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color w:val="e36c0a"/>
          <w:sz w:val="36"/>
          <w:szCs w:val="36"/>
          <w:rtl w:val="0"/>
        </w:rPr>
        <w:t xml:space="preserve">[LOGO Partner]</w:t>
        <w:tab/>
        <w:tab/>
        <w:tab/>
      </w:r>
    </w:p>
    <w:p w:rsidR="00000000" w:rsidDel="00000000" w:rsidP="00000000" w:rsidRDefault="00000000" w:rsidRPr="00000000" w14:paraId="00000002">
      <w:pPr>
        <w:pageBreakBefore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rFonts w:ascii="Times New Roman" w:cs="Times New Roman" w:eastAsia="Times New Roman" w:hAnsi="Times New Roman"/>
        </w:rPr>
        <w:sectPr>
          <w:pgSz w:h="15840" w:w="12240" w:orient="portrait"/>
          <w:pgMar w:bottom="1440" w:top="1440" w:left="1440" w:right="1440" w:header="720" w:footer="720"/>
          <w:pgNumType w:start="1"/>
          <w:cols w:equalWidth="0" w:num="2">
            <w:col w:space="720" w:w="4320"/>
            <w:col w:space="0" w:w="4320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4991100</wp:posOffset>
            </wp:positionH>
            <wp:positionV relativeFrom="page">
              <wp:posOffset>914400</wp:posOffset>
            </wp:positionV>
            <wp:extent cx="1766888" cy="321252"/>
            <wp:effectExtent b="0" l="0" r="0" t="0"/>
            <wp:wrapSquare wrapText="bothSides" distB="0" distT="0" distL="0" distR="0"/>
            <wp:docPr id="32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66888" cy="32125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after="0" w:line="24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Return Note</w:t>
      </w:r>
    </w:p>
    <w:p w:rsidR="00000000" w:rsidDel="00000000" w:rsidP="00000000" w:rsidRDefault="00000000" w:rsidRPr="00000000" w14:paraId="00000007">
      <w:pPr>
        <w:pageBreakBefore w:val="0"/>
        <w:spacing w:after="0" w:lineRule="auto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spacing w:after="0" w:lineRule="auto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[Name Customer]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2809875</wp:posOffset>
                </wp:positionH>
                <wp:positionV relativeFrom="paragraph">
                  <wp:posOffset>66675</wp:posOffset>
                </wp:positionV>
                <wp:extent cx="3162300" cy="791058"/>
                <wp:effectExtent b="0" l="0" r="0" t="0"/>
                <wp:wrapSquare wrapText="bothSides" distB="0" distT="0" distL="114300" distR="114300"/>
                <wp:docPr id="320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3664950" y="3368550"/>
                          <a:ext cx="3362100" cy="822900"/>
                        </a:xfrm>
                        <a:prstGeom prst="rect">
                          <a:avLst/>
                        </a:prstGeom>
                        <a:solidFill>
                          <a:srgbClr val="D8D8D8">
                            <a:alpha val="29411"/>
                          </a:srgbClr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Order number:	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2"/>
                                <w:vertAlign w:val="baseline"/>
                              </w:rPr>
                              <w:t xml:space="preserve">[Zalando order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Invoice date: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2"/>
                                <w:vertAlign w:val="baseline"/>
                              </w:rPr>
                              <w:t xml:space="preserve">[billing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Customer number: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 	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2"/>
                                <w:vertAlign w:val="baseline"/>
                              </w:rPr>
                              <w:t xml:space="preserve">[Zalando customer number]</w:t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2809875</wp:posOffset>
                </wp:positionH>
                <wp:positionV relativeFrom="paragraph">
                  <wp:posOffset>66675</wp:posOffset>
                </wp:positionV>
                <wp:extent cx="3162300" cy="791058"/>
                <wp:effectExtent b="0" l="0" r="0" t="0"/>
                <wp:wrapSquare wrapText="bothSides" distB="0" distT="0" distL="114300" distR="114300"/>
                <wp:docPr id="320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62300" cy="79105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A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[Additional address information (only if applicable)]</w:t>
      </w:r>
    </w:p>
    <w:p w:rsidR="00000000" w:rsidDel="00000000" w:rsidP="00000000" w:rsidRDefault="00000000" w:rsidRPr="00000000" w14:paraId="0000000B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[Street name and house number]</w:t>
      </w:r>
    </w:p>
    <w:p w:rsidR="00000000" w:rsidDel="00000000" w:rsidP="00000000" w:rsidRDefault="00000000" w:rsidRPr="00000000" w14:paraId="0000000C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i w:val="1"/>
          <w:color w:val="e36c0a"/>
          <w:rtl w:val="0"/>
        </w:rPr>
        <w:t xml:space="preserve">[Zip Code] [City]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6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20.5592315901818"/>
        <w:gridCol w:w="1420.5592315901818"/>
        <w:gridCol w:w="1967.3212379935967"/>
        <w:gridCol w:w="2467.2422625400213"/>
        <w:gridCol w:w="1152.2881536819639"/>
        <w:gridCol w:w="1148.0298826040555"/>
        <w:tblGridChange w:id="0">
          <w:tblGrid>
            <w:gridCol w:w="1420.5592315901818"/>
            <w:gridCol w:w="1420.5592315901818"/>
            <w:gridCol w:w="1967.3212379935967"/>
            <w:gridCol w:w="2467.2422625400213"/>
            <w:gridCol w:w="1152.2881536819639"/>
            <w:gridCol w:w="1148.029882604055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pageBreakBefore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Zalando ref no.</w:t>
            </w:r>
          </w:p>
        </w:tc>
        <w:tc>
          <w:tcPr/>
          <w:p w:rsidR="00000000" w:rsidDel="00000000" w:rsidP="00000000" w:rsidRDefault="00000000" w:rsidRPr="00000000" w14:paraId="00000010">
            <w:pPr>
              <w:pageBreakBefore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pageBreakBefore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Partner ref no.</w:t>
            </w:r>
          </w:p>
        </w:tc>
        <w:tc>
          <w:tcPr/>
          <w:p w:rsidR="00000000" w:rsidDel="00000000" w:rsidP="00000000" w:rsidRDefault="00000000" w:rsidRPr="00000000" w14:paraId="00000012">
            <w:pPr>
              <w:pageBreakBefore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Article</w:t>
            </w:r>
          </w:p>
        </w:tc>
        <w:tc>
          <w:tcPr/>
          <w:p w:rsidR="00000000" w:rsidDel="00000000" w:rsidP="00000000" w:rsidRDefault="00000000" w:rsidRPr="00000000" w14:paraId="00000013">
            <w:pPr>
              <w:pageBreakBefore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Size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4">
            <w:pPr>
              <w:pageBreakBefore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Reason</w:t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pageBreakBefore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pageBreakBefore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pageBreakBefore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pageBreakBefore w:val="0"/>
              <w:rPr>
                <w:rFonts w:ascii="Times New Roman" w:cs="Times New Roman" w:eastAsia="Times New Roman" w:hAnsi="Times New Roman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pageBreakBefore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A">
            <w:pPr>
              <w:pageBreakBefore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pageBreakBefore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pageBreakBefore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pageBreakBefore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pageBreakBefore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pageBreakBefore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0">
            <w:pPr>
              <w:pageBreakBefore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pageBreakBefore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pageBreakBefore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pageBreakBefore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pageBreakBefore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pageBreakBefore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6">
            <w:pPr>
              <w:pageBreakBefore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pageBreakBefore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pageBreakBefore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pageBreakBefore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pageBreakBefore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pageBreakBefore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C">
            <w:pPr>
              <w:pageBreakBefore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pageBreakBefore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pageBreakBefore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pageBreakBefore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pageBreakBefore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pageBreakBefore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2">
            <w:pPr>
              <w:pageBreakBefore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pageBreakBefore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pageBreakBefore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pageBreakBefore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pageBreakBefore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pageBreakBefore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8">
            <w:pPr>
              <w:pageBreakBefore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pageBreakBefore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pageBreakBefore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pageBreakBefore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pageBreakBefore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pageBreakBefore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E">
            <w:pPr>
              <w:pageBreakBefore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pageBreakBefore w:val="0"/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-114299</wp:posOffset>
                </wp:positionH>
                <wp:positionV relativeFrom="paragraph">
                  <wp:posOffset>114300</wp:posOffset>
                </wp:positionV>
                <wp:extent cx="6110288" cy="1574719"/>
                <wp:effectExtent b="0" l="0" r="0" t="0"/>
                <wp:wrapNone/>
                <wp:docPr id="315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317075" y="2094550"/>
                          <a:ext cx="5844600" cy="13155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25400">
                          <a:solidFill>
                            <a:srgbClr val="D8D8D8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Reason(s) for Return: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1  It doesn’t suit me                 3  Too small                5  Arrived too late             9  Incorrect article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2  Too big                      4  Insufficient quality             6  Not as expected           10  Faulty*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*If this product is faulty, please let us know what and where the fault is: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-114299</wp:posOffset>
                </wp:positionH>
                <wp:positionV relativeFrom="paragraph">
                  <wp:posOffset>114300</wp:posOffset>
                </wp:positionV>
                <wp:extent cx="6110288" cy="1574719"/>
                <wp:effectExtent b="0" l="0" r="0" t="0"/>
                <wp:wrapNone/>
                <wp:docPr id="31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10288" cy="157471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0">
      <w:pPr>
        <w:pageBreakBefore w:val="0"/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ageBreakBefore w:val="0"/>
        <w:spacing w:after="0" w:line="240" w:lineRule="auto"/>
        <w:rPr>
          <w:rFonts w:ascii="Times New Roman" w:cs="Times New Roman" w:eastAsia="Times New Roman" w:hAnsi="Times New Roman"/>
        </w:rPr>
        <w:sectPr>
          <w:type w:val="continuous"/>
          <w:pgSz w:h="15840" w:w="12240" w:orient="portrait"/>
          <w:pgMar w:bottom="1440" w:top="1440" w:left="1440" w:right="14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ageBreakBefore w:val="0"/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876300</wp:posOffset>
                </wp:positionH>
                <wp:positionV relativeFrom="paragraph">
                  <wp:posOffset>7416800</wp:posOffset>
                </wp:positionV>
                <wp:extent cx="5779135" cy="1706245"/>
                <wp:effectExtent b="0" l="0" r="0" t="0"/>
                <wp:wrapNone/>
                <wp:docPr id="321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2465958" y="2936403"/>
                          <a:ext cx="5760085" cy="168719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Notice rapide sur les retours 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928.0000305175781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Mentionnez la raison du renvoi avec les articles que vous voulez retourner.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928.0000305175781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Placez l’article et le bon de retour dans le colis et refermez-le soigneusement.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928.0000305175781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Collez l’étiquette de retour sur le colis sans séparer les codes-barres.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928.0000305175781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Déposez votre colis dans le bureau de poste de votre choix.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Indication concernant les retours: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 vous allez renvoyer un article vendu par un Partenaire Zalando. Merci de bien vouloir le renvoyer directement au partenaire et non à Zalando. Pour plus d’informations sur les retours, reportez-vous au mode d’emploi pour les retours inclus dans votre colis.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876300</wp:posOffset>
                </wp:positionH>
                <wp:positionV relativeFrom="paragraph">
                  <wp:posOffset>7416800</wp:posOffset>
                </wp:positionV>
                <wp:extent cx="5779135" cy="1706245"/>
                <wp:effectExtent b="0" l="0" r="0" t="0"/>
                <wp:wrapNone/>
                <wp:docPr id="321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79135" cy="17062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876300</wp:posOffset>
                </wp:positionH>
                <wp:positionV relativeFrom="paragraph">
                  <wp:posOffset>7416800</wp:posOffset>
                </wp:positionV>
                <wp:extent cx="5779135" cy="1706245"/>
                <wp:effectExtent b="0" l="0" r="0" t="0"/>
                <wp:wrapNone/>
                <wp:docPr id="319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2465958" y="2936403"/>
                          <a:ext cx="5760085" cy="168719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Notice rapide sur les retours 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928.0000305175781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Mentionnez la raison du renvoi avec les articles que vous voulez retourner.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928.0000305175781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Placez l’article et le bon de retour dans le colis et refermez-le soigneusement.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928.0000305175781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Collez l’étiquette de retour sur le colis sans séparer les codes-barres.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928.0000305175781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Déposez votre colis dans le bureau de poste de votre choix.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Indication concernant les retours: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 vous allez renvoyer un article vendu par un Partenaire Zalando. Merci de bien vouloir le renvoyer directement au partenaire et non à Zalando. Pour plus d’informations sur les retours, reportez-vous au mode d’emploi pour les retours inclus dans votre colis.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876300</wp:posOffset>
                </wp:positionH>
                <wp:positionV relativeFrom="paragraph">
                  <wp:posOffset>7416800</wp:posOffset>
                </wp:positionV>
                <wp:extent cx="5779135" cy="1706245"/>
                <wp:effectExtent b="0" l="0" r="0" t="0"/>
                <wp:wrapNone/>
                <wp:docPr id="319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79135" cy="17062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876300</wp:posOffset>
                </wp:positionH>
                <wp:positionV relativeFrom="paragraph">
                  <wp:posOffset>7416800</wp:posOffset>
                </wp:positionV>
                <wp:extent cx="5779135" cy="1706245"/>
                <wp:effectExtent b="0" l="0" r="0" t="0"/>
                <wp:wrapNone/>
                <wp:docPr id="318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465958" y="2936403"/>
                          <a:ext cx="5760085" cy="168719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Notice rapide sur les retours 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928.0000305175781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Mentionnez la raison du renvoi avec les articles que vous voulez retourner.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928.0000305175781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Placez l’article et le bon de retour dans le colis et refermez-le soigneusement.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928.0000305175781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Collez l’étiquette de retour sur le colis sans séparer les codes-barres.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928.0000305175781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Déposez votre colis dans le bureau de poste de votre choix.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Indication concernant les retours: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 vous allez renvoyer un article vendu par un Partenaire Zalando. Merci de bien vouloir le renvoyer directement au partenaire et non à Zalando. Pour plus d’informations sur les retours, reportez-vous au mode d’emploi pour les retours inclus dans votre colis.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876300</wp:posOffset>
                </wp:positionH>
                <wp:positionV relativeFrom="paragraph">
                  <wp:posOffset>7416800</wp:posOffset>
                </wp:positionV>
                <wp:extent cx="5779135" cy="1706245"/>
                <wp:effectExtent b="0" l="0" r="0" t="0"/>
                <wp:wrapNone/>
                <wp:docPr id="318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79135" cy="17062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4">
      <w:pPr>
        <w:pageBreakBefore w:val="0"/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3997187</wp:posOffset>
                </wp:positionH>
                <wp:positionV relativeFrom="paragraph">
                  <wp:posOffset>552450</wp:posOffset>
                </wp:positionV>
                <wp:extent cx="1946413" cy="190500"/>
                <wp:effectExtent b="0" l="0" r="0" t="0"/>
                <wp:wrapNone/>
                <wp:docPr id="316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085843" y="3653000"/>
                          <a:ext cx="2520315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3997187</wp:posOffset>
                </wp:positionH>
                <wp:positionV relativeFrom="paragraph">
                  <wp:posOffset>552450</wp:posOffset>
                </wp:positionV>
                <wp:extent cx="1946413" cy="190500"/>
                <wp:effectExtent b="0" l="0" r="0" t="0"/>
                <wp:wrapNone/>
                <wp:docPr id="316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46413" cy="19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-114299</wp:posOffset>
                </wp:positionH>
                <wp:positionV relativeFrom="paragraph">
                  <wp:posOffset>909638</wp:posOffset>
                </wp:positionV>
                <wp:extent cx="6115050" cy="2400300"/>
                <wp:effectExtent b="0" l="0" r="0" t="0"/>
                <wp:wrapNone/>
                <wp:docPr id="317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317075" y="2274875"/>
                          <a:ext cx="6110100" cy="23472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25400">
                          <a:solidFill>
                            <a:srgbClr val="D8D8D8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Quick guide to returns: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Enter the reason for return (number)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Pack the item incl. return slip into the box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Order the item you want to exchange on zalando.ie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u w:val="single"/>
                                <w:vertAlign w:val="baseline"/>
                              </w:rPr>
                              <w:t xml:space="preserve">You can find detailed information on returns in the enclosed instructions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u w:val="single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u w:val="single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Note for returns of cosmetic articles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: Please ensure that the articles are packed in their original packaging when making a return. Be aware that articles with a seal will lose their eligibility for return if the seal has been removed or damaged. Nevertheless, your statutory warranty and cancellation rights will remain unaffected.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-114299</wp:posOffset>
                </wp:positionH>
                <wp:positionV relativeFrom="paragraph">
                  <wp:posOffset>909638</wp:posOffset>
                </wp:positionV>
                <wp:extent cx="6115050" cy="2400300"/>
                <wp:effectExtent b="0" l="0" r="0" t="0"/>
                <wp:wrapNone/>
                <wp:docPr id="317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1505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type w:val="continuous"/>
      <w:pgSz w:h="15840" w:w="12240" w:orient="portrait"/>
      <w:pgMar w:bottom="1440" w:top="1440" w:left="1440" w:right="1440" w:header="720" w:footer="720"/>
      <w:cols w:equalWidth="0" w:num="2">
        <w:col w:space="720" w:w="4320"/>
        <w:col w:space="0" w:w="432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tandard" w:default="1">
    <w:name w:val="Normal"/>
    <w:qFormat w:val="1"/>
    <w:rPr>
      <w:lang w:val="fr-FR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character" w:styleId="Hyperlink">
    <w:name w:val="Hyperlink"/>
    <w:basedOn w:val="Absatz-Standardschriftart"/>
    <w:uiPriority w:val="99"/>
    <w:unhideWhenUsed w:val="1"/>
    <w:rsid w:val="00B10C99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B10C9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pple-style-span" w:customStyle="1">
    <w:name w:val="apple-style-span"/>
    <w:basedOn w:val="Absatz-Standardschriftart"/>
    <w:uiPriority w:val="99"/>
    <w:rsid w:val="00D05977"/>
    <w:rPr>
      <w:rFonts w:cs="Times New Roman"/>
    </w:rPr>
  </w:style>
  <w:style w:type="paragraph" w:styleId="Listenabsatz">
    <w:name w:val="List Paragraph"/>
    <w:basedOn w:val="Standard"/>
    <w:uiPriority w:val="34"/>
    <w:qFormat w:val="1"/>
    <w:rsid w:val="005C2FEA"/>
    <w:pPr>
      <w:ind w:left="720"/>
      <w:contextualSpacing w:val="1"/>
    </w:pPr>
    <w:rPr>
      <w:rFonts w:eastAsiaTheme="minorEastAsia"/>
      <w:lang w:eastAsia="de-DE" w:val="de-DE"/>
    </w:rPr>
  </w:style>
  <w:style w:type="paragraph" w:styleId="Kopfzeile">
    <w:name w:val="header"/>
    <w:basedOn w:val="Standard"/>
    <w:link w:val="KopfzeileZchn"/>
    <w:uiPriority w:val="99"/>
    <w:unhideWhenUsed w:val="1"/>
    <w:rsid w:val="00014103"/>
    <w:pPr>
      <w:tabs>
        <w:tab w:val="center" w:pos="4680"/>
        <w:tab w:val="right" w:pos="9360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014103"/>
    <w:rPr>
      <w:lang w:val="fr-FR"/>
    </w:rPr>
  </w:style>
  <w:style w:type="paragraph" w:styleId="Fuzeile">
    <w:name w:val="footer"/>
    <w:basedOn w:val="Standard"/>
    <w:link w:val="FuzeileZchn"/>
    <w:uiPriority w:val="99"/>
    <w:unhideWhenUsed w:val="1"/>
    <w:rsid w:val="00014103"/>
    <w:pPr>
      <w:tabs>
        <w:tab w:val="center" w:pos="4680"/>
        <w:tab w:val="right" w:pos="9360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014103"/>
    <w:rPr>
      <w:lang w:val="fr-FR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C55EC3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 w:val="1"/>
    <w:rsid w:val="00C55EC3"/>
    <w:rPr>
      <w:rFonts w:ascii="Tahoma" w:cs="Tahoma" w:hAnsi="Tahoma"/>
      <w:sz w:val="16"/>
      <w:szCs w:val="16"/>
      <w:lang w:val="fr-F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ul7e4oBnnzYVykn7g3L4aHAiDg==">CgMxLjAyCGguZ2pkZ3hzOAByITFuYmlKYkpEc2o2TlFHRUFUWTJMelNsU0h6R1loQkI1OQ==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2014-01-23T11:16:00Z</dcterms:created>
  <dc:creator>Bluenn Guiriec</dc:creator>
</cp:coreProperties>
</file>