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5162550</wp:posOffset>
            </wp:positionH>
            <wp:positionV relativeFrom="page">
              <wp:posOffset>1009650</wp:posOffset>
            </wp:positionV>
            <wp:extent cx="1824038" cy="341080"/>
            <wp:effectExtent b="0" l="0" r="0" t="0"/>
            <wp:wrapSquare wrapText="bothSides" distB="0" distT="0" distL="0" distR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3410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0530.0" w:type="dxa"/>
        <w:jc w:val="left"/>
        <w:tblInd w:w="-637.0" w:type="dxa"/>
        <w:tblLayout w:type="fixed"/>
        <w:tblLook w:val="0400"/>
      </w:tblPr>
      <w:tblGrid>
        <w:gridCol w:w="10530"/>
        <w:tblGridChange w:id="0">
          <w:tblGrid>
            <w:gridCol w:w="105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36"/>
                <w:szCs w:val="36"/>
                <w:rtl w:val="0"/>
              </w:rPr>
              <w:t xml:space="preserve">[LOGO PARTNER]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4933950</wp:posOffset>
                  </wp:positionH>
                  <wp:positionV relativeFrom="paragraph">
                    <wp:posOffset>-914398</wp:posOffset>
                  </wp:positionV>
                  <wp:extent cx="1633220" cy="440055"/>
                  <wp:effectExtent b="0" l="0" r="0" t="0"/>
                  <wp:wrapSquare wrapText="bothSides" distB="0" distT="0" distL="114300" distR="114300"/>
                  <wp:docPr id="1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220" cy="440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40"/>
                <w:szCs w:val="40"/>
                <w:rtl w:val="0"/>
              </w:rPr>
              <w:t xml:space="preserve">Fattura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127000</wp:posOffset>
                      </wp:positionV>
                      <wp:extent cx="3858260" cy="1254424"/>
                      <wp:effectExtent b="0" l="0" r="0" t="0"/>
                      <wp:wrapSquare wrapText="bothSides" distB="0" distT="0" distL="114300" distR="114300"/>
                      <wp:docPr id="1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3426395" y="3249775"/>
                                <a:ext cx="3839210" cy="1060450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>
                                  <a:alpha val="29411"/>
                                </a:srgbClr>
                              </a:solidFill>
                              <a:ln cap="flat" cmpd="sng" w="9525">
                                <a:solidFill>
                                  <a:srgbClr val="D8D8D8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Numero cliente: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 	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[Zalando  customer number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2"/>
                                      <w:vertAlign w:val="baseline"/>
                                    </w:rPr>
                                    <w:t xml:space="preserve">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2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Numero d´ordine: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[Zalando order number]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Data dell´ordine: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 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[Zalando order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Data di spedizione:</w:t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5a5a5a"/>
                                      <w:sz w:val="18"/>
                                      <w:vertAlign w:val="baseline"/>
                                    </w:rPr>
                                    <w:t xml:space="preserve">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4"/>
                                      <w:vertAlign w:val="baseline"/>
                                    </w:rPr>
                                    <w:t xml:space="preserve">	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[Date of delivery]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Data della fattura: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 	[</w:t>
                                  </w:r>
                                  <w:r w:rsidDel="00000000" w:rsidR="00000000" w:rsidRPr="00000000">
                                    <w:rPr>
                                      <w:rFonts w:ascii="Noto Sans Symbols" w:cs="Noto Sans Symbols" w:eastAsia="Noto Sans Symbols" w:hAnsi="Noto Sans Symbols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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illing date]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404040"/>
                                      <w:sz w:val="18"/>
                                      <w:vertAlign w:val="baseline"/>
                                    </w:rPr>
                                    <w:t xml:space="preserve">Pagina: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  <w:t xml:space="preserve">		                      [Page]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1"/>
                                      <w:smallCaps w:val="0"/>
                                      <w:strike w:val="0"/>
                                      <w:color w:val="e36c0a"/>
                                      <w:sz w:val="14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137150" spcFirstLastPara="1" rIns="137150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127000</wp:posOffset>
                      </wp:positionV>
                      <wp:extent cx="3858260" cy="1254424"/>
                      <wp:effectExtent b="0" l="0" r="0" t="0"/>
                      <wp:wrapSquare wrapText="bothSides" distB="0" distT="0" distL="114300" distR="114300"/>
                      <wp:docPr id="11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58260" cy="1254424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24"/>
                <w:szCs w:val="24"/>
                <w:rtl w:val="0"/>
              </w:rPr>
              <w:t xml:space="preserve"> [Indirizzo Cliente]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Gentile Cliente,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9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30.0" w:type="dxa"/>
              <w:jc w:val="left"/>
              <w:tblInd w:w="15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065"/>
              <w:gridCol w:w="1170"/>
              <w:gridCol w:w="2685"/>
              <w:gridCol w:w="720"/>
              <w:gridCol w:w="450"/>
              <w:gridCol w:w="1350"/>
              <w:gridCol w:w="630"/>
              <w:gridCol w:w="720"/>
              <w:gridCol w:w="1440"/>
              <w:tblGridChange w:id="0">
                <w:tblGrid>
                  <w:gridCol w:w="1065"/>
                  <w:gridCol w:w="1170"/>
                  <w:gridCol w:w="2685"/>
                  <w:gridCol w:w="720"/>
                  <w:gridCol w:w="450"/>
                  <w:gridCol w:w="1350"/>
                  <w:gridCol w:w="630"/>
                  <w:gridCol w:w="720"/>
                  <w:gridCol w:w="14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Posizione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Referenza Partner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4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Articolo</w:t>
                  </w:r>
                </w:p>
              </w:tc>
              <w:tc>
                <w:tcPr>
                  <w:gridSpan w:val="2"/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Quantità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IVA</w:t>
                  </w:r>
                </w:p>
              </w:tc>
              <w:tc>
                <w:tcPr>
                  <w:gridSpan w:val="2"/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8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Prezzo Unitario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Totale Prezzo</w:t>
                  </w:r>
                </w:p>
              </w:tc>
            </w:tr>
            <w:tr>
              <w:trPr>
                <w:cantSplit w:val="0"/>
                <w:trHeight w:val="615" w:hRule="atLeast"/>
                <w:tblHeader w:val="0"/>
              </w:trPr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[position]</w:t>
                  </w:r>
                </w:p>
                <w:p w:rsidR="00000000" w:rsidDel="00000000" w:rsidP="00000000" w:rsidRDefault="00000000" w:rsidRPr="00000000" w14:paraId="0000001C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24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[ORDER.ITEM.</w:t>
                  </w:r>
                </w:p>
                <w:p w:rsidR="00000000" w:rsidDel="00000000" w:rsidP="00000000" w:rsidRDefault="00000000" w:rsidRPr="00000000" w14:paraId="0000001E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SKU]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[ARTICLE NAME]</w:t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0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[MESSAGE. QUANTITY]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[UNIT PRICE]</w:t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[UNIT PRICE]</w:t>
                  </w:r>
                </w:p>
              </w:tc>
              <w:tc>
                <w:tcPr>
                  <w:tcBorders>
                    <w:left w:color="000000" w:space="0" w:sz="0" w:val="nil"/>
                    <w:right w:color="000000" w:space="0" w:sz="0" w:val="nil"/>
                  </w:tcBorders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360" w:lineRule="auto"/>
                    <w:ind w:right="-90"/>
                    <w:jc w:val="center"/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color w:val="e36c0a"/>
                      <w:sz w:val="16"/>
                      <w:szCs w:val="16"/>
                      <w:rtl w:val="0"/>
                    </w:rPr>
                    <w:t xml:space="preserve">[TOTAL PRICE]</w:t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Importo totale EUR  IVA xx%                                                                                                                                                                    [TOTAL AMOUNT]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right="-9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Domande? Puoi trovare le risposte qui: </w:t>
            </w:r>
            <w:hyperlink r:id="rId10">
              <w:r w:rsidDel="00000000" w:rsidR="00000000" w:rsidRPr="00000000">
                <w:rPr>
                  <w:rFonts w:ascii="Calibri" w:cs="Calibri" w:eastAsia="Calibri" w:hAnsi="Calibri"/>
                  <w:color w:val="0000ff"/>
                  <w:u w:val="single"/>
                  <w:rtl w:val="0"/>
                </w:rPr>
                <w:t xml:space="preserve">https://www.zalando.it/aiuto</w:t>
              </w:r>
            </w:hyperlink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 caso di reso, verranno accettati solo articoli integri e non usati.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right="-90"/>
              <w:rPr>
                <w:rFonts w:ascii="Calibri" w:cs="Calibri" w:eastAsia="Calibri" w:hAnsi="Calibri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ind w:right="-90"/>
              <w:rPr>
                <w:rFonts w:ascii="Calibri" w:cs="Calibri" w:eastAsia="Calibri" w:hAnsi="Calibri"/>
                <w:color w:val="e36c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color="80808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9360"/>
              </w:tabs>
              <w:spacing w:after="0" w:before="0" w:line="240" w:lineRule="auto"/>
              <w:ind w:left="0" w:right="-9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e36c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[Ragione sociale del partner]                                                                                                                              </w:t>
            </w:r>
            <w:r w:rsidDel="00000000" w:rsidR="00000000" w:rsidRPr="00000000">
              <w:rPr>
                <w:color w:val="434343"/>
                <w:sz w:val="16"/>
                <w:szCs w:val="16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434343"/>
                <w:sz w:val="16"/>
                <w:szCs w:val="16"/>
                <w:rtl w:val="0"/>
              </w:rPr>
              <w:t xml:space="preserve">per incarico:  </w:t>
            </w:r>
            <w:r w:rsidDel="00000000" w:rsidR="00000000" w:rsidRPr="00000000">
              <w:rPr>
                <w:color w:val="434343"/>
                <w:sz w:val="16"/>
                <w:szCs w:val="16"/>
                <w:rtl w:val="0"/>
              </w:rPr>
              <w:t xml:space="preserve">  </w:t>
            </w: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                                                                                                   </w:t>
            </w:r>
          </w:p>
          <w:p w:rsidR="00000000" w:rsidDel="00000000" w:rsidP="00000000" w:rsidRDefault="00000000" w:rsidRPr="00000000" w14:paraId="0000003C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[Nome della boutique su Zalando]                                                                                                                      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Zalando SE</w:t>
            </w:r>
          </w:p>
          <w:p w:rsidR="00000000" w:rsidDel="00000000" w:rsidP="00000000" w:rsidRDefault="00000000" w:rsidRPr="00000000" w14:paraId="0000003D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color w:val="1a1a1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1a1a1a"/>
                <w:sz w:val="20"/>
                <w:szCs w:val="20"/>
                <w:highlight w:val="white"/>
                <w:rtl w:val="0"/>
              </w:rPr>
              <w:t xml:space="preserve">                                                                                                                     </w:t>
            </w:r>
            <w:r w:rsidDel="00000000" w:rsidR="00000000" w:rsidRPr="00000000">
              <w:rPr>
                <w:color w:val="1a1a1a"/>
                <w:sz w:val="16"/>
                <w:szCs w:val="16"/>
                <w:highlight w:val="white"/>
                <w:rtl w:val="0"/>
              </w:rPr>
              <w:t xml:space="preserve">Valeska-Gert-Straße 5</w:t>
            </w:r>
          </w:p>
          <w:p w:rsidR="00000000" w:rsidDel="00000000" w:rsidP="00000000" w:rsidRDefault="00000000" w:rsidRPr="00000000" w14:paraId="0000003E">
            <w:pPr>
              <w:tabs>
                <w:tab w:val="right" w:leader="none" w:pos="10206"/>
              </w:tabs>
              <w:spacing w:after="0" w:line="240" w:lineRule="auto"/>
              <w:ind w:right="-90"/>
              <w:rPr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Numero di registrazione: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10243 Berlin</w:t>
            </w:r>
          </w:p>
          <w:p w:rsidR="00000000" w:rsidDel="00000000" w:rsidP="00000000" w:rsidRDefault="00000000" w:rsidRPr="00000000" w14:paraId="0000003F">
            <w:pPr>
              <w:tabs>
                <w:tab w:val="right" w:leader="none" w:pos="9360"/>
              </w:tabs>
              <w:spacing w:after="0" w:line="240" w:lineRule="auto"/>
              <w:ind w:right="-90"/>
              <w:rPr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color w:val="e36c0a"/>
                <w:sz w:val="16"/>
                <w:szCs w:val="16"/>
                <w:rtl w:val="0"/>
              </w:rPr>
              <w:t xml:space="preserve">Numero di partita IVA IT</w:t>
            </w:r>
          </w:p>
          <w:p w:rsidR="00000000" w:rsidDel="00000000" w:rsidP="00000000" w:rsidRDefault="00000000" w:rsidRPr="00000000" w14:paraId="00000040">
            <w:pPr>
              <w:ind w:right="-9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pageBreakBefore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7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Fuzeile">
    <w:name w:val="footer"/>
    <w:basedOn w:val="Standard"/>
    <w:link w:val="FuzeileZchn"/>
    <w:uiPriority w:val="99"/>
    <w:unhideWhenUsed w:val="1"/>
    <w:rsid w:val="00821E95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21E95"/>
    <w:rPr>
      <w:rFonts w:ascii="Calibri" w:cs="Times New Roman" w:eastAsia="Times New Roman" w:hAnsi="Calibri"/>
      <w:lang w:eastAsia="de-DE" w:val="fr-FR"/>
    </w:rPr>
  </w:style>
  <w:style w:type="character" w:styleId="tiny" w:customStyle="1">
    <w:name w:val="tiny"/>
    <w:uiPriority w:val="99"/>
    <w:rsid w:val="00821E95"/>
    <w:rPr>
      <w:rFonts w:cs="Times New Roman"/>
    </w:rPr>
  </w:style>
  <w:style w:type="character" w:styleId="apple-style-span" w:customStyle="1">
    <w:name w:val="apple-style-span"/>
    <w:uiPriority w:val="99"/>
    <w:rsid w:val="00821E95"/>
    <w:rPr>
      <w:rFonts w:cs="Times New Roman"/>
    </w:rPr>
  </w:style>
  <w:style w:type="character" w:styleId="Hyperlink">
    <w:name w:val="Hyperlink"/>
    <w:uiPriority w:val="99"/>
    <w:unhideWhenUsed w:val="1"/>
    <w:rsid w:val="00821E9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B52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fzeile">
    <w:name w:val="header"/>
    <w:basedOn w:val="Standard"/>
    <w:link w:val="KopfzeileZchn"/>
    <w:uiPriority w:val="99"/>
    <w:unhideWhenUsed w:val="1"/>
    <w:rsid w:val="00074330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74330"/>
    <w:rPr>
      <w:rFonts w:ascii="Calibri" w:cs="Times New Roman" w:eastAsia="Times New Roman" w:hAnsi="Calibri"/>
      <w:lang w:eastAsia="de-DE" w:val="fr-FR"/>
    </w:rPr>
  </w:style>
  <w:style w:type="table" w:styleId="HelleSchattierung">
    <w:name w:val="Light Shading"/>
    <w:basedOn w:val="NormaleTabelle"/>
    <w:uiPriority w:val="60"/>
    <w:rsid w:val="00201E80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zalando.it/aiuto" TargetMode="Externa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7wFD3IpfWLzo6xCRSqE6qTdYsw==">CgMxLjAyCGguZ2pkZ3hzOAByITFBTEV5SGtjOHAzMU40VUhONHAwSU82QTJ4R2NZSzNpWA==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2014-10-15T09:24:00Z</dcterms:created>
  <dc:creator>Bluenn Guiriec</dc:creator>
</cp:coreProperties>
</file>