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465F" w14:textId="03511099" w:rsidR="00E55389" w:rsidRDefault="00AC78BE" w:rsidP="00AC78BE">
      <w:pPr>
        <w:jc w:val="right"/>
        <w:rPr>
          <w:rFonts w:ascii="Barlow" w:hAnsi="Barlow"/>
          <w:b/>
          <w:bCs/>
          <w:sz w:val="24"/>
        </w:rPr>
      </w:pPr>
      <w:r>
        <w:rPr>
          <w:rFonts w:ascii="Barlow" w:hAnsi="Barlow"/>
          <w:b/>
          <w:bCs/>
          <w:sz w:val="24"/>
        </w:rPr>
        <w:t>[Your address]</w:t>
      </w:r>
    </w:p>
    <w:p w14:paraId="24AC9A81" w14:textId="14E43AC3" w:rsidR="00AC78BE" w:rsidRDefault="00AC78BE" w:rsidP="00AC78BE">
      <w:pPr>
        <w:jc w:val="right"/>
        <w:rPr>
          <w:rFonts w:ascii="Barlow" w:hAnsi="Barlow"/>
          <w:b/>
          <w:bCs/>
          <w:sz w:val="24"/>
        </w:rPr>
      </w:pPr>
      <w:r>
        <w:rPr>
          <w:rFonts w:ascii="Barlow" w:hAnsi="Barlow"/>
          <w:b/>
          <w:bCs/>
          <w:sz w:val="24"/>
        </w:rPr>
        <w:t>[Date]</w:t>
      </w:r>
    </w:p>
    <w:p w14:paraId="62502DB4" w14:textId="77777777" w:rsidR="00AC78BE" w:rsidRDefault="00AC78BE" w:rsidP="00AC78BE">
      <w:pPr>
        <w:rPr>
          <w:rFonts w:ascii="Barlow" w:hAnsi="Barlow"/>
          <w:b/>
          <w:bCs/>
          <w:sz w:val="24"/>
        </w:rPr>
      </w:pPr>
    </w:p>
    <w:p w14:paraId="58AC725A" w14:textId="0E4F26C2" w:rsidR="00AC78BE" w:rsidRDefault="00AC78BE" w:rsidP="00AC78BE">
      <w:pPr>
        <w:rPr>
          <w:rFonts w:ascii="Barlow" w:hAnsi="Barlow"/>
          <w:b/>
          <w:bCs/>
          <w:sz w:val="24"/>
        </w:rPr>
      </w:pPr>
      <w:r>
        <w:rPr>
          <w:rFonts w:ascii="Barlow" w:hAnsi="Barlow"/>
          <w:sz w:val="24"/>
        </w:rPr>
        <w:t xml:space="preserve">Dear </w:t>
      </w:r>
      <w:r w:rsidRPr="00AC78BE">
        <w:rPr>
          <w:rFonts w:ascii="Barlow" w:hAnsi="Barlow"/>
          <w:b/>
          <w:bCs/>
          <w:sz w:val="24"/>
        </w:rPr>
        <w:t>[landlord name]</w:t>
      </w:r>
    </w:p>
    <w:p w14:paraId="2FDD7FB0" w14:textId="7695EF69" w:rsidR="00AC78BE" w:rsidRDefault="00AC78BE" w:rsidP="00AC78BE">
      <w:pPr>
        <w:rPr>
          <w:rFonts w:ascii="Barlow" w:hAnsi="Barlow"/>
          <w:sz w:val="24"/>
        </w:rPr>
      </w:pPr>
      <w:r w:rsidRPr="00AC78BE">
        <w:rPr>
          <w:rFonts w:ascii="Barlow" w:hAnsi="Barlow"/>
          <w:sz w:val="24"/>
        </w:rPr>
        <w:t>I</w:t>
      </w:r>
      <w:r>
        <w:rPr>
          <w:rFonts w:ascii="Barlow" w:hAnsi="Barlow"/>
          <w:sz w:val="24"/>
        </w:rPr>
        <w:t xml:space="preserve"> am a tenant at the above address.</w:t>
      </w:r>
    </w:p>
    <w:p w14:paraId="5825097D" w14:textId="4DB0257F" w:rsidR="00AC78BE" w:rsidRDefault="00AC78BE" w:rsidP="00AC78BE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You told me that you plan to sell the property.</w:t>
      </w:r>
    </w:p>
    <w:p w14:paraId="554CC3B1" w14:textId="11A0C2F5" w:rsidR="00AC78BE" w:rsidRDefault="00AC78BE" w:rsidP="00AC78BE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You said I must leave so you can get it ready for sale.</w:t>
      </w:r>
    </w:p>
    <w:p w14:paraId="16E20D1E" w14:textId="530BBACD" w:rsidR="00AC78BE" w:rsidRDefault="00AC78BE" w:rsidP="00AC78BE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You need to give me a proper notice. You must have a legal reason for eviction.</w:t>
      </w:r>
    </w:p>
    <w:p w14:paraId="28BCE75B" w14:textId="3D0F6360" w:rsidR="00AC78BE" w:rsidRPr="00AC78BE" w:rsidRDefault="00AC78BE" w:rsidP="00AC78BE">
      <w:pPr>
        <w:rPr>
          <w:rFonts w:ascii="Barlow" w:hAnsi="Barlow"/>
          <w:sz w:val="24"/>
        </w:rPr>
      </w:pPr>
      <w:r w:rsidRPr="00AC78BE">
        <w:rPr>
          <w:rFonts w:ascii="Barlow" w:hAnsi="Barlow"/>
          <w:sz w:val="24"/>
        </w:rPr>
        <w:t xml:space="preserve">You cannot ask the court to evict me </w:t>
      </w:r>
      <w:r>
        <w:rPr>
          <w:rFonts w:ascii="Barlow" w:hAnsi="Barlow"/>
          <w:sz w:val="24"/>
        </w:rPr>
        <w:t xml:space="preserve">for this reason </w:t>
      </w:r>
      <w:r w:rsidRPr="00AC78BE">
        <w:rPr>
          <w:rFonts w:ascii="Barlow" w:hAnsi="Barlow"/>
          <w:sz w:val="24"/>
        </w:rPr>
        <w:t>in the first year of my tenancy.</w:t>
      </w:r>
    </w:p>
    <w:p w14:paraId="3DAF2470" w14:textId="7DF3CCD2" w:rsidR="00AC78BE" w:rsidRDefault="00AC78BE" w:rsidP="00AC78BE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My tenancy continues unless I agree to leave or you take the proper legal steps.</w:t>
      </w:r>
    </w:p>
    <w:p w14:paraId="157E92F6" w14:textId="70F0578B" w:rsidR="00AC78BE" w:rsidRDefault="00AC78BE" w:rsidP="00AC78BE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Yours sincerely</w:t>
      </w:r>
    </w:p>
    <w:p w14:paraId="7E919D89" w14:textId="497DA84F" w:rsidR="00AC78BE" w:rsidRPr="00AC78BE" w:rsidRDefault="00AC78BE" w:rsidP="00AC78BE">
      <w:pPr>
        <w:rPr>
          <w:rFonts w:ascii="Barlow" w:hAnsi="Barlow"/>
          <w:b/>
          <w:bCs/>
          <w:sz w:val="24"/>
        </w:rPr>
      </w:pPr>
      <w:r>
        <w:rPr>
          <w:rFonts w:ascii="Barlow" w:hAnsi="Barlow"/>
          <w:b/>
          <w:bCs/>
          <w:sz w:val="24"/>
        </w:rPr>
        <w:t>[Your name]</w:t>
      </w:r>
    </w:p>
    <w:sectPr w:rsidR="00AC78BE" w:rsidRPr="00AC78BE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BE"/>
    <w:rsid w:val="00037827"/>
    <w:rsid w:val="000A149C"/>
    <w:rsid w:val="000D5530"/>
    <w:rsid w:val="0011366F"/>
    <w:rsid w:val="00145296"/>
    <w:rsid w:val="00190932"/>
    <w:rsid w:val="001B2168"/>
    <w:rsid w:val="00231C50"/>
    <w:rsid w:val="00291C1C"/>
    <w:rsid w:val="002A1A10"/>
    <w:rsid w:val="003429DD"/>
    <w:rsid w:val="003C54D3"/>
    <w:rsid w:val="003E0656"/>
    <w:rsid w:val="004035BB"/>
    <w:rsid w:val="004A6532"/>
    <w:rsid w:val="00502526"/>
    <w:rsid w:val="005030B7"/>
    <w:rsid w:val="005043E5"/>
    <w:rsid w:val="005A77C9"/>
    <w:rsid w:val="005F67E2"/>
    <w:rsid w:val="00612241"/>
    <w:rsid w:val="007433DF"/>
    <w:rsid w:val="00792BB1"/>
    <w:rsid w:val="008435A4"/>
    <w:rsid w:val="00920BFB"/>
    <w:rsid w:val="00980BD4"/>
    <w:rsid w:val="009A7573"/>
    <w:rsid w:val="009C27BE"/>
    <w:rsid w:val="009C327B"/>
    <w:rsid w:val="009D5668"/>
    <w:rsid w:val="009F755D"/>
    <w:rsid w:val="00A2123E"/>
    <w:rsid w:val="00A65E0A"/>
    <w:rsid w:val="00A768B6"/>
    <w:rsid w:val="00A8399A"/>
    <w:rsid w:val="00A90A35"/>
    <w:rsid w:val="00AA4230"/>
    <w:rsid w:val="00AC78BE"/>
    <w:rsid w:val="00B32BED"/>
    <w:rsid w:val="00CB5DEB"/>
    <w:rsid w:val="00DF37FB"/>
    <w:rsid w:val="00E34D7E"/>
    <w:rsid w:val="00E43E54"/>
    <w:rsid w:val="00E55389"/>
    <w:rsid w:val="00F300D5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A697D"/>
  <w15:chartTrackingRefBased/>
  <w15:docId w15:val="{DA40016F-88FC-45C5-850B-A53CCB05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8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8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8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8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8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8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8BE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8BE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8B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8BE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8B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8BE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C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8B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8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C7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8BE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7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8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8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8BE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C78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002080-e07f-4fa4-9653-54bf7c64c2ab}" enabled="0" method="" siteId="{2b002080-e07f-4fa4-9653-54bf7c64c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384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Landlord wants to sell</dc:title>
  <dc:subject/>
  <dc:creator>DigitalAdvice@shelter.org.uk</dc:creator>
  <cp:keywords/>
  <dc:description/>
  <cp:lastModifiedBy>Jayne Atherton</cp:lastModifiedBy>
  <cp:revision>3</cp:revision>
  <dcterms:created xsi:type="dcterms:W3CDTF">2026-03-23T18:34:00Z</dcterms:created>
  <dcterms:modified xsi:type="dcterms:W3CDTF">2026-03-23T18:47:00Z</dcterms:modified>
</cp:coreProperties>
</file>