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6FF8" w14:textId="77777777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i/>
          <w:iCs/>
          <w:color w:val="548DD4"/>
          <w:lang w:val="en-US"/>
        </w:rPr>
      </w:pPr>
    </w:p>
    <w:p w14:paraId="0A5D50DE" w14:textId="1C5FE908" w:rsidR="007A4F4E" w:rsidRPr="00027C41" w:rsidRDefault="000C70DC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  <w:r w:rsidRPr="00027C41">
        <w:rPr>
          <w:rFonts w:ascii="Barlow" w:hAnsi="Barlow" w:cs="Arial"/>
          <w:b/>
          <w:bCs/>
          <w:lang w:val="en-US"/>
        </w:rPr>
        <w:t>Y</w:t>
      </w:r>
      <w:r w:rsidR="007A4F4E" w:rsidRPr="00027C41">
        <w:rPr>
          <w:rFonts w:ascii="Barlow" w:hAnsi="Barlow" w:cs="Arial"/>
          <w:b/>
          <w:bCs/>
          <w:lang w:val="en-US"/>
        </w:rPr>
        <w:t>our address</w:t>
      </w:r>
    </w:p>
    <w:p w14:paraId="38F40AF9" w14:textId="77777777" w:rsidR="007A4F4E" w:rsidRPr="00027C41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color w:val="FF0000"/>
          <w:lang w:val="en-US"/>
        </w:rPr>
      </w:pPr>
    </w:p>
    <w:p w14:paraId="0555C063" w14:textId="77777777" w:rsidR="007A4F4E" w:rsidRPr="00027C41" w:rsidRDefault="007A4F4E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color w:val="FF0000"/>
          <w:lang w:val="en-US"/>
        </w:rPr>
      </w:pPr>
    </w:p>
    <w:p w14:paraId="45C245D8" w14:textId="00F317F2" w:rsidR="007A4F4E" w:rsidRPr="00027C41" w:rsidRDefault="000C70DC" w:rsidP="007A4F4E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Barlow" w:hAnsi="Barlow" w:cs="Arial"/>
          <w:b/>
          <w:bCs/>
          <w:lang w:val="en-US"/>
        </w:rPr>
      </w:pPr>
      <w:r w:rsidRPr="00027C41">
        <w:rPr>
          <w:rFonts w:ascii="Barlow" w:hAnsi="Barlow" w:cs="Arial"/>
          <w:b/>
          <w:bCs/>
          <w:lang w:val="en-US"/>
        </w:rPr>
        <w:t>D</w:t>
      </w:r>
      <w:r w:rsidR="007A4F4E" w:rsidRPr="00027C41">
        <w:rPr>
          <w:rFonts w:ascii="Barlow" w:hAnsi="Barlow" w:cs="Arial"/>
          <w:b/>
          <w:bCs/>
          <w:lang w:val="en-US"/>
        </w:rPr>
        <w:t>ate</w:t>
      </w:r>
    </w:p>
    <w:p w14:paraId="48FE4BEE" w14:textId="77777777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i/>
          <w:iCs/>
          <w:color w:val="FF0000"/>
          <w:lang w:val="en-US"/>
        </w:rPr>
      </w:pPr>
    </w:p>
    <w:p w14:paraId="5EB3C8D8" w14:textId="77777777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i/>
          <w:iCs/>
          <w:color w:val="FF0000"/>
          <w:lang w:val="en-US"/>
        </w:rPr>
      </w:pPr>
    </w:p>
    <w:p w14:paraId="322CE913" w14:textId="24313B94" w:rsidR="007A4F4E" w:rsidRPr="00027C41" w:rsidRDefault="000C70DC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lang w:val="en-US"/>
        </w:rPr>
      </w:pPr>
      <w:r w:rsidRPr="00027C41">
        <w:rPr>
          <w:rFonts w:ascii="Barlow" w:hAnsi="Barlow" w:cs="Arial"/>
          <w:b/>
          <w:bCs/>
          <w:lang w:val="en-US"/>
        </w:rPr>
        <w:t xml:space="preserve">Your </w:t>
      </w:r>
      <w:r w:rsidR="007A4F4E" w:rsidRPr="00027C41">
        <w:rPr>
          <w:rFonts w:ascii="Barlow" w:hAnsi="Barlow" w:cs="Arial"/>
          <w:b/>
          <w:bCs/>
          <w:lang w:val="en-US"/>
        </w:rPr>
        <w:t>landlord’s address</w:t>
      </w:r>
    </w:p>
    <w:p w14:paraId="7FF6593D" w14:textId="77777777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28CA631C" w14:textId="77777777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7748FD03" w14:textId="5DF5DCE0" w:rsidR="007A4F4E" w:rsidRPr="00027C41" w:rsidRDefault="007A4F4E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lang w:val="en-US"/>
        </w:rPr>
      </w:pPr>
      <w:r w:rsidRPr="00027C41">
        <w:rPr>
          <w:rFonts w:ascii="Barlow" w:hAnsi="Barlow" w:cs="Arial"/>
          <w:lang w:val="en-US"/>
        </w:rPr>
        <w:t xml:space="preserve">Dear </w:t>
      </w:r>
      <w:r w:rsidR="000C70DC" w:rsidRPr="00027C41">
        <w:rPr>
          <w:rFonts w:ascii="Barlow" w:hAnsi="Barlow" w:cs="Arial"/>
          <w:b/>
          <w:bCs/>
          <w:lang w:val="en-US"/>
        </w:rPr>
        <w:t>[landlord name]</w:t>
      </w:r>
    </w:p>
    <w:p w14:paraId="3C27763C" w14:textId="50EFB51C" w:rsidR="00027C41" w:rsidRPr="00027C41" w:rsidRDefault="00027C41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lang w:val="en-US"/>
        </w:rPr>
      </w:pPr>
      <w:bookmarkStart w:id="0" w:name="_GoBack"/>
      <w:bookmarkEnd w:id="0"/>
    </w:p>
    <w:p w14:paraId="1703E0CB" w14:textId="6A1A90DE" w:rsidR="00027C41" w:rsidRPr="00027C41" w:rsidRDefault="00027C41" w:rsidP="007A4F4E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b/>
          <w:bCs/>
          <w:lang w:val="en-US"/>
        </w:rPr>
      </w:pPr>
      <w:r w:rsidRPr="00027C41">
        <w:rPr>
          <w:rFonts w:ascii="Barlow" w:hAnsi="Barlow"/>
          <w:color w:val="000000"/>
        </w:rPr>
        <w:t xml:space="preserve">I’m writing to </w:t>
      </w:r>
      <w:r>
        <w:rPr>
          <w:rFonts w:ascii="Barlow" w:hAnsi="Barlow"/>
          <w:color w:val="000000"/>
        </w:rPr>
        <w:t xml:space="preserve">request a copy of the gas safety record for </w:t>
      </w:r>
      <w:r w:rsidRPr="00027C41">
        <w:rPr>
          <w:rFonts w:ascii="Barlow" w:hAnsi="Barlow"/>
          <w:b/>
          <w:bCs/>
          <w:color w:val="000000"/>
        </w:rPr>
        <w:t>[your address]</w:t>
      </w:r>
    </w:p>
    <w:p w14:paraId="4C9A522E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b/>
          <w:bCs/>
          <w:i/>
          <w:iCs/>
          <w:color w:val="FF0000"/>
          <w:lang w:val="en-US"/>
        </w:rPr>
      </w:pPr>
    </w:p>
    <w:p w14:paraId="574F7F68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 xml:space="preserve">I am a tenant at the above </w:t>
      </w:r>
      <w:proofErr w:type="gramStart"/>
      <w:r w:rsidRPr="00027C41">
        <w:rPr>
          <w:rFonts w:ascii="Barlow" w:hAnsi="Barlow" w:cs="Arial"/>
          <w:lang w:val="en-US"/>
        </w:rPr>
        <w:t>address</w:t>
      </w:r>
      <w:proofErr w:type="gramEnd"/>
      <w:r w:rsidRPr="00027C41">
        <w:rPr>
          <w:rFonts w:ascii="Barlow" w:hAnsi="Barlow" w:cs="Arial"/>
          <w:lang w:val="en-US"/>
        </w:rPr>
        <w:t xml:space="preserve"> and I have not yet received a copy of the latest gas safety record. </w:t>
      </w:r>
    </w:p>
    <w:p w14:paraId="1FD7AAAD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i/>
          <w:iCs/>
          <w:color w:val="FF0000"/>
          <w:lang w:val="en-US"/>
        </w:rPr>
      </w:pPr>
    </w:p>
    <w:p w14:paraId="2FBB65EC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>Please let me have this information within the next 10 days.</w:t>
      </w:r>
    </w:p>
    <w:p w14:paraId="4341D59E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6A8342E4" w14:textId="77777777" w:rsid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 xml:space="preserve">This is a legal requirement under the Gas Safety (Installation and Use) Regulations 1998. The regulations state that landlords must make sure that gas appliances and flues in </w:t>
      </w:r>
      <w:r w:rsidR="00027C41">
        <w:rPr>
          <w:rFonts w:ascii="Barlow" w:hAnsi="Barlow" w:cs="Arial"/>
          <w:lang w:val="en-US"/>
        </w:rPr>
        <w:t>rented</w:t>
      </w:r>
      <w:r w:rsidRPr="00027C41">
        <w:rPr>
          <w:rFonts w:ascii="Barlow" w:hAnsi="Barlow" w:cs="Arial"/>
          <w:lang w:val="en-US"/>
        </w:rPr>
        <w:t xml:space="preserve"> </w:t>
      </w:r>
      <w:r w:rsidR="00027C41">
        <w:rPr>
          <w:rFonts w:ascii="Barlow" w:hAnsi="Barlow" w:cs="Arial"/>
          <w:lang w:val="en-US"/>
        </w:rPr>
        <w:t>homes</w:t>
      </w:r>
      <w:r w:rsidRPr="00027C41">
        <w:rPr>
          <w:rFonts w:ascii="Barlow" w:hAnsi="Barlow" w:cs="Arial"/>
          <w:lang w:val="en-US"/>
        </w:rPr>
        <w:t xml:space="preserve"> are maintained in good order and checked for safety at least once every 12 months. </w:t>
      </w:r>
    </w:p>
    <w:p w14:paraId="40BD8834" w14:textId="77777777" w:rsidR="00027C41" w:rsidRDefault="00027C41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4FACE1CB" w14:textId="48AA1A3E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>Landlords must keep a record of the safety checks and issue these to their tenants.</w:t>
      </w:r>
    </w:p>
    <w:p w14:paraId="365F08F4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76E75B2B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>I look forward to hearing from you soon.</w:t>
      </w:r>
    </w:p>
    <w:p w14:paraId="24A17B5B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620619EA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027C41">
        <w:rPr>
          <w:rFonts w:ascii="Barlow" w:hAnsi="Barlow" w:cs="Arial"/>
          <w:lang w:val="en-US"/>
        </w:rPr>
        <w:t>Yours sincerely</w:t>
      </w:r>
    </w:p>
    <w:p w14:paraId="719E966D" w14:textId="77777777" w:rsidR="007A4F4E" w:rsidRPr="00027C41" w:rsidRDefault="007A4F4E" w:rsidP="007A4F4E">
      <w:pPr>
        <w:widowControl w:val="0"/>
        <w:autoSpaceDE w:val="0"/>
        <w:autoSpaceDN w:val="0"/>
        <w:adjustRightInd w:val="0"/>
        <w:rPr>
          <w:rFonts w:ascii="Barlow" w:hAnsi="Barlow" w:cs="Arial"/>
          <w:b/>
          <w:bCs/>
          <w:i/>
          <w:iCs/>
          <w:lang w:val="en-US"/>
        </w:rPr>
      </w:pPr>
    </w:p>
    <w:p w14:paraId="0FFC7AE3" w14:textId="77777777" w:rsidR="00027C41" w:rsidRPr="00E42273" w:rsidRDefault="00027C41" w:rsidP="00027C41">
      <w:pPr>
        <w:widowControl w:val="0"/>
        <w:autoSpaceDE w:val="0"/>
        <w:autoSpaceDN w:val="0"/>
        <w:adjustRightInd w:val="0"/>
        <w:rPr>
          <w:rFonts w:ascii="Barlow" w:hAnsi="Barlow" w:cs="Arial"/>
          <w:b/>
          <w:bCs/>
          <w:i/>
          <w:iCs/>
          <w:lang w:val="en-US"/>
        </w:rPr>
      </w:pPr>
    </w:p>
    <w:p w14:paraId="64030FC8" w14:textId="77777777" w:rsidR="00027C41" w:rsidRPr="00E42273" w:rsidRDefault="00027C41" w:rsidP="00027C41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226EB2">
        <w:rPr>
          <w:rFonts w:ascii="Barlow" w:hAnsi="Barlow" w:cs="Arial"/>
          <w:b/>
          <w:bCs/>
          <w:lang w:val="en-US"/>
        </w:rPr>
        <w:t>[Your name]</w:t>
      </w:r>
    </w:p>
    <w:p w14:paraId="4DFD57FC" w14:textId="0AF282A9" w:rsidR="00A1679B" w:rsidRPr="00027C41" w:rsidRDefault="00A1679B" w:rsidP="007A4F4E">
      <w:pPr>
        <w:rPr>
          <w:rFonts w:ascii="Barlow" w:hAnsi="Barlow"/>
        </w:rPr>
      </w:pPr>
    </w:p>
    <w:sectPr w:rsidR="00A1679B" w:rsidRPr="00027C41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27C41"/>
    <w:rsid w:val="000722B2"/>
    <w:rsid w:val="000C70DC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42EB7"/>
    <w:rsid w:val="00543906"/>
    <w:rsid w:val="0055077B"/>
    <w:rsid w:val="00663E2B"/>
    <w:rsid w:val="00693864"/>
    <w:rsid w:val="006C2D22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E33F2B"/>
    <w:rsid w:val="00E35370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DC78CF96-B1D2-452D-A96D-E283A3B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48014A5B8A345BFB1D3A0EED94A7C" ma:contentTypeVersion="13" ma:contentTypeDescription="Create a new document." ma:contentTypeScope="" ma:versionID="0e6acf25a3d3a60d45ff15b8e518051a">
  <xsd:schema xmlns:xsd="http://www.w3.org/2001/XMLSchema" xmlns:xs="http://www.w3.org/2001/XMLSchema" xmlns:p="http://schemas.microsoft.com/office/2006/metadata/properties" xmlns:ns3="4779ec12-a5c0-4b56-b852-19dece73bce4" xmlns:ns4="1e0f523c-86c0-4fba-9f2e-4b25ccc7e33c" targetNamespace="http://schemas.microsoft.com/office/2006/metadata/properties" ma:root="true" ma:fieldsID="01babad301e77e06003b982c33d9622e" ns3:_="" ns4:_="">
    <xsd:import namespace="4779ec12-a5c0-4b56-b852-19dece73bce4"/>
    <xsd:import namespace="1e0f523c-86c0-4fba-9f2e-4b25ccc7e3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ec12-a5c0-4b56-b852-19dece73b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523c-86c0-4fba-9f2e-4b25ccc7e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4717E-77C0-42AF-9775-66880136E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9ec12-a5c0-4b56-b852-19dece73bce4"/>
    <ds:schemaRef ds:uri="1e0f523c-86c0-4fba-9f2e-4b25ccc7e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A9F7B-2EC2-4835-B6BF-52A3B99FF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56218-DFEA-4367-90D7-DB1287BBE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Ewa Brem</cp:lastModifiedBy>
  <cp:revision>2</cp:revision>
  <dcterms:created xsi:type="dcterms:W3CDTF">2022-09-05T15:29:00Z</dcterms:created>
  <dcterms:modified xsi:type="dcterms:W3CDTF">2022-09-05T15:29:00Z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0x01010079748014A5B8A345BFB1D3A0EED94A7C</vt:lpwstr>
  </property>
</Properties>
</file>