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EC92E" w14:textId="63584A74" w:rsidR="0022154A" w:rsidRDefault="00E80EA3" w:rsidP="00E80EA3">
      <w:pPr>
        <w:pStyle w:val="Heading1"/>
      </w:pPr>
      <w:r>
        <w:t>Defer, Suspend or Cancel Enrolment Form – International</w:t>
      </w:r>
    </w:p>
    <w:p w14:paraId="64C52AF5" w14:textId="77777777" w:rsidR="00E80EA3" w:rsidRPr="00E80EA3" w:rsidRDefault="00E80EA3" w:rsidP="00E80EA3">
      <w:pPr>
        <w:rPr>
          <w:b/>
          <w:bCs/>
        </w:rPr>
      </w:pPr>
      <w:r w:rsidRPr="00E80EA3">
        <w:rPr>
          <w:b/>
          <w:bCs/>
        </w:rPr>
        <w:t>HE International Students – CRICOS 00231G courses.</w:t>
      </w:r>
      <w:r w:rsidRPr="00E80EA3">
        <w:rPr>
          <w:b/>
          <w:bCs/>
        </w:rPr>
        <w:tab/>
      </w:r>
    </w:p>
    <w:p w14:paraId="7B0DDB4E" w14:textId="0B0CF6AA" w:rsidR="00E80EA3" w:rsidRPr="00F87050" w:rsidRDefault="00E80EA3" w:rsidP="00E80EA3">
      <w:r w:rsidRPr="00F87050">
        <w:t>This form is used when an</w:t>
      </w:r>
      <w:r>
        <w:t xml:space="preserve"> enrolled</w:t>
      </w:r>
      <w:r w:rsidRPr="00F87050">
        <w:t xml:space="preserve"> International Student</w:t>
      </w:r>
      <w:r>
        <w:t xml:space="preserve"> r</w:t>
      </w:r>
      <w:r w:rsidRPr="00F87050">
        <w:t>equests deferral of course start date, suspension of a course, cancel</w:t>
      </w:r>
      <w:r>
        <w:t>s</w:t>
      </w:r>
      <w:r w:rsidRPr="00F87050">
        <w:t xml:space="preserve"> enrolment</w:t>
      </w:r>
      <w:r w:rsidRPr="00CE2B8C">
        <w:t xml:space="preserve"> </w:t>
      </w:r>
      <w:r>
        <w:t>a</w:t>
      </w:r>
      <w:r w:rsidRPr="00F87050">
        <w:t>pplies to change course</w:t>
      </w:r>
      <w:r w:rsidR="00A425DD">
        <w:t>.</w:t>
      </w:r>
    </w:p>
    <w:p w14:paraId="5DA34B86" w14:textId="4BDD157E" w:rsidR="00E80EA3" w:rsidRPr="00991D26" w:rsidRDefault="00E80EA3" w:rsidP="00E80EA3">
      <w:pPr>
        <w:pStyle w:val="Bullet-Level1"/>
      </w:pPr>
      <w:r w:rsidRPr="00991D26">
        <w:t xml:space="preserve">Please refer to the </w:t>
      </w:r>
      <w:hyperlink r:id="rId12" w:history="1">
        <w:r w:rsidRPr="00A425DD">
          <w:rPr>
            <w:rStyle w:val="Hyperlink-DocumentChar"/>
          </w:rPr>
          <w:t>Deferring, Suspending or Cancelling Enrolment Policy – International</w:t>
        </w:r>
      </w:hyperlink>
      <w:r w:rsidRPr="00A425DD">
        <w:rPr>
          <w:rStyle w:val="Hyperlink"/>
          <w:rFonts w:cs="Arial"/>
          <w:color w:val="auto"/>
          <w:sz w:val="18"/>
          <w:szCs w:val="18"/>
          <w:u w:val="none"/>
        </w:rPr>
        <w:t xml:space="preserve"> </w:t>
      </w:r>
      <w:r w:rsidRPr="00A425DD">
        <w:rPr>
          <w:rStyle w:val="Hyperlink"/>
          <w:rFonts w:cs="Arial"/>
          <w:color w:val="auto"/>
          <w:szCs w:val="20"/>
          <w:u w:val="none"/>
        </w:rPr>
        <w:t>and</w:t>
      </w:r>
      <w:r w:rsidRPr="00A425DD">
        <w:rPr>
          <w:rStyle w:val="Hyperlink"/>
          <w:rFonts w:cs="Arial"/>
          <w:color w:val="auto"/>
          <w:sz w:val="18"/>
          <w:szCs w:val="18"/>
          <w:u w:val="none"/>
        </w:rPr>
        <w:t xml:space="preserve"> </w:t>
      </w:r>
      <w:hyperlink r:id="rId13" w:history="1">
        <w:r w:rsidRPr="00A425DD">
          <w:rPr>
            <w:rStyle w:val="Hyperlink-DocumentChar"/>
          </w:rPr>
          <w:t>Deferring Suspending or Cancelling Enrolment Procedure - International</w:t>
        </w:r>
      </w:hyperlink>
      <w:r w:rsidRPr="00A425DD">
        <w:rPr>
          <w:rStyle w:val="Hyperlink-DocumentChar"/>
          <w:u w:val="none"/>
        </w:rPr>
        <w:t xml:space="preserve"> </w:t>
      </w:r>
      <w:r w:rsidRPr="00991D26">
        <w:t>for further information.</w:t>
      </w:r>
    </w:p>
    <w:p w14:paraId="5C954E30" w14:textId="77777777" w:rsidR="00E80EA3" w:rsidRPr="00991D26" w:rsidRDefault="00E80EA3" w:rsidP="00E80EA3">
      <w:pPr>
        <w:pStyle w:val="Bullet-Level1"/>
      </w:pPr>
      <w:r w:rsidRPr="00991D26">
        <w:t>International students studying on a student visa must be aware that any change to their enrolment may affect their student visa.</w:t>
      </w:r>
    </w:p>
    <w:p w14:paraId="66E5609A" w14:textId="77777777" w:rsidR="00E80EA3" w:rsidRPr="005541A5" w:rsidRDefault="00E80EA3" w:rsidP="00E80EA3">
      <w:pPr>
        <w:pStyle w:val="Bullet-Level1"/>
      </w:pPr>
      <w:r w:rsidRPr="005541A5">
        <w:t xml:space="preserve">Deferral is the postponement of commencement date of the course </w:t>
      </w:r>
      <w:r>
        <w:t xml:space="preserve">(for no longer than six (6) months) </w:t>
      </w:r>
      <w:r w:rsidRPr="005541A5">
        <w:t>and can only be initiated by an enrolled student</w:t>
      </w:r>
      <w:r>
        <w:t xml:space="preserve"> </w:t>
      </w:r>
      <w:r w:rsidRPr="005541A5">
        <w:t xml:space="preserve">in </w:t>
      </w:r>
      <w:r>
        <w:t xml:space="preserve">documented </w:t>
      </w:r>
      <w:r w:rsidRPr="005541A5">
        <w:t>compassionate or compelling circumstances.</w:t>
      </w:r>
    </w:p>
    <w:p w14:paraId="08B7D3A2" w14:textId="77777777" w:rsidR="00E80EA3" w:rsidRPr="005541A5" w:rsidRDefault="00E80EA3" w:rsidP="00E80EA3">
      <w:pPr>
        <w:pStyle w:val="Bullet-Level1"/>
      </w:pPr>
      <w:r w:rsidRPr="005541A5">
        <w:t xml:space="preserve">Suspension is an interruption to the student’s course and can be initiated by either the College or the student in </w:t>
      </w:r>
      <w:r>
        <w:t xml:space="preserve">documented </w:t>
      </w:r>
      <w:r w:rsidRPr="005541A5">
        <w:t>compassionate or compelling circumstances.</w:t>
      </w:r>
    </w:p>
    <w:p w14:paraId="0F3E9F9B" w14:textId="77777777" w:rsidR="00E80EA3" w:rsidRDefault="00E80EA3" w:rsidP="00E80EA3">
      <w:pPr>
        <w:pStyle w:val="Bullet-Level1"/>
      </w:pPr>
      <w:r w:rsidRPr="005541A5">
        <w:t>Cancellation of enrolment can be initiated by a student or the College. Students who initiate a cancellation at any time for any reason should consider the financial penalties they may incur when submitting an application.</w:t>
      </w:r>
    </w:p>
    <w:p w14:paraId="707DC829" w14:textId="77777777" w:rsidR="00E80EA3" w:rsidRDefault="00E80EA3" w:rsidP="00E80EA3">
      <w:pPr>
        <w:pStyle w:val="Bullet-Level1"/>
      </w:pPr>
      <w:r>
        <w:t>Change of Course is subject to academic review and Entry Requirements of proposed course.</w:t>
      </w:r>
    </w:p>
    <w:p w14:paraId="2474B858" w14:textId="77777777" w:rsidR="00E80EA3" w:rsidRDefault="00E80EA3" w:rsidP="00E80EA3">
      <w:r w:rsidRPr="00E80EA3">
        <w:rPr>
          <w:b/>
          <w:bCs/>
        </w:rPr>
        <w:t>NOTE:</w:t>
      </w:r>
      <w:r>
        <w:t xml:space="preserve"> Sufficient documentary evidence of </w:t>
      </w:r>
      <w:r w:rsidRPr="005541A5">
        <w:t>compassionate or compelling circumstances</w:t>
      </w:r>
      <w:r>
        <w:t xml:space="preserve"> must be provided to allow your application to be considered. Incomplete applications or</w:t>
      </w:r>
      <w:r w:rsidRPr="00282EE4">
        <w:t xml:space="preserve"> </w:t>
      </w:r>
      <w:r>
        <w:t>insufficient documentary evidence will require you to resubmit your application for review.</w:t>
      </w:r>
    </w:p>
    <w:p w14:paraId="2CD0CDBA" w14:textId="2DB967B0" w:rsidR="00E80EA3" w:rsidRDefault="00E80EA3" w:rsidP="00E80EA3">
      <w:pPr>
        <w:rPr>
          <w:i/>
          <w:color w:val="0070C0"/>
        </w:rPr>
      </w:pPr>
      <w:r w:rsidRPr="00E80EA3">
        <w:rPr>
          <w:b/>
          <w:bCs/>
        </w:rPr>
        <w:t>Policies are available via</w:t>
      </w:r>
      <w:r>
        <w:t xml:space="preserve"> </w:t>
      </w:r>
      <w:hyperlink r:id="rId14" w:history="1">
        <w:r w:rsidRPr="00E80EA3">
          <w:rPr>
            <w:rStyle w:val="Hyperlink-DocumentChar"/>
            <w:b/>
            <w:bCs/>
          </w:rPr>
          <w:t>https://www.endeavour.edu.au/policies-and-procedures</w:t>
        </w:r>
      </w:hyperlink>
      <w:r w:rsidRPr="00A256AF">
        <w:rPr>
          <w:i/>
          <w:color w:val="0070C0"/>
        </w:rPr>
        <w:t xml:space="preserve"> </w:t>
      </w:r>
    </w:p>
    <w:p w14:paraId="3CCB866E" w14:textId="77777777" w:rsidR="00A425DD" w:rsidRPr="00A425DD" w:rsidRDefault="00A425DD" w:rsidP="00E80EA3">
      <w:pPr>
        <w:rPr>
          <w:iCs/>
        </w:rPr>
      </w:pPr>
    </w:p>
    <w:p w14:paraId="25E550D7" w14:textId="1CCB06D9" w:rsidR="00E80EA3" w:rsidRDefault="00A425DD" w:rsidP="00A425DD">
      <w:pPr>
        <w:pStyle w:val="FormSection"/>
      </w:pPr>
      <w:r>
        <w:t>personal details</w:t>
      </w:r>
    </w:p>
    <w:tbl>
      <w:tblPr>
        <w:tblStyle w:val="TableGrid"/>
        <w:tblW w:w="5000" w:type="pct"/>
        <w:tblLook w:val="04A0" w:firstRow="1" w:lastRow="0" w:firstColumn="1" w:lastColumn="0" w:noHBand="0" w:noVBand="1"/>
      </w:tblPr>
      <w:tblGrid>
        <w:gridCol w:w="1843"/>
        <w:gridCol w:w="3686"/>
        <w:gridCol w:w="4675"/>
      </w:tblGrid>
      <w:tr w:rsidR="00A425DD" w:rsidRPr="00A425DD" w14:paraId="6BDFD7EF" w14:textId="77777777" w:rsidTr="00A425DD">
        <w:trPr>
          <w:trHeight w:val="368"/>
        </w:trPr>
        <w:tc>
          <w:tcPr>
            <w:tcW w:w="2709" w:type="pct"/>
            <w:gridSpan w:val="2"/>
            <w:tcBorders>
              <w:top w:val="nil"/>
              <w:left w:val="nil"/>
              <w:bottom w:val="single" w:sz="4" w:space="0" w:color="000000" w:themeColor="text1"/>
              <w:right w:val="nil"/>
            </w:tcBorders>
            <w:vAlign w:val="bottom"/>
            <w:hideMark/>
          </w:tcPr>
          <w:p w14:paraId="26C5D629" w14:textId="2B1108BA" w:rsidR="00A425DD" w:rsidRPr="00A425DD" w:rsidRDefault="00A425DD" w:rsidP="00A425DD">
            <w:pPr>
              <w:tabs>
                <w:tab w:val="left" w:pos="2870"/>
              </w:tabs>
              <w:spacing w:before="120"/>
              <w:ind w:left="-105" w:right="588"/>
              <w:rPr>
                <w:rFonts w:cs="Arial"/>
                <w:szCs w:val="20"/>
              </w:rPr>
            </w:pPr>
            <w:r w:rsidRPr="00A425DD">
              <w:rPr>
                <w:rFonts w:cs="Arial"/>
                <w:szCs w:val="20"/>
              </w:rPr>
              <w:t xml:space="preserve">Student Number </w:t>
            </w:r>
          </w:p>
        </w:tc>
        <w:tc>
          <w:tcPr>
            <w:tcW w:w="2291" w:type="pct"/>
            <w:tcBorders>
              <w:top w:val="nil"/>
              <w:left w:val="nil"/>
              <w:bottom w:val="single" w:sz="4" w:space="0" w:color="000000" w:themeColor="text1"/>
              <w:right w:val="nil"/>
            </w:tcBorders>
            <w:vAlign w:val="bottom"/>
          </w:tcPr>
          <w:p w14:paraId="0EB5B4A5" w14:textId="3A35A370" w:rsidR="00A425DD" w:rsidRPr="00A425DD" w:rsidRDefault="00A425DD" w:rsidP="00A425DD">
            <w:pPr>
              <w:spacing w:before="120"/>
              <w:ind w:left="-111" w:right="588"/>
              <w:rPr>
                <w:rFonts w:cs="Arial"/>
                <w:szCs w:val="20"/>
              </w:rPr>
            </w:pPr>
            <w:r w:rsidRPr="00A425DD">
              <w:rPr>
                <w:rFonts w:cs="Arial"/>
                <w:szCs w:val="20"/>
              </w:rPr>
              <w:t xml:space="preserve">Date of Birth </w:t>
            </w:r>
          </w:p>
        </w:tc>
      </w:tr>
      <w:tr w:rsidR="00A425DD" w:rsidRPr="00A425DD" w14:paraId="0B4B0C34" w14:textId="77777777" w:rsidTr="00A425DD">
        <w:trPr>
          <w:trHeight w:val="368"/>
        </w:trPr>
        <w:tc>
          <w:tcPr>
            <w:tcW w:w="903" w:type="pct"/>
            <w:tcBorders>
              <w:top w:val="single" w:sz="4" w:space="0" w:color="000000" w:themeColor="text1"/>
              <w:left w:val="nil"/>
              <w:bottom w:val="single" w:sz="4" w:space="0" w:color="000000" w:themeColor="text1"/>
              <w:right w:val="nil"/>
            </w:tcBorders>
            <w:vAlign w:val="bottom"/>
            <w:hideMark/>
          </w:tcPr>
          <w:p w14:paraId="056BDC4C" w14:textId="335A7AA7" w:rsidR="00A425DD" w:rsidRPr="00A425DD" w:rsidRDefault="00A425DD" w:rsidP="00A425DD">
            <w:pPr>
              <w:spacing w:before="120"/>
              <w:ind w:left="-105" w:right="588"/>
              <w:rPr>
                <w:rFonts w:cs="Arial"/>
                <w:szCs w:val="20"/>
              </w:rPr>
            </w:pPr>
            <w:r w:rsidRPr="00A425DD">
              <w:rPr>
                <w:rFonts w:cs="Arial"/>
                <w:szCs w:val="20"/>
              </w:rPr>
              <w:t xml:space="preserve">Title </w:t>
            </w:r>
          </w:p>
        </w:tc>
        <w:tc>
          <w:tcPr>
            <w:tcW w:w="1806" w:type="pct"/>
            <w:tcBorders>
              <w:top w:val="single" w:sz="4" w:space="0" w:color="000000" w:themeColor="text1"/>
              <w:left w:val="nil"/>
              <w:bottom w:val="single" w:sz="4" w:space="0" w:color="000000" w:themeColor="text1"/>
              <w:right w:val="nil"/>
            </w:tcBorders>
            <w:vAlign w:val="bottom"/>
            <w:hideMark/>
          </w:tcPr>
          <w:p w14:paraId="6D8D9E7B" w14:textId="77777777" w:rsidR="00A425DD" w:rsidRPr="00A425DD" w:rsidRDefault="00A425DD" w:rsidP="00A425DD">
            <w:pPr>
              <w:spacing w:before="120"/>
              <w:ind w:left="-107" w:right="588"/>
              <w:rPr>
                <w:rFonts w:cs="Arial"/>
                <w:szCs w:val="20"/>
              </w:rPr>
            </w:pPr>
            <w:r w:rsidRPr="00A425DD">
              <w:rPr>
                <w:rFonts w:cs="Arial"/>
                <w:szCs w:val="20"/>
              </w:rPr>
              <w:t xml:space="preserve">Given Name </w:t>
            </w:r>
          </w:p>
        </w:tc>
        <w:tc>
          <w:tcPr>
            <w:tcW w:w="2291" w:type="pct"/>
            <w:tcBorders>
              <w:top w:val="single" w:sz="4" w:space="0" w:color="000000" w:themeColor="text1"/>
              <w:left w:val="nil"/>
              <w:bottom w:val="single" w:sz="4" w:space="0" w:color="000000" w:themeColor="text1"/>
              <w:right w:val="nil"/>
            </w:tcBorders>
            <w:vAlign w:val="bottom"/>
          </w:tcPr>
          <w:p w14:paraId="15EEF573" w14:textId="113E1763" w:rsidR="00A425DD" w:rsidRPr="00A425DD" w:rsidRDefault="00A425DD" w:rsidP="00A425DD">
            <w:pPr>
              <w:spacing w:before="120"/>
              <w:ind w:left="-111" w:right="588"/>
              <w:rPr>
                <w:rFonts w:cs="Arial"/>
                <w:szCs w:val="20"/>
              </w:rPr>
            </w:pPr>
            <w:r w:rsidRPr="00A425DD">
              <w:rPr>
                <w:rFonts w:cs="Arial"/>
                <w:szCs w:val="20"/>
              </w:rPr>
              <w:t>Family Name</w:t>
            </w:r>
          </w:p>
        </w:tc>
      </w:tr>
      <w:tr w:rsidR="00A425DD" w:rsidRPr="00A425DD" w14:paraId="39227621" w14:textId="77777777" w:rsidTr="00A425DD">
        <w:trPr>
          <w:trHeight w:val="368"/>
        </w:trPr>
        <w:tc>
          <w:tcPr>
            <w:tcW w:w="5000" w:type="pct"/>
            <w:gridSpan w:val="3"/>
            <w:tcBorders>
              <w:top w:val="single" w:sz="4" w:space="0" w:color="000000" w:themeColor="text1"/>
              <w:left w:val="nil"/>
              <w:bottom w:val="single" w:sz="4" w:space="0" w:color="000000" w:themeColor="text1"/>
              <w:right w:val="nil"/>
            </w:tcBorders>
            <w:vAlign w:val="bottom"/>
          </w:tcPr>
          <w:p w14:paraId="591FEF0C" w14:textId="1D6C8354" w:rsidR="00A425DD" w:rsidRPr="00A425DD" w:rsidRDefault="00A425DD" w:rsidP="00A425DD">
            <w:pPr>
              <w:spacing w:before="120"/>
              <w:ind w:left="-105" w:right="588"/>
              <w:rPr>
                <w:rFonts w:cs="Arial"/>
                <w:szCs w:val="20"/>
              </w:rPr>
            </w:pPr>
            <w:r w:rsidRPr="00A425DD">
              <w:rPr>
                <w:rFonts w:cs="Arial"/>
                <w:szCs w:val="20"/>
              </w:rPr>
              <w:t>Email</w:t>
            </w:r>
          </w:p>
        </w:tc>
      </w:tr>
      <w:tr w:rsidR="00A425DD" w:rsidRPr="00A425DD" w14:paraId="24599949" w14:textId="77777777" w:rsidTr="00A425DD">
        <w:trPr>
          <w:trHeight w:val="368"/>
        </w:trPr>
        <w:tc>
          <w:tcPr>
            <w:tcW w:w="5000" w:type="pct"/>
            <w:gridSpan w:val="3"/>
            <w:tcBorders>
              <w:top w:val="single" w:sz="4" w:space="0" w:color="000000" w:themeColor="text1"/>
              <w:left w:val="nil"/>
              <w:bottom w:val="single" w:sz="4" w:space="0" w:color="000000" w:themeColor="text1"/>
              <w:right w:val="nil"/>
            </w:tcBorders>
            <w:vAlign w:val="bottom"/>
            <w:hideMark/>
          </w:tcPr>
          <w:p w14:paraId="68266766" w14:textId="03FDD821" w:rsidR="00A425DD" w:rsidRPr="00A425DD" w:rsidRDefault="00A425DD" w:rsidP="00A425DD">
            <w:pPr>
              <w:spacing w:before="120"/>
              <w:ind w:left="-105" w:right="588"/>
              <w:rPr>
                <w:rFonts w:cs="Arial"/>
                <w:szCs w:val="20"/>
              </w:rPr>
            </w:pPr>
            <w:r w:rsidRPr="00A425DD">
              <w:rPr>
                <w:rFonts w:cs="Arial"/>
                <w:szCs w:val="20"/>
              </w:rPr>
              <w:t>Phone Number</w:t>
            </w:r>
          </w:p>
        </w:tc>
      </w:tr>
    </w:tbl>
    <w:p w14:paraId="33D2815C" w14:textId="7EB1130B" w:rsidR="00A425DD" w:rsidRDefault="00A425DD" w:rsidP="00A425DD">
      <w:pPr>
        <w:pStyle w:val="FormSection"/>
      </w:pPr>
      <w:r>
        <w:t>Course details</w:t>
      </w:r>
    </w:p>
    <w:tbl>
      <w:tblPr>
        <w:tblStyle w:val="TableGrid"/>
        <w:tblW w:w="5001" w:type="pct"/>
        <w:tblLook w:val="04A0" w:firstRow="1" w:lastRow="0" w:firstColumn="1" w:lastColumn="0" w:noHBand="0" w:noVBand="1"/>
      </w:tblPr>
      <w:tblGrid>
        <w:gridCol w:w="6238"/>
        <w:gridCol w:w="3968"/>
      </w:tblGrid>
      <w:tr w:rsidR="00A425DD" w:rsidRPr="00A425DD" w14:paraId="4E473D3B" w14:textId="77777777" w:rsidTr="00A425DD">
        <w:trPr>
          <w:trHeight w:val="368"/>
        </w:trPr>
        <w:tc>
          <w:tcPr>
            <w:tcW w:w="3056" w:type="pct"/>
            <w:tcBorders>
              <w:top w:val="nil"/>
              <w:left w:val="nil"/>
              <w:bottom w:val="single" w:sz="4" w:space="0" w:color="auto"/>
              <w:right w:val="nil"/>
            </w:tcBorders>
            <w:vAlign w:val="bottom"/>
            <w:hideMark/>
          </w:tcPr>
          <w:p w14:paraId="12CE1581" w14:textId="63460A33" w:rsidR="00A425DD" w:rsidRPr="00A425DD" w:rsidRDefault="00A425DD" w:rsidP="00A425DD">
            <w:pPr>
              <w:tabs>
                <w:tab w:val="left" w:pos="2870"/>
              </w:tabs>
              <w:spacing w:before="120"/>
              <w:ind w:left="-105"/>
              <w:rPr>
                <w:rFonts w:cs="Arial"/>
                <w:szCs w:val="20"/>
              </w:rPr>
            </w:pPr>
            <w:r w:rsidRPr="00A425DD">
              <w:rPr>
                <w:rFonts w:cs="Arial"/>
                <w:szCs w:val="20"/>
              </w:rPr>
              <w:t xml:space="preserve">Course </w:t>
            </w:r>
          </w:p>
        </w:tc>
        <w:tc>
          <w:tcPr>
            <w:tcW w:w="1944" w:type="pct"/>
            <w:tcBorders>
              <w:top w:val="nil"/>
              <w:left w:val="nil"/>
              <w:bottom w:val="single" w:sz="4" w:space="0" w:color="auto"/>
              <w:right w:val="nil"/>
            </w:tcBorders>
            <w:vAlign w:val="bottom"/>
          </w:tcPr>
          <w:p w14:paraId="071BBDA6" w14:textId="3701FBE0" w:rsidR="00A425DD" w:rsidRPr="00A425DD" w:rsidRDefault="00A425DD" w:rsidP="00A425DD">
            <w:pPr>
              <w:spacing w:before="120"/>
              <w:ind w:left="-108" w:right="588"/>
              <w:rPr>
                <w:rFonts w:cs="Arial"/>
                <w:szCs w:val="20"/>
              </w:rPr>
            </w:pPr>
            <w:r w:rsidRPr="00A425DD">
              <w:rPr>
                <w:rFonts w:cs="Arial"/>
                <w:szCs w:val="20"/>
              </w:rPr>
              <w:t xml:space="preserve">Campus </w:t>
            </w:r>
          </w:p>
        </w:tc>
      </w:tr>
      <w:tr w:rsidR="00A425DD" w:rsidRPr="00A425DD" w14:paraId="3A816940" w14:textId="77777777" w:rsidTr="00A425DD">
        <w:trPr>
          <w:trHeight w:val="368"/>
        </w:trPr>
        <w:tc>
          <w:tcPr>
            <w:tcW w:w="5000" w:type="pct"/>
            <w:gridSpan w:val="2"/>
            <w:tcBorders>
              <w:top w:val="single" w:sz="4" w:space="0" w:color="auto"/>
              <w:left w:val="nil"/>
              <w:bottom w:val="single" w:sz="4" w:space="0" w:color="000000" w:themeColor="text1"/>
              <w:right w:val="nil"/>
            </w:tcBorders>
            <w:vAlign w:val="bottom"/>
          </w:tcPr>
          <w:p w14:paraId="1E04D58E" w14:textId="301F1A45" w:rsidR="00A425DD" w:rsidRPr="00A425DD" w:rsidRDefault="00A425DD" w:rsidP="00A425DD">
            <w:pPr>
              <w:spacing w:before="120"/>
              <w:ind w:left="-105" w:right="588"/>
              <w:rPr>
                <w:rFonts w:cs="Arial"/>
                <w:szCs w:val="20"/>
              </w:rPr>
            </w:pPr>
            <w:r w:rsidRPr="00A425DD">
              <w:rPr>
                <w:rFonts w:cs="Arial"/>
                <w:szCs w:val="20"/>
              </w:rPr>
              <w:t xml:space="preserve">Current Expected - Course Completion Date as per Confirmation of Enrolment (CoE) </w:t>
            </w:r>
          </w:p>
        </w:tc>
      </w:tr>
    </w:tbl>
    <w:p w14:paraId="6A347BE3" w14:textId="38D1876F" w:rsidR="00A425DD" w:rsidRDefault="00A425DD" w:rsidP="0009065C"/>
    <w:p w14:paraId="59456E5C" w14:textId="35F1ED54" w:rsidR="00A425DD" w:rsidRDefault="00A425DD" w:rsidP="00A425DD">
      <w:pPr>
        <w:pStyle w:val="Heading2"/>
      </w:pPr>
      <w:r>
        <w:t>Course Deferral</w:t>
      </w:r>
    </w:p>
    <w:p w14:paraId="1D2A8E14" w14:textId="3A648699" w:rsidR="00A425DD" w:rsidRDefault="00A425DD" w:rsidP="00A425DD">
      <w:r>
        <w:t>I wish to defer (postpone) the commencement of my course from: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985"/>
        <w:gridCol w:w="2825"/>
        <w:gridCol w:w="2549"/>
      </w:tblGrid>
      <w:tr w:rsidR="00A425DD" w14:paraId="4E026ACE" w14:textId="77777777" w:rsidTr="0009065C">
        <w:tc>
          <w:tcPr>
            <w:tcW w:w="2835" w:type="dxa"/>
            <w:tcBorders>
              <w:bottom w:val="single" w:sz="4" w:space="0" w:color="auto"/>
            </w:tcBorders>
          </w:tcPr>
          <w:p w14:paraId="4674F110" w14:textId="45303DD4" w:rsidR="00A425DD" w:rsidRDefault="00A425DD" w:rsidP="002839B2">
            <w:pPr>
              <w:spacing w:before="60" w:after="60"/>
              <w:ind w:left="-105"/>
            </w:pPr>
            <w:r>
              <w:t>Date:</w:t>
            </w:r>
          </w:p>
        </w:tc>
        <w:tc>
          <w:tcPr>
            <w:tcW w:w="1985" w:type="dxa"/>
          </w:tcPr>
          <w:p w14:paraId="0F50DB6A" w14:textId="4937CC3C" w:rsidR="00A425DD" w:rsidRDefault="00A425DD" w:rsidP="002839B2">
            <w:pPr>
              <w:spacing w:before="60" w:after="60"/>
            </w:pPr>
            <w:r>
              <w:t xml:space="preserve">(Intake period) </w:t>
            </w:r>
            <w:r w:rsidRPr="00A425DD">
              <w:rPr>
                <w:b/>
                <w:bCs/>
              </w:rPr>
              <w:t>TO</w:t>
            </w:r>
          </w:p>
        </w:tc>
        <w:tc>
          <w:tcPr>
            <w:tcW w:w="2825" w:type="dxa"/>
            <w:tcBorders>
              <w:bottom w:val="single" w:sz="4" w:space="0" w:color="auto"/>
            </w:tcBorders>
          </w:tcPr>
          <w:p w14:paraId="2BFE3ADD" w14:textId="0363D3C1" w:rsidR="00A425DD" w:rsidRDefault="00A425DD" w:rsidP="002839B2">
            <w:pPr>
              <w:spacing w:before="60" w:after="60"/>
              <w:ind w:left="-102"/>
            </w:pPr>
            <w:r>
              <w:t>Date:</w:t>
            </w:r>
          </w:p>
        </w:tc>
        <w:tc>
          <w:tcPr>
            <w:tcW w:w="2549" w:type="dxa"/>
          </w:tcPr>
          <w:p w14:paraId="53250374" w14:textId="2AF23E7B" w:rsidR="00A425DD" w:rsidRDefault="00A425DD" w:rsidP="002839B2">
            <w:pPr>
              <w:spacing w:before="60" w:after="60"/>
            </w:pPr>
            <w:r>
              <w:t>(Intake period).</w:t>
            </w:r>
          </w:p>
        </w:tc>
      </w:tr>
    </w:tbl>
    <w:p w14:paraId="3D8C7B57" w14:textId="2A53B7D2" w:rsidR="00A425DD" w:rsidRDefault="00A425DD" w:rsidP="00A425D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768"/>
      </w:tblGrid>
      <w:tr w:rsidR="00A425DD" w14:paraId="428F7F10" w14:textId="77777777" w:rsidTr="00A425DD">
        <w:sdt>
          <w:sdtPr>
            <w:id w:val="-1745330976"/>
            <w14:checkbox>
              <w14:checked w14:val="0"/>
              <w14:checkedState w14:val="2612" w14:font="MS Gothic"/>
              <w14:uncheckedState w14:val="2610" w14:font="MS Gothic"/>
            </w14:checkbox>
          </w:sdtPr>
          <w:sdtEndPr/>
          <w:sdtContent>
            <w:tc>
              <w:tcPr>
                <w:tcW w:w="426" w:type="dxa"/>
              </w:tcPr>
              <w:p w14:paraId="6E570C2F" w14:textId="2BDF77F4" w:rsidR="00A425DD" w:rsidRDefault="00A425DD" w:rsidP="00A425DD">
                <w:r>
                  <w:rPr>
                    <w:rFonts w:ascii="MS Gothic" w:eastAsia="MS Gothic" w:hAnsi="MS Gothic" w:hint="eastAsia"/>
                  </w:rPr>
                  <w:t>☐</w:t>
                </w:r>
              </w:p>
            </w:tc>
          </w:sdtContent>
        </w:sdt>
        <w:tc>
          <w:tcPr>
            <w:tcW w:w="9768" w:type="dxa"/>
          </w:tcPr>
          <w:p w14:paraId="1C7B5599" w14:textId="767ED7B4" w:rsidR="00A425DD" w:rsidRDefault="00A425DD" w:rsidP="00A425DD">
            <w:r>
              <w:t xml:space="preserve">I have attached an </w:t>
            </w:r>
            <w:hyperlink r:id="rId15" w:history="1">
              <w:r w:rsidRPr="00A425DD">
                <w:rPr>
                  <w:rStyle w:val="Hyperlink-DocumentChar"/>
                </w:rPr>
                <w:t>ECNH – Special Consideration Application Form</w:t>
              </w:r>
            </w:hyperlink>
            <w:r>
              <w:t xml:space="preserve">  with Documentary Evidence of </w:t>
            </w:r>
            <w:r w:rsidRPr="005541A5">
              <w:t>compassionate or compelling circumstances</w:t>
            </w:r>
            <w:r>
              <w:t xml:space="preserve"> sufficient to support my application.</w:t>
            </w:r>
          </w:p>
        </w:tc>
      </w:tr>
      <w:tr w:rsidR="00A425DD" w14:paraId="2306F5C9" w14:textId="77777777" w:rsidTr="00A425DD">
        <w:sdt>
          <w:sdtPr>
            <w:id w:val="-867833412"/>
            <w14:checkbox>
              <w14:checked w14:val="0"/>
              <w14:checkedState w14:val="2612" w14:font="MS Gothic"/>
              <w14:uncheckedState w14:val="2610" w14:font="MS Gothic"/>
            </w14:checkbox>
          </w:sdtPr>
          <w:sdtEndPr/>
          <w:sdtContent>
            <w:tc>
              <w:tcPr>
                <w:tcW w:w="426" w:type="dxa"/>
              </w:tcPr>
              <w:p w14:paraId="160A504C" w14:textId="153D35E3" w:rsidR="00A425DD" w:rsidRDefault="00A425DD" w:rsidP="00A425DD">
                <w:r>
                  <w:rPr>
                    <w:rFonts w:ascii="MS Gothic" w:eastAsia="MS Gothic" w:hAnsi="MS Gothic" w:hint="eastAsia"/>
                  </w:rPr>
                  <w:t>☐</w:t>
                </w:r>
              </w:p>
            </w:tc>
          </w:sdtContent>
        </w:sdt>
        <w:tc>
          <w:tcPr>
            <w:tcW w:w="9768" w:type="dxa"/>
          </w:tcPr>
          <w:p w14:paraId="24B73207" w14:textId="7A78133D" w:rsidR="00A425DD" w:rsidRPr="00A425DD" w:rsidRDefault="00A425DD" w:rsidP="00A425DD">
            <w:r>
              <w:t>I understand that the start of a course cannot be deferred for longer than six (6) months.</w:t>
            </w:r>
          </w:p>
        </w:tc>
      </w:tr>
    </w:tbl>
    <w:p w14:paraId="12455DBA" w14:textId="314AF87B" w:rsidR="0009065C" w:rsidRDefault="0009065C" w:rsidP="0009065C">
      <w:pPr>
        <w:pStyle w:val="Heading2"/>
      </w:pPr>
      <w:r>
        <w:t>Course Suspension</w:t>
      </w:r>
    </w:p>
    <w:p w14:paraId="0A2971B4" w14:textId="380863A0" w:rsidR="0009065C" w:rsidRDefault="0009065C" w:rsidP="0009065C">
      <w:r>
        <w:t>I wish to suspend my current course from: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709"/>
        <w:gridCol w:w="2835"/>
        <w:gridCol w:w="3815"/>
      </w:tblGrid>
      <w:tr w:rsidR="002839B2" w14:paraId="59655801" w14:textId="77777777" w:rsidTr="0009065C">
        <w:tc>
          <w:tcPr>
            <w:tcW w:w="2835" w:type="dxa"/>
            <w:tcBorders>
              <w:bottom w:val="single" w:sz="4" w:space="0" w:color="auto"/>
            </w:tcBorders>
          </w:tcPr>
          <w:p w14:paraId="72FBC4A7" w14:textId="77777777" w:rsidR="0009065C" w:rsidRDefault="0009065C" w:rsidP="002839B2">
            <w:pPr>
              <w:spacing w:before="60" w:after="60"/>
              <w:ind w:left="-105"/>
            </w:pPr>
            <w:r>
              <w:t>Date:</w:t>
            </w:r>
          </w:p>
        </w:tc>
        <w:tc>
          <w:tcPr>
            <w:tcW w:w="709" w:type="dxa"/>
          </w:tcPr>
          <w:p w14:paraId="3FB438B3" w14:textId="34E2C592" w:rsidR="0009065C" w:rsidRDefault="0009065C" w:rsidP="002839B2">
            <w:pPr>
              <w:spacing w:before="60" w:after="60"/>
            </w:pPr>
            <w:r w:rsidRPr="00A425DD">
              <w:rPr>
                <w:b/>
                <w:bCs/>
              </w:rPr>
              <w:t>TO</w:t>
            </w:r>
          </w:p>
        </w:tc>
        <w:tc>
          <w:tcPr>
            <w:tcW w:w="2835" w:type="dxa"/>
            <w:tcBorders>
              <w:bottom w:val="single" w:sz="4" w:space="0" w:color="auto"/>
            </w:tcBorders>
          </w:tcPr>
          <w:p w14:paraId="7FEFF295" w14:textId="77777777" w:rsidR="0009065C" w:rsidRDefault="0009065C" w:rsidP="002839B2">
            <w:pPr>
              <w:spacing w:before="60" w:after="60"/>
              <w:ind w:left="-102"/>
            </w:pPr>
            <w:r>
              <w:t>Date:</w:t>
            </w:r>
          </w:p>
        </w:tc>
        <w:tc>
          <w:tcPr>
            <w:tcW w:w="3815" w:type="dxa"/>
          </w:tcPr>
          <w:p w14:paraId="333A29E0" w14:textId="7AC240B6" w:rsidR="0009065C" w:rsidRDefault="0009065C" w:rsidP="002839B2">
            <w:pPr>
              <w:spacing w:before="60" w:after="60"/>
            </w:pPr>
          </w:p>
        </w:tc>
      </w:tr>
    </w:tbl>
    <w:p w14:paraId="1FEE1234" w14:textId="77777777" w:rsidR="0009065C" w:rsidRDefault="0009065C" w:rsidP="0009065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768"/>
      </w:tblGrid>
      <w:tr w:rsidR="0009065C" w14:paraId="5B086AF9" w14:textId="77777777" w:rsidTr="002C5927">
        <w:sdt>
          <w:sdtPr>
            <w:id w:val="1540167690"/>
            <w14:checkbox>
              <w14:checked w14:val="0"/>
              <w14:checkedState w14:val="2612" w14:font="MS Gothic"/>
              <w14:uncheckedState w14:val="2610" w14:font="MS Gothic"/>
            </w14:checkbox>
          </w:sdtPr>
          <w:sdtEndPr/>
          <w:sdtContent>
            <w:tc>
              <w:tcPr>
                <w:tcW w:w="426" w:type="dxa"/>
              </w:tcPr>
              <w:p w14:paraId="0B3D27B1" w14:textId="77777777" w:rsidR="0009065C" w:rsidRDefault="0009065C" w:rsidP="002C5927">
                <w:r>
                  <w:rPr>
                    <w:rFonts w:ascii="MS Gothic" w:eastAsia="MS Gothic" w:hAnsi="MS Gothic" w:hint="eastAsia"/>
                  </w:rPr>
                  <w:t>☐</w:t>
                </w:r>
              </w:p>
            </w:tc>
          </w:sdtContent>
        </w:sdt>
        <w:tc>
          <w:tcPr>
            <w:tcW w:w="9768" w:type="dxa"/>
          </w:tcPr>
          <w:p w14:paraId="442859C3" w14:textId="31EB8F95" w:rsidR="0009065C" w:rsidRDefault="0009065C" w:rsidP="002C5927">
            <w:r>
              <w:t xml:space="preserve">I have attached an </w:t>
            </w:r>
            <w:hyperlink r:id="rId16" w:history="1">
              <w:r w:rsidRPr="00A425DD">
                <w:rPr>
                  <w:rStyle w:val="Hyperlink-DocumentChar"/>
                </w:rPr>
                <w:t>ECNH – Special Consideration Application Form</w:t>
              </w:r>
            </w:hyperlink>
            <w:r>
              <w:t xml:space="preserve"> with Documentary Evidence of </w:t>
            </w:r>
            <w:r w:rsidRPr="005541A5">
              <w:t>compassionate or compelling circumstances</w:t>
            </w:r>
            <w:r>
              <w:t xml:space="preserve"> sufficient to support my application.</w:t>
            </w:r>
          </w:p>
        </w:tc>
      </w:tr>
      <w:tr w:rsidR="0009065C" w14:paraId="5BDEFAFE" w14:textId="77777777" w:rsidTr="002C5927">
        <w:sdt>
          <w:sdtPr>
            <w:id w:val="-2028242035"/>
            <w14:checkbox>
              <w14:checked w14:val="0"/>
              <w14:checkedState w14:val="2612" w14:font="MS Gothic"/>
              <w14:uncheckedState w14:val="2610" w14:font="MS Gothic"/>
            </w14:checkbox>
          </w:sdtPr>
          <w:sdtEndPr/>
          <w:sdtContent>
            <w:tc>
              <w:tcPr>
                <w:tcW w:w="426" w:type="dxa"/>
              </w:tcPr>
              <w:p w14:paraId="6CFCCA31" w14:textId="77777777" w:rsidR="0009065C" w:rsidRDefault="0009065C" w:rsidP="002C5927">
                <w:r>
                  <w:rPr>
                    <w:rFonts w:ascii="MS Gothic" w:eastAsia="MS Gothic" w:hAnsi="MS Gothic" w:hint="eastAsia"/>
                  </w:rPr>
                  <w:t>☐</w:t>
                </w:r>
              </w:p>
            </w:tc>
          </w:sdtContent>
        </w:sdt>
        <w:tc>
          <w:tcPr>
            <w:tcW w:w="9768" w:type="dxa"/>
          </w:tcPr>
          <w:p w14:paraId="38E59DAE" w14:textId="471B36E7" w:rsidR="0009065C" w:rsidRPr="00A425DD" w:rsidRDefault="0009065C" w:rsidP="002C5927">
            <w:r>
              <w:t>I understand that a course cannot be suspended for longer than twelve (12) months.</w:t>
            </w:r>
          </w:p>
        </w:tc>
      </w:tr>
      <w:tr w:rsidR="0009065C" w14:paraId="7D1FCB79" w14:textId="77777777" w:rsidTr="002D741E">
        <w:tc>
          <w:tcPr>
            <w:tcW w:w="10194" w:type="dxa"/>
            <w:gridSpan w:val="2"/>
          </w:tcPr>
          <w:p w14:paraId="539B051B" w14:textId="1FBD68D2" w:rsidR="0009065C" w:rsidRPr="0009065C" w:rsidRDefault="0009065C" w:rsidP="0009065C">
            <w:r w:rsidRPr="008C71A8">
              <w:rPr>
                <w:rFonts w:hint="eastAsia"/>
                <w:b/>
              </w:rPr>
              <w:t>NOTE</w:t>
            </w:r>
            <w:r>
              <w:rPr>
                <w:rFonts w:hint="eastAsia"/>
              </w:rPr>
              <w:t xml:space="preserve">: </w:t>
            </w:r>
            <w:r>
              <w:t>Re-entry into your course after suspension will need to align with the course structure based on an intake period, you will need to discuss this with the International Student Adviser.</w:t>
            </w:r>
          </w:p>
        </w:tc>
      </w:tr>
    </w:tbl>
    <w:p w14:paraId="144FD9DD" w14:textId="77777777" w:rsidR="0009065C" w:rsidRPr="00A425DD" w:rsidRDefault="0009065C" w:rsidP="0009065C"/>
    <w:p w14:paraId="389E29B6" w14:textId="507C5BD6" w:rsidR="0009065C" w:rsidRDefault="0009065C" w:rsidP="0009065C">
      <w:pPr>
        <w:pStyle w:val="Heading2"/>
      </w:pPr>
      <w:r>
        <w:t>Course Cancellation</w:t>
      </w:r>
    </w:p>
    <w:p w14:paraId="26B2F466" w14:textId="382FB428" w:rsidR="0009065C" w:rsidRDefault="0009065C" w:rsidP="0009065C">
      <w:r>
        <w:t>I wish to cancel my enrolment as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tblGrid>
      <w:tr w:rsidR="0009065C" w14:paraId="3BF9B580" w14:textId="77777777" w:rsidTr="000F7C8F">
        <w:tc>
          <w:tcPr>
            <w:tcW w:w="2977" w:type="dxa"/>
            <w:tcBorders>
              <w:bottom w:val="single" w:sz="4" w:space="0" w:color="auto"/>
            </w:tcBorders>
          </w:tcPr>
          <w:p w14:paraId="3A56B942" w14:textId="77777777" w:rsidR="0009065C" w:rsidRDefault="0009065C" w:rsidP="002839B2">
            <w:pPr>
              <w:spacing w:before="60" w:after="60"/>
              <w:ind w:left="-108"/>
            </w:pPr>
            <w:r>
              <w:t>Date:</w:t>
            </w:r>
          </w:p>
        </w:tc>
      </w:tr>
    </w:tbl>
    <w:p w14:paraId="75B4B209" w14:textId="77777777" w:rsidR="0009065C" w:rsidRDefault="0009065C" w:rsidP="0009065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768"/>
      </w:tblGrid>
      <w:tr w:rsidR="0009065C" w14:paraId="6503931C" w14:textId="77777777" w:rsidTr="002C5927">
        <w:sdt>
          <w:sdtPr>
            <w:id w:val="-1396037557"/>
            <w14:checkbox>
              <w14:checked w14:val="0"/>
              <w14:checkedState w14:val="2612" w14:font="MS Gothic"/>
              <w14:uncheckedState w14:val="2610" w14:font="MS Gothic"/>
            </w14:checkbox>
          </w:sdtPr>
          <w:sdtEndPr/>
          <w:sdtContent>
            <w:tc>
              <w:tcPr>
                <w:tcW w:w="426" w:type="dxa"/>
              </w:tcPr>
              <w:p w14:paraId="301EE880" w14:textId="77777777" w:rsidR="0009065C" w:rsidRDefault="0009065C" w:rsidP="002C5927">
                <w:r>
                  <w:rPr>
                    <w:rFonts w:ascii="MS Gothic" w:eastAsia="MS Gothic" w:hAnsi="MS Gothic" w:hint="eastAsia"/>
                  </w:rPr>
                  <w:t>☐</w:t>
                </w:r>
              </w:p>
            </w:tc>
          </w:sdtContent>
        </w:sdt>
        <w:tc>
          <w:tcPr>
            <w:tcW w:w="9768" w:type="dxa"/>
          </w:tcPr>
          <w:p w14:paraId="2CCA3943" w14:textId="69FCD79D" w:rsidR="0009065C" w:rsidRPr="0009065C" w:rsidRDefault="0009065C" w:rsidP="0009065C">
            <w:r w:rsidRPr="0009065C">
              <w:t xml:space="preserve">I have read the </w:t>
            </w:r>
            <w:hyperlink r:id="rId17" w:history="1">
              <w:r w:rsidRPr="0009065C">
                <w:rPr>
                  <w:rStyle w:val="Hyperlink-DocumentChar"/>
                </w:rPr>
                <w:t>Refund Policy – International</w:t>
              </w:r>
              <w:r w:rsidRPr="0009065C">
                <w:rPr>
                  <w:rStyle w:val="Hyperlink"/>
                  <w:u w:val="none"/>
                </w:rPr>
                <w:t xml:space="preserve"> </w:t>
              </w:r>
            </w:hyperlink>
            <w:r w:rsidRPr="0009065C">
              <w:t>and understand financial penalties may apply.</w:t>
            </w:r>
          </w:p>
        </w:tc>
      </w:tr>
      <w:tr w:rsidR="0009065C" w14:paraId="7CAFC912" w14:textId="77777777" w:rsidTr="002C5927">
        <w:sdt>
          <w:sdtPr>
            <w:id w:val="400799572"/>
            <w14:checkbox>
              <w14:checked w14:val="0"/>
              <w14:checkedState w14:val="2612" w14:font="MS Gothic"/>
              <w14:uncheckedState w14:val="2610" w14:font="MS Gothic"/>
            </w14:checkbox>
          </w:sdtPr>
          <w:sdtEndPr/>
          <w:sdtContent>
            <w:tc>
              <w:tcPr>
                <w:tcW w:w="426" w:type="dxa"/>
              </w:tcPr>
              <w:p w14:paraId="552F75DB" w14:textId="77777777" w:rsidR="0009065C" w:rsidRDefault="0009065C" w:rsidP="002C5927">
                <w:r>
                  <w:rPr>
                    <w:rFonts w:ascii="MS Gothic" w:eastAsia="MS Gothic" w:hAnsi="MS Gothic" w:hint="eastAsia"/>
                  </w:rPr>
                  <w:t>☐</w:t>
                </w:r>
              </w:p>
            </w:tc>
          </w:sdtContent>
        </w:sdt>
        <w:tc>
          <w:tcPr>
            <w:tcW w:w="9768" w:type="dxa"/>
          </w:tcPr>
          <w:p w14:paraId="18C946DA" w14:textId="29E85807" w:rsidR="0009065C" w:rsidRPr="0009065C" w:rsidRDefault="0009065C" w:rsidP="0009065C">
            <w:r w:rsidRPr="0009065C">
              <w:t>International Student Visa holders only - I understand that a course cancellation will result in the cancellation of my CoE and will affect my International Student Visa.</w:t>
            </w:r>
          </w:p>
        </w:tc>
      </w:tr>
      <w:tr w:rsidR="0009065C" w14:paraId="2A83678E" w14:textId="77777777" w:rsidTr="0009065C">
        <w:tc>
          <w:tcPr>
            <w:tcW w:w="10194" w:type="dxa"/>
            <w:gridSpan w:val="2"/>
          </w:tcPr>
          <w:p w14:paraId="0E437FE3" w14:textId="77777777" w:rsidR="0009065C" w:rsidRPr="0009065C" w:rsidRDefault="0009065C" w:rsidP="0009065C">
            <w:pPr>
              <w:pStyle w:val="Heading4"/>
              <w:spacing w:before="120"/>
            </w:pPr>
            <w:r w:rsidRPr="0009065C">
              <w:t>Reasons for Course Cancellation</w:t>
            </w:r>
          </w:p>
          <w:p w14:paraId="5EF650B7" w14:textId="39F84933" w:rsidR="0009065C" w:rsidRPr="0009065C" w:rsidRDefault="0009065C" w:rsidP="0009065C">
            <w:r w:rsidRPr="0009065C">
              <w:t>Your feedback is important to us, please provide reasons for your request to cancel your course:</w:t>
            </w:r>
          </w:p>
        </w:tc>
      </w:tr>
      <w:tr w:rsidR="0009065C" w14:paraId="35F33367" w14:textId="77777777" w:rsidTr="0009065C">
        <w:tc>
          <w:tcPr>
            <w:tcW w:w="10194" w:type="dxa"/>
            <w:gridSpan w:val="2"/>
            <w:tcBorders>
              <w:bottom w:val="single" w:sz="4" w:space="0" w:color="auto"/>
            </w:tcBorders>
          </w:tcPr>
          <w:p w14:paraId="450A4483" w14:textId="77777777" w:rsidR="0009065C" w:rsidRPr="0009065C" w:rsidRDefault="0009065C" w:rsidP="0009065C"/>
        </w:tc>
      </w:tr>
      <w:tr w:rsidR="0009065C" w14:paraId="6AB4475A" w14:textId="77777777" w:rsidTr="0009065C">
        <w:tc>
          <w:tcPr>
            <w:tcW w:w="10194" w:type="dxa"/>
            <w:gridSpan w:val="2"/>
            <w:tcBorders>
              <w:top w:val="single" w:sz="4" w:space="0" w:color="auto"/>
              <w:bottom w:val="single" w:sz="4" w:space="0" w:color="auto"/>
            </w:tcBorders>
          </w:tcPr>
          <w:p w14:paraId="4B1B2055" w14:textId="77777777" w:rsidR="0009065C" w:rsidRPr="0009065C" w:rsidRDefault="0009065C" w:rsidP="0009065C"/>
        </w:tc>
      </w:tr>
      <w:tr w:rsidR="0009065C" w14:paraId="4C479A35" w14:textId="77777777" w:rsidTr="0009065C">
        <w:tc>
          <w:tcPr>
            <w:tcW w:w="10194" w:type="dxa"/>
            <w:gridSpan w:val="2"/>
            <w:tcBorders>
              <w:top w:val="single" w:sz="4" w:space="0" w:color="auto"/>
              <w:bottom w:val="single" w:sz="4" w:space="0" w:color="auto"/>
            </w:tcBorders>
          </w:tcPr>
          <w:p w14:paraId="36112F12" w14:textId="77777777" w:rsidR="0009065C" w:rsidRPr="0009065C" w:rsidRDefault="0009065C" w:rsidP="0009065C"/>
        </w:tc>
      </w:tr>
    </w:tbl>
    <w:p w14:paraId="7EC1BA5C" w14:textId="77777777" w:rsidR="0009065C" w:rsidRPr="00A425DD" w:rsidRDefault="0009065C" w:rsidP="0009065C"/>
    <w:p w14:paraId="68BFC389" w14:textId="24FE12EB" w:rsidR="00A425DD" w:rsidRDefault="0009065C" w:rsidP="0009065C">
      <w:pPr>
        <w:pStyle w:val="Heading2"/>
      </w:pPr>
      <w:r>
        <w:t>Course Change</w:t>
      </w:r>
    </w:p>
    <w:p w14:paraId="42287A77" w14:textId="27EFBD8D" w:rsidR="0009065C" w:rsidRDefault="0009065C" w:rsidP="0009065C">
      <w:r>
        <w:t>I wish to change my course.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2839B2" w14:paraId="70727FD0" w14:textId="77777777" w:rsidTr="002839B2">
        <w:tc>
          <w:tcPr>
            <w:tcW w:w="5000" w:type="pct"/>
          </w:tcPr>
          <w:p w14:paraId="25FC4624" w14:textId="6BB66262" w:rsidR="002839B2" w:rsidRDefault="002839B2" w:rsidP="002839B2">
            <w:pPr>
              <w:pStyle w:val="Heading4"/>
              <w:spacing w:before="120"/>
              <w:ind w:left="-105"/>
            </w:pPr>
            <w:r>
              <w:t>Current Course</w:t>
            </w:r>
          </w:p>
        </w:tc>
      </w:tr>
      <w:tr w:rsidR="002839B2" w14:paraId="1256A1FE" w14:textId="77777777" w:rsidTr="002839B2">
        <w:tc>
          <w:tcPr>
            <w:tcW w:w="5000" w:type="pct"/>
            <w:tcBorders>
              <w:bottom w:val="single" w:sz="4" w:space="0" w:color="auto"/>
            </w:tcBorders>
          </w:tcPr>
          <w:p w14:paraId="739E3104" w14:textId="1798D051" w:rsidR="002839B2" w:rsidRDefault="002839B2" w:rsidP="002839B2">
            <w:pPr>
              <w:spacing w:before="60" w:after="60"/>
              <w:ind w:left="-105"/>
            </w:pPr>
            <w:r>
              <w:t>Course/Qualification:</w:t>
            </w:r>
          </w:p>
        </w:tc>
      </w:tr>
      <w:tr w:rsidR="002839B2" w14:paraId="3FF30D8B" w14:textId="77777777" w:rsidTr="002839B2">
        <w:tc>
          <w:tcPr>
            <w:tcW w:w="5000" w:type="pct"/>
            <w:tcBorders>
              <w:top w:val="single" w:sz="4" w:space="0" w:color="auto"/>
              <w:bottom w:val="single" w:sz="4" w:space="0" w:color="auto"/>
            </w:tcBorders>
          </w:tcPr>
          <w:p w14:paraId="20913896" w14:textId="5C7C63C1" w:rsidR="002839B2" w:rsidRDefault="002839B2" w:rsidP="002839B2">
            <w:pPr>
              <w:spacing w:before="60" w:after="60"/>
              <w:ind w:left="-105"/>
            </w:pPr>
            <w:r>
              <w:t>Campus:</w:t>
            </w:r>
          </w:p>
        </w:tc>
      </w:tr>
      <w:tr w:rsidR="002839B2" w14:paraId="1E5769F4" w14:textId="77777777" w:rsidTr="002839B2">
        <w:tc>
          <w:tcPr>
            <w:tcW w:w="5000" w:type="pct"/>
            <w:tcBorders>
              <w:top w:val="single" w:sz="4" w:space="0" w:color="auto"/>
            </w:tcBorders>
          </w:tcPr>
          <w:p w14:paraId="6A5B593F" w14:textId="7A5B5949" w:rsidR="002839B2" w:rsidRDefault="002839B2" w:rsidP="002839B2">
            <w:pPr>
              <w:pStyle w:val="Heading4"/>
              <w:spacing w:before="120"/>
              <w:ind w:left="-105"/>
            </w:pPr>
            <w:r>
              <w:t>Proposed Course I would like to change into</w:t>
            </w:r>
          </w:p>
        </w:tc>
      </w:tr>
      <w:tr w:rsidR="002839B2" w14:paraId="5B38A536" w14:textId="77777777" w:rsidTr="002839B2">
        <w:tc>
          <w:tcPr>
            <w:tcW w:w="5000" w:type="pct"/>
            <w:tcBorders>
              <w:bottom w:val="single" w:sz="4" w:space="0" w:color="auto"/>
            </w:tcBorders>
          </w:tcPr>
          <w:p w14:paraId="1A888A2A" w14:textId="2B0BC306" w:rsidR="002839B2" w:rsidRDefault="002839B2" w:rsidP="002839B2">
            <w:pPr>
              <w:spacing w:before="60" w:after="60"/>
              <w:ind w:left="-105"/>
            </w:pPr>
            <w:r>
              <w:t>Course/Qualification:</w:t>
            </w:r>
          </w:p>
        </w:tc>
      </w:tr>
      <w:tr w:rsidR="002839B2" w14:paraId="66D707D0" w14:textId="77777777" w:rsidTr="002839B2">
        <w:tc>
          <w:tcPr>
            <w:tcW w:w="5000" w:type="pct"/>
            <w:tcBorders>
              <w:top w:val="single" w:sz="4" w:space="0" w:color="auto"/>
              <w:bottom w:val="single" w:sz="4" w:space="0" w:color="auto"/>
            </w:tcBorders>
          </w:tcPr>
          <w:p w14:paraId="2726E29C" w14:textId="7D4583D5" w:rsidR="002839B2" w:rsidRDefault="002839B2" w:rsidP="002839B2">
            <w:pPr>
              <w:spacing w:before="60" w:after="60"/>
              <w:ind w:left="-105"/>
            </w:pPr>
            <w:r>
              <w:t>Campus:</w:t>
            </w:r>
          </w:p>
        </w:tc>
      </w:tr>
    </w:tbl>
    <w:p w14:paraId="3347990C" w14:textId="267A8AB9" w:rsidR="0009065C" w:rsidRDefault="0009065C" w:rsidP="0009065C"/>
    <w:p w14:paraId="4628B499" w14:textId="2E709420" w:rsidR="002839B2" w:rsidRDefault="002839B2" w:rsidP="0009065C">
      <w:r>
        <w:t>Do you wish to apply for</w:t>
      </w:r>
      <w:r w:rsidR="002059AD">
        <w:t xml:space="preserve"> Credit Transfer (</w:t>
      </w:r>
      <w:r>
        <w:t>CT</w:t>
      </w:r>
      <w:r w:rsidR="002059AD">
        <w:t>)</w:t>
      </w:r>
      <w:r w:rsidR="00524208">
        <w:t xml:space="preserve"> or Recognition of Prior Learning (RPL) in the new course?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32"/>
      </w:tblGrid>
      <w:tr w:rsidR="002839B2" w14:paraId="4230B276" w14:textId="77777777" w:rsidTr="002059AD">
        <w:trPr>
          <w:trHeight w:val="405"/>
        </w:trPr>
        <w:sdt>
          <w:sdtPr>
            <w:id w:val="-789980682"/>
            <w14:checkbox>
              <w14:checked w14:val="0"/>
              <w14:checkedState w14:val="2612" w14:font="MS Gothic"/>
              <w14:uncheckedState w14:val="2610" w14:font="MS Gothic"/>
            </w14:checkbox>
          </w:sdtPr>
          <w:sdtEndPr/>
          <w:sdtContent>
            <w:tc>
              <w:tcPr>
                <w:tcW w:w="562" w:type="dxa"/>
              </w:tcPr>
              <w:p w14:paraId="539F3C8C" w14:textId="0BA6D232" w:rsidR="002839B2" w:rsidRDefault="002839B2" w:rsidP="002059AD">
                <w:pPr>
                  <w:spacing w:before="60" w:after="60"/>
                </w:pPr>
                <w:r>
                  <w:rPr>
                    <w:rFonts w:ascii="MS Gothic" w:eastAsia="MS Gothic" w:hAnsi="MS Gothic" w:hint="eastAsia"/>
                  </w:rPr>
                  <w:t>☐</w:t>
                </w:r>
              </w:p>
            </w:tc>
          </w:sdtContent>
        </w:sdt>
        <w:tc>
          <w:tcPr>
            <w:tcW w:w="9632" w:type="dxa"/>
          </w:tcPr>
          <w:p w14:paraId="0F04B216" w14:textId="334E9A0F" w:rsidR="002839B2" w:rsidRDefault="00524208" w:rsidP="002059AD">
            <w:pPr>
              <w:spacing w:before="60" w:after="60"/>
            </w:pPr>
            <w:r>
              <w:t>Credit Transfer (CT)</w:t>
            </w:r>
          </w:p>
        </w:tc>
      </w:tr>
      <w:tr w:rsidR="002839B2" w14:paraId="7F448891" w14:textId="77777777" w:rsidTr="002059AD">
        <w:trPr>
          <w:trHeight w:val="405"/>
        </w:trPr>
        <w:sdt>
          <w:sdtPr>
            <w:id w:val="288868142"/>
            <w14:checkbox>
              <w14:checked w14:val="0"/>
              <w14:checkedState w14:val="2612" w14:font="MS Gothic"/>
              <w14:uncheckedState w14:val="2610" w14:font="MS Gothic"/>
            </w14:checkbox>
          </w:sdtPr>
          <w:sdtEndPr/>
          <w:sdtContent>
            <w:tc>
              <w:tcPr>
                <w:tcW w:w="562" w:type="dxa"/>
              </w:tcPr>
              <w:p w14:paraId="71B6E50E" w14:textId="4DA45809" w:rsidR="002839B2" w:rsidRDefault="002839B2" w:rsidP="002059AD">
                <w:pPr>
                  <w:spacing w:before="60" w:after="60"/>
                </w:pPr>
                <w:r>
                  <w:rPr>
                    <w:rFonts w:ascii="MS Gothic" w:eastAsia="MS Gothic" w:hAnsi="MS Gothic" w:hint="eastAsia"/>
                  </w:rPr>
                  <w:t>☐</w:t>
                </w:r>
              </w:p>
            </w:tc>
          </w:sdtContent>
        </w:sdt>
        <w:tc>
          <w:tcPr>
            <w:tcW w:w="9632" w:type="dxa"/>
          </w:tcPr>
          <w:p w14:paraId="704AC3C0" w14:textId="7F8F30C3" w:rsidR="002839B2" w:rsidRDefault="00524208" w:rsidP="002059AD">
            <w:pPr>
              <w:spacing w:before="60" w:after="60"/>
            </w:pPr>
            <w:r>
              <w:t>Recognition of Prior Learning (RPL)</w:t>
            </w:r>
          </w:p>
        </w:tc>
      </w:tr>
      <w:tr w:rsidR="002839B2" w14:paraId="1DD24A24" w14:textId="77777777" w:rsidTr="002059AD">
        <w:trPr>
          <w:trHeight w:val="405"/>
        </w:trPr>
        <w:sdt>
          <w:sdtPr>
            <w:id w:val="535083669"/>
            <w14:checkbox>
              <w14:checked w14:val="0"/>
              <w14:checkedState w14:val="2612" w14:font="MS Gothic"/>
              <w14:uncheckedState w14:val="2610" w14:font="MS Gothic"/>
            </w14:checkbox>
          </w:sdtPr>
          <w:sdtEndPr/>
          <w:sdtContent>
            <w:tc>
              <w:tcPr>
                <w:tcW w:w="562" w:type="dxa"/>
              </w:tcPr>
              <w:p w14:paraId="53385C86" w14:textId="1E347D98" w:rsidR="002839B2" w:rsidRDefault="002839B2" w:rsidP="002059AD">
                <w:pPr>
                  <w:spacing w:before="60" w:after="60"/>
                </w:pPr>
                <w:r>
                  <w:rPr>
                    <w:rFonts w:ascii="MS Gothic" w:eastAsia="MS Gothic" w:hAnsi="MS Gothic" w:hint="eastAsia"/>
                  </w:rPr>
                  <w:t>☐</w:t>
                </w:r>
              </w:p>
            </w:tc>
          </w:sdtContent>
        </w:sdt>
        <w:tc>
          <w:tcPr>
            <w:tcW w:w="9632" w:type="dxa"/>
          </w:tcPr>
          <w:p w14:paraId="03383191" w14:textId="6794DA77" w:rsidR="002839B2" w:rsidRDefault="002839B2" w:rsidP="002059AD">
            <w:pPr>
              <w:spacing w:before="60" w:after="60"/>
            </w:pPr>
            <w:r>
              <w:t>None</w:t>
            </w:r>
          </w:p>
        </w:tc>
      </w:tr>
      <w:tr w:rsidR="002059AD" w14:paraId="1E6D6461" w14:textId="77777777" w:rsidTr="00BB14C5">
        <w:trPr>
          <w:trHeight w:val="405"/>
        </w:trPr>
        <w:tc>
          <w:tcPr>
            <w:tcW w:w="10194" w:type="dxa"/>
            <w:gridSpan w:val="2"/>
          </w:tcPr>
          <w:p w14:paraId="233E0C5F" w14:textId="4A994664" w:rsidR="002059AD" w:rsidRDefault="002059AD" w:rsidP="002059AD">
            <w:r w:rsidRPr="002059AD">
              <w:t xml:space="preserve">If ‘Yes’ you will be sent the </w:t>
            </w:r>
            <w:r w:rsidRPr="002059AD">
              <w:rPr>
                <w:rStyle w:val="CitedCollegeDocumentChar"/>
              </w:rPr>
              <w:t>RPL-CT International Acceptance Form</w:t>
            </w:r>
            <w:r w:rsidRPr="002059AD">
              <w:t xml:space="preserve">. Further information is available at:  </w:t>
            </w:r>
            <w:hyperlink r:id="rId18" w:history="1">
              <w:r w:rsidRPr="002059AD">
                <w:rPr>
                  <w:rStyle w:val="Hyperlink-WebsiteChar"/>
                </w:rPr>
                <w:t>https://www.endeavour.edu.au/pathways/credit-transfer/</w:t>
              </w:r>
            </w:hyperlink>
          </w:p>
        </w:tc>
      </w:tr>
      <w:tr w:rsidR="002059AD" w14:paraId="506E6ED8" w14:textId="77777777" w:rsidTr="002059AD">
        <w:trPr>
          <w:trHeight w:val="405"/>
        </w:trPr>
        <w:tc>
          <w:tcPr>
            <w:tcW w:w="10194" w:type="dxa"/>
            <w:gridSpan w:val="2"/>
          </w:tcPr>
          <w:p w14:paraId="4B324F3C" w14:textId="74E417D7" w:rsidR="002059AD" w:rsidRPr="00524208" w:rsidRDefault="002059AD" w:rsidP="002059AD">
            <w:pPr>
              <w:pStyle w:val="Heading4"/>
              <w:spacing w:before="120"/>
            </w:pPr>
            <w:r w:rsidRPr="00524208">
              <w:t xml:space="preserve">Reasons for Course </w:t>
            </w:r>
            <w:r w:rsidR="00524208" w:rsidRPr="00524208">
              <w:t>Change</w:t>
            </w:r>
          </w:p>
          <w:p w14:paraId="0902EDEE" w14:textId="08DD0A78" w:rsidR="002059AD" w:rsidRPr="002059AD" w:rsidRDefault="002059AD" w:rsidP="002059AD">
            <w:r w:rsidRPr="00524208">
              <w:t xml:space="preserve">Your feedback is important to us, please provide reasons for your request to </w:t>
            </w:r>
            <w:r w:rsidR="00524208" w:rsidRPr="00524208">
              <w:t>change</w:t>
            </w:r>
            <w:r w:rsidRPr="00524208">
              <w:t xml:space="preserve"> your course:</w:t>
            </w:r>
          </w:p>
        </w:tc>
      </w:tr>
      <w:tr w:rsidR="002059AD" w14:paraId="18DF3864" w14:textId="77777777" w:rsidTr="002059AD">
        <w:trPr>
          <w:trHeight w:val="405"/>
        </w:trPr>
        <w:tc>
          <w:tcPr>
            <w:tcW w:w="10194" w:type="dxa"/>
            <w:gridSpan w:val="2"/>
            <w:tcBorders>
              <w:bottom w:val="single" w:sz="4" w:space="0" w:color="auto"/>
            </w:tcBorders>
          </w:tcPr>
          <w:p w14:paraId="71BA731E" w14:textId="77777777" w:rsidR="002059AD" w:rsidRPr="002059AD" w:rsidRDefault="002059AD" w:rsidP="002059AD"/>
        </w:tc>
      </w:tr>
      <w:tr w:rsidR="002059AD" w14:paraId="652E9500" w14:textId="77777777" w:rsidTr="002059AD">
        <w:trPr>
          <w:trHeight w:val="405"/>
        </w:trPr>
        <w:tc>
          <w:tcPr>
            <w:tcW w:w="10194" w:type="dxa"/>
            <w:gridSpan w:val="2"/>
            <w:tcBorders>
              <w:top w:val="single" w:sz="4" w:space="0" w:color="auto"/>
              <w:bottom w:val="single" w:sz="4" w:space="0" w:color="auto"/>
            </w:tcBorders>
          </w:tcPr>
          <w:p w14:paraId="2EF4174C" w14:textId="77777777" w:rsidR="002059AD" w:rsidRPr="002059AD" w:rsidRDefault="002059AD" w:rsidP="002059AD"/>
        </w:tc>
      </w:tr>
      <w:tr w:rsidR="002059AD" w14:paraId="2DAAEEDA" w14:textId="77777777" w:rsidTr="002059AD">
        <w:trPr>
          <w:trHeight w:val="405"/>
        </w:trPr>
        <w:tc>
          <w:tcPr>
            <w:tcW w:w="10194" w:type="dxa"/>
            <w:gridSpan w:val="2"/>
            <w:tcBorders>
              <w:top w:val="single" w:sz="4" w:space="0" w:color="auto"/>
              <w:bottom w:val="single" w:sz="4" w:space="0" w:color="auto"/>
            </w:tcBorders>
          </w:tcPr>
          <w:p w14:paraId="13047937" w14:textId="77777777" w:rsidR="002059AD" w:rsidRPr="002059AD" w:rsidRDefault="002059AD" w:rsidP="002059AD"/>
        </w:tc>
      </w:tr>
    </w:tbl>
    <w:p w14:paraId="47A48567" w14:textId="3BFD6324" w:rsidR="002839B2" w:rsidRDefault="002839B2" w:rsidP="0009065C"/>
    <w:p w14:paraId="2B56D4DA" w14:textId="77777777" w:rsidR="00B22FFA" w:rsidRPr="005541A5" w:rsidRDefault="00B22FFA" w:rsidP="00B22FFA">
      <w:pPr>
        <w:pStyle w:val="Heading2"/>
      </w:pPr>
      <w:r>
        <w:t>Privacy</w:t>
      </w:r>
    </w:p>
    <w:p w14:paraId="02D11D1F" w14:textId="7ACEAD99" w:rsidR="00B22FFA" w:rsidRDefault="00B22FFA" w:rsidP="00B22FFA">
      <w:r w:rsidRPr="00B22FFA">
        <w:t xml:space="preserve">The College may be required to provide personal information to designated authorities including the Australian Government as required by law. This may include, but is not limited to sharing information with the Department of Home Affairs (DHA); Department of Education, </w:t>
      </w:r>
      <w:r w:rsidR="00524208">
        <w:t>Skills and Employment</w:t>
      </w:r>
      <w:r w:rsidRPr="00B22FFA">
        <w:t xml:space="preserve"> (DE</w:t>
      </w:r>
      <w:r w:rsidR="00524208">
        <w:t>SE</w:t>
      </w:r>
      <w:r w:rsidRPr="00B22FFA">
        <w:t xml:space="preserve">); </w:t>
      </w:r>
      <w:r w:rsidR="00524208">
        <w:t>Independent Tertiary Education Council Australia (ITECA)</w:t>
      </w:r>
      <w:r w:rsidRPr="00B22FFA">
        <w:t xml:space="preserve">; </w:t>
      </w:r>
      <w:r w:rsidR="00524208">
        <w:t>Independent Higher Education Australia (IHEA)</w:t>
      </w:r>
      <w:r w:rsidRPr="00B22FFA">
        <w:t>; the Tuition Assurance Scheme and Education Services for Overseas Students (ESOS Act.) Assurance Fund Manager. Educational regulatory bodies including; Tertiary Education Quality Standards Agency (TEQSA), Personal information about international students may be shared with College representatives/agents in order to provide overseas students with services. This information includes personal contact details, course enrolment details and changes and the circumstances of any suspected breach by the student of a student visa condition</w:t>
      </w:r>
      <w:r>
        <w:t>.</w:t>
      </w:r>
    </w:p>
    <w:p w14:paraId="34275C8A" w14:textId="77777777" w:rsidR="00B22FFA" w:rsidRDefault="00B22FFA" w:rsidP="00B22FFA"/>
    <w:p w14:paraId="36A95E84" w14:textId="0CE6857E" w:rsidR="00B22FFA" w:rsidRDefault="00B22FFA" w:rsidP="00B22FFA">
      <w:pPr>
        <w:pStyle w:val="Heading2"/>
      </w:pPr>
      <w:r>
        <w:t>Declaration</w:t>
      </w:r>
    </w:p>
    <w:p w14:paraId="685FA1DD" w14:textId="31E844EF" w:rsidR="00B22FFA" w:rsidRDefault="00B22FFA" w:rsidP="00E201B8">
      <w:r w:rsidRPr="00782203">
        <w:t xml:space="preserve">I (the undersigned), declare that: </w:t>
      </w:r>
      <w:r w:rsidRPr="00782203">
        <w:rPr>
          <w:i/>
          <w:iCs/>
        </w:rPr>
        <w:t>(tick each)</w:t>
      </w:r>
    </w:p>
    <w:tbl>
      <w:tblPr>
        <w:tblStyle w:val="TableGrid"/>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3666"/>
        <w:gridCol w:w="2999"/>
        <w:gridCol w:w="2976"/>
      </w:tblGrid>
      <w:tr w:rsidR="00B22FFA" w14:paraId="5F177DB9" w14:textId="77777777" w:rsidTr="00BE5991">
        <w:sdt>
          <w:sdtPr>
            <w:id w:val="-863596785"/>
            <w15:color w:val="000000"/>
            <w14:checkbox>
              <w14:checked w14:val="0"/>
              <w14:checkedState w14:val="2612" w14:font="MS Gothic"/>
              <w14:uncheckedState w14:val="2610" w14:font="MS Gothic"/>
            </w14:checkbox>
          </w:sdtPr>
          <w:sdtEndPr/>
          <w:sdtContent>
            <w:tc>
              <w:tcPr>
                <w:tcW w:w="277" w:type="pct"/>
              </w:tcPr>
              <w:p w14:paraId="37D180F7" w14:textId="77777777" w:rsidR="00B22FFA" w:rsidRDefault="00B22FFA" w:rsidP="00BE5991">
                <w:r>
                  <w:rPr>
                    <w:rFonts w:ascii="MS Gothic" w:eastAsia="MS Gothic" w:hAnsi="MS Gothic" w:hint="eastAsia"/>
                  </w:rPr>
                  <w:t>☐</w:t>
                </w:r>
              </w:p>
            </w:tc>
          </w:sdtContent>
        </w:sdt>
        <w:tc>
          <w:tcPr>
            <w:tcW w:w="4723" w:type="pct"/>
            <w:gridSpan w:val="3"/>
          </w:tcPr>
          <w:p w14:paraId="7B4D49DC" w14:textId="4BCF49F6" w:rsidR="00B22FFA" w:rsidRPr="00876586" w:rsidRDefault="00B22FFA" w:rsidP="00BE5991">
            <w:r>
              <w:t xml:space="preserve">The information provided on this form is correct and complete. </w:t>
            </w:r>
          </w:p>
        </w:tc>
      </w:tr>
      <w:tr w:rsidR="00B22FFA" w14:paraId="356C98BD" w14:textId="77777777" w:rsidTr="00BE5991">
        <w:sdt>
          <w:sdtPr>
            <w:id w:val="-1838448549"/>
            <w14:checkbox>
              <w14:checked w14:val="0"/>
              <w14:checkedState w14:val="2612" w14:font="MS Gothic"/>
              <w14:uncheckedState w14:val="2610" w14:font="MS Gothic"/>
            </w14:checkbox>
          </w:sdtPr>
          <w:sdtEndPr/>
          <w:sdtContent>
            <w:tc>
              <w:tcPr>
                <w:tcW w:w="277" w:type="pct"/>
              </w:tcPr>
              <w:p w14:paraId="233F0557" w14:textId="77777777" w:rsidR="00B22FFA" w:rsidRDefault="00B22FFA" w:rsidP="00BE5991">
                <w:r>
                  <w:rPr>
                    <w:rFonts w:ascii="MS Gothic" w:eastAsia="MS Gothic" w:hAnsi="MS Gothic" w:hint="eastAsia"/>
                  </w:rPr>
                  <w:t>☐</w:t>
                </w:r>
              </w:p>
            </w:tc>
          </w:sdtContent>
        </w:sdt>
        <w:tc>
          <w:tcPr>
            <w:tcW w:w="4723" w:type="pct"/>
            <w:gridSpan w:val="3"/>
          </w:tcPr>
          <w:p w14:paraId="43BC99FF" w14:textId="6A553EAD" w:rsidR="00B22FFA" w:rsidRPr="00876586" w:rsidRDefault="00B22FFA" w:rsidP="00BE5991">
            <w:r>
              <w:t>The Policies and Procedures have been made available to me online and;</w:t>
            </w:r>
          </w:p>
        </w:tc>
      </w:tr>
      <w:tr w:rsidR="00B22FFA" w14:paraId="2D748484" w14:textId="77777777" w:rsidTr="00BE5991">
        <w:sdt>
          <w:sdtPr>
            <w:id w:val="-1984234397"/>
            <w14:checkbox>
              <w14:checked w14:val="0"/>
              <w14:checkedState w14:val="2612" w14:font="MS Gothic"/>
              <w14:uncheckedState w14:val="2610" w14:font="MS Gothic"/>
            </w14:checkbox>
          </w:sdtPr>
          <w:sdtEndPr/>
          <w:sdtContent>
            <w:tc>
              <w:tcPr>
                <w:tcW w:w="277" w:type="pct"/>
              </w:tcPr>
              <w:p w14:paraId="222C60FB" w14:textId="77777777" w:rsidR="00B22FFA" w:rsidRDefault="00B22FFA" w:rsidP="00BE5991">
                <w:r>
                  <w:rPr>
                    <w:rFonts w:ascii="MS Gothic" w:eastAsia="MS Gothic" w:hAnsi="MS Gothic" w:hint="eastAsia"/>
                  </w:rPr>
                  <w:t>☐</w:t>
                </w:r>
              </w:p>
            </w:tc>
          </w:sdtContent>
        </w:sdt>
        <w:tc>
          <w:tcPr>
            <w:tcW w:w="4723" w:type="pct"/>
            <w:gridSpan w:val="3"/>
          </w:tcPr>
          <w:p w14:paraId="1B913A41" w14:textId="7624D4B8" w:rsidR="00B22FFA" w:rsidRPr="00876586" w:rsidRDefault="00B22FFA" w:rsidP="00BE5991">
            <w:r>
              <w:t>I have read, understood and accepted these as conditions of my enrolment.</w:t>
            </w:r>
          </w:p>
        </w:tc>
      </w:tr>
      <w:tr w:rsidR="00B22FFA" w14:paraId="467A3251" w14:textId="77777777" w:rsidTr="00BE5991">
        <w:sdt>
          <w:sdtPr>
            <w:id w:val="-1022323616"/>
            <w14:checkbox>
              <w14:checked w14:val="0"/>
              <w14:checkedState w14:val="2612" w14:font="MS Gothic"/>
              <w14:uncheckedState w14:val="2610" w14:font="MS Gothic"/>
            </w14:checkbox>
          </w:sdtPr>
          <w:sdtEndPr/>
          <w:sdtContent>
            <w:tc>
              <w:tcPr>
                <w:tcW w:w="277" w:type="pct"/>
                <w:tcBorders>
                  <w:top w:val="single" w:sz="4" w:space="0" w:color="auto"/>
                </w:tcBorders>
              </w:tcPr>
              <w:p w14:paraId="31819190" w14:textId="77777777" w:rsidR="00B22FFA" w:rsidRDefault="00B22FFA" w:rsidP="00BE5991">
                <w:r>
                  <w:rPr>
                    <w:rFonts w:ascii="MS Gothic" w:eastAsia="MS Gothic" w:hAnsi="MS Gothic" w:hint="eastAsia"/>
                  </w:rPr>
                  <w:t>☐</w:t>
                </w:r>
              </w:p>
            </w:tc>
          </w:sdtContent>
        </w:sdt>
        <w:tc>
          <w:tcPr>
            <w:tcW w:w="4723" w:type="pct"/>
            <w:gridSpan w:val="3"/>
            <w:tcBorders>
              <w:top w:val="single" w:sz="4" w:space="0" w:color="auto"/>
            </w:tcBorders>
          </w:tcPr>
          <w:p w14:paraId="52BA0C64" w14:textId="77777777" w:rsidR="00B22FFA" w:rsidRDefault="00B22FFA" w:rsidP="00BE5991">
            <w:r>
              <w:t xml:space="preserve">I am the student to which this document refers, </w:t>
            </w:r>
            <w:r w:rsidRPr="00876586">
              <w:rPr>
                <w:b/>
                <w:bCs/>
              </w:rPr>
              <w:t>OR</w:t>
            </w:r>
          </w:p>
        </w:tc>
      </w:tr>
      <w:tr w:rsidR="00B22FFA" w14:paraId="11CB6ED9" w14:textId="77777777" w:rsidTr="00BE5991">
        <w:sdt>
          <w:sdtPr>
            <w:id w:val="-308252251"/>
            <w14:checkbox>
              <w14:checked w14:val="0"/>
              <w14:checkedState w14:val="2612" w14:font="MS Gothic"/>
              <w14:uncheckedState w14:val="2610" w14:font="MS Gothic"/>
            </w14:checkbox>
          </w:sdtPr>
          <w:sdtEndPr/>
          <w:sdtContent>
            <w:tc>
              <w:tcPr>
                <w:tcW w:w="277" w:type="pct"/>
                <w:tcBorders>
                  <w:bottom w:val="single" w:sz="4" w:space="0" w:color="auto"/>
                </w:tcBorders>
              </w:tcPr>
              <w:p w14:paraId="58E92D08" w14:textId="77777777" w:rsidR="00B22FFA" w:rsidRDefault="00B22FFA" w:rsidP="00BE5991">
                <w:r>
                  <w:rPr>
                    <w:rFonts w:ascii="MS Gothic" w:eastAsia="MS Gothic" w:hAnsi="MS Gothic" w:hint="eastAsia"/>
                  </w:rPr>
                  <w:t>☐</w:t>
                </w:r>
              </w:p>
            </w:tc>
          </w:sdtContent>
        </w:sdt>
        <w:tc>
          <w:tcPr>
            <w:tcW w:w="4723" w:type="pct"/>
            <w:gridSpan w:val="3"/>
            <w:tcBorders>
              <w:bottom w:val="single" w:sz="4" w:space="0" w:color="auto"/>
            </w:tcBorders>
          </w:tcPr>
          <w:p w14:paraId="0471836C" w14:textId="77777777" w:rsidR="00B22FFA" w:rsidRDefault="00B22FFA" w:rsidP="00BE5991">
            <w:r>
              <w:rPr>
                <w:rFonts w:eastAsia="Cambria" w:cstheme="minorHAnsi"/>
                <w:szCs w:val="20"/>
              </w:rPr>
              <w:t>I am legally authorised to act on behalf of the student whose details are stated within this document.</w:t>
            </w:r>
          </w:p>
        </w:tc>
      </w:tr>
      <w:tr w:rsidR="00B22FFA" w14:paraId="6610E9DA" w14:textId="77777777" w:rsidTr="00BE5991">
        <w:trPr>
          <w:trHeight w:val="810"/>
        </w:trPr>
        <w:tc>
          <w:tcPr>
            <w:tcW w:w="2073" w:type="pct"/>
            <w:gridSpan w:val="2"/>
            <w:tcBorders>
              <w:top w:val="single" w:sz="4" w:space="0" w:color="auto"/>
              <w:bottom w:val="single" w:sz="4" w:space="0" w:color="auto"/>
            </w:tcBorders>
          </w:tcPr>
          <w:p w14:paraId="44683F8B" w14:textId="77777777" w:rsidR="00B22FFA" w:rsidRDefault="00B22FFA" w:rsidP="00BE5991">
            <w:r>
              <w:t xml:space="preserve">Name </w:t>
            </w:r>
          </w:p>
        </w:tc>
        <w:tc>
          <w:tcPr>
            <w:tcW w:w="1469" w:type="pct"/>
            <w:tcBorders>
              <w:top w:val="single" w:sz="4" w:space="0" w:color="auto"/>
              <w:bottom w:val="single" w:sz="4" w:space="0" w:color="auto"/>
            </w:tcBorders>
          </w:tcPr>
          <w:p w14:paraId="6E5A80A0" w14:textId="77777777" w:rsidR="00B22FFA" w:rsidRDefault="00B22FFA" w:rsidP="00BE5991">
            <w:r>
              <w:t xml:space="preserve">Signature </w:t>
            </w:r>
          </w:p>
        </w:tc>
        <w:tc>
          <w:tcPr>
            <w:tcW w:w="1458" w:type="pct"/>
            <w:tcBorders>
              <w:top w:val="single" w:sz="4" w:space="0" w:color="auto"/>
              <w:bottom w:val="single" w:sz="4" w:space="0" w:color="auto"/>
            </w:tcBorders>
          </w:tcPr>
          <w:p w14:paraId="21055EC2" w14:textId="77777777" w:rsidR="00B22FFA" w:rsidRDefault="00B22FFA" w:rsidP="00BE5991">
            <w:r>
              <w:t xml:space="preserve">Date </w:t>
            </w:r>
          </w:p>
        </w:tc>
      </w:tr>
    </w:tbl>
    <w:p w14:paraId="4E5CED04" w14:textId="7280C730" w:rsidR="00B22FFA" w:rsidRDefault="00B22FFA" w:rsidP="00B22FFA">
      <w:r>
        <w:t xml:space="preserve">This document is then to be emailed to </w:t>
      </w:r>
      <w:hyperlink r:id="rId19" w:history="1">
        <w:r w:rsidRPr="00395CD9">
          <w:rPr>
            <w:rStyle w:val="Hyperlink"/>
            <w:rFonts w:cstheme="minorBidi"/>
          </w:rPr>
          <w:t>international.students@endeavour.edu.au</w:t>
        </w:r>
      </w:hyperlink>
      <w:r>
        <w:t xml:space="preserve"> </w:t>
      </w:r>
    </w:p>
    <w:p w14:paraId="51666E54" w14:textId="61A369F3" w:rsidR="00B22FFA" w:rsidRDefault="00B22FFA" w:rsidP="00B22FFA"/>
    <w:p w14:paraId="55247C86" w14:textId="73C9F412" w:rsidR="00B22FFA" w:rsidRDefault="00B22FFA" w:rsidP="00B22FFA"/>
    <w:p w14:paraId="25A55D1D" w14:textId="53F1DDB4" w:rsidR="00B22FFA" w:rsidRDefault="00B22FFA" w:rsidP="00B22FFA"/>
    <w:p w14:paraId="00D316C4" w14:textId="3D1CFE8C" w:rsidR="00B22FFA" w:rsidRDefault="00B22FFA" w:rsidP="00B22FFA"/>
    <w:p w14:paraId="1C5E142F" w14:textId="0739D0D3" w:rsidR="00B22FFA" w:rsidRPr="00B22FFA" w:rsidRDefault="00B22FFA" w:rsidP="00B22FFA">
      <w:pPr>
        <w:pStyle w:val="Heading4"/>
        <w:rPr>
          <w:rFonts w:asciiTheme="minorHAnsi" w:hAnsiTheme="minorHAnsi" w:cstheme="minorBidi"/>
        </w:rPr>
      </w:pPr>
      <w:r>
        <w:lastRenderedPageBreak/>
        <w:t>Office Use Only</w:t>
      </w:r>
    </w:p>
    <w:tbl>
      <w:tblPr>
        <w:tblStyle w:val="TableGrid"/>
        <w:tblW w:w="500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590"/>
        <w:gridCol w:w="2512"/>
        <w:gridCol w:w="1296"/>
        <w:gridCol w:w="3806"/>
      </w:tblGrid>
      <w:tr w:rsidR="00B22FFA" w:rsidRPr="000945D5" w14:paraId="6F7D2C5A" w14:textId="77777777" w:rsidTr="00B22FFA">
        <w:trPr>
          <w:trHeight w:val="319"/>
        </w:trPr>
        <w:tc>
          <w:tcPr>
            <w:tcW w:w="2500" w:type="pct"/>
            <w:gridSpan w:val="2"/>
            <w:tcBorders>
              <w:top w:val="nil"/>
              <w:left w:val="nil"/>
              <w:bottom w:val="single" w:sz="4" w:space="0" w:color="000000" w:themeColor="text1"/>
              <w:right w:val="nil"/>
            </w:tcBorders>
            <w:hideMark/>
          </w:tcPr>
          <w:p w14:paraId="5DFD8DF0" w14:textId="40CEEF44" w:rsidR="00B22FFA" w:rsidRPr="000945D5" w:rsidRDefault="00B22FFA" w:rsidP="002C5927">
            <w:pPr>
              <w:tabs>
                <w:tab w:val="left" w:pos="720"/>
              </w:tabs>
              <w:spacing w:before="120"/>
              <w:ind w:right="588"/>
              <w:rPr>
                <w:rFonts w:cs="Arial"/>
                <w:szCs w:val="16"/>
                <w:lang w:val="en-AU"/>
              </w:rPr>
            </w:pPr>
            <w:r w:rsidRPr="000945D5">
              <w:rPr>
                <w:rFonts w:cs="Arial"/>
                <w:szCs w:val="16"/>
                <w:lang w:val="en-AU"/>
              </w:rPr>
              <w:t xml:space="preserve">Date </w:t>
            </w:r>
            <w:r>
              <w:rPr>
                <w:rFonts w:cs="Arial"/>
                <w:szCs w:val="16"/>
                <w:lang w:val="en-AU"/>
              </w:rPr>
              <w:t>1</w:t>
            </w:r>
            <w:r w:rsidRPr="003B46F1">
              <w:rPr>
                <w:rFonts w:cs="Arial"/>
                <w:szCs w:val="16"/>
                <w:vertAlign w:val="superscript"/>
                <w:lang w:val="en-AU"/>
              </w:rPr>
              <w:t>st</w:t>
            </w:r>
            <w:r>
              <w:rPr>
                <w:rFonts w:cs="Arial"/>
                <w:szCs w:val="16"/>
                <w:lang w:val="en-AU"/>
              </w:rPr>
              <w:t xml:space="preserve"> </w:t>
            </w:r>
            <w:r w:rsidRPr="000945D5">
              <w:rPr>
                <w:rFonts w:cs="Arial"/>
                <w:szCs w:val="16"/>
                <w:lang w:val="en-AU"/>
              </w:rPr>
              <w:t>Received</w:t>
            </w:r>
            <w:r>
              <w:rPr>
                <w:rFonts w:cs="Arial"/>
                <w:szCs w:val="16"/>
                <w:lang w:val="en-AU"/>
              </w:rPr>
              <w:t xml:space="preserve"> </w:t>
            </w:r>
          </w:p>
        </w:tc>
        <w:tc>
          <w:tcPr>
            <w:tcW w:w="2500" w:type="pct"/>
            <w:gridSpan w:val="2"/>
            <w:tcBorders>
              <w:top w:val="nil"/>
              <w:left w:val="nil"/>
              <w:bottom w:val="single" w:sz="4" w:space="0" w:color="000000" w:themeColor="text1"/>
              <w:right w:val="nil"/>
            </w:tcBorders>
          </w:tcPr>
          <w:p w14:paraId="633B2812" w14:textId="791047F0" w:rsidR="00B22FFA" w:rsidRPr="000945D5" w:rsidRDefault="00B22FFA" w:rsidP="002C5927">
            <w:pPr>
              <w:tabs>
                <w:tab w:val="left" w:pos="720"/>
              </w:tabs>
              <w:spacing w:before="120"/>
              <w:ind w:right="588"/>
              <w:rPr>
                <w:rFonts w:cs="Arial"/>
                <w:szCs w:val="16"/>
                <w:lang w:val="en-AU"/>
              </w:rPr>
            </w:pPr>
            <w:r>
              <w:rPr>
                <w:rFonts w:cs="Arial"/>
                <w:szCs w:val="16"/>
                <w:lang w:val="en-AU"/>
              </w:rPr>
              <w:t xml:space="preserve">Resubmission </w:t>
            </w:r>
          </w:p>
        </w:tc>
      </w:tr>
      <w:tr w:rsidR="00B22FFA" w:rsidRPr="000945D5" w14:paraId="32E76A1F" w14:textId="77777777" w:rsidTr="00B22FFA">
        <w:trPr>
          <w:trHeight w:val="319"/>
        </w:trPr>
        <w:tc>
          <w:tcPr>
            <w:tcW w:w="5000" w:type="pct"/>
            <w:gridSpan w:val="4"/>
            <w:tcBorders>
              <w:top w:val="nil"/>
              <w:left w:val="nil"/>
              <w:bottom w:val="single" w:sz="4" w:space="0" w:color="000000" w:themeColor="text1"/>
              <w:right w:val="nil"/>
            </w:tcBorders>
          </w:tcPr>
          <w:p w14:paraId="301B7587" w14:textId="77777777" w:rsidR="00B22FFA" w:rsidRDefault="00B22FFA" w:rsidP="002C5927">
            <w:pPr>
              <w:tabs>
                <w:tab w:val="left" w:pos="720"/>
              </w:tabs>
              <w:spacing w:before="120"/>
              <w:ind w:right="588"/>
              <w:jc w:val="center"/>
              <w:rPr>
                <w:rFonts w:cs="Arial"/>
                <w:b/>
                <w:szCs w:val="16"/>
                <w:lang w:val="en-AU"/>
              </w:rPr>
            </w:pPr>
            <w:r w:rsidRPr="003B46F1">
              <w:rPr>
                <w:rFonts w:cs="Arial"/>
                <w:b/>
                <w:szCs w:val="16"/>
                <w:lang w:val="en-AU"/>
              </w:rPr>
              <w:t xml:space="preserve">Note International Student Advisers are to review these forms prior to submission to the </w:t>
            </w:r>
          </w:p>
          <w:p w14:paraId="28788733" w14:textId="30F6ACDB" w:rsidR="00B22FFA" w:rsidRPr="003B46F1" w:rsidRDefault="00B22FFA" w:rsidP="002C5927">
            <w:pPr>
              <w:tabs>
                <w:tab w:val="left" w:pos="720"/>
              </w:tabs>
              <w:spacing w:before="120"/>
              <w:ind w:right="588"/>
              <w:jc w:val="center"/>
              <w:rPr>
                <w:rFonts w:cs="Arial"/>
                <w:b/>
                <w:szCs w:val="16"/>
                <w:lang w:val="en-AU"/>
              </w:rPr>
            </w:pPr>
            <w:r>
              <w:rPr>
                <w:rFonts w:cs="Arial"/>
                <w:b/>
                <w:szCs w:val="16"/>
                <w:lang w:val="en-AU"/>
              </w:rPr>
              <w:t>National Quality, Governance and Compliance Manager</w:t>
            </w:r>
          </w:p>
        </w:tc>
      </w:tr>
      <w:tr w:rsidR="00B22FFA" w:rsidRPr="000945D5" w14:paraId="792FB5E1" w14:textId="77777777" w:rsidTr="00B22FFA">
        <w:trPr>
          <w:trHeight w:val="319"/>
        </w:trPr>
        <w:tc>
          <w:tcPr>
            <w:tcW w:w="2500" w:type="pct"/>
            <w:gridSpan w:val="2"/>
            <w:tcBorders>
              <w:top w:val="nil"/>
              <w:left w:val="nil"/>
              <w:bottom w:val="single" w:sz="4" w:space="0" w:color="000000" w:themeColor="text1"/>
              <w:right w:val="nil"/>
            </w:tcBorders>
          </w:tcPr>
          <w:p w14:paraId="72DF02BF" w14:textId="38D23A02" w:rsidR="00B22FFA" w:rsidRDefault="00B22FFA" w:rsidP="002C5927">
            <w:pPr>
              <w:tabs>
                <w:tab w:val="left" w:pos="720"/>
              </w:tabs>
              <w:spacing w:before="120"/>
              <w:ind w:right="588"/>
              <w:rPr>
                <w:rFonts w:cs="Arial"/>
                <w:szCs w:val="16"/>
                <w:lang w:val="en-AU"/>
              </w:rPr>
            </w:pPr>
            <w:r>
              <w:rPr>
                <w:rFonts w:cs="Arial"/>
                <w:szCs w:val="16"/>
                <w:lang w:val="en-AU"/>
              </w:rPr>
              <w:t xml:space="preserve">Date Accepted </w:t>
            </w:r>
          </w:p>
        </w:tc>
        <w:tc>
          <w:tcPr>
            <w:tcW w:w="2500" w:type="pct"/>
            <w:gridSpan w:val="2"/>
            <w:tcBorders>
              <w:top w:val="nil"/>
              <w:left w:val="nil"/>
              <w:bottom w:val="single" w:sz="4" w:space="0" w:color="000000" w:themeColor="text1"/>
              <w:right w:val="nil"/>
            </w:tcBorders>
          </w:tcPr>
          <w:p w14:paraId="70795145" w14:textId="5A1C413F" w:rsidR="00B22FFA" w:rsidRDefault="00B22FFA" w:rsidP="002C5927">
            <w:pPr>
              <w:tabs>
                <w:tab w:val="left" w:pos="720"/>
              </w:tabs>
              <w:spacing w:before="120"/>
              <w:ind w:right="588"/>
              <w:rPr>
                <w:rFonts w:cs="Arial"/>
                <w:szCs w:val="16"/>
                <w:lang w:val="en-AU"/>
              </w:rPr>
            </w:pPr>
            <w:r>
              <w:rPr>
                <w:rFonts w:cs="Arial"/>
                <w:szCs w:val="16"/>
                <w:lang w:val="en-AU"/>
              </w:rPr>
              <w:t xml:space="preserve">Date Rejected </w:t>
            </w:r>
          </w:p>
        </w:tc>
      </w:tr>
      <w:tr w:rsidR="00B22FFA" w:rsidRPr="000945D5" w14:paraId="53EB0CFD" w14:textId="77777777" w:rsidTr="00B22FFA">
        <w:trPr>
          <w:trHeight w:val="319"/>
        </w:trPr>
        <w:tc>
          <w:tcPr>
            <w:tcW w:w="5000" w:type="pct"/>
            <w:gridSpan w:val="4"/>
            <w:tcBorders>
              <w:top w:val="nil"/>
              <w:left w:val="nil"/>
              <w:bottom w:val="single" w:sz="4" w:space="0" w:color="000000" w:themeColor="text1"/>
              <w:right w:val="nil"/>
            </w:tcBorders>
          </w:tcPr>
          <w:p w14:paraId="366175A5" w14:textId="79575E17" w:rsidR="00B22FFA" w:rsidRDefault="00B22FFA" w:rsidP="002C5927">
            <w:pPr>
              <w:tabs>
                <w:tab w:val="left" w:pos="720"/>
              </w:tabs>
              <w:spacing w:before="120"/>
              <w:ind w:right="588"/>
              <w:rPr>
                <w:rFonts w:cs="Arial"/>
                <w:szCs w:val="16"/>
                <w:lang w:val="en-AU"/>
              </w:rPr>
            </w:pPr>
            <w:r>
              <w:rPr>
                <w:rFonts w:cs="Arial"/>
                <w:szCs w:val="16"/>
                <w:lang w:val="en-AU"/>
              </w:rPr>
              <w:t xml:space="preserve">Reason for rejection </w:t>
            </w:r>
          </w:p>
        </w:tc>
      </w:tr>
      <w:tr w:rsidR="00B22FFA" w:rsidRPr="000945D5" w14:paraId="645C8146" w14:textId="77777777" w:rsidTr="00B22FFA">
        <w:trPr>
          <w:trHeight w:val="319"/>
        </w:trPr>
        <w:tc>
          <w:tcPr>
            <w:tcW w:w="5000" w:type="pct"/>
            <w:gridSpan w:val="4"/>
            <w:tcBorders>
              <w:top w:val="nil"/>
              <w:left w:val="nil"/>
              <w:bottom w:val="single" w:sz="4" w:space="0" w:color="000000" w:themeColor="text1"/>
              <w:right w:val="nil"/>
            </w:tcBorders>
          </w:tcPr>
          <w:p w14:paraId="7B5E1BC6" w14:textId="1D36C0BB" w:rsidR="00B22FFA" w:rsidRDefault="00B22FFA" w:rsidP="002C5927">
            <w:pPr>
              <w:tabs>
                <w:tab w:val="left" w:pos="720"/>
              </w:tabs>
              <w:spacing w:before="120"/>
              <w:ind w:right="588"/>
              <w:rPr>
                <w:rFonts w:cs="Arial"/>
                <w:szCs w:val="16"/>
                <w:lang w:val="en-AU"/>
              </w:rPr>
            </w:pPr>
            <w:r>
              <w:rPr>
                <w:rFonts w:cs="Arial"/>
                <w:szCs w:val="16"/>
                <w:lang w:val="en-AU"/>
              </w:rPr>
              <w:t xml:space="preserve">Send date to </w:t>
            </w:r>
            <w:r w:rsidRPr="00D63522">
              <w:rPr>
                <w:rFonts w:cs="Arial"/>
                <w:szCs w:val="16"/>
                <w:lang w:val="en-AU"/>
              </w:rPr>
              <w:t xml:space="preserve">National </w:t>
            </w:r>
            <w:r>
              <w:rPr>
                <w:rFonts w:cs="Arial"/>
                <w:szCs w:val="16"/>
                <w:lang w:val="en-AU"/>
              </w:rPr>
              <w:t xml:space="preserve">Quality, Governance and Compliance Manager </w:t>
            </w:r>
          </w:p>
        </w:tc>
      </w:tr>
      <w:tr w:rsidR="00B22FFA" w:rsidRPr="000945D5" w14:paraId="44481F79" w14:textId="77777777" w:rsidTr="00B22FFA">
        <w:trPr>
          <w:trHeight w:val="319"/>
        </w:trPr>
        <w:tc>
          <w:tcPr>
            <w:tcW w:w="5000" w:type="pct"/>
            <w:gridSpan w:val="4"/>
            <w:tcBorders>
              <w:top w:val="nil"/>
              <w:left w:val="nil"/>
              <w:bottom w:val="single" w:sz="4" w:space="0" w:color="000000" w:themeColor="text1"/>
              <w:right w:val="nil"/>
            </w:tcBorders>
          </w:tcPr>
          <w:p w14:paraId="4BD84E7E" w14:textId="5319CFB6" w:rsidR="00B22FFA" w:rsidRPr="000945D5" w:rsidRDefault="00B22FFA" w:rsidP="002C5927">
            <w:pPr>
              <w:tabs>
                <w:tab w:val="left" w:pos="720"/>
              </w:tabs>
              <w:spacing w:before="120"/>
              <w:ind w:right="588"/>
              <w:rPr>
                <w:rFonts w:cs="Arial"/>
                <w:szCs w:val="16"/>
                <w:lang w:val="en-AU"/>
              </w:rPr>
            </w:pPr>
            <w:r>
              <w:rPr>
                <w:rFonts w:cs="Arial"/>
                <w:szCs w:val="16"/>
                <w:lang w:val="en-AU"/>
              </w:rPr>
              <w:t>Form checked and approved by</w:t>
            </w:r>
            <w:r w:rsidRPr="00B22FFA">
              <w:rPr>
                <w:rFonts w:cs="Arial"/>
                <w:bCs/>
                <w:szCs w:val="16"/>
                <w:lang w:val="en-AU"/>
              </w:rPr>
              <w:t xml:space="preserve"> National </w:t>
            </w:r>
            <w:r>
              <w:rPr>
                <w:rFonts w:cs="Arial"/>
                <w:szCs w:val="16"/>
                <w:lang w:val="en-AU"/>
              </w:rPr>
              <w:t>Quality, Governance and Compliance Manager</w:t>
            </w:r>
          </w:p>
        </w:tc>
      </w:tr>
      <w:tr w:rsidR="00B22FFA" w:rsidRPr="000945D5" w14:paraId="0D70CFEB" w14:textId="77777777" w:rsidTr="00B22FFA">
        <w:trPr>
          <w:trHeight w:val="319"/>
        </w:trPr>
        <w:tc>
          <w:tcPr>
            <w:tcW w:w="5000" w:type="pct"/>
            <w:gridSpan w:val="4"/>
            <w:tcBorders>
              <w:top w:val="nil"/>
              <w:left w:val="nil"/>
              <w:bottom w:val="single" w:sz="4" w:space="0" w:color="000000" w:themeColor="text1"/>
              <w:right w:val="nil"/>
            </w:tcBorders>
          </w:tcPr>
          <w:p w14:paraId="1DEC4DC9" w14:textId="034DCF4F" w:rsidR="00B22FFA" w:rsidRPr="000945D5" w:rsidRDefault="00B22FFA" w:rsidP="002C5927">
            <w:pPr>
              <w:tabs>
                <w:tab w:val="left" w:pos="720"/>
              </w:tabs>
              <w:spacing w:before="120"/>
              <w:ind w:right="588"/>
              <w:rPr>
                <w:rFonts w:cs="Arial"/>
                <w:szCs w:val="16"/>
                <w:lang w:val="en-AU"/>
              </w:rPr>
            </w:pPr>
            <w:r>
              <w:rPr>
                <w:rFonts w:cs="Arial"/>
                <w:szCs w:val="16"/>
                <w:lang w:val="en-AU"/>
              </w:rPr>
              <w:t xml:space="preserve">Form checked and approved by Director, Retention and Student Services </w:t>
            </w:r>
          </w:p>
        </w:tc>
      </w:tr>
      <w:tr w:rsidR="00B22FFA" w:rsidRPr="000945D5" w14:paraId="289FE90C" w14:textId="77777777" w:rsidTr="00B22FFA">
        <w:trPr>
          <w:trHeight w:val="319"/>
        </w:trPr>
        <w:tc>
          <w:tcPr>
            <w:tcW w:w="2500" w:type="pct"/>
            <w:gridSpan w:val="2"/>
            <w:tcBorders>
              <w:top w:val="nil"/>
              <w:left w:val="nil"/>
              <w:bottom w:val="single" w:sz="4" w:space="0" w:color="000000" w:themeColor="text1"/>
              <w:right w:val="nil"/>
            </w:tcBorders>
          </w:tcPr>
          <w:p w14:paraId="3BE5312E" w14:textId="2250D4F5" w:rsidR="00B22FFA" w:rsidRPr="000945D5" w:rsidRDefault="00B22FFA" w:rsidP="002C5927">
            <w:pPr>
              <w:tabs>
                <w:tab w:val="left" w:pos="720"/>
              </w:tabs>
              <w:spacing w:before="120"/>
              <w:ind w:right="588"/>
              <w:rPr>
                <w:rFonts w:cs="Arial"/>
                <w:szCs w:val="16"/>
                <w:lang w:val="en-AU"/>
              </w:rPr>
            </w:pPr>
            <w:r>
              <w:rPr>
                <w:rFonts w:cs="Arial"/>
                <w:szCs w:val="16"/>
                <w:lang w:val="en-AU"/>
              </w:rPr>
              <w:t xml:space="preserve">Accepted </w:t>
            </w:r>
          </w:p>
        </w:tc>
        <w:tc>
          <w:tcPr>
            <w:tcW w:w="2500" w:type="pct"/>
            <w:gridSpan w:val="2"/>
            <w:tcBorders>
              <w:top w:val="nil"/>
              <w:left w:val="nil"/>
              <w:bottom w:val="single" w:sz="4" w:space="0" w:color="000000" w:themeColor="text1"/>
              <w:right w:val="nil"/>
            </w:tcBorders>
          </w:tcPr>
          <w:p w14:paraId="629C7E23" w14:textId="20EAAF64" w:rsidR="00B22FFA" w:rsidRPr="000945D5" w:rsidRDefault="00B22FFA" w:rsidP="002C5927">
            <w:pPr>
              <w:tabs>
                <w:tab w:val="left" w:pos="720"/>
              </w:tabs>
              <w:spacing w:before="120"/>
              <w:ind w:right="588"/>
              <w:rPr>
                <w:rFonts w:cs="Arial"/>
                <w:szCs w:val="16"/>
                <w:lang w:val="en-AU"/>
              </w:rPr>
            </w:pPr>
            <w:r>
              <w:rPr>
                <w:rFonts w:cs="Arial"/>
                <w:szCs w:val="16"/>
                <w:lang w:val="en-AU"/>
              </w:rPr>
              <w:t xml:space="preserve">Rejected </w:t>
            </w:r>
          </w:p>
        </w:tc>
      </w:tr>
      <w:tr w:rsidR="00B22FFA" w:rsidRPr="000945D5" w14:paraId="631D090F" w14:textId="77777777" w:rsidTr="00B22FFA">
        <w:trPr>
          <w:trHeight w:val="319"/>
        </w:trPr>
        <w:tc>
          <w:tcPr>
            <w:tcW w:w="5000" w:type="pct"/>
            <w:gridSpan w:val="4"/>
            <w:tcBorders>
              <w:top w:val="nil"/>
              <w:left w:val="nil"/>
              <w:bottom w:val="single" w:sz="4" w:space="0" w:color="000000" w:themeColor="text1"/>
              <w:right w:val="nil"/>
            </w:tcBorders>
          </w:tcPr>
          <w:p w14:paraId="19BC2D28" w14:textId="043BE243" w:rsidR="00B22FFA" w:rsidRDefault="00B22FFA" w:rsidP="002C5927">
            <w:pPr>
              <w:tabs>
                <w:tab w:val="left" w:pos="720"/>
              </w:tabs>
              <w:spacing w:before="120"/>
              <w:ind w:right="588"/>
              <w:rPr>
                <w:rFonts w:cs="Arial"/>
                <w:szCs w:val="16"/>
                <w:lang w:val="en-AU"/>
              </w:rPr>
            </w:pPr>
            <w:r>
              <w:rPr>
                <w:rFonts w:cs="Arial"/>
                <w:szCs w:val="16"/>
                <w:lang w:val="en-AU"/>
              </w:rPr>
              <w:t xml:space="preserve">Reason for rejection </w:t>
            </w:r>
          </w:p>
        </w:tc>
      </w:tr>
      <w:tr w:rsidR="00B22FFA" w:rsidRPr="00622798" w14:paraId="1F65199C" w14:textId="77777777" w:rsidTr="00B22FFA">
        <w:tblPrEx>
          <w:tblBorders>
            <w:bottom w:val="none" w:sz="0" w:space="0" w:color="auto"/>
            <w:insideH w:val="none" w:sz="0" w:space="0" w:color="auto"/>
          </w:tblBorders>
        </w:tblPrEx>
        <w:trPr>
          <w:trHeight w:val="336"/>
        </w:trPr>
        <w:tc>
          <w:tcPr>
            <w:tcW w:w="1269" w:type="pct"/>
            <w:tcBorders>
              <w:top w:val="single" w:sz="4" w:space="0" w:color="000000" w:themeColor="text1"/>
              <w:bottom w:val="single" w:sz="4" w:space="0" w:color="000000" w:themeColor="text1"/>
            </w:tcBorders>
          </w:tcPr>
          <w:p w14:paraId="6BF160C2" w14:textId="77777777" w:rsidR="00B22FFA" w:rsidRPr="00622798" w:rsidRDefault="00B22FFA" w:rsidP="002C5927">
            <w:pPr>
              <w:tabs>
                <w:tab w:val="left" w:pos="720"/>
              </w:tabs>
              <w:spacing w:before="120"/>
              <w:ind w:right="588"/>
              <w:rPr>
                <w:rFonts w:cs="Arial"/>
                <w:szCs w:val="16"/>
                <w:lang w:val="en-AU"/>
              </w:rPr>
            </w:pPr>
            <w:r w:rsidRPr="00622798">
              <w:rPr>
                <w:rFonts w:cs="Arial"/>
                <w:szCs w:val="16"/>
                <w:lang w:val="en-AU"/>
              </w:rPr>
              <w:t>Student Notified</w:t>
            </w:r>
            <w:r>
              <w:rPr>
                <w:rFonts w:cs="Arial"/>
                <w:szCs w:val="16"/>
                <w:lang w:val="en-AU"/>
              </w:rPr>
              <w:t xml:space="preserve"> </w:t>
            </w:r>
            <w:sdt>
              <w:sdtPr>
                <w:rPr>
                  <w:rFonts w:cs="Arial"/>
                  <w:szCs w:val="16"/>
                </w:rPr>
                <w:id w:val="705755868"/>
                <w14:checkbox>
                  <w14:checked w14:val="0"/>
                  <w14:checkedState w14:val="2612" w14:font="MS Gothic"/>
                  <w14:uncheckedState w14:val="2610" w14:font="MS Gothic"/>
                </w14:checkbox>
              </w:sdtPr>
              <w:sdtEndPr/>
              <w:sdtContent>
                <w:r>
                  <w:rPr>
                    <w:rFonts w:ascii="MS Gothic" w:eastAsia="MS Gothic" w:hAnsi="MS Gothic" w:cs="Arial" w:hint="eastAsia"/>
                    <w:szCs w:val="16"/>
                    <w:lang w:val="en-AU"/>
                  </w:rPr>
                  <w:t>☐</w:t>
                </w:r>
              </w:sdtContent>
            </w:sdt>
          </w:p>
        </w:tc>
        <w:tc>
          <w:tcPr>
            <w:tcW w:w="1866" w:type="pct"/>
            <w:gridSpan w:val="2"/>
            <w:tcBorders>
              <w:top w:val="single" w:sz="4" w:space="0" w:color="000000" w:themeColor="text1"/>
              <w:bottom w:val="single" w:sz="4" w:space="0" w:color="000000" w:themeColor="text1"/>
            </w:tcBorders>
          </w:tcPr>
          <w:p w14:paraId="2619EA4A" w14:textId="77777777" w:rsidR="00B22FFA" w:rsidRPr="00622798" w:rsidRDefault="00B22FFA" w:rsidP="002C5927">
            <w:pPr>
              <w:tabs>
                <w:tab w:val="left" w:pos="720"/>
              </w:tabs>
              <w:spacing w:before="120"/>
              <w:ind w:right="588"/>
              <w:rPr>
                <w:lang w:val="en-AU"/>
              </w:rPr>
            </w:pPr>
            <w:r w:rsidRPr="00622798">
              <w:rPr>
                <w:rFonts w:cs="Arial"/>
                <w:szCs w:val="16"/>
                <w:lang w:val="en-AU"/>
              </w:rPr>
              <w:t>Filed</w:t>
            </w:r>
            <w:r>
              <w:rPr>
                <w:rFonts w:cs="Arial"/>
                <w:szCs w:val="16"/>
                <w:lang w:val="en-AU"/>
              </w:rPr>
              <w:t xml:space="preserve"> </w:t>
            </w:r>
            <w:sdt>
              <w:sdtPr>
                <w:rPr>
                  <w:rFonts w:cs="Arial"/>
                  <w:szCs w:val="16"/>
                </w:rPr>
                <w:id w:val="-1232307136"/>
                <w14:checkbox>
                  <w14:checked w14:val="0"/>
                  <w14:checkedState w14:val="2612" w14:font="MS Gothic"/>
                  <w14:uncheckedState w14:val="2610" w14:font="MS Gothic"/>
                </w14:checkbox>
              </w:sdtPr>
              <w:sdtEndPr/>
              <w:sdtContent>
                <w:r>
                  <w:rPr>
                    <w:rFonts w:ascii="MS Gothic" w:eastAsia="MS Gothic" w:hAnsi="MS Gothic" w:cs="Arial" w:hint="eastAsia"/>
                    <w:szCs w:val="16"/>
                    <w:lang w:val="en-AU"/>
                  </w:rPr>
                  <w:t>☐</w:t>
                </w:r>
              </w:sdtContent>
            </w:sdt>
          </w:p>
        </w:tc>
        <w:tc>
          <w:tcPr>
            <w:tcW w:w="1866" w:type="pct"/>
            <w:tcBorders>
              <w:top w:val="single" w:sz="4" w:space="0" w:color="000000" w:themeColor="text1"/>
              <w:bottom w:val="single" w:sz="4" w:space="0" w:color="000000" w:themeColor="text1"/>
            </w:tcBorders>
          </w:tcPr>
          <w:p w14:paraId="4B3DDD71" w14:textId="77777777" w:rsidR="00B22FFA" w:rsidRPr="00622798" w:rsidRDefault="00B22FFA" w:rsidP="002C5927">
            <w:pPr>
              <w:tabs>
                <w:tab w:val="left" w:pos="720"/>
              </w:tabs>
              <w:spacing w:before="120"/>
              <w:ind w:right="588"/>
              <w:rPr>
                <w:lang w:val="en-AU"/>
              </w:rPr>
            </w:pPr>
            <w:r>
              <w:rPr>
                <w:lang w:val="en-AU"/>
              </w:rPr>
              <w:t>Entered in FileM</w:t>
            </w:r>
            <w:r w:rsidRPr="00622798">
              <w:rPr>
                <w:lang w:val="en-AU"/>
              </w:rPr>
              <w:t>aker</w:t>
            </w:r>
            <w:r>
              <w:rPr>
                <w:lang w:val="en-AU"/>
              </w:rPr>
              <w:t xml:space="preserve"> </w:t>
            </w:r>
            <w:sdt>
              <w:sdtPr>
                <w:id w:val="-335312135"/>
                <w14:checkbox>
                  <w14:checked w14:val="0"/>
                  <w14:checkedState w14:val="2612" w14:font="MS Gothic"/>
                  <w14:uncheckedState w14:val="2610" w14:font="MS Gothic"/>
                </w14:checkbox>
              </w:sdtPr>
              <w:sdtEndPr/>
              <w:sdtContent>
                <w:r>
                  <w:rPr>
                    <w:rFonts w:ascii="MS Gothic" w:eastAsia="MS Gothic" w:hAnsi="MS Gothic" w:hint="eastAsia"/>
                    <w:lang w:val="en-AU"/>
                  </w:rPr>
                  <w:t>☐</w:t>
                </w:r>
              </w:sdtContent>
            </w:sdt>
            <w:r>
              <w:rPr>
                <w:lang w:val="en-AU"/>
              </w:rPr>
              <w:t xml:space="preserve"> </w:t>
            </w:r>
          </w:p>
        </w:tc>
      </w:tr>
      <w:tr w:rsidR="00B22FFA" w:rsidRPr="00622798" w14:paraId="45D587A1" w14:textId="77777777" w:rsidTr="00B22FFA">
        <w:tblPrEx>
          <w:tblBorders>
            <w:bottom w:val="none" w:sz="0" w:space="0" w:color="auto"/>
            <w:insideH w:val="none" w:sz="0" w:space="0" w:color="auto"/>
          </w:tblBorders>
        </w:tblPrEx>
        <w:trPr>
          <w:trHeight w:val="336"/>
        </w:trPr>
        <w:tc>
          <w:tcPr>
            <w:tcW w:w="5000" w:type="pct"/>
            <w:gridSpan w:val="4"/>
            <w:tcBorders>
              <w:top w:val="single" w:sz="4" w:space="0" w:color="000000" w:themeColor="text1"/>
              <w:bottom w:val="single" w:sz="4" w:space="0" w:color="000000" w:themeColor="text1"/>
            </w:tcBorders>
          </w:tcPr>
          <w:p w14:paraId="04943C2F" w14:textId="2E86A446" w:rsidR="00B22FFA" w:rsidRPr="00622798" w:rsidRDefault="00B22FFA" w:rsidP="002C5927">
            <w:pPr>
              <w:tabs>
                <w:tab w:val="left" w:pos="720"/>
              </w:tabs>
              <w:spacing w:before="120"/>
              <w:ind w:right="588"/>
              <w:rPr>
                <w:lang w:val="en-AU"/>
              </w:rPr>
            </w:pPr>
            <w:r>
              <w:rPr>
                <w:rFonts w:cs="Arial"/>
                <w:szCs w:val="16"/>
                <w:lang w:val="en-AU"/>
              </w:rPr>
              <w:t>Is an</w:t>
            </w:r>
            <w:r w:rsidRPr="00D63522">
              <w:rPr>
                <w:rFonts w:cs="Arial"/>
                <w:szCs w:val="16"/>
                <w:lang w:val="en-AU"/>
              </w:rPr>
              <w:t xml:space="preserve"> </w:t>
            </w:r>
            <w:r w:rsidRPr="00B22FFA">
              <w:rPr>
                <w:rStyle w:val="CitedCollegeDocumentChar"/>
              </w:rPr>
              <w:t>Add or Drop Subject Form – International</w:t>
            </w:r>
            <w:r w:rsidRPr="00D63522">
              <w:rPr>
                <w:rFonts w:cs="Arial"/>
                <w:b/>
                <w:i/>
                <w:color w:val="0070C0"/>
                <w:szCs w:val="16"/>
                <w:lang w:val="en-AU"/>
              </w:rPr>
              <w:t xml:space="preserve"> </w:t>
            </w:r>
            <w:r>
              <w:rPr>
                <w:rFonts w:cs="Arial"/>
                <w:szCs w:val="16"/>
                <w:lang w:val="en-AU"/>
              </w:rPr>
              <w:t xml:space="preserve">required? </w:t>
            </w:r>
          </w:p>
        </w:tc>
      </w:tr>
      <w:tr w:rsidR="00B22FFA" w:rsidRPr="00622798" w14:paraId="5C08576B" w14:textId="77777777" w:rsidTr="00B22FFA">
        <w:tblPrEx>
          <w:tblBorders>
            <w:bottom w:val="none" w:sz="0" w:space="0" w:color="auto"/>
            <w:insideH w:val="none" w:sz="0" w:space="0" w:color="auto"/>
          </w:tblBorders>
        </w:tblPrEx>
        <w:trPr>
          <w:trHeight w:val="336"/>
        </w:trPr>
        <w:tc>
          <w:tcPr>
            <w:tcW w:w="1269" w:type="pct"/>
            <w:tcBorders>
              <w:top w:val="single" w:sz="4" w:space="0" w:color="000000" w:themeColor="text1"/>
              <w:bottom w:val="single" w:sz="4" w:space="0" w:color="000000" w:themeColor="text1"/>
            </w:tcBorders>
          </w:tcPr>
          <w:p w14:paraId="2BC0F9F1" w14:textId="77777777" w:rsidR="00B22FFA" w:rsidRPr="00622798" w:rsidRDefault="00B22FFA" w:rsidP="002C5927">
            <w:pPr>
              <w:tabs>
                <w:tab w:val="left" w:pos="720"/>
              </w:tabs>
              <w:spacing w:before="120"/>
              <w:ind w:right="588"/>
              <w:rPr>
                <w:rFonts w:cs="Arial"/>
                <w:szCs w:val="16"/>
                <w:lang w:val="en-AU"/>
              </w:rPr>
            </w:pPr>
            <w:r>
              <w:rPr>
                <w:rFonts w:cs="Arial"/>
                <w:szCs w:val="16"/>
                <w:lang w:val="en-AU"/>
              </w:rPr>
              <w:t xml:space="preserve">Final - Approved </w:t>
            </w:r>
            <w:sdt>
              <w:sdtPr>
                <w:rPr>
                  <w:rFonts w:cs="Arial"/>
                  <w:szCs w:val="16"/>
                </w:rPr>
                <w:id w:val="1489524290"/>
                <w14:checkbox>
                  <w14:checked w14:val="0"/>
                  <w14:checkedState w14:val="2612" w14:font="MS Gothic"/>
                  <w14:uncheckedState w14:val="2610" w14:font="MS Gothic"/>
                </w14:checkbox>
              </w:sdtPr>
              <w:sdtEndPr/>
              <w:sdtContent>
                <w:r>
                  <w:rPr>
                    <w:rFonts w:ascii="MS Gothic" w:eastAsia="MS Gothic" w:hAnsi="MS Gothic" w:cs="Arial" w:hint="eastAsia"/>
                    <w:szCs w:val="16"/>
                    <w:lang w:val="en-AU"/>
                  </w:rPr>
                  <w:t>☐</w:t>
                </w:r>
              </w:sdtContent>
            </w:sdt>
            <w:r>
              <w:rPr>
                <w:rFonts w:cs="Arial"/>
                <w:szCs w:val="16"/>
                <w:lang w:val="en-AU"/>
              </w:rPr>
              <w:t xml:space="preserve"> /  Denied </w:t>
            </w:r>
            <w:sdt>
              <w:sdtPr>
                <w:rPr>
                  <w:rFonts w:cs="Arial"/>
                  <w:szCs w:val="16"/>
                </w:rPr>
                <w:id w:val="260271724"/>
                <w14:checkbox>
                  <w14:checked w14:val="0"/>
                  <w14:checkedState w14:val="2612" w14:font="MS Gothic"/>
                  <w14:uncheckedState w14:val="2610" w14:font="MS Gothic"/>
                </w14:checkbox>
              </w:sdtPr>
              <w:sdtEndPr/>
              <w:sdtContent>
                <w:r>
                  <w:rPr>
                    <w:rFonts w:ascii="MS Gothic" w:eastAsia="MS Gothic" w:hAnsi="MS Gothic" w:cs="Arial" w:hint="eastAsia"/>
                    <w:szCs w:val="16"/>
                    <w:lang w:val="en-AU"/>
                  </w:rPr>
                  <w:t>☐</w:t>
                </w:r>
              </w:sdtContent>
            </w:sdt>
          </w:p>
        </w:tc>
        <w:tc>
          <w:tcPr>
            <w:tcW w:w="1866" w:type="pct"/>
            <w:gridSpan w:val="2"/>
            <w:tcBorders>
              <w:top w:val="single" w:sz="4" w:space="0" w:color="000000" w:themeColor="text1"/>
              <w:bottom w:val="single" w:sz="4" w:space="0" w:color="000000" w:themeColor="text1"/>
            </w:tcBorders>
          </w:tcPr>
          <w:p w14:paraId="25414CD9" w14:textId="293A2A1F" w:rsidR="00B22FFA" w:rsidRPr="00622798" w:rsidRDefault="00B22FFA" w:rsidP="002C5927">
            <w:pPr>
              <w:tabs>
                <w:tab w:val="left" w:pos="720"/>
              </w:tabs>
              <w:spacing w:before="120"/>
              <w:ind w:right="588"/>
              <w:rPr>
                <w:rFonts w:cs="Arial"/>
                <w:szCs w:val="16"/>
                <w:lang w:val="en-AU"/>
              </w:rPr>
            </w:pPr>
            <w:r>
              <w:rPr>
                <w:rFonts w:cs="Arial"/>
                <w:szCs w:val="16"/>
                <w:lang w:val="en-AU"/>
              </w:rPr>
              <w:t xml:space="preserve">Signature </w:t>
            </w:r>
          </w:p>
        </w:tc>
        <w:tc>
          <w:tcPr>
            <w:tcW w:w="1866" w:type="pct"/>
            <w:tcBorders>
              <w:top w:val="single" w:sz="4" w:space="0" w:color="000000" w:themeColor="text1"/>
              <w:bottom w:val="single" w:sz="4" w:space="0" w:color="000000" w:themeColor="text1"/>
            </w:tcBorders>
          </w:tcPr>
          <w:p w14:paraId="552DE072" w14:textId="17BC8AE8" w:rsidR="00B22FFA" w:rsidRPr="00622798" w:rsidRDefault="00B22FFA" w:rsidP="002C5927">
            <w:pPr>
              <w:tabs>
                <w:tab w:val="left" w:pos="720"/>
              </w:tabs>
              <w:spacing w:before="120"/>
              <w:ind w:right="588"/>
              <w:rPr>
                <w:rFonts w:cs="Arial"/>
                <w:szCs w:val="16"/>
                <w:lang w:val="en-AU"/>
              </w:rPr>
            </w:pPr>
            <w:r>
              <w:rPr>
                <w:rFonts w:cs="Arial"/>
                <w:szCs w:val="16"/>
                <w:lang w:val="en-AU"/>
              </w:rPr>
              <w:t xml:space="preserve">Date </w:t>
            </w:r>
          </w:p>
        </w:tc>
      </w:tr>
    </w:tbl>
    <w:p w14:paraId="470E9430" w14:textId="77777777" w:rsidR="00B22FFA" w:rsidRPr="007A414F" w:rsidRDefault="00B22FFA" w:rsidP="00B22FFA">
      <w:pPr>
        <w:ind w:right="588"/>
        <w:rPr>
          <w:b/>
          <w:sz w:val="18"/>
          <w:szCs w:val="18"/>
        </w:rPr>
      </w:pPr>
    </w:p>
    <w:p w14:paraId="33A187A5" w14:textId="77777777" w:rsidR="00B22FFA" w:rsidRPr="00B22FFA" w:rsidRDefault="00B22FFA" w:rsidP="00B22FFA"/>
    <w:sectPr w:rsidR="00B22FFA" w:rsidRPr="00B22FFA" w:rsidSect="0009065C">
      <w:headerReference w:type="default" r:id="rId20"/>
      <w:footerReference w:type="default" r:id="rId21"/>
      <w:pgSz w:w="11906" w:h="16838"/>
      <w:pgMar w:top="1418" w:right="851" w:bottom="397" w:left="851" w:header="709" w:footer="1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26C5C" w14:textId="77777777" w:rsidR="00E80EA3" w:rsidRDefault="00E80EA3" w:rsidP="00E80EA3">
      <w:pPr>
        <w:spacing w:after="0" w:line="240" w:lineRule="auto"/>
      </w:pPr>
      <w:r>
        <w:separator/>
      </w:r>
    </w:p>
  </w:endnote>
  <w:endnote w:type="continuationSeparator" w:id="0">
    <w:p w14:paraId="19E327BF" w14:textId="77777777" w:rsidR="00E80EA3" w:rsidRDefault="00E80EA3" w:rsidP="00E80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345FE" w14:textId="77777777" w:rsidR="0009065C" w:rsidRDefault="0022154A" w:rsidP="00414830">
    <w:pPr>
      <w:pStyle w:val="Footer"/>
    </w:pPr>
    <w:r>
      <w:rPr>
        <w:sz w:val="2"/>
      </w:rPr>
      <w:pict w14:anchorId="1FBC1E4D">
        <v:rect id="_x0000_i1028" style="width:515.6pt;height:1.5pt" o:hralign="center" o:hrstd="t" o:hrnoshade="t" o:hr="t" fillcolor="#585c3b" stroked="f"/>
      </w:pict>
    </w:r>
  </w:p>
  <w:p w14:paraId="4000E8D5" w14:textId="77777777" w:rsidR="0009065C" w:rsidRPr="001E511F" w:rsidRDefault="0009065C" w:rsidP="00414830">
    <w:pPr>
      <w:spacing w:after="0" w:line="240" w:lineRule="auto"/>
      <w:jc w:val="center"/>
      <w:rPr>
        <w:b/>
        <w:sz w:val="12"/>
      </w:rPr>
    </w:pPr>
    <w:r w:rsidRPr="001E511F">
      <w:rPr>
        <w:b/>
        <w:sz w:val="12"/>
      </w:rPr>
      <w:t>Australian College of Natural Medicine Pty Ltd trading as Endeavour College of Natural Health, FIAFitnation (National CRICOS #00231G, RTO #31489)</w:t>
    </w:r>
  </w:p>
  <w:tbl>
    <w:tblPr>
      <w:tblW w:w="10206" w:type="dxa"/>
      <w:jc w:val="center"/>
      <w:tblLayout w:type="fixed"/>
      <w:tblCellMar>
        <w:left w:w="28" w:type="dxa"/>
        <w:right w:w="28" w:type="dxa"/>
      </w:tblCellMar>
      <w:tblLook w:val="04A0" w:firstRow="1" w:lastRow="0" w:firstColumn="1" w:lastColumn="0" w:noHBand="0" w:noVBand="1"/>
    </w:tblPr>
    <w:tblGrid>
      <w:gridCol w:w="4489"/>
      <w:gridCol w:w="1225"/>
      <w:gridCol w:w="4492"/>
    </w:tblGrid>
    <w:tr w:rsidR="0009065C" w:rsidRPr="001E511F" w14:paraId="1EFF9636" w14:textId="77777777" w:rsidTr="00414830">
      <w:trPr>
        <w:trHeight w:val="170"/>
        <w:jc w:val="center"/>
      </w:trPr>
      <w:tc>
        <w:tcPr>
          <w:tcW w:w="4489" w:type="dxa"/>
        </w:tcPr>
        <w:p w14:paraId="7DF0F8C2" w14:textId="45FFBBEA" w:rsidR="0009065C" w:rsidRPr="001E511F" w:rsidRDefault="0022154A" w:rsidP="00414830">
          <w:pPr>
            <w:pStyle w:val="Footer"/>
            <w:spacing w:before="60" w:after="60"/>
            <w:ind w:left="-28"/>
            <w:jc w:val="center"/>
            <w:rPr>
              <w:sz w:val="12"/>
            </w:rPr>
          </w:pPr>
          <w:sdt>
            <w:sdtPr>
              <w:rPr>
                <w:sz w:val="12"/>
              </w:rPr>
              <w:alias w:val="Title"/>
              <w:tag w:val=""/>
              <w:id w:val="13973296"/>
              <w:placeholder>
                <w:docPart w:val="877F8E943B8148B4A794BA34BCE91F8D"/>
              </w:placeholder>
              <w:dataBinding w:prefixMappings="xmlns:ns0='http://purl.org/dc/elements/1.1/' xmlns:ns1='http://schemas.openxmlformats.org/package/2006/metadata/core-properties' " w:xpath="/ns1:coreProperties[1]/ns0:title[1]" w:storeItemID="{6C3C8BC8-F283-45AE-878A-BAB7291924A1}"/>
              <w:text/>
            </w:sdtPr>
            <w:sdtEndPr/>
            <w:sdtContent>
              <w:r w:rsidR="0085312D">
                <w:rPr>
                  <w:sz w:val="12"/>
                </w:rPr>
                <w:t>Defer, Suspend or Cancel Enrolment Form - International</w:t>
              </w:r>
            </w:sdtContent>
          </w:sdt>
          <w:r w:rsidR="0009065C">
            <w:rPr>
              <w:sz w:val="12"/>
            </w:rPr>
            <w:tab/>
          </w:r>
        </w:p>
      </w:tc>
      <w:tc>
        <w:tcPr>
          <w:tcW w:w="1225" w:type="dxa"/>
        </w:tcPr>
        <w:p w14:paraId="20843253" w14:textId="57DC74AD" w:rsidR="0009065C" w:rsidRPr="001E511F" w:rsidRDefault="0009065C" w:rsidP="00414830">
          <w:pPr>
            <w:pStyle w:val="Footer"/>
            <w:spacing w:before="60" w:after="60"/>
            <w:jc w:val="center"/>
            <w:rPr>
              <w:sz w:val="12"/>
            </w:rPr>
          </w:pPr>
          <w:r w:rsidRPr="001E511F">
            <w:rPr>
              <w:sz w:val="12"/>
            </w:rPr>
            <w:t>Code</w:t>
          </w:r>
          <w:r>
            <w:rPr>
              <w:sz w:val="12"/>
            </w:rPr>
            <w:t xml:space="preserve"> </w:t>
          </w:r>
          <w:sdt>
            <w:sdtPr>
              <w:rPr>
                <w:sz w:val="12"/>
              </w:rPr>
              <w:alias w:val="Code"/>
              <w:tag w:val="Code"/>
              <w:id w:val="-211344770"/>
              <w:placeholder>
                <w:docPart w:val="BBDA9A1F19F74A279E3FA4D7C8F8538B"/>
              </w:placeholder>
              <w:dataBinding w:prefixMappings="xmlns:ns0='http://schemas.microsoft.com/office/2006/metadata/properties' xmlns:ns1='http://www.w3.org/2001/XMLSchema-instance' xmlns:ns2='http://schemas.microsoft.com/office/infopath/2007/PartnerControls' xmlns:ns3='a5d21e9f-f386-468c-8a24-dcabf5574ff7' xmlns:ns4='09cec1c8-0456-4e93-ac63-bb585cc991aa' " w:xpath="/ns0:properties[1]/documentManagement[1]/ns3:Code[1]" w:storeItemID="{C9640C49-FE28-4966-935A-DAD009702B7E}"/>
              <w:text/>
            </w:sdtPr>
            <w:sdtEndPr/>
            <w:sdtContent>
              <w:r w:rsidR="004533BE">
                <w:rPr>
                  <w:sz w:val="12"/>
                </w:rPr>
                <w:t>F-100</w:t>
              </w:r>
            </w:sdtContent>
          </w:sdt>
        </w:p>
      </w:tc>
      <w:tc>
        <w:tcPr>
          <w:tcW w:w="4492" w:type="dxa"/>
        </w:tcPr>
        <w:p w14:paraId="0A8B59C5" w14:textId="2F407563" w:rsidR="0009065C" w:rsidRPr="001E511F" w:rsidRDefault="0009065C" w:rsidP="00414830">
          <w:pPr>
            <w:pStyle w:val="Footer"/>
            <w:spacing w:before="60" w:after="60"/>
            <w:jc w:val="right"/>
            <w:rPr>
              <w:sz w:val="12"/>
            </w:rPr>
          </w:pPr>
          <w:r w:rsidRPr="001E511F">
            <w:rPr>
              <w:sz w:val="12"/>
            </w:rPr>
            <w:t xml:space="preserve">Last modified: </w:t>
          </w:r>
          <w:r>
            <w:rPr>
              <w:sz w:val="12"/>
            </w:rPr>
            <w:fldChar w:fldCharType="begin"/>
          </w:r>
          <w:r>
            <w:rPr>
              <w:sz w:val="12"/>
            </w:rPr>
            <w:instrText xml:space="preserve"> SAVEDATE  \@ "d-MMM-YYYY"  \* MERGEFORMAT </w:instrText>
          </w:r>
          <w:r>
            <w:rPr>
              <w:sz w:val="12"/>
            </w:rPr>
            <w:fldChar w:fldCharType="separate"/>
          </w:r>
          <w:r w:rsidR="0022154A">
            <w:rPr>
              <w:noProof/>
              <w:sz w:val="12"/>
            </w:rPr>
            <w:t>24-Aug-2020</w:t>
          </w:r>
          <w:r>
            <w:rPr>
              <w:sz w:val="12"/>
            </w:rPr>
            <w:fldChar w:fldCharType="end"/>
          </w:r>
        </w:p>
      </w:tc>
    </w:tr>
    <w:tr w:rsidR="0009065C" w:rsidRPr="001E511F" w14:paraId="627965F9" w14:textId="77777777" w:rsidTr="00414830">
      <w:trPr>
        <w:trHeight w:val="170"/>
        <w:jc w:val="center"/>
      </w:trPr>
      <w:tc>
        <w:tcPr>
          <w:tcW w:w="4489" w:type="dxa"/>
        </w:tcPr>
        <w:p w14:paraId="4E325F92" w14:textId="494C92A8" w:rsidR="0009065C" w:rsidRPr="001E511F" w:rsidRDefault="0009065C" w:rsidP="00414830">
          <w:pPr>
            <w:pStyle w:val="Footer"/>
            <w:spacing w:before="60" w:after="60"/>
            <w:jc w:val="left"/>
            <w:rPr>
              <w:sz w:val="12"/>
            </w:rPr>
          </w:pPr>
        </w:p>
      </w:tc>
      <w:tc>
        <w:tcPr>
          <w:tcW w:w="1225" w:type="dxa"/>
        </w:tcPr>
        <w:p w14:paraId="7D894897" w14:textId="2C3A4071" w:rsidR="0009065C" w:rsidRPr="001E511F" w:rsidRDefault="0009065C" w:rsidP="00414830">
          <w:pPr>
            <w:pStyle w:val="Footer"/>
            <w:spacing w:before="60" w:after="60"/>
            <w:jc w:val="center"/>
            <w:rPr>
              <w:sz w:val="12"/>
            </w:rPr>
          </w:pPr>
          <w:r w:rsidRPr="001E511F">
            <w:rPr>
              <w:sz w:val="12"/>
            </w:rPr>
            <w:t>Version:</w:t>
          </w:r>
          <w:r>
            <w:rPr>
              <w:sz w:val="12"/>
            </w:rPr>
            <w:t xml:space="preserve"> </w:t>
          </w:r>
          <w:r w:rsidR="0085312D">
            <w:rPr>
              <w:sz w:val="12"/>
            </w:rPr>
            <w:t>9</w:t>
          </w:r>
          <w:r>
            <w:rPr>
              <w:sz w:val="12"/>
            </w:rPr>
            <w:t>.0</w:t>
          </w:r>
        </w:p>
      </w:tc>
      <w:tc>
        <w:tcPr>
          <w:tcW w:w="4492" w:type="dxa"/>
        </w:tcPr>
        <w:p w14:paraId="16B2BFEB" w14:textId="77777777" w:rsidR="0009065C" w:rsidRPr="001E511F" w:rsidRDefault="0009065C" w:rsidP="00414830">
          <w:pPr>
            <w:pStyle w:val="Footer"/>
            <w:spacing w:before="60" w:after="60"/>
            <w:jc w:val="right"/>
            <w:rPr>
              <w:sz w:val="12"/>
            </w:rPr>
          </w:pPr>
          <w:r w:rsidRPr="001E511F">
            <w:rPr>
              <w:sz w:val="12"/>
            </w:rPr>
            <w:t xml:space="preserve">Page </w:t>
          </w:r>
          <w:r w:rsidRPr="001E511F">
            <w:rPr>
              <w:sz w:val="12"/>
            </w:rPr>
            <w:fldChar w:fldCharType="begin"/>
          </w:r>
          <w:r w:rsidRPr="001E511F">
            <w:rPr>
              <w:sz w:val="12"/>
            </w:rPr>
            <w:instrText xml:space="preserve">PAGE  </w:instrText>
          </w:r>
          <w:r w:rsidRPr="001E511F">
            <w:rPr>
              <w:sz w:val="12"/>
            </w:rPr>
            <w:fldChar w:fldCharType="separate"/>
          </w:r>
          <w:r>
            <w:rPr>
              <w:noProof/>
              <w:sz w:val="12"/>
            </w:rPr>
            <w:t>1</w:t>
          </w:r>
          <w:r w:rsidRPr="001E511F">
            <w:rPr>
              <w:sz w:val="12"/>
            </w:rPr>
            <w:fldChar w:fldCharType="end"/>
          </w:r>
          <w:r w:rsidRPr="001E511F">
            <w:rPr>
              <w:sz w:val="12"/>
            </w:rPr>
            <w:t xml:space="preserve"> of </w:t>
          </w:r>
          <w:r w:rsidRPr="001E511F">
            <w:rPr>
              <w:sz w:val="12"/>
            </w:rPr>
            <w:fldChar w:fldCharType="begin"/>
          </w:r>
          <w:r w:rsidRPr="001E511F">
            <w:rPr>
              <w:sz w:val="12"/>
            </w:rPr>
            <w:instrText xml:space="preserve"> NUMPAGES  \# "0" \* Arabic  \* MERGEFORMAT </w:instrText>
          </w:r>
          <w:r w:rsidRPr="001E511F">
            <w:rPr>
              <w:sz w:val="12"/>
            </w:rPr>
            <w:fldChar w:fldCharType="separate"/>
          </w:r>
          <w:r>
            <w:rPr>
              <w:noProof/>
              <w:sz w:val="12"/>
            </w:rPr>
            <w:t>2</w:t>
          </w:r>
          <w:r w:rsidRPr="001E511F">
            <w:rPr>
              <w:sz w:val="12"/>
            </w:rPr>
            <w:fldChar w:fldCharType="end"/>
          </w:r>
        </w:p>
      </w:tc>
    </w:tr>
  </w:tbl>
  <w:p w14:paraId="5FD2510F" w14:textId="77777777" w:rsidR="0009065C" w:rsidRDefault="000906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E1541" w14:textId="77777777" w:rsidR="00E80EA3" w:rsidRDefault="00E80EA3" w:rsidP="00E80EA3">
      <w:pPr>
        <w:spacing w:after="0" w:line="240" w:lineRule="auto"/>
      </w:pPr>
      <w:r>
        <w:separator/>
      </w:r>
    </w:p>
  </w:footnote>
  <w:footnote w:type="continuationSeparator" w:id="0">
    <w:p w14:paraId="60128DC2" w14:textId="77777777" w:rsidR="00E80EA3" w:rsidRDefault="00E80EA3" w:rsidP="00E80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D5F68" w14:textId="0B9C920B" w:rsidR="00E80EA3" w:rsidRDefault="00E80EA3">
    <w:pPr>
      <w:pStyle w:val="Header"/>
    </w:pPr>
    <w:r>
      <w:rPr>
        <w:noProof/>
      </w:rPr>
      <w:drawing>
        <wp:anchor distT="0" distB="0" distL="114300" distR="114300" simplePos="0" relativeHeight="251659264" behindDoc="1" locked="0" layoutInCell="1" allowOverlap="1" wp14:anchorId="109B7382" wp14:editId="36AB0EF4">
          <wp:simplePos x="0" y="0"/>
          <wp:positionH relativeFrom="margin">
            <wp:posOffset>-540385</wp:posOffset>
          </wp:positionH>
          <wp:positionV relativeFrom="margin">
            <wp:posOffset>-1070610</wp:posOffset>
          </wp:positionV>
          <wp:extent cx="7559675" cy="978535"/>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ndeavour_header_portrait.png"/>
                  <pic:cNvPicPr/>
                </pic:nvPicPr>
                <pic:blipFill>
                  <a:blip r:embed="rId1">
                    <a:extLst>
                      <a:ext uri="{28A0092B-C50C-407E-A947-70E740481C1C}">
                        <a14:useLocalDpi xmlns:a14="http://schemas.microsoft.com/office/drawing/2010/main" val="0"/>
                      </a:ext>
                    </a:extLst>
                  </a:blip>
                  <a:stretch>
                    <a:fillRect/>
                  </a:stretch>
                </pic:blipFill>
                <pic:spPr>
                  <a:xfrm>
                    <a:off x="0" y="0"/>
                    <a:ext cx="7559675" cy="978535"/>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21.75pt" o:bullet="t">
        <v:imagedata r:id="rId1" o:title="Chevron_Right_Wisdom"/>
      </v:shape>
    </w:pict>
  </w:numPicBullet>
  <w:numPicBullet w:numPicBulletId="1">
    <w:pict>
      <v:shape id="_x0000_i1027" type="#_x0000_t75" style="width:18.75pt;height:18.75pt" o:bullet="t">
        <v:imagedata r:id="rId2" o:title="ChevronRightCircleFull_Wisdom"/>
      </v:shape>
    </w:pict>
  </w:numPicBullet>
  <w:numPicBullet w:numPicBulletId="2">
    <w:pict>
      <v:shape id="_x0000_i1028" type="#_x0000_t75" style="width:18.75pt;height:18.75pt" o:bullet="t">
        <v:imagedata r:id="rId3" o:title="ChevronRightCircle_Wisdom"/>
      </v:shape>
    </w:pict>
  </w:numPicBullet>
  <w:abstractNum w:abstractNumId="0" w15:restartNumberingAfterBreak="0">
    <w:nsid w:val="118004FD"/>
    <w:multiLevelType w:val="hybridMultilevel"/>
    <w:tmpl w:val="D42063A4"/>
    <w:lvl w:ilvl="0" w:tplc="54F48B9C">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7C7A66"/>
    <w:multiLevelType w:val="hybridMultilevel"/>
    <w:tmpl w:val="DF3A491A"/>
    <w:lvl w:ilvl="0" w:tplc="820A4616">
      <w:start w:val="1"/>
      <w:numFmt w:val="bullet"/>
      <w:pStyle w:val="Bullet-Level1"/>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2D6658"/>
    <w:multiLevelType w:val="hybridMultilevel"/>
    <w:tmpl w:val="FC747E74"/>
    <w:lvl w:ilvl="0" w:tplc="11703352">
      <w:start w:val="1"/>
      <w:numFmt w:val="bullet"/>
      <w:pStyle w:val="Bullet-Level3"/>
      <w:lvlText w:val=""/>
      <w:lvlPicBulletId w:val="0"/>
      <w:lvlJc w:val="left"/>
      <w:pPr>
        <w:ind w:left="1287" w:hanging="360"/>
      </w:pPr>
      <w:rPr>
        <w:rFonts w:ascii="Symbol" w:hAnsi="Symbol" w:hint="default"/>
        <w:color w:val="auto"/>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22403805"/>
    <w:multiLevelType w:val="hybridMultilevel"/>
    <w:tmpl w:val="7A544718"/>
    <w:lvl w:ilvl="0" w:tplc="AD0C2860">
      <w:start w:val="1"/>
      <w:numFmt w:val="bullet"/>
      <w:lvlText w:val=""/>
      <w:lvlPicBulletId w:val="2"/>
      <w:lvlJc w:val="left"/>
      <w:pPr>
        <w:ind w:left="1364" w:hanging="360"/>
      </w:pPr>
      <w:rPr>
        <w:rFonts w:ascii="Symbol" w:hAnsi="Symbol" w:hint="default"/>
        <w:color w:val="auto"/>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4" w15:restartNumberingAfterBreak="0">
    <w:nsid w:val="28B72C86"/>
    <w:multiLevelType w:val="hybridMultilevel"/>
    <w:tmpl w:val="18805BB4"/>
    <w:lvl w:ilvl="0" w:tplc="451A5250">
      <w:start w:val="1"/>
      <w:numFmt w:val="bullet"/>
      <w:lvlText w:val=""/>
      <w:lvlPicBulletId w:val="1"/>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BC0162E"/>
    <w:multiLevelType w:val="multilevel"/>
    <w:tmpl w:val="35880510"/>
    <w:lvl w:ilvl="0">
      <w:start w:val="1"/>
      <w:numFmt w:val="decimal"/>
      <w:pStyle w:val="Numb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ABE4949"/>
    <w:multiLevelType w:val="multilevel"/>
    <w:tmpl w:val="5812FD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FFD1184"/>
    <w:multiLevelType w:val="hybridMultilevel"/>
    <w:tmpl w:val="C45458D4"/>
    <w:lvl w:ilvl="0" w:tplc="5682466E">
      <w:start w:val="1"/>
      <w:numFmt w:val="bullet"/>
      <w:lvlText w:val=""/>
      <w:lvlPicBulletId w:val="0"/>
      <w:lvlJc w:val="left"/>
      <w:pPr>
        <w:ind w:left="1647" w:hanging="360"/>
      </w:pPr>
      <w:rPr>
        <w:rFonts w:ascii="Symbol" w:hAnsi="Symbol" w:hint="default"/>
        <w:color w:val="auto"/>
      </w:rPr>
    </w:lvl>
    <w:lvl w:ilvl="1" w:tplc="0C090003" w:tentative="1">
      <w:start w:val="1"/>
      <w:numFmt w:val="bullet"/>
      <w:lvlText w:val="o"/>
      <w:lvlJc w:val="left"/>
      <w:pPr>
        <w:ind w:left="2367" w:hanging="360"/>
      </w:pPr>
      <w:rPr>
        <w:rFonts w:ascii="Courier New" w:hAnsi="Courier New" w:cs="Courier New" w:hint="default"/>
      </w:rPr>
    </w:lvl>
    <w:lvl w:ilvl="2" w:tplc="0C090005" w:tentative="1">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hint="default"/>
      </w:rPr>
    </w:lvl>
  </w:abstractNum>
  <w:abstractNum w:abstractNumId="8" w15:restartNumberingAfterBreak="0">
    <w:nsid w:val="43D03BC7"/>
    <w:multiLevelType w:val="multilevel"/>
    <w:tmpl w:val="6CA4699A"/>
    <w:styleLink w:val="AMinor"/>
    <w:lvl w:ilvl="0">
      <w:start w:val="1"/>
      <w:numFmt w:val="decimal"/>
      <w:lvlText w:val="%1"/>
      <w:lvlJc w:val="left"/>
      <w:pPr>
        <w:ind w:left="720" w:hanging="360"/>
      </w:pPr>
      <w:rPr>
        <w:rFonts w:hint="default"/>
      </w:rPr>
    </w:lvl>
    <w:lvl w:ilvl="1">
      <w:start w:val="1"/>
      <w:numFmt w:val="decimal"/>
      <w:lvlText w:val="%2.%1"/>
      <w:lvlJc w:val="left"/>
      <w:pPr>
        <w:ind w:left="1080" w:hanging="360"/>
      </w:pPr>
      <w:rPr>
        <w:rFonts w:asciiTheme="minorHAnsi" w:hAnsiTheme="minorHAnsi" w:hint="default"/>
        <w:color w:val="585C3B" w:themeColor="accent1"/>
        <w:sz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43E86033"/>
    <w:multiLevelType w:val="hybridMultilevel"/>
    <w:tmpl w:val="B4440EBE"/>
    <w:lvl w:ilvl="0" w:tplc="EF4A7936">
      <w:start w:val="1"/>
      <w:numFmt w:val="bullet"/>
      <w:lvlText w:val=""/>
      <w:lvlPicBulletId w:val="0"/>
      <w:lvlJc w:val="left"/>
      <w:pPr>
        <w:ind w:left="1287" w:hanging="360"/>
      </w:pPr>
      <w:rPr>
        <w:rFonts w:ascii="Symbol" w:hAnsi="Symbol" w:hint="default"/>
        <w:color w:val="auto"/>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464D3943"/>
    <w:multiLevelType w:val="hybridMultilevel"/>
    <w:tmpl w:val="A190919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4E9B66C3"/>
    <w:multiLevelType w:val="hybridMultilevel"/>
    <w:tmpl w:val="138C502A"/>
    <w:lvl w:ilvl="0" w:tplc="56324132">
      <w:start w:val="1"/>
      <w:numFmt w:val="bullet"/>
      <w:pStyle w:val="Bullet-Level2"/>
      <w:lvlText w:val=""/>
      <w:lvlPicBulletId w:val="2"/>
      <w:lvlJc w:val="left"/>
      <w:pPr>
        <w:ind w:left="100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69BE5C6E"/>
    <w:multiLevelType w:val="multilevel"/>
    <w:tmpl w:val="55003226"/>
    <w:lvl w:ilvl="0">
      <w:start w:val="1"/>
      <w:numFmt w:val="decimal"/>
      <w:lvlText w:val="%1."/>
      <w:lvlJc w:val="left"/>
      <w:pPr>
        <w:tabs>
          <w:tab w:val="num" w:pos="720"/>
        </w:tabs>
        <w:ind w:left="720" w:hanging="720"/>
      </w:pPr>
    </w:lvl>
    <w:lvl w:ilvl="1">
      <w:start w:val="1"/>
      <w:numFmt w:val="decimal"/>
      <w:pStyle w:val="AgendMino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7636293"/>
    <w:multiLevelType w:val="multilevel"/>
    <w:tmpl w:val="69F09526"/>
    <w:lvl w:ilvl="0">
      <w:start w:val="1"/>
      <w:numFmt w:val="decimal"/>
      <w:lvlText w:val="%1"/>
      <w:lvlJc w:val="left"/>
      <w:pPr>
        <w:ind w:left="567" w:firstLine="0"/>
      </w:pPr>
      <w:rPr>
        <w:rFonts w:hint="default"/>
      </w:rPr>
    </w:lvl>
    <w:lvl w:ilvl="1">
      <w:start w:val="3"/>
      <w:numFmt w:val="decimal"/>
      <w:lvlText w:val="%2.%1"/>
      <w:lvlJc w:val="left"/>
      <w:pPr>
        <w:ind w:left="1440" w:hanging="360"/>
      </w:pPr>
      <w:rPr>
        <w:rFonts w:asciiTheme="minorHAnsi" w:hAnsiTheme="minorHAnsi" w:hint="default"/>
        <w:color w:val="585C3B" w:themeColor="accent1"/>
        <w:sz w:val="24"/>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78872BF8"/>
    <w:multiLevelType w:val="multilevel"/>
    <w:tmpl w:val="44F0FB3C"/>
    <w:styleLink w:val="Style1"/>
    <w:lvl w:ilvl="0">
      <w:start w:val="1"/>
      <w:numFmt w:val="decimal"/>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65067418">
    <w:abstractNumId w:val="5"/>
  </w:num>
  <w:num w:numId="2" w16cid:durableId="1144005855">
    <w:abstractNumId w:val="9"/>
  </w:num>
  <w:num w:numId="3" w16cid:durableId="658273411">
    <w:abstractNumId w:val="6"/>
  </w:num>
  <w:num w:numId="4" w16cid:durableId="60953083">
    <w:abstractNumId w:val="14"/>
  </w:num>
  <w:num w:numId="5" w16cid:durableId="1750081073">
    <w:abstractNumId w:val="8"/>
  </w:num>
  <w:num w:numId="6" w16cid:durableId="1216114932">
    <w:abstractNumId w:val="13"/>
  </w:num>
  <w:num w:numId="7" w16cid:durableId="1581600843">
    <w:abstractNumId w:val="12"/>
  </w:num>
  <w:num w:numId="8" w16cid:durableId="1799835571">
    <w:abstractNumId w:val="10"/>
  </w:num>
  <w:num w:numId="9" w16cid:durableId="1753619773">
    <w:abstractNumId w:val="0"/>
  </w:num>
  <w:num w:numId="10" w16cid:durableId="797842525">
    <w:abstractNumId w:val="4"/>
  </w:num>
  <w:num w:numId="11" w16cid:durableId="1831409319">
    <w:abstractNumId w:val="3"/>
  </w:num>
  <w:num w:numId="12" w16cid:durableId="2105493276">
    <w:abstractNumId w:val="7"/>
  </w:num>
  <w:num w:numId="13" w16cid:durableId="1826242275">
    <w:abstractNumId w:val="1"/>
  </w:num>
  <w:num w:numId="14" w16cid:durableId="130944376">
    <w:abstractNumId w:val="11"/>
  </w:num>
  <w:num w:numId="15" w16cid:durableId="56560397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A3"/>
    <w:rsid w:val="0009065C"/>
    <w:rsid w:val="000C0B13"/>
    <w:rsid w:val="000F7C8F"/>
    <w:rsid w:val="000F7D4F"/>
    <w:rsid w:val="00114402"/>
    <w:rsid w:val="001D3C21"/>
    <w:rsid w:val="002059AD"/>
    <w:rsid w:val="0022154A"/>
    <w:rsid w:val="002526FB"/>
    <w:rsid w:val="0027113D"/>
    <w:rsid w:val="002839B2"/>
    <w:rsid w:val="002F5A9A"/>
    <w:rsid w:val="00372B2E"/>
    <w:rsid w:val="004533BE"/>
    <w:rsid w:val="00477200"/>
    <w:rsid w:val="004A0BA9"/>
    <w:rsid w:val="004D7706"/>
    <w:rsid w:val="00524208"/>
    <w:rsid w:val="0054104C"/>
    <w:rsid w:val="0062778E"/>
    <w:rsid w:val="00672F32"/>
    <w:rsid w:val="006777BE"/>
    <w:rsid w:val="0080074E"/>
    <w:rsid w:val="0085312D"/>
    <w:rsid w:val="00907AB1"/>
    <w:rsid w:val="00A425DD"/>
    <w:rsid w:val="00A46918"/>
    <w:rsid w:val="00A83C16"/>
    <w:rsid w:val="00B06AEF"/>
    <w:rsid w:val="00B22FFA"/>
    <w:rsid w:val="00B32A8B"/>
    <w:rsid w:val="00DE42E3"/>
    <w:rsid w:val="00E80EA3"/>
    <w:rsid w:val="00E94A03"/>
    <w:rsid w:val="00F642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9B54B3"/>
  <w15:chartTrackingRefBased/>
  <w15:docId w15:val="{478E9CAC-9DB3-417E-A63C-8B37D3566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EA3"/>
    <w:pPr>
      <w:spacing w:after="120" w:line="280" w:lineRule="exact"/>
      <w:jc w:val="both"/>
    </w:pPr>
    <w:rPr>
      <w:sz w:val="20"/>
    </w:rPr>
  </w:style>
  <w:style w:type="paragraph" w:styleId="Heading1">
    <w:name w:val="heading 1"/>
    <w:basedOn w:val="Normal"/>
    <w:next w:val="Normal"/>
    <w:link w:val="Heading1Char"/>
    <w:uiPriority w:val="9"/>
    <w:qFormat/>
    <w:rsid w:val="00E80EA3"/>
    <w:pPr>
      <w:keepNext/>
      <w:keepLines/>
      <w:spacing w:before="240" w:after="60" w:line="360" w:lineRule="exact"/>
      <w:outlineLvl w:val="0"/>
    </w:pPr>
    <w:rPr>
      <w:rFonts w:asciiTheme="majorHAnsi" w:eastAsiaTheme="majorEastAsia" w:hAnsiTheme="majorHAnsi" w:cstheme="majorBidi"/>
      <w:b/>
      <w:color w:val="585C3B" w:themeColor="accent1"/>
      <w:sz w:val="36"/>
      <w:szCs w:val="32"/>
    </w:rPr>
  </w:style>
  <w:style w:type="paragraph" w:styleId="Heading2">
    <w:name w:val="heading 2"/>
    <w:basedOn w:val="Normal"/>
    <w:next w:val="Normal"/>
    <w:link w:val="Heading2Char"/>
    <w:uiPriority w:val="9"/>
    <w:unhideWhenUsed/>
    <w:qFormat/>
    <w:rsid w:val="00E80EA3"/>
    <w:pPr>
      <w:keepNext/>
      <w:keepLines/>
      <w:spacing w:before="240" w:after="60" w:line="320" w:lineRule="exact"/>
      <w:outlineLvl w:val="1"/>
    </w:pPr>
    <w:rPr>
      <w:rFonts w:asciiTheme="majorHAnsi" w:eastAsiaTheme="majorEastAsia" w:hAnsiTheme="majorHAnsi" w:cstheme="majorBidi"/>
      <w:b/>
      <w:color w:val="585C3B" w:themeColor="accent1"/>
      <w:sz w:val="32"/>
      <w:szCs w:val="26"/>
    </w:rPr>
  </w:style>
  <w:style w:type="paragraph" w:styleId="Heading3">
    <w:name w:val="heading 3"/>
    <w:basedOn w:val="Normal"/>
    <w:next w:val="Normal"/>
    <w:link w:val="Heading3Char"/>
    <w:uiPriority w:val="9"/>
    <w:unhideWhenUsed/>
    <w:qFormat/>
    <w:rsid w:val="00E80EA3"/>
    <w:pPr>
      <w:keepNext/>
      <w:keepLines/>
      <w:spacing w:before="240" w:after="60"/>
      <w:outlineLvl w:val="2"/>
    </w:pPr>
    <w:rPr>
      <w:rFonts w:asciiTheme="majorHAnsi" w:eastAsiaTheme="majorEastAsia" w:hAnsiTheme="majorHAnsi" w:cstheme="majorBidi"/>
      <w:b/>
      <w:color w:val="585C3B" w:themeColor="accent1"/>
      <w:sz w:val="28"/>
      <w:szCs w:val="24"/>
    </w:rPr>
  </w:style>
  <w:style w:type="paragraph" w:styleId="Heading4">
    <w:name w:val="heading 4"/>
    <w:basedOn w:val="Normal"/>
    <w:next w:val="Normal"/>
    <w:link w:val="Heading4Char"/>
    <w:uiPriority w:val="9"/>
    <w:unhideWhenUsed/>
    <w:qFormat/>
    <w:rsid w:val="00E80EA3"/>
    <w:pPr>
      <w:keepNext/>
      <w:keepLines/>
      <w:spacing w:before="240" w:after="60"/>
      <w:outlineLvl w:val="3"/>
    </w:pPr>
    <w:rPr>
      <w:rFonts w:asciiTheme="majorHAnsi" w:eastAsiaTheme="majorEastAsia" w:hAnsiTheme="majorHAnsi" w:cstheme="majorBidi"/>
      <w:b/>
      <w:iCs/>
      <w:color w:val="585C3B" w:themeColor="accent1"/>
      <w:sz w:val="24"/>
    </w:rPr>
  </w:style>
  <w:style w:type="paragraph" w:styleId="Heading5">
    <w:name w:val="heading 5"/>
    <w:basedOn w:val="Normal"/>
    <w:next w:val="Normal"/>
    <w:link w:val="Heading5Char"/>
    <w:uiPriority w:val="9"/>
    <w:unhideWhenUsed/>
    <w:qFormat/>
    <w:rsid w:val="00E80EA3"/>
    <w:pPr>
      <w:keepNext/>
      <w:keepLines/>
      <w:spacing w:before="240" w:after="60"/>
      <w:outlineLvl w:val="4"/>
    </w:pPr>
    <w:rPr>
      <w:rFonts w:asciiTheme="majorHAnsi" w:eastAsiaTheme="majorEastAsia" w:hAnsiTheme="majorHAnsi" w:cstheme="majorBidi"/>
      <w:b/>
      <w:color w:val="585C3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EA3"/>
    <w:rPr>
      <w:rFonts w:asciiTheme="majorHAnsi" w:eastAsiaTheme="majorEastAsia" w:hAnsiTheme="majorHAnsi" w:cstheme="majorBidi"/>
      <w:b/>
      <w:color w:val="585C3B" w:themeColor="accent1"/>
      <w:sz w:val="36"/>
      <w:szCs w:val="32"/>
    </w:rPr>
  </w:style>
  <w:style w:type="character" w:customStyle="1" w:styleId="Heading2Char">
    <w:name w:val="Heading 2 Char"/>
    <w:basedOn w:val="DefaultParagraphFont"/>
    <w:link w:val="Heading2"/>
    <w:uiPriority w:val="9"/>
    <w:rsid w:val="00E80EA3"/>
    <w:rPr>
      <w:rFonts w:asciiTheme="majorHAnsi" w:eastAsiaTheme="majorEastAsia" w:hAnsiTheme="majorHAnsi" w:cstheme="majorBidi"/>
      <w:b/>
      <w:color w:val="585C3B" w:themeColor="accent1"/>
      <w:sz w:val="32"/>
      <w:szCs w:val="26"/>
    </w:rPr>
  </w:style>
  <w:style w:type="character" w:customStyle="1" w:styleId="Heading3Char">
    <w:name w:val="Heading 3 Char"/>
    <w:basedOn w:val="DefaultParagraphFont"/>
    <w:link w:val="Heading3"/>
    <w:uiPriority w:val="9"/>
    <w:rsid w:val="00E80EA3"/>
    <w:rPr>
      <w:rFonts w:asciiTheme="majorHAnsi" w:eastAsiaTheme="majorEastAsia" w:hAnsiTheme="majorHAnsi" w:cstheme="majorBidi"/>
      <w:b/>
      <w:color w:val="585C3B" w:themeColor="accent1"/>
      <w:sz w:val="28"/>
      <w:szCs w:val="24"/>
    </w:rPr>
  </w:style>
  <w:style w:type="character" w:customStyle="1" w:styleId="Heading4Char">
    <w:name w:val="Heading 4 Char"/>
    <w:basedOn w:val="DefaultParagraphFont"/>
    <w:link w:val="Heading4"/>
    <w:uiPriority w:val="9"/>
    <w:rsid w:val="00E80EA3"/>
    <w:rPr>
      <w:rFonts w:asciiTheme="majorHAnsi" w:eastAsiaTheme="majorEastAsia" w:hAnsiTheme="majorHAnsi" w:cstheme="majorBidi"/>
      <w:b/>
      <w:iCs/>
      <w:color w:val="585C3B" w:themeColor="accent1"/>
      <w:sz w:val="24"/>
    </w:rPr>
  </w:style>
  <w:style w:type="character" w:customStyle="1" w:styleId="Heading5Char">
    <w:name w:val="Heading 5 Char"/>
    <w:basedOn w:val="DefaultParagraphFont"/>
    <w:link w:val="Heading5"/>
    <w:uiPriority w:val="9"/>
    <w:rsid w:val="00E80EA3"/>
    <w:rPr>
      <w:rFonts w:asciiTheme="majorHAnsi" w:eastAsiaTheme="majorEastAsia" w:hAnsiTheme="majorHAnsi" w:cstheme="majorBidi"/>
      <w:b/>
      <w:color w:val="585C3B" w:themeColor="accent1"/>
      <w:sz w:val="20"/>
    </w:rPr>
  </w:style>
  <w:style w:type="paragraph" w:styleId="Title">
    <w:name w:val="Title"/>
    <w:aliases w:val="Main Title"/>
    <w:basedOn w:val="Normal"/>
    <w:next w:val="Normal"/>
    <w:link w:val="TitleChar"/>
    <w:uiPriority w:val="10"/>
    <w:qFormat/>
    <w:rsid w:val="00E80EA3"/>
    <w:pPr>
      <w:spacing w:after="80" w:line="240" w:lineRule="auto"/>
      <w:jc w:val="center"/>
    </w:pPr>
    <w:rPr>
      <w:rFonts w:asciiTheme="majorHAnsi" w:eastAsiaTheme="majorEastAsia" w:hAnsiTheme="majorHAnsi" w:cstheme="majorBidi"/>
      <w:color w:val="585C3B" w:themeColor="accent1"/>
      <w:spacing w:val="-10"/>
      <w:kern w:val="28"/>
      <w:sz w:val="44"/>
      <w:szCs w:val="56"/>
    </w:rPr>
  </w:style>
  <w:style w:type="character" w:customStyle="1" w:styleId="TitleChar">
    <w:name w:val="Title Char"/>
    <w:aliases w:val="Main Title Char"/>
    <w:basedOn w:val="DefaultParagraphFont"/>
    <w:link w:val="Title"/>
    <w:uiPriority w:val="10"/>
    <w:rsid w:val="00E80EA3"/>
    <w:rPr>
      <w:rFonts w:asciiTheme="majorHAnsi" w:eastAsiaTheme="majorEastAsia" w:hAnsiTheme="majorHAnsi" w:cstheme="majorBidi"/>
      <w:color w:val="585C3B" w:themeColor="accent1"/>
      <w:spacing w:val="-10"/>
      <w:kern w:val="28"/>
      <w:sz w:val="44"/>
      <w:szCs w:val="56"/>
    </w:rPr>
  </w:style>
  <w:style w:type="paragraph" w:styleId="Subtitle">
    <w:name w:val="Subtitle"/>
    <w:basedOn w:val="Normal"/>
    <w:next w:val="Normal"/>
    <w:link w:val="SubtitleChar"/>
    <w:uiPriority w:val="11"/>
    <w:qFormat/>
    <w:rsid w:val="00E80EA3"/>
    <w:pPr>
      <w:numPr>
        <w:ilvl w:val="1"/>
      </w:numPr>
      <w:spacing w:after="60" w:line="240" w:lineRule="auto"/>
      <w:jc w:val="center"/>
    </w:pPr>
    <w:rPr>
      <w:rFonts w:eastAsiaTheme="minorEastAsia"/>
      <w:color w:val="000000" w:themeColor="text1"/>
      <w:spacing w:val="15"/>
      <w:sz w:val="24"/>
    </w:rPr>
  </w:style>
  <w:style w:type="character" w:customStyle="1" w:styleId="SubtitleChar">
    <w:name w:val="Subtitle Char"/>
    <w:basedOn w:val="DefaultParagraphFont"/>
    <w:link w:val="Subtitle"/>
    <w:uiPriority w:val="11"/>
    <w:rsid w:val="00E80EA3"/>
    <w:rPr>
      <w:rFonts w:eastAsiaTheme="minorEastAsia"/>
      <w:color w:val="000000" w:themeColor="text1"/>
      <w:spacing w:val="15"/>
      <w:sz w:val="24"/>
    </w:rPr>
  </w:style>
  <w:style w:type="paragraph" w:customStyle="1" w:styleId="FormSection">
    <w:name w:val="Form Section"/>
    <w:basedOn w:val="Heading4"/>
    <w:link w:val="FormSectionChar"/>
    <w:qFormat/>
    <w:rsid w:val="00E80EA3"/>
    <w:pPr>
      <w:spacing w:before="120" w:after="120"/>
      <w:ind w:left="284" w:hanging="284"/>
    </w:pPr>
    <w:rPr>
      <w:b w:val="0"/>
      <w:caps/>
      <w:sz w:val="28"/>
    </w:rPr>
  </w:style>
  <w:style w:type="character" w:customStyle="1" w:styleId="FormSectionChar">
    <w:name w:val="Form Section Char"/>
    <w:basedOn w:val="Heading4Char"/>
    <w:link w:val="FormSection"/>
    <w:rsid w:val="00E80EA3"/>
    <w:rPr>
      <w:rFonts w:asciiTheme="majorHAnsi" w:eastAsiaTheme="majorEastAsia" w:hAnsiTheme="majorHAnsi" w:cstheme="majorBidi"/>
      <w:b w:val="0"/>
      <w:iCs/>
      <w:caps/>
      <w:color w:val="585C3B" w:themeColor="accent1"/>
      <w:sz w:val="28"/>
    </w:rPr>
  </w:style>
  <w:style w:type="paragraph" w:customStyle="1" w:styleId="CitedCollegeDocument">
    <w:name w:val="Cited College Document"/>
    <w:basedOn w:val="FormSection"/>
    <w:link w:val="CitedCollegeDocumentChar"/>
    <w:qFormat/>
    <w:rsid w:val="00E80EA3"/>
    <w:pPr>
      <w:spacing w:before="0"/>
      <w:ind w:left="0" w:firstLine="0"/>
    </w:pPr>
    <w:rPr>
      <w:i/>
      <w:caps w:val="0"/>
      <w:color w:val="C6AA76"/>
      <w:sz w:val="20"/>
    </w:rPr>
  </w:style>
  <w:style w:type="character" w:customStyle="1" w:styleId="CitedCollegeDocumentChar">
    <w:name w:val="Cited College Document Char"/>
    <w:basedOn w:val="FormSectionChar"/>
    <w:link w:val="CitedCollegeDocument"/>
    <w:rsid w:val="00E80EA3"/>
    <w:rPr>
      <w:rFonts w:asciiTheme="majorHAnsi" w:eastAsiaTheme="majorEastAsia" w:hAnsiTheme="majorHAnsi" w:cstheme="majorBidi"/>
      <w:b w:val="0"/>
      <w:i/>
      <w:iCs/>
      <w:caps w:val="0"/>
      <w:color w:val="C6AA76"/>
      <w:sz w:val="20"/>
    </w:rPr>
  </w:style>
  <w:style w:type="paragraph" w:customStyle="1" w:styleId="NumberedList">
    <w:name w:val="Numbered List"/>
    <w:basedOn w:val="Normal"/>
    <w:link w:val="NumberedListChar"/>
    <w:rsid w:val="004D7706"/>
    <w:pPr>
      <w:numPr>
        <w:numId w:val="1"/>
      </w:numPr>
      <w:ind w:left="284" w:hanging="284"/>
    </w:pPr>
  </w:style>
  <w:style w:type="character" w:customStyle="1" w:styleId="NumberedListChar">
    <w:name w:val="Numbered List Char"/>
    <w:basedOn w:val="DefaultParagraphFont"/>
    <w:link w:val="NumberedList"/>
    <w:rsid w:val="004D7706"/>
    <w:rPr>
      <w:sz w:val="20"/>
    </w:rPr>
  </w:style>
  <w:style w:type="paragraph" w:customStyle="1" w:styleId="CitedExternalDocument">
    <w:name w:val="Cited External Document"/>
    <w:basedOn w:val="ListParagraph"/>
    <w:link w:val="CitedExternalDocumentChar"/>
    <w:qFormat/>
    <w:rsid w:val="00E80EA3"/>
    <w:pPr>
      <w:ind w:left="0"/>
    </w:pPr>
    <w:rPr>
      <w:i/>
    </w:rPr>
  </w:style>
  <w:style w:type="character" w:customStyle="1" w:styleId="CitedExternalDocumentChar">
    <w:name w:val="Cited External Document Char"/>
    <w:basedOn w:val="DefaultParagraphFont"/>
    <w:link w:val="CitedExternalDocument"/>
    <w:rsid w:val="00E80EA3"/>
    <w:rPr>
      <w:i/>
      <w:sz w:val="20"/>
    </w:rPr>
  </w:style>
  <w:style w:type="paragraph" w:styleId="ListParagraph">
    <w:name w:val="List Paragraph"/>
    <w:basedOn w:val="Normal"/>
    <w:uiPriority w:val="34"/>
    <w:rsid w:val="004A0BA9"/>
    <w:pPr>
      <w:ind w:left="720"/>
      <w:contextualSpacing/>
    </w:pPr>
  </w:style>
  <w:style w:type="paragraph" w:customStyle="1" w:styleId="Hyperlink-Document">
    <w:name w:val="Hyperlink - Document"/>
    <w:basedOn w:val="CitedExternalDocument"/>
    <w:link w:val="Hyperlink-DocumentChar"/>
    <w:qFormat/>
    <w:rsid w:val="00E80EA3"/>
    <w:rPr>
      <w:color w:val="C6AA76"/>
      <w:u w:val="single"/>
    </w:rPr>
  </w:style>
  <w:style w:type="character" w:customStyle="1" w:styleId="Hyperlink-DocumentChar">
    <w:name w:val="Hyperlink - Document Char"/>
    <w:basedOn w:val="CitedExternalDocumentChar"/>
    <w:link w:val="Hyperlink-Document"/>
    <w:rsid w:val="00E80EA3"/>
    <w:rPr>
      <w:i/>
      <w:color w:val="C6AA76"/>
      <w:sz w:val="20"/>
      <w:u w:val="single"/>
    </w:rPr>
  </w:style>
  <w:style w:type="paragraph" w:customStyle="1" w:styleId="Hyperlink-Website">
    <w:name w:val="Hyperlink - Website"/>
    <w:basedOn w:val="Hyperlink-Document"/>
    <w:link w:val="Hyperlink-WebsiteChar"/>
    <w:qFormat/>
    <w:rsid w:val="00E80EA3"/>
    <w:rPr>
      <w:i w:val="0"/>
    </w:rPr>
  </w:style>
  <w:style w:type="character" w:customStyle="1" w:styleId="Hyperlink-WebsiteChar">
    <w:name w:val="Hyperlink - Website Char"/>
    <w:basedOn w:val="Hyperlink-DocumentChar"/>
    <w:link w:val="Hyperlink-Website"/>
    <w:rsid w:val="00E80EA3"/>
    <w:rPr>
      <w:i w:val="0"/>
      <w:color w:val="C6AA76"/>
      <w:sz w:val="20"/>
      <w:u w:val="single"/>
    </w:rPr>
  </w:style>
  <w:style w:type="paragraph" w:customStyle="1" w:styleId="Hyperlink-Within">
    <w:name w:val="Hyperlink - Within"/>
    <w:basedOn w:val="Hyperlink-Website"/>
    <w:link w:val="Hyperlink-WithinChar"/>
    <w:qFormat/>
    <w:rsid w:val="00E80EA3"/>
    <w:rPr>
      <w:i/>
      <w:color w:val="585C3B"/>
    </w:rPr>
  </w:style>
  <w:style w:type="character" w:customStyle="1" w:styleId="Hyperlink-WithinChar">
    <w:name w:val="Hyperlink - Within Char"/>
    <w:basedOn w:val="Hyperlink-WebsiteChar"/>
    <w:link w:val="Hyperlink-Within"/>
    <w:rsid w:val="00E80EA3"/>
    <w:rPr>
      <w:i/>
      <w:color w:val="585C3B"/>
      <w:sz w:val="20"/>
      <w:u w:val="single"/>
    </w:rPr>
  </w:style>
  <w:style w:type="paragraph" w:customStyle="1" w:styleId="TableHeaderRows">
    <w:name w:val="Table Header Rows"/>
    <w:basedOn w:val="Hyperlink-Within"/>
    <w:link w:val="TableHeaderRowsChar"/>
    <w:qFormat/>
    <w:rsid w:val="00E80EA3"/>
    <w:pPr>
      <w:spacing w:before="120" w:line="240" w:lineRule="auto"/>
    </w:pPr>
    <w:rPr>
      <w:b/>
      <w:i w:val="0"/>
      <w:caps/>
      <w:sz w:val="18"/>
    </w:rPr>
  </w:style>
  <w:style w:type="character" w:customStyle="1" w:styleId="TableHeaderRowsChar">
    <w:name w:val="Table Header Rows Char"/>
    <w:basedOn w:val="Hyperlink-WithinChar"/>
    <w:link w:val="TableHeaderRows"/>
    <w:rsid w:val="00E80EA3"/>
    <w:rPr>
      <w:b/>
      <w:i w:val="0"/>
      <w:caps/>
      <w:color w:val="585C3B"/>
      <w:sz w:val="18"/>
      <w:u w:val="single"/>
    </w:rPr>
  </w:style>
  <w:style w:type="paragraph" w:customStyle="1" w:styleId="Bullet-Level1">
    <w:name w:val="Bullet - Level 1"/>
    <w:basedOn w:val="ListParagraph"/>
    <w:link w:val="Bullet-Level1Char"/>
    <w:qFormat/>
    <w:rsid w:val="00E80EA3"/>
    <w:pPr>
      <w:numPr>
        <w:numId w:val="13"/>
      </w:numPr>
      <w:ind w:left="284" w:hanging="284"/>
      <w:contextualSpacing w:val="0"/>
    </w:pPr>
  </w:style>
  <w:style w:type="character" w:customStyle="1" w:styleId="Bullet-Level1Char">
    <w:name w:val="Bullet - Level 1 Char"/>
    <w:basedOn w:val="DefaultParagraphFont"/>
    <w:link w:val="Bullet-Level1"/>
    <w:rsid w:val="00E80EA3"/>
    <w:rPr>
      <w:sz w:val="20"/>
    </w:rPr>
  </w:style>
  <w:style w:type="paragraph" w:customStyle="1" w:styleId="Bullet-Level2">
    <w:name w:val="Bullet - Level 2"/>
    <w:basedOn w:val="Bullet-Level1"/>
    <w:link w:val="Bullet-Level2Char"/>
    <w:qFormat/>
    <w:rsid w:val="00E80EA3"/>
    <w:pPr>
      <w:numPr>
        <w:numId w:val="14"/>
      </w:numPr>
      <w:ind w:left="641" w:hanging="357"/>
    </w:pPr>
  </w:style>
  <w:style w:type="character" w:customStyle="1" w:styleId="Bullet-Level2Char">
    <w:name w:val="Bullet - Level 2 Char"/>
    <w:basedOn w:val="Bullet-Level1Char"/>
    <w:link w:val="Bullet-Level2"/>
    <w:rsid w:val="00E80EA3"/>
    <w:rPr>
      <w:sz w:val="20"/>
    </w:rPr>
  </w:style>
  <w:style w:type="paragraph" w:customStyle="1" w:styleId="Bullet-Level3">
    <w:name w:val="Bullet - Level 3"/>
    <w:basedOn w:val="Bullet-Level1"/>
    <w:link w:val="Bullet-Level3Char"/>
    <w:qFormat/>
    <w:rsid w:val="00E80EA3"/>
    <w:pPr>
      <w:numPr>
        <w:numId w:val="15"/>
      </w:numPr>
      <w:ind w:left="924" w:hanging="357"/>
    </w:pPr>
  </w:style>
  <w:style w:type="character" w:customStyle="1" w:styleId="Bullet-Level3Char">
    <w:name w:val="Bullet - Level 3 Char"/>
    <w:basedOn w:val="Bullet-Level1Char"/>
    <w:link w:val="Bullet-Level3"/>
    <w:rsid w:val="00E80EA3"/>
    <w:rPr>
      <w:sz w:val="20"/>
    </w:rPr>
  </w:style>
  <w:style w:type="numbering" w:customStyle="1" w:styleId="Style1">
    <w:name w:val="Style1"/>
    <w:uiPriority w:val="99"/>
    <w:rsid w:val="006777BE"/>
    <w:pPr>
      <w:numPr>
        <w:numId w:val="4"/>
      </w:numPr>
    </w:pPr>
  </w:style>
  <w:style w:type="numbering" w:customStyle="1" w:styleId="AMinor">
    <w:name w:val="A Minor"/>
    <w:uiPriority w:val="99"/>
    <w:rsid w:val="006777BE"/>
    <w:pPr>
      <w:numPr>
        <w:numId w:val="5"/>
      </w:numPr>
    </w:pPr>
  </w:style>
  <w:style w:type="paragraph" w:customStyle="1" w:styleId="AgendMinor">
    <w:name w:val="Agend Minor"/>
    <w:basedOn w:val="Heading3"/>
    <w:link w:val="AgendMinorChar"/>
    <w:rsid w:val="006777BE"/>
    <w:pPr>
      <w:numPr>
        <w:ilvl w:val="1"/>
        <w:numId w:val="7"/>
      </w:numPr>
      <w:spacing w:before="120" w:after="120"/>
      <w:ind w:left="851" w:hanging="567"/>
    </w:pPr>
    <w:rPr>
      <w:sz w:val="24"/>
    </w:rPr>
  </w:style>
  <w:style w:type="character" w:customStyle="1" w:styleId="AgendMinorChar">
    <w:name w:val="Agend Minor Char"/>
    <w:basedOn w:val="DefaultParagraphFont"/>
    <w:link w:val="AgendMinor"/>
    <w:rsid w:val="006777BE"/>
    <w:rPr>
      <w:rFonts w:asciiTheme="majorHAnsi" w:eastAsiaTheme="majorEastAsia" w:hAnsiTheme="majorHAnsi" w:cstheme="majorBidi"/>
      <w:b/>
      <w:color w:val="585C3B" w:themeColor="accent1"/>
      <w:sz w:val="24"/>
      <w:szCs w:val="24"/>
    </w:rPr>
  </w:style>
  <w:style w:type="paragraph" w:styleId="Header">
    <w:name w:val="header"/>
    <w:basedOn w:val="Normal"/>
    <w:link w:val="HeaderChar"/>
    <w:uiPriority w:val="99"/>
    <w:unhideWhenUsed/>
    <w:rsid w:val="00E80E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EA3"/>
    <w:rPr>
      <w:sz w:val="20"/>
    </w:rPr>
  </w:style>
  <w:style w:type="paragraph" w:styleId="Footer">
    <w:name w:val="footer"/>
    <w:basedOn w:val="Normal"/>
    <w:link w:val="FooterChar"/>
    <w:uiPriority w:val="99"/>
    <w:unhideWhenUsed/>
    <w:rsid w:val="00E80E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EA3"/>
    <w:rPr>
      <w:sz w:val="20"/>
    </w:rPr>
  </w:style>
  <w:style w:type="character" w:styleId="Hyperlink">
    <w:name w:val="Hyperlink"/>
    <w:basedOn w:val="DefaultParagraphFont"/>
    <w:uiPriority w:val="99"/>
    <w:unhideWhenUsed/>
    <w:rsid w:val="00E80EA3"/>
    <w:rPr>
      <w:rFonts w:cs="Times New Roman"/>
      <w:color w:val="0000FF"/>
      <w:u w:val="single"/>
    </w:rPr>
  </w:style>
  <w:style w:type="paragraph" w:customStyle="1" w:styleId="Default">
    <w:name w:val="Default"/>
    <w:rsid w:val="00E80EA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A425DD"/>
    <w:pPr>
      <w:spacing w:after="0" w:line="240" w:lineRule="auto"/>
    </w:pPr>
    <w:rPr>
      <w:rFonts w:ascii="Arial" w:hAnsi="Arial"/>
      <w:sz w:val="16"/>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rsid w:val="00A425DD"/>
    <w:rPr>
      <w:color w:val="808080"/>
    </w:rPr>
  </w:style>
  <w:style w:type="paragraph" w:styleId="BalloonText">
    <w:name w:val="Balloon Text"/>
    <w:basedOn w:val="Normal"/>
    <w:link w:val="BalloonTextChar"/>
    <w:uiPriority w:val="99"/>
    <w:semiHidden/>
    <w:unhideWhenUsed/>
    <w:rsid w:val="000F7C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C8F"/>
    <w:rPr>
      <w:rFonts w:ascii="Segoe UI" w:hAnsi="Segoe UI" w:cs="Segoe UI"/>
      <w:sz w:val="18"/>
      <w:szCs w:val="18"/>
    </w:rPr>
  </w:style>
  <w:style w:type="character" w:styleId="UnresolvedMention">
    <w:name w:val="Unresolved Mention"/>
    <w:basedOn w:val="DefaultParagraphFont"/>
    <w:uiPriority w:val="99"/>
    <w:semiHidden/>
    <w:unhideWhenUsed/>
    <w:rsid w:val="002059AD"/>
    <w:rPr>
      <w:color w:val="605E5C"/>
      <w:shd w:val="clear" w:color="auto" w:fill="E1DFDD"/>
    </w:rPr>
  </w:style>
  <w:style w:type="paragraph" w:customStyle="1" w:styleId="Style2">
    <w:name w:val="Style2"/>
    <w:basedOn w:val="Normal"/>
    <w:qFormat/>
    <w:rsid w:val="00B22FFA"/>
    <w:pPr>
      <w:pBdr>
        <w:top w:val="single" w:sz="18" w:space="1" w:color="000000" w:themeColor="text1"/>
      </w:pBdr>
      <w:autoSpaceDE w:val="0"/>
      <w:autoSpaceDN w:val="0"/>
      <w:adjustRightInd w:val="0"/>
      <w:spacing w:after="0" w:line="240" w:lineRule="auto"/>
      <w:jc w:val="left"/>
    </w:pPr>
    <w:rPr>
      <w:rFonts w:ascii="Helvetica" w:hAnsi="Helvetica" w:cs="Helvetica"/>
      <w:b/>
      <w:sz w:val="16"/>
      <w:szCs w:val="16"/>
    </w:rPr>
  </w:style>
  <w:style w:type="character" w:styleId="CommentReference">
    <w:name w:val="annotation reference"/>
    <w:basedOn w:val="DefaultParagraphFont"/>
    <w:uiPriority w:val="99"/>
    <w:semiHidden/>
    <w:unhideWhenUsed/>
    <w:rsid w:val="0054104C"/>
    <w:rPr>
      <w:sz w:val="16"/>
      <w:szCs w:val="16"/>
    </w:rPr>
  </w:style>
  <w:style w:type="paragraph" w:styleId="CommentText">
    <w:name w:val="annotation text"/>
    <w:basedOn w:val="Normal"/>
    <w:link w:val="CommentTextChar"/>
    <w:uiPriority w:val="99"/>
    <w:semiHidden/>
    <w:unhideWhenUsed/>
    <w:rsid w:val="0054104C"/>
    <w:pPr>
      <w:spacing w:line="240" w:lineRule="auto"/>
    </w:pPr>
    <w:rPr>
      <w:szCs w:val="20"/>
    </w:rPr>
  </w:style>
  <w:style w:type="character" w:customStyle="1" w:styleId="CommentTextChar">
    <w:name w:val="Comment Text Char"/>
    <w:basedOn w:val="DefaultParagraphFont"/>
    <w:link w:val="CommentText"/>
    <w:uiPriority w:val="99"/>
    <w:semiHidden/>
    <w:rsid w:val="0054104C"/>
    <w:rPr>
      <w:sz w:val="20"/>
      <w:szCs w:val="20"/>
    </w:rPr>
  </w:style>
  <w:style w:type="paragraph" w:styleId="CommentSubject">
    <w:name w:val="annotation subject"/>
    <w:basedOn w:val="CommentText"/>
    <w:next w:val="CommentText"/>
    <w:link w:val="CommentSubjectChar"/>
    <w:uiPriority w:val="99"/>
    <w:semiHidden/>
    <w:unhideWhenUsed/>
    <w:rsid w:val="0054104C"/>
    <w:rPr>
      <w:b/>
      <w:bCs/>
    </w:rPr>
  </w:style>
  <w:style w:type="character" w:customStyle="1" w:styleId="CommentSubjectChar">
    <w:name w:val="Comment Subject Char"/>
    <w:basedOn w:val="CommentTextChar"/>
    <w:link w:val="CommentSubject"/>
    <w:uiPriority w:val="99"/>
    <w:semiHidden/>
    <w:rsid w:val="005410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cnm.s3-ap-southeast-2.amazonaws.com/pub/DOCID-3-403.pdf" TargetMode="External"/><Relationship Id="rId18" Type="http://schemas.openxmlformats.org/officeDocument/2006/relationships/hyperlink" Target="https://www.endeavour.edu.au/pathways/credit-transfe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acnm.s3-ap-southeast-2.amazonaws.com/pub/DOCID-3-1352.docx" TargetMode="External"/><Relationship Id="rId17" Type="http://schemas.openxmlformats.org/officeDocument/2006/relationships/hyperlink" Target="https://acnm.s3-ap-southeast-2.amazonaws.com/pub/DOCID-3-408.pdf" TargetMode="External"/><Relationship Id="rId2" Type="http://schemas.openxmlformats.org/officeDocument/2006/relationships/customXml" Target="../customXml/item2.xml"/><Relationship Id="rId16" Type="http://schemas.openxmlformats.org/officeDocument/2006/relationships/hyperlink" Target="https://acnm.s3-ap-southeast-2.amazonaws.com/pub/DOCID-3-486.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acnm.s3-ap-southeast-2.amazonaws.com/pub/DOCID-3-486.pdf"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mailto:international.students@endeavour.edu.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ndeavour.edu.au/policies-and-procedur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77F8E943B8148B4A794BA34BCE91F8D"/>
        <w:category>
          <w:name w:val="General"/>
          <w:gallery w:val="placeholder"/>
        </w:category>
        <w:types>
          <w:type w:val="bbPlcHdr"/>
        </w:types>
        <w:behaviors>
          <w:behavior w:val="content"/>
        </w:behaviors>
        <w:guid w:val="{608FBF2F-64C5-4F43-AEEE-B1DEA70089C2}"/>
      </w:docPartPr>
      <w:docPartBody>
        <w:p w:rsidR="00C63E39" w:rsidRDefault="002628E6" w:rsidP="002628E6">
          <w:pPr>
            <w:pStyle w:val="877F8E943B8148B4A794BA34BCE91F8D"/>
          </w:pPr>
          <w:r w:rsidRPr="008C418D">
            <w:rPr>
              <w:rStyle w:val="PlaceholderText"/>
            </w:rPr>
            <w:t>[Title]</w:t>
          </w:r>
        </w:p>
      </w:docPartBody>
    </w:docPart>
    <w:docPart>
      <w:docPartPr>
        <w:name w:val="BBDA9A1F19F74A279E3FA4D7C8F8538B"/>
        <w:category>
          <w:name w:val="General"/>
          <w:gallery w:val="placeholder"/>
        </w:category>
        <w:types>
          <w:type w:val="bbPlcHdr"/>
        </w:types>
        <w:behaviors>
          <w:behavior w:val="content"/>
        </w:behaviors>
        <w:guid w:val="{CFD1542C-7439-45F2-A29B-04B6FCAED97F}"/>
      </w:docPartPr>
      <w:docPartBody>
        <w:p w:rsidR="004F5C6A" w:rsidRDefault="00C63E39">
          <w:r w:rsidRPr="00395CD9">
            <w:rPr>
              <w:rStyle w:val="PlaceholderText"/>
            </w:rPr>
            <w:t>[Code]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8E6"/>
    <w:rsid w:val="00114402"/>
    <w:rsid w:val="002628E6"/>
    <w:rsid w:val="004F5C6A"/>
    <w:rsid w:val="00C63E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63E39"/>
    <w:rPr>
      <w:color w:val="808080"/>
    </w:rPr>
  </w:style>
  <w:style w:type="paragraph" w:customStyle="1" w:styleId="877F8E943B8148B4A794BA34BCE91F8D">
    <w:name w:val="877F8E943B8148B4A794BA34BCE91F8D"/>
    <w:rsid w:val="002628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ndeavour New">
      <a:dk1>
        <a:sysClr val="windowText" lastClr="000000"/>
      </a:dk1>
      <a:lt1>
        <a:sysClr val="window" lastClr="FFFFFF"/>
      </a:lt1>
      <a:dk2>
        <a:srgbClr val="282727"/>
      </a:dk2>
      <a:lt2>
        <a:srgbClr val="F1F2F2"/>
      </a:lt2>
      <a:accent1>
        <a:srgbClr val="585C3B"/>
      </a:accent1>
      <a:accent2>
        <a:srgbClr val="C3C6A8"/>
      </a:accent2>
      <a:accent3>
        <a:srgbClr val="072B31"/>
      </a:accent3>
      <a:accent4>
        <a:srgbClr val="B7C9D3"/>
      </a:accent4>
      <a:accent5>
        <a:srgbClr val="FF585D"/>
      </a:accent5>
      <a:accent6>
        <a:srgbClr val="D6D2C4"/>
      </a:accent6>
      <a:hlink>
        <a:srgbClr val="C6AA76"/>
      </a:hlink>
      <a:folHlink>
        <a:srgbClr val="E9E186"/>
      </a:folHlink>
    </a:clrScheme>
    <a:fontScheme name="Endeavour New">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PolicyDirtyBag xmlns="microsoft.office.server.policy.changes">
  <Microsoft.Office.RecordsManagement.PolicyFeatures.PolicyLabel op="Change"/>
</PolicyDirtyBag>
</file>

<file path=customXml/item3.xml><?xml version="1.0" encoding="utf-8"?>
<ct:contentTypeSchema xmlns:ct="http://schemas.microsoft.com/office/2006/metadata/contentType" xmlns:ma="http://schemas.microsoft.com/office/2006/metadata/properties/metaAttributes" ct:_="" ma:_="" ma:contentTypeName="Document" ma:contentTypeID="0x010100D86EE66BEFC4274EB8D68BBD5FBB7E4C" ma:contentTypeVersion="31" ma:contentTypeDescription="Create a new document." ma:contentTypeScope="" ma:versionID="120286c4323295d80a554a8d5c74f8ff">
  <xsd:schema xmlns:xsd="http://www.w3.org/2001/XMLSchema" xmlns:xs="http://www.w3.org/2001/XMLSchema" xmlns:p="http://schemas.microsoft.com/office/2006/metadata/properties" xmlns:ns1="http://schemas.microsoft.com/sharepoint/v3" xmlns:ns2="d39c1274-3675-47bc-a496-dbc0ab6eea84" xmlns:ns3="539d29ca-f7cb-4c5c-a388-9eadd5864bc1" targetNamespace="http://schemas.microsoft.com/office/2006/metadata/properties" ma:root="true" ma:fieldsID="5e5930946b506757fa7f0c28e1d040eb" ns1:_="" ns2:_="" ns3:_="">
    <xsd:import namespace="http://schemas.microsoft.com/sharepoint/v3"/>
    <xsd:import namespace="d39c1274-3675-47bc-a496-dbc0ab6eea84"/>
    <xsd:import namespace="539d29ca-f7cb-4c5c-a388-9eadd5864bc1"/>
    <xsd:element name="properties">
      <xsd:complexType>
        <xsd:sequence>
          <xsd:element name="documentManagement">
            <xsd:complexType>
              <xsd:all>
                <xsd:element ref="ns2:_dlc_DocId" minOccurs="0"/>
                <xsd:element ref="ns2:_dlc_DocIdUrl" minOccurs="0"/>
                <xsd:element ref="ns2:_dlc_DocIdPersistId" minOccurs="0"/>
                <xsd:element ref="ns3:_ModernAudienceTargetUserField" minOccurs="0"/>
                <xsd:element ref="ns3:_ModernAudienceAadObjectIds" minOccurs="0"/>
                <xsd:element ref="ns1:_dlc_Exempt" minOccurs="0"/>
                <xsd:element ref="ns3:DLCPolicyLabelValue" minOccurs="0"/>
                <xsd:element ref="ns3:DLCPolicyLabelClientValue" minOccurs="0"/>
                <xsd:element ref="ns3:DLCPolicyLabelLock" minOccurs="0"/>
                <xsd:element ref="ns3:Archive_x0020_Status"/>
                <xsd:element ref="ns3:Brand" minOccurs="0"/>
                <xsd:element ref="ns3:Code"/>
                <xsd:element ref="ns3:g5151c3937af4d4f9f6ffa29232b8552" minOccurs="0"/>
                <xsd:element ref="ns2:TaxCatchAll" minOccurs="0"/>
                <xsd:element ref="ns3:oc67ec139cf8437d80fca266dbcfdf55" minOccurs="0"/>
                <xsd:element ref="ns3:Document_x0020_Type" minOccurs="0"/>
                <xsd:element ref="ns3:ForWeb" minOccurs="0"/>
                <xsd:element ref="ns3:Owner"/>
                <xsd:element ref="ns3:PDFIt" minOccurs="0"/>
                <xsd:element ref="ns3:Publishing"/>
                <xsd:element ref="ns3:Review_x0020_Due"/>
                <xsd:element ref="ns3:Scope"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Sharing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9c1274-3675-47bc-a496-dbc0ab6eea8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97f157f6-7d2f-459b-8023-a3ecf05ac899}" ma:internalName="TaxCatchAll" ma:readOnly="false" ma:showField="CatchAllData" ma:web="d39c1274-3675-47bc-a496-dbc0ab6eea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9d29ca-f7cb-4c5c-a388-9eadd5864bc1" elementFormDefault="qualified">
    <xsd:import namespace="http://schemas.microsoft.com/office/2006/documentManagement/types"/>
    <xsd:import namespace="http://schemas.microsoft.com/office/infopath/2007/PartnerControls"/>
    <xsd:element name="_ModernAudienceTargetUserField" ma:index="11"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2" nillable="true" ma:displayName="AudienceIds" ma:list="{c4510283-22be-43b9-9c39-23399eaf3316}" ma:internalName="_ModernAudienceAadObjectIds" ma:readOnly="true" ma:showField="_AadObjectIdForUser" ma:web="d39c1274-3675-47bc-a496-dbc0ab6eea84">
      <xsd:complexType>
        <xsd:complexContent>
          <xsd:extension base="dms:MultiChoiceLookup">
            <xsd:sequence>
              <xsd:element name="Value" type="dms:Lookup" maxOccurs="unbounded" minOccurs="0" nillable="true"/>
            </xsd:sequence>
          </xsd:extension>
        </xsd:complexContent>
      </xsd:complexType>
    </xsd:element>
    <xsd:element name="DLCPolicyLabelValue" ma:index="14"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6" nillable="true" ma:displayName="Label Locked" ma:description="Indicates whether the label should be updated when item properties are modified." ma:hidden="true" ma:internalName="DLCPolicyLabelLock" ma:readOnly="false">
      <xsd:simpleType>
        <xsd:restriction base="dms:Text"/>
      </xsd:simpleType>
    </xsd:element>
    <xsd:element name="Archive_x0020_Status" ma:index="17" ma:displayName="Archive Status" ma:description="This document currently in use = Active&#10;This document is no longer used = Archived" ma:format="Dropdown" ma:indexed="true" ma:internalName="Archive_x0020_Status">
      <xsd:simpleType>
        <xsd:restriction base="dms:Choice">
          <xsd:enumeration value="Active"/>
          <xsd:enumeration value="Archived"/>
        </xsd:restriction>
      </xsd:simpleType>
    </xsd:element>
    <xsd:element name="Brand" ma:index="18" nillable="true" ma:displayName="Brand" ma:default="Health" ma:description="What brand does this document relate to?" ma:internalName="Brand">
      <xsd:complexType>
        <xsd:complexContent>
          <xsd:extension base="dms:MultiChoice">
            <xsd:sequence>
              <xsd:element name="Value" maxOccurs="unbounded" minOccurs="0" nillable="true">
                <xsd:simpleType>
                  <xsd:restriction base="dms:Choice">
                    <xsd:enumeration value="Health"/>
                    <xsd:enumeration value="Beauty"/>
                    <xsd:enumeration value="Fitness"/>
                    <xsd:enumeration value="UP Australia"/>
                    <xsd:enumeration value="UP Group"/>
                    <xsd:enumeration value="CNHH"/>
                    <xsd:enumeration value="ACPE"/>
                    <xsd:enumeration value="Martin HE"/>
                  </xsd:restriction>
                </xsd:simpleType>
              </xsd:element>
            </xsd:sequence>
          </xsd:extension>
        </xsd:complexContent>
      </xsd:complexType>
    </xsd:element>
    <xsd:element name="Code" ma:index="19" ma:displayName="Code" ma:indexed="true" ma:internalName="Code">
      <xsd:simpleType>
        <xsd:restriction base="dms:Text">
          <xsd:maxLength value="255"/>
        </xsd:restriction>
      </xsd:simpleType>
    </xsd:element>
    <xsd:element name="g5151c3937af4d4f9f6ffa29232b8552" ma:index="21" nillable="true" ma:taxonomy="true" ma:internalName="g5151c3937af4d4f9f6ffa29232b8552" ma:taxonomyFieldName="Department_x0020__x0028_owned_x0020_by_x0029_" ma:displayName="Department (owned by)" ma:default="" ma:fieldId="{05151c39-37af-4d4f-9f6f-fa29232b8552}" ma:sspId="dcd7462e-62a1-445b-83df-7bbe39f9dfb8" ma:termSetId="5e513252-c56f-444a-9750-9b74462f1ac6" ma:anchorId="00000000-0000-0000-0000-000000000000" ma:open="false" ma:isKeyword="false">
      <xsd:complexType>
        <xsd:sequence>
          <xsd:element ref="pc:Terms" minOccurs="0" maxOccurs="1"/>
        </xsd:sequence>
      </xsd:complexType>
    </xsd:element>
    <xsd:element name="oc67ec139cf8437d80fca266dbcfdf55" ma:index="24" nillable="true" ma:taxonomy="true" ma:internalName="oc67ec139cf8437d80fca266dbcfdf55" ma:taxonomyFieldName="Department_x0020__x0028_used_x0020_by_x0029_" ma:displayName="Department (used by)" ma:default="" ma:fieldId="{8c67ec13-9cf8-437d-80fc-a266dbcfdf55}" ma:taxonomyMulti="true" ma:sspId="dcd7462e-62a1-445b-83df-7bbe39f9dfb8" ma:termSetId="5e513252-c56f-444a-9750-9b74462f1ac6" ma:anchorId="00000000-0000-0000-0000-000000000000" ma:open="false" ma:isKeyword="false">
      <xsd:complexType>
        <xsd:sequence>
          <xsd:element ref="pc:Terms" minOccurs="0" maxOccurs="1"/>
        </xsd:sequence>
      </xsd:complexType>
    </xsd:element>
    <xsd:element name="Document_x0020_Type" ma:index="25" nillable="true" ma:displayName="Document Type" ma:format="Dropdown" ma:indexed="true" ma:internalName="Document_x0020_Type">
      <xsd:simpleType>
        <xsd:restriction base="dms:Choice">
          <xsd:enumeration value="Academic Guide"/>
          <xsd:enumeration value="Agreement"/>
          <xsd:enumeration value="Brochure"/>
          <xsd:enumeration value="Business Process Map"/>
          <xsd:enumeration value="Calendar"/>
          <xsd:enumeration value="Checklist"/>
          <xsd:enumeration value="Contract"/>
          <xsd:enumeration value="Course Structure"/>
          <xsd:enumeration value="Definitions"/>
          <xsd:enumeration value="FAQ"/>
          <xsd:enumeration value="Flowchart"/>
          <xsd:enumeration value="Flyer"/>
          <xsd:enumeration value="Form"/>
          <xsd:enumeration value="Framework"/>
          <xsd:enumeration value="Guideline"/>
          <xsd:enumeration value="Handbook"/>
          <xsd:enumeration value="Image"/>
          <xsd:enumeration value="Instructions"/>
          <xsd:enumeration value="Kit"/>
          <xsd:enumeration value="Letter"/>
          <xsd:enumeration value="Logo"/>
          <xsd:enumeration value="Manual / User Guide"/>
          <xsd:enumeration value="Org Chart"/>
          <xsd:enumeration value="Pathway"/>
          <xsd:enumeration value="Plan"/>
          <xsd:enumeration value="Policy"/>
          <xsd:enumeration value="Poster"/>
          <xsd:enumeration value="Presentation"/>
          <xsd:enumeration value="Procedure"/>
          <xsd:enumeration value="Quick Reference"/>
          <xsd:enumeration value="Register"/>
          <xsd:enumeration value="Report"/>
          <xsd:enumeration value="Resource"/>
          <xsd:enumeration value="Schedule"/>
          <xsd:enumeration value="SP Guide"/>
          <xsd:enumeration value="Standard"/>
          <xsd:enumeration value="Statement"/>
          <xsd:enumeration value="Strategy"/>
          <xsd:enumeration value="Subject Brief"/>
          <xsd:enumeration value="Subject Outline"/>
          <xsd:enumeration value="Survey"/>
          <xsd:enumeration value="Template"/>
          <xsd:enumeration value="Terms of Reference"/>
          <xsd:enumeration value="Timetable"/>
          <xsd:enumeration value="Transitions"/>
          <xsd:enumeration value="Unit of Study Outline"/>
          <xsd:enumeration value="UP Documents"/>
        </xsd:restriction>
      </xsd:simpleType>
    </xsd:element>
    <xsd:element name="ForWeb" ma:index="26" nillable="true" ma:displayName="ForWeb" ma:default="0" ma:description="Does this document need to be made available on our website?" ma:internalName="ForWeb">
      <xsd:simpleType>
        <xsd:restriction base="dms:Boolean"/>
      </xsd:simpleType>
    </xsd:element>
    <xsd:element name="Owner" ma:index="27" ma:displayName="Owner" ma:description="Who is the owner of the document and responsible for its review and update?" ma:format="Dropdown" ma:internalName="Owner">
      <xsd:simpleType>
        <xsd:restriction base="dms:Choice">
          <xsd:enumeration value="ACPE"/>
          <xsd:enumeration value="SUPERSEDED - Associate Director - Clinical Services"/>
          <xsd:enumeration value="SUPERSEDED - Associate Director, Research"/>
          <xsd:enumeration value="SUPERSEDED - Associate Head of Department - Complementary Medicine"/>
          <xsd:enumeration value="SUPERSEDED - Associate Head of Department - Myotherapy"/>
          <xsd:enumeration value="Business Systems Manager"/>
          <xsd:enumeration value="SUPERSEDED - Campus Life Coordinator - MEL"/>
          <xsd:enumeration value="SUPERSEDED - Campus Life Coordinator - PTH"/>
          <xsd:enumeration value="SUPERSEDED - Campus Manager - BNE"/>
          <xsd:enumeration value="SUPERSEDED - Campus Manager and VET Liaison - ADL"/>
          <xsd:enumeration value="SUPERSEDED - Campus Manager &amp; Facilities - SYD"/>
          <xsd:enumeration value="Chief Executive Officer"/>
          <xsd:enumeration value="Chief Financial Officer"/>
          <xsd:enumeration value="Clinic and Operations Manager - ADL"/>
          <xsd:enumeration value="Clinic and Operations Manager - BNE"/>
          <xsd:enumeration value="Clinic and Operations Manager - GC"/>
          <xsd:enumeration value="Clinic and Operations Manager - MEL"/>
          <xsd:enumeration value="Clinic and Operations Manager - PTH"/>
          <xsd:enumeration value="Clinic and Operations Manager - SYD"/>
          <xsd:enumeration value="SUPERSEDED - Course Coordinator - Complementary Medicine"/>
          <xsd:enumeration value="Dean - Higher Education"/>
          <xsd:enumeration value="SUPERSEDED - Director of Clinic and Campus Operations"/>
          <xsd:enumeration value="Director of Education"/>
          <xsd:enumeration value="Director of Sales, Admissions &amp; Retention"/>
          <xsd:enumeration value="SUPERSEDED - Director of Sales and Admissions"/>
          <xsd:enumeration value="Director of Student Operations"/>
          <xsd:enumeration value="SUPERSEDED - Director of Student Services and Retention"/>
          <xsd:enumeration value="Document Control and Compliance Officer"/>
          <xsd:enumeration value="Educational Technologies Manager"/>
          <xsd:enumeration value="SUPERSEDED - General Manager, VET"/>
          <xsd:enumeration value="SUPERSEDED - Group Campus Manager"/>
          <xsd:enumeration value="SUPERSEDED - Group Clinic Manager"/>
          <xsd:enumeration value="SUPERSEDED - Head of Department - Biosciences"/>
          <xsd:enumeration value="Head of Department - Chinese Medicine"/>
          <xsd:enumeration value="Head of Department - Foundational Studies"/>
          <xsd:enumeration value="SUPERSEDED Head of Department - Homeopathy"/>
          <xsd:enumeration value="Head of Department - Myotherapy"/>
          <xsd:enumeration value="Head of Department - Naturopathic Medicine"/>
          <xsd:enumeration value="Head of Department - Nutritional Medicine"/>
          <xsd:enumeration value="SUPERSEDED - Head of Department - Social Sciences"/>
          <xsd:enumeration value="Head of Digital"/>
          <xsd:enumeration value="Head of Marketing"/>
          <xsd:enumeration value="Head of Teaching and Learning"/>
          <xsd:enumeration value="Head of Technology and PMO"/>
          <xsd:enumeration value="IT Support Manager"/>
          <xsd:enumeration value="SUPERSEDED - Managing Director"/>
          <xsd:enumeration value="Martin HE"/>
          <xsd:enumeration value="National Quality, Governance and Compliance Manager"/>
          <xsd:enumeration value="National Educational Pathways Manager"/>
          <xsd:enumeration value="National Human Resources Manager"/>
          <xsd:enumeration value="National Librarian"/>
          <xsd:enumeration value="SUPERSEDED - National Manager Student Experience"/>
          <xsd:enumeration value="SUPERSEDED - National Manager, Student Systems"/>
          <xsd:enumeration value="SUPERSEDED - National Partnerships and Careers Service Manager"/>
          <xsd:enumeration value="SUPERSEDED - National Sales and Admissions Manager"/>
          <xsd:enumeration value="National Student Experience Manager"/>
          <xsd:enumeration value="National Student Life Manager"/>
          <xsd:enumeration value="National Student Records Coordinator"/>
          <xsd:enumeration value="SUPERSEDED - National Student Recruitment Manager"/>
          <xsd:enumeration value="National Timetabling Manager"/>
          <xsd:enumeration value="Online Retail Coordinator"/>
          <xsd:enumeration value="Provost"/>
          <xsd:enumeration value="SUPERSEDED - Research Ethics and Governance Administrator"/>
          <xsd:enumeration value="SUPERSEDED - Teaching and Learning Specialist"/>
          <xsd:enumeration value="VERIFY"/>
          <xsd:enumeration value="Superseded position - no longer in directory"/>
        </xsd:restriction>
      </xsd:simpleType>
    </xsd:element>
    <xsd:element name="PDFIt" ma:index="28" nillable="true" ma:displayName="PDFIt" ma:default="1" ma:description="Do you want the document to be PDF'd before it goes on the website or ePortal?  UNTICK if your doc is already a PDF." ma:internalName="PDFIt">
      <xsd:simpleType>
        <xsd:restriction base="dms:Boolean"/>
      </xsd:simpleType>
    </xsd:element>
    <xsd:element name="Publishing" ma:index="29" ma:displayName="Publishing" ma:default="Staff only (Document Cloud)" ma:description="Who does this document need to be shared with? This value determines which libraries the document will publish to." ma:format="RadioButtons" ma:internalName="Publishing">
      <xsd:simpleType>
        <xsd:restriction base="dms:Choice">
          <xsd:enumeration value="Staff only (Document Cloud)"/>
          <xsd:enumeration value="Students and Staff only (Student Documents)"/>
          <xsd:enumeration value="Public, Students and Staff (Public Documents)"/>
          <xsd:enumeration value="1"/>
          <xsd:enumeration value="0"/>
          <xsd:enumeration value="True"/>
          <xsd:enumeration value="False"/>
          <xsd:enumeration value="true"/>
          <xsd:enumeration value="false"/>
        </xsd:restriction>
      </xsd:simpleType>
    </xsd:element>
    <xsd:element name="Review_x0020_Due" ma:index="30" ma:displayName="Review Due" ma:description="Enter date upon which document is due for review, up to a maximum period of two years from last modification." ma:format="DateOnly" ma:indexed="true" ma:internalName="Review_x0020_Due">
      <xsd:simpleType>
        <xsd:restriction base="dms:DateTime"/>
      </xsd:simpleType>
    </xsd:element>
    <xsd:element name="Scope" ma:index="31" nillable="true" ma:displayName="Scope" ma:description="Scope of document?" ma:internalName="Scope">
      <xsd:complexType>
        <xsd:complexContent>
          <xsd:extension base="dms:MultiChoice">
            <xsd:sequence>
              <xsd:element name="Value" maxOccurs="unbounded" minOccurs="0" nillable="true">
                <xsd:simpleType>
                  <xsd:restriction base="dms:Choice">
                    <xsd:enumeration value="Agents"/>
                    <xsd:enumeration value="Alumni"/>
                    <xsd:enumeration value="Clients"/>
                    <xsd:enumeration value="Contractors"/>
                    <xsd:enumeration value="Domestic - HE"/>
                    <xsd:enumeration value="Domestic - VET"/>
                    <xsd:enumeration value="International - HE"/>
                    <xsd:enumeration value="International - VET"/>
                    <xsd:enumeration value="PASS Leaders"/>
                    <xsd:enumeration value="Prospective Students"/>
                    <xsd:enumeration value="Research"/>
                    <xsd:enumeration value="Staff - HE - Permanent"/>
                    <xsd:enumeration value="Staff - HE - Sessional"/>
                    <xsd:enumeration value="Staff - VET - Permanent"/>
                    <xsd:enumeration value="Staff - VET - Sessional"/>
                    <xsd:enumeration value="Student Partners"/>
                  </xsd:restriction>
                </xsd:simpleType>
              </xsd:element>
            </xsd:sequence>
          </xsd:extension>
        </xsd:complexContent>
      </xsd:complex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MediaServiceDateTaken" ma:index="38" nillable="true" ma:displayName="MediaServiceDateTaken" ma:hidden="true" ma:indexed="true" ma:internalName="MediaServiceDateTaken"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SharingLink" ma:index="43" nillable="true" ma:displayName="Sharing Link" ma:format="Hyperlink" ma:internalName="Sharing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A Label automatically discerning the version number from the SharePoint library for this item.</p:Description>
  <p:Statement/>
  <p:PolicyItems>
    <p:PolicyItem featureId="Microsoft.Office.RecordsManagement.PolicyFeatures.PolicyLabel" staticId="0x01010083D9CE034EA64F409A970EC67E651862|1239425806" UniqueId="bdf7918b-83e1-4e02-ace2-a0ab11863e9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8</fontsize>
          </properties>
          <segment type="metadata">_UIVersionString</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Exempt xmlns="http://schemas.microsoft.com/sharepoint/v3">false</_dlc_Exempt>
    <Review_x0020_Due xmlns="539d29ca-f7cb-4c5c-a388-9eadd5864bc1">2021-01-31T14:00:00+00:00</Review_x0020_Due>
    <_dlc_DocId xmlns="d39c1274-3675-47bc-a496-dbc0ab6eea84">DOCID-3-1352</_dlc_DocId>
    <TaxCatchAll xmlns="d39c1274-3675-47bc-a496-dbc0ab6eea84">
      <Value>4</Value>
      <Value>7</Value>
    </TaxCatchAll>
    <ForWeb xmlns="539d29ca-f7cb-4c5c-a388-9eadd5864bc1">false</ForWeb>
    <_dlc_DocIdPersistId xmlns="d39c1274-3675-47bc-a496-dbc0ab6eea84">false</_dlc_DocIdPersistId>
    <Owner xmlns="539d29ca-f7cb-4c5c-a388-9eadd5864bc1">National Quality, Governance and Compliance Manager</Owner>
    <_dlc_DocIdUrl xmlns="d39c1274-3675-47bc-a496-dbc0ab6eea84">
      <Url>https://myacg.sharepoint.com/sites/ECNH_layouts/sites/ECNH15/sites/ECNHDocIdRedir.aspx?ID=DOCID-3-1352</Url>
      <Description>DOCID-3-1352</Description>
    </_dlc_DocIdUrl>
    <Document_x0020_Type xmlns="539d29ca-f7cb-4c5c-a388-9eadd5864bc1">Form</Document_x0020_Type>
    <Code xmlns="539d29ca-f7cb-4c5c-a388-9eadd5864bc1">F-100</Code>
    <DLCPolicyLabelClientValue xmlns="539d29ca-f7cb-4c5c-a388-9eadd5864bc1">{_UIVersionString}</DLCPolicyLabelClientValue>
    <DLCPolicyLabelLock xmlns="539d29ca-f7cb-4c5c-a388-9eadd5864bc1" xsi:nil="true"/>
    <DLCPolicyLabelValue xmlns="539d29ca-f7cb-4c5c-a388-9eadd5864bc1">10.0</DLCPolicyLabelValue>
    <_ModernAudienceTargetUserField xmlns="539d29ca-f7cb-4c5c-a388-9eadd5864bc1">
      <UserInfo>
        <DisplayName/>
        <AccountId xsi:nil="true"/>
        <AccountType/>
      </UserInfo>
    </_ModernAudienceTargetUserField>
    <g5151c3937af4d4f9f6ffa29232b8552 xmlns="539d29ca-f7cb-4c5c-a388-9eadd5864bc1">
      <Terms xmlns="http://schemas.microsoft.com/office/infopath/2007/PartnerControls">
        <TermInfo xmlns="http://schemas.microsoft.com/office/infopath/2007/PartnerControls">
          <TermName xmlns="http://schemas.microsoft.com/office/infopath/2007/PartnerControls">Quality, Governance and Compliance</TermName>
          <TermId xmlns="http://schemas.microsoft.com/office/infopath/2007/PartnerControls">391d7a0b-5236-4b16-9a5e-4d775def7fdb</TermId>
        </TermInfo>
      </Terms>
    </g5151c3937af4d4f9f6ffa29232b8552>
    <Brand xmlns="539d29ca-f7cb-4c5c-a388-9eadd5864bc1">
      <Value>Health</Value>
    </Brand>
    <Archive_x0020_Status xmlns="539d29ca-f7cb-4c5c-a388-9eadd5864bc1">Active</Archive_x0020_Status>
    <oc67ec139cf8437d80fca266dbcfdf55 xmlns="539d29ca-f7cb-4c5c-a388-9eadd5864bc1">
      <Terms xmlns="http://schemas.microsoft.com/office/infopath/2007/PartnerControls">
        <TermInfo xmlns="http://schemas.microsoft.com/office/infopath/2007/PartnerControls">
          <TermName xmlns="http://schemas.microsoft.com/office/infopath/2007/PartnerControls">Quality, Governance and Compliance</TermName>
          <TermId xmlns="http://schemas.microsoft.com/office/infopath/2007/PartnerControls">391d7a0b-5236-4b16-9a5e-4d775def7fdb</TermId>
        </TermInfo>
        <TermInfo xmlns="http://schemas.microsoft.com/office/infopath/2007/PartnerControls">
          <TermName xmlns="http://schemas.microsoft.com/office/infopath/2007/PartnerControls">Sales and Admissions</TermName>
          <TermId xmlns="http://schemas.microsoft.com/office/infopath/2007/PartnerControls">49fdddc7-5c90-40fe-b68b-035154dd9b85</TermId>
        </TermInfo>
      </Terms>
    </oc67ec139cf8437d80fca266dbcfdf55>
    <PDFIt xmlns="539d29ca-f7cb-4c5c-a388-9eadd5864bc1">false</PDFIt>
    <lcf76f155ced4ddcb4097134ff3c332f xmlns="539d29ca-f7cb-4c5c-a388-9eadd5864bc1">
      <Terms xmlns="http://schemas.microsoft.com/office/infopath/2007/PartnerControls"/>
    </lcf76f155ced4ddcb4097134ff3c332f>
    <Publishing xmlns="539d29ca-f7cb-4c5c-a388-9eadd5864bc1">Students and Staff only (Student Documents)</Publishing>
    <Scope xmlns="539d29ca-f7cb-4c5c-a388-9eadd5864bc1">
      <Value>International - HE</Value>
      <Value>Staff - HE - Permanent</Value>
    </Scope>
    <SharingLink xmlns="539d29ca-f7cb-4c5c-a388-9eadd5864bc1">
      <Url xsi:nil="true"/>
      <Description xsi:nil="true"/>
    </SharingLink>
    <MediaLengthInSeconds xmlns="539d29ca-f7cb-4c5c-a388-9eadd5864bc1" xsi:nil="true"/>
  </documentManagement>
</p:properties>
</file>

<file path=customXml/itemProps1.xml><?xml version="1.0" encoding="utf-8"?>
<ds:datastoreItem xmlns:ds="http://schemas.openxmlformats.org/officeDocument/2006/customXml" ds:itemID="{28E43167-5A02-4DC8-8675-7F6653CA5BF9}">
  <ds:schemaRefs>
    <ds:schemaRef ds:uri="http://schemas.microsoft.com/sharepoint/events"/>
  </ds:schemaRefs>
</ds:datastoreItem>
</file>

<file path=customXml/itemProps2.xml><?xml version="1.0" encoding="utf-8"?>
<ds:datastoreItem xmlns:ds="http://schemas.openxmlformats.org/officeDocument/2006/customXml" ds:itemID="{86EF366E-C93A-429A-91C6-A28B68C81A9D}">
  <ds:schemaRefs>
    <ds:schemaRef ds:uri="microsoft.office.server.policy.changes"/>
  </ds:schemaRefs>
</ds:datastoreItem>
</file>

<file path=customXml/itemProps3.xml><?xml version="1.0" encoding="utf-8"?>
<ds:datastoreItem xmlns:ds="http://schemas.openxmlformats.org/officeDocument/2006/customXml" ds:itemID="{507B3D35-0732-4CB6-8FFE-A65CECCF4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9c1274-3675-47bc-a496-dbc0ab6eea84"/>
    <ds:schemaRef ds:uri="539d29ca-f7cb-4c5c-a388-9eadd5864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FA9962-2697-4281-BC5D-90F5E11C744A}">
  <ds:schemaRefs>
    <ds:schemaRef ds:uri="office.server.policy"/>
  </ds:schemaRefs>
</ds:datastoreItem>
</file>

<file path=customXml/itemProps5.xml><?xml version="1.0" encoding="utf-8"?>
<ds:datastoreItem xmlns:ds="http://schemas.openxmlformats.org/officeDocument/2006/customXml" ds:itemID="{C9640C49-FE28-4966-935A-DAD009702B7E}">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09cec1c8-0456-4e93-ac63-bb585cc991aa"/>
    <ds:schemaRef ds:uri="a5d21e9f-f386-468c-8a24-dcabf5574ff7"/>
    <ds:schemaRef ds:uri="http://www.w3.org/XML/1998/namespace"/>
    <ds:schemaRef ds:uri="http://schemas.microsoft.com/sharepoint/v3"/>
    <ds:schemaRef ds:uri="539d29ca-f7cb-4c5c-a388-9eadd5864bc1"/>
    <ds:schemaRef ds:uri="d39c1274-3675-47bc-a496-dbc0ab6eea8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999</Words>
  <Characters>5695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Endeavour College of Natural Health</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Defer, Suspend or Cancel Enrolment Form - International</dc:title>
  <dc:subject/>
  <dc:creator>Rebecca Walton</dc:creator>
  <cp:keywords/>
  <dc:description/>
  <cp:lastModifiedBy>Greg Cope</cp:lastModifiedBy>
  <cp:revision>2</cp:revision>
  <dcterms:created xsi:type="dcterms:W3CDTF">2025-05-21T01:03:00Z</dcterms:created>
  <dcterms:modified xsi:type="dcterms:W3CDTF">2025-05-21T01:03:00Z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496;#CRICOS regulation|f4aadf14-8d43-470c-890b-c39ca8e14b84</vt:lpwstr>
  </property>
  <property fmtid="{D5CDD505-2E9C-101B-9397-08002B2CF9AE}" pid="3" name="ContentTypeId">
    <vt:lpwstr>0x010100D86EE66BEFC4274EB8D68BBD5FBB7E4C</vt:lpwstr>
  </property>
  <property fmtid="{D5CDD505-2E9C-101B-9397-08002B2CF9AE}" pid="4" name="Department (new)">
    <vt:lpwstr>109;#International Student Education|65b3deb3-2b52-4738-a40c-e5c7023c7d05</vt:lpwstr>
  </property>
  <property fmtid="{D5CDD505-2E9C-101B-9397-08002B2CF9AE}" pid="5" name="TaxKeywordTaxHTField">
    <vt:lpwstr>CRICOS regulation|f4aadf14-8d43-470c-890b-c39ca8e14b84</vt:lpwstr>
  </property>
  <property fmtid="{D5CDD505-2E9C-101B-9397-08002B2CF9AE}" pid="6" name="PDFIt">
    <vt:bool>false</vt:bool>
  </property>
  <property fmtid="{D5CDD505-2E9C-101B-9397-08002B2CF9AE}" pid="7" name="Owners">
    <vt:lpwstr>26;#Quality, Governance and Compliance|391d7a0b-5236-4b16-9a5e-4d775def7fdb;#29;#Sales and Admissions|49fdddc7-5c90-40fe-b68b-035154dd9b85;#25;#Student Services and Retention|eb332e7e-8fee-4709-b34d-6347838f8311</vt:lpwstr>
  </property>
  <property fmtid="{D5CDD505-2E9C-101B-9397-08002B2CF9AE}" pid="8" name="_dlc_DocIdItemGuid">
    <vt:lpwstr>77f26711-f664-4ffa-b7de-c55a1a36e04d</vt:lpwstr>
  </property>
  <property fmtid="{D5CDD505-2E9C-101B-9397-08002B2CF9AE}" pid="9" name="ldb74b7cbaeb4669b77ebc24bd7c0af6">
    <vt:lpwstr>International Student Education|65b3deb3-2b52-4738-a40c-e5c7023c7d05</vt:lpwstr>
  </property>
  <property fmtid="{D5CDD505-2E9C-101B-9397-08002B2CF9AE}" pid="10" name="Related Procedures">
    <vt:lpwstr>404;#</vt:lpwstr>
  </property>
  <property fmtid="{D5CDD505-2E9C-101B-9397-08002B2CF9AE}" pid="11" name="Encoded URL">
    <vt:lpwstr/>
  </property>
  <property fmtid="{D5CDD505-2E9C-101B-9397-08002B2CF9AE}" pid="12" name="Related Docs or Forms">
    <vt:lpwstr>486;#</vt:lpwstr>
  </property>
  <property fmtid="{D5CDD505-2E9C-101B-9397-08002B2CF9AE}" pid="13" name="Related Policies">
    <vt:lpwstr>403;#;#408;#</vt:lpwstr>
  </property>
  <property fmtid="{D5CDD505-2E9C-101B-9397-08002B2CF9AE}" pid="14" name="DLCPolicyLabelClientValue">
    <vt:lpwstr>{_UIVersionString}</vt:lpwstr>
  </property>
  <property fmtid="{D5CDD505-2E9C-101B-9397-08002B2CF9AE}" pid="15" name="MediaServiceImageTags">
    <vt:lpwstr/>
  </property>
  <property fmtid="{D5CDD505-2E9C-101B-9397-08002B2CF9AE}" pid="16" name="_ExtendedDescription">
    <vt:lpwstr/>
  </property>
  <property fmtid="{D5CDD505-2E9C-101B-9397-08002B2CF9AE}" pid="17" name="Department (owned by)">
    <vt:lpwstr>7;#Quality, Governance and Compliance|391d7a0b-5236-4b16-9a5e-4d775def7fdb</vt:lpwstr>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o25f8ccded5743ecbdfdbcfc08ab6617">
    <vt:lpwstr>Quality, Governance and Compliance|391d7a0b-5236-4b16-9a5e-4d775def7fdb;Sales and Admissions|49fdddc7-5c90-40fe-b68b-035154dd9b85;Student Services and Retention|eb332e7e-8fee-4709-b34d-6347838f8311</vt:lpwstr>
  </property>
  <property fmtid="{D5CDD505-2E9C-101B-9397-08002B2CF9AE}" pid="22" name="xd_Signature">
    <vt:bool>false</vt:bool>
  </property>
  <property fmtid="{D5CDD505-2E9C-101B-9397-08002B2CF9AE}" pid="23" name="SharedWithUsers">
    <vt:lpwstr/>
  </property>
  <property fmtid="{D5CDD505-2E9C-101B-9397-08002B2CF9AE}" pid="24" name="lcf76f155ced4ddcb4097134ff3c332f">
    <vt:lpwstr/>
  </property>
  <property fmtid="{D5CDD505-2E9C-101B-9397-08002B2CF9AE}" pid="25" name="TriggerFlowInfo">
    <vt:lpwstr/>
  </property>
  <property fmtid="{D5CDD505-2E9C-101B-9397-08002B2CF9AE}" pid="26" name="Department (used by)">
    <vt:lpwstr>7;#Quality, Governance and Compliance|391d7a0b-5236-4b16-9a5e-4d775def7fdb;#4;#Sales and Admissions|49fdddc7-5c90-40fe-b68b-035154dd9b85</vt:lpwstr>
  </property>
  <property fmtid="{D5CDD505-2E9C-101B-9397-08002B2CF9AE}" pid="27" name="GUID">
    <vt:lpwstr>21cf64f9-333b-4743-9927-4dfd2c984020</vt:lpwstr>
  </property>
  <property fmtid="{D5CDD505-2E9C-101B-9397-08002B2CF9AE}" pid="28" name="MSIP_Label_c96ed6d7-747c-41fd-b042-ff14484edc24_Enabled">
    <vt:lpwstr>true</vt:lpwstr>
  </property>
  <property fmtid="{D5CDD505-2E9C-101B-9397-08002B2CF9AE}" pid="29" name="MSIP_Label_c96ed6d7-747c-41fd-b042-ff14484edc24_SetDate">
    <vt:lpwstr>2025-05-21T01:03:40Z</vt:lpwstr>
  </property>
  <property fmtid="{D5CDD505-2E9C-101B-9397-08002B2CF9AE}" pid="30" name="MSIP_Label_c96ed6d7-747c-41fd-b042-ff14484edc24_Method">
    <vt:lpwstr>Standard</vt:lpwstr>
  </property>
  <property fmtid="{D5CDD505-2E9C-101B-9397-08002B2CF9AE}" pid="31" name="MSIP_Label_c96ed6d7-747c-41fd-b042-ff14484edc24_Name">
    <vt:lpwstr>defa4170-0d19-0005-0004-bc88714345d2</vt:lpwstr>
  </property>
  <property fmtid="{D5CDD505-2E9C-101B-9397-08002B2CF9AE}" pid="32" name="MSIP_Label_c96ed6d7-747c-41fd-b042-ff14484edc24_SiteId">
    <vt:lpwstr>6a425d0d-58f2-4e36-8689-10002b2ec567</vt:lpwstr>
  </property>
  <property fmtid="{D5CDD505-2E9C-101B-9397-08002B2CF9AE}" pid="33" name="MSIP_Label_c96ed6d7-747c-41fd-b042-ff14484edc24_ActionId">
    <vt:lpwstr>a0bc3543-5d85-40d5-86ed-2c041fe118dc</vt:lpwstr>
  </property>
  <property fmtid="{D5CDD505-2E9C-101B-9397-08002B2CF9AE}" pid="34" name="MSIP_Label_c96ed6d7-747c-41fd-b042-ff14484edc24_ContentBits">
    <vt:lpwstr>0</vt:lpwstr>
  </property>
  <property fmtid="{D5CDD505-2E9C-101B-9397-08002B2CF9AE}" pid="35" name="MSIP_Label_c96ed6d7-747c-41fd-b042-ff14484edc24_Tag">
    <vt:lpwstr>10, 3, 0, 1</vt:lpwstr>
  </property>
</Properties>
</file>