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C1D2" w14:textId="5F3F307A" w:rsidR="009F2FA4" w:rsidRPr="00F41B65" w:rsidRDefault="009F2FA4">
      <w:pPr>
        <w:rPr>
          <w:rFonts w:ascii="Arial" w:hAnsi="Arial" w:cs="Arial"/>
          <w:b/>
          <w:bCs/>
          <w:sz w:val="36"/>
          <w:szCs w:val="36"/>
        </w:rPr>
      </w:pPr>
      <w:r w:rsidRPr="00F41B65">
        <w:rPr>
          <w:rFonts w:ascii="Arial" w:hAnsi="Arial" w:cs="Arial"/>
          <w:b/>
          <w:bCs/>
          <w:sz w:val="36"/>
          <w:szCs w:val="36"/>
        </w:rPr>
        <w:t>Incident recovery event recording form</w:t>
      </w:r>
    </w:p>
    <w:p w14:paraId="5657FF96" w14:textId="6A44A553" w:rsidR="009F2FA4" w:rsidRPr="00F41B65" w:rsidRDefault="009F2FA4" w:rsidP="009F2FA4">
      <w:pPr>
        <w:spacing w:after="0" w:line="240" w:lineRule="exact"/>
        <w:rPr>
          <w:rFonts w:ascii="Arial" w:hAnsi="Arial" w:cs="Arial"/>
        </w:rPr>
      </w:pPr>
      <w:r w:rsidRPr="00F41B65">
        <w:rPr>
          <w:rFonts w:ascii="Arial" w:hAnsi="Arial" w:cs="Arial"/>
        </w:rPr>
        <w:t>This form can be used to document all key events completed throughout the stages of the Cyber Response Plan.</w:t>
      </w:r>
    </w:p>
    <w:p w14:paraId="01B060CC" w14:textId="51327439" w:rsidR="009F2FA4" w:rsidRPr="00F41B65" w:rsidRDefault="009F2FA4" w:rsidP="09A399D1">
      <w:pPr>
        <w:spacing w:after="0" w:line="240" w:lineRule="exact"/>
        <w:rPr>
          <w:rFonts w:ascii="Arial" w:eastAsia="Arial" w:hAnsi="Arial" w:cs="Arial"/>
        </w:rPr>
      </w:pPr>
    </w:p>
    <w:p w14:paraId="048DE68A" w14:textId="51C45455" w:rsidR="009F2FA4" w:rsidRPr="00F41B65" w:rsidRDefault="009F2FA4" w:rsidP="009F2FA4">
      <w:pPr>
        <w:spacing w:after="0" w:line="240" w:lineRule="exact"/>
        <w:rPr>
          <w:rFonts w:ascii="Arial" w:eastAsia="Arial" w:hAnsi="Arial" w:cs="Arial"/>
        </w:rPr>
      </w:pPr>
      <w:r w:rsidRPr="00F41B65">
        <w:rPr>
          <w:rFonts w:ascii="Arial" w:eastAsia="Arial" w:hAnsi="Arial" w:cs="Arial"/>
        </w:rPr>
        <w:t xml:space="preserve">You should tailor the form to fit your context, keeping in mind that it may need completing without IT support. </w:t>
      </w:r>
    </w:p>
    <w:p w14:paraId="4F3CABD5" w14:textId="77777777" w:rsidR="009F2FA4" w:rsidRPr="00F41B65" w:rsidRDefault="009F2FA4" w:rsidP="009F2FA4">
      <w:pPr>
        <w:spacing w:after="0" w:line="240" w:lineRule="exact"/>
        <w:rPr>
          <w:rFonts w:ascii="Arial" w:eastAsia="Arial" w:hAnsi="Arial" w:cs="Arial"/>
        </w:rPr>
      </w:pPr>
    </w:p>
    <w:tbl>
      <w:tblPr>
        <w:tblW w:w="9781" w:type="dxa"/>
        <w:tblInd w:w="-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5"/>
        <w:gridCol w:w="5086"/>
      </w:tblGrid>
      <w:tr w:rsidR="009F2FA4" w:rsidRPr="00F41B65" w14:paraId="4B3946DC" w14:textId="77777777" w:rsidTr="6293BCE2">
        <w:trPr>
          <w:cantSplit/>
          <w:trHeight w:hRule="exact" w:val="369"/>
        </w:trPr>
        <w:tc>
          <w:tcPr>
            <w:tcW w:w="469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E9B0" w14:textId="77777777" w:rsidR="009F2FA4" w:rsidRPr="00F41B65" w:rsidRDefault="009F2FA4" w:rsidP="00A40CD2">
            <w:pPr>
              <w:spacing w:before="61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41B65">
              <w:rPr>
                <w:rFonts w:ascii="Arial" w:eastAsia="Arial" w:hAnsi="Arial" w:cs="Arial"/>
                <w:b/>
                <w:bCs/>
                <w:color w:val="000000"/>
              </w:rPr>
              <w:t>De</w:t>
            </w:r>
            <w:r w:rsidRPr="00F41B65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sc</w:t>
            </w:r>
            <w:r w:rsidRPr="00F41B65"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 w:rsidRPr="00F41B65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i</w:t>
            </w:r>
            <w:r w:rsidRPr="00F41B65">
              <w:rPr>
                <w:rFonts w:ascii="Arial" w:eastAsia="Arial" w:hAnsi="Arial" w:cs="Arial"/>
                <w:b/>
                <w:bCs/>
                <w:color w:val="000000"/>
              </w:rPr>
              <w:t>ption</w:t>
            </w:r>
            <w:r w:rsidRPr="00F41B65">
              <w:rPr>
                <w:rFonts w:ascii="Arial" w:eastAsia="Arial" w:hAnsi="Arial" w:cs="Arial"/>
                <w:color w:val="000000"/>
              </w:rPr>
              <w:t xml:space="preserve"> </w:t>
            </w:r>
            <w:r w:rsidRPr="00F41B65">
              <w:rPr>
                <w:rFonts w:ascii="Arial" w:eastAsia="Arial" w:hAnsi="Arial" w:cs="Arial"/>
                <w:b/>
                <w:bCs/>
                <w:color w:val="000000"/>
              </w:rPr>
              <w:t>or reference of incident</w:t>
            </w:r>
          </w:p>
        </w:tc>
        <w:tc>
          <w:tcPr>
            <w:tcW w:w="508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3649E093" w14:textId="77777777" w:rsidR="009F2FA4" w:rsidRPr="00F41B65" w:rsidRDefault="009F2FA4" w:rsidP="00A40CD2">
            <w:pPr>
              <w:spacing w:before="61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9F2FA4" w:rsidRPr="00F41B65" w14:paraId="2EB97105" w14:textId="77777777" w:rsidTr="6293BCE2">
        <w:trPr>
          <w:cantSplit/>
          <w:trHeight w:hRule="exact" w:val="369"/>
        </w:trPr>
        <w:tc>
          <w:tcPr>
            <w:tcW w:w="469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4F7E" w14:textId="76B0EB33" w:rsidR="009F2FA4" w:rsidRPr="00F41B65" w:rsidRDefault="009F2FA4" w:rsidP="00A40CD2">
            <w:pPr>
              <w:spacing w:before="61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41B65">
              <w:rPr>
                <w:rFonts w:ascii="Arial" w:eastAsia="Arial" w:hAnsi="Arial" w:cs="Arial"/>
                <w:b/>
                <w:bCs/>
                <w:color w:val="000000" w:themeColor="text1"/>
              </w:rPr>
              <w:t>Date of the incident</w:t>
            </w:r>
          </w:p>
        </w:tc>
        <w:tc>
          <w:tcPr>
            <w:tcW w:w="508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CD6925A" w14:textId="77777777" w:rsidR="009F2FA4" w:rsidRPr="00F41B65" w:rsidRDefault="009F2FA4" w:rsidP="00A40CD2">
            <w:pPr>
              <w:spacing w:before="61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9F2FA4" w:rsidRPr="00F41B65" w14:paraId="65B712E2" w14:textId="77777777" w:rsidTr="6293BCE2">
        <w:trPr>
          <w:cantSplit/>
          <w:trHeight w:hRule="exact" w:val="369"/>
        </w:trPr>
        <w:tc>
          <w:tcPr>
            <w:tcW w:w="469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9CFE" w14:textId="7F35BA45" w:rsidR="009F2FA4" w:rsidRPr="00F41B65" w:rsidRDefault="009F2FA4" w:rsidP="00A40CD2">
            <w:pPr>
              <w:spacing w:before="61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41B65">
              <w:rPr>
                <w:rFonts w:ascii="Arial" w:eastAsia="Arial" w:hAnsi="Arial" w:cs="Arial"/>
                <w:b/>
                <w:bCs/>
                <w:color w:val="000000" w:themeColor="text1"/>
              </w:rPr>
              <w:t>Date of the incident report</w:t>
            </w:r>
          </w:p>
        </w:tc>
        <w:tc>
          <w:tcPr>
            <w:tcW w:w="508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9607D63" w14:textId="77777777" w:rsidR="009F2FA4" w:rsidRPr="00F41B65" w:rsidRDefault="009F2FA4" w:rsidP="00A40CD2">
            <w:pPr>
              <w:spacing w:before="61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9F2FA4" w:rsidRPr="00F41B65" w14:paraId="735EE79A" w14:textId="77777777" w:rsidTr="6293BCE2">
        <w:trPr>
          <w:cantSplit/>
          <w:trHeight w:hRule="exact" w:val="371"/>
        </w:trPr>
        <w:tc>
          <w:tcPr>
            <w:tcW w:w="469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52BA" w14:textId="53D0F14E" w:rsidR="009F2FA4" w:rsidRPr="00F41B65" w:rsidRDefault="009F2FA4" w:rsidP="00A40CD2">
            <w:pPr>
              <w:spacing w:before="63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41B65">
              <w:rPr>
                <w:rFonts w:ascii="Arial" w:eastAsia="Arial" w:hAnsi="Arial" w:cs="Arial"/>
                <w:b/>
                <w:bCs/>
                <w:color w:val="000000"/>
              </w:rPr>
              <w:t>Date</w:t>
            </w:r>
            <w:r w:rsidRPr="00F41B65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/</w:t>
            </w:r>
            <w:r w:rsidRPr="00F41B65">
              <w:rPr>
                <w:rFonts w:ascii="Arial" w:eastAsia="Arial" w:hAnsi="Arial" w:cs="Arial"/>
                <w:b/>
                <w:bCs/>
                <w:color w:val="000000"/>
              </w:rPr>
              <w:t>time</w:t>
            </w:r>
            <w:r w:rsidRPr="00F41B65"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 w:rsidRPr="00F41B65">
              <w:rPr>
                <w:rFonts w:ascii="Arial" w:eastAsia="Arial" w:hAnsi="Arial" w:cs="Arial"/>
                <w:b/>
                <w:bCs/>
                <w:color w:val="000000"/>
              </w:rPr>
              <w:t>incident recovery commenced</w:t>
            </w:r>
          </w:p>
        </w:tc>
        <w:tc>
          <w:tcPr>
            <w:tcW w:w="508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FDE6F41" w14:textId="77777777" w:rsidR="009F2FA4" w:rsidRPr="00F41B65" w:rsidRDefault="009F2FA4" w:rsidP="00A40CD2">
            <w:pPr>
              <w:spacing w:before="63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9F2FA4" w:rsidRPr="00F41B65" w14:paraId="6E7A8828" w14:textId="77777777" w:rsidTr="6293BCE2">
        <w:trPr>
          <w:cantSplit/>
          <w:trHeight w:hRule="exact" w:val="371"/>
        </w:trPr>
        <w:tc>
          <w:tcPr>
            <w:tcW w:w="469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7FABB" w14:textId="56960BA0" w:rsidR="009F2FA4" w:rsidRPr="00F41B65" w:rsidRDefault="009F2FA4" w:rsidP="00A40CD2">
            <w:pPr>
              <w:spacing w:before="63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41B65">
              <w:rPr>
                <w:rFonts w:ascii="Arial" w:eastAsia="Arial" w:hAnsi="Arial" w:cs="Arial"/>
                <w:b/>
                <w:bCs/>
                <w:color w:val="000000" w:themeColor="text1"/>
              </w:rPr>
              <w:t>Date recovery work was completed</w:t>
            </w:r>
          </w:p>
        </w:tc>
        <w:tc>
          <w:tcPr>
            <w:tcW w:w="508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508A8E1B" w14:textId="77777777" w:rsidR="009F2FA4" w:rsidRPr="00F41B65" w:rsidRDefault="009F2FA4" w:rsidP="00A40CD2">
            <w:pPr>
              <w:spacing w:before="63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9F2FA4" w:rsidRPr="00F41B65" w14:paraId="07C887A7" w14:textId="77777777" w:rsidTr="6293BCE2">
        <w:trPr>
          <w:cantSplit/>
          <w:trHeight w:hRule="exact" w:val="371"/>
        </w:trPr>
        <w:tc>
          <w:tcPr>
            <w:tcW w:w="4695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66B60" w14:textId="77777777" w:rsidR="009F2FA4" w:rsidRPr="00F41B65" w:rsidRDefault="009F2FA4" w:rsidP="00A40CD2">
            <w:pPr>
              <w:spacing w:before="63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41B65">
              <w:rPr>
                <w:rFonts w:ascii="Arial" w:eastAsia="Arial" w:hAnsi="Arial" w:cs="Arial"/>
                <w:b/>
                <w:bCs/>
                <w:color w:val="000000"/>
              </w:rPr>
              <w:t>Was full recovery achieved?</w:t>
            </w:r>
          </w:p>
        </w:tc>
        <w:tc>
          <w:tcPr>
            <w:tcW w:w="5086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</w:tcPr>
          <w:p w14:paraId="70124406" w14:textId="77777777" w:rsidR="009F2FA4" w:rsidRPr="00F41B65" w:rsidRDefault="009F2FA4" w:rsidP="00A40CD2">
            <w:pPr>
              <w:spacing w:before="63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3308D3AE" w14:textId="77777777" w:rsidR="009F2FA4" w:rsidRPr="00F41B65" w:rsidRDefault="009F2FA4" w:rsidP="009F2FA4">
      <w:pPr>
        <w:spacing w:after="35" w:line="240" w:lineRule="exact"/>
        <w:rPr>
          <w:rFonts w:ascii="Arial" w:eastAsia="Times New Roman" w:hAnsi="Arial" w:cs="Arial"/>
        </w:rPr>
      </w:pPr>
    </w:p>
    <w:p w14:paraId="74AD9505" w14:textId="65AA8AC1" w:rsidR="009F2FA4" w:rsidRPr="00F41B65" w:rsidRDefault="009F2FA4" w:rsidP="009F2FA4">
      <w:pPr>
        <w:spacing w:line="288" w:lineRule="auto"/>
        <w:rPr>
          <w:rFonts w:ascii="Arial" w:eastAsia="Times New Roman" w:hAnsi="Arial" w:cs="Arial"/>
          <w:b/>
          <w:color w:val="0A2F41" w:themeColor="accent1" w:themeShade="80"/>
          <w:sz w:val="28"/>
          <w:szCs w:val="28"/>
        </w:rPr>
      </w:pPr>
      <w:bookmarkStart w:id="0" w:name="_Toc52464828"/>
      <w:r w:rsidRPr="00F41B65">
        <w:rPr>
          <w:rFonts w:ascii="Arial" w:eastAsia="Times New Roman" w:hAnsi="Arial" w:cs="Arial"/>
          <w:b/>
          <w:color w:val="0A2F41" w:themeColor="accent1" w:themeShade="80"/>
          <w:sz w:val="28"/>
          <w:szCs w:val="28"/>
        </w:rPr>
        <w:t>Relevant referrals</w:t>
      </w:r>
      <w:bookmarkEnd w:id="0"/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323"/>
        <w:gridCol w:w="3354"/>
        <w:gridCol w:w="1985"/>
        <w:gridCol w:w="1559"/>
      </w:tblGrid>
      <w:tr w:rsidR="009F2FA4" w:rsidRPr="00F41B65" w14:paraId="2680A6E5" w14:textId="77777777" w:rsidTr="009F2FA4">
        <w:tc>
          <w:tcPr>
            <w:tcW w:w="1555" w:type="dxa"/>
            <w:shd w:val="clear" w:color="auto" w:fill="D1D1D1" w:themeFill="background2" w:themeFillShade="E6"/>
            <w:vAlign w:val="center"/>
          </w:tcPr>
          <w:p w14:paraId="423AE6B7" w14:textId="09ED0FAB" w:rsidR="009F2FA4" w:rsidRPr="00F41B65" w:rsidRDefault="009F2FA4" w:rsidP="00A40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8"/>
              </w:rPr>
            </w:pPr>
            <w:r w:rsidRPr="00F41B65">
              <w:rPr>
                <w:rFonts w:ascii="Arial" w:hAnsi="Arial" w:cs="Arial"/>
                <w:b/>
                <w:bCs/>
                <w:szCs w:val="18"/>
              </w:rPr>
              <w:t xml:space="preserve">Referral </w:t>
            </w:r>
            <w:r w:rsidR="0013709D" w:rsidRPr="00F41B65">
              <w:rPr>
                <w:rFonts w:ascii="Arial" w:hAnsi="Arial" w:cs="Arial"/>
                <w:b/>
                <w:bCs/>
                <w:szCs w:val="18"/>
              </w:rPr>
              <w:t>t</w:t>
            </w:r>
            <w:r w:rsidRPr="00F41B65">
              <w:rPr>
                <w:rFonts w:ascii="Arial" w:hAnsi="Arial" w:cs="Arial"/>
                <w:b/>
                <w:bCs/>
                <w:szCs w:val="18"/>
              </w:rPr>
              <w:t>o</w:t>
            </w:r>
          </w:p>
        </w:tc>
        <w:tc>
          <w:tcPr>
            <w:tcW w:w="1323" w:type="dxa"/>
            <w:shd w:val="clear" w:color="auto" w:fill="D1D1D1" w:themeFill="background2" w:themeFillShade="E6"/>
            <w:vAlign w:val="center"/>
          </w:tcPr>
          <w:p w14:paraId="68B1C4BB" w14:textId="5F5B56AE" w:rsidR="009F2FA4" w:rsidRPr="00F41B65" w:rsidRDefault="009F2FA4" w:rsidP="00A40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8"/>
              </w:rPr>
            </w:pPr>
            <w:r w:rsidRPr="00F41B65">
              <w:rPr>
                <w:rFonts w:ascii="Arial" w:hAnsi="Arial" w:cs="Arial"/>
                <w:b/>
                <w:bCs/>
                <w:szCs w:val="18"/>
              </w:rPr>
              <w:t>Contact details</w:t>
            </w:r>
          </w:p>
        </w:tc>
        <w:tc>
          <w:tcPr>
            <w:tcW w:w="3354" w:type="dxa"/>
            <w:shd w:val="clear" w:color="auto" w:fill="D1D1D1" w:themeFill="background2" w:themeFillShade="E6"/>
            <w:vAlign w:val="center"/>
          </w:tcPr>
          <w:p w14:paraId="06D53A5D" w14:textId="24DBB5F7" w:rsidR="009F2FA4" w:rsidRPr="00F41B65" w:rsidRDefault="009F2FA4" w:rsidP="00A40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8"/>
              </w:rPr>
            </w:pPr>
            <w:r w:rsidRPr="00F41B65">
              <w:rPr>
                <w:rFonts w:ascii="Arial" w:hAnsi="Arial" w:cs="Arial"/>
                <w:b/>
                <w:bCs/>
                <w:szCs w:val="18"/>
              </w:rPr>
              <w:t>Contacted on (time / date)</w:t>
            </w:r>
          </w:p>
        </w:tc>
        <w:tc>
          <w:tcPr>
            <w:tcW w:w="1985" w:type="dxa"/>
            <w:shd w:val="clear" w:color="auto" w:fill="D1D1D1" w:themeFill="background2" w:themeFillShade="E6"/>
            <w:vAlign w:val="center"/>
          </w:tcPr>
          <w:p w14:paraId="3D2CC200" w14:textId="12BA3E04" w:rsidR="009F2FA4" w:rsidRPr="00F41B65" w:rsidRDefault="009F2FA4" w:rsidP="00A40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8"/>
              </w:rPr>
            </w:pPr>
            <w:r w:rsidRPr="00F41B65">
              <w:rPr>
                <w:rFonts w:ascii="Arial" w:hAnsi="Arial" w:cs="Arial"/>
                <w:b/>
                <w:bCs/>
                <w:szCs w:val="18"/>
              </w:rPr>
              <w:t>Contacted by</w:t>
            </w: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791B4706" w14:textId="77777777" w:rsidR="009F2FA4" w:rsidRPr="00F41B65" w:rsidRDefault="009F2FA4" w:rsidP="00A40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8"/>
              </w:rPr>
            </w:pPr>
            <w:r w:rsidRPr="00F41B65">
              <w:rPr>
                <w:rFonts w:ascii="Arial" w:hAnsi="Arial" w:cs="Arial"/>
                <w:b/>
                <w:bCs/>
                <w:szCs w:val="18"/>
              </w:rPr>
              <w:t>Response</w:t>
            </w:r>
          </w:p>
        </w:tc>
      </w:tr>
      <w:tr w:rsidR="009F2FA4" w:rsidRPr="00F41B65" w14:paraId="377B2819" w14:textId="77777777" w:rsidTr="009F2FA4">
        <w:tc>
          <w:tcPr>
            <w:tcW w:w="1555" w:type="dxa"/>
          </w:tcPr>
          <w:p w14:paraId="308F6075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7742400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54" w:type="dxa"/>
          </w:tcPr>
          <w:p w14:paraId="0D95D005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5A1640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6146532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F2FA4" w:rsidRPr="00F41B65" w14:paraId="0E503972" w14:textId="77777777" w:rsidTr="009F2FA4">
        <w:tc>
          <w:tcPr>
            <w:tcW w:w="1555" w:type="dxa"/>
          </w:tcPr>
          <w:p w14:paraId="0ABE275E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BF90449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54" w:type="dxa"/>
          </w:tcPr>
          <w:p w14:paraId="5B2634C4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3C331A5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2547D1A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F2FA4" w:rsidRPr="00F41B65" w14:paraId="65DF2ABE" w14:textId="77777777" w:rsidTr="009F2FA4">
        <w:tc>
          <w:tcPr>
            <w:tcW w:w="1555" w:type="dxa"/>
          </w:tcPr>
          <w:p w14:paraId="36B88C94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0F5CC27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54" w:type="dxa"/>
          </w:tcPr>
          <w:p w14:paraId="50A5CB75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37B38CD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3EB62A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F2FA4" w:rsidRPr="00F41B65" w14:paraId="0BC9F391" w14:textId="77777777" w:rsidTr="009F2FA4">
        <w:tc>
          <w:tcPr>
            <w:tcW w:w="1555" w:type="dxa"/>
          </w:tcPr>
          <w:p w14:paraId="3D77B1C9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33EC420A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54" w:type="dxa"/>
          </w:tcPr>
          <w:p w14:paraId="09AE4131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D07BA2E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C7E7E8F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D91BD51" w14:textId="64F0D2B0" w:rsidR="009F2FA4" w:rsidRPr="00F41B65" w:rsidRDefault="009F2FA4" w:rsidP="009F2FA4">
      <w:pPr>
        <w:spacing w:before="240" w:line="288" w:lineRule="auto"/>
        <w:rPr>
          <w:rFonts w:ascii="Arial" w:eastAsia="Times New Roman" w:hAnsi="Arial" w:cs="Arial"/>
          <w:b/>
          <w:color w:val="0A2F41" w:themeColor="accent1" w:themeShade="80"/>
          <w:sz w:val="28"/>
          <w:szCs w:val="28"/>
        </w:rPr>
      </w:pPr>
      <w:bookmarkStart w:id="1" w:name="_Actions_Log"/>
      <w:bookmarkStart w:id="2" w:name="_Toc52464829"/>
      <w:bookmarkEnd w:id="1"/>
      <w:r w:rsidRPr="00F41B65">
        <w:rPr>
          <w:rFonts w:ascii="Arial" w:eastAsia="Times New Roman" w:hAnsi="Arial" w:cs="Arial"/>
          <w:b/>
          <w:color w:val="0A2F41" w:themeColor="accent1" w:themeShade="80"/>
          <w:sz w:val="28"/>
          <w:szCs w:val="28"/>
        </w:rPr>
        <w:t xml:space="preserve">Actions </w:t>
      </w:r>
      <w:r w:rsidR="0094283F" w:rsidRPr="00F41B65">
        <w:rPr>
          <w:rFonts w:ascii="Arial" w:eastAsia="Times New Roman" w:hAnsi="Arial" w:cs="Arial"/>
          <w:b/>
          <w:color w:val="0A2F41" w:themeColor="accent1" w:themeShade="80"/>
          <w:sz w:val="28"/>
          <w:szCs w:val="28"/>
        </w:rPr>
        <w:t>l</w:t>
      </w:r>
      <w:r w:rsidRPr="00F41B65">
        <w:rPr>
          <w:rFonts w:ascii="Arial" w:eastAsia="Times New Roman" w:hAnsi="Arial" w:cs="Arial"/>
          <w:b/>
          <w:color w:val="0A2F41" w:themeColor="accent1" w:themeShade="80"/>
          <w:sz w:val="28"/>
          <w:szCs w:val="28"/>
        </w:rPr>
        <w:t>og</w:t>
      </w:r>
      <w:bookmarkEnd w:id="2"/>
    </w:p>
    <w:tbl>
      <w:tblPr>
        <w:tblW w:w="97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727"/>
        <w:gridCol w:w="1155"/>
        <w:gridCol w:w="859"/>
        <w:gridCol w:w="2113"/>
        <w:gridCol w:w="1717"/>
      </w:tblGrid>
      <w:tr w:rsidR="009F2FA4" w:rsidRPr="00F41B65" w14:paraId="45F7B339" w14:textId="77777777" w:rsidTr="6293BCE2">
        <w:trPr>
          <w:trHeight w:val="403"/>
        </w:trPr>
        <w:tc>
          <w:tcPr>
            <w:tcW w:w="2197" w:type="dxa"/>
            <w:vMerge w:val="restart"/>
            <w:shd w:val="clear" w:color="auto" w:fill="D1D1D1" w:themeFill="background2" w:themeFillShade="E6"/>
            <w:vAlign w:val="center"/>
          </w:tcPr>
          <w:p w14:paraId="3F0DA994" w14:textId="73E6A1B9" w:rsidR="009F2FA4" w:rsidRPr="00F41B65" w:rsidRDefault="009F2FA4" w:rsidP="009428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1B65">
              <w:rPr>
                <w:rFonts w:ascii="Arial" w:hAnsi="Arial" w:cs="Arial"/>
                <w:b/>
                <w:sz w:val="22"/>
                <w:szCs w:val="22"/>
              </w:rPr>
              <w:t xml:space="preserve">Recovery </w:t>
            </w:r>
            <w:r w:rsidR="0094283F" w:rsidRPr="00F41B6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F41B65">
              <w:rPr>
                <w:rFonts w:ascii="Arial" w:hAnsi="Arial" w:cs="Arial"/>
                <w:b/>
                <w:sz w:val="22"/>
                <w:szCs w:val="22"/>
              </w:rPr>
              <w:t>asks</w:t>
            </w:r>
            <w:r w:rsidR="0094283F" w:rsidRPr="00F41B65">
              <w:rPr>
                <w:rFonts w:ascii="Arial" w:hAnsi="Arial" w:cs="Arial"/>
                <w:b/>
                <w:sz w:val="22"/>
                <w:szCs w:val="22"/>
              </w:rPr>
              <w:t xml:space="preserve"> in order of completion</w:t>
            </w:r>
          </w:p>
        </w:tc>
        <w:tc>
          <w:tcPr>
            <w:tcW w:w="1727" w:type="dxa"/>
            <w:vMerge w:val="restart"/>
            <w:shd w:val="clear" w:color="auto" w:fill="D1D1D1" w:themeFill="background2" w:themeFillShade="E6"/>
            <w:vAlign w:val="center"/>
          </w:tcPr>
          <w:p w14:paraId="0A2F6378" w14:textId="579D7622" w:rsidR="009F2FA4" w:rsidRPr="00F41B65" w:rsidRDefault="009F2FA4" w:rsidP="00A40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B6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Person </w:t>
            </w:r>
            <w:r w:rsidR="0061128C" w:rsidRPr="00F41B65">
              <w:rPr>
                <w:rFonts w:ascii="Arial" w:hAnsi="Arial" w:cs="Arial"/>
                <w:b/>
                <w:iCs/>
                <w:sz w:val="22"/>
                <w:szCs w:val="22"/>
              </w:rPr>
              <w:t>r</w:t>
            </w:r>
            <w:r w:rsidRPr="00F41B65">
              <w:rPr>
                <w:rFonts w:ascii="Arial" w:hAnsi="Arial" w:cs="Arial"/>
                <w:b/>
                <w:iCs/>
                <w:sz w:val="22"/>
                <w:szCs w:val="22"/>
              </w:rPr>
              <w:t>esponsible</w:t>
            </w:r>
          </w:p>
        </w:tc>
        <w:tc>
          <w:tcPr>
            <w:tcW w:w="2014" w:type="dxa"/>
            <w:gridSpan w:val="2"/>
            <w:shd w:val="clear" w:color="auto" w:fill="D1D1D1" w:themeFill="background2" w:themeFillShade="E6"/>
            <w:vAlign w:val="center"/>
          </w:tcPr>
          <w:p w14:paraId="570797C2" w14:textId="318C3F38" w:rsidR="009F2FA4" w:rsidRPr="00F41B65" w:rsidRDefault="009F2FA4" w:rsidP="00A40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B65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Completion </w:t>
            </w:r>
            <w:r w:rsidR="0061128C" w:rsidRPr="00F41B65">
              <w:rPr>
                <w:rFonts w:ascii="Arial" w:hAnsi="Arial" w:cs="Arial"/>
                <w:b/>
                <w:iCs/>
                <w:sz w:val="22"/>
                <w:szCs w:val="22"/>
              </w:rPr>
              <w:t>d</w:t>
            </w:r>
            <w:r w:rsidRPr="00F41B65">
              <w:rPr>
                <w:rFonts w:ascii="Arial" w:hAnsi="Arial" w:cs="Arial"/>
                <w:b/>
                <w:iCs/>
                <w:sz w:val="22"/>
                <w:szCs w:val="22"/>
              </w:rPr>
              <w:t>ate</w:t>
            </w:r>
          </w:p>
        </w:tc>
        <w:tc>
          <w:tcPr>
            <w:tcW w:w="2113" w:type="dxa"/>
            <w:vMerge w:val="restart"/>
            <w:shd w:val="clear" w:color="auto" w:fill="D1D1D1" w:themeFill="background2" w:themeFillShade="E6"/>
            <w:vAlign w:val="center"/>
          </w:tcPr>
          <w:p w14:paraId="5955CAE9" w14:textId="77777777" w:rsidR="009F2FA4" w:rsidRPr="00F41B65" w:rsidRDefault="009F2FA4" w:rsidP="00A40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B65">
              <w:rPr>
                <w:rFonts w:ascii="Arial" w:hAnsi="Arial" w:cs="Arial"/>
                <w:b/>
                <w:iCs/>
                <w:sz w:val="22"/>
                <w:szCs w:val="22"/>
              </w:rPr>
              <w:t>Comments</w:t>
            </w:r>
          </w:p>
        </w:tc>
        <w:tc>
          <w:tcPr>
            <w:tcW w:w="1717" w:type="dxa"/>
            <w:vMerge w:val="restart"/>
            <w:shd w:val="clear" w:color="auto" w:fill="D1D1D1" w:themeFill="background2" w:themeFillShade="E6"/>
            <w:vAlign w:val="center"/>
          </w:tcPr>
          <w:p w14:paraId="4B5639E4" w14:textId="77777777" w:rsidR="009F2FA4" w:rsidRPr="00F41B65" w:rsidRDefault="009F2FA4" w:rsidP="00A40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B65">
              <w:rPr>
                <w:rFonts w:ascii="Arial" w:hAnsi="Arial" w:cs="Arial"/>
                <w:b/>
                <w:sz w:val="22"/>
                <w:szCs w:val="22"/>
              </w:rPr>
              <w:t>Outcome</w:t>
            </w:r>
          </w:p>
        </w:tc>
      </w:tr>
      <w:tr w:rsidR="009F2FA4" w:rsidRPr="00F41B65" w14:paraId="1162B674" w14:textId="77777777" w:rsidTr="6293BCE2">
        <w:trPr>
          <w:trHeight w:val="395"/>
        </w:trPr>
        <w:tc>
          <w:tcPr>
            <w:tcW w:w="2197" w:type="dxa"/>
            <w:vMerge/>
          </w:tcPr>
          <w:p w14:paraId="4AA371EA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14:paraId="7B560089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53EADCF6" w14:textId="3DEB6F22" w:rsidR="6293BCE2" w:rsidRPr="00F41B65" w:rsidRDefault="6293BCE2" w:rsidP="6293BC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5F8281" w14:textId="77777777" w:rsidR="009F2FA4" w:rsidRPr="00F41B65" w:rsidRDefault="009F2FA4" w:rsidP="6293B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B65">
              <w:rPr>
                <w:rFonts w:ascii="Arial" w:hAnsi="Arial" w:cs="Arial"/>
                <w:b/>
                <w:bCs/>
                <w:sz w:val="16"/>
                <w:szCs w:val="16"/>
              </w:rPr>
              <w:t>Estimated</w:t>
            </w:r>
          </w:p>
        </w:tc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31A71E3D" w14:textId="549084AC" w:rsidR="6293BCE2" w:rsidRPr="00F41B65" w:rsidRDefault="6293BCE2" w:rsidP="6293BCE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41E56B8" w14:textId="77777777" w:rsidR="009F2FA4" w:rsidRPr="00F41B65" w:rsidRDefault="009F2FA4" w:rsidP="6293BC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B65">
              <w:rPr>
                <w:rFonts w:ascii="Arial" w:hAnsi="Arial" w:cs="Arial"/>
                <w:b/>
                <w:bCs/>
                <w:sz w:val="16"/>
                <w:szCs w:val="16"/>
              </w:rPr>
              <w:t>Actual</w:t>
            </w:r>
          </w:p>
        </w:tc>
        <w:tc>
          <w:tcPr>
            <w:tcW w:w="2113" w:type="dxa"/>
            <w:vMerge/>
          </w:tcPr>
          <w:p w14:paraId="5AF1B219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717" w:type="dxa"/>
            <w:vMerge/>
          </w:tcPr>
          <w:p w14:paraId="054A6072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9F2FA4" w:rsidRPr="00F41B65" w14:paraId="413BA731" w14:textId="77777777" w:rsidTr="6293BCE2">
        <w:trPr>
          <w:trHeight w:val="395"/>
        </w:trPr>
        <w:tc>
          <w:tcPr>
            <w:tcW w:w="2197" w:type="dxa"/>
            <w:vAlign w:val="center"/>
          </w:tcPr>
          <w:p w14:paraId="12FE4D18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F41B65">
              <w:rPr>
                <w:rFonts w:ascii="Arial" w:hAnsi="Arial" w:cs="Arial"/>
                <w:iCs/>
                <w:sz w:val="20"/>
              </w:rPr>
              <w:t>1.</w:t>
            </w:r>
          </w:p>
        </w:tc>
        <w:tc>
          <w:tcPr>
            <w:tcW w:w="1727" w:type="dxa"/>
          </w:tcPr>
          <w:p w14:paraId="40E05A1A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55" w:type="dxa"/>
          </w:tcPr>
          <w:p w14:paraId="79ED5CC0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59" w:type="dxa"/>
          </w:tcPr>
          <w:p w14:paraId="220C32A1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113" w:type="dxa"/>
          </w:tcPr>
          <w:p w14:paraId="48FF0E26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17" w:type="dxa"/>
          </w:tcPr>
          <w:p w14:paraId="7BCEA277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</w:tr>
      <w:tr w:rsidR="009F2FA4" w:rsidRPr="00F41B65" w14:paraId="57D14520" w14:textId="77777777" w:rsidTr="6293BCE2">
        <w:trPr>
          <w:trHeight w:val="403"/>
        </w:trPr>
        <w:tc>
          <w:tcPr>
            <w:tcW w:w="2197" w:type="dxa"/>
            <w:vAlign w:val="center"/>
          </w:tcPr>
          <w:p w14:paraId="2889D54C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F41B65">
              <w:rPr>
                <w:rFonts w:ascii="Arial" w:hAnsi="Arial" w:cs="Arial"/>
                <w:iCs/>
                <w:sz w:val="20"/>
              </w:rPr>
              <w:t>2.</w:t>
            </w:r>
          </w:p>
        </w:tc>
        <w:tc>
          <w:tcPr>
            <w:tcW w:w="1727" w:type="dxa"/>
          </w:tcPr>
          <w:p w14:paraId="4AC89DEC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55" w:type="dxa"/>
          </w:tcPr>
          <w:p w14:paraId="0D5F545C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59" w:type="dxa"/>
          </w:tcPr>
          <w:p w14:paraId="1D33F6EF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113" w:type="dxa"/>
          </w:tcPr>
          <w:p w14:paraId="6D94FA6D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17" w:type="dxa"/>
          </w:tcPr>
          <w:p w14:paraId="07580C01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</w:tr>
      <w:tr w:rsidR="009F2FA4" w:rsidRPr="00F41B65" w14:paraId="48B4BD5B" w14:textId="77777777" w:rsidTr="6293BCE2">
        <w:trPr>
          <w:trHeight w:val="403"/>
        </w:trPr>
        <w:tc>
          <w:tcPr>
            <w:tcW w:w="2197" w:type="dxa"/>
            <w:vAlign w:val="center"/>
          </w:tcPr>
          <w:p w14:paraId="1255B066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F41B65">
              <w:rPr>
                <w:rFonts w:ascii="Arial" w:hAnsi="Arial" w:cs="Arial"/>
                <w:iCs/>
                <w:sz w:val="20"/>
              </w:rPr>
              <w:t>3.</w:t>
            </w:r>
          </w:p>
        </w:tc>
        <w:tc>
          <w:tcPr>
            <w:tcW w:w="1727" w:type="dxa"/>
          </w:tcPr>
          <w:p w14:paraId="7C5CEF60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55" w:type="dxa"/>
          </w:tcPr>
          <w:p w14:paraId="14582A2B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59" w:type="dxa"/>
          </w:tcPr>
          <w:p w14:paraId="15566381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113" w:type="dxa"/>
          </w:tcPr>
          <w:p w14:paraId="2E3401F7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17" w:type="dxa"/>
          </w:tcPr>
          <w:p w14:paraId="1C3C19C1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</w:tr>
      <w:tr w:rsidR="009F2FA4" w:rsidRPr="00F41B65" w14:paraId="6073EEFF" w14:textId="77777777" w:rsidTr="6293BCE2">
        <w:trPr>
          <w:trHeight w:val="395"/>
        </w:trPr>
        <w:tc>
          <w:tcPr>
            <w:tcW w:w="2197" w:type="dxa"/>
            <w:vAlign w:val="center"/>
          </w:tcPr>
          <w:p w14:paraId="58D12765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F41B65">
              <w:rPr>
                <w:rFonts w:ascii="Arial" w:hAnsi="Arial" w:cs="Arial"/>
                <w:iCs/>
                <w:sz w:val="20"/>
              </w:rPr>
              <w:t>4.</w:t>
            </w:r>
          </w:p>
        </w:tc>
        <w:tc>
          <w:tcPr>
            <w:tcW w:w="1727" w:type="dxa"/>
          </w:tcPr>
          <w:p w14:paraId="6AE137A3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55" w:type="dxa"/>
          </w:tcPr>
          <w:p w14:paraId="5D206246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59" w:type="dxa"/>
          </w:tcPr>
          <w:p w14:paraId="3E66ED39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113" w:type="dxa"/>
          </w:tcPr>
          <w:p w14:paraId="0DA77CBA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17" w:type="dxa"/>
          </w:tcPr>
          <w:p w14:paraId="6D6896F4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</w:tr>
      <w:tr w:rsidR="009F2FA4" w:rsidRPr="00F41B65" w14:paraId="7479C951" w14:textId="77777777" w:rsidTr="6293BCE2">
        <w:trPr>
          <w:trHeight w:val="403"/>
        </w:trPr>
        <w:tc>
          <w:tcPr>
            <w:tcW w:w="2197" w:type="dxa"/>
            <w:vAlign w:val="center"/>
          </w:tcPr>
          <w:p w14:paraId="5AA49D41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F41B65">
              <w:rPr>
                <w:rFonts w:ascii="Arial" w:hAnsi="Arial" w:cs="Arial"/>
                <w:iCs/>
                <w:sz w:val="20"/>
              </w:rPr>
              <w:t>5.</w:t>
            </w:r>
          </w:p>
        </w:tc>
        <w:tc>
          <w:tcPr>
            <w:tcW w:w="1727" w:type="dxa"/>
          </w:tcPr>
          <w:p w14:paraId="7831A0AD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55" w:type="dxa"/>
          </w:tcPr>
          <w:p w14:paraId="22EDF36D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59" w:type="dxa"/>
          </w:tcPr>
          <w:p w14:paraId="1DA069B4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113" w:type="dxa"/>
          </w:tcPr>
          <w:p w14:paraId="2E03CE59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17" w:type="dxa"/>
          </w:tcPr>
          <w:p w14:paraId="630FE966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</w:tr>
      <w:tr w:rsidR="009F2FA4" w:rsidRPr="00F41B65" w14:paraId="6EE0E819" w14:textId="77777777" w:rsidTr="6293BCE2">
        <w:trPr>
          <w:trHeight w:val="395"/>
        </w:trPr>
        <w:tc>
          <w:tcPr>
            <w:tcW w:w="2197" w:type="dxa"/>
            <w:vAlign w:val="center"/>
          </w:tcPr>
          <w:p w14:paraId="7F2D0B67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F41B65">
              <w:rPr>
                <w:rFonts w:ascii="Arial" w:hAnsi="Arial" w:cs="Arial"/>
                <w:iCs/>
                <w:sz w:val="20"/>
              </w:rPr>
              <w:t>6.</w:t>
            </w:r>
          </w:p>
        </w:tc>
        <w:tc>
          <w:tcPr>
            <w:tcW w:w="1727" w:type="dxa"/>
          </w:tcPr>
          <w:p w14:paraId="7E1B6CAB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55" w:type="dxa"/>
          </w:tcPr>
          <w:p w14:paraId="7D24DEDE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59" w:type="dxa"/>
          </w:tcPr>
          <w:p w14:paraId="0A86E981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113" w:type="dxa"/>
          </w:tcPr>
          <w:p w14:paraId="74B8C144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17" w:type="dxa"/>
          </w:tcPr>
          <w:p w14:paraId="6EDB51E0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</w:tr>
      <w:tr w:rsidR="009F2FA4" w:rsidRPr="00F41B65" w14:paraId="2C1119AE" w14:textId="77777777" w:rsidTr="6293BCE2">
        <w:trPr>
          <w:trHeight w:val="403"/>
        </w:trPr>
        <w:tc>
          <w:tcPr>
            <w:tcW w:w="2197" w:type="dxa"/>
            <w:vAlign w:val="center"/>
          </w:tcPr>
          <w:p w14:paraId="4534EC4F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F41B65">
              <w:rPr>
                <w:rFonts w:ascii="Arial" w:hAnsi="Arial" w:cs="Arial"/>
                <w:iCs/>
                <w:sz w:val="20"/>
              </w:rPr>
              <w:t>7.</w:t>
            </w:r>
          </w:p>
        </w:tc>
        <w:tc>
          <w:tcPr>
            <w:tcW w:w="1727" w:type="dxa"/>
          </w:tcPr>
          <w:p w14:paraId="1A5A7BD4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55" w:type="dxa"/>
          </w:tcPr>
          <w:p w14:paraId="1C4D216D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59" w:type="dxa"/>
          </w:tcPr>
          <w:p w14:paraId="560808EB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113" w:type="dxa"/>
          </w:tcPr>
          <w:p w14:paraId="0D4B13AA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17" w:type="dxa"/>
          </w:tcPr>
          <w:p w14:paraId="143E10A4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</w:tr>
      <w:tr w:rsidR="009F2FA4" w:rsidRPr="00F41B65" w14:paraId="459907DD" w14:textId="77777777" w:rsidTr="6293BCE2">
        <w:trPr>
          <w:trHeight w:val="403"/>
        </w:trPr>
        <w:tc>
          <w:tcPr>
            <w:tcW w:w="2197" w:type="dxa"/>
            <w:vAlign w:val="center"/>
          </w:tcPr>
          <w:p w14:paraId="2712E13C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F41B65">
              <w:rPr>
                <w:rFonts w:ascii="Arial" w:hAnsi="Arial" w:cs="Arial"/>
                <w:iCs/>
                <w:sz w:val="20"/>
              </w:rPr>
              <w:t>8.</w:t>
            </w:r>
          </w:p>
        </w:tc>
        <w:tc>
          <w:tcPr>
            <w:tcW w:w="1727" w:type="dxa"/>
          </w:tcPr>
          <w:p w14:paraId="1A57770B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87E95F9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59" w:type="dxa"/>
          </w:tcPr>
          <w:p w14:paraId="1B4C350B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113" w:type="dxa"/>
          </w:tcPr>
          <w:p w14:paraId="559BBAB1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17" w:type="dxa"/>
          </w:tcPr>
          <w:p w14:paraId="5255EE05" w14:textId="77777777" w:rsidR="009F2FA4" w:rsidRPr="00F41B65" w:rsidRDefault="009F2FA4" w:rsidP="00A40CD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</w:p>
        </w:tc>
      </w:tr>
    </w:tbl>
    <w:p w14:paraId="289066A1" w14:textId="77777777" w:rsidR="009F2FA4" w:rsidRPr="00F41B65" w:rsidRDefault="009F2FA4">
      <w:pPr>
        <w:rPr>
          <w:rFonts w:ascii="Arial" w:hAnsi="Arial" w:cs="Arial"/>
          <w:b/>
          <w:bCs/>
          <w:sz w:val="10"/>
          <w:szCs w:val="10"/>
        </w:rPr>
      </w:pPr>
    </w:p>
    <w:sectPr w:rsidR="009F2FA4" w:rsidRPr="00F41B6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32CD" w14:textId="77777777" w:rsidR="00375DB5" w:rsidRDefault="00375DB5" w:rsidP="0013709D">
      <w:pPr>
        <w:spacing w:after="0" w:line="240" w:lineRule="auto"/>
      </w:pPr>
      <w:r>
        <w:separator/>
      </w:r>
    </w:p>
  </w:endnote>
  <w:endnote w:type="continuationSeparator" w:id="0">
    <w:p w14:paraId="5A243ADD" w14:textId="77777777" w:rsidR="00375DB5" w:rsidRDefault="00375DB5" w:rsidP="0013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0E47" w14:textId="12664ACC" w:rsidR="0013709D" w:rsidRDefault="0013709D" w:rsidP="0013709D">
    <w:pPr>
      <w:pStyle w:val="Footer"/>
      <w:tabs>
        <w:tab w:val="clear" w:pos="4513"/>
        <w:tab w:val="clear" w:pos="9026"/>
        <w:tab w:val="left" w:pos="30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1428" w14:textId="77777777" w:rsidR="00375DB5" w:rsidRDefault="00375DB5" w:rsidP="0013709D">
      <w:pPr>
        <w:spacing w:after="0" w:line="240" w:lineRule="auto"/>
      </w:pPr>
      <w:r>
        <w:separator/>
      </w:r>
    </w:p>
  </w:footnote>
  <w:footnote w:type="continuationSeparator" w:id="0">
    <w:p w14:paraId="767A0224" w14:textId="77777777" w:rsidR="00375DB5" w:rsidRDefault="00375DB5" w:rsidP="0013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D59D09" w14:paraId="64319A5E" w14:textId="77777777" w:rsidTr="3ED59D09">
      <w:trPr>
        <w:trHeight w:val="300"/>
      </w:trPr>
      <w:tc>
        <w:tcPr>
          <w:tcW w:w="3005" w:type="dxa"/>
        </w:tcPr>
        <w:p w14:paraId="65428994" w14:textId="3719776D" w:rsidR="3ED59D09" w:rsidRDefault="3ED59D09" w:rsidP="3ED59D09">
          <w:pPr>
            <w:pStyle w:val="Header"/>
            <w:ind w:left="-115"/>
          </w:pPr>
        </w:p>
      </w:tc>
      <w:tc>
        <w:tcPr>
          <w:tcW w:w="3005" w:type="dxa"/>
        </w:tcPr>
        <w:p w14:paraId="0DFAFB80" w14:textId="0C72900A" w:rsidR="3ED59D09" w:rsidRDefault="3ED59D09" w:rsidP="3ED59D09">
          <w:pPr>
            <w:pStyle w:val="Header"/>
            <w:jc w:val="center"/>
          </w:pPr>
        </w:p>
      </w:tc>
      <w:tc>
        <w:tcPr>
          <w:tcW w:w="3005" w:type="dxa"/>
        </w:tcPr>
        <w:p w14:paraId="0A8711D8" w14:textId="083205E0" w:rsidR="3ED59D09" w:rsidRDefault="3ED59D09" w:rsidP="3ED59D09">
          <w:pPr>
            <w:pStyle w:val="Header"/>
            <w:ind w:right="-115"/>
            <w:jc w:val="right"/>
          </w:pPr>
        </w:p>
      </w:tc>
    </w:tr>
  </w:tbl>
  <w:p w14:paraId="2734F804" w14:textId="016FF917" w:rsidR="3ED59D09" w:rsidRDefault="3ED59D09" w:rsidP="3ED59D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A4"/>
    <w:rsid w:val="001044FF"/>
    <w:rsid w:val="0013709D"/>
    <w:rsid w:val="001848F3"/>
    <w:rsid w:val="003056D1"/>
    <w:rsid w:val="00375DB5"/>
    <w:rsid w:val="0051598A"/>
    <w:rsid w:val="00516243"/>
    <w:rsid w:val="0052021C"/>
    <w:rsid w:val="00597351"/>
    <w:rsid w:val="005E0EAF"/>
    <w:rsid w:val="0061128C"/>
    <w:rsid w:val="00624F2E"/>
    <w:rsid w:val="006E3254"/>
    <w:rsid w:val="007C0E14"/>
    <w:rsid w:val="007E138E"/>
    <w:rsid w:val="007E51B3"/>
    <w:rsid w:val="0094283F"/>
    <w:rsid w:val="009F2FA4"/>
    <w:rsid w:val="00E9681D"/>
    <w:rsid w:val="00F41B65"/>
    <w:rsid w:val="00F92C23"/>
    <w:rsid w:val="00FE6A6C"/>
    <w:rsid w:val="09A399D1"/>
    <w:rsid w:val="2D28080B"/>
    <w:rsid w:val="3ED59D09"/>
    <w:rsid w:val="43BAC62D"/>
    <w:rsid w:val="4D9BD7DF"/>
    <w:rsid w:val="6293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22BB"/>
  <w15:chartTrackingRefBased/>
  <w15:docId w15:val="{C9460BA6-660F-4AC0-BF36-55FAF280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F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09D"/>
  </w:style>
  <w:style w:type="paragraph" w:styleId="Footer">
    <w:name w:val="footer"/>
    <w:basedOn w:val="Normal"/>
    <w:link w:val="FooterChar"/>
    <w:uiPriority w:val="99"/>
    <w:unhideWhenUsed/>
    <w:rsid w:val="00137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9D"/>
  </w:style>
  <w:style w:type="character" w:styleId="CommentReference">
    <w:name w:val="annotation reference"/>
    <w:basedOn w:val="DefaultParagraphFont"/>
    <w:uiPriority w:val="99"/>
    <w:semiHidden/>
    <w:unhideWhenUsed/>
    <w:rsid w:val="00137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0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09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61928D02D7E418C7F453AE618454B" ma:contentTypeVersion="12" ma:contentTypeDescription="Create a new document." ma:contentTypeScope="" ma:versionID="e59d3bae5fe56fbc5eb971e2c70c318c">
  <xsd:schema xmlns:xsd="http://www.w3.org/2001/XMLSchema" xmlns:xs="http://www.w3.org/2001/XMLSchema" xmlns:p="http://schemas.microsoft.com/office/2006/metadata/properties" xmlns:ns2="42da5459-495d-454e-a881-f201c9738d39" xmlns:ns3="fa4ee5e9-56d0-49a7-aad8-5397715e9857" targetNamespace="http://schemas.microsoft.com/office/2006/metadata/properties" ma:root="true" ma:fieldsID="90277766fa699b28f96b9889875bf1af" ns2:_="" ns3:_="">
    <xsd:import namespace="42da5459-495d-454e-a881-f201c9738d39"/>
    <xsd:import namespace="fa4ee5e9-56d0-49a7-aad8-5397715e9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459-495d-454e-a881-f201c9738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ee5e9-56d0-49a7-aad8-5397715e98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239f6c-d06f-43d7-aa5a-0f16e2a9e43e}" ma:internalName="TaxCatchAll" ma:showField="CatchAllData" ma:web="fa4ee5e9-56d0-49a7-aad8-5397715e9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4ee5e9-56d0-49a7-aad8-5397715e9857" xsi:nil="true"/>
    <lcf76f155ced4ddcb4097134ff3c332f xmlns="42da5459-495d-454e-a881-f201c9738d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02DCB9-6489-4F69-8169-2B6C9D5C0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B69E-678B-44AA-A9EA-971D7673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a5459-495d-454e-a881-f201c9738d39"/>
    <ds:schemaRef ds:uri="fa4ee5e9-56d0-49a7-aad8-5397715e9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EBA7D-C2E9-492F-87A7-4DA1E428F3F6}">
  <ds:schemaRefs>
    <ds:schemaRef ds:uri="http://schemas.microsoft.com/office/2006/metadata/properties"/>
    <ds:schemaRef ds:uri="http://schemas.microsoft.com/office/infopath/2007/PartnerControls"/>
    <ds:schemaRef ds:uri="fa4ee5e9-56d0-49a7-aad8-5397715e9857"/>
    <ds:schemaRef ds:uri="42da5459-495d-454e-a881-f201c9738d39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FORREST, Jasmine</dc:creator>
  <cp:keywords/>
  <dc:description/>
  <cp:lastModifiedBy>Giulio Folino</cp:lastModifiedBy>
  <cp:revision>4</cp:revision>
  <dcterms:created xsi:type="dcterms:W3CDTF">2025-11-28T16:18:00Z</dcterms:created>
  <dcterms:modified xsi:type="dcterms:W3CDTF">2025-12-03T13:12:00Z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0x010100EE461928D02D7E418C7F453AE618454B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