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8CABB" w14:textId="67BFBE1F" w:rsidR="00EE10CD" w:rsidRDefault="00955259" w:rsidP="00531FA0">
      <w:pPr>
        <w:pStyle w:val="NoSpacing"/>
        <w:tabs>
          <w:tab w:val="left" w:pos="5154"/>
        </w:tabs>
        <w:jc w:val="center"/>
        <w:rPr>
          <w:sz w:val="14"/>
          <w:szCs w:val="14"/>
        </w:rPr>
      </w:pPr>
      <w:r>
        <w:rPr>
          <w:noProof/>
        </w:rPr>
        <mc:AlternateContent>
          <mc:Choice Requires="wpg">
            <w:drawing>
              <wp:anchor distT="0" distB="0" distL="114300" distR="114300" simplePos="0" relativeHeight="251659264" behindDoc="1" locked="0" layoutInCell="1" allowOverlap="1" wp14:anchorId="6755E2FA" wp14:editId="7854C969">
                <wp:simplePos x="0" y="0"/>
                <wp:positionH relativeFrom="column">
                  <wp:posOffset>-438785</wp:posOffset>
                </wp:positionH>
                <wp:positionV relativeFrom="paragraph">
                  <wp:posOffset>-622300</wp:posOffset>
                </wp:positionV>
                <wp:extent cx="7403465" cy="8001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3465" cy="800100"/>
                          <a:chOff x="106553793" y="105270300"/>
                          <a:chExt cx="7403307" cy="800100"/>
                        </a:xfrm>
                      </wpg:grpSpPr>
                      <pic:pic xmlns:pic="http://schemas.openxmlformats.org/drawingml/2006/picture">
                        <pic:nvPicPr>
                          <pic:cNvPr id="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31889" t="68956"/>
                          <a:stretch>
                            <a:fillRect/>
                          </a:stretch>
                        </pic:blipFill>
                        <pic:spPr bwMode="auto">
                          <a:xfrm>
                            <a:off x="109327950" y="105270300"/>
                            <a:ext cx="2043684" cy="719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4" name="Text Box 4"/>
                        <wps:cNvSpPr txBox="1">
                          <a:spLocks noChangeArrowheads="1"/>
                        </wps:cNvSpPr>
                        <wps:spPr bwMode="auto">
                          <a:xfrm>
                            <a:off x="112585500" y="105327450"/>
                            <a:ext cx="13716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6509BB" w14:textId="77777777" w:rsidR="00EE10CD" w:rsidRDefault="00EE10CD" w:rsidP="00B44AB9">
                              <w:pPr>
                                <w:pStyle w:val="NoSpacing"/>
                              </w:pPr>
                              <w:r>
                                <w:t>Phone: 910-256-2100</w:t>
                              </w:r>
                            </w:p>
                            <w:p w14:paraId="3E33011B" w14:textId="77777777" w:rsidR="00EE10CD" w:rsidRDefault="00EE10CD" w:rsidP="00B44AB9">
                              <w:pPr>
                                <w:pStyle w:val="NoSpacing"/>
                              </w:pPr>
                              <w:r>
                                <w:t>Fax: 910-256-7999</w:t>
                              </w:r>
                            </w:p>
                          </w:txbxContent>
                        </wps:txbx>
                        <wps:bodyPr rot="0" vert="horz" wrap="square" lIns="36576" tIns="36576" rIns="36576" bIns="36576" anchor="t" anchorCtr="0" upright="1">
                          <a:noAutofit/>
                        </wps:bodyPr>
                      </wps:wsp>
                      <pic:pic xmlns:pic="http://schemas.openxmlformats.org/drawingml/2006/picture">
                        <pic:nvPicPr>
                          <pic:cNvPr id="5"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6553793" y="105327450"/>
                            <a:ext cx="1319213" cy="263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6755E2FA" id="Group 2" o:spid="_x0000_s1026" style="position:absolute;left:0;text-align:left;margin-left:-34.55pt;margin-top:-49pt;width:582.95pt;height:63pt;z-index:-251657216" coordorigin="1065537,1052703" coordsize="74033,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&#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DBAoAAAAAAAAAIQBLcBscsSsAALErAAAVAAAAZHJzL21lZGlh&#10;L2ltYWdlMi5qcGVn/9j/4AAQSkZJRgABAQEA3ADcAAD/2wBDAAIBAQEBAQIBAQECAgICAgQDAgIC&#10;AgUEBAMEBgUGBgYFBgYGBwkIBgcJBwYGCAsICQoKCgoKBggLDAsKDAkKCgr/wAALCAA/AT0BAREA&#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93279;top:1052703;width:20437;height:7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" insetpen="t">
                  <v:imagedata r:id="rId13" o:title="" croptop="45191f" cropleft="20899f"/>
                  <v:shadow color="#ccc"/>
                </v:shape>
                <v:shapetype id="_x0000_t202" coordsize="21600,21600" o:spt="202" path="m,l,21600r21600,l21600,xe">
                  <v:stroke joinstyle="miter"/>
                  <v:path gradientshapeok="t" o:connecttype="rect"/>
                </v:shapetype>
                <v:shape id="Text Box 4" o:spid="_x0000_s1028" type="#_x0000_t202" style="position:absolute;left:1125855;top:1053274;width:13716;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0B6509BB" w14:textId="77777777" w:rsidR="00EE10CD" w:rsidRDefault="00EE10CD" w:rsidP="00B44AB9">
                        <w:pPr>
                          <w:pStyle w:val="NoSpacing"/>
                        </w:pPr>
                        <w:r>
                          <w:t>Phone: 910-256-2100</w:t>
                        </w:r>
                      </w:p>
                      <w:p w14:paraId="3E33011B" w14:textId="77777777" w:rsidR="00EE10CD" w:rsidRDefault="00EE10CD" w:rsidP="00B44AB9">
                        <w:pPr>
                          <w:pStyle w:val="NoSpacing"/>
                        </w:pPr>
                        <w:r>
                          <w:t>Fax: 910-256-7999</w:t>
                        </w:r>
                      </w:p>
                    </w:txbxContent>
                  </v:textbox>
                </v:shape>
                <v:shape id="Picture 5" o:spid="_x0000_s1029" type="#_x0000_t75" style="position:absolute;left:1065537;top:1053274;width:13193;height:2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" insetpen="t">
                  <v:imagedata r:id="rId14" o:title=""/>
                  <v:shadow color="#ccc"/>
                </v:shape>
              </v:group>
            </w:pict>
          </mc:Fallback>
        </mc:AlternateContent>
      </w:r>
      <w:r w:rsidR="00EE10CD">
        <w:rPr>
          <w:sz w:val="14"/>
          <w:szCs w:val="14"/>
        </w:rPr>
        <w:t xml:space="preserve">         </w:t>
      </w:r>
      <w:r w:rsidR="00EE10CD" w:rsidRPr="00F83836">
        <w:rPr>
          <w:sz w:val="14"/>
          <w:szCs w:val="14"/>
        </w:rPr>
        <w:t>710 Military Cutoff Rd, Suite 200, Wilmington, NC 28405</w:t>
      </w:r>
    </w:p>
    <w:p w14:paraId="67D62BBE" w14:textId="77777777" w:rsidR="00EE10CD" w:rsidRDefault="00EE10CD" w:rsidP="00B44AB9">
      <w:pPr>
        <w:pStyle w:val="NoSpacing"/>
        <w:jc w:val="center"/>
        <w:rPr>
          <w:rFonts w:ascii="Arial" w:hAnsi="Arial" w:cs="Arial"/>
          <w:b/>
          <w:bCs/>
          <w:sz w:val="28"/>
          <w:szCs w:val="28"/>
          <w:u w:val="single"/>
        </w:rPr>
      </w:pPr>
      <w:r>
        <w:rPr>
          <w:rFonts w:ascii="Arial" w:hAnsi="Arial" w:cs="Arial"/>
          <w:b/>
          <w:bCs/>
          <w:sz w:val="28"/>
          <w:szCs w:val="28"/>
          <w:u w:val="single"/>
        </w:rPr>
        <w:t>Sutured Wound Instructions</w:t>
      </w:r>
    </w:p>
    <w:p w14:paraId="1E5900A0" w14:textId="77777777" w:rsidR="00EE10CD" w:rsidRPr="00531FA0" w:rsidRDefault="00EE10CD" w:rsidP="00B44AB9">
      <w:pPr>
        <w:pStyle w:val="NoSpacing"/>
        <w:rPr>
          <w:rFonts w:ascii="Arial" w:hAnsi="Arial" w:cs="Arial"/>
          <w:b/>
          <w:bCs/>
          <w:sz w:val="10"/>
          <w:szCs w:val="20"/>
        </w:rPr>
      </w:pPr>
    </w:p>
    <w:p w14:paraId="5779C37B" w14:textId="77777777" w:rsidR="00EE10CD" w:rsidRDefault="00EE10CD" w:rsidP="00BA5B3B">
      <w:pPr>
        <w:autoSpaceDE w:val="0"/>
        <w:autoSpaceDN w:val="0"/>
        <w:adjustRightInd w:val="0"/>
        <w:rPr>
          <w:b/>
        </w:rPr>
      </w:pPr>
      <w:r>
        <w:rPr>
          <w:rFonts w:ascii="Calibri" w:hAnsi="Calibri" w:cs="Calibri"/>
          <w:sz w:val="20"/>
        </w:rPr>
        <w:t xml:space="preserve">These instructions will describe how to care for your surgical site. Follow these instructions </w:t>
      </w:r>
      <w:r>
        <w:rPr>
          <w:rFonts w:ascii="Calibri" w:hAnsi="Calibri" w:cs="Calibri"/>
          <w:b/>
          <w:bCs/>
          <w:sz w:val="20"/>
        </w:rPr>
        <w:t>daily</w:t>
      </w:r>
      <w:r>
        <w:rPr>
          <w:rFonts w:ascii="Calibri" w:hAnsi="Calibri" w:cs="Calibri"/>
          <w:sz w:val="20"/>
        </w:rPr>
        <w:t xml:space="preserve"> and carefully for optimal cosmetic results. Keeping the area moist and covered with a bandage without time open to the air or to "breathe" is very important. </w:t>
      </w:r>
    </w:p>
    <w:p w14:paraId="754D18DA" w14:textId="77777777" w:rsidR="00EE10CD" w:rsidRPr="00531FA0" w:rsidRDefault="00EE10CD" w:rsidP="00B44AB9">
      <w:pPr>
        <w:pStyle w:val="NoSpacing"/>
        <w:rPr>
          <w:b/>
          <w:sz w:val="12"/>
        </w:rPr>
      </w:pPr>
    </w:p>
    <w:p w14:paraId="29BF54DD" w14:textId="77777777" w:rsidR="00EE10CD" w:rsidRDefault="00EE10CD" w:rsidP="00B44AB9">
      <w:pPr>
        <w:pStyle w:val="NoSpacing"/>
        <w:rPr>
          <w:b/>
        </w:rPr>
      </w:pPr>
      <w:r>
        <w:rPr>
          <w:b/>
        </w:rPr>
        <w:t>MATERIALS NEEDED</w:t>
      </w:r>
    </w:p>
    <w:p w14:paraId="2C276AE4" w14:textId="77777777" w:rsidR="00EE10CD" w:rsidRDefault="00EE10CD" w:rsidP="00B44AB9">
      <w:pPr>
        <w:pStyle w:val="NoSpacing"/>
        <w:rPr>
          <w:sz w:val="20"/>
          <w:szCs w:val="20"/>
        </w:rPr>
      </w:pPr>
      <w:r>
        <w:rPr>
          <w:sz w:val="20"/>
          <w:szCs w:val="20"/>
        </w:rPr>
        <w:t>Mild (liquid) anti-bacterial soap (</w:t>
      </w:r>
      <w:proofErr w:type="spellStart"/>
      <w:r>
        <w:rPr>
          <w:sz w:val="20"/>
          <w:szCs w:val="20"/>
        </w:rPr>
        <w:t>Softsoap</w:t>
      </w:r>
      <w:proofErr w:type="spellEnd"/>
      <w:r>
        <w:rPr>
          <w:sz w:val="20"/>
          <w:szCs w:val="20"/>
        </w:rPr>
        <w:t>, Dial, etc)</w:t>
      </w:r>
      <w:r>
        <w:rPr>
          <w:sz w:val="20"/>
          <w:szCs w:val="20"/>
        </w:rPr>
        <w:tab/>
      </w:r>
      <w:r>
        <w:rPr>
          <w:sz w:val="20"/>
          <w:szCs w:val="20"/>
        </w:rPr>
        <w:tab/>
        <w:t xml:space="preserve">Ointment - Vaseline, A&amp;D, or </w:t>
      </w:r>
      <w:proofErr w:type="spellStart"/>
      <w:r>
        <w:rPr>
          <w:sz w:val="20"/>
          <w:szCs w:val="20"/>
        </w:rPr>
        <w:t>Polysporin</w:t>
      </w:r>
      <w:proofErr w:type="spellEnd"/>
      <w:r>
        <w:rPr>
          <w:sz w:val="20"/>
          <w:szCs w:val="20"/>
        </w:rPr>
        <w:t xml:space="preserve"> (Do not use Neosporin)</w:t>
      </w:r>
    </w:p>
    <w:p w14:paraId="7F3C870A" w14:textId="77777777" w:rsidR="00EE10CD" w:rsidRDefault="00EE10CD" w:rsidP="00B44AB9">
      <w:pPr>
        <w:pStyle w:val="NoSpacing"/>
        <w:rPr>
          <w:sz w:val="20"/>
          <w:szCs w:val="20"/>
        </w:rPr>
      </w:pPr>
      <w:r>
        <w:rPr>
          <w:sz w:val="20"/>
          <w:szCs w:val="20"/>
        </w:rPr>
        <w:t>Cotton tip applicators or Q-tips</w:t>
      </w:r>
      <w:r>
        <w:rPr>
          <w:sz w:val="20"/>
          <w:szCs w:val="20"/>
        </w:rPr>
        <w:tab/>
      </w:r>
      <w:r>
        <w:rPr>
          <w:sz w:val="20"/>
          <w:szCs w:val="20"/>
        </w:rPr>
        <w:tab/>
      </w:r>
      <w:r>
        <w:rPr>
          <w:sz w:val="20"/>
          <w:szCs w:val="20"/>
        </w:rPr>
        <w:tab/>
      </w:r>
      <w:r>
        <w:rPr>
          <w:sz w:val="20"/>
          <w:szCs w:val="20"/>
        </w:rPr>
        <w:tab/>
        <w:t>Non-stick dressing pads (to cover wound)</w:t>
      </w:r>
    </w:p>
    <w:p w14:paraId="50157F25" w14:textId="77777777" w:rsidR="00EE10CD" w:rsidRDefault="00EE10CD" w:rsidP="00B44AB9">
      <w:pPr>
        <w:pStyle w:val="NoSpacing"/>
        <w:rPr>
          <w:sz w:val="20"/>
          <w:szCs w:val="20"/>
        </w:rPr>
      </w:pPr>
      <w:r>
        <w:rPr>
          <w:sz w:val="20"/>
          <w:szCs w:val="20"/>
        </w:rPr>
        <w:t>Scissors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Gauze pads</w:t>
      </w:r>
    </w:p>
    <w:p w14:paraId="63BB99A9" w14:textId="77777777" w:rsidR="00EE10CD" w:rsidRDefault="00EE10CD" w:rsidP="00B44AB9">
      <w:pPr>
        <w:pStyle w:val="NoSpacing"/>
        <w:rPr>
          <w:sz w:val="20"/>
          <w:szCs w:val="20"/>
        </w:rPr>
      </w:pPr>
      <w:r>
        <w:rPr>
          <w:sz w:val="20"/>
          <w:szCs w:val="20"/>
        </w:rPr>
        <w:t>Tape (</w:t>
      </w:r>
      <w:proofErr w:type="spellStart"/>
      <w:r>
        <w:rPr>
          <w:sz w:val="20"/>
          <w:szCs w:val="20"/>
        </w:rPr>
        <w:t>Hypafix</w:t>
      </w:r>
      <w:proofErr w:type="spellEnd"/>
      <w:r>
        <w:rPr>
          <w:sz w:val="20"/>
          <w:szCs w:val="20"/>
        </w:rPr>
        <w:t xml:space="preserve"> is the brand we use and recommend)</w:t>
      </w:r>
    </w:p>
    <w:p w14:paraId="2F02E5D3" w14:textId="77777777" w:rsidR="00EE10CD" w:rsidRPr="00531FA0" w:rsidRDefault="00EE10CD" w:rsidP="00B44AB9">
      <w:pPr>
        <w:pStyle w:val="NoSpacing"/>
        <w:rPr>
          <w:rFonts w:cs="Arial"/>
          <w:b/>
          <w:bCs/>
          <w:sz w:val="14"/>
        </w:rPr>
      </w:pPr>
    </w:p>
    <w:p w14:paraId="1D37AC0B" w14:textId="77777777" w:rsidR="00EE10CD" w:rsidRDefault="00EE10CD" w:rsidP="00B44AB9">
      <w:pPr>
        <w:pStyle w:val="NoSpacing"/>
        <w:rPr>
          <w:rFonts w:cs="Arial"/>
          <w:b/>
          <w:bCs/>
        </w:rPr>
      </w:pPr>
      <w:r>
        <w:rPr>
          <w:rFonts w:cs="Arial"/>
          <w:b/>
          <w:bCs/>
        </w:rPr>
        <w:t>PROCEDURE:</w:t>
      </w:r>
    </w:p>
    <w:p w14:paraId="7BCFD40B" w14:textId="77777777" w:rsidR="00EE10CD" w:rsidRDefault="00EE10CD" w:rsidP="00B44AB9">
      <w:pPr>
        <w:pStyle w:val="NoSpacing"/>
        <w:rPr>
          <w:sz w:val="20"/>
          <w:szCs w:val="20"/>
        </w:rPr>
      </w:pPr>
      <w:r>
        <w:rPr>
          <w:sz w:val="20"/>
          <w:szCs w:val="20"/>
        </w:rPr>
        <w:t xml:space="preserve">1. Keep the area dry on the day of surgery. You may shower on the following day unless otherwise informed by your nurse. Leave the bandage intact to protect the wound from the direct water pressure. </w:t>
      </w:r>
    </w:p>
    <w:p w14:paraId="6F06B715" w14:textId="77777777" w:rsidR="00EE10CD" w:rsidRPr="00531FA0" w:rsidRDefault="00EE10CD" w:rsidP="00B44AB9">
      <w:pPr>
        <w:pStyle w:val="NoSpacing"/>
        <w:rPr>
          <w:sz w:val="4"/>
          <w:szCs w:val="4"/>
        </w:rPr>
      </w:pPr>
    </w:p>
    <w:p w14:paraId="6FAAA207" w14:textId="77777777" w:rsidR="00EE10CD" w:rsidRDefault="00EE10CD" w:rsidP="00B44AB9">
      <w:pPr>
        <w:pStyle w:val="NoSpacing"/>
        <w:rPr>
          <w:sz w:val="20"/>
          <w:szCs w:val="20"/>
        </w:rPr>
      </w:pPr>
      <w:r>
        <w:rPr>
          <w:sz w:val="20"/>
          <w:szCs w:val="20"/>
        </w:rPr>
        <w:t>2. Immediately following your shower, remove the wet bandage.</w:t>
      </w:r>
      <w:r w:rsidRPr="0071337D">
        <w:rPr>
          <w:sz w:val="18"/>
          <w:szCs w:val="18"/>
        </w:rPr>
        <w:t xml:space="preserve"> </w:t>
      </w:r>
      <w:r>
        <w:rPr>
          <w:sz w:val="18"/>
          <w:szCs w:val="18"/>
        </w:rPr>
        <w:t xml:space="preserve">Remove all old drainage/ointment with use of gauze or tissue. Using Q-tips or gauze and a mild soapy water solution, cleanse </w:t>
      </w:r>
      <w:r>
        <w:rPr>
          <w:sz w:val="20"/>
          <w:szCs w:val="20"/>
        </w:rPr>
        <w:t>between the sutures and around the wound well.  DO NOT USE PEROXIDE.</w:t>
      </w:r>
    </w:p>
    <w:p w14:paraId="0016DB10" w14:textId="77777777" w:rsidR="00EE10CD" w:rsidRPr="00531FA0" w:rsidRDefault="00EE10CD" w:rsidP="00B44AB9">
      <w:pPr>
        <w:pStyle w:val="NoSpacing"/>
        <w:rPr>
          <w:sz w:val="4"/>
          <w:szCs w:val="4"/>
        </w:rPr>
      </w:pPr>
    </w:p>
    <w:p w14:paraId="07DE9350" w14:textId="77777777" w:rsidR="00EE10CD" w:rsidRDefault="00EE10CD" w:rsidP="00B44AB9">
      <w:pPr>
        <w:pStyle w:val="NoSpacing"/>
        <w:rPr>
          <w:sz w:val="20"/>
          <w:szCs w:val="20"/>
        </w:rPr>
      </w:pPr>
      <w:r>
        <w:rPr>
          <w:sz w:val="20"/>
          <w:szCs w:val="20"/>
        </w:rPr>
        <w:t>3. Rinse and gently dry the wound with a clean Q-tip/gauze pad.</w:t>
      </w:r>
    </w:p>
    <w:p w14:paraId="00C614C5" w14:textId="77777777" w:rsidR="00EE10CD" w:rsidRPr="00531FA0" w:rsidRDefault="00EE10CD" w:rsidP="00B44AB9">
      <w:pPr>
        <w:pStyle w:val="NoSpacing"/>
        <w:rPr>
          <w:sz w:val="4"/>
          <w:szCs w:val="4"/>
        </w:rPr>
      </w:pPr>
    </w:p>
    <w:p w14:paraId="4A178D3F" w14:textId="77777777" w:rsidR="00EE10CD" w:rsidRDefault="00EE10CD" w:rsidP="00B44AB9">
      <w:pPr>
        <w:pStyle w:val="NoSpacing"/>
        <w:rPr>
          <w:sz w:val="20"/>
          <w:szCs w:val="20"/>
        </w:rPr>
      </w:pPr>
      <w:r>
        <w:rPr>
          <w:sz w:val="20"/>
          <w:szCs w:val="20"/>
        </w:rPr>
        <w:t>4. Spread a layer of ointment along the suture line with a clean Q-tip.</w:t>
      </w:r>
    </w:p>
    <w:p w14:paraId="04927CB5" w14:textId="77777777" w:rsidR="00EE10CD" w:rsidRPr="00531FA0" w:rsidRDefault="00EE10CD" w:rsidP="00B44AB9">
      <w:pPr>
        <w:pStyle w:val="NoSpacing"/>
        <w:rPr>
          <w:sz w:val="4"/>
          <w:szCs w:val="4"/>
        </w:rPr>
      </w:pPr>
    </w:p>
    <w:p w14:paraId="02C6D7E4" w14:textId="77777777" w:rsidR="00EE10CD" w:rsidRDefault="00EE10CD" w:rsidP="00B44AB9">
      <w:pPr>
        <w:pStyle w:val="NoSpacing"/>
        <w:rPr>
          <w:sz w:val="20"/>
          <w:szCs w:val="20"/>
        </w:rPr>
      </w:pPr>
      <w:r>
        <w:rPr>
          <w:sz w:val="20"/>
          <w:szCs w:val="20"/>
        </w:rPr>
        <w:t xml:space="preserve">5. Cut non-stick dressing pad to completely cover the wound and secure with tape. Bandage should </w:t>
      </w:r>
      <w:proofErr w:type="gramStart"/>
      <w:r>
        <w:rPr>
          <w:sz w:val="20"/>
          <w:szCs w:val="20"/>
        </w:rPr>
        <w:t>be airtight at all times</w:t>
      </w:r>
      <w:proofErr w:type="gramEnd"/>
      <w:r>
        <w:rPr>
          <w:sz w:val="20"/>
          <w:szCs w:val="20"/>
        </w:rPr>
        <w:t>.  Apply additional tape as needed.</w:t>
      </w:r>
    </w:p>
    <w:p w14:paraId="2154F8C8" w14:textId="77777777" w:rsidR="00EE10CD" w:rsidRDefault="00EE10CD" w:rsidP="00B44AB9">
      <w:pPr>
        <w:pStyle w:val="NoSpacing"/>
        <w:rPr>
          <w:sz w:val="20"/>
          <w:szCs w:val="20"/>
        </w:rPr>
      </w:pPr>
    </w:p>
    <w:p w14:paraId="53D8D7EA" w14:textId="77777777" w:rsidR="00EE10CD" w:rsidRDefault="00EE10CD" w:rsidP="00B44AB9">
      <w:pPr>
        <w:pStyle w:val="NoSpacing"/>
        <w:rPr>
          <w:b/>
        </w:rPr>
      </w:pPr>
      <w:r>
        <w:rPr>
          <w:b/>
        </w:rPr>
        <w:t>IMPORTANT NOTES:</w:t>
      </w:r>
    </w:p>
    <w:p w14:paraId="40E012E2" w14:textId="77777777" w:rsidR="00EE10CD" w:rsidRDefault="00EE10CD" w:rsidP="00B44AB9">
      <w:pPr>
        <w:pStyle w:val="NoSpacing"/>
        <w:rPr>
          <w:sz w:val="20"/>
          <w:szCs w:val="20"/>
        </w:rPr>
      </w:pPr>
      <w:r>
        <w:rPr>
          <w:sz w:val="20"/>
          <w:szCs w:val="20"/>
        </w:rPr>
        <w:t>1. Avoiding/decreasing tobacco use following surgery will drastically improve healing.</w:t>
      </w:r>
    </w:p>
    <w:p w14:paraId="6F415100" w14:textId="77777777" w:rsidR="00EE10CD" w:rsidRDefault="00EE10CD" w:rsidP="0018523D">
      <w:pPr>
        <w:pStyle w:val="NoSpacing"/>
        <w:rPr>
          <w:sz w:val="18"/>
          <w:szCs w:val="18"/>
        </w:rPr>
      </w:pPr>
      <w:r>
        <w:rPr>
          <w:sz w:val="20"/>
          <w:szCs w:val="20"/>
        </w:rPr>
        <w:t xml:space="preserve">2. Avoid aspirin for one week after surgery, </w:t>
      </w:r>
      <w:r w:rsidRPr="00077329">
        <w:rPr>
          <w:b/>
        </w:rPr>
        <w:t>unless</w:t>
      </w:r>
      <w:r>
        <w:rPr>
          <w:sz w:val="20"/>
          <w:szCs w:val="20"/>
        </w:rPr>
        <w:t xml:space="preserve"> these are prescribed by a physician.  Alcohol also thins the blood.  </w:t>
      </w:r>
      <w:r w:rsidRPr="0018523D">
        <w:rPr>
          <w:sz w:val="20"/>
          <w:szCs w:val="20"/>
        </w:rPr>
        <w:t xml:space="preserve">Avoid any additional aspirin containing products. CAUTION: </w:t>
      </w:r>
      <w:proofErr w:type="spellStart"/>
      <w:r w:rsidRPr="0018523D">
        <w:rPr>
          <w:sz w:val="20"/>
          <w:szCs w:val="20"/>
        </w:rPr>
        <w:t>Bufferin</w:t>
      </w:r>
      <w:proofErr w:type="spellEnd"/>
      <w:r w:rsidRPr="0018523D">
        <w:rPr>
          <w:sz w:val="20"/>
          <w:szCs w:val="20"/>
        </w:rPr>
        <w:t>, Anacin, Goody Powders, Excedrin and B.C. Powders all contain aspirin products</w:t>
      </w:r>
      <w:r>
        <w:rPr>
          <w:sz w:val="18"/>
          <w:szCs w:val="18"/>
        </w:rPr>
        <w:t>.</w:t>
      </w:r>
    </w:p>
    <w:p w14:paraId="37CD523B" w14:textId="77777777" w:rsidR="00EE10CD" w:rsidRPr="00531FA0" w:rsidRDefault="00EE10CD" w:rsidP="00B44AB9">
      <w:pPr>
        <w:pStyle w:val="NoSpacing"/>
        <w:rPr>
          <w:sz w:val="4"/>
          <w:szCs w:val="4"/>
        </w:rPr>
      </w:pPr>
      <w:r>
        <w:rPr>
          <w:sz w:val="20"/>
          <w:szCs w:val="20"/>
        </w:rPr>
        <w:t xml:space="preserve">3. If your wound edges begin to pull apart or open, or if you experience excessive bleeding, drainage, pain, swelling, redness, or fever, then call our office immediately or Dr. Viehman after hours. </w:t>
      </w:r>
    </w:p>
    <w:p w14:paraId="5AD86432" w14:textId="77777777" w:rsidR="00EE10CD" w:rsidRDefault="00EE10CD" w:rsidP="00B44AB9">
      <w:pPr>
        <w:pStyle w:val="NoSpacing"/>
        <w:rPr>
          <w:sz w:val="20"/>
          <w:szCs w:val="20"/>
        </w:rPr>
      </w:pPr>
      <w:r>
        <w:rPr>
          <w:sz w:val="20"/>
          <w:szCs w:val="20"/>
        </w:rPr>
        <w:t>4. Avoid strenuous activity for at least two weeks following surgery.</w:t>
      </w:r>
    </w:p>
    <w:p w14:paraId="3A88A5EF" w14:textId="77777777" w:rsidR="00EE10CD" w:rsidRDefault="00EE10CD" w:rsidP="00B44AB9">
      <w:pPr>
        <w:pStyle w:val="NoSpacing"/>
        <w:rPr>
          <w:rFonts w:cs="Arial"/>
          <w:b/>
          <w:bCs/>
        </w:rPr>
      </w:pPr>
    </w:p>
    <w:p w14:paraId="27529E83" w14:textId="77777777" w:rsidR="00EE10CD" w:rsidRDefault="00EE10CD" w:rsidP="00B44AB9">
      <w:pPr>
        <w:pStyle w:val="NoSpacing"/>
        <w:rPr>
          <w:rFonts w:cs="Arial"/>
          <w:b/>
          <w:bCs/>
        </w:rPr>
      </w:pPr>
      <w:r>
        <w:rPr>
          <w:rFonts w:cs="Arial"/>
          <w:b/>
          <w:bCs/>
        </w:rPr>
        <w:t>WHAT TO EXPECT FOLLOWING SURGERY:</w:t>
      </w:r>
    </w:p>
    <w:p w14:paraId="2797D584" w14:textId="77777777" w:rsidR="00EE10CD" w:rsidRDefault="00EE10CD" w:rsidP="00B44AB9">
      <w:pPr>
        <w:pStyle w:val="NoSpacing"/>
        <w:rPr>
          <w:sz w:val="18"/>
          <w:szCs w:val="18"/>
        </w:rPr>
      </w:pPr>
      <w:r>
        <w:rPr>
          <w:sz w:val="18"/>
          <w:szCs w:val="18"/>
        </w:rPr>
        <w:t xml:space="preserve">1. After your surgery you can expect some discomfort from the surgical site. This is highly variable among patients and is also dependent upon the location of your surgery. Some areas are more sensitive than others. We recommend taking a dose of </w:t>
      </w:r>
      <w:r>
        <w:rPr>
          <w:i/>
          <w:sz w:val="18"/>
          <w:szCs w:val="18"/>
        </w:rPr>
        <w:t>both</w:t>
      </w:r>
      <w:r>
        <w:rPr>
          <w:sz w:val="18"/>
          <w:szCs w:val="18"/>
        </w:rPr>
        <w:t xml:space="preserve"> Tylenol 1000mg and ibuprofen 400mg (at the same time) shortly after surgery. Repeat ibuprofen 3 times/day for 3 days to prevent inflammation. Repeat Tylenol only as needed for pain. Do not exceed 3000mg of Tylenol in a </w:t>
      </w:r>
      <w:proofErr w:type="gramStart"/>
      <w:r>
        <w:rPr>
          <w:sz w:val="18"/>
          <w:szCs w:val="18"/>
        </w:rPr>
        <w:t>24 hour</w:t>
      </w:r>
      <w:proofErr w:type="gramEnd"/>
      <w:r>
        <w:rPr>
          <w:sz w:val="18"/>
          <w:szCs w:val="18"/>
        </w:rPr>
        <w:t xml:space="preserve"> period. If your pain is not adequately relieved, or if you are having severe pain then you should call our office immediately or Dr. Viehman after hours. </w:t>
      </w:r>
    </w:p>
    <w:p w14:paraId="06E6FF33" w14:textId="77777777" w:rsidR="00EE10CD" w:rsidRDefault="00EE10CD" w:rsidP="00B44AB9">
      <w:pPr>
        <w:pStyle w:val="NoSpacing"/>
        <w:rPr>
          <w:sz w:val="18"/>
          <w:szCs w:val="18"/>
        </w:rPr>
      </w:pPr>
      <w:r>
        <w:rPr>
          <w:sz w:val="18"/>
          <w:szCs w:val="18"/>
        </w:rPr>
        <w:t xml:space="preserve">2. After surgery you should expect some mild swelling and redness around the surgical site. Ibuprofen and ice packs will greatly help to reduce swelling. In many cases the swelling is a side effect of the numbing medication used during surgery. Some areas of the body tend to swell more than others, such as around the eyes and on the forehead. Swelling may worsen over the 72 hours following surgery, particularly following lying flat at night. If you feel </w:t>
      </w:r>
      <w:proofErr w:type="gramStart"/>
      <w:r>
        <w:rPr>
          <w:sz w:val="18"/>
          <w:szCs w:val="18"/>
        </w:rPr>
        <w:t>your</w:t>
      </w:r>
      <w:proofErr w:type="gramEnd"/>
      <w:r>
        <w:rPr>
          <w:sz w:val="18"/>
          <w:szCs w:val="18"/>
        </w:rPr>
        <w:t xml:space="preserve"> swelling or redness is </w:t>
      </w:r>
      <w:proofErr w:type="gramStart"/>
      <w:r>
        <w:rPr>
          <w:sz w:val="18"/>
          <w:szCs w:val="18"/>
        </w:rPr>
        <w:t>abnormal</w:t>
      </w:r>
      <w:proofErr w:type="gramEnd"/>
      <w:r>
        <w:rPr>
          <w:sz w:val="18"/>
          <w:szCs w:val="18"/>
        </w:rPr>
        <w:t xml:space="preserve"> please call our office.</w:t>
      </w:r>
    </w:p>
    <w:p w14:paraId="66D8FDA0" w14:textId="77777777" w:rsidR="00EE10CD" w:rsidRDefault="00EE10CD" w:rsidP="00B44AB9">
      <w:pPr>
        <w:pStyle w:val="NoSpacing"/>
        <w:rPr>
          <w:sz w:val="18"/>
          <w:szCs w:val="18"/>
        </w:rPr>
      </w:pPr>
      <w:r>
        <w:rPr>
          <w:sz w:val="18"/>
          <w:szCs w:val="18"/>
        </w:rPr>
        <w:t>3. A low grade fever (99-101) for which any NON-ASPIRIN product may be used. Tylenol is recommended.</w:t>
      </w:r>
    </w:p>
    <w:p w14:paraId="2D86C283" w14:textId="77777777" w:rsidR="00EE10CD" w:rsidRDefault="00EE10CD" w:rsidP="00B44AB9">
      <w:pPr>
        <w:pStyle w:val="NoSpacing"/>
        <w:rPr>
          <w:sz w:val="6"/>
          <w:szCs w:val="6"/>
        </w:rPr>
      </w:pPr>
      <w:r>
        <w:rPr>
          <w:sz w:val="18"/>
          <w:szCs w:val="18"/>
        </w:rPr>
        <w:t>4. Mild drainage from the wound which may have a foul odor and be yellowish in color. This is especially common on the legs. The yellow drainage is NOT a sign of infection.</w:t>
      </w:r>
    </w:p>
    <w:p w14:paraId="25E0D7D6" w14:textId="77777777" w:rsidR="00EE10CD" w:rsidRDefault="00EE10CD" w:rsidP="00B44AB9">
      <w:pPr>
        <w:pStyle w:val="NoSpacing"/>
        <w:rPr>
          <w:sz w:val="18"/>
          <w:szCs w:val="18"/>
        </w:rPr>
      </w:pPr>
      <w:r>
        <w:rPr>
          <w:sz w:val="18"/>
          <w:szCs w:val="18"/>
        </w:rPr>
        <w:t xml:space="preserve">5. Significant bleeding is unlikely but can occur. If you experience bleeding then lie down and apply firm, constant pressure to the surgical site for a minimum of twenty minutes. Do not “peek” during this period. If bleeding continues, repeat the pressure on the surgical wound for an additional twenty minutes. If the bleeding persists then please contact our office as early as possible during the day so that we may </w:t>
      </w:r>
      <w:proofErr w:type="gramStart"/>
      <w:r>
        <w:rPr>
          <w:sz w:val="18"/>
          <w:szCs w:val="18"/>
        </w:rPr>
        <w:t>make arrangements</w:t>
      </w:r>
      <w:proofErr w:type="gramEnd"/>
      <w:r>
        <w:rPr>
          <w:sz w:val="18"/>
          <w:szCs w:val="18"/>
        </w:rPr>
        <w:t xml:space="preserve"> for your evaluation. Dr. Viehman or his PA may also be reached after hours on their cell numbers. If you are unable to reach our office or Dr. Viehman, then please proceed to the nearest emergency room for evaluation and assistance. Call 911 for severe problems.</w:t>
      </w:r>
    </w:p>
    <w:p w14:paraId="3DC4E1B8" w14:textId="77777777" w:rsidR="00EE10CD" w:rsidRDefault="00EE10CD" w:rsidP="00077329">
      <w:pPr>
        <w:autoSpaceDE w:val="0"/>
        <w:autoSpaceDN w:val="0"/>
        <w:adjustRightInd w:val="0"/>
        <w:rPr>
          <w:rFonts w:ascii="Calibri" w:hAnsi="Calibri" w:cs="Calibri"/>
          <w:sz w:val="20"/>
        </w:rPr>
      </w:pPr>
      <w:r>
        <w:rPr>
          <w:sz w:val="18"/>
          <w:szCs w:val="18"/>
        </w:rPr>
        <w:t xml:space="preserve">6. </w:t>
      </w:r>
      <w:r>
        <w:rPr>
          <w:rFonts w:ascii="Calibri" w:hAnsi="Calibri" w:cs="Calibri"/>
          <w:b/>
          <w:bCs/>
          <w:sz w:val="22"/>
          <w:szCs w:val="22"/>
        </w:rPr>
        <w:t xml:space="preserve">Ice packs should be used post surgically </w:t>
      </w:r>
      <w:r>
        <w:rPr>
          <w:rFonts w:ascii="Calibri" w:hAnsi="Calibri" w:cs="Calibri"/>
          <w:sz w:val="20"/>
        </w:rPr>
        <w:t>and may be placed over the wound dressing to help with pain, swelling, and bleeding. The ice pack is placed over the wound for fifteen minutes and may be repeated four to six times per day for 3 days. You may also use a bag of frozen peas in substitution.</w:t>
      </w:r>
    </w:p>
    <w:p w14:paraId="4514136E" w14:textId="77777777" w:rsidR="00EE10CD" w:rsidRDefault="00EE10CD" w:rsidP="00B44AB9">
      <w:pPr>
        <w:pStyle w:val="NoSpacing"/>
        <w:rPr>
          <w:sz w:val="18"/>
          <w:szCs w:val="18"/>
        </w:rPr>
      </w:pPr>
      <w:r>
        <w:rPr>
          <w:sz w:val="18"/>
          <w:szCs w:val="18"/>
        </w:rPr>
        <w:t>7. Please contact this office or your local doctor if you have excessive bleeding, swelling, redness, fever or pain.</w:t>
      </w:r>
    </w:p>
    <w:p w14:paraId="2E3A36A8" w14:textId="77777777" w:rsidR="00EE10CD" w:rsidRDefault="00EE10CD" w:rsidP="00B44AB9">
      <w:pPr>
        <w:pStyle w:val="NoSpacing"/>
        <w:rPr>
          <w:rFonts w:ascii="Arial" w:hAnsi="Arial" w:cs="Arial"/>
          <w:sz w:val="20"/>
          <w:szCs w:val="20"/>
        </w:rPr>
      </w:pPr>
    </w:p>
    <w:p w14:paraId="2BD6B7CC" w14:textId="1172CD8B" w:rsidR="00EE10CD" w:rsidRDefault="00955259" w:rsidP="00EA727D">
      <w:pPr>
        <w:pStyle w:val="NoSpacing"/>
        <w:rPr>
          <w:rFonts w:ascii="Arial" w:hAnsi="Arial" w:cs="Arial"/>
          <w:b/>
          <w:sz w:val="20"/>
          <w:szCs w:val="20"/>
        </w:rPr>
      </w:pPr>
      <w:r>
        <w:rPr>
          <w:noProof/>
        </w:rPr>
        <mc:AlternateContent>
          <mc:Choice Requires="wps">
            <w:drawing>
              <wp:anchor distT="0" distB="0" distL="114300" distR="114300" simplePos="0" relativeHeight="251660288" behindDoc="0" locked="0" layoutInCell="1" allowOverlap="1" wp14:anchorId="64F170CD" wp14:editId="3DE19029">
                <wp:simplePos x="0" y="0"/>
                <wp:positionH relativeFrom="column">
                  <wp:posOffset>5306695</wp:posOffset>
                </wp:positionH>
                <wp:positionV relativeFrom="paragraph">
                  <wp:posOffset>1807210</wp:posOffset>
                </wp:positionV>
                <wp:extent cx="1617980" cy="27813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FB661" w14:textId="77777777" w:rsidR="00EE10CD" w:rsidRDefault="00EE10CD" w:rsidP="00B44AB9">
                            <w:pPr>
                              <w:rPr>
                                <w:sz w:val="16"/>
                                <w:szCs w:val="16"/>
                              </w:rPr>
                            </w:pPr>
                            <w:r>
                              <w:rPr>
                                <w:sz w:val="16"/>
                                <w:szCs w:val="16"/>
                              </w:rPr>
                              <w:t>SeaCoast Skin Surgery 11/3/2008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170CD" id="Text Box 6" o:spid="_x0000_s1030" type="#_x0000_t202" style="position:absolute;margin-left:417.85pt;margin-top:142.3pt;width:127.4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P9Q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" stroked="f">
                <v:textbox>
                  <w:txbxContent>
                    <w:p w14:paraId="30EFB661" w14:textId="77777777" w:rsidR="00EE10CD" w:rsidRDefault="00EE10CD" w:rsidP="00B44AB9">
                      <w:pPr>
                        <w:rPr>
                          <w:sz w:val="16"/>
                          <w:szCs w:val="16"/>
                        </w:rPr>
                      </w:pPr>
                      <w:r>
                        <w:rPr>
                          <w:sz w:val="16"/>
                          <w:szCs w:val="16"/>
                        </w:rPr>
                        <w:t>SeaCoast Skin Surgery 11/3/2008</w:t>
                      </w:r>
                    </w:p>
                  </w:txbxContent>
                </v:textbox>
              </v:shape>
            </w:pict>
          </mc:Fallback>
        </mc:AlternateContent>
      </w:r>
      <w:r w:rsidR="00EE10CD">
        <w:rPr>
          <w:rFonts w:ascii="Arial" w:hAnsi="Arial" w:cs="Arial"/>
          <w:b/>
          <w:sz w:val="20"/>
          <w:szCs w:val="20"/>
        </w:rPr>
        <w:t>Further questions can be addressed through our office at 910-256-2100. Our normal business hours are Monday, Tuesday and Thursday, 7:30am – 5:00pm and 7:30am – 1:00pm on Wednesday and Friday.</w:t>
      </w:r>
    </w:p>
    <w:sectPr w:rsidR="00EE10CD" w:rsidSect="00EE10CD">
      <w:headerReference w:type="default" r:id="rId15"/>
      <w:footerReference w:type="default" r:id="rId16"/>
      <w:type w:val="continuous"/>
      <w:pgSz w:w="12240" w:h="15840" w:code="1"/>
      <w:pgMar w:top="1260" w:right="900" w:bottom="630" w:left="99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3DEB" w14:textId="77777777" w:rsidR="00636CC3" w:rsidRDefault="00636CC3">
      <w:r>
        <w:separator/>
      </w:r>
    </w:p>
  </w:endnote>
  <w:endnote w:type="continuationSeparator" w:id="0">
    <w:p w14:paraId="5DAD5569" w14:textId="77777777" w:rsidR="00636CC3" w:rsidRDefault="00636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DC556" w14:textId="77777777" w:rsidR="00317B18" w:rsidRDefault="00317B18" w:rsidP="00F52B2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0E586" w14:textId="77777777" w:rsidR="00636CC3" w:rsidRDefault="00636CC3">
      <w:r>
        <w:separator/>
      </w:r>
    </w:p>
  </w:footnote>
  <w:footnote w:type="continuationSeparator" w:id="0">
    <w:p w14:paraId="4CDBD97E" w14:textId="77777777" w:rsidR="00636CC3" w:rsidRDefault="00636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C5D8" w14:textId="77777777" w:rsidR="00317B18" w:rsidRDefault="00317B18">
    <w:pPr>
      <w:jc w:val="cent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755E2FA"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173.9pt;height:50.95pt" o:bullet="t" fillcolor="black">
        <v:shadow color="#868686"/>
        <v:textpath style="font-family:&quot;Arial Black&quot;" fitshape="t" trim="t" string="forehead"/>
      </v:shape>
    </w:pict>
  </w:numPicBullet>
  <w:abstractNum w:abstractNumId="0" w15:restartNumberingAfterBreak="1">
    <w:nsid w:val="30741F2C"/>
    <w:multiLevelType w:val="hybridMultilevel"/>
    <w:tmpl w:val="2B887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58E923A5"/>
    <w:multiLevelType w:val="hybridMultilevel"/>
    <w:tmpl w:val="341A3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1">
    <w:nsid w:val="76FD1E04"/>
    <w:multiLevelType w:val="hybridMultilevel"/>
    <w:tmpl w:val="639CF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1">
    <w:nsid w:val="78517EED"/>
    <w:multiLevelType w:val="hybridMultilevel"/>
    <w:tmpl w:val="614C0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97692567">
    <w:abstractNumId w:val="0"/>
  </w:num>
  <w:num w:numId="2" w16cid:durableId="445976340">
    <w:abstractNumId w:val="3"/>
  </w:num>
  <w:num w:numId="3" w16cid:durableId="366296048">
    <w:abstractNumId w:val="2"/>
  </w:num>
  <w:num w:numId="4" w16cid:durableId="918715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62"/>
    <w:rsid w:val="00000801"/>
    <w:rsid w:val="00001F5E"/>
    <w:rsid w:val="00006D23"/>
    <w:rsid w:val="00013CE8"/>
    <w:rsid w:val="00013D7C"/>
    <w:rsid w:val="0002451E"/>
    <w:rsid w:val="00030919"/>
    <w:rsid w:val="00044939"/>
    <w:rsid w:val="00065A0E"/>
    <w:rsid w:val="00066924"/>
    <w:rsid w:val="0007509D"/>
    <w:rsid w:val="00075B9C"/>
    <w:rsid w:val="00076F53"/>
    <w:rsid w:val="00077329"/>
    <w:rsid w:val="00087976"/>
    <w:rsid w:val="00093574"/>
    <w:rsid w:val="000A4706"/>
    <w:rsid w:val="000B4D5D"/>
    <w:rsid w:val="000B6748"/>
    <w:rsid w:val="000C195D"/>
    <w:rsid w:val="000D16D7"/>
    <w:rsid w:val="000D252C"/>
    <w:rsid w:val="000E1DAD"/>
    <w:rsid w:val="000E3B94"/>
    <w:rsid w:val="000E69BA"/>
    <w:rsid w:val="000F6B09"/>
    <w:rsid w:val="00100433"/>
    <w:rsid w:val="00102F5C"/>
    <w:rsid w:val="00111AF1"/>
    <w:rsid w:val="00111BCC"/>
    <w:rsid w:val="001129F0"/>
    <w:rsid w:val="001300F7"/>
    <w:rsid w:val="00132476"/>
    <w:rsid w:val="001366E5"/>
    <w:rsid w:val="00142B8B"/>
    <w:rsid w:val="001439B5"/>
    <w:rsid w:val="00145490"/>
    <w:rsid w:val="0014680C"/>
    <w:rsid w:val="00152F04"/>
    <w:rsid w:val="001618B2"/>
    <w:rsid w:val="00164E29"/>
    <w:rsid w:val="00173F6B"/>
    <w:rsid w:val="0018523D"/>
    <w:rsid w:val="00187843"/>
    <w:rsid w:val="001903DE"/>
    <w:rsid w:val="0019431E"/>
    <w:rsid w:val="001A3627"/>
    <w:rsid w:val="001B022F"/>
    <w:rsid w:val="001B3D3F"/>
    <w:rsid w:val="001B458F"/>
    <w:rsid w:val="001B4720"/>
    <w:rsid w:val="001B4A3C"/>
    <w:rsid w:val="001B7629"/>
    <w:rsid w:val="001B78AA"/>
    <w:rsid w:val="001D2CCD"/>
    <w:rsid w:val="001E7803"/>
    <w:rsid w:val="001F104F"/>
    <w:rsid w:val="001F48D3"/>
    <w:rsid w:val="001F665C"/>
    <w:rsid w:val="001F69B8"/>
    <w:rsid w:val="00210985"/>
    <w:rsid w:val="00211210"/>
    <w:rsid w:val="00211E26"/>
    <w:rsid w:val="002247D6"/>
    <w:rsid w:val="00236646"/>
    <w:rsid w:val="0024064C"/>
    <w:rsid w:val="00241793"/>
    <w:rsid w:val="002427EC"/>
    <w:rsid w:val="00245A6B"/>
    <w:rsid w:val="00252C60"/>
    <w:rsid w:val="0027415E"/>
    <w:rsid w:val="002823A7"/>
    <w:rsid w:val="00292CA5"/>
    <w:rsid w:val="00292EC8"/>
    <w:rsid w:val="00293FB9"/>
    <w:rsid w:val="002A4BE5"/>
    <w:rsid w:val="002B1EB4"/>
    <w:rsid w:val="002C5364"/>
    <w:rsid w:val="002C6383"/>
    <w:rsid w:val="002F0B23"/>
    <w:rsid w:val="002F3322"/>
    <w:rsid w:val="002F56E0"/>
    <w:rsid w:val="002F5E8E"/>
    <w:rsid w:val="00301891"/>
    <w:rsid w:val="00301E9A"/>
    <w:rsid w:val="00313FB7"/>
    <w:rsid w:val="003159A4"/>
    <w:rsid w:val="00317B18"/>
    <w:rsid w:val="003226F2"/>
    <w:rsid w:val="003229CA"/>
    <w:rsid w:val="00326360"/>
    <w:rsid w:val="00334DFB"/>
    <w:rsid w:val="00342B20"/>
    <w:rsid w:val="00354698"/>
    <w:rsid w:val="00360F69"/>
    <w:rsid w:val="003630E4"/>
    <w:rsid w:val="00364C9F"/>
    <w:rsid w:val="0037026C"/>
    <w:rsid w:val="00371D9F"/>
    <w:rsid w:val="0038481B"/>
    <w:rsid w:val="00386B9C"/>
    <w:rsid w:val="003958E6"/>
    <w:rsid w:val="003A0C92"/>
    <w:rsid w:val="003A4732"/>
    <w:rsid w:val="003B7760"/>
    <w:rsid w:val="003C7AAF"/>
    <w:rsid w:val="003D0B99"/>
    <w:rsid w:val="003D60C7"/>
    <w:rsid w:val="003E1CCC"/>
    <w:rsid w:val="003E727B"/>
    <w:rsid w:val="0040007A"/>
    <w:rsid w:val="00403283"/>
    <w:rsid w:val="004169AB"/>
    <w:rsid w:val="00416AA8"/>
    <w:rsid w:val="004174B3"/>
    <w:rsid w:val="00420FB6"/>
    <w:rsid w:val="00425979"/>
    <w:rsid w:val="004275FB"/>
    <w:rsid w:val="00433953"/>
    <w:rsid w:val="00440654"/>
    <w:rsid w:val="00442574"/>
    <w:rsid w:val="00446E5A"/>
    <w:rsid w:val="00457243"/>
    <w:rsid w:val="00461ED5"/>
    <w:rsid w:val="00473AFA"/>
    <w:rsid w:val="00493D29"/>
    <w:rsid w:val="004A26F2"/>
    <w:rsid w:val="004A7BFD"/>
    <w:rsid w:val="004B2D73"/>
    <w:rsid w:val="004C0434"/>
    <w:rsid w:val="004C30FE"/>
    <w:rsid w:val="004D2CD4"/>
    <w:rsid w:val="004E0F3C"/>
    <w:rsid w:val="004E2EF4"/>
    <w:rsid w:val="004E68D2"/>
    <w:rsid w:val="00503170"/>
    <w:rsid w:val="00503CF8"/>
    <w:rsid w:val="00506153"/>
    <w:rsid w:val="005213F1"/>
    <w:rsid w:val="00525086"/>
    <w:rsid w:val="00525500"/>
    <w:rsid w:val="00530D20"/>
    <w:rsid w:val="00531FA0"/>
    <w:rsid w:val="005331E9"/>
    <w:rsid w:val="00533C72"/>
    <w:rsid w:val="00536CCE"/>
    <w:rsid w:val="005502B2"/>
    <w:rsid w:val="0055253D"/>
    <w:rsid w:val="005555DD"/>
    <w:rsid w:val="00560829"/>
    <w:rsid w:val="00563D4D"/>
    <w:rsid w:val="00565790"/>
    <w:rsid w:val="0057089E"/>
    <w:rsid w:val="005721C5"/>
    <w:rsid w:val="00577EDB"/>
    <w:rsid w:val="00580BB1"/>
    <w:rsid w:val="00580CA3"/>
    <w:rsid w:val="00581EBB"/>
    <w:rsid w:val="005822FA"/>
    <w:rsid w:val="0059591A"/>
    <w:rsid w:val="005B13F0"/>
    <w:rsid w:val="005B4EBE"/>
    <w:rsid w:val="005B6FE6"/>
    <w:rsid w:val="005C5471"/>
    <w:rsid w:val="005C5F0F"/>
    <w:rsid w:val="005C7815"/>
    <w:rsid w:val="005E07D2"/>
    <w:rsid w:val="005E1B1C"/>
    <w:rsid w:val="005E69BB"/>
    <w:rsid w:val="005E6DFB"/>
    <w:rsid w:val="005F1DD9"/>
    <w:rsid w:val="006011E4"/>
    <w:rsid w:val="006025E7"/>
    <w:rsid w:val="006043E9"/>
    <w:rsid w:val="00607B09"/>
    <w:rsid w:val="006100A9"/>
    <w:rsid w:val="00625F13"/>
    <w:rsid w:val="006330AC"/>
    <w:rsid w:val="00636CC3"/>
    <w:rsid w:val="00656B45"/>
    <w:rsid w:val="00667B10"/>
    <w:rsid w:val="00672877"/>
    <w:rsid w:val="006761D3"/>
    <w:rsid w:val="00686081"/>
    <w:rsid w:val="0069235F"/>
    <w:rsid w:val="006B143C"/>
    <w:rsid w:val="006E40DF"/>
    <w:rsid w:val="006E47C9"/>
    <w:rsid w:val="007076C9"/>
    <w:rsid w:val="0071011B"/>
    <w:rsid w:val="00712025"/>
    <w:rsid w:val="00712DFD"/>
    <w:rsid w:val="0071337D"/>
    <w:rsid w:val="007137F8"/>
    <w:rsid w:val="00731574"/>
    <w:rsid w:val="00732812"/>
    <w:rsid w:val="0074645E"/>
    <w:rsid w:val="00747511"/>
    <w:rsid w:val="007530DA"/>
    <w:rsid w:val="007537D3"/>
    <w:rsid w:val="00757766"/>
    <w:rsid w:val="0076451B"/>
    <w:rsid w:val="00775095"/>
    <w:rsid w:val="00782A44"/>
    <w:rsid w:val="0078426B"/>
    <w:rsid w:val="007863D2"/>
    <w:rsid w:val="00793989"/>
    <w:rsid w:val="007A057C"/>
    <w:rsid w:val="007A37F8"/>
    <w:rsid w:val="007A3B47"/>
    <w:rsid w:val="007B0629"/>
    <w:rsid w:val="007B2932"/>
    <w:rsid w:val="007C782C"/>
    <w:rsid w:val="007D226C"/>
    <w:rsid w:val="007D5654"/>
    <w:rsid w:val="007D7415"/>
    <w:rsid w:val="007D7B10"/>
    <w:rsid w:val="007D7E73"/>
    <w:rsid w:val="007E6B8B"/>
    <w:rsid w:val="007E6E24"/>
    <w:rsid w:val="007F5A4D"/>
    <w:rsid w:val="00800F6A"/>
    <w:rsid w:val="00807CC3"/>
    <w:rsid w:val="00812176"/>
    <w:rsid w:val="0081400D"/>
    <w:rsid w:val="0082026F"/>
    <w:rsid w:val="008358EB"/>
    <w:rsid w:val="00851622"/>
    <w:rsid w:val="00853E8F"/>
    <w:rsid w:val="00876B5A"/>
    <w:rsid w:val="00876F92"/>
    <w:rsid w:val="008824E1"/>
    <w:rsid w:val="00896BC4"/>
    <w:rsid w:val="008A0815"/>
    <w:rsid w:val="008A0BC0"/>
    <w:rsid w:val="008A5C1F"/>
    <w:rsid w:val="008B2D55"/>
    <w:rsid w:val="008B3092"/>
    <w:rsid w:val="008B34C7"/>
    <w:rsid w:val="008B4CBF"/>
    <w:rsid w:val="008B6AFA"/>
    <w:rsid w:val="008C71C3"/>
    <w:rsid w:val="008E0018"/>
    <w:rsid w:val="008F165A"/>
    <w:rsid w:val="008F2947"/>
    <w:rsid w:val="008F2CFC"/>
    <w:rsid w:val="00903DCD"/>
    <w:rsid w:val="00906AC9"/>
    <w:rsid w:val="00912152"/>
    <w:rsid w:val="00916041"/>
    <w:rsid w:val="00920FDB"/>
    <w:rsid w:val="00931C73"/>
    <w:rsid w:val="00932955"/>
    <w:rsid w:val="009419B8"/>
    <w:rsid w:val="00946208"/>
    <w:rsid w:val="00955259"/>
    <w:rsid w:val="00962D25"/>
    <w:rsid w:val="00976928"/>
    <w:rsid w:val="00977E65"/>
    <w:rsid w:val="009826A6"/>
    <w:rsid w:val="009A6623"/>
    <w:rsid w:val="009A6B22"/>
    <w:rsid w:val="009C1896"/>
    <w:rsid w:val="009D67E9"/>
    <w:rsid w:val="009E7FFA"/>
    <w:rsid w:val="009F456C"/>
    <w:rsid w:val="009F6770"/>
    <w:rsid w:val="009F6DB9"/>
    <w:rsid w:val="00A00597"/>
    <w:rsid w:val="00A155D0"/>
    <w:rsid w:val="00A24F71"/>
    <w:rsid w:val="00A257B8"/>
    <w:rsid w:val="00A34201"/>
    <w:rsid w:val="00A51E28"/>
    <w:rsid w:val="00A54C84"/>
    <w:rsid w:val="00A734E7"/>
    <w:rsid w:val="00A810B7"/>
    <w:rsid w:val="00A86430"/>
    <w:rsid w:val="00A906C6"/>
    <w:rsid w:val="00A96823"/>
    <w:rsid w:val="00AA7A12"/>
    <w:rsid w:val="00AB455E"/>
    <w:rsid w:val="00AB6DA5"/>
    <w:rsid w:val="00AC38C9"/>
    <w:rsid w:val="00AC6194"/>
    <w:rsid w:val="00AC7321"/>
    <w:rsid w:val="00AD7862"/>
    <w:rsid w:val="00AE659D"/>
    <w:rsid w:val="00AF1689"/>
    <w:rsid w:val="00B004DC"/>
    <w:rsid w:val="00B061FC"/>
    <w:rsid w:val="00B07255"/>
    <w:rsid w:val="00B14556"/>
    <w:rsid w:val="00B24791"/>
    <w:rsid w:val="00B26DBD"/>
    <w:rsid w:val="00B3158C"/>
    <w:rsid w:val="00B3515D"/>
    <w:rsid w:val="00B35A32"/>
    <w:rsid w:val="00B37BD3"/>
    <w:rsid w:val="00B44AB9"/>
    <w:rsid w:val="00B46C8F"/>
    <w:rsid w:val="00B53BE9"/>
    <w:rsid w:val="00B727BF"/>
    <w:rsid w:val="00B759C5"/>
    <w:rsid w:val="00B87B19"/>
    <w:rsid w:val="00B90945"/>
    <w:rsid w:val="00BA5B3B"/>
    <w:rsid w:val="00BC41BB"/>
    <w:rsid w:val="00BC4D12"/>
    <w:rsid w:val="00BD586A"/>
    <w:rsid w:val="00BE152E"/>
    <w:rsid w:val="00BE41F2"/>
    <w:rsid w:val="00BF1812"/>
    <w:rsid w:val="00BF5927"/>
    <w:rsid w:val="00C0007F"/>
    <w:rsid w:val="00C01473"/>
    <w:rsid w:val="00C1411B"/>
    <w:rsid w:val="00C3053C"/>
    <w:rsid w:val="00C44B95"/>
    <w:rsid w:val="00C50593"/>
    <w:rsid w:val="00C54562"/>
    <w:rsid w:val="00C56845"/>
    <w:rsid w:val="00C90556"/>
    <w:rsid w:val="00C90772"/>
    <w:rsid w:val="00C90AC4"/>
    <w:rsid w:val="00CA3A78"/>
    <w:rsid w:val="00CA5322"/>
    <w:rsid w:val="00CA6A26"/>
    <w:rsid w:val="00CA716C"/>
    <w:rsid w:val="00CB20A2"/>
    <w:rsid w:val="00CB5446"/>
    <w:rsid w:val="00CB659E"/>
    <w:rsid w:val="00CB7182"/>
    <w:rsid w:val="00CB7F66"/>
    <w:rsid w:val="00CE6086"/>
    <w:rsid w:val="00D07742"/>
    <w:rsid w:val="00D12FF5"/>
    <w:rsid w:val="00D24642"/>
    <w:rsid w:val="00D30276"/>
    <w:rsid w:val="00D40B64"/>
    <w:rsid w:val="00D53A75"/>
    <w:rsid w:val="00D55E32"/>
    <w:rsid w:val="00D564B1"/>
    <w:rsid w:val="00D63AA1"/>
    <w:rsid w:val="00D6545A"/>
    <w:rsid w:val="00D6550A"/>
    <w:rsid w:val="00D742D1"/>
    <w:rsid w:val="00D90EDD"/>
    <w:rsid w:val="00D952C8"/>
    <w:rsid w:val="00D96C10"/>
    <w:rsid w:val="00D97F18"/>
    <w:rsid w:val="00DA07BE"/>
    <w:rsid w:val="00DA360A"/>
    <w:rsid w:val="00DA4ED2"/>
    <w:rsid w:val="00DB1DA8"/>
    <w:rsid w:val="00DB1F69"/>
    <w:rsid w:val="00DB2F07"/>
    <w:rsid w:val="00DC0ED7"/>
    <w:rsid w:val="00DC43DA"/>
    <w:rsid w:val="00DE6F9F"/>
    <w:rsid w:val="00E01453"/>
    <w:rsid w:val="00E06460"/>
    <w:rsid w:val="00E10196"/>
    <w:rsid w:val="00E13652"/>
    <w:rsid w:val="00E2265C"/>
    <w:rsid w:val="00E23DD0"/>
    <w:rsid w:val="00E244AF"/>
    <w:rsid w:val="00E25B32"/>
    <w:rsid w:val="00E311B1"/>
    <w:rsid w:val="00E514BB"/>
    <w:rsid w:val="00E5765C"/>
    <w:rsid w:val="00E6398D"/>
    <w:rsid w:val="00E67A58"/>
    <w:rsid w:val="00E713D2"/>
    <w:rsid w:val="00E95474"/>
    <w:rsid w:val="00E97D9D"/>
    <w:rsid w:val="00EA1EBC"/>
    <w:rsid w:val="00EA2EBB"/>
    <w:rsid w:val="00EA2FA7"/>
    <w:rsid w:val="00EA310F"/>
    <w:rsid w:val="00EA727D"/>
    <w:rsid w:val="00ED452A"/>
    <w:rsid w:val="00ED4F12"/>
    <w:rsid w:val="00ED604B"/>
    <w:rsid w:val="00ED73B3"/>
    <w:rsid w:val="00EE10CD"/>
    <w:rsid w:val="00EE2955"/>
    <w:rsid w:val="00EF026B"/>
    <w:rsid w:val="00EF1753"/>
    <w:rsid w:val="00EF34A5"/>
    <w:rsid w:val="00EF5813"/>
    <w:rsid w:val="00F02CC1"/>
    <w:rsid w:val="00F047AD"/>
    <w:rsid w:val="00F16106"/>
    <w:rsid w:val="00F20EAA"/>
    <w:rsid w:val="00F21DE0"/>
    <w:rsid w:val="00F236F3"/>
    <w:rsid w:val="00F27F9B"/>
    <w:rsid w:val="00F34C02"/>
    <w:rsid w:val="00F40CA9"/>
    <w:rsid w:val="00F42501"/>
    <w:rsid w:val="00F45232"/>
    <w:rsid w:val="00F51E47"/>
    <w:rsid w:val="00F52B2D"/>
    <w:rsid w:val="00F52CBB"/>
    <w:rsid w:val="00F52EF7"/>
    <w:rsid w:val="00F6278D"/>
    <w:rsid w:val="00F71108"/>
    <w:rsid w:val="00F75236"/>
    <w:rsid w:val="00F755C3"/>
    <w:rsid w:val="00F76972"/>
    <w:rsid w:val="00F77998"/>
    <w:rsid w:val="00F82F34"/>
    <w:rsid w:val="00F916EC"/>
    <w:rsid w:val="00F949E0"/>
    <w:rsid w:val="00FA082C"/>
    <w:rsid w:val="00FC7743"/>
    <w:rsid w:val="00FC7F20"/>
    <w:rsid w:val="00FF2478"/>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E15EE"/>
  <w15:chartTrackingRefBased/>
  <w15:docId w15:val="{203A582F-87F8-4A3E-8B3E-570F8306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11376"/>
      </w:tabs>
      <w:outlineLvl w:val="0"/>
    </w:pPr>
    <w:rPr>
      <w:b/>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b/>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73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364C9F"/>
    <w:rPr>
      <w:color w:val="0000FF"/>
      <w:u w:val="single"/>
    </w:rPr>
  </w:style>
  <w:style w:type="paragraph" w:styleId="NoSpacing">
    <w:name w:val="No Spacing"/>
    <w:uiPriority w:val="1"/>
    <w:qFormat/>
    <w:rsid w:val="002B1EB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94470">
      <w:bodyDiv w:val="1"/>
      <w:marLeft w:val="0"/>
      <w:marRight w:val="0"/>
      <w:marTop w:val="0"/>
      <w:marBottom w:val="0"/>
      <w:divBdr>
        <w:top w:val="none" w:sz="0" w:space="0" w:color="auto"/>
        <w:left w:val="none" w:sz="0" w:space="0" w:color="auto"/>
        <w:bottom w:val="none" w:sz="0" w:space="0" w:color="auto"/>
        <w:right w:val="none" w:sz="0" w:space="0" w:color="auto"/>
      </w:divBdr>
    </w:div>
    <w:div w:id="1143236555">
      <w:bodyDiv w:val="1"/>
      <w:marLeft w:val="0"/>
      <w:marRight w:val="0"/>
      <w:marTop w:val="0"/>
      <w:marBottom w:val="0"/>
      <w:divBdr>
        <w:top w:val="none" w:sz="0" w:space="0" w:color="auto"/>
        <w:left w:val="none" w:sz="0" w:space="0" w:color="auto"/>
        <w:bottom w:val="none" w:sz="0" w:space="0" w:color="auto"/>
        <w:right w:val="none" w:sz="0" w:space="0" w:color="auto"/>
      </w:divBdr>
    </w:div>
    <w:div w:id="1297223794">
      <w:bodyDiv w:val="1"/>
      <w:marLeft w:val="0"/>
      <w:marRight w:val="0"/>
      <w:marTop w:val="0"/>
      <w:marBottom w:val="0"/>
      <w:divBdr>
        <w:top w:val="none" w:sz="0" w:space="0" w:color="auto"/>
        <w:left w:val="none" w:sz="0" w:space="0" w:color="auto"/>
        <w:bottom w:val="none" w:sz="0" w:space="0" w:color="auto"/>
        <w:right w:val="none" w:sz="0" w:space="0" w:color="auto"/>
      </w:divBdr>
    </w:div>
    <w:div w:id="133302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8cef69-1428-4d4c-b7de-3a0cf3aa9021" xsi:nil="true"/>
    <lcf76f155ced4ddcb4097134ff3c332f xmlns="ce0562b1-921d-4bca-90de-48a445c4d9f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3F16F82AEFF14F9E8C6C595BF19704" ma:contentTypeVersion="12" ma:contentTypeDescription="Create a new document." ma:contentTypeScope="" ma:versionID="de66fc483e8d31afa419e2cd5efe16db">
  <xsd:schema xmlns:xsd="http://www.w3.org/2001/XMLSchema" xmlns:xs="http://www.w3.org/2001/XMLSchema" xmlns:p="http://schemas.microsoft.com/office/2006/metadata/properties" xmlns:ns2="ce0562b1-921d-4bca-90de-48a445c4d9fd" xmlns:ns3="938cef69-1428-4d4c-b7de-3a0cf3aa9021" targetNamespace="http://schemas.microsoft.com/office/2006/metadata/properties" ma:root="true" ma:fieldsID="5bd1f3420b897e490bb2c8787371d7ec" ns2:_="" ns3:_="">
    <xsd:import namespace="ce0562b1-921d-4bca-90de-48a445c4d9fd"/>
    <xsd:import namespace="938cef69-1428-4d4c-b7de-3a0cf3aa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62b1-921d-4bca-90de-48a445c4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046131-db2c-4211-997e-ba6b9b05f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cef69-1428-4d4c-b7de-3a0cf3aa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d8be53-e65b-4862-bd10-f355a925d21a}" ma:internalName="TaxCatchAll" ma:showField="CatchAllData" ma:web="938cef69-1428-4d4c-b7de-3a0cf3aa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96441-A680-4F00-A2F7-34C336BEB599}">
  <ds:schemaRefs>
    <ds:schemaRef ds:uri="http://schemas.microsoft.com/office/2006/metadata/properties"/>
    <ds:schemaRef ds:uri="http://schemas.microsoft.com/office/infopath/2007/PartnerControls"/>
    <ds:schemaRef ds:uri="938cef69-1428-4d4c-b7de-3a0cf3aa9021"/>
    <ds:schemaRef ds:uri="ce0562b1-921d-4bca-90de-48a445c4d9fd"/>
  </ds:schemaRefs>
</ds:datastoreItem>
</file>

<file path=customXml/itemProps2.xml><?xml version="1.0" encoding="utf-8"?>
<ds:datastoreItem xmlns:ds="http://schemas.openxmlformats.org/officeDocument/2006/customXml" ds:itemID="{AA6387C9-7DCB-4D5C-918E-6D9B4620ED5D}">
  <ds:schemaRefs>
    <ds:schemaRef ds:uri="http://schemas.microsoft.com/sharepoint/v3/contenttype/forms"/>
  </ds:schemaRefs>
</ds:datastoreItem>
</file>

<file path=customXml/itemProps3.xml><?xml version="1.0" encoding="utf-8"?>
<ds:datastoreItem xmlns:ds="http://schemas.openxmlformats.org/officeDocument/2006/customXml" ds:itemID="{786295E2-175E-4FEC-9681-2BC916C98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562b1-921d-4bca-90de-48a445c4d9fd"/>
    <ds:schemaRef ds:uri="938cef69-1428-4d4c-b7de-3a0cf3aa9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47F978-3A7A-4C38-B564-17FE501E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799</Words>
  <Characters>3986</Characters>
  <Application>Microsoft Office Word</Application>
  <DocSecurity>0</DocSecurity>
  <Lines>61</Lines>
  <Paragraphs>28</Paragraphs>
  <ScaleCrop>false</ScaleCrop>
  <HeadingPairs>
    <vt:vector size="2" baseType="variant">
      <vt:variant>
        <vt:lpstr>Title</vt:lpstr>
      </vt:variant>
      <vt:variant>
        <vt:i4>1</vt:i4>
      </vt:variant>
    </vt:vector>
  </HeadingPairs>
  <TitlesOfParts>
    <vt:vector size="1" baseType="lpstr">
      <vt:lpstr>«Practice_Name»</vt:lpstr>
    </vt:vector>
  </TitlesOfParts>
  <Company>NexTech, Inc.</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«Practice_Name»</dc:title>
  <dc:subject/>
  <dc:creator>Kerri Andrews</dc:creator>
  <cp:keywords/>
  <cp:lastModifiedBy>Kerri Andrews</cp:lastModifiedBy>
  <cp:revision>4</cp:revision>
  <cp:lastPrinted>2022-08-28T18:55:00Z</cp:lastPrinted>
  <dcterms:created xsi:type="dcterms:W3CDTF">2022-08-28T18:55:00Z</dcterms:created>
  <dcterms:modified xsi:type="dcterms:W3CDTF">2026-04-24T15:23:00Z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0x010100293F16F82AEFF14F9E8C6C595BF19704</vt:lpwstr>
  </property>
  <property fmtid="{D5CDD505-2E9C-101B-9397-08002B2CF9AE}" pid="3" name="Order">
    <vt:r8>33400</vt:r8>
  </property>
</Properties>
</file>