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A4A5" w14:textId="77777777" w:rsidR="006D62C2" w:rsidRPr="007A735A" w:rsidRDefault="006D62C2" w:rsidP="007F675F">
      <w:pPr>
        <w:spacing w:after="120" w:line="360" w:lineRule="auto"/>
        <w:jc w:val="both"/>
        <w:rPr>
          <w:rFonts w:ascii="Calibri" w:hAnsi="Calibri" w:cs="Calibri"/>
          <w:b/>
          <w:bCs/>
        </w:rPr>
      </w:pPr>
      <w:r w:rsidRPr="007A735A">
        <w:rPr>
          <w:rFonts w:ascii="Calibri" w:hAnsi="Calibri" w:cs="Calibri"/>
          <w:b/>
          <w:bCs/>
        </w:rPr>
        <w:t>Ávarp forstjóra SAk – Ársfundur 2025</w:t>
      </w:r>
    </w:p>
    <w:p w14:paraId="0491319A" w14:textId="12762C98" w:rsidR="006D62C2" w:rsidRPr="007A735A" w:rsidRDefault="006D62C2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Heilbrigðisráðherra, </w:t>
      </w:r>
      <w:r w:rsidR="00535C97" w:rsidRPr="007A735A">
        <w:rPr>
          <w:rFonts w:ascii="Calibri" w:hAnsi="Calibri" w:cs="Calibri"/>
        </w:rPr>
        <w:t xml:space="preserve">þingmenn, </w:t>
      </w:r>
      <w:r w:rsidR="466B6599" w:rsidRPr="743C91C2">
        <w:rPr>
          <w:rFonts w:ascii="Calibri" w:hAnsi="Calibri" w:cs="Calibri"/>
        </w:rPr>
        <w:t>bæjarfulltrúar,</w:t>
      </w:r>
      <w:r w:rsidR="00535C97" w:rsidRPr="48E0BE82">
        <w:rPr>
          <w:rFonts w:ascii="Calibri" w:hAnsi="Calibri" w:cs="Calibri"/>
        </w:rPr>
        <w:t xml:space="preserve"> </w:t>
      </w:r>
      <w:r w:rsidRPr="007A735A">
        <w:rPr>
          <w:rFonts w:ascii="Calibri" w:hAnsi="Calibri" w:cs="Calibri"/>
        </w:rPr>
        <w:t>kæru samstarfsfélagar og góðir gestir,</w:t>
      </w:r>
    </w:p>
    <w:p w14:paraId="74193C14" w14:textId="54E9D70E" w:rsidR="006D62C2" w:rsidRPr="007A735A" w:rsidRDefault="006D62C2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Ég býð ykkur öll hjartanlega velkomin á ársfund Sjúkrahússins á Akureyri. Ársfundurinn er dýrmæt stund – tækifæri til að staldra við, horfa um öxl og rifja upp </w:t>
      </w:r>
      <w:r w:rsidR="00535C97" w:rsidRPr="007A735A">
        <w:rPr>
          <w:rFonts w:ascii="Calibri" w:hAnsi="Calibri" w:cs="Calibri"/>
        </w:rPr>
        <w:t>hverju</w:t>
      </w:r>
      <w:r w:rsidRPr="007A735A">
        <w:rPr>
          <w:rFonts w:ascii="Calibri" w:hAnsi="Calibri" w:cs="Calibri"/>
        </w:rPr>
        <w:t xml:space="preserve"> við höfum áorkað síðastliðið ár – og ekki síður til að horfa fram á veginn</w:t>
      </w:r>
      <w:r w:rsidR="00535C97" w:rsidRPr="007A735A">
        <w:rPr>
          <w:rFonts w:ascii="Calibri" w:hAnsi="Calibri" w:cs="Calibri"/>
        </w:rPr>
        <w:t xml:space="preserve">. </w:t>
      </w:r>
    </w:p>
    <w:p w14:paraId="7B25F0F8" w14:textId="3D4BB312" w:rsidR="006D62C2" w:rsidRPr="007A735A" w:rsidRDefault="006D62C2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Yfirskrift fundarins í ár er: </w:t>
      </w:r>
      <w:r w:rsidRPr="00D54812">
        <w:rPr>
          <w:rFonts w:ascii="Calibri" w:hAnsi="Calibri" w:cs="Calibri"/>
          <w:i/>
          <w:iCs/>
        </w:rPr>
        <w:t>Samskipti – Öryggi – Gæði</w:t>
      </w:r>
      <w:r w:rsidRPr="007A735A">
        <w:rPr>
          <w:rFonts w:ascii="Calibri" w:hAnsi="Calibri" w:cs="Calibri"/>
        </w:rPr>
        <w:t xml:space="preserve">. Þessi þrjú hugtök eru ekki einungis orð á blaði, heldur kjarninn í okkar </w:t>
      </w:r>
      <w:r w:rsidR="00282B94">
        <w:rPr>
          <w:rFonts w:ascii="Calibri" w:hAnsi="Calibri" w:cs="Calibri"/>
        </w:rPr>
        <w:t xml:space="preserve">góðu </w:t>
      </w:r>
      <w:r w:rsidRPr="007A735A">
        <w:rPr>
          <w:rFonts w:ascii="Calibri" w:hAnsi="Calibri" w:cs="Calibri"/>
        </w:rPr>
        <w:t>starfsemi. Góð samskipti eru undirstaða trausts – án trausts verð</w:t>
      </w:r>
      <w:r w:rsidR="00A13C46">
        <w:rPr>
          <w:rFonts w:ascii="Calibri" w:hAnsi="Calibri" w:cs="Calibri"/>
        </w:rPr>
        <w:t>a</w:t>
      </w:r>
      <w:r w:rsidRPr="007A735A">
        <w:rPr>
          <w:rFonts w:ascii="Calibri" w:hAnsi="Calibri" w:cs="Calibri"/>
        </w:rPr>
        <w:t xml:space="preserve"> hvorki öryggi né raunveruleg gæði tryggð. Við ætlum að hafa sérstakan fyrirlestur um þessi áhersluatriði ársfundarins á eftir þegar Björn Gunnarsson, sérfræðilæknir og klínískur gæða- og öryggisstjóri mun fjalla um þróun í gæða- og sjúklingaöryggismálum.</w:t>
      </w:r>
    </w:p>
    <w:p w14:paraId="02E94262" w14:textId="3785956F" w:rsidR="002D675F" w:rsidRPr="007A735A" w:rsidRDefault="006D62C2" w:rsidP="007F675F">
      <w:pPr>
        <w:spacing w:after="120" w:line="360" w:lineRule="auto"/>
        <w:jc w:val="both"/>
        <w:rPr>
          <w:rFonts w:ascii="Calibri" w:hAnsi="Calibri" w:cs="Calibri"/>
          <w:u w:val="single"/>
        </w:rPr>
      </w:pPr>
      <w:r w:rsidRPr="007A735A">
        <w:rPr>
          <w:rFonts w:ascii="Calibri" w:hAnsi="Calibri" w:cs="Calibri"/>
        </w:rPr>
        <w:t>Árið 2024 var, eins og mörg síðustu ár</w:t>
      </w:r>
      <w:r w:rsidR="00785893" w:rsidRPr="007A735A">
        <w:rPr>
          <w:rFonts w:ascii="Calibri" w:hAnsi="Calibri" w:cs="Calibri"/>
        </w:rPr>
        <w:t xml:space="preserve"> og næstu ár munu halda áfram að vera</w:t>
      </w:r>
      <w:r w:rsidR="005354CB" w:rsidRPr="007A735A">
        <w:rPr>
          <w:rFonts w:ascii="Calibri" w:hAnsi="Calibri" w:cs="Calibri"/>
        </w:rPr>
        <w:t xml:space="preserve"> -</w:t>
      </w:r>
      <w:r w:rsidR="00785893" w:rsidRPr="007A735A">
        <w:rPr>
          <w:rFonts w:ascii="Calibri" w:hAnsi="Calibri" w:cs="Calibri"/>
        </w:rPr>
        <w:t xml:space="preserve"> krefjandi</w:t>
      </w:r>
      <w:r w:rsidR="003F1AB9" w:rsidRPr="007A735A">
        <w:rPr>
          <w:rFonts w:ascii="Calibri" w:hAnsi="Calibri" w:cs="Calibri"/>
        </w:rPr>
        <w:t>.</w:t>
      </w:r>
      <w:r w:rsidR="00837519" w:rsidRPr="007A735A">
        <w:rPr>
          <w:rFonts w:ascii="Calibri" w:hAnsi="Calibri" w:cs="Calibri"/>
        </w:rPr>
        <w:t xml:space="preserve"> Gangi fyrirætlanir stjórnvalda</w:t>
      </w:r>
      <w:r w:rsidR="006E77B8" w:rsidRPr="007A735A">
        <w:rPr>
          <w:rFonts w:ascii="Calibri" w:hAnsi="Calibri" w:cs="Calibri"/>
        </w:rPr>
        <w:t xml:space="preserve"> eftir, </w:t>
      </w:r>
      <w:r w:rsidR="00837519" w:rsidRPr="007A735A">
        <w:rPr>
          <w:rFonts w:ascii="Calibri" w:hAnsi="Calibri" w:cs="Calibri"/>
        </w:rPr>
        <w:t>glittir</w:t>
      </w:r>
      <w:r w:rsidR="006E77B8" w:rsidRPr="007A735A">
        <w:rPr>
          <w:rFonts w:ascii="Calibri" w:hAnsi="Calibri" w:cs="Calibri"/>
        </w:rPr>
        <w:t xml:space="preserve"> hins vegar</w:t>
      </w:r>
      <w:r w:rsidR="00837519" w:rsidRPr="007A735A">
        <w:rPr>
          <w:rFonts w:ascii="Calibri" w:hAnsi="Calibri" w:cs="Calibri"/>
        </w:rPr>
        <w:t xml:space="preserve"> í algjöra byltingu í aðstæðum okkar árið 2028, en þá er áætlað að nýbygging við SAk verði tekin í notkun, sem og nýtt 80 rýma hjúkrunarheimili á Akureyri. </w:t>
      </w:r>
      <w:r w:rsidR="00837519" w:rsidRPr="007A735A">
        <w:rPr>
          <w:rFonts w:ascii="Calibri" w:hAnsi="Calibri" w:cs="Calibri"/>
          <w:u w:val="single"/>
        </w:rPr>
        <w:t xml:space="preserve">Þessar </w:t>
      </w:r>
      <w:r w:rsidR="006E77B8" w:rsidRPr="007A735A">
        <w:rPr>
          <w:rFonts w:ascii="Calibri" w:hAnsi="Calibri" w:cs="Calibri"/>
          <w:u w:val="single"/>
        </w:rPr>
        <w:t>áætlanir</w:t>
      </w:r>
      <w:r w:rsidR="00837519" w:rsidRPr="007A735A">
        <w:rPr>
          <w:rFonts w:ascii="Calibri" w:hAnsi="Calibri" w:cs="Calibri"/>
          <w:u w:val="single"/>
        </w:rPr>
        <w:t xml:space="preserve"> hreinlega verða að ganga eftir.  </w:t>
      </w:r>
    </w:p>
    <w:p w14:paraId="54B9BA94" w14:textId="77777777" w:rsidR="00A12DF7" w:rsidRDefault="00A12DF7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Kæru gestir, </w:t>
      </w:r>
    </w:p>
    <w:p w14:paraId="53B218DC" w14:textId="48537A8F" w:rsidR="00837519" w:rsidRPr="007A735A" w:rsidRDefault="00837519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Það álag sem verið hefur </w:t>
      </w:r>
      <w:r w:rsidR="00767107">
        <w:rPr>
          <w:rFonts w:ascii="Calibri" w:hAnsi="Calibri" w:cs="Calibri"/>
        </w:rPr>
        <w:t xml:space="preserve">- </w:t>
      </w:r>
      <w:r w:rsidRPr="007A735A">
        <w:rPr>
          <w:rFonts w:ascii="Calibri" w:hAnsi="Calibri" w:cs="Calibri"/>
        </w:rPr>
        <w:t xml:space="preserve">bæði er varðar </w:t>
      </w:r>
      <w:proofErr w:type="spellStart"/>
      <w:r w:rsidRPr="007A735A">
        <w:rPr>
          <w:rFonts w:ascii="Calibri" w:hAnsi="Calibri" w:cs="Calibri"/>
        </w:rPr>
        <w:t>mönnun</w:t>
      </w:r>
      <w:proofErr w:type="spellEnd"/>
      <w:r w:rsidRPr="007A735A">
        <w:rPr>
          <w:rFonts w:ascii="Calibri" w:hAnsi="Calibri" w:cs="Calibri"/>
        </w:rPr>
        <w:t xml:space="preserve"> og starfsemi spítalans,</w:t>
      </w:r>
      <w:r w:rsidR="2D8623A5" w:rsidRPr="6ABA9247">
        <w:rPr>
          <w:rFonts w:ascii="Calibri" w:hAnsi="Calibri" w:cs="Calibri"/>
        </w:rPr>
        <w:t xml:space="preserve"> er</w:t>
      </w:r>
      <w:r w:rsidR="2D8623A5" w:rsidRPr="7CFAD860">
        <w:rPr>
          <w:rFonts w:ascii="Calibri" w:hAnsi="Calibri" w:cs="Calibri"/>
        </w:rPr>
        <w:t xml:space="preserve"> mjög </w:t>
      </w:r>
      <w:r w:rsidR="2D8623A5" w:rsidRPr="007069BE">
        <w:rPr>
          <w:rFonts w:ascii="Calibri" w:hAnsi="Calibri" w:cs="Calibri"/>
        </w:rPr>
        <w:t xml:space="preserve">krefjandi. </w:t>
      </w:r>
      <w:r w:rsidRPr="007A735A">
        <w:rPr>
          <w:rFonts w:ascii="Calibri" w:hAnsi="Calibri" w:cs="Calibri"/>
        </w:rPr>
        <w:t xml:space="preserve">Í fyrra gætti áfram áhrifa </w:t>
      </w:r>
      <w:r w:rsidR="006D62C2" w:rsidRPr="007A735A">
        <w:rPr>
          <w:rFonts w:ascii="Calibri" w:hAnsi="Calibri" w:cs="Calibri"/>
        </w:rPr>
        <w:t>lokunar á</w:t>
      </w:r>
      <w:r w:rsidRPr="007A735A">
        <w:rPr>
          <w:rFonts w:ascii="Calibri" w:hAnsi="Calibri" w:cs="Calibri"/>
        </w:rPr>
        <w:t xml:space="preserve"> hluta starfsemi</w:t>
      </w:r>
      <w:r w:rsidR="006D62C2" w:rsidRPr="007A735A">
        <w:rPr>
          <w:rFonts w:ascii="Calibri" w:hAnsi="Calibri" w:cs="Calibri"/>
        </w:rPr>
        <w:t xml:space="preserve"> Heilsuvernd</w:t>
      </w:r>
      <w:r w:rsidRPr="007A735A">
        <w:rPr>
          <w:rFonts w:ascii="Calibri" w:hAnsi="Calibri" w:cs="Calibri"/>
        </w:rPr>
        <w:t>ar</w:t>
      </w:r>
      <w:r w:rsidR="006D62C2" w:rsidRPr="007A735A">
        <w:rPr>
          <w:rFonts w:ascii="Calibri" w:hAnsi="Calibri" w:cs="Calibri"/>
        </w:rPr>
        <w:t xml:space="preserve"> Hlíð, vegna myglu í húsnæði. Sjúklingar á legudeildum </w:t>
      </w:r>
      <w:r w:rsidR="00EB587C">
        <w:rPr>
          <w:rFonts w:ascii="Calibri" w:hAnsi="Calibri" w:cs="Calibri"/>
        </w:rPr>
        <w:t>sjúkrahússins</w:t>
      </w:r>
      <w:r w:rsidR="006D62C2" w:rsidRPr="007A735A">
        <w:rPr>
          <w:rFonts w:ascii="Calibri" w:hAnsi="Calibri" w:cs="Calibri"/>
        </w:rPr>
        <w:t xml:space="preserve"> voru því lengur inniliggjandi þar sem þau höfðu í </w:t>
      </w:r>
      <w:r w:rsidR="00172864">
        <w:rPr>
          <w:rFonts w:ascii="Calibri" w:hAnsi="Calibri" w:cs="Calibri"/>
        </w:rPr>
        <w:t>færri</w:t>
      </w:r>
      <w:r w:rsidR="006D62C2" w:rsidRPr="007A735A">
        <w:rPr>
          <w:rFonts w:ascii="Calibri" w:hAnsi="Calibri" w:cs="Calibri"/>
        </w:rPr>
        <w:t xml:space="preserve"> úrræði að fara</w:t>
      </w:r>
      <w:r w:rsidR="00ED2FC5">
        <w:rPr>
          <w:rFonts w:ascii="Calibri" w:hAnsi="Calibri" w:cs="Calibri"/>
        </w:rPr>
        <w:t xml:space="preserve"> og </w:t>
      </w:r>
      <w:r w:rsidR="00ED2FC5" w:rsidRPr="00AC3111">
        <w:rPr>
          <w:rFonts w:ascii="Calibri" w:hAnsi="Calibri" w:cs="Calibri"/>
        </w:rPr>
        <w:t xml:space="preserve">er það ekki </w:t>
      </w:r>
      <w:r w:rsidR="00FF655C" w:rsidRPr="00AC3111">
        <w:rPr>
          <w:rFonts w:ascii="Calibri" w:hAnsi="Calibri" w:cs="Calibri"/>
        </w:rPr>
        <w:t xml:space="preserve">ásættanlegt fyrir þennan </w:t>
      </w:r>
      <w:r w:rsidR="00B34899" w:rsidRPr="00AC3111">
        <w:rPr>
          <w:rFonts w:ascii="Calibri" w:hAnsi="Calibri" w:cs="Calibri"/>
        </w:rPr>
        <w:t>hóp – þau eiga betra skilið.</w:t>
      </w:r>
      <w:r w:rsidR="00B34899">
        <w:rPr>
          <w:rFonts w:ascii="Calibri" w:hAnsi="Calibri" w:cs="Calibri"/>
        </w:rPr>
        <w:t xml:space="preserve"> </w:t>
      </w:r>
      <w:r w:rsidRPr="007A735A">
        <w:rPr>
          <w:rFonts w:ascii="Calibri" w:hAnsi="Calibri" w:cs="Calibri"/>
        </w:rPr>
        <w:t xml:space="preserve">Um 18% af legurýmum á bráðadeildum og </w:t>
      </w:r>
      <w:r w:rsidR="00B1189E">
        <w:rPr>
          <w:rFonts w:ascii="Calibri" w:hAnsi="Calibri" w:cs="Calibri"/>
        </w:rPr>
        <w:t xml:space="preserve">á </w:t>
      </w:r>
      <w:proofErr w:type="spellStart"/>
      <w:r w:rsidR="00B1189E">
        <w:rPr>
          <w:rFonts w:ascii="Calibri" w:hAnsi="Calibri" w:cs="Calibri"/>
        </w:rPr>
        <w:t>Kris</w:t>
      </w:r>
      <w:r w:rsidR="00737A88">
        <w:rPr>
          <w:rFonts w:ascii="Calibri" w:hAnsi="Calibri" w:cs="Calibri"/>
        </w:rPr>
        <w:t>tnessp</w:t>
      </w:r>
      <w:r w:rsidR="004A0FB6">
        <w:rPr>
          <w:rFonts w:ascii="Calibri" w:hAnsi="Calibri" w:cs="Calibri"/>
        </w:rPr>
        <w:t>ít</w:t>
      </w:r>
      <w:r w:rsidR="0088789B">
        <w:rPr>
          <w:rFonts w:ascii="Calibri" w:hAnsi="Calibri" w:cs="Calibri"/>
        </w:rPr>
        <w:t>ala</w:t>
      </w:r>
      <w:proofErr w:type="spellEnd"/>
      <w:r w:rsidRPr="007A735A">
        <w:rPr>
          <w:rFonts w:ascii="Calibri" w:hAnsi="Calibri" w:cs="Calibri"/>
        </w:rPr>
        <w:t xml:space="preserve"> liggja </w:t>
      </w:r>
      <w:r w:rsidR="005E5E5D">
        <w:rPr>
          <w:rFonts w:ascii="Calibri" w:hAnsi="Calibri" w:cs="Calibri"/>
        </w:rPr>
        <w:t xml:space="preserve">þar </w:t>
      </w:r>
      <w:r w:rsidRPr="007A735A">
        <w:rPr>
          <w:rFonts w:ascii="Calibri" w:hAnsi="Calibri" w:cs="Calibri"/>
        </w:rPr>
        <w:t xml:space="preserve">undir. </w:t>
      </w:r>
    </w:p>
    <w:p w14:paraId="42A04AA2" w14:textId="45EA2F06" w:rsidR="006D62C2" w:rsidRPr="007A735A" w:rsidRDefault="006D62C2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Starfsfólki okkar hefur tekist </w:t>
      </w:r>
      <w:r w:rsidR="00837519" w:rsidRPr="007A735A">
        <w:rPr>
          <w:rFonts w:ascii="Calibri" w:hAnsi="Calibri" w:cs="Calibri"/>
        </w:rPr>
        <w:t xml:space="preserve">ótrúlega </w:t>
      </w:r>
      <w:r w:rsidRPr="007A735A">
        <w:rPr>
          <w:rFonts w:ascii="Calibri" w:hAnsi="Calibri" w:cs="Calibri"/>
        </w:rPr>
        <w:t xml:space="preserve">að vinna vel úr þessum erfiðu aðstæðum, haldið starfseminni gangandi og sinnt öllum þeim sjúklingum sem þurftu á þjónustu </w:t>
      </w:r>
      <w:r w:rsidR="00EB587C">
        <w:rPr>
          <w:rFonts w:ascii="Calibri" w:hAnsi="Calibri" w:cs="Calibri"/>
        </w:rPr>
        <w:t>okkar</w:t>
      </w:r>
      <w:r w:rsidRPr="007A735A">
        <w:rPr>
          <w:rFonts w:ascii="Calibri" w:hAnsi="Calibri" w:cs="Calibri"/>
        </w:rPr>
        <w:t xml:space="preserve"> að halda. </w:t>
      </w:r>
    </w:p>
    <w:p w14:paraId="1B4B78BB" w14:textId="441AD74A" w:rsidR="006D62C2" w:rsidRPr="007A735A" w:rsidRDefault="000B16BF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>Ekki síst vegna</w:t>
      </w:r>
      <w:r w:rsidR="00B53339" w:rsidRPr="007A735A">
        <w:rPr>
          <w:rFonts w:ascii="Calibri" w:hAnsi="Calibri" w:cs="Calibri"/>
        </w:rPr>
        <w:t xml:space="preserve"> áherslu á </w:t>
      </w:r>
      <w:proofErr w:type="spellStart"/>
      <w:r w:rsidR="00B53339" w:rsidRPr="007A735A">
        <w:rPr>
          <w:rFonts w:ascii="Calibri" w:hAnsi="Calibri" w:cs="Calibri"/>
        </w:rPr>
        <w:t>mönnun</w:t>
      </w:r>
      <w:proofErr w:type="spellEnd"/>
      <w:r w:rsidR="00B53339" w:rsidRPr="007A735A">
        <w:rPr>
          <w:rFonts w:ascii="Calibri" w:hAnsi="Calibri" w:cs="Calibri"/>
        </w:rPr>
        <w:t>,</w:t>
      </w:r>
      <w:r w:rsidR="00DE0C31" w:rsidRPr="007A735A">
        <w:rPr>
          <w:rFonts w:ascii="Calibri" w:hAnsi="Calibri" w:cs="Calibri"/>
        </w:rPr>
        <w:t xml:space="preserve"> </w:t>
      </w:r>
      <w:r w:rsidRPr="007A735A">
        <w:rPr>
          <w:rFonts w:ascii="Calibri" w:hAnsi="Calibri" w:cs="Calibri"/>
        </w:rPr>
        <w:t xml:space="preserve">höfum við einblínt á að hlúa vel að því starfsfólki sem eru nú þegar hluti af okkar teymi og skapa umhverfi þar sem vellíðan, endurheimt og faglegur metnaður geta blómstrað. Í því skyni var </w:t>
      </w:r>
      <w:r w:rsidR="003A7054">
        <w:rPr>
          <w:rFonts w:ascii="Calibri" w:hAnsi="Calibri" w:cs="Calibri"/>
        </w:rPr>
        <w:t>m.a.</w:t>
      </w:r>
      <w:r w:rsidR="00B32520">
        <w:rPr>
          <w:rFonts w:ascii="Calibri" w:hAnsi="Calibri" w:cs="Calibri"/>
        </w:rPr>
        <w:t xml:space="preserve"> </w:t>
      </w:r>
      <w:r w:rsidRPr="007A735A">
        <w:rPr>
          <w:rFonts w:ascii="Calibri" w:hAnsi="Calibri" w:cs="Calibri"/>
        </w:rPr>
        <w:t>verkefni</w:t>
      </w:r>
      <w:r w:rsidR="00535C97" w:rsidRPr="007A735A">
        <w:rPr>
          <w:rFonts w:ascii="Calibri" w:hAnsi="Calibri" w:cs="Calibri"/>
        </w:rPr>
        <w:t>nu</w:t>
      </w:r>
      <w:r w:rsidRPr="007A735A">
        <w:rPr>
          <w:rFonts w:ascii="Calibri" w:hAnsi="Calibri" w:cs="Calibri"/>
        </w:rPr>
        <w:t xml:space="preserve"> </w:t>
      </w:r>
      <w:r w:rsidRPr="007A735A">
        <w:rPr>
          <w:rFonts w:ascii="Calibri" w:hAnsi="Calibri" w:cs="Calibri"/>
          <w:i/>
          <w:iCs/>
        </w:rPr>
        <w:t>Heilbrigð stjórnun</w:t>
      </w:r>
      <w:r w:rsidRPr="007A735A">
        <w:rPr>
          <w:rFonts w:ascii="Calibri" w:hAnsi="Calibri" w:cs="Calibri"/>
        </w:rPr>
        <w:t xml:space="preserve"> hleypt af stokkunum í ársbyrjun og hefur strax borið árangur. Þá höfum við á </w:t>
      </w:r>
      <w:r w:rsidR="006D62C2" w:rsidRPr="007A735A">
        <w:rPr>
          <w:rFonts w:ascii="Calibri" w:hAnsi="Calibri" w:cs="Calibri"/>
        </w:rPr>
        <w:t xml:space="preserve">síðustu árum byggt markvisst upp menningu sem leggur áherslu á gagnsæi, ábyrg samskipti og kurteisi. </w:t>
      </w:r>
      <w:r w:rsidRPr="007A735A">
        <w:rPr>
          <w:rFonts w:ascii="Calibri" w:hAnsi="Calibri" w:cs="Calibri"/>
        </w:rPr>
        <w:t xml:space="preserve">Á árinu var unnið að samskiptasáttmála og er nú unnið að innleiðingu hans. Öll á vinnustaðnum bera ábyrgð á góðum samskiptum og er það verkefni sem þarf að vera stöðugt í gangi ef við viljum </w:t>
      </w:r>
      <w:r w:rsidRPr="007A735A">
        <w:rPr>
          <w:rFonts w:ascii="Calibri" w:hAnsi="Calibri" w:cs="Calibri"/>
        </w:rPr>
        <w:lastRenderedPageBreak/>
        <w:t>ná okkar markmiðum að verða eftirsóknarverður vinnustaður sem veitir faglega og góða heilbrigðisþjónustu.</w:t>
      </w:r>
      <w:r w:rsidR="006D62C2" w:rsidRPr="007A735A">
        <w:rPr>
          <w:rFonts w:ascii="Calibri" w:hAnsi="Calibri" w:cs="Calibri"/>
        </w:rPr>
        <w:t xml:space="preserve"> </w:t>
      </w:r>
    </w:p>
    <w:p w14:paraId="07866EC6" w14:textId="3761D689" w:rsidR="00CB315B" w:rsidRPr="007A735A" w:rsidRDefault="00D47A9A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>Eins og áður segir þá mun fyrirhug</w:t>
      </w:r>
      <w:r w:rsidR="00ED5D6F">
        <w:rPr>
          <w:rFonts w:ascii="Calibri" w:hAnsi="Calibri" w:cs="Calibri"/>
        </w:rPr>
        <w:t>u</w:t>
      </w:r>
      <w:r w:rsidRPr="007A735A">
        <w:rPr>
          <w:rFonts w:ascii="Calibri" w:hAnsi="Calibri" w:cs="Calibri"/>
        </w:rPr>
        <w:t xml:space="preserve">ð </w:t>
      </w:r>
      <w:r w:rsidR="00B666B8" w:rsidRPr="007A735A">
        <w:rPr>
          <w:rFonts w:ascii="Calibri" w:hAnsi="Calibri" w:cs="Calibri"/>
        </w:rPr>
        <w:t>9200 fm</w:t>
      </w:r>
      <w:r w:rsidR="00EB0622" w:rsidRPr="0021083E">
        <w:rPr>
          <w:rFonts w:ascii="Calibri" w:hAnsi="Calibri" w:cs="Calibri"/>
          <w:vertAlign w:val="superscript"/>
        </w:rPr>
        <w:t>2</w:t>
      </w:r>
      <w:r w:rsidR="00B666B8" w:rsidRPr="007A735A">
        <w:rPr>
          <w:rFonts w:ascii="Calibri" w:hAnsi="Calibri" w:cs="Calibri"/>
        </w:rPr>
        <w:t xml:space="preserve"> nýbygging við SAk verða algjör bylting fyrir starfsemi sjúkrahússins, til hagsbóta bæði fyrir sjúklinga og starfsfólk. Í nýbyggingunni er gert ráð fyrir aðstöðu fyrir lyflækningadeild, skurðlækningadeild og geðþjónustu </w:t>
      </w:r>
      <w:proofErr w:type="spellStart"/>
      <w:r w:rsidR="00B666B8" w:rsidRPr="007A735A">
        <w:rPr>
          <w:rFonts w:ascii="Calibri" w:hAnsi="Calibri" w:cs="Calibri"/>
        </w:rPr>
        <w:t>þ.e.a.s</w:t>
      </w:r>
      <w:proofErr w:type="spellEnd"/>
      <w:r w:rsidR="00B666B8" w:rsidRPr="007A735A">
        <w:rPr>
          <w:rFonts w:ascii="Calibri" w:hAnsi="Calibri" w:cs="Calibri"/>
        </w:rPr>
        <w:t xml:space="preserve"> dag-, göngu- og legudeild. Áætlað er að jarðvegsframkvæmdir hefjist sumarið 2026 og má því gera ráð fyrir því að framkvæmdirnar verði boðnar út í haust eða næsta vor. Það er ákaflega mikilvægt að þessar mikilvægu áætlanir gangi eftir hratt og örugglega</w:t>
      </w:r>
      <w:r w:rsidR="0031340F">
        <w:rPr>
          <w:rFonts w:ascii="Calibri" w:hAnsi="Calibri" w:cs="Calibri"/>
        </w:rPr>
        <w:t xml:space="preserve"> </w:t>
      </w:r>
      <w:r w:rsidR="00892FFD">
        <w:rPr>
          <w:rFonts w:ascii="Calibri" w:hAnsi="Calibri" w:cs="Calibri"/>
        </w:rPr>
        <w:t xml:space="preserve">og </w:t>
      </w:r>
      <w:r w:rsidR="00BE0A2A">
        <w:rPr>
          <w:rFonts w:ascii="Calibri" w:hAnsi="Calibri" w:cs="Calibri"/>
        </w:rPr>
        <w:t xml:space="preserve">að </w:t>
      </w:r>
      <w:r w:rsidR="008154EE">
        <w:rPr>
          <w:rFonts w:ascii="Calibri" w:hAnsi="Calibri" w:cs="Calibri"/>
        </w:rPr>
        <w:t>v</w:t>
      </w:r>
      <w:r w:rsidR="0073617E">
        <w:rPr>
          <w:rFonts w:ascii="Calibri" w:hAnsi="Calibri" w:cs="Calibri"/>
        </w:rPr>
        <w:t>andað verði t</w:t>
      </w:r>
      <w:r w:rsidR="002367F0">
        <w:rPr>
          <w:rFonts w:ascii="Calibri" w:hAnsi="Calibri" w:cs="Calibri"/>
        </w:rPr>
        <w:t>il verka</w:t>
      </w:r>
      <w:r w:rsidR="004C5063">
        <w:rPr>
          <w:rFonts w:ascii="Calibri" w:hAnsi="Calibri" w:cs="Calibri"/>
        </w:rPr>
        <w:t xml:space="preserve"> </w:t>
      </w:r>
      <w:r w:rsidR="00B44C77">
        <w:rPr>
          <w:rFonts w:ascii="Calibri" w:hAnsi="Calibri" w:cs="Calibri"/>
        </w:rPr>
        <w:t xml:space="preserve">– </w:t>
      </w:r>
      <w:r w:rsidR="00EF705B">
        <w:rPr>
          <w:rFonts w:ascii="Calibri" w:hAnsi="Calibri" w:cs="Calibri"/>
        </w:rPr>
        <w:t xml:space="preserve">því </w:t>
      </w:r>
      <w:r w:rsidR="002E4072">
        <w:rPr>
          <w:rFonts w:ascii="Calibri" w:hAnsi="Calibri" w:cs="Calibri"/>
        </w:rPr>
        <w:t>byggt</w:t>
      </w:r>
      <w:r w:rsidR="00637E53">
        <w:rPr>
          <w:rFonts w:ascii="Calibri" w:hAnsi="Calibri" w:cs="Calibri"/>
        </w:rPr>
        <w:t xml:space="preserve"> verður til </w:t>
      </w:r>
      <w:r w:rsidR="00BA0576">
        <w:rPr>
          <w:rFonts w:ascii="Calibri" w:hAnsi="Calibri" w:cs="Calibri"/>
        </w:rPr>
        <w:t>a.m.k. n</w:t>
      </w:r>
      <w:r w:rsidR="00B5619E">
        <w:rPr>
          <w:rFonts w:ascii="Calibri" w:hAnsi="Calibri" w:cs="Calibri"/>
        </w:rPr>
        <w:t>æstu 7</w:t>
      </w:r>
      <w:r w:rsidR="00200BEF">
        <w:rPr>
          <w:rFonts w:ascii="Calibri" w:hAnsi="Calibri" w:cs="Calibri"/>
        </w:rPr>
        <w:t>0-</w:t>
      </w:r>
      <w:r w:rsidR="00761A49">
        <w:rPr>
          <w:rFonts w:ascii="Calibri" w:hAnsi="Calibri" w:cs="Calibri"/>
        </w:rPr>
        <w:t xml:space="preserve">100 </w:t>
      </w:r>
      <w:r w:rsidR="00574DED">
        <w:rPr>
          <w:rFonts w:ascii="Calibri" w:hAnsi="Calibri" w:cs="Calibri"/>
        </w:rPr>
        <w:t>ára</w:t>
      </w:r>
      <w:r w:rsidR="001D3008">
        <w:rPr>
          <w:rFonts w:ascii="Calibri" w:hAnsi="Calibri" w:cs="Calibri"/>
        </w:rPr>
        <w:t>!</w:t>
      </w:r>
      <w:r w:rsidR="00982772">
        <w:rPr>
          <w:rFonts w:ascii="Calibri" w:hAnsi="Calibri" w:cs="Calibri"/>
        </w:rPr>
        <w:t xml:space="preserve"> </w:t>
      </w:r>
      <w:r w:rsidR="00FB23E8">
        <w:rPr>
          <w:rFonts w:ascii="Calibri" w:hAnsi="Calibri" w:cs="Calibri"/>
        </w:rPr>
        <w:t xml:space="preserve">Við skulum hafa í huga að </w:t>
      </w:r>
      <w:r w:rsidR="00FB23E8" w:rsidRPr="00FB23E8">
        <w:rPr>
          <w:rFonts w:ascii="Calibri" w:hAnsi="Calibri" w:cs="Calibri"/>
        </w:rPr>
        <w:t>n</w:t>
      </w:r>
      <w:r w:rsidR="00151976" w:rsidRPr="00FB23E8">
        <w:rPr>
          <w:rFonts w:ascii="Calibri" w:hAnsi="Calibri" w:cs="Calibri"/>
        </w:rPr>
        <w:t xml:space="preserve">úverandi </w:t>
      </w:r>
      <w:r w:rsidR="00701996" w:rsidRPr="00FB23E8">
        <w:rPr>
          <w:rFonts w:ascii="Calibri" w:hAnsi="Calibri" w:cs="Calibri"/>
        </w:rPr>
        <w:t>legudeil</w:t>
      </w:r>
      <w:r w:rsidR="00F67B93" w:rsidRPr="00FB23E8">
        <w:rPr>
          <w:rFonts w:ascii="Calibri" w:hAnsi="Calibri" w:cs="Calibri"/>
        </w:rPr>
        <w:t xml:space="preserve">dir </w:t>
      </w:r>
      <w:r w:rsidR="000A5299">
        <w:rPr>
          <w:rFonts w:ascii="Calibri" w:hAnsi="Calibri" w:cs="Calibri"/>
        </w:rPr>
        <w:t xml:space="preserve">hafa verið starfræktar í sama húsnæði í </w:t>
      </w:r>
      <w:r w:rsidR="002D2BE6">
        <w:rPr>
          <w:rFonts w:ascii="Calibri" w:hAnsi="Calibri" w:cs="Calibri"/>
        </w:rPr>
        <w:t xml:space="preserve">um </w:t>
      </w:r>
      <w:r w:rsidR="000A5299">
        <w:rPr>
          <w:rFonts w:ascii="Calibri" w:hAnsi="Calibri" w:cs="Calibri"/>
        </w:rPr>
        <w:t>7</w:t>
      </w:r>
      <w:r w:rsidR="006C7BF5">
        <w:rPr>
          <w:rFonts w:ascii="Calibri" w:hAnsi="Calibri" w:cs="Calibri"/>
        </w:rPr>
        <w:t>2</w:t>
      </w:r>
      <w:r w:rsidR="00587874" w:rsidRPr="00FB23E8">
        <w:rPr>
          <w:rFonts w:ascii="Calibri" w:hAnsi="Calibri" w:cs="Calibri"/>
        </w:rPr>
        <w:t xml:space="preserve"> ár</w:t>
      </w:r>
      <w:r w:rsidR="00A138AE" w:rsidRPr="00FB23E8">
        <w:rPr>
          <w:rFonts w:ascii="Calibri" w:hAnsi="Calibri" w:cs="Calibri"/>
        </w:rPr>
        <w:t>!</w:t>
      </w:r>
    </w:p>
    <w:p w14:paraId="6FB67B1E" w14:textId="420915AA" w:rsidR="0065787B" w:rsidRPr="007A735A" w:rsidRDefault="003D5811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Samhliða því sem beðið er eftir nýbyggingunni er mikilvægt að sinna vel </w:t>
      </w:r>
      <w:r w:rsidR="00B666B8" w:rsidRPr="007A735A">
        <w:rPr>
          <w:rFonts w:ascii="Calibri" w:hAnsi="Calibri" w:cs="Calibri"/>
        </w:rPr>
        <w:t xml:space="preserve">viðhaldi og endurbótum í eldra húsnæðis, en það gefur auga leið að húsnæðismálin eru okkur </w:t>
      </w:r>
      <w:r w:rsidRPr="007A735A">
        <w:rPr>
          <w:rFonts w:ascii="Calibri" w:hAnsi="Calibri" w:cs="Calibri"/>
        </w:rPr>
        <w:t>ofarlega í huga</w:t>
      </w:r>
      <w:r w:rsidR="00B666B8" w:rsidRPr="007A735A">
        <w:rPr>
          <w:rFonts w:ascii="Calibri" w:hAnsi="Calibri" w:cs="Calibri"/>
        </w:rPr>
        <w:t xml:space="preserve"> þegar horft er til öryggis, góðrar þjónustu og starfsánægju starfsfólks.</w:t>
      </w:r>
      <w:r w:rsidR="0072632C">
        <w:rPr>
          <w:rFonts w:ascii="Calibri" w:hAnsi="Calibri" w:cs="Calibri"/>
        </w:rPr>
        <w:t xml:space="preserve"> Þess </w:t>
      </w:r>
      <w:r w:rsidR="000A5299">
        <w:rPr>
          <w:rFonts w:ascii="Calibri" w:hAnsi="Calibri" w:cs="Calibri"/>
        </w:rPr>
        <w:t>ber að</w:t>
      </w:r>
      <w:r w:rsidR="0072632C">
        <w:rPr>
          <w:rFonts w:ascii="Calibri" w:hAnsi="Calibri" w:cs="Calibri"/>
        </w:rPr>
        <w:t xml:space="preserve"> geta að </w:t>
      </w:r>
      <w:r w:rsidR="002F4C70">
        <w:rPr>
          <w:rFonts w:ascii="Calibri" w:hAnsi="Calibri" w:cs="Calibri"/>
        </w:rPr>
        <w:t xml:space="preserve">skurðstofur okkar eru komnar vel til ára sinna, </w:t>
      </w:r>
      <w:r w:rsidR="000A5299">
        <w:rPr>
          <w:rFonts w:ascii="Calibri" w:hAnsi="Calibri" w:cs="Calibri"/>
        </w:rPr>
        <w:t xml:space="preserve">eru </w:t>
      </w:r>
      <w:r w:rsidR="002F4C70">
        <w:rPr>
          <w:rFonts w:ascii="Calibri" w:hAnsi="Calibri" w:cs="Calibri"/>
        </w:rPr>
        <w:t xml:space="preserve">rúmlega 40 </w:t>
      </w:r>
      <w:r w:rsidR="000A5299">
        <w:rPr>
          <w:rFonts w:ascii="Calibri" w:hAnsi="Calibri" w:cs="Calibri"/>
        </w:rPr>
        <w:t xml:space="preserve">ára </w:t>
      </w:r>
      <w:r w:rsidR="002F4C70">
        <w:rPr>
          <w:rFonts w:ascii="Calibri" w:hAnsi="Calibri" w:cs="Calibri"/>
        </w:rPr>
        <w:t>gamlar og þar er mikil þörf</w:t>
      </w:r>
      <w:r w:rsidR="00D40F4A">
        <w:rPr>
          <w:rFonts w:ascii="Calibri" w:hAnsi="Calibri" w:cs="Calibri"/>
        </w:rPr>
        <w:t xml:space="preserve"> á endurnýjun</w:t>
      </w:r>
      <w:r w:rsidR="00F079E9">
        <w:rPr>
          <w:rFonts w:ascii="Calibri" w:hAnsi="Calibri" w:cs="Calibri"/>
        </w:rPr>
        <w:t xml:space="preserve">. </w:t>
      </w:r>
      <w:r w:rsidR="000A5299">
        <w:rPr>
          <w:rFonts w:ascii="Calibri" w:hAnsi="Calibri" w:cs="Calibri"/>
        </w:rPr>
        <w:t>T</w:t>
      </w:r>
      <w:r w:rsidR="00DA6712">
        <w:rPr>
          <w:rFonts w:ascii="Calibri" w:hAnsi="Calibri" w:cs="Calibri"/>
        </w:rPr>
        <w:t>il gamans</w:t>
      </w:r>
      <w:r w:rsidR="00F079E9">
        <w:rPr>
          <w:rFonts w:ascii="Calibri" w:hAnsi="Calibri" w:cs="Calibri"/>
        </w:rPr>
        <w:t xml:space="preserve"> </w:t>
      </w:r>
      <w:r w:rsidR="000A5299">
        <w:rPr>
          <w:rFonts w:ascii="Calibri" w:hAnsi="Calibri" w:cs="Calibri"/>
        </w:rPr>
        <w:t xml:space="preserve">má </w:t>
      </w:r>
      <w:r w:rsidR="00F079E9">
        <w:rPr>
          <w:rFonts w:ascii="Calibri" w:hAnsi="Calibri" w:cs="Calibri"/>
        </w:rPr>
        <w:t xml:space="preserve">geta að </w:t>
      </w:r>
      <w:r w:rsidR="009221CF">
        <w:rPr>
          <w:rFonts w:ascii="Calibri" w:hAnsi="Calibri" w:cs="Calibri"/>
        </w:rPr>
        <w:t xml:space="preserve">í lok </w:t>
      </w:r>
      <w:r w:rsidR="008B67E0">
        <w:rPr>
          <w:rFonts w:ascii="Calibri" w:hAnsi="Calibri" w:cs="Calibri"/>
        </w:rPr>
        <w:t>menntaskólagöngu m</w:t>
      </w:r>
      <w:r w:rsidR="00CC2A1B">
        <w:rPr>
          <w:rFonts w:ascii="Calibri" w:hAnsi="Calibri" w:cs="Calibri"/>
        </w:rPr>
        <w:t>inn</w:t>
      </w:r>
      <w:r w:rsidR="009221CF">
        <w:rPr>
          <w:rFonts w:ascii="Calibri" w:hAnsi="Calibri" w:cs="Calibri"/>
        </w:rPr>
        <w:t>ar</w:t>
      </w:r>
      <w:r w:rsidR="008B67E0">
        <w:rPr>
          <w:rFonts w:ascii="Calibri" w:hAnsi="Calibri" w:cs="Calibri"/>
        </w:rPr>
        <w:t xml:space="preserve"> skúraði ég í </w:t>
      </w:r>
      <w:r w:rsidR="00CC2A1B">
        <w:rPr>
          <w:rFonts w:ascii="Calibri" w:hAnsi="Calibri" w:cs="Calibri"/>
        </w:rPr>
        <w:t xml:space="preserve">þá - </w:t>
      </w:r>
      <w:r w:rsidR="008B67E0">
        <w:rPr>
          <w:rFonts w:ascii="Calibri" w:hAnsi="Calibri" w:cs="Calibri"/>
        </w:rPr>
        <w:t xml:space="preserve">nýju </w:t>
      </w:r>
      <w:r w:rsidR="00A74CF6">
        <w:rPr>
          <w:rFonts w:ascii="Calibri" w:hAnsi="Calibri" w:cs="Calibri"/>
        </w:rPr>
        <w:t>húsnæði</w:t>
      </w:r>
      <w:r w:rsidR="0068430B">
        <w:rPr>
          <w:rFonts w:ascii="Calibri" w:hAnsi="Calibri" w:cs="Calibri"/>
        </w:rPr>
        <w:t xml:space="preserve"> </w:t>
      </w:r>
      <w:r w:rsidR="009221CF">
        <w:rPr>
          <w:rFonts w:ascii="Calibri" w:hAnsi="Calibri" w:cs="Calibri"/>
        </w:rPr>
        <w:t xml:space="preserve">skurðstofu </w:t>
      </w:r>
      <w:r w:rsidR="0068430B">
        <w:rPr>
          <w:rFonts w:ascii="Calibri" w:hAnsi="Calibri" w:cs="Calibri"/>
        </w:rPr>
        <w:t>SAk</w:t>
      </w:r>
      <w:r w:rsidR="00DA6712">
        <w:rPr>
          <w:rFonts w:ascii="Calibri" w:hAnsi="Calibri" w:cs="Calibri"/>
        </w:rPr>
        <w:t xml:space="preserve"> – ég hef hins vegar </w:t>
      </w:r>
      <w:r w:rsidR="00756E53">
        <w:rPr>
          <w:rFonts w:ascii="Calibri" w:hAnsi="Calibri" w:cs="Calibri"/>
        </w:rPr>
        <w:t>breyst talsvert meira en húsnæðið á þeim árum</w:t>
      </w:r>
      <w:r w:rsidR="00CC2A1B">
        <w:rPr>
          <w:rFonts w:ascii="Calibri" w:hAnsi="Calibri" w:cs="Calibri"/>
        </w:rPr>
        <w:t xml:space="preserve"> </w:t>
      </w:r>
      <w:r w:rsidR="00CC2A1B" w:rsidRPr="00CC2A1B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56E53">
        <w:rPr>
          <w:rFonts w:ascii="Calibri" w:hAnsi="Calibri" w:cs="Calibri"/>
        </w:rPr>
        <w:t xml:space="preserve"> </w:t>
      </w:r>
      <w:r w:rsidR="00DA6712">
        <w:rPr>
          <w:rFonts w:ascii="Calibri" w:hAnsi="Calibri" w:cs="Calibri"/>
        </w:rPr>
        <w:t xml:space="preserve"> </w:t>
      </w:r>
    </w:p>
    <w:p w14:paraId="527A37FA" w14:textId="1B2A13B6" w:rsidR="00317632" w:rsidRPr="00CD23F2" w:rsidRDefault="00317632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>Rekstur ársins 2024 endaði með jákvæðri niðurstöðu</w:t>
      </w:r>
      <w:r w:rsidR="00F13907" w:rsidRPr="007A735A">
        <w:rPr>
          <w:rFonts w:ascii="Calibri" w:hAnsi="Calibri" w:cs="Calibri"/>
        </w:rPr>
        <w:t>,</w:t>
      </w:r>
      <w:r w:rsidRPr="007A735A">
        <w:rPr>
          <w:rFonts w:ascii="Calibri" w:hAnsi="Calibri" w:cs="Calibri"/>
        </w:rPr>
        <w:t xml:space="preserve"> tæplega 190 </w:t>
      </w:r>
      <w:proofErr w:type="spellStart"/>
      <w:r w:rsidRPr="007A735A">
        <w:rPr>
          <w:rFonts w:ascii="Calibri" w:hAnsi="Calibri" w:cs="Calibri"/>
        </w:rPr>
        <w:t>mkr</w:t>
      </w:r>
      <w:proofErr w:type="spellEnd"/>
      <w:r w:rsidRPr="007A735A">
        <w:rPr>
          <w:rFonts w:ascii="Calibri" w:hAnsi="Calibri" w:cs="Calibri"/>
        </w:rPr>
        <w:t xml:space="preserve"> í plús. Þetta var mögulegt vegna samstillts átaks starfsfólks, stjórnenda og í </w:t>
      </w:r>
      <w:r w:rsidR="008E03C3">
        <w:rPr>
          <w:rFonts w:ascii="Calibri" w:hAnsi="Calibri" w:cs="Calibri"/>
        </w:rPr>
        <w:t xml:space="preserve">mjög </w:t>
      </w:r>
      <w:r w:rsidRPr="007A735A">
        <w:rPr>
          <w:rFonts w:ascii="Calibri" w:hAnsi="Calibri" w:cs="Calibri"/>
        </w:rPr>
        <w:t>góðri samvinnu við heilbrigðisráðuneyti</w:t>
      </w:r>
      <w:r w:rsidR="00F13907" w:rsidRPr="007A735A">
        <w:rPr>
          <w:rFonts w:ascii="Calibri" w:hAnsi="Calibri" w:cs="Calibri"/>
        </w:rPr>
        <w:t>ð, sem er okkur ákaflega verðmætt</w:t>
      </w:r>
      <w:r w:rsidRPr="007A735A">
        <w:rPr>
          <w:rFonts w:ascii="Calibri" w:hAnsi="Calibri" w:cs="Calibri"/>
        </w:rPr>
        <w:t xml:space="preserve">. </w:t>
      </w:r>
      <w:r w:rsidR="00F13907" w:rsidRPr="007A735A">
        <w:rPr>
          <w:rFonts w:ascii="Calibri" w:hAnsi="Calibri" w:cs="Calibri"/>
        </w:rPr>
        <w:t xml:space="preserve">Þetta segir okkur </w:t>
      </w:r>
      <w:r w:rsidRPr="007A735A">
        <w:rPr>
          <w:rFonts w:ascii="Calibri" w:hAnsi="Calibri" w:cs="Calibri"/>
        </w:rPr>
        <w:t>líka annað</w:t>
      </w:r>
      <w:r w:rsidR="00CC2A1B">
        <w:rPr>
          <w:rFonts w:ascii="Calibri" w:hAnsi="Calibri" w:cs="Calibri"/>
        </w:rPr>
        <w:t xml:space="preserve"> -</w:t>
      </w:r>
      <w:r w:rsidRPr="007A735A">
        <w:rPr>
          <w:rFonts w:ascii="Calibri" w:hAnsi="Calibri" w:cs="Calibri"/>
        </w:rPr>
        <w:t xml:space="preserve"> að </w:t>
      </w:r>
      <w:r w:rsidR="00EC290C">
        <w:rPr>
          <w:rFonts w:ascii="Calibri" w:hAnsi="Calibri" w:cs="Calibri"/>
        </w:rPr>
        <w:t>við búum</w:t>
      </w:r>
      <w:r w:rsidRPr="007A735A">
        <w:rPr>
          <w:rFonts w:ascii="Calibri" w:hAnsi="Calibri" w:cs="Calibri"/>
        </w:rPr>
        <w:t xml:space="preserve"> yfir seiglu og getu –</w:t>
      </w:r>
      <w:r w:rsidR="007356E3" w:rsidRPr="007A735A">
        <w:rPr>
          <w:rFonts w:ascii="Calibri" w:hAnsi="Calibri" w:cs="Calibri"/>
        </w:rPr>
        <w:t xml:space="preserve"> erum sífellt að horfa í hverja krónu</w:t>
      </w:r>
      <w:r w:rsidR="00632238">
        <w:rPr>
          <w:rFonts w:ascii="Calibri" w:hAnsi="Calibri" w:cs="Calibri"/>
        </w:rPr>
        <w:t xml:space="preserve"> og huga að mögulegum leiðum til </w:t>
      </w:r>
      <w:proofErr w:type="spellStart"/>
      <w:r w:rsidR="00632238">
        <w:rPr>
          <w:rFonts w:ascii="Calibri" w:hAnsi="Calibri" w:cs="Calibri"/>
        </w:rPr>
        <w:t>hagræðinga</w:t>
      </w:r>
      <w:proofErr w:type="spellEnd"/>
      <w:r w:rsidR="007356E3" w:rsidRPr="007A735A">
        <w:rPr>
          <w:rFonts w:ascii="Calibri" w:hAnsi="Calibri" w:cs="Calibri"/>
        </w:rPr>
        <w:t xml:space="preserve"> – það breytir því þó ekki að</w:t>
      </w:r>
      <w:r w:rsidRPr="007A735A">
        <w:rPr>
          <w:rFonts w:ascii="Calibri" w:hAnsi="Calibri" w:cs="Calibri"/>
        </w:rPr>
        <w:t xml:space="preserve"> fjármagnsgrunnur</w:t>
      </w:r>
      <w:r w:rsidR="003D4759">
        <w:rPr>
          <w:rFonts w:ascii="Calibri" w:hAnsi="Calibri" w:cs="Calibri"/>
        </w:rPr>
        <w:t>inn</w:t>
      </w:r>
      <w:r w:rsidRPr="007A735A">
        <w:rPr>
          <w:rFonts w:ascii="Calibri" w:hAnsi="Calibri" w:cs="Calibri"/>
        </w:rPr>
        <w:t xml:space="preserve"> þarf að vera traustari og stöðugri svo hægt sé að viðhalda og þróa þjónustu af þei</w:t>
      </w:r>
      <w:r w:rsidR="00B34022">
        <w:rPr>
          <w:rFonts w:ascii="Calibri" w:hAnsi="Calibri" w:cs="Calibri"/>
        </w:rPr>
        <w:t>m</w:t>
      </w:r>
      <w:r w:rsidRPr="007A735A">
        <w:rPr>
          <w:rFonts w:ascii="Calibri" w:hAnsi="Calibri" w:cs="Calibri"/>
        </w:rPr>
        <w:t xml:space="preserve"> gæð</w:t>
      </w:r>
      <w:r w:rsidR="00B34022">
        <w:rPr>
          <w:rFonts w:ascii="Calibri" w:hAnsi="Calibri" w:cs="Calibri"/>
        </w:rPr>
        <w:t>um</w:t>
      </w:r>
      <w:r w:rsidRPr="007A735A">
        <w:rPr>
          <w:rFonts w:ascii="Calibri" w:hAnsi="Calibri" w:cs="Calibri"/>
        </w:rPr>
        <w:t xml:space="preserve"> sem samfélagið á rétt á</w:t>
      </w:r>
      <w:r w:rsidR="00B3149C">
        <w:rPr>
          <w:rFonts w:ascii="Calibri" w:hAnsi="Calibri" w:cs="Calibri"/>
        </w:rPr>
        <w:t>.</w:t>
      </w:r>
    </w:p>
    <w:p w14:paraId="51AD23E2" w14:textId="46C3CF07" w:rsidR="00317632" w:rsidRPr="007A735A" w:rsidRDefault="00317632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Þrátt fyrir þá áherslu sem við leggjum á mikilvægi húsnæðis, tækjakosts og fjármagns þá er vert að hafa í huga að það er </w:t>
      </w:r>
      <w:r w:rsidRPr="007A735A">
        <w:rPr>
          <w:rFonts w:ascii="Calibri" w:hAnsi="Calibri" w:cs="Calibri"/>
          <w:u w:val="single"/>
        </w:rPr>
        <w:t xml:space="preserve">starfsfólk </w:t>
      </w:r>
      <w:r w:rsidR="00995032" w:rsidRPr="007A735A">
        <w:rPr>
          <w:rFonts w:ascii="Calibri" w:hAnsi="Calibri" w:cs="Calibri"/>
          <w:u w:val="single"/>
        </w:rPr>
        <w:t>Sjúkrahússins á Akureyri</w:t>
      </w:r>
      <w:r w:rsidRPr="007A735A">
        <w:rPr>
          <w:rFonts w:ascii="Calibri" w:hAnsi="Calibri" w:cs="Calibri"/>
        </w:rPr>
        <w:t xml:space="preserve"> sem er hjartað í allri okkar starfsemi. </w:t>
      </w:r>
      <w:r w:rsidR="003F3B6E" w:rsidRPr="007A735A">
        <w:rPr>
          <w:rFonts w:ascii="Calibri" w:hAnsi="Calibri" w:cs="Calibri"/>
        </w:rPr>
        <w:t xml:space="preserve">Starfsfólk SAk er ómetanlegt. Elja þeirra, þekking og hæfni kemur í ljós hvern einasta dag. Fyrir hvern þann sem þarf á þjónustu SAk að halda, er </w:t>
      </w:r>
      <w:r w:rsidR="00C66E64">
        <w:rPr>
          <w:rFonts w:ascii="Calibri" w:hAnsi="Calibri" w:cs="Calibri"/>
        </w:rPr>
        <w:t>þ</w:t>
      </w:r>
      <w:r w:rsidR="003F3B6E" w:rsidRPr="007A735A">
        <w:rPr>
          <w:rFonts w:ascii="Calibri" w:hAnsi="Calibri" w:cs="Calibri"/>
        </w:rPr>
        <w:t xml:space="preserve">að fagmennska starfsfólks og hlýhugur, sem skiptir öllu máli. </w:t>
      </w:r>
    </w:p>
    <w:p w14:paraId="173252C9" w14:textId="1DC8D26D" w:rsidR="00B61040" w:rsidRPr="007A735A" w:rsidRDefault="00B61040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lastRenderedPageBreak/>
        <w:t xml:space="preserve">Ég vil líka nefna sérstaklega að í starfsánægjukönnuninni </w:t>
      </w:r>
      <w:r w:rsidRPr="007A735A">
        <w:rPr>
          <w:rFonts w:ascii="Calibri" w:hAnsi="Calibri" w:cs="Calibri"/>
          <w:i/>
          <w:iCs/>
        </w:rPr>
        <w:t>Stofnun ársins</w:t>
      </w:r>
      <w:r w:rsidRPr="007A735A">
        <w:rPr>
          <w:rFonts w:ascii="Calibri" w:hAnsi="Calibri" w:cs="Calibri"/>
        </w:rPr>
        <w:t xml:space="preserve"> náðum við okkar bestu niðurstöðu til þessa. Það segir sitt um árangur hingað til þó auðvitað megi alltaf gera betur á ýmsum sviðum– en árangurinn er ykkur, starfsfólkinu, að þakka.</w:t>
      </w:r>
    </w:p>
    <w:p w14:paraId="26DA2B44" w14:textId="3BE45A90" w:rsidR="00317632" w:rsidRPr="007A735A" w:rsidRDefault="00022480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>Við getum líka horft til viðbragða okkar í kjölfar alvarlegs rútuslyss sl. sumar</w:t>
      </w:r>
      <w:r w:rsidR="00317632" w:rsidRPr="007A735A">
        <w:rPr>
          <w:rFonts w:ascii="Calibri" w:hAnsi="Calibri" w:cs="Calibri"/>
        </w:rPr>
        <w:t xml:space="preserve">, þar sem tuttugu einstaklingar voru fluttir á sjúkrahúsið. </w:t>
      </w:r>
      <w:r w:rsidR="003F3B6E" w:rsidRPr="007A735A">
        <w:rPr>
          <w:rFonts w:ascii="Calibri" w:hAnsi="Calibri" w:cs="Calibri"/>
        </w:rPr>
        <w:t>Þar sannaðist á ný fagmennska starfsfólks sjúkrahússins sem voru fumlaus, hlý og árangursrík. Slíkar aðstæður minna okkur á hversu mikilvæg</w:t>
      </w:r>
      <w:r w:rsidR="00AD719B">
        <w:rPr>
          <w:rFonts w:ascii="Calibri" w:hAnsi="Calibri" w:cs="Calibri"/>
        </w:rPr>
        <w:t>u</w:t>
      </w:r>
      <w:r w:rsidR="003F3B6E" w:rsidRPr="007A735A">
        <w:rPr>
          <w:rFonts w:ascii="Calibri" w:hAnsi="Calibri" w:cs="Calibri"/>
        </w:rPr>
        <w:t xml:space="preserve"> hlutverk við gegnum í samfélaginu. </w:t>
      </w:r>
    </w:p>
    <w:p w14:paraId="564B5691" w14:textId="77777777" w:rsidR="00807E9B" w:rsidRDefault="00807E9B" w:rsidP="007F675F">
      <w:pPr>
        <w:spacing w:after="120" w:line="360" w:lineRule="auto"/>
        <w:jc w:val="both"/>
        <w:rPr>
          <w:rFonts w:ascii="Calibri" w:hAnsi="Calibri" w:cs="Calibri"/>
        </w:rPr>
      </w:pPr>
    </w:p>
    <w:p w14:paraId="3A8CD7E9" w14:textId="5AA064E4" w:rsidR="003F3B6E" w:rsidRPr="007A735A" w:rsidRDefault="003F3B6E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Hluti af því að tryggja fagmennsku í starfsemi SAk, byggir á sterkum grunni gæða-, mennta- og vísinda. </w:t>
      </w:r>
    </w:p>
    <w:p w14:paraId="16052E05" w14:textId="2E064F40" w:rsidR="007F5C4C" w:rsidRPr="007A735A" w:rsidRDefault="00253E08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SAk er eina heilbrigðisstofnun landsins með bæði DNV </w:t>
      </w:r>
      <w:r w:rsidR="00785D60">
        <w:rPr>
          <w:rFonts w:ascii="Calibri" w:hAnsi="Calibri" w:cs="Calibri"/>
        </w:rPr>
        <w:t xml:space="preserve">vottun á starfsemi sjúkrahússins </w:t>
      </w:r>
      <w:r w:rsidR="00C55AA7">
        <w:rPr>
          <w:rFonts w:ascii="Calibri" w:hAnsi="Calibri" w:cs="Calibri"/>
        </w:rPr>
        <w:t xml:space="preserve">auk </w:t>
      </w:r>
      <w:r w:rsidRPr="007A735A">
        <w:rPr>
          <w:rFonts w:ascii="Calibri" w:hAnsi="Calibri" w:cs="Calibri"/>
        </w:rPr>
        <w:t>ISO9001 gæðavott</w:t>
      </w:r>
      <w:r w:rsidR="00C55AA7">
        <w:rPr>
          <w:rFonts w:ascii="Calibri" w:hAnsi="Calibri" w:cs="Calibri"/>
        </w:rPr>
        <w:t>unar</w:t>
      </w:r>
      <w:r w:rsidRPr="007A735A">
        <w:rPr>
          <w:rFonts w:ascii="Calibri" w:hAnsi="Calibri" w:cs="Calibri"/>
        </w:rPr>
        <w:t>, sem staðfesta skuldbindingu okkar til stöðugra umbóta í þágu sjúklinga og starfsfólks. Við höfum einnig vottun fyrir upplýsingaöryggi (ISO27001) og jafnlaunavottun (ÍST85). Vottanirnar eru ekki aðeins viðurkenningar, heldur lifandi verkfæri sem styðja við gæði, öryggi og góð samskipti í daglegu starfi.</w:t>
      </w:r>
    </w:p>
    <w:p w14:paraId="4F643B64" w14:textId="09A865E1" w:rsidR="00B61040" w:rsidRPr="007A735A" w:rsidRDefault="00AA2BB6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Menntun og þjálfun eru mikilvægir þættir í </w:t>
      </w:r>
      <w:r w:rsidR="00807E9B">
        <w:rPr>
          <w:rFonts w:ascii="Calibri" w:hAnsi="Calibri" w:cs="Calibri"/>
        </w:rPr>
        <w:t xml:space="preserve">okkar </w:t>
      </w:r>
      <w:r w:rsidRPr="007A735A">
        <w:rPr>
          <w:rFonts w:ascii="Calibri" w:hAnsi="Calibri" w:cs="Calibri"/>
        </w:rPr>
        <w:t>starfsemi og hefur sú vegferð blómstrað undanfarin ár. Á árinu voru að meðaltali 14,7 heilbrigðisnemar á staðnum í hverri viku. Þátttaka sjúkrahússins í framhaldsmenntun, sérnámi og endurmenntun heilbrigðisstarfsfólks skiptir sköpum. Sérnáms</w:t>
      </w:r>
      <w:r w:rsidR="00E4751C">
        <w:rPr>
          <w:rFonts w:ascii="Calibri" w:hAnsi="Calibri" w:cs="Calibri"/>
        </w:rPr>
        <w:t>grunnslæknar</w:t>
      </w:r>
      <w:r w:rsidR="004F4262">
        <w:rPr>
          <w:rFonts w:ascii="Calibri" w:hAnsi="Calibri" w:cs="Calibri"/>
        </w:rPr>
        <w:t>,</w:t>
      </w:r>
      <w:r w:rsidR="00E4751C">
        <w:rPr>
          <w:rFonts w:ascii="Calibri" w:hAnsi="Calibri" w:cs="Calibri"/>
        </w:rPr>
        <w:t xml:space="preserve"> sérnáms</w:t>
      </w:r>
      <w:r w:rsidRPr="007A735A">
        <w:rPr>
          <w:rFonts w:ascii="Calibri" w:hAnsi="Calibri" w:cs="Calibri"/>
        </w:rPr>
        <w:t>læknar</w:t>
      </w:r>
      <w:r w:rsidR="00F42C84">
        <w:rPr>
          <w:rFonts w:ascii="Calibri" w:hAnsi="Calibri" w:cs="Calibri"/>
        </w:rPr>
        <w:t xml:space="preserve"> og aðrar fagstéttir</w:t>
      </w:r>
      <w:r w:rsidRPr="007A735A">
        <w:rPr>
          <w:rFonts w:ascii="Calibri" w:hAnsi="Calibri" w:cs="Calibri"/>
        </w:rPr>
        <w:t xml:space="preserve"> </w:t>
      </w:r>
      <w:r w:rsidR="00E35ADA">
        <w:rPr>
          <w:rFonts w:ascii="Calibri" w:hAnsi="Calibri" w:cs="Calibri"/>
        </w:rPr>
        <w:t>koma</w:t>
      </w:r>
      <w:r w:rsidRPr="007A735A">
        <w:rPr>
          <w:rFonts w:ascii="Calibri" w:hAnsi="Calibri" w:cs="Calibri"/>
        </w:rPr>
        <w:t xml:space="preserve"> í auknum mæli hingað til starfa og nýtt hermisetur sem opnað var 2024 styrkir kennslu- og þjálfunarumhverfið enn frekar. Deild mennta og vísinda tengir saman fræðslu, vísindi og fagþróun og stuðlar að aukinni færni og betri þjónustu þar sem þörfin er mest.</w:t>
      </w:r>
    </w:p>
    <w:p w14:paraId="11B6091F" w14:textId="460FAD91" w:rsidR="005B284B" w:rsidRDefault="00241535" w:rsidP="007F675F">
      <w:pPr>
        <w:spacing w:after="120" w:line="360" w:lineRule="auto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 xml:space="preserve">Vísindi </w:t>
      </w:r>
      <w:r w:rsidR="00FD75F2">
        <w:rPr>
          <w:rFonts w:ascii="Calibri" w:hAnsi="Calibri" w:cs="Calibri"/>
        </w:rPr>
        <w:t xml:space="preserve">eiga að skipa stóran sess í </w:t>
      </w:r>
      <w:r w:rsidRPr="007A735A">
        <w:rPr>
          <w:rFonts w:ascii="Calibri" w:hAnsi="Calibri" w:cs="Calibri"/>
        </w:rPr>
        <w:t xml:space="preserve">starfi </w:t>
      </w:r>
      <w:r w:rsidR="006F480A">
        <w:rPr>
          <w:rFonts w:ascii="Calibri" w:hAnsi="Calibri" w:cs="Calibri"/>
        </w:rPr>
        <w:t>sjúkrahússins</w:t>
      </w:r>
      <w:r w:rsidRPr="007A735A">
        <w:rPr>
          <w:rFonts w:ascii="Calibri" w:hAnsi="Calibri" w:cs="Calibri"/>
        </w:rPr>
        <w:t xml:space="preserve"> og unnið er markvisst að því að styrkja stöðu </w:t>
      </w:r>
      <w:r w:rsidR="001E27A2">
        <w:rPr>
          <w:rFonts w:ascii="Calibri" w:hAnsi="Calibri" w:cs="Calibri"/>
        </w:rPr>
        <w:t xml:space="preserve">vísinda </w:t>
      </w:r>
      <w:r w:rsidRPr="007A735A">
        <w:rPr>
          <w:rFonts w:ascii="Calibri" w:hAnsi="Calibri" w:cs="Calibri"/>
        </w:rPr>
        <w:t>í samræmi við vísindastefnu sjúkrahússins. Jafnt aðgengi að aðstöðu, áskriftum og gagnagrunnum hefur aukist með samstarfi við LSH, HÍ og bókasafn</w:t>
      </w:r>
      <w:r w:rsidR="00BF7954">
        <w:rPr>
          <w:rFonts w:ascii="Calibri" w:hAnsi="Calibri" w:cs="Calibri"/>
        </w:rPr>
        <w:t xml:space="preserve"> HA</w:t>
      </w:r>
      <w:r w:rsidR="003C5A1E">
        <w:rPr>
          <w:rFonts w:ascii="Calibri" w:hAnsi="Calibri" w:cs="Calibri"/>
        </w:rPr>
        <w:t xml:space="preserve"> en </w:t>
      </w:r>
      <w:r w:rsidR="007D7CD9" w:rsidRPr="00257AC4">
        <w:rPr>
          <w:rFonts w:ascii="Calibri" w:hAnsi="Calibri" w:cs="Calibri"/>
        </w:rPr>
        <w:t xml:space="preserve">betur má ef duga skal </w:t>
      </w:r>
      <w:r w:rsidR="006C07AE" w:rsidRPr="00257AC4">
        <w:rPr>
          <w:rFonts w:ascii="Calibri" w:hAnsi="Calibri" w:cs="Calibri"/>
        </w:rPr>
        <w:t>því það er ósanngjarnt að t.d. námslæknar og handleiðarar hafi ekki sama aðgang</w:t>
      </w:r>
      <w:r w:rsidR="000E7324" w:rsidRPr="00257AC4">
        <w:rPr>
          <w:rFonts w:ascii="Calibri" w:hAnsi="Calibri" w:cs="Calibri"/>
        </w:rPr>
        <w:t xml:space="preserve"> eftir því hvar </w:t>
      </w:r>
      <w:r w:rsidR="00257AC4" w:rsidRPr="00257AC4">
        <w:rPr>
          <w:rFonts w:ascii="Calibri" w:hAnsi="Calibri" w:cs="Calibri"/>
        </w:rPr>
        <w:t xml:space="preserve">á landinu </w:t>
      </w:r>
      <w:r w:rsidR="000E7324" w:rsidRPr="00257AC4">
        <w:rPr>
          <w:rFonts w:ascii="Calibri" w:hAnsi="Calibri" w:cs="Calibri"/>
        </w:rPr>
        <w:t>þeir nema og starfa</w:t>
      </w:r>
      <w:r w:rsidR="005C6DCB" w:rsidRPr="00257AC4">
        <w:rPr>
          <w:rFonts w:ascii="Calibri" w:hAnsi="Calibri" w:cs="Calibri"/>
        </w:rPr>
        <w:t>.</w:t>
      </w:r>
      <w:r w:rsidRPr="007A735A">
        <w:rPr>
          <w:rFonts w:ascii="Calibri" w:hAnsi="Calibri" w:cs="Calibri"/>
        </w:rPr>
        <w:t xml:space="preserve"> Samstarf SAk og HA er einnig öflugt </w:t>
      </w:r>
      <w:r w:rsidR="00D77AB1">
        <w:rPr>
          <w:rFonts w:ascii="Calibri" w:hAnsi="Calibri" w:cs="Calibri"/>
        </w:rPr>
        <w:t>á sviði vísinda</w:t>
      </w:r>
      <w:r w:rsidRPr="007A735A">
        <w:rPr>
          <w:rFonts w:ascii="Calibri" w:hAnsi="Calibri" w:cs="Calibri"/>
        </w:rPr>
        <w:t xml:space="preserve"> og </w:t>
      </w:r>
      <w:r w:rsidR="00D77AB1">
        <w:rPr>
          <w:rFonts w:ascii="Calibri" w:hAnsi="Calibri" w:cs="Calibri"/>
        </w:rPr>
        <w:t>eru</w:t>
      </w:r>
      <w:r w:rsidRPr="007A735A">
        <w:rPr>
          <w:rFonts w:ascii="Calibri" w:hAnsi="Calibri" w:cs="Calibri"/>
        </w:rPr>
        <w:t xml:space="preserve"> fjórir starfsmenn SAk </w:t>
      </w:r>
      <w:r w:rsidR="003913F0">
        <w:rPr>
          <w:rFonts w:ascii="Calibri" w:hAnsi="Calibri" w:cs="Calibri"/>
        </w:rPr>
        <w:t xml:space="preserve">með akademískar stöður við </w:t>
      </w:r>
      <w:r w:rsidRPr="007A735A">
        <w:rPr>
          <w:rFonts w:ascii="Calibri" w:hAnsi="Calibri" w:cs="Calibri"/>
        </w:rPr>
        <w:t xml:space="preserve">Heilbrigðisvísindastofnun HA til að efla rannsóknir </w:t>
      </w:r>
      <w:r w:rsidR="006B7149">
        <w:rPr>
          <w:rFonts w:ascii="Calibri" w:hAnsi="Calibri" w:cs="Calibri"/>
        </w:rPr>
        <w:t>í heilbrigðisvísindum</w:t>
      </w:r>
      <w:r w:rsidRPr="007A735A">
        <w:rPr>
          <w:rFonts w:ascii="Calibri" w:hAnsi="Calibri" w:cs="Calibri"/>
        </w:rPr>
        <w:t>.</w:t>
      </w:r>
    </w:p>
    <w:p w14:paraId="42B31881" w14:textId="77777777" w:rsidR="002D675F" w:rsidRDefault="002D675F" w:rsidP="007F675F">
      <w:pPr>
        <w:spacing w:after="120" w:line="360" w:lineRule="auto"/>
        <w:jc w:val="both"/>
        <w:rPr>
          <w:rFonts w:ascii="Calibri" w:hAnsi="Calibri" w:cs="Calibri"/>
        </w:rPr>
      </w:pPr>
    </w:p>
    <w:p w14:paraId="01335CCE" w14:textId="5753CB96" w:rsidR="57E8399B" w:rsidRDefault="57E8399B" w:rsidP="007F675F">
      <w:pPr>
        <w:spacing w:after="120" w:line="360" w:lineRule="auto"/>
        <w:jc w:val="both"/>
        <w:rPr>
          <w:rFonts w:ascii="Calibri" w:hAnsi="Calibri" w:cs="Calibri"/>
        </w:rPr>
      </w:pPr>
      <w:r w:rsidRPr="44D5B9A4">
        <w:rPr>
          <w:rFonts w:ascii="Calibri" w:hAnsi="Calibri" w:cs="Calibri"/>
        </w:rPr>
        <w:lastRenderedPageBreak/>
        <w:t xml:space="preserve">Kæru gestir, </w:t>
      </w:r>
    </w:p>
    <w:p w14:paraId="0336E341" w14:textId="4DAB2497" w:rsidR="00995FEC" w:rsidRDefault="36A62B08" w:rsidP="007F675F">
      <w:pPr>
        <w:spacing w:after="120" w:line="360" w:lineRule="auto"/>
        <w:jc w:val="both"/>
      </w:pPr>
      <w:r w:rsidRPr="1894BFDA">
        <w:rPr>
          <w:rFonts w:ascii="Calibri" w:eastAsia="Calibri" w:hAnsi="Calibri" w:cs="Calibri"/>
        </w:rPr>
        <w:t>Fram undan eru krefjandi, en jafnframt spennandi verkefni. Til að mæta þeim þarf Sjúkrahúsið á Akureyri að setja stafræna þróun og nýsköpun í forgang – með skýra áherslu á bætt klínísk gæði, öryggi og þjónustu við sjúklinga, aukna skilvirkni og hagræðingu, stuðning við starfsfólk og betri samhæfingu þjónustu.</w:t>
      </w:r>
    </w:p>
    <w:p w14:paraId="6625BBB1" w14:textId="1F54E6DD" w:rsidR="00995FEC" w:rsidRDefault="36A62B08" w:rsidP="007F675F">
      <w:pPr>
        <w:spacing w:after="120" w:line="360" w:lineRule="auto"/>
        <w:jc w:val="both"/>
      </w:pPr>
      <w:r w:rsidRPr="1894BFDA">
        <w:rPr>
          <w:rFonts w:ascii="Calibri" w:eastAsia="Calibri" w:hAnsi="Calibri" w:cs="Calibri"/>
        </w:rPr>
        <w:t xml:space="preserve">Á síðustu árum hefur orðið mikil framþróun á sviði stafrænnar þjónustu, og stefna stjórnvalda er skýr: Ísland á að vera í fremstu röð. </w:t>
      </w:r>
      <w:r w:rsidR="00030FC7">
        <w:rPr>
          <w:rFonts w:ascii="Calibri" w:eastAsia="Calibri" w:hAnsi="Calibri" w:cs="Calibri"/>
        </w:rPr>
        <w:t>Við</w:t>
      </w:r>
      <w:r w:rsidRPr="1894BFDA">
        <w:rPr>
          <w:rFonts w:ascii="Calibri" w:eastAsia="Calibri" w:hAnsi="Calibri" w:cs="Calibri"/>
        </w:rPr>
        <w:t xml:space="preserve"> höfum lagt áherslu á öryggi og persónuvernd – en nú þurfum við að stíga fastar inn í stafræna framtíð. Það krefst markvissrar notkunar á þeim lausnum og stuðningi sem hið opinbera veitir og öflugs samstarfs við aðra opinbera aðila – sérstaklega innan heilbrigðiskerfisins. Við þurfum ekki að finna hjólið upp á nýtt – heldur læra hvert af öðru og nýta sameiginlega þekkingu.</w:t>
      </w:r>
    </w:p>
    <w:p w14:paraId="1FBA26DD" w14:textId="5FF6D64D" w:rsidR="00995FEC" w:rsidRDefault="36A62B08" w:rsidP="007F675F">
      <w:pPr>
        <w:spacing w:after="120" w:line="360" w:lineRule="auto"/>
        <w:jc w:val="both"/>
        <w:rPr>
          <w:rFonts w:ascii="Calibri" w:eastAsia="Calibri" w:hAnsi="Calibri" w:cs="Calibri"/>
        </w:rPr>
      </w:pPr>
      <w:r w:rsidRPr="1894BFDA">
        <w:rPr>
          <w:rFonts w:ascii="Calibri" w:eastAsia="Calibri" w:hAnsi="Calibri" w:cs="Calibri"/>
        </w:rPr>
        <w:t>En til þess að þetta verði að veruleika þarf starfsfólk tíma og svigrúm. Þegar álag er mikið er hætt við að breytingar dragist – jafnvel þótt þær geti dregið úr álagi til lengri tíma. Ef við grípum ekki tækifærin nú</w:t>
      </w:r>
      <w:r w:rsidR="3D45259C" w:rsidRPr="1894BFDA">
        <w:rPr>
          <w:rFonts w:ascii="Calibri" w:eastAsia="Calibri" w:hAnsi="Calibri" w:cs="Calibri"/>
        </w:rPr>
        <w:t>na</w:t>
      </w:r>
      <w:r w:rsidRPr="1894BFDA">
        <w:rPr>
          <w:rFonts w:ascii="Calibri" w:eastAsia="Calibri" w:hAnsi="Calibri" w:cs="Calibri"/>
        </w:rPr>
        <w:t>, skapast tækniskuld sem getur grafið undan bæði öryggi og gæðum, auk þess sem við glötum möguleikanum á að vera eftirsóknarverður vinnustaður.</w:t>
      </w:r>
    </w:p>
    <w:p w14:paraId="61146D7F" w14:textId="6616E658" w:rsidR="00995FEC" w:rsidRDefault="36A62B08" w:rsidP="007F675F">
      <w:pPr>
        <w:spacing w:after="120" w:line="360" w:lineRule="auto"/>
        <w:jc w:val="both"/>
      </w:pPr>
      <w:r w:rsidRPr="1894BFDA">
        <w:rPr>
          <w:rFonts w:ascii="Calibri" w:eastAsia="Calibri" w:hAnsi="Calibri" w:cs="Calibri"/>
        </w:rPr>
        <w:t>Nýsköpun og stafræn umbreyting verða meðal okkar stærstu verkefna á komandi árum</w:t>
      </w:r>
    </w:p>
    <w:p w14:paraId="0FBBD726" w14:textId="071946AD" w:rsidR="00995FEC" w:rsidRDefault="0031073A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Kæru gestir, </w:t>
      </w:r>
    </w:p>
    <w:p w14:paraId="117FE538" w14:textId="67B52417" w:rsidR="0031073A" w:rsidRDefault="00132B58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Þegar við horfum til baka á liðið ár, þá eru fjöldi verkefna sem standa upp úr sem og efling þjónustu</w:t>
      </w:r>
      <w:r w:rsidR="009B4301">
        <w:rPr>
          <w:rFonts w:ascii="Calibri" w:hAnsi="Calibri" w:cs="Calibri"/>
        </w:rPr>
        <w:t>:</w:t>
      </w:r>
    </w:p>
    <w:p w14:paraId="0DEE3179" w14:textId="4EEF414C" w:rsidR="0025026B" w:rsidRDefault="0016570C" w:rsidP="007F675F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libri" w:hAnsi="Calibri" w:cs="Calibri"/>
        </w:rPr>
      </w:pPr>
      <w:r w:rsidRPr="0016570C">
        <w:rPr>
          <w:rFonts w:ascii="Calibri" w:hAnsi="Calibri" w:cs="Calibri"/>
        </w:rPr>
        <w:t>Við höfum unnið að endurskipulagningu á dag</w:t>
      </w:r>
      <w:r w:rsidR="00C90616">
        <w:rPr>
          <w:rFonts w:ascii="Calibri" w:hAnsi="Calibri" w:cs="Calibri"/>
        </w:rPr>
        <w:t>-</w:t>
      </w:r>
      <w:r w:rsidRPr="0016570C">
        <w:rPr>
          <w:rFonts w:ascii="Calibri" w:hAnsi="Calibri" w:cs="Calibri"/>
        </w:rPr>
        <w:t xml:space="preserve"> og göngudeildum lyflækninga og skurðlækninga, með það að markmiði að efla þjónustuna enn frekar </w:t>
      </w:r>
      <w:r w:rsidR="00755A30">
        <w:rPr>
          <w:rFonts w:ascii="Calibri" w:hAnsi="Calibri" w:cs="Calibri"/>
        </w:rPr>
        <w:t xml:space="preserve">þannig að draga megi úr </w:t>
      </w:r>
      <w:r w:rsidRPr="0016570C">
        <w:rPr>
          <w:rFonts w:ascii="Calibri" w:hAnsi="Calibri" w:cs="Calibri"/>
        </w:rPr>
        <w:t xml:space="preserve">innlögnum. Sú vinna </w:t>
      </w:r>
      <w:r w:rsidR="00030FC7">
        <w:rPr>
          <w:rFonts w:ascii="Calibri" w:hAnsi="Calibri" w:cs="Calibri"/>
        </w:rPr>
        <w:t>heldur</w:t>
      </w:r>
      <w:r w:rsidRPr="0016570C">
        <w:rPr>
          <w:rFonts w:ascii="Calibri" w:hAnsi="Calibri" w:cs="Calibri"/>
        </w:rPr>
        <w:t xml:space="preserve"> áfram á þessu ári. </w:t>
      </w:r>
    </w:p>
    <w:p w14:paraId="556C87BA" w14:textId="28885E04" w:rsidR="00671704" w:rsidRDefault="0016570C" w:rsidP="007F675F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Þá höfum við unnið að endurskipulagningu</w:t>
      </w:r>
      <w:r w:rsidR="00671704">
        <w:rPr>
          <w:rFonts w:ascii="Calibri" w:hAnsi="Calibri" w:cs="Calibri"/>
        </w:rPr>
        <w:t xml:space="preserve"> geðþjónustu </w:t>
      </w:r>
      <w:r w:rsidR="00F869EE">
        <w:rPr>
          <w:rFonts w:ascii="Calibri" w:hAnsi="Calibri" w:cs="Calibri"/>
        </w:rPr>
        <w:t>í kjölfar þess</w:t>
      </w:r>
      <w:r w:rsidR="00FF1CE3">
        <w:rPr>
          <w:rFonts w:ascii="Calibri" w:hAnsi="Calibri" w:cs="Calibri"/>
        </w:rPr>
        <w:t xml:space="preserve"> að BUG teymið </w:t>
      </w:r>
      <w:r w:rsidR="00F869EE">
        <w:rPr>
          <w:rFonts w:ascii="Calibri" w:hAnsi="Calibri" w:cs="Calibri"/>
        </w:rPr>
        <w:t>fluttist yfir</w:t>
      </w:r>
      <w:r w:rsidR="00FF1CE3">
        <w:rPr>
          <w:rFonts w:ascii="Calibri" w:hAnsi="Calibri" w:cs="Calibri"/>
        </w:rPr>
        <w:t xml:space="preserve"> til HSN</w:t>
      </w:r>
      <w:r w:rsidR="00F869EE">
        <w:rPr>
          <w:rFonts w:ascii="Calibri" w:hAnsi="Calibri" w:cs="Calibri"/>
        </w:rPr>
        <w:t>,</w:t>
      </w:r>
      <w:r w:rsidR="00FF1CE3">
        <w:rPr>
          <w:rFonts w:ascii="Calibri" w:hAnsi="Calibri" w:cs="Calibri"/>
        </w:rPr>
        <w:t xml:space="preserve"> en áfram er samvinna um bráðaþjónustu barna með geðvanda.</w:t>
      </w:r>
    </w:p>
    <w:p w14:paraId="0E70DBD9" w14:textId="056E917F" w:rsidR="00F869EE" w:rsidRPr="00F869EE" w:rsidRDefault="00676880" w:rsidP="007F675F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D428F">
        <w:rPr>
          <w:rFonts w:ascii="Calibri" w:hAnsi="Calibri" w:cs="Calibri"/>
        </w:rPr>
        <w:t>íðastliði</w:t>
      </w:r>
      <w:r w:rsidR="00E77E38">
        <w:rPr>
          <w:rFonts w:ascii="Calibri" w:hAnsi="Calibri" w:cs="Calibri"/>
        </w:rPr>
        <w:t>ð</w:t>
      </w:r>
      <w:r>
        <w:rPr>
          <w:rFonts w:ascii="Calibri" w:hAnsi="Calibri" w:cs="Calibri"/>
        </w:rPr>
        <w:t xml:space="preserve"> sumar var </w:t>
      </w:r>
      <w:proofErr w:type="spellStart"/>
      <w:r>
        <w:rPr>
          <w:rFonts w:ascii="Calibri" w:hAnsi="Calibri" w:cs="Calibri"/>
        </w:rPr>
        <w:t>Akureyrarklíníkin</w:t>
      </w:r>
      <w:proofErr w:type="spellEnd"/>
      <w:r>
        <w:rPr>
          <w:rFonts w:ascii="Calibri" w:hAnsi="Calibri" w:cs="Calibri"/>
        </w:rPr>
        <w:t xml:space="preserve"> stofnuð</w:t>
      </w:r>
      <w:r w:rsidR="00755A30">
        <w:rPr>
          <w:rFonts w:ascii="Calibri" w:hAnsi="Calibri" w:cs="Calibri"/>
        </w:rPr>
        <w:t>. U</w:t>
      </w:r>
      <w:r>
        <w:rPr>
          <w:rFonts w:ascii="Calibri" w:hAnsi="Calibri" w:cs="Calibri"/>
        </w:rPr>
        <w:t>m er að ræða fyrstu sérhæfðu þekkingarmiðstöð fyrir ME-sjúklinga á landsvísu</w:t>
      </w:r>
      <w:r w:rsidR="00755A30">
        <w:rPr>
          <w:rFonts w:ascii="Calibri" w:hAnsi="Calibri" w:cs="Calibri"/>
        </w:rPr>
        <w:t xml:space="preserve"> og er það </w:t>
      </w:r>
      <w:r>
        <w:rPr>
          <w:rFonts w:ascii="Calibri" w:hAnsi="Calibri" w:cs="Calibri"/>
        </w:rPr>
        <w:t xml:space="preserve">samstarfsverkefni SAk og </w:t>
      </w:r>
      <w:r w:rsidRPr="0085660F">
        <w:rPr>
          <w:rFonts w:ascii="Calibri" w:hAnsi="Calibri" w:cs="Calibri"/>
        </w:rPr>
        <w:t>HSN. Eftirspurn eftir þjónustunni er gríðarleg og</w:t>
      </w:r>
      <w:r w:rsidR="00C90616" w:rsidRPr="0085660F">
        <w:rPr>
          <w:rFonts w:ascii="Calibri" w:hAnsi="Calibri" w:cs="Calibri"/>
        </w:rPr>
        <w:t xml:space="preserve"> ljóst </w:t>
      </w:r>
      <w:r w:rsidR="0085660F" w:rsidRPr="0085660F">
        <w:rPr>
          <w:rFonts w:ascii="Calibri" w:hAnsi="Calibri" w:cs="Calibri"/>
        </w:rPr>
        <w:t xml:space="preserve">er </w:t>
      </w:r>
      <w:r w:rsidR="00C90616" w:rsidRPr="0085660F">
        <w:rPr>
          <w:rFonts w:ascii="Calibri" w:hAnsi="Calibri" w:cs="Calibri"/>
        </w:rPr>
        <w:t xml:space="preserve">að </w:t>
      </w:r>
      <w:r w:rsidR="0085660F" w:rsidRPr="0085660F">
        <w:rPr>
          <w:rFonts w:ascii="Calibri" w:hAnsi="Calibri" w:cs="Calibri"/>
        </w:rPr>
        <w:t xml:space="preserve">efla þarf </w:t>
      </w:r>
      <w:r w:rsidR="001B25E0" w:rsidRPr="0085660F">
        <w:rPr>
          <w:rFonts w:ascii="Calibri" w:hAnsi="Calibri" w:cs="Calibri"/>
        </w:rPr>
        <w:t>þjónustu</w:t>
      </w:r>
      <w:r w:rsidR="0085660F" w:rsidRPr="0085660F">
        <w:rPr>
          <w:rFonts w:ascii="Calibri" w:hAnsi="Calibri" w:cs="Calibri"/>
        </w:rPr>
        <w:t>na</w:t>
      </w:r>
      <w:r w:rsidRPr="0085660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154B605A" w14:textId="1BBAF2E9" w:rsidR="0002339A" w:rsidRPr="007A735A" w:rsidRDefault="0002339A" w:rsidP="007F675F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libri" w:hAnsi="Calibri" w:cs="Calibri"/>
        </w:rPr>
      </w:pPr>
      <w:r w:rsidRPr="007A735A">
        <w:rPr>
          <w:rFonts w:ascii="Calibri" w:hAnsi="Calibri" w:cs="Calibri"/>
        </w:rPr>
        <w:t>Endurskipulagning gæðamála</w:t>
      </w:r>
      <w:r w:rsidR="00430B01">
        <w:rPr>
          <w:rFonts w:ascii="Calibri" w:hAnsi="Calibri" w:cs="Calibri"/>
        </w:rPr>
        <w:t xml:space="preserve"> var í brennidepli</w:t>
      </w:r>
      <w:r w:rsidR="003E5B7E">
        <w:rPr>
          <w:rFonts w:ascii="Calibri" w:hAnsi="Calibri" w:cs="Calibri"/>
        </w:rPr>
        <w:t xml:space="preserve"> – allt frá bættri upplýsingagjöf til </w:t>
      </w:r>
      <w:r w:rsidR="00765C53">
        <w:rPr>
          <w:rFonts w:ascii="Calibri" w:hAnsi="Calibri" w:cs="Calibri"/>
        </w:rPr>
        <w:t>virkrar úrvinnslu og umbóta</w:t>
      </w:r>
      <w:r w:rsidR="00E0547E">
        <w:rPr>
          <w:rFonts w:ascii="Calibri" w:hAnsi="Calibri" w:cs="Calibri"/>
        </w:rPr>
        <w:t>verkefna</w:t>
      </w:r>
      <w:r w:rsidR="00755A30">
        <w:rPr>
          <w:rFonts w:ascii="Calibri" w:hAnsi="Calibri" w:cs="Calibri"/>
        </w:rPr>
        <w:t xml:space="preserve"> og það er stöðugt í þróun.</w:t>
      </w:r>
    </w:p>
    <w:p w14:paraId="6DC8AB1A" w14:textId="6FD2F784" w:rsidR="51ABAAD1" w:rsidRDefault="51ABAAD1" w:rsidP="007F675F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libri" w:hAnsi="Calibri" w:cs="Calibri"/>
        </w:rPr>
      </w:pPr>
      <w:r w:rsidRPr="49309C34">
        <w:rPr>
          <w:rFonts w:ascii="Calibri" w:hAnsi="Calibri" w:cs="Calibri"/>
        </w:rPr>
        <w:lastRenderedPageBreak/>
        <w:t>Fjölmörg v</w:t>
      </w:r>
      <w:r w:rsidR="064D4C1A" w:rsidRPr="49309C34">
        <w:rPr>
          <w:rFonts w:ascii="Calibri" w:hAnsi="Calibri" w:cs="Calibri"/>
        </w:rPr>
        <w:t>erkefni liðins árs hafa aukið samstöðu stjórnenda og starfsfólks, sem er samstíga í því að styrkja stöðu SAk sem þá lykilstofnun í íslensku heilbrigðiske</w:t>
      </w:r>
      <w:r w:rsidR="7D1C4601" w:rsidRPr="49309C34">
        <w:rPr>
          <w:rFonts w:ascii="Calibri" w:hAnsi="Calibri" w:cs="Calibri"/>
        </w:rPr>
        <w:t>rfi sem sjúkrahúsið okkar er</w:t>
      </w:r>
      <w:r w:rsidR="2FBB0F37" w:rsidRPr="49309C34">
        <w:rPr>
          <w:rFonts w:ascii="Calibri" w:hAnsi="Calibri" w:cs="Calibri"/>
        </w:rPr>
        <w:t>,</w:t>
      </w:r>
      <w:r w:rsidR="7D1C4601" w:rsidRPr="49309C34">
        <w:rPr>
          <w:rFonts w:ascii="Calibri" w:hAnsi="Calibri" w:cs="Calibri"/>
        </w:rPr>
        <w:t xml:space="preserve"> og á að vera. </w:t>
      </w:r>
    </w:p>
    <w:p w14:paraId="51BFCB51" w14:textId="314072F3" w:rsidR="005354CB" w:rsidRDefault="004354B2" w:rsidP="007F675F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Þegar horft er um öxl</w:t>
      </w:r>
      <w:r w:rsidR="003D1879">
        <w:rPr>
          <w:rFonts w:ascii="Calibri" w:hAnsi="Calibri" w:cs="Calibri"/>
        </w:rPr>
        <w:t xml:space="preserve"> er</w:t>
      </w:r>
      <w:r w:rsidR="00811B7B" w:rsidRPr="007A735A">
        <w:rPr>
          <w:rFonts w:ascii="Calibri" w:hAnsi="Calibri" w:cs="Calibri"/>
        </w:rPr>
        <w:t xml:space="preserve"> hlýhugur samfélagsins </w:t>
      </w:r>
      <w:r w:rsidR="003D1879">
        <w:rPr>
          <w:rFonts w:ascii="Calibri" w:hAnsi="Calibri" w:cs="Calibri"/>
        </w:rPr>
        <w:t xml:space="preserve">mér </w:t>
      </w:r>
      <w:r w:rsidR="0034499D">
        <w:rPr>
          <w:rFonts w:ascii="Calibri" w:hAnsi="Calibri" w:cs="Calibri"/>
        </w:rPr>
        <w:t xml:space="preserve">einnig </w:t>
      </w:r>
      <w:r w:rsidR="003D1879">
        <w:rPr>
          <w:rFonts w:ascii="Calibri" w:hAnsi="Calibri" w:cs="Calibri"/>
        </w:rPr>
        <w:t xml:space="preserve">ofarlega í huga. Það </w:t>
      </w:r>
      <w:r w:rsidR="000A74DC">
        <w:rPr>
          <w:rFonts w:ascii="Calibri" w:hAnsi="Calibri" w:cs="Calibri"/>
        </w:rPr>
        <w:t xml:space="preserve">hvetur okkur öll til dáða að finna </w:t>
      </w:r>
      <w:r w:rsidR="003D1879">
        <w:rPr>
          <w:rFonts w:ascii="Calibri" w:hAnsi="Calibri" w:cs="Calibri"/>
        </w:rPr>
        <w:t xml:space="preserve">hvað sjálfboðaliðar og velunnarar </w:t>
      </w:r>
      <w:r w:rsidR="000A74DC">
        <w:rPr>
          <w:rFonts w:ascii="Calibri" w:hAnsi="Calibri" w:cs="Calibri"/>
        </w:rPr>
        <w:t>eru reiðubúin að leggja a</w:t>
      </w:r>
      <w:r w:rsidR="0034499D">
        <w:rPr>
          <w:rFonts w:ascii="Calibri" w:hAnsi="Calibri" w:cs="Calibri"/>
        </w:rPr>
        <w:t>f</w:t>
      </w:r>
      <w:r w:rsidR="000A74DC">
        <w:rPr>
          <w:rFonts w:ascii="Calibri" w:hAnsi="Calibri" w:cs="Calibri"/>
        </w:rPr>
        <w:t xml:space="preserve"> mörkum til S</w:t>
      </w:r>
      <w:r w:rsidR="00C140EB">
        <w:rPr>
          <w:rFonts w:ascii="Calibri" w:hAnsi="Calibri" w:cs="Calibri"/>
        </w:rPr>
        <w:t>A</w:t>
      </w:r>
      <w:r w:rsidR="000A74DC">
        <w:rPr>
          <w:rFonts w:ascii="Calibri" w:hAnsi="Calibri" w:cs="Calibri"/>
        </w:rPr>
        <w:t>k.</w:t>
      </w:r>
      <w:r w:rsidR="00B522D4">
        <w:rPr>
          <w:rFonts w:ascii="Calibri" w:hAnsi="Calibri" w:cs="Calibri"/>
        </w:rPr>
        <w:t xml:space="preserve"> É</w:t>
      </w:r>
      <w:r w:rsidR="00B45007">
        <w:rPr>
          <w:rFonts w:ascii="Calibri" w:hAnsi="Calibri" w:cs="Calibri"/>
        </w:rPr>
        <w:t>g</w:t>
      </w:r>
      <w:r w:rsidR="00B522D4">
        <w:rPr>
          <w:rFonts w:ascii="Calibri" w:hAnsi="Calibri" w:cs="Calibri"/>
        </w:rPr>
        <w:t xml:space="preserve"> þakka </w:t>
      </w:r>
      <w:r w:rsidR="00C140EB">
        <w:rPr>
          <w:rFonts w:ascii="Calibri" w:hAnsi="Calibri" w:cs="Calibri"/>
        </w:rPr>
        <w:t xml:space="preserve">þeim </w:t>
      </w:r>
      <w:r w:rsidR="00B522D4">
        <w:rPr>
          <w:rFonts w:ascii="Calibri" w:hAnsi="Calibri" w:cs="Calibri"/>
        </w:rPr>
        <w:t>öllum þeim sem hafa lagt okkur lið</w:t>
      </w:r>
      <w:r w:rsidR="00CF30E3">
        <w:rPr>
          <w:rFonts w:ascii="Calibri" w:hAnsi="Calibri" w:cs="Calibri"/>
        </w:rPr>
        <w:t>, Hollvinum</w:t>
      </w:r>
      <w:r w:rsidR="00C140EB">
        <w:rPr>
          <w:rFonts w:ascii="Calibri" w:hAnsi="Calibri" w:cs="Calibri"/>
        </w:rPr>
        <w:t>,</w:t>
      </w:r>
      <w:r w:rsidR="00CF30E3">
        <w:rPr>
          <w:rFonts w:ascii="Calibri" w:hAnsi="Calibri" w:cs="Calibri"/>
        </w:rPr>
        <w:t xml:space="preserve"> sem </w:t>
      </w:r>
      <w:r w:rsidR="00C140EB">
        <w:rPr>
          <w:rFonts w:ascii="Calibri" w:hAnsi="Calibri" w:cs="Calibri"/>
        </w:rPr>
        <w:t xml:space="preserve">og </w:t>
      </w:r>
      <w:r w:rsidR="00CF30E3">
        <w:rPr>
          <w:rFonts w:ascii="Calibri" w:hAnsi="Calibri" w:cs="Calibri"/>
        </w:rPr>
        <w:t>öðrum</w:t>
      </w:r>
      <w:r w:rsidR="00C140EB">
        <w:rPr>
          <w:rFonts w:ascii="Calibri" w:hAnsi="Calibri" w:cs="Calibri"/>
        </w:rPr>
        <w:t xml:space="preserve">, af heilum hug fyrir þeirra framlag. Það er okkur ómetanlegt.  </w:t>
      </w:r>
    </w:p>
    <w:p w14:paraId="097080BD" w14:textId="5D676CBB" w:rsidR="008A197E" w:rsidRDefault="4D072A06" w:rsidP="007F675F">
      <w:pPr>
        <w:spacing w:after="120" w:line="360" w:lineRule="auto"/>
        <w:jc w:val="both"/>
        <w:rPr>
          <w:rFonts w:ascii="Calibri" w:hAnsi="Calibri" w:cs="Calibri"/>
        </w:rPr>
      </w:pPr>
      <w:r w:rsidRPr="49309C34">
        <w:rPr>
          <w:rFonts w:ascii="Calibri" w:hAnsi="Calibri" w:cs="Calibri"/>
        </w:rPr>
        <w:t>Áskoranir og verkefni fara ekki frá okkur og áfram þurfum við að standa vörð um sjúkrahúsið</w:t>
      </w:r>
      <w:r w:rsidR="120A182C" w:rsidRPr="49309C34">
        <w:rPr>
          <w:rFonts w:ascii="Calibri" w:hAnsi="Calibri" w:cs="Calibri"/>
        </w:rPr>
        <w:t xml:space="preserve"> með því að fylgja eftir þróun í hinum ýmsu sérgreinum svo hægt sé að veita nauðsynlega þjónustu og fylgja eftir þeim markmiðum sem sett eru fram í heilbrigðisstefnu stjórnvalda og lögum um heilbrigðisþjónustu</w:t>
      </w:r>
      <w:r w:rsidR="40D6EFC5" w:rsidRPr="49309C34">
        <w:rPr>
          <w:rFonts w:ascii="Calibri" w:hAnsi="Calibri" w:cs="Calibri"/>
        </w:rPr>
        <w:t>. Við þurfum að efla dag- og göngudeildarþjónustu enn frekar</w:t>
      </w:r>
      <w:r w:rsidR="330FDF14" w:rsidRPr="49309C34">
        <w:rPr>
          <w:rFonts w:ascii="Calibri" w:hAnsi="Calibri" w:cs="Calibri"/>
        </w:rPr>
        <w:t xml:space="preserve"> og styrkja þannig sjúkrahúsið sem </w:t>
      </w:r>
      <w:r w:rsidR="334C4970" w:rsidRPr="49309C34">
        <w:rPr>
          <w:rFonts w:ascii="Calibri" w:hAnsi="Calibri" w:cs="Calibri"/>
        </w:rPr>
        <w:t xml:space="preserve">eina </w:t>
      </w:r>
      <w:r w:rsidR="330FDF14" w:rsidRPr="49309C34">
        <w:rPr>
          <w:rFonts w:ascii="Calibri" w:hAnsi="Calibri" w:cs="Calibri"/>
        </w:rPr>
        <w:t>s</w:t>
      </w:r>
      <w:r w:rsidR="79274AB4" w:rsidRPr="49309C34">
        <w:rPr>
          <w:rFonts w:ascii="Calibri" w:hAnsi="Calibri" w:cs="Calibri"/>
        </w:rPr>
        <w:t>érgreinasjúkrahús</w:t>
      </w:r>
      <w:r w:rsidR="334C4970" w:rsidRPr="49309C34">
        <w:rPr>
          <w:rFonts w:ascii="Calibri" w:hAnsi="Calibri" w:cs="Calibri"/>
        </w:rPr>
        <w:t>ið utan höfuðborgarsvæðisins</w:t>
      </w:r>
      <w:r w:rsidR="2E355FD1" w:rsidRPr="49309C34">
        <w:rPr>
          <w:rFonts w:ascii="Calibri" w:hAnsi="Calibri" w:cs="Calibri"/>
        </w:rPr>
        <w:t xml:space="preserve"> því þannig </w:t>
      </w:r>
      <w:r w:rsidR="0D27CDC4" w:rsidRPr="49309C34">
        <w:rPr>
          <w:rFonts w:ascii="Calibri" w:hAnsi="Calibri" w:cs="Calibri"/>
        </w:rPr>
        <w:t xml:space="preserve">verður sjúkrahúsið betur í stakk búið </w:t>
      </w:r>
      <w:r w:rsidR="02C26E68" w:rsidRPr="49309C34">
        <w:rPr>
          <w:rFonts w:ascii="Calibri" w:hAnsi="Calibri" w:cs="Calibri"/>
        </w:rPr>
        <w:t>til að takast á við áskoranir og veita sjúklingum heildstæða, góða og örugga þjónustu.</w:t>
      </w:r>
      <w:r w:rsidR="4C519ED8" w:rsidRPr="49309C34">
        <w:rPr>
          <w:rFonts w:ascii="Calibri" w:hAnsi="Calibri" w:cs="Calibri"/>
        </w:rPr>
        <w:t xml:space="preserve"> </w:t>
      </w:r>
    </w:p>
    <w:p w14:paraId="076DE248" w14:textId="5534EAC0" w:rsidR="008A197E" w:rsidRDefault="4C519ED8" w:rsidP="007F675F">
      <w:pPr>
        <w:spacing w:after="120" w:line="360" w:lineRule="auto"/>
        <w:jc w:val="both"/>
        <w:rPr>
          <w:rFonts w:ascii="Calibri" w:hAnsi="Calibri" w:cs="Calibri"/>
        </w:rPr>
      </w:pPr>
      <w:r w:rsidRPr="49309C34">
        <w:rPr>
          <w:rFonts w:ascii="Calibri" w:hAnsi="Calibri" w:cs="Calibri"/>
        </w:rPr>
        <w:t>Heilbrigðisráðherra hefur skipað starfshóp, sem nú er að störfum, sem falið er að vinna að nánari skilgreiningu og hlutverki varasjúkrahúss</w:t>
      </w:r>
      <w:r w:rsidR="2DAAF3D5" w:rsidRPr="49309C34">
        <w:rPr>
          <w:rFonts w:ascii="Calibri" w:hAnsi="Calibri" w:cs="Calibri"/>
        </w:rPr>
        <w:t>. Í skipunarbréfi ráðherra kemur fram að mikilvægt sé að skýra hlutverk SAk sem varasjúkrahús, þ.e. hvaða þjónustu þarf að veita og hvaða búnaður þarf að vera til staðar</w:t>
      </w:r>
      <w:r w:rsidR="194FBF42" w:rsidRPr="49309C34">
        <w:rPr>
          <w:rFonts w:ascii="Calibri" w:hAnsi="Calibri" w:cs="Calibri"/>
        </w:rPr>
        <w:t>,</w:t>
      </w:r>
      <w:r w:rsidR="2DAAF3D5" w:rsidRPr="49309C34">
        <w:rPr>
          <w:rFonts w:ascii="Calibri" w:hAnsi="Calibri" w:cs="Calibri"/>
        </w:rPr>
        <w:t xml:space="preserve"> einkum tengt bráðaþjónustu. </w:t>
      </w:r>
      <w:r w:rsidR="35028DE4" w:rsidRPr="49309C34">
        <w:rPr>
          <w:rFonts w:ascii="Calibri" w:hAnsi="Calibri" w:cs="Calibri"/>
        </w:rPr>
        <w:t>Í vinnu starfshópsins er horft til</w:t>
      </w:r>
      <w:r w:rsidRPr="49309C34">
        <w:rPr>
          <w:rFonts w:ascii="Calibri" w:hAnsi="Calibri" w:cs="Calibri"/>
        </w:rPr>
        <w:t xml:space="preserve"> </w:t>
      </w:r>
      <w:r w:rsidR="1EC37301" w:rsidRPr="49309C34">
        <w:rPr>
          <w:rFonts w:ascii="Calibri" w:hAnsi="Calibri" w:cs="Calibri"/>
        </w:rPr>
        <w:t>viðbragðsáætlana</w:t>
      </w:r>
      <w:r w:rsidRPr="49309C34">
        <w:rPr>
          <w:rFonts w:ascii="Calibri" w:hAnsi="Calibri" w:cs="Calibri"/>
        </w:rPr>
        <w:t>, neyðarviðbragða, þjóðaröryggisráðs, sjúkraflutninga, rannsóknarþ</w:t>
      </w:r>
      <w:r w:rsidR="4EC4EBF4" w:rsidRPr="49309C34">
        <w:rPr>
          <w:rFonts w:ascii="Calibri" w:hAnsi="Calibri" w:cs="Calibri"/>
        </w:rPr>
        <w:t>jónustu og laga um heilbrigðisþjónustu. Við bindum miklar vonir við a</w:t>
      </w:r>
      <w:r w:rsidR="5A6E6561" w:rsidRPr="49309C34">
        <w:rPr>
          <w:rFonts w:ascii="Calibri" w:hAnsi="Calibri" w:cs="Calibri"/>
        </w:rPr>
        <w:t>ð vinna hópsins skili skýrt skilgreindu hlutverki</w:t>
      </w:r>
      <w:r w:rsidR="580E27F5" w:rsidRPr="49309C34">
        <w:rPr>
          <w:rFonts w:ascii="Calibri" w:hAnsi="Calibri" w:cs="Calibri"/>
        </w:rPr>
        <w:t xml:space="preserve"> SAk og í kjölfarið fjármögnun í samræmi við það hlutverk. </w:t>
      </w:r>
    </w:p>
    <w:p w14:paraId="4B5D053E" w14:textId="37587582" w:rsidR="008A197E" w:rsidRDefault="00F24649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SAk hefur alla burði til að vera </w:t>
      </w:r>
      <w:proofErr w:type="spellStart"/>
      <w:r>
        <w:rPr>
          <w:rFonts w:ascii="Calibri" w:hAnsi="Calibri" w:cs="Calibri"/>
        </w:rPr>
        <w:t>framsækin</w:t>
      </w:r>
      <w:proofErr w:type="spellEnd"/>
      <w:r>
        <w:rPr>
          <w:rFonts w:ascii="Calibri" w:hAnsi="Calibri" w:cs="Calibri"/>
        </w:rPr>
        <w:t xml:space="preserve"> stofnun og í fararbroddi </w:t>
      </w:r>
      <w:r w:rsidR="00982E8D">
        <w:rPr>
          <w:rFonts w:ascii="Calibri" w:hAnsi="Calibri" w:cs="Calibri"/>
        </w:rPr>
        <w:t>– öllum landsmönnum til góða. Framtíðin er sameiginlegt verkefni okkar allra.</w:t>
      </w:r>
    </w:p>
    <w:p w14:paraId="2DF54229" w14:textId="7A157D7D" w:rsidR="00982E8D" w:rsidRDefault="00982E8D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Með fagmennsku og samstöðu að leiðarljósi höldum við áfram að veita öfluga og trausta þjónustu með það að markmiði að bæta líf og heilsu þeirra sem til okkar leita.</w:t>
      </w:r>
    </w:p>
    <w:p w14:paraId="233153D7" w14:textId="6284F6B1" w:rsidR="00982E8D" w:rsidRDefault="00982E8D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Ég vil að lokum þakka ykkur – stjórnendum og starfsfólki – fyrir ómetanlegt framlag á árinu sem leið. </w:t>
      </w:r>
    </w:p>
    <w:p w14:paraId="5F94B1E3" w14:textId="4F8317E5" w:rsidR="00982E8D" w:rsidRPr="007A735A" w:rsidRDefault="00982E8D" w:rsidP="007F675F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Takk fyrir áheyrnina </w:t>
      </w:r>
    </w:p>
    <w:sectPr w:rsidR="00982E8D" w:rsidRPr="007A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7CF9"/>
    <w:multiLevelType w:val="hybridMultilevel"/>
    <w:tmpl w:val="6EEE16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9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C2"/>
    <w:rsid w:val="0000044A"/>
    <w:rsid w:val="00005690"/>
    <w:rsid w:val="0000666D"/>
    <w:rsid w:val="00013325"/>
    <w:rsid w:val="00014C14"/>
    <w:rsid w:val="00020963"/>
    <w:rsid w:val="000220AC"/>
    <w:rsid w:val="00022480"/>
    <w:rsid w:val="0002339A"/>
    <w:rsid w:val="00030FC7"/>
    <w:rsid w:val="00034C80"/>
    <w:rsid w:val="000368AD"/>
    <w:rsid w:val="00041FE4"/>
    <w:rsid w:val="00042761"/>
    <w:rsid w:val="00043B7D"/>
    <w:rsid w:val="00047722"/>
    <w:rsid w:val="000509A8"/>
    <w:rsid w:val="000535AA"/>
    <w:rsid w:val="00055C6E"/>
    <w:rsid w:val="00057A2F"/>
    <w:rsid w:val="00064B85"/>
    <w:rsid w:val="00065DCC"/>
    <w:rsid w:val="0006622B"/>
    <w:rsid w:val="000667C9"/>
    <w:rsid w:val="00080D3E"/>
    <w:rsid w:val="00081CF1"/>
    <w:rsid w:val="000820C8"/>
    <w:rsid w:val="000824D6"/>
    <w:rsid w:val="000843A3"/>
    <w:rsid w:val="000847E3"/>
    <w:rsid w:val="00087BFB"/>
    <w:rsid w:val="0009126B"/>
    <w:rsid w:val="00095169"/>
    <w:rsid w:val="00097094"/>
    <w:rsid w:val="00097B48"/>
    <w:rsid w:val="000A1C82"/>
    <w:rsid w:val="000A2FAC"/>
    <w:rsid w:val="000A4284"/>
    <w:rsid w:val="000A5299"/>
    <w:rsid w:val="000A74DC"/>
    <w:rsid w:val="000A7AC3"/>
    <w:rsid w:val="000B16BF"/>
    <w:rsid w:val="000B3B32"/>
    <w:rsid w:val="000B6723"/>
    <w:rsid w:val="000B79D0"/>
    <w:rsid w:val="000C0687"/>
    <w:rsid w:val="000C1EE5"/>
    <w:rsid w:val="000D5A24"/>
    <w:rsid w:val="000E7324"/>
    <w:rsid w:val="001000B8"/>
    <w:rsid w:val="00105744"/>
    <w:rsid w:val="00114305"/>
    <w:rsid w:val="00117DB1"/>
    <w:rsid w:val="00120241"/>
    <w:rsid w:val="00122AE4"/>
    <w:rsid w:val="00125C11"/>
    <w:rsid w:val="0012654F"/>
    <w:rsid w:val="0013032E"/>
    <w:rsid w:val="00130CEF"/>
    <w:rsid w:val="00132B58"/>
    <w:rsid w:val="0013F56E"/>
    <w:rsid w:val="001413DF"/>
    <w:rsid w:val="00141A7F"/>
    <w:rsid w:val="00143519"/>
    <w:rsid w:val="00151976"/>
    <w:rsid w:val="0015603B"/>
    <w:rsid w:val="0015629D"/>
    <w:rsid w:val="00160358"/>
    <w:rsid w:val="00160B15"/>
    <w:rsid w:val="00160CE1"/>
    <w:rsid w:val="00164676"/>
    <w:rsid w:val="0016570C"/>
    <w:rsid w:val="0017235D"/>
    <w:rsid w:val="00172864"/>
    <w:rsid w:val="001746EA"/>
    <w:rsid w:val="00175F52"/>
    <w:rsid w:val="0017713B"/>
    <w:rsid w:val="00181600"/>
    <w:rsid w:val="001845DD"/>
    <w:rsid w:val="00185C49"/>
    <w:rsid w:val="00187AF4"/>
    <w:rsid w:val="00194CCC"/>
    <w:rsid w:val="00197808"/>
    <w:rsid w:val="001979D5"/>
    <w:rsid w:val="001A0E32"/>
    <w:rsid w:val="001A3AC1"/>
    <w:rsid w:val="001A3C89"/>
    <w:rsid w:val="001A4C6C"/>
    <w:rsid w:val="001B25E0"/>
    <w:rsid w:val="001B40AA"/>
    <w:rsid w:val="001B7213"/>
    <w:rsid w:val="001C1546"/>
    <w:rsid w:val="001C4001"/>
    <w:rsid w:val="001D3008"/>
    <w:rsid w:val="001D5CA3"/>
    <w:rsid w:val="001D7E98"/>
    <w:rsid w:val="001E2684"/>
    <w:rsid w:val="001E27A2"/>
    <w:rsid w:val="001E4FDE"/>
    <w:rsid w:val="001F5332"/>
    <w:rsid w:val="001F75B1"/>
    <w:rsid w:val="00200506"/>
    <w:rsid w:val="00200BEF"/>
    <w:rsid w:val="0020683F"/>
    <w:rsid w:val="00210774"/>
    <w:rsid w:val="0021083E"/>
    <w:rsid w:val="002121FB"/>
    <w:rsid w:val="00213CC3"/>
    <w:rsid w:val="0021530A"/>
    <w:rsid w:val="00217583"/>
    <w:rsid w:val="002176C5"/>
    <w:rsid w:val="002179AE"/>
    <w:rsid w:val="00220827"/>
    <w:rsid w:val="002265B5"/>
    <w:rsid w:val="0022678D"/>
    <w:rsid w:val="00231BA0"/>
    <w:rsid w:val="002367F0"/>
    <w:rsid w:val="00236D80"/>
    <w:rsid w:val="00241535"/>
    <w:rsid w:val="00241A6A"/>
    <w:rsid w:val="00242EBD"/>
    <w:rsid w:val="00246CCF"/>
    <w:rsid w:val="0024744D"/>
    <w:rsid w:val="00247897"/>
    <w:rsid w:val="0025026B"/>
    <w:rsid w:val="00252D4E"/>
    <w:rsid w:val="00253E08"/>
    <w:rsid w:val="00254E44"/>
    <w:rsid w:val="00255FEB"/>
    <w:rsid w:val="0025731F"/>
    <w:rsid w:val="002575F6"/>
    <w:rsid w:val="00257AC4"/>
    <w:rsid w:val="002643EB"/>
    <w:rsid w:val="00265A41"/>
    <w:rsid w:val="00267BBC"/>
    <w:rsid w:val="0027050A"/>
    <w:rsid w:val="002748EC"/>
    <w:rsid w:val="00275F8B"/>
    <w:rsid w:val="00282B94"/>
    <w:rsid w:val="00284C85"/>
    <w:rsid w:val="002906DF"/>
    <w:rsid w:val="002935CE"/>
    <w:rsid w:val="002A029B"/>
    <w:rsid w:val="002A5BEC"/>
    <w:rsid w:val="002B0640"/>
    <w:rsid w:val="002B163D"/>
    <w:rsid w:val="002B4489"/>
    <w:rsid w:val="002B7F50"/>
    <w:rsid w:val="002C429E"/>
    <w:rsid w:val="002C5963"/>
    <w:rsid w:val="002C6963"/>
    <w:rsid w:val="002D1B00"/>
    <w:rsid w:val="002D2BE6"/>
    <w:rsid w:val="002D36AA"/>
    <w:rsid w:val="002D38BF"/>
    <w:rsid w:val="002D675F"/>
    <w:rsid w:val="002E199C"/>
    <w:rsid w:val="002E2C4B"/>
    <w:rsid w:val="002E4072"/>
    <w:rsid w:val="002E6849"/>
    <w:rsid w:val="002F2B74"/>
    <w:rsid w:val="002F4C70"/>
    <w:rsid w:val="00300576"/>
    <w:rsid w:val="00303AFB"/>
    <w:rsid w:val="0030422C"/>
    <w:rsid w:val="00306E34"/>
    <w:rsid w:val="0030712E"/>
    <w:rsid w:val="0031073A"/>
    <w:rsid w:val="003107AD"/>
    <w:rsid w:val="003114C6"/>
    <w:rsid w:val="00311CC2"/>
    <w:rsid w:val="0031315E"/>
    <w:rsid w:val="0031340F"/>
    <w:rsid w:val="00315929"/>
    <w:rsid w:val="00317632"/>
    <w:rsid w:val="00325446"/>
    <w:rsid w:val="00342642"/>
    <w:rsid w:val="00344094"/>
    <w:rsid w:val="0034499D"/>
    <w:rsid w:val="003459EC"/>
    <w:rsid w:val="003460E0"/>
    <w:rsid w:val="00347B2F"/>
    <w:rsid w:val="003602B2"/>
    <w:rsid w:val="00362E5E"/>
    <w:rsid w:val="003644C5"/>
    <w:rsid w:val="00364BA7"/>
    <w:rsid w:val="003739B4"/>
    <w:rsid w:val="00377360"/>
    <w:rsid w:val="003913F0"/>
    <w:rsid w:val="0039642E"/>
    <w:rsid w:val="003A4B72"/>
    <w:rsid w:val="003A5283"/>
    <w:rsid w:val="003A624F"/>
    <w:rsid w:val="003A6277"/>
    <w:rsid w:val="003A7054"/>
    <w:rsid w:val="003B1D3B"/>
    <w:rsid w:val="003B4615"/>
    <w:rsid w:val="003B555A"/>
    <w:rsid w:val="003B5C23"/>
    <w:rsid w:val="003C5041"/>
    <w:rsid w:val="003C5A1E"/>
    <w:rsid w:val="003C7B82"/>
    <w:rsid w:val="003D1879"/>
    <w:rsid w:val="003D2553"/>
    <w:rsid w:val="003D46A0"/>
    <w:rsid w:val="003D4759"/>
    <w:rsid w:val="003D5811"/>
    <w:rsid w:val="003E39E8"/>
    <w:rsid w:val="003E407F"/>
    <w:rsid w:val="003E5B7E"/>
    <w:rsid w:val="003E71BA"/>
    <w:rsid w:val="003F0489"/>
    <w:rsid w:val="003F1AB9"/>
    <w:rsid w:val="003F3B6E"/>
    <w:rsid w:val="003F4701"/>
    <w:rsid w:val="003F4FBC"/>
    <w:rsid w:val="003F5D5A"/>
    <w:rsid w:val="004005E5"/>
    <w:rsid w:val="00407433"/>
    <w:rsid w:val="00407CAE"/>
    <w:rsid w:val="00407DDF"/>
    <w:rsid w:val="0041269F"/>
    <w:rsid w:val="00414097"/>
    <w:rsid w:val="0041699A"/>
    <w:rsid w:val="004172C6"/>
    <w:rsid w:val="004217E4"/>
    <w:rsid w:val="00424878"/>
    <w:rsid w:val="004263E9"/>
    <w:rsid w:val="00426BF1"/>
    <w:rsid w:val="0042792F"/>
    <w:rsid w:val="00430B01"/>
    <w:rsid w:val="004354B2"/>
    <w:rsid w:val="00436867"/>
    <w:rsid w:val="00440AAF"/>
    <w:rsid w:val="004530EC"/>
    <w:rsid w:val="004549B6"/>
    <w:rsid w:val="004650C6"/>
    <w:rsid w:val="00470ABD"/>
    <w:rsid w:val="0047750E"/>
    <w:rsid w:val="00491A26"/>
    <w:rsid w:val="00492270"/>
    <w:rsid w:val="00495173"/>
    <w:rsid w:val="00496D82"/>
    <w:rsid w:val="004A0FB6"/>
    <w:rsid w:val="004A1704"/>
    <w:rsid w:val="004B2B39"/>
    <w:rsid w:val="004B76E7"/>
    <w:rsid w:val="004C0AEF"/>
    <w:rsid w:val="004C1DB3"/>
    <w:rsid w:val="004C5063"/>
    <w:rsid w:val="004D151F"/>
    <w:rsid w:val="004D46EA"/>
    <w:rsid w:val="004D4BFE"/>
    <w:rsid w:val="004D4CA3"/>
    <w:rsid w:val="004D5FC9"/>
    <w:rsid w:val="004E0076"/>
    <w:rsid w:val="004E50E2"/>
    <w:rsid w:val="004F29DF"/>
    <w:rsid w:val="004F4262"/>
    <w:rsid w:val="00500F53"/>
    <w:rsid w:val="0050234D"/>
    <w:rsid w:val="005054EE"/>
    <w:rsid w:val="00505F80"/>
    <w:rsid w:val="00513D47"/>
    <w:rsid w:val="005324F0"/>
    <w:rsid w:val="005354CB"/>
    <w:rsid w:val="00535C97"/>
    <w:rsid w:val="00537A2F"/>
    <w:rsid w:val="005427C5"/>
    <w:rsid w:val="00544476"/>
    <w:rsid w:val="00545DAE"/>
    <w:rsid w:val="00546777"/>
    <w:rsid w:val="00547E28"/>
    <w:rsid w:val="0055006A"/>
    <w:rsid w:val="00551C86"/>
    <w:rsid w:val="0056064C"/>
    <w:rsid w:val="0056135B"/>
    <w:rsid w:val="005653DB"/>
    <w:rsid w:val="00571849"/>
    <w:rsid w:val="00574DED"/>
    <w:rsid w:val="00581661"/>
    <w:rsid w:val="0058541D"/>
    <w:rsid w:val="00586665"/>
    <w:rsid w:val="00586E22"/>
    <w:rsid w:val="00587874"/>
    <w:rsid w:val="00590F03"/>
    <w:rsid w:val="0059585F"/>
    <w:rsid w:val="005974FE"/>
    <w:rsid w:val="005B1303"/>
    <w:rsid w:val="005B284B"/>
    <w:rsid w:val="005B32F6"/>
    <w:rsid w:val="005C551E"/>
    <w:rsid w:val="005C6DCB"/>
    <w:rsid w:val="005D077B"/>
    <w:rsid w:val="005D1D45"/>
    <w:rsid w:val="005D6337"/>
    <w:rsid w:val="005E3E17"/>
    <w:rsid w:val="005E5E5D"/>
    <w:rsid w:val="005F05A6"/>
    <w:rsid w:val="005F33B2"/>
    <w:rsid w:val="005F56D1"/>
    <w:rsid w:val="005F6CAE"/>
    <w:rsid w:val="00600B77"/>
    <w:rsid w:val="0060167C"/>
    <w:rsid w:val="0060547D"/>
    <w:rsid w:val="00615A66"/>
    <w:rsid w:val="00617F46"/>
    <w:rsid w:val="00630B0A"/>
    <w:rsid w:val="006310C6"/>
    <w:rsid w:val="00632238"/>
    <w:rsid w:val="00637E53"/>
    <w:rsid w:val="006526D2"/>
    <w:rsid w:val="0065407E"/>
    <w:rsid w:val="0065787B"/>
    <w:rsid w:val="006648D2"/>
    <w:rsid w:val="006651BE"/>
    <w:rsid w:val="00670535"/>
    <w:rsid w:val="00671704"/>
    <w:rsid w:val="0067225B"/>
    <w:rsid w:val="00675F36"/>
    <w:rsid w:val="00676880"/>
    <w:rsid w:val="00677DB8"/>
    <w:rsid w:val="0068233F"/>
    <w:rsid w:val="0068430B"/>
    <w:rsid w:val="00691801"/>
    <w:rsid w:val="00693998"/>
    <w:rsid w:val="00695B97"/>
    <w:rsid w:val="006A3F01"/>
    <w:rsid w:val="006A47ED"/>
    <w:rsid w:val="006A68A0"/>
    <w:rsid w:val="006B2FD1"/>
    <w:rsid w:val="006B630B"/>
    <w:rsid w:val="006B7149"/>
    <w:rsid w:val="006C02A6"/>
    <w:rsid w:val="006C07AE"/>
    <w:rsid w:val="006C0CEA"/>
    <w:rsid w:val="006C24E2"/>
    <w:rsid w:val="006C7BF5"/>
    <w:rsid w:val="006D375F"/>
    <w:rsid w:val="006D4BC3"/>
    <w:rsid w:val="006D62C2"/>
    <w:rsid w:val="006E0E50"/>
    <w:rsid w:val="006E3442"/>
    <w:rsid w:val="006E3656"/>
    <w:rsid w:val="006E77B8"/>
    <w:rsid w:val="006F4802"/>
    <w:rsid w:val="006F480A"/>
    <w:rsid w:val="006F4E39"/>
    <w:rsid w:val="006F68D8"/>
    <w:rsid w:val="006F707B"/>
    <w:rsid w:val="006F7709"/>
    <w:rsid w:val="00701996"/>
    <w:rsid w:val="007024A7"/>
    <w:rsid w:val="00703054"/>
    <w:rsid w:val="007069BE"/>
    <w:rsid w:val="007075A8"/>
    <w:rsid w:val="00707AB3"/>
    <w:rsid w:val="007119E0"/>
    <w:rsid w:val="007138EC"/>
    <w:rsid w:val="0071429E"/>
    <w:rsid w:val="00723C08"/>
    <w:rsid w:val="0072632C"/>
    <w:rsid w:val="00726907"/>
    <w:rsid w:val="00727421"/>
    <w:rsid w:val="0073124F"/>
    <w:rsid w:val="0073154A"/>
    <w:rsid w:val="007356E3"/>
    <w:rsid w:val="0073617E"/>
    <w:rsid w:val="00737A10"/>
    <w:rsid w:val="00737A88"/>
    <w:rsid w:val="00747094"/>
    <w:rsid w:val="007517A5"/>
    <w:rsid w:val="00753226"/>
    <w:rsid w:val="00755A30"/>
    <w:rsid w:val="0075696B"/>
    <w:rsid w:val="00756E53"/>
    <w:rsid w:val="00761A49"/>
    <w:rsid w:val="00761FD1"/>
    <w:rsid w:val="00764E98"/>
    <w:rsid w:val="00765C53"/>
    <w:rsid w:val="00766F7F"/>
    <w:rsid w:val="00767107"/>
    <w:rsid w:val="0076740F"/>
    <w:rsid w:val="00767C68"/>
    <w:rsid w:val="007710B4"/>
    <w:rsid w:val="00772222"/>
    <w:rsid w:val="00772D65"/>
    <w:rsid w:val="00774487"/>
    <w:rsid w:val="00774D99"/>
    <w:rsid w:val="00782493"/>
    <w:rsid w:val="007832F7"/>
    <w:rsid w:val="00784807"/>
    <w:rsid w:val="00785893"/>
    <w:rsid w:val="00785D60"/>
    <w:rsid w:val="007874BC"/>
    <w:rsid w:val="007922E2"/>
    <w:rsid w:val="0079293F"/>
    <w:rsid w:val="007944B5"/>
    <w:rsid w:val="00794742"/>
    <w:rsid w:val="007949B4"/>
    <w:rsid w:val="00795380"/>
    <w:rsid w:val="00796D00"/>
    <w:rsid w:val="007A4677"/>
    <w:rsid w:val="007A6743"/>
    <w:rsid w:val="007A735A"/>
    <w:rsid w:val="007A76FF"/>
    <w:rsid w:val="007B0349"/>
    <w:rsid w:val="007B3257"/>
    <w:rsid w:val="007C1219"/>
    <w:rsid w:val="007C16CB"/>
    <w:rsid w:val="007C1F60"/>
    <w:rsid w:val="007C779E"/>
    <w:rsid w:val="007D1898"/>
    <w:rsid w:val="007D428F"/>
    <w:rsid w:val="007D4432"/>
    <w:rsid w:val="007D7CD9"/>
    <w:rsid w:val="007D7DD1"/>
    <w:rsid w:val="007E0BFF"/>
    <w:rsid w:val="007E1074"/>
    <w:rsid w:val="007E160E"/>
    <w:rsid w:val="007E1718"/>
    <w:rsid w:val="007E4D89"/>
    <w:rsid w:val="007F5C4C"/>
    <w:rsid w:val="007F675F"/>
    <w:rsid w:val="00801350"/>
    <w:rsid w:val="00802343"/>
    <w:rsid w:val="008048E0"/>
    <w:rsid w:val="00807E9B"/>
    <w:rsid w:val="00811B7B"/>
    <w:rsid w:val="00811CCC"/>
    <w:rsid w:val="008136B1"/>
    <w:rsid w:val="00814E7A"/>
    <w:rsid w:val="008154EE"/>
    <w:rsid w:val="008205DE"/>
    <w:rsid w:val="00822237"/>
    <w:rsid w:val="0082323D"/>
    <w:rsid w:val="00825085"/>
    <w:rsid w:val="00837519"/>
    <w:rsid w:val="008454F1"/>
    <w:rsid w:val="008473DB"/>
    <w:rsid w:val="008503CD"/>
    <w:rsid w:val="008523F6"/>
    <w:rsid w:val="00852484"/>
    <w:rsid w:val="00852556"/>
    <w:rsid w:val="008528CE"/>
    <w:rsid w:val="00853F6F"/>
    <w:rsid w:val="0085460A"/>
    <w:rsid w:val="00856106"/>
    <w:rsid w:val="0085660F"/>
    <w:rsid w:val="00856EEC"/>
    <w:rsid w:val="008573A2"/>
    <w:rsid w:val="00857BF9"/>
    <w:rsid w:val="008831F5"/>
    <w:rsid w:val="00883B58"/>
    <w:rsid w:val="008847AD"/>
    <w:rsid w:val="008863A9"/>
    <w:rsid w:val="008873B8"/>
    <w:rsid w:val="0088789B"/>
    <w:rsid w:val="00890DF4"/>
    <w:rsid w:val="00892433"/>
    <w:rsid w:val="008924C1"/>
    <w:rsid w:val="00892FFD"/>
    <w:rsid w:val="00893D20"/>
    <w:rsid w:val="00894987"/>
    <w:rsid w:val="008A197E"/>
    <w:rsid w:val="008A218C"/>
    <w:rsid w:val="008A3429"/>
    <w:rsid w:val="008A567B"/>
    <w:rsid w:val="008A5707"/>
    <w:rsid w:val="008A6CD9"/>
    <w:rsid w:val="008B038A"/>
    <w:rsid w:val="008B0FFE"/>
    <w:rsid w:val="008B1017"/>
    <w:rsid w:val="008B67E0"/>
    <w:rsid w:val="008D3EB1"/>
    <w:rsid w:val="008D4F96"/>
    <w:rsid w:val="008D76E0"/>
    <w:rsid w:val="008D7EB1"/>
    <w:rsid w:val="008E03C3"/>
    <w:rsid w:val="008E193B"/>
    <w:rsid w:val="008F1F65"/>
    <w:rsid w:val="008F3EF0"/>
    <w:rsid w:val="009032A3"/>
    <w:rsid w:val="00905B97"/>
    <w:rsid w:val="00906F14"/>
    <w:rsid w:val="00913848"/>
    <w:rsid w:val="00915A55"/>
    <w:rsid w:val="009217FB"/>
    <w:rsid w:val="009221CF"/>
    <w:rsid w:val="00924DCE"/>
    <w:rsid w:val="00932E94"/>
    <w:rsid w:val="00935BCF"/>
    <w:rsid w:val="00935D7C"/>
    <w:rsid w:val="009419E3"/>
    <w:rsid w:val="00944DF2"/>
    <w:rsid w:val="009538C3"/>
    <w:rsid w:val="009608A6"/>
    <w:rsid w:val="00962B04"/>
    <w:rsid w:val="009632CC"/>
    <w:rsid w:val="00970BBD"/>
    <w:rsid w:val="00972C6D"/>
    <w:rsid w:val="00982772"/>
    <w:rsid w:val="00982BB3"/>
    <w:rsid w:val="00982E8D"/>
    <w:rsid w:val="009835AE"/>
    <w:rsid w:val="009937A2"/>
    <w:rsid w:val="009941EC"/>
    <w:rsid w:val="00995032"/>
    <w:rsid w:val="00995FEC"/>
    <w:rsid w:val="009A19A1"/>
    <w:rsid w:val="009A1B8B"/>
    <w:rsid w:val="009A1CF0"/>
    <w:rsid w:val="009A38C9"/>
    <w:rsid w:val="009A6EF5"/>
    <w:rsid w:val="009B4301"/>
    <w:rsid w:val="009B5037"/>
    <w:rsid w:val="009C347C"/>
    <w:rsid w:val="009D3298"/>
    <w:rsid w:val="009D5418"/>
    <w:rsid w:val="009E02ED"/>
    <w:rsid w:val="009E5BB8"/>
    <w:rsid w:val="009F57C2"/>
    <w:rsid w:val="00A04DB8"/>
    <w:rsid w:val="00A070D5"/>
    <w:rsid w:val="00A10323"/>
    <w:rsid w:val="00A118CC"/>
    <w:rsid w:val="00A12DF7"/>
    <w:rsid w:val="00A138AE"/>
    <w:rsid w:val="00A13C46"/>
    <w:rsid w:val="00A21BF2"/>
    <w:rsid w:val="00A23635"/>
    <w:rsid w:val="00A241DF"/>
    <w:rsid w:val="00A3675B"/>
    <w:rsid w:val="00A40CC6"/>
    <w:rsid w:val="00A414DE"/>
    <w:rsid w:val="00A5279A"/>
    <w:rsid w:val="00A542B4"/>
    <w:rsid w:val="00A57023"/>
    <w:rsid w:val="00A577CE"/>
    <w:rsid w:val="00A62FA7"/>
    <w:rsid w:val="00A66F82"/>
    <w:rsid w:val="00A673D6"/>
    <w:rsid w:val="00A70E3C"/>
    <w:rsid w:val="00A7480A"/>
    <w:rsid w:val="00A74CF6"/>
    <w:rsid w:val="00A77FE6"/>
    <w:rsid w:val="00A8546E"/>
    <w:rsid w:val="00A877ED"/>
    <w:rsid w:val="00A951CA"/>
    <w:rsid w:val="00A979C5"/>
    <w:rsid w:val="00AA0107"/>
    <w:rsid w:val="00AA1E05"/>
    <w:rsid w:val="00AA2BB6"/>
    <w:rsid w:val="00AA6A57"/>
    <w:rsid w:val="00AB2C6A"/>
    <w:rsid w:val="00AC0D21"/>
    <w:rsid w:val="00AC1895"/>
    <w:rsid w:val="00AC3111"/>
    <w:rsid w:val="00AC35EA"/>
    <w:rsid w:val="00AD048A"/>
    <w:rsid w:val="00AD230D"/>
    <w:rsid w:val="00AD3944"/>
    <w:rsid w:val="00AD719B"/>
    <w:rsid w:val="00AE6995"/>
    <w:rsid w:val="00AF1377"/>
    <w:rsid w:val="00AF3809"/>
    <w:rsid w:val="00AF6E6D"/>
    <w:rsid w:val="00B049B1"/>
    <w:rsid w:val="00B05EEF"/>
    <w:rsid w:val="00B1189E"/>
    <w:rsid w:val="00B11FD9"/>
    <w:rsid w:val="00B14EB0"/>
    <w:rsid w:val="00B232FA"/>
    <w:rsid w:val="00B278B6"/>
    <w:rsid w:val="00B3149C"/>
    <w:rsid w:val="00B32520"/>
    <w:rsid w:val="00B34022"/>
    <w:rsid w:val="00B34899"/>
    <w:rsid w:val="00B34980"/>
    <w:rsid w:val="00B40EE3"/>
    <w:rsid w:val="00B40EF4"/>
    <w:rsid w:val="00B44C77"/>
    <w:rsid w:val="00B45007"/>
    <w:rsid w:val="00B4651A"/>
    <w:rsid w:val="00B522D4"/>
    <w:rsid w:val="00B53339"/>
    <w:rsid w:val="00B5619E"/>
    <w:rsid w:val="00B61040"/>
    <w:rsid w:val="00B64BEC"/>
    <w:rsid w:val="00B65311"/>
    <w:rsid w:val="00B65C63"/>
    <w:rsid w:val="00B666B8"/>
    <w:rsid w:val="00B70037"/>
    <w:rsid w:val="00B74558"/>
    <w:rsid w:val="00B768BF"/>
    <w:rsid w:val="00B77387"/>
    <w:rsid w:val="00B97D36"/>
    <w:rsid w:val="00BA0576"/>
    <w:rsid w:val="00BA4A53"/>
    <w:rsid w:val="00BA7786"/>
    <w:rsid w:val="00BB54D0"/>
    <w:rsid w:val="00BB7045"/>
    <w:rsid w:val="00BC00BB"/>
    <w:rsid w:val="00BC78A3"/>
    <w:rsid w:val="00BD1545"/>
    <w:rsid w:val="00BD1A08"/>
    <w:rsid w:val="00BE0672"/>
    <w:rsid w:val="00BE0A2A"/>
    <w:rsid w:val="00BE6804"/>
    <w:rsid w:val="00BF12B8"/>
    <w:rsid w:val="00BF7954"/>
    <w:rsid w:val="00C07765"/>
    <w:rsid w:val="00C1009D"/>
    <w:rsid w:val="00C123F3"/>
    <w:rsid w:val="00C140EB"/>
    <w:rsid w:val="00C15E4C"/>
    <w:rsid w:val="00C228BE"/>
    <w:rsid w:val="00C26C03"/>
    <w:rsid w:val="00C33E75"/>
    <w:rsid w:val="00C37AE2"/>
    <w:rsid w:val="00C44FD7"/>
    <w:rsid w:val="00C4527C"/>
    <w:rsid w:val="00C46A34"/>
    <w:rsid w:val="00C501E7"/>
    <w:rsid w:val="00C50333"/>
    <w:rsid w:val="00C52558"/>
    <w:rsid w:val="00C54BD0"/>
    <w:rsid w:val="00C559E1"/>
    <w:rsid w:val="00C55AA7"/>
    <w:rsid w:val="00C608CF"/>
    <w:rsid w:val="00C6255E"/>
    <w:rsid w:val="00C66E64"/>
    <w:rsid w:val="00C67FDE"/>
    <w:rsid w:val="00C724F0"/>
    <w:rsid w:val="00C730F8"/>
    <w:rsid w:val="00C80124"/>
    <w:rsid w:val="00C82F34"/>
    <w:rsid w:val="00C8411B"/>
    <w:rsid w:val="00C902BB"/>
    <w:rsid w:val="00C90616"/>
    <w:rsid w:val="00C93BF8"/>
    <w:rsid w:val="00C96FA7"/>
    <w:rsid w:val="00C972B4"/>
    <w:rsid w:val="00CA141F"/>
    <w:rsid w:val="00CA3728"/>
    <w:rsid w:val="00CB02D0"/>
    <w:rsid w:val="00CB2C9E"/>
    <w:rsid w:val="00CB315B"/>
    <w:rsid w:val="00CB662E"/>
    <w:rsid w:val="00CC2A1B"/>
    <w:rsid w:val="00CC5A74"/>
    <w:rsid w:val="00CD1378"/>
    <w:rsid w:val="00CD23F2"/>
    <w:rsid w:val="00CD5F0B"/>
    <w:rsid w:val="00CD6227"/>
    <w:rsid w:val="00CD750B"/>
    <w:rsid w:val="00CE7722"/>
    <w:rsid w:val="00CF30E3"/>
    <w:rsid w:val="00CF369D"/>
    <w:rsid w:val="00CF749A"/>
    <w:rsid w:val="00D0121F"/>
    <w:rsid w:val="00D0299B"/>
    <w:rsid w:val="00D02FC8"/>
    <w:rsid w:val="00D07C2A"/>
    <w:rsid w:val="00D21BD7"/>
    <w:rsid w:val="00D23FD2"/>
    <w:rsid w:val="00D277D4"/>
    <w:rsid w:val="00D33236"/>
    <w:rsid w:val="00D33310"/>
    <w:rsid w:val="00D3535C"/>
    <w:rsid w:val="00D35831"/>
    <w:rsid w:val="00D40F4A"/>
    <w:rsid w:val="00D427C6"/>
    <w:rsid w:val="00D44BA1"/>
    <w:rsid w:val="00D47A9A"/>
    <w:rsid w:val="00D51B08"/>
    <w:rsid w:val="00D51CD6"/>
    <w:rsid w:val="00D53AF9"/>
    <w:rsid w:val="00D54812"/>
    <w:rsid w:val="00D54C71"/>
    <w:rsid w:val="00D624BF"/>
    <w:rsid w:val="00D65857"/>
    <w:rsid w:val="00D71911"/>
    <w:rsid w:val="00D72562"/>
    <w:rsid w:val="00D73B80"/>
    <w:rsid w:val="00D73FB9"/>
    <w:rsid w:val="00D77AB1"/>
    <w:rsid w:val="00D83448"/>
    <w:rsid w:val="00D94821"/>
    <w:rsid w:val="00D95464"/>
    <w:rsid w:val="00D95C3E"/>
    <w:rsid w:val="00D96031"/>
    <w:rsid w:val="00D96774"/>
    <w:rsid w:val="00DA425A"/>
    <w:rsid w:val="00DA6346"/>
    <w:rsid w:val="00DA6712"/>
    <w:rsid w:val="00DB444D"/>
    <w:rsid w:val="00DB66A0"/>
    <w:rsid w:val="00DC0128"/>
    <w:rsid w:val="00DC2DF4"/>
    <w:rsid w:val="00DD2A07"/>
    <w:rsid w:val="00DD3024"/>
    <w:rsid w:val="00DE0193"/>
    <w:rsid w:val="00DE0C31"/>
    <w:rsid w:val="00DE218D"/>
    <w:rsid w:val="00DE242E"/>
    <w:rsid w:val="00DE3913"/>
    <w:rsid w:val="00DF1742"/>
    <w:rsid w:val="00E00914"/>
    <w:rsid w:val="00E01E3A"/>
    <w:rsid w:val="00E035E3"/>
    <w:rsid w:val="00E0547E"/>
    <w:rsid w:val="00E16A96"/>
    <w:rsid w:val="00E22FE1"/>
    <w:rsid w:val="00E23200"/>
    <w:rsid w:val="00E26ADA"/>
    <w:rsid w:val="00E30213"/>
    <w:rsid w:val="00E31E6F"/>
    <w:rsid w:val="00E32489"/>
    <w:rsid w:val="00E35384"/>
    <w:rsid w:val="00E35ADA"/>
    <w:rsid w:val="00E36EEC"/>
    <w:rsid w:val="00E40231"/>
    <w:rsid w:val="00E405A5"/>
    <w:rsid w:val="00E43DB0"/>
    <w:rsid w:val="00E454EB"/>
    <w:rsid w:val="00E473F4"/>
    <w:rsid w:val="00E4751C"/>
    <w:rsid w:val="00E502AA"/>
    <w:rsid w:val="00E514D1"/>
    <w:rsid w:val="00E5547C"/>
    <w:rsid w:val="00E61460"/>
    <w:rsid w:val="00E62A29"/>
    <w:rsid w:val="00E649FF"/>
    <w:rsid w:val="00E67E88"/>
    <w:rsid w:val="00E73BD9"/>
    <w:rsid w:val="00E75CFF"/>
    <w:rsid w:val="00E766DE"/>
    <w:rsid w:val="00E77E38"/>
    <w:rsid w:val="00E836E5"/>
    <w:rsid w:val="00E84179"/>
    <w:rsid w:val="00EA2C8D"/>
    <w:rsid w:val="00EB0622"/>
    <w:rsid w:val="00EB0EC0"/>
    <w:rsid w:val="00EB1C64"/>
    <w:rsid w:val="00EB587C"/>
    <w:rsid w:val="00EB592C"/>
    <w:rsid w:val="00EC0DAE"/>
    <w:rsid w:val="00EC0F7A"/>
    <w:rsid w:val="00EC290C"/>
    <w:rsid w:val="00ED2FC5"/>
    <w:rsid w:val="00ED5D6F"/>
    <w:rsid w:val="00EE3503"/>
    <w:rsid w:val="00EE414B"/>
    <w:rsid w:val="00EF31B4"/>
    <w:rsid w:val="00EF5661"/>
    <w:rsid w:val="00EF6927"/>
    <w:rsid w:val="00EF705B"/>
    <w:rsid w:val="00F02186"/>
    <w:rsid w:val="00F079E9"/>
    <w:rsid w:val="00F13907"/>
    <w:rsid w:val="00F14892"/>
    <w:rsid w:val="00F15C6F"/>
    <w:rsid w:val="00F24649"/>
    <w:rsid w:val="00F24B96"/>
    <w:rsid w:val="00F26554"/>
    <w:rsid w:val="00F26765"/>
    <w:rsid w:val="00F33606"/>
    <w:rsid w:val="00F33673"/>
    <w:rsid w:val="00F35E4A"/>
    <w:rsid w:val="00F379E9"/>
    <w:rsid w:val="00F42C84"/>
    <w:rsid w:val="00F446A0"/>
    <w:rsid w:val="00F46C1E"/>
    <w:rsid w:val="00F50C48"/>
    <w:rsid w:val="00F518C3"/>
    <w:rsid w:val="00F52C15"/>
    <w:rsid w:val="00F54B94"/>
    <w:rsid w:val="00F54FA9"/>
    <w:rsid w:val="00F67B93"/>
    <w:rsid w:val="00F757C3"/>
    <w:rsid w:val="00F8085C"/>
    <w:rsid w:val="00F8570D"/>
    <w:rsid w:val="00F86946"/>
    <w:rsid w:val="00F869EE"/>
    <w:rsid w:val="00F976F7"/>
    <w:rsid w:val="00FA097F"/>
    <w:rsid w:val="00FB0976"/>
    <w:rsid w:val="00FB2041"/>
    <w:rsid w:val="00FB23E8"/>
    <w:rsid w:val="00FB23F1"/>
    <w:rsid w:val="00FB303C"/>
    <w:rsid w:val="00FB52E4"/>
    <w:rsid w:val="00FB5877"/>
    <w:rsid w:val="00FC0DA3"/>
    <w:rsid w:val="00FC395C"/>
    <w:rsid w:val="00FD75F2"/>
    <w:rsid w:val="00FE109E"/>
    <w:rsid w:val="00FE39BF"/>
    <w:rsid w:val="00FE4D1C"/>
    <w:rsid w:val="00FF1CE3"/>
    <w:rsid w:val="00FF341B"/>
    <w:rsid w:val="00FF37FE"/>
    <w:rsid w:val="00FF655C"/>
    <w:rsid w:val="00FF67AF"/>
    <w:rsid w:val="01FC53B7"/>
    <w:rsid w:val="02C26E68"/>
    <w:rsid w:val="02C741DE"/>
    <w:rsid w:val="0352D27C"/>
    <w:rsid w:val="04BFCC9B"/>
    <w:rsid w:val="04DCFACF"/>
    <w:rsid w:val="05AEA729"/>
    <w:rsid w:val="0646A28E"/>
    <w:rsid w:val="064D4C1A"/>
    <w:rsid w:val="0728E582"/>
    <w:rsid w:val="075CF1C4"/>
    <w:rsid w:val="076F5F8F"/>
    <w:rsid w:val="07DE148B"/>
    <w:rsid w:val="0858E8B2"/>
    <w:rsid w:val="08936F79"/>
    <w:rsid w:val="08F1AEED"/>
    <w:rsid w:val="0914D3FE"/>
    <w:rsid w:val="0AE518E6"/>
    <w:rsid w:val="0B1D82E2"/>
    <w:rsid w:val="0C98A019"/>
    <w:rsid w:val="0CD4E649"/>
    <w:rsid w:val="0CDEC1A4"/>
    <w:rsid w:val="0D051F6C"/>
    <w:rsid w:val="0D27CDC4"/>
    <w:rsid w:val="0D7EEB77"/>
    <w:rsid w:val="0D82C750"/>
    <w:rsid w:val="0DCBC844"/>
    <w:rsid w:val="0DE2F01F"/>
    <w:rsid w:val="0F31253E"/>
    <w:rsid w:val="1064D2D5"/>
    <w:rsid w:val="1065B475"/>
    <w:rsid w:val="10EF6052"/>
    <w:rsid w:val="111841A0"/>
    <w:rsid w:val="115879EB"/>
    <w:rsid w:val="11AB846B"/>
    <w:rsid w:val="11B41B4F"/>
    <w:rsid w:val="11B43771"/>
    <w:rsid w:val="11CB18A3"/>
    <w:rsid w:val="120A182C"/>
    <w:rsid w:val="1212E2A0"/>
    <w:rsid w:val="12360066"/>
    <w:rsid w:val="13579089"/>
    <w:rsid w:val="136E2557"/>
    <w:rsid w:val="1512AB42"/>
    <w:rsid w:val="17134120"/>
    <w:rsid w:val="1721D7FE"/>
    <w:rsid w:val="1805690D"/>
    <w:rsid w:val="187D60F2"/>
    <w:rsid w:val="1894BFDA"/>
    <w:rsid w:val="18E29255"/>
    <w:rsid w:val="19037C80"/>
    <w:rsid w:val="194FBF42"/>
    <w:rsid w:val="19F83FCB"/>
    <w:rsid w:val="1BDF7985"/>
    <w:rsid w:val="1C03EA2B"/>
    <w:rsid w:val="1C21EBC2"/>
    <w:rsid w:val="1C4F71FC"/>
    <w:rsid w:val="1EC37301"/>
    <w:rsid w:val="1F41006F"/>
    <w:rsid w:val="1F513BAD"/>
    <w:rsid w:val="20DE6380"/>
    <w:rsid w:val="21724777"/>
    <w:rsid w:val="2211FC2D"/>
    <w:rsid w:val="22F6EF72"/>
    <w:rsid w:val="23841FFB"/>
    <w:rsid w:val="23C2CE8E"/>
    <w:rsid w:val="23F055D3"/>
    <w:rsid w:val="2422B907"/>
    <w:rsid w:val="24256D74"/>
    <w:rsid w:val="24BB4225"/>
    <w:rsid w:val="2512E854"/>
    <w:rsid w:val="25FDD6EB"/>
    <w:rsid w:val="2640FD88"/>
    <w:rsid w:val="267C659B"/>
    <w:rsid w:val="26AF5F5D"/>
    <w:rsid w:val="287EE5B3"/>
    <w:rsid w:val="28E715AD"/>
    <w:rsid w:val="28E7AECE"/>
    <w:rsid w:val="2984E032"/>
    <w:rsid w:val="29E47E9E"/>
    <w:rsid w:val="2AA38585"/>
    <w:rsid w:val="2AB74252"/>
    <w:rsid w:val="2AC04759"/>
    <w:rsid w:val="2ACFD952"/>
    <w:rsid w:val="2B045836"/>
    <w:rsid w:val="2B67FC83"/>
    <w:rsid w:val="2BABE917"/>
    <w:rsid w:val="2C12ACFF"/>
    <w:rsid w:val="2D8623A5"/>
    <w:rsid w:val="2DAAF3D5"/>
    <w:rsid w:val="2DC08EFE"/>
    <w:rsid w:val="2DE58C03"/>
    <w:rsid w:val="2E355FD1"/>
    <w:rsid w:val="2FAD5259"/>
    <w:rsid w:val="2FBB0F37"/>
    <w:rsid w:val="30B67018"/>
    <w:rsid w:val="312452AA"/>
    <w:rsid w:val="318379D6"/>
    <w:rsid w:val="31902DAE"/>
    <w:rsid w:val="31A97F1C"/>
    <w:rsid w:val="31AD7763"/>
    <w:rsid w:val="32E88046"/>
    <w:rsid w:val="32E89B67"/>
    <w:rsid w:val="330FDF14"/>
    <w:rsid w:val="33345743"/>
    <w:rsid w:val="334C4970"/>
    <w:rsid w:val="344AF80F"/>
    <w:rsid w:val="34A5D3E9"/>
    <w:rsid w:val="35028DE4"/>
    <w:rsid w:val="36911AA6"/>
    <w:rsid w:val="36A62B08"/>
    <w:rsid w:val="36F8C427"/>
    <w:rsid w:val="37475C01"/>
    <w:rsid w:val="37535534"/>
    <w:rsid w:val="376213B7"/>
    <w:rsid w:val="377C7103"/>
    <w:rsid w:val="3806CD05"/>
    <w:rsid w:val="381517C1"/>
    <w:rsid w:val="38415A6B"/>
    <w:rsid w:val="3864BD95"/>
    <w:rsid w:val="39528A1F"/>
    <w:rsid w:val="397B23C8"/>
    <w:rsid w:val="398649CA"/>
    <w:rsid w:val="3998DFFD"/>
    <w:rsid w:val="3B5B449F"/>
    <w:rsid w:val="3B7368A4"/>
    <w:rsid w:val="3C8A852C"/>
    <w:rsid w:val="3D064B40"/>
    <w:rsid w:val="3D45259C"/>
    <w:rsid w:val="3E8F855C"/>
    <w:rsid w:val="3EFC5AD0"/>
    <w:rsid w:val="3F4137B9"/>
    <w:rsid w:val="4088EA99"/>
    <w:rsid w:val="40D6EFC5"/>
    <w:rsid w:val="40F2A4DB"/>
    <w:rsid w:val="4180035F"/>
    <w:rsid w:val="41842B97"/>
    <w:rsid w:val="41B9BE26"/>
    <w:rsid w:val="4233244E"/>
    <w:rsid w:val="42957D07"/>
    <w:rsid w:val="42EB2FCE"/>
    <w:rsid w:val="438D1D13"/>
    <w:rsid w:val="44D5B9A4"/>
    <w:rsid w:val="456F620F"/>
    <w:rsid w:val="45A54E97"/>
    <w:rsid w:val="45A9E458"/>
    <w:rsid w:val="461DBFCD"/>
    <w:rsid w:val="46252300"/>
    <w:rsid w:val="466B6599"/>
    <w:rsid w:val="46B89D8C"/>
    <w:rsid w:val="473E9B39"/>
    <w:rsid w:val="474DC27C"/>
    <w:rsid w:val="47576E93"/>
    <w:rsid w:val="479444D4"/>
    <w:rsid w:val="4802DC72"/>
    <w:rsid w:val="480C24C7"/>
    <w:rsid w:val="48B9FDE1"/>
    <w:rsid w:val="48E0BE82"/>
    <w:rsid w:val="49309C34"/>
    <w:rsid w:val="49869177"/>
    <w:rsid w:val="499A9E32"/>
    <w:rsid w:val="49F5537A"/>
    <w:rsid w:val="4A1545E2"/>
    <w:rsid w:val="4A59FD37"/>
    <w:rsid w:val="4BAD131B"/>
    <w:rsid w:val="4C253E5E"/>
    <w:rsid w:val="4C3CC5CE"/>
    <w:rsid w:val="4C519ED8"/>
    <w:rsid w:val="4C7833F0"/>
    <w:rsid w:val="4D072A06"/>
    <w:rsid w:val="4D5C006A"/>
    <w:rsid w:val="4DD45D0A"/>
    <w:rsid w:val="4E27F615"/>
    <w:rsid w:val="4EC4EBF4"/>
    <w:rsid w:val="4F259DBE"/>
    <w:rsid w:val="4F93FFF7"/>
    <w:rsid w:val="51ABAAD1"/>
    <w:rsid w:val="51F9D583"/>
    <w:rsid w:val="520A246C"/>
    <w:rsid w:val="5227A842"/>
    <w:rsid w:val="52590A24"/>
    <w:rsid w:val="5335DDDB"/>
    <w:rsid w:val="534FBBCB"/>
    <w:rsid w:val="5363D79B"/>
    <w:rsid w:val="53D784CF"/>
    <w:rsid w:val="55909D3A"/>
    <w:rsid w:val="56200728"/>
    <w:rsid w:val="5665967C"/>
    <w:rsid w:val="57E8399B"/>
    <w:rsid w:val="57FDBBEA"/>
    <w:rsid w:val="5800D18A"/>
    <w:rsid w:val="580E27F5"/>
    <w:rsid w:val="5853B50D"/>
    <w:rsid w:val="585D02B9"/>
    <w:rsid w:val="58871018"/>
    <w:rsid w:val="5899C2E6"/>
    <w:rsid w:val="58C20BAE"/>
    <w:rsid w:val="58F5F6E1"/>
    <w:rsid w:val="59F509F0"/>
    <w:rsid w:val="5A0BF005"/>
    <w:rsid w:val="5A6E6561"/>
    <w:rsid w:val="5B3B9B97"/>
    <w:rsid w:val="5B85D85B"/>
    <w:rsid w:val="5BAAF17B"/>
    <w:rsid w:val="5BC3D124"/>
    <w:rsid w:val="5BCA28AA"/>
    <w:rsid w:val="5BFEE638"/>
    <w:rsid w:val="5C206C6B"/>
    <w:rsid w:val="5D9E1FB7"/>
    <w:rsid w:val="5DB49FBD"/>
    <w:rsid w:val="5DC9C614"/>
    <w:rsid w:val="5DD9E6B9"/>
    <w:rsid w:val="5DEA72B6"/>
    <w:rsid w:val="5EAF7DAC"/>
    <w:rsid w:val="5F13A6FE"/>
    <w:rsid w:val="5F96E080"/>
    <w:rsid w:val="5FF38375"/>
    <w:rsid w:val="620B4F76"/>
    <w:rsid w:val="62BEAAAF"/>
    <w:rsid w:val="639A17F7"/>
    <w:rsid w:val="6415691B"/>
    <w:rsid w:val="64212578"/>
    <w:rsid w:val="643AFF74"/>
    <w:rsid w:val="6460E8D6"/>
    <w:rsid w:val="64966A2C"/>
    <w:rsid w:val="650A41CC"/>
    <w:rsid w:val="65B56A1A"/>
    <w:rsid w:val="65C945EA"/>
    <w:rsid w:val="65FE7AE5"/>
    <w:rsid w:val="6610414E"/>
    <w:rsid w:val="66579115"/>
    <w:rsid w:val="666060F3"/>
    <w:rsid w:val="673227D7"/>
    <w:rsid w:val="6733E8C3"/>
    <w:rsid w:val="67DD63F9"/>
    <w:rsid w:val="6802FF56"/>
    <w:rsid w:val="6900519C"/>
    <w:rsid w:val="6976438F"/>
    <w:rsid w:val="6ABA9247"/>
    <w:rsid w:val="6ACF5060"/>
    <w:rsid w:val="6CB44EFF"/>
    <w:rsid w:val="6D25346E"/>
    <w:rsid w:val="6DEF8978"/>
    <w:rsid w:val="6E547134"/>
    <w:rsid w:val="6E79F749"/>
    <w:rsid w:val="6F03536D"/>
    <w:rsid w:val="701F9DC1"/>
    <w:rsid w:val="7177C867"/>
    <w:rsid w:val="72786CDA"/>
    <w:rsid w:val="73016D7F"/>
    <w:rsid w:val="73455D7F"/>
    <w:rsid w:val="738052B0"/>
    <w:rsid w:val="73CAFFE9"/>
    <w:rsid w:val="73E3055F"/>
    <w:rsid w:val="74001206"/>
    <w:rsid w:val="743C91C2"/>
    <w:rsid w:val="74827381"/>
    <w:rsid w:val="76E66279"/>
    <w:rsid w:val="776B3FA5"/>
    <w:rsid w:val="77C71D17"/>
    <w:rsid w:val="79274AB4"/>
    <w:rsid w:val="79A35C1A"/>
    <w:rsid w:val="79EACC34"/>
    <w:rsid w:val="7A53B0E7"/>
    <w:rsid w:val="7AD8B50B"/>
    <w:rsid w:val="7B1B8FED"/>
    <w:rsid w:val="7C3208BE"/>
    <w:rsid w:val="7C4BFB4A"/>
    <w:rsid w:val="7C7A2FD8"/>
    <w:rsid w:val="7CFAD860"/>
    <w:rsid w:val="7D1C4601"/>
    <w:rsid w:val="7D346243"/>
    <w:rsid w:val="7E176728"/>
    <w:rsid w:val="7EF1D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CE90"/>
  <w15:chartTrackingRefBased/>
  <w15:docId w15:val="{6E9CF143-EB7E-4B78-B13D-9C1E19E9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2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1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15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D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4D1C208B6814BAC748EA21F05BCA6" ma:contentTypeVersion="12" ma:contentTypeDescription="Create a new document." ma:contentTypeScope="" ma:versionID="978bad8f93f6d2cbd759bb5077e78ea3">
  <xsd:schema xmlns:xsd="http://www.w3.org/2001/XMLSchema" xmlns:xs="http://www.w3.org/2001/XMLSchema" xmlns:p="http://schemas.microsoft.com/office/2006/metadata/properties" xmlns:ns3="0d9bfc8e-1868-4b5b-855f-9a258a2e35d7" targetNamespace="http://schemas.microsoft.com/office/2006/metadata/properties" ma:root="true" ma:fieldsID="6463cf2411632f8dcc58d8b7b14a5cc4" ns3:_="">
    <xsd:import namespace="0d9bfc8e-1868-4b5b-855f-9a258a2e35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bfc8e-1868-4b5b-855f-9a258a2e35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9bfc8e-1868-4b5b-855f-9a258a2e35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32587-777D-42C4-8EFA-E6D5FB35E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bfc8e-1868-4b5b-855f-9a258a2e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70CFE-7228-420A-B613-C0770D71470D}">
  <ds:schemaRefs>
    <ds:schemaRef ds:uri="http://schemas.microsoft.com/office/2006/metadata/properties"/>
    <ds:schemaRef ds:uri="http://schemas.microsoft.com/office/infopath/2007/PartnerControls"/>
    <ds:schemaRef ds:uri="0d9bfc8e-1868-4b5b-855f-9a258a2e35d7"/>
  </ds:schemaRefs>
</ds:datastoreItem>
</file>

<file path=customXml/itemProps3.xml><?xml version="1.0" encoding="utf-8"?>
<ds:datastoreItem xmlns:ds="http://schemas.openxmlformats.org/officeDocument/2006/customXml" ds:itemID="{DF7710AD-E37C-4E71-8B88-6135DB153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5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Jana Gísladóttir - SAk</dc:creator>
  <cp:keywords/>
  <dc:description/>
  <cp:lastModifiedBy>Hilda Jana Gísladóttir - SAk</cp:lastModifiedBy>
  <cp:revision>611</cp:revision>
  <cp:lastPrinted>2025-05-21T11:06:00Z</cp:lastPrinted>
  <dcterms:created xsi:type="dcterms:W3CDTF">2025-05-12T09:02:00Z</dcterms:created>
  <dcterms:modified xsi:type="dcterms:W3CDTF">2025-05-27T17:00:00Z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0x0101005D44D1C208B6814BAC748EA21F05BCA6</vt:lpwstr>
  </property>
</Properties>
</file>