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E8DD" w14:textId="77777777" w:rsidR="00261959" w:rsidRPr="0067077D" w:rsidRDefault="003C5A3B" w:rsidP="00007B4D">
      <w:pPr>
        <w:spacing w:before="120" w:after="120"/>
        <w:ind w:left="-142" w:right="-106"/>
        <w:jc w:val="center"/>
        <w:outlineLvl w:val="0"/>
        <w:rPr>
          <w:rFonts w:ascii="Calibri" w:hAnsi="Calibri" w:cs="Arial"/>
          <w:color w:val="1F497D" w:themeColor="text2"/>
          <w:sz w:val="36"/>
          <w:szCs w:val="36"/>
        </w:rPr>
      </w:pPr>
      <w:r>
        <w:rPr>
          <w:rFonts w:ascii="Calibri" w:hAnsi="Calibri" w:cs="IAIOOH+TimesNewRoman"/>
          <w:b/>
          <w:color w:val="1F497D" w:themeColor="text2"/>
          <w:sz w:val="36"/>
          <w:szCs w:val="36"/>
        </w:rPr>
        <w:br/>
      </w:r>
      <w:r w:rsidR="00261959" w:rsidRPr="0067077D">
        <w:rPr>
          <w:rFonts w:ascii="Calibri" w:hAnsi="Calibri" w:cs="IAIOOH+TimesNewRoman"/>
          <w:b/>
          <w:color w:val="1F497D" w:themeColor="text2"/>
          <w:sz w:val="36"/>
          <w:szCs w:val="36"/>
        </w:rPr>
        <w:t xml:space="preserve">Umsókn </w:t>
      </w:r>
      <w:r w:rsidR="00E7426E">
        <w:rPr>
          <w:rFonts w:ascii="Calibri" w:hAnsi="Calibri" w:cs="IAIOOH+TimesNewRoman"/>
          <w:b/>
          <w:color w:val="1F497D" w:themeColor="text2"/>
          <w:sz w:val="36"/>
          <w:szCs w:val="36"/>
        </w:rPr>
        <w:t xml:space="preserve">læknis </w:t>
      </w:r>
      <w:r w:rsidR="00261959" w:rsidRPr="0067077D">
        <w:rPr>
          <w:rFonts w:ascii="Calibri" w:hAnsi="Calibri" w:cs="IAIOOH+TimesNewRoman"/>
          <w:b/>
          <w:color w:val="1F497D" w:themeColor="text2"/>
          <w:sz w:val="36"/>
          <w:szCs w:val="36"/>
        </w:rPr>
        <w:t>um tímabundið lækningaleyfi</w:t>
      </w:r>
    </w:p>
    <w:p w14:paraId="07F54466" w14:textId="1F67BFF5" w:rsidR="00570FD5" w:rsidRDefault="004B21E4" w:rsidP="00083A57">
      <w:pPr>
        <w:spacing w:after="80"/>
        <w:rPr>
          <w:rFonts w:ascii="Calibri" w:hAnsi="Calibri"/>
          <w:sz w:val="22"/>
          <w:szCs w:val="22"/>
        </w:rPr>
      </w:pPr>
      <w:bookmarkStart w:id="0" w:name="G11"/>
      <w:r>
        <w:rPr>
          <w:rFonts w:ascii="Calibri" w:hAnsi="Calibri"/>
          <w:sz w:val="22"/>
          <w:szCs w:val="22"/>
          <w:lang w:eastAsia="is-IS"/>
        </w:rPr>
        <w:t>Í 2., 3. og</w:t>
      </w:r>
      <w:r w:rsidR="009E78A8" w:rsidRPr="00693776">
        <w:rPr>
          <w:rFonts w:ascii="Calibri" w:hAnsi="Calibri"/>
          <w:sz w:val="22"/>
          <w:szCs w:val="22"/>
          <w:lang w:eastAsia="is-IS"/>
        </w:rPr>
        <w:t xml:space="preserve"> </w:t>
      </w:r>
      <w:r>
        <w:rPr>
          <w:rFonts w:ascii="Calibri" w:hAnsi="Calibri"/>
          <w:sz w:val="22"/>
          <w:szCs w:val="22"/>
          <w:lang w:eastAsia="is-IS"/>
        </w:rPr>
        <w:t xml:space="preserve">4. </w:t>
      </w:r>
      <w:r w:rsidR="009E78A8" w:rsidRPr="00693776">
        <w:rPr>
          <w:rFonts w:ascii="Calibri" w:hAnsi="Calibri"/>
          <w:sz w:val="22"/>
          <w:szCs w:val="22"/>
          <w:lang w:eastAsia="is-IS"/>
        </w:rPr>
        <w:t xml:space="preserve">mgr. </w:t>
      </w:r>
      <w:bookmarkEnd w:id="0"/>
      <w:r w:rsidR="009E78A8" w:rsidRPr="00693776">
        <w:rPr>
          <w:rFonts w:ascii="Calibri" w:hAnsi="Calibri"/>
          <w:sz w:val="22"/>
          <w:szCs w:val="22"/>
        </w:rPr>
        <w:t xml:space="preserve">11. gr. </w:t>
      </w:r>
      <w:r w:rsidR="009E78A8" w:rsidRPr="00693776">
        <w:rPr>
          <w:rStyle w:val="Emphasis"/>
          <w:rFonts w:ascii="Calibri" w:hAnsi="Calibri"/>
          <w:i w:val="0"/>
          <w:iCs w:val="0"/>
          <w:sz w:val="22"/>
          <w:szCs w:val="22"/>
        </w:rPr>
        <w:t xml:space="preserve">laga um heilbrigðisstarfsmenn nr. 34/2012 segir: </w:t>
      </w:r>
      <w:bookmarkStart w:id="1" w:name="G11M1"/>
      <w:bookmarkEnd w:id="1"/>
      <w:r>
        <w:rPr>
          <w:rStyle w:val="Emphasis"/>
          <w:rFonts w:ascii="Calibri" w:hAnsi="Calibri"/>
          <w:i w:val="0"/>
          <w:iCs w:val="0"/>
          <w:sz w:val="22"/>
          <w:szCs w:val="22"/>
        </w:rPr>
        <w:t>„</w:t>
      </w:r>
      <w:r w:rsidRPr="004B21E4">
        <w:rPr>
          <w:rFonts w:asciiTheme="minorHAnsi" w:hAnsiTheme="minorHAnsi"/>
          <w:sz w:val="22"/>
          <w:szCs w:val="22"/>
        </w:rPr>
        <w:t>Landlækni er heimilt að gefa út tímabundið starfsleyfi til heilbrigðisstarfsmanna með erlent nám eða próf, sem er viðurkennt samkvæmt samningum, sbr. 29. gr., en uppfyllir ekki kröfur hér á landi.</w:t>
      </w:r>
    </w:p>
    <w:p w14:paraId="674DC176" w14:textId="77777777" w:rsidR="004B21E4" w:rsidRPr="00570FD5" w:rsidRDefault="004B21E4" w:rsidP="00083A57">
      <w:pPr>
        <w:spacing w:after="80"/>
        <w:rPr>
          <w:rFonts w:ascii="Calibri" w:hAnsi="Calibri"/>
          <w:sz w:val="22"/>
          <w:szCs w:val="22"/>
        </w:rPr>
      </w:pPr>
      <w:r w:rsidRPr="004B21E4">
        <w:rPr>
          <w:rFonts w:asciiTheme="minorHAnsi" w:hAnsiTheme="minorHAnsi"/>
          <w:sz w:val="22"/>
          <w:szCs w:val="22"/>
        </w:rPr>
        <w:t>Landlækni er enn fremur heimilt að gefa út tímabundið starfsleyfi til heilbrigðisstarfsmanna með erlent próf eða nám frá ríki þar sem ekki er í gildi samningur um gagnkvæma viðurkenningu prófskírteina.</w:t>
      </w:r>
    </w:p>
    <w:p w14:paraId="2D03C5DA" w14:textId="77777777" w:rsidR="009E78A8" w:rsidRPr="004B21E4" w:rsidRDefault="004B21E4" w:rsidP="00083A57">
      <w:pPr>
        <w:tabs>
          <w:tab w:val="left" w:pos="284"/>
        </w:tabs>
        <w:spacing w:after="80"/>
        <w:ind w:right="425"/>
        <w:rPr>
          <w:rFonts w:asciiTheme="minorHAnsi" w:hAnsiTheme="minorHAnsi"/>
          <w:sz w:val="22"/>
          <w:szCs w:val="22"/>
          <w:lang w:eastAsia="is-IS"/>
        </w:rPr>
      </w:pPr>
      <w:r w:rsidRPr="004B21E4">
        <w:rPr>
          <w:rFonts w:asciiTheme="minorHAnsi" w:hAnsiTheme="minorHAnsi"/>
          <w:sz w:val="22"/>
          <w:szCs w:val="22"/>
        </w:rPr>
        <w:t>Handhafi tímabundins starfsleyfis skv. 2. og 3. mgr. skal starfa undir stjórn og eftirliti heilbrigðisstarfsmanns sem hefur ótímabundið starfsleyfi í viðkomandi grein heilbrigðisfræða. Víkja má frá þessu skilyrði telji landlæknir sérstakar ástæður mæla með því.“</w:t>
      </w:r>
    </w:p>
    <w:p w14:paraId="04CA0AF3" w14:textId="77777777" w:rsidR="000A2883" w:rsidRPr="006B50BD" w:rsidRDefault="00496088" w:rsidP="00083A57">
      <w:pPr>
        <w:spacing w:before="120"/>
        <w:rPr>
          <w:rFonts w:ascii="Calibri" w:hAnsi="Calibri" w:cs="IAIOOH+TimesNewRoman"/>
          <w:sz w:val="22"/>
          <w:szCs w:val="22"/>
        </w:rPr>
      </w:pPr>
      <w:r w:rsidRPr="006B50BD">
        <w:rPr>
          <w:rFonts w:ascii="Calibri" w:hAnsi="Calibri" w:cs="IAIOOH+TimesNewRoman"/>
          <w:sz w:val="22"/>
          <w:szCs w:val="22"/>
        </w:rPr>
        <w:t>Læknir</w:t>
      </w:r>
      <w:r w:rsidR="009E78A8" w:rsidRPr="006B50BD">
        <w:rPr>
          <w:rFonts w:ascii="Calibri" w:hAnsi="Calibri" w:cs="IAIOOH+TimesNewRoman"/>
          <w:sz w:val="22"/>
          <w:szCs w:val="22"/>
        </w:rPr>
        <w:t xml:space="preserve"> skal sækja um</w:t>
      </w:r>
      <w:r w:rsidR="009E78A8" w:rsidRPr="006B50BD">
        <w:rPr>
          <w:rFonts w:ascii="Calibri" w:hAnsi="Calibri" w:cs="IAIOOH+TimesNewRoman"/>
          <w:b/>
          <w:sz w:val="22"/>
          <w:szCs w:val="22"/>
        </w:rPr>
        <w:t xml:space="preserve"> </w:t>
      </w:r>
      <w:r w:rsidR="009E78A8" w:rsidRPr="006B50BD">
        <w:rPr>
          <w:rFonts w:ascii="Calibri" w:hAnsi="Calibri" w:cs="IAIOOH+TimesNewRoman"/>
          <w:b/>
          <w:color w:val="1F497D" w:themeColor="text2"/>
          <w:sz w:val="22"/>
          <w:szCs w:val="22"/>
        </w:rPr>
        <w:t xml:space="preserve">tímabundið lækningaleyfi </w:t>
      </w:r>
      <w:r w:rsidR="009E78A8" w:rsidRPr="006B50BD">
        <w:rPr>
          <w:rFonts w:ascii="Calibri" w:hAnsi="Calibri" w:cs="IAIOOH+TimesNewRoman"/>
          <w:sz w:val="22"/>
          <w:szCs w:val="22"/>
        </w:rPr>
        <w:t>með þessu eyðublaði og skulu allar tilskildar upplýsingar koma skýrt og skilmerkilega fram</w:t>
      </w:r>
      <w:r w:rsidR="000A2883" w:rsidRPr="006B50BD">
        <w:rPr>
          <w:rFonts w:ascii="Calibri" w:hAnsi="Calibri" w:cs="IAIOOH+TimesNewRoman"/>
          <w:sz w:val="22"/>
          <w:szCs w:val="22"/>
        </w:rPr>
        <w:t>.</w:t>
      </w:r>
      <w:r w:rsidRPr="006B50BD">
        <w:rPr>
          <w:rFonts w:ascii="Calibri" w:hAnsi="Calibri" w:cs="IAIOOH+TimesNewRoman"/>
          <w:sz w:val="22"/>
          <w:szCs w:val="22"/>
        </w:rPr>
        <w:t xml:space="preserve"> </w:t>
      </w:r>
    </w:p>
    <w:p w14:paraId="5612BC15" w14:textId="77777777" w:rsidR="000A2883" w:rsidRDefault="000A2883" w:rsidP="000A2883">
      <w:pPr>
        <w:rPr>
          <w:rFonts w:asciiTheme="minorHAnsi" w:hAnsiTheme="minorHAnsi" w:cs="IAIOOH+TimesNewRoman"/>
          <w:color w:val="000000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765A5A" w:rsidRPr="002E2844" w14:paraId="1A07346B" w14:textId="77777777" w:rsidTr="002E2844">
        <w:trPr>
          <w:trHeight w:val="1594"/>
        </w:trPr>
        <w:tc>
          <w:tcPr>
            <w:tcW w:w="9356" w:type="dxa"/>
            <w:gridSpan w:val="2"/>
          </w:tcPr>
          <w:p w14:paraId="27C64720" w14:textId="77777777" w:rsidR="00765A5A" w:rsidRPr="00693776" w:rsidRDefault="00765A5A" w:rsidP="00083A57">
            <w:pPr>
              <w:spacing w:before="80" w:after="80"/>
              <w:ind w:left="72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Nafn umsækjanda: </w:t>
            </w:r>
          </w:p>
          <w:p w14:paraId="7CA353C3" w14:textId="77777777" w:rsidR="00765A5A" w:rsidRPr="002E2844" w:rsidRDefault="00765A5A" w:rsidP="006B50BD">
            <w:pPr>
              <w:tabs>
                <w:tab w:val="left" w:pos="5459"/>
              </w:tabs>
              <w:spacing w:before="80" w:after="12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70FD5"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>Kennitala</w:t>
            </w:r>
            <w:r w:rsidR="00496088">
              <w:rPr>
                <w:rFonts w:asciiTheme="minorHAnsi" w:hAnsiTheme="minorHAnsi" w:cs="Arial"/>
                <w:sz w:val="20"/>
                <w:szCs w:val="20"/>
              </w:rPr>
              <w:t>/fæðingardagur</w:t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2312E5" w:rsidRPr="002E28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20D16870" w14:textId="77777777" w:rsidR="00765A5A" w:rsidRDefault="00765A5A" w:rsidP="006B50BD">
            <w:pPr>
              <w:tabs>
                <w:tab w:val="left" w:pos="5459"/>
              </w:tabs>
              <w:spacing w:after="12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E2844">
              <w:rPr>
                <w:rFonts w:asciiTheme="minorHAnsi" w:hAnsiTheme="minorHAnsi" w:cs="Arial"/>
                <w:sz w:val="20"/>
                <w:szCs w:val="20"/>
              </w:rPr>
              <w:t>Heimilisfang</w:t>
            </w:r>
            <w:r w:rsidR="008D3523">
              <w:rPr>
                <w:rFonts w:asciiTheme="minorHAnsi" w:hAnsiTheme="minorHAnsi" w:cs="Arial"/>
                <w:sz w:val="20"/>
                <w:szCs w:val="20"/>
              </w:rPr>
              <w:t xml:space="preserve"> á Íslandi</w:t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:  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570FD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70FD5"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Póstfang: </w:t>
            </w:r>
            <w:r w:rsidR="00083A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CA04943" w14:textId="77777777" w:rsidR="008D3523" w:rsidRPr="002E2844" w:rsidRDefault="008D3523" w:rsidP="006B50BD">
            <w:pPr>
              <w:tabs>
                <w:tab w:val="left" w:pos="5459"/>
              </w:tabs>
              <w:spacing w:after="12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Erlent heimilisfang:</w:t>
            </w:r>
            <w:r w:rsidR="00083A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  <w:t>Land:</w:t>
            </w:r>
            <w:r w:rsidR="00083A57">
              <w:rPr>
                <w:rFonts w:ascii="Calibri" w:hAnsi="Calibri" w:cs="IAIOOH+TimesNew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IAIOOH+TimesNewRoman"/>
                <w:color w:val="000000"/>
                <w:sz w:val="22"/>
                <w:szCs w:val="22"/>
              </w:rPr>
              <w:t xml:space="preserve"> 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4C274823" w14:textId="77777777" w:rsidR="00765A5A" w:rsidRPr="002E2844" w:rsidRDefault="00765A5A" w:rsidP="006B50BD">
            <w:pPr>
              <w:tabs>
                <w:tab w:val="left" w:pos="5459"/>
              </w:tabs>
              <w:spacing w:after="12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E2844">
              <w:rPr>
                <w:rFonts w:asciiTheme="minorHAnsi" w:hAnsiTheme="minorHAnsi" w:cs="Arial"/>
                <w:sz w:val="20"/>
                <w:szCs w:val="20"/>
              </w:rPr>
              <w:t>Sími/</w:t>
            </w:r>
            <w:r w:rsidR="002312E5" w:rsidRPr="002E2844">
              <w:rPr>
                <w:rFonts w:asciiTheme="minorHAnsi" w:hAnsiTheme="minorHAnsi" w:cs="Arial"/>
                <w:sz w:val="20"/>
                <w:szCs w:val="20"/>
              </w:rPr>
              <w:t>G</w:t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>SM:</w:t>
            </w:r>
            <w:r w:rsidR="00083A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70FD5"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Netfang: </w:t>
            </w:r>
            <w:r w:rsidR="00083A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  <w:r w:rsidRPr="002E284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3A53B7" w:rsidRPr="002E2844" w14:paraId="6748A99F" w14:textId="77777777" w:rsidTr="00083A57">
        <w:trPr>
          <w:trHeight w:val="706"/>
        </w:trPr>
        <w:tc>
          <w:tcPr>
            <w:tcW w:w="6521" w:type="dxa"/>
          </w:tcPr>
          <w:p w14:paraId="2172AE36" w14:textId="77777777" w:rsidR="003A53B7" w:rsidRPr="00693776" w:rsidRDefault="003A53B7" w:rsidP="00496088">
            <w:pPr>
              <w:spacing w:before="80" w:after="80"/>
              <w:ind w:left="72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Stofnun þar sem </w:t>
            </w:r>
            <w:r w:rsidR="000C7EDD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læknir</w:t>
            </w:r>
            <w:r w:rsidR="009111EF"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 mun starfa</w:t>
            </w:r>
            <w:r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: </w:t>
            </w:r>
          </w:p>
          <w:p w14:paraId="47921014" w14:textId="77777777" w:rsidR="003A53B7" w:rsidRPr="00693776" w:rsidRDefault="003A53B7" w:rsidP="00496088">
            <w:pPr>
              <w:spacing w:before="80" w:after="8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497FAD86" w14:textId="77777777" w:rsidR="003A53B7" w:rsidRPr="002E2844" w:rsidRDefault="003A53B7" w:rsidP="002E2844">
            <w:pPr>
              <w:spacing w:before="80" w:after="8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E2844">
              <w:rPr>
                <w:rFonts w:asciiTheme="minorHAnsi" w:hAnsiTheme="minorHAnsi" w:cs="Arial"/>
                <w:sz w:val="20"/>
                <w:szCs w:val="20"/>
              </w:rPr>
              <w:t>Fax</w:t>
            </w:r>
            <w:r w:rsidR="000C7EDD">
              <w:rPr>
                <w:rFonts w:asciiTheme="minorHAnsi" w:hAnsiTheme="minorHAnsi" w:cs="Arial"/>
                <w:sz w:val="20"/>
                <w:szCs w:val="20"/>
              </w:rPr>
              <w:t xml:space="preserve">/netfang: </w:t>
            </w:r>
          </w:p>
          <w:p w14:paraId="4230DADA" w14:textId="77777777" w:rsidR="003A53B7" w:rsidRPr="00693776" w:rsidRDefault="003A53B7" w:rsidP="002E2844">
            <w:pPr>
              <w:spacing w:before="8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3A53B7" w:rsidRPr="002E2844" w14:paraId="3E88DD83" w14:textId="77777777" w:rsidTr="00083A57">
        <w:trPr>
          <w:trHeight w:val="650"/>
        </w:trPr>
        <w:tc>
          <w:tcPr>
            <w:tcW w:w="9356" w:type="dxa"/>
            <w:gridSpan w:val="2"/>
          </w:tcPr>
          <w:p w14:paraId="69A01D17" w14:textId="77777777" w:rsidR="003A53B7" w:rsidRPr="002E2844" w:rsidRDefault="006B50BD" w:rsidP="00083A57">
            <w:pPr>
              <w:tabs>
                <w:tab w:val="left" w:pos="542"/>
                <w:tab w:val="left" w:pos="6451"/>
              </w:tabs>
              <w:spacing w:before="120" w:after="80"/>
              <w:ind w:left="72"/>
              <w:jc w:val="left"/>
              <w:rPr>
                <w:rFonts w:asciiTheme="minorHAnsi" w:hAnsiTheme="minorHAnsi" w:cs="IAIOMG+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Læknir</w:t>
            </w:r>
            <w:r w:rsidR="001861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er </w:t>
            </w:r>
            <w:r w:rsidR="00496088">
              <w:rPr>
                <w:rFonts w:asciiTheme="minorHAnsi" w:hAnsiTheme="minorHAnsi"/>
                <w:sz w:val="20"/>
                <w:szCs w:val="20"/>
              </w:rPr>
              <w:t>með lækningaleyfi</w:t>
            </w:r>
            <w:r w:rsidR="00D53A44" w:rsidRPr="002E2844">
              <w:rPr>
                <w:rFonts w:asciiTheme="minorHAnsi" w:hAnsiTheme="minorHAnsi"/>
                <w:sz w:val="20"/>
                <w:szCs w:val="20"/>
              </w:rPr>
              <w:t xml:space="preserve"> frá</w:t>
            </w:r>
            <w:r w:rsidR="00083A57">
              <w:rPr>
                <w:rFonts w:asciiTheme="minorHAnsi" w:hAnsiTheme="minorHAnsi"/>
                <w:sz w:val="20"/>
                <w:szCs w:val="20"/>
              </w:rPr>
              <w:t>:</w:t>
            </w:r>
            <w:r w:rsidR="003A53B7" w:rsidRPr="002E284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70F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A53B7" w:rsidRPr="0069377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A53B7" w:rsidRPr="00693776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3A53B7" w:rsidRPr="00693776">
              <w:rPr>
                <w:rFonts w:asciiTheme="minorHAnsi" w:hAnsiTheme="minorHAnsi"/>
                <w:sz w:val="20"/>
                <w:szCs w:val="20"/>
              </w:rPr>
            </w:r>
            <w:r w:rsidR="003A53B7" w:rsidRPr="0069377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3A53B7" w:rsidRPr="006937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53B7" w:rsidRPr="006937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53B7" w:rsidRPr="006937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53B7" w:rsidRPr="006937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53B7" w:rsidRPr="00693776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3A53B7" w:rsidRPr="0069377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70FD5"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</w:r>
            <w:r w:rsidR="00083A57">
              <w:rPr>
                <w:rFonts w:ascii="Calibri" w:hAnsi="Calibri" w:cs="IAIOOH+TimesNewRoman"/>
                <w:color w:val="000000"/>
                <w:sz w:val="22"/>
                <w:szCs w:val="22"/>
              </w:rPr>
              <w:t xml:space="preserve"> </w:t>
            </w:r>
            <w:r w:rsidR="00083A57">
              <w:rPr>
                <w:rFonts w:asciiTheme="minorHAnsi" w:hAnsiTheme="minorHAnsi"/>
                <w:sz w:val="20"/>
                <w:szCs w:val="20"/>
              </w:rPr>
              <w:t>Dags:</w:t>
            </w:r>
            <w:r w:rsidR="003A53B7" w:rsidRPr="002E284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5D3F3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51BEF" w:rsidRPr="002E2844" w14:paraId="4F7FC4FF" w14:textId="77777777" w:rsidTr="000C7EDD">
        <w:trPr>
          <w:trHeight w:val="706"/>
        </w:trPr>
        <w:tc>
          <w:tcPr>
            <w:tcW w:w="9356" w:type="dxa"/>
            <w:gridSpan w:val="2"/>
          </w:tcPr>
          <w:p w14:paraId="23A6C27C" w14:textId="77777777" w:rsidR="00651BEF" w:rsidRPr="002E2844" w:rsidRDefault="00651BEF" w:rsidP="000C7EDD">
            <w:pPr>
              <w:spacing w:before="240" w:after="100" w:afterAutospacing="1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Tímabil sem sótt er um:</w:t>
            </w:r>
            <w:r w:rsidRPr="0069377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 </w:t>
            </w:r>
            <w:r w:rsidRPr="00DB1F07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1F07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DB1F07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DB1F07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DB1F07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DB1F07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DB1F07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DB1F07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DB1F07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DB1F07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</w:tc>
      </w:tr>
      <w:tr w:rsidR="00066415" w:rsidRPr="002E2844" w14:paraId="793D4CE8" w14:textId="77777777" w:rsidTr="00083A57">
        <w:trPr>
          <w:trHeight w:val="1177"/>
        </w:trPr>
        <w:tc>
          <w:tcPr>
            <w:tcW w:w="6521" w:type="dxa"/>
          </w:tcPr>
          <w:p w14:paraId="73B53C15" w14:textId="77777777" w:rsidR="00066415" w:rsidRPr="00693776" w:rsidRDefault="00066415" w:rsidP="00083A57">
            <w:pPr>
              <w:spacing w:before="80" w:after="160"/>
              <w:ind w:left="72"/>
              <w:jc w:val="left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69377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Undirskrift </w:t>
            </w:r>
            <w:r w:rsidR="00496088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læknis</w:t>
            </w:r>
            <w:r w:rsidRPr="0069377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: </w:t>
            </w:r>
          </w:p>
          <w:p w14:paraId="0ACEDC7B" w14:textId="77777777" w:rsidR="00066415" w:rsidRPr="002E2844" w:rsidRDefault="00066415" w:rsidP="00570FD5">
            <w:pPr>
              <w:ind w:left="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E2844">
              <w:rPr>
                <w:rFonts w:asciiTheme="minorHAnsi" w:hAnsiTheme="minorHAnsi"/>
                <w:sz w:val="20"/>
                <w:szCs w:val="20"/>
              </w:rPr>
              <w:t>_____________________________________</w:t>
            </w:r>
            <w:r w:rsidR="00651BEF" w:rsidRPr="002E2844">
              <w:rPr>
                <w:rFonts w:asciiTheme="minorHAnsi" w:hAnsiTheme="minorHAnsi"/>
                <w:sz w:val="20"/>
                <w:szCs w:val="20"/>
              </w:rPr>
              <w:t>_</w:t>
            </w:r>
            <w:r w:rsidRPr="002E2844">
              <w:rPr>
                <w:rFonts w:asciiTheme="minorHAnsi" w:hAnsiTheme="minorHAnsi"/>
                <w:sz w:val="20"/>
                <w:szCs w:val="20"/>
              </w:rPr>
              <w:t>_</w:t>
            </w:r>
            <w:r w:rsidR="00DB1F07">
              <w:rPr>
                <w:rFonts w:asciiTheme="minorHAnsi" w:hAnsiTheme="minorHAnsi"/>
                <w:sz w:val="20"/>
                <w:szCs w:val="20"/>
              </w:rPr>
              <w:t>_____</w:t>
            </w:r>
            <w:r w:rsidRPr="002E2844">
              <w:rPr>
                <w:rFonts w:asciiTheme="minorHAnsi" w:hAnsiTheme="minorHAnsi"/>
                <w:sz w:val="20"/>
                <w:szCs w:val="20"/>
              </w:rPr>
              <w:t>_</w:t>
            </w:r>
          </w:p>
          <w:p w14:paraId="3CED0F0F" w14:textId="77777777" w:rsidR="00066415" w:rsidRPr="002E2844" w:rsidRDefault="00066415" w:rsidP="00083A57">
            <w:pPr>
              <w:spacing w:before="120"/>
              <w:ind w:left="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2E2844">
              <w:rPr>
                <w:rFonts w:asciiTheme="minorHAnsi" w:hAnsiTheme="minorHAnsi"/>
                <w:sz w:val="20"/>
                <w:szCs w:val="20"/>
              </w:rPr>
              <w:t>Dags:</w:t>
            </w:r>
            <w:bookmarkStart w:id="4" w:name="Text3"/>
            <w:r w:rsidR="00651BEF" w:rsidRPr="002E284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83A57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  <w:bookmarkEnd w:id="4"/>
            <w:r w:rsidRPr="002E284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D678B03" w14:textId="77777777" w:rsidR="00066415" w:rsidRPr="002E2844" w:rsidRDefault="00066415" w:rsidP="00570FD5">
            <w:pPr>
              <w:spacing w:before="120" w:after="12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Læknanúmer,</w:t>
            </w:r>
            <w:r w:rsidRPr="00693776">
              <w:rPr>
                <w:rFonts w:asciiTheme="minorHAnsi" w:hAnsiTheme="minorHAnsi" w:cs="Arial"/>
                <w:color w:val="1F497D" w:themeColor="text2"/>
                <w:sz w:val="20"/>
                <w:szCs w:val="20"/>
              </w:rPr>
              <w:t xml:space="preserve"> </w:t>
            </w:r>
            <w:r w:rsidRPr="002E2844">
              <w:rPr>
                <w:rFonts w:asciiTheme="minorHAnsi" w:hAnsiTheme="minorHAnsi" w:cs="Arial"/>
                <w:sz w:val="20"/>
                <w:szCs w:val="20"/>
              </w:rPr>
              <w:t>hafi umsækjanda áður verið úthlutað því:</w:t>
            </w:r>
          </w:p>
          <w:p w14:paraId="384CE6C1" w14:textId="77777777" w:rsidR="00066415" w:rsidRPr="002E2844" w:rsidRDefault="00066415" w:rsidP="00570FD5">
            <w:pPr>
              <w:spacing w:before="80" w:after="120"/>
              <w:ind w:left="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eastAsia="Arial Unicode MS" w:hAnsiTheme="minorHAnsi" w:cs="Arial Unicode MS"/>
                <w:sz w:val="20"/>
                <w:szCs w:val="20"/>
              </w:rPr>
              <w:t> </w:t>
            </w:r>
            <w:r w:rsidRPr="0069377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FBC5578" w14:textId="77777777" w:rsidR="00DF1FDE" w:rsidRDefault="00DF1FDE" w:rsidP="000A2883">
      <w:pPr>
        <w:rPr>
          <w:rFonts w:ascii="Calibri Light" w:hAnsi="Calibri Light" w:cs="IAIOOH+TimesNewRoman"/>
          <w:color w:val="000000"/>
          <w:sz w:val="22"/>
          <w:szCs w:val="22"/>
        </w:rPr>
      </w:pPr>
    </w:p>
    <w:p w14:paraId="3727B9BB" w14:textId="77777777" w:rsidR="00083A57" w:rsidRPr="001861B1" w:rsidRDefault="00083A57" w:rsidP="000A2883">
      <w:pPr>
        <w:rPr>
          <w:rFonts w:ascii="Calibri" w:hAnsi="Calibri" w:cs="IAIOOH+TimesNewRoman"/>
          <w:b/>
          <w:color w:val="000000"/>
          <w:sz w:val="22"/>
          <w:szCs w:val="22"/>
        </w:rPr>
      </w:pPr>
      <w:r w:rsidRPr="001861B1">
        <w:rPr>
          <w:rFonts w:ascii="Calibri" w:hAnsi="Calibri" w:cs="IAIOOH+TimesNewRoman"/>
          <w:b/>
          <w:color w:val="1F497D" w:themeColor="text2"/>
          <w:sz w:val="22"/>
          <w:szCs w:val="22"/>
        </w:rPr>
        <w:t>Upplýsingar frá stofnun:</w:t>
      </w:r>
    </w:p>
    <w:tbl>
      <w:tblPr>
        <w:tblW w:w="9356" w:type="dxa"/>
        <w:tblInd w:w="7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53A44" w:rsidRPr="002E2844" w14:paraId="3BA075CB" w14:textId="77777777" w:rsidTr="00083A57">
        <w:trPr>
          <w:trHeight w:val="3555"/>
        </w:trPr>
        <w:tc>
          <w:tcPr>
            <w:tcW w:w="9356" w:type="dxa"/>
          </w:tcPr>
          <w:p w14:paraId="0A0D0C4F" w14:textId="77777777" w:rsidR="000C7EDD" w:rsidRPr="00693776" w:rsidRDefault="000C7EDD" w:rsidP="00FB1891">
            <w:pPr>
              <w:spacing w:before="120" w:after="80"/>
              <w:ind w:left="72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Nafn læknis/lækna sem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læknir </w:t>
            </w:r>
            <w:r w:rsidRPr="00693776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mun starfa með: </w:t>
            </w:r>
          </w:p>
          <w:p w14:paraId="319DF037" w14:textId="77777777" w:rsidR="000C7EDD" w:rsidRPr="00083A57" w:rsidRDefault="000C7EDD" w:rsidP="00B43C7F">
            <w:pPr>
              <w:spacing w:before="80" w:after="8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0C6EF6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EF6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0C6EF6">
              <w:rPr>
                <w:rFonts w:asciiTheme="minorHAnsi" w:hAnsiTheme="minorHAnsi" w:cs="Arial"/>
                <w:b/>
                <w:sz w:val="20"/>
                <w:szCs w:val="20"/>
              </w:rPr>
            </w:r>
            <w:r w:rsidRPr="000C6EF6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0C6EF6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0C6EF6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0C6EF6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0C6EF6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0C6EF6">
              <w:rPr>
                <w:rFonts w:asciiTheme="minorHAnsi" w:eastAsia="Arial Unicode MS" w:hAnsiTheme="minorHAnsi" w:cs="Arial Unicode MS"/>
                <w:b/>
                <w:sz w:val="20"/>
                <w:szCs w:val="20"/>
              </w:rPr>
              <w:t> </w:t>
            </w:r>
            <w:r w:rsidRPr="000C6EF6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</w:p>
          <w:p w14:paraId="13154CB1" w14:textId="77777777" w:rsidR="00DF1FDE" w:rsidRPr="00DF1FDE" w:rsidRDefault="00496088" w:rsidP="005D3F3D">
            <w:pPr>
              <w:spacing w:before="120" w:after="80"/>
              <w:ind w:left="72"/>
              <w:jc w:val="left"/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Ástæða þess að læknir</w:t>
            </w:r>
            <w:r w:rsidR="00DF1FDE" w:rsidRPr="00DF1FDE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 er ráðinn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 tímabundið</w:t>
            </w:r>
            <w:r w:rsidR="00DF1FDE" w:rsidRPr="00DF1FDE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:</w:t>
            </w:r>
          </w:p>
          <w:p w14:paraId="332BEC8E" w14:textId="77777777" w:rsidR="00DF1FDE" w:rsidRDefault="00DF1FDE" w:rsidP="00F20EC3">
            <w:pPr>
              <w:spacing w:before="80" w:after="240"/>
              <w:ind w:left="72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"/>
          </w:p>
          <w:p w14:paraId="371EDDA7" w14:textId="77777777" w:rsidR="000C7EDD" w:rsidRPr="000C6EF6" w:rsidRDefault="000C7EDD" w:rsidP="00F20EC3">
            <w:pPr>
              <w:spacing w:after="120"/>
              <w:ind w:left="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C6EF6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Undirskrift ábyrgs fagaðila stofnunar</w:t>
            </w:r>
            <w:r w:rsidRPr="000C6EF6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:</w:t>
            </w:r>
            <w:r w:rsidRPr="000C6EF6">
              <w:rPr>
                <w:rFonts w:asciiTheme="minorHAnsi" w:hAnsiTheme="minorHAnsi"/>
                <w:b/>
                <w:color w:val="1F497D" w:themeColor="text2"/>
                <w:sz w:val="28"/>
                <w:szCs w:val="28"/>
                <w:vertAlign w:val="superscript"/>
              </w:rPr>
              <w:t>1)</w:t>
            </w:r>
            <w:r w:rsidRPr="000C6EF6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362A0FE2" w14:textId="77777777" w:rsidR="000C7EDD" w:rsidRPr="00496088" w:rsidRDefault="000C7EDD" w:rsidP="00B43C7F">
            <w:pPr>
              <w:tabs>
                <w:tab w:val="left" w:pos="4325"/>
              </w:tabs>
              <w:spacing w:before="360"/>
              <w:ind w:left="72"/>
              <w:rPr>
                <w:rFonts w:ascii="Calibri" w:hAnsi="Calibri" w:cs="IAIOOH+TimesNewRoman"/>
                <w:color w:val="000000"/>
                <w:sz w:val="22"/>
                <w:szCs w:val="22"/>
              </w:rPr>
            </w:pPr>
            <w:r w:rsidRPr="000C6EF6">
              <w:rPr>
                <w:rFonts w:asciiTheme="minorHAnsi" w:hAnsiTheme="minorHAnsi"/>
                <w:sz w:val="20"/>
                <w:szCs w:val="20"/>
              </w:rPr>
              <w:t>__________</w:t>
            </w:r>
            <w:r w:rsidR="001E75AB">
              <w:rPr>
                <w:rFonts w:asciiTheme="minorHAnsi" w:hAnsiTheme="minorHAnsi"/>
                <w:sz w:val="20"/>
                <w:szCs w:val="20"/>
              </w:rPr>
              <w:t xml:space="preserve">_________________________ </w:t>
            </w:r>
          </w:p>
          <w:p w14:paraId="06B01E22" w14:textId="77777777" w:rsidR="000C7EDD" w:rsidRDefault="001E75AB" w:rsidP="00406B53">
            <w:pPr>
              <w:tabs>
                <w:tab w:val="left" w:pos="3899"/>
              </w:tabs>
              <w:spacing w:after="240"/>
              <w:ind w:left="72"/>
              <w:jc w:val="left"/>
              <w:rPr>
                <w:rFonts w:ascii="Calibri" w:hAnsi="Calibri" w:cs="IAIOOH+TimesNewRoman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Nafn ritað: </w:t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A503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A5034">
              <w:rPr>
                <w:rFonts w:asciiTheme="minorHAnsi" w:hAnsiTheme="minorHAnsi"/>
                <w:sz w:val="20"/>
                <w:szCs w:val="20"/>
              </w:rPr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</w:r>
            <w:r w:rsidRPr="002A5034">
              <w:rPr>
                <w:rFonts w:asciiTheme="minorHAnsi" w:hAnsiTheme="minorHAnsi"/>
                <w:sz w:val="20"/>
                <w:szCs w:val="20"/>
              </w:rPr>
              <w:t>Starfsheiti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2A503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 w:rsidRPr="002A503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A5034">
              <w:rPr>
                <w:rFonts w:asciiTheme="minorHAnsi" w:hAnsiTheme="minorHAnsi"/>
                <w:sz w:val="20"/>
                <w:szCs w:val="20"/>
              </w:rPr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  <w:p w14:paraId="2D80A757" w14:textId="77777777" w:rsidR="000C7EDD" w:rsidRPr="000C7EDD" w:rsidRDefault="00F20EC3" w:rsidP="00406B53">
            <w:pPr>
              <w:tabs>
                <w:tab w:val="left" w:pos="3899"/>
                <w:tab w:val="left" w:pos="7443"/>
              </w:tabs>
              <w:spacing w:before="240" w:after="120"/>
              <w:ind w:left="72"/>
              <w:jc w:val="left"/>
              <w:rPr>
                <w:rFonts w:asciiTheme="minorHAnsi" w:hAnsi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Stofnun</w:t>
            </w:r>
            <w:r w:rsidR="000C7EDD" w:rsidRPr="00083A57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:</w:t>
            </w:r>
            <w:r w:rsidR="000C7EDD" w:rsidRPr="00083A57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 </w:t>
            </w:r>
            <w:r w:rsidR="000C7EDD" w:rsidRPr="002A503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7EDD" w:rsidRPr="002A503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C7EDD" w:rsidRPr="002A5034">
              <w:rPr>
                <w:rFonts w:asciiTheme="minorHAnsi" w:hAnsiTheme="minorHAnsi"/>
                <w:sz w:val="20"/>
                <w:szCs w:val="20"/>
              </w:rPr>
            </w:r>
            <w:r w:rsidR="000C7EDD" w:rsidRPr="002A503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C7EDD"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0C7EDD" w:rsidRPr="002A503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83A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 xml:space="preserve">Svið/deild: </w:t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A5034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A5034">
              <w:rPr>
                <w:rFonts w:asciiTheme="minorHAnsi" w:hAnsiTheme="minorHAnsi"/>
                <w:sz w:val="20"/>
                <w:szCs w:val="20"/>
              </w:rPr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2A503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C7EDD">
              <w:rPr>
                <w:rFonts w:ascii="Calibri" w:hAnsi="Calibri" w:cs="IAIOOH+TimesNewRoman"/>
                <w:color w:val="000000"/>
                <w:sz w:val="22"/>
                <w:szCs w:val="22"/>
              </w:rPr>
              <w:tab/>
            </w:r>
            <w:r w:rsidR="000C7EDD">
              <w:rPr>
                <w:rFonts w:asciiTheme="minorHAnsi" w:hAnsiTheme="minorHAnsi"/>
                <w:sz w:val="20"/>
                <w:szCs w:val="20"/>
              </w:rPr>
              <w:t>Dags</w:t>
            </w:r>
            <w:r w:rsidR="00083A5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instrText xml:space="preserve"> FORMTEXT </w:instrTex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separate"/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noProof/>
                <w:sz w:val="22"/>
                <w:szCs w:val="22"/>
                <w:lang w:val="sv-SE"/>
              </w:rPr>
              <w:t> </w:t>
            </w:r>
            <w:r w:rsidR="000C7EDD" w:rsidRPr="002A5034">
              <w:rPr>
                <w:rFonts w:asciiTheme="minorHAnsi" w:hAnsi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15D3C7A3" w14:textId="77777777" w:rsidR="002B7F49" w:rsidRPr="006B50BD" w:rsidRDefault="000C6EF6" w:rsidP="00977278">
      <w:pPr>
        <w:pStyle w:val="ListParagraph"/>
        <w:numPr>
          <w:ilvl w:val="0"/>
          <w:numId w:val="2"/>
        </w:numPr>
        <w:spacing w:before="240" w:after="120"/>
        <w:ind w:left="284" w:hanging="284"/>
        <w:rPr>
          <w:rFonts w:asciiTheme="minorHAnsi" w:hAnsiTheme="minorHAnsi"/>
          <w:b/>
          <w:i/>
          <w:color w:val="365F91" w:themeColor="accent1" w:themeShade="BF"/>
          <w:sz w:val="18"/>
          <w:szCs w:val="18"/>
        </w:rPr>
      </w:pPr>
      <w:r w:rsidRPr="006B50BD">
        <w:rPr>
          <w:rFonts w:asciiTheme="minorHAnsi" w:hAnsiTheme="minorHAnsi"/>
          <w:b/>
          <w:i/>
          <w:color w:val="365F91" w:themeColor="accent1" w:themeShade="BF"/>
          <w:sz w:val="18"/>
          <w:szCs w:val="18"/>
        </w:rPr>
        <w:t xml:space="preserve">Sá fagaðili sem skrifar undir tímabundið lækningaleyfi </w:t>
      </w:r>
      <w:r w:rsidR="00FA16DC" w:rsidRPr="006B50BD">
        <w:rPr>
          <w:rFonts w:asciiTheme="minorHAnsi" w:hAnsiTheme="minorHAnsi"/>
          <w:b/>
          <w:i/>
          <w:color w:val="365F91" w:themeColor="accent1" w:themeShade="BF"/>
          <w:sz w:val="18"/>
          <w:szCs w:val="18"/>
        </w:rPr>
        <w:t xml:space="preserve">staðfestir </w:t>
      </w:r>
      <w:r w:rsidRPr="006B50BD">
        <w:rPr>
          <w:rFonts w:asciiTheme="minorHAnsi" w:hAnsiTheme="minorHAnsi"/>
          <w:b/>
          <w:i/>
          <w:color w:val="365F91" w:themeColor="accent1" w:themeShade="BF"/>
          <w:sz w:val="18"/>
          <w:szCs w:val="18"/>
        </w:rPr>
        <w:t>með því</w:t>
      </w:r>
      <w:r w:rsidR="00FA16DC" w:rsidRPr="006B50BD">
        <w:rPr>
          <w:rFonts w:asciiTheme="minorHAnsi" w:hAnsiTheme="minorHAnsi"/>
          <w:b/>
          <w:i/>
          <w:color w:val="365F91" w:themeColor="accent1" w:themeShade="BF"/>
          <w:sz w:val="18"/>
          <w:szCs w:val="18"/>
        </w:rPr>
        <w:t xml:space="preserve"> að umsækjandi hafi verið ráðinn til starfa á viðkomandi stofnun og í þann tíma sem sótt er um.</w:t>
      </w:r>
      <w:r w:rsidR="00570FD5" w:rsidRPr="006B50BD">
        <w:rPr>
          <w:rFonts w:asciiTheme="minorHAnsi" w:hAnsiTheme="minorHAnsi"/>
          <w:b/>
          <w:i/>
          <w:color w:val="365F91" w:themeColor="accent1" w:themeShade="BF"/>
          <w:sz w:val="18"/>
          <w:szCs w:val="18"/>
        </w:rPr>
        <w:t xml:space="preserve"> </w:t>
      </w:r>
    </w:p>
    <w:sectPr w:rsidR="002B7F49" w:rsidRPr="006B50BD" w:rsidSect="001441A3">
      <w:footerReference w:type="default" r:id="rId8"/>
      <w:headerReference w:type="first" r:id="rId9"/>
      <w:footerReference w:type="first" r:id="rId10"/>
      <w:pgSz w:w="11906" w:h="16838"/>
      <w:pgMar w:top="1276" w:right="1274" w:bottom="567" w:left="1418" w:header="10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029F" w14:textId="77777777" w:rsidR="0013325E" w:rsidRDefault="0013325E">
      <w:r>
        <w:separator/>
      </w:r>
    </w:p>
  </w:endnote>
  <w:endnote w:type="continuationSeparator" w:id="0">
    <w:p w14:paraId="5C85C3E4" w14:textId="77777777" w:rsidR="0013325E" w:rsidRDefault="0013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AIOO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AIOM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8DB6" w14:textId="77777777" w:rsidR="00945160" w:rsidRPr="006F2B91" w:rsidRDefault="00945160" w:rsidP="009E78A8">
    <w:pPr>
      <w:pStyle w:val="Footer"/>
      <w:jc w:val="center"/>
      <w:rPr>
        <w:rFonts w:ascii="Times New Roman" w:hAnsi="Times New Roman" w:cs="Times New Roman"/>
      </w:rPr>
    </w:pPr>
    <w:r w:rsidRPr="006F2B91">
      <w:rPr>
        <w:rFonts w:ascii="Times New Roman" w:hAnsi="Times New Roman" w:cs="Times New Roman"/>
      </w:rPr>
      <w:fldChar w:fldCharType="begin"/>
    </w:r>
    <w:r w:rsidRPr="006F2B91">
      <w:rPr>
        <w:rFonts w:ascii="Times New Roman" w:hAnsi="Times New Roman" w:cs="Times New Roman"/>
      </w:rPr>
      <w:instrText xml:space="preserve"> PAGE   \* MERGEFORMAT </w:instrText>
    </w:r>
    <w:r w:rsidRPr="006F2B91">
      <w:rPr>
        <w:rFonts w:ascii="Times New Roman" w:hAnsi="Times New Roman" w:cs="Times New Roman"/>
      </w:rPr>
      <w:fldChar w:fldCharType="separate"/>
    </w:r>
    <w:r w:rsidR="001441A3">
      <w:rPr>
        <w:rFonts w:ascii="Times New Roman" w:hAnsi="Times New Roman" w:cs="Times New Roman"/>
        <w:noProof/>
      </w:rPr>
      <w:t>2</w:t>
    </w:r>
    <w:r w:rsidRPr="006F2B91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ABAF" w14:textId="77777777" w:rsidR="008A4377" w:rsidRDefault="001441A3" w:rsidP="008A4377">
    <w:pPr>
      <w:pStyle w:val="Footer"/>
      <w:tabs>
        <w:tab w:val="clear" w:pos="4536"/>
        <w:tab w:val="clear" w:pos="9072"/>
        <w:tab w:val="right" w:pos="9923"/>
      </w:tabs>
      <w:ind w:left="-993" w:right="-709"/>
      <w:rPr>
        <w:sz w:val="12"/>
        <w:szCs w:val="12"/>
      </w:rPr>
    </w:pPr>
    <w:r>
      <w:rPr>
        <w:noProof/>
        <w:lang w:eastAsia="is-IS"/>
      </w:rPr>
      <w:drawing>
        <wp:anchor distT="0" distB="0" distL="114300" distR="114300" simplePos="0" relativeHeight="251658752" behindDoc="0" locked="0" layoutInCell="1" allowOverlap="1" wp14:anchorId="529F52CF" wp14:editId="4538BE2B">
          <wp:simplePos x="0" y="0"/>
          <wp:positionH relativeFrom="column">
            <wp:posOffset>-967105</wp:posOffset>
          </wp:positionH>
          <wp:positionV relativeFrom="page">
            <wp:posOffset>10039350</wp:posOffset>
          </wp:positionV>
          <wp:extent cx="7559675" cy="390525"/>
          <wp:effectExtent l="0" t="0" r="3175" b="9525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fsefni bord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3" b="29894"/>
                  <a:stretch/>
                </pic:blipFill>
                <pic:spPr bwMode="auto">
                  <a:xfrm>
                    <a:off x="0" y="0"/>
                    <a:ext cx="7559675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53BEE" w14:textId="77777777" w:rsidR="0067077D" w:rsidRDefault="0067077D" w:rsidP="008A4377">
    <w:pPr>
      <w:pStyle w:val="Footer"/>
      <w:tabs>
        <w:tab w:val="clear" w:pos="4536"/>
        <w:tab w:val="clear" w:pos="9072"/>
        <w:tab w:val="right" w:pos="9923"/>
      </w:tabs>
      <w:ind w:left="-993" w:right="-709"/>
      <w:rPr>
        <w:sz w:val="12"/>
        <w:szCs w:val="12"/>
      </w:rPr>
    </w:pPr>
  </w:p>
  <w:p w14:paraId="1BC8EDC2" w14:textId="77777777" w:rsidR="008A4377" w:rsidRPr="008A4377" w:rsidRDefault="008A4377" w:rsidP="008A4377">
    <w:pPr>
      <w:pStyle w:val="Footer"/>
      <w:tabs>
        <w:tab w:val="clear" w:pos="4536"/>
        <w:tab w:val="clear" w:pos="9072"/>
        <w:tab w:val="right" w:pos="9923"/>
      </w:tabs>
      <w:ind w:left="-993" w:right="-709"/>
      <w:rPr>
        <w:sz w:val="12"/>
        <w:szCs w:val="12"/>
      </w:rPr>
    </w:pPr>
  </w:p>
  <w:p w14:paraId="0655EC38" w14:textId="77777777" w:rsidR="008A4377" w:rsidRDefault="008A4377" w:rsidP="008A4377">
    <w:pPr>
      <w:pStyle w:val="Footer"/>
      <w:tabs>
        <w:tab w:val="clear" w:pos="4536"/>
        <w:tab w:val="clear" w:pos="9072"/>
        <w:tab w:val="right" w:pos="9923"/>
      </w:tabs>
      <w:ind w:left="-993" w:right="-709"/>
      <w:rPr>
        <w:sz w:val="12"/>
        <w:szCs w:val="12"/>
      </w:rPr>
    </w:pPr>
  </w:p>
  <w:p w14:paraId="2953D16C" w14:textId="77777777" w:rsidR="008A4377" w:rsidRPr="008A4377" w:rsidRDefault="008A4377" w:rsidP="008A4377">
    <w:pPr>
      <w:pStyle w:val="Footer"/>
      <w:tabs>
        <w:tab w:val="clear" w:pos="4536"/>
        <w:tab w:val="clear" w:pos="9072"/>
        <w:tab w:val="right" w:pos="9923"/>
      </w:tabs>
      <w:ind w:left="-993" w:right="-709"/>
      <w:rPr>
        <w:sz w:val="12"/>
        <w:szCs w:val="12"/>
      </w:rPr>
    </w:pPr>
  </w:p>
  <w:p w14:paraId="0F95F51A" w14:textId="77777777" w:rsidR="00945160" w:rsidRPr="008A4377" w:rsidRDefault="008A4377" w:rsidP="008A4377">
    <w:pPr>
      <w:pStyle w:val="Footer"/>
      <w:tabs>
        <w:tab w:val="clear" w:pos="4536"/>
        <w:tab w:val="clear" w:pos="9072"/>
        <w:tab w:val="right" w:pos="9923"/>
      </w:tabs>
      <w:ind w:left="-993" w:right="-709"/>
      <w:rPr>
        <w:sz w:val="12"/>
        <w:szCs w:val="12"/>
      </w:rPr>
    </w:pPr>
    <w:r>
      <w:rPr>
        <w:sz w:val="12"/>
        <w:szCs w:val="12"/>
      </w:rPr>
      <w:t xml:space="preserve"> </w:t>
    </w:r>
    <w:r>
      <w:rPr>
        <w:sz w:val="12"/>
        <w:szCs w:val="12"/>
      </w:rPr>
      <w:tab/>
    </w:r>
    <w:r w:rsidR="001A742B">
      <w:rPr>
        <w:sz w:val="12"/>
        <w:szCs w:val="12"/>
      </w:rPr>
      <w:t>12/2019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9D99" w14:textId="77777777" w:rsidR="0013325E" w:rsidRDefault="0013325E">
      <w:r>
        <w:separator/>
      </w:r>
    </w:p>
  </w:footnote>
  <w:footnote w:type="continuationSeparator" w:id="0">
    <w:p w14:paraId="30B42122" w14:textId="77777777" w:rsidR="0013325E" w:rsidRDefault="00133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3815" w14:textId="77777777" w:rsidR="00945160" w:rsidRDefault="00945160" w:rsidP="009E78A8">
    <w:pPr>
      <w:pStyle w:val="Header"/>
      <w:tabs>
        <w:tab w:val="clear" w:pos="4536"/>
      </w:tabs>
    </w:pPr>
    <w:r>
      <w:rPr>
        <w:noProof/>
        <w:lang w:eastAsia="is-IS"/>
      </w:rPr>
      <w:drawing>
        <wp:anchor distT="0" distB="0" distL="114300" distR="114300" simplePos="0" relativeHeight="251660288" behindDoc="0" locked="0" layoutInCell="1" allowOverlap="1" wp14:anchorId="5722CF56" wp14:editId="6D78E969">
          <wp:simplePos x="0" y="0"/>
          <wp:positionH relativeFrom="column">
            <wp:posOffset>-138067</wp:posOffset>
          </wp:positionH>
          <wp:positionV relativeFrom="page">
            <wp:posOffset>239395</wp:posOffset>
          </wp:positionV>
          <wp:extent cx="1486286" cy="612000"/>
          <wp:effectExtent l="0" t="0" r="0" b="0"/>
          <wp:wrapNone/>
          <wp:docPr id="36" name="Picture 36" descr="3500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500.5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1349" t="1872" r="65952" b="91532"/>
                  <a:stretch/>
                </pic:blipFill>
                <pic:spPr bwMode="auto">
                  <a:xfrm>
                    <a:off x="0" y="0"/>
                    <a:ext cx="1486286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CF7"/>
    <w:multiLevelType w:val="hybridMultilevel"/>
    <w:tmpl w:val="DBE0C1F6"/>
    <w:lvl w:ilvl="0" w:tplc="659EE8C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E1C0C"/>
    <w:multiLevelType w:val="hybridMultilevel"/>
    <w:tmpl w:val="23DAC2CE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53CA"/>
    <w:multiLevelType w:val="hybridMultilevel"/>
    <w:tmpl w:val="7654CE68"/>
    <w:lvl w:ilvl="0" w:tplc="EED2A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070AA"/>
        <w:sz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sxm4CnHgHWgfb4a9TBsoEhAsTeZu2rQcZPzlusOh2a40VTCcetMSx6EI5lnlCPQpQE4TlpsYum2sDnM8NI9dg==" w:salt="VLoZOE+fDvVwhwQWgB29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A9"/>
    <w:rsid w:val="000010EB"/>
    <w:rsid w:val="00004CE6"/>
    <w:rsid w:val="00007B4D"/>
    <w:rsid w:val="00021415"/>
    <w:rsid w:val="00035191"/>
    <w:rsid w:val="0004796D"/>
    <w:rsid w:val="0005373A"/>
    <w:rsid w:val="00066415"/>
    <w:rsid w:val="00083A57"/>
    <w:rsid w:val="000A2883"/>
    <w:rsid w:val="000C6EF6"/>
    <w:rsid w:val="000C7EDD"/>
    <w:rsid w:val="000E771F"/>
    <w:rsid w:val="00115C63"/>
    <w:rsid w:val="0013325E"/>
    <w:rsid w:val="001441A3"/>
    <w:rsid w:val="0014443A"/>
    <w:rsid w:val="001861B1"/>
    <w:rsid w:val="001A742B"/>
    <w:rsid w:val="001E75AB"/>
    <w:rsid w:val="001F66E7"/>
    <w:rsid w:val="00227250"/>
    <w:rsid w:val="002312E5"/>
    <w:rsid w:val="00261959"/>
    <w:rsid w:val="00292400"/>
    <w:rsid w:val="00296BD2"/>
    <w:rsid w:val="002A5034"/>
    <w:rsid w:val="002B7F49"/>
    <w:rsid w:val="002D7E75"/>
    <w:rsid w:val="002E2844"/>
    <w:rsid w:val="00323A3E"/>
    <w:rsid w:val="00337BEF"/>
    <w:rsid w:val="00346441"/>
    <w:rsid w:val="003A53B7"/>
    <w:rsid w:val="003B10FF"/>
    <w:rsid w:val="003B26A6"/>
    <w:rsid w:val="003C5A3B"/>
    <w:rsid w:val="00406B53"/>
    <w:rsid w:val="00412EE2"/>
    <w:rsid w:val="00496088"/>
    <w:rsid w:val="004B21E4"/>
    <w:rsid w:val="004D77CE"/>
    <w:rsid w:val="004E1F82"/>
    <w:rsid w:val="00525302"/>
    <w:rsid w:val="005267B8"/>
    <w:rsid w:val="00570FD5"/>
    <w:rsid w:val="005B2C7F"/>
    <w:rsid w:val="005C2EF8"/>
    <w:rsid w:val="005D3F3D"/>
    <w:rsid w:val="00602D6F"/>
    <w:rsid w:val="006500D0"/>
    <w:rsid w:val="00651BEF"/>
    <w:rsid w:val="0067077D"/>
    <w:rsid w:val="00693776"/>
    <w:rsid w:val="00695C92"/>
    <w:rsid w:val="006A3D9C"/>
    <w:rsid w:val="006B3F58"/>
    <w:rsid w:val="006B50BD"/>
    <w:rsid w:val="006C1A39"/>
    <w:rsid w:val="006F25B3"/>
    <w:rsid w:val="00711723"/>
    <w:rsid w:val="00765A5A"/>
    <w:rsid w:val="00781735"/>
    <w:rsid w:val="00815301"/>
    <w:rsid w:val="00815AFD"/>
    <w:rsid w:val="00883D26"/>
    <w:rsid w:val="008A4377"/>
    <w:rsid w:val="008D218A"/>
    <w:rsid w:val="008D3523"/>
    <w:rsid w:val="00907096"/>
    <w:rsid w:val="009111EF"/>
    <w:rsid w:val="00925478"/>
    <w:rsid w:val="00945160"/>
    <w:rsid w:val="00977278"/>
    <w:rsid w:val="009E72A4"/>
    <w:rsid w:val="009E78A8"/>
    <w:rsid w:val="00A03489"/>
    <w:rsid w:val="00A27571"/>
    <w:rsid w:val="00A37002"/>
    <w:rsid w:val="00A6431B"/>
    <w:rsid w:val="00AB63E7"/>
    <w:rsid w:val="00AC372A"/>
    <w:rsid w:val="00B43C7F"/>
    <w:rsid w:val="00BA5DDC"/>
    <w:rsid w:val="00BC7F82"/>
    <w:rsid w:val="00C40526"/>
    <w:rsid w:val="00C8630E"/>
    <w:rsid w:val="00CD7A5E"/>
    <w:rsid w:val="00D53A44"/>
    <w:rsid w:val="00D605C7"/>
    <w:rsid w:val="00DB1F07"/>
    <w:rsid w:val="00DF1FDE"/>
    <w:rsid w:val="00E52B7D"/>
    <w:rsid w:val="00E7426E"/>
    <w:rsid w:val="00ED2BA9"/>
    <w:rsid w:val="00EE2905"/>
    <w:rsid w:val="00EE42CB"/>
    <w:rsid w:val="00F20EC3"/>
    <w:rsid w:val="00F22AE7"/>
    <w:rsid w:val="00F27371"/>
    <w:rsid w:val="00F42F08"/>
    <w:rsid w:val="00F46075"/>
    <w:rsid w:val="00F53482"/>
    <w:rsid w:val="00FA16DC"/>
    <w:rsid w:val="00FB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44CE4"/>
  <w15:docId w15:val="{0F1F02F7-0858-42F4-A828-64E99FA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BA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B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ED2BA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D2BA9"/>
  </w:style>
  <w:style w:type="paragraph" w:styleId="Footer">
    <w:name w:val="footer"/>
    <w:basedOn w:val="Normal"/>
    <w:link w:val="FooterChar"/>
    <w:uiPriority w:val="99"/>
    <w:unhideWhenUsed/>
    <w:rsid w:val="00ED2BA9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2BA9"/>
  </w:style>
  <w:style w:type="paragraph" w:customStyle="1" w:styleId="Default">
    <w:name w:val="Default"/>
    <w:rsid w:val="009E78A8"/>
    <w:pPr>
      <w:widowControl w:val="0"/>
      <w:autoSpaceDE w:val="0"/>
      <w:autoSpaceDN w:val="0"/>
      <w:adjustRightInd w:val="0"/>
      <w:spacing w:after="0" w:line="240" w:lineRule="auto"/>
    </w:pPr>
    <w:rPr>
      <w:rFonts w:ascii="IAIOOH+TimesNewRoman" w:eastAsiaTheme="minorEastAsia" w:hAnsi="IAIOOH+TimesNewRoman" w:cs="IAIOOH+TimesNewRoman"/>
      <w:color w:val="000000"/>
      <w:sz w:val="24"/>
      <w:szCs w:val="24"/>
      <w:lang w:eastAsia="is-IS"/>
    </w:rPr>
  </w:style>
  <w:style w:type="paragraph" w:customStyle="1" w:styleId="CM4">
    <w:name w:val="CM4"/>
    <w:basedOn w:val="Default"/>
    <w:next w:val="Default"/>
    <w:uiPriority w:val="99"/>
    <w:rsid w:val="009E78A8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9E78A8"/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9E78A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A28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8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A71C5F3-FC0B-46FA-B16A-DB2F5D7B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Halldórsdóttir</dc:creator>
  <cp:lastModifiedBy>Hrafnhildur Stefánsdóttir - Landl</cp:lastModifiedBy>
  <cp:revision>2</cp:revision>
  <cp:lastPrinted>2014-03-18T15:32:00Z</cp:lastPrinted>
  <dcterms:created xsi:type="dcterms:W3CDTF">2022-05-13T13:59:00Z</dcterms:created>
  <dcterms:modified xsi:type="dcterms:W3CDTF">2022-05-13T13:59:00Z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Bréf sem fylgir með hjúkrunarnúmeri</vt:lpwstr>
  </property>
  <property fmtid="{D5CDD505-2E9C-101B-9397-08002B2CF9AE}" pid="3" name="One_Number">
    <vt:lpwstr>1212207</vt:lpwstr>
  </property>
  <property fmtid="{D5CDD505-2E9C-101B-9397-08002B2CF9AE}" pid="4" name="One_Employee">
    <vt:lpwstr>Anna Björg Aradóttir</vt:lpwstr>
  </property>
  <property fmtid="{D5CDD505-2E9C-101B-9397-08002B2CF9AE}" pid="5" name="One_Status">
    <vt:lpwstr>Í vinnslu</vt:lpwstr>
  </property>
  <property fmtid="{D5CDD505-2E9C-101B-9397-08002B2CF9AE}" pid="6" name="One_FileVersion">
    <vt:lpwstr>0.1</vt:lpwstr>
  </property>
  <property fmtid="{D5CDD505-2E9C-101B-9397-08002B2CF9AE}" pid="7" name="One_FileComment">
    <vt:lpwstr/>
  </property>
  <property fmtid="{D5CDD505-2E9C-101B-9397-08002B2CF9AE}" pid="8" name="One_Author">
    <vt:lpwstr>Hrefna Þorbjarnardóttir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</Properties>
</file>