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8140" w14:textId="77777777" w:rsidR="00836386" w:rsidRPr="00530549" w:rsidRDefault="00530549" w:rsidP="00530549">
      <w:pPr>
        <w:jc w:val="center"/>
        <w:rPr>
          <w:b/>
          <w:sz w:val="40"/>
          <w:szCs w:val="40"/>
        </w:rPr>
      </w:pPr>
      <w:r w:rsidRPr="00530549">
        <w:rPr>
          <w:b/>
          <w:sz w:val="40"/>
          <w:szCs w:val="40"/>
        </w:rPr>
        <w:t>Á ég að fara á bráðamóttöku eða á heilsugæslu?</w:t>
      </w:r>
    </w:p>
    <w:p w14:paraId="3BF68141" w14:textId="77777777" w:rsidR="005B3D07" w:rsidRPr="005B3D07" w:rsidRDefault="005B3D07" w:rsidP="005B3D07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5B3D07">
        <w:rPr>
          <w:b/>
          <w:sz w:val="36"/>
          <w:szCs w:val="36"/>
        </w:rPr>
        <w:t>Leiðbeiningar</w:t>
      </w:r>
      <w:r>
        <w:rPr>
          <w:b/>
          <w:sz w:val="36"/>
          <w:szCs w:val="36"/>
        </w:rPr>
        <w:t xml:space="preserve">  -</w:t>
      </w:r>
    </w:p>
    <w:p w14:paraId="3BF68142" w14:textId="77777777" w:rsidR="00362A7E" w:rsidRPr="005B3D07" w:rsidRDefault="00362A7E">
      <w:pPr>
        <w:rPr>
          <w:sz w:val="24"/>
          <w:szCs w:val="24"/>
        </w:rPr>
      </w:pPr>
      <w:r w:rsidRPr="005B3D07">
        <w:rPr>
          <w:sz w:val="24"/>
          <w:szCs w:val="24"/>
        </w:rPr>
        <w:t xml:space="preserve">Á bráðamóttöku eiga heima alvarleg veikindi sem geta leitt til innlagnar á sjúkrahús, s.s. skyndileg mæði, </w:t>
      </w:r>
      <w:r w:rsidR="00530549" w:rsidRPr="005B3D07">
        <w:rPr>
          <w:sz w:val="24"/>
          <w:szCs w:val="24"/>
        </w:rPr>
        <w:t xml:space="preserve">meðvitundarskerðing/breyting á meðvitundarástandi, </w:t>
      </w:r>
      <w:r w:rsidRPr="005B3D07">
        <w:rPr>
          <w:sz w:val="24"/>
          <w:szCs w:val="24"/>
        </w:rPr>
        <w:t xml:space="preserve">bráðir brjóstverkir, bráðir kviðverkir, </w:t>
      </w:r>
      <w:r w:rsidR="00486065" w:rsidRPr="005B3D07">
        <w:rPr>
          <w:sz w:val="24"/>
          <w:szCs w:val="24"/>
        </w:rPr>
        <w:t xml:space="preserve">bráðir bakverkir, </w:t>
      </w:r>
      <w:r w:rsidRPr="005B3D07">
        <w:rPr>
          <w:sz w:val="24"/>
          <w:szCs w:val="24"/>
        </w:rPr>
        <w:t xml:space="preserve">ofnæmisviðbrögð, hratt versnandi bólgur og sýkingar, krampar, </w:t>
      </w:r>
      <w:r w:rsidR="00530549" w:rsidRPr="005B3D07">
        <w:rPr>
          <w:sz w:val="24"/>
          <w:szCs w:val="24"/>
        </w:rPr>
        <w:t xml:space="preserve">geðrofseinkenni, sjálfsvígshugsanir, </w:t>
      </w:r>
      <w:r w:rsidRPr="005B3D07">
        <w:rPr>
          <w:sz w:val="24"/>
          <w:szCs w:val="24"/>
        </w:rPr>
        <w:t xml:space="preserve">skyndilegur hár hiti </w:t>
      </w:r>
      <w:r w:rsidR="00486065" w:rsidRPr="005B3D07">
        <w:rPr>
          <w:sz w:val="24"/>
          <w:szCs w:val="24"/>
        </w:rPr>
        <w:t xml:space="preserve">eða bráður slappleiki </w:t>
      </w:r>
      <w:r w:rsidRPr="005B3D07">
        <w:rPr>
          <w:sz w:val="24"/>
          <w:szCs w:val="24"/>
        </w:rPr>
        <w:t xml:space="preserve">o.s.frv. Einnig stærri slys og áverkar s.s. beinbrot, liðhlaup, umferðarslys, </w:t>
      </w:r>
      <w:r w:rsidR="00486065" w:rsidRPr="005B3D07">
        <w:rPr>
          <w:sz w:val="24"/>
          <w:szCs w:val="24"/>
        </w:rPr>
        <w:t>háorkuáverkar (mikil hæð, mikill hraði), stærri sár og skurðir.</w:t>
      </w:r>
    </w:p>
    <w:p w14:paraId="3BF68143" w14:textId="77777777" w:rsidR="00486065" w:rsidRPr="005B3D07" w:rsidRDefault="00486065">
      <w:pPr>
        <w:rPr>
          <w:sz w:val="24"/>
          <w:szCs w:val="24"/>
        </w:rPr>
      </w:pPr>
      <w:r w:rsidRPr="005B3D07">
        <w:rPr>
          <w:sz w:val="24"/>
          <w:szCs w:val="24"/>
        </w:rPr>
        <w:t>Á heilsugæslu leita þeir sem eru ekki bráðveikir og þurfa ekki tafarlaus</w:t>
      </w:r>
      <w:r w:rsidR="00530549" w:rsidRPr="005B3D07">
        <w:rPr>
          <w:sz w:val="24"/>
          <w:szCs w:val="24"/>
        </w:rPr>
        <w:t>a</w:t>
      </w:r>
      <w:r w:rsidRPr="005B3D07">
        <w:rPr>
          <w:sz w:val="24"/>
          <w:szCs w:val="24"/>
        </w:rPr>
        <w:t xml:space="preserve"> aðhlynningu eða lífsbjargandi inngrip s.s. fólk með hækkaðan blóðþrýsting, fótasár, hósta, minni háttar </w:t>
      </w:r>
      <w:r w:rsidR="00530549" w:rsidRPr="005B3D07">
        <w:rPr>
          <w:sz w:val="24"/>
          <w:szCs w:val="24"/>
        </w:rPr>
        <w:t xml:space="preserve">sár og </w:t>
      </w:r>
      <w:r w:rsidRPr="005B3D07">
        <w:rPr>
          <w:sz w:val="24"/>
          <w:szCs w:val="24"/>
        </w:rPr>
        <w:t>sýkingar, langvarandi einkenni ými</w:t>
      </w:r>
      <w:r w:rsidR="00530549" w:rsidRPr="005B3D07">
        <w:rPr>
          <w:sz w:val="24"/>
          <w:szCs w:val="24"/>
        </w:rPr>
        <w:t>ss</w:t>
      </w:r>
      <w:r w:rsidRPr="005B3D07">
        <w:rPr>
          <w:sz w:val="24"/>
          <w:szCs w:val="24"/>
        </w:rPr>
        <w:t xml:space="preserve"> konar (t.d. verki, kláða, </w:t>
      </w:r>
      <w:proofErr w:type="spellStart"/>
      <w:r w:rsidRPr="005B3D07">
        <w:rPr>
          <w:sz w:val="24"/>
          <w:szCs w:val="24"/>
        </w:rPr>
        <w:t>hægðavandamál</w:t>
      </w:r>
      <w:proofErr w:type="spellEnd"/>
      <w:r w:rsidRPr="005B3D07">
        <w:rPr>
          <w:sz w:val="24"/>
          <w:szCs w:val="24"/>
        </w:rPr>
        <w:t>, kvíða, depurð), þvagfærasýkingar, hálsbólgu, eyrnabólgu, hellu fyrir eyrum</w:t>
      </w:r>
      <w:r w:rsidR="00530549" w:rsidRPr="005B3D07">
        <w:rPr>
          <w:sz w:val="24"/>
          <w:szCs w:val="24"/>
        </w:rPr>
        <w:t>, hita, slappleika o.þ.h.</w:t>
      </w:r>
    </w:p>
    <w:p w14:paraId="3BF68144" w14:textId="77777777" w:rsidR="00530549" w:rsidRPr="005B3D07" w:rsidRDefault="00530549">
      <w:pPr>
        <w:rPr>
          <w:b/>
          <w:sz w:val="24"/>
          <w:szCs w:val="24"/>
        </w:rPr>
      </w:pPr>
      <w:r w:rsidRPr="005B3D07">
        <w:rPr>
          <w:b/>
          <w:sz w:val="24"/>
          <w:szCs w:val="24"/>
        </w:rPr>
        <w:t>Í vafatilfellum skal hringja í upplýsingasímann 1700.</w:t>
      </w:r>
    </w:p>
    <w:p w14:paraId="3BF68145" w14:textId="77777777" w:rsidR="00530549" w:rsidRPr="005B3D07" w:rsidRDefault="009021A8">
      <w:pPr>
        <w:rPr>
          <w:b/>
          <w:sz w:val="24"/>
          <w:szCs w:val="24"/>
        </w:rPr>
      </w:pPr>
      <w:r w:rsidRPr="005B3D07">
        <w:rPr>
          <w:b/>
          <w:sz w:val="24"/>
          <w:szCs w:val="24"/>
        </w:rPr>
        <w:t>Lyf:</w:t>
      </w:r>
    </w:p>
    <w:p w14:paraId="3BF68147" w14:textId="06DF161A" w:rsidR="009021A8" w:rsidRPr="005B3D07" w:rsidRDefault="009021A8" w:rsidP="00BF1821">
      <w:pPr>
        <w:ind w:left="1416"/>
        <w:rPr>
          <w:i/>
          <w:sz w:val="24"/>
          <w:szCs w:val="24"/>
        </w:rPr>
      </w:pPr>
      <w:r w:rsidRPr="005B3D07">
        <w:rPr>
          <w:i/>
          <w:sz w:val="24"/>
          <w:szCs w:val="24"/>
        </w:rPr>
        <w:t>Á bráðamóttöku eru skrifuð út lyf til meðhöndlunar á þeim einkennum/sjúkdómi sem greindur er við komu. Þar eru ekki endurnýjuð föst lyf sjúklinga. Heilsugæslan sér um lyfjaendurnýjanir.</w:t>
      </w:r>
    </w:p>
    <w:p w14:paraId="3BF68148" w14:textId="77777777" w:rsidR="009021A8" w:rsidRPr="005B3D07" w:rsidRDefault="009021A8">
      <w:pPr>
        <w:rPr>
          <w:b/>
          <w:sz w:val="24"/>
          <w:szCs w:val="24"/>
        </w:rPr>
      </w:pPr>
      <w:r w:rsidRPr="005B3D07">
        <w:rPr>
          <w:b/>
          <w:sz w:val="24"/>
          <w:szCs w:val="24"/>
        </w:rPr>
        <w:t>Vottorð:</w:t>
      </w:r>
    </w:p>
    <w:p w14:paraId="3BF68149" w14:textId="51BF0342" w:rsidR="009021A8" w:rsidRPr="005B3D07" w:rsidRDefault="009021A8" w:rsidP="005B3D07">
      <w:pPr>
        <w:ind w:left="1416"/>
        <w:rPr>
          <w:i/>
          <w:sz w:val="24"/>
          <w:szCs w:val="24"/>
        </w:rPr>
      </w:pPr>
      <w:r w:rsidRPr="005B3D07">
        <w:rPr>
          <w:i/>
          <w:sz w:val="24"/>
          <w:szCs w:val="24"/>
        </w:rPr>
        <w:t xml:space="preserve">Við komu á bráðamóttöku eru gerð vottorð til vinnuveitenda </w:t>
      </w:r>
      <w:r w:rsidR="0045773F">
        <w:rPr>
          <w:i/>
          <w:sz w:val="24"/>
          <w:szCs w:val="24"/>
        </w:rPr>
        <w:t xml:space="preserve">eða skóla </w:t>
      </w:r>
      <w:r w:rsidRPr="005B3D07">
        <w:rPr>
          <w:i/>
          <w:sz w:val="24"/>
          <w:szCs w:val="24"/>
        </w:rPr>
        <w:t xml:space="preserve">og beiðnir um sjúkraþjálfun. Áverkavottorð eru aldrei gefin út samdægurs; þau þarf að sækja um til </w:t>
      </w:r>
      <w:r w:rsidR="00495F94">
        <w:rPr>
          <w:i/>
          <w:sz w:val="24"/>
          <w:szCs w:val="24"/>
        </w:rPr>
        <w:t>heilbrigðisgagnafræðings</w:t>
      </w:r>
      <w:r w:rsidRPr="005B3D07">
        <w:rPr>
          <w:i/>
          <w:sz w:val="24"/>
          <w:szCs w:val="24"/>
        </w:rPr>
        <w:t xml:space="preserve"> bráðamóttöku.</w:t>
      </w:r>
    </w:p>
    <w:p w14:paraId="3BF6814A" w14:textId="77777777" w:rsidR="009021A8" w:rsidRPr="00A54F39" w:rsidRDefault="009021A8" w:rsidP="00A54F39">
      <w:pPr>
        <w:ind w:left="1416"/>
        <w:rPr>
          <w:i/>
          <w:sz w:val="24"/>
          <w:szCs w:val="24"/>
        </w:rPr>
      </w:pPr>
      <w:r w:rsidRPr="00A54F39">
        <w:rPr>
          <w:i/>
          <w:sz w:val="24"/>
          <w:szCs w:val="24"/>
        </w:rPr>
        <w:t xml:space="preserve">Heilsugæslulæknar sjá um gerð vottorða vegna </w:t>
      </w:r>
      <w:proofErr w:type="spellStart"/>
      <w:r w:rsidRPr="00A54F39">
        <w:rPr>
          <w:i/>
          <w:sz w:val="24"/>
          <w:szCs w:val="24"/>
        </w:rPr>
        <w:t>ökuleyfa</w:t>
      </w:r>
      <w:proofErr w:type="spellEnd"/>
      <w:r w:rsidRPr="00A54F39">
        <w:rPr>
          <w:i/>
          <w:sz w:val="24"/>
          <w:szCs w:val="24"/>
        </w:rPr>
        <w:t xml:space="preserve">, </w:t>
      </w:r>
      <w:r w:rsidR="00A54F39">
        <w:rPr>
          <w:i/>
          <w:sz w:val="24"/>
          <w:szCs w:val="24"/>
        </w:rPr>
        <w:t xml:space="preserve">skotvopna, </w:t>
      </w:r>
      <w:r w:rsidRPr="00A54F39">
        <w:rPr>
          <w:i/>
          <w:sz w:val="24"/>
          <w:szCs w:val="24"/>
        </w:rPr>
        <w:t>starfsréttinda og lyfjaskírteina, auk endurhæfingar- og örorkuvottorða.</w:t>
      </w:r>
    </w:p>
    <w:p w14:paraId="3BF6814B" w14:textId="77777777" w:rsidR="009021A8" w:rsidRDefault="009021A8">
      <w:pPr>
        <w:rPr>
          <w:sz w:val="24"/>
          <w:szCs w:val="24"/>
        </w:rPr>
      </w:pPr>
      <w:r w:rsidRPr="005B3D07">
        <w:rPr>
          <w:sz w:val="24"/>
          <w:szCs w:val="24"/>
        </w:rPr>
        <w:t>Mikilvægt er að minna veikir og fólk með langvarandi einkenni leiti til heilsugæslunnar svo starfsfólk bráðamóttöku hafi tíma og svigrúm til að sinna bráðveikum og slösuðum.</w:t>
      </w:r>
    </w:p>
    <w:p w14:paraId="407DE169" w14:textId="61DB914C" w:rsidR="003D62E0" w:rsidRPr="0012543E" w:rsidRDefault="00651D87">
      <w:pPr>
        <w:rPr>
          <w:b/>
          <w:bCs/>
          <w:sz w:val="24"/>
          <w:szCs w:val="24"/>
        </w:rPr>
      </w:pPr>
      <w:r w:rsidRPr="0012543E">
        <w:rPr>
          <w:b/>
          <w:bCs/>
          <w:sz w:val="24"/>
          <w:szCs w:val="24"/>
        </w:rPr>
        <w:t xml:space="preserve">Á </w:t>
      </w:r>
      <w:r w:rsidR="00E14F9C" w:rsidRPr="0012543E">
        <w:rPr>
          <w:b/>
          <w:bCs/>
          <w:sz w:val="24"/>
          <w:szCs w:val="24"/>
        </w:rPr>
        <w:t>Heilsuveru eru</w:t>
      </w:r>
      <w:r w:rsidR="008C5FBA" w:rsidRPr="0012543E">
        <w:rPr>
          <w:b/>
          <w:bCs/>
          <w:sz w:val="24"/>
          <w:szCs w:val="24"/>
        </w:rPr>
        <w:t xml:space="preserve"> ítarlegar</w:t>
      </w:r>
      <w:r w:rsidR="00E14F9C" w:rsidRPr="0012543E">
        <w:rPr>
          <w:b/>
          <w:bCs/>
          <w:sz w:val="24"/>
          <w:szCs w:val="24"/>
        </w:rPr>
        <w:t xml:space="preserve"> upplýsingar</w:t>
      </w:r>
      <w:r w:rsidR="00E8023B" w:rsidRPr="0012543E">
        <w:rPr>
          <w:b/>
          <w:bCs/>
          <w:sz w:val="24"/>
          <w:szCs w:val="24"/>
        </w:rPr>
        <w:t xml:space="preserve"> um ým</w:t>
      </w:r>
      <w:r w:rsidR="008C5FBA" w:rsidRPr="0012543E">
        <w:rPr>
          <w:b/>
          <w:bCs/>
          <w:sz w:val="24"/>
          <w:szCs w:val="24"/>
        </w:rPr>
        <w:t>sa</w:t>
      </w:r>
      <w:r w:rsidR="00E8023B" w:rsidRPr="0012543E">
        <w:rPr>
          <w:b/>
          <w:bCs/>
          <w:sz w:val="24"/>
          <w:szCs w:val="24"/>
        </w:rPr>
        <w:t xml:space="preserve"> sjúkdóma og</w:t>
      </w:r>
      <w:r w:rsidR="008C5FBA" w:rsidRPr="0012543E">
        <w:rPr>
          <w:b/>
          <w:bCs/>
          <w:sz w:val="24"/>
          <w:szCs w:val="24"/>
        </w:rPr>
        <w:t xml:space="preserve"> gagnlegar ráðleggingar varðandi veikindi barna og fullorðinna.</w:t>
      </w:r>
    </w:p>
    <w:p w14:paraId="3BF6814C" w14:textId="3625151C" w:rsidR="009021A8" w:rsidRDefault="009021A8">
      <w:pPr>
        <w:rPr>
          <w:sz w:val="24"/>
          <w:szCs w:val="24"/>
        </w:rPr>
      </w:pPr>
      <w:r w:rsidRPr="005B3D07">
        <w:rPr>
          <w:sz w:val="24"/>
          <w:szCs w:val="24"/>
        </w:rPr>
        <w:t>Þ</w:t>
      </w:r>
      <w:r w:rsidR="00250971">
        <w:rPr>
          <w:sz w:val="24"/>
          <w:szCs w:val="24"/>
        </w:rPr>
        <w:t>au</w:t>
      </w:r>
      <w:r w:rsidRPr="005B3D07">
        <w:rPr>
          <w:sz w:val="24"/>
          <w:szCs w:val="24"/>
        </w:rPr>
        <w:t xml:space="preserve"> sem leita á bráðamóttöku </w:t>
      </w:r>
      <w:r w:rsidR="005B3D07" w:rsidRPr="005B3D07">
        <w:rPr>
          <w:sz w:val="24"/>
          <w:szCs w:val="24"/>
        </w:rPr>
        <w:t>verða met</w:t>
      </w:r>
      <w:r w:rsidR="00250971">
        <w:rPr>
          <w:sz w:val="24"/>
          <w:szCs w:val="24"/>
        </w:rPr>
        <w:t>in</w:t>
      </w:r>
      <w:r w:rsidR="005B3D07" w:rsidRPr="005B3D07">
        <w:rPr>
          <w:sz w:val="24"/>
          <w:szCs w:val="24"/>
        </w:rPr>
        <w:t xml:space="preserve"> af reyndum hjúkrunarfræðingi eins fljótt og mögulegt er. Þeim sem hjúkrunarfræðingur metur ekki í þörf fyrir bráðameðferð verður beint á heilsugæsluna. </w:t>
      </w:r>
    </w:p>
    <w:p w14:paraId="3BF6814D" w14:textId="5DFB5FFD" w:rsidR="005B3D07" w:rsidRDefault="00250971" w:rsidP="005B3D07">
      <w:pPr>
        <w:ind w:left="1416"/>
        <w:rPr>
          <w:sz w:val="24"/>
          <w:szCs w:val="24"/>
        </w:rPr>
      </w:pPr>
      <w:r>
        <w:rPr>
          <w:sz w:val="24"/>
          <w:szCs w:val="24"/>
        </w:rPr>
        <w:t>26.11.20</w:t>
      </w:r>
      <w:r w:rsidR="00BF1821">
        <w:rPr>
          <w:sz w:val="24"/>
          <w:szCs w:val="24"/>
        </w:rPr>
        <w:t>25</w:t>
      </w:r>
    </w:p>
    <w:p w14:paraId="3BF6814E" w14:textId="19759123" w:rsidR="005B3D07" w:rsidRDefault="000E13AC" w:rsidP="005B3D07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Jón </w:t>
      </w:r>
      <w:r w:rsidR="005B3D07">
        <w:rPr>
          <w:sz w:val="24"/>
          <w:szCs w:val="24"/>
        </w:rPr>
        <w:t xml:space="preserve">Pálmi Óskarsson, </w:t>
      </w:r>
      <w:r>
        <w:rPr>
          <w:sz w:val="24"/>
          <w:szCs w:val="24"/>
        </w:rPr>
        <w:t xml:space="preserve">yfirlæknir á </w:t>
      </w:r>
      <w:r w:rsidR="005B3D07">
        <w:rPr>
          <w:sz w:val="24"/>
          <w:szCs w:val="24"/>
        </w:rPr>
        <w:t xml:space="preserve"> bráðamóttöku SAk</w:t>
      </w:r>
    </w:p>
    <w:p w14:paraId="3BF6814F" w14:textId="77777777" w:rsidR="005B3D07" w:rsidRPr="005B3D07" w:rsidRDefault="005B3D07">
      <w:pPr>
        <w:rPr>
          <w:sz w:val="24"/>
          <w:szCs w:val="24"/>
        </w:rPr>
      </w:pPr>
    </w:p>
    <w:sectPr w:rsidR="005B3D07" w:rsidRPr="005B3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E2F"/>
    <w:multiLevelType w:val="hybridMultilevel"/>
    <w:tmpl w:val="0032D75A"/>
    <w:lvl w:ilvl="0" w:tplc="532AF4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1196A"/>
    <w:multiLevelType w:val="hybridMultilevel"/>
    <w:tmpl w:val="9F6EE0C2"/>
    <w:lvl w:ilvl="0" w:tplc="5DF01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222">
    <w:abstractNumId w:val="1"/>
  </w:num>
  <w:num w:numId="2" w16cid:durableId="641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A7E"/>
    <w:rsid w:val="000E13AC"/>
    <w:rsid w:val="0012543E"/>
    <w:rsid w:val="001902DF"/>
    <w:rsid w:val="00226545"/>
    <w:rsid w:val="00250971"/>
    <w:rsid w:val="00362A7E"/>
    <w:rsid w:val="003D62E0"/>
    <w:rsid w:val="0045773F"/>
    <w:rsid w:val="00486065"/>
    <w:rsid w:val="00495F94"/>
    <w:rsid w:val="00530549"/>
    <w:rsid w:val="005B3D07"/>
    <w:rsid w:val="00651D87"/>
    <w:rsid w:val="00836386"/>
    <w:rsid w:val="008C5FBA"/>
    <w:rsid w:val="009021A8"/>
    <w:rsid w:val="00A54F39"/>
    <w:rsid w:val="00BF1821"/>
    <w:rsid w:val="00C016ED"/>
    <w:rsid w:val="00CC6265"/>
    <w:rsid w:val="00E14F9C"/>
    <w:rsid w:val="00E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8140"/>
  <w15:docId w15:val="{8EE7198C-BCD3-41D0-978B-EE0F8EB1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Pálmi Óskarsson</dc:creator>
  <cp:lastModifiedBy>Hilda Jana Gísladóttir - SAk</cp:lastModifiedBy>
  <cp:revision>2</cp:revision>
  <cp:lastPrinted>2025-11-26T11:30:00Z</cp:lastPrinted>
  <dcterms:created xsi:type="dcterms:W3CDTF">2025-11-26T13:26:00Z</dcterms:created>
  <dcterms:modified xsi:type="dcterms:W3CDTF">2025-11-26T13:26:00Z</dcterms:modified>
</cp:coreProperties>
</file>