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FFB86" w14:textId="74E4B4A4" w:rsidR="00A47EBD" w:rsidRPr="00674B96" w:rsidRDefault="00FE52C3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sz w:val="36"/>
          <w:szCs w:val="40"/>
        </w:rPr>
        <w:t xml:space="preserve">          </w:t>
      </w:r>
    </w:p>
    <w:p w14:paraId="1787D773" w14:textId="2342C937" w:rsidR="00FE52C3" w:rsidRPr="00674B96" w:rsidRDefault="00FE52C3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color w:val="FF0000"/>
        </w:rPr>
        <w:t>Trúnaðarmál</w:t>
      </w:r>
    </w:p>
    <w:p w14:paraId="542AAF6E" w14:textId="65B86AE8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Beiðni </w:t>
      </w:r>
      <w:r w:rsidR="68685EB7" w:rsidRPr="00674B96">
        <w:rPr>
          <w:rFonts w:ascii="Georgia" w:hAnsi="Georgia" w:cs="Calibri"/>
          <w:b/>
          <w:bCs/>
        </w:rPr>
        <w:t xml:space="preserve">um </w:t>
      </w:r>
      <w:r w:rsidR="00F57E0B" w:rsidRPr="00674B96">
        <w:rPr>
          <w:rFonts w:ascii="Georgia" w:hAnsi="Georgia" w:cs="Calibri"/>
          <w:b/>
          <w:bCs/>
        </w:rPr>
        <w:t xml:space="preserve">miðlun upplýsinga til </w:t>
      </w:r>
      <w:r w:rsidR="00275D6E" w:rsidRPr="00674B96">
        <w:rPr>
          <w:rFonts w:ascii="Georgia" w:hAnsi="Georgia" w:cs="Calibri"/>
          <w:b/>
          <w:bCs/>
        </w:rPr>
        <w:t>tengilið</w:t>
      </w:r>
      <w:r w:rsidR="00F57E0B" w:rsidRPr="00674B96">
        <w:rPr>
          <w:rFonts w:ascii="Georgia" w:hAnsi="Georgia" w:cs="Calibri"/>
          <w:b/>
          <w:bCs/>
        </w:rPr>
        <w:t>ar</w:t>
      </w:r>
      <w:r w:rsidR="00275D6E" w:rsidRPr="00674B96">
        <w:rPr>
          <w:rFonts w:ascii="Georgia" w:hAnsi="Georgia" w:cs="Calibri"/>
          <w:b/>
          <w:bCs/>
        </w:rPr>
        <w:t>/málstjóra</w:t>
      </w:r>
      <w:r w:rsidR="00951278" w:rsidRPr="00674B96">
        <w:rPr>
          <w:rFonts w:ascii="Georgia" w:hAnsi="Georgia" w:cs="Calibri"/>
          <w:b/>
          <w:bCs/>
        </w:rPr>
        <w:t xml:space="preserve"> </w:t>
      </w:r>
      <w:r w:rsidR="00625035">
        <w:rPr>
          <w:rFonts w:ascii="Georgia" w:hAnsi="Georgia" w:cs="Calibri"/>
          <w:b/>
          <w:bCs/>
        </w:rPr>
        <w:t>á meðgöngu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2977"/>
        <w:gridCol w:w="1789"/>
        <w:gridCol w:w="2105"/>
        <w:gridCol w:w="2395"/>
        <w:gridCol w:w="1234"/>
      </w:tblGrid>
      <w:tr w:rsidR="00920C02" w:rsidRPr="00674B96" w14:paraId="6608A560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6F093385" w14:textId="6D2A162D" w:rsidR="00920C02" w:rsidRPr="00B5437A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  <w:color w:val="FFFFFF" w:themeColor="background1"/>
              </w:rPr>
            </w:pPr>
            <w:r w:rsidRPr="00B5437A">
              <w:rPr>
                <w:rFonts w:ascii="Georgia" w:hAnsi="Georgia" w:cs="Calibri"/>
                <w:b/>
                <w:bCs/>
              </w:rPr>
              <w:t>Nafn barns</w:t>
            </w:r>
            <w:r w:rsidR="00CF29B6" w:rsidRPr="00B5437A">
              <w:rPr>
                <w:rFonts w:ascii="Georgia" w:hAnsi="Georgia" w:cs="Calibri"/>
                <w:b/>
                <w:bCs/>
              </w:rPr>
              <w:t>hafandi einstaklings:</w:t>
            </w:r>
          </w:p>
        </w:tc>
        <w:tc>
          <w:tcPr>
            <w:tcW w:w="1789" w:type="dxa"/>
            <w:shd w:val="clear" w:color="auto" w:fill="FFC000"/>
          </w:tcPr>
          <w:p w14:paraId="0A37501D" w14:textId="667950B3" w:rsidR="00920C02" w:rsidRPr="00B5437A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B5437A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FC000"/>
          </w:tcPr>
          <w:p w14:paraId="3AB38684" w14:textId="77DBDCEB" w:rsidR="00920C02" w:rsidRPr="00B5437A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B5437A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FC000"/>
          </w:tcPr>
          <w:p w14:paraId="53521CE3" w14:textId="641B3C28" w:rsidR="37D9EEA1" w:rsidRPr="00B5437A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B5437A">
              <w:rPr>
                <w:rFonts w:ascii="Georgia" w:hAnsi="Georgia" w:cs="Calibri"/>
                <w:b/>
                <w:bCs/>
              </w:rPr>
              <w:t>Netfang</w:t>
            </w:r>
            <w:r w:rsidR="5BA7906D" w:rsidRPr="00B5437A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FC000"/>
          </w:tcPr>
          <w:p w14:paraId="40DB821D" w14:textId="5520C957" w:rsidR="37D9EEA1" w:rsidRPr="00B5437A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B5437A">
              <w:rPr>
                <w:rFonts w:ascii="Georgia" w:hAnsi="Georgia" w:cs="Calibri"/>
                <w:b/>
                <w:bCs/>
              </w:rPr>
              <w:t>Sími</w:t>
            </w:r>
            <w:r w:rsidR="119E7B91" w:rsidRPr="00B5437A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30C14ECB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789" w:type="dxa"/>
            <w:shd w:val="clear" w:color="auto" w:fill="FFC000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  <w:shd w:val="clear" w:color="auto" w:fill="FFC000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  <w:shd w:val="clear" w:color="auto" w:fill="FFC000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  <w:shd w:val="clear" w:color="auto" w:fill="FFC000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CF29B6" w:rsidRPr="00674B96" w14:paraId="2D7979A1" w14:textId="77777777" w:rsidTr="00F37BC2">
        <w:trPr>
          <w:gridAfter w:val="4"/>
          <w:wAfter w:w="7523" w:type="dxa"/>
          <w:trHeight w:val="300"/>
        </w:trPr>
        <w:tc>
          <w:tcPr>
            <w:tcW w:w="2977" w:type="dxa"/>
            <w:shd w:val="clear" w:color="auto" w:fill="FFC000"/>
          </w:tcPr>
          <w:p w14:paraId="5DAB6C7B" w14:textId="3CB468FA" w:rsidR="00CF29B6" w:rsidRPr="00674B96" w:rsidRDefault="00CF29B6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 w:cs="Calibri"/>
                <w:b/>
                <w:bCs/>
              </w:rPr>
              <w:t>Áætlaður fæðingardagur:</w:t>
            </w:r>
          </w:p>
        </w:tc>
      </w:tr>
      <w:tr w:rsidR="00CF29B6" w:rsidRPr="00674B96" w14:paraId="7DDEB075" w14:textId="77777777" w:rsidTr="000F3524">
        <w:trPr>
          <w:gridAfter w:val="4"/>
          <w:wAfter w:w="7523" w:type="dxa"/>
          <w:trHeight w:val="300"/>
        </w:trPr>
        <w:tc>
          <w:tcPr>
            <w:tcW w:w="2977" w:type="dxa"/>
          </w:tcPr>
          <w:p w14:paraId="284DCE63" w14:textId="6DB1EE92" w:rsidR="00CF29B6" w:rsidRPr="00674B96" w:rsidRDefault="00CF29B6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4DDD34C" w14:textId="2D74C54C" w:rsidR="00872191" w:rsidRPr="00674B96" w:rsidRDefault="00872191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</w:rPr>
        <w:t>Upplýsingar um aðstæður barns</w:t>
      </w:r>
      <w:r w:rsidR="00CF29B6">
        <w:rPr>
          <w:rFonts w:ascii="Georgia" w:hAnsi="Georgia" w:cs="Calibri"/>
          <w:b/>
        </w:rPr>
        <w:t>hafandi einstaklings</w:t>
      </w:r>
      <w:r w:rsidRPr="00674B96">
        <w:rPr>
          <w:rFonts w:ascii="Georgia" w:hAnsi="Georgia" w:cs="Calibri"/>
          <w:b/>
        </w:rPr>
        <w:t xml:space="preserve"> sem miðla á til tengiliðar/málstjóra:</w:t>
      </w:r>
    </w:p>
    <w:p w14:paraId="120D7E3E" w14:textId="7B198367" w:rsidR="00872191" w:rsidRPr="00674B96" w:rsidRDefault="00872191" w:rsidP="00804613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CD2F22B" w14:textId="5DBB5FBA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85455F5" w14:textId="014522B5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45133AC" w14:textId="04AD0DFF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DFEB3E5" w14:textId="749E52CE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8E3EAAE" w14:textId="642FB488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229B0392" w14:textId="5ED69014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686226DB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7C2B2DC" w14:textId="5712799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7ACEC4DB" w14:textId="59E5D57C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 w:rsidRPr="00674B96">
        <w:rPr>
          <w:rFonts w:ascii="Georgia" w:hAnsi="Georgia" w:cs="Calibri"/>
        </w:rPr>
        <w:t xml:space="preserve">Með undirritun minni á þessa beiðni staðfesti ég að ég hef verið upplýst/ur </w:t>
      </w:r>
      <w:r w:rsidR="00C417FA" w:rsidRPr="00674B96">
        <w:rPr>
          <w:rFonts w:ascii="Georgia" w:hAnsi="Georgia" w:cs="Calibri"/>
        </w:rPr>
        <w:t>um hvað samþætting þjónustu er og hvað felst í beiðni þessari. Þ</w:t>
      </w:r>
      <w:r w:rsidRPr="00674B96">
        <w:rPr>
          <w:rFonts w:ascii="Georgia" w:hAnsi="Georgia" w:cs="Calibri"/>
        </w:rPr>
        <w:t>á hef</w:t>
      </w:r>
      <w:r w:rsidR="00C417FA" w:rsidRPr="00674B96">
        <w:rPr>
          <w:rFonts w:ascii="Georgia" w:hAnsi="Georgia" w:cs="Calibri"/>
        </w:rPr>
        <w:t xml:space="preserve"> </w:t>
      </w:r>
      <w:r w:rsidRPr="00674B96">
        <w:rPr>
          <w:rFonts w:ascii="Georgia" w:hAnsi="Georgia" w:cs="Calibri"/>
        </w:rPr>
        <w:t xml:space="preserve">ég </w:t>
      </w:r>
      <w:r w:rsidR="00C417FA" w:rsidRPr="00674B96">
        <w:rPr>
          <w:rFonts w:ascii="Georgia" w:hAnsi="Georgia" w:cs="Calibri"/>
        </w:rPr>
        <w:t>verið upplýst</w:t>
      </w:r>
      <w:r w:rsidRPr="00674B96">
        <w:rPr>
          <w:rFonts w:ascii="Georgia" w:hAnsi="Georgia" w:cs="Calibri"/>
        </w:rPr>
        <w:t>/ur</w:t>
      </w:r>
      <w:r w:rsidR="00C417FA" w:rsidRPr="00674B96">
        <w:rPr>
          <w:rFonts w:ascii="Georgia" w:hAnsi="Georgia" w:cs="Calibri"/>
        </w:rPr>
        <w:t xml:space="preserve"> um með hvaða hætti vinnsla persónuupplýsinga fer fram á grundvelli beiðni þessarar.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F37BC2">
        <w:trPr>
          <w:trHeight w:val="950"/>
        </w:trPr>
        <w:tc>
          <w:tcPr>
            <w:tcW w:w="7867" w:type="dxa"/>
            <w:shd w:val="clear" w:color="auto" w:fill="FFC000"/>
          </w:tcPr>
          <w:p w14:paraId="0B1523B3" w14:textId="009A90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 xml:space="preserve">Undirskrift </w:t>
            </w:r>
            <w:r w:rsidR="00CF29B6">
              <w:rPr>
                <w:rFonts w:ascii="Georgia" w:hAnsi="Georgia" w:cs="Calibri"/>
                <w:b/>
                <w:bCs/>
              </w:rPr>
              <w:t>barnshafandi einstaklings: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C000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3BB971E5" w14:textId="44A4C97F" w:rsidR="00872191" w:rsidRPr="00674B96" w:rsidRDefault="00CF29B6" w:rsidP="00872191">
      <w:pPr>
        <w:spacing w:after="0"/>
        <w:rPr>
          <w:rFonts w:ascii="Georgia" w:hAnsi="Georgia" w:cs="Calibri"/>
          <w:sz w:val="20"/>
        </w:rPr>
      </w:pPr>
      <w:r>
        <w:rPr>
          <w:rFonts w:ascii="Georgia" w:hAnsi="Georgia" w:cs="Calibri"/>
          <w:sz w:val="20"/>
        </w:rPr>
        <w:br/>
      </w:r>
    </w:p>
    <w:p w14:paraId="17AF306A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A7D0E" w14:paraId="3D1CCFA8" w14:textId="77777777" w:rsidTr="001A7D0E">
        <w:tc>
          <w:tcPr>
            <w:tcW w:w="9288" w:type="dxa"/>
          </w:tcPr>
          <w:p w14:paraId="23E2567D" w14:textId="3FC4985C" w:rsidR="001A7D0E" w:rsidRPr="001A7D0E" w:rsidRDefault="001A7D0E" w:rsidP="001A7D0E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 w:rsidRPr="001A7D0E">
              <w:rPr>
                <w:rFonts w:ascii="Georgia" w:hAnsi="Georgia" w:cs="Calibri"/>
                <w:b/>
                <w:bCs/>
                <w:sz w:val="20"/>
                <w:szCs w:val="20"/>
              </w:rPr>
              <w:t>Þjónustuveitandi eða sá sem veitir almenna þjónustu í þágu farsældar barns:</w:t>
            </w:r>
            <w:r w:rsidRPr="001A7D0E">
              <w:rPr>
                <w:rFonts w:ascii="Georgia" w:hAnsi="Georgia" w:cs="Calibri"/>
                <w:b/>
                <w:bCs/>
                <w:sz w:val="20"/>
                <w:szCs w:val="20"/>
              </w:rPr>
              <w:br/>
            </w:r>
          </w:p>
        </w:tc>
      </w:tr>
    </w:tbl>
    <w:p w14:paraId="23623A03" w14:textId="30E7B5A0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F91D5" w14:textId="77777777" w:rsidR="00145F3B" w:rsidRDefault="00145F3B">
      <w:pPr>
        <w:spacing w:after="0" w:line="240" w:lineRule="auto"/>
      </w:pPr>
      <w:r>
        <w:separator/>
      </w:r>
    </w:p>
  </w:endnote>
  <w:endnote w:type="continuationSeparator" w:id="0">
    <w:p w14:paraId="577F757C" w14:textId="77777777" w:rsidR="00145F3B" w:rsidRDefault="0014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086E1" w14:textId="77777777" w:rsidR="002F3804" w:rsidRDefault="002F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74C6FB04" w:rsidR="009359C2" w:rsidRDefault="009359C2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5AA94" w14:textId="77777777" w:rsidR="002F3804" w:rsidRDefault="002F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53B06" w14:textId="77777777" w:rsidR="00145F3B" w:rsidRDefault="00145F3B">
      <w:pPr>
        <w:spacing w:after="0" w:line="240" w:lineRule="auto"/>
      </w:pPr>
      <w:r>
        <w:separator/>
      </w:r>
    </w:p>
  </w:footnote>
  <w:footnote w:type="continuationSeparator" w:id="0">
    <w:p w14:paraId="5E921FB8" w14:textId="77777777" w:rsidR="00145F3B" w:rsidRDefault="0014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71E52" w14:textId="77777777" w:rsidR="002F3804" w:rsidRDefault="002F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A47EBD" w14:paraId="396DD78F" w14:textId="77777777" w:rsidTr="005C45F0">
      <w:trPr>
        <w:trHeight w:val="1153"/>
      </w:trPr>
      <w:tc>
        <w:tcPr>
          <w:tcW w:w="2876" w:type="dxa"/>
        </w:tcPr>
        <w:p w14:paraId="2E4D44A9" w14:textId="6653EE5F" w:rsidR="00A47EBD" w:rsidRDefault="00A47EBD" w:rsidP="001A7D0E">
          <w:pPr>
            <w:pStyle w:val="Header"/>
            <w:ind w:left="-115"/>
            <w:jc w:val="right"/>
          </w:pPr>
        </w:p>
      </w:tc>
      <w:tc>
        <w:tcPr>
          <w:tcW w:w="2876" w:type="dxa"/>
        </w:tcPr>
        <w:p w14:paraId="0D8AB3EE" w14:textId="4F71FE4D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3CECA2FB" w:rsidR="009359C2" w:rsidRDefault="004024EA" w:rsidP="001A7D0E">
    <w:pPr>
      <w:pStyle w:val="Header"/>
    </w:pPr>
    <w:r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1D5508" wp14:editId="0E455F4F">
              <wp:simplePos x="0" y="0"/>
              <wp:positionH relativeFrom="page">
                <wp:posOffset>5208456</wp:posOffset>
              </wp:positionH>
              <wp:positionV relativeFrom="paragraph">
                <wp:posOffset>-1046542</wp:posOffset>
              </wp:positionV>
              <wp:extent cx="1167161" cy="944137"/>
              <wp:effectExtent l="0" t="0" r="1270" b="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61" cy="9441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9E3F8" w14:textId="77777777" w:rsidR="004024EA" w:rsidRPr="00A47272" w:rsidRDefault="004024EA" w:rsidP="004024EA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Leiðbeiningar um samþættingu þjónustu má finna með því að skanna QR kóðann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7D0BA9D6" w14:textId="77777777" w:rsidR="004024EA" w:rsidRDefault="004024EA" w:rsidP="004024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D5508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410.1pt;margin-top:-82.4pt;width:91.9pt;height:7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9yODQIAAPYDAAAOAAAAZHJzL2Uyb0RvYy54bWysU9tu2zAMfR+wfxD0vjjOkrQ14hRdugwD&#13;&#10;ugvQ7QMUWY6FyaJGKbGzry8lu2m2vQ3zg0Ca1CF5eLS67VvDjgq9BlvyfDLlTFkJlbb7kn//tn1z&#13;&#10;zZkPwlbCgFUlPynPb9evX606V6gZNGAqhYxArC86V/ImBFdkmZeNaoWfgFOWgjVgKwK5uM8qFB2h&#13;&#10;tyabTafLrAOsHIJU3tPf+yHI1wm/rpUMX+raq8BMyam3kE5M5y6e2Xolij0K12g5tiH+oYtWaEtF&#13;&#10;z1D3Igh2QP0XVKslgoc6TCS0GdS1lirNQNPk0z+meWyEU2kWIse7M03+/8HKz8dH9xVZ6N9BTwtM&#13;&#10;Q3j3APKHZxY2jbB7dYcIXaNERYXzSFnWOV+MVyPVvvARZNd9goqWLA4BElBfYxtZoTkZodMCTmfS&#13;&#10;VR+YjCXz5VW+zDmTFLuZz/O3V6mEKJ5vO/Thg4KWRaPkSEtN6OL44EPsRhTPKbGYB6OrrTYmObjf&#13;&#10;bQyyoyABbNM3ov+WZizrqPpitkjIFuL9pI1WBxKo0W3Jr6fxGyQT2Xhvq5QShDaDTZ0YO9ITGRm4&#13;&#10;Cf2up8RI0w6qExGFMAiRHg4ZDeAvzjoSYcn9z4NAxZn5aInsm3w+j6pNznxxNSMHLyO7y4iwkqBK&#13;&#10;HjgbzE1ISo88WLijpdQ68fXSydgriSvROD6EqN5LP2W9PNf1EwAAAP//AwBQSwMEFAAGAAgAAAAh&#13;&#10;AMfqMMrkAAAAEgEAAA8AAABkcnMvZG93bnJldi54bWxMj91ugzAMhe8n7R0iT9rN1CYgRjtKqPaj&#13;&#10;Tbtt1wcwkAIacRBJC337ubvZbizZPj4+X76dbS/OZvSdIw3RUoEwVLm6o0bD4et9sQbhA1KNvSOj&#13;&#10;4WI8bIvbmxyz2k20M+d9aASbkM9QQxvCkEnpq9ZY9Es3GOLd0Y0WA7djI+sRJza3vYyVSqXFjvhD&#13;&#10;i4N5bU31vT9ZDcfP6eHxaSo/wmG1S9IX7Falu2h9fze/bbg8b0AEM4e/C7gycH4oOFjpTlR70WtY&#13;&#10;xypmqYZFlCZMcpUolTBk+TuLQBa5/I9S/AAAAP//AwBQSwECLQAUAAYACAAAACEAtoM4kv4AAADh&#13;&#10;AQAAEwAAAAAAAAAAAAAAAAAAAAAAW0NvbnRlbnRfVHlwZXNdLnhtbFBLAQItABQABgAIAAAAIQA4&#13;&#10;/SH/1gAAAJQBAAALAAAAAAAAAAAAAAAAAC8BAABfcmVscy8ucmVsc1BLAQItABQABgAIAAAAIQBr&#13;&#10;G9yODQIAAPYDAAAOAAAAAAAAAAAAAAAAAC4CAABkcnMvZTJvRG9jLnhtbFBLAQItABQABgAIAAAA&#13;&#10;IQDH6jDK5AAAABIBAAAPAAAAAAAAAAAAAAAAAGcEAABkcnMvZG93bnJldi54bWxQSwUGAAAAAAQA&#13;&#10;BADzAAAAeAUAAAAA&#13;&#10;" stroked="f">
              <v:textbox>
                <w:txbxContent>
                  <w:p w14:paraId="77D9E3F8" w14:textId="77777777" w:rsidR="004024EA" w:rsidRPr="00A47272" w:rsidRDefault="004024EA" w:rsidP="004024EA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>Leiðbeiningar um samþættingu þjónustu má finna með því að skanna QR kóðann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:</w:t>
                    </w:r>
                  </w:p>
                  <w:p w14:paraId="7D0BA9D6" w14:textId="77777777" w:rsidR="004024EA" w:rsidRDefault="004024EA" w:rsidP="004024EA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96B33E8" wp14:editId="1FA6717C">
          <wp:simplePos x="0" y="0"/>
          <wp:positionH relativeFrom="column">
            <wp:posOffset>5552316</wp:posOffset>
          </wp:positionH>
          <wp:positionV relativeFrom="paragraph">
            <wp:posOffset>-1071121</wp:posOffset>
          </wp:positionV>
          <wp:extent cx="1049764" cy="1049764"/>
          <wp:effectExtent l="0" t="0" r="4445" b="4445"/>
          <wp:wrapSquare wrapText="bothSides"/>
          <wp:docPr id="2145189861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189861" name="Picture 2" descr="A qr code with black squar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764" cy="104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804">
      <w:rPr>
        <w:noProof/>
      </w:rPr>
      <w:drawing>
        <wp:anchor distT="0" distB="0" distL="114300" distR="114300" simplePos="0" relativeHeight="251661312" behindDoc="0" locked="0" layoutInCell="1" allowOverlap="1" wp14:anchorId="3CCFE212" wp14:editId="08C7FB7C">
          <wp:simplePos x="0" y="0"/>
          <wp:positionH relativeFrom="column">
            <wp:posOffset>-344170</wp:posOffset>
          </wp:positionH>
          <wp:positionV relativeFrom="paragraph">
            <wp:posOffset>-934720</wp:posOffset>
          </wp:positionV>
          <wp:extent cx="1666875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37" b="29004"/>
                  <a:stretch/>
                </pic:blipFill>
                <pic:spPr bwMode="auto">
                  <a:xfrm>
                    <a:off x="0" y="0"/>
                    <a:ext cx="1666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598ED" w14:textId="77777777" w:rsidR="002F3804" w:rsidRDefault="002F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A904F"/>
    <w:rsid w:val="000B43BF"/>
    <w:rsid w:val="000E6F7F"/>
    <w:rsid w:val="000E76C2"/>
    <w:rsid w:val="000F3524"/>
    <w:rsid w:val="00106E17"/>
    <w:rsid w:val="0011130F"/>
    <w:rsid w:val="001304B8"/>
    <w:rsid w:val="00145F3B"/>
    <w:rsid w:val="001741FD"/>
    <w:rsid w:val="001768B8"/>
    <w:rsid w:val="001A7D0E"/>
    <w:rsid w:val="001D3C22"/>
    <w:rsid w:val="001E6E27"/>
    <w:rsid w:val="00212725"/>
    <w:rsid w:val="00220886"/>
    <w:rsid w:val="00225B89"/>
    <w:rsid w:val="00235918"/>
    <w:rsid w:val="00256A12"/>
    <w:rsid w:val="00262F01"/>
    <w:rsid w:val="00275D6E"/>
    <w:rsid w:val="00296CE1"/>
    <w:rsid w:val="002A27D1"/>
    <w:rsid w:val="002C13C1"/>
    <w:rsid w:val="002F0F86"/>
    <w:rsid w:val="002F3126"/>
    <w:rsid w:val="002F3804"/>
    <w:rsid w:val="00303F63"/>
    <w:rsid w:val="003226DF"/>
    <w:rsid w:val="00330873"/>
    <w:rsid w:val="00332881"/>
    <w:rsid w:val="00340C5D"/>
    <w:rsid w:val="003526E9"/>
    <w:rsid w:val="00353DB5"/>
    <w:rsid w:val="00356084"/>
    <w:rsid w:val="00387A3B"/>
    <w:rsid w:val="00395534"/>
    <w:rsid w:val="003B35A8"/>
    <w:rsid w:val="003B7780"/>
    <w:rsid w:val="003C0A90"/>
    <w:rsid w:val="003C5A02"/>
    <w:rsid w:val="003E1505"/>
    <w:rsid w:val="003F3510"/>
    <w:rsid w:val="004016C7"/>
    <w:rsid w:val="004024EA"/>
    <w:rsid w:val="0042218E"/>
    <w:rsid w:val="004432E4"/>
    <w:rsid w:val="004563F6"/>
    <w:rsid w:val="00472BBE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45F0"/>
    <w:rsid w:val="005C5D53"/>
    <w:rsid w:val="005D5D7E"/>
    <w:rsid w:val="005D77BB"/>
    <w:rsid w:val="005E0E1B"/>
    <w:rsid w:val="005E5063"/>
    <w:rsid w:val="005F5B22"/>
    <w:rsid w:val="005F7D8C"/>
    <w:rsid w:val="0061222F"/>
    <w:rsid w:val="00625035"/>
    <w:rsid w:val="00626281"/>
    <w:rsid w:val="00634E14"/>
    <w:rsid w:val="00645089"/>
    <w:rsid w:val="006474D5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D0530"/>
    <w:rsid w:val="007D14BD"/>
    <w:rsid w:val="007D3ED3"/>
    <w:rsid w:val="007E3F7C"/>
    <w:rsid w:val="00804613"/>
    <w:rsid w:val="00815D81"/>
    <w:rsid w:val="008235A7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026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1A40"/>
    <w:rsid w:val="00B23DC7"/>
    <w:rsid w:val="00B47FA9"/>
    <w:rsid w:val="00B52CC8"/>
    <w:rsid w:val="00B5437A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CF29B6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37BC2"/>
    <w:rsid w:val="00F57E0B"/>
    <w:rsid w:val="00F622D9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2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bc255-089e-4299-a14d-25d319dd551f">
      <Terms xmlns="http://schemas.microsoft.com/office/infopath/2007/PartnerControls"/>
    </lcf76f155ced4ddcb4097134ff3c332f>
    <TaxCatchAll xmlns="5ae27449-439c-4b1d-ac4a-86c83ddc9b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  <ds:schemaRef ds:uri="edfbc255-089e-4299-a14d-25d319dd551f"/>
    <ds:schemaRef ds:uri="5ae27449-439c-4b1d-ac4a-86c83ddc9b32"/>
  </ds:schemaRefs>
</ds:datastoreItem>
</file>

<file path=customXml/itemProps2.xml><?xml version="1.0" encoding="utf-8"?>
<ds:datastoreItem xmlns:ds="http://schemas.openxmlformats.org/officeDocument/2006/customXml" ds:itemID="{445B4E13-EFEB-4111-927E-C4E05ED9D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F5B72-7B45-4219-8BDC-4FEC7E4D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Björgvin Ívar Guðbrandsson - BOFS</cp:lastModifiedBy>
  <cp:revision>5</cp:revision>
  <dcterms:created xsi:type="dcterms:W3CDTF">2024-07-03T09:14:00Z</dcterms:created>
  <dcterms:modified xsi:type="dcterms:W3CDTF">2024-07-03T15:21:00Z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