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B20DF" w:rsidR="00BB20DF" w:rsidP="10D28C4D" w:rsidRDefault="00BB20DF" w14:paraId="0A9EF7A2" w14:textId="5FC33465">
      <w:pPr>
        <w:tabs>
          <w:tab w:val="left" w:pos="513"/>
          <w:tab w:val="center" w:pos="4513"/>
        </w:tabs>
        <w:spacing w:after="0"/>
        <w:jc w:val="center"/>
        <w:rPr>
          <w:color w:val="1F3864" w:themeColor="accent1" w:themeTint="FF" w:themeShade="80"/>
          <w:lang w:val="is-IS"/>
        </w:rPr>
      </w:pPr>
      <w:r>
        <w:rPr>
          <w:b/>
          <w:bCs/>
          <w:sz w:val="36"/>
          <w:szCs w:val="36"/>
          <w:lang w:val="is-IS"/>
        </w:rPr>
        <w:tab/>
      </w:r>
      <w:r w:rsidRPr="00BB20DF" w:rsidR="00BB20DF">
        <w:rPr>
          <w:b w:val="1"/>
          <w:bCs w:val="1"/>
          <w:color w:val="1F3864" w:themeColor="accent1" w:themeShade="80"/>
          <w:sz w:val="36"/>
          <w:szCs w:val="36"/>
          <w:lang w:val="is-IS"/>
        </w:rPr>
        <w:t xml:space="preserve"> </w:t>
      </w:r>
      <w:r w:rsidRPr="00BB20DF" w:rsidR="7AD5A91D">
        <w:rPr>
          <w:b w:val="1"/>
          <w:bCs w:val="1"/>
          <w:color w:val="1F3864" w:themeColor="accent1" w:themeShade="80"/>
          <w:sz w:val="36"/>
          <w:szCs w:val="36"/>
          <w:lang w:val="is-IS"/>
        </w:rPr>
        <w:t>Fóstursamnin</w:t>
      </w:r>
      <w:r w:rsidRPr="00BB20DF" w:rsidR="3693B73D">
        <w:rPr>
          <w:b w:val="1"/>
          <w:bCs w:val="1"/>
          <w:color w:val="1F3864" w:themeColor="accent1" w:themeShade="80"/>
          <w:sz w:val="36"/>
          <w:szCs w:val="36"/>
          <w:lang w:val="is-IS"/>
        </w:rPr>
        <w:t xml:space="preserve">gur </w:t>
      </w:r>
    </w:p>
    <w:p w:rsidRPr="00BB20DF" w:rsidR="00BB20DF" w:rsidP="10D28C4D" w:rsidRDefault="00BB20DF" w14:paraId="5E5787A5" w14:textId="1146C15E">
      <w:pPr>
        <w:tabs>
          <w:tab w:val="left" w:pos="513"/>
          <w:tab w:val="center" w:pos="4513"/>
        </w:tabs>
        <w:spacing w:after="0"/>
        <w:jc w:val="center"/>
        <w:rPr>
          <w:color w:val="1F3864" w:themeColor="accent1" w:themeShade="80"/>
          <w:lang w:val="is-IS"/>
        </w:rPr>
      </w:pPr>
      <w:r w:rsidRPr="10D28C4D" w:rsidR="589DC7C6">
        <w:rPr>
          <w:color w:val="1F3864" w:themeColor="accent1" w:themeTint="FF" w:themeShade="80"/>
          <w:lang w:val="is-IS"/>
        </w:rPr>
        <w:t>skv. 68.gr. Barnaverndarlaga nr. 80/2002</w:t>
      </w:r>
    </w:p>
    <w:p w:rsidR="10D28C4D" w:rsidP="10D28C4D" w:rsidRDefault="10D28C4D" w14:paraId="2CA339BF" w14:textId="4751E12D">
      <w:pPr>
        <w:pStyle w:val="Normal"/>
        <w:spacing w:after="0"/>
        <w:jc w:val="center"/>
        <w:rPr>
          <w:lang w:val="is-IS"/>
        </w:rPr>
      </w:pPr>
    </w:p>
    <w:tbl>
      <w:tblPr>
        <w:tblStyle w:val="TableGrid"/>
        <w:tblW w:w="0" w:type="auto"/>
        <w:tblLook w:val="04A0" w:firstRow="1" w:lastRow="0" w:firstColumn="1" w:lastColumn="0" w:noHBand="0" w:noVBand="1"/>
      </w:tblPr>
      <w:tblGrid>
        <w:gridCol w:w="9016"/>
      </w:tblGrid>
      <w:tr w:rsidRPr="002141A6" w:rsidR="007264EB" w:rsidTr="0F36BBEC" w14:paraId="287711CA" w14:textId="77777777">
        <w:trPr>
          <w:trHeight w:val="1494"/>
        </w:trPr>
        <w:tc>
          <w:tcPr>
            <w:tcW w:w="9016" w:type="dxa"/>
            <w:tcMar/>
          </w:tcPr>
          <w:p w:rsidRPr="00250562" w:rsidR="002F2533" w:rsidP="00236166" w:rsidRDefault="005234C6" w14:paraId="2F72BDEC" w14:textId="2109D542">
            <w:pPr>
              <w:rPr>
                <w:b/>
                <w:color w:val="1F3864" w:themeColor="accent1" w:themeShade="80"/>
                <w:sz w:val="26"/>
                <w:szCs w:val="26"/>
                <w:lang w:val="is-IS"/>
              </w:rPr>
            </w:pPr>
            <w:r w:rsidRPr="00250562">
              <w:rPr>
                <w:b/>
                <w:color w:val="1F3864" w:themeColor="accent1" w:themeShade="80"/>
                <w:sz w:val="26"/>
                <w:szCs w:val="26"/>
                <w:lang w:val="is-IS"/>
              </w:rPr>
              <w:t>Barnaverndarþjónusta</w:t>
            </w:r>
          </w:p>
          <w:p w:rsidRPr="00124EBC" w:rsidR="00275E5D" w:rsidP="00236166" w:rsidRDefault="002F2533" w14:paraId="42B3F356" w14:textId="51436AE1">
            <w:pPr>
              <w:rPr>
                <w:b/>
                <w:bCs/>
                <w:lang w:val="is-IS"/>
              </w:rPr>
            </w:pPr>
            <w:r w:rsidRPr="00124EBC">
              <w:rPr>
                <w:lang w:val="is-IS"/>
              </w:rPr>
              <w:t>Nafn:</w:t>
            </w:r>
            <w:r w:rsidRPr="00124EBC">
              <w:rPr>
                <w:b/>
                <w:bCs/>
                <w:lang w:val="is-IS"/>
              </w:rPr>
              <w:t xml:space="preserve"> </w:t>
            </w:r>
            <w:sdt>
              <w:sdtPr>
                <w:rPr>
                  <w:b/>
                  <w:bCs/>
                  <w:lang w:val="is-IS"/>
                </w:rPr>
                <w:id w:val="419070386"/>
                <w:placeholder>
                  <w:docPart w:val="D54C4EAC041D4CCC956573BE6CC5A157"/>
                </w:placeholder>
                <w:temporary/>
                <w:showingPlcHdr/>
              </w:sdtPr>
              <w:sdtEndPr/>
              <w:sdtContent>
                <w:r w:rsidRPr="00124EBC" w:rsidR="001C3BE0">
                  <w:rPr>
                    <w:lang w:val="is-IS"/>
                  </w:rPr>
                  <w:t>Nafn barnaverndarþjónustu</w:t>
                </w:r>
              </w:sdtContent>
            </w:sdt>
          </w:p>
          <w:p w:rsidRPr="002141A6" w:rsidR="002F2533" w:rsidP="00236166" w:rsidRDefault="002F2533" w14:paraId="7E4BF97F" w14:textId="7FD3A034">
            <w:pPr>
              <w:rPr>
                <w:lang w:val="is-IS"/>
              </w:rPr>
            </w:pPr>
            <w:r w:rsidRPr="00124EBC">
              <w:rPr>
                <w:lang w:val="is-IS"/>
              </w:rPr>
              <w:t>Heimilisfang:</w:t>
            </w:r>
            <w:r w:rsidRPr="00124EBC" w:rsidR="002F2CF9">
              <w:rPr>
                <w:lang w:val="is-IS"/>
              </w:rPr>
              <w:t xml:space="preserve"> </w:t>
            </w:r>
            <w:sdt>
              <w:sdtPr>
                <w:rPr>
                  <w:lang w:val="is-IS"/>
                </w:rPr>
                <w:id w:val="-1825731782"/>
                <w:placeholder>
                  <w:docPart w:val="BC19118C4AB14EA2A3887F16E21DE354"/>
                </w:placeholder>
                <w:temporary/>
                <w:showingPlcHdr/>
              </w:sdtPr>
              <w:sdtEndPr/>
              <w:sdtContent>
                <w:r w:rsidRPr="00124EBC" w:rsidR="00136D5A">
                  <w:rPr>
                    <w:lang w:val="is-IS"/>
                  </w:rPr>
                  <w:t>Heimilisfang barnaverndarþjónustu</w:t>
                </w:r>
              </w:sdtContent>
            </w:sdt>
          </w:p>
          <w:p w:rsidRPr="002141A6" w:rsidR="002F2533" w:rsidP="00236166" w:rsidRDefault="002F2533" w14:paraId="287EB090" w14:textId="5C490573">
            <w:pPr>
              <w:rPr>
                <w:lang w:val="is-IS"/>
              </w:rPr>
            </w:pPr>
            <w:r w:rsidRPr="00124EBC">
              <w:rPr>
                <w:lang w:val="is-IS"/>
              </w:rPr>
              <w:t>Staður og póst</w:t>
            </w:r>
            <w:r w:rsidRPr="00124EBC" w:rsidR="008511E9">
              <w:rPr>
                <w:lang w:val="is-IS"/>
              </w:rPr>
              <w:t>númer</w:t>
            </w:r>
            <w:r w:rsidRPr="00124EBC">
              <w:rPr>
                <w:lang w:val="is-IS"/>
              </w:rPr>
              <w:t xml:space="preserve">: </w:t>
            </w:r>
            <w:sdt>
              <w:sdtPr>
                <w:rPr>
                  <w:lang w:val="is-IS"/>
                </w:rPr>
                <w:id w:val="-2034406808"/>
                <w:placeholder>
                  <w:docPart w:val="9B263751DA3E4BF9B3298D9E94A07E92"/>
                </w:placeholder>
                <w:temporary/>
                <w:showingPlcHdr/>
              </w:sdtPr>
              <w:sdtEndPr/>
              <w:sdtContent>
                <w:r w:rsidRPr="00124EBC" w:rsidR="00C441A8">
                  <w:rPr>
                    <w:rStyle w:val="PlaceholderText"/>
                    <w:color w:val="auto"/>
                  </w:rPr>
                  <w:t>Skrifið viðeigandi póstnúmer hér</w:t>
                </w:r>
              </w:sdtContent>
            </w:sdt>
          </w:p>
          <w:p w:rsidR="005234C6" w:rsidP="00236166" w:rsidRDefault="002F2533" w14:paraId="73E765AB" w14:textId="77777777">
            <w:pPr>
              <w:rPr>
                <w:lang w:val="is-IS"/>
              </w:rPr>
            </w:pPr>
            <w:r w:rsidRPr="00124EBC">
              <w:rPr>
                <w:lang w:val="is-IS"/>
              </w:rPr>
              <w:t xml:space="preserve">Sími: </w:t>
            </w:r>
            <w:sdt>
              <w:sdtPr>
                <w:rPr>
                  <w:lang w:val="is-IS"/>
                </w:rPr>
                <w:id w:val="2070609421"/>
                <w:placeholder>
                  <w:docPart w:val="30B309AAB5C542EB93C4DC8D91AE557C"/>
                </w:placeholder>
                <w:temporary/>
                <w:showingPlcHdr/>
              </w:sdtPr>
              <w:sdtEndPr/>
              <w:sdtContent>
                <w:r w:rsidRPr="00124EBC" w:rsidR="008200E1">
                  <w:rPr>
                    <w:lang w:val="is-IS"/>
                  </w:rPr>
                  <w:t>Símanúmer barnaverndarþjónustu</w:t>
                </w:r>
              </w:sdtContent>
            </w:sdt>
          </w:p>
          <w:p w:rsidRPr="00250562" w:rsidR="005234C6" w:rsidP="00236166" w:rsidRDefault="005234C6" w14:paraId="28ED08CB" w14:textId="09C15685">
            <w:pPr>
              <w:rPr>
                <w:color w:val="1F3864" w:themeColor="accent1" w:themeShade="80"/>
                <w:lang w:val="is-IS"/>
              </w:rPr>
            </w:pPr>
          </w:p>
        </w:tc>
      </w:tr>
      <w:tr w:rsidRPr="002141A6" w:rsidR="007264EB" w:rsidTr="0F36BBEC" w14:paraId="38EDA036" w14:textId="77777777">
        <w:tc>
          <w:tcPr>
            <w:tcW w:w="9016" w:type="dxa"/>
            <w:tcMar/>
          </w:tcPr>
          <w:p w:rsidRPr="00250562" w:rsidR="007264EB" w:rsidP="00236166" w:rsidRDefault="00CB780D" w14:paraId="359121BD" w14:textId="190304DD">
            <w:pPr>
              <w:rPr>
                <w:b/>
                <w:color w:val="1F3864" w:themeColor="accent1" w:themeShade="80"/>
                <w:sz w:val="26"/>
                <w:szCs w:val="26"/>
                <w:lang w:val="is-IS"/>
              </w:rPr>
            </w:pPr>
            <w:r w:rsidRPr="00250562">
              <w:rPr>
                <w:b/>
                <w:color w:val="1F3864" w:themeColor="accent1" w:themeShade="80"/>
                <w:sz w:val="26"/>
                <w:szCs w:val="26"/>
                <w:lang w:val="is-IS"/>
              </w:rPr>
              <w:t>Fósturforeldrar</w:t>
            </w:r>
          </w:p>
          <w:p w:rsidRPr="002141A6" w:rsidR="00CB780D" w:rsidP="00236166" w:rsidRDefault="00CB780D" w14:paraId="57A7B291" w14:textId="4C78ABB5">
            <w:pPr>
              <w:rPr>
                <w:lang w:val="is-IS"/>
              </w:rPr>
            </w:pPr>
            <w:r w:rsidRPr="00124EBC">
              <w:rPr>
                <w:lang w:val="is-IS"/>
              </w:rPr>
              <w:t xml:space="preserve">Nafn: </w:t>
            </w:r>
            <w:sdt>
              <w:sdtPr>
                <w:rPr>
                  <w:lang w:val="is-IS"/>
                </w:rPr>
                <w:id w:val="2122264925"/>
                <w:placeholder>
                  <w:docPart w:val="D54D7E88822B468E86BF045792B76D8F"/>
                </w:placeholder>
                <w:temporary/>
                <w:showingPlcHdr/>
              </w:sdtPr>
              <w:sdtEndPr/>
              <w:sdtContent>
                <w:r w:rsidRPr="00124EBC" w:rsidR="008200E1">
                  <w:rPr>
                    <w:lang w:val="is-IS"/>
                  </w:rPr>
                  <w:t>Nafn fósturforeldris</w:t>
                </w:r>
              </w:sdtContent>
            </w:sdt>
          </w:p>
          <w:p w:rsidRPr="002141A6" w:rsidR="00E76709" w:rsidP="00236166" w:rsidRDefault="00E76709" w14:paraId="1C83CB63" w14:textId="47E2394E">
            <w:pPr>
              <w:rPr>
                <w:lang w:val="is-IS"/>
              </w:rPr>
            </w:pPr>
            <w:r w:rsidRPr="00124EBC">
              <w:rPr>
                <w:lang w:val="is-IS"/>
              </w:rPr>
              <w:t xml:space="preserve">Kennitala: </w:t>
            </w:r>
            <w:sdt>
              <w:sdtPr>
                <w:rPr>
                  <w:lang w:val="is-IS"/>
                </w:rPr>
                <w:id w:val="-939600594"/>
                <w:placeholder>
                  <w:docPart w:val="DD7774E773B34A7EB4BACD279789E03C"/>
                </w:placeholder>
                <w:temporary/>
                <w:showingPlcHdr/>
              </w:sdtPr>
              <w:sdtEndPr/>
              <w:sdtContent>
                <w:r w:rsidRPr="00124EBC" w:rsidR="008200E1">
                  <w:rPr>
                    <w:lang w:val="is-IS"/>
                  </w:rPr>
                  <w:t>Kennitala fósturforeldris</w:t>
                </w:r>
              </w:sdtContent>
            </w:sdt>
          </w:p>
          <w:p w:rsidRPr="002141A6" w:rsidR="00CB780D" w:rsidP="00236166" w:rsidRDefault="00CB780D" w14:paraId="19476F13" w14:textId="0DD816BB">
            <w:pPr>
              <w:rPr>
                <w:lang w:val="is-IS"/>
              </w:rPr>
            </w:pPr>
            <w:r w:rsidRPr="00124EBC">
              <w:rPr>
                <w:lang w:val="is-IS"/>
              </w:rPr>
              <w:t xml:space="preserve">Nafn: </w:t>
            </w:r>
            <w:sdt>
              <w:sdtPr>
                <w:rPr>
                  <w:lang w:val="is-IS"/>
                </w:rPr>
                <w:id w:val="1311359554"/>
                <w:placeholder>
                  <w:docPart w:val="EC8BB642514D49459A16FCC7CA955EB1"/>
                </w:placeholder>
                <w:temporary/>
                <w:showingPlcHdr/>
              </w:sdtPr>
              <w:sdtEndPr/>
              <w:sdtContent>
                <w:r w:rsidRPr="00124EBC" w:rsidR="008200E1">
                  <w:rPr>
                    <w:lang w:val="is-IS"/>
                  </w:rPr>
                  <w:t>Nafn fósturforeldris</w:t>
                </w:r>
              </w:sdtContent>
            </w:sdt>
          </w:p>
          <w:p w:rsidRPr="002141A6" w:rsidR="00E76709" w:rsidP="00236166" w:rsidRDefault="00E76709" w14:paraId="555A9F58" w14:textId="460BD403">
            <w:pPr>
              <w:rPr>
                <w:lang w:val="is-IS"/>
              </w:rPr>
            </w:pPr>
            <w:r w:rsidRPr="00124EBC">
              <w:rPr>
                <w:lang w:val="is-IS"/>
              </w:rPr>
              <w:t xml:space="preserve">Kennitala: </w:t>
            </w:r>
            <w:sdt>
              <w:sdtPr>
                <w:rPr>
                  <w:lang w:val="is-IS"/>
                </w:rPr>
                <w:id w:val="-2097940027"/>
                <w:placeholder>
                  <w:docPart w:val="3AEACFE0B72C4D84A7968D47EFE2B813"/>
                </w:placeholder>
                <w:temporary/>
                <w:showingPlcHdr/>
              </w:sdtPr>
              <w:sdtEndPr/>
              <w:sdtContent>
                <w:r w:rsidRPr="00124EBC" w:rsidR="008200E1">
                  <w:rPr>
                    <w:rStyle w:val="PlaceholderText"/>
                    <w:color w:val="auto"/>
                  </w:rPr>
                  <w:t>Kennitala fósturforeldris</w:t>
                </w:r>
              </w:sdtContent>
            </w:sdt>
          </w:p>
          <w:p w:rsidRPr="002141A6" w:rsidR="00CB780D" w:rsidP="00236166" w:rsidRDefault="00CB780D" w14:paraId="61F220A8" w14:textId="2EE626F8">
            <w:pPr>
              <w:rPr>
                <w:lang w:val="is-IS"/>
              </w:rPr>
            </w:pPr>
            <w:r w:rsidRPr="00124EBC">
              <w:rPr>
                <w:lang w:val="is-IS"/>
              </w:rPr>
              <w:t>Heimilisfang:</w:t>
            </w:r>
            <w:r w:rsidRPr="00124EBC" w:rsidR="00A80AE4">
              <w:rPr>
                <w:lang w:val="is-IS"/>
              </w:rPr>
              <w:t xml:space="preserve"> </w:t>
            </w:r>
            <w:sdt>
              <w:sdtPr>
                <w:rPr>
                  <w:lang w:val="is-IS"/>
                </w:rPr>
                <w:id w:val="-1741394060"/>
                <w:placeholder>
                  <w:docPart w:val="4A1496955223491195763FC02FEA65E7"/>
                </w:placeholder>
                <w:temporary/>
                <w:showingPlcHdr/>
              </w:sdtPr>
              <w:sdtEndPr/>
              <w:sdtContent>
                <w:r w:rsidRPr="00124EBC" w:rsidR="008200E1">
                  <w:rPr>
                    <w:rStyle w:val="PlaceholderText"/>
                    <w:color w:val="auto"/>
                  </w:rPr>
                  <w:t>Heimilisfang fósturforeldris/</w:t>
                </w:r>
                <w:r w:rsidRPr="00124EBC" w:rsidR="00C441A8">
                  <w:rPr>
                    <w:rStyle w:val="PlaceholderText"/>
                    <w:color w:val="auto"/>
                  </w:rPr>
                  <w:t>fósturforeldra</w:t>
                </w:r>
              </w:sdtContent>
            </w:sdt>
          </w:p>
          <w:p w:rsidR="00F059DE" w:rsidP="00236166" w:rsidRDefault="008511E9" w14:paraId="346B0360" w14:textId="13EA4FBF">
            <w:pPr>
              <w:rPr>
                <w:lang w:val="is-IS"/>
              </w:rPr>
            </w:pPr>
            <w:r w:rsidRPr="00124EBC">
              <w:rPr>
                <w:lang w:val="is-IS"/>
              </w:rPr>
              <w:t>Staður og póstnúmer</w:t>
            </w:r>
            <w:r w:rsidRPr="00124EBC" w:rsidR="00F059DE">
              <w:rPr>
                <w:lang w:val="is-IS"/>
              </w:rPr>
              <w:t xml:space="preserve">: </w:t>
            </w:r>
            <w:sdt>
              <w:sdtPr>
                <w:rPr>
                  <w:lang w:val="is-IS"/>
                </w:rPr>
                <w:id w:val="-628084688"/>
                <w:placeholder>
                  <w:docPart w:val="66133B7525DC4128A60B0FCF754E12F1"/>
                </w:placeholder>
                <w:temporary/>
                <w:showingPlcHdr/>
              </w:sdtPr>
              <w:sdtEndPr/>
              <w:sdtContent>
                <w:r w:rsidRPr="00124EBC" w:rsidR="00C441A8">
                  <w:rPr>
                    <w:rStyle w:val="PlaceholderText"/>
                    <w:color w:val="auto"/>
                  </w:rPr>
                  <w:t>Skrifið viðeigandi póstnúmer</w:t>
                </w:r>
                <w:r w:rsidR="00EA03D9">
                  <w:rPr>
                    <w:rStyle w:val="PlaceholderText"/>
                    <w:color w:val="auto"/>
                  </w:rPr>
                  <w:t xml:space="preserve"> og stað</w:t>
                </w:r>
                <w:r w:rsidRPr="00124EBC" w:rsidR="00C441A8">
                  <w:rPr>
                    <w:rStyle w:val="PlaceholderText"/>
                    <w:color w:val="auto"/>
                  </w:rPr>
                  <w:t xml:space="preserve"> hér</w:t>
                </w:r>
              </w:sdtContent>
            </w:sdt>
          </w:p>
          <w:p w:rsidRPr="002141A6" w:rsidR="00071C40" w:rsidP="00236166" w:rsidRDefault="00071C40" w14:paraId="7AF23524" w14:textId="76987485">
            <w:pPr>
              <w:rPr>
                <w:lang w:val="is-IS"/>
              </w:rPr>
            </w:pPr>
          </w:p>
        </w:tc>
      </w:tr>
      <w:tr w:rsidRPr="002141A6" w:rsidR="007264EB" w:rsidTr="0F36BBEC" w14:paraId="0FA58202" w14:textId="77777777">
        <w:tc>
          <w:tcPr>
            <w:tcW w:w="9016" w:type="dxa"/>
            <w:tcMar/>
          </w:tcPr>
          <w:p w:rsidRPr="000D367E" w:rsidR="007264EB" w:rsidP="00236166" w:rsidRDefault="002B0DCA" w14:paraId="1809330C" w14:textId="234D9DC2">
            <w:pPr>
              <w:rPr>
                <w:b/>
                <w:color w:val="1F3864" w:themeColor="accent1" w:themeShade="80"/>
                <w:sz w:val="26"/>
                <w:szCs w:val="26"/>
                <w:lang w:val="is-IS"/>
              </w:rPr>
            </w:pPr>
            <w:r w:rsidRPr="000D367E">
              <w:rPr>
                <w:b/>
                <w:color w:val="1F3864" w:themeColor="accent1" w:themeShade="80"/>
                <w:sz w:val="26"/>
                <w:szCs w:val="26"/>
                <w:lang w:val="is-IS"/>
              </w:rPr>
              <w:t>Barn í fóstri</w:t>
            </w:r>
          </w:p>
          <w:p w:rsidRPr="002141A6" w:rsidR="002B0DCA" w:rsidP="00236166" w:rsidRDefault="00F16E6E" w14:paraId="02EB0A54" w14:textId="5F36E559">
            <w:pPr>
              <w:rPr>
                <w:lang w:val="is-IS"/>
              </w:rPr>
            </w:pPr>
            <w:r w:rsidRPr="00C166D6">
              <w:rPr>
                <w:lang w:val="is-IS"/>
              </w:rPr>
              <w:t>Nafn:</w:t>
            </w:r>
            <w:r w:rsidRPr="00C166D6" w:rsidR="00A3454A">
              <w:rPr>
                <w:lang w:val="is-IS"/>
              </w:rPr>
              <w:t xml:space="preserve"> </w:t>
            </w:r>
            <w:sdt>
              <w:sdtPr>
                <w:rPr>
                  <w:lang w:val="is-IS"/>
                </w:rPr>
                <w:id w:val="-1707482378"/>
                <w:placeholder>
                  <w:docPart w:val="8AD09243661541F895BE3EDE8E23203B"/>
                </w:placeholder>
                <w:temporary/>
                <w:showingPlcHdr/>
              </w:sdtPr>
              <w:sdtEndPr/>
              <w:sdtContent>
                <w:r w:rsidRPr="00C166D6" w:rsidR="00124EBC">
                  <w:rPr>
                    <w:rStyle w:val="PlaceholderText"/>
                    <w:color w:val="auto"/>
                  </w:rPr>
                  <w:t>Nafn barns</w:t>
                </w:r>
              </w:sdtContent>
            </w:sdt>
          </w:p>
          <w:p w:rsidRPr="002141A6" w:rsidR="00F16E6E" w:rsidP="00236166" w:rsidRDefault="00F16E6E" w14:paraId="4B854130" w14:textId="64AC10F7">
            <w:pPr>
              <w:rPr>
                <w:lang w:val="is-IS"/>
              </w:rPr>
            </w:pPr>
            <w:r w:rsidRPr="00C166D6">
              <w:rPr>
                <w:lang w:val="is-IS"/>
              </w:rPr>
              <w:t>Kennitala:</w:t>
            </w:r>
            <w:r w:rsidR="00AC3835">
              <w:rPr>
                <w:lang w:val="is-IS"/>
              </w:rPr>
              <w:t xml:space="preserve"> </w:t>
            </w:r>
            <w:sdt>
              <w:sdtPr>
                <w:rPr>
                  <w:lang w:val="is-IS"/>
                </w:rPr>
                <w:id w:val="-1295986504"/>
                <w:placeholder>
                  <w:docPart w:val="AAAF563135164B92878C0E7B4E4C1E58"/>
                </w:placeholder>
                <w:temporary/>
                <w:showingPlcHdr/>
              </w:sdtPr>
              <w:sdtEndPr/>
              <w:sdtContent>
                <w:r w:rsidRPr="00C166D6" w:rsidR="00124EBC">
                  <w:rPr>
                    <w:rStyle w:val="PlaceholderText"/>
                    <w:color w:val="auto"/>
                  </w:rPr>
                  <w:t>Kennitala barns</w:t>
                </w:r>
              </w:sdtContent>
            </w:sdt>
          </w:p>
          <w:p w:rsidRPr="002141A6" w:rsidR="00F16E6E" w:rsidP="00236166" w:rsidRDefault="00F16E6E" w14:paraId="3C41F72A" w14:textId="3813BBF5">
            <w:pPr>
              <w:rPr>
                <w:lang w:val="is-IS"/>
              </w:rPr>
            </w:pPr>
            <w:r w:rsidRPr="00C166D6">
              <w:rPr>
                <w:lang w:val="is-IS"/>
              </w:rPr>
              <w:t>Lögheimili</w:t>
            </w:r>
            <w:r w:rsidRPr="00C166D6" w:rsidR="00DF0C70">
              <w:rPr>
                <w:lang w:val="is-IS"/>
              </w:rPr>
              <w:t>:</w:t>
            </w:r>
            <w:r w:rsidR="00AC3835">
              <w:rPr>
                <w:lang w:val="is-IS"/>
              </w:rPr>
              <w:t xml:space="preserve"> </w:t>
            </w:r>
            <w:sdt>
              <w:sdtPr>
                <w:rPr>
                  <w:lang w:val="is-IS"/>
                </w:rPr>
                <w:id w:val="-1481457606"/>
                <w:placeholder>
                  <w:docPart w:val="8893622067BC45BEBF3C83B6CA9C8CDF"/>
                </w:placeholder>
                <w:temporary/>
                <w:showingPlcHdr/>
              </w:sdtPr>
              <w:sdtEndPr/>
              <w:sdtContent>
                <w:r w:rsidRPr="00C166D6" w:rsidR="00124EBC">
                  <w:rPr>
                    <w:rStyle w:val="PlaceholderText"/>
                    <w:color w:val="auto"/>
                  </w:rPr>
                  <w:t>Lögheimili barns</w:t>
                </w:r>
              </w:sdtContent>
            </w:sdt>
          </w:p>
          <w:p w:rsidR="007264EB" w:rsidP="00236166" w:rsidRDefault="00F16E6E" w14:paraId="60EFF62A" w14:textId="4877840F">
            <w:pPr>
              <w:rPr>
                <w:lang w:val="is-IS"/>
              </w:rPr>
            </w:pPr>
            <w:r w:rsidRPr="0F36BBEC" w:rsidR="00F16E6E">
              <w:rPr>
                <w:lang w:val="is-IS"/>
              </w:rPr>
              <w:t>Staður og póst</w:t>
            </w:r>
            <w:r w:rsidRPr="0F36BBEC" w:rsidR="09CA7AF5">
              <w:rPr>
                <w:lang w:val="is-IS"/>
              </w:rPr>
              <w:t>númer</w:t>
            </w:r>
            <w:r w:rsidRPr="0F36BBEC" w:rsidR="00F16E6E">
              <w:rPr>
                <w:lang w:val="is-IS"/>
              </w:rPr>
              <w:t>:</w:t>
            </w:r>
            <w:r w:rsidRPr="0F36BBEC" w:rsidR="00AC3835">
              <w:rPr>
                <w:lang w:val="is-IS"/>
              </w:rPr>
              <w:t xml:space="preserve"> </w:t>
            </w:r>
            <w:r w:rsidRPr="0F36BBEC" w:rsidR="00124EBC">
              <w:rPr>
                <w:rStyle w:val="PlaceholderText"/>
                <w:color w:val="auto"/>
              </w:rPr>
              <w:t>Skrifið</w:t>
            </w:r>
            <w:r w:rsidRPr="0F36BBEC" w:rsidR="00124EBC">
              <w:rPr>
                <w:rStyle w:val="PlaceholderText"/>
                <w:color w:val="auto"/>
              </w:rPr>
              <w:t xml:space="preserve"> </w:t>
            </w:r>
            <w:r w:rsidRPr="0F36BBEC" w:rsidR="00124EBC">
              <w:rPr>
                <w:rStyle w:val="PlaceholderText"/>
                <w:color w:val="auto"/>
              </w:rPr>
              <w:t>viðeigandi</w:t>
            </w:r>
            <w:r w:rsidRPr="0F36BBEC" w:rsidR="00124EBC">
              <w:rPr>
                <w:rStyle w:val="PlaceholderText"/>
                <w:color w:val="auto"/>
              </w:rPr>
              <w:t xml:space="preserve"> </w:t>
            </w:r>
            <w:r w:rsidRPr="0F36BBEC" w:rsidR="00124EBC">
              <w:rPr>
                <w:rStyle w:val="PlaceholderText"/>
                <w:color w:val="auto"/>
              </w:rPr>
              <w:t>póstnúmer</w:t>
            </w:r>
            <w:r w:rsidRPr="0F36BBEC" w:rsidR="00124EBC">
              <w:rPr>
                <w:rStyle w:val="PlaceholderText"/>
                <w:color w:val="auto"/>
              </w:rPr>
              <w:t xml:space="preserve"> </w:t>
            </w:r>
            <w:r w:rsidRPr="0F36BBEC" w:rsidR="00124EBC">
              <w:rPr>
                <w:rStyle w:val="PlaceholderText"/>
                <w:color w:val="auto"/>
              </w:rPr>
              <w:t>hér</w:t>
            </w:r>
          </w:p>
          <w:p w:rsidRPr="002141A6" w:rsidR="00071C40" w:rsidP="00236166" w:rsidRDefault="00071C40" w14:paraId="0F281475" w14:textId="7C37AF38">
            <w:pPr>
              <w:rPr>
                <w:lang w:val="is-IS"/>
              </w:rPr>
            </w:pPr>
          </w:p>
        </w:tc>
      </w:tr>
      <w:tr w:rsidRPr="002141A6" w:rsidR="00F059DE" w:rsidTr="0F36BBEC" w14:paraId="52159B33" w14:textId="77777777">
        <w:tc>
          <w:tcPr>
            <w:tcW w:w="9016" w:type="dxa"/>
            <w:tcMar/>
          </w:tcPr>
          <w:p w:rsidRPr="00DE784F" w:rsidR="00F059DE" w:rsidP="00236166" w:rsidRDefault="00635E4E" w14:paraId="39AAA19D" w14:textId="77777777">
            <w:pPr>
              <w:rPr>
                <w:b/>
                <w:color w:val="1F3864" w:themeColor="accent1" w:themeShade="80"/>
                <w:sz w:val="26"/>
                <w:szCs w:val="26"/>
                <w:lang w:val="is-IS"/>
              </w:rPr>
            </w:pPr>
            <w:r w:rsidRPr="00DE784F">
              <w:rPr>
                <w:b/>
                <w:color w:val="1F3864" w:themeColor="accent1" w:themeShade="80"/>
                <w:sz w:val="26"/>
                <w:szCs w:val="26"/>
                <w:lang w:val="is-IS"/>
              </w:rPr>
              <w:t>Kynforeldrar barns</w:t>
            </w:r>
          </w:p>
          <w:p w:rsidRPr="002141A6" w:rsidR="00635E4E" w:rsidP="00236166" w:rsidRDefault="0034609D" w14:paraId="5915AD7C" w14:textId="464A81B7">
            <w:pPr>
              <w:rPr>
                <w:lang w:val="is-IS"/>
              </w:rPr>
            </w:pPr>
            <w:r w:rsidRPr="00DE784F">
              <w:rPr>
                <w:lang w:val="is-IS"/>
              </w:rPr>
              <w:t xml:space="preserve">Nafn: </w:t>
            </w:r>
            <w:sdt>
              <w:sdtPr>
                <w:rPr>
                  <w:lang w:val="is-IS"/>
                </w:rPr>
                <w:id w:val="1359627289"/>
                <w:placeholder>
                  <w:docPart w:val="CAE1277887EF47F9A0117E41191CBA85"/>
                </w:placeholder>
                <w:temporary/>
                <w:showingPlcHdr/>
              </w:sdtPr>
              <w:sdtEndPr/>
              <w:sdtContent>
                <w:r w:rsidRPr="00DE784F" w:rsidR="000D367E">
                  <w:rPr>
                    <w:rStyle w:val="PlaceholderText"/>
                    <w:color w:val="auto"/>
                  </w:rPr>
                  <w:t>Nafn kynforeldris</w:t>
                </w:r>
              </w:sdtContent>
            </w:sdt>
          </w:p>
          <w:p w:rsidRPr="002141A6" w:rsidR="0034609D" w:rsidP="00236166" w:rsidRDefault="0034609D" w14:paraId="6C758741" w14:textId="06D134E7">
            <w:pPr>
              <w:rPr>
                <w:lang w:val="is-IS"/>
              </w:rPr>
            </w:pPr>
            <w:r w:rsidRPr="00DE784F">
              <w:rPr>
                <w:lang w:val="is-IS"/>
              </w:rPr>
              <w:t xml:space="preserve">Kennitala: </w:t>
            </w:r>
            <w:sdt>
              <w:sdtPr>
                <w:rPr>
                  <w:lang w:val="is-IS"/>
                </w:rPr>
                <w:id w:val="-1751031992"/>
                <w:placeholder>
                  <w:docPart w:val="6C58419457D648DBAB7AE87F828EDE39"/>
                </w:placeholder>
                <w:temporary/>
                <w:showingPlcHdr/>
              </w:sdtPr>
              <w:sdtEndPr/>
              <w:sdtContent>
                <w:r w:rsidRPr="00DE784F" w:rsidR="000D367E">
                  <w:rPr>
                    <w:rStyle w:val="PlaceholderText"/>
                    <w:color w:val="auto"/>
                  </w:rPr>
                  <w:t>Kennitala kynforeldris</w:t>
                </w:r>
              </w:sdtContent>
            </w:sdt>
          </w:p>
          <w:p w:rsidRPr="002141A6" w:rsidR="00056B02" w:rsidP="00236166" w:rsidRDefault="00056B02" w14:paraId="4EE010C5" w14:textId="246ADD2F">
            <w:pPr>
              <w:rPr>
                <w:lang w:val="is-IS"/>
              </w:rPr>
            </w:pPr>
            <w:r w:rsidRPr="00DE784F">
              <w:rPr>
                <w:lang w:val="is-IS"/>
              </w:rPr>
              <w:t xml:space="preserve">Nafn: </w:t>
            </w:r>
            <w:sdt>
              <w:sdtPr>
                <w:rPr>
                  <w:lang w:val="is-IS"/>
                </w:rPr>
                <w:id w:val="-1483840251"/>
                <w:placeholder>
                  <w:docPart w:val="0447B04E85C34F638FBA2B7944F2E1F9"/>
                </w:placeholder>
                <w:temporary/>
                <w:showingPlcHdr/>
              </w:sdtPr>
              <w:sdtEndPr/>
              <w:sdtContent>
                <w:r w:rsidRPr="00DE784F" w:rsidR="00FD4E03">
                  <w:rPr>
                    <w:rStyle w:val="PlaceholderText"/>
                    <w:color w:val="auto"/>
                  </w:rPr>
                  <w:t>Nafn kynforeldris</w:t>
                </w:r>
              </w:sdtContent>
            </w:sdt>
          </w:p>
          <w:p w:rsidRPr="002141A6" w:rsidR="00056B02" w:rsidP="00236166" w:rsidRDefault="00056B02" w14:paraId="298F0009" w14:textId="481E5A3A">
            <w:pPr>
              <w:rPr>
                <w:lang w:val="is-IS"/>
              </w:rPr>
            </w:pPr>
            <w:r w:rsidRPr="00DE784F">
              <w:rPr>
                <w:lang w:val="is-IS"/>
              </w:rPr>
              <w:t xml:space="preserve">Kennitala: </w:t>
            </w:r>
            <w:sdt>
              <w:sdtPr>
                <w:rPr>
                  <w:lang w:val="is-IS"/>
                </w:rPr>
                <w:id w:val="-1871452149"/>
                <w:placeholder>
                  <w:docPart w:val="747073BBC9A9455F9D2DA54D71A68DA4"/>
                </w:placeholder>
                <w:temporary/>
                <w:showingPlcHdr/>
              </w:sdtPr>
              <w:sdtEndPr/>
              <w:sdtContent>
                <w:r w:rsidRPr="00DE784F" w:rsidR="00FD4E03">
                  <w:rPr>
                    <w:rStyle w:val="PlaceholderText"/>
                    <w:color w:val="auto"/>
                  </w:rPr>
                  <w:t>Kennitala kynforeldris</w:t>
                </w:r>
              </w:sdtContent>
            </w:sdt>
          </w:p>
          <w:p w:rsidRPr="002141A6" w:rsidR="0034609D" w:rsidP="00236166" w:rsidRDefault="00C644F9" w14:paraId="1DCA8488" w14:textId="497F47A7">
            <w:pPr>
              <w:rPr>
                <w:lang w:val="is-IS"/>
              </w:rPr>
            </w:pPr>
            <w:r w:rsidRPr="00DE784F">
              <w:rPr>
                <w:lang w:val="is-IS"/>
              </w:rPr>
              <w:t xml:space="preserve">Heimilisfang: </w:t>
            </w:r>
            <w:sdt>
              <w:sdtPr>
                <w:rPr>
                  <w:lang w:val="is-IS"/>
                </w:rPr>
                <w:id w:val="927923075"/>
                <w:placeholder>
                  <w:docPart w:val="D1533A6FA91241B29E14A45851A98D2A"/>
                </w:placeholder>
                <w:temporary/>
                <w:showingPlcHdr/>
              </w:sdtPr>
              <w:sdtEndPr/>
              <w:sdtContent>
                <w:r w:rsidRPr="00DE784F" w:rsidR="00FD4E03">
                  <w:rPr>
                    <w:rStyle w:val="PlaceholderText"/>
                    <w:color w:val="auto"/>
                  </w:rPr>
                  <w:t>Heimilisfang kynforeldris/kynforeldra</w:t>
                </w:r>
              </w:sdtContent>
            </w:sdt>
          </w:p>
          <w:p w:rsidR="00C644F9" w:rsidP="00236166" w:rsidRDefault="00C644F9" w14:paraId="6F35A2ED" w14:textId="559C02A0">
            <w:pPr>
              <w:rPr>
                <w:lang w:val="is-IS"/>
              </w:rPr>
            </w:pPr>
            <w:r w:rsidRPr="00DE784F">
              <w:rPr>
                <w:lang w:val="is-IS"/>
              </w:rPr>
              <w:t xml:space="preserve">Staður og póstnúmer: </w:t>
            </w:r>
            <w:sdt>
              <w:sdtPr>
                <w:rPr>
                  <w:lang w:val="is-IS"/>
                </w:rPr>
                <w:id w:val="2129279354"/>
                <w:placeholder>
                  <w:docPart w:val="D4ED4677E5DC486B8BBF935E11C638C9"/>
                </w:placeholder>
                <w:temporary/>
              </w:sdtPr>
              <w:sdtEndPr/>
              <w:sdtContent>
                <w:r w:rsidRPr="00DE784F" w:rsidR="00FD4E03">
                  <w:rPr>
                    <w:rStyle w:val="PlaceholderText"/>
                    <w:color w:val="auto"/>
                  </w:rPr>
                  <w:t>Skrifið viðeigandi póstnúmer</w:t>
                </w:r>
                <w:r w:rsidR="00EA03D9">
                  <w:rPr>
                    <w:rStyle w:val="PlaceholderText"/>
                    <w:color w:val="auto"/>
                  </w:rPr>
                  <w:t xml:space="preserve"> og stað</w:t>
                </w:r>
                <w:r w:rsidRPr="00DE784F" w:rsidR="00FD4E03">
                  <w:rPr>
                    <w:rStyle w:val="PlaceholderText"/>
                    <w:color w:val="auto"/>
                  </w:rPr>
                  <w:t xml:space="preserve"> hér</w:t>
                </w:r>
              </w:sdtContent>
            </w:sdt>
          </w:p>
          <w:p w:rsidRPr="002141A6" w:rsidR="00C644F9" w:rsidP="00236166" w:rsidRDefault="00C644F9" w14:paraId="4BD1FE4D" w14:textId="54B4E33D">
            <w:pPr>
              <w:rPr>
                <w:lang w:val="is-IS"/>
              </w:rPr>
            </w:pPr>
          </w:p>
        </w:tc>
      </w:tr>
      <w:tr w:rsidRPr="002141A6" w:rsidR="00672BF8" w:rsidTr="0F36BBEC" w14:paraId="0313178D" w14:textId="77777777">
        <w:tc>
          <w:tcPr>
            <w:tcW w:w="9016" w:type="dxa"/>
            <w:tcMar/>
          </w:tcPr>
          <w:p w:rsidRPr="00DE784F" w:rsidR="003214DC" w:rsidP="00236166" w:rsidRDefault="005E5A47" w14:paraId="7A8D2DA7" w14:textId="62840E01">
            <w:pPr>
              <w:rPr>
                <w:b/>
                <w:color w:val="1F3864" w:themeColor="accent1" w:themeShade="80"/>
                <w:sz w:val="26"/>
                <w:szCs w:val="26"/>
                <w:lang w:val="is-IS"/>
              </w:rPr>
            </w:pPr>
            <w:r w:rsidRPr="00DE784F">
              <w:rPr>
                <w:b/>
                <w:color w:val="1F3864" w:themeColor="accent1" w:themeShade="80"/>
                <w:sz w:val="26"/>
                <w:szCs w:val="26"/>
                <w:lang w:val="is-IS"/>
              </w:rPr>
              <w:t xml:space="preserve">Hver fer með </w:t>
            </w:r>
            <w:r w:rsidRPr="00DE784F" w:rsidR="00C86AF7">
              <w:rPr>
                <w:b/>
                <w:color w:val="1F3864" w:themeColor="accent1" w:themeShade="80"/>
                <w:sz w:val="26"/>
                <w:szCs w:val="26"/>
                <w:lang w:val="is-IS"/>
              </w:rPr>
              <w:t>fo</w:t>
            </w:r>
            <w:r w:rsidRPr="00DE784F" w:rsidR="68F39821">
              <w:rPr>
                <w:b/>
                <w:color w:val="1F3864" w:themeColor="accent1" w:themeShade="80"/>
                <w:sz w:val="26"/>
                <w:szCs w:val="26"/>
                <w:lang w:val="is-IS"/>
              </w:rPr>
              <w:t>r</w:t>
            </w:r>
            <w:r w:rsidRPr="00DE784F" w:rsidR="00C86AF7">
              <w:rPr>
                <w:b/>
                <w:color w:val="1F3864" w:themeColor="accent1" w:themeShade="80"/>
                <w:sz w:val="26"/>
                <w:szCs w:val="26"/>
                <w:lang w:val="is-IS"/>
              </w:rPr>
              <w:t>sjá barns:</w:t>
            </w:r>
          </w:p>
          <w:p w:rsidR="00640D79" w:rsidP="00236166" w:rsidRDefault="00541702" w14:paraId="66CF5CCE" w14:textId="4F18A77C">
            <w:pPr>
              <w:rPr>
                <w:lang w:val="is-IS"/>
              </w:rPr>
            </w:pPr>
            <w:sdt>
              <w:sdtPr>
                <w:rPr>
                  <w:lang w:val="is-IS"/>
                </w:rPr>
                <w:id w:val="-959026853"/>
                <w14:checkbox>
                  <w14:checked w14:val="0"/>
                  <w14:checkedState w14:val="2612" w14:font="MS Gothic"/>
                  <w14:uncheckedState w14:val="2610" w14:font="MS Gothic"/>
                </w14:checkbox>
              </w:sdtPr>
              <w:sdtEndPr/>
              <w:sdtContent>
                <w:r w:rsidRPr="002141A6" w:rsidR="001533A0">
                  <w:rPr>
                    <w:rFonts w:ascii="MS Gothic" w:hAnsi="MS Gothic" w:eastAsia="MS Gothic"/>
                    <w:lang w:val="is-IS"/>
                  </w:rPr>
                  <w:t>☐</w:t>
                </w:r>
              </w:sdtContent>
            </w:sdt>
            <w:r w:rsidRPr="002141A6" w:rsidR="004833DA">
              <w:rPr>
                <w:lang w:val="is-IS"/>
              </w:rPr>
              <w:t xml:space="preserve">Barnaverndarþjónusta </w:t>
            </w:r>
            <w:r w:rsidRPr="002141A6" w:rsidR="001533A0">
              <w:rPr>
                <w:lang w:val="is-IS"/>
              </w:rPr>
              <w:t xml:space="preserve">  </w:t>
            </w:r>
            <w:r w:rsidRPr="002141A6" w:rsidR="004833DA">
              <w:rPr>
                <w:lang w:val="is-IS"/>
              </w:rPr>
              <w:t xml:space="preserve"> </w:t>
            </w:r>
            <w:sdt>
              <w:sdtPr>
                <w:rPr>
                  <w:lang w:val="is-IS"/>
                </w:rPr>
                <w:id w:val="-249437476"/>
                <w14:checkbox>
                  <w14:checked w14:val="0"/>
                  <w14:checkedState w14:val="2612" w14:font="MS Gothic"/>
                  <w14:uncheckedState w14:val="2610" w14:font="MS Gothic"/>
                </w14:checkbox>
              </w:sdtPr>
              <w:sdtEndPr/>
              <w:sdtContent>
                <w:r w:rsidRPr="002141A6" w:rsidR="001533A0">
                  <w:rPr>
                    <w:rFonts w:ascii="MS Gothic" w:hAnsi="MS Gothic" w:eastAsia="MS Gothic"/>
                    <w:lang w:val="is-IS"/>
                  </w:rPr>
                  <w:t>☐</w:t>
                </w:r>
              </w:sdtContent>
            </w:sdt>
            <w:r w:rsidRPr="002141A6" w:rsidR="001533A0">
              <w:rPr>
                <w:lang w:val="is-IS"/>
              </w:rPr>
              <w:t xml:space="preserve">Kynforeldrar   </w:t>
            </w:r>
            <w:sdt>
              <w:sdtPr>
                <w:rPr>
                  <w:lang w:val="is-IS"/>
                </w:rPr>
                <w:id w:val="1931313541"/>
                <w14:checkbox>
                  <w14:checked w14:val="0"/>
                  <w14:checkedState w14:val="2612" w14:font="MS Gothic"/>
                  <w14:uncheckedState w14:val="2610" w14:font="MS Gothic"/>
                </w14:checkbox>
              </w:sdtPr>
              <w:sdtEndPr/>
              <w:sdtContent>
                <w:r w:rsidRPr="002141A6" w:rsidR="001533A0">
                  <w:rPr>
                    <w:rFonts w:ascii="MS Gothic" w:hAnsi="MS Gothic" w:eastAsia="MS Gothic"/>
                    <w:lang w:val="is-IS"/>
                  </w:rPr>
                  <w:t>☐</w:t>
                </w:r>
              </w:sdtContent>
            </w:sdt>
            <w:r w:rsidR="00EA03D9">
              <w:rPr>
                <w:lang w:val="is-IS"/>
              </w:rPr>
              <w:t xml:space="preserve">Aðrir, hver? </w:t>
            </w:r>
            <w:sdt>
              <w:sdtPr>
                <w:rPr>
                  <w:lang w:val="is-IS"/>
                </w:rPr>
                <w:id w:val="2097678824"/>
                <w:placeholder>
                  <w:docPart w:val="A2AA431B70F04E59899E2B9296B3C7C0"/>
                </w:placeholder>
                <w:showingPlcHdr/>
              </w:sdtPr>
              <w:sdtContent>
                <w:r w:rsidR="00EA03D9">
                  <w:rPr>
                    <w:lang w:val="is-IS"/>
                  </w:rPr>
                  <w:t>Skrifið hér</w:t>
                </w:r>
              </w:sdtContent>
            </w:sdt>
          </w:p>
          <w:p w:rsidRPr="002141A6" w:rsidR="00640D79" w:rsidP="00236166" w:rsidRDefault="00640D79" w14:paraId="664513BD" w14:textId="0B879979">
            <w:pPr>
              <w:rPr>
                <w:lang w:val="is-IS"/>
              </w:rPr>
            </w:pPr>
          </w:p>
        </w:tc>
      </w:tr>
      <w:tr w:rsidRPr="002141A6" w:rsidR="00DB51D7" w:rsidTr="0F36BBEC" w14:paraId="359A233B" w14:textId="77777777">
        <w:tc>
          <w:tcPr>
            <w:tcW w:w="9016" w:type="dxa"/>
            <w:tcMar/>
          </w:tcPr>
          <w:p w:rsidRPr="00DE55F6" w:rsidR="00DB51D7" w:rsidP="00DB51D7" w:rsidRDefault="00DB51D7" w14:paraId="45264C65" w14:textId="77777777">
            <w:pPr>
              <w:rPr>
                <w:b/>
                <w:color w:val="1F3864" w:themeColor="accent1" w:themeShade="80"/>
                <w:sz w:val="26"/>
                <w:szCs w:val="26"/>
                <w:lang w:val="is-IS"/>
              </w:rPr>
            </w:pPr>
            <w:r w:rsidRPr="00DE55F6">
              <w:rPr>
                <w:b/>
                <w:color w:val="1F3864" w:themeColor="accent1" w:themeShade="80"/>
                <w:sz w:val="26"/>
                <w:szCs w:val="26"/>
                <w:lang w:val="is-IS"/>
              </w:rPr>
              <w:t>Tímabil fósturs</w:t>
            </w:r>
          </w:p>
          <w:p w:rsidRPr="002141A6" w:rsidR="00DB51D7" w:rsidP="00DB51D7" w:rsidRDefault="00541702" w14:paraId="0C735ECC" w14:textId="77777777">
            <w:pPr>
              <w:rPr>
                <w:lang w:val="is-IS"/>
              </w:rPr>
            </w:pPr>
            <w:sdt>
              <w:sdtPr>
                <w:rPr>
                  <w:lang w:val="is-IS"/>
                </w:rPr>
                <w:id w:val="-2021452272"/>
                <w14:checkbox>
                  <w14:checked w14:val="0"/>
                  <w14:checkedState w14:val="2612" w14:font="MS Gothic"/>
                  <w14:uncheckedState w14:val="2610" w14:font="MS Gothic"/>
                </w14:checkbox>
              </w:sdtPr>
              <w:sdtEndPr/>
              <w:sdtContent>
                <w:r w:rsidRPr="002141A6" w:rsidR="006206B8">
                  <w:rPr>
                    <w:rFonts w:ascii="MS Gothic" w:hAnsi="MS Gothic" w:eastAsia="MS Gothic"/>
                    <w:lang w:val="is-IS"/>
                  </w:rPr>
                  <w:t>☐</w:t>
                </w:r>
              </w:sdtContent>
            </w:sdt>
            <w:r w:rsidRPr="002141A6" w:rsidR="00DB51D7">
              <w:rPr>
                <w:lang w:val="is-IS"/>
              </w:rPr>
              <w:t>Tímabundið fóstur</w:t>
            </w:r>
            <w:r w:rsidRPr="002141A6" w:rsidR="006206B8">
              <w:rPr>
                <w:lang w:val="is-IS"/>
              </w:rPr>
              <w:t xml:space="preserve">      </w:t>
            </w:r>
            <w:sdt>
              <w:sdtPr>
                <w:rPr>
                  <w:lang w:val="is-IS"/>
                </w:rPr>
                <w:id w:val="-1357643372"/>
                <w14:checkbox>
                  <w14:checked w14:val="0"/>
                  <w14:checkedState w14:val="2612" w14:font="MS Gothic"/>
                  <w14:uncheckedState w14:val="2610" w14:font="MS Gothic"/>
                </w14:checkbox>
              </w:sdtPr>
              <w:sdtEndPr/>
              <w:sdtContent>
                <w:r w:rsidRPr="002141A6" w:rsidR="006206B8">
                  <w:rPr>
                    <w:rFonts w:ascii="MS Gothic" w:hAnsi="MS Gothic" w:eastAsia="MS Gothic"/>
                    <w:lang w:val="is-IS"/>
                  </w:rPr>
                  <w:t>☐</w:t>
                </w:r>
              </w:sdtContent>
            </w:sdt>
            <w:r w:rsidRPr="002141A6" w:rsidR="006206B8">
              <w:rPr>
                <w:lang w:val="is-IS"/>
              </w:rPr>
              <w:t xml:space="preserve">Varanlegt fóstur </w:t>
            </w:r>
          </w:p>
          <w:p w:rsidRPr="002141A6" w:rsidR="006206B8" w:rsidP="00DB51D7" w:rsidRDefault="00297599" w14:paraId="262AB474" w14:textId="108D2521">
            <w:pPr>
              <w:rPr>
                <w:lang w:val="is-IS"/>
              </w:rPr>
            </w:pPr>
            <w:r w:rsidRPr="002141A6">
              <w:rPr>
                <w:lang w:val="is-IS"/>
              </w:rPr>
              <w:t xml:space="preserve">Fóstur hefst: </w:t>
            </w:r>
            <w:sdt>
              <w:sdtPr>
                <w:rPr>
                  <w:lang w:val="is-IS"/>
                </w:rPr>
                <w:id w:val="1664506021"/>
                <w:placeholder>
                  <w:docPart w:val="A3F7365BC61E4C349B069369C32867AB"/>
                </w:placeholder>
                <w:showingPlcHdr/>
                <w:date>
                  <w:dateFormat w:val="d.M.yyyy"/>
                  <w:lid w:val="is-IS"/>
                  <w:storeMappedDataAs w:val="dateTime"/>
                  <w:calendar w:val="gregorian"/>
                </w:date>
              </w:sdtPr>
              <w:sdtEndPr/>
              <w:sdtContent>
                <w:r w:rsidRPr="00C166D6">
                  <w:rPr>
                    <w:rStyle w:val="PlaceholderText"/>
                    <w:color w:val="auto"/>
                    <w:lang w:val="is-IS"/>
                  </w:rPr>
                  <w:t>Smelltu eða pikkaðu til að færa inn dagsetningu.</w:t>
                </w:r>
              </w:sdtContent>
            </w:sdt>
          </w:p>
          <w:p w:rsidRPr="00C166D6" w:rsidR="00297599" w:rsidP="00DB51D7" w:rsidRDefault="00297599" w14:paraId="07117E75" w14:textId="77777777">
            <w:pPr>
              <w:rPr>
                <w:lang w:val="is-IS"/>
              </w:rPr>
            </w:pPr>
            <w:r w:rsidRPr="002141A6">
              <w:rPr>
                <w:lang w:val="is-IS"/>
              </w:rPr>
              <w:t xml:space="preserve">Fóstri er ætlað að ljúka: </w:t>
            </w:r>
            <w:sdt>
              <w:sdtPr>
                <w:rPr>
                  <w:lang w:val="is-IS"/>
                </w:rPr>
                <w:id w:val="1354759001"/>
                <w:placeholder>
                  <w:docPart w:val="8C762B80A8704F5497CA48119690DBE4"/>
                </w:placeholder>
                <w:showingPlcHdr/>
                <w:date>
                  <w:dateFormat w:val="d.M.yyyy"/>
                  <w:lid w:val="is-IS"/>
                  <w:storeMappedDataAs w:val="dateTime"/>
                  <w:calendar w:val="gregorian"/>
                </w:date>
              </w:sdtPr>
              <w:sdtEndPr/>
              <w:sdtContent>
                <w:r w:rsidRPr="00C166D6">
                  <w:rPr>
                    <w:rStyle w:val="PlaceholderText"/>
                    <w:color w:val="auto"/>
                    <w:lang w:val="is-IS"/>
                  </w:rPr>
                  <w:t>Smelltu eða pikkaðu til að færa inn dagsetningu.</w:t>
                </w:r>
              </w:sdtContent>
            </w:sdt>
          </w:p>
          <w:p w:rsidR="000A4CE4" w:rsidP="00DB51D7" w:rsidRDefault="000A4CE4" w14:paraId="30CCE6AA" w14:textId="77777777">
            <w:pPr>
              <w:rPr>
                <w:lang w:val="is-IS"/>
              </w:rPr>
            </w:pPr>
          </w:p>
          <w:p w:rsidRPr="002141A6" w:rsidR="00297599" w:rsidP="00DB51D7" w:rsidRDefault="00297599" w14:paraId="71A081A2" w14:textId="7285978B">
            <w:pPr>
              <w:rPr>
                <w:lang w:val="is-IS"/>
              </w:rPr>
            </w:pPr>
          </w:p>
        </w:tc>
      </w:tr>
      <w:tr w:rsidRPr="002141A6" w:rsidR="00297599" w:rsidTr="0F36BBEC" w14:paraId="4DDCF259" w14:textId="77777777">
        <w:tc>
          <w:tcPr>
            <w:tcW w:w="9016" w:type="dxa"/>
            <w:tcMar/>
          </w:tcPr>
          <w:p w:rsidRPr="0016613F" w:rsidR="00297599" w:rsidP="10D28C4D" w:rsidRDefault="00277070" w14:paraId="79833DF2" w14:textId="77777777">
            <w:pPr>
              <w:rPr>
                <w:b w:val="1"/>
                <w:bCs w:val="1"/>
                <w:color w:val="1F3864" w:themeColor="accent1" w:themeShade="80"/>
                <w:sz w:val="26"/>
                <w:szCs w:val="26"/>
                <w:lang w:val="is-IS"/>
              </w:rPr>
            </w:pPr>
            <w:r w:rsidRPr="10D28C4D" w:rsidR="00277070">
              <w:rPr>
                <w:b w:val="1"/>
                <w:bCs w:val="1"/>
                <w:color w:val="1F3864" w:themeColor="accent1" w:themeTint="FF" w:themeShade="80"/>
                <w:sz w:val="26"/>
                <w:szCs w:val="26"/>
                <w:lang w:val="is-IS"/>
              </w:rPr>
              <w:t xml:space="preserve">Framfærsla, fósturlaun </w:t>
            </w:r>
            <w:r w:rsidRPr="10D28C4D" w:rsidR="00172AAB">
              <w:rPr>
                <w:b w:val="1"/>
                <w:bCs w:val="1"/>
                <w:color w:val="1F3864" w:themeColor="accent1" w:themeTint="FF" w:themeShade="80"/>
                <w:sz w:val="26"/>
                <w:szCs w:val="26"/>
                <w:lang w:val="is-IS"/>
              </w:rPr>
              <w:t xml:space="preserve">og annar </w:t>
            </w:r>
            <w:r w:rsidRPr="10D28C4D" w:rsidR="00172AAB">
              <w:rPr>
                <w:b w:val="1"/>
                <w:bCs w:val="1"/>
                <w:color w:val="1F3864" w:themeColor="accent1" w:themeTint="FF" w:themeShade="80"/>
                <w:sz w:val="26"/>
                <w:szCs w:val="26"/>
                <w:lang w:val="is-IS"/>
              </w:rPr>
              <w:t>kostnaður</w:t>
            </w:r>
          </w:p>
          <w:p w:rsidR="000D6149" w:rsidP="00DB51D7" w:rsidRDefault="000D6149" w14:paraId="069A0E24" w14:textId="77777777">
            <w:pPr>
              <w:rPr>
                <w:b/>
                <w:bCs/>
                <w:lang w:val="is-IS"/>
              </w:rPr>
            </w:pPr>
          </w:p>
          <w:p w:rsidRPr="0093602C" w:rsidR="00240988" w:rsidP="00DB51D7" w:rsidRDefault="000078B7" w14:paraId="640F3DC4" w14:textId="77777777">
            <w:pPr>
              <w:rPr>
                <w:i/>
                <w:iCs/>
                <w:lang w:val="is-IS"/>
              </w:rPr>
            </w:pPr>
            <w:r w:rsidRPr="0093602C">
              <w:rPr>
                <w:i/>
                <w:iCs/>
                <w:lang w:val="is-IS"/>
              </w:rPr>
              <w:t xml:space="preserve">Framfærsla barns: </w:t>
            </w:r>
          </w:p>
          <w:p w:rsidR="000D6149" w:rsidP="00DB51D7" w:rsidRDefault="000078B7" w14:paraId="48F4040E" w14:textId="3EFD05FA">
            <w:pPr>
              <w:rPr>
                <w:lang w:val="is-IS"/>
              </w:rPr>
            </w:pPr>
            <w:r>
              <w:rPr>
                <w:lang w:val="is-IS"/>
              </w:rPr>
              <w:t xml:space="preserve"> </w:t>
            </w:r>
            <w:sdt>
              <w:sdtPr>
                <w:rPr>
                  <w:lang w:val="is-IS"/>
                </w:rPr>
                <w:id w:val="1995677083"/>
                <w14:checkbox>
                  <w14:checked w14:val="0"/>
                  <w14:checkedState w14:val="2612" w14:font="MS Gothic"/>
                  <w14:uncheckedState w14:val="2610" w14:font="MS Gothic"/>
                </w14:checkbox>
              </w:sdtPr>
              <w:sdtEndPr/>
              <w:sdtContent>
                <w:r>
                  <w:rPr>
                    <w:rFonts w:hint="eastAsia" w:ascii="MS Gothic" w:hAnsi="MS Gothic" w:eastAsia="MS Gothic"/>
                    <w:lang w:val="is-IS"/>
                  </w:rPr>
                  <w:t>☐</w:t>
                </w:r>
              </w:sdtContent>
            </w:sdt>
            <w:r>
              <w:rPr>
                <w:lang w:val="is-IS"/>
              </w:rPr>
              <w:t xml:space="preserve">Þrefaldur barnalífeyrir   </w:t>
            </w:r>
            <w:sdt>
              <w:sdtPr>
                <w:rPr>
                  <w:lang w:val="is-IS"/>
                </w:rPr>
                <w:id w:val="1628503915"/>
                <w14:checkbox>
                  <w14:checked w14:val="0"/>
                  <w14:checkedState w14:val="2612" w14:font="MS Gothic"/>
                  <w14:uncheckedState w14:val="2610" w14:font="MS Gothic"/>
                </w14:checkbox>
              </w:sdtPr>
              <w:sdtEndPr/>
              <w:sdtContent>
                <w:r>
                  <w:rPr>
                    <w:rFonts w:hint="eastAsia" w:ascii="MS Gothic" w:hAnsi="MS Gothic" w:eastAsia="MS Gothic"/>
                    <w:lang w:val="is-IS"/>
                  </w:rPr>
                  <w:t>☐</w:t>
                </w:r>
              </w:sdtContent>
            </w:sdt>
            <w:r>
              <w:rPr>
                <w:lang w:val="is-IS"/>
              </w:rPr>
              <w:t>Önnur upphæð</w:t>
            </w:r>
            <w:r w:rsidR="00790F4E">
              <w:rPr>
                <w:lang w:val="is-IS"/>
              </w:rPr>
              <w:t xml:space="preserve">: </w:t>
            </w:r>
            <w:sdt>
              <w:sdtPr>
                <w:rPr>
                  <w:lang w:val="is-IS"/>
                </w:rPr>
                <w:id w:val="1149477972"/>
                <w:placeholder>
                  <w:docPart w:val="E11B79ED3EB442AB851400971E53A132"/>
                </w:placeholder>
              </w:sdtPr>
              <w:sdtEndPr/>
              <w:sdtContent>
                <w:r w:rsidR="00B64FA9">
                  <w:rPr>
                    <w:lang w:val="is-IS"/>
                  </w:rPr>
                  <w:t>Upphæð</w:t>
                </w:r>
              </w:sdtContent>
            </w:sdt>
          </w:p>
          <w:p w:rsidR="000078B7" w:rsidP="00DB51D7" w:rsidRDefault="000078B7" w14:paraId="4F7900EE" w14:textId="50125FB7">
            <w:pPr>
              <w:rPr>
                <w:lang w:val="is-IS"/>
              </w:rPr>
            </w:pPr>
          </w:p>
          <w:p w:rsidRPr="0093602C" w:rsidR="00777C86" w:rsidP="00DB51D7" w:rsidRDefault="0093602C" w14:paraId="47542E43" w14:textId="5B437B01">
            <w:pPr>
              <w:rPr>
                <w:i/>
                <w:iCs/>
                <w:lang w:val="is-IS"/>
              </w:rPr>
            </w:pPr>
            <w:r w:rsidRPr="0093602C">
              <w:rPr>
                <w:i/>
                <w:iCs/>
                <w:lang w:val="is-IS"/>
              </w:rPr>
              <w:t>Fósturlaun:</w:t>
            </w:r>
          </w:p>
          <w:p w:rsidR="0093602C" w:rsidP="00DB51D7" w:rsidRDefault="0093602C" w14:paraId="1C530729" w14:textId="2B53C0B7">
            <w:pPr>
              <w:rPr>
                <w:lang w:val="is-IS"/>
              </w:rPr>
            </w:pPr>
            <w:r>
              <w:rPr>
                <w:lang w:val="is-IS"/>
              </w:rPr>
              <w:t xml:space="preserve">Upphæð: </w:t>
            </w:r>
            <w:sdt>
              <w:sdtPr>
                <w:rPr>
                  <w:lang w:val="is-IS"/>
                </w:rPr>
                <w:id w:val="606942241"/>
                <w:placeholder>
                  <w:docPart w:val="FA97BDAF36A34E2BA9C372FA4529EC29"/>
                </w:placeholder>
                <w:temporary/>
                <w:showingPlcHdr/>
              </w:sdtPr>
              <w:sdtEndPr/>
              <w:sdtContent>
                <w:r w:rsidRPr="00C166D6" w:rsidR="0016613F">
                  <w:rPr>
                    <w:rStyle w:val="PlaceholderText"/>
                    <w:color w:val="auto"/>
                  </w:rPr>
                  <w:t>Skrif</w:t>
                </w:r>
                <w:r w:rsidRPr="00C166D6" w:rsidR="00131694">
                  <w:rPr>
                    <w:rStyle w:val="PlaceholderText"/>
                    <w:color w:val="auto"/>
                  </w:rPr>
                  <w:t>ið tölu</w:t>
                </w:r>
                <w:r w:rsidRPr="00C166D6">
                  <w:rPr>
                    <w:rStyle w:val="PlaceholderText"/>
                    <w:color w:val="auto"/>
                  </w:rPr>
                  <w:t xml:space="preserve"> hér</w:t>
                </w:r>
              </w:sdtContent>
            </w:sdt>
            <w:r>
              <w:rPr>
                <w:lang w:val="is-IS"/>
              </w:rPr>
              <w:t>faldur barnalífeyrir</w:t>
            </w:r>
          </w:p>
          <w:p w:rsidR="0093602C" w:rsidP="00DB51D7" w:rsidRDefault="0093602C" w14:paraId="22FA7C76" w14:textId="3981D243">
            <w:pPr>
              <w:rPr>
                <w:lang w:val="is-IS"/>
              </w:rPr>
            </w:pPr>
            <w:r>
              <w:rPr>
                <w:lang w:val="is-IS"/>
              </w:rPr>
              <w:t xml:space="preserve">Rökstuðningur ef upphæð er hærri en segir í reglugerð um fóstur: </w:t>
            </w:r>
          </w:p>
          <w:sdt>
            <w:sdtPr>
              <w:rPr>
                <w:lang w:val="is-IS"/>
              </w:rPr>
              <w:id w:val="707926205"/>
              <w:placeholder>
                <w:docPart w:val="82F79CBD4B7041E58E7938C5AFCED8C7"/>
              </w:placeholder>
              <w:temporary/>
              <w:showingPlcHdr/>
            </w:sdtPr>
            <w:sdtEndPr>
              <w:rPr>
                <w:lang w:val="is-IS"/>
              </w:rPr>
            </w:sdtEndPr>
            <w:sdtContent>
              <w:p w:rsidR="0093602C" w:rsidP="00DB51D7" w:rsidRDefault="00131694" w14:paraId="4221D540" w14:textId="55B01624">
                <w:pPr>
                  <w:rPr>
                    <w:lang w:val="is-IS"/>
                  </w:rPr>
                </w:pPr>
                <w:r w:rsidRPr="00C166D6">
                  <w:rPr>
                    <w:lang w:val="is-IS"/>
                  </w:rPr>
                  <w:t>Rökstuðningur</w:t>
                </w:r>
              </w:p>
            </w:sdtContent>
          </w:sdt>
          <w:p w:rsidR="00E916D0" w:rsidP="00DB51D7" w:rsidRDefault="00E916D0" w14:paraId="4EDC3077" w14:textId="77777777">
            <w:pPr>
              <w:rPr>
                <w:lang w:val="is-IS"/>
              </w:rPr>
            </w:pPr>
          </w:p>
          <w:p w:rsidR="00823CE2" w:rsidP="00DB51D7" w:rsidRDefault="00197F2F" w14:paraId="15697296" w14:textId="2DAB8429">
            <w:pPr>
              <w:rPr>
                <w:i/>
                <w:iCs/>
                <w:lang w:val="is-IS"/>
              </w:rPr>
            </w:pPr>
            <w:r>
              <w:rPr>
                <w:i/>
                <w:iCs/>
                <w:lang w:val="is-IS"/>
              </w:rPr>
              <w:t xml:space="preserve">Annar fyrirsjáanlegur kostnaður: </w:t>
            </w:r>
          </w:p>
          <w:p w:rsidRPr="00563478" w:rsidR="00197F2F" w:rsidP="00DB51D7" w:rsidRDefault="00F06556" w14:paraId="3915FCA9" w14:textId="3D61A371">
            <w:pPr>
              <w:rPr>
                <w:lang w:val="is-IS"/>
              </w:rPr>
            </w:pPr>
            <w:r w:rsidRPr="00C166D6">
              <w:rPr>
                <w:lang w:val="is-IS"/>
              </w:rPr>
              <w:t xml:space="preserve">Upphæð: </w:t>
            </w:r>
            <w:sdt>
              <w:sdtPr>
                <w:rPr>
                  <w:lang w:val="is-IS"/>
                </w:rPr>
                <w:id w:val="-1997249864"/>
                <w:placeholder>
                  <w:docPart w:val="861A9F6AFFE24DC2A401844B753197FA"/>
                </w:placeholder>
                <w:temporary/>
                <w:showingPlcHdr/>
              </w:sdtPr>
              <w:sdtEndPr/>
              <w:sdtContent>
                <w:r w:rsidRPr="00C166D6" w:rsidR="00131694">
                  <w:rPr>
                    <w:rStyle w:val="PlaceholderText"/>
                    <w:color w:val="auto"/>
                  </w:rPr>
                  <w:t>Skrifið viðeigandi upphæð hér</w:t>
                </w:r>
              </w:sdtContent>
            </w:sdt>
          </w:p>
          <w:p w:rsidR="00823CE2" w:rsidP="00DB51D7" w:rsidRDefault="00625142" w14:paraId="31CB1119" w14:textId="159DBC80">
            <w:pPr>
              <w:rPr>
                <w:lang w:val="is-IS"/>
              </w:rPr>
            </w:pPr>
            <w:r>
              <w:rPr>
                <w:lang w:val="is-IS"/>
              </w:rPr>
              <w:t xml:space="preserve">Lýsing á öðrum fyrirsjáanlegum kostnaði: </w:t>
            </w:r>
          </w:p>
          <w:sdt>
            <w:sdtPr>
              <w:rPr>
                <w:lang w:val="is-IS"/>
              </w:rPr>
              <w:id w:val="-1004896813"/>
              <w:placeholder>
                <w:docPart w:val="5109639ADB7F49218CD7927C74B02208"/>
              </w:placeholder>
              <w:temporary/>
              <w:showingPlcHdr/>
            </w:sdtPr>
            <w:sdtEndPr>
              <w:rPr>
                <w:lang w:val="is-IS"/>
              </w:rPr>
            </w:sdtEndPr>
            <w:sdtContent>
              <w:p w:rsidRPr="00E916D0" w:rsidR="00625142" w:rsidP="00DB51D7" w:rsidRDefault="00131694" w14:paraId="58EEF750" w14:textId="076C4DB4">
                <w:pPr>
                  <w:rPr>
                    <w:lang w:val="is-IS"/>
                  </w:rPr>
                </w:pPr>
                <w:r w:rsidRPr="00C166D6">
                  <w:rPr>
                    <w:lang w:val="is-IS"/>
                  </w:rPr>
                  <w:t>Skrifið hér</w:t>
                </w:r>
              </w:p>
            </w:sdtContent>
          </w:sdt>
          <w:p w:rsidR="00625142" w:rsidP="00DB51D7" w:rsidRDefault="00625142" w14:paraId="0C81E92C" w14:textId="77777777">
            <w:pPr>
              <w:rPr>
                <w:lang w:val="is-IS"/>
              </w:rPr>
            </w:pPr>
          </w:p>
          <w:p w:rsidRPr="000A4CE4" w:rsidR="00BF1EF0" w:rsidP="00131694" w:rsidRDefault="00BF1EF0" w14:paraId="6CB516A1" w14:textId="2F1AC7AE">
            <w:pPr>
              <w:jc w:val="both"/>
              <w:rPr>
                <w:b/>
                <w:sz w:val="24"/>
                <w:szCs w:val="24"/>
                <w:lang w:val="is-IS"/>
              </w:rPr>
            </w:pPr>
            <w:r w:rsidRPr="000A4CE4">
              <w:rPr>
                <w:b/>
                <w:sz w:val="24"/>
                <w:szCs w:val="24"/>
                <w:lang w:val="is-IS"/>
              </w:rPr>
              <w:t xml:space="preserve">Skýring á </w:t>
            </w:r>
            <w:r w:rsidRPr="000A4CE4" w:rsidR="00C356C2">
              <w:rPr>
                <w:b/>
                <w:sz w:val="24"/>
                <w:szCs w:val="24"/>
                <w:lang w:val="is-IS"/>
              </w:rPr>
              <w:t>kostnaðarliðum</w:t>
            </w:r>
          </w:p>
          <w:p w:rsidR="00172AAB" w:rsidP="00131694" w:rsidRDefault="008C4583" w14:paraId="2F64B550" w14:textId="1E3C5B29">
            <w:pPr>
              <w:jc w:val="both"/>
              <w:rPr>
                <w:lang w:val="is-IS"/>
              </w:rPr>
            </w:pPr>
            <w:r w:rsidRPr="002141A6">
              <w:rPr>
                <w:lang w:val="is-IS"/>
              </w:rPr>
              <w:t xml:space="preserve">Í reglugerð um </w:t>
            </w:r>
            <w:r w:rsidRPr="002141A6" w:rsidR="006A7D77">
              <w:rPr>
                <w:lang w:val="is-IS"/>
              </w:rPr>
              <w:t xml:space="preserve">greiðslur barna í fóstri nr. 858/2013 kemur fram að þegar barni er ráðstafað í fóstur skal ákveða í fóstursamningi hvernig greiðslum til fósturforeldra skuli háttað. Í öðrum </w:t>
            </w:r>
            <w:r w:rsidRPr="002141A6" w:rsidR="002141A6">
              <w:rPr>
                <w:lang w:val="is-IS"/>
              </w:rPr>
              <w:t xml:space="preserve">kafla reglugerðarinnar er fjallað um </w:t>
            </w:r>
            <w:r w:rsidR="003521D6">
              <w:rPr>
                <w:lang w:val="is-IS"/>
              </w:rPr>
              <w:t>skiptingu greiðslna framfærslueyris fyrir fósturbarnið og fósturlauna til fósturforeldra og skulu þær miðast við margfeldi af fjárhæð barnalífeyris</w:t>
            </w:r>
            <w:r w:rsidR="00D27184">
              <w:rPr>
                <w:lang w:val="is-IS"/>
              </w:rPr>
              <w:t xml:space="preserve"> eins og hann er ákveðinn á hverjum tíma samkvæmt lögum um almannatryggingar. Ef fyrir</w:t>
            </w:r>
            <w:r w:rsidR="009E0A6B">
              <w:rPr>
                <w:lang w:val="is-IS"/>
              </w:rPr>
              <w:t xml:space="preserve">sjáanlegt </w:t>
            </w:r>
            <w:r w:rsidR="008B470E">
              <w:rPr>
                <w:lang w:val="is-IS"/>
              </w:rPr>
              <w:t xml:space="preserve">er að um annan kostnað verði að ræða á meðan fóstur varir, sbr. 5. lið 2. gr., skal ákveða í fóstursamningi hver verði greiðsla til fósturforeldra vegna þess kostnaðar. </w:t>
            </w:r>
          </w:p>
          <w:p w:rsidR="008B470E" w:rsidP="00131694" w:rsidRDefault="008B470E" w14:paraId="26249FD4" w14:textId="77777777">
            <w:pPr>
              <w:jc w:val="both"/>
              <w:rPr>
                <w:lang w:val="is-IS"/>
              </w:rPr>
            </w:pPr>
          </w:p>
          <w:p w:rsidR="00C752E1" w:rsidP="00131694" w:rsidRDefault="008B470E" w14:paraId="654664DA" w14:textId="0A9F2C82">
            <w:pPr>
              <w:jc w:val="both"/>
              <w:rPr>
                <w:lang w:val="is-IS"/>
              </w:rPr>
            </w:pPr>
            <w:r w:rsidRPr="000A4CE4">
              <w:rPr>
                <w:b/>
                <w:sz w:val="24"/>
                <w:szCs w:val="24"/>
                <w:lang w:val="is-IS"/>
              </w:rPr>
              <w:t>Framfærslueyrir:</w:t>
            </w:r>
            <w:r w:rsidRPr="000A4CE4">
              <w:rPr>
                <w:sz w:val="24"/>
                <w:szCs w:val="24"/>
                <w:lang w:val="is-IS"/>
              </w:rPr>
              <w:t xml:space="preserve"> </w:t>
            </w:r>
            <w:r>
              <w:rPr>
                <w:lang w:val="is-IS"/>
              </w:rPr>
              <w:t xml:space="preserve">Af </w:t>
            </w:r>
            <w:r w:rsidR="00D55444">
              <w:rPr>
                <w:lang w:val="is-IS"/>
              </w:rPr>
              <w:t xml:space="preserve">framfærslueyri ber fósturforeldrum </w:t>
            </w:r>
            <w:r w:rsidR="00861AB2">
              <w:rPr>
                <w:lang w:val="is-IS"/>
              </w:rPr>
              <w:t>að standa straum af öllum al</w:t>
            </w:r>
            <w:r w:rsidR="00AA4451">
              <w:rPr>
                <w:lang w:val="is-IS"/>
              </w:rPr>
              <w:t>m</w:t>
            </w:r>
            <w:r w:rsidR="00861AB2">
              <w:rPr>
                <w:lang w:val="is-IS"/>
              </w:rPr>
              <w:t xml:space="preserve">ennum kostnaði sem felst í því að hafa umsjá barns, svo sem að sjá barninu fyrir fullnægjandi </w:t>
            </w:r>
            <w:r w:rsidR="00DE0E88">
              <w:rPr>
                <w:lang w:val="is-IS"/>
              </w:rPr>
              <w:t>aðstöðu á heimili, mat, endurnýjun á fatnaði, almennri læknisþjónustu, daglegum ferðalögum, mötuneytiskostnaði í skóla, venjubundnum útbúnaði í skóla og almennum tómstundum. Framfærslueyrir vegna barns í fóstri skal nema þreföldum barnalífeyri. Greiðslur sem fósturforeldrar fá frá Tryggingarstofnun ríkisins, lífeyri</w:t>
            </w:r>
            <w:r w:rsidR="00C752E1">
              <w:rPr>
                <w:lang w:val="is-IS"/>
              </w:rPr>
              <w:t>s</w:t>
            </w:r>
            <w:r w:rsidR="00DE0E88">
              <w:rPr>
                <w:lang w:val="is-IS"/>
              </w:rPr>
              <w:t xml:space="preserve">sjóðum eða öðrum aðilum vegna framfærslu fósturbarns dragast frá framfærslueyri samkvæmt ákvæði þessu. </w:t>
            </w:r>
          </w:p>
          <w:p w:rsidRPr="000A4CE4" w:rsidR="000D6149" w:rsidP="00131694" w:rsidRDefault="000D6149" w14:paraId="5784F1CB" w14:textId="77777777">
            <w:pPr>
              <w:jc w:val="both"/>
              <w:rPr>
                <w:sz w:val="24"/>
                <w:szCs w:val="24"/>
                <w:lang w:val="is-IS"/>
              </w:rPr>
            </w:pPr>
            <w:r w:rsidRPr="000A4CE4">
              <w:rPr>
                <w:sz w:val="24"/>
                <w:szCs w:val="24"/>
                <w:lang w:val="is-IS"/>
              </w:rPr>
              <w:t xml:space="preserve"> </w:t>
            </w:r>
          </w:p>
          <w:p w:rsidR="00F522FB" w:rsidP="00131694" w:rsidRDefault="0088535B" w14:paraId="2F785AE6" w14:textId="77777777">
            <w:pPr>
              <w:jc w:val="both"/>
              <w:rPr>
                <w:lang w:val="is-IS"/>
              </w:rPr>
            </w:pPr>
            <w:r w:rsidRPr="003F6E02">
              <w:rPr>
                <w:b/>
                <w:sz w:val="24"/>
                <w:szCs w:val="24"/>
                <w:lang w:val="is-IS"/>
              </w:rPr>
              <w:t>Fósturlaun:</w:t>
            </w:r>
            <w:r w:rsidRPr="000A4CE4">
              <w:rPr>
                <w:b/>
                <w:sz w:val="28"/>
                <w:szCs w:val="28"/>
                <w:lang w:val="is-IS"/>
              </w:rPr>
              <w:t xml:space="preserve"> </w:t>
            </w:r>
            <w:r>
              <w:rPr>
                <w:lang w:val="is-IS"/>
              </w:rPr>
              <w:t>Þegar barn er í tímabundnu</w:t>
            </w:r>
            <w:r w:rsidR="006613E8">
              <w:rPr>
                <w:lang w:val="is-IS"/>
              </w:rPr>
              <w:t xml:space="preserve"> fóstri greiðir </w:t>
            </w:r>
            <w:r w:rsidR="00AD6DC0">
              <w:rPr>
                <w:lang w:val="is-IS"/>
              </w:rPr>
              <w:t>b</w:t>
            </w:r>
            <w:r w:rsidR="003462C7">
              <w:rPr>
                <w:lang w:val="is-IS"/>
              </w:rPr>
              <w:t>arnaverndarþjónus</w:t>
            </w:r>
            <w:r w:rsidR="0003390E">
              <w:rPr>
                <w:lang w:val="is-IS"/>
              </w:rPr>
              <w:t>tan fósturforeldrum sérstök fósturlaun auk framfærslueyris. Lágmark fósturlauna tekur m</w:t>
            </w:r>
            <w:r w:rsidR="00BD174F">
              <w:rPr>
                <w:lang w:val="is-IS"/>
              </w:rPr>
              <w:t xml:space="preserve">ið </w:t>
            </w:r>
            <w:r w:rsidR="000818FC">
              <w:rPr>
                <w:lang w:val="is-IS"/>
              </w:rPr>
              <w:t xml:space="preserve">af aldri </w:t>
            </w:r>
            <w:r w:rsidR="008E2B9A">
              <w:rPr>
                <w:lang w:val="is-IS"/>
              </w:rPr>
              <w:t>barns á hverjum tíma sbr. reglugerð um greiðslur í fóstri nr. 858/2013. Fósturlaun skulu að jafnaði ekki nema meira en tíföldum barnalífeyri. Barnaverndarþjónusta getur í algjörum undantekningartilvikum ákveðið að greiða fósturlaun vegna barns í varanlegu fóstri þegar sýnt þykir að umönnun barnsins muni verða sér</w:t>
            </w:r>
            <w:r w:rsidR="00CE5297">
              <w:rPr>
                <w:lang w:val="is-IS"/>
              </w:rPr>
              <w:t>staklega krefjandi</w:t>
            </w:r>
            <w:r w:rsidR="00240988">
              <w:rPr>
                <w:lang w:val="is-IS"/>
              </w:rPr>
              <w:t xml:space="preserve">. Eru slík fósturlaun tímabundin og skal endurskoða þau eigi sjaldnar en árlega. </w:t>
            </w:r>
            <w:r w:rsidR="00242B33">
              <w:rPr>
                <w:lang w:val="is-IS"/>
              </w:rPr>
              <w:t xml:space="preserve">Í reglugerð um greiðslur í fóstri </w:t>
            </w:r>
            <w:r w:rsidR="00F47EF1">
              <w:rPr>
                <w:lang w:val="is-IS"/>
              </w:rPr>
              <w:t xml:space="preserve">er kveðið á um að laun vegna barna 0-6 ára skuli nema þreföldum barnalífeyri, vegna 6-12 ára barna </w:t>
            </w:r>
            <w:r w:rsidR="00F0683F">
              <w:rPr>
                <w:lang w:val="is-IS"/>
              </w:rPr>
              <w:t xml:space="preserve">skuli nema </w:t>
            </w:r>
            <w:r w:rsidR="005D6F66">
              <w:rPr>
                <w:lang w:val="is-IS"/>
              </w:rPr>
              <w:t xml:space="preserve">fjórföldum barnalífeyri og vegna </w:t>
            </w:r>
            <w:r w:rsidR="00DF53BD">
              <w:rPr>
                <w:lang w:val="is-IS"/>
              </w:rPr>
              <w:t xml:space="preserve">barna 12 ára og eldri </w:t>
            </w:r>
            <w:r w:rsidR="00F0683F">
              <w:rPr>
                <w:lang w:val="is-IS"/>
              </w:rPr>
              <w:t xml:space="preserve">skuli nema fimmföldum barnalífeyri. </w:t>
            </w:r>
          </w:p>
          <w:p w:rsidR="00444D11" w:rsidP="00131694" w:rsidRDefault="00444D11" w14:paraId="469F32BC" w14:textId="77777777">
            <w:pPr>
              <w:jc w:val="both"/>
              <w:rPr>
                <w:lang w:val="is-IS"/>
              </w:rPr>
            </w:pPr>
          </w:p>
          <w:p w:rsidR="003666BD" w:rsidP="00131694" w:rsidRDefault="001230EB" w14:paraId="6ADB1685" w14:textId="6940ACA2">
            <w:pPr>
              <w:jc w:val="both"/>
              <w:rPr>
                <w:lang w:val="is-IS"/>
              </w:rPr>
            </w:pPr>
            <w:r w:rsidRPr="000A4CE4">
              <w:rPr>
                <w:b/>
                <w:sz w:val="24"/>
                <w:szCs w:val="24"/>
                <w:lang w:val="is-IS"/>
              </w:rPr>
              <w:t>Fyrirsjá</w:t>
            </w:r>
            <w:r w:rsidRPr="000A4CE4" w:rsidR="001147C0">
              <w:rPr>
                <w:b/>
                <w:sz w:val="24"/>
                <w:szCs w:val="24"/>
                <w:lang w:val="is-IS"/>
              </w:rPr>
              <w:t>anlegur kostnaður</w:t>
            </w:r>
            <w:r w:rsidRPr="000A4CE4" w:rsidR="00BF1EF0">
              <w:rPr>
                <w:b/>
                <w:sz w:val="24"/>
                <w:szCs w:val="24"/>
                <w:lang w:val="is-IS"/>
              </w:rPr>
              <w:t xml:space="preserve">: </w:t>
            </w:r>
            <w:r w:rsidR="00BF1EF0">
              <w:rPr>
                <w:lang w:val="is-IS"/>
              </w:rPr>
              <w:t>Með öðrum fyrirsjá</w:t>
            </w:r>
            <w:r w:rsidR="00C12107">
              <w:rPr>
                <w:lang w:val="is-IS"/>
              </w:rPr>
              <w:t>a</w:t>
            </w:r>
            <w:r w:rsidR="00BF1EF0">
              <w:rPr>
                <w:lang w:val="is-IS"/>
              </w:rPr>
              <w:t xml:space="preserve">nlegum </w:t>
            </w:r>
            <w:r w:rsidR="00C12107">
              <w:rPr>
                <w:lang w:val="is-IS"/>
              </w:rPr>
              <w:t>kostnaði er átt við kostnað sem fyrirsjá</w:t>
            </w:r>
            <w:r w:rsidR="005C360D">
              <w:rPr>
                <w:lang w:val="is-IS"/>
              </w:rPr>
              <w:t>anlegt er að verði um að ræða á meðan fóstur varir, svo sem greiðslu vasapeninga, ferðakostnað vegna umgengni barns</w:t>
            </w:r>
            <w:r w:rsidR="009862DA">
              <w:rPr>
                <w:lang w:val="is-IS"/>
              </w:rPr>
              <w:t xml:space="preserve"> við nákomna</w:t>
            </w:r>
            <w:r w:rsidR="00B00A1D">
              <w:rPr>
                <w:lang w:val="is-IS"/>
              </w:rPr>
              <w:t xml:space="preserve">, kostnað við </w:t>
            </w:r>
            <w:r w:rsidR="00317548">
              <w:rPr>
                <w:lang w:val="is-IS"/>
              </w:rPr>
              <w:t>leikskóla eða aðra gæslu, sérstakan námsk</w:t>
            </w:r>
            <w:r w:rsidR="009B1C7C">
              <w:rPr>
                <w:lang w:val="is-IS"/>
              </w:rPr>
              <w:t>ostnað eða mikinn kostnað vegna tómstunda, kostnað vegna ferminga, útgjöld vegna meiri háttar tannlækninga eða umtalsverðrar</w:t>
            </w:r>
            <w:r w:rsidR="003666BD">
              <w:rPr>
                <w:lang w:val="is-IS"/>
              </w:rPr>
              <w:t xml:space="preserve"> heilbrigðisþjónustu, svo sem vegna alvarlegra eða langvarandi sjúkdóma og umtalsverðan ferðakostnað í tengslum við nau</w:t>
            </w:r>
            <w:r w:rsidR="003C4B85">
              <w:rPr>
                <w:lang w:val="is-IS"/>
              </w:rPr>
              <w:t>ð</w:t>
            </w:r>
            <w:r w:rsidR="003666BD">
              <w:rPr>
                <w:lang w:val="is-IS"/>
              </w:rPr>
              <w:t>synlega þjónustu sem barn þarf að sækja, svo sem heilbrigðisþjónustu.</w:t>
            </w:r>
          </w:p>
          <w:p w:rsidRPr="00BF1EF0" w:rsidR="00071C40" w:rsidP="000D6149" w:rsidRDefault="00071C40" w14:paraId="2FF7BB66" w14:textId="28213370">
            <w:pPr>
              <w:rPr>
                <w:lang w:val="is-IS"/>
              </w:rPr>
            </w:pPr>
          </w:p>
        </w:tc>
      </w:tr>
      <w:tr w:rsidRPr="002141A6" w:rsidR="009E0A6B" w:rsidTr="0F36BBEC" w14:paraId="38D323F1" w14:textId="77777777">
        <w:tc>
          <w:tcPr>
            <w:tcW w:w="9016" w:type="dxa"/>
            <w:tcMar/>
          </w:tcPr>
          <w:p w:rsidRPr="001F2606" w:rsidR="009E0A6B" w:rsidP="00DB51D7" w:rsidRDefault="008A4E91" w14:paraId="7AF9830E" w14:textId="1F69B0FB">
            <w:pPr>
              <w:rPr>
                <w:b/>
                <w:color w:val="1F3864" w:themeColor="accent1" w:themeShade="80"/>
                <w:sz w:val="26"/>
                <w:szCs w:val="26"/>
                <w:lang w:val="is-IS"/>
              </w:rPr>
            </w:pPr>
            <w:r w:rsidRPr="001F2606">
              <w:rPr>
                <w:b/>
                <w:color w:val="1F3864" w:themeColor="accent1" w:themeShade="80"/>
                <w:sz w:val="26"/>
                <w:szCs w:val="26"/>
                <w:lang w:val="is-IS"/>
              </w:rPr>
              <w:lastRenderedPageBreak/>
              <w:t>Stuðningur barnave</w:t>
            </w:r>
            <w:r w:rsidRPr="001F2606" w:rsidR="00A57601">
              <w:rPr>
                <w:b/>
                <w:color w:val="1F3864" w:themeColor="accent1" w:themeShade="80"/>
                <w:sz w:val="26"/>
                <w:szCs w:val="26"/>
                <w:lang w:val="is-IS"/>
              </w:rPr>
              <w:t>r</w:t>
            </w:r>
            <w:r w:rsidRPr="001F2606">
              <w:rPr>
                <w:b/>
                <w:color w:val="1F3864" w:themeColor="accent1" w:themeShade="80"/>
                <w:sz w:val="26"/>
                <w:szCs w:val="26"/>
                <w:lang w:val="is-IS"/>
              </w:rPr>
              <w:t>nda</w:t>
            </w:r>
            <w:r w:rsidRPr="001F2606" w:rsidR="00A57601">
              <w:rPr>
                <w:b/>
                <w:color w:val="1F3864" w:themeColor="accent1" w:themeShade="80"/>
                <w:sz w:val="26"/>
                <w:szCs w:val="26"/>
                <w:lang w:val="is-IS"/>
              </w:rPr>
              <w:t>r</w:t>
            </w:r>
            <w:r w:rsidRPr="001F2606">
              <w:rPr>
                <w:b/>
                <w:color w:val="1F3864" w:themeColor="accent1" w:themeShade="80"/>
                <w:sz w:val="26"/>
                <w:szCs w:val="26"/>
                <w:lang w:val="is-IS"/>
              </w:rPr>
              <w:t>þjónustu við barn og fósturforeldra á meðan fóstur varir</w:t>
            </w:r>
          </w:p>
          <w:p w:rsidRPr="00A57601" w:rsidR="008A4E91" w:rsidP="00DB51D7" w:rsidRDefault="008A4E91" w14:paraId="5EFE4559" w14:textId="576ED182">
            <w:pPr>
              <w:rPr>
                <w:lang w:val="is-IS"/>
              </w:rPr>
            </w:pPr>
            <w:r w:rsidRPr="00A57601">
              <w:rPr>
                <w:lang w:val="is-IS"/>
              </w:rPr>
              <w:t>Barnaverndarþjónusta sem ráðstafar barni í fóstur veitir barni og fósturforeldrum nauðsynlegan stuðning</w:t>
            </w:r>
            <w:r w:rsidRPr="00A57601" w:rsidR="008C1AAD">
              <w:rPr>
                <w:lang w:val="is-IS"/>
              </w:rPr>
              <w:t xml:space="preserve"> á meðan fóstur varir skv. 34.</w:t>
            </w:r>
            <w:r w:rsidR="006977C7">
              <w:rPr>
                <w:lang w:val="is-IS"/>
              </w:rPr>
              <w:t xml:space="preserve"> </w:t>
            </w:r>
            <w:r w:rsidRPr="00A57601" w:rsidR="008C1AAD">
              <w:rPr>
                <w:lang w:val="is-IS"/>
              </w:rPr>
              <w:t>gr. reglugerðar um fóstur. Ber að útfæra nánar í fóstursamningi</w:t>
            </w:r>
            <w:r w:rsidRPr="00A57601" w:rsidR="00907573">
              <w:rPr>
                <w:lang w:val="is-IS"/>
              </w:rPr>
              <w:t xml:space="preserve"> í hverju </w:t>
            </w:r>
            <w:r w:rsidRPr="00A57601" w:rsidR="00D80E8C">
              <w:rPr>
                <w:lang w:val="is-IS"/>
              </w:rPr>
              <w:t>stuðningur er fólginn en taka skal afstöðu til eftirtalinna atriða</w:t>
            </w:r>
            <w:r w:rsidRPr="00A57601" w:rsidR="00CB4649">
              <w:rPr>
                <w:lang w:val="is-IS"/>
              </w:rPr>
              <w:t>:</w:t>
            </w:r>
          </w:p>
          <w:p w:rsidRPr="000A4CE4" w:rsidR="00CB4649" w:rsidP="00CB4649" w:rsidRDefault="00CB4649" w14:paraId="7465035C" w14:textId="77777777">
            <w:pPr>
              <w:pStyle w:val="ListParagraph"/>
              <w:numPr>
                <w:ilvl w:val="0"/>
                <w:numId w:val="1"/>
              </w:numPr>
              <w:rPr>
                <w:lang w:val="is-IS"/>
              </w:rPr>
            </w:pPr>
            <w:r w:rsidRPr="000A4CE4">
              <w:rPr>
                <w:lang w:val="is-IS"/>
              </w:rPr>
              <w:t>Meðferðar fyrir barnið, svo sem viðtala við sálfræðing</w:t>
            </w:r>
            <w:r w:rsidRPr="000A4CE4" w:rsidR="001D4AC2">
              <w:rPr>
                <w:lang w:val="is-IS"/>
              </w:rPr>
              <w:t>, geðlækni eða aðra</w:t>
            </w:r>
          </w:p>
          <w:p w:rsidRPr="001F2606" w:rsidR="007503EC" w:rsidP="007503EC" w:rsidRDefault="00EE32BD" w14:paraId="75B0692C" w14:textId="22872A5E">
            <w:pPr>
              <w:rPr>
                <w:lang w:val="is-IS"/>
              </w:rPr>
            </w:pPr>
            <w:r w:rsidRPr="001F2606">
              <w:rPr>
                <w:lang w:val="is-IS"/>
              </w:rPr>
              <w:t>Lýsing á stuðningi</w:t>
            </w:r>
            <w:r w:rsidRPr="001F2606" w:rsidR="00BD0A0B">
              <w:rPr>
                <w:lang w:val="is-IS"/>
              </w:rPr>
              <w:t>:</w:t>
            </w:r>
            <w:r w:rsidRPr="001F2606" w:rsidR="007503EC">
              <w:rPr>
                <w:lang w:val="is-IS"/>
              </w:rPr>
              <w:t xml:space="preserve"> </w:t>
            </w:r>
            <w:sdt>
              <w:sdtPr>
                <w:rPr>
                  <w:lang w:val="is-IS"/>
                </w:rPr>
                <w:id w:val="-1980532108"/>
                <w:placeholder>
                  <w:docPart w:val="6B1D1388230D45C28674FF285F1642D5"/>
                </w:placeholder>
                <w:temporary/>
                <w:showingPlcHdr/>
              </w:sdtPr>
              <w:sdtEndPr/>
              <w:sdtContent>
                <w:r w:rsidRPr="001F2606" w:rsidR="001F2606">
                  <w:rPr>
                    <w:lang w:val="is-IS"/>
                  </w:rPr>
                  <w:t>Skrifið hér</w:t>
                </w:r>
              </w:sdtContent>
            </w:sdt>
          </w:p>
          <w:p w:rsidRPr="001F2606" w:rsidR="00BB2AA5" w:rsidP="00CB4649" w:rsidRDefault="00BB2AA5" w14:paraId="58B424E1" w14:textId="77777777">
            <w:pPr>
              <w:pStyle w:val="ListParagraph"/>
              <w:numPr>
                <w:ilvl w:val="0"/>
                <w:numId w:val="1"/>
              </w:numPr>
              <w:rPr>
                <w:lang w:val="is-IS"/>
              </w:rPr>
            </w:pPr>
            <w:r w:rsidRPr="001F2606">
              <w:rPr>
                <w:lang w:val="is-IS"/>
              </w:rPr>
              <w:t>Frekari þjónusta við barnið, svo sem heilbrigðisþjónust</w:t>
            </w:r>
            <w:r w:rsidRPr="001F2606" w:rsidR="00873CEE">
              <w:rPr>
                <w:lang w:val="is-IS"/>
              </w:rPr>
              <w:t>u, lyfjameðferðar og þjálfunar</w:t>
            </w:r>
          </w:p>
          <w:p w:rsidRPr="001F2606" w:rsidR="00EE32BD" w:rsidP="00EE32BD" w:rsidRDefault="00EE32BD" w14:paraId="21A0F39A" w14:textId="74996DAE">
            <w:pPr>
              <w:rPr>
                <w:lang w:val="is-IS"/>
              </w:rPr>
            </w:pPr>
            <w:r w:rsidRPr="001F2606">
              <w:rPr>
                <w:lang w:val="is-IS"/>
              </w:rPr>
              <w:t xml:space="preserve">Lýsing á stuðningi: </w:t>
            </w:r>
            <w:sdt>
              <w:sdtPr>
                <w:rPr>
                  <w:lang w:val="is-IS"/>
                </w:rPr>
                <w:id w:val="1262034973"/>
                <w:placeholder>
                  <w:docPart w:val="86306190EF2F49D2A438B59EF4006B6C"/>
                </w:placeholder>
                <w:temporary/>
                <w:showingPlcHdr/>
              </w:sdtPr>
              <w:sdtEndPr/>
              <w:sdtContent>
                <w:r w:rsidRPr="001F2606" w:rsidR="001F2606">
                  <w:rPr>
                    <w:rStyle w:val="PlaceholderText"/>
                    <w:color w:val="auto"/>
                  </w:rPr>
                  <w:t>Skrifið hér</w:t>
                </w:r>
              </w:sdtContent>
            </w:sdt>
          </w:p>
          <w:p w:rsidRPr="001F2606" w:rsidR="00873CEE" w:rsidP="00CB4649" w:rsidRDefault="00873CEE" w14:paraId="60F10FBA" w14:textId="77777777">
            <w:pPr>
              <w:pStyle w:val="ListParagraph"/>
              <w:numPr>
                <w:ilvl w:val="0"/>
                <w:numId w:val="1"/>
              </w:numPr>
              <w:rPr>
                <w:lang w:val="is-IS"/>
              </w:rPr>
            </w:pPr>
            <w:r w:rsidRPr="001F2606">
              <w:rPr>
                <w:lang w:val="is-IS"/>
              </w:rPr>
              <w:t>Handleiðslu fyrir fósturforeldra</w:t>
            </w:r>
          </w:p>
          <w:p w:rsidRPr="001F2606" w:rsidR="00EE32BD" w:rsidP="00EE32BD" w:rsidRDefault="00EE32BD" w14:paraId="23EE9FB9" w14:textId="5F089692">
            <w:pPr>
              <w:rPr>
                <w:lang w:val="is-IS"/>
              </w:rPr>
            </w:pPr>
            <w:r w:rsidRPr="001F2606">
              <w:rPr>
                <w:lang w:val="is-IS"/>
              </w:rPr>
              <w:t xml:space="preserve">Lýsing á stuðningi: </w:t>
            </w:r>
            <w:sdt>
              <w:sdtPr>
                <w:rPr>
                  <w:lang w:val="is-IS"/>
                </w:rPr>
                <w:id w:val="1030606199"/>
                <w:placeholder>
                  <w:docPart w:val="6EF8FEE125C340B1B26B7BF49F01F82A"/>
                </w:placeholder>
                <w:temporary/>
                <w:showingPlcHdr/>
              </w:sdtPr>
              <w:sdtEndPr/>
              <w:sdtContent>
                <w:r w:rsidRPr="001F2606" w:rsidR="001F2606">
                  <w:rPr>
                    <w:rStyle w:val="PlaceholderText"/>
                    <w:color w:val="auto"/>
                  </w:rPr>
                  <w:t>Skrifið hér</w:t>
                </w:r>
              </w:sdtContent>
            </w:sdt>
          </w:p>
          <w:p w:rsidRPr="001F2606" w:rsidR="00873CEE" w:rsidP="00CB4649" w:rsidRDefault="00873CEE" w14:paraId="431A2932" w14:textId="77777777">
            <w:pPr>
              <w:pStyle w:val="ListParagraph"/>
              <w:numPr>
                <w:ilvl w:val="0"/>
                <w:numId w:val="1"/>
              </w:numPr>
              <w:rPr>
                <w:lang w:val="is-IS"/>
              </w:rPr>
            </w:pPr>
            <w:r w:rsidRPr="001F2606">
              <w:rPr>
                <w:lang w:val="is-IS"/>
              </w:rPr>
              <w:t xml:space="preserve">Reglubundinna samráðsfunda þar sem taka </w:t>
            </w:r>
            <w:r w:rsidRPr="001F2606" w:rsidR="006B46B3">
              <w:rPr>
                <w:lang w:val="is-IS"/>
              </w:rPr>
              <w:t>þátt eftir atvikum barn, kynforeldrar, fósturforeldrar</w:t>
            </w:r>
            <w:r w:rsidRPr="001F2606" w:rsidR="00F75C59">
              <w:rPr>
                <w:lang w:val="is-IS"/>
              </w:rPr>
              <w:t>, fulltrúar barnaverndarþjónustu</w:t>
            </w:r>
            <w:r w:rsidRPr="001F2606" w:rsidR="004B50B3">
              <w:rPr>
                <w:lang w:val="is-IS"/>
              </w:rPr>
              <w:t>, handleiða</w:t>
            </w:r>
            <w:r w:rsidRPr="001F2606" w:rsidR="00856E8A">
              <w:rPr>
                <w:lang w:val="is-IS"/>
              </w:rPr>
              <w:t>ri, meðferðaraðili og</w:t>
            </w:r>
            <w:r w:rsidRPr="001F2606" w:rsidR="005219A1">
              <w:rPr>
                <w:lang w:val="is-IS"/>
              </w:rPr>
              <w:t>/eða aðrir</w:t>
            </w:r>
          </w:p>
          <w:p w:rsidRPr="001F2606" w:rsidR="00EE32BD" w:rsidP="00EE32BD" w:rsidRDefault="00EE32BD" w14:paraId="64CDE7FE" w14:textId="6AA55175">
            <w:pPr>
              <w:rPr>
                <w:lang w:val="is-IS"/>
              </w:rPr>
            </w:pPr>
            <w:r w:rsidRPr="001F2606">
              <w:rPr>
                <w:lang w:val="is-IS"/>
              </w:rPr>
              <w:t xml:space="preserve">Lýsing á stuðningi: </w:t>
            </w:r>
            <w:sdt>
              <w:sdtPr>
                <w:rPr>
                  <w:lang w:val="is-IS"/>
                </w:rPr>
                <w:id w:val="-1645966468"/>
                <w:placeholder>
                  <w:docPart w:val="99E5E999A14D4502829CF323E15671D2"/>
                </w:placeholder>
                <w:temporary/>
                <w:showingPlcHdr/>
              </w:sdtPr>
              <w:sdtEndPr/>
              <w:sdtContent>
                <w:r w:rsidRPr="001F2606" w:rsidR="001F2606">
                  <w:rPr>
                    <w:rStyle w:val="PlaceholderText"/>
                    <w:color w:val="auto"/>
                  </w:rPr>
                  <w:t>Skrifið hér</w:t>
                </w:r>
              </w:sdtContent>
            </w:sdt>
          </w:p>
          <w:p w:rsidRPr="001F2606" w:rsidR="00F7732B" w:rsidP="00CB4649" w:rsidRDefault="003A1E35" w14:paraId="5ADFAB70" w14:textId="77777777">
            <w:pPr>
              <w:pStyle w:val="ListParagraph"/>
              <w:numPr>
                <w:ilvl w:val="0"/>
                <w:numId w:val="1"/>
              </w:numPr>
              <w:rPr>
                <w:lang w:val="is-IS"/>
              </w:rPr>
            </w:pPr>
            <w:r w:rsidRPr="001F2606">
              <w:rPr>
                <w:lang w:val="is-IS"/>
              </w:rPr>
              <w:t>Heimsókna fulltrúa barnaverndarþjónustu á fósturheimili á meðan fóstur varir</w:t>
            </w:r>
          </w:p>
          <w:p w:rsidRPr="001F2606" w:rsidR="00071C40" w:rsidP="00EA06A8" w:rsidRDefault="00EE32BD" w14:paraId="6D32FD2D" w14:textId="5148087A">
            <w:pPr>
              <w:rPr>
                <w:lang w:val="is-IS"/>
              </w:rPr>
            </w:pPr>
            <w:r w:rsidRPr="001F2606">
              <w:rPr>
                <w:lang w:val="is-IS"/>
              </w:rPr>
              <w:t xml:space="preserve">Lýsing á stuðningi: </w:t>
            </w:r>
            <w:sdt>
              <w:sdtPr>
                <w:rPr>
                  <w:lang w:val="is-IS"/>
                </w:rPr>
                <w:id w:val="-1661451932"/>
                <w:placeholder>
                  <w:docPart w:val="110500EED77F46AFABAB20CFCEED2E07"/>
                </w:placeholder>
                <w:temporary/>
                <w:showingPlcHdr/>
              </w:sdtPr>
              <w:sdtEndPr/>
              <w:sdtContent>
                <w:r w:rsidRPr="001F2606" w:rsidR="001F2606">
                  <w:rPr>
                    <w:rStyle w:val="PlaceholderText"/>
                    <w:color w:val="auto"/>
                  </w:rPr>
                  <w:t>Skrifið hér</w:t>
                </w:r>
              </w:sdtContent>
            </w:sdt>
          </w:p>
          <w:p w:rsidRPr="001F2606" w:rsidR="00052515" w:rsidP="00052515" w:rsidRDefault="00052515" w14:paraId="58279C16" w14:textId="2BD9529A">
            <w:pPr>
              <w:pStyle w:val="ListParagraph"/>
              <w:numPr>
                <w:ilvl w:val="0"/>
                <w:numId w:val="1"/>
              </w:numPr>
              <w:rPr>
                <w:lang w:val="is-IS"/>
              </w:rPr>
            </w:pPr>
            <w:r w:rsidRPr="001F2606">
              <w:rPr>
                <w:lang w:val="is-IS"/>
              </w:rPr>
              <w:t>Annarra stuðningsúrræða/ annar</w:t>
            </w:r>
            <w:r w:rsidRPr="001F2606" w:rsidR="00BF5F24">
              <w:rPr>
                <w:lang w:val="is-IS"/>
              </w:rPr>
              <w:t>s</w:t>
            </w:r>
            <w:r w:rsidRPr="001F2606">
              <w:rPr>
                <w:lang w:val="is-IS"/>
              </w:rPr>
              <w:t xml:space="preserve"> stuðning</w:t>
            </w:r>
            <w:r w:rsidRPr="001F2606" w:rsidR="00BF5F24">
              <w:rPr>
                <w:lang w:val="is-IS"/>
              </w:rPr>
              <w:t>s</w:t>
            </w:r>
          </w:p>
          <w:p w:rsidR="00052515" w:rsidP="00EA06A8" w:rsidRDefault="00052515" w14:paraId="522A39A4" w14:textId="77777777">
            <w:pPr>
              <w:rPr>
                <w:lang w:val="is-IS"/>
              </w:rPr>
            </w:pPr>
            <w:r w:rsidRPr="001F2606">
              <w:rPr>
                <w:lang w:val="is-IS"/>
              </w:rPr>
              <w:t xml:space="preserve">Lýsing á stuðningi: </w:t>
            </w:r>
            <w:sdt>
              <w:sdtPr>
                <w:rPr>
                  <w:lang w:val="is-IS"/>
                </w:rPr>
                <w:id w:val="1211773874"/>
                <w:placeholder>
                  <w:docPart w:val="DEADC97D82AC4EA99AD28208B2A5681C"/>
                </w:placeholder>
                <w:temporary/>
                <w:showingPlcHdr/>
              </w:sdtPr>
              <w:sdtEndPr/>
              <w:sdtContent>
                <w:r w:rsidRPr="001F2606" w:rsidR="001F2606">
                  <w:rPr>
                    <w:rStyle w:val="PlaceholderText"/>
                    <w:color w:val="auto"/>
                  </w:rPr>
                  <w:t>Skrifið hér</w:t>
                </w:r>
              </w:sdtContent>
            </w:sdt>
          </w:p>
          <w:p w:rsidRPr="00EE32BD" w:rsidR="00052515" w:rsidP="00EA06A8" w:rsidRDefault="00052515" w14:paraId="3A0DA72C" w14:textId="16E5B134">
            <w:pPr>
              <w:rPr>
                <w:sz w:val="20"/>
                <w:szCs w:val="20"/>
                <w:lang w:val="is-IS"/>
              </w:rPr>
            </w:pPr>
          </w:p>
        </w:tc>
      </w:tr>
      <w:tr w:rsidRPr="002141A6" w:rsidR="00337134" w:rsidTr="0F36BBEC" w14:paraId="2D137180" w14:textId="77777777">
        <w:tc>
          <w:tcPr>
            <w:tcW w:w="9016" w:type="dxa"/>
            <w:tcMar/>
          </w:tcPr>
          <w:p w:rsidRPr="001F2606" w:rsidR="00A60D02" w:rsidP="00DB51D7" w:rsidRDefault="00337134" w14:paraId="04385A94" w14:textId="68B2AC30">
            <w:pPr>
              <w:rPr>
                <w:b/>
                <w:color w:val="1F3864" w:themeColor="accent1" w:themeShade="80"/>
                <w:sz w:val="26"/>
                <w:szCs w:val="26"/>
                <w:lang w:val="is-IS"/>
              </w:rPr>
            </w:pPr>
            <w:r w:rsidRPr="001F2606">
              <w:rPr>
                <w:b/>
                <w:color w:val="1F3864" w:themeColor="accent1" w:themeShade="80"/>
                <w:sz w:val="26"/>
                <w:szCs w:val="26"/>
                <w:lang w:val="is-IS"/>
              </w:rPr>
              <w:t>Réttindi fósturbarns</w:t>
            </w:r>
          </w:p>
          <w:p w:rsidR="00E351A9" w:rsidP="00DB51D7" w:rsidRDefault="00E351A9" w14:paraId="60B02DA3" w14:textId="3D71D7AB">
            <w:pPr>
              <w:rPr>
                <w:lang w:val="is-IS"/>
              </w:rPr>
            </w:pPr>
            <w:r w:rsidRPr="10D28C4D" w:rsidR="00E351A9">
              <w:rPr>
                <w:lang w:val="is-IS"/>
              </w:rPr>
              <w:t>Kveðið er á um réttindi fósturbarn</w:t>
            </w:r>
            <w:r w:rsidRPr="10D28C4D" w:rsidR="00C2776F">
              <w:rPr>
                <w:lang w:val="is-IS"/>
              </w:rPr>
              <w:t xml:space="preserve">s </w:t>
            </w:r>
            <w:r w:rsidRPr="10D28C4D" w:rsidR="00C2776F">
              <w:rPr>
                <w:lang w:val="is-IS"/>
              </w:rPr>
              <w:t>í barnaverndarlögum</w:t>
            </w:r>
            <w:r w:rsidRPr="10D28C4D" w:rsidR="00C2776F">
              <w:rPr>
                <w:lang w:val="is-IS"/>
              </w:rPr>
              <w:t xml:space="preserve"> nr. 80/2002, reglugerð um fóstur nr. 804/2004 og í stöðlum fyrir vistun eða fóstur barns á vegum</w:t>
            </w:r>
            <w:r w:rsidRPr="10D28C4D" w:rsidR="008E00E2">
              <w:rPr>
                <w:lang w:val="is-IS"/>
              </w:rPr>
              <w:t xml:space="preserve"> barnaverndarþjónust</w:t>
            </w:r>
            <w:r w:rsidRPr="10D28C4D" w:rsidR="00ED2FBA">
              <w:rPr>
                <w:lang w:val="is-IS"/>
              </w:rPr>
              <w:t>u</w:t>
            </w:r>
            <w:r w:rsidRPr="10D28C4D" w:rsidR="008E00E2">
              <w:rPr>
                <w:lang w:val="is-IS"/>
              </w:rPr>
              <w:t xml:space="preserve">. </w:t>
            </w:r>
          </w:p>
          <w:p w:rsidR="008E00E2" w:rsidP="00DB51D7" w:rsidRDefault="008E00E2" w14:paraId="1541014C" w14:textId="77777777">
            <w:pPr>
              <w:rPr>
                <w:lang w:val="is-IS"/>
              </w:rPr>
            </w:pPr>
          </w:p>
          <w:p w:rsidR="008E00E2" w:rsidP="00DB51D7" w:rsidRDefault="008E00E2" w14:paraId="7614DE3A" w14:textId="536B9183">
            <w:pPr>
              <w:rPr>
                <w:lang w:val="is-IS"/>
              </w:rPr>
            </w:pPr>
            <w:r>
              <w:rPr>
                <w:lang w:val="is-IS"/>
              </w:rPr>
              <w:t>Við ráðstöfun barns í fóstur skal barnaverndarþjónusta</w:t>
            </w:r>
            <w:r w:rsidR="00ED2FBA">
              <w:rPr>
                <w:lang w:val="is-IS"/>
              </w:rPr>
              <w:t>n</w:t>
            </w:r>
            <w:r>
              <w:rPr>
                <w:lang w:val="is-IS"/>
              </w:rPr>
              <w:t xml:space="preserve"> ávallt hafa hagsmuni barns í fyrirrúmi og taka tillit til sjónarmiða og óska bar</w:t>
            </w:r>
            <w:r w:rsidR="006E1511">
              <w:rPr>
                <w:lang w:val="is-IS"/>
              </w:rPr>
              <w:t xml:space="preserve">ns eftir því sem aldur þess og þroski gefur tilefni til. Stuðla ber að því að stöðugleiki verði í uppvexti og sem minnst röskun á lífi barnsins. </w:t>
            </w:r>
          </w:p>
          <w:p w:rsidR="006E1511" w:rsidP="006E1511" w:rsidRDefault="006E1511" w14:paraId="19C3382C" w14:textId="74D8DEBD">
            <w:pPr>
              <w:pStyle w:val="ListParagraph"/>
              <w:numPr>
                <w:ilvl w:val="0"/>
                <w:numId w:val="5"/>
              </w:numPr>
              <w:rPr>
                <w:lang w:val="is-IS"/>
              </w:rPr>
            </w:pPr>
            <w:r>
              <w:rPr>
                <w:lang w:val="is-IS"/>
              </w:rPr>
              <w:t xml:space="preserve">Barn í fóstri á rétt á góðum aðbúnaði hjá fósturforeldrum sínum og að þeir annist það af fyllstu umhyggju og nærgætni og svo sem best hentar hag þess og þörfum. </w:t>
            </w:r>
          </w:p>
          <w:p w:rsidR="006E1511" w:rsidP="006E1511" w:rsidRDefault="006E1511" w14:paraId="136FD750" w14:textId="0B5745BB">
            <w:pPr>
              <w:pStyle w:val="ListParagraph"/>
              <w:numPr>
                <w:ilvl w:val="0"/>
                <w:numId w:val="5"/>
              </w:numPr>
              <w:rPr>
                <w:lang w:val="is-IS"/>
              </w:rPr>
            </w:pPr>
            <w:r>
              <w:rPr>
                <w:lang w:val="is-IS"/>
              </w:rPr>
              <w:t>Barni skal tryggð vitneskja um hvers vegna því var komið í fóstur og hvaða áform barnaverndarþjónustan</w:t>
            </w:r>
            <w:r w:rsidR="00CD1C1B">
              <w:rPr>
                <w:lang w:val="is-IS"/>
              </w:rPr>
              <w:t xml:space="preserve"> hefur um framtíð þess, allt eftir því sem aldur og þroski barns gefur tilefni til. </w:t>
            </w:r>
          </w:p>
          <w:p w:rsidRPr="000A4CE4" w:rsidR="00E26BA6" w:rsidP="00E26BA6" w:rsidRDefault="00CD1C1B" w14:paraId="27073F1C" w14:textId="77777777">
            <w:pPr>
              <w:pStyle w:val="ListParagraph"/>
              <w:numPr>
                <w:ilvl w:val="0"/>
                <w:numId w:val="5"/>
              </w:numPr>
              <w:rPr>
                <w:lang w:val="is-IS"/>
              </w:rPr>
            </w:pPr>
            <w:r w:rsidRPr="000A4CE4">
              <w:rPr>
                <w:lang w:val="is-IS"/>
              </w:rPr>
              <w:t>Ungmenni sem hefur ve</w:t>
            </w:r>
            <w:r w:rsidRPr="000A4CE4" w:rsidR="00ED2FBA">
              <w:rPr>
                <w:lang w:val="is-IS"/>
              </w:rPr>
              <w:t>ri</w:t>
            </w:r>
            <w:r w:rsidRPr="000A4CE4">
              <w:rPr>
                <w:lang w:val="is-IS"/>
              </w:rPr>
              <w:t>ð í fóstri getur farið fram á við barnaverndarþj</w:t>
            </w:r>
            <w:r w:rsidRPr="000A4CE4" w:rsidR="00095E08">
              <w:rPr>
                <w:lang w:val="is-IS"/>
              </w:rPr>
              <w:t>ó</w:t>
            </w:r>
            <w:r w:rsidRPr="000A4CE4">
              <w:rPr>
                <w:lang w:val="is-IS"/>
              </w:rPr>
              <w:t xml:space="preserve">nustu </w:t>
            </w:r>
            <w:r w:rsidRPr="000A4CE4" w:rsidR="00095E08">
              <w:rPr>
                <w:lang w:val="is-IS"/>
              </w:rPr>
              <w:t>að ráðstöfun þjónustunnar haldist eftir að fóst</w:t>
            </w:r>
            <w:r w:rsidRPr="000A4CE4" w:rsidR="00ED2FBA">
              <w:rPr>
                <w:lang w:val="is-IS"/>
              </w:rPr>
              <w:t>ri</w:t>
            </w:r>
            <w:r w:rsidRPr="000A4CE4" w:rsidR="00095E08">
              <w:rPr>
                <w:lang w:val="is-IS"/>
              </w:rPr>
              <w:t xml:space="preserve"> lýkur við 18 ára aldurinn, allt til 20 ára aldurs.</w:t>
            </w:r>
          </w:p>
          <w:p w:rsidRPr="000A4CE4" w:rsidR="00095E08" w:rsidP="00095E08" w:rsidRDefault="00095E08" w14:paraId="2B8600ED" w14:textId="77777777">
            <w:pPr>
              <w:rPr>
                <w:sz w:val="24"/>
                <w:szCs w:val="24"/>
                <w:lang w:val="is-IS"/>
              </w:rPr>
            </w:pPr>
          </w:p>
          <w:p w:rsidR="00095E08" w:rsidP="00095E08" w:rsidRDefault="00095E08" w14:paraId="3FC6EA9D" w14:textId="33548DDC">
            <w:pPr>
              <w:rPr>
                <w:lang w:val="is-IS"/>
              </w:rPr>
            </w:pPr>
            <w:r>
              <w:rPr>
                <w:lang w:val="is-IS"/>
              </w:rPr>
              <w:t xml:space="preserve">Um réttindi barns að öðru leyti, svo sem rétt til umgengni og rétt til stuðnings, fer samkvæmt ákvæðum barnaverndarlaga og reglugerðar um fóstur. </w:t>
            </w:r>
          </w:p>
          <w:p w:rsidRPr="000A4CE4" w:rsidR="00440D41" w:rsidP="10D28C4D" w:rsidRDefault="00440D41" w14:paraId="7BBDDD1C" w14:textId="4E3CD269">
            <w:pPr>
              <w:pStyle w:val="ListParagraph"/>
              <w:numPr>
                <w:ilvl w:val="0"/>
                <w:numId w:val="5"/>
              </w:numPr>
              <w:rPr>
                <w:lang w:val="is-IS"/>
              </w:rPr>
            </w:pPr>
            <w:r w:rsidRPr="10D28C4D" w:rsidR="00440D41">
              <w:rPr>
                <w:lang w:val="is-IS"/>
              </w:rPr>
              <w:t>Barnaverndarþjónusta er ráðstafar barni skal veita barni nauðsynlegan stuðning sem barn hefur sérstaklega þörf fyrir og hefur það verið kannað áður en vistun hefst. Stuðningurinn er ávarpaður í kaflanum hér að ofan.</w:t>
            </w:r>
            <w:r w:rsidRPr="10D28C4D" w:rsidR="00440D41">
              <w:rPr>
                <w:lang w:val="is-IS"/>
              </w:rPr>
              <w:t xml:space="preserve"> </w:t>
            </w:r>
          </w:p>
          <w:p w:rsidR="00095E08" w:rsidP="00E26BA6" w:rsidRDefault="00095E08" w14:paraId="30CFD4DD" w14:textId="3B7FE4CD">
            <w:pPr>
              <w:pStyle w:val="ListParagraph"/>
              <w:numPr>
                <w:ilvl w:val="0"/>
                <w:numId w:val="5"/>
              </w:numPr>
              <w:rPr>
                <w:lang w:val="is-IS"/>
              </w:rPr>
            </w:pPr>
            <w:r>
              <w:rPr>
                <w:lang w:val="is-IS"/>
              </w:rPr>
              <w:t>Barnavernd</w:t>
            </w:r>
            <w:r w:rsidR="005D6A77">
              <w:rPr>
                <w:lang w:val="is-IS"/>
              </w:rPr>
              <w:t>arþjónusta</w:t>
            </w:r>
            <w:r>
              <w:rPr>
                <w:lang w:val="is-IS"/>
              </w:rPr>
              <w:t xml:space="preserve"> sem ráðstafar barni í fóstur ber að undirbúa barn undir viðskilnað frá foreldrum</w:t>
            </w:r>
          </w:p>
          <w:p w:rsidR="00095E08" w:rsidP="00E26BA6" w:rsidRDefault="00095E08" w14:paraId="664B2E55" w14:textId="44E8F449">
            <w:pPr>
              <w:pStyle w:val="ListParagraph"/>
              <w:numPr>
                <w:ilvl w:val="0"/>
                <w:numId w:val="5"/>
              </w:numPr>
              <w:rPr>
                <w:lang w:val="is-IS"/>
              </w:rPr>
            </w:pPr>
            <w:r w:rsidRPr="10D28C4D" w:rsidR="00095E08">
              <w:rPr>
                <w:lang w:val="is-IS"/>
              </w:rPr>
              <w:t>Barnavernd</w:t>
            </w:r>
            <w:r w:rsidRPr="10D28C4D" w:rsidR="005D6A77">
              <w:rPr>
                <w:lang w:val="is-IS"/>
              </w:rPr>
              <w:t>arþjónusta ber að undirbúa barn fyrir væntanlegt fóstur og meðal annars sjá til þess að barnið hafi meðferðis nauðsynlegan útbúnað</w:t>
            </w:r>
          </w:p>
          <w:p w:rsidR="005D6A77" w:rsidP="00E26BA6" w:rsidRDefault="005D6A77" w14:paraId="41AFAE43" w14:textId="4CB0FCC0">
            <w:pPr>
              <w:pStyle w:val="ListParagraph"/>
              <w:numPr>
                <w:ilvl w:val="0"/>
                <w:numId w:val="5"/>
              </w:numPr>
              <w:rPr>
                <w:lang w:val="is-IS"/>
              </w:rPr>
            </w:pPr>
            <w:r w:rsidRPr="10D28C4D" w:rsidR="005D6A77">
              <w:rPr>
                <w:lang w:val="is-IS"/>
              </w:rPr>
              <w:t>Barnaverndarþjónusta</w:t>
            </w:r>
            <w:r w:rsidRPr="10D28C4D" w:rsidR="00ED2FBA">
              <w:rPr>
                <w:lang w:val="is-IS"/>
              </w:rPr>
              <w:t xml:space="preserve"> ber, áður en fóstur hefst, að undirbúa hinu væntanlegu fósturforeldra undir hlutverk þeirra, svo sem með upplýsingagjöf, viðtölum og öðru því sem að gagni má koma. </w:t>
            </w:r>
          </w:p>
          <w:p w:rsidRPr="000A4CE4" w:rsidR="00ED2FBA" w:rsidP="00E26BA6" w:rsidRDefault="00ED2FBA" w14:paraId="61E023D8" w14:textId="69EF6100">
            <w:pPr>
              <w:pStyle w:val="ListParagraph"/>
              <w:numPr>
                <w:ilvl w:val="0"/>
                <w:numId w:val="5"/>
              </w:numPr>
              <w:rPr>
                <w:lang w:val="is-IS"/>
              </w:rPr>
            </w:pPr>
            <w:r w:rsidRPr="10D28C4D" w:rsidR="00ED2FBA">
              <w:rPr>
                <w:lang w:val="is-IS"/>
              </w:rPr>
              <w:t xml:space="preserve">Barnaverndarþjónusta skal upplýsa hina væntanlegu fósturforeldra um persónulega hagi barnsins og önnur atriði sem </w:t>
            </w:r>
            <w:r w:rsidRPr="10D28C4D" w:rsidR="2EEB308E">
              <w:rPr>
                <w:lang w:val="is-IS"/>
              </w:rPr>
              <w:t>þjónustan</w:t>
            </w:r>
            <w:r w:rsidRPr="10D28C4D" w:rsidR="00ED2FBA">
              <w:rPr>
                <w:lang w:val="is-IS"/>
              </w:rPr>
              <w:t xml:space="preserve"> telur máli skipta með tilliti til markmiða fóstursins.</w:t>
            </w:r>
          </w:p>
          <w:p w:rsidRPr="000A4CE4" w:rsidR="00440D41" w:rsidP="10D28C4D" w:rsidRDefault="00440D41" w14:paraId="7DDE5FCE" w14:textId="75018151">
            <w:pPr>
              <w:pStyle w:val="ListParagraph"/>
              <w:numPr>
                <w:ilvl w:val="0"/>
                <w:numId w:val="5"/>
              </w:numPr>
              <w:rPr>
                <w:lang w:val="is-IS"/>
              </w:rPr>
            </w:pPr>
            <w:r w:rsidRPr="10D28C4D" w:rsidR="00440D41">
              <w:rPr>
                <w:lang w:val="is-IS"/>
              </w:rPr>
              <w:t xml:space="preserve">Barn á rétt á að tekið sé tillit til menningar þeirra og þau hafi tækifæri til að halda tengslum við uppruna sinn og menningarbakgrunn. Barn á rétt á að halda tengslum við kynforeldra og aðra nákomna. Þá skal réttur barns til umgengni koma fram í skriflegum umgengissamningi. </w:t>
            </w:r>
            <w:r w:rsidRPr="10D28C4D" w:rsidR="59E18B34">
              <w:rPr>
                <w:lang w:val="is-IS"/>
              </w:rPr>
              <w:t xml:space="preserve">Sjá kafla um </w:t>
            </w:r>
            <w:r w:rsidRPr="10D28C4D" w:rsidR="59E18B34">
              <w:rPr>
                <w:lang w:val="is-IS"/>
              </w:rPr>
              <w:t>umgengissamning</w:t>
            </w:r>
            <w:r w:rsidRPr="10D28C4D" w:rsidR="59E18B34">
              <w:rPr>
                <w:lang w:val="is-IS"/>
              </w:rPr>
              <w:t>.</w:t>
            </w:r>
          </w:p>
          <w:p w:rsidR="002D1679" w:rsidP="10D28C4D" w:rsidRDefault="002D1679" w14:paraId="2908710A" w14:textId="59D0C274">
            <w:pPr>
              <w:pStyle w:val="ListParagraph"/>
              <w:numPr>
                <w:ilvl w:val="0"/>
                <w:numId w:val="5"/>
              </w:numPr>
              <w:spacing w:before="0" w:beforeAutospacing="0" w:after="0" w:afterAutospacing="0"/>
              <w:textAlignment w:val="baseline"/>
              <w:rPr>
                <w:lang w:val="is-IS"/>
              </w:rPr>
            </w:pPr>
            <w:r w:rsidRPr="10D28C4D" w:rsidR="00D914FE">
              <w:rPr>
                <w:lang w:val="is-IS"/>
              </w:rPr>
              <w:t>Fósturbarn á rétt á að vera í samskiptum við sinn tengilið hjá barnaverndarþjónustu</w:t>
            </w:r>
            <w:r w:rsidRPr="10D28C4D" w:rsidR="434FC34F">
              <w:rPr>
                <w:lang w:val="is-IS"/>
              </w:rPr>
              <w:t xml:space="preserve"> sem það skal upplýst um hvernig hafa á samband við. </w:t>
            </w:r>
          </w:p>
          <w:p w:rsidRPr="00D914FE" w:rsidR="00337134" w:rsidP="00D914FE" w:rsidRDefault="00337134" w14:paraId="22CCFD05" w14:textId="65C50DDB">
            <w:pPr>
              <w:pStyle w:val="paragraph"/>
              <w:spacing w:before="0" w:beforeAutospacing="0" w:after="0" w:afterAutospacing="0"/>
              <w:textAlignment w:val="baseline"/>
              <w:rPr>
                <w:rFonts w:ascii="Arial" w:hAnsi="Arial" w:cs="Arial"/>
                <w:sz w:val="16"/>
                <w:szCs w:val="16"/>
                <w:lang w:val="en-US"/>
              </w:rPr>
            </w:pPr>
          </w:p>
        </w:tc>
      </w:tr>
      <w:tr w:rsidRPr="002141A6" w:rsidR="009E0A6B" w:rsidTr="0F36BBEC" w14:paraId="400C66FC" w14:textId="77777777">
        <w:tc>
          <w:tcPr>
            <w:tcW w:w="9016" w:type="dxa"/>
            <w:tcMar/>
          </w:tcPr>
          <w:p w:rsidRPr="002141A6" w:rsidR="009E0A6B" w:rsidP="1B08880A" w:rsidRDefault="394DE333" w14:paraId="6CADC07E" w14:textId="5EE4CBED">
            <w:pPr>
              <w:rPr>
                <w:lang w:val="is-IS"/>
              </w:rPr>
            </w:pPr>
            <w:r w:rsidRPr="00E57A84">
              <w:rPr>
                <w:b/>
                <w:color w:val="1F3864" w:themeColor="accent1" w:themeShade="80"/>
                <w:sz w:val="26"/>
                <w:szCs w:val="26"/>
                <w:lang w:val="is-IS"/>
              </w:rPr>
              <w:lastRenderedPageBreak/>
              <w:t>Skyldur fósturforeldra</w:t>
            </w:r>
            <w:r w:rsidR="009292A2">
              <w:br/>
            </w:r>
            <w:r w:rsidRPr="79F9B859" w:rsidR="009292A2">
              <w:rPr>
                <w:lang w:val="is-IS"/>
              </w:rPr>
              <w:t xml:space="preserve">Gert er ráð fyrir að fósturforeldrar fari með daglega umsjá barns á meðan fóstrið varir. Meta þarf í hverju tilviki fyrir sig hvort flytja eigi </w:t>
            </w:r>
            <w:r w:rsidRPr="264B3AB1" w:rsidR="009292A2">
              <w:rPr>
                <w:lang w:val="is-IS"/>
              </w:rPr>
              <w:t>lögheimili barnsins til fósturforeldranna eða ekki. Þar þarf m.a. að taka tillit til markmiðs fósturráðstöfunar og afstöðu foreldra eða þeirrar áætlunar sem ger</w:t>
            </w:r>
            <w:r w:rsidRPr="264B3AB1" w:rsidR="7A2BFC3D">
              <w:rPr>
                <w:lang w:val="is-IS"/>
              </w:rPr>
              <w:t xml:space="preserve">ð er með þeim </w:t>
            </w:r>
            <w:r w:rsidRPr="56A70ADA" w:rsidR="7A2BFC3D">
              <w:rPr>
                <w:lang w:val="is-IS"/>
              </w:rPr>
              <w:t xml:space="preserve">í málinu. Ef um tímabundið fóstur er að ræða þar sem gert er ráð fyrir að barnið snúi aftur til foreldra sinna getur verið eðlilegt að lögheimili verði óbreytt, enda er þá í flestum tilvikum um talsvert </w:t>
            </w:r>
            <w:r w:rsidRPr="1BF45D77" w:rsidR="7A2BFC3D">
              <w:rPr>
                <w:lang w:val="is-IS"/>
              </w:rPr>
              <w:t>tíða umgengni</w:t>
            </w:r>
            <w:r w:rsidRPr="1BF45D77" w:rsidR="4F26A687">
              <w:rPr>
                <w:lang w:val="is-IS"/>
              </w:rPr>
              <w:t xml:space="preserve"> að ræða og fleiri skyldur foreldra. </w:t>
            </w:r>
            <w:r w:rsidRPr="6860EC8B" w:rsidR="4F26A687">
              <w:rPr>
                <w:lang w:val="is-IS"/>
              </w:rPr>
              <w:t xml:space="preserve">Hér þarf að taka fram hvaða forsjárskyldur fósturforeldrar munu fara með. Ekki er rétt að tala um að fósturforeldrar fari með forsjá fósturbarns þar sem þau hafa í raun aldrei sömu réttarstöðu og kynforeldri sem </w:t>
            </w:r>
            <w:r w:rsidRPr="51D399B7" w:rsidR="4F26A687">
              <w:rPr>
                <w:lang w:val="is-IS"/>
              </w:rPr>
              <w:t xml:space="preserve">fer með forsjá </w:t>
            </w:r>
            <w:r w:rsidRPr="51D399B7" w:rsidR="15742727">
              <w:rPr>
                <w:lang w:val="is-IS"/>
              </w:rPr>
              <w:t xml:space="preserve">samkvæmt barnalögum. Hér er m.a. </w:t>
            </w:r>
            <w:r w:rsidRPr="6FAAC8A5" w:rsidR="15742727">
              <w:rPr>
                <w:lang w:val="is-IS"/>
              </w:rPr>
              <w:t>átt við að barnaverndarþjónust</w:t>
            </w:r>
            <w:r w:rsidRPr="6FAAC8A5" w:rsidR="35278964">
              <w:rPr>
                <w:lang w:val="is-IS"/>
              </w:rPr>
              <w:t>u</w:t>
            </w:r>
            <w:r w:rsidRPr="51D399B7" w:rsidR="15742727">
              <w:rPr>
                <w:lang w:val="is-IS"/>
              </w:rPr>
              <w:t xml:space="preserve"> er ætlað að hafa ýmis afskipti af fósturbarni á meðan fóstrið varir, fósturforeldrar geta ekki afsalað skyldum sínum </w:t>
            </w:r>
            <w:r w:rsidRPr="373BF911" w:rsidR="15742727">
              <w:rPr>
                <w:lang w:val="is-IS"/>
              </w:rPr>
              <w:t>til annarra, geta ekki tekið meiri háttar ákvarðanir um hagsmuni fósturbarns og þurfa að tilkynna um ýmsar breytingar sem verða á högum þeirra. Barnaverndarþjónusta þarf</w:t>
            </w:r>
            <w:r w:rsidRPr="373BF911" w:rsidR="29D8B9E8">
              <w:rPr>
                <w:lang w:val="is-IS"/>
              </w:rPr>
              <w:t xml:space="preserve"> að taka afstöðu til þess hver skuli fara með lögráð barnsins, þ.e. </w:t>
            </w:r>
            <w:r w:rsidRPr="638D7B68" w:rsidR="29D8B9E8">
              <w:rPr>
                <w:lang w:val="is-IS"/>
              </w:rPr>
              <w:t xml:space="preserve">sjálfræði og/eða fjárræði, og að hvaða marki rétt sé að fósturforeldrar fari með lögráðin. Ef barnið á einhverjar eignir eða á von á eignum svo sem arfi eða skaðabótum getur verið ástæða til að skipa sérstakan </w:t>
            </w:r>
            <w:r w:rsidRPr="1B08880A" w:rsidR="29D8B9E8">
              <w:rPr>
                <w:lang w:val="is-IS"/>
              </w:rPr>
              <w:t xml:space="preserve">fjárhaldsmann. </w:t>
            </w:r>
          </w:p>
          <w:p w:rsidR="000D3E47" w:rsidP="1B08880A" w:rsidRDefault="000D3E47" w14:paraId="796B40B9" w14:textId="77777777">
            <w:pPr>
              <w:rPr>
                <w:lang w:val="is-IS"/>
              </w:rPr>
            </w:pPr>
          </w:p>
          <w:p w:rsidRPr="002141A6" w:rsidR="009E0A6B" w:rsidP="1B08880A" w:rsidRDefault="29D8B9E8" w14:paraId="0E455363" w14:textId="6C184065">
            <w:pPr>
              <w:rPr>
                <w:lang w:val="is-IS"/>
              </w:rPr>
            </w:pPr>
            <w:r w:rsidRPr="1B08880A">
              <w:rPr>
                <w:lang w:val="is-IS"/>
              </w:rPr>
              <w:t xml:space="preserve">Fósturforeldrum ber að: </w:t>
            </w:r>
          </w:p>
          <w:p w:rsidRPr="002141A6" w:rsidR="009E0A6B" w:rsidP="047B3536" w:rsidRDefault="29D8B9E8" w14:paraId="36158996" w14:textId="2DD3BAD2">
            <w:pPr>
              <w:pStyle w:val="ListParagraph"/>
              <w:numPr>
                <w:ilvl w:val="0"/>
                <w:numId w:val="2"/>
              </w:numPr>
              <w:rPr>
                <w:lang w:val="is-IS"/>
              </w:rPr>
            </w:pPr>
            <w:r w:rsidRPr="047B3536">
              <w:rPr>
                <w:lang w:val="is-IS"/>
              </w:rPr>
              <w:t>Fara með daglega umsjá fósturbarns og ráða persónulegum högum þess í samráði við barnaverndarþjónustu</w:t>
            </w:r>
            <w:r w:rsidRPr="72E26967">
              <w:rPr>
                <w:lang w:val="is-IS"/>
              </w:rPr>
              <w:t>.</w:t>
            </w:r>
          </w:p>
          <w:p w:rsidRPr="002141A6" w:rsidR="009E0A6B" w:rsidP="047B3536" w:rsidRDefault="29D8B9E8" w14:paraId="0069E5B4" w14:textId="77B5DA8A">
            <w:pPr>
              <w:pStyle w:val="ListParagraph"/>
              <w:numPr>
                <w:ilvl w:val="0"/>
                <w:numId w:val="2"/>
              </w:numPr>
              <w:rPr>
                <w:lang w:val="is-IS"/>
              </w:rPr>
            </w:pPr>
            <w:r w:rsidRPr="49C887D2">
              <w:rPr>
                <w:lang w:val="is-IS"/>
              </w:rPr>
              <w:t>Gegna umsjár- og uppeldisskyldum sínum svo sem best hentar hag og þörfum barnsins og taka tillit til uppruna, menningar og trúar barnsins eftir því sem við á.</w:t>
            </w:r>
          </w:p>
          <w:p w:rsidRPr="002141A6" w:rsidR="009E0A6B" w:rsidP="047B3536" w:rsidRDefault="29D8B9E8" w14:paraId="5FEEDAD9" w14:textId="4FB1F01D">
            <w:pPr>
              <w:pStyle w:val="ListParagraph"/>
              <w:numPr>
                <w:ilvl w:val="0"/>
                <w:numId w:val="2"/>
              </w:numPr>
              <w:rPr>
                <w:lang w:val="is-IS"/>
              </w:rPr>
            </w:pPr>
            <w:r w:rsidRPr="49C887D2">
              <w:rPr>
                <w:lang w:val="is-IS"/>
              </w:rPr>
              <w:t xml:space="preserve">Sýna barni því sem þeir taka í fóstur umhyggju og nærfærni og leitast </w:t>
            </w:r>
            <w:r w:rsidRPr="5A757E33">
              <w:rPr>
                <w:lang w:val="is-IS"/>
              </w:rPr>
              <w:t>við að efla andlegan og líkamlegan þroska þess</w:t>
            </w:r>
            <w:r w:rsidRPr="72E26967">
              <w:rPr>
                <w:lang w:val="is-IS"/>
              </w:rPr>
              <w:t>.</w:t>
            </w:r>
          </w:p>
          <w:p w:rsidRPr="002141A6" w:rsidR="009E0A6B" w:rsidP="047B3536" w:rsidRDefault="29D8B9E8" w14:paraId="7C6F473B" w14:textId="7264FEF6">
            <w:pPr>
              <w:pStyle w:val="ListParagraph"/>
              <w:numPr>
                <w:ilvl w:val="0"/>
                <w:numId w:val="2"/>
              </w:numPr>
              <w:rPr>
                <w:lang w:val="is-IS"/>
              </w:rPr>
            </w:pPr>
            <w:r w:rsidRPr="5A757E33">
              <w:rPr>
                <w:lang w:val="is-IS"/>
              </w:rPr>
              <w:t>Sjá um að barnið fái lögmælta fræðslu eða aðra menntun eða starfsþjálfun og geti stundað tómstundir í samræmi við hæfileika þess og áhugamál</w:t>
            </w:r>
            <w:r w:rsidRPr="72E26967">
              <w:rPr>
                <w:lang w:val="is-IS"/>
              </w:rPr>
              <w:t>.</w:t>
            </w:r>
          </w:p>
          <w:p w:rsidRPr="002141A6" w:rsidR="009E0A6B" w:rsidP="047B3536" w:rsidRDefault="29D8B9E8" w14:paraId="0AB84BFE" w14:textId="7A52D30E">
            <w:pPr>
              <w:pStyle w:val="ListParagraph"/>
              <w:numPr>
                <w:ilvl w:val="0"/>
                <w:numId w:val="2"/>
              </w:numPr>
              <w:rPr>
                <w:lang w:val="is-IS"/>
              </w:rPr>
            </w:pPr>
            <w:r w:rsidRPr="5A757E33">
              <w:rPr>
                <w:lang w:val="is-IS"/>
              </w:rPr>
              <w:t>Sjá um að barnið njóti almennrar heilbrigðisþjónustu</w:t>
            </w:r>
            <w:r w:rsidRPr="72E26967">
              <w:rPr>
                <w:lang w:val="is-IS"/>
              </w:rPr>
              <w:t>.</w:t>
            </w:r>
          </w:p>
          <w:p w:rsidRPr="002141A6" w:rsidR="009E0A6B" w:rsidP="047B3536" w:rsidRDefault="29D8B9E8" w14:paraId="5B3E2F85" w14:textId="14994686">
            <w:pPr>
              <w:pStyle w:val="ListParagraph"/>
              <w:numPr>
                <w:ilvl w:val="0"/>
                <w:numId w:val="2"/>
              </w:numPr>
              <w:rPr>
                <w:lang w:val="is-IS"/>
              </w:rPr>
            </w:pPr>
            <w:r w:rsidRPr="66ABF3CD">
              <w:rPr>
                <w:lang w:val="is-IS"/>
              </w:rPr>
              <w:t xml:space="preserve">Hafa samráð við fósturbarn áður en persónulegum málefnum þess er ráðið til lykta eftir því sem gerlegt er, þar á meðal með tilliti til þroska barnsins. </w:t>
            </w:r>
          </w:p>
          <w:p w:rsidR="009E0A6B" w:rsidP="047B3536" w:rsidRDefault="29D8B9E8" w14:paraId="7F6C3162" w14:textId="77777777">
            <w:pPr>
              <w:pStyle w:val="ListParagraph"/>
              <w:numPr>
                <w:ilvl w:val="0"/>
                <w:numId w:val="2"/>
              </w:numPr>
              <w:rPr>
                <w:lang w:val="is-IS"/>
              </w:rPr>
            </w:pPr>
            <w:r w:rsidRPr="66ABF3CD">
              <w:rPr>
                <w:lang w:val="is-IS"/>
              </w:rPr>
              <w:t>Stuðla að því að barn í fóstri njóti réttinda til jafns við önnur börn.</w:t>
            </w:r>
          </w:p>
          <w:p w:rsidR="00AB63B7" w:rsidP="004C41EA" w:rsidRDefault="00AB63B7" w14:paraId="3799EC93" w14:textId="77777777">
            <w:pPr>
              <w:rPr>
                <w:lang w:val="is-IS"/>
              </w:rPr>
            </w:pPr>
          </w:p>
          <w:p w:rsidR="004C41EA" w:rsidP="004C41EA" w:rsidRDefault="00AB63B7" w14:paraId="4436B448" w14:textId="4F989A31">
            <w:pPr>
              <w:rPr>
                <w:lang w:val="is-IS"/>
              </w:rPr>
            </w:pPr>
            <w:r w:rsidRPr="10D28C4D" w:rsidR="00AB63B7">
              <w:rPr>
                <w:lang w:val="is-IS"/>
              </w:rPr>
              <w:t xml:space="preserve">Ef við á, </w:t>
            </w:r>
            <w:r w:rsidRPr="10D28C4D" w:rsidR="00AB63B7">
              <w:rPr>
                <w:lang w:val="is-IS"/>
              </w:rPr>
              <w:t>a</w:t>
            </w:r>
            <w:r w:rsidRPr="10D28C4D" w:rsidR="004C41EA">
              <w:rPr>
                <w:lang w:val="is-IS"/>
              </w:rPr>
              <w:t>ðrar skyldur</w:t>
            </w:r>
            <w:r w:rsidRPr="10D28C4D" w:rsidR="00AB63B7">
              <w:rPr>
                <w:lang w:val="is-IS"/>
              </w:rPr>
              <w:t xml:space="preserve">: </w:t>
            </w:r>
          </w:p>
          <w:sdt>
            <w:sdtPr>
              <w:rPr>
                <w:lang w:val="is-IS"/>
              </w:rPr>
              <w:id w:val="1673218736"/>
              <w:placeholder>
                <w:docPart w:val="A9A31217F3A94A05A59E6B74A0316705"/>
              </w:placeholder>
              <w:temporary/>
              <w:showingPlcHdr/>
            </w:sdtPr>
            <w:sdtEndPr>
              <w:rPr>
                <w:sz w:val="20"/>
                <w:szCs w:val="20"/>
                <w:lang w:val="is-IS"/>
              </w:rPr>
            </w:sdtEndPr>
            <w:sdtContent>
              <w:p w:rsidRPr="004C41EA" w:rsidR="00AB63B7" w:rsidP="004C41EA" w:rsidRDefault="001F2606" w14:paraId="5C6C4127" w14:textId="2013CDCE">
                <w:pPr>
                  <w:rPr>
                    <w:lang w:val="is-IS"/>
                  </w:rPr>
                </w:pPr>
                <w:r w:rsidRPr="00CB4526">
                  <w:rPr>
                    <w:rStyle w:val="PlaceholderText"/>
                    <w:color w:val="auto"/>
                  </w:rPr>
                  <w:t>Skrifið hér</w:t>
                </w:r>
              </w:p>
            </w:sdtContent>
          </w:sdt>
        </w:tc>
      </w:tr>
      <w:tr w:rsidRPr="002141A6" w:rsidR="009E0A6B" w:rsidTr="0F36BBEC" w14:paraId="0A2E9787" w14:textId="77777777">
        <w:tc>
          <w:tcPr>
            <w:tcW w:w="9016" w:type="dxa"/>
            <w:tcMar/>
          </w:tcPr>
          <w:p w:rsidRPr="00CB4526" w:rsidR="009E0A6B" w:rsidP="00DB51D7" w:rsidRDefault="00A940E7" w14:paraId="464F8BB0" w14:textId="30155B29">
            <w:pPr>
              <w:rPr>
                <w:b/>
                <w:color w:val="1F3864" w:themeColor="accent1" w:themeShade="80"/>
                <w:sz w:val="26"/>
                <w:szCs w:val="26"/>
                <w:lang w:val="is-IS"/>
              </w:rPr>
            </w:pPr>
            <w:r w:rsidRPr="00CB4526">
              <w:rPr>
                <w:b/>
                <w:color w:val="1F3864" w:themeColor="accent1" w:themeShade="80"/>
                <w:sz w:val="26"/>
                <w:szCs w:val="26"/>
                <w:lang w:val="is-IS"/>
              </w:rPr>
              <w:t>Umgengni barns við foreldra eða aðra nákomna</w:t>
            </w:r>
            <w:r w:rsidRPr="00CB4526" w:rsidR="00DC4A62">
              <w:rPr>
                <w:b/>
                <w:color w:val="1F3864" w:themeColor="accent1" w:themeShade="80"/>
                <w:sz w:val="26"/>
                <w:szCs w:val="26"/>
                <w:lang w:val="is-IS"/>
              </w:rPr>
              <w:t>:</w:t>
            </w:r>
          </w:p>
          <w:p w:rsidR="001F1D41" w:rsidP="00DB51D7" w:rsidRDefault="00DC4A62" w14:paraId="6A04066A" w14:textId="77777777">
            <w:pPr>
              <w:rPr>
                <w:lang w:val="is-IS"/>
              </w:rPr>
            </w:pPr>
            <w:r>
              <w:rPr>
                <w:lang w:val="is-IS"/>
              </w:rPr>
              <w:t xml:space="preserve">Umgengni skal fara fram samkvæmt sérstökum samningi við fósturforeldra og barn ef við á eða samkvæmt úrskurði </w:t>
            </w:r>
            <w:r w:rsidR="00224F26">
              <w:rPr>
                <w:lang w:val="is-IS"/>
              </w:rPr>
              <w:t>umdæmisráðs</w:t>
            </w:r>
            <w:r w:rsidR="00EC00DA">
              <w:rPr>
                <w:lang w:val="is-IS"/>
              </w:rPr>
              <w:t>.</w:t>
            </w:r>
          </w:p>
          <w:p w:rsidRPr="006E4971" w:rsidR="008A1CD5" w:rsidP="006E4971" w:rsidRDefault="00EC00DA" w14:paraId="390ECD0B" w14:textId="428F6DE8">
            <w:pPr>
              <w:rPr>
                <w:u w:val="single"/>
                <w:lang w:val="is-IS"/>
              </w:rPr>
            </w:pPr>
            <w:r w:rsidRPr="006E4971">
              <w:rPr>
                <w:u w:val="single"/>
                <w:lang w:val="is-IS"/>
              </w:rPr>
              <w:t>Úrskurður um synjun á umgengni skal alltaf fylgja fóstursamningi</w:t>
            </w:r>
            <w:r w:rsidRPr="006E4971" w:rsidR="008A1CD5">
              <w:rPr>
                <w:u w:val="single"/>
                <w:lang w:val="is-IS"/>
              </w:rPr>
              <w:t>.</w:t>
            </w:r>
            <w:r w:rsidRPr="006E4971" w:rsidR="001F1D41">
              <w:rPr>
                <w:u w:val="single"/>
                <w:lang w:val="is-IS"/>
              </w:rPr>
              <w:t xml:space="preserve"> </w:t>
            </w:r>
            <w:r w:rsidR="006E4971">
              <w:rPr>
                <w:u w:val="single"/>
                <w:lang w:val="is-IS"/>
              </w:rPr>
              <w:t>Einnig skal s</w:t>
            </w:r>
            <w:r w:rsidRPr="006E4971" w:rsidR="008A1CD5">
              <w:rPr>
                <w:u w:val="single"/>
                <w:lang w:val="is-IS"/>
              </w:rPr>
              <w:t>amning</w:t>
            </w:r>
            <w:r w:rsidRPr="006E4971" w:rsidR="00365E3E">
              <w:rPr>
                <w:u w:val="single"/>
                <w:lang w:val="is-IS"/>
              </w:rPr>
              <w:t>ur eða úrskurður um umgengni alltaf fylgja fóstursamningi</w:t>
            </w:r>
          </w:p>
          <w:p w:rsidR="000D3E47" w:rsidP="00DB51D7" w:rsidRDefault="000D3E47" w14:paraId="4799857A" w14:textId="77777777">
            <w:pPr>
              <w:rPr>
                <w:bCs/>
                <w:lang w:val="is-IS"/>
              </w:rPr>
            </w:pPr>
          </w:p>
          <w:p w:rsidRPr="000D3E47" w:rsidR="00527D25" w:rsidP="00DB51D7" w:rsidRDefault="00527D25" w14:paraId="48527F4D" w14:textId="229EF7EA">
            <w:pPr>
              <w:rPr>
                <w:bCs/>
                <w:lang w:val="is-IS"/>
              </w:rPr>
            </w:pPr>
            <w:r w:rsidRPr="000D3E47">
              <w:rPr>
                <w:bCs/>
                <w:lang w:val="is-IS"/>
              </w:rPr>
              <w:t>Mikilvægt er að í samningi eða úrskurði komi fram:</w:t>
            </w:r>
          </w:p>
          <w:p w:rsidRPr="00484C95" w:rsidR="00527D25" w:rsidP="00527D25" w:rsidRDefault="00527D25" w14:paraId="6EE551B6" w14:textId="0155158D">
            <w:pPr>
              <w:pStyle w:val="ListParagraph"/>
              <w:numPr>
                <w:ilvl w:val="0"/>
                <w:numId w:val="2"/>
              </w:numPr>
              <w:rPr>
                <w:lang w:val="is-IS"/>
              </w:rPr>
            </w:pPr>
            <w:r w:rsidRPr="00484C95">
              <w:rPr>
                <w:lang w:val="is-IS"/>
              </w:rPr>
              <w:t>Við hverja er umgengni</w:t>
            </w:r>
            <w:r w:rsidRPr="00484C95" w:rsidR="00566CBA">
              <w:rPr>
                <w:lang w:val="is-IS"/>
              </w:rPr>
              <w:t>: Kynmóður, kynfaðir</w:t>
            </w:r>
            <w:r w:rsidRPr="00484C95" w:rsidR="00E31A83">
              <w:rPr>
                <w:lang w:val="is-IS"/>
              </w:rPr>
              <w:t>, aðra nákomna og þá hverja</w:t>
            </w:r>
            <w:r w:rsidRPr="00484C95" w:rsidR="002A1C78">
              <w:rPr>
                <w:lang w:val="is-IS"/>
              </w:rPr>
              <w:t>.</w:t>
            </w:r>
          </w:p>
          <w:p w:rsidRPr="00484C95" w:rsidR="002A1C78" w:rsidP="00527D25" w:rsidRDefault="002A1C78" w14:paraId="2B635B1D" w14:textId="60226534">
            <w:pPr>
              <w:pStyle w:val="ListParagraph"/>
              <w:numPr>
                <w:ilvl w:val="0"/>
                <w:numId w:val="2"/>
              </w:numPr>
              <w:rPr>
                <w:lang w:val="is-IS"/>
              </w:rPr>
            </w:pPr>
            <w:r w:rsidRPr="00484C95">
              <w:rPr>
                <w:lang w:val="is-IS"/>
              </w:rPr>
              <w:t xml:space="preserve">Lýsing á umgengni: Hvar fer umgengni fram, hvaða daga, hvenær dags, hversu lengi, </w:t>
            </w:r>
            <w:r w:rsidRPr="00484C95" w:rsidR="00642CF8">
              <w:rPr>
                <w:lang w:val="is-IS"/>
              </w:rPr>
              <w:t>umgengni undir eftirliti</w:t>
            </w:r>
            <w:r w:rsidRPr="00484C95" w:rsidR="0012135F">
              <w:rPr>
                <w:lang w:val="is-IS"/>
              </w:rPr>
              <w:t xml:space="preserve"> eða ekki, </w:t>
            </w:r>
            <w:r w:rsidRPr="00484C95" w:rsidR="00785EC0">
              <w:rPr>
                <w:lang w:val="is-IS"/>
              </w:rPr>
              <w:t>hver sækir og</w:t>
            </w:r>
            <w:r w:rsidRPr="00484C95" w:rsidR="00D305A7">
              <w:rPr>
                <w:lang w:val="is-IS"/>
              </w:rPr>
              <w:t xml:space="preserve"> skilar barninu o.</w:t>
            </w:r>
            <w:r w:rsidRPr="00484C95" w:rsidR="00594A0B">
              <w:rPr>
                <w:lang w:val="is-IS"/>
              </w:rPr>
              <w:t>s.</w:t>
            </w:r>
            <w:r w:rsidRPr="00484C95" w:rsidR="00D305A7">
              <w:rPr>
                <w:lang w:val="is-IS"/>
              </w:rPr>
              <w:t>frv.</w:t>
            </w:r>
          </w:p>
          <w:p w:rsidRPr="00484C95" w:rsidR="00594A0B" w:rsidP="00527D25" w:rsidRDefault="00594A0B" w14:paraId="2A4EB70F" w14:textId="32C4B5C1">
            <w:pPr>
              <w:pStyle w:val="ListParagraph"/>
              <w:numPr>
                <w:ilvl w:val="0"/>
                <w:numId w:val="2"/>
              </w:numPr>
              <w:rPr>
                <w:lang w:val="is-IS"/>
              </w:rPr>
            </w:pPr>
            <w:r w:rsidRPr="00484C95">
              <w:rPr>
                <w:lang w:val="is-IS"/>
              </w:rPr>
              <w:lastRenderedPageBreak/>
              <w:t>Önnur samskipti við barn</w:t>
            </w:r>
            <w:r w:rsidRPr="00484C95" w:rsidR="001028CA">
              <w:rPr>
                <w:lang w:val="is-IS"/>
              </w:rPr>
              <w:t xml:space="preserve"> en umgengni: Símhringingar, myndsímtöl, netsamskipti, gjafir </w:t>
            </w:r>
            <w:r w:rsidRPr="00484C95" w:rsidR="005B4EEC">
              <w:rPr>
                <w:lang w:val="is-IS"/>
              </w:rPr>
              <w:t>o.</w:t>
            </w:r>
            <w:r w:rsidRPr="00484C95" w:rsidR="001E4683">
              <w:rPr>
                <w:lang w:val="is-IS"/>
              </w:rPr>
              <w:t>s.frv.</w:t>
            </w:r>
          </w:p>
          <w:p w:rsidR="001E4683" w:rsidP="00527D25" w:rsidRDefault="001E4683" w14:paraId="2613A8A1" w14:textId="1A4BD5AD">
            <w:pPr>
              <w:pStyle w:val="ListParagraph"/>
              <w:numPr>
                <w:ilvl w:val="0"/>
                <w:numId w:val="2"/>
              </w:numPr>
              <w:rPr>
                <w:lang w:val="is-IS"/>
              </w:rPr>
            </w:pPr>
            <w:r w:rsidRPr="00484C95">
              <w:rPr>
                <w:lang w:val="is-IS"/>
              </w:rPr>
              <w:t xml:space="preserve">Viðhorf fósturforeldra skv. 74.gr. a. </w:t>
            </w:r>
            <w:r w:rsidR="00E878C1">
              <w:rPr>
                <w:lang w:val="is-IS"/>
              </w:rPr>
              <w:t>B</w:t>
            </w:r>
            <w:r w:rsidRPr="00484C95">
              <w:rPr>
                <w:lang w:val="is-IS"/>
              </w:rPr>
              <w:t>arnaverndarlaga.</w:t>
            </w:r>
          </w:p>
          <w:p w:rsidR="00323D0A" w:rsidP="00323D0A" w:rsidRDefault="00323D0A" w14:paraId="0B971168" w14:textId="77777777">
            <w:pPr>
              <w:rPr>
                <w:lang w:val="is-IS"/>
              </w:rPr>
            </w:pPr>
          </w:p>
          <w:p w:rsidRPr="00323D0A" w:rsidR="00323D0A" w:rsidP="00323D0A" w:rsidRDefault="00323D0A" w14:paraId="0C3231FF" w14:textId="286FDF4A">
            <w:pPr>
              <w:rPr>
                <w:lang w:val="is-IS"/>
              </w:rPr>
            </w:pPr>
            <w:r>
              <w:rPr>
                <w:lang w:val="is-IS"/>
              </w:rPr>
              <w:t>Lýsing á umgeng</w:t>
            </w:r>
            <w:r w:rsidR="00B749EF">
              <w:rPr>
                <w:lang w:val="is-IS"/>
              </w:rPr>
              <w:t>n</w:t>
            </w:r>
            <w:r>
              <w:rPr>
                <w:lang w:val="is-IS"/>
              </w:rPr>
              <w:t xml:space="preserve">i: </w:t>
            </w:r>
            <w:sdt>
              <w:sdtPr>
                <w:rPr>
                  <w:lang w:val="is-IS"/>
                </w:rPr>
                <w:id w:val="978108999"/>
                <w:placeholder>
                  <w:docPart w:val="D25AF58C4FD746FF8F89952D07F8E63F"/>
                </w:placeholder>
                <w:showingPlcHdr/>
              </w:sdtPr>
              <w:sdtEndPr/>
              <w:sdtContent>
                <w:r w:rsidRPr="00BE2385">
                  <w:rPr>
                    <w:rStyle w:val="PlaceholderText"/>
                  </w:rPr>
                  <w:t>Smelltu eða pikkaðu hér til að færa inn texta.</w:t>
                </w:r>
              </w:sdtContent>
            </w:sdt>
          </w:p>
          <w:p w:rsidRPr="00DC4A62" w:rsidR="009E0A6B" w:rsidP="00DB51D7" w:rsidRDefault="009E0A6B" w14:paraId="0A556C76" w14:textId="74DBB272">
            <w:pPr>
              <w:rPr>
                <w:lang w:val="is-IS"/>
              </w:rPr>
            </w:pPr>
          </w:p>
        </w:tc>
      </w:tr>
      <w:tr w:rsidRPr="002141A6" w:rsidR="009E0A6B" w:rsidTr="0F36BBEC" w14:paraId="6B3290DD" w14:textId="77777777">
        <w:tc>
          <w:tcPr>
            <w:tcW w:w="9016" w:type="dxa"/>
            <w:tcMar/>
          </w:tcPr>
          <w:p w:rsidRPr="001F2606" w:rsidR="009E0A6B" w:rsidP="00DB51D7" w:rsidRDefault="00E42245" w14:paraId="225DC490" w14:textId="77777777">
            <w:pPr>
              <w:rPr>
                <w:b/>
                <w:color w:val="1F3864" w:themeColor="accent1" w:themeShade="80"/>
                <w:sz w:val="26"/>
                <w:szCs w:val="26"/>
                <w:lang w:val="is-IS"/>
              </w:rPr>
            </w:pPr>
            <w:r w:rsidRPr="001F2606">
              <w:rPr>
                <w:b/>
                <w:color w:val="1F3864" w:themeColor="accent1" w:themeShade="80"/>
                <w:sz w:val="26"/>
                <w:szCs w:val="26"/>
                <w:lang w:val="is-IS"/>
              </w:rPr>
              <w:lastRenderedPageBreak/>
              <w:t xml:space="preserve">Lok fósturs og slit samnings vegna breyttra forsenda </w:t>
            </w:r>
          </w:p>
          <w:p w:rsidRPr="0045106D" w:rsidR="00E17B2E" w:rsidP="00E17B2E" w:rsidRDefault="00E17B2E" w14:paraId="18346602" w14:textId="77777777">
            <w:pPr>
              <w:pStyle w:val="ListParagraph"/>
              <w:numPr>
                <w:ilvl w:val="0"/>
                <w:numId w:val="7"/>
              </w:numPr>
              <w:rPr>
                <w:b/>
                <w:bCs/>
                <w:lang w:val="is-IS"/>
              </w:rPr>
            </w:pPr>
            <w:r>
              <w:rPr>
                <w:lang w:val="is-IS"/>
              </w:rPr>
              <w:t xml:space="preserve">Barnaverndarþjónusta ber, að jafnaði eigi síðar en </w:t>
            </w:r>
            <w:r w:rsidR="009B7155">
              <w:rPr>
                <w:lang w:val="is-IS"/>
              </w:rPr>
              <w:t xml:space="preserve">mánuði áður en fóstri lýkur, að gera skriflega áætlun skv. 23. gr. barnaverndarlaga um áframhaldandi meðferð máls barnsins. </w:t>
            </w:r>
          </w:p>
          <w:p w:rsidRPr="0045106D" w:rsidR="0045106D" w:rsidP="00E17B2E" w:rsidRDefault="0045106D" w14:paraId="46A7CD5A" w14:textId="77777777">
            <w:pPr>
              <w:pStyle w:val="ListParagraph"/>
              <w:numPr>
                <w:ilvl w:val="0"/>
                <w:numId w:val="7"/>
              </w:numPr>
              <w:rPr>
                <w:b/>
                <w:bCs/>
                <w:lang w:val="is-IS"/>
              </w:rPr>
            </w:pPr>
            <w:r>
              <w:rPr>
                <w:lang w:val="is-IS"/>
              </w:rPr>
              <w:t xml:space="preserve">Við lok fósturs ber barnaverndarþjónustu að undirbúa barn undir viðskilnað frá fósturforeldrum og það sem tekur við að fóstri loknu. </w:t>
            </w:r>
          </w:p>
          <w:p w:rsidRPr="006A6278" w:rsidR="0045106D" w:rsidP="00E17B2E" w:rsidRDefault="0045106D" w14:paraId="24BE8450" w14:textId="56FBF205">
            <w:pPr>
              <w:pStyle w:val="ListParagraph"/>
              <w:numPr>
                <w:ilvl w:val="0"/>
                <w:numId w:val="7"/>
              </w:numPr>
              <w:rPr>
                <w:b/>
                <w:bCs/>
                <w:lang w:val="is-IS"/>
              </w:rPr>
            </w:pPr>
            <w:r>
              <w:rPr>
                <w:lang w:val="is-IS"/>
              </w:rPr>
              <w:t xml:space="preserve">Ef aðstæður fósturforeldra breytast á meðan fóstur varir, svo sem vegna skilnaðar, andláts, búferlaflutninga eða heilsubrests, ber </w:t>
            </w:r>
            <w:r w:rsidR="006A6278">
              <w:rPr>
                <w:lang w:val="is-IS"/>
              </w:rPr>
              <w:t xml:space="preserve">fósturforeldrum að tilkynna það þeirri barnaverndarþjónustu sem ráðstafaði barni í fóstur. </w:t>
            </w:r>
          </w:p>
          <w:p w:rsidRPr="0094171E" w:rsidR="006A6278" w:rsidP="00E17B2E" w:rsidRDefault="006A6278" w14:paraId="036FC294" w14:textId="14EA53D1">
            <w:pPr>
              <w:pStyle w:val="ListParagraph"/>
              <w:numPr>
                <w:ilvl w:val="0"/>
                <w:numId w:val="7"/>
              </w:numPr>
              <w:rPr>
                <w:b w:val="1"/>
                <w:bCs w:val="1"/>
                <w:lang w:val="is-IS"/>
              </w:rPr>
            </w:pPr>
            <w:r w:rsidRPr="10D28C4D" w:rsidR="006A6278">
              <w:rPr>
                <w:lang w:val="is-IS"/>
              </w:rPr>
              <w:t>Barnavernd</w:t>
            </w:r>
            <w:r w:rsidRPr="10D28C4D" w:rsidR="008F366E">
              <w:rPr>
                <w:lang w:val="is-IS"/>
              </w:rPr>
              <w:t xml:space="preserve">arþjónustan metur hvort þörf er </w:t>
            </w:r>
            <w:r w:rsidRPr="10D28C4D" w:rsidR="00E21FC5">
              <w:rPr>
                <w:lang w:val="is-IS"/>
              </w:rPr>
              <w:t xml:space="preserve">á </w:t>
            </w:r>
            <w:r w:rsidRPr="10D28C4D" w:rsidR="008F366E">
              <w:rPr>
                <w:lang w:val="is-IS"/>
              </w:rPr>
              <w:t xml:space="preserve">að endurskoða fóstursamning vegna breytinga á högum fósturforeldra. Ef ekki næst samkomulag milli barnaverndarþjónustu og fósturforeldra getur barnaverndarþjónustan með rökstuddum úrskurði breytt fóstursamningi eða fellt hann úr gildi. </w:t>
            </w:r>
            <w:r w:rsidRPr="10D28C4D" w:rsidR="0094171E">
              <w:rPr>
                <w:lang w:val="is-IS"/>
              </w:rPr>
              <w:t xml:space="preserve">Úrskurður er </w:t>
            </w:r>
            <w:r w:rsidRPr="10D28C4D" w:rsidR="0094171E">
              <w:rPr>
                <w:lang w:val="is-IS"/>
              </w:rPr>
              <w:t>kæranlegur</w:t>
            </w:r>
            <w:r w:rsidRPr="10D28C4D" w:rsidR="0094171E">
              <w:rPr>
                <w:lang w:val="is-IS"/>
              </w:rPr>
              <w:t xml:space="preserve"> til </w:t>
            </w:r>
            <w:r w:rsidRPr="10D28C4D" w:rsidR="151A3293">
              <w:rPr>
                <w:lang w:val="is-IS"/>
              </w:rPr>
              <w:t xml:space="preserve">Úrskurðarnefndar </w:t>
            </w:r>
            <w:r w:rsidRPr="10D28C4D" w:rsidR="151A3293">
              <w:rPr>
                <w:lang w:val="is-IS"/>
              </w:rPr>
              <w:t>Velferðar</w:t>
            </w:r>
            <w:r w:rsidRPr="10D28C4D" w:rsidR="151A3293">
              <w:rPr>
                <w:lang w:val="is-IS"/>
              </w:rPr>
              <w:t>mála</w:t>
            </w:r>
          </w:p>
          <w:p w:rsidRPr="00434A58" w:rsidR="0094171E" w:rsidP="00E17B2E" w:rsidRDefault="00754271" w14:paraId="42DEEF7A" w14:textId="4F3FFB5C">
            <w:pPr>
              <w:pStyle w:val="ListParagraph"/>
              <w:numPr>
                <w:ilvl w:val="0"/>
                <w:numId w:val="7"/>
              </w:numPr>
              <w:rPr>
                <w:b w:val="1"/>
                <w:bCs w:val="1"/>
                <w:lang w:val="is-IS"/>
              </w:rPr>
            </w:pPr>
            <w:r w:rsidRPr="10D28C4D" w:rsidR="00754271">
              <w:rPr>
                <w:lang w:val="is-IS"/>
              </w:rPr>
              <w:t xml:space="preserve">Ef fóstursamningur er gerður til 12 mánaða eða skemmri tíma getur hvor aðili sagt upp samningi og skal miða við eins mánaðar gagnkvæman uppsagnarfrest nema annars sé sérstaklega getið í fóstursamningi. Uppsögn skal berast skriflega og </w:t>
            </w:r>
            <w:r w:rsidRPr="10D28C4D" w:rsidR="00754271">
              <w:rPr>
                <w:lang w:val="is-IS"/>
              </w:rPr>
              <w:t>miðast</w:t>
            </w:r>
            <w:r w:rsidRPr="10D28C4D" w:rsidR="00754271">
              <w:rPr>
                <w:lang w:val="is-IS"/>
              </w:rPr>
              <w:t xml:space="preserve"> við næstu mánaðarmót. </w:t>
            </w:r>
          </w:p>
          <w:p w:rsidRPr="006167DB" w:rsidR="00434A58" w:rsidP="00E17B2E" w:rsidRDefault="00434A58" w14:paraId="674C2508" w14:textId="16269294">
            <w:pPr>
              <w:pStyle w:val="ListParagraph"/>
              <w:numPr>
                <w:ilvl w:val="0"/>
                <w:numId w:val="7"/>
              </w:numPr>
              <w:rPr>
                <w:b w:val="1"/>
                <w:bCs w:val="1"/>
                <w:lang w:val="is-IS"/>
              </w:rPr>
            </w:pPr>
            <w:r w:rsidRPr="10D28C4D" w:rsidR="00434A58">
              <w:rPr>
                <w:lang w:val="is-IS"/>
              </w:rPr>
              <w:t>Ef fóstursamningur er gerður til lengri tíma en 12 mánaða getur hvor aðili óskað þess að breyta samningi eða fella samning úr gildi. Ef ekki næst samkomulag milli barnaverndarþjónustu og fósturforeldra getur barnaverndarþjónustan með rökstuddum úrskurði breytt fóstursa</w:t>
            </w:r>
            <w:r w:rsidRPr="10D28C4D" w:rsidR="00DC3B29">
              <w:rPr>
                <w:lang w:val="is-IS"/>
              </w:rPr>
              <w:t>m</w:t>
            </w:r>
            <w:r w:rsidRPr="10D28C4D" w:rsidR="00434A58">
              <w:rPr>
                <w:lang w:val="is-IS"/>
              </w:rPr>
              <w:t xml:space="preserve">ningi eða fellt hann úr gildi. Úrskurður er </w:t>
            </w:r>
            <w:r w:rsidRPr="10D28C4D" w:rsidR="006167DB">
              <w:rPr>
                <w:lang w:val="is-IS"/>
              </w:rPr>
              <w:t>kæranlegur</w:t>
            </w:r>
            <w:r w:rsidRPr="10D28C4D" w:rsidR="006167DB">
              <w:rPr>
                <w:lang w:val="is-IS"/>
              </w:rPr>
              <w:t xml:space="preserve"> til </w:t>
            </w:r>
            <w:r w:rsidRPr="10D28C4D" w:rsidR="23182EF0">
              <w:rPr>
                <w:lang w:val="is-IS"/>
              </w:rPr>
              <w:t>Úrskurðarnefndar Velferðarmála,.</w:t>
            </w:r>
          </w:p>
          <w:p w:rsidRPr="00E21FC5" w:rsidR="006167DB" w:rsidP="00E17B2E" w:rsidRDefault="006167DB" w14:paraId="3C43A4DA" w14:textId="77777777">
            <w:pPr>
              <w:pStyle w:val="ListParagraph"/>
              <w:numPr>
                <w:ilvl w:val="0"/>
                <w:numId w:val="7"/>
              </w:numPr>
              <w:rPr>
                <w:b/>
                <w:bCs/>
                <w:lang w:val="is-IS"/>
              </w:rPr>
            </w:pPr>
            <w:r>
              <w:rPr>
                <w:lang w:val="is-IS"/>
              </w:rPr>
              <w:t xml:space="preserve">Hvor aðili um sig getur tafarlaust rift fóstursamningi ef um verulega vanefnd verður að ræða af hálfu hins aðilans. </w:t>
            </w:r>
          </w:p>
          <w:p w:rsidRPr="00E17B2E" w:rsidR="00E21FC5" w:rsidP="00E21FC5" w:rsidRDefault="00E21FC5" w14:paraId="67F633EA" w14:textId="2981B242">
            <w:pPr>
              <w:pStyle w:val="ListParagraph"/>
              <w:rPr>
                <w:b/>
                <w:bCs/>
                <w:lang w:val="is-IS"/>
              </w:rPr>
            </w:pPr>
          </w:p>
        </w:tc>
      </w:tr>
      <w:tr w:rsidRPr="002141A6" w:rsidR="00CA7A6F" w:rsidTr="0F36BBEC" w14:paraId="6F298F6D" w14:textId="77777777">
        <w:tc>
          <w:tcPr>
            <w:tcW w:w="9016" w:type="dxa"/>
            <w:tcMar/>
          </w:tcPr>
          <w:p w:rsidRPr="001F2606" w:rsidR="00CA7A6F" w:rsidP="00DB51D7" w:rsidRDefault="00CA7A6F" w14:paraId="7F96B5C6" w14:textId="77777777">
            <w:pPr>
              <w:rPr>
                <w:b/>
                <w:color w:val="1F3864" w:themeColor="accent1" w:themeShade="80"/>
                <w:sz w:val="26"/>
                <w:szCs w:val="26"/>
                <w:lang w:val="is-IS"/>
              </w:rPr>
            </w:pPr>
            <w:r w:rsidRPr="001F2606">
              <w:rPr>
                <w:b/>
                <w:color w:val="1F3864" w:themeColor="accent1" w:themeShade="80"/>
                <w:sz w:val="26"/>
                <w:szCs w:val="26"/>
                <w:lang w:val="is-IS"/>
              </w:rPr>
              <w:t>Annað sem málið kann að varða</w:t>
            </w:r>
          </w:p>
          <w:sdt>
            <w:sdtPr>
              <w:rPr>
                <w:b/>
                <w:bCs/>
                <w:lang w:val="is-IS"/>
              </w:rPr>
              <w:id w:val="983508686"/>
              <w:placeholder>
                <w:docPart w:val="8AE15E2BB09A4ECFBD81A653190E7B87"/>
              </w:placeholder>
              <w:temporary/>
              <w:showingPlcHdr/>
            </w:sdtPr>
            <w:sdtEndPr>
              <w:rPr>
                <w:b w:val="1"/>
                <w:bCs w:val="1"/>
                <w:lang w:val="is-IS"/>
              </w:rPr>
            </w:sdtEndPr>
            <w:sdtContent>
              <w:p w:rsidRPr="00CA7A6F" w:rsidR="00CA7A6F" w:rsidP="00DB51D7" w:rsidRDefault="00BC6012" w14:paraId="6D5EF6A8" w14:textId="28F95A0B">
                <w:pPr>
                  <w:rPr>
                    <w:b/>
                    <w:bCs/>
                    <w:lang w:val="is-IS"/>
                  </w:rPr>
                </w:pPr>
                <w:r w:rsidRPr="00E57A84">
                  <w:rPr>
                    <w:rStyle w:val="PlaceholderText"/>
                    <w:color w:val="auto"/>
                  </w:rPr>
                  <w:t>Skrifið hér</w:t>
                </w:r>
              </w:p>
            </w:sdtContent>
          </w:sdt>
        </w:tc>
      </w:tr>
      <w:tr w:rsidRPr="002141A6" w:rsidR="00CA7A6F" w:rsidTr="0F36BBEC" w14:paraId="65E90F9E" w14:textId="77777777">
        <w:tc>
          <w:tcPr>
            <w:tcW w:w="9016" w:type="dxa"/>
            <w:tcMar/>
          </w:tcPr>
          <w:p w:rsidRPr="00C177FE" w:rsidR="00C177FE" w:rsidP="00DB51D7" w:rsidRDefault="000B4ED8" w14:paraId="03A20FB3" w14:textId="4254D482">
            <w:pPr>
              <w:rPr>
                <w:lang w:val="is-IS"/>
              </w:rPr>
            </w:pPr>
            <w:r w:rsidRPr="001F2606">
              <w:rPr>
                <w:b/>
                <w:color w:val="1F3864" w:themeColor="accent1" w:themeShade="80"/>
                <w:sz w:val="26"/>
                <w:szCs w:val="26"/>
                <w:lang w:val="is-IS"/>
              </w:rPr>
              <w:t>Samþykki samnings</w:t>
            </w:r>
            <w:r w:rsidRPr="001F2606" w:rsidR="00C177FE">
              <w:rPr>
                <w:color w:val="1F3864" w:themeColor="accent1" w:themeShade="80"/>
                <w:lang w:val="is-IS"/>
              </w:rPr>
              <w:t xml:space="preserve"> </w:t>
            </w:r>
            <w:r w:rsidR="00C177FE">
              <w:rPr>
                <w:lang w:val="is-IS"/>
              </w:rPr>
              <w:t xml:space="preserve">(útfyllist skriflega nema um rafræna undirritun </w:t>
            </w:r>
            <w:r w:rsidR="00DD2535">
              <w:rPr>
                <w:lang w:val="is-IS"/>
              </w:rPr>
              <w:t>sé</w:t>
            </w:r>
            <w:r w:rsidR="00C177FE">
              <w:rPr>
                <w:lang w:val="is-IS"/>
              </w:rPr>
              <w:t xml:space="preserve"> að ræða)</w:t>
            </w:r>
          </w:p>
          <w:p w:rsidRPr="000B4ED8" w:rsidR="00CA7A6F" w:rsidP="00DB51D7" w:rsidRDefault="00CA7A6F" w14:paraId="45C391D6" w14:textId="43570EC5">
            <w:pPr>
              <w:rPr>
                <w:lang w:val="is-IS"/>
              </w:rPr>
            </w:pPr>
            <w:r w:rsidRPr="000A4CE4">
              <w:rPr>
                <w:lang w:val="is-IS"/>
              </w:rPr>
              <w:t xml:space="preserve">Dagsetning: </w:t>
            </w:r>
            <w:sdt>
              <w:sdtPr>
                <w:rPr>
                  <w:lang w:val="is-IS"/>
                </w:rPr>
                <w:id w:val="-463657334"/>
                <w:placeholder>
                  <w:docPart w:val="425CAA0E77D64821A02BA5EF6EFFC7B6"/>
                </w:placeholder>
                <w:temporary/>
                <w:showingPlcHdr/>
                <w:date>
                  <w:dateFormat w:val="d.M.yyyy"/>
                  <w:lid w:val="is-IS"/>
                  <w:storeMappedDataAs w:val="dateTime"/>
                  <w:calendar w:val="gregorian"/>
                </w:date>
              </w:sdtPr>
              <w:sdtEndPr/>
              <w:sdtContent>
                <w:r w:rsidRPr="00CB4526" w:rsidR="00CB4526">
                  <w:rPr>
                    <w:rStyle w:val="PlaceholderText"/>
                    <w:color w:val="auto"/>
                  </w:rPr>
                  <w:t>Veljið dagsetningu</w:t>
                </w:r>
              </w:sdtContent>
            </w:sdt>
          </w:p>
          <w:p w:rsidR="000B4ED8" w:rsidP="00DB51D7" w:rsidRDefault="000B4ED8" w14:paraId="19EF81DC" w14:textId="54B8794D">
            <w:pPr>
              <w:rPr>
                <w:lang w:val="is-IS"/>
              </w:rPr>
            </w:pPr>
            <w:r w:rsidRPr="000B4ED8">
              <w:rPr>
                <w:lang w:val="is-IS"/>
              </w:rPr>
              <w:t xml:space="preserve">Undirritun starfsmanns í umboði barnaverndarþjónustu: </w:t>
            </w:r>
          </w:p>
          <w:p w:rsidR="004C778B" w:rsidP="00DB51D7" w:rsidRDefault="004C778B" w14:paraId="6FB24167" w14:textId="77777777">
            <w:pPr>
              <w:rPr>
                <w:lang w:val="is-IS"/>
              </w:rPr>
            </w:pPr>
          </w:p>
          <w:p w:rsidR="004C778B" w:rsidP="00DB51D7" w:rsidRDefault="004C778B" w14:paraId="4DF8DB2E" w14:textId="77777777">
            <w:pPr>
              <w:rPr>
                <w:lang w:val="is-IS"/>
              </w:rPr>
            </w:pPr>
          </w:p>
          <w:p w:rsidR="00C177FE" w:rsidP="00DB51D7" w:rsidRDefault="00C177FE" w14:paraId="530EA1DD" w14:textId="40AB2C4A">
            <w:pPr>
              <w:rPr>
                <w:lang w:val="is-IS"/>
              </w:rPr>
            </w:pPr>
            <w:r>
              <w:rPr>
                <w:lang w:val="is-IS"/>
              </w:rPr>
              <w:t xml:space="preserve">Undirritun fósturforeldris: </w:t>
            </w:r>
          </w:p>
          <w:p w:rsidR="004C778B" w:rsidP="00DB51D7" w:rsidRDefault="004C778B" w14:paraId="7413D910" w14:textId="77777777">
            <w:pPr>
              <w:rPr>
                <w:lang w:val="is-IS"/>
              </w:rPr>
            </w:pPr>
          </w:p>
          <w:p w:rsidR="004C778B" w:rsidP="00DB51D7" w:rsidRDefault="004C778B" w14:paraId="0F7C0412" w14:textId="77777777">
            <w:pPr>
              <w:rPr>
                <w:lang w:val="is-IS"/>
              </w:rPr>
            </w:pPr>
          </w:p>
          <w:p w:rsidR="004C778B" w:rsidP="00DB51D7" w:rsidRDefault="00C177FE" w14:paraId="67551FA6" w14:textId="77777777">
            <w:pPr>
              <w:rPr>
                <w:lang w:val="is-IS"/>
              </w:rPr>
            </w:pPr>
            <w:r>
              <w:rPr>
                <w:lang w:val="is-IS"/>
              </w:rPr>
              <w:t>Undirritun fósturforeldris:</w:t>
            </w:r>
          </w:p>
          <w:p w:rsidR="000B4ED8" w:rsidP="00DB51D7" w:rsidRDefault="00C177FE" w14:paraId="6C505ACB" w14:textId="387B255D">
            <w:pPr>
              <w:rPr>
                <w:lang w:val="is-IS"/>
              </w:rPr>
            </w:pPr>
            <w:r>
              <w:rPr>
                <w:lang w:val="is-IS"/>
              </w:rPr>
              <w:t xml:space="preserve"> </w:t>
            </w:r>
          </w:p>
          <w:p w:rsidRPr="006A62E6" w:rsidR="004C778B" w:rsidP="00DB51D7" w:rsidRDefault="004C778B" w14:paraId="796D01C0" w14:textId="23812739">
            <w:pPr>
              <w:rPr>
                <w:lang w:val="is-IS"/>
              </w:rPr>
            </w:pPr>
          </w:p>
        </w:tc>
      </w:tr>
    </w:tbl>
    <w:p w:rsidRPr="002141A6" w:rsidR="1712CE13" w:rsidP="00236166" w:rsidRDefault="1712CE13" w14:paraId="1BFE9A71" w14:textId="17D07876">
      <w:pPr>
        <w:spacing w:after="0"/>
        <w:rPr>
          <w:lang w:val="is-IS"/>
        </w:rPr>
      </w:pPr>
    </w:p>
    <w:sectPr w:rsidRPr="002141A6" w:rsidR="1712CE1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1D2C" w:rsidP="00085E6E" w:rsidRDefault="00DC1D2C" w14:paraId="3315C33C" w14:textId="77777777">
      <w:pPr>
        <w:spacing w:after="0" w:line="240" w:lineRule="auto"/>
      </w:pPr>
      <w:r>
        <w:separator/>
      </w:r>
    </w:p>
  </w:endnote>
  <w:endnote w:type="continuationSeparator" w:id="0">
    <w:p w:rsidR="00DC1D2C" w:rsidP="00085E6E" w:rsidRDefault="00DC1D2C" w14:paraId="59DA9715" w14:textId="77777777">
      <w:pPr>
        <w:spacing w:after="0" w:line="240" w:lineRule="auto"/>
      </w:pPr>
      <w:r>
        <w:continuationSeparator/>
      </w:r>
    </w:p>
  </w:endnote>
  <w:endnote w:type="continuationNotice" w:id="1">
    <w:p w:rsidR="00DC1D2C" w:rsidRDefault="00DC1D2C" w14:paraId="6B92A9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1D2C" w:rsidP="00085E6E" w:rsidRDefault="00DC1D2C" w14:paraId="5E55E94D" w14:textId="77777777">
      <w:pPr>
        <w:spacing w:after="0" w:line="240" w:lineRule="auto"/>
      </w:pPr>
      <w:r>
        <w:separator/>
      </w:r>
    </w:p>
  </w:footnote>
  <w:footnote w:type="continuationSeparator" w:id="0">
    <w:p w:rsidR="00DC1D2C" w:rsidP="00085E6E" w:rsidRDefault="00DC1D2C" w14:paraId="67D6BDDC" w14:textId="77777777">
      <w:pPr>
        <w:spacing w:after="0" w:line="240" w:lineRule="auto"/>
      </w:pPr>
      <w:r>
        <w:continuationSeparator/>
      </w:r>
    </w:p>
  </w:footnote>
  <w:footnote w:type="continuationNotice" w:id="1">
    <w:p w:rsidR="00DC1D2C" w:rsidRDefault="00DC1D2C" w14:paraId="60F1C33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4013D"/>
    <w:multiLevelType w:val="hybridMultilevel"/>
    <w:tmpl w:val="7EEA6936"/>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 w15:restartNumberingAfterBreak="0">
    <w:nsid w:val="2123639F"/>
    <w:multiLevelType w:val="hybridMultilevel"/>
    <w:tmpl w:val="4BBCD96C"/>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2" w15:restartNumberingAfterBreak="0">
    <w:nsid w:val="224A3737"/>
    <w:multiLevelType w:val="multilevel"/>
    <w:tmpl w:val="D6DAE4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FF92191"/>
    <w:multiLevelType w:val="multilevel"/>
    <w:tmpl w:val="D1A09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FFD3DBE"/>
    <w:multiLevelType w:val="multilevel"/>
    <w:tmpl w:val="C3EA6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390399"/>
    <w:multiLevelType w:val="multilevel"/>
    <w:tmpl w:val="46582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0110836"/>
    <w:multiLevelType w:val="multilevel"/>
    <w:tmpl w:val="4BE29A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0A7BB3D"/>
    <w:multiLevelType w:val="hybridMultilevel"/>
    <w:tmpl w:val="FFFFFFFF"/>
    <w:lvl w:ilvl="0" w:tplc="00B47BDE">
      <w:start w:val="1"/>
      <w:numFmt w:val="bullet"/>
      <w:lvlText w:val=""/>
      <w:lvlJc w:val="left"/>
      <w:pPr>
        <w:ind w:left="720" w:hanging="360"/>
      </w:pPr>
      <w:rPr>
        <w:rFonts w:hint="default" w:ascii="Symbol" w:hAnsi="Symbol"/>
      </w:rPr>
    </w:lvl>
    <w:lvl w:ilvl="1" w:tplc="554238C0">
      <w:start w:val="1"/>
      <w:numFmt w:val="bullet"/>
      <w:lvlText w:val="o"/>
      <w:lvlJc w:val="left"/>
      <w:pPr>
        <w:ind w:left="1440" w:hanging="360"/>
      </w:pPr>
      <w:rPr>
        <w:rFonts w:hint="default" w:ascii="Courier New" w:hAnsi="Courier New"/>
      </w:rPr>
    </w:lvl>
    <w:lvl w:ilvl="2" w:tplc="6DD6425E">
      <w:start w:val="1"/>
      <w:numFmt w:val="bullet"/>
      <w:lvlText w:val=""/>
      <w:lvlJc w:val="left"/>
      <w:pPr>
        <w:ind w:left="2160" w:hanging="360"/>
      </w:pPr>
      <w:rPr>
        <w:rFonts w:hint="default" w:ascii="Wingdings" w:hAnsi="Wingdings"/>
      </w:rPr>
    </w:lvl>
    <w:lvl w:ilvl="3" w:tplc="76DA05E0">
      <w:start w:val="1"/>
      <w:numFmt w:val="bullet"/>
      <w:lvlText w:val=""/>
      <w:lvlJc w:val="left"/>
      <w:pPr>
        <w:ind w:left="2880" w:hanging="360"/>
      </w:pPr>
      <w:rPr>
        <w:rFonts w:hint="default" w:ascii="Symbol" w:hAnsi="Symbol"/>
      </w:rPr>
    </w:lvl>
    <w:lvl w:ilvl="4" w:tplc="AA5E7368">
      <w:start w:val="1"/>
      <w:numFmt w:val="bullet"/>
      <w:lvlText w:val="o"/>
      <w:lvlJc w:val="left"/>
      <w:pPr>
        <w:ind w:left="3600" w:hanging="360"/>
      </w:pPr>
      <w:rPr>
        <w:rFonts w:hint="default" w:ascii="Courier New" w:hAnsi="Courier New"/>
      </w:rPr>
    </w:lvl>
    <w:lvl w:ilvl="5" w:tplc="EDA2E0A8">
      <w:start w:val="1"/>
      <w:numFmt w:val="bullet"/>
      <w:lvlText w:val=""/>
      <w:lvlJc w:val="left"/>
      <w:pPr>
        <w:ind w:left="4320" w:hanging="360"/>
      </w:pPr>
      <w:rPr>
        <w:rFonts w:hint="default" w:ascii="Wingdings" w:hAnsi="Wingdings"/>
      </w:rPr>
    </w:lvl>
    <w:lvl w:ilvl="6" w:tplc="37CCE19A">
      <w:start w:val="1"/>
      <w:numFmt w:val="bullet"/>
      <w:lvlText w:val=""/>
      <w:lvlJc w:val="left"/>
      <w:pPr>
        <w:ind w:left="5040" w:hanging="360"/>
      </w:pPr>
      <w:rPr>
        <w:rFonts w:hint="default" w:ascii="Symbol" w:hAnsi="Symbol"/>
      </w:rPr>
    </w:lvl>
    <w:lvl w:ilvl="7" w:tplc="5E9CE4C2">
      <w:start w:val="1"/>
      <w:numFmt w:val="bullet"/>
      <w:lvlText w:val="o"/>
      <w:lvlJc w:val="left"/>
      <w:pPr>
        <w:ind w:left="5760" w:hanging="360"/>
      </w:pPr>
      <w:rPr>
        <w:rFonts w:hint="default" w:ascii="Courier New" w:hAnsi="Courier New"/>
      </w:rPr>
    </w:lvl>
    <w:lvl w:ilvl="8" w:tplc="86B43074">
      <w:start w:val="1"/>
      <w:numFmt w:val="bullet"/>
      <w:lvlText w:val=""/>
      <w:lvlJc w:val="left"/>
      <w:pPr>
        <w:ind w:left="6480" w:hanging="360"/>
      </w:pPr>
      <w:rPr>
        <w:rFonts w:hint="default" w:ascii="Wingdings" w:hAnsi="Wingdings"/>
      </w:rPr>
    </w:lvl>
  </w:abstractNum>
  <w:abstractNum w:abstractNumId="8" w15:restartNumberingAfterBreak="0">
    <w:nsid w:val="58FB89EC"/>
    <w:multiLevelType w:val="hybridMultilevel"/>
    <w:tmpl w:val="FFFFFFFF"/>
    <w:lvl w:ilvl="0" w:tplc="E3AA6E92">
      <w:start w:val="1"/>
      <w:numFmt w:val="bullet"/>
      <w:lvlText w:val="-"/>
      <w:lvlJc w:val="left"/>
      <w:pPr>
        <w:ind w:left="720" w:hanging="360"/>
      </w:pPr>
      <w:rPr>
        <w:rFonts w:hint="default" w:ascii="Calibri" w:hAnsi="Calibri"/>
      </w:rPr>
    </w:lvl>
    <w:lvl w:ilvl="1" w:tplc="5F98E7AC">
      <w:start w:val="1"/>
      <w:numFmt w:val="bullet"/>
      <w:lvlText w:val="o"/>
      <w:lvlJc w:val="left"/>
      <w:pPr>
        <w:ind w:left="1440" w:hanging="360"/>
      </w:pPr>
      <w:rPr>
        <w:rFonts w:hint="default" w:ascii="Courier New" w:hAnsi="Courier New"/>
      </w:rPr>
    </w:lvl>
    <w:lvl w:ilvl="2" w:tplc="3E862468">
      <w:start w:val="1"/>
      <w:numFmt w:val="bullet"/>
      <w:lvlText w:val=""/>
      <w:lvlJc w:val="left"/>
      <w:pPr>
        <w:ind w:left="2160" w:hanging="360"/>
      </w:pPr>
      <w:rPr>
        <w:rFonts w:hint="default" w:ascii="Wingdings" w:hAnsi="Wingdings"/>
      </w:rPr>
    </w:lvl>
    <w:lvl w:ilvl="3" w:tplc="0E60E982">
      <w:start w:val="1"/>
      <w:numFmt w:val="bullet"/>
      <w:lvlText w:val=""/>
      <w:lvlJc w:val="left"/>
      <w:pPr>
        <w:ind w:left="2880" w:hanging="360"/>
      </w:pPr>
      <w:rPr>
        <w:rFonts w:hint="default" w:ascii="Symbol" w:hAnsi="Symbol"/>
      </w:rPr>
    </w:lvl>
    <w:lvl w:ilvl="4" w:tplc="DE562A76">
      <w:start w:val="1"/>
      <w:numFmt w:val="bullet"/>
      <w:lvlText w:val="o"/>
      <w:lvlJc w:val="left"/>
      <w:pPr>
        <w:ind w:left="3600" w:hanging="360"/>
      </w:pPr>
      <w:rPr>
        <w:rFonts w:hint="default" w:ascii="Courier New" w:hAnsi="Courier New"/>
      </w:rPr>
    </w:lvl>
    <w:lvl w:ilvl="5" w:tplc="71DC9F42">
      <w:start w:val="1"/>
      <w:numFmt w:val="bullet"/>
      <w:lvlText w:val=""/>
      <w:lvlJc w:val="left"/>
      <w:pPr>
        <w:ind w:left="4320" w:hanging="360"/>
      </w:pPr>
      <w:rPr>
        <w:rFonts w:hint="default" w:ascii="Wingdings" w:hAnsi="Wingdings"/>
      </w:rPr>
    </w:lvl>
    <w:lvl w:ilvl="6" w:tplc="274048DA">
      <w:start w:val="1"/>
      <w:numFmt w:val="bullet"/>
      <w:lvlText w:val=""/>
      <w:lvlJc w:val="left"/>
      <w:pPr>
        <w:ind w:left="5040" w:hanging="360"/>
      </w:pPr>
      <w:rPr>
        <w:rFonts w:hint="default" w:ascii="Symbol" w:hAnsi="Symbol"/>
      </w:rPr>
    </w:lvl>
    <w:lvl w:ilvl="7" w:tplc="525CFE56">
      <w:start w:val="1"/>
      <w:numFmt w:val="bullet"/>
      <w:lvlText w:val="o"/>
      <w:lvlJc w:val="left"/>
      <w:pPr>
        <w:ind w:left="5760" w:hanging="360"/>
      </w:pPr>
      <w:rPr>
        <w:rFonts w:hint="default" w:ascii="Courier New" w:hAnsi="Courier New"/>
      </w:rPr>
    </w:lvl>
    <w:lvl w:ilvl="8" w:tplc="CC0216E4">
      <w:start w:val="1"/>
      <w:numFmt w:val="bullet"/>
      <w:lvlText w:val=""/>
      <w:lvlJc w:val="left"/>
      <w:pPr>
        <w:ind w:left="6480" w:hanging="360"/>
      </w:pPr>
      <w:rPr>
        <w:rFonts w:hint="default" w:ascii="Wingdings" w:hAnsi="Wingdings"/>
      </w:rPr>
    </w:lvl>
  </w:abstractNum>
  <w:abstractNum w:abstractNumId="9" w15:restartNumberingAfterBreak="0">
    <w:nsid w:val="60223FD1"/>
    <w:multiLevelType w:val="hybridMultilevel"/>
    <w:tmpl w:val="CC22C4C2"/>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0" w15:restartNumberingAfterBreak="0">
    <w:nsid w:val="615A0346"/>
    <w:multiLevelType w:val="hybridMultilevel"/>
    <w:tmpl w:val="6FA44586"/>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1" w15:restartNumberingAfterBreak="0">
    <w:nsid w:val="680A129B"/>
    <w:multiLevelType w:val="multilevel"/>
    <w:tmpl w:val="063C6A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938522F"/>
    <w:multiLevelType w:val="multilevel"/>
    <w:tmpl w:val="24125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E243885"/>
    <w:multiLevelType w:val="hybridMultilevel"/>
    <w:tmpl w:val="24A06280"/>
    <w:lvl w:ilvl="0" w:tplc="040F0001">
      <w:start w:val="1"/>
      <w:numFmt w:val="bullet"/>
      <w:lvlText w:val=""/>
      <w:lvlJc w:val="left"/>
      <w:pPr>
        <w:ind w:left="720" w:hanging="360"/>
      </w:pPr>
      <w:rPr>
        <w:rFonts w:hint="default" w:ascii="Symbol" w:hAnsi="Symbol"/>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num w:numId="1" w16cid:durableId="81798944">
    <w:abstractNumId w:val="1"/>
  </w:num>
  <w:num w:numId="2" w16cid:durableId="2027438693">
    <w:abstractNumId w:val="10"/>
  </w:num>
  <w:num w:numId="3" w16cid:durableId="1710490183">
    <w:abstractNumId w:val="7"/>
  </w:num>
  <w:num w:numId="4" w16cid:durableId="861019327">
    <w:abstractNumId w:val="8"/>
  </w:num>
  <w:num w:numId="5" w16cid:durableId="2019312493">
    <w:abstractNumId w:val="9"/>
  </w:num>
  <w:num w:numId="6" w16cid:durableId="890922464">
    <w:abstractNumId w:val="0"/>
  </w:num>
  <w:num w:numId="7" w16cid:durableId="378166430">
    <w:abstractNumId w:val="13"/>
  </w:num>
  <w:num w:numId="8" w16cid:durableId="1277106209">
    <w:abstractNumId w:val="4"/>
  </w:num>
  <w:num w:numId="9" w16cid:durableId="713235908">
    <w:abstractNumId w:val="12"/>
  </w:num>
  <w:num w:numId="10" w16cid:durableId="1908148173">
    <w:abstractNumId w:val="5"/>
  </w:num>
  <w:num w:numId="11" w16cid:durableId="1936399012">
    <w:abstractNumId w:val="11"/>
  </w:num>
  <w:num w:numId="12" w16cid:durableId="141505093">
    <w:abstractNumId w:val="3"/>
  </w:num>
  <w:num w:numId="13" w16cid:durableId="128325907">
    <w:abstractNumId w:val="6"/>
  </w:num>
  <w:num w:numId="14" w16cid:durableId="80527253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CC7FA4"/>
    <w:rsid w:val="000078B7"/>
    <w:rsid w:val="00020FA6"/>
    <w:rsid w:val="00021FFB"/>
    <w:rsid w:val="00027A10"/>
    <w:rsid w:val="0003390E"/>
    <w:rsid w:val="00045DB9"/>
    <w:rsid w:val="00052515"/>
    <w:rsid w:val="00056B02"/>
    <w:rsid w:val="00060BC9"/>
    <w:rsid w:val="000715AF"/>
    <w:rsid w:val="00071C40"/>
    <w:rsid w:val="00075D6C"/>
    <w:rsid w:val="000818FC"/>
    <w:rsid w:val="00085E6E"/>
    <w:rsid w:val="000918B4"/>
    <w:rsid w:val="0009514C"/>
    <w:rsid w:val="00095E08"/>
    <w:rsid w:val="000A2A54"/>
    <w:rsid w:val="000A4CE4"/>
    <w:rsid w:val="000A7EC4"/>
    <w:rsid w:val="000B4ED8"/>
    <w:rsid w:val="000B7963"/>
    <w:rsid w:val="000C66FF"/>
    <w:rsid w:val="000D367E"/>
    <w:rsid w:val="000D3E47"/>
    <w:rsid w:val="000D6149"/>
    <w:rsid w:val="000E4469"/>
    <w:rsid w:val="000F2A51"/>
    <w:rsid w:val="00100711"/>
    <w:rsid w:val="001028CA"/>
    <w:rsid w:val="00106D9E"/>
    <w:rsid w:val="001147C0"/>
    <w:rsid w:val="0012135F"/>
    <w:rsid w:val="001230EB"/>
    <w:rsid w:val="001234BD"/>
    <w:rsid w:val="00124EBC"/>
    <w:rsid w:val="00131694"/>
    <w:rsid w:val="00136D5A"/>
    <w:rsid w:val="00152ABE"/>
    <w:rsid w:val="001533A0"/>
    <w:rsid w:val="00162757"/>
    <w:rsid w:val="0016613F"/>
    <w:rsid w:val="00166FC0"/>
    <w:rsid w:val="00172AAB"/>
    <w:rsid w:val="00181781"/>
    <w:rsid w:val="001921D4"/>
    <w:rsid w:val="00194AFF"/>
    <w:rsid w:val="00197F2F"/>
    <w:rsid w:val="001A597A"/>
    <w:rsid w:val="001A7A29"/>
    <w:rsid w:val="001B1BB0"/>
    <w:rsid w:val="001C3BE0"/>
    <w:rsid w:val="001D2C53"/>
    <w:rsid w:val="001D4AC2"/>
    <w:rsid w:val="001E0A4C"/>
    <w:rsid w:val="001E4683"/>
    <w:rsid w:val="001E7B8B"/>
    <w:rsid w:val="001F1D41"/>
    <w:rsid w:val="001F2606"/>
    <w:rsid w:val="001F2EFC"/>
    <w:rsid w:val="00212FBF"/>
    <w:rsid w:val="002141A6"/>
    <w:rsid w:val="00224F26"/>
    <w:rsid w:val="00230D63"/>
    <w:rsid w:val="00236166"/>
    <w:rsid w:val="00240988"/>
    <w:rsid w:val="00242B33"/>
    <w:rsid w:val="00242B5B"/>
    <w:rsid w:val="00250562"/>
    <w:rsid w:val="00274337"/>
    <w:rsid w:val="00275E5D"/>
    <w:rsid w:val="00277070"/>
    <w:rsid w:val="00283C4D"/>
    <w:rsid w:val="002927A6"/>
    <w:rsid w:val="0029344D"/>
    <w:rsid w:val="00293A2F"/>
    <w:rsid w:val="00297599"/>
    <w:rsid w:val="002A1C78"/>
    <w:rsid w:val="002A430A"/>
    <w:rsid w:val="002B0DCA"/>
    <w:rsid w:val="002C02F6"/>
    <w:rsid w:val="002C1A14"/>
    <w:rsid w:val="002D0DF8"/>
    <w:rsid w:val="002D1679"/>
    <w:rsid w:val="002E0EA1"/>
    <w:rsid w:val="002E404D"/>
    <w:rsid w:val="002E4FC8"/>
    <w:rsid w:val="002F2533"/>
    <w:rsid w:val="002F2CF9"/>
    <w:rsid w:val="0031140B"/>
    <w:rsid w:val="00311F32"/>
    <w:rsid w:val="003121F9"/>
    <w:rsid w:val="00317548"/>
    <w:rsid w:val="00320748"/>
    <w:rsid w:val="003214DC"/>
    <w:rsid w:val="00323D0A"/>
    <w:rsid w:val="00335533"/>
    <w:rsid w:val="00337134"/>
    <w:rsid w:val="00345164"/>
    <w:rsid w:val="0034609D"/>
    <w:rsid w:val="003462C7"/>
    <w:rsid w:val="003521D6"/>
    <w:rsid w:val="0035637F"/>
    <w:rsid w:val="00365E3E"/>
    <w:rsid w:val="003666BD"/>
    <w:rsid w:val="003A1E35"/>
    <w:rsid w:val="003A4543"/>
    <w:rsid w:val="003A5E94"/>
    <w:rsid w:val="003C4B85"/>
    <w:rsid w:val="003C6BEF"/>
    <w:rsid w:val="003E3CF2"/>
    <w:rsid w:val="003E67DA"/>
    <w:rsid w:val="003F2692"/>
    <w:rsid w:val="003F2D45"/>
    <w:rsid w:val="003F6E02"/>
    <w:rsid w:val="00410F32"/>
    <w:rsid w:val="004230F1"/>
    <w:rsid w:val="00434A58"/>
    <w:rsid w:val="00435F53"/>
    <w:rsid w:val="00440D41"/>
    <w:rsid w:val="00444D11"/>
    <w:rsid w:val="004456B7"/>
    <w:rsid w:val="00446566"/>
    <w:rsid w:val="0045106D"/>
    <w:rsid w:val="004522E9"/>
    <w:rsid w:val="004629CC"/>
    <w:rsid w:val="004833DA"/>
    <w:rsid w:val="00484C95"/>
    <w:rsid w:val="0049339E"/>
    <w:rsid w:val="004933FD"/>
    <w:rsid w:val="004A18E3"/>
    <w:rsid w:val="004A3C57"/>
    <w:rsid w:val="004B50B3"/>
    <w:rsid w:val="004C41EA"/>
    <w:rsid w:val="004C778B"/>
    <w:rsid w:val="004D7EA5"/>
    <w:rsid w:val="004E19D5"/>
    <w:rsid w:val="004E41CD"/>
    <w:rsid w:val="004F100C"/>
    <w:rsid w:val="004F235F"/>
    <w:rsid w:val="00504CB6"/>
    <w:rsid w:val="005219A1"/>
    <w:rsid w:val="005234C6"/>
    <w:rsid w:val="005244AF"/>
    <w:rsid w:val="00527D25"/>
    <w:rsid w:val="00533CEB"/>
    <w:rsid w:val="005371E6"/>
    <w:rsid w:val="00541702"/>
    <w:rsid w:val="0055129D"/>
    <w:rsid w:val="00551A72"/>
    <w:rsid w:val="00563478"/>
    <w:rsid w:val="00566CBA"/>
    <w:rsid w:val="00574B6F"/>
    <w:rsid w:val="00584698"/>
    <w:rsid w:val="00594A0B"/>
    <w:rsid w:val="005B4EEC"/>
    <w:rsid w:val="005B7D1C"/>
    <w:rsid w:val="005C1366"/>
    <w:rsid w:val="005C360D"/>
    <w:rsid w:val="005D6A77"/>
    <w:rsid w:val="005D6E62"/>
    <w:rsid w:val="005D6F66"/>
    <w:rsid w:val="005E0859"/>
    <w:rsid w:val="005E558C"/>
    <w:rsid w:val="005E5A47"/>
    <w:rsid w:val="00607076"/>
    <w:rsid w:val="006167DB"/>
    <w:rsid w:val="006206B8"/>
    <w:rsid w:val="00622CAE"/>
    <w:rsid w:val="00625142"/>
    <w:rsid w:val="00635E4E"/>
    <w:rsid w:val="00640D79"/>
    <w:rsid w:val="00642CF8"/>
    <w:rsid w:val="00653E97"/>
    <w:rsid w:val="00657C38"/>
    <w:rsid w:val="006613E8"/>
    <w:rsid w:val="006635CB"/>
    <w:rsid w:val="006653ED"/>
    <w:rsid w:val="006655A1"/>
    <w:rsid w:val="00672BF8"/>
    <w:rsid w:val="006821AF"/>
    <w:rsid w:val="00693979"/>
    <w:rsid w:val="006977C7"/>
    <w:rsid w:val="006A04DB"/>
    <w:rsid w:val="006A6278"/>
    <w:rsid w:val="006A62E6"/>
    <w:rsid w:val="006A7D77"/>
    <w:rsid w:val="006B46B3"/>
    <w:rsid w:val="006E1511"/>
    <w:rsid w:val="006E4971"/>
    <w:rsid w:val="006E6462"/>
    <w:rsid w:val="007264EB"/>
    <w:rsid w:val="00732B4E"/>
    <w:rsid w:val="007503EC"/>
    <w:rsid w:val="007524F6"/>
    <w:rsid w:val="00754271"/>
    <w:rsid w:val="00756D7D"/>
    <w:rsid w:val="00777C86"/>
    <w:rsid w:val="00785EC0"/>
    <w:rsid w:val="00790F4E"/>
    <w:rsid w:val="007D1529"/>
    <w:rsid w:val="007D5B89"/>
    <w:rsid w:val="007E5E58"/>
    <w:rsid w:val="008200E1"/>
    <w:rsid w:val="00823CE2"/>
    <w:rsid w:val="008511E9"/>
    <w:rsid w:val="00856E8A"/>
    <w:rsid w:val="00861AB2"/>
    <w:rsid w:val="00873CEE"/>
    <w:rsid w:val="0088535B"/>
    <w:rsid w:val="00885B31"/>
    <w:rsid w:val="00893E43"/>
    <w:rsid w:val="008A1C6F"/>
    <w:rsid w:val="008A1CD5"/>
    <w:rsid w:val="008A4E91"/>
    <w:rsid w:val="008A5BC5"/>
    <w:rsid w:val="008A65B8"/>
    <w:rsid w:val="008B470E"/>
    <w:rsid w:val="008C1AAD"/>
    <w:rsid w:val="008C2E09"/>
    <w:rsid w:val="008C4583"/>
    <w:rsid w:val="008C4CC3"/>
    <w:rsid w:val="008D34CB"/>
    <w:rsid w:val="008D7471"/>
    <w:rsid w:val="008E00E2"/>
    <w:rsid w:val="008E2B9A"/>
    <w:rsid w:val="008E3A95"/>
    <w:rsid w:val="008E426A"/>
    <w:rsid w:val="008F366E"/>
    <w:rsid w:val="009051B6"/>
    <w:rsid w:val="00907573"/>
    <w:rsid w:val="00912664"/>
    <w:rsid w:val="009292A2"/>
    <w:rsid w:val="0093602C"/>
    <w:rsid w:val="0094171E"/>
    <w:rsid w:val="00946A00"/>
    <w:rsid w:val="00956138"/>
    <w:rsid w:val="009611CE"/>
    <w:rsid w:val="00973455"/>
    <w:rsid w:val="00974F72"/>
    <w:rsid w:val="009862DA"/>
    <w:rsid w:val="00994CBF"/>
    <w:rsid w:val="009A0EEC"/>
    <w:rsid w:val="009B1C7C"/>
    <w:rsid w:val="009B7155"/>
    <w:rsid w:val="009C4859"/>
    <w:rsid w:val="009E0A6B"/>
    <w:rsid w:val="009F442E"/>
    <w:rsid w:val="00A20075"/>
    <w:rsid w:val="00A30753"/>
    <w:rsid w:val="00A3454A"/>
    <w:rsid w:val="00A4075C"/>
    <w:rsid w:val="00A566D6"/>
    <w:rsid w:val="00A57601"/>
    <w:rsid w:val="00A60D02"/>
    <w:rsid w:val="00A65A40"/>
    <w:rsid w:val="00A67D21"/>
    <w:rsid w:val="00A80AE4"/>
    <w:rsid w:val="00A8459B"/>
    <w:rsid w:val="00A9117C"/>
    <w:rsid w:val="00A92E77"/>
    <w:rsid w:val="00A940E7"/>
    <w:rsid w:val="00AA3253"/>
    <w:rsid w:val="00AA4451"/>
    <w:rsid w:val="00AB3453"/>
    <w:rsid w:val="00AB63B7"/>
    <w:rsid w:val="00AC34D4"/>
    <w:rsid w:val="00AC3835"/>
    <w:rsid w:val="00AC587B"/>
    <w:rsid w:val="00AD5478"/>
    <w:rsid w:val="00AD6DC0"/>
    <w:rsid w:val="00AD6FDB"/>
    <w:rsid w:val="00B00A1D"/>
    <w:rsid w:val="00B1265E"/>
    <w:rsid w:val="00B64FA9"/>
    <w:rsid w:val="00B71C28"/>
    <w:rsid w:val="00B749EF"/>
    <w:rsid w:val="00B83BBA"/>
    <w:rsid w:val="00BA2111"/>
    <w:rsid w:val="00BA2B90"/>
    <w:rsid w:val="00BA57BD"/>
    <w:rsid w:val="00BB20DF"/>
    <w:rsid w:val="00BB2AA5"/>
    <w:rsid w:val="00BC6012"/>
    <w:rsid w:val="00BC6382"/>
    <w:rsid w:val="00BC6743"/>
    <w:rsid w:val="00BC69E2"/>
    <w:rsid w:val="00BD0A0B"/>
    <w:rsid w:val="00BD174F"/>
    <w:rsid w:val="00BE041E"/>
    <w:rsid w:val="00BE2B50"/>
    <w:rsid w:val="00BE5F18"/>
    <w:rsid w:val="00BE6385"/>
    <w:rsid w:val="00BF1EF0"/>
    <w:rsid w:val="00BF34E6"/>
    <w:rsid w:val="00BF4A1F"/>
    <w:rsid w:val="00BF5F24"/>
    <w:rsid w:val="00C12107"/>
    <w:rsid w:val="00C13CC5"/>
    <w:rsid w:val="00C166D6"/>
    <w:rsid w:val="00C177FE"/>
    <w:rsid w:val="00C2776F"/>
    <w:rsid w:val="00C33EFA"/>
    <w:rsid w:val="00C356C2"/>
    <w:rsid w:val="00C441A8"/>
    <w:rsid w:val="00C644F9"/>
    <w:rsid w:val="00C64C59"/>
    <w:rsid w:val="00C6591A"/>
    <w:rsid w:val="00C752E1"/>
    <w:rsid w:val="00C86AF7"/>
    <w:rsid w:val="00CA31F6"/>
    <w:rsid w:val="00CA7016"/>
    <w:rsid w:val="00CA7A6F"/>
    <w:rsid w:val="00CB4526"/>
    <w:rsid w:val="00CB4649"/>
    <w:rsid w:val="00CB780D"/>
    <w:rsid w:val="00CC321D"/>
    <w:rsid w:val="00CD03DE"/>
    <w:rsid w:val="00CD1C1B"/>
    <w:rsid w:val="00CE3AC5"/>
    <w:rsid w:val="00CE5297"/>
    <w:rsid w:val="00CF1EB4"/>
    <w:rsid w:val="00D01511"/>
    <w:rsid w:val="00D27184"/>
    <w:rsid w:val="00D305A7"/>
    <w:rsid w:val="00D34DAF"/>
    <w:rsid w:val="00D45569"/>
    <w:rsid w:val="00D55444"/>
    <w:rsid w:val="00D678EE"/>
    <w:rsid w:val="00D745D6"/>
    <w:rsid w:val="00D80E8C"/>
    <w:rsid w:val="00D914FE"/>
    <w:rsid w:val="00DB51D7"/>
    <w:rsid w:val="00DC1D2C"/>
    <w:rsid w:val="00DC3B29"/>
    <w:rsid w:val="00DC485B"/>
    <w:rsid w:val="00DC4A62"/>
    <w:rsid w:val="00DD05ED"/>
    <w:rsid w:val="00DD2535"/>
    <w:rsid w:val="00DE0E88"/>
    <w:rsid w:val="00DE1C99"/>
    <w:rsid w:val="00DE3086"/>
    <w:rsid w:val="00DE55F6"/>
    <w:rsid w:val="00DE784F"/>
    <w:rsid w:val="00DF0C70"/>
    <w:rsid w:val="00DF53BD"/>
    <w:rsid w:val="00E06A57"/>
    <w:rsid w:val="00E16F6D"/>
    <w:rsid w:val="00E17B2E"/>
    <w:rsid w:val="00E21FC5"/>
    <w:rsid w:val="00E26BA6"/>
    <w:rsid w:val="00E31A83"/>
    <w:rsid w:val="00E351A9"/>
    <w:rsid w:val="00E42245"/>
    <w:rsid w:val="00E5670C"/>
    <w:rsid w:val="00E57A84"/>
    <w:rsid w:val="00E6410E"/>
    <w:rsid w:val="00E64418"/>
    <w:rsid w:val="00E76709"/>
    <w:rsid w:val="00E8233E"/>
    <w:rsid w:val="00E827AF"/>
    <w:rsid w:val="00E878C1"/>
    <w:rsid w:val="00E916D0"/>
    <w:rsid w:val="00E92DAD"/>
    <w:rsid w:val="00E972DA"/>
    <w:rsid w:val="00EA03D9"/>
    <w:rsid w:val="00EA06A8"/>
    <w:rsid w:val="00EA19FF"/>
    <w:rsid w:val="00EB106E"/>
    <w:rsid w:val="00EB121E"/>
    <w:rsid w:val="00EB2E3F"/>
    <w:rsid w:val="00EC00DA"/>
    <w:rsid w:val="00EC3815"/>
    <w:rsid w:val="00ED18C9"/>
    <w:rsid w:val="00ED2577"/>
    <w:rsid w:val="00ED2FBA"/>
    <w:rsid w:val="00EE25DC"/>
    <w:rsid w:val="00EE32BD"/>
    <w:rsid w:val="00F059DE"/>
    <w:rsid w:val="00F06556"/>
    <w:rsid w:val="00F0683F"/>
    <w:rsid w:val="00F16E6E"/>
    <w:rsid w:val="00F22310"/>
    <w:rsid w:val="00F439B2"/>
    <w:rsid w:val="00F47EF1"/>
    <w:rsid w:val="00F522FB"/>
    <w:rsid w:val="00F6456E"/>
    <w:rsid w:val="00F7441B"/>
    <w:rsid w:val="00F75C59"/>
    <w:rsid w:val="00F7732B"/>
    <w:rsid w:val="00F90D6D"/>
    <w:rsid w:val="00FA5F94"/>
    <w:rsid w:val="00FD4E03"/>
    <w:rsid w:val="00FF3D7E"/>
    <w:rsid w:val="00FF5D92"/>
    <w:rsid w:val="0101EC1D"/>
    <w:rsid w:val="02504B5E"/>
    <w:rsid w:val="047B3536"/>
    <w:rsid w:val="0723BC81"/>
    <w:rsid w:val="08BF8CE2"/>
    <w:rsid w:val="09CA7AF5"/>
    <w:rsid w:val="0BF72DA4"/>
    <w:rsid w:val="0C9F6F78"/>
    <w:rsid w:val="0F36BBEC"/>
    <w:rsid w:val="10D28C4D"/>
    <w:rsid w:val="151A3293"/>
    <w:rsid w:val="15742727"/>
    <w:rsid w:val="1712CE13"/>
    <w:rsid w:val="18DD9E32"/>
    <w:rsid w:val="1B08880A"/>
    <w:rsid w:val="1BF45D77"/>
    <w:rsid w:val="1D83EBCE"/>
    <w:rsid w:val="1F4CDFB6"/>
    <w:rsid w:val="1FF2693F"/>
    <w:rsid w:val="23182EF0"/>
    <w:rsid w:val="264B3AB1"/>
    <w:rsid w:val="29C66F0C"/>
    <w:rsid w:val="29D8B9E8"/>
    <w:rsid w:val="2B3C1D9C"/>
    <w:rsid w:val="2BBF01E9"/>
    <w:rsid w:val="2D928AB6"/>
    <w:rsid w:val="2EEB308E"/>
    <w:rsid w:val="32DC9CD6"/>
    <w:rsid w:val="35278964"/>
    <w:rsid w:val="3693B73D"/>
    <w:rsid w:val="373BF911"/>
    <w:rsid w:val="394DE333"/>
    <w:rsid w:val="3B8050BD"/>
    <w:rsid w:val="3D1C211E"/>
    <w:rsid w:val="3D32B8CA"/>
    <w:rsid w:val="4007184F"/>
    <w:rsid w:val="434516BE"/>
    <w:rsid w:val="434FC34F"/>
    <w:rsid w:val="44D8304B"/>
    <w:rsid w:val="49C887D2"/>
    <w:rsid w:val="4AE8771D"/>
    <w:rsid w:val="4F26A687"/>
    <w:rsid w:val="51D399B7"/>
    <w:rsid w:val="53904B95"/>
    <w:rsid w:val="54DDB62B"/>
    <w:rsid w:val="56A70ADA"/>
    <w:rsid w:val="589DC7C6"/>
    <w:rsid w:val="59E18B34"/>
    <w:rsid w:val="5A757E33"/>
    <w:rsid w:val="6255C8DC"/>
    <w:rsid w:val="638D7B68"/>
    <w:rsid w:val="66ABF3CD"/>
    <w:rsid w:val="67B8AAB7"/>
    <w:rsid w:val="6860EC8B"/>
    <w:rsid w:val="68F39821"/>
    <w:rsid w:val="6908F9F9"/>
    <w:rsid w:val="6FAAC8A5"/>
    <w:rsid w:val="72E26967"/>
    <w:rsid w:val="75F595D6"/>
    <w:rsid w:val="7863314C"/>
    <w:rsid w:val="79F9B859"/>
    <w:rsid w:val="7A2BFC3D"/>
    <w:rsid w:val="7AD5A91D"/>
    <w:rsid w:val="7CCC7FA4"/>
    <w:rsid w:val="7F18A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7FA4"/>
  <w15:chartTrackingRefBased/>
  <w15:docId w15:val="{F4B3B8A4-D633-4C11-B113-2F865849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264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6E6462"/>
    <w:rPr>
      <w:color w:val="666666"/>
    </w:rPr>
  </w:style>
  <w:style w:type="paragraph" w:styleId="ListParagraph">
    <w:name w:val="List Paragraph"/>
    <w:basedOn w:val="Normal"/>
    <w:uiPriority w:val="34"/>
    <w:qFormat/>
    <w:rsid w:val="00D745D6"/>
    <w:pPr>
      <w:ind w:left="720"/>
      <w:contextualSpacing/>
    </w:pPr>
  </w:style>
  <w:style w:type="character" w:styleId="CommentReference">
    <w:name w:val="annotation reference"/>
    <w:basedOn w:val="DefaultParagraphFont"/>
    <w:uiPriority w:val="99"/>
    <w:semiHidden/>
    <w:unhideWhenUsed/>
    <w:rsid w:val="00E42245"/>
    <w:rPr>
      <w:sz w:val="16"/>
      <w:szCs w:val="16"/>
    </w:rPr>
  </w:style>
  <w:style w:type="paragraph" w:styleId="CommentText">
    <w:name w:val="annotation text"/>
    <w:basedOn w:val="Normal"/>
    <w:link w:val="CommentTextChar"/>
    <w:uiPriority w:val="99"/>
    <w:unhideWhenUsed/>
    <w:rsid w:val="00E42245"/>
    <w:pPr>
      <w:spacing w:line="240" w:lineRule="auto"/>
    </w:pPr>
    <w:rPr>
      <w:sz w:val="20"/>
      <w:szCs w:val="20"/>
    </w:rPr>
  </w:style>
  <w:style w:type="character" w:styleId="CommentTextChar" w:customStyle="1">
    <w:name w:val="Comment Text Char"/>
    <w:basedOn w:val="DefaultParagraphFont"/>
    <w:link w:val="CommentText"/>
    <w:uiPriority w:val="99"/>
    <w:rsid w:val="00E42245"/>
    <w:rPr>
      <w:sz w:val="20"/>
      <w:szCs w:val="20"/>
    </w:rPr>
  </w:style>
  <w:style w:type="paragraph" w:styleId="CommentSubject">
    <w:name w:val="annotation subject"/>
    <w:basedOn w:val="CommentText"/>
    <w:next w:val="CommentText"/>
    <w:link w:val="CommentSubjectChar"/>
    <w:uiPriority w:val="99"/>
    <w:semiHidden/>
    <w:unhideWhenUsed/>
    <w:rsid w:val="00E42245"/>
    <w:rPr>
      <w:b/>
      <w:bCs/>
    </w:rPr>
  </w:style>
  <w:style w:type="character" w:styleId="CommentSubjectChar" w:customStyle="1">
    <w:name w:val="Comment Subject Char"/>
    <w:basedOn w:val="CommentTextChar"/>
    <w:link w:val="CommentSubject"/>
    <w:uiPriority w:val="99"/>
    <w:semiHidden/>
    <w:rsid w:val="00E42245"/>
    <w:rPr>
      <w:b/>
      <w:bCs/>
      <w:sz w:val="20"/>
      <w:szCs w:val="20"/>
    </w:rPr>
  </w:style>
  <w:style w:type="paragraph" w:styleId="Header">
    <w:name w:val="header"/>
    <w:basedOn w:val="Normal"/>
    <w:link w:val="HeaderChar"/>
    <w:uiPriority w:val="99"/>
    <w:unhideWhenUsed/>
    <w:rsid w:val="00085E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5E6E"/>
  </w:style>
  <w:style w:type="paragraph" w:styleId="Footer">
    <w:name w:val="footer"/>
    <w:basedOn w:val="Normal"/>
    <w:link w:val="FooterChar"/>
    <w:uiPriority w:val="99"/>
    <w:unhideWhenUsed/>
    <w:rsid w:val="00085E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5E6E"/>
  </w:style>
  <w:style w:type="paragraph" w:styleId="paragraph" w:customStyle="1">
    <w:name w:val="paragraph"/>
    <w:basedOn w:val="Normal"/>
    <w:rsid w:val="00085E6E"/>
    <w:pPr>
      <w:spacing w:before="100" w:beforeAutospacing="1" w:after="100" w:afterAutospacing="1" w:line="240" w:lineRule="auto"/>
    </w:pPr>
    <w:rPr>
      <w:rFonts w:ascii="Times New Roman" w:hAnsi="Times New Roman" w:eastAsia="Times New Roman" w:cs="Times New Roman"/>
      <w:sz w:val="24"/>
      <w:szCs w:val="24"/>
      <w:lang w:val="is-IS" w:eastAsia="is-IS"/>
    </w:rPr>
  </w:style>
  <w:style w:type="character" w:styleId="scxp119812722" w:customStyle="1">
    <w:name w:val="scxp119812722"/>
    <w:basedOn w:val="DefaultParagraphFont"/>
    <w:rsid w:val="00085E6E"/>
  </w:style>
  <w:style w:type="character" w:styleId="eop" w:customStyle="1">
    <w:name w:val="eop"/>
    <w:basedOn w:val="DefaultParagraphFont"/>
    <w:rsid w:val="00085E6E"/>
  </w:style>
  <w:style w:type="character" w:styleId="normaltextrun" w:customStyle="1">
    <w:name w:val="normaltextrun"/>
    <w:basedOn w:val="DefaultParagraphFont"/>
    <w:rsid w:val="0008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1B79ED3EB442AB851400971E53A132"/>
        <w:category>
          <w:name w:val="Almennt"/>
          <w:gallery w:val="placeholder"/>
        </w:category>
        <w:types>
          <w:type w:val="bbPlcHdr"/>
        </w:types>
        <w:behaviors>
          <w:behavior w:val="content"/>
        </w:behaviors>
        <w:guid w:val="{027457C0-EFB3-4BE4-9857-841E9F9B9EBE}"/>
      </w:docPartPr>
      <w:docPartBody>
        <w:p w:rsidR="00A67D21" w:rsidP="00027A10" w:rsidRDefault="00027A10">
          <w:pPr>
            <w:pStyle w:val="E11B79ED3EB442AB851400971E53A132"/>
          </w:pPr>
          <w:r w:rsidRPr="00BE2385">
            <w:rPr>
              <w:rStyle w:val="PlaceholderText"/>
            </w:rPr>
            <w:t>Smelltu eða pikkaðu hér til að færa inn texta.</w:t>
          </w:r>
        </w:p>
      </w:docPartBody>
    </w:docPart>
    <w:docPart>
      <w:docPartPr>
        <w:name w:val="D54C4EAC041D4CCC956573BE6CC5A157"/>
        <w:category>
          <w:name w:val="General"/>
          <w:gallery w:val="placeholder"/>
        </w:category>
        <w:types>
          <w:type w:val="bbPlcHdr"/>
        </w:types>
        <w:behaviors>
          <w:behavior w:val="content"/>
        </w:behaviors>
        <w:guid w:val="{3CAFEC4A-5856-4BBB-ADC1-439940BE5F6F}"/>
      </w:docPartPr>
      <w:docPartBody>
        <w:p w:rsidR="00A67D21" w:rsidP="00DD05ED" w:rsidRDefault="00DD05ED">
          <w:pPr>
            <w:pStyle w:val="D54C4EAC041D4CCC956573BE6CC5A1571"/>
          </w:pPr>
          <w:r w:rsidRPr="00124EBC">
            <w:rPr>
              <w:lang w:val="is-IS"/>
            </w:rPr>
            <w:t>Nafn barnaverndarþjónustu</w:t>
          </w:r>
        </w:p>
      </w:docPartBody>
    </w:docPart>
    <w:docPart>
      <w:docPartPr>
        <w:name w:val="BC19118C4AB14EA2A3887F16E21DE354"/>
        <w:category>
          <w:name w:val="General"/>
          <w:gallery w:val="placeholder"/>
        </w:category>
        <w:types>
          <w:type w:val="bbPlcHdr"/>
        </w:types>
        <w:behaviors>
          <w:behavior w:val="content"/>
        </w:behaviors>
        <w:guid w:val="{877BF744-345B-4825-A704-D8BB867BE2E6}"/>
      </w:docPartPr>
      <w:docPartBody>
        <w:p w:rsidR="00A67D21" w:rsidP="00DD05ED" w:rsidRDefault="00DD05ED">
          <w:pPr>
            <w:pStyle w:val="BC19118C4AB14EA2A3887F16E21DE3541"/>
          </w:pPr>
          <w:r w:rsidRPr="00124EBC">
            <w:rPr>
              <w:lang w:val="is-IS"/>
            </w:rPr>
            <w:t>Heimilisfang barnaverndarþjónustu</w:t>
          </w:r>
        </w:p>
      </w:docPartBody>
    </w:docPart>
    <w:docPart>
      <w:docPartPr>
        <w:name w:val="9B263751DA3E4BF9B3298D9E94A07E92"/>
        <w:category>
          <w:name w:val="General"/>
          <w:gallery w:val="placeholder"/>
        </w:category>
        <w:types>
          <w:type w:val="bbPlcHdr"/>
        </w:types>
        <w:behaviors>
          <w:behavior w:val="content"/>
        </w:behaviors>
        <w:guid w:val="{2CD5A878-4240-4883-B309-B825A5BAB5F3}"/>
      </w:docPartPr>
      <w:docPartBody>
        <w:p w:rsidR="00A67D21" w:rsidP="00DD05ED" w:rsidRDefault="00DD05ED">
          <w:pPr>
            <w:pStyle w:val="9B263751DA3E4BF9B3298D9E94A07E921"/>
          </w:pPr>
          <w:r w:rsidRPr="00124EBC">
            <w:rPr>
              <w:rStyle w:val="PlaceholderText"/>
            </w:rPr>
            <w:t>Skrifið viðeigandi póstnúmer hér</w:t>
          </w:r>
        </w:p>
      </w:docPartBody>
    </w:docPart>
    <w:docPart>
      <w:docPartPr>
        <w:name w:val="30B309AAB5C542EB93C4DC8D91AE557C"/>
        <w:category>
          <w:name w:val="General"/>
          <w:gallery w:val="placeholder"/>
        </w:category>
        <w:types>
          <w:type w:val="bbPlcHdr"/>
        </w:types>
        <w:behaviors>
          <w:behavior w:val="content"/>
        </w:behaviors>
        <w:guid w:val="{E1CEAD73-C9B5-489F-83F5-09D044CBCCBD}"/>
      </w:docPartPr>
      <w:docPartBody>
        <w:p w:rsidR="00A67D21" w:rsidP="00DD05ED" w:rsidRDefault="00DD05ED">
          <w:pPr>
            <w:pStyle w:val="30B309AAB5C542EB93C4DC8D91AE557C1"/>
          </w:pPr>
          <w:r w:rsidRPr="00124EBC">
            <w:rPr>
              <w:lang w:val="is-IS"/>
            </w:rPr>
            <w:t>Símanúmer barnaverndarþjónustu</w:t>
          </w:r>
        </w:p>
      </w:docPartBody>
    </w:docPart>
    <w:docPart>
      <w:docPartPr>
        <w:name w:val="D54D7E88822B468E86BF045792B76D8F"/>
        <w:category>
          <w:name w:val="General"/>
          <w:gallery w:val="placeholder"/>
        </w:category>
        <w:types>
          <w:type w:val="bbPlcHdr"/>
        </w:types>
        <w:behaviors>
          <w:behavior w:val="content"/>
        </w:behaviors>
        <w:guid w:val="{636578DE-909A-4DD4-B807-D19DD9256EDF}"/>
      </w:docPartPr>
      <w:docPartBody>
        <w:p w:rsidR="00A67D21" w:rsidP="00DD05ED" w:rsidRDefault="00DD05ED">
          <w:pPr>
            <w:pStyle w:val="D54D7E88822B468E86BF045792B76D8F1"/>
          </w:pPr>
          <w:r w:rsidRPr="00124EBC">
            <w:rPr>
              <w:lang w:val="is-IS"/>
            </w:rPr>
            <w:t>Nafn fósturforeldris</w:t>
          </w:r>
        </w:p>
      </w:docPartBody>
    </w:docPart>
    <w:docPart>
      <w:docPartPr>
        <w:name w:val="DD7774E773B34A7EB4BACD279789E03C"/>
        <w:category>
          <w:name w:val="General"/>
          <w:gallery w:val="placeholder"/>
        </w:category>
        <w:types>
          <w:type w:val="bbPlcHdr"/>
        </w:types>
        <w:behaviors>
          <w:behavior w:val="content"/>
        </w:behaviors>
        <w:guid w:val="{1D44A160-094A-4556-8CC5-7EC990AEB972}"/>
      </w:docPartPr>
      <w:docPartBody>
        <w:p w:rsidR="00A67D21" w:rsidP="00DD05ED" w:rsidRDefault="00DD05ED">
          <w:pPr>
            <w:pStyle w:val="DD7774E773B34A7EB4BACD279789E03C1"/>
          </w:pPr>
          <w:r w:rsidRPr="00124EBC">
            <w:rPr>
              <w:lang w:val="is-IS"/>
            </w:rPr>
            <w:t>Kennitala fósturforeldris</w:t>
          </w:r>
        </w:p>
      </w:docPartBody>
    </w:docPart>
    <w:docPart>
      <w:docPartPr>
        <w:name w:val="EC8BB642514D49459A16FCC7CA955EB1"/>
        <w:category>
          <w:name w:val="General"/>
          <w:gallery w:val="placeholder"/>
        </w:category>
        <w:types>
          <w:type w:val="bbPlcHdr"/>
        </w:types>
        <w:behaviors>
          <w:behavior w:val="content"/>
        </w:behaviors>
        <w:guid w:val="{30E05ACF-748F-458A-8921-FE9409F3CC7C}"/>
      </w:docPartPr>
      <w:docPartBody>
        <w:p w:rsidR="00A67D21" w:rsidP="00DD05ED" w:rsidRDefault="00DD05ED">
          <w:pPr>
            <w:pStyle w:val="EC8BB642514D49459A16FCC7CA955EB11"/>
          </w:pPr>
          <w:r w:rsidRPr="00124EBC">
            <w:rPr>
              <w:lang w:val="is-IS"/>
            </w:rPr>
            <w:t>Nafn fósturforeldris</w:t>
          </w:r>
        </w:p>
      </w:docPartBody>
    </w:docPart>
    <w:docPart>
      <w:docPartPr>
        <w:name w:val="3AEACFE0B72C4D84A7968D47EFE2B813"/>
        <w:category>
          <w:name w:val="General"/>
          <w:gallery w:val="placeholder"/>
        </w:category>
        <w:types>
          <w:type w:val="bbPlcHdr"/>
        </w:types>
        <w:behaviors>
          <w:behavior w:val="content"/>
        </w:behaviors>
        <w:guid w:val="{DD17971A-7BC0-454C-A7C9-758F822B73BB}"/>
      </w:docPartPr>
      <w:docPartBody>
        <w:p w:rsidR="00A67D21" w:rsidP="00DD05ED" w:rsidRDefault="00DD05ED">
          <w:pPr>
            <w:pStyle w:val="3AEACFE0B72C4D84A7968D47EFE2B8131"/>
          </w:pPr>
          <w:r w:rsidRPr="00124EBC">
            <w:rPr>
              <w:rStyle w:val="PlaceholderText"/>
            </w:rPr>
            <w:t>Kennitala fósturforeldris</w:t>
          </w:r>
        </w:p>
      </w:docPartBody>
    </w:docPart>
    <w:docPart>
      <w:docPartPr>
        <w:name w:val="4A1496955223491195763FC02FEA65E7"/>
        <w:category>
          <w:name w:val="General"/>
          <w:gallery w:val="placeholder"/>
        </w:category>
        <w:types>
          <w:type w:val="bbPlcHdr"/>
        </w:types>
        <w:behaviors>
          <w:behavior w:val="content"/>
        </w:behaviors>
        <w:guid w:val="{7A026337-D1B1-4A7F-9767-8DCABD3B1BB0}"/>
      </w:docPartPr>
      <w:docPartBody>
        <w:p w:rsidR="00A67D21" w:rsidP="00DD05ED" w:rsidRDefault="00DD05ED">
          <w:pPr>
            <w:pStyle w:val="4A1496955223491195763FC02FEA65E71"/>
          </w:pPr>
          <w:r w:rsidRPr="00124EBC">
            <w:rPr>
              <w:rStyle w:val="PlaceholderText"/>
            </w:rPr>
            <w:t>Heimilisfang fósturforeldris/fósturforeldra</w:t>
          </w:r>
        </w:p>
      </w:docPartBody>
    </w:docPart>
    <w:docPart>
      <w:docPartPr>
        <w:name w:val="66133B7525DC4128A60B0FCF754E12F1"/>
        <w:category>
          <w:name w:val="General"/>
          <w:gallery w:val="placeholder"/>
        </w:category>
        <w:types>
          <w:type w:val="bbPlcHdr"/>
        </w:types>
        <w:behaviors>
          <w:behavior w:val="content"/>
        </w:behaviors>
        <w:guid w:val="{A62990FC-918A-47A1-91F2-9C89163B84F1}"/>
      </w:docPartPr>
      <w:docPartBody>
        <w:p w:rsidR="00A67D21" w:rsidP="00DD05ED" w:rsidRDefault="00DD05ED">
          <w:pPr>
            <w:pStyle w:val="66133B7525DC4128A60B0FCF754E12F11"/>
          </w:pPr>
          <w:r w:rsidRPr="00124EBC">
            <w:rPr>
              <w:rStyle w:val="PlaceholderText"/>
            </w:rPr>
            <w:t>Skrifið viðeigandi póstnúmer</w:t>
          </w:r>
          <w:r>
            <w:rPr>
              <w:rStyle w:val="PlaceholderText"/>
            </w:rPr>
            <w:t xml:space="preserve"> og stað</w:t>
          </w:r>
          <w:r w:rsidRPr="00124EBC">
            <w:rPr>
              <w:rStyle w:val="PlaceholderText"/>
            </w:rPr>
            <w:t xml:space="preserve"> hér</w:t>
          </w:r>
        </w:p>
      </w:docPartBody>
    </w:docPart>
    <w:docPart>
      <w:docPartPr>
        <w:name w:val="8AD09243661541F895BE3EDE8E23203B"/>
        <w:category>
          <w:name w:val="General"/>
          <w:gallery w:val="placeholder"/>
        </w:category>
        <w:types>
          <w:type w:val="bbPlcHdr"/>
        </w:types>
        <w:behaviors>
          <w:behavior w:val="content"/>
        </w:behaviors>
        <w:guid w:val="{52D39B29-4A7E-40D9-8E84-D4BE2F9D9AB5}"/>
      </w:docPartPr>
      <w:docPartBody>
        <w:p w:rsidR="00A67D21" w:rsidP="00DD05ED" w:rsidRDefault="00DD05ED">
          <w:pPr>
            <w:pStyle w:val="8AD09243661541F895BE3EDE8E23203B1"/>
          </w:pPr>
          <w:r w:rsidRPr="00C166D6">
            <w:rPr>
              <w:rStyle w:val="PlaceholderText"/>
            </w:rPr>
            <w:t>Nafn barns</w:t>
          </w:r>
        </w:p>
      </w:docPartBody>
    </w:docPart>
    <w:docPart>
      <w:docPartPr>
        <w:name w:val="AAAF563135164B92878C0E7B4E4C1E58"/>
        <w:category>
          <w:name w:val="General"/>
          <w:gallery w:val="placeholder"/>
        </w:category>
        <w:types>
          <w:type w:val="bbPlcHdr"/>
        </w:types>
        <w:behaviors>
          <w:behavior w:val="content"/>
        </w:behaviors>
        <w:guid w:val="{5A7B2706-6A72-4E4F-A38B-E8CD659E3AB9}"/>
      </w:docPartPr>
      <w:docPartBody>
        <w:p w:rsidR="00A67D21" w:rsidP="00DD05ED" w:rsidRDefault="00DD05ED">
          <w:pPr>
            <w:pStyle w:val="AAAF563135164B92878C0E7B4E4C1E581"/>
          </w:pPr>
          <w:r w:rsidRPr="00C166D6">
            <w:rPr>
              <w:rStyle w:val="PlaceholderText"/>
            </w:rPr>
            <w:t>Kennitala barns</w:t>
          </w:r>
        </w:p>
      </w:docPartBody>
    </w:docPart>
    <w:docPart>
      <w:docPartPr>
        <w:name w:val="8893622067BC45BEBF3C83B6CA9C8CDF"/>
        <w:category>
          <w:name w:val="General"/>
          <w:gallery w:val="placeholder"/>
        </w:category>
        <w:types>
          <w:type w:val="bbPlcHdr"/>
        </w:types>
        <w:behaviors>
          <w:behavior w:val="content"/>
        </w:behaviors>
        <w:guid w:val="{45E71383-AFA9-4DFE-93E9-58DDB314E4F7}"/>
      </w:docPartPr>
      <w:docPartBody>
        <w:p w:rsidR="00A67D21" w:rsidP="00DD05ED" w:rsidRDefault="00DD05ED">
          <w:pPr>
            <w:pStyle w:val="8893622067BC45BEBF3C83B6CA9C8CDF1"/>
          </w:pPr>
          <w:r w:rsidRPr="00C166D6">
            <w:rPr>
              <w:rStyle w:val="PlaceholderText"/>
            </w:rPr>
            <w:t>Lögheimili barns</w:t>
          </w:r>
        </w:p>
      </w:docPartBody>
    </w:docPart>
    <w:docPart>
      <w:docPartPr>
        <w:name w:val="CAE1277887EF47F9A0117E41191CBA85"/>
        <w:category>
          <w:name w:val="General"/>
          <w:gallery w:val="placeholder"/>
        </w:category>
        <w:types>
          <w:type w:val="bbPlcHdr"/>
        </w:types>
        <w:behaviors>
          <w:behavior w:val="content"/>
        </w:behaviors>
        <w:guid w:val="{D175EDB5-530E-4E41-8E77-9865C94DA505}"/>
      </w:docPartPr>
      <w:docPartBody>
        <w:p w:rsidR="00A67D21" w:rsidP="00DD05ED" w:rsidRDefault="00DD05ED">
          <w:pPr>
            <w:pStyle w:val="CAE1277887EF47F9A0117E41191CBA851"/>
          </w:pPr>
          <w:r w:rsidRPr="00DE784F">
            <w:rPr>
              <w:rStyle w:val="PlaceholderText"/>
            </w:rPr>
            <w:t>Nafn kynforeldris</w:t>
          </w:r>
        </w:p>
      </w:docPartBody>
    </w:docPart>
    <w:docPart>
      <w:docPartPr>
        <w:name w:val="6C58419457D648DBAB7AE87F828EDE39"/>
        <w:category>
          <w:name w:val="General"/>
          <w:gallery w:val="placeholder"/>
        </w:category>
        <w:types>
          <w:type w:val="bbPlcHdr"/>
        </w:types>
        <w:behaviors>
          <w:behavior w:val="content"/>
        </w:behaviors>
        <w:guid w:val="{14825158-5594-4873-9AB0-51008A367EE2}"/>
      </w:docPartPr>
      <w:docPartBody>
        <w:p w:rsidR="00A67D21" w:rsidP="00DD05ED" w:rsidRDefault="00DD05ED">
          <w:pPr>
            <w:pStyle w:val="6C58419457D648DBAB7AE87F828EDE391"/>
          </w:pPr>
          <w:r w:rsidRPr="00DE784F">
            <w:rPr>
              <w:rStyle w:val="PlaceholderText"/>
            </w:rPr>
            <w:t>Kennitala kynforeldris</w:t>
          </w:r>
        </w:p>
      </w:docPartBody>
    </w:docPart>
    <w:docPart>
      <w:docPartPr>
        <w:name w:val="0447B04E85C34F638FBA2B7944F2E1F9"/>
        <w:category>
          <w:name w:val="General"/>
          <w:gallery w:val="placeholder"/>
        </w:category>
        <w:types>
          <w:type w:val="bbPlcHdr"/>
        </w:types>
        <w:behaviors>
          <w:behavior w:val="content"/>
        </w:behaviors>
        <w:guid w:val="{9812EBBC-905E-4849-BE7B-72FB1EBF2FC5}"/>
      </w:docPartPr>
      <w:docPartBody>
        <w:p w:rsidR="00A67D21" w:rsidP="00DD05ED" w:rsidRDefault="00DD05ED">
          <w:pPr>
            <w:pStyle w:val="0447B04E85C34F638FBA2B7944F2E1F91"/>
          </w:pPr>
          <w:r w:rsidRPr="00DE784F">
            <w:rPr>
              <w:rStyle w:val="PlaceholderText"/>
            </w:rPr>
            <w:t>Nafn kynforeldris</w:t>
          </w:r>
        </w:p>
      </w:docPartBody>
    </w:docPart>
    <w:docPart>
      <w:docPartPr>
        <w:name w:val="747073BBC9A9455F9D2DA54D71A68DA4"/>
        <w:category>
          <w:name w:val="General"/>
          <w:gallery w:val="placeholder"/>
        </w:category>
        <w:types>
          <w:type w:val="bbPlcHdr"/>
        </w:types>
        <w:behaviors>
          <w:behavior w:val="content"/>
        </w:behaviors>
        <w:guid w:val="{0A5B66AC-854B-427D-A3B2-1EAA9F128A7B}"/>
      </w:docPartPr>
      <w:docPartBody>
        <w:p w:rsidR="00A67D21" w:rsidP="00DD05ED" w:rsidRDefault="00DD05ED">
          <w:pPr>
            <w:pStyle w:val="747073BBC9A9455F9D2DA54D71A68DA41"/>
          </w:pPr>
          <w:r w:rsidRPr="00DE784F">
            <w:rPr>
              <w:rStyle w:val="PlaceholderText"/>
            </w:rPr>
            <w:t>Kennitala kynforeldris</w:t>
          </w:r>
        </w:p>
      </w:docPartBody>
    </w:docPart>
    <w:docPart>
      <w:docPartPr>
        <w:name w:val="D1533A6FA91241B29E14A45851A98D2A"/>
        <w:category>
          <w:name w:val="General"/>
          <w:gallery w:val="placeholder"/>
        </w:category>
        <w:types>
          <w:type w:val="bbPlcHdr"/>
        </w:types>
        <w:behaviors>
          <w:behavior w:val="content"/>
        </w:behaviors>
        <w:guid w:val="{E5601BA9-83B8-442B-BB04-769249AEEDAD}"/>
      </w:docPartPr>
      <w:docPartBody>
        <w:p w:rsidR="00A67D21" w:rsidP="00DD05ED" w:rsidRDefault="00DD05ED">
          <w:pPr>
            <w:pStyle w:val="D1533A6FA91241B29E14A45851A98D2A1"/>
          </w:pPr>
          <w:r w:rsidRPr="00DE784F">
            <w:rPr>
              <w:rStyle w:val="PlaceholderText"/>
            </w:rPr>
            <w:t>Heimilisfang kynforeldris/kynforeldra</w:t>
          </w:r>
        </w:p>
      </w:docPartBody>
    </w:docPart>
    <w:docPart>
      <w:docPartPr>
        <w:name w:val="D4ED4677E5DC486B8BBF935E11C638C9"/>
        <w:category>
          <w:name w:val="General"/>
          <w:gallery w:val="placeholder"/>
        </w:category>
        <w:types>
          <w:type w:val="bbPlcHdr"/>
        </w:types>
        <w:behaviors>
          <w:behavior w:val="content"/>
        </w:behaviors>
        <w:guid w:val="{C2B45CFD-2A3D-4ABF-8E45-A469AEB0A408}"/>
      </w:docPartPr>
      <w:docPartBody>
        <w:p w:rsidR="00A67D21" w:rsidRDefault="00A67D21">
          <w:pPr>
            <w:pStyle w:val="D4ED4677E5DC486B8BBF935E11C638C9"/>
          </w:pPr>
          <w:r w:rsidRPr="00DE784F">
            <w:rPr>
              <w:rStyle w:val="PlaceholderText"/>
            </w:rPr>
            <w:t>Skrifið viðeigandi póstnúmer hér</w:t>
          </w:r>
        </w:p>
      </w:docPartBody>
    </w:docPart>
    <w:docPart>
      <w:docPartPr>
        <w:name w:val="82F79CBD4B7041E58E7938C5AFCED8C7"/>
        <w:category>
          <w:name w:val="General"/>
          <w:gallery w:val="placeholder"/>
        </w:category>
        <w:types>
          <w:type w:val="bbPlcHdr"/>
        </w:types>
        <w:behaviors>
          <w:behavior w:val="content"/>
        </w:behaviors>
        <w:guid w:val="{8AC2BEB8-9210-42AB-9B2B-81A6FE9DFA31}"/>
      </w:docPartPr>
      <w:docPartBody>
        <w:p w:rsidR="00A67D21" w:rsidP="00DD05ED" w:rsidRDefault="00DD05ED">
          <w:pPr>
            <w:pStyle w:val="82F79CBD4B7041E58E7938C5AFCED8C71"/>
          </w:pPr>
          <w:r w:rsidRPr="00C166D6">
            <w:rPr>
              <w:lang w:val="is-IS"/>
            </w:rPr>
            <w:t>Rökstuðningur</w:t>
          </w:r>
        </w:p>
      </w:docPartBody>
    </w:docPart>
    <w:docPart>
      <w:docPartPr>
        <w:name w:val="861A9F6AFFE24DC2A401844B753197FA"/>
        <w:category>
          <w:name w:val="General"/>
          <w:gallery w:val="placeholder"/>
        </w:category>
        <w:types>
          <w:type w:val="bbPlcHdr"/>
        </w:types>
        <w:behaviors>
          <w:behavior w:val="content"/>
        </w:behaviors>
        <w:guid w:val="{A5FBEC72-BD6F-41CA-A0D7-73229985398B}"/>
      </w:docPartPr>
      <w:docPartBody>
        <w:p w:rsidR="00A67D21" w:rsidP="00DD05ED" w:rsidRDefault="00DD05ED">
          <w:pPr>
            <w:pStyle w:val="861A9F6AFFE24DC2A401844B753197FA1"/>
          </w:pPr>
          <w:r w:rsidRPr="00C166D6">
            <w:rPr>
              <w:rStyle w:val="PlaceholderText"/>
            </w:rPr>
            <w:t>Skrifið viðeigandi upphæð hér</w:t>
          </w:r>
        </w:p>
      </w:docPartBody>
    </w:docPart>
    <w:docPart>
      <w:docPartPr>
        <w:name w:val="5109639ADB7F49218CD7927C74B02208"/>
        <w:category>
          <w:name w:val="General"/>
          <w:gallery w:val="placeholder"/>
        </w:category>
        <w:types>
          <w:type w:val="bbPlcHdr"/>
        </w:types>
        <w:behaviors>
          <w:behavior w:val="content"/>
        </w:behaviors>
        <w:guid w:val="{834C5A4E-9EAD-4A11-B5A3-12E7D0F1A55C}"/>
      </w:docPartPr>
      <w:docPartBody>
        <w:p w:rsidR="00A67D21" w:rsidP="00DD05ED" w:rsidRDefault="00DD05ED">
          <w:pPr>
            <w:pStyle w:val="5109639ADB7F49218CD7927C74B022081"/>
          </w:pPr>
          <w:r w:rsidRPr="00C166D6">
            <w:rPr>
              <w:lang w:val="is-IS"/>
            </w:rPr>
            <w:t>Skrifið hér</w:t>
          </w:r>
        </w:p>
      </w:docPartBody>
    </w:docPart>
    <w:docPart>
      <w:docPartPr>
        <w:name w:val="6B1D1388230D45C28674FF285F1642D5"/>
        <w:category>
          <w:name w:val="General"/>
          <w:gallery w:val="placeholder"/>
        </w:category>
        <w:types>
          <w:type w:val="bbPlcHdr"/>
        </w:types>
        <w:behaviors>
          <w:behavior w:val="content"/>
        </w:behaviors>
        <w:guid w:val="{3D9CEAB0-F1E3-4E51-89EA-B09C85A30CAD}"/>
      </w:docPartPr>
      <w:docPartBody>
        <w:p w:rsidR="00A67D21" w:rsidP="00DD05ED" w:rsidRDefault="00DD05ED">
          <w:pPr>
            <w:pStyle w:val="6B1D1388230D45C28674FF285F1642D51"/>
          </w:pPr>
          <w:r w:rsidRPr="001F2606">
            <w:rPr>
              <w:lang w:val="is-IS"/>
            </w:rPr>
            <w:t>Skrifið hér</w:t>
          </w:r>
        </w:p>
      </w:docPartBody>
    </w:docPart>
    <w:docPart>
      <w:docPartPr>
        <w:name w:val="86306190EF2F49D2A438B59EF4006B6C"/>
        <w:category>
          <w:name w:val="General"/>
          <w:gallery w:val="placeholder"/>
        </w:category>
        <w:types>
          <w:type w:val="bbPlcHdr"/>
        </w:types>
        <w:behaviors>
          <w:behavior w:val="content"/>
        </w:behaviors>
        <w:guid w:val="{EA0CB5B3-35D2-46B4-A0CA-801BD64CABED}"/>
      </w:docPartPr>
      <w:docPartBody>
        <w:p w:rsidR="00A67D21" w:rsidP="00DD05ED" w:rsidRDefault="00DD05ED">
          <w:pPr>
            <w:pStyle w:val="86306190EF2F49D2A438B59EF4006B6C1"/>
          </w:pPr>
          <w:r w:rsidRPr="001F2606">
            <w:rPr>
              <w:rStyle w:val="PlaceholderText"/>
            </w:rPr>
            <w:t>Skrifið hér</w:t>
          </w:r>
        </w:p>
      </w:docPartBody>
    </w:docPart>
    <w:docPart>
      <w:docPartPr>
        <w:name w:val="6EF8FEE125C340B1B26B7BF49F01F82A"/>
        <w:category>
          <w:name w:val="General"/>
          <w:gallery w:val="placeholder"/>
        </w:category>
        <w:types>
          <w:type w:val="bbPlcHdr"/>
        </w:types>
        <w:behaviors>
          <w:behavior w:val="content"/>
        </w:behaviors>
        <w:guid w:val="{65FF60CE-BE5D-48D5-8603-D3D47BD6F9CE}"/>
      </w:docPartPr>
      <w:docPartBody>
        <w:p w:rsidR="00A67D21" w:rsidP="00DD05ED" w:rsidRDefault="00DD05ED">
          <w:pPr>
            <w:pStyle w:val="6EF8FEE125C340B1B26B7BF49F01F82A1"/>
          </w:pPr>
          <w:r w:rsidRPr="001F2606">
            <w:rPr>
              <w:rStyle w:val="PlaceholderText"/>
            </w:rPr>
            <w:t>Skrifið hér</w:t>
          </w:r>
        </w:p>
      </w:docPartBody>
    </w:docPart>
    <w:docPart>
      <w:docPartPr>
        <w:name w:val="99E5E999A14D4502829CF323E15671D2"/>
        <w:category>
          <w:name w:val="General"/>
          <w:gallery w:val="placeholder"/>
        </w:category>
        <w:types>
          <w:type w:val="bbPlcHdr"/>
        </w:types>
        <w:behaviors>
          <w:behavior w:val="content"/>
        </w:behaviors>
        <w:guid w:val="{627BEA30-9C61-4ACC-A9B0-D0B4C06AC0F7}"/>
      </w:docPartPr>
      <w:docPartBody>
        <w:p w:rsidR="00A67D21" w:rsidP="00DD05ED" w:rsidRDefault="00DD05ED">
          <w:pPr>
            <w:pStyle w:val="99E5E999A14D4502829CF323E15671D21"/>
          </w:pPr>
          <w:r w:rsidRPr="001F2606">
            <w:rPr>
              <w:rStyle w:val="PlaceholderText"/>
            </w:rPr>
            <w:t>Skrifið hér</w:t>
          </w:r>
        </w:p>
      </w:docPartBody>
    </w:docPart>
    <w:docPart>
      <w:docPartPr>
        <w:name w:val="110500EED77F46AFABAB20CFCEED2E07"/>
        <w:category>
          <w:name w:val="General"/>
          <w:gallery w:val="placeholder"/>
        </w:category>
        <w:types>
          <w:type w:val="bbPlcHdr"/>
        </w:types>
        <w:behaviors>
          <w:behavior w:val="content"/>
        </w:behaviors>
        <w:guid w:val="{56E6E83B-13AF-4B36-B5F8-0E62580F8B36}"/>
      </w:docPartPr>
      <w:docPartBody>
        <w:p w:rsidR="00A67D21" w:rsidP="00DD05ED" w:rsidRDefault="00DD05ED">
          <w:pPr>
            <w:pStyle w:val="110500EED77F46AFABAB20CFCEED2E071"/>
          </w:pPr>
          <w:r w:rsidRPr="001F2606">
            <w:rPr>
              <w:rStyle w:val="PlaceholderText"/>
            </w:rPr>
            <w:t>Skrifið hér</w:t>
          </w:r>
        </w:p>
      </w:docPartBody>
    </w:docPart>
    <w:docPart>
      <w:docPartPr>
        <w:name w:val="DEADC97D82AC4EA99AD28208B2A5681C"/>
        <w:category>
          <w:name w:val="General"/>
          <w:gallery w:val="placeholder"/>
        </w:category>
        <w:types>
          <w:type w:val="bbPlcHdr"/>
        </w:types>
        <w:behaviors>
          <w:behavior w:val="content"/>
        </w:behaviors>
        <w:guid w:val="{0C435723-C5C8-4F9F-9A07-CDFFC8272545}"/>
      </w:docPartPr>
      <w:docPartBody>
        <w:p w:rsidR="00A67D21" w:rsidP="00DD05ED" w:rsidRDefault="00DD05ED">
          <w:pPr>
            <w:pStyle w:val="DEADC97D82AC4EA99AD28208B2A5681C1"/>
          </w:pPr>
          <w:r w:rsidRPr="001F2606">
            <w:rPr>
              <w:rStyle w:val="PlaceholderText"/>
            </w:rPr>
            <w:t>Skrifið hér</w:t>
          </w:r>
        </w:p>
      </w:docPartBody>
    </w:docPart>
    <w:docPart>
      <w:docPartPr>
        <w:name w:val="A9A31217F3A94A05A59E6B74A0316705"/>
        <w:category>
          <w:name w:val="General"/>
          <w:gallery w:val="placeholder"/>
        </w:category>
        <w:types>
          <w:type w:val="bbPlcHdr"/>
        </w:types>
        <w:behaviors>
          <w:behavior w:val="content"/>
        </w:behaviors>
        <w:guid w:val="{6E20523D-D2F2-4EA0-A4E0-BF6B8CEFFCE3}"/>
      </w:docPartPr>
      <w:docPartBody>
        <w:p w:rsidR="00A67D21" w:rsidP="00DD05ED" w:rsidRDefault="00DD05ED">
          <w:pPr>
            <w:pStyle w:val="A9A31217F3A94A05A59E6B74A03167051"/>
          </w:pPr>
          <w:r w:rsidRPr="00CB4526">
            <w:rPr>
              <w:rStyle w:val="PlaceholderText"/>
            </w:rPr>
            <w:t>Skrifið hér</w:t>
          </w:r>
        </w:p>
      </w:docPartBody>
    </w:docPart>
    <w:docPart>
      <w:docPartPr>
        <w:name w:val="8AE15E2BB09A4ECFBD81A653190E7B87"/>
        <w:category>
          <w:name w:val="General"/>
          <w:gallery w:val="placeholder"/>
        </w:category>
        <w:types>
          <w:type w:val="bbPlcHdr"/>
        </w:types>
        <w:behaviors>
          <w:behavior w:val="content"/>
        </w:behaviors>
        <w:guid w:val="{78A5D52A-8601-49DA-9696-19EF7BB84EDE}"/>
      </w:docPartPr>
      <w:docPartBody>
        <w:p w:rsidR="00A67D21" w:rsidP="00DD05ED" w:rsidRDefault="00DD05ED">
          <w:pPr>
            <w:pStyle w:val="8AE15E2BB09A4ECFBD81A653190E7B871"/>
          </w:pPr>
          <w:r w:rsidRPr="00E57A84">
            <w:rPr>
              <w:rStyle w:val="PlaceholderText"/>
            </w:rPr>
            <w:t>Skrifið hér</w:t>
          </w:r>
        </w:p>
      </w:docPartBody>
    </w:docPart>
    <w:docPart>
      <w:docPartPr>
        <w:name w:val="425CAA0E77D64821A02BA5EF6EFFC7B6"/>
        <w:category>
          <w:name w:val="General"/>
          <w:gallery w:val="placeholder"/>
        </w:category>
        <w:types>
          <w:type w:val="bbPlcHdr"/>
        </w:types>
        <w:behaviors>
          <w:behavior w:val="content"/>
        </w:behaviors>
        <w:guid w:val="{023E6379-BF6D-4BEA-8496-569D3D311DDE}"/>
      </w:docPartPr>
      <w:docPartBody>
        <w:p w:rsidR="00A67D21" w:rsidP="00DD05ED" w:rsidRDefault="00DD05ED">
          <w:pPr>
            <w:pStyle w:val="425CAA0E77D64821A02BA5EF6EFFC7B61"/>
          </w:pPr>
          <w:r w:rsidRPr="00CB4526">
            <w:rPr>
              <w:rStyle w:val="PlaceholderText"/>
            </w:rPr>
            <w:t>Veljið dagsetningu</w:t>
          </w:r>
        </w:p>
      </w:docPartBody>
    </w:docPart>
    <w:docPart>
      <w:docPartPr>
        <w:name w:val="FA97BDAF36A34E2BA9C372FA4529EC29"/>
        <w:category>
          <w:name w:val="General"/>
          <w:gallery w:val="placeholder"/>
        </w:category>
        <w:types>
          <w:type w:val="bbPlcHdr"/>
        </w:types>
        <w:behaviors>
          <w:behavior w:val="content"/>
        </w:behaviors>
        <w:guid w:val="{55F35D43-5E19-41F6-A90A-86E3995F4D1E}"/>
      </w:docPartPr>
      <w:docPartBody>
        <w:p w:rsidR="00A67D21" w:rsidP="00DD05ED" w:rsidRDefault="00DD05ED">
          <w:pPr>
            <w:pStyle w:val="FA97BDAF36A34E2BA9C372FA4529EC291"/>
          </w:pPr>
          <w:r w:rsidRPr="00C166D6">
            <w:rPr>
              <w:rStyle w:val="PlaceholderText"/>
            </w:rPr>
            <w:t>Skrifið tölu hér</w:t>
          </w:r>
        </w:p>
      </w:docPartBody>
    </w:docPart>
    <w:docPart>
      <w:docPartPr>
        <w:name w:val="A2AA431B70F04E59899E2B9296B3C7C0"/>
        <w:category>
          <w:name w:val="General"/>
          <w:gallery w:val="placeholder"/>
        </w:category>
        <w:types>
          <w:type w:val="bbPlcHdr"/>
        </w:types>
        <w:behaviors>
          <w:behavior w:val="content"/>
        </w:behaviors>
        <w:guid w:val="{389CA734-F314-41C9-81EF-071185ED6B2F}"/>
      </w:docPartPr>
      <w:docPartBody>
        <w:p w:rsidR="00DD05ED" w:rsidP="00DD05ED" w:rsidRDefault="00DD05ED">
          <w:pPr>
            <w:pStyle w:val="A2AA431B70F04E59899E2B9296B3C7C0"/>
          </w:pPr>
          <w:r>
            <w:rPr>
              <w:lang w:val="is-IS"/>
            </w:rPr>
            <w:t>Skrifið hér</w:t>
          </w:r>
        </w:p>
      </w:docPartBody>
    </w:docPart>
    <w:docPart>
      <w:docPartPr>
        <w:name w:val="A3F7365BC61E4C349B069369C32867AB"/>
        <w:category>
          <w:name w:val="General"/>
          <w:gallery w:val="placeholder"/>
        </w:category>
        <w:types>
          <w:type w:val="bbPlcHdr"/>
        </w:types>
        <w:behaviors>
          <w:behavior w:val="content"/>
        </w:behaviors>
        <w:guid w:val="{91335380-2CFD-46CB-8382-698485623968}"/>
      </w:docPartPr>
      <w:docPartBody>
        <w:p w:rsidR="00DD05ED" w:rsidP="00DD05ED" w:rsidRDefault="00DD05ED">
          <w:pPr>
            <w:pStyle w:val="A3F7365BC61E4C349B069369C32867AB"/>
          </w:pPr>
          <w:r w:rsidRPr="00C166D6">
            <w:rPr>
              <w:rStyle w:val="PlaceholderText"/>
              <w:lang w:val="is-IS"/>
            </w:rPr>
            <w:t>Smelltu eða pikkaðu til að færa inn dagsetningu.</w:t>
          </w:r>
        </w:p>
      </w:docPartBody>
    </w:docPart>
    <w:docPart>
      <w:docPartPr>
        <w:name w:val="8C762B80A8704F5497CA48119690DBE4"/>
        <w:category>
          <w:name w:val="General"/>
          <w:gallery w:val="placeholder"/>
        </w:category>
        <w:types>
          <w:type w:val="bbPlcHdr"/>
        </w:types>
        <w:behaviors>
          <w:behavior w:val="content"/>
        </w:behaviors>
        <w:guid w:val="{015C7A43-CDA3-4C9A-92F3-D82DCF0EB6FA}"/>
      </w:docPartPr>
      <w:docPartBody>
        <w:p w:rsidR="00DD05ED" w:rsidP="00DD05ED" w:rsidRDefault="00DD05ED">
          <w:pPr>
            <w:pStyle w:val="8C762B80A8704F5497CA48119690DBE4"/>
          </w:pPr>
          <w:r w:rsidRPr="00C166D6">
            <w:rPr>
              <w:rStyle w:val="PlaceholderText"/>
              <w:lang w:val="is-IS"/>
            </w:rPr>
            <w:t>Smelltu eða pikkaðu til að færa inn dagsetningu.</w:t>
          </w:r>
        </w:p>
      </w:docPartBody>
    </w:docPart>
    <w:docPart>
      <w:docPartPr>
        <w:name w:val="D25AF58C4FD746FF8F89952D07F8E63F"/>
        <w:category>
          <w:name w:val="General"/>
          <w:gallery w:val="placeholder"/>
        </w:category>
        <w:types>
          <w:type w:val="bbPlcHdr"/>
        </w:types>
        <w:behaviors>
          <w:behavior w:val="content"/>
        </w:behaviors>
        <w:guid w:val="{7D836677-DD90-4CA5-975C-D78FA0506456}"/>
      </w:docPartPr>
      <w:docPartBody>
        <w:p w:rsidR="00DD05ED" w:rsidP="00DD05ED" w:rsidRDefault="00DD05ED">
          <w:pPr>
            <w:pStyle w:val="D25AF58C4FD746FF8F89952D07F8E63F"/>
          </w:pPr>
          <w:r w:rsidRPr="00BE2385">
            <w:rPr>
              <w:rStyle w:val="PlaceholderText"/>
            </w:rPr>
            <w:t>Smelltu eða pikkaðu hér til að færa inn texta.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29"/>
    <w:rsid w:val="00027A10"/>
    <w:rsid w:val="001A7A29"/>
    <w:rsid w:val="002E4FC8"/>
    <w:rsid w:val="00311F32"/>
    <w:rsid w:val="006709ED"/>
    <w:rsid w:val="00A67D21"/>
    <w:rsid w:val="00D97B5E"/>
    <w:rsid w:val="00DC2335"/>
    <w:rsid w:val="00DD05ED"/>
    <w:rsid w:val="00F03D71"/>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BA1504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s-IS" w:eastAsia="is-I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5ED"/>
    <w:rPr>
      <w:color w:val="666666"/>
    </w:rPr>
  </w:style>
  <w:style w:type="paragraph" w:customStyle="1" w:styleId="D54C4EAC041D4CCC956573BE6CC5A1571">
    <w:name w:val="D54C4EAC041D4CCC956573BE6CC5A1571"/>
    <w:rsid w:val="00DD05ED"/>
    <w:pPr>
      <w:spacing w:line="259" w:lineRule="auto"/>
    </w:pPr>
    <w:rPr>
      <w:rFonts w:eastAsiaTheme="minorHAnsi"/>
      <w:kern w:val="0"/>
      <w:sz w:val="22"/>
      <w:szCs w:val="22"/>
      <w:lang w:val="en-GB" w:eastAsia="en-US"/>
      <w14:ligatures w14:val="none"/>
    </w:rPr>
  </w:style>
  <w:style w:type="paragraph" w:customStyle="1" w:styleId="BC19118C4AB14EA2A3887F16E21DE3541">
    <w:name w:val="BC19118C4AB14EA2A3887F16E21DE3541"/>
    <w:rsid w:val="00DD05ED"/>
    <w:pPr>
      <w:spacing w:line="259" w:lineRule="auto"/>
    </w:pPr>
    <w:rPr>
      <w:rFonts w:eastAsiaTheme="minorHAnsi"/>
      <w:kern w:val="0"/>
      <w:sz w:val="22"/>
      <w:szCs w:val="22"/>
      <w:lang w:val="en-GB" w:eastAsia="en-US"/>
      <w14:ligatures w14:val="none"/>
    </w:rPr>
  </w:style>
  <w:style w:type="paragraph" w:customStyle="1" w:styleId="9B263751DA3E4BF9B3298D9E94A07E921">
    <w:name w:val="9B263751DA3E4BF9B3298D9E94A07E921"/>
    <w:rsid w:val="00DD05ED"/>
    <w:pPr>
      <w:spacing w:line="259" w:lineRule="auto"/>
    </w:pPr>
    <w:rPr>
      <w:rFonts w:eastAsiaTheme="minorHAnsi"/>
      <w:kern w:val="0"/>
      <w:sz w:val="22"/>
      <w:szCs w:val="22"/>
      <w:lang w:val="en-GB" w:eastAsia="en-US"/>
      <w14:ligatures w14:val="none"/>
    </w:rPr>
  </w:style>
  <w:style w:type="paragraph" w:customStyle="1" w:styleId="30B309AAB5C542EB93C4DC8D91AE557C1">
    <w:name w:val="30B309AAB5C542EB93C4DC8D91AE557C1"/>
    <w:rsid w:val="00DD05ED"/>
    <w:pPr>
      <w:spacing w:line="259" w:lineRule="auto"/>
    </w:pPr>
    <w:rPr>
      <w:rFonts w:eastAsiaTheme="minorHAnsi"/>
      <w:kern w:val="0"/>
      <w:sz w:val="22"/>
      <w:szCs w:val="22"/>
      <w:lang w:val="en-GB" w:eastAsia="en-US"/>
      <w14:ligatures w14:val="none"/>
    </w:rPr>
  </w:style>
  <w:style w:type="paragraph" w:customStyle="1" w:styleId="D54D7E88822B468E86BF045792B76D8F1">
    <w:name w:val="D54D7E88822B468E86BF045792B76D8F1"/>
    <w:rsid w:val="00DD05ED"/>
    <w:pPr>
      <w:spacing w:line="259" w:lineRule="auto"/>
    </w:pPr>
    <w:rPr>
      <w:rFonts w:eastAsiaTheme="minorHAnsi"/>
      <w:kern w:val="0"/>
      <w:sz w:val="22"/>
      <w:szCs w:val="22"/>
      <w:lang w:val="en-GB" w:eastAsia="en-US"/>
      <w14:ligatures w14:val="none"/>
    </w:rPr>
  </w:style>
  <w:style w:type="paragraph" w:customStyle="1" w:styleId="DD7774E773B34A7EB4BACD279789E03C1">
    <w:name w:val="DD7774E773B34A7EB4BACD279789E03C1"/>
    <w:rsid w:val="00DD05ED"/>
    <w:pPr>
      <w:spacing w:line="259" w:lineRule="auto"/>
    </w:pPr>
    <w:rPr>
      <w:rFonts w:eastAsiaTheme="minorHAnsi"/>
      <w:kern w:val="0"/>
      <w:sz w:val="22"/>
      <w:szCs w:val="22"/>
      <w:lang w:val="en-GB" w:eastAsia="en-US"/>
      <w14:ligatures w14:val="none"/>
    </w:rPr>
  </w:style>
  <w:style w:type="paragraph" w:customStyle="1" w:styleId="E11B79ED3EB442AB851400971E53A132">
    <w:name w:val="E11B79ED3EB442AB851400971E53A132"/>
    <w:rsid w:val="00027A10"/>
  </w:style>
  <w:style w:type="paragraph" w:customStyle="1" w:styleId="EC8BB642514D49459A16FCC7CA955EB11">
    <w:name w:val="EC8BB642514D49459A16FCC7CA955EB11"/>
    <w:rsid w:val="00DD05ED"/>
    <w:pPr>
      <w:spacing w:line="259" w:lineRule="auto"/>
    </w:pPr>
    <w:rPr>
      <w:rFonts w:eastAsiaTheme="minorHAnsi"/>
      <w:kern w:val="0"/>
      <w:sz w:val="22"/>
      <w:szCs w:val="22"/>
      <w:lang w:val="en-GB" w:eastAsia="en-US"/>
      <w14:ligatures w14:val="none"/>
    </w:rPr>
  </w:style>
  <w:style w:type="paragraph" w:customStyle="1" w:styleId="3AEACFE0B72C4D84A7968D47EFE2B8131">
    <w:name w:val="3AEACFE0B72C4D84A7968D47EFE2B8131"/>
    <w:rsid w:val="00DD05ED"/>
    <w:pPr>
      <w:spacing w:line="259" w:lineRule="auto"/>
    </w:pPr>
    <w:rPr>
      <w:rFonts w:eastAsiaTheme="minorHAnsi"/>
      <w:kern w:val="0"/>
      <w:sz w:val="22"/>
      <w:szCs w:val="22"/>
      <w:lang w:val="en-GB" w:eastAsia="en-US"/>
      <w14:ligatures w14:val="none"/>
    </w:rPr>
  </w:style>
  <w:style w:type="paragraph" w:customStyle="1" w:styleId="4A1496955223491195763FC02FEA65E71">
    <w:name w:val="4A1496955223491195763FC02FEA65E71"/>
    <w:rsid w:val="00DD05ED"/>
    <w:pPr>
      <w:spacing w:line="259" w:lineRule="auto"/>
    </w:pPr>
    <w:rPr>
      <w:rFonts w:eastAsiaTheme="minorHAnsi"/>
      <w:kern w:val="0"/>
      <w:sz w:val="22"/>
      <w:szCs w:val="22"/>
      <w:lang w:val="en-GB" w:eastAsia="en-US"/>
      <w14:ligatures w14:val="none"/>
    </w:rPr>
  </w:style>
  <w:style w:type="paragraph" w:customStyle="1" w:styleId="66133B7525DC4128A60B0FCF754E12F11">
    <w:name w:val="66133B7525DC4128A60B0FCF754E12F11"/>
    <w:rsid w:val="00DD05ED"/>
    <w:pPr>
      <w:spacing w:line="259" w:lineRule="auto"/>
    </w:pPr>
    <w:rPr>
      <w:rFonts w:eastAsiaTheme="minorHAnsi"/>
      <w:kern w:val="0"/>
      <w:sz w:val="22"/>
      <w:szCs w:val="22"/>
      <w:lang w:val="en-GB" w:eastAsia="en-US"/>
      <w14:ligatures w14:val="none"/>
    </w:rPr>
  </w:style>
  <w:style w:type="paragraph" w:customStyle="1" w:styleId="8AD09243661541F895BE3EDE8E23203B1">
    <w:name w:val="8AD09243661541F895BE3EDE8E23203B1"/>
    <w:rsid w:val="00DD05ED"/>
    <w:pPr>
      <w:spacing w:line="259" w:lineRule="auto"/>
    </w:pPr>
    <w:rPr>
      <w:rFonts w:eastAsiaTheme="minorHAnsi"/>
      <w:kern w:val="0"/>
      <w:sz w:val="22"/>
      <w:szCs w:val="22"/>
      <w:lang w:val="en-GB" w:eastAsia="en-US"/>
      <w14:ligatures w14:val="none"/>
    </w:rPr>
  </w:style>
  <w:style w:type="paragraph" w:customStyle="1" w:styleId="AAAF563135164B92878C0E7B4E4C1E581">
    <w:name w:val="AAAF563135164B92878C0E7B4E4C1E581"/>
    <w:rsid w:val="00DD05ED"/>
    <w:pPr>
      <w:spacing w:line="259" w:lineRule="auto"/>
    </w:pPr>
    <w:rPr>
      <w:rFonts w:eastAsiaTheme="minorHAnsi"/>
      <w:kern w:val="0"/>
      <w:sz w:val="22"/>
      <w:szCs w:val="22"/>
      <w:lang w:val="en-GB" w:eastAsia="en-US"/>
      <w14:ligatures w14:val="none"/>
    </w:rPr>
  </w:style>
  <w:style w:type="paragraph" w:customStyle="1" w:styleId="8893622067BC45BEBF3C83B6CA9C8CDF1">
    <w:name w:val="8893622067BC45BEBF3C83B6CA9C8CDF1"/>
    <w:rsid w:val="00DD05ED"/>
    <w:pPr>
      <w:spacing w:line="259" w:lineRule="auto"/>
    </w:pPr>
    <w:rPr>
      <w:rFonts w:eastAsiaTheme="minorHAnsi"/>
      <w:kern w:val="0"/>
      <w:sz w:val="22"/>
      <w:szCs w:val="22"/>
      <w:lang w:val="en-GB" w:eastAsia="en-US"/>
      <w14:ligatures w14:val="none"/>
    </w:rPr>
  </w:style>
  <w:style w:type="paragraph" w:customStyle="1" w:styleId="D54C4EAC041D4CCC956573BE6CC5A157">
    <w:name w:val="D54C4EAC041D4CCC956573BE6CC5A157"/>
  </w:style>
  <w:style w:type="paragraph" w:customStyle="1" w:styleId="BC19118C4AB14EA2A3887F16E21DE354">
    <w:name w:val="BC19118C4AB14EA2A3887F16E21DE354"/>
  </w:style>
  <w:style w:type="paragraph" w:customStyle="1" w:styleId="9B263751DA3E4BF9B3298D9E94A07E92">
    <w:name w:val="9B263751DA3E4BF9B3298D9E94A07E92"/>
  </w:style>
  <w:style w:type="paragraph" w:customStyle="1" w:styleId="30B309AAB5C542EB93C4DC8D91AE557C">
    <w:name w:val="30B309AAB5C542EB93C4DC8D91AE557C"/>
  </w:style>
  <w:style w:type="paragraph" w:customStyle="1" w:styleId="D54D7E88822B468E86BF045792B76D8F">
    <w:name w:val="D54D7E88822B468E86BF045792B76D8F"/>
  </w:style>
  <w:style w:type="paragraph" w:customStyle="1" w:styleId="DD7774E773B34A7EB4BACD279789E03C">
    <w:name w:val="DD7774E773B34A7EB4BACD279789E03C"/>
  </w:style>
  <w:style w:type="paragraph" w:customStyle="1" w:styleId="EC8BB642514D49459A16FCC7CA955EB1">
    <w:name w:val="EC8BB642514D49459A16FCC7CA955EB1"/>
  </w:style>
  <w:style w:type="paragraph" w:customStyle="1" w:styleId="3AEACFE0B72C4D84A7968D47EFE2B813">
    <w:name w:val="3AEACFE0B72C4D84A7968D47EFE2B813"/>
  </w:style>
  <w:style w:type="paragraph" w:customStyle="1" w:styleId="4A1496955223491195763FC02FEA65E7">
    <w:name w:val="4A1496955223491195763FC02FEA65E7"/>
  </w:style>
  <w:style w:type="paragraph" w:customStyle="1" w:styleId="66133B7525DC4128A60B0FCF754E12F1">
    <w:name w:val="66133B7525DC4128A60B0FCF754E12F1"/>
  </w:style>
  <w:style w:type="paragraph" w:customStyle="1" w:styleId="8AD09243661541F895BE3EDE8E23203B">
    <w:name w:val="8AD09243661541F895BE3EDE8E23203B"/>
  </w:style>
  <w:style w:type="paragraph" w:customStyle="1" w:styleId="AAAF563135164B92878C0E7B4E4C1E58">
    <w:name w:val="AAAF563135164B92878C0E7B4E4C1E58"/>
  </w:style>
  <w:style w:type="paragraph" w:customStyle="1" w:styleId="8893622067BC45BEBF3C83B6CA9C8CDF">
    <w:name w:val="8893622067BC45BEBF3C83B6CA9C8CDF"/>
  </w:style>
  <w:style w:type="paragraph" w:customStyle="1" w:styleId="AE0577AB3E7F4E158E6EE208F23447EF">
    <w:name w:val="AE0577AB3E7F4E158E6EE208F23447EF"/>
  </w:style>
  <w:style w:type="paragraph" w:customStyle="1" w:styleId="CAE1277887EF47F9A0117E41191CBA85">
    <w:name w:val="CAE1277887EF47F9A0117E41191CBA85"/>
  </w:style>
  <w:style w:type="paragraph" w:customStyle="1" w:styleId="6C58419457D648DBAB7AE87F828EDE39">
    <w:name w:val="6C58419457D648DBAB7AE87F828EDE39"/>
  </w:style>
  <w:style w:type="paragraph" w:customStyle="1" w:styleId="0447B04E85C34F638FBA2B7944F2E1F9">
    <w:name w:val="0447B04E85C34F638FBA2B7944F2E1F9"/>
  </w:style>
  <w:style w:type="paragraph" w:customStyle="1" w:styleId="747073BBC9A9455F9D2DA54D71A68DA4">
    <w:name w:val="747073BBC9A9455F9D2DA54D71A68DA4"/>
  </w:style>
  <w:style w:type="paragraph" w:customStyle="1" w:styleId="D1533A6FA91241B29E14A45851A98D2A">
    <w:name w:val="D1533A6FA91241B29E14A45851A98D2A"/>
  </w:style>
  <w:style w:type="paragraph" w:customStyle="1" w:styleId="D4ED4677E5DC486B8BBF935E11C638C9">
    <w:name w:val="D4ED4677E5DC486B8BBF935E11C638C9"/>
  </w:style>
  <w:style w:type="paragraph" w:customStyle="1" w:styleId="82F79CBD4B7041E58E7938C5AFCED8C7">
    <w:name w:val="82F79CBD4B7041E58E7938C5AFCED8C7"/>
  </w:style>
  <w:style w:type="paragraph" w:customStyle="1" w:styleId="861A9F6AFFE24DC2A401844B753197FA">
    <w:name w:val="861A9F6AFFE24DC2A401844B753197FA"/>
  </w:style>
  <w:style w:type="paragraph" w:customStyle="1" w:styleId="5109639ADB7F49218CD7927C74B02208">
    <w:name w:val="5109639ADB7F49218CD7927C74B02208"/>
  </w:style>
  <w:style w:type="paragraph" w:customStyle="1" w:styleId="6B1D1388230D45C28674FF285F1642D5">
    <w:name w:val="6B1D1388230D45C28674FF285F1642D5"/>
  </w:style>
  <w:style w:type="paragraph" w:customStyle="1" w:styleId="86306190EF2F49D2A438B59EF4006B6C">
    <w:name w:val="86306190EF2F49D2A438B59EF4006B6C"/>
  </w:style>
  <w:style w:type="paragraph" w:customStyle="1" w:styleId="6EF8FEE125C340B1B26B7BF49F01F82A">
    <w:name w:val="6EF8FEE125C340B1B26B7BF49F01F82A"/>
  </w:style>
  <w:style w:type="paragraph" w:customStyle="1" w:styleId="99E5E999A14D4502829CF323E15671D2">
    <w:name w:val="99E5E999A14D4502829CF323E15671D2"/>
  </w:style>
  <w:style w:type="paragraph" w:customStyle="1" w:styleId="110500EED77F46AFABAB20CFCEED2E07">
    <w:name w:val="110500EED77F46AFABAB20CFCEED2E07"/>
  </w:style>
  <w:style w:type="paragraph" w:customStyle="1" w:styleId="DEADC97D82AC4EA99AD28208B2A5681C">
    <w:name w:val="DEADC97D82AC4EA99AD28208B2A5681C"/>
  </w:style>
  <w:style w:type="paragraph" w:customStyle="1" w:styleId="A9A31217F3A94A05A59E6B74A0316705">
    <w:name w:val="A9A31217F3A94A05A59E6B74A0316705"/>
  </w:style>
  <w:style w:type="paragraph" w:customStyle="1" w:styleId="8AE15E2BB09A4ECFBD81A653190E7B87">
    <w:name w:val="8AE15E2BB09A4ECFBD81A653190E7B87"/>
  </w:style>
  <w:style w:type="paragraph" w:customStyle="1" w:styleId="425CAA0E77D64821A02BA5EF6EFFC7B6">
    <w:name w:val="425CAA0E77D64821A02BA5EF6EFFC7B6"/>
  </w:style>
  <w:style w:type="paragraph" w:customStyle="1" w:styleId="FA97BDAF36A34E2BA9C372FA4529EC29">
    <w:name w:val="FA97BDAF36A34E2BA9C372FA4529EC29"/>
  </w:style>
  <w:style w:type="paragraph" w:customStyle="1" w:styleId="CAE1277887EF47F9A0117E41191CBA851">
    <w:name w:val="CAE1277887EF47F9A0117E41191CBA851"/>
    <w:rsid w:val="00DD05ED"/>
    <w:pPr>
      <w:spacing w:line="259" w:lineRule="auto"/>
    </w:pPr>
    <w:rPr>
      <w:rFonts w:eastAsiaTheme="minorHAnsi"/>
      <w:kern w:val="0"/>
      <w:sz w:val="22"/>
      <w:szCs w:val="22"/>
      <w:lang w:val="en-GB" w:eastAsia="en-US"/>
      <w14:ligatures w14:val="none"/>
    </w:rPr>
  </w:style>
  <w:style w:type="paragraph" w:customStyle="1" w:styleId="6C58419457D648DBAB7AE87F828EDE391">
    <w:name w:val="6C58419457D648DBAB7AE87F828EDE391"/>
    <w:rsid w:val="00DD05ED"/>
    <w:pPr>
      <w:spacing w:line="259" w:lineRule="auto"/>
    </w:pPr>
    <w:rPr>
      <w:rFonts w:eastAsiaTheme="minorHAnsi"/>
      <w:kern w:val="0"/>
      <w:sz w:val="22"/>
      <w:szCs w:val="22"/>
      <w:lang w:val="en-GB" w:eastAsia="en-US"/>
      <w14:ligatures w14:val="none"/>
    </w:rPr>
  </w:style>
  <w:style w:type="paragraph" w:customStyle="1" w:styleId="0447B04E85C34F638FBA2B7944F2E1F91">
    <w:name w:val="0447B04E85C34F638FBA2B7944F2E1F91"/>
    <w:rsid w:val="00DD05ED"/>
    <w:pPr>
      <w:spacing w:line="259" w:lineRule="auto"/>
    </w:pPr>
    <w:rPr>
      <w:rFonts w:eastAsiaTheme="minorHAnsi"/>
      <w:kern w:val="0"/>
      <w:sz w:val="22"/>
      <w:szCs w:val="22"/>
      <w:lang w:val="en-GB" w:eastAsia="en-US"/>
      <w14:ligatures w14:val="none"/>
    </w:rPr>
  </w:style>
  <w:style w:type="paragraph" w:customStyle="1" w:styleId="747073BBC9A9455F9D2DA54D71A68DA41">
    <w:name w:val="747073BBC9A9455F9D2DA54D71A68DA41"/>
    <w:rsid w:val="00DD05ED"/>
    <w:pPr>
      <w:spacing w:line="259" w:lineRule="auto"/>
    </w:pPr>
    <w:rPr>
      <w:rFonts w:eastAsiaTheme="minorHAnsi"/>
      <w:kern w:val="0"/>
      <w:sz w:val="22"/>
      <w:szCs w:val="22"/>
      <w:lang w:val="en-GB" w:eastAsia="en-US"/>
      <w14:ligatures w14:val="none"/>
    </w:rPr>
  </w:style>
  <w:style w:type="paragraph" w:customStyle="1" w:styleId="D1533A6FA91241B29E14A45851A98D2A1">
    <w:name w:val="D1533A6FA91241B29E14A45851A98D2A1"/>
    <w:rsid w:val="00DD05ED"/>
    <w:pPr>
      <w:spacing w:line="259" w:lineRule="auto"/>
    </w:pPr>
    <w:rPr>
      <w:rFonts w:eastAsiaTheme="minorHAnsi"/>
      <w:kern w:val="0"/>
      <w:sz w:val="22"/>
      <w:szCs w:val="22"/>
      <w:lang w:val="en-GB" w:eastAsia="en-US"/>
      <w14:ligatures w14:val="none"/>
    </w:rPr>
  </w:style>
  <w:style w:type="paragraph" w:customStyle="1" w:styleId="A2AA431B70F04E59899E2B9296B3C7C0">
    <w:name w:val="A2AA431B70F04E59899E2B9296B3C7C0"/>
    <w:rsid w:val="00DD05ED"/>
    <w:pPr>
      <w:spacing w:line="259" w:lineRule="auto"/>
    </w:pPr>
    <w:rPr>
      <w:rFonts w:eastAsiaTheme="minorHAnsi"/>
      <w:kern w:val="0"/>
      <w:sz w:val="22"/>
      <w:szCs w:val="22"/>
      <w:lang w:val="en-GB" w:eastAsia="en-US"/>
      <w14:ligatures w14:val="none"/>
    </w:rPr>
  </w:style>
  <w:style w:type="paragraph" w:customStyle="1" w:styleId="A3F7365BC61E4C349B069369C32867AB">
    <w:name w:val="A3F7365BC61E4C349B069369C32867AB"/>
    <w:rsid w:val="00DD05ED"/>
    <w:pPr>
      <w:spacing w:line="259" w:lineRule="auto"/>
    </w:pPr>
    <w:rPr>
      <w:rFonts w:eastAsiaTheme="minorHAnsi"/>
      <w:kern w:val="0"/>
      <w:sz w:val="22"/>
      <w:szCs w:val="22"/>
      <w:lang w:val="en-GB" w:eastAsia="en-US"/>
      <w14:ligatures w14:val="none"/>
    </w:rPr>
  </w:style>
  <w:style w:type="paragraph" w:customStyle="1" w:styleId="8C762B80A8704F5497CA48119690DBE4">
    <w:name w:val="8C762B80A8704F5497CA48119690DBE4"/>
    <w:rsid w:val="00DD05ED"/>
    <w:pPr>
      <w:spacing w:line="259" w:lineRule="auto"/>
    </w:pPr>
    <w:rPr>
      <w:rFonts w:eastAsiaTheme="minorHAnsi"/>
      <w:kern w:val="0"/>
      <w:sz w:val="22"/>
      <w:szCs w:val="22"/>
      <w:lang w:val="en-GB" w:eastAsia="en-US"/>
      <w14:ligatures w14:val="none"/>
    </w:rPr>
  </w:style>
  <w:style w:type="paragraph" w:customStyle="1" w:styleId="FA97BDAF36A34E2BA9C372FA4529EC291">
    <w:name w:val="FA97BDAF36A34E2BA9C372FA4529EC291"/>
    <w:rsid w:val="00DD05ED"/>
    <w:pPr>
      <w:spacing w:line="259" w:lineRule="auto"/>
    </w:pPr>
    <w:rPr>
      <w:rFonts w:eastAsiaTheme="minorHAnsi"/>
      <w:kern w:val="0"/>
      <w:sz w:val="22"/>
      <w:szCs w:val="22"/>
      <w:lang w:val="en-GB" w:eastAsia="en-US"/>
      <w14:ligatures w14:val="none"/>
    </w:rPr>
  </w:style>
  <w:style w:type="paragraph" w:customStyle="1" w:styleId="82F79CBD4B7041E58E7938C5AFCED8C71">
    <w:name w:val="82F79CBD4B7041E58E7938C5AFCED8C71"/>
    <w:rsid w:val="00DD05ED"/>
    <w:pPr>
      <w:spacing w:line="259" w:lineRule="auto"/>
    </w:pPr>
    <w:rPr>
      <w:rFonts w:eastAsiaTheme="minorHAnsi"/>
      <w:kern w:val="0"/>
      <w:sz w:val="22"/>
      <w:szCs w:val="22"/>
      <w:lang w:val="en-GB" w:eastAsia="en-US"/>
      <w14:ligatures w14:val="none"/>
    </w:rPr>
  </w:style>
  <w:style w:type="paragraph" w:customStyle="1" w:styleId="861A9F6AFFE24DC2A401844B753197FA1">
    <w:name w:val="861A9F6AFFE24DC2A401844B753197FA1"/>
    <w:rsid w:val="00DD05ED"/>
    <w:pPr>
      <w:spacing w:line="259" w:lineRule="auto"/>
    </w:pPr>
    <w:rPr>
      <w:rFonts w:eastAsiaTheme="minorHAnsi"/>
      <w:kern w:val="0"/>
      <w:sz w:val="22"/>
      <w:szCs w:val="22"/>
      <w:lang w:val="en-GB" w:eastAsia="en-US"/>
      <w14:ligatures w14:val="none"/>
    </w:rPr>
  </w:style>
  <w:style w:type="paragraph" w:customStyle="1" w:styleId="5109639ADB7F49218CD7927C74B022081">
    <w:name w:val="5109639ADB7F49218CD7927C74B022081"/>
    <w:rsid w:val="00DD05ED"/>
    <w:pPr>
      <w:spacing w:line="259" w:lineRule="auto"/>
    </w:pPr>
    <w:rPr>
      <w:rFonts w:eastAsiaTheme="minorHAnsi"/>
      <w:kern w:val="0"/>
      <w:sz w:val="22"/>
      <w:szCs w:val="22"/>
      <w:lang w:val="en-GB" w:eastAsia="en-US"/>
      <w14:ligatures w14:val="none"/>
    </w:rPr>
  </w:style>
  <w:style w:type="paragraph" w:customStyle="1" w:styleId="6B1D1388230D45C28674FF285F1642D51">
    <w:name w:val="6B1D1388230D45C28674FF285F1642D51"/>
    <w:rsid w:val="00DD05ED"/>
    <w:pPr>
      <w:spacing w:line="259" w:lineRule="auto"/>
    </w:pPr>
    <w:rPr>
      <w:rFonts w:eastAsiaTheme="minorHAnsi"/>
      <w:kern w:val="0"/>
      <w:sz w:val="22"/>
      <w:szCs w:val="22"/>
      <w:lang w:val="en-GB" w:eastAsia="en-US"/>
      <w14:ligatures w14:val="none"/>
    </w:rPr>
  </w:style>
  <w:style w:type="paragraph" w:customStyle="1" w:styleId="86306190EF2F49D2A438B59EF4006B6C1">
    <w:name w:val="86306190EF2F49D2A438B59EF4006B6C1"/>
    <w:rsid w:val="00DD05ED"/>
    <w:pPr>
      <w:spacing w:line="259" w:lineRule="auto"/>
    </w:pPr>
    <w:rPr>
      <w:rFonts w:eastAsiaTheme="minorHAnsi"/>
      <w:kern w:val="0"/>
      <w:sz w:val="22"/>
      <w:szCs w:val="22"/>
      <w:lang w:val="en-GB" w:eastAsia="en-US"/>
      <w14:ligatures w14:val="none"/>
    </w:rPr>
  </w:style>
  <w:style w:type="paragraph" w:customStyle="1" w:styleId="6EF8FEE125C340B1B26B7BF49F01F82A1">
    <w:name w:val="6EF8FEE125C340B1B26B7BF49F01F82A1"/>
    <w:rsid w:val="00DD05ED"/>
    <w:pPr>
      <w:spacing w:line="259" w:lineRule="auto"/>
    </w:pPr>
    <w:rPr>
      <w:rFonts w:eastAsiaTheme="minorHAnsi"/>
      <w:kern w:val="0"/>
      <w:sz w:val="22"/>
      <w:szCs w:val="22"/>
      <w:lang w:val="en-GB" w:eastAsia="en-US"/>
      <w14:ligatures w14:val="none"/>
    </w:rPr>
  </w:style>
  <w:style w:type="paragraph" w:customStyle="1" w:styleId="99E5E999A14D4502829CF323E15671D21">
    <w:name w:val="99E5E999A14D4502829CF323E15671D21"/>
    <w:rsid w:val="00DD05ED"/>
    <w:pPr>
      <w:spacing w:line="259" w:lineRule="auto"/>
    </w:pPr>
    <w:rPr>
      <w:rFonts w:eastAsiaTheme="minorHAnsi"/>
      <w:kern w:val="0"/>
      <w:sz w:val="22"/>
      <w:szCs w:val="22"/>
      <w:lang w:val="en-GB" w:eastAsia="en-US"/>
      <w14:ligatures w14:val="none"/>
    </w:rPr>
  </w:style>
  <w:style w:type="paragraph" w:customStyle="1" w:styleId="110500EED77F46AFABAB20CFCEED2E071">
    <w:name w:val="110500EED77F46AFABAB20CFCEED2E071"/>
    <w:rsid w:val="00DD05ED"/>
    <w:pPr>
      <w:spacing w:line="259" w:lineRule="auto"/>
    </w:pPr>
    <w:rPr>
      <w:rFonts w:eastAsiaTheme="minorHAnsi"/>
      <w:kern w:val="0"/>
      <w:sz w:val="22"/>
      <w:szCs w:val="22"/>
      <w:lang w:val="en-GB" w:eastAsia="en-US"/>
      <w14:ligatures w14:val="none"/>
    </w:rPr>
  </w:style>
  <w:style w:type="paragraph" w:customStyle="1" w:styleId="DEADC97D82AC4EA99AD28208B2A5681C1">
    <w:name w:val="DEADC97D82AC4EA99AD28208B2A5681C1"/>
    <w:rsid w:val="00DD05ED"/>
    <w:pPr>
      <w:spacing w:line="259" w:lineRule="auto"/>
    </w:pPr>
    <w:rPr>
      <w:rFonts w:eastAsiaTheme="minorHAnsi"/>
      <w:kern w:val="0"/>
      <w:sz w:val="22"/>
      <w:szCs w:val="22"/>
      <w:lang w:val="en-GB" w:eastAsia="en-US"/>
      <w14:ligatures w14:val="none"/>
    </w:rPr>
  </w:style>
  <w:style w:type="paragraph" w:customStyle="1" w:styleId="A9A31217F3A94A05A59E6B74A03167051">
    <w:name w:val="A9A31217F3A94A05A59E6B74A03167051"/>
    <w:rsid w:val="00DD05ED"/>
    <w:pPr>
      <w:spacing w:line="259" w:lineRule="auto"/>
    </w:pPr>
    <w:rPr>
      <w:rFonts w:eastAsiaTheme="minorHAnsi"/>
      <w:kern w:val="0"/>
      <w:sz w:val="22"/>
      <w:szCs w:val="22"/>
      <w:lang w:val="en-GB" w:eastAsia="en-US"/>
      <w14:ligatures w14:val="none"/>
    </w:rPr>
  </w:style>
  <w:style w:type="paragraph" w:customStyle="1" w:styleId="D25AF58C4FD746FF8F89952D07F8E63F">
    <w:name w:val="D25AF58C4FD746FF8F89952D07F8E63F"/>
    <w:rsid w:val="00DD05ED"/>
    <w:pPr>
      <w:spacing w:line="259" w:lineRule="auto"/>
    </w:pPr>
    <w:rPr>
      <w:rFonts w:eastAsiaTheme="minorHAnsi"/>
      <w:kern w:val="0"/>
      <w:sz w:val="22"/>
      <w:szCs w:val="22"/>
      <w:lang w:val="en-GB" w:eastAsia="en-US"/>
      <w14:ligatures w14:val="none"/>
    </w:rPr>
  </w:style>
  <w:style w:type="paragraph" w:customStyle="1" w:styleId="8AE15E2BB09A4ECFBD81A653190E7B871">
    <w:name w:val="8AE15E2BB09A4ECFBD81A653190E7B871"/>
    <w:rsid w:val="00DD05ED"/>
    <w:pPr>
      <w:spacing w:line="259" w:lineRule="auto"/>
    </w:pPr>
    <w:rPr>
      <w:rFonts w:eastAsiaTheme="minorHAnsi"/>
      <w:kern w:val="0"/>
      <w:sz w:val="22"/>
      <w:szCs w:val="22"/>
      <w:lang w:val="en-GB" w:eastAsia="en-US"/>
      <w14:ligatures w14:val="none"/>
    </w:rPr>
  </w:style>
  <w:style w:type="paragraph" w:customStyle="1" w:styleId="425CAA0E77D64821A02BA5EF6EFFC7B61">
    <w:name w:val="425CAA0E77D64821A02BA5EF6EFFC7B61"/>
    <w:rsid w:val="00DD05ED"/>
    <w:pPr>
      <w:spacing w:line="259" w:lineRule="auto"/>
    </w:pPr>
    <w:rPr>
      <w:rFonts w:eastAsiaTheme="minorHAnsi"/>
      <w:kern w:val="0"/>
      <w:sz w:val="22"/>
      <w:szCs w:val="22"/>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0706D51773042967317C3D813C631" ma:contentTypeVersion="6" ma:contentTypeDescription="Create a new document." ma:contentTypeScope="" ma:versionID="6f6a7716a485709fba25417f7e8ad433">
  <xsd:schema xmlns:xsd="http://www.w3.org/2001/XMLSchema" xmlns:xs="http://www.w3.org/2001/XMLSchema" xmlns:p="http://schemas.microsoft.com/office/2006/metadata/properties" xmlns:ns2="2620c3e8-fc67-47e8-a62f-2ed3c40c5dd7" xmlns:ns3="c371bb14-75b4-45c0-9832-942c0fad3a3a" targetNamespace="http://schemas.microsoft.com/office/2006/metadata/properties" ma:root="true" ma:fieldsID="29eab02167029c37b589c03678cbea34" ns2:_="" ns3:_="">
    <xsd:import namespace="2620c3e8-fc67-47e8-a62f-2ed3c40c5dd7"/>
    <xsd:import namespace="c371bb14-75b4-45c0-9832-942c0fad3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0c3e8-fc67-47e8-a62f-2ed3c40c5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bb14-75b4-45c0-9832-942c0fad3a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71bb14-75b4-45c0-9832-942c0fad3a3a">
      <UserInfo>
        <DisplayName>Unnur Agnes Jónsdóttir - BOFS</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56A31-B85A-44CD-8979-F5867FCE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0c3e8-fc67-47e8-a62f-2ed3c40c5dd7"/>
    <ds:schemaRef ds:uri="c371bb14-75b4-45c0-9832-942c0fad3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60C4E-DBD7-45D3-928F-5C020C0C9189}">
  <ds:schemaRefs>
    <ds:schemaRef ds:uri="http://schemas.microsoft.com/office/2006/metadata/properties"/>
    <ds:schemaRef ds:uri="http://schemas.microsoft.com/office/infopath/2007/PartnerControls"/>
    <ds:schemaRef ds:uri="c371bb14-75b4-45c0-9832-942c0fad3a3a"/>
  </ds:schemaRefs>
</ds:datastoreItem>
</file>

<file path=customXml/itemProps3.xml><?xml version="1.0" encoding="utf-8"?>
<ds:datastoreItem xmlns:ds="http://schemas.openxmlformats.org/officeDocument/2006/customXml" ds:itemID="{85EBB82D-A4B8-4CEE-9652-3D99889864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Guðbjörg G. Steinsdóttir - BOFS</dc:creator>
  <keywords/>
  <dc:description/>
  <lastModifiedBy>Guðbjörg G. Steinsdóttir - BOFS</lastModifiedBy>
  <revision>181</revision>
  <dcterms:created xsi:type="dcterms:W3CDTF">2024-04-04T08:54:00.0000000Z</dcterms:created>
  <dcterms:modified xsi:type="dcterms:W3CDTF">2024-04-04T17:23:50.8643604Z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0x010100B1E0706D51773042967317C3D813C631</vt:lpwstr>
  </property>
</Properties>
</file>