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730CE" w14:textId="52BA42DC" w:rsidR="00854BD8" w:rsidRDefault="00854BD8"/>
    <w:p w14:paraId="4EA3C6D1" w14:textId="77777777" w:rsidR="00854BD8" w:rsidRDefault="00854BD8"/>
    <w:tbl>
      <w:tblPr>
        <w:tblW w:w="10472"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2"/>
        <w:gridCol w:w="5812"/>
        <w:gridCol w:w="1168"/>
      </w:tblGrid>
      <w:tr w:rsidR="006F1609" w:rsidRPr="00854BD8" w14:paraId="34F91CC8" w14:textId="77777777" w:rsidTr="00131616">
        <w:trPr>
          <w:cantSplit/>
          <w:trHeight w:hRule="exact" w:val="999"/>
        </w:trPr>
        <w:tc>
          <w:tcPr>
            <w:tcW w:w="3492" w:type="dxa"/>
            <w:tcBorders>
              <w:top w:val="nil"/>
              <w:left w:val="nil"/>
              <w:bottom w:val="single" w:sz="4" w:space="0" w:color="auto"/>
            </w:tcBorders>
          </w:tcPr>
          <w:p w14:paraId="465562BE" w14:textId="1A408BE5" w:rsidR="006F1609" w:rsidRPr="00854BD8" w:rsidRDefault="008707AE" w:rsidP="008707AE">
            <w:pPr>
              <w:jc w:val="center"/>
              <w:rPr>
                <w:rFonts w:ascii="Work Sans" w:hAnsi="Work Sans" w:cs="Arial"/>
                <w:color w:val="002060"/>
                <w:sz w:val="12"/>
              </w:rPr>
            </w:pPr>
            <w:r>
              <w:rPr>
                <w:rFonts w:ascii="Work Sans" w:hAnsi="Work Sans" w:cs="Arial"/>
                <w:noProof/>
                <w:color w:val="002060"/>
                <w:sz w:val="12"/>
                <w:lang w:val="en-US"/>
              </w:rPr>
              <w:drawing>
                <wp:inline distT="0" distB="0" distL="0" distR="0" wp14:anchorId="39438551" wp14:editId="27EC73DB">
                  <wp:extent cx="1807117" cy="397565"/>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gongustofa_logo_CMYK_enska_undi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0428" cy="415893"/>
                          </a:xfrm>
                          <a:prstGeom prst="rect">
                            <a:avLst/>
                          </a:prstGeom>
                        </pic:spPr>
                      </pic:pic>
                    </a:graphicData>
                  </a:graphic>
                </wp:inline>
              </w:drawing>
            </w:r>
          </w:p>
          <w:p w14:paraId="01EEE46B" w14:textId="77777777" w:rsidR="000D407D" w:rsidRDefault="000D407D" w:rsidP="00130C66">
            <w:pPr>
              <w:jc w:val="center"/>
              <w:rPr>
                <w:rFonts w:ascii="Work Sans" w:hAnsi="Work Sans" w:cs="Arial"/>
                <w:color w:val="FF0000"/>
                <w:sz w:val="12"/>
              </w:rPr>
            </w:pPr>
          </w:p>
          <w:p w14:paraId="54B9EA50" w14:textId="1BAAC907" w:rsidR="00854BD8" w:rsidRPr="00854BD8" w:rsidRDefault="00854BD8" w:rsidP="00130C66">
            <w:pPr>
              <w:jc w:val="center"/>
              <w:rPr>
                <w:rFonts w:ascii="Work Sans" w:hAnsi="Work Sans" w:cs="Arial"/>
                <w:color w:val="FF0000"/>
                <w:sz w:val="12"/>
              </w:rPr>
            </w:pPr>
          </w:p>
        </w:tc>
        <w:tc>
          <w:tcPr>
            <w:tcW w:w="5812" w:type="dxa"/>
            <w:tcBorders>
              <w:top w:val="nil"/>
              <w:bottom w:val="single" w:sz="4" w:space="0" w:color="auto"/>
            </w:tcBorders>
            <w:vAlign w:val="center"/>
          </w:tcPr>
          <w:p w14:paraId="7B5EF05A" w14:textId="77777777" w:rsidR="006F1609" w:rsidRPr="00854BD8" w:rsidRDefault="009A5FC7" w:rsidP="009A5FC7">
            <w:pPr>
              <w:pStyle w:val="Header"/>
              <w:tabs>
                <w:tab w:val="clear" w:pos="4153"/>
                <w:tab w:val="clear" w:pos="8306"/>
              </w:tabs>
              <w:jc w:val="center"/>
              <w:rPr>
                <w:rFonts w:ascii="Work Sans" w:hAnsi="Work Sans" w:cs="Arial"/>
                <w:b/>
                <w:sz w:val="28"/>
                <w:szCs w:val="28"/>
              </w:rPr>
            </w:pPr>
            <w:r w:rsidRPr="00854BD8">
              <w:rPr>
                <w:rFonts w:ascii="Work Sans" w:hAnsi="Work Sans" w:cs="Arial"/>
                <w:b/>
                <w:sz w:val="28"/>
                <w:szCs w:val="28"/>
              </w:rPr>
              <w:t>Declaration</w:t>
            </w:r>
          </w:p>
          <w:p w14:paraId="04379F1D" w14:textId="77777777" w:rsidR="009A5FC7" w:rsidRPr="00854BD8" w:rsidRDefault="009A5FC7" w:rsidP="009A5FC7">
            <w:pPr>
              <w:pStyle w:val="Header"/>
              <w:tabs>
                <w:tab w:val="clear" w:pos="4153"/>
                <w:tab w:val="clear" w:pos="8306"/>
              </w:tabs>
              <w:jc w:val="center"/>
              <w:rPr>
                <w:rFonts w:ascii="Work Sans" w:hAnsi="Work Sans" w:cs="Arial"/>
                <w:b/>
                <w:sz w:val="16"/>
                <w:szCs w:val="16"/>
              </w:rPr>
            </w:pPr>
            <w:r w:rsidRPr="00854BD8">
              <w:rPr>
                <w:rFonts w:ascii="Work Sans" w:hAnsi="Work Sans" w:cs="Arial"/>
                <w:b/>
                <w:sz w:val="16"/>
                <w:szCs w:val="16"/>
              </w:rPr>
              <w:t>In accordance with Commission Regulation (EU) No 965/2012 on Air Operations</w:t>
            </w:r>
          </w:p>
        </w:tc>
        <w:tc>
          <w:tcPr>
            <w:tcW w:w="1168" w:type="dxa"/>
            <w:tcBorders>
              <w:top w:val="nil"/>
              <w:bottom w:val="single" w:sz="4" w:space="0" w:color="auto"/>
              <w:right w:val="nil"/>
            </w:tcBorders>
            <w:vAlign w:val="center"/>
          </w:tcPr>
          <w:p w14:paraId="64DFDD18" w14:textId="77777777" w:rsidR="006F1609" w:rsidRPr="00854BD8" w:rsidRDefault="006F1609">
            <w:pPr>
              <w:pStyle w:val="Header"/>
              <w:tabs>
                <w:tab w:val="clear" w:pos="4153"/>
                <w:tab w:val="clear" w:pos="8306"/>
              </w:tabs>
              <w:rPr>
                <w:rFonts w:ascii="Work Sans" w:hAnsi="Work Sans" w:cs="Arial"/>
                <w:b/>
                <w:sz w:val="12"/>
              </w:rPr>
            </w:pPr>
          </w:p>
          <w:p w14:paraId="7B31DF72" w14:textId="77777777" w:rsidR="006F1609" w:rsidRPr="00854BD8" w:rsidRDefault="006F1609">
            <w:pPr>
              <w:pStyle w:val="Header"/>
              <w:tabs>
                <w:tab w:val="clear" w:pos="4153"/>
                <w:tab w:val="clear" w:pos="8306"/>
              </w:tabs>
              <w:rPr>
                <w:rFonts w:ascii="Work Sans" w:hAnsi="Work Sans" w:cs="Arial"/>
                <w:b/>
                <w:sz w:val="12"/>
              </w:rPr>
            </w:pPr>
          </w:p>
          <w:p w14:paraId="435610AD" w14:textId="77777777" w:rsidR="006F1609" w:rsidRPr="00854BD8" w:rsidRDefault="00C82E8F">
            <w:pPr>
              <w:pStyle w:val="Header"/>
              <w:tabs>
                <w:tab w:val="clear" w:pos="4153"/>
                <w:tab w:val="clear" w:pos="8306"/>
              </w:tabs>
              <w:rPr>
                <w:rFonts w:ascii="Work Sans" w:hAnsi="Work Sans" w:cs="Arial"/>
                <w:sz w:val="12"/>
              </w:rPr>
            </w:pPr>
            <w:r w:rsidRPr="00854BD8">
              <w:rPr>
                <w:rFonts w:ascii="Work Sans" w:hAnsi="Work Sans" w:cs="Arial"/>
                <w:sz w:val="12"/>
              </w:rPr>
              <w:t>FOL-710</w:t>
            </w:r>
          </w:p>
          <w:p w14:paraId="57CA84DA" w14:textId="1D6B9791" w:rsidR="006F1609" w:rsidRPr="00854BD8" w:rsidRDefault="009A5FC7">
            <w:pPr>
              <w:pStyle w:val="Header"/>
              <w:tabs>
                <w:tab w:val="clear" w:pos="4153"/>
                <w:tab w:val="clear" w:pos="8306"/>
              </w:tabs>
              <w:rPr>
                <w:rFonts w:ascii="Work Sans" w:hAnsi="Work Sans" w:cs="Arial"/>
                <w:sz w:val="12"/>
              </w:rPr>
            </w:pPr>
            <w:r w:rsidRPr="00854BD8">
              <w:rPr>
                <w:rFonts w:ascii="Work Sans" w:hAnsi="Work Sans" w:cs="Arial"/>
                <w:sz w:val="12"/>
              </w:rPr>
              <w:t>Date</w:t>
            </w:r>
            <w:r w:rsidR="00854BD8">
              <w:rPr>
                <w:rFonts w:ascii="Work Sans" w:hAnsi="Work Sans" w:cs="Arial"/>
                <w:sz w:val="12"/>
              </w:rPr>
              <w:t>:0</w:t>
            </w:r>
            <w:r w:rsidR="00CE3597">
              <w:rPr>
                <w:rFonts w:ascii="Work Sans" w:hAnsi="Work Sans" w:cs="Arial"/>
                <w:sz w:val="12"/>
              </w:rPr>
              <w:t>9</w:t>
            </w:r>
            <w:r w:rsidR="00854BD8">
              <w:rPr>
                <w:rFonts w:ascii="Work Sans" w:hAnsi="Work Sans" w:cs="Arial"/>
                <w:sz w:val="12"/>
              </w:rPr>
              <w:t>.01.2023</w:t>
            </w:r>
          </w:p>
          <w:p w14:paraId="0F578E64" w14:textId="77777777" w:rsidR="000D407D" w:rsidRPr="00854BD8" w:rsidRDefault="000D407D">
            <w:pPr>
              <w:pStyle w:val="Header"/>
              <w:tabs>
                <w:tab w:val="clear" w:pos="4153"/>
                <w:tab w:val="clear" w:pos="8306"/>
              </w:tabs>
              <w:rPr>
                <w:rFonts w:ascii="Work Sans" w:hAnsi="Work Sans" w:cs="Arial"/>
                <w:sz w:val="12"/>
              </w:rPr>
            </w:pPr>
            <w:r w:rsidRPr="00854BD8">
              <w:rPr>
                <w:rFonts w:ascii="Work Sans" w:hAnsi="Work Sans" w:cs="Arial"/>
                <w:sz w:val="12"/>
              </w:rPr>
              <w:t>Rev. 1.0</w:t>
            </w:r>
          </w:p>
          <w:p w14:paraId="2CFE5B16" w14:textId="77777777" w:rsidR="006F1609" w:rsidRPr="00854BD8" w:rsidRDefault="006F1609">
            <w:pPr>
              <w:pStyle w:val="Header"/>
              <w:tabs>
                <w:tab w:val="clear" w:pos="4153"/>
                <w:tab w:val="clear" w:pos="8306"/>
              </w:tabs>
              <w:rPr>
                <w:rFonts w:ascii="Work Sans" w:hAnsi="Work Sans" w:cs="Arial"/>
                <w:b/>
                <w:sz w:val="12"/>
              </w:rPr>
            </w:pPr>
          </w:p>
        </w:tc>
      </w:tr>
    </w:tbl>
    <w:p w14:paraId="53D1EA90" w14:textId="77777777" w:rsidR="001A6385" w:rsidRPr="00854BD8" w:rsidRDefault="001A6385">
      <w:pPr>
        <w:spacing w:after="40"/>
        <w:jc w:val="both"/>
        <w:rPr>
          <w:rFonts w:ascii="Work Sans" w:hAnsi="Work Sans" w:cs="Arial"/>
          <w:lang w:val="is-IS"/>
        </w:rPr>
      </w:pPr>
    </w:p>
    <w:p w14:paraId="37208236" w14:textId="77777777" w:rsidR="000D407D" w:rsidRPr="00854BD8" w:rsidRDefault="000D407D">
      <w:pPr>
        <w:spacing w:after="40"/>
        <w:jc w:val="both"/>
        <w:rPr>
          <w:rFonts w:ascii="Work Sans" w:hAnsi="Work Sans" w:cs="Arial"/>
          <w:lang w:val="is-IS"/>
        </w:rPr>
      </w:pPr>
    </w:p>
    <w:tbl>
      <w:tblPr>
        <w:tblStyle w:val="TableGrid"/>
        <w:tblW w:w="10530" w:type="dxa"/>
        <w:tblCellMar>
          <w:top w:w="57" w:type="dxa"/>
          <w:bottom w:w="57" w:type="dxa"/>
        </w:tblCellMar>
        <w:tblLook w:val="04A0" w:firstRow="1" w:lastRow="0" w:firstColumn="1" w:lastColumn="0" w:noHBand="0" w:noVBand="1"/>
      </w:tblPr>
      <w:tblGrid>
        <w:gridCol w:w="1260"/>
        <w:gridCol w:w="1263"/>
        <w:gridCol w:w="1556"/>
        <w:gridCol w:w="694"/>
        <w:gridCol w:w="1522"/>
        <w:gridCol w:w="919"/>
        <w:gridCol w:w="1173"/>
        <w:gridCol w:w="2143"/>
      </w:tblGrid>
      <w:tr w:rsidR="00933DA1" w:rsidRPr="00854BD8" w14:paraId="2CC00F35" w14:textId="77777777" w:rsidTr="00BF3130">
        <w:tc>
          <w:tcPr>
            <w:tcW w:w="4769" w:type="dxa"/>
            <w:gridSpan w:val="4"/>
            <w:tcBorders>
              <w:top w:val="nil"/>
              <w:left w:val="nil"/>
              <w:right w:val="nil"/>
            </w:tcBorders>
            <w:vAlign w:val="center"/>
          </w:tcPr>
          <w:p w14:paraId="75301AAB" w14:textId="77777777" w:rsidR="00C24305" w:rsidRPr="00854BD8" w:rsidRDefault="00933DA1" w:rsidP="00D73BE6">
            <w:pPr>
              <w:rPr>
                <w:rFonts w:ascii="Work Sans" w:hAnsi="Work Sans" w:cs="Arial"/>
                <w:b/>
                <w:sz w:val="28"/>
                <w:szCs w:val="28"/>
              </w:rPr>
            </w:pPr>
            <w:r w:rsidRPr="00854BD8">
              <w:rPr>
                <w:rFonts w:ascii="Work Sans" w:hAnsi="Work Sans" w:cs="Arial"/>
                <w:b/>
                <w:sz w:val="28"/>
                <w:szCs w:val="28"/>
              </w:rPr>
              <w:t>Operator</w:t>
            </w:r>
          </w:p>
        </w:tc>
        <w:tc>
          <w:tcPr>
            <w:tcW w:w="2443" w:type="dxa"/>
            <w:gridSpan w:val="2"/>
            <w:tcBorders>
              <w:top w:val="nil"/>
              <w:left w:val="nil"/>
              <w:right w:val="nil"/>
            </w:tcBorders>
            <w:vAlign w:val="center"/>
          </w:tcPr>
          <w:p w14:paraId="517C1625" w14:textId="77777777" w:rsidR="00933DA1" w:rsidRPr="00854BD8" w:rsidRDefault="00933DA1" w:rsidP="00D73BE6">
            <w:pPr>
              <w:rPr>
                <w:rFonts w:ascii="Work Sans" w:hAnsi="Work Sans" w:cs="Arial"/>
                <w:b/>
                <w:sz w:val="28"/>
                <w:szCs w:val="28"/>
              </w:rPr>
            </w:pPr>
          </w:p>
        </w:tc>
        <w:tc>
          <w:tcPr>
            <w:tcW w:w="3318" w:type="dxa"/>
            <w:gridSpan w:val="2"/>
            <w:tcBorders>
              <w:top w:val="nil"/>
              <w:left w:val="nil"/>
              <w:right w:val="nil"/>
            </w:tcBorders>
            <w:vAlign w:val="center"/>
          </w:tcPr>
          <w:p w14:paraId="206A6561" w14:textId="77777777" w:rsidR="00933DA1" w:rsidRPr="00854BD8" w:rsidRDefault="00933DA1" w:rsidP="00D73BE6">
            <w:pPr>
              <w:rPr>
                <w:rFonts w:ascii="Work Sans" w:hAnsi="Work Sans" w:cs="Arial"/>
                <w:b/>
                <w:sz w:val="28"/>
                <w:szCs w:val="28"/>
              </w:rPr>
            </w:pPr>
          </w:p>
        </w:tc>
      </w:tr>
      <w:tr w:rsidR="00F91C8E" w:rsidRPr="00854BD8" w14:paraId="268231B0" w14:textId="77777777" w:rsidTr="00F91C8E">
        <w:tc>
          <w:tcPr>
            <w:tcW w:w="10530" w:type="dxa"/>
            <w:gridSpan w:val="8"/>
            <w:tcBorders>
              <w:bottom w:val="single" w:sz="4" w:space="0" w:color="auto"/>
            </w:tcBorders>
            <w:vAlign w:val="center"/>
          </w:tcPr>
          <w:p w14:paraId="5F143D58" w14:textId="77777777" w:rsidR="00F91C8E" w:rsidRPr="00854BD8" w:rsidRDefault="00F91C8E" w:rsidP="00F91C8E">
            <w:pPr>
              <w:rPr>
                <w:rFonts w:ascii="Work Sans" w:hAnsi="Work Sans" w:cs="Arial"/>
                <w:b/>
                <w:sz w:val="18"/>
                <w:szCs w:val="18"/>
              </w:rPr>
            </w:pPr>
            <w:r w:rsidRPr="00854BD8">
              <w:rPr>
                <w:rFonts w:ascii="Work Sans" w:hAnsi="Work Sans" w:cs="Arial"/>
                <w:sz w:val="18"/>
                <w:szCs w:val="18"/>
              </w:rPr>
              <w:t xml:space="preserve">Name: </w:t>
            </w:r>
            <w:r w:rsidRPr="00854BD8">
              <w:rPr>
                <w:rFonts w:ascii="Work Sans" w:hAnsi="Work Sans" w:cs="Arial"/>
                <w:b/>
                <w:sz w:val="18"/>
                <w:szCs w:val="18"/>
              </w:rPr>
              <w:fldChar w:fldCharType="begin">
                <w:ffData>
                  <w:name w:val="Text1"/>
                  <w:enabled/>
                  <w:calcOnExit w:val="0"/>
                  <w:textInput/>
                </w:ffData>
              </w:fldChar>
            </w:r>
            <w:bookmarkStart w:id="0" w:name="Text1"/>
            <w:r w:rsidRPr="00854BD8">
              <w:rPr>
                <w:rFonts w:ascii="Work Sans" w:hAnsi="Work Sans" w:cs="Arial"/>
                <w:b/>
                <w:sz w:val="18"/>
                <w:szCs w:val="18"/>
              </w:rPr>
              <w:instrText xml:space="preserve"> FORMTEXT </w:instrText>
            </w:r>
            <w:r w:rsidRPr="00854BD8">
              <w:rPr>
                <w:rFonts w:ascii="Work Sans" w:hAnsi="Work Sans" w:cs="Arial"/>
                <w:b/>
                <w:sz w:val="18"/>
                <w:szCs w:val="18"/>
              </w:rPr>
            </w:r>
            <w:r w:rsidRPr="00854BD8">
              <w:rPr>
                <w:rFonts w:ascii="Work Sans" w:hAnsi="Work Sans" w:cs="Arial"/>
                <w:b/>
                <w:sz w:val="18"/>
                <w:szCs w:val="18"/>
              </w:rPr>
              <w:fldChar w:fldCharType="separate"/>
            </w:r>
            <w:r w:rsidRPr="00854BD8">
              <w:rPr>
                <w:rFonts w:ascii="Work Sans" w:hAnsi="Work Sans" w:cs="Arial"/>
                <w:noProof/>
                <w:sz w:val="18"/>
                <w:szCs w:val="18"/>
              </w:rPr>
              <w:t> </w:t>
            </w:r>
            <w:r w:rsidRPr="00854BD8">
              <w:rPr>
                <w:rFonts w:ascii="Work Sans" w:hAnsi="Work Sans" w:cs="Arial"/>
                <w:noProof/>
                <w:sz w:val="18"/>
                <w:szCs w:val="18"/>
              </w:rPr>
              <w:t> </w:t>
            </w:r>
            <w:r w:rsidRPr="00854BD8">
              <w:rPr>
                <w:rFonts w:ascii="Work Sans" w:hAnsi="Work Sans" w:cs="Arial"/>
                <w:noProof/>
                <w:sz w:val="18"/>
                <w:szCs w:val="18"/>
              </w:rPr>
              <w:t> </w:t>
            </w:r>
            <w:r w:rsidRPr="00854BD8">
              <w:rPr>
                <w:rFonts w:ascii="Work Sans" w:hAnsi="Work Sans" w:cs="Arial"/>
                <w:noProof/>
                <w:sz w:val="18"/>
                <w:szCs w:val="18"/>
              </w:rPr>
              <w:t> </w:t>
            </w:r>
            <w:r w:rsidRPr="00854BD8">
              <w:rPr>
                <w:rFonts w:ascii="Work Sans" w:hAnsi="Work Sans" w:cs="Arial"/>
                <w:noProof/>
                <w:sz w:val="18"/>
                <w:szCs w:val="18"/>
              </w:rPr>
              <w:t> </w:t>
            </w:r>
            <w:r w:rsidRPr="00854BD8">
              <w:rPr>
                <w:rFonts w:ascii="Work Sans" w:hAnsi="Work Sans" w:cs="Arial"/>
                <w:b/>
                <w:sz w:val="18"/>
                <w:szCs w:val="18"/>
              </w:rPr>
              <w:fldChar w:fldCharType="end"/>
            </w:r>
            <w:bookmarkEnd w:id="0"/>
          </w:p>
        </w:tc>
      </w:tr>
      <w:tr w:rsidR="00BF3130" w:rsidRPr="00854BD8" w14:paraId="318E3EC1" w14:textId="77777777" w:rsidTr="00682F74">
        <w:tc>
          <w:tcPr>
            <w:tcW w:w="10530" w:type="dxa"/>
            <w:gridSpan w:val="8"/>
            <w:tcBorders>
              <w:bottom w:val="single" w:sz="4" w:space="0" w:color="auto"/>
            </w:tcBorders>
            <w:vAlign w:val="center"/>
          </w:tcPr>
          <w:p w14:paraId="2AC7F74A" w14:textId="0FB774F7" w:rsidR="00BF3130" w:rsidRPr="006F7D65" w:rsidRDefault="00BF3130" w:rsidP="00D73BE6">
            <w:pPr>
              <w:rPr>
                <w:rFonts w:ascii="Work Sans" w:hAnsi="Work Sans"/>
                <w:color w:val="333333"/>
                <w:shd w:val="clear" w:color="auto" w:fill="FFFFFF"/>
              </w:rPr>
            </w:pPr>
            <w:r w:rsidRPr="006F7D65">
              <w:rPr>
                <w:rFonts w:ascii="Work Sans" w:hAnsi="Work Sans"/>
                <w:color w:val="333333"/>
                <w:shd w:val="clear" w:color="auto" w:fill="FFFFFF"/>
              </w:rPr>
              <w:t xml:space="preserve">Place in which the operator has its principal place of business (or, if the operator has no principal place of business, place in which the operator is established or residing </w:t>
            </w:r>
          </w:p>
          <w:p w14:paraId="2EE2100B" w14:textId="5344AF54" w:rsidR="00BF3130" w:rsidRPr="00854BD8" w:rsidRDefault="00BF3130" w:rsidP="008707AE">
            <w:pPr>
              <w:rPr>
                <w:rFonts w:ascii="Work Sans" w:hAnsi="Work Sans" w:cs="Arial"/>
                <w:sz w:val="18"/>
                <w:szCs w:val="18"/>
              </w:rPr>
            </w:pPr>
            <w:r w:rsidRPr="006F7D65">
              <w:rPr>
                <w:rFonts w:ascii="Work Sans" w:hAnsi="Work Sans" w:cs="Arial"/>
              </w:rPr>
              <w:fldChar w:fldCharType="begin">
                <w:ffData>
                  <w:name w:val=""/>
                  <w:enabled/>
                  <w:calcOnExit w:val="0"/>
                  <w:textInput/>
                </w:ffData>
              </w:fldChar>
            </w:r>
            <w:r w:rsidRPr="006F7D65">
              <w:rPr>
                <w:rFonts w:ascii="Work Sans" w:hAnsi="Work Sans" w:cs="Arial"/>
              </w:rPr>
              <w:instrText xml:space="preserve"> FORMTEXT </w:instrText>
            </w:r>
            <w:r w:rsidRPr="006F7D65">
              <w:rPr>
                <w:rFonts w:ascii="Work Sans" w:hAnsi="Work Sans" w:cs="Arial"/>
              </w:rPr>
            </w:r>
            <w:r w:rsidRPr="006F7D65">
              <w:rPr>
                <w:rFonts w:ascii="Work Sans" w:hAnsi="Work Sans" w:cs="Arial"/>
              </w:rPr>
              <w:fldChar w:fldCharType="separate"/>
            </w:r>
            <w:r w:rsidR="008707AE">
              <w:rPr>
                <w:rFonts w:ascii="Work Sans" w:hAnsi="Work Sans" w:cs="Arial"/>
              </w:rPr>
              <w:t> </w:t>
            </w:r>
            <w:r w:rsidR="008707AE">
              <w:rPr>
                <w:rFonts w:ascii="Work Sans" w:hAnsi="Work Sans" w:cs="Arial"/>
              </w:rPr>
              <w:t> </w:t>
            </w:r>
            <w:r w:rsidR="008707AE">
              <w:rPr>
                <w:rFonts w:ascii="Work Sans" w:hAnsi="Work Sans" w:cs="Arial"/>
              </w:rPr>
              <w:t> </w:t>
            </w:r>
            <w:r w:rsidR="008707AE">
              <w:rPr>
                <w:rFonts w:ascii="Work Sans" w:hAnsi="Work Sans" w:cs="Arial"/>
              </w:rPr>
              <w:t> </w:t>
            </w:r>
            <w:r w:rsidR="008707AE">
              <w:rPr>
                <w:rFonts w:ascii="Work Sans" w:hAnsi="Work Sans" w:cs="Arial"/>
              </w:rPr>
              <w:t> </w:t>
            </w:r>
            <w:r w:rsidRPr="006F7D65">
              <w:rPr>
                <w:rFonts w:ascii="Work Sans" w:hAnsi="Work Sans" w:cs="Arial"/>
              </w:rPr>
              <w:fldChar w:fldCharType="end"/>
            </w:r>
            <w:r w:rsidRPr="006F7D65">
              <w:rPr>
                <w:rFonts w:ascii="Work Sans" w:hAnsi="Work Sans" w:cs="Arial"/>
              </w:rPr>
              <w:t xml:space="preserve">     </w:t>
            </w:r>
          </w:p>
        </w:tc>
      </w:tr>
      <w:tr w:rsidR="006F7D65" w:rsidRPr="00854BD8" w14:paraId="61BE8C8C" w14:textId="77777777" w:rsidTr="008A539A">
        <w:tc>
          <w:tcPr>
            <w:tcW w:w="10530" w:type="dxa"/>
            <w:gridSpan w:val="8"/>
            <w:tcBorders>
              <w:bottom w:val="single" w:sz="4" w:space="0" w:color="auto"/>
            </w:tcBorders>
            <w:vAlign w:val="center"/>
          </w:tcPr>
          <w:p w14:paraId="32C0D02A" w14:textId="45B060DF" w:rsidR="006F7D65" w:rsidRDefault="006F7D65" w:rsidP="00D73BE6">
            <w:pPr>
              <w:rPr>
                <w:rFonts w:ascii="Work Sans" w:hAnsi="Work Sans" w:cs="Arial"/>
                <w:sz w:val="18"/>
                <w:szCs w:val="18"/>
              </w:rPr>
            </w:pPr>
            <w:r w:rsidRPr="00854BD8">
              <w:rPr>
                <w:rFonts w:ascii="Work Sans" w:hAnsi="Work Sans" w:cs="Arial"/>
                <w:sz w:val="18"/>
                <w:szCs w:val="18"/>
              </w:rPr>
              <w:t xml:space="preserve">Place from which the operations are directed: </w:t>
            </w:r>
          </w:p>
          <w:p w14:paraId="1A8129CC" w14:textId="77777777" w:rsidR="006F7D65" w:rsidRPr="00854BD8" w:rsidRDefault="006F7D65" w:rsidP="00D73BE6">
            <w:pPr>
              <w:rPr>
                <w:rFonts w:ascii="Work Sans" w:hAnsi="Work Sans" w:cs="Arial"/>
                <w:b/>
                <w:sz w:val="18"/>
                <w:szCs w:val="18"/>
              </w:rPr>
            </w:pPr>
          </w:p>
          <w:p w14:paraId="5775EAD3" w14:textId="7DF17274" w:rsidR="006F7D65" w:rsidRPr="00854BD8" w:rsidRDefault="006F7D65" w:rsidP="00D73BE6">
            <w:pPr>
              <w:rPr>
                <w:rFonts w:ascii="Work Sans" w:hAnsi="Work Sans" w:cs="Arial"/>
                <w:sz w:val="18"/>
                <w:szCs w:val="18"/>
              </w:rPr>
            </w:pPr>
            <w:r w:rsidRPr="00854BD8">
              <w:rPr>
                <w:rFonts w:ascii="Work Sans" w:hAnsi="Work Sans" w:cs="Arial"/>
                <w:sz w:val="18"/>
                <w:szCs w:val="18"/>
              </w:rPr>
              <w:fldChar w:fldCharType="begin">
                <w:ffData>
                  <w:name w:val="Text1"/>
                  <w:enabled/>
                  <w:calcOnExit w:val="0"/>
                  <w:textInput/>
                </w:ffData>
              </w:fldChar>
            </w:r>
            <w:r w:rsidRPr="00854BD8">
              <w:rPr>
                <w:rFonts w:ascii="Work Sans" w:hAnsi="Work Sans" w:cs="Arial"/>
                <w:sz w:val="18"/>
                <w:szCs w:val="18"/>
              </w:rPr>
              <w:instrText xml:space="preserve"> FORMTEXT </w:instrText>
            </w:r>
            <w:r w:rsidRPr="00854BD8">
              <w:rPr>
                <w:rFonts w:ascii="Work Sans" w:hAnsi="Work Sans" w:cs="Arial"/>
                <w:sz w:val="18"/>
                <w:szCs w:val="18"/>
              </w:rPr>
            </w:r>
            <w:r w:rsidRPr="00854BD8">
              <w:rPr>
                <w:rFonts w:ascii="Work Sans" w:hAnsi="Work Sans" w:cs="Arial"/>
                <w:sz w:val="18"/>
                <w:szCs w:val="18"/>
              </w:rPr>
              <w:fldChar w:fldCharType="separate"/>
            </w:r>
            <w:r w:rsidRPr="00854BD8">
              <w:rPr>
                <w:rFonts w:ascii="Work Sans" w:hAnsi="Work Sans" w:cs="Arial"/>
                <w:noProof/>
                <w:sz w:val="18"/>
                <w:szCs w:val="18"/>
              </w:rPr>
              <w:t> </w:t>
            </w:r>
            <w:r w:rsidRPr="00854BD8">
              <w:rPr>
                <w:rFonts w:ascii="Work Sans" w:hAnsi="Work Sans" w:cs="Arial"/>
                <w:noProof/>
                <w:sz w:val="18"/>
                <w:szCs w:val="18"/>
              </w:rPr>
              <w:t> </w:t>
            </w:r>
            <w:r w:rsidRPr="00854BD8">
              <w:rPr>
                <w:rFonts w:ascii="Work Sans" w:hAnsi="Work Sans" w:cs="Arial"/>
                <w:noProof/>
                <w:sz w:val="18"/>
                <w:szCs w:val="18"/>
              </w:rPr>
              <w:t> </w:t>
            </w:r>
            <w:r w:rsidRPr="00854BD8">
              <w:rPr>
                <w:rFonts w:ascii="Work Sans" w:hAnsi="Work Sans" w:cs="Arial"/>
                <w:noProof/>
                <w:sz w:val="18"/>
                <w:szCs w:val="18"/>
              </w:rPr>
              <w:t> </w:t>
            </w:r>
            <w:r w:rsidRPr="00854BD8">
              <w:rPr>
                <w:rFonts w:ascii="Work Sans" w:hAnsi="Work Sans" w:cs="Arial"/>
                <w:noProof/>
                <w:sz w:val="18"/>
                <w:szCs w:val="18"/>
              </w:rPr>
              <w:t> </w:t>
            </w:r>
            <w:r w:rsidRPr="00854BD8">
              <w:rPr>
                <w:rFonts w:ascii="Work Sans" w:hAnsi="Work Sans" w:cs="Arial"/>
                <w:sz w:val="18"/>
                <w:szCs w:val="18"/>
              </w:rPr>
              <w:fldChar w:fldCharType="end"/>
            </w:r>
          </w:p>
        </w:tc>
      </w:tr>
      <w:tr w:rsidR="006F7D65" w:rsidRPr="00854BD8" w14:paraId="074990EE" w14:textId="77777777" w:rsidTr="006902F4">
        <w:tc>
          <w:tcPr>
            <w:tcW w:w="10530" w:type="dxa"/>
            <w:gridSpan w:val="8"/>
            <w:tcBorders>
              <w:bottom w:val="single" w:sz="4" w:space="0" w:color="auto"/>
            </w:tcBorders>
            <w:vAlign w:val="center"/>
          </w:tcPr>
          <w:p w14:paraId="3864D535" w14:textId="1CB63E8D" w:rsidR="006F7D65" w:rsidRDefault="006F7D65" w:rsidP="00D73BE6">
            <w:pPr>
              <w:rPr>
                <w:rFonts w:ascii="Work Sans" w:hAnsi="Work Sans" w:cs="Arial"/>
                <w:sz w:val="18"/>
                <w:szCs w:val="18"/>
              </w:rPr>
            </w:pPr>
            <w:r w:rsidRPr="00854BD8">
              <w:rPr>
                <w:rFonts w:ascii="Work Sans" w:hAnsi="Work Sans" w:cs="Arial"/>
                <w:sz w:val="18"/>
                <w:szCs w:val="18"/>
              </w:rPr>
              <w:t>Name and con</w:t>
            </w:r>
            <w:r>
              <w:rPr>
                <w:rFonts w:ascii="Work Sans" w:hAnsi="Work Sans" w:cs="Arial"/>
                <w:sz w:val="18"/>
                <w:szCs w:val="18"/>
              </w:rPr>
              <w:t>tact details of the accountable manager</w:t>
            </w:r>
            <w:r w:rsidRPr="00854BD8">
              <w:rPr>
                <w:rFonts w:ascii="Work Sans" w:hAnsi="Work Sans" w:cs="Arial"/>
                <w:sz w:val="18"/>
                <w:szCs w:val="18"/>
              </w:rPr>
              <w:t>:</w:t>
            </w:r>
          </w:p>
          <w:p w14:paraId="49E57B55" w14:textId="77777777" w:rsidR="006F7D65" w:rsidRPr="006F7D65" w:rsidRDefault="006F7D65" w:rsidP="00D73BE6">
            <w:pPr>
              <w:rPr>
                <w:rFonts w:ascii="Work Sans" w:hAnsi="Work Sans" w:cs="Arial"/>
                <w:sz w:val="18"/>
                <w:szCs w:val="18"/>
              </w:rPr>
            </w:pPr>
          </w:p>
          <w:p w14:paraId="5F1D6F74" w14:textId="2AD1BE65" w:rsidR="006F7D65" w:rsidRPr="00854BD8" w:rsidRDefault="006F7D65" w:rsidP="00D73BE6">
            <w:pPr>
              <w:rPr>
                <w:rFonts w:ascii="Work Sans" w:hAnsi="Work Sans" w:cs="Arial"/>
                <w:sz w:val="18"/>
                <w:szCs w:val="18"/>
              </w:rPr>
            </w:pPr>
            <w:r w:rsidRPr="00854BD8">
              <w:rPr>
                <w:rFonts w:ascii="Work Sans" w:hAnsi="Work Sans" w:cs="Arial"/>
                <w:sz w:val="18"/>
                <w:szCs w:val="18"/>
              </w:rPr>
              <w:fldChar w:fldCharType="begin">
                <w:ffData>
                  <w:name w:val="Text1"/>
                  <w:enabled/>
                  <w:calcOnExit w:val="0"/>
                  <w:textInput/>
                </w:ffData>
              </w:fldChar>
            </w:r>
            <w:r w:rsidRPr="00854BD8">
              <w:rPr>
                <w:rFonts w:ascii="Work Sans" w:hAnsi="Work Sans" w:cs="Arial"/>
                <w:sz w:val="18"/>
                <w:szCs w:val="18"/>
              </w:rPr>
              <w:instrText xml:space="preserve"> FORMTEXT </w:instrText>
            </w:r>
            <w:r w:rsidRPr="00854BD8">
              <w:rPr>
                <w:rFonts w:ascii="Work Sans" w:hAnsi="Work Sans" w:cs="Arial"/>
                <w:sz w:val="18"/>
                <w:szCs w:val="18"/>
              </w:rPr>
            </w:r>
            <w:r w:rsidRPr="00854BD8">
              <w:rPr>
                <w:rFonts w:ascii="Work Sans" w:hAnsi="Work Sans" w:cs="Arial"/>
                <w:sz w:val="18"/>
                <w:szCs w:val="18"/>
              </w:rPr>
              <w:fldChar w:fldCharType="separate"/>
            </w:r>
            <w:r w:rsidRPr="00854BD8">
              <w:rPr>
                <w:rFonts w:ascii="Work Sans" w:hAnsi="Work Sans" w:cs="Arial"/>
                <w:noProof/>
                <w:sz w:val="18"/>
                <w:szCs w:val="18"/>
              </w:rPr>
              <w:t> </w:t>
            </w:r>
            <w:r w:rsidRPr="00854BD8">
              <w:rPr>
                <w:rFonts w:ascii="Work Sans" w:hAnsi="Work Sans" w:cs="Arial"/>
                <w:noProof/>
                <w:sz w:val="18"/>
                <w:szCs w:val="18"/>
              </w:rPr>
              <w:t> </w:t>
            </w:r>
            <w:r w:rsidRPr="00854BD8">
              <w:rPr>
                <w:rFonts w:ascii="Work Sans" w:hAnsi="Work Sans" w:cs="Arial"/>
                <w:noProof/>
                <w:sz w:val="18"/>
                <w:szCs w:val="18"/>
              </w:rPr>
              <w:t> </w:t>
            </w:r>
            <w:r w:rsidRPr="00854BD8">
              <w:rPr>
                <w:rFonts w:ascii="Work Sans" w:hAnsi="Work Sans" w:cs="Arial"/>
                <w:noProof/>
                <w:sz w:val="18"/>
                <w:szCs w:val="18"/>
              </w:rPr>
              <w:t> </w:t>
            </w:r>
            <w:r w:rsidRPr="00854BD8">
              <w:rPr>
                <w:rFonts w:ascii="Work Sans" w:hAnsi="Work Sans" w:cs="Arial"/>
                <w:noProof/>
                <w:sz w:val="18"/>
                <w:szCs w:val="18"/>
              </w:rPr>
              <w:t> </w:t>
            </w:r>
            <w:r w:rsidRPr="00854BD8">
              <w:rPr>
                <w:rFonts w:ascii="Work Sans" w:hAnsi="Work Sans" w:cs="Arial"/>
                <w:sz w:val="18"/>
                <w:szCs w:val="18"/>
              </w:rPr>
              <w:fldChar w:fldCharType="end"/>
            </w:r>
          </w:p>
        </w:tc>
      </w:tr>
      <w:tr w:rsidR="00D73BE6" w:rsidRPr="00854BD8" w14:paraId="3D1EE636" w14:textId="77777777" w:rsidTr="00BF3130">
        <w:tc>
          <w:tcPr>
            <w:tcW w:w="4769" w:type="dxa"/>
            <w:gridSpan w:val="4"/>
            <w:tcBorders>
              <w:top w:val="single" w:sz="4" w:space="0" w:color="auto"/>
              <w:left w:val="nil"/>
              <w:bottom w:val="nil"/>
              <w:right w:val="nil"/>
            </w:tcBorders>
            <w:vAlign w:val="center"/>
          </w:tcPr>
          <w:p w14:paraId="2C49C17F" w14:textId="77777777" w:rsidR="00D73BE6" w:rsidRPr="00854BD8" w:rsidRDefault="00D73BE6" w:rsidP="00D73BE6">
            <w:pPr>
              <w:rPr>
                <w:rFonts w:ascii="Work Sans" w:hAnsi="Work Sans" w:cs="Arial"/>
              </w:rPr>
            </w:pPr>
          </w:p>
        </w:tc>
        <w:tc>
          <w:tcPr>
            <w:tcW w:w="2443" w:type="dxa"/>
            <w:gridSpan w:val="2"/>
            <w:tcBorders>
              <w:top w:val="single" w:sz="4" w:space="0" w:color="auto"/>
              <w:left w:val="nil"/>
              <w:bottom w:val="nil"/>
              <w:right w:val="nil"/>
            </w:tcBorders>
            <w:vAlign w:val="center"/>
          </w:tcPr>
          <w:p w14:paraId="2490E01B" w14:textId="77777777" w:rsidR="00D73BE6" w:rsidRPr="00854BD8" w:rsidRDefault="00D73BE6" w:rsidP="00D73BE6">
            <w:pPr>
              <w:rPr>
                <w:rFonts w:ascii="Work Sans" w:hAnsi="Work Sans" w:cs="Arial"/>
                <w:b/>
                <w:sz w:val="28"/>
                <w:szCs w:val="28"/>
              </w:rPr>
            </w:pPr>
          </w:p>
        </w:tc>
        <w:tc>
          <w:tcPr>
            <w:tcW w:w="3318" w:type="dxa"/>
            <w:gridSpan w:val="2"/>
            <w:tcBorders>
              <w:top w:val="single" w:sz="4" w:space="0" w:color="auto"/>
              <w:left w:val="nil"/>
              <w:bottom w:val="nil"/>
              <w:right w:val="nil"/>
            </w:tcBorders>
            <w:vAlign w:val="center"/>
          </w:tcPr>
          <w:p w14:paraId="64F243C6" w14:textId="77777777" w:rsidR="00D73BE6" w:rsidRPr="00854BD8" w:rsidRDefault="00D73BE6" w:rsidP="00D73BE6">
            <w:pPr>
              <w:rPr>
                <w:rFonts w:ascii="Work Sans" w:hAnsi="Work Sans" w:cs="Arial"/>
                <w:b/>
                <w:sz w:val="28"/>
                <w:szCs w:val="28"/>
              </w:rPr>
            </w:pPr>
          </w:p>
        </w:tc>
      </w:tr>
      <w:tr w:rsidR="004C26F5" w:rsidRPr="00854BD8" w14:paraId="27A3CF2D" w14:textId="77777777" w:rsidTr="00BF3130">
        <w:tc>
          <w:tcPr>
            <w:tcW w:w="4769" w:type="dxa"/>
            <w:gridSpan w:val="4"/>
            <w:tcBorders>
              <w:top w:val="nil"/>
              <w:left w:val="nil"/>
              <w:bottom w:val="single" w:sz="4" w:space="0" w:color="auto"/>
              <w:right w:val="nil"/>
            </w:tcBorders>
            <w:vAlign w:val="center"/>
          </w:tcPr>
          <w:p w14:paraId="657272F1" w14:textId="77777777" w:rsidR="00C24305" w:rsidRPr="00854BD8" w:rsidRDefault="004C26F5" w:rsidP="00D73BE6">
            <w:pPr>
              <w:rPr>
                <w:rFonts w:ascii="Work Sans" w:hAnsi="Work Sans" w:cs="Arial"/>
                <w:b/>
                <w:sz w:val="28"/>
                <w:szCs w:val="28"/>
              </w:rPr>
            </w:pPr>
            <w:r w:rsidRPr="00854BD8">
              <w:rPr>
                <w:rFonts w:ascii="Work Sans" w:hAnsi="Work Sans" w:cs="Arial"/>
                <w:b/>
                <w:sz w:val="28"/>
                <w:szCs w:val="28"/>
              </w:rPr>
              <w:t>Aircraft Operation</w:t>
            </w:r>
          </w:p>
        </w:tc>
        <w:tc>
          <w:tcPr>
            <w:tcW w:w="2443" w:type="dxa"/>
            <w:gridSpan w:val="2"/>
            <w:tcBorders>
              <w:top w:val="nil"/>
              <w:left w:val="nil"/>
              <w:bottom w:val="single" w:sz="4" w:space="0" w:color="auto"/>
              <w:right w:val="nil"/>
            </w:tcBorders>
            <w:vAlign w:val="center"/>
          </w:tcPr>
          <w:p w14:paraId="72B072C5" w14:textId="77777777" w:rsidR="004C26F5" w:rsidRPr="00854BD8" w:rsidRDefault="004C26F5" w:rsidP="00D73BE6">
            <w:pPr>
              <w:rPr>
                <w:rFonts w:ascii="Work Sans" w:hAnsi="Work Sans" w:cs="Arial"/>
                <w:b/>
                <w:sz w:val="28"/>
                <w:szCs w:val="28"/>
              </w:rPr>
            </w:pPr>
          </w:p>
        </w:tc>
        <w:tc>
          <w:tcPr>
            <w:tcW w:w="3318" w:type="dxa"/>
            <w:gridSpan w:val="2"/>
            <w:tcBorders>
              <w:top w:val="nil"/>
              <w:left w:val="nil"/>
              <w:bottom w:val="single" w:sz="4" w:space="0" w:color="auto"/>
              <w:right w:val="nil"/>
            </w:tcBorders>
            <w:vAlign w:val="center"/>
          </w:tcPr>
          <w:p w14:paraId="762FECFE" w14:textId="77777777" w:rsidR="004C26F5" w:rsidRPr="00854BD8" w:rsidRDefault="004C26F5" w:rsidP="00D73BE6">
            <w:pPr>
              <w:rPr>
                <w:rFonts w:ascii="Work Sans" w:hAnsi="Work Sans" w:cs="Arial"/>
                <w:b/>
                <w:sz w:val="28"/>
                <w:szCs w:val="28"/>
              </w:rPr>
            </w:pPr>
          </w:p>
        </w:tc>
      </w:tr>
      <w:tr w:rsidR="004C3D04" w:rsidRPr="00854BD8" w14:paraId="5655EE99" w14:textId="77777777" w:rsidTr="003C4F44">
        <w:tc>
          <w:tcPr>
            <w:tcW w:w="10530" w:type="dxa"/>
            <w:gridSpan w:val="8"/>
            <w:tcBorders>
              <w:top w:val="single" w:sz="4" w:space="0" w:color="auto"/>
              <w:left w:val="single" w:sz="4" w:space="0" w:color="auto"/>
              <w:bottom w:val="single" w:sz="4" w:space="0" w:color="auto"/>
              <w:right w:val="single" w:sz="4" w:space="0" w:color="auto"/>
            </w:tcBorders>
            <w:vAlign w:val="center"/>
          </w:tcPr>
          <w:p w14:paraId="524FB169" w14:textId="5D9205EA" w:rsidR="004C3D04" w:rsidRPr="00854BD8" w:rsidRDefault="004C3D04" w:rsidP="006618BC">
            <w:pPr>
              <w:rPr>
                <w:rFonts w:ascii="Work Sans" w:hAnsi="Work Sans" w:cs="Arial"/>
              </w:rPr>
            </w:pPr>
            <w:r w:rsidRPr="00854BD8">
              <w:rPr>
                <w:rFonts w:ascii="Work Sans" w:hAnsi="Work Sans" w:cs="Arial"/>
              </w:rPr>
              <w:t xml:space="preserve"> </w:t>
            </w:r>
            <w:sdt>
              <w:sdtPr>
                <w:rPr>
                  <w:rFonts w:ascii="Work Sans" w:hAnsi="Work Sans" w:cs="Arial"/>
                  <w:color w:val="333333"/>
                  <w:shd w:val="clear" w:color="auto" w:fill="FFFFFF"/>
                </w:rPr>
                <w:id w:val="-669722501"/>
                <w14:checkbox>
                  <w14:checked w14:val="0"/>
                  <w14:checkedState w14:val="2612" w14:font="MS Gothic"/>
                  <w14:uncheckedState w14:val="2610" w14:font="MS Gothic"/>
                </w14:checkbox>
              </w:sdtPr>
              <w:sdtEndPr/>
              <w:sdtContent>
                <w:r w:rsidR="008707AE">
                  <w:rPr>
                    <w:rFonts w:ascii="MS Gothic" w:eastAsia="MS Gothic" w:hAnsi="MS Gothic" w:cs="Arial" w:hint="eastAsia"/>
                    <w:color w:val="333333"/>
                    <w:shd w:val="clear" w:color="auto" w:fill="FFFFFF"/>
                  </w:rPr>
                  <w:t>☐</w:t>
                </w:r>
              </w:sdtContent>
            </w:sdt>
            <w:r w:rsidR="00695902" w:rsidRPr="00854BD8">
              <w:rPr>
                <w:rFonts w:ascii="Work Sans" w:hAnsi="Work Sans" w:cs="Arial"/>
                <w:color w:val="333333"/>
                <w:shd w:val="clear" w:color="auto" w:fill="FFFFFF"/>
              </w:rPr>
              <w:t xml:space="preserve"> </w:t>
            </w:r>
            <w:r w:rsidRPr="00854BD8">
              <w:rPr>
                <w:rFonts w:ascii="Work Sans" w:hAnsi="Work Sans" w:cs="Arial"/>
              </w:rPr>
              <w:t xml:space="preserve">Starting date of operation    </w:t>
            </w:r>
            <w:sdt>
              <w:sdtPr>
                <w:rPr>
                  <w:rFonts w:ascii="Work Sans" w:hAnsi="Work Sans" w:cs="Arial"/>
                </w:rPr>
                <w:id w:val="-1702085424"/>
                <w14:checkbox>
                  <w14:checked w14:val="0"/>
                  <w14:checkedState w14:val="2612" w14:font="MS Gothic"/>
                  <w14:uncheckedState w14:val="2610" w14:font="MS Gothic"/>
                </w14:checkbox>
              </w:sdtPr>
              <w:sdtEndPr/>
              <w:sdtContent>
                <w:r w:rsidR="008707AE">
                  <w:rPr>
                    <w:rFonts w:ascii="MS Gothic" w:eastAsia="MS Gothic" w:hAnsi="MS Gothic" w:cs="Arial" w:hint="eastAsia"/>
                  </w:rPr>
                  <w:t>☐</w:t>
                </w:r>
              </w:sdtContent>
            </w:sdt>
            <w:r w:rsidR="00695902" w:rsidRPr="00854BD8">
              <w:rPr>
                <w:rFonts w:ascii="Work Sans" w:hAnsi="Work Sans" w:cs="Arial"/>
                <w:color w:val="333333"/>
                <w:shd w:val="clear" w:color="auto" w:fill="FFFFFF"/>
              </w:rPr>
              <w:t xml:space="preserve"> </w:t>
            </w:r>
            <w:r w:rsidRPr="00854BD8">
              <w:rPr>
                <w:rFonts w:ascii="Work Sans" w:hAnsi="Work Sans" w:cs="Arial"/>
              </w:rPr>
              <w:t xml:space="preserve">  or applicability date of the change: </w:t>
            </w:r>
            <w:r w:rsidR="006618BC" w:rsidRPr="00854BD8">
              <w:rPr>
                <w:rFonts w:ascii="Work Sans" w:hAnsi="Work Sans" w:cs="Arial"/>
              </w:rPr>
              <w:fldChar w:fldCharType="begin">
                <w:ffData>
                  <w:name w:val="Text2"/>
                  <w:enabled/>
                  <w:calcOnExit w:val="0"/>
                  <w:textInput/>
                </w:ffData>
              </w:fldChar>
            </w:r>
            <w:r w:rsidR="006618BC" w:rsidRPr="00854BD8">
              <w:rPr>
                <w:rFonts w:ascii="Work Sans" w:hAnsi="Work Sans" w:cs="Arial"/>
              </w:rPr>
              <w:instrText xml:space="preserve"> FORMTEXT </w:instrText>
            </w:r>
            <w:r w:rsidR="006618BC" w:rsidRPr="00854BD8">
              <w:rPr>
                <w:rFonts w:ascii="Work Sans" w:hAnsi="Work Sans" w:cs="Arial"/>
              </w:rPr>
            </w:r>
            <w:r w:rsidR="006618BC" w:rsidRPr="00854BD8">
              <w:rPr>
                <w:rFonts w:ascii="Work Sans" w:hAnsi="Work Sans" w:cs="Arial"/>
              </w:rPr>
              <w:fldChar w:fldCharType="separate"/>
            </w:r>
            <w:r w:rsidR="006618BC" w:rsidRPr="00854BD8">
              <w:rPr>
                <w:rFonts w:ascii="Work Sans" w:hAnsi="Work Sans" w:cs="Arial"/>
                <w:noProof/>
              </w:rPr>
              <w:t> </w:t>
            </w:r>
            <w:r w:rsidR="006618BC" w:rsidRPr="00854BD8">
              <w:rPr>
                <w:rFonts w:ascii="Work Sans" w:hAnsi="Work Sans" w:cs="Arial"/>
                <w:noProof/>
              </w:rPr>
              <w:t> </w:t>
            </w:r>
            <w:r w:rsidR="006618BC" w:rsidRPr="00854BD8">
              <w:rPr>
                <w:rFonts w:ascii="Work Sans" w:hAnsi="Work Sans" w:cs="Arial"/>
                <w:noProof/>
              </w:rPr>
              <w:t> </w:t>
            </w:r>
            <w:r w:rsidR="006618BC" w:rsidRPr="00854BD8">
              <w:rPr>
                <w:rFonts w:ascii="Work Sans" w:hAnsi="Work Sans" w:cs="Arial"/>
                <w:noProof/>
              </w:rPr>
              <w:t> </w:t>
            </w:r>
            <w:r w:rsidR="006618BC" w:rsidRPr="00854BD8">
              <w:rPr>
                <w:rFonts w:ascii="Work Sans" w:hAnsi="Work Sans" w:cs="Arial"/>
                <w:noProof/>
              </w:rPr>
              <w:t> </w:t>
            </w:r>
            <w:r w:rsidR="006618BC" w:rsidRPr="00854BD8">
              <w:rPr>
                <w:rFonts w:ascii="Work Sans" w:hAnsi="Work Sans" w:cs="Arial"/>
              </w:rPr>
              <w:fldChar w:fldCharType="end"/>
            </w:r>
          </w:p>
        </w:tc>
      </w:tr>
      <w:tr w:rsidR="006C3342" w:rsidRPr="00854BD8" w14:paraId="127DEDCA" w14:textId="77777777" w:rsidTr="003C4F44">
        <w:trPr>
          <w:trHeight w:val="20"/>
        </w:trPr>
        <w:tc>
          <w:tcPr>
            <w:tcW w:w="10530" w:type="dxa"/>
            <w:gridSpan w:val="8"/>
            <w:tcBorders>
              <w:left w:val="single" w:sz="4" w:space="0" w:color="auto"/>
              <w:bottom w:val="single" w:sz="4" w:space="0" w:color="auto"/>
              <w:right w:val="single" w:sz="4" w:space="0" w:color="auto"/>
            </w:tcBorders>
            <w:vAlign w:val="center"/>
          </w:tcPr>
          <w:p w14:paraId="39AF3B2D" w14:textId="77777777" w:rsidR="006C3342" w:rsidRPr="00854BD8" w:rsidRDefault="004C3D04" w:rsidP="00D73BE6">
            <w:pPr>
              <w:rPr>
                <w:rFonts w:ascii="Work Sans" w:hAnsi="Work Sans" w:cs="Arial"/>
              </w:rPr>
            </w:pPr>
            <w:r w:rsidRPr="00854BD8">
              <w:rPr>
                <w:rFonts w:ascii="Work Sans" w:hAnsi="Work Sans" w:cs="Arial"/>
              </w:rPr>
              <w:t>Information on aircraft, operation and continuing airworthiness management organisation</w:t>
            </w:r>
            <w:r w:rsidR="003C4F44" w:rsidRPr="00854BD8">
              <w:rPr>
                <w:rFonts w:ascii="Work Sans" w:hAnsi="Work Sans" w:cs="Arial"/>
              </w:rPr>
              <w:t>:</w:t>
            </w:r>
          </w:p>
        </w:tc>
      </w:tr>
      <w:tr w:rsidR="003E2C74" w:rsidRPr="00854BD8" w14:paraId="24BC976A" w14:textId="77777777" w:rsidTr="00BF3130">
        <w:tc>
          <w:tcPr>
            <w:tcW w:w="1260" w:type="dxa"/>
            <w:tcBorders>
              <w:left w:val="single" w:sz="4" w:space="0" w:color="auto"/>
            </w:tcBorders>
            <w:vAlign w:val="center"/>
          </w:tcPr>
          <w:p w14:paraId="041819F4" w14:textId="77777777" w:rsidR="003E2C74" w:rsidRPr="00854BD8" w:rsidRDefault="003E2C74" w:rsidP="004C3D04">
            <w:pPr>
              <w:jc w:val="center"/>
              <w:rPr>
                <w:rFonts w:ascii="Work Sans" w:hAnsi="Work Sans" w:cs="Arial"/>
                <w:sz w:val="18"/>
              </w:rPr>
            </w:pPr>
            <w:r w:rsidRPr="00854BD8">
              <w:rPr>
                <w:rFonts w:ascii="Work Sans" w:hAnsi="Work Sans" w:cs="Arial"/>
                <w:sz w:val="18"/>
              </w:rPr>
              <w:t>Aircraft MSN</w:t>
            </w:r>
          </w:p>
        </w:tc>
        <w:tc>
          <w:tcPr>
            <w:tcW w:w="1264" w:type="dxa"/>
            <w:vAlign w:val="center"/>
          </w:tcPr>
          <w:p w14:paraId="2BA868A1" w14:textId="77777777" w:rsidR="003E2C74" w:rsidRPr="00854BD8" w:rsidRDefault="003E2C74" w:rsidP="004C3D04">
            <w:pPr>
              <w:jc w:val="center"/>
              <w:rPr>
                <w:rFonts w:ascii="Work Sans" w:hAnsi="Work Sans" w:cs="Arial"/>
              </w:rPr>
            </w:pPr>
            <w:r w:rsidRPr="00854BD8">
              <w:rPr>
                <w:rFonts w:ascii="Work Sans" w:hAnsi="Work Sans" w:cs="Arial"/>
              </w:rPr>
              <w:t>Aircraft type</w:t>
            </w:r>
          </w:p>
        </w:tc>
        <w:tc>
          <w:tcPr>
            <w:tcW w:w="1550" w:type="dxa"/>
            <w:vAlign w:val="center"/>
          </w:tcPr>
          <w:p w14:paraId="76C2AACC" w14:textId="77777777" w:rsidR="003E2C74" w:rsidRPr="00854BD8" w:rsidRDefault="003E2C74" w:rsidP="004C3D04">
            <w:pPr>
              <w:jc w:val="center"/>
              <w:rPr>
                <w:rFonts w:ascii="Work Sans" w:hAnsi="Work Sans" w:cs="Arial"/>
              </w:rPr>
            </w:pPr>
            <w:r w:rsidRPr="00854BD8">
              <w:rPr>
                <w:rFonts w:ascii="Work Sans" w:hAnsi="Work Sans" w:cs="Arial"/>
              </w:rPr>
              <w:t>Aircraft registration</w:t>
            </w:r>
            <w:r w:rsidR="00433492" w:rsidRPr="00854BD8">
              <w:rPr>
                <w:rFonts w:ascii="Work Sans" w:hAnsi="Work Sans" w:cs="Arial"/>
              </w:rPr>
              <w:t>(1)</w:t>
            </w:r>
          </w:p>
        </w:tc>
        <w:tc>
          <w:tcPr>
            <w:tcW w:w="2219" w:type="dxa"/>
            <w:gridSpan w:val="2"/>
            <w:vAlign w:val="center"/>
          </w:tcPr>
          <w:p w14:paraId="251F4ACC" w14:textId="77777777" w:rsidR="003E2C74" w:rsidRPr="00854BD8" w:rsidRDefault="003E2C74" w:rsidP="004C3D04">
            <w:pPr>
              <w:jc w:val="center"/>
              <w:rPr>
                <w:rFonts w:ascii="Work Sans" w:hAnsi="Work Sans" w:cs="Arial"/>
              </w:rPr>
            </w:pPr>
            <w:r w:rsidRPr="00854BD8">
              <w:rPr>
                <w:rFonts w:ascii="Work Sans" w:hAnsi="Work Sans" w:cs="Arial"/>
              </w:rPr>
              <w:t>Main base</w:t>
            </w:r>
          </w:p>
        </w:tc>
        <w:tc>
          <w:tcPr>
            <w:tcW w:w="2093" w:type="dxa"/>
            <w:gridSpan w:val="2"/>
            <w:tcBorders>
              <w:right w:val="single" w:sz="4" w:space="0" w:color="auto"/>
            </w:tcBorders>
            <w:vAlign w:val="center"/>
          </w:tcPr>
          <w:p w14:paraId="3C854329" w14:textId="38154CF7" w:rsidR="003E2C74" w:rsidRPr="00854BD8" w:rsidRDefault="003E2C74" w:rsidP="004C3D04">
            <w:pPr>
              <w:jc w:val="center"/>
              <w:rPr>
                <w:rFonts w:ascii="Work Sans" w:hAnsi="Work Sans" w:cs="Arial"/>
              </w:rPr>
            </w:pPr>
            <w:r w:rsidRPr="00854BD8">
              <w:rPr>
                <w:rFonts w:ascii="Work Sans" w:hAnsi="Work Sans" w:cs="Arial"/>
              </w:rPr>
              <w:t>Type(s)</w:t>
            </w:r>
            <w:r w:rsidRPr="00854BD8">
              <w:rPr>
                <w:rFonts w:ascii="Work Sans" w:hAnsi="Work Sans" w:cs="Arial"/>
                <w:b/>
              </w:rPr>
              <w:t xml:space="preserve"> </w:t>
            </w:r>
            <w:r w:rsidRPr="00854BD8">
              <w:rPr>
                <w:rFonts w:ascii="Work Sans" w:hAnsi="Work Sans" w:cs="Arial"/>
              </w:rPr>
              <w:t>of operatio</w:t>
            </w:r>
            <w:r w:rsidR="003C4F44" w:rsidRPr="00854BD8">
              <w:rPr>
                <w:rFonts w:ascii="Work Sans" w:hAnsi="Work Sans" w:cs="Arial"/>
              </w:rPr>
              <w:t>n (</w:t>
            </w:r>
            <w:r w:rsidR="00433492" w:rsidRPr="00854BD8">
              <w:rPr>
                <w:rFonts w:ascii="Work Sans" w:hAnsi="Work Sans" w:cs="Arial"/>
              </w:rPr>
              <w:t>2</w:t>
            </w:r>
            <w:r w:rsidR="003C4F44" w:rsidRPr="00854BD8">
              <w:rPr>
                <w:rFonts w:ascii="Work Sans" w:hAnsi="Work Sans" w:cs="Arial"/>
              </w:rPr>
              <w:t xml:space="preserve">) </w:t>
            </w:r>
          </w:p>
        </w:tc>
        <w:tc>
          <w:tcPr>
            <w:tcW w:w="2144" w:type="dxa"/>
            <w:tcBorders>
              <w:left w:val="single" w:sz="4" w:space="0" w:color="auto"/>
            </w:tcBorders>
            <w:vAlign w:val="center"/>
          </w:tcPr>
          <w:p w14:paraId="5F6E4792" w14:textId="24367AB2" w:rsidR="003E2C74" w:rsidRPr="00854BD8" w:rsidRDefault="004C3D04" w:rsidP="00433492">
            <w:pPr>
              <w:jc w:val="center"/>
              <w:rPr>
                <w:rFonts w:ascii="Work Sans" w:hAnsi="Work Sans" w:cs="Arial"/>
              </w:rPr>
            </w:pPr>
            <w:r w:rsidRPr="00854BD8">
              <w:rPr>
                <w:rFonts w:ascii="Work Sans" w:hAnsi="Work Sans" w:cs="Arial"/>
              </w:rPr>
              <w:t>Organisation responsible for continuing airworthiness management</w:t>
            </w:r>
            <w:r w:rsidR="003C4F44" w:rsidRPr="00854BD8">
              <w:rPr>
                <w:rFonts w:ascii="Work Sans" w:hAnsi="Work Sans" w:cs="Arial"/>
              </w:rPr>
              <w:t xml:space="preserve"> (</w:t>
            </w:r>
            <w:r w:rsidR="00433492" w:rsidRPr="00854BD8">
              <w:rPr>
                <w:rFonts w:ascii="Work Sans" w:hAnsi="Work Sans" w:cs="Arial"/>
              </w:rPr>
              <w:t>3</w:t>
            </w:r>
            <w:r w:rsidR="003C4F44" w:rsidRPr="00854BD8">
              <w:rPr>
                <w:rFonts w:ascii="Work Sans" w:hAnsi="Work Sans" w:cs="Arial"/>
              </w:rPr>
              <w:t>)</w:t>
            </w:r>
          </w:p>
        </w:tc>
      </w:tr>
      <w:tr w:rsidR="003E2C74" w:rsidRPr="00854BD8" w14:paraId="2A78CF71" w14:textId="77777777" w:rsidTr="00BF3130">
        <w:tc>
          <w:tcPr>
            <w:tcW w:w="1260" w:type="dxa"/>
            <w:tcBorders>
              <w:left w:val="single" w:sz="4" w:space="0" w:color="auto"/>
            </w:tcBorders>
          </w:tcPr>
          <w:p w14:paraId="72097C25"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1264" w:type="dxa"/>
          </w:tcPr>
          <w:p w14:paraId="70EC91F2"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1550" w:type="dxa"/>
          </w:tcPr>
          <w:p w14:paraId="3EA7F084"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2219" w:type="dxa"/>
            <w:gridSpan w:val="2"/>
          </w:tcPr>
          <w:p w14:paraId="4BC2DEAE"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2093" w:type="dxa"/>
            <w:gridSpan w:val="2"/>
            <w:tcBorders>
              <w:right w:val="single" w:sz="4" w:space="0" w:color="auto"/>
            </w:tcBorders>
          </w:tcPr>
          <w:p w14:paraId="0DE5942D"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2144" w:type="dxa"/>
            <w:tcBorders>
              <w:left w:val="single" w:sz="4" w:space="0" w:color="auto"/>
            </w:tcBorders>
          </w:tcPr>
          <w:p w14:paraId="3B724975"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r>
      <w:tr w:rsidR="003E2C74" w:rsidRPr="00854BD8" w14:paraId="6DF883E4" w14:textId="77777777" w:rsidTr="00BF3130">
        <w:tc>
          <w:tcPr>
            <w:tcW w:w="1260" w:type="dxa"/>
            <w:tcBorders>
              <w:left w:val="single" w:sz="4" w:space="0" w:color="auto"/>
            </w:tcBorders>
          </w:tcPr>
          <w:p w14:paraId="77BAF5E4"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1264" w:type="dxa"/>
          </w:tcPr>
          <w:p w14:paraId="5A7835D8"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1550" w:type="dxa"/>
          </w:tcPr>
          <w:p w14:paraId="50B68FC9"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2219" w:type="dxa"/>
            <w:gridSpan w:val="2"/>
          </w:tcPr>
          <w:p w14:paraId="06B6F694"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2093" w:type="dxa"/>
            <w:gridSpan w:val="2"/>
            <w:tcBorders>
              <w:right w:val="single" w:sz="4" w:space="0" w:color="auto"/>
            </w:tcBorders>
          </w:tcPr>
          <w:p w14:paraId="341E361A"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2144" w:type="dxa"/>
            <w:tcBorders>
              <w:left w:val="single" w:sz="4" w:space="0" w:color="auto"/>
            </w:tcBorders>
          </w:tcPr>
          <w:p w14:paraId="060E4EFA"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r>
      <w:tr w:rsidR="003E2C74" w:rsidRPr="00854BD8" w14:paraId="0B47F122" w14:textId="77777777" w:rsidTr="00BF3130">
        <w:tc>
          <w:tcPr>
            <w:tcW w:w="1260" w:type="dxa"/>
            <w:tcBorders>
              <w:left w:val="single" w:sz="4" w:space="0" w:color="auto"/>
            </w:tcBorders>
          </w:tcPr>
          <w:p w14:paraId="71E8AF12"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1264" w:type="dxa"/>
          </w:tcPr>
          <w:p w14:paraId="06913F74"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1550" w:type="dxa"/>
          </w:tcPr>
          <w:p w14:paraId="0D3BE6A3"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2219" w:type="dxa"/>
            <w:gridSpan w:val="2"/>
          </w:tcPr>
          <w:p w14:paraId="4E0BB61C"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2093" w:type="dxa"/>
            <w:gridSpan w:val="2"/>
            <w:tcBorders>
              <w:right w:val="single" w:sz="4" w:space="0" w:color="auto"/>
            </w:tcBorders>
          </w:tcPr>
          <w:p w14:paraId="3256212C"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2144" w:type="dxa"/>
            <w:tcBorders>
              <w:left w:val="single" w:sz="4" w:space="0" w:color="auto"/>
            </w:tcBorders>
          </w:tcPr>
          <w:p w14:paraId="2D435606"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r>
      <w:tr w:rsidR="003E2C74" w:rsidRPr="00854BD8" w14:paraId="5F33601E" w14:textId="77777777" w:rsidTr="00BF3130">
        <w:tc>
          <w:tcPr>
            <w:tcW w:w="1260" w:type="dxa"/>
            <w:tcBorders>
              <w:left w:val="single" w:sz="4" w:space="0" w:color="auto"/>
            </w:tcBorders>
          </w:tcPr>
          <w:p w14:paraId="61FA6DBB"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1264" w:type="dxa"/>
          </w:tcPr>
          <w:p w14:paraId="5F508A9B"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1550" w:type="dxa"/>
          </w:tcPr>
          <w:p w14:paraId="2FE236D3"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2219" w:type="dxa"/>
            <w:gridSpan w:val="2"/>
          </w:tcPr>
          <w:p w14:paraId="145E0051"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2093" w:type="dxa"/>
            <w:gridSpan w:val="2"/>
            <w:tcBorders>
              <w:right w:val="single" w:sz="4" w:space="0" w:color="auto"/>
            </w:tcBorders>
          </w:tcPr>
          <w:p w14:paraId="753ED7B9"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2144" w:type="dxa"/>
            <w:tcBorders>
              <w:left w:val="single" w:sz="4" w:space="0" w:color="auto"/>
            </w:tcBorders>
          </w:tcPr>
          <w:p w14:paraId="06E6CC2C" w14:textId="77777777" w:rsidR="003E2C74"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r>
      <w:tr w:rsidR="006C3342" w:rsidRPr="00854BD8" w14:paraId="6B14E19E" w14:textId="77777777" w:rsidTr="00BF3130">
        <w:tc>
          <w:tcPr>
            <w:tcW w:w="1260" w:type="dxa"/>
            <w:tcBorders>
              <w:left w:val="single" w:sz="4" w:space="0" w:color="auto"/>
            </w:tcBorders>
          </w:tcPr>
          <w:p w14:paraId="50FB3836" w14:textId="77777777" w:rsidR="006C3342"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1264" w:type="dxa"/>
          </w:tcPr>
          <w:p w14:paraId="50A85D3D" w14:textId="77777777" w:rsidR="006C3342"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1550" w:type="dxa"/>
          </w:tcPr>
          <w:p w14:paraId="660DBD08" w14:textId="77777777" w:rsidR="006C3342"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2219" w:type="dxa"/>
            <w:gridSpan w:val="2"/>
          </w:tcPr>
          <w:p w14:paraId="3819CDDF" w14:textId="77777777" w:rsidR="006C3342"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2093" w:type="dxa"/>
            <w:gridSpan w:val="2"/>
            <w:tcBorders>
              <w:right w:val="single" w:sz="4" w:space="0" w:color="auto"/>
            </w:tcBorders>
          </w:tcPr>
          <w:p w14:paraId="50FBC86A" w14:textId="77777777" w:rsidR="006C3342"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c>
          <w:tcPr>
            <w:tcW w:w="2144" w:type="dxa"/>
            <w:tcBorders>
              <w:left w:val="single" w:sz="4" w:space="0" w:color="auto"/>
            </w:tcBorders>
          </w:tcPr>
          <w:p w14:paraId="664473A1" w14:textId="77777777" w:rsidR="006C3342" w:rsidRPr="00854BD8" w:rsidRDefault="006103D5" w:rsidP="003E2C74">
            <w:pPr>
              <w:rPr>
                <w:rFonts w:ascii="Work Sans" w:hAnsi="Work Sans" w:cs="Arial"/>
              </w:rPr>
            </w:pPr>
            <w:r w:rsidRPr="00854BD8">
              <w:rPr>
                <w:rFonts w:ascii="Work Sans" w:hAnsi="Work Sans" w:cs="Arial"/>
              </w:rPr>
              <w:fldChar w:fldCharType="begin">
                <w:ffData>
                  <w:name w:val="Text2"/>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r>
      <w:tr w:rsidR="00583A52" w:rsidRPr="00854BD8" w14:paraId="319FF234" w14:textId="77777777" w:rsidTr="003C4F44">
        <w:tc>
          <w:tcPr>
            <w:tcW w:w="10530" w:type="dxa"/>
            <w:gridSpan w:val="8"/>
            <w:tcBorders>
              <w:left w:val="single" w:sz="4" w:space="0" w:color="auto"/>
              <w:bottom w:val="single" w:sz="4" w:space="0" w:color="auto"/>
              <w:right w:val="single" w:sz="4" w:space="0" w:color="auto"/>
            </w:tcBorders>
          </w:tcPr>
          <w:p w14:paraId="1B206D73" w14:textId="77777777" w:rsidR="00433492" w:rsidRPr="00527F29" w:rsidRDefault="00433492" w:rsidP="00433492">
            <w:pPr>
              <w:pStyle w:val="ListParagraph"/>
              <w:numPr>
                <w:ilvl w:val="0"/>
                <w:numId w:val="14"/>
              </w:numPr>
              <w:rPr>
                <w:rFonts w:ascii="Work Sans" w:hAnsi="Work Sans" w:cs="Arial"/>
                <w:sz w:val="16"/>
                <w:szCs w:val="16"/>
              </w:rPr>
            </w:pPr>
            <w:r w:rsidRPr="00527F29">
              <w:rPr>
                <w:rFonts w:ascii="Work Sans" w:hAnsi="Work Sans" w:cs="Arial"/>
                <w:sz w:val="16"/>
                <w:szCs w:val="16"/>
              </w:rPr>
              <w:t xml:space="preserve">If the aircraft is also registered with an AOC holder, specify the AOC number of the AOC holder.  </w:t>
            </w:r>
          </w:p>
          <w:p w14:paraId="0F61C532" w14:textId="77777777" w:rsidR="00527F29" w:rsidRPr="00527F29" w:rsidRDefault="00527F29" w:rsidP="00583A52">
            <w:pPr>
              <w:pStyle w:val="ListParagraph"/>
              <w:numPr>
                <w:ilvl w:val="0"/>
                <w:numId w:val="14"/>
              </w:numPr>
              <w:rPr>
                <w:rFonts w:ascii="Work Sans" w:hAnsi="Work Sans" w:cs="Arial"/>
                <w:sz w:val="16"/>
                <w:szCs w:val="16"/>
              </w:rPr>
            </w:pPr>
            <w:r w:rsidRPr="00527F29">
              <w:rPr>
                <w:rFonts w:ascii="Work Sans" w:hAnsi="Work Sans"/>
                <w:color w:val="333333"/>
                <w:sz w:val="16"/>
                <w:szCs w:val="16"/>
                <w:shd w:val="clear" w:color="auto" w:fill="FFFFFF"/>
              </w:rPr>
              <w:t>“Type(s) of operation” refers to the type of operations conducted with this aircraft, e.g. non-commercial operations or specialised operations such as aerial photography flights, aerial advertising flights, news media flights, television and movie flights, parachute operations, skydiving, maintenance check flights</w:t>
            </w:r>
            <w:r w:rsidRPr="00527F29">
              <w:rPr>
                <w:rFonts w:ascii="Work Sans" w:hAnsi="Work Sans" w:cs="Arial"/>
                <w:sz w:val="16"/>
                <w:szCs w:val="16"/>
              </w:rPr>
              <w:t xml:space="preserve"> </w:t>
            </w:r>
          </w:p>
          <w:p w14:paraId="7A588980" w14:textId="2C8BEF22" w:rsidR="00583A52" w:rsidRPr="00854BD8" w:rsidRDefault="00583A52" w:rsidP="00583A52">
            <w:pPr>
              <w:pStyle w:val="ListParagraph"/>
              <w:numPr>
                <w:ilvl w:val="0"/>
                <w:numId w:val="14"/>
              </w:numPr>
              <w:rPr>
                <w:rFonts w:ascii="Work Sans" w:hAnsi="Work Sans" w:cs="Arial"/>
              </w:rPr>
            </w:pPr>
            <w:r w:rsidRPr="00527F29">
              <w:rPr>
                <w:rFonts w:ascii="Work Sans" w:hAnsi="Work Sans" w:cs="Arial"/>
                <w:sz w:val="16"/>
                <w:szCs w:val="16"/>
              </w:rPr>
              <w:t>Information about the organisation responsible for the continuous airworthiness management shall include the name of the organisation, the address and the approval reference.</w:t>
            </w:r>
          </w:p>
        </w:tc>
      </w:tr>
      <w:tr w:rsidR="006F7D65" w:rsidRPr="00854BD8" w14:paraId="1D256343" w14:textId="77777777" w:rsidTr="004C773D">
        <w:trPr>
          <w:trHeight w:val="828"/>
        </w:trPr>
        <w:tc>
          <w:tcPr>
            <w:tcW w:w="10530" w:type="dxa"/>
            <w:gridSpan w:val="8"/>
            <w:tcBorders>
              <w:top w:val="single" w:sz="4" w:space="0" w:color="auto"/>
            </w:tcBorders>
            <w:vAlign w:val="center"/>
          </w:tcPr>
          <w:p w14:paraId="14441B1B" w14:textId="09F08D5F" w:rsidR="006F7D65" w:rsidRDefault="006F7D65" w:rsidP="00583A52">
            <w:pPr>
              <w:rPr>
                <w:rFonts w:ascii="Work Sans" w:hAnsi="Work Sans"/>
                <w:color w:val="333333"/>
                <w:shd w:val="clear" w:color="auto" w:fill="FFFFFF"/>
              </w:rPr>
            </w:pPr>
            <w:r w:rsidRPr="006F7D65">
              <w:rPr>
                <w:rFonts w:ascii="Work Sans" w:hAnsi="Work Sans"/>
                <w:color w:val="333333"/>
                <w:shd w:val="clear" w:color="auto" w:fill="FFFFFF"/>
              </w:rPr>
              <w:t>Where applicable, details of approvals held (attach list of specific approvals, including specific approvals granted by a third-country, to the declaration, if applicable</w:t>
            </w:r>
          </w:p>
          <w:p w14:paraId="6C6C226E" w14:textId="77777777" w:rsidR="006F7D65" w:rsidRPr="006F7D65" w:rsidRDefault="006F7D65" w:rsidP="00583A52">
            <w:pPr>
              <w:rPr>
                <w:rFonts w:ascii="Work Sans" w:hAnsi="Work Sans" w:cs="Arial"/>
              </w:rPr>
            </w:pPr>
          </w:p>
          <w:p w14:paraId="601B94B9" w14:textId="13D0963B" w:rsidR="006F7D65" w:rsidRPr="006F7D65" w:rsidRDefault="006F7D65" w:rsidP="00583A52">
            <w:pPr>
              <w:rPr>
                <w:rFonts w:ascii="Work Sans" w:hAnsi="Work Sans" w:cs="Arial"/>
              </w:rPr>
            </w:pPr>
            <w:r w:rsidRPr="006F7D65">
              <w:rPr>
                <w:rFonts w:ascii="Work Sans" w:hAnsi="Work Sans" w:cs="Arial"/>
              </w:rPr>
              <w:fldChar w:fldCharType="begin">
                <w:ffData>
                  <w:name w:val="Text3"/>
                  <w:enabled/>
                  <w:calcOnExit w:val="0"/>
                  <w:textInput/>
                </w:ffData>
              </w:fldChar>
            </w:r>
            <w:r w:rsidRPr="006F7D65">
              <w:rPr>
                <w:rFonts w:ascii="Work Sans" w:hAnsi="Work Sans" w:cs="Arial"/>
              </w:rPr>
              <w:instrText xml:space="preserve"> FORMTEXT </w:instrText>
            </w:r>
            <w:r w:rsidRPr="006F7D65">
              <w:rPr>
                <w:rFonts w:ascii="Work Sans" w:hAnsi="Work Sans" w:cs="Arial"/>
              </w:rPr>
            </w:r>
            <w:r w:rsidRPr="006F7D65">
              <w:rPr>
                <w:rFonts w:ascii="Work Sans" w:hAnsi="Work Sans" w:cs="Arial"/>
              </w:rPr>
              <w:fldChar w:fldCharType="separate"/>
            </w:r>
            <w:r w:rsidRPr="006F7D65">
              <w:rPr>
                <w:rFonts w:ascii="Work Sans" w:hAnsi="Work Sans" w:cs="Arial"/>
                <w:noProof/>
              </w:rPr>
              <w:t> </w:t>
            </w:r>
            <w:r w:rsidRPr="006F7D65">
              <w:rPr>
                <w:rFonts w:ascii="Work Sans" w:hAnsi="Work Sans" w:cs="Arial"/>
                <w:noProof/>
              </w:rPr>
              <w:t> </w:t>
            </w:r>
            <w:r w:rsidRPr="006F7D65">
              <w:rPr>
                <w:rFonts w:ascii="Work Sans" w:hAnsi="Work Sans" w:cs="Arial"/>
                <w:noProof/>
              </w:rPr>
              <w:t> </w:t>
            </w:r>
            <w:r w:rsidRPr="006F7D65">
              <w:rPr>
                <w:rFonts w:ascii="Work Sans" w:hAnsi="Work Sans" w:cs="Arial"/>
                <w:noProof/>
              </w:rPr>
              <w:t> </w:t>
            </w:r>
            <w:r w:rsidRPr="006F7D65">
              <w:rPr>
                <w:rFonts w:ascii="Work Sans" w:hAnsi="Work Sans" w:cs="Arial"/>
                <w:noProof/>
              </w:rPr>
              <w:t> </w:t>
            </w:r>
            <w:r w:rsidRPr="006F7D65">
              <w:rPr>
                <w:rFonts w:ascii="Work Sans" w:hAnsi="Work Sans" w:cs="Arial"/>
              </w:rPr>
              <w:fldChar w:fldCharType="end"/>
            </w:r>
          </w:p>
        </w:tc>
      </w:tr>
      <w:tr w:rsidR="006F7D65" w:rsidRPr="00854BD8" w14:paraId="31BF54A4" w14:textId="77777777" w:rsidTr="00BA7CD2">
        <w:trPr>
          <w:trHeight w:val="828"/>
        </w:trPr>
        <w:tc>
          <w:tcPr>
            <w:tcW w:w="10530" w:type="dxa"/>
            <w:gridSpan w:val="8"/>
            <w:vAlign w:val="center"/>
          </w:tcPr>
          <w:p w14:paraId="288A128E" w14:textId="16755B18" w:rsidR="006F7D65" w:rsidRDefault="006F7D65" w:rsidP="005144A6">
            <w:pPr>
              <w:rPr>
                <w:rFonts w:ascii="Work Sans" w:hAnsi="Work Sans"/>
                <w:color w:val="333333"/>
                <w:shd w:val="clear" w:color="auto" w:fill="FFFFFF"/>
              </w:rPr>
            </w:pPr>
            <w:r w:rsidRPr="006F7D65">
              <w:rPr>
                <w:rFonts w:ascii="Work Sans" w:hAnsi="Work Sans"/>
                <w:color w:val="333333"/>
                <w:shd w:val="clear" w:color="auto" w:fill="FFFFFF"/>
              </w:rPr>
              <w:t>Where applicable, details of specialised operations authorisation held (attach authorisations, if applicable).</w:t>
            </w:r>
          </w:p>
          <w:p w14:paraId="2F345281" w14:textId="77777777" w:rsidR="006F7D65" w:rsidRPr="006F7D65" w:rsidRDefault="006F7D65" w:rsidP="005144A6">
            <w:pPr>
              <w:rPr>
                <w:rFonts w:ascii="Work Sans" w:hAnsi="Work Sans" w:cs="Arial"/>
              </w:rPr>
            </w:pPr>
          </w:p>
          <w:p w14:paraId="7C645FE2" w14:textId="53F695B2" w:rsidR="006F7D65" w:rsidRPr="006F7D65" w:rsidRDefault="006F7D65" w:rsidP="005144A6">
            <w:pPr>
              <w:rPr>
                <w:rFonts w:ascii="Work Sans" w:hAnsi="Work Sans" w:cs="Arial"/>
              </w:rPr>
            </w:pPr>
            <w:r w:rsidRPr="006F7D65">
              <w:rPr>
                <w:rFonts w:ascii="Work Sans" w:hAnsi="Work Sans" w:cs="Arial"/>
              </w:rPr>
              <w:fldChar w:fldCharType="begin">
                <w:ffData>
                  <w:name w:val="Text3"/>
                  <w:enabled/>
                  <w:calcOnExit w:val="0"/>
                  <w:textInput/>
                </w:ffData>
              </w:fldChar>
            </w:r>
            <w:r w:rsidRPr="006F7D65">
              <w:rPr>
                <w:rFonts w:ascii="Work Sans" w:hAnsi="Work Sans" w:cs="Arial"/>
              </w:rPr>
              <w:instrText xml:space="preserve"> FORMTEXT </w:instrText>
            </w:r>
            <w:r w:rsidRPr="006F7D65">
              <w:rPr>
                <w:rFonts w:ascii="Work Sans" w:hAnsi="Work Sans" w:cs="Arial"/>
              </w:rPr>
            </w:r>
            <w:r w:rsidRPr="006F7D65">
              <w:rPr>
                <w:rFonts w:ascii="Work Sans" w:hAnsi="Work Sans" w:cs="Arial"/>
              </w:rPr>
              <w:fldChar w:fldCharType="separate"/>
            </w:r>
            <w:r w:rsidRPr="006F7D65">
              <w:rPr>
                <w:rFonts w:ascii="Work Sans" w:hAnsi="Work Sans" w:cs="Arial"/>
                <w:noProof/>
              </w:rPr>
              <w:t> </w:t>
            </w:r>
            <w:r w:rsidRPr="006F7D65">
              <w:rPr>
                <w:rFonts w:ascii="Work Sans" w:hAnsi="Work Sans" w:cs="Arial"/>
                <w:noProof/>
              </w:rPr>
              <w:t> </w:t>
            </w:r>
            <w:r w:rsidRPr="006F7D65">
              <w:rPr>
                <w:rFonts w:ascii="Work Sans" w:hAnsi="Work Sans" w:cs="Arial"/>
                <w:noProof/>
              </w:rPr>
              <w:t> </w:t>
            </w:r>
            <w:r w:rsidRPr="006F7D65">
              <w:rPr>
                <w:rFonts w:ascii="Work Sans" w:hAnsi="Work Sans" w:cs="Arial"/>
                <w:noProof/>
              </w:rPr>
              <w:t> </w:t>
            </w:r>
            <w:r w:rsidRPr="006F7D65">
              <w:rPr>
                <w:rFonts w:ascii="Work Sans" w:hAnsi="Work Sans" w:cs="Arial"/>
                <w:noProof/>
              </w:rPr>
              <w:t> </w:t>
            </w:r>
            <w:r w:rsidRPr="006F7D65">
              <w:rPr>
                <w:rFonts w:ascii="Work Sans" w:hAnsi="Work Sans" w:cs="Arial"/>
              </w:rPr>
              <w:fldChar w:fldCharType="end"/>
            </w:r>
          </w:p>
        </w:tc>
      </w:tr>
      <w:tr w:rsidR="006F7D65" w:rsidRPr="00854BD8" w14:paraId="04E3946E" w14:textId="77777777" w:rsidTr="00AA01B8">
        <w:trPr>
          <w:trHeight w:val="828"/>
        </w:trPr>
        <w:tc>
          <w:tcPr>
            <w:tcW w:w="10530" w:type="dxa"/>
            <w:gridSpan w:val="8"/>
            <w:vAlign w:val="center"/>
          </w:tcPr>
          <w:p w14:paraId="7FCD7D66" w14:textId="066890F5" w:rsidR="006F7D65" w:rsidRDefault="006F7D65" w:rsidP="005144A6">
            <w:pPr>
              <w:rPr>
                <w:rFonts w:ascii="Work Sans" w:hAnsi="Work Sans"/>
                <w:color w:val="333333"/>
                <w:shd w:val="clear" w:color="auto" w:fill="FFFFFF"/>
              </w:rPr>
            </w:pPr>
            <w:r w:rsidRPr="006F7D65">
              <w:rPr>
                <w:rFonts w:ascii="Work Sans" w:hAnsi="Work Sans"/>
                <w:color w:val="333333"/>
                <w:shd w:val="clear" w:color="auto" w:fill="FFFFFF"/>
              </w:rPr>
              <w:t>Where applicable, list of alternative means of compliance with references to the associated AMCs they replace (attach AltMoC)</w:t>
            </w:r>
          </w:p>
          <w:p w14:paraId="748DBD06" w14:textId="77777777" w:rsidR="006F7D65" w:rsidRPr="006F7D65" w:rsidRDefault="006F7D65" w:rsidP="005144A6">
            <w:pPr>
              <w:rPr>
                <w:rFonts w:ascii="Work Sans" w:hAnsi="Work Sans" w:cs="Arial"/>
              </w:rPr>
            </w:pPr>
          </w:p>
          <w:p w14:paraId="5D64F3A3" w14:textId="0950AA51" w:rsidR="006F7D65" w:rsidRPr="006F7D65" w:rsidRDefault="006F7D65" w:rsidP="005144A6">
            <w:pPr>
              <w:rPr>
                <w:rFonts w:ascii="Work Sans" w:hAnsi="Work Sans" w:cs="Arial"/>
              </w:rPr>
            </w:pPr>
            <w:r w:rsidRPr="00854BD8">
              <w:rPr>
                <w:rFonts w:ascii="Work Sans" w:hAnsi="Work Sans" w:cs="Arial"/>
              </w:rPr>
              <w:fldChar w:fldCharType="begin">
                <w:ffData>
                  <w:name w:val="Text3"/>
                  <w:enabled/>
                  <w:calcOnExit w:val="0"/>
                  <w:textInput/>
                </w:ffData>
              </w:fldChar>
            </w:r>
            <w:r w:rsidRPr="00854BD8">
              <w:rPr>
                <w:rFonts w:ascii="Work Sans" w:hAnsi="Work Sans" w:cs="Arial"/>
              </w:rPr>
              <w:instrText xml:space="preserve"> FORMTEXT </w:instrText>
            </w:r>
            <w:r w:rsidRPr="00854BD8">
              <w:rPr>
                <w:rFonts w:ascii="Work Sans" w:hAnsi="Work Sans" w:cs="Arial"/>
              </w:rPr>
            </w:r>
            <w:r w:rsidRPr="00854BD8">
              <w:rPr>
                <w:rFonts w:ascii="Work Sans" w:hAnsi="Work Sans" w:cs="Arial"/>
              </w:rPr>
              <w:fldChar w:fldCharType="separate"/>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noProof/>
              </w:rPr>
              <w:t> </w:t>
            </w:r>
            <w:r w:rsidRPr="00854BD8">
              <w:rPr>
                <w:rFonts w:ascii="Work Sans" w:hAnsi="Work Sans" w:cs="Arial"/>
              </w:rPr>
              <w:fldChar w:fldCharType="end"/>
            </w:r>
          </w:p>
        </w:tc>
      </w:tr>
    </w:tbl>
    <w:p w14:paraId="49EB8F8B" w14:textId="77777777" w:rsidR="00583A52" w:rsidRPr="00854BD8" w:rsidRDefault="00583A52">
      <w:pPr>
        <w:rPr>
          <w:rFonts w:ascii="Work Sans" w:hAnsi="Work Sans" w:cs="Arial"/>
        </w:rPr>
      </w:pPr>
    </w:p>
    <w:p w14:paraId="6CEE9ABD" w14:textId="77777777" w:rsidR="00377FF4" w:rsidRPr="00854BD8" w:rsidRDefault="00377FF4">
      <w:pPr>
        <w:rPr>
          <w:rFonts w:ascii="Work Sans" w:hAnsi="Work Sans" w:cs="Arial"/>
        </w:rPr>
      </w:pPr>
    </w:p>
    <w:p w14:paraId="18B33D4C" w14:textId="77777777" w:rsidR="005144A6" w:rsidRPr="00854BD8" w:rsidRDefault="005144A6">
      <w:pPr>
        <w:rPr>
          <w:rFonts w:ascii="Work Sans" w:hAnsi="Work Sans" w:cs="Arial"/>
        </w:rPr>
      </w:pPr>
    </w:p>
    <w:p w14:paraId="5735CBCF" w14:textId="06ABB955" w:rsidR="00C24305" w:rsidRPr="00854BD8" w:rsidRDefault="00C24305">
      <w:pPr>
        <w:rPr>
          <w:rFonts w:ascii="Work Sans" w:hAnsi="Work Sans" w:cs="Arial"/>
        </w:rPr>
      </w:pPr>
    </w:p>
    <w:p w14:paraId="45D8BB43" w14:textId="77777777" w:rsidR="00C24305" w:rsidRPr="00854BD8" w:rsidRDefault="00C24305">
      <w:pPr>
        <w:rPr>
          <w:rFonts w:ascii="Work Sans" w:hAnsi="Work Sans" w:cs="Arial"/>
        </w:rPr>
      </w:pPr>
    </w:p>
    <w:p w14:paraId="1D0B74C6" w14:textId="3BB47A6E" w:rsidR="00C24305" w:rsidRPr="00854BD8" w:rsidRDefault="00C24305">
      <w:pPr>
        <w:rPr>
          <w:rFonts w:ascii="Work Sans" w:hAnsi="Work Sans" w:cs="Arial"/>
        </w:rPr>
      </w:pPr>
    </w:p>
    <w:tbl>
      <w:tblPr>
        <w:tblW w:w="10472"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2"/>
        <w:gridCol w:w="5421"/>
        <w:gridCol w:w="1559"/>
      </w:tblGrid>
      <w:tr w:rsidR="000F0855" w:rsidRPr="00854BD8" w14:paraId="63229425" w14:textId="77777777" w:rsidTr="00836939">
        <w:trPr>
          <w:cantSplit/>
          <w:trHeight w:hRule="exact" w:val="999"/>
        </w:trPr>
        <w:tc>
          <w:tcPr>
            <w:tcW w:w="3492" w:type="dxa"/>
            <w:tcBorders>
              <w:top w:val="nil"/>
              <w:left w:val="nil"/>
              <w:bottom w:val="single" w:sz="4" w:space="0" w:color="auto"/>
            </w:tcBorders>
          </w:tcPr>
          <w:p w14:paraId="5B8B89C6" w14:textId="0F54D31F" w:rsidR="000F0855" w:rsidRPr="00854BD8" w:rsidRDefault="008707AE" w:rsidP="000B4E12">
            <w:pPr>
              <w:jc w:val="center"/>
              <w:rPr>
                <w:rFonts w:ascii="Work Sans" w:hAnsi="Work Sans" w:cs="Arial"/>
              </w:rPr>
            </w:pPr>
            <w:r>
              <w:rPr>
                <w:rFonts w:ascii="Work Sans" w:hAnsi="Work Sans" w:cs="Arial"/>
                <w:noProof/>
                <w:lang w:val="en-US"/>
              </w:rPr>
              <w:drawing>
                <wp:inline distT="0" distB="0" distL="0" distR="0" wp14:anchorId="4433FCE4" wp14:editId="17AF92B7">
                  <wp:extent cx="1807118" cy="397565"/>
                  <wp:effectExtent l="0" t="0" r="317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mgongustofa_logo_CMYK_enska_undi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2186" cy="414080"/>
                          </a:xfrm>
                          <a:prstGeom prst="rect">
                            <a:avLst/>
                          </a:prstGeom>
                        </pic:spPr>
                      </pic:pic>
                    </a:graphicData>
                  </a:graphic>
                </wp:inline>
              </w:drawing>
            </w:r>
          </w:p>
          <w:p w14:paraId="13315377" w14:textId="77777777" w:rsidR="000F0855" w:rsidRPr="00854BD8" w:rsidRDefault="000F0855" w:rsidP="000B4E12">
            <w:pPr>
              <w:jc w:val="center"/>
              <w:rPr>
                <w:rFonts w:ascii="Work Sans" w:hAnsi="Work Sans" w:cs="Arial"/>
                <w:color w:val="FF0000"/>
                <w:sz w:val="12"/>
              </w:rPr>
            </w:pPr>
          </w:p>
          <w:p w14:paraId="659EADDD" w14:textId="30DD83A1" w:rsidR="00695902" w:rsidRPr="00854BD8" w:rsidRDefault="00695902" w:rsidP="008707AE">
            <w:pPr>
              <w:rPr>
                <w:rFonts w:ascii="Work Sans" w:hAnsi="Work Sans" w:cs="Arial"/>
                <w:color w:val="002060"/>
                <w:sz w:val="12"/>
              </w:rPr>
            </w:pPr>
          </w:p>
        </w:tc>
        <w:tc>
          <w:tcPr>
            <w:tcW w:w="5421" w:type="dxa"/>
            <w:tcBorders>
              <w:top w:val="nil"/>
              <w:bottom w:val="single" w:sz="4" w:space="0" w:color="auto"/>
            </w:tcBorders>
            <w:vAlign w:val="center"/>
          </w:tcPr>
          <w:p w14:paraId="1380F0F9" w14:textId="77777777" w:rsidR="000F0855" w:rsidRPr="00854BD8" w:rsidRDefault="000F0855" w:rsidP="000B4E12">
            <w:pPr>
              <w:pStyle w:val="Header"/>
              <w:tabs>
                <w:tab w:val="clear" w:pos="4153"/>
                <w:tab w:val="clear" w:pos="8306"/>
              </w:tabs>
              <w:jc w:val="center"/>
              <w:rPr>
                <w:rFonts w:ascii="Work Sans" w:hAnsi="Work Sans" w:cs="Arial"/>
                <w:b/>
                <w:sz w:val="28"/>
                <w:szCs w:val="28"/>
              </w:rPr>
            </w:pPr>
            <w:r w:rsidRPr="00854BD8">
              <w:rPr>
                <w:rFonts w:ascii="Work Sans" w:hAnsi="Work Sans" w:cs="Arial"/>
                <w:b/>
                <w:sz w:val="28"/>
                <w:szCs w:val="28"/>
              </w:rPr>
              <w:t>Declaration</w:t>
            </w:r>
          </w:p>
          <w:p w14:paraId="54A93355" w14:textId="77777777" w:rsidR="000F0855" w:rsidRPr="00854BD8" w:rsidRDefault="000F0855" w:rsidP="000B4E12">
            <w:pPr>
              <w:pStyle w:val="Header"/>
              <w:tabs>
                <w:tab w:val="clear" w:pos="4153"/>
                <w:tab w:val="clear" w:pos="8306"/>
              </w:tabs>
              <w:jc w:val="center"/>
              <w:rPr>
                <w:rFonts w:ascii="Work Sans" w:hAnsi="Work Sans" w:cs="Arial"/>
                <w:b/>
                <w:sz w:val="16"/>
                <w:szCs w:val="16"/>
              </w:rPr>
            </w:pPr>
            <w:r w:rsidRPr="00854BD8">
              <w:rPr>
                <w:rFonts w:ascii="Work Sans" w:hAnsi="Work Sans" w:cs="Arial"/>
                <w:b/>
                <w:sz w:val="16"/>
                <w:szCs w:val="16"/>
              </w:rPr>
              <w:t>In accordance with Commission Regulation (EU) No 965/2012 on Air Operations</w:t>
            </w:r>
          </w:p>
        </w:tc>
        <w:tc>
          <w:tcPr>
            <w:tcW w:w="1559" w:type="dxa"/>
            <w:tcBorders>
              <w:top w:val="nil"/>
              <w:bottom w:val="single" w:sz="4" w:space="0" w:color="auto"/>
              <w:right w:val="nil"/>
            </w:tcBorders>
            <w:vAlign w:val="center"/>
          </w:tcPr>
          <w:p w14:paraId="7A232A87" w14:textId="77777777" w:rsidR="000F0855" w:rsidRPr="00854BD8" w:rsidRDefault="000F0855" w:rsidP="000B4E12">
            <w:pPr>
              <w:pStyle w:val="Header"/>
              <w:tabs>
                <w:tab w:val="clear" w:pos="4153"/>
                <w:tab w:val="clear" w:pos="8306"/>
              </w:tabs>
              <w:rPr>
                <w:rFonts w:ascii="Work Sans" w:hAnsi="Work Sans" w:cs="Arial"/>
                <w:b/>
                <w:sz w:val="12"/>
              </w:rPr>
            </w:pPr>
          </w:p>
          <w:p w14:paraId="32237767" w14:textId="77777777" w:rsidR="000F0855" w:rsidRPr="00854BD8" w:rsidRDefault="000F0855" w:rsidP="000B4E12">
            <w:pPr>
              <w:pStyle w:val="Header"/>
              <w:tabs>
                <w:tab w:val="clear" w:pos="4153"/>
                <w:tab w:val="clear" w:pos="8306"/>
              </w:tabs>
              <w:rPr>
                <w:rFonts w:ascii="Work Sans" w:hAnsi="Work Sans" w:cs="Arial"/>
                <w:b/>
                <w:sz w:val="12"/>
              </w:rPr>
            </w:pPr>
          </w:p>
          <w:p w14:paraId="15A875B9" w14:textId="77777777" w:rsidR="00695902" w:rsidRPr="00854BD8" w:rsidRDefault="00695902" w:rsidP="00695902">
            <w:pPr>
              <w:pStyle w:val="Header"/>
              <w:tabs>
                <w:tab w:val="clear" w:pos="4153"/>
                <w:tab w:val="clear" w:pos="8306"/>
              </w:tabs>
              <w:rPr>
                <w:rFonts w:ascii="Work Sans" w:hAnsi="Work Sans" w:cs="Arial"/>
                <w:b/>
                <w:sz w:val="12"/>
              </w:rPr>
            </w:pPr>
          </w:p>
          <w:p w14:paraId="7AB902BC" w14:textId="77777777" w:rsidR="00695902" w:rsidRPr="00854BD8" w:rsidRDefault="00695902" w:rsidP="00695902">
            <w:pPr>
              <w:pStyle w:val="Header"/>
              <w:tabs>
                <w:tab w:val="clear" w:pos="4153"/>
                <w:tab w:val="clear" w:pos="8306"/>
              </w:tabs>
              <w:rPr>
                <w:rFonts w:ascii="Work Sans" w:hAnsi="Work Sans" w:cs="Arial"/>
                <w:sz w:val="12"/>
              </w:rPr>
            </w:pPr>
            <w:r w:rsidRPr="00854BD8">
              <w:rPr>
                <w:rFonts w:ascii="Work Sans" w:hAnsi="Work Sans" w:cs="Arial"/>
                <w:sz w:val="12"/>
              </w:rPr>
              <w:t>FOL-710</w:t>
            </w:r>
          </w:p>
          <w:p w14:paraId="26AADFE8" w14:textId="77B6252E" w:rsidR="00695902" w:rsidRPr="00854BD8" w:rsidRDefault="00836939" w:rsidP="00695902">
            <w:pPr>
              <w:pStyle w:val="Header"/>
              <w:tabs>
                <w:tab w:val="clear" w:pos="4153"/>
                <w:tab w:val="clear" w:pos="8306"/>
              </w:tabs>
              <w:rPr>
                <w:rFonts w:ascii="Work Sans" w:hAnsi="Work Sans" w:cs="Arial"/>
                <w:sz w:val="12"/>
              </w:rPr>
            </w:pPr>
            <w:r>
              <w:rPr>
                <w:rFonts w:ascii="Work Sans" w:hAnsi="Work Sans" w:cs="Arial"/>
                <w:sz w:val="12"/>
              </w:rPr>
              <w:t>Date. 05.01.2023</w:t>
            </w:r>
          </w:p>
          <w:p w14:paraId="045C99A2" w14:textId="0E2F9975" w:rsidR="00695902" w:rsidRDefault="00695902" w:rsidP="00695902">
            <w:pPr>
              <w:pStyle w:val="Header"/>
              <w:tabs>
                <w:tab w:val="clear" w:pos="4153"/>
                <w:tab w:val="clear" w:pos="8306"/>
              </w:tabs>
              <w:rPr>
                <w:rFonts w:ascii="Work Sans" w:hAnsi="Work Sans" w:cs="Arial"/>
                <w:sz w:val="12"/>
              </w:rPr>
            </w:pPr>
            <w:r w:rsidRPr="00854BD8">
              <w:rPr>
                <w:rFonts w:ascii="Work Sans" w:hAnsi="Work Sans" w:cs="Arial"/>
                <w:sz w:val="12"/>
              </w:rPr>
              <w:t>Rev. 1.0</w:t>
            </w:r>
          </w:p>
          <w:p w14:paraId="531ECBF5" w14:textId="77777777" w:rsidR="00836939" w:rsidRPr="00854BD8" w:rsidRDefault="00836939" w:rsidP="00695902">
            <w:pPr>
              <w:pStyle w:val="Header"/>
              <w:tabs>
                <w:tab w:val="clear" w:pos="4153"/>
                <w:tab w:val="clear" w:pos="8306"/>
              </w:tabs>
              <w:rPr>
                <w:rFonts w:ascii="Work Sans" w:hAnsi="Work Sans" w:cs="Arial"/>
                <w:sz w:val="12"/>
              </w:rPr>
            </w:pPr>
          </w:p>
          <w:p w14:paraId="6F7E80DD" w14:textId="77777777" w:rsidR="000F0855" w:rsidRPr="00854BD8" w:rsidRDefault="000F0855" w:rsidP="000B4E12">
            <w:pPr>
              <w:pStyle w:val="Header"/>
              <w:tabs>
                <w:tab w:val="clear" w:pos="4153"/>
                <w:tab w:val="clear" w:pos="8306"/>
              </w:tabs>
              <w:rPr>
                <w:rFonts w:ascii="Work Sans" w:hAnsi="Work Sans" w:cs="Arial"/>
                <w:b/>
                <w:sz w:val="12"/>
              </w:rPr>
            </w:pPr>
          </w:p>
        </w:tc>
      </w:tr>
    </w:tbl>
    <w:p w14:paraId="409A4501" w14:textId="77777777" w:rsidR="000F0855" w:rsidRPr="00854BD8" w:rsidRDefault="000F0855">
      <w:pPr>
        <w:rPr>
          <w:rFonts w:ascii="Work Sans" w:hAnsi="Work Sans" w:cs="Arial"/>
        </w:rPr>
      </w:pPr>
    </w:p>
    <w:tbl>
      <w:tblPr>
        <w:tblStyle w:val="TableGrid"/>
        <w:tblW w:w="10530" w:type="dxa"/>
        <w:tblCellMar>
          <w:top w:w="57" w:type="dxa"/>
          <w:bottom w:w="57" w:type="dxa"/>
        </w:tblCellMar>
        <w:tblLook w:val="04A0" w:firstRow="1" w:lastRow="0" w:firstColumn="1" w:lastColumn="0" w:noHBand="0" w:noVBand="1"/>
      </w:tblPr>
      <w:tblGrid>
        <w:gridCol w:w="10530"/>
      </w:tblGrid>
      <w:tr w:rsidR="0013392F" w:rsidRPr="00854BD8" w14:paraId="75D629F3" w14:textId="77777777" w:rsidTr="006103D5">
        <w:tc>
          <w:tcPr>
            <w:tcW w:w="10530" w:type="dxa"/>
            <w:tcBorders>
              <w:top w:val="nil"/>
              <w:left w:val="nil"/>
              <w:right w:val="nil"/>
            </w:tcBorders>
            <w:vAlign w:val="center"/>
          </w:tcPr>
          <w:p w14:paraId="795610F9" w14:textId="77777777" w:rsidR="00695902" w:rsidRPr="00854BD8" w:rsidRDefault="0013392F" w:rsidP="00D73BE6">
            <w:pPr>
              <w:rPr>
                <w:rFonts w:ascii="Work Sans" w:hAnsi="Work Sans" w:cs="Arial"/>
                <w:b/>
                <w:sz w:val="28"/>
                <w:szCs w:val="28"/>
              </w:rPr>
            </w:pPr>
            <w:r w:rsidRPr="00854BD8">
              <w:rPr>
                <w:rFonts w:ascii="Work Sans" w:hAnsi="Work Sans" w:cs="Arial"/>
                <w:b/>
                <w:sz w:val="28"/>
                <w:szCs w:val="28"/>
              </w:rPr>
              <w:t>Statements</w:t>
            </w:r>
          </w:p>
        </w:tc>
      </w:tr>
      <w:tr w:rsidR="00C24305" w:rsidRPr="00854BD8" w14:paraId="064620F5" w14:textId="77777777" w:rsidTr="00121A7A">
        <w:tc>
          <w:tcPr>
            <w:tcW w:w="10530" w:type="dxa"/>
          </w:tcPr>
          <w:p w14:paraId="3414351B" w14:textId="413CE32F" w:rsidR="00C24305" w:rsidRPr="00854BD8" w:rsidRDefault="00CE3597" w:rsidP="00C24305">
            <w:pPr>
              <w:rPr>
                <w:rFonts w:ascii="Work Sans" w:hAnsi="Work Sans" w:cs="Arial"/>
                <w:color w:val="333333"/>
                <w:shd w:val="clear" w:color="auto" w:fill="FFFFFF"/>
              </w:rPr>
            </w:pPr>
            <w:sdt>
              <w:sdtPr>
                <w:rPr>
                  <w:rFonts w:ascii="Segoe UI Symbol" w:hAnsi="Segoe UI Symbol" w:cs="Segoe UI Symbol"/>
                  <w:color w:val="333333"/>
                  <w:shd w:val="clear" w:color="auto" w:fill="FFFFFF"/>
                </w:rPr>
                <w:id w:val="-104662886"/>
                <w14:checkbox>
                  <w14:checked w14:val="0"/>
                  <w14:checkedState w14:val="2612" w14:font="MS Gothic"/>
                  <w14:uncheckedState w14:val="2610" w14:font="MS Gothic"/>
                </w14:checkbox>
              </w:sdtPr>
              <w:sdtContent>
                <w:r>
                  <w:rPr>
                    <w:rFonts w:ascii="MS Gothic" w:eastAsia="MS Gothic" w:hAnsi="MS Gothic" w:cs="Segoe UI Symbol" w:hint="eastAsia"/>
                    <w:color w:val="333333"/>
                    <w:shd w:val="clear" w:color="auto" w:fill="FFFFFF"/>
                  </w:rPr>
                  <w:t>☐</w:t>
                </w:r>
              </w:sdtContent>
            </w:sdt>
            <w:r w:rsidR="00C24305" w:rsidRPr="00854BD8">
              <w:rPr>
                <w:rFonts w:ascii="Work Sans" w:hAnsi="Work Sans" w:cs="Arial"/>
                <w:color w:val="333333"/>
                <w:shd w:val="clear" w:color="auto" w:fill="FFFFFF"/>
              </w:rPr>
              <w:t xml:space="preserve"> The operator complies, and will continue to comply, with the essential requirements set out in Annex V to Regulation (EU) 2018/1139 of the European Parliament and of the Council and with the requirements of Regulation (EU) No 965/2012.</w:t>
            </w:r>
          </w:p>
        </w:tc>
      </w:tr>
      <w:tr w:rsidR="00C24305" w:rsidRPr="00854BD8" w14:paraId="64640384" w14:textId="77777777" w:rsidTr="000B7A82">
        <w:tc>
          <w:tcPr>
            <w:tcW w:w="10530" w:type="dxa"/>
            <w:vAlign w:val="center"/>
          </w:tcPr>
          <w:p w14:paraId="4B6B09CE" w14:textId="567B9034" w:rsidR="00C24305" w:rsidRPr="00854BD8" w:rsidRDefault="00CE3597" w:rsidP="0013392F">
            <w:pPr>
              <w:rPr>
                <w:rFonts w:ascii="Work Sans" w:hAnsi="Work Sans" w:cs="Arial"/>
              </w:rPr>
            </w:pPr>
            <w:sdt>
              <w:sdtPr>
                <w:rPr>
                  <w:rFonts w:ascii="Segoe UI Symbol" w:hAnsi="Segoe UI Symbol" w:cs="Segoe UI Symbol"/>
                  <w:color w:val="333333"/>
                  <w:shd w:val="clear" w:color="auto" w:fill="FFFFFF"/>
                </w:rPr>
                <w:id w:val="-1611582514"/>
                <w14:checkbox>
                  <w14:checked w14:val="0"/>
                  <w14:checkedState w14:val="2612" w14:font="MS Gothic"/>
                  <w14:uncheckedState w14:val="2610" w14:font="MS Gothic"/>
                </w14:checkbox>
              </w:sdtPr>
              <w:sdtContent>
                <w:r>
                  <w:rPr>
                    <w:rFonts w:ascii="MS Gothic" w:eastAsia="MS Gothic" w:hAnsi="MS Gothic" w:cs="Segoe UI Symbol" w:hint="eastAsia"/>
                    <w:color w:val="333333"/>
                    <w:shd w:val="clear" w:color="auto" w:fill="FFFFFF"/>
                  </w:rPr>
                  <w:t>☐</w:t>
                </w:r>
              </w:sdtContent>
            </w:sdt>
            <w:r w:rsidR="00C24305" w:rsidRPr="00854BD8">
              <w:rPr>
                <w:rFonts w:ascii="Work Sans" w:hAnsi="Work Sans" w:cs="Arial"/>
                <w:color w:val="333333"/>
                <w:shd w:val="clear" w:color="auto" w:fill="FFFFFF"/>
              </w:rPr>
              <w:t xml:space="preserve"> The management system documentation, including the operations manual, comply with the requirements of Annex III (Part-ORO), Annex V (Part-SPA), Annex VI (Part-NCC), or Annex VIII (Part-SPO) to Regulation (EU) No 965/2012 and all flights will be carried out in accordance with the provisions of the operations manual as required by point ORO.GEN.110(b) of Annex III to that Regulation.</w:t>
            </w:r>
          </w:p>
        </w:tc>
      </w:tr>
      <w:tr w:rsidR="00C24305" w:rsidRPr="00854BD8" w14:paraId="3926B62E" w14:textId="77777777" w:rsidTr="000C08E0">
        <w:tc>
          <w:tcPr>
            <w:tcW w:w="10530" w:type="dxa"/>
          </w:tcPr>
          <w:p w14:paraId="6BE7DD6E" w14:textId="1EB0890F" w:rsidR="00C24305" w:rsidRPr="00854BD8" w:rsidRDefault="00CE3597" w:rsidP="00C24305">
            <w:pPr>
              <w:rPr>
                <w:rFonts w:ascii="Work Sans" w:hAnsi="Work Sans" w:cs="Arial"/>
              </w:rPr>
            </w:pPr>
            <w:sdt>
              <w:sdtPr>
                <w:rPr>
                  <w:rFonts w:ascii="Segoe UI Symbol" w:hAnsi="Segoe UI Symbol" w:cs="Segoe UI Symbol"/>
                  <w:color w:val="333333"/>
                  <w:shd w:val="clear" w:color="auto" w:fill="FFFFFF"/>
                </w:rPr>
                <w:id w:val="875347757"/>
                <w14:checkbox>
                  <w14:checked w14:val="0"/>
                  <w14:checkedState w14:val="2612" w14:font="MS Gothic"/>
                  <w14:uncheckedState w14:val="2610" w14:font="MS Gothic"/>
                </w14:checkbox>
              </w:sdtPr>
              <w:sdtContent>
                <w:r>
                  <w:rPr>
                    <w:rFonts w:ascii="MS Gothic" w:eastAsia="MS Gothic" w:hAnsi="MS Gothic" w:cs="Segoe UI Symbol" w:hint="eastAsia"/>
                    <w:color w:val="333333"/>
                    <w:shd w:val="clear" w:color="auto" w:fill="FFFFFF"/>
                  </w:rPr>
                  <w:t>☐</w:t>
                </w:r>
              </w:sdtContent>
            </w:sdt>
            <w:r w:rsidR="00C24305" w:rsidRPr="00854BD8">
              <w:rPr>
                <w:rFonts w:ascii="Work Sans" w:hAnsi="Work Sans" w:cs="Arial"/>
                <w:color w:val="333333"/>
                <w:shd w:val="clear" w:color="auto" w:fill="FFFFFF"/>
              </w:rPr>
              <w:t xml:space="preserve"> All aircraft operated hold a valid certificate of airworthiness in accordance with Commission Regulation (EU) No 748/2012 or meet the specific airworthiness requirements applicable to aircraft registered in a third country and subject to a lease agreement.</w:t>
            </w:r>
          </w:p>
        </w:tc>
      </w:tr>
      <w:tr w:rsidR="00C24305" w:rsidRPr="00854BD8" w14:paraId="1A2B8297" w14:textId="77777777" w:rsidTr="00BF177A">
        <w:tc>
          <w:tcPr>
            <w:tcW w:w="10530" w:type="dxa"/>
          </w:tcPr>
          <w:p w14:paraId="1D27C7DF" w14:textId="5896564E" w:rsidR="00C24305" w:rsidRPr="00854BD8" w:rsidRDefault="00CE3597" w:rsidP="00C24305">
            <w:pPr>
              <w:rPr>
                <w:rFonts w:ascii="Work Sans" w:hAnsi="Work Sans" w:cs="Arial"/>
              </w:rPr>
            </w:pPr>
            <w:sdt>
              <w:sdtPr>
                <w:rPr>
                  <w:rFonts w:ascii="Segoe UI Symbol" w:hAnsi="Segoe UI Symbol" w:cs="Segoe UI Symbol"/>
                  <w:color w:val="333333"/>
                  <w:shd w:val="clear" w:color="auto" w:fill="FFFFFF"/>
                </w:rPr>
                <w:id w:val="-216970688"/>
                <w14:checkbox>
                  <w14:checked w14:val="0"/>
                  <w14:checkedState w14:val="2612" w14:font="MS Gothic"/>
                  <w14:uncheckedState w14:val="2610" w14:font="MS Gothic"/>
                </w14:checkbox>
              </w:sdtPr>
              <w:sdtContent>
                <w:r>
                  <w:rPr>
                    <w:rFonts w:ascii="MS Gothic" w:eastAsia="MS Gothic" w:hAnsi="MS Gothic" w:cs="Segoe UI Symbol" w:hint="eastAsia"/>
                    <w:color w:val="333333"/>
                    <w:shd w:val="clear" w:color="auto" w:fill="FFFFFF"/>
                  </w:rPr>
                  <w:t>☐</w:t>
                </w:r>
              </w:sdtContent>
            </w:sdt>
            <w:r w:rsidR="00C24305" w:rsidRPr="00854BD8">
              <w:rPr>
                <w:rFonts w:ascii="Work Sans" w:hAnsi="Work Sans" w:cs="Arial"/>
                <w:color w:val="333333"/>
                <w:shd w:val="clear" w:color="auto" w:fill="FFFFFF"/>
              </w:rPr>
              <w:t xml:space="preserve"> All flight crew members hold a licence in accordance with Annex I to Commission Regulation (EU) No 1178/2011 as required by point ORO.FC.100(c) of Annex III to Regulation (EU) No 965/2012 and cabin crew members, where applicable, are trained in accordance with Subpart CC of Annex III to Regulation (EU) No 965/2012.</w:t>
            </w:r>
          </w:p>
        </w:tc>
      </w:tr>
      <w:tr w:rsidR="00C24305" w:rsidRPr="00854BD8" w14:paraId="7A2502E7" w14:textId="77777777" w:rsidTr="006F784A">
        <w:trPr>
          <w:trHeight w:val="2624"/>
        </w:trPr>
        <w:tc>
          <w:tcPr>
            <w:tcW w:w="10530" w:type="dxa"/>
            <w:vAlign w:val="center"/>
          </w:tcPr>
          <w:p w14:paraId="123DA6C3" w14:textId="55AC8729" w:rsidR="008F7774" w:rsidRPr="00854BD8" w:rsidRDefault="00F51EBD" w:rsidP="00C24305">
            <w:pPr>
              <w:rPr>
                <w:rFonts w:ascii="Work Sans" w:hAnsi="Work Sans" w:cs="Arial"/>
                <w:lang w:val="en-GB"/>
              </w:rPr>
            </w:pPr>
            <w:sdt>
              <w:sdtPr>
                <w:rPr>
                  <w:rFonts w:ascii="Work Sans" w:hAnsi="Work Sans" w:cs="Arial"/>
                  <w:lang w:val="en-GB"/>
                </w:rPr>
                <w:id w:val="769118134"/>
                <w14:checkbox>
                  <w14:checked w14:val="0"/>
                  <w14:checkedState w14:val="2612" w14:font="MS Gothic"/>
                  <w14:uncheckedState w14:val="2610" w14:font="MS Gothic"/>
                </w14:checkbox>
              </w:sdtPr>
              <w:sdtEndPr/>
              <w:sdtContent>
                <w:r w:rsidR="00CE3597">
                  <w:rPr>
                    <w:rFonts w:ascii="MS Gothic" w:eastAsia="MS Gothic" w:hAnsi="MS Gothic" w:cs="Arial" w:hint="eastAsia"/>
                    <w:lang w:val="en-GB"/>
                  </w:rPr>
                  <w:t>☐</w:t>
                </w:r>
              </w:sdtContent>
            </w:sdt>
            <w:r w:rsidR="00C24305" w:rsidRPr="00854BD8">
              <w:rPr>
                <w:rFonts w:ascii="Work Sans" w:hAnsi="Work Sans" w:cs="Arial"/>
                <w:lang w:val="en-GB"/>
              </w:rPr>
              <w:t xml:space="preserve"> </w:t>
            </w:r>
            <w:r w:rsidR="008F7774" w:rsidRPr="00854BD8">
              <w:rPr>
                <w:rFonts w:ascii="Work Sans" w:hAnsi="Work Sans" w:cs="Arial"/>
                <w:lang w:val="en-GB"/>
              </w:rPr>
              <w:t>(If applicable)</w:t>
            </w:r>
          </w:p>
          <w:p w14:paraId="62333A64" w14:textId="77777777" w:rsidR="00C24305" w:rsidRPr="00854BD8" w:rsidRDefault="00C24305" w:rsidP="00C24305">
            <w:pPr>
              <w:rPr>
                <w:rFonts w:ascii="Work Sans" w:hAnsi="Work Sans" w:cs="Arial"/>
                <w:lang w:val="en-GB"/>
              </w:rPr>
            </w:pPr>
            <w:r w:rsidRPr="00854BD8">
              <w:rPr>
                <w:rFonts w:ascii="Work Sans" w:hAnsi="Work Sans" w:cs="Arial"/>
                <w:lang w:val="en-GB" w:eastAsia="is-IS"/>
              </w:rPr>
              <w:t>The operator has implemented and demonstrated conformance to an officially recognised industry</w:t>
            </w:r>
          </w:p>
          <w:p w14:paraId="6253E6F7" w14:textId="77777777" w:rsidR="00C24305" w:rsidRPr="00854BD8" w:rsidRDefault="00C24305" w:rsidP="00C24305">
            <w:pPr>
              <w:rPr>
                <w:rFonts w:ascii="Work Sans" w:hAnsi="Work Sans" w:cs="Arial"/>
                <w:lang w:val="en-GB" w:eastAsia="is-IS"/>
              </w:rPr>
            </w:pPr>
            <w:r w:rsidRPr="00854BD8">
              <w:rPr>
                <w:rFonts w:ascii="Work Sans" w:hAnsi="Work Sans" w:cs="Arial"/>
                <w:lang w:val="en-GB" w:eastAsia="is-IS"/>
              </w:rPr>
              <w:t>standard.</w:t>
            </w:r>
          </w:p>
          <w:p w14:paraId="47D08D5D" w14:textId="77777777" w:rsidR="00695902" w:rsidRPr="00854BD8" w:rsidRDefault="00695902" w:rsidP="00C24305">
            <w:pPr>
              <w:rPr>
                <w:rFonts w:ascii="Work Sans" w:hAnsi="Work Sans" w:cs="Arial"/>
                <w:lang w:val="en-GB"/>
              </w:rPr>
            </w:pPr>
          </w:p>
          <w:p w14:paraId="26CBF763" w14:textId="77777777" w:rsidR="00C24305" w:rsidRPr="00854BD8" w:rsidRDefault="00C24305" w:rsidP="00C24305">
            <w:pPr>
              <w:autoSpaceDE w:val="0"/>
              <w:autoSpaceDN w:val="0"/>
              <w:adjustRightInd w:val="0"/>
              <w:rPr>
                <w:rFonts w:ascii="Work Sans" w:hAnsi="Work Sans" w:cs="Arial"/>
                <w:lang w:val="en-GB" w:eastAsia="is-IS"/>
              </w:rPr>
            </w:pPr>
            <w:r w:rsidRPr="00854BD8">
              <w:rPr>
                <w:rFonts w:ascii="Work Sans" w:hAnsi="Work Sans" w:cs="Arial"/>
                <w:lang w:val="en-GB" w:eastAsia="is-IS"/>
              </w:rPr>
              <w:t>Reference of the standard:</w:t>
            </w:r>
          </w:p>
          <w:p w14:paraId="79DE5931" w14:textId="77777777" w:rsidR="00C24305" w:rsidRPr="00854BD8" w:rsidRDefault="00C24305" w:rsidP="00C24305">
            <w:pPr>
              <w:autoSpaceDE w:val="0"/>
              <w:autoSpaceDN w:val="0"/>
              <w:adjustRightInd w:val="0"/>
              <w:rPr>
                <w:rFonts w:ascii="Work Sans" w:hAnsi="Work Sans" w:cs="Arial"/>
                <w:lang w:val="en-GB" w:eastAsia="is-IS"/>
              </w:rPr>
            </w:pPr>
            <w:r w:rsidRPr="00854BD8">
              <w:rPr>
                <w:rFonts w:ascii="Work Sans" w:hAnsi="Work Sans" w:cs="Arial"/>
                <w:lang w:val="en-GB"/>
              </w:rPr>
              <w:fldChar w:fldCharType="begin">
                <w:ffData>
                  <w:name w:val="Text3"/>
                  <w:enabled/>
                  <w:calcOnExit w:val="0"/>
                  <w:textInput/>
                </w:ffData>
              </w:fldChar>
            </w:r>
            <w:r w:rsidRPr="00854BD8">
              <w:rPr>
                <w:rFonts w:ascii="Work Sans" w:hAnsi="Work Sans" w:cs="Arial"/>
                <w:lang w:val="en-GB"/>
              </w:rPr>
              <w:instrText xml:space="preserve"> FORMTEXT </w:instrText>
            </w:r>
            <w:r w:rsidRPr="00854BD8">
              <w:rPr>
                <w:rFonts w:ascii="Work Sans" w:hAnsi="Work Sans" w:cs="Arial"/>
                <w:lang w:val="en-GB"/>
              </w:rPr>
            </w:r>
            <w:r w:rsidRPr="00854BD8">
              <w:rPr>
                <w:rFonts w:ascii="Work Sans" w:hAnsi="Work Sans" w:cs="Arial"/>
                <w:lang w:val="en-GB"/>
              </w:rPr>
              <w:fldChar w:fldCharType="separate"/>
            </w:r>
            <w:r w:rsidRPr="00854BD8">
              <w:rPr>
                <w:rFonts w:ascii="Work Sans" w:hAnsi="Work Sans" w:cs="Arial"/>
                <w:noProof/>
                <w:lang w:val="en-GB"/>
              </w:rPr>
              <w:t> </w:t>
            </w:r>
            <w:r w:rsidRPr="00854BD8">
              <w:rPr>
                <w:rFonts w:ascii="Work Sans" w:hAnsi="Work Sans" w:cs="Arial"/>
                <w:noProof/>
                <w:lang w:val="en-GB"/>
              </w:rPr>
              <w:t> </w:t>
            </w:r>
            <w:r w:rsidRPr="00854BD8">
              <w:rPr>
                <w:rFonts w:ascii="Work Sans" w:hAnsi="Work Sans" w:cs="Arial"/>
                <w:noProof/>
                <w:lang w:val="en-GB"/>
              </w:rPr>
              <w:t> </w:t>
            </w:r>
            <w:r w:rsidRPr="00854BD8">
              <w:rPr>
                <w:rFonts w:ascii="Work Sans" w:hAnsi="Work Sans" w:cs="Arial"/>
                <w:noProof/>
                <w:lang w:val="en-GB"/>
              </w:rPr>
              <w:t> </w:t>
            </w:r>
            <w:r w:rsidRPr="00854BD8">
              <w:rPr>
                <w:rFonts w:ascii="Work Sans" w:hAnsi="Work Sans" w:cs="Arial"/>
                <w:noProof/>
                <w:lang w:val="en-GB"/>
              </w:rPr>
              <w:t> </w:t>
            </w:r>
            <w:r w:rsidRPr="00854BD8">
              <w:rPr>
                <w:rFonts w:ascii="Work Sans" w:hAnsi="Work Sans" w:cs="Arial"/>
                <w:lang w:val="en-GB"/>
              </w:rPr>
              <w:fldChar w:fldCharType="end"/>
            </w:r>
          </w:p>
          <w:p w14:paraId="6210B0E6" w14:textId="77777777" w:rsidR="00C24305" w:rsidRPr="00854BD8" w:rsidRDefault="00C24305" w:rsidP="00C24305">
            <w:pPr>
              <w:autoSpaceDE w:val="0"/>
              <w:autoSpaceDN w:val="0"/>
              <w:adjustRightInd w:val="0"/>
              <w:rPr>
                <w:rFonts w:ascii="Work Sans" w:hAnsi="Work Sans" w:cs="Arial"/>
                <w:lang w:val="en-GB" w:eastAsia="is-IS"/>
              </w:rPr>
            </w:pPr>
            <w:r w:rsidRPr="00854BD8">
              <w:rPr>
                <w:rFonts w:ascii="Work Sans" w:hAnsi="Work Sans" w:cs="Arial"/>
                <w:lang w:val="en-GB" w:eastAsia="is-IS"/>
              </w:rPr>
              <w:t>Certification body:</w:t>
            </w:r>
          </w:p>
          <w:p w14:paraId="355F4A63" w14:textId="77777777" w:rsidR="00C24305" w:rsidRPr="00854BD8" w:rsidRDefault="00C24305" w:rsidP="00C24305">
            <w:pPr>
              <w:autoSpaceDE w:val="0"/>
              <w:autoSpaceDN w:val="0"/>
              <w:adjustRightInd w:val="0"/>
              <w:rPr>
                <w:rFonts w:ascii="Work Sans" w:hAnsi="Work Sans" w:cs="Arial"/>
                <w:lang w:val="en-GB" w:eastAsia="is-IS"/>
              </w:rPr>
            </w:pPr>
            <w:r w:rsidRPr="00854BD8">
              <w:rPr>
                <w:rFonts w:ascii="Work Sans" w:hAnsi="Work Sans" w:cs="Arial"/>
                <w:lang w:val="en-GB"/>
              </w:rPr>
              <w:fldChar w:fldCharType="begin">
                <w:ffData>
                  <w:name w:val="Text3"/>
                  <w:enabled/>
                  <w:calcOnExit w:val="0"/>
                  <w:textInput/>
                </w:ffData>
              </w:fldChar>
            </w:r>
            <w:r w:rsidRPr="00854BD8">
              <w:rPr>
                <w:rFonts w:ascii="Work Sans" w:hAnsi="Work Sans" w:cs="Arial"/>
                <w:lang w:val="en-GB"/>
              </w:rPr>
              <w:instrText xml:space="preserve"> FORMTEXT </w:instrText>
            </w:r>
            <w:r w:rsidRPr="00854BD8">
              <w:rPr>
                <w:rFonts w:ascii="Work Sans" w:hAnsi="Work Sans" w:cs="Arial"/>
                <w:lang w:val="en-GB"/>
              </w:rPr>
            </w:r>
            <w:r w:rsidRPr="00854BD8">
              <w:rPr>
                <w:rFonts w:ascii="Work Sans" w:hAnsi="Work Sans" w:cs="Arial"/>
                <w:lang w:val="en-GB"/>
              </w:rPr>
              <w:fldChar w:fldCharType="separate"/>
            </w:r>
            <w:r w:rsidRPr="00854BD8">
              <w:rPr>
                <w:rFonts w:ascii="Work Sans" w:hAnsi="Work Sans" w:cs="Arial"/>
                <w:noProof/>
                <w:lang w:val="en-GB"/>
              </w:rPr>
              <w:t> </w:t>
            </w:r>
            <w:r w:rsidRPr="00854BD8">
              <w:rPr>
                <w:rFonts w:ascii="Work Sans" w:hAnsi="Work Sans" w:cs="Arial"/>
                <w:noProof/>
                <w:lang w:val="en-GB"/>
              </w:rPr>
              <w:t> </w:t>
            </w:r>
            <w:r w:rsidRPr="00854BD8">
              <w:rPr>
                <w:rFonts w:ascii="Work Sans" w:hAnsi="Work Sans" w:cs="Arial"/>
                <w:noProof/>
                <w:lang w:val="en-GB"/>
              </w:rPr>
              <w:t> </w:t>
            </w:r>
            <w:r w:rsidRPr="00854BD8">
              <w:rPr>
                <w:rFonts w:ascii="Work Sans" w:hAnsi="Work Sans" w:cs="Arial"/>
                <w:noProof/>
                <w:lang w:val="en-GB"/>
              </w:rPr>
              <w:t> </w:t>
            </w:r>
            <w:r w:rsidRPr="00854BD8">
              <w:rPr>
                <w:rFonts w:ascii="Work Sans" w:hAnsi="Work Sans" w:cs="Arial"/>
                <w:noProof/>
                <w:lang w:val="en-GB"/>
              </w:rPr>
              <w:t> </w:t>
            </w:r>
            <w:r w:rsidRPr="00854BD8">
              <w:rPr>
                <w:rFonts w:ascii="Work Sans" w:hAnsi="Work Sans" w:cs="Arial"/>
                <w:lang w:val="en-GB"/>
              </w:rPr>
              <w:fldChar w:fldCharType="end"/>
            </w:r>
          </w:p>
          <w:p w14:paraId="23B581D9" w14:textId="77777777" w:rsidR="00C24305" w:rsidRPr="00854BD8" w:rsidRDefault="00C24305" w:rsidP="00C24305">
            <w:pPr>
              <w:autoSpaceDE w:val="0"/>
              <w:autoSpaceDN w:val="0"/>
              <w:adjustRightInd w:val="0"/>
              <w:rPr>
                <w:rFonts w:ascii="Work Sans" w:hAnsi="Work Sans" w:cs="Arial"/>
                <w:lang w:val="en-GB" w:eastAsia="is-IS"/>
              </w:rPr>
            </w:pPr>
            <w:r w:rsidRPr="00854BD8">
              <w:rPr>
                <w:rFonts w:ascii="Work Sans" w:hAnsi="Work Sans" w:cs="Arial"/>
                <w:lang w:val="en-GB" w:eastAsia="is-IS"/>
              </w:rPr>
              <w:t>Date of the last conformance audit:</w:t>
            </w:r>
          </w:p>
          <w:p w14:paraId="0543190F" w14:textId="48D469F1" w:rsidR="00C24305" w:rsidRPr="00854BD8" w:rsidRDefault="00C24305" w:rsidP="006618BC">
            <w:pPr>
              <w:autoSpaceDE w:val="0"/>
              <w:autoSpaceDN w:val="0"/>
              <w:adjustRightInd w:val="0"/>
              <w:rPr>
                <w:rFonts w:ascii="Work Sans" w:hAnsi="Work Sans" w:cs="Arial"/>
                <w:lang w:val="en-GB"/>
              </w:rPr>
            </w:pPr>
            <w:r w:rsidRPr="00854BD8">
              <w:rPr>
                <w:rFonts w:ascii="Work Sans" w:hAnsi="Work Sans" w:cs="Arial"/>
                <w:lang w:val="en-GB"/>
              </w:rPr>
              <w:fldChar w:fldCharType="begin">
                <w:ffData>
                  <w:name w:val="Text3"/>
                  <w:enabled/>
                  <w:calcOnExit w:val="0"/>
                  <w:textInput/>
                </w:ffData>
              </w:fldChar>
            </w:r>
            <w:r w:rsidRPr="00854BD8">
              <w:rPr>
                <w:rFonts w:ascii="Work Sans" w:hAnsi="Work Sans" w:cs="Arial"/>
                <w:lang w:val="en-GB"/>
              </w:rPr>
              <w:instrText xml:space="preserve"> FORMTEXT </w:instrText>
            </w:r>
            <w:r w:rsidRPr="00854BD8">
              <w:rPr>
                <w:rFonts w:ascii="Work Sans" w:hAnsi="Work Sans" w:cs="Arial"/>
                <w:lang w:val="en-GB"/>
              </w:rPr>
            </w:r>
            <w:r w:rsidRPr="00854BD8">
              <w:rPr>
                <w:rFonts w:ascii="Work Sans" w:hAnsi="Work Sans" w:cs="Arial"/>
                <w:lang w:val="en-GB"/>
              </w:rPr>
              <w:fldChar w:fldCharType="separate"/>
            </w:r>
            <w:r w:rsidR="006618BC">
              <w:rPr>
                <w:rFonts w:ascii="Work Sans" w:hAnsi="Work Sans" w:cs="Arial"/>
                <w:lang w:val="en-GB"/>
              </w:rPr>
              <w:t> </w:t>
            </w:r>
            <w:r w:rsidR="006618BC">
              <w:rPr>
                <w:rFonts w:ascii="Work Sans" w:hAnsi="Work Sans" w:cs="Arial"/>
                <w:lang w:val="en-GB"/>
              </w:rPr>
              <w:t> </w:t>
            </w:r>
            <w:r w:rsidR="006618BC">
              <w:rPr>
                <w:rFonts w:ascii="Work Sans" w:hAnsi="Work Sans" w:cs="Arial"/>
                <w:lang w:val="en-GB"/>
              </w:rPr>
              <w:t> </w:t>
            </w:r>
            <w:r w:rsidR="006618BC">
              <w:rPr>
                <w:rFonts w:ascii="Work Sans" w:hAnsi="Work Sans" w:cs="Arial"/>
                <w:lang w:val="en-GB"/>
              </w:rPr>
              <w:t> </w:t>
            </w:r>
            <w:r w:rsidR="006618BC">
              <w:rPr>
                <w:rFonts w:ascii="Work Sans" w:hAnsi="Work Sans" w:cs="Arial"/>
                <w:lang w:val="en-GB"/>
              </w:rPr>
              <w:t> </w:t>
            </w:r>
            <w:r w:rsidRPr="00854BD8">
              <w:rPr>
                <w:rFonts w:ascii="Work Sans" w:hAnsi="Work Sans" w:cs="Arial"/>
                <w:lang w:val="en-GB"/>
              </w:rPr>
              <w:fldChar w:fldCharType="end"/>
            </w:r>
          </w:p>
        </w:tc>
      </w:tr>
      <w:tr w:rsidR="00695902" w:rsidRPr="00854BD8" w14:paraId="6E786D96" w14:textId="77777777" w:rsidTr="0005583E">
        <w:tc>
          <w:tcPr>
            <w:tcW w:w="10530" w:type="dxa"/>
            <w:vAlign w:val="center"/>
          </w:tcPr>
          <w:p w14:paraId="78ED496E" w14:textId="4EDD5813" w:rsidR="00387BB6" w:rsidRPr="00854BD8" w:rsidRDefault="00F51EBD" w:rsidP="00387BB6">
            <w:pPr>
              <w:autoSpaceDE w:val="0"/>
              <w:autoSpaceDN w:val="0"/>
              <w:adjustRightInd w:val="0"/>
              <w:rPr>
                <w:rFonts w:ascii="Work Sans" w:hAnsi="Work Sans" w:cs="Arial"/>
                <w:lang w:val="en-GB" w:eastAsia="is-IS"/>
              </w:rPr>
            </w:pPr>
            <w:sdt>
              <w:sdtPr>
                <w:rPr>
                  <w:rFonts w:ascii="Work Sans" w:hAnsi="Work Sans" w:cs="Arial"/>
                  <w:lang w:val="en-GB" w:eastAsia="is-IS"/>
                </w:rPr>
                <w:id w:val="-286279515"/>
                <w14:checkbox>
                  <w14:checked w14:val="0"/>
                  <w14:checkedState w14:val="2612" w14:font="MS Gothic"/>
                  <w14:uncheckedState w14:val="2610" w14:font="MS Gothic"/>
                </w14:checkbox>
              </w:sdtPr>
              <w:sdtEndPr/>
              <w:sdtContent>
                <w:r w:rsidR="00695902" w:rsidRPr="00854BD8">
                  <w:rPr>
                    <w:rFonts w:ascii="Segoe UI Symbol" w:eastAsia="MS Gothic" w:hAnsi="Segoe UI Symbol" w:cs="Segoe UI Symbol"/>
                    <w:lang w:val="en-GB" w:eastAsia="is-IS"/>
                  </w:rPr>
                  <w:t>☐</w:t>
                </w:r>
              </w:sdtContent>
            </w:sdt>
            <w:r w:rsidR="00695902" w:rsidRPr="00854BD8">
              <w:rPr>
                <w:rFonts w:ascii="Work Sans" w:hAnsi="Work Sans" w:cs="Arial"/>
                <w:lang w:val="en-GB" w:eastAsia="is-IS"/>
              </w:rPr>
              <w:t xml:space="preserve"> </w:t>
            </w:r>
            <w:r w:rsidR="00387BB6" w:rsidRPr="00854BD8">
              <w:rPr>
                <w:rFonts w:ascii="Work Sans" w:hAnsi="Work Sans" w:cs="Arial"/>
                <w:color w:val="333333"/>
                <w:shd w:val="clear" w:color="auto" w:fill="FFFFFF"/>
              </w:rPr>
              <w:t> The operator will notify to the competent authority any changes in circumstances affecting its compliance with the essential requirements set out in Annex V to Regulation (EU) 2018/1139 and with the requirements of Regulation (EU) No 965/2012 as declared to the competent authority through this declaration and any changes to the information and lists of AltMoC included in and annexed to this declaration, as required by point ORO.GEN.120(a) of Annex III to Regulation (EU) No 965/2012.</w:t>
            </w:r>
          </w:p>
          <w:p w14:paraId="4227085B" w14:textId="37EFDEC1" w:rsidR="00695902" w:rsidRPr="00854BD8" w:rsidRDefault="00695902" w:rsidP="00695902">
            <w:pPr>
              <w:autoSpaceDE w:val="0"/>
              <w:autoSpaceDN w:val="0"/>
              <w:adjustRightInd w:val="0"/>
              <w:rPr>
                <w:rFonts w:ascii="Work Sans" w:hAnsi="Work Sans" w:cs="Arial"/>
                <w:lang w:val="en-GB" w:eastAsia="is-IS"/>
              </w:rPr>
            </w:pPr>
          </w:p>
        </w:tc>
      </w:tr>
      <w:tr w:rsidR="00C24305" w:rsidRPr="00854BD8" w14:paraId="0216D165" w14:textId="77777777" w:rsidTr="00854BD8">
        <w:trPr>
          <w:trHeight w:val="13"/>
        </w:trPr>
        <w:tc>
          <w:tcPr>
            <w:tcW w:w="10530" w:type="dxa"/>
            <w:vAlign w:val="center"/>
          </w:tcPr>
          <w:p w14:paraId="325B8EED" w14:textId="15693D6E" w:rsidR="005D2304" w:rsidRDefault="00F51EBD" w:rsidP="00BF3130">
            <w:pPr>
              <w:pBdr>
                <w:top w:val="single" w:sz="4" w:space="1" w:color="auto"/>
                <w:left w:val="single" w:sz="4" w:space="4" w:color="auto"/>
                <w:bottom w:val="single" w:sz="4" w:space="1" w:color="auto"/>
                <w:right w:val="single" w:sz="4" w:space="4" w:color="auto"/>
              </w:pBdr>
              <w:autoSpaceDE w:val="0"/>
              <w:autoSpaceDN w:val="0"/>
              <w:adjustRightInd w:val="0"/>
              <w:rPr>
                <w:rFonts w:ascii="Work Sans" w:hAnsi="Work Sans" w:cs="Arial"/>
                <w:lang w:val="en-GB" w:eastAsia="is-IS"/>
              </w:rPr>
            </w:pPr>
            <w:sdt>
              <w:sdtPr>
                <w:rPr>
                  <w:rFonts w:ascii="Segoe UI Symbol" w:hAnsi="Segoe UI Symbol" w:cs="Segoe UI Symbol"/>
                  <w:color w:val="333333"/>
                  <w:shd w:val="clear" w:color="auto" w:fill="FFFFFF"/>
                  <w:lang w:val="en-GB"/>
                </w:rPr>
                <w:id w:val="1404262930"/>
                <w14:checkbox>
                  <w14:checked w14:val="0"/>
                  <w14:checkedState w14:val="2612" w14:font="MS Gothic"/>
                  <w14:uncheckedState w14:val="2610" w14:font="MS Gothic"/>
                </w14:checkbox>
              </w:sdtPr>
              <w:sdtEndPr/>
              <w:sdtContent>
                <w:r w:rsidR="008707AE">
                  <w:rPr>
                    <w:rFonts w:ascii="MS Gothic" w:eastAsia="MS Gothic" w:hAnsi="MS Gothic" w:cs="Segoe UI Symbol" w:hint="eastAsia"/>
                    <w:color w:val="333333"/>
                    <w:shd w:val="clear" w:color="auto" w:fill="FFFFFF"/>
                    <w:lang w:val="en-GB"/>
                  </w:rPr>
                  <w:t>☐</w:t>
                </w:r>
              </w:sdtContent>
            </w:sdt>
            <w:r w:rsidR="00C24305" w:rsidRPr="00854BD8">
              <w:rPr>
                <w:rFonts w:ascii="Work Sans" w:hAnsi="Work Sans" w:cs="Arial"/>
                <w:color w:val="333333"/>
                <w:shd w:val="clear" w:color="auto" w:fill="FFFFFF"/>
                <w:lang w:val="en-GB"/>
              </w:rPr>
              <w:t xml:space="preserve"> The operator confirms that the information disclosed in this declaration is correct</w:t>
            </w:r>
          </w:p>
          <w:p w14:paraId="6D9CA137" w14:textId="77777777" w:rsidR="00BF3130" w:rsidRPr="00854BD8" w:rsidRDefault="00BF3130" w:rsidP="00BF3130">
            <w:pPr>
              <w:pBdr>
                <w:top w:val="single" w:sz="4" w:space="1" w:color="auto"/>
                <w:left w:val="single" w:sz="4" w:space="4" w:color="auto"/>
                <w:bottom w:val="single" w:sz="4" w:space="1" w:color="auto"/>
                <w:right w:val="single" w:sz="4" w:space="4" w:color="auto"/>
              </w:pBdr>
              <w:autoSpaceDE w:val="0"/>
              <w:autoSpaceDN w:val="0"/>
              <w:adjustRightInd w:val="0"/>
              <w:rPr>
                <w:rFonts w:ascii="Work Sans" w:hAnsi="Work Sans" w:cs="Arial"/>
                <w:lang w:val="en-GB" w:eastAsia="is-IS"/>
              </w:rPr>
            </w:pPr>
          </w:p>
          <w:p w14:paraId="7D86FB5A" w14:textId="77777777" w:rsidR="00C24305" w:rsidRPr="00854BD8" w:rsidRDefault="00C24305" w:rsidP="00C24305">
            <w:pPr>
              <w:autoSpaceDE w:val="0"/>
              <w:autoSpaceDN w:val="0"/>
              <w:adjustRightInd w:val="0"/>
              <w:rPr>
                <w:rFonts w:ascii="Work Sans" w:hAnsi="Work Sans" w:cs="Arial"/>
                <w:lang w:val="en-GB" w:eastAsia="is-IS"/>
              </w:rPr>
            </w:pPr>
            <w:r w:rsidRPr="00854BD8">
              <w:rPr>
                <w:rFonts w:ascii="Work Sans" w:hAnsi="Work Sans" w:cs="Arial"/>
                <w:lang w:val="en-GB" w:eastAsia="is-IS"/>
              </w:rPr>
              <w:t xml:space="preserve">Accountable Manager name, signature and date. </w:t>
            </w:r>
          </w:p>
          <w:p w14:paraId="3E65A30E" w14:textId="77777777" w:rsidR="00C24305" w:rsidRPr="00854BD8" w:rsidRDefault="00C24305" w:rsidP="00C24305">
            <w:pPr>
              <w:autoSpaceDE w:val="0"/>
              <w:autoSpaceDN w:val="0"/>
              <w:adjustRightInd w:val="0"/>
              <w:rPr>
                <w:rFonts w:ascii="Work Sans" w:hAnsi="Work Sans" w:cs="Arial"/>
                <w:lang w:val="en-GB" w:eastAsia="is-IS"/>
              </w:rPr>
            </w:pPr>
          </w:p>
          <w:p w14:paraId="5C2D378F" w14:textId="041C4CC0" w:rsidR="00C24305" w:rsidRPr="00854BD8" w:rsidRDefault="00C24305" w:rsidP="00C24305">
            <w:pPr>
              <w:autoSpaceDE w:val="0"/>
              <w:autoSpaceDN w:val="0"/>
              <w:adjustRightInd w:val="0"/>
              <w:rPr>
                <w:rFonts w:ascii="Work Sans" w:hAnsi="Work Sans" w:cs="Arial"/>
                <w:lang w:val="en-GB"/>
              </w:rPr>
            </w:pPr>
            <w:r w:rsidRPr="00854BD8">
              <w:rPr>
                <w:rFonts w:ascii="Work Sans" w:hAnsi="Work Sans" w:cs="Arial"/>
                <w:lang w:val="en-GB"/>
              </w:rPr>
              <w:t>Name:</w:t>
            </w:r>
            <w:r w:rsidR="006618BC">
              <w:rPr>
                <w:rFonts w:ascii="Work Sans" w:hAnsi="Work Sans" w:cs="Arial"/>
                <w:lang w:val="en-GB"/>
              </w:rPr>
              <w:t xml:space="preserve"> </w:t>
            </w:r>
            <w:r w:rsidR="006618BC" w:rsidRPr="00854BD8">
              <w:rPr>
                <w:rFonts w:ascii="Work Sans" w:hAnsi="Work Sans" w:cs="Arial"/>
              </w:rPr>
              <w:fldChar w:fldCharType="begin">
                <w:ffData>
                  <w:name w:val="Text2"/>
                  <w:enabled/>
                  <w:calcOnExit w:val="0"/>
                  <w:textInput/>
                </w:ffData>
              </w:fldChar>
            </w:r>
            <w:r w:rsidR="006618BC" w:rsidRPr="00854BD8">
              <w:rPr>
                <w:rFonts w:ascii="Work Sans" w:hAnsi="Work Sans" w:cs="Arial"/>
              </w:rPr>
              <w:instrText xml:space="preserve"> FORMTEXT </w:instrText>
            </w:r>
            <w:r w:rsidR="006618BC" w:rsidRPr="00854BD8">
              <w:rPr>
                <w:rFonts w:ascii="Work Sans" w:hAnsi="Work Sans" w:cs="Arial"/>
              </w:rPr>
            </w:r>
            <w:r w:rsidR="006618BC" w:rsidRPr="00854BD8">
              <w:rPr>
                <w:rFonts w:ascii="Work Sans" w:hAnsi="Work Sans" w:cs="Arial"/>
              </w:rPr>
              <w:fldChar w:fldCharType="separate"/>
            </w:r>
            <w:r w:rsidR="006618BC" w:rsidRPr="00854BD8">
              <w:rPr>
                <w:rFonts w:ascii="Work Sans" w:hAnsi="Work Sans" w:cs="Arial"/>
                <w:noProof/>
              </w:rPr>
              <w:t> </w:t>
            </w:r>
            <w:r w:rsidR="006618BC" w:rsidRPr="00854BD8">
              <w:rPr>
                <w:rFonts w:ascii="Work Sans" w:hAnsi="Work Sans" w:cs="Arial"/>
                <w:noProof/>
              </w:rPr>
              <w:t> </w:t>
            </w:r>
            <w:r w:rsidR="006618BC" w:rsidRPr="00854BD8">
              <w:rPr>
                <w:rFonts w:ascii="Work Sans" w:hAnsi="Work Sans" w:cs="Arial"/>
                <w:noProof/>
              </w:rPr>
              <w:t> </w:t>
            </w:r>
            <w:r w:rsidR="006618BC" w:rsidRPr="00854BD8">
              <w:rPr>
                <w:rFonts w:ascii="Work Sans" w:hAnsi="Work Sans" w:cs="Arial"/>
                <w:noProof/>
              </w:rPr>
              <w:t> </w:t>
            </w:r>
            <w:r w:rsidR="006618BC" w:rsidRPr="00854BD8">
              <w:rPr>
                <w:rFonts w:ascii="Work Sans" w:hAnsi="Work Sans" w:cs="Arial"/>
                <w:noProof/>
              </w:rPr>
              <w:t> </w:t>
            </w:r>
            <w:r w:rsidR="006618BC" w:rsidRPr="00854BD8">
              <w:rPr>
                <w:rFonts w:ascii="Work Sans" w:hAnsi="Work Sans" w:cs="Arial"/>
              </w:rPr>
              <w:fldChar w:fldCharType="end"/>
            </w:r>
          </w:p>
          <w:p w14:paraId="4DB9633B" w14:textId="77777777" w:rsidR="00C24305" w:rsidRPr="00854BD8" w:rsidRDefault="00C24305" w:rsidP="00C24305">
            <w:pPr>
              <w:autoSpaceDE w:val="0"/>
              <w:autoSpaceDN w:val="0"/>
              <w:adjustRightInd w:val="0"/>
              <w:rPr>
                <w:rFonts w:ascii="Work Sans" w:hAnsi="Work Sans" w:cs="Arial"/>
                <w:lang w:val="en-GB"/>
              </w:rPr>
            </w:pPr>
          </w:p>
          <w:p w14:paraId="5C20B90E" w14:textId="14D52302" w:rsidR="00C24305" w:rsidRPr="00854BD8" w:rsidRDefault="00C24305" w:rsidP="00C24305">
            <w:pPr>
              <w:autoSpaceDE w:val="0"/>
              <w:autoSpaceDN w:val="0"/>
              <w:adjustRightInd w:val="0"/>
              <w:rPr>
                <w:rFonts w:ascii="Work Sans" w:hAnsi="Work Sans" w:cs="Arial"/>
                <w:lang w:val="en-GB"/>
              </w:rPr>
            </w:pPr>
            <w:r w:rsidRPr="00854BD8">
              <w:rPr>
                <w:rFonts w:ascii="Work Sans" w:hAnsi="Work Sans" w:cs="Arial"/>
                <w:lang w:val="en-GB"/>
              </w:rPr>
              <w:t>Signature:</w:t>
            </w:r>
            <w:r w:rsidR="006618BC">
              <w:rPr>
                <w:rFonts w:ascii="Work Sans" w:hAnsi="Work Sans" w:cs="Arial"/>
                <w:lang w:val="en-GB"/>
              </w:rPr>
              <w:t xml:space="preserve"> </w:t>
            </w:r>
          </w:p>
          <w:p w14:paraId="6E683A21" w14:textId="77777777" w:rsidR="00C24305" w:rsidRPr="00854BD8" w:rsidRDefault="00C24305" w:rsidP="00C24305">
            <w:pPr>
              <w:autoSpaceDE w:val="0"/>
              <w:autoSpaceDN w:val="0"/>
              <w:adjustRightInd w:val="0"/>
              <w:rPr>
                <w:rFonts w:ascii="Work Sans" w:hAnsi="Work Sans" w:cs="Arial"/>
                <w:lang w:val="en-GB"/>
              </w:rPr>
            </w:pPr>
          </w:p>
          <w:p w14:paraId="2F8B0158" w14:textId="77777777" w:rsidR="00C24305" w:rsidRPr="00854BD8" w:rsidRDefault="00C24305" w:rsidP="00C24305">
            <w:pPr>
              <w:autoSpaceDE w:val="0"/>
              <w:autoSpaceDN w:val="0"/>
              <w:adjustRightInd w:val="0"/>
              <w:rPr>
                <w:rFonts w:ascii="Work Sans" w:hAnsi="Work Sans" w:cs="Arial"/>
                <w:lang w:val="en-GB"/>
              </w:rPr>
            </w:pPr>
            <w:r w:rsidRPr="00854BD8">
              <w:rPr>
                <w:rFonts w:ascii="Work Sans" w:hAnsi="Work Sans" w:cs="Arial"/>
                <w:lang w:val="en-GB"/>
              </w:rPr>
              <w:t>Date:</w:t>
            </w:r>
            <w:r w:rsidRPr="00854BD8">
              <w:rPr>
                <w:rFonts w:ascii="Work Sans" w:hAnsi="Work Sans" w:cs="Arial"/>
                <w:lang w:val="en-GB"/>
              </w:rPr>
              <w:tab/>
            </w:r>
            <w:r w:rsidRPr="00854BD8">
              <w:rPr>
                <w:rFonts w:ascii="Work Sans" w:hAnsi="Work Sans" w:cs="Arial"/>
                <w:lang w:val="en-GB"/>
              </w:rPr>
              <w:fldChar w:fldCharType="begin">
                <w:ffData>
                  <w:name w:val="Text3"/>
                  <w:enabled/>
                  <w:calcOnExit w:val="0"/>
                  <w:textInput/>
                </w:ffData>
              </w:fldChar>
            </w:r>
            <w:r w:rsidRPr="00854BD8">
              <w:rPr>
                <w:rFonts w:ascii="Work Sans" w:hAnsi="Work Sans" w:cs="Arial"/>
                <w:lang w:val="en-GB"/>
              </w:rPr>
              <w:instrText xml:space="preserve"> FORMTEXT </w:instrText>
            </w:r>
            <w:r w:rsidRPr="00854BD8">
              <w:rPr>
                <w:rFonts w:ascii="Work Sans" w:hAnsi="Work Sans" w:cs="Arial"/>
                <w:lang w:val="en-GB"/>
              </w:rPr>
            </w:r>
            <w:r w:rsidRPr="00854BD8">
              <w:rPr>
                <w:rFonts w:ascii="Work Sans" w:hAnsi="Work Sans" w:cs="Arial"/>
                <w:lang w:val="en-GB"/>
              </w:rPr>
              <w:fldChar w:fldCharType="separate"/>
            </w:r>
            <w:bookmarkStart w:id="1" w:name="_GoBack"/>
            <w:r w:rsidRPr="00854BD8">
              <w:rPr>
                <w:rFonts w:ascii="Work Sans" w:hAnsi="Work Sans" w:cs="Arial"/>
                <w:noProof/>
                <w:lang w:val="en-GB"/>
              </w:rPr>
              <w:t> </w:t>
            </w:r>
            <w:r w:rsidRPr="00854BD8">
              <w:rPr>
                <w:rFonts w:ascii="Work Sans" w:hAnsi="Work Sans" w:cs="Arial"/>
                <w:noProof/>
                <w:lang w:val="en-GB"/>
              </w:rPr>
              <w:t> </w:t>
            </w:r>
            <w:r w:rsidRPr="00854BD8">
              <w:rPr>
                <w:rFonts w:ascii="Work Sans" w:hAnsi="Work Sans" w:cs="Arial"/>
                <w:noProof/>
                <w:lang w:val="en-GB"/>
              </w:rPr>
              <w:t> </w:t>
            </w:r>
            <w:r w:rsidRPr="00854BD8">
              <w:rPr>
                <w:rFonts w:ascii="Work Sans" w:hAnsi="Work Sans" w:cs="Arial"/>
                <w:noProof/>
                <w:lang w:val="en-GB"/>
              </w:rPr>
              <w:t> </w:t>
            </w:r>
            <w:r w:rsidRPr="00854BD8">
              <w:rPr>
                <w:rFonts w:ascii="Work Sans" w:hAnsi="Work Sans" w:cs="Arial"/>
                <w:noProof/>
                <w:lang w:val="en-GB"/>
              </w:rPr>
              <w:t> </w:t>
            </w:r>
            <w:bookmarkEnd w:id="1"/>
            <w:r w:rsidRPr="00854BD8">
              <w:rPr>
                <w:rFonts w:ascii="Work Sans" w:hAnsi="Work Sans" w:cs="Arial"/>
                <w:lang w:val="en-GB"/>
              </w:rPr>
              <w:fldChar w:fldCharType="end"/>
            </w:r>
          </w:p>
          <w:p w14:paraId="0D56059B" w14:textId="60A3E4AC" w:rsidR="00C24305" w:rsidRPr="00854BD8" w:rsidRDefault="00C24305" w:rsidP="00C24305">
            <w:pPr>
              <w:autoSpaceDE w:val="0"/>
              <w:autoSpaceDN w:val="0"/>
              <w:adjustRightInd w:val="0"/>
              <w:rPr>
                <w:rFonts w:ascii="Work Sans" w:hAnsi="Work Sans" w:cs="Arial"/>
                <w:lang w:val="en-GB"/>
              </w:rPr>
            </w:pPr>
          </w:p>
          <w:p w14:paraId="3821C1DB" w14:textId="77777777" w:rsidR="00C24305" w:rsidRPr="00854BD8" w:rsidRDefault="00C24305" w:rsidP="00C24305">
            <w:pPr>
              <w:autoSpaceDE w:val="0"/>
              <w:autoSpaceDN w:val="0"/>
              <w:adjustRightInd w:val="0"/>
              <w:rPr>
                <w:rFonts w:ascii="Work Sans" w:hAnsi="Work Sans" w:cs="Arial"/>
                <w:lang w:val="en-GB" w:eastAsia="is-IS"/>
              </w:rPr>
            </w:pPr>
          </w:p>
        </w:tc>
      </w:tr>
    </w:tbl>
    <w:p w14:paraId="406BB335" w14:textId="77777777" w:rsidR="00933DA1" w:rsidRPr="00131616" w:rsidRDefault="00933DA1" w:rsidP="00C82E8F">
      <w:pPr>
        <w:rPr>
          <w:rFonts w:ascii="Arial" w:hAnsi="Arial" w:cs="Arial"/>
          <w:sz w:val="16"/>
          <w:szCs w:val="16"/>
        </w:rPr>
      </w:pPr>
    </w:p>
    <w:sectPr w:rsidR="00933DA1" w:rsidRPr="00131616" w:rsidSect="001A43DC">
      <w:footerReference w:type="even" r:id="rId9"/>
      <w:footerReference w:type="default" r:id="rId10"/>
      <w:pgSz w:w="11909" w:h="16834" w:code="9"/>
      <w:pgMar w:top="288" w:right="720" w:bottom="720" w:left="720" w:header="0" w:footer="708"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AC3EB" w14:textId="77777777" w:rsidR="00F51EBD" w:rsidRDefault="00F51EBD">
      <w:r>
        <w:separator/>
      </w:r>
    </w:p>
  </w:endnote>
  <w:endnote w:type="continuationSeparator" w:id="0">
    <w:p w14:paraId="6CBE009B" w14:textId="77777777" w:rsidR="00F51EBD" w:rsidRDefault="00F5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PCL6)">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ork Sans">
    <w:panose1 w:val="00000000000000000000"/>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64860" w14:textId="77777777" w:rsidR="00377FF4" w:rsidRPr="00377FF4" w:rsidRDefault="00377FF4">
    <w:pPr>
      <w:pStyle w:val="Footer"/>
      <w:jc w:val="center"/>
      <w:rPr>
        <w:sz w:val="16"/>
      </w:rPr>
    </w:pPr>
  </w:p>
  <w:p w14:paraId="0203555C" w14:textId="77777777" w:rsidR="005E33A2" w:rsidRPr="006D4F59" w:rsidRDefault="005E33A2">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480324"/>
      <w:docPartObj>
        <w:docPartGallery w:val="Page Numbers (Bottom of Page)"/>
        <w:docPartUnique/>
      </w:docPartObj>
    </w:sdtPr>
    <w:sdtEndPr>
      <w:rPr>
        <w:noProof/>
        <w:sz w:val="16"/>
        <w:szCs w:val="16"/>
      </w:rPr>
    </w:sdtEndPr>
    <w:sdtContent>
      <w:p w14:paraId="54FFEFF9" w14:textId="3487352B" w:rsidR="00D80891" w:rsidRPr="00D80891" w:rsidRDefault="00D80891">
        <w:pPr>
          <w:pStyle w:val="Footer"/>
          <w:jc w:val="center"/>
          <w:rPr>
            <w:sz w:val="16"/>
            <w:szCs w:val="16"/>
          </w:rPr>
        </w:pPr>
        <w:r w:rsidRPr="00D80891">
          <w:rPr>
            <w:sz w:val="16"/>
            <w:szCs w:val="16"/>
          </w:rPr>
          <w:fldChar w:fldCharType="begin"/>
        </w:r>
        <w:r w:rsidRPr="00D80891">
          <w:rPr>
            <w:sz w:val="16"/>
            <w:szCs w:val="16"/>
          </w:rPr>
          <w:instrText xml:space="preserve"> PAGE   \* MERGEFORMAT </w:instrText>
        </w:r>
        <w:r w:rsidRPr="00D80891">
          <w:rPr>
            <w:sz w:val="16"/>
            <w:szCs w:val="16"/>
          </w:rPr>
          <w:fldChar w:fldCharType="separate"/>
        </w:r>
        <w:r w:rsidR="006618BC">
          <w:rPr>
            <w:noProof/>
            <w:sz w:val="16"/>
            <w:szCs w:val="16"/>
          </w:rPr>
          <w:t>2</w:t>
        </w:r>
        <w:r w:rsidRPr="00D80891">
          <w:rPr>
            <w:noProof/>
            <w:sz w:val="16"/>
            <w:szCs w:val="16"/>
          </w:rPr>
          <w:fldChar w:fldCharType="end"/>
        </w:r>
      </w:p>
    </w:sdtContent>
  </w:sdt>
  <w:p w14:paraId="79A6089B" w14:textId="77777777" w:rsidR="00377FF4" w:rsidRPr="00C82E8F" w:rsidRDefault="00C82E8F" w:rsidP="00C82E8F">
    <w:pPr>
      <w:rPr>
        <w:rFonts w:ascii="Arial" w:hAnsi="Arial" w:cs="Arial"/>
        <w:sz w:val="16"/>
        <w:szCs w:val="16"/>
      </w:rPr>
    </w:pPr>
    <w:r w:rsidRPr="00131616">
      <w:rPr>
        <w:rFonts w:ascii="Arial" w:hAnsi="Arial" w:cs="Arial"/>
        <w:sz w:val="16"/>
        <w:szCs w:val="16"/>
      </w:rPr>
      <w:t>EASA Declaration</w:t>
    </w:r>
    <w:r>
      <w:rPr>
        <w:rFonts w:ascii="Arial" w:hAnsi="Arial" w:cs="Arial"/>
        <w:sz w:val="16"/>
        <w:szCs w:val="16"/>
      </w:rPr>
      <w:t xml:space="preserve"> </w:t>
    </w:r>
    <w:r w:rsidR="00C24305">
      <w:rPr>
        <w:rFonts w:ascii="Arial" w:hAnsi="Arial" w:cs="Arial"/>
        <w:sz w:val="16"/>
        <w:szCs w:val="16"/>
      </w:rPr>
      <w:t>–</w:t>
    </w:r>
    <w:r>
      <w:rPr>
        <w:rFonts w:ascii="Arial" w:hAnsi="Arial" w:cs="Arial"/>
        <w:sz w:val="16"/>
        <w:szCs w:val="16"/>
      </w:rPr>
      <w:t xml:space="preserve"> </w:t>
    </w:r>
    <w:r w:rsidR="00C24305">
      <w:rPr>
        <w:rFonts w:ascii="Arial" w:hAnsi="Arial" w:cs="Arial"/>
        <w:sz w:val="16"/>
        <w:szCs w:val="16"/>
      </w:rPr>
      <w:t>Rev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64EA4" w14:textId="77777777" w:rsidR="00F51EBD" w:rsidRDefault="00F51EBD">
      <w:r>
        <w:separator/>
      </w:r>
    </w:p>
  </w:footnote>
  <w:footnote w:type="continuationSeparator" w:id="0">
    <w:p w14:paraId="5DBD175E" w14:textId="77777777" w:rsidR="00F51EBD" w:rsidRDefault="00F51E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73C5662"/>
    <w:lvl w:ilvl="0">
      <w:numFmt w:val="bullet"/>
      <w:lvlText w:val="*"/>
      <w:lvlJc w:val="left"/>
    </w:lvl>
  </w:abstractNum>
  <w:abstractNum w:abstractNumId="1" w15:restartNumberingAfterBreak="0">
    <w:nsid w:val="0B9213AB"/>
    <w:multiLevelType w:val="hybridMultilevel"/>
    <w:tmpl w:val="877C4A5E"/>
    <w:lvl w:ilvl="0" w:tplc="473C5662">
      <w:numFmt w:val="bullet"/>
      <w:lvlText w:val=""/>
      <w:legacy w:legacy="1" w:legacySpace="0" w:legacyIndent="0"/>
      <w:lvlJc w:val="left"/>
      <w:rPr>
        <w:rFonts w:ascii="Symbol" w:hAnsi="Symbol" w:hint="default"/>
        <w:sz w:val="22"/>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10AD6EBC"/>
    <w:multiLevelType w:val="hybridMultilevel"/>
    <w:tmpl w:val="04E89CBE"/>
    <w:lvl w:ilvl="0" w:tplc="CD62AA5E">
      <w:start w:val="1"/>
      <w:numFmt w:val="decimal"/>
      <w:lvlText w:val="%1."/>
      <w:lvlJc w:val="left"/>
      <w:pPr>
        <w:ind w:left="360" w:hanging="360"/>
      </w:pPr>
      <w:rPr>
        <w:sz w:val="16"/>
        <w:szCs w:val="16"/>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3" w15:restartNumberingAfterBreak="0">
    <w:nsid w:val="1E6115B7"/>
    <w:multiLevelType w:val="multilevel"/>
    <w:tmpl w:val="62A4C968"/>
    <w:lvl w:ilvl="0">
      <w:start w:val="1"/>
      <w:numFmt w:val="upperRoman"/>
      <w:lvlText w:val="%1."/>
      <w:legacy w:legacy="1" w:legacySpace="0" w:legacyIndent="720"/>
      <w:lvlJc w:val="center"/>
      <w:pPr>
        <w:ind w:left="720" w:hanging="720"/>
      </w:pPr>
    </w:lvl>
    <w:lvl w:ilvl="1">
      <w:start w:val="1"/>
      <w:numFmt w:val="upperLetter"/>
      <w:lvlText w:val="%2."/>
      <w:legacy w:legacy="1" w:legacySpace="0" w:legacyIndent="720"/>
      <w:lvlJc w:val="center"/>
      <w:pPr>
        <w:ind w:left="1440" w:hanging="720"/>
      </w:pPr>
    </w:lvl>
    <w:lvl w:ilvl="2">
      <w:start w:val="1"/>
      <w:numFmt w:val="decimal"/>
      <w:lvlText w:val="%3."/>
      <w:legacy w:legacy="1" w:legacySpace="0" w:legacyIndent="720"/>
      <w:lvlJc w:val="center"/>
      <w:pPr>
        <w:ind w:left="2160" w:hanging="720"/>
      </w:pPr>
    </w:lvl>
    <w:lvl w:ilvl="3">
      <w:start w:val="1"/>
      <w:numFmt w:val="lowerLetter"/>
      <w:lvlText w:val="%4)"/>
      <w:legacy w:legacy="1" w:legacySpace="0" w:legacyIndent="720"/>
      <w:lvlJc w:val="center"/>
      <w:pPr>
        <w:ind w:left="2880" w:hanging="720"/>
      </w:pPr>
    </w:lvl>
    <w:lvl w:ilvl="4">
      <w:start w:val="1"/>
      <w:numFmt w:val="decimal"/>
      <w:lvlText w:val="(%5)"/>
      <w:legacy w:legacy="1" w:legacySpace="0" w:legacyIndent="720"/>
      <w:lvlJc w:val="center"/>
      <w:pPr>
        <w:ind w:left="3600" w:hanging="720"/>
      </w:pPr>
    </w:lvl>
    <w:lvl w:ilvl="5">
      <w:start w:val="1"/>
      <w:numFmt w:val="lowerLetter"/>
      <w:lvlText w:val="(%6)"/>
      <w:legacy w:legacy="1" w:legacySpace="0" w:legacyIndent="720"/>
      <w:lvlJc w:val="center"/>
      <w:pPr>
        <w:ind w:left="4320" w:hanging="720"/>
      </w:pPr>
    </w:lvl>
    <w:lvl w:ilvl="6">
      <w:start w:val="1"/>
      <w:numFmt w:val="lowerRoman"/>
      <w:lvlText w:val="(%7)"/>
      <w:legacy w:legacy="1" w:legacySpace="0" w:legacyIndent="720"/>
      <w:lvlJc w:val="center"/>
      <w:pPr>
        <w:ind w:left="5040" w:hanging="720"/>
      </w:pPr>
    </w:lvl>
    <w:lvl w:ilvl="7">
      <w:start w:val="1"/>
      <w:numFmt w:val="lowerLetter"/>
      <w:lvlText w:val="(%8)"/>
      <w:legacy w:legacy="1" w:legacySpace="0" w:legacyIndent="720"/>
      <w:lvlJc w:val="center"/>
      <w:pPr>
        <w:ind w:left="5760" w:hanging="720"/>
      </w:pPr>
    </w:lvl>
    <w:lvl w:ilvl="8">
      <w:start w:val="1"/>
      <w:numFmt w:val="lowerRoman"/>
      <w:lvlText w:val="(%9)"/>
      <w:legacy w:legacy="1" w:legacySpace="0" w:legacyIndent="720"/>
      <w:lvlJc w:val="center"/>
      <w:pPr>
        <w:ind w:left="6480" w:hanging="720"/>
      </w:pPr>
    </w:lvl>
  </w:abstractNum>
  <w:abstractNum w:abstractNumId="4" w15:restartNumberingAfterBreak="0">
    <w:nsid w:val="25C07D66"/>
    <w:multiLevelType w:val="hybridMultilevel"/>
    <w:tmpl w:val="0938EB7A"/>
    <w:lvl w:ilvl="0" w:tplc="473C5662">
      <w:numFmt w:val="bullet"/>
      <w:lvlText w:val=""/>
      <w:legacy w:legacy="1" w:legacySpace="0" w:legacyIndent="0"/>
      <w:lvlJc w:val="left"/>
      <w:rPr>
        <w:rFonts w:ascii="Symbol" w:hAnsi="Symbol" w:hint="default"/>
        <w:sz w:val="22"/>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33D12367"/>
    <w:multiLevelType w:val="singleLevel"/>
    <w:tmpl w:val="D734919A"/>
    <w:lvl w:ilvl="0">
      <w:start w:val="1"/>
      <w:numFmt w:val="decimal"/>
      <w:lvlText w:val="%1."/>
      <w:legacy w:legacy="1" w:legacySpace="0" w:legacyIndent="340"/>
      <w:lvlJc w:val="left"/>
      <w:pPr>
        <w:ind w:left="340" w:hanging="340"/>
      </w:pPr>
    </w:lvl>
  </w:abstractNum>
  <w:abstractNum w:abstractNumId="6" w15:restartNumberingAfterBreak="0">
    <w:nsid w:val="4E334B49"/>
    <w:multiLevelType w:val="hybridMultilevel"/>
    <w:tmpl w:val="01800218"/>
    <w:lvl w:ilvl="0" w:tplc="CD62AA5E">
      <w:start w:val="1"/>
      <w:numFmt w:val="decimal"/>
      <w:lvlText w:val="%1."/>
      <w:lvlJc w:val="left"/>
      <w:pPr>
        <w:ind w:left="360" w:hanging="360"/>
      </w:pPr>
      <w:rPr>
        <w:sz w:val="16"/>
        <w:szCs w:val="16"/>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53F07056"/>
    <w:multiLevelType w:val="multilevel"/>
    <w:tmpl w:val="AFFA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447112"/>
    <w:multiLevelType w:val="multilevel"/>
    <w:tmpl w:val="62A4C968"/>
    <w:lvl w:ilvl="0">
      <w:start w:val="1"/>
      <w:numFmt w:val="upperRoman"/>
      <w:lvlText w:val="%1."/>
      <w:legacy w:legacy="1" w:legacySpace="0" w:legacyIndent="720"/>
      <w:lvlJc w:val="center"/>
      <w:pPr>
        <w:ind w:left="720" w:hanging="720"/>
      </w:pPr>
    </w:lvl>
    <w:lvl w:ilvl="1">
      <w:start w:val="1"/>
      <w:numFmt w:val="upperLetter"/>
      <w:lvlText w:val="%2."/>
      <w:legacy w:legacy="1" w:legacySpace="0" w:legacyIndent="720"/>
      <w:lvlJc w:val="center"/>
      <w:pPr>
        <w:ind w:left="1440" w:hanging="720"/>
      </w:pPr>
    </w:lvl>
    <w:lvl w:ilvl="2">
      <w:start w:val="1"/>
      <w:numFmt w:val="decimal"/>
      <w:lvlText w:val="%3."/>
      <w:legacy w:legacy="1" w:legacySpace="0" w:legacyIndent="720"/>
      <w:lvlJc w:val="center"/>
      <w:pPr>
        <w:ind w:left="2160" w:hanging="720"/>
      </w:pPr>
    </w:lvl>
    <w:lvl w:ilvl="3">
      <w:start w:val="1"/>
      <w:numFmt w:val="lowerLetter"/>
      <w:lvlText w:val="%4)"/>
      <w:legacy w:legacy="1" w:legacySpace="0" w:legacyIndent="720"/>
      <w:lvlJc w:val="center"/>
      <w:pPr>
        <w:ind w:left="2880" w:hanging="720"/>
      </w:pPr>
    </w:lvl>
    <w:lvl w:ilvl="4">
      <w:start w:val="1"/>
      <w:numFmt w:val="decimal"/>
      <w:lvlText w:val="(%5)"/>
      <w:legacy w:legacy="1" w:legacySpace="0" w:legacyIndent="720"/>
      <w:lvlJc w:val="center"/>
      <w:pPr>
        <w:ind w:left="3600" w:hanging="720"/>
      </w:pPr>
    </w:lvl>
    <w:lvl w:ilvl="5">
      <w:start w:val="1"/>
      <w:numFmt w:val="lowerLetter"/>
      <w:lvlText w:val="(%6)"/>
      <w:legacy w:legacy="1" w:legacySpace="0" w:legacyIndent="720"/>
      <w:lvlJc w:val="center"/>
      <w:pPr>
        <w:ind w:left="4320" w:hanging="720"/>
      </w:pPr>
    </w:lvl>
    <w:lvl w:ilvl="6">
      <w:start w:val="1"/>
      <w:numFmt w:val="lowerRoman"/>
      <w:lvlText w:val="(%7)"/>
      <w:legacy w:legacy="1" w:legacySpace="0" w:legacyIndent="720"/>
      <w:lvlJc w:val="center"/>
      <w:pPr>
        <w:ind w:left="5040" w:hanging="720"/>
      </w:pPr>
    </w:lvl>
    <w:lvl w:ilvl="7">
      <w:start w:val="1"/>
      <w:numFmt w:val="lowerLetter"/>
      <w:lvlText w:val="(%8)"/>
      <w:legacy w:legacy="1" w:legacySpace="0" w:legacyIndent="720"/>
      <w:lvlJc w:val="center"/>
      <w:pPr>
        <w:ind w:left="5760" w:hanging="720"/>
      </w:pPr>
    </w:lvl>
    <w:lvl w:ilvl="8">
      <w:start w:val="1"/>
      <w:numFmt w:val="lowerRoman"/>
      <w:lvlText w:val="(%9)"/>
      <w:legacy w:legacy="1" w:legacySpace="0" w:legacyIndent="720"/>
      <w:lvlJc w:val="center"/>
      <w:pPr>
        <w:ind w:left="6480" w:hanging="720"/>
      </w:pPr>
    </w:lvl>
  </w:abstractNum>
  <w:abstractNum w:abstractNumId="9" w15:restartNumberingAfterBreak="0">
    <w:nsid w:val="5AC62ADF"/>
    <w:multiLevelType w:val="multilevel"/>
    <w:tmpl w:val="62A4C968"/>
    <w:lvl w:ilvl="0">
      <w:start w:val="1"/>
      <w:numFmt w:val="upperRoman"/>
      <w:lvlText w:val="%1."/>
      <w:legacy w:legacy="1" w:legacySpace="0" w:legacyIndent="720"/>
      <w:lvlJc w:val="center"/>
      <w:pPr>
        <w:ind w:left="720" w:hanging="720"/>
      </w:pPr>
    </w:lvl>
    <w:lvl w:ilvl="1">
      <w:start w:val="1"/>
      <w:numFmt w:val="upperLetter"/>
      <w:lvlText w:val="%2."/>
      <w:legacy w:legacy="1" w:legacySpace="0" w:legacyIndent="720"/>
      <w:lvlJc w:val="center"/>
      <w:pPr>
        <w:ind w:left="1440" w:hanging="720"/>
      </w:pPr>
    </w:lvl>
    <w:lvl w:ilvl="2">
      <w:start w:val="1"/>
      <w:numFmt w:val="decimal"/>
      <w:lvlText w:val="%3."/>
      <w:legacy w:legacy="1" w:legacySpace="0" w:legacyIndent="720"/>
      <w:lvlJc w:val="center"/>
      <w:pPr>
        <w:ind w:left="2160" w:hanging="720"/>
      </w:pPr>
    </w:lvl>
    <w:lvl w:ilvl="3">
      <w:start w:val="1"/>
      <w:numFmt w:val="lowerLetter"/>
      <w:lvlText w:val="%4)"/>
      <w:legacy w:legacy="1" w:legacySpace="0" w:legacyIndent="720"/>
      <w:lvlJc w:val="center"/>
      <w:pPr>
        <w:ind w:left="2880" w:hanging="720"/>
      </w:pPr>
    </w:lvl>
    <w:lvl w:ilvl="4">
      <w:start w:val="1"/>
      <w:numFmt w:val="decimal"/>
      <w:lvlText w:val="(%5)"/>
      <w:legacy w:legacy="1" w:legacySpace="0" w:legacyIndent="720"/>
      <w:lvlJc w:val="center"/>
      <w:pPr>
        <w:ind w:left="3600" w:hanging="720"/>
      </w:pPr>
    </w:lvl>
    <w:lvl w:ilvl="5">
      <w:start w:val="1"/>
      <w:numFmt w:val="lowerLetter"/>
      <w:lvlText w:val="(%6)"/>
      <w:legacy w:legacy="1" w:legacySpace="0" w:legacyIndent="720"/>
      <w:lvlJc w:val="center"/>
      <w:pPr>
        <w:ind w:left="4320" w:hanging="720"/>
      </w:pPr>
    </w:lvl>
    <w:lvl w:ilvl="6">
      <w:start w:val="1"/>
      <w:numFmt w:val="lowerRoman"/>
      <w:lvlText w:val="(%7)"/>
      <w:legacy w:legacy="1" w:legacySpace="0" w:legacyIndent="720"/>
      <w:lvlJc w:val="center"/>
      <w:pPr>
        <w:ind w:left="5040" w:hanging="720"/>
      </w:pPr>
    </w:lvl>
    <w:lvl w:ilvl="7">
      <w:start w:val="1"/>
      <w:numFmt w:val="lowerLetter"/>
      <w:lvlText w:val="(%8)"/>
      <w:legacy w:legacy="1" w:legacySpace="0" w:legacyIndent="720"/>
      <w:lvlJc w:val="center"/>
      <w:pPr>
        <w:ind w:left="5760" w:hanging="720"/>
      </w:pPr>
    </w:lvl>
    <w:lvl w:ilvl="8">
      <w:start w:val="1"/>
      <w:numFmt w:val="lowerRoman"/>
      <w:lvlText w:val="(%9)"/>
      <w:legacy w:legacy="1" w:legacySpace="0" w:legacyIndent="720"/>
      <w:lvlJc w:val="center"/>
      <w:pPr>
        <w:ind w:left="6480" w:hanging="720"/>
      </w:pPr>
    </w:lvl>
  </w:abstractNum>
  <w:abstractNum w:abstractNumId="10" w15:restartNumberingAfterBreak="0">
    <w:nsid w:val="5E8B35EC"/>
    <w:multiLevelType w:val="multilevel"/>
    <w:tmpl w:val="62A4C968"/>
    <w:lvl w:ilvl="0">
      <w:start w:val="1"/>
      <w:numFmt w:val="upperRoman"/>
      <w:lvlText w:val="%1."/>
      <w:legacy w:legacy="1" w:legacySpace="0" w:legacyIndent="720"/>
      <w:lvlJc w:val="center"/>
      <w:pPr>
        <w:ind w:left="720" w:hanging="720"/>
      </w:pPr>
    </w:lvl>
    <w:lvl w:ilvl="1">
      <w:start w:val="1"/>
      <w:numFmt w:val="upperLetter"/>
      <w:lvlText w:val="%2."/>
      <w:legacy w:legacy="1" w:legacySpace="0" w:legacyIndent="720"/>
      <w:lvlJc w:val="center"/>
      <w:pPr>
        <w:ind w:left="1440" w:hanging="720"/>
      </w:pPr>
    </w:lvl>
    <w:lvl w:ilvl="2">
      <w:start w:val="1"/>
      <w:numFmt w:val="decimal"/>
      <w:lvlText w:val="%3."/>
      <w:legacy w:legacy="1" w:legacySpace="0" w:legacyIndent="720"/>
      <w:lvlJc w:val="center"/>
      <w:pPr>
        <w:ind w:left="2160" w:hanging="720"/>
      </w:pPr>
    </w:lvl>
    <w:lvl w:ilvl="3">
      <w:start w:val="1"/>
      <w:numFmt w:val="lowerLetter"/>
      <w:lvlText w:val="%4)"/>
      <w:legacy w:legacy="1" w:legacySpace="0" w:legacyIndent="720"/>
      <w:lvlJc w:val="center"/>
      <w:pPr>
        <w:ind w:left="2880" w:hanging="720"/>
      </w:pPr>
    </w:lvl>
    <w:lvl w:ilvl="4">
      <w:start w:val="1"/>
      <w:numFmt w:val="decimal"/>
      <w:lvlText w:val="(%5)"/>
      <w:legacy w:legacy="1" w:legacySpace="0" w:legacyIndent="720"/>
      <w:lvlJc w:val="center"/>
      <w:pPr>
        <w:ind w:left="3600" w:hanging="720"/>
      </w:pPr>
    </w:lvl>
    <w:lvl w:ilvl="5">
      <w:start w:val="1"/>
      <w:numFmt w:val="lowerLetter"/>
      <w:lvlText w:val="(%6)"/>
      <w:legacy w:legacy="1" w:legacySpace="0" w:legacyIndent="720"/>
      <w:lvlJc w:val="center"/>
      <w:pPr>
        <w:ind w:left="4320" w:hanging="720"/>
      </w:pPr>
    </w:lvl>
    <w:lvl w:ilvl="6">
      <w:start w:val="1"/>
      <w:numFmt w:val="lowerRoman"/>
      <w:lvlText w:val="(%7)"/>
      <w:legacy w:legacy="1" w:legacySpace="0" w:legacyIndent="720"/>
      <w:lvlJc w:val="center"/>
      <w:pPr>
        <w:ind w:left="5040" w:hanging="720"/>
      </w:pPr>
    </w:lvl>
    <w:lvl w:ilvl="7">
      <w:start w:val="1"/>
      <w:numFmt w:val="lowerLetter"/>
      <w:lvlText w:val="(%8)"/>
      <w:legacy w:legacy="1" w:legacySpace="0" w:legacyIndent="720"/>
      <w:lvlJc w:val="center"/>
      <w:pPr>
        <w:ind w:left="5760" w:hanging="720"/>
      </w:pPr>
    </w:lvl>
    <w:lvl w:ilvl="8">
      <w:start w:val="1"/>
      <w:numFmt w:val="lowerRoman"/>
      <w:lvlText w:val="(%9)"/>
      <w:legacy w:legacy="1" w:legacySpace="0" w:legacyIndent="720"/>
      <w:lvlJc w:val="center"/>
      <w:pPr>
        <w:ind w:left="6480" w:hanging="720"/>
      </w:pPr>
    </w:lvl>
  </w:abstractNum>
  <w:abstractNum w:abstractNumId="11" w15:restartNumberingAfterBreak="0">
    <w:nsid w:val="608F2199"/>
    <w:multiLevelType w:val="multilevel"/>
    <w:tmpl w:val="62A4C968"/>
    <w:lvl w:ilvl="0">
      <w:start w:val="1"/>
      <w:numFmt w:val="upperRoman"/>
      <w:lvlText w:val="%1."/>
      <w:legacy w:legacy="1" w:legacySpace="0" w:legacyIndent="720"/>
      <w:lvlJc w:val="center"/>
      <w:pPr>
        <w:ind w:left="720" w:hanging="720"/>
      </w:pPr>
    </w:lvl>
    <w:lvl w:ilvl="1">
      <w:start w:val="1"/>
      <w:numFmt w:val="upperLetter"/>
      <w:lvlText w:val="%2."/>
      <w:legacy w:legacy="1" w:legacySpace="0" w:legacyIndent="720"/>
      <w:lvlJc w:val="center"/>
      <w:pPr>
        <w:ind w:left="1440" w:hanging="720"/>
      </w:pPr>
    </w:lvl>
    <w:lvl w:ilvl="2">
      <w:start w:val="1"/>
      <w:numFmt w:val="decimal"/>
      <w:lvlText w:val="%3."/>
      <w:legacy w:legacy="1" w:legacySpace="0" w:legacyIndent="720"/>
      <w:lvlJc w:val="center"/>
      <w:pPr>
        <w:ind w:left="2160" w:hanging="720"/>
      </w:pPr>
    </w:lvl>
    <w:lvl w:ilvl="3">
      <w:start w:val="1"/>
      <w:numFmt w:val="lowerLetter"/>
      <w:lvlText w:val="%4)"/>
      <w:legacy w:legacy="1" w:legacySpace="0" w:legacyIndent="720"/>
      <w:lvlJc w:val="center"/>
      <w:pPr>
        <w:ind w:left="2880" w:hanging="720"/>
      </w:pPr>
    </w:lvl>
    <w:lvl w:ilvl="4">
      <w:start w:val="1"/>
      <w:numFmt w:val="decimal"/>
      <w:lvlText w:val="(%5)"/>
      <w:legacy w:legacy="1" w:legacySpace="0" w:legacyIndent="720"/>
      <w:lvlJc w:val="center"/>
      <w:pPr>
        <w:ind w:left="3600" w:hanging="720"/>
      </w:pPr>
    </w:lvl>
    <w:lvl w:ilvl="5">
      <w:start w:val="1"/>
      <w:numFmt w:val="lowerLetter"/>
      <w:lvlText w:val="(%6)"/>
      <w:legacy w:legacy="1" w:legacySpace="0" w:legacyIndent="720"/>
      <w:lvlJc w:val="center"/>
      <w:pPr>
        <w:ind w:left="4320" w:hanging="720"/>
      </w:pPr>
    </w:lvl>
    <w:lvl w:ilvl="6">
      <w:start w:val="1"/>
      <w:numFmt w:val="lowerRoman"/>
      <w:lvlText w:val="(%7)"/>
      <w:legacy w:legacy="1" w:legacySpace="0" w:legacyIndent="720"/>
      <w:lvlJc w:val="center"/>
      <w:pPr>
        <w:ind w:left="5040" w:hanging="720"/>
      </w:pPr>
    </w:lvl>
    <w:lvl w:ilvl="7">
      <w:start w:val="1"/>
      <w:numFmt w:val="lowerLetter"/>
      <w:lvlText w:val="(%8)"/>
      <w:legacy w:legacy="1" w:legacySpace="0" w:legacyIndent="720"/>
      <w:lvlJc w:val="center"/>
      <w:pPr>
        <w:ind w:left="5760" w:hanging="720"/>
      </w:pPr>
    </w:lvl>
    <w:lvl w:ilvl="8">
      <w:start w:val="1"/>
      <w:numFmt w:val="lowerRoman"/>
      <w:lvlText w:val="(%9)"/>
      <w:legacy w:legacy="1" w:legacySpace="0" w:legacyIndent="720"/>
      <w:lvlJc w:val="center"/>
      <w:pPr>
        <w:ind w:left="6480" w:hanging="720"/>
      </w:pPr>
    </w:lvl>
  </w:abstractNum>
  <w:abstractNum w:abstractNumId="12" w15:restartNumberingAfterBreak="0">
    <w:nsid w:val="6DFE6D33"/>
    <w:multiLevelType w:val="multilevel"/>
    <w:tmpl w:val="62A4C968"/>
    <w:lvl w:ilvl="0">
      <w:start w:val="1"/>
      <w:numFmt w:val="upperRoman"/>
      <w:lvlText w:val="%1."/>
      <w:legacy w:legacy="1" w:legacySpace="0" w:legacyIndent="720"/>
      <w:lvlJc w:val="center"/>
      <w:pPr>
        <w:ind w:left="720" w:hanging="720"/>
      </w:pPr>
    </w:lvl>
    <w:lvl w:ilvl="1">
      <w:start w:val="1"/>
      <w:numFmt w:val="upperLetter"/>
      <w:lvlText w:val="%2."/>
      <w:legacy w:legacy="1" w:legacySpace="0" w:legacyIndent="720"/>
      <w:lvlJc w:val="center"/>
      <w:pPr>
        <w:ind w:left="1440" w:hanging="720"/>
      </w:pPr>
    </w:lvl>
    <w:lvl w:ilvl="2">
      <w:start w:val="1"/>
      <w:numFmt w:val="decimal"/>
      <w:lvlText w:val="%3."/>
      <w:legacy w:legacy="1" w:legacySpace="0" w:legacyIndent="720"/>
      <w:lvlJc w:val="center"/>
      <w:pPr>
        <w:ind w:left="2160" w:hanging="720"/>
      </w:pPr>
    </w:lvl>
    <w:lvl w:ilvl="3">
      <w:start w:val="1"/>
      <w:numFmt w:val="lowerLetter"/>
      <w:lvlText w:val="%4)"/>
      <w:legacy w:legacy="1" w:legacySpace="0" w:legacyIndent="720"/>
      <w:lvlJc w:val="center"/>
      <w:pPr>
        <w:ind w:left="2880" w:hanging="720"/>
      </w:pPr>
    </w:lvl>
    <w:lvl w:ilvl="4">
      <w:start w:val="1"/>
      <w:numFmt w:val="decimal"/>
      <w:lvlText w:val="(%5)"/>
      <w:legacy w:legacy="1" w:legacySpace="0" w:legacyIndent="720"/>
      <w:lvlJc w:val="center"/>
      <w:pPr>
        <w:ind w:left="3600" w:hanging="720"/>
      </w:pPr>
    </w:lvl>
    <w:lvl w:ilvl="5">
      <w:start w:val="1"/>
      <w:numFmt w:val="lowerLetter"/>
      <w:lvlText w:val="(%6)"/>
      <w:legacy w:legacy="1" w:legacySpace="0" w:legacyIndent="720"/>
      <w:lvlJc w:val="center"/>
      <w:pPr>
        <w:ind w:left="4320" w:hanging="720"/>
      </w:pPr>
    </w:lvl>
    <w:lvl w:ilvl="6">
      <w:start w:val="1"/>
      <w:numFmt w:val="lowerRoman"/>
      <w:lvlText w:val="(%7)"/>
      <w:legacy w:legacy="1" w:legacySpace="0" w:legacyIndent="720"/>
      <w:lvlJc w:val="center"/>
      <w:pPr>
        <w:ind w:left="5040" w:hanging="720"/>
      </w:pPr>
    </w:lvl>
    <w:lvl w:ilvl="7">
      <w:start w:val="1"/>
      <w:numFmt w:val="lowerLetter"/>
      <w:lvlText w:val="(%8)"/>
      <w:legacy w:legacy="1" w:legacySpace="0" w:legacyIndent="720"/>
      <w:lvlJc w:val="center"/>
      <w:pPr>
        <w:ind w:left="5760" w:hanging="720"/>
      </w:pPr>
    </w:lvl>
    <w:lvl w:ilvl="8">
      <w:start w:val="1"/>
      <w:numFmt w:val="lowerRoman"/>
      <w:lvlText w:val="(%9)"/>
      <w:legacy w:legacy="1" w:legacySpace="0" w:legacyIndent="720"/>
      <w:lvlJc w:val="center"/>
      <w:pPr>
        <w:ind w:left="6480" w:hanging="720"/>
      </w:pPr>
    </w:lvl>
  </w:abstractNum>
  <w:abstractNum w:abstractNumId="13" w15:restartNumberingAfterBreak="0">
    <w:nsid w:val="7FD5581F"/>
    <w:multiLevelType w:val="multilevel"/>
    <w:tmpl w:val="62A4C968"/>
    <w:lvl w:ilvl="0">
      <w:start w:val="1"/>
      <w:numFmt w:val="upperRoman"/>
      <w:lvlText w:val="%1."/>
      <w:legacy w:legacy="1" w:legacySpace="0" w:legacyIndent="720"/>
      <w:lvlJc w:val="center"/>
      <w:pPr>
        <w:ind w:left="720" w:hanging="720"/>
      </w:pPr>
    </w:lvl>
    <w:lvl w:ilvl="1">
      <w:start w:val="1"/>
      <w:numFmt w:val="upperLetter"/>
      <w:lvlText w:val="%2."/>
      <w:legacy w:legacy="1" w:legacySpace="0" w:legacyIndent="720"/>
      <w:lvlJc w:val="center"/>
      <w:pPr>
        <w:ind w:left="1440" w:hanging="720"/>
      </w:pPr>
    </w:lvl>
    <w:lvl w:ilvl="2">
      <w:start w:val="1"/>
      <w:numFmt w:val="decimal"/>
      <w:lvlText w:val="%3."/>
      <w:legacy w:legacy="1" w:legacySpace="0" w:legacyIndent="720"/>
      <w:lvlJc w:val="center"/>
      <w:pPr>
        <w:ind w:left="2160" w:hanging="720"/>
      </w:pPr>
    </w:lvl>
    <w:lvl w:ilvl="3">
      <w:start w:val="1"/>
      <w:numFmt w:val="lowerLetter"/>
      <w:lvlText w:val="%4)"/>
      <w:legacy w:legacy="1" w:legacySpace="0" w:legacyIndent="720"/>
      <w:lvlJc w:val="center"/>
      <w:pPr>
        <w:ind w:left="2880" w:hanging="720"/>
      </w:pPr>
    </w:lvl>
    <w:lvl w:ilvl="4">
      <w:start w:val="1"/>
      <w:numFmt w:val="decimal"/>
      <w:lvlText w:val="(%5)"/>
      <w:legacy w:legacy="1" w:legacySpace="0" w:legacyIndent="720"/>
      <w:lvlJc w:val="center"/>
      <w:pPr>
        <w:ind w:left="3600" w:hanging="720"/>
      </w:pPr>
    </w:lvl>
    <w:lvl w:ilvl="5">
      <w:start w:val="1"/>
      <w:numFmt w:val="lowerLetter"/>
      <w:lvlText w:val="(%6)"/>
      <w:legacy w:legacy="1" w:legacySpace="0" w:legacyIndent="720"/>
      <w:lvlJc w:val="center"/>
      <w:pPr>
        <w:ind w:left="4320" w:hanging="720"/>
      </w:pPr>
    </w:lvl>
    <w:lvl w:ilvl="6">
      <w:start w:val="1"/>
      <w:numFmt w:val="lowerRoman"/>
      <w:lvlText w:val="(%7)"/>
      <w:legacy w:legacy="1" w:legacySpace="0" w:legacyIndent="720"/>
      <w:lvlJc w:val="center"/>
      <w:pPr>
        <w:ind w:left="5040" w:hanging="720"/>
      </w:pPr>
    </w:lvl>
    <w:lvl w:ilvl="7">
      <w:start w:val="1"/>
      <w:numFmt w:val="lowerLetter"/>
      <w:lvlText w:val="(%8)"/>
      <w:legacy w:legacy="1" w:legacySpace="0" w:legacyIndent="720"/>
      <w:lvlJc w:val="center"/>
      <w:pPr>
        <w:ind w:left="5760" w:hanging="720"/>
      </w:pPr>
    </w:lvl>
    <w:lvl w:ilvl="8">
      <w:start w:val="1"/>
      <w:numFmt w:val="lowerRoman"/>
      <w:lvlText w:val="(%9)"/>
      <w:legacy w:legacy="1" w:legacySpace="0" w:legacyIndent="720"/>
      <w:lvlJc w:val="center"/>
      <w:pPr>
        <w:ind w:left="6480" w:hanging="720"/>
      </w:pPr>
    </w:lvl>
  </w:abstractNum>
  <w:num w:numId="1">
    <w:abstractNumId w:val="5"/>
  </w:num>
  <w:num w:numId="2">
    <w:abstractNumId w:val="7"/>
  </w:num>
  <w:num w:numId="3">
    <w:abstractNumId w:val="11"/>
  </w:num>
  <w:num w:numId="4">
    <w:abstractNumId w:val="0"/>
    <w:lvlOverride w:ilvl="0">
      <w:lvl w:ilvl="0">
        <w:numFmt w:val="bullet"/>
        <w:lvlText w:val=""/>
        <w:legacy w:legacy="1" w:legacySpace="0" w:legacyIndent="0"/>
        <w:lvlJc w:val="left"/>
        <w:rPr>
          <w:rFonts w:ascii="Symbol" w:hAnsi="Symbol" w:hint="default"/>
          <w:sz w:val="22"/>
        </w:rPr>
      </w:lvl>
    </w:lvlOverride>
  </w:num>
  <w:num w:numId="5">
    <w:abstractNumId w:val="1"/>
  </w:num>
  <w:num w:numId="6">
    <w:abstractNumId w:val="9"/>
  </w:num>
  <w:num w:numId="7">
    <w:abstractNumId w:val="4"/>
  </w:num>
  <w:num w:numId="8">
    <w:abstractNumId w:val="3"/>
  </w:num>
  <w:num w:numId="9">
    <w:abstractNumId w:val="13"/>
  </w:num>
  <w:num w:numId="10">
    <w:abstractNumId w:val="8"/>
  </w:num>
  <w:num w:numId="11">
    <w:abstractNumId w:val="12"/>
  </w:num>
  <w:num w:numId="12">
    <w:abstractNumId w:val="10"/>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2INwHN3CRIuz44PNyLV4htkp2QMFmGPYlomkxEJ7/Q60oML/nLq6Tf9Sl/Wld+/1Wik+Sd0XPw/RZOkU5ZphA==" w:salt="WK2DUthxCJ0IIPRedKstt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139FB"/>
    <w:rsid w:val="00020DF4"/>
    <w:rsid w:val="00035F66"/>
    <w:rsid w:val="00043089"/>
    <w:rsid w:val="00074170"/>
    <w:rsid w:val="000750DB"/>
    <w:rsid w:val="000A375C"/>
    <w:rsid w:val="000A6F89"/>
    <w:rsid w:val="000B34FE"/>
    <w:rsid w:val="000C0EFC"/>
    <w:rsid w:val="000C36B8"/>
    <w:rsid w:val="000D407D"/>
    <w:rsid w:val="000D6081"/>
    <w:rsid w:val="000D6DA4"/>
    <w:rsid w:val="000F0855"/>
    <w:rsid w:val="000F7F14"/>
    <w:rsid w:val="0010168B"/>
    <w:rsid w:val="0010670E"/>
    <w:rsid w:val="00124EC5"/>
    <w:rsid w:val="00130C66"/>
    <w:rsid w:val="00131616"/>
    <w:rsid w:val="0013392F"/>
    <w:rsid w:val="001467C6"/>
    <w:rsid w:val="00160F9D"/>
    <w:rsid w:val="0016190B"/>
    <w:rsid w:val="001865E0"/>
    <w:rsid w:val="00190CE7"/>
    <w:rsid w:val="001A43DC"/>
    <w:rsid w:val="001A6385"/>
    <w:rsid w:val="001E687D"/>
    <w:rsid w:val="0021635D"/>
    <w:rsid w:val="00217E9D"/>
    <w:rsid w:val="00260D3C"/>
    <w:rsid w:val="002B17DC"/>
    <w:rsid w:val="002B73A1"/>
    <w:rsid w:val="002C2DA7"/>
    <w:rsid w:val="002C6F42"/>
    <w:rsid w:val="00305001"/>
    <w:rsid w:val="0032377A"/>
    <w:rsid w:val="00324C8D"/>
    <w:rsid w:val="003408F5"/>
    <w:rsid w:val="00351B11"/>
    <w:rsid w:val="00377FF4"/>
    <w:rsid w:val="00387BB6"/>
    <w:rsid w:val="00390101"/>
    <w:rsid w:val="003A0D15"/>
    <w:rsid w:val="003B661B"/>
    <w:rsid w:val="003C312A"/>
    <w:rsid w:val="003C4F44"/>
    <w:rsid w:val="003E2C74"/>
    <w:rsid w:val="003E626B"/>
    <w:rsid w:val="003F0460"/>
    <w:rsid w:val="00421502"/>
    <w:rsid w:val="00433492"/>
    <w:rsid w:val="00433F21"/>
    <w:rsid w:val="004729DC"/>
    <w:rsid w:val="00473282"/>
    <w:rsid w:val="004B123A"/>
    <w:rsid w:val="004C26F5"/>
    <w:rsid w:val="004C3D04"/>
    <w:rsid w:val="004D784F"/>
    <w:rsid w:val="004E29B5"/>
    <w:rsid w:val="005144A6"/>
    <w:rsid w:val="00527F29"/>
    <w:rsid w:val="0058177C"/>
    <w:rsid w:val="00583A52"/>
    <w:rsid w:val="00587B93"/>
    <w:rsid w:val="005B63E2"/>
    <w:rsid w:val="005C06B8"/>
    <w:rsid w:val="005C45DC"/>
    <w:rsid w:val="005D2304"/>
    <w:rsid w:val="005E33A2"/>
    <w:rsid w:val="006103D5"/>
    <w:rsid w:val="00644D33"/>
    <w:rsid w:val="00656FF1"/>
    <w:rsid w:val="006618BC"/>
    <w:rsid w:val="00695902"/>
    <w:rsid w:val="006C3342"/>
    <w:rsid w:val="006D4F59"/>
    <w:rsid w:val="006F1609"/>
    <w:rsid w:val="006F7D65"/>
    <w:rsid w:val="007608AF"/>
    <w:rsid w:val="00765281"/>
    <w:rsid w:val="00767097"/>
    <w:rsid w:val="007E7D8B"/>
    <w:rsid w:val="00814436"/>
    <w:rsid w:val="0083381A"/>
    <w:rsid w:val="00834615"/>
    <w:rsid w:val="00836939"/>
    <w:rsid w:val="00854BD8"/>
    <w:rsid w:val="0086094E"/>
    <w:rsid w:val="008707AE"/>
    <w:rsid w:val="00876F88"/>
    <w:rsid w:val="00877C00"/>
    <w:rsid w:val="008A7B31"/>
    <w:rsid w:val="008C10E2"/>
    <w:rsid w:val="008F7774"/>
    <w:rsid w:val="008F7EEE"/>
    <w:rsid w:val="00915BBB"/>
    <w:rsid w:val="00933DA1"/>
    <w:rsid w:val="00995418"/>
    <w:rsid w:val="009A5FC7"/>
    <w:rsid w:val="009B131E"/>
    <w:rsid w:val="009B6267"/>
    <w:rsid w:val="009C012A"/>
    <w:rsid w:val="009C2F00"/>
    <w:rsid w:val="009E1FA6"/>
    <w:rsid w:val="00A17275"/>
    <w:rsid w:val="00A618F8"/>
    <w:rsid w:val="00AB183E"/>
    <w:rsid w:val="00AD60CD"/>
    <w:rsid w:val="00B4155C"/>
    <w:rsid w:val="00B46F30"/>
    <w:rsid w:val="00BA0F11"/>
    <w:rsid w:val="00BB0361"/>
    <w:rsid w:val="00BD762C"/>
    <w:rsid w:val="00BF3130"/>
    <w:rsid w:val="00C2017C"/>
    <w:rsid w:val="00C24305"/>
    <w:rsid w:val="00C741F3"/>
    <w:rsid w:val="00C82E8F"/>
    <w:rsid w:val="00CA23E3"/>
    <w:rsid w:val="00CE3597"/>
    <w:rsid w:val="00D2351D"/>
    <w:rsid w:val="00D305DA"/>
    <w:rsid w:val="00D50CCE"/>
    <w:rsid w:val="00D50F03"/>
    <w:rsid w:val="00D73BE6"/>
    <w:rsid w:val="00D80891"/>
    <w:rsid w:val="00DD43C5"/>
    <w:rsid w:val="00DD7376"/>
    <w:rsid w:val="00DF02E7"/>
    <w:rsid w:val="00E1567D"/>
    <w:rsid w:val="00E16BBC"/>
    <w:rsid w:val="00E23EAC"/>
    <w:rsid w:val="00E44F0C"/>
    <w:rsid w:val="00E57D35"/>
    <w:rsid w:val="00E64CE6"/>
    <w:rsid w:val="00E67895"/>
    <w:rsid w:val="00E72097"/>
    <w:rsid w:val="00EB6E31"/>
    <w:rsid w:val="00EE4CDF"/>
    <w:rsid w:val="00F1210C"/>
    <w:rsid w:val="00F25FCE"/>
    <w:rsid w:val="00F51EBD"/>
    <w:rsid w:val="00F52F73"/>
    <w:rsid w:val="00F57C9A"/>
    <w:rsid w:val="00F77643"/>
    <w:rsid w:val="00F91C8E"/>
    <w:rsid w:val="00F95762"/>
    <w:rsid w:val="00FA5AE3"/>
    <w:rsid w:val="00FE2985"/>
    <w:rsid w:val="00FF3302"/>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E6A6D1"/>
  <w15:docId w15:val="{B1182D0F-1F0A-451C-9087-15065654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eastAsia="en-US"/>
    </w:rPr>
  </w:style>
  <w:style w:type="paragraph" w:styleId="Heading1">
    <w:name w:val="heading 1"/>
    <w:basedOn w:val="Normal"/>
    <w:next w:val="Normal"/>
    <w:qFormat/>
    <w:pPr>
      <w:keepNext/>
      <w:pageBreakBefore/>
      <w:jc w:val="center"/>
      <w:outlineLvl w:val="0"/>
    </w:pPr>
    <w:rPr>
      <w:rFonts w:ascii="Arial (PCL6)" w:hAnsi="Arial (PCL6)"/>
      <w:i/>
      <w:color w:val="808080"/>
      <w:sz w:val="16"/>
      <w:lang w:val="en-GB"/>
    </w:rPr>
  </w:style>
  <w:style w:type="paragraph" w:styleId="Heading2">
    <w:name w:val="heading 2"/>
    <w:basedOn w:val="Normal"/>
    <w:next w:val="Normal"/>
    <w:qFormat/>
    <w:pPr>
      <w:keepNext/>
      <w:spacing w:before="120"/>
      <w:jc w:val="right"/>
      <w:outlineLvl w:val="1"/>
    </w:pPr>
    <w:rPr>
      <w:sz w:val="24"/>
    </w:rPr>
  </w:style>
  <w:style w:type="paragraph" w:styleId="Heading3">
    <w:name w:val="heading 3"/>
    <w:basedOn w:val="Normal"/>
    <w:next w:val="Normal"/>
    <w:qFormat/>
    <w:pPr>
      <w:keepNext/>
      <w:spacing w:before="120"/>
      <w:jc w:val="both"/>
      <w:outlineLvl w:val="2"/>
    </w:pPr>
    <w:rPr>
      <w:sz w:val="24"/>
    </w:rPr>
  </w:style>
  <w:style w:type="paragraph" w:styleId="Heading4">
    <w:name w:val="heading 4"/>
    <w:basedOn w:val="Normal"/>
    <w:next w:val="Normal"/>
    <w:qFormat/>
    <w:pPr>
      <w:keepNext/>
      <w:spacing w:before="60" w:after="60"/>
      <w:jc w:val="both"/>
      <w:outlineLvl w:val="3"/>
    </w:pPr>
    <w:rPr>
      <w:b/>
      <w:sz w:val="24"/>
    </w:rPr>
  </w:style>
  <w:style w:type="paragraph" w:styleId="Heading5">
    <w:name w:val="heading 5"/>
    <w:basedOn w:val="Normal"/>
    <w:next w:val="Normal"/>
    <w:qFormat/>
    <w:pPr>
      <w:keepNext/>
      <w:spacing w:before="60" w:after="60"/>
      <w:jc w:val="center"/>
      <w:outlineLvl w:val="4"/>
    </w:pPr>
    <w:rPr>
      <w:sz w:val="24"/>
    </w:rPr>
  </w:style>
  <w:style w:type="paragraph" w:styleId="Heading6">
    <w:name w:val="heading 6"/>
    <w:basedOn w:val="Normal"/>
    <w:next w:val="Normal"/>
    <w:qFormat/>
    <w:pPr>
      <w:keepNext/>
      <w:spacing w:after="240"/>
      <w:jc w:val="both"/>
      <w:outlineLvl w:val="5"/>
    </w:pPr>
    <w:rPr>
      <w:b/>
    </w:rPr>
  </w:style>
  <w:style w:type="paragraph" w:styleId="Heading7">
    <w:name w:val="heading 7"/>
    <w:basedOn w:val="Normal"/>
    <w:next w:val="Normal"/>
    <w:qFormat/>
    <w:pPr>
      <w:keepNext/>
      <w:outlineLvl w:val="6"/>
    </w:pPr>
    <w:rPr>
      <w:rFonts w:ascii="Arial (PCL6)" w:hAnsi="Arial (PCL6)"/>
      <w:sz w:val="24"/>
      <w:lang w:val="en-GB"/>
    </w:rPr>
  </w:style>
  <w:style w:type="paragraph" w:styleId="Heading8">
    <w:name w:val="heading 8"/>
    <w:basedOn w:val="Normal"/>
    <w:next w:val="Normal"/>
    <w:qFormat/>
    <w:pPr>
      <w:keepNext/>
      <w:jc w:val="center"/>
      <w:outlineLvl w:val="7"/>
    </w:pPr>
    <w:rPr>
      <w:b/>
      <w:sz w:val="28"/>
    </w:rPr>
  </w:style>
  <w:style w:type="paragraph" w:styleId="Heading9">
    <w:name w:val="heading 9"/>
    <w:basedOn w:val="Normal"/>
    <w:next w:val="Normal"/>
    <w:qFormat/>
    <w:pPr>
      <w:keepNext/>
      <w:spacing w:before="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before="60" w:after="60"/>
      <w:jc w:val="both"/>
    </w:pPr>
    <w:rPr>
      <w:sz w:val="24"/>
    </w:rPr>
  </w:style>
  <w:style w:type="paragraph" w:styleId="BodyText2">
    <w:name w:val="Body Text 2"/>
    <w:basedOn w:val="Normal"/>
    <w:pPr>
      <w:spacing w:before="60" w:line="360" w:lineRule="auto"/>
      <w:jc w:val="both"/>
    </w:pPr>
  </w:style>
  <w:style w:type="table" w:styleId="TableGrid">
    <w:name w:val="Table Grid"/>
    <w:basedOn w:val="TableNormal"/>
    <w:rsid w:val="001A6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7E9D"/>
    <w:rPr>
      <w:rFonts w:ascii="Tahoma" w:hAnsi="Tahoma" w:cs="Tahoma"/>
      <w:sz w:val="16"/>
      <w:szCs w:val="16"/>
    </w:rPr>
  </w:style>
  <w:style w:type="paragraph" w:styleId="NormalWeb">
    <w:name w:val="Normal (Web)"/>
    <w:basedOn w:val="Normal"/>
    <w:uiPriority w:val="99"/>
    <w:unhideWhenUsed/>
    <w:rsid w:val="00B46F30"/>
    <w:pPr>
      <w:spacing w:before="100" w:beforeAutospacing="1" w:after="100" w:afterAutospacing="1"/>
    </w:pPr>
    <w:rPr>
      <w:sz w:val="24"/>
      <w:szCs w:val="24"/>
      <w:lang w:val="is-IS" w:eastAsia="is-IS"/>
    </w:rPr>
  </w:style>
  <w:style w:type="character" w:styleId="PlaceholderText">
    <w:name w:val="Placeholder Text"/>
    <w:basedOn w:val="DefaultParagraphFont"/>
    <w:uiPriority w:val="99"/>
    <w:semiHidden/>
    <w:rsid w:val="008C10E2"/>
    <w:rPr>
      <w:color w:val="808080"/>
    </w:rPr>
  </w:style>
  <w:style w:type="paragraph" w:styleId="ListParagraph">
    <w:name w:val="List Paragraph"/>
    <w:basedOn w:val="Normal"/>
    <w:uiPriority w:val="34"/>
    <w:qFormat/>
    <w:rsid w:val="0032377A"/>
    <w:pPr>
      <w:ind w:left="720"/>
      <w:contextualSpacing/>
    </w:pPr>
  </w:style>
  <w:style w:type="character" w:customStyle="1" w:styleId="FooterChar">
    <w:name w:val="Footer Char"/>
    <w:basedOn w:val="DefaultParagraphFont"/>
    <w:link w:val="Footer"/>
    <w:uiPriority w:val="99"/>
    <w:rsid w:val="00377FF4"/>
    <w:rPr>
      <w:lang w:val="en-AU" w:eastAsia="en-US"/>
    </w:rPr>
  </w:style>
  <w:style w:type="character" w:customStyle="1" w:styleId="HeaderChar">
    <w:name w:val="Header Char"/>
    <w:basedOn w:val="DefaultParagraphFont"/>
    <w:link w:val="Header"/>
    <w:uiPriority w:val="99"/>
    <w:rsid w:val="000F0855"/>
    <w:rPr>
      <w:lang w:val="en-AU" w:eastAsia="en-US"/>
    </w:rPr>
  </w:style>
  <w:style w:type="paragraph" w:customStyle="1" w:styleId="tbl-txt">
    <w:name w:val="tbl-txt"/>
    <w:basedOn w:val="Normal"/>
    <w:rsid w:val="00C24305"/>
    <w:pPr>
      <w:spacing w:before="100" w:beforeAutospacing="1" w:after="100" w:afterAutospacing="1"/>
    </w:pPr>
    <w:rPr>
      <w:sz w:val="24"/>
      <w:szCs w:val="24"/>
      <w:lang w:val="en-US"/>
    </w:rPr>
  </w:style>
  <w:style w:type="paragraph" w:styleId="FootnoteText">
    <w:name w:val="footnote text"/>
    <w:basedOn w:val="Normal"/>
    <w:link w:val="FootnoteTextChar"/>
    <w:semiHidden/>
    <w:unhideWhenUsed/>
    <w:rsid w:val="00433492"/>
  </w:style>
  <w:style w:type="character" w:customStyle="1" w:styleId="FootnoteTextChar">
    <w:name w:val="Footnote Text Char"/>
    <w:basedOn w:val="DefaultParagraphFont"/>
    <w:link w:val="FootnoteText"/>
    <w:semiHidden/>
    <w:rsid w:val="00433492"/>
    <w:rPr>
      <w:lang w:val="en-AU" w:eastAsia="en-US"/>
    </w:rPr>
  </w:style>
  <w:style w:type="character" w:styleId="FootnoteReference">
    <w:name w:val="footnote reference"/>
    <w:basedOn w:val="DefaultParagraphFont"/>
    <w:semiHidden/>
    <w:unhideWhenUsed/>
    <w:rsid w:val="00433492"/>
    <w:rPr>
      <w:vertAlign w:val="superscript"/>
    </w:rPr>
  </w:style>
  <w:style w:type="paragraph" w:styleId="Revision">
    <w:name w:val="Revision"/>
    <w:hidden/>
    <w:uiPriority w:val="99"/>
    <w:semiHidden/>
    <w:rsid w:val="00433492"/>
    <w:rPr>
      <w:lang w:val="en-AU" w:eastAsia="en-US"/>
    </w:rPr>
  </w:style>
  <w:style w:type="character" w:styleId="CommentReference">
    <w:name w:val="annotation reference"/>
    <w:basedOn w:val="DefaultParagraphFont"/>
    <w:semiHidden/>
    <w:unhideWhenUsed/>
    <w:rsid w:val="00305001"/>
    <w:rPr>
      <w:sz w:val="16"/>
      <w:szCs w:val="16"/>
    </w:rPr>
  </w:style>
  <w:style w:type="paragraph" w:styleId="CommentText">
    <w:name w:val="annotation text"/>
    <w:basedOn w:val="Normal"/>
    <w:link w:val="CommentTextChar"/>
    <w:semiHidden/>
    <w:unhideWhenUsed/>
    <w:rsid w:val="00305001"/>
  </w:style>
  <w:style w:type="character" w:customStyle="1" w:styleId="CommentTextChar">
    <w:name w:val="Comment Text Char"/>
    <w:basedOn w:val="DefaultParagraphFont"/>
    <w:link w:val="CommentText"/>
    <w:semiHidden/>
    <w:rsid w:val="00305001"/>
    <w:rPr>
      <w:lang w:val="en-AU" w:eastAsia="en-US"/>
    </w:rPr>
  </w:style>
  <w:style w:type="paragraph" w:styleId="CommentSubject">
    <w:name w:val="annotation subject"/>
    <w:basedOn w:val="CommentText"/>
    <w:next w:val="CommentText"/>
    <w:link w:val="CommentSubjectChar"/>
    <w:semiHidden/>
    <w:unhideWhenUsed/>
    <w:rsid w:val="00305001"/>
    <w:rPr>
      <w:b/>
      <w:bCs/>
    </w:rPr>
  </w:style>
  <w:style w:type="character" w:customStyle="1" w:styleId="CommentSubjectChar">
    <w:name w:val="Comment Subject Char"/>
    <w:basedOn w:val="CommentTextChar"/>
    <w:link w:val="CommentSubject"/>
    <w:semiHidden/>
    <w:rsid w:val="00305001"/>
    <w:rPr>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64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6F3AC-E91B-4416-B32B-21CB4A0C6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ICAA</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Ástrós Friðbjarnardóttir</dc:creator>
  <cp:lastModifiedBy>Katrín Pálsdóttir - SGS</cp:lastModifiedBy>
  <cp:revision>4</cp:revision>
  <cp:lastPrinted>2017-03-20T18:42:00Z</cp:lastPrinted>
  <dcterms:created xsi:type="dcterms:W3CDTF">2023-01-06T09:58:00Z</dcterms:created>
  <dcterms:modified xsi:type="dcterms:W3CDTF">2023-01-09T08:01:00Z</dcterms:modified>
</cp:coreProperties>
</file>