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65" w:type="dxa"/>
        <w:tblInd w:w="18" w:type="dxa"/>
        <w:tblBorders>
          <w:bottom w:val="single" w:sz="4" w:space="0" w:color="auto"/>
        </w:tblBorders>
        <w:tblLayout w:type="fixed"/>
        <w:tblLook w:val="0000" w:firstRow="0" w:lastRow="0" w:firstColumn="0" w:lastColumn="0" w:noHBand="0" w:noVBand="0"/>
      </w:tblPr>
      <w:tblGrid>
        <w:gridCol w:w="3492"/>
        <w:gridCol w:w="9214"/>
        <w:gridCol w:w="1559"/>
      </w:tblGrid>
      <w:tr w:rsidR="004C2775" w:rsidRPr="00800F83" w14:paraId="2DB0B706" w14:textId="77777777" w:rsidTr="004D7372">
        <w:trPr>
          <w:cantSplit/>
          <w:trHeight w:hRule="exact" w:val="1139"/>
        </w:trPr>
        <w:tc>
          <w:tcPr>
            <w:tcW w:w="3492" w:type="dxa"/>
          </w:tcPr>
          <w:p w14:paraId="5E358CF8" w14:textId="77777777" w:rsidR="004C2775" w:rsidRPr="00800F83" w:rsidRDefault="00FC6832" w:rsidP="00FC6832">
            <w:pPr>
              <w:spacing w:after="0" w:line="240" w:lineRule="auto"/>
              <w:rPr>
                <w:rFonts w:ascii="Arial" w:hAnsi="Arial" w:cs="Arial"/>
                <w:i/>
                <w:iCs/>
                <w:sz w:val="12"/>
              </w:rPr>
            </w:pPr>
            <w:r>
              <w:rPr>
                <w:rFonts w:ascii="Arial" w:hAnsi="Arial" w:cs="Arial"/>
                <w:i/>
                <w:iCs/>
                <w:noProof/>
                <w:sz w:val="12"/>
                <w:lang w:val="is-IS" w:eastAsia="is-IS"/>
              </w:rPr>
              <w:drawing>
                <wp:inline distT="0" distB="0" distL="0" distR="0" wp14:anchorId="4EC5E529" wp14:editId="18F534D5">
                  <wp:extent cx="2073275" cy="669925"/>
                  <wp:effectExtent l="0" t="0" r="3175" b="0"/>
                  <wp:docPr id="4" name="Picture 4" descr="C:\Users\astrosfr\Desktop\breytt eyðublöð\SGSlogo isl.ens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rosfr\Desktop\breytt eyðublöð\SGSlogo isl.ensk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3275" cy="669925"/>
                          </a:xfrm>
                          <a:prstGeom prst="rect">
                            <a:avLst/>
                          </a:prstGeom>
                          <a:noFill/>
                          <a:ln>
                            <a:noFill/>
                          </a:ln>
                        </pic:spPr>
                      </pic:pic>
                    </a:graphicData>
                  </a:graphic>
                </wp:inline>
              </w:drawing>
            </w:r>
          </w:p>
        </w:tc>
        <w:tc>
          <w:tcPr>
            <w:tcW w:w="9214" w:type="dxa"/>
            <w:vAlign w:val="center"/>
          </w:tcPr>
          <w:p w14:paraId="476DEFAB" w14:textId="77777777" w:rsidR="004C2775" w:rsidRPr="00800F83" w:rsidRDefault="004C2775" w:rsidP="00FA102E">
            <w:pPr>
              <w:pStyle w:val="Header"/>
              <w:tabs>
                <w:tab w:val="clear" w:pos="4153"/>
                <w:tab w:val="clear" w:pos="8306"/>
              </w:tabs>
              <w:jc w:val="center"/>
              <w:rPr>
                <w:rFonts w:ascii="Arial" w:hAnsi="Arial" w:cs="Arial"/>
                <w:b/>
                <w:sz w:val="28"/>
                <w:szCs w:val="28"/>
              </w:rPr>
            </w:pPr>
            <w:r w:rsidRPr="00800F83">
              <w:rPr>
                <w:rFonts w:ascii="Arial" w:hAnsi="Arial" w:cs="Arial"/>
                <w:b/>
                <w:sz w:val="28"/>
              </w:rPr>
              <w:t xml:space="preserve">EASA </w:t>
            </w:r>
            <w:r w:rsidR="00367518">
              <w:rPr>
                <w:rFonts w:ascii="Arial" w:hAnsi="Arial" w:cs="Arial"/>
                <w:b/>
                <w:sz w:val="28"/>
              </w:rPr>
              <w:t>Part-147</w:t>
            </w:r>
            <w:r w:rsidRPr="00800F83">
              <w:rPr>
                <w:rFonts w:ascii="Arial" w:hAnsi="Arial" w:cs="Arial"/>
                <w:b/>
                <w:sz w:val="28"/>
              </w:rPr>
              <w:t xml:space="preserve"> </w:t>
            </w:r>
            <w:r w:rsidR="00442ACE">
              <w:rPr>
                <w:rFonts w:ascii="Arial" w:hAnsi="Arial" w:cs="Arial"/>
                <w:b/>
                <w:sz w:val="28"/>
              </w:rPr>
              <w:t>MTO</w:t>
            </w:r>
            <w:r w:rsidRPr="00800F83">
              <w:rPr>
                <w:rFonts w:ascii="Arial" w:hAnsi="Arial" w:cs="Arial"/>
                <w:b/>
                <w:sz w:val="28"/>
              </w:rPr>
              <w:t>E CHEC</w:t>
            </w:r>
            <w:r w:rsidRPr="00800F83">
              <w:rPr>
                <w:rFonts w:ascii="Arial" w:hAnsi="Arial" w:cs="Arial"/>
                <w:b/>
                <w:sz w:val="28"/>
                <w:szCs w:val="28"/>
              </w:rPr>
              <w:t>KLIST</w:t>
            </w:r>
          </w:p>
        </w:tc>
        <w:tc>
          <w:tcPr>
            <w:tcW w:w="1559" w:type="dxa"/>
            <w:vAlign w:val="center"/>
          </w:tcPr>
          <w:p w14:paraId="5F904A56" w14:textId="77777777" w:rsidR="004C2775" w:rsidRPr="00800F83" w:rsidRDefault="004C2775" w:rsidP="004D7372">
            <w:pPr>
              <w:pStyle w:val="Header"/>
              <w:tabs>
                <w:tab w:val="clear" w:pos="4153"/>
                <w:tab w:val="clear" w:pos="8306"/>
              </w:tabs>
              <w:rPr>
                <w:rFonts w:ascii="Arial" w:hAnsi="Arial" w:cs="Arial"/>
                <w:b/>
                <w:sz w:val="12"/>
              </w:rPr>
            </w:pPr>
          </w:p>
          <w:p w14:paraId="3D80AF91" w14:textId="77777777" w:rsidR="004C2775" w:rsidRPr="00800F83" w:rsidRDefault="004C2775" w:rsidP="004D7372">
            <w:pPr>
              <w:pStyle w:val="Header"/>
              <w:tabs>
                <w:tab w:val="clear" w:pos="4153"/>
                <w:tab w:val="clear" w:pos="8306"/>
              </w:tabs>
              <w:rPr>
                <w:rFonts w:ascii="Arial" w:hAnsi="Arial" w:cs="Arial"/>
                <w:b/>
                <w:sz w:val="12"/>
              </w:rPr>
            </w:pPr>
          </w:p>
          <w:p w14:paraId="0CDC1DDA" w14:textId="77777777" w:rsidR="004C2775" w:rsidRPr="00800F83" w:rsidRDefault="004C2775" w:rsidP="004D7372">
            <w:pPr>
              <w:pStyle w:val="Header"/>
              <w:tabs>
                <w:tab w:val="clear" w:pos="4153"/>
                <w:tab w:val="clear" w:pos="8306"/>
              </w:tabs>
              <w:rPr>
                <w:rFonts w:ascii="Arial" w:hAnsi="Arial" w:cs="Arial"/>
                <w:b/>
                <w:sz w:val="12"/>
              </w:rPr>
            </w:pPr>
            <w:r w:rsidRPr="00800F83">
              <w:rPr>
                <w:rFonts w:ascii="Arial" w:hAnsi="Arial" w:cs="Arial"/>
                <w:b/>
                <w:sz w:val="12"/>
              </w:rPr>
              <w:t>LHD-</w:t>
            </w:r>
            <w:r w:rsidR="008346AB" w:rsidRPr="00800F83">
              <w:rPr>
                <w:rFonts w:ascii="Arial" w:hAnsi="Arial" w:cs="Arial"/>
                <w:b/>
                <w:sz w:val="12"/>
              </w:rPr>
              <w:t>24</w:t>
            </w:r>
            <w:r w:rsidR="00442ACE">
              <w:rPr>
                <w:rFonts w:ascii="Arial" w:hAnsi="Arial" w:cs="Arial"/>
                <w:b/>
                <w:sz w:val="12"/>
              </w:rPr>
              <w:t>2</w:t>
            </w:r>
          </w:p>
          <w:p w14:paraId="7371F54E" w14:textId="24D7261B" w:rsidR="004C2775" w:rsidRPr="00800F83" w:rsidRDefault="004C2775" w:rsidP="004D7372">
            <w:pPr>
              <w:pStyle w:val="Header"/>
              <w:tabs>
                <w:tab w:val="clear" w:pos="4153"/>
                <w:tab w:val="clear" w:pos="8306"/>
              </w:tabs>
              <w:rPr>
                <w:rFonts w:ascii="Arial" w:hAnsi="Arial" w:cs="Arial"/>
                <w:b/>
                <w:sz w:val="12"/>
              </w:rPr>
            </w:pPr>
            <w:r w:rsidRPr="00800F83">
              <w:rPr>
                <w:rFonts w:ascii="Arial" w:hAnsi="Arial" w:cs="Arial"/>
                <w:b/>
                <w:sz w:val="12"/>
              </w:rPr>
              <w:t xml:space="preserve">Dags. </w:t>
            </w:r>
            <w:r w:rsidR="00CC15F1">
              <w:rPr>
                <w:rFonts w:ascii="Arial" w:hAnsi="Arial" w:cs="Arial"/>
                <w:b/>
                <w:sz w:val="12"/>
              </w:rPr>
              <w:t>01.06.2020</w:t>
            </w:r>
          </w:p>
          <w:p w14:paraId="75DCAB9E" w14:textId="77777777" w:rsidR="004C2775" w:rsidRPr="00800F83" w:rsidRDefault="004C2775" w:rsidP="004D7372">
            <w:pPr>
              <w:pStyle w:val="Header"/>
              <w:tabs>
                <w:tab w:val="clear" w:pos="4153"/>
                <w:tab w:val="clear" w:pos="8306"/>
              </w:tabs>
              <w:rPr>
                <w:rFonts w:ascii="Arial" w:hAnsi="Arial" w:cs="Arial"/>
                <w:b/>
                <w:sz w:val="12"/>
              </w:rPr>
            </w:pPr>
          </w:p>
        </w:tc>
      </w:tr>
    </w:tbl>
    <w:p w14:paraId="6F6A26EF" w14:textId="77777777" w:rsidR="004C2775" w:rsidRPr="00800F83" w:rsidRDefault="004C2775" w:rsidP="00797233">
      <w:pPr>
        <w:autoSpaceDE w:val="0"/>
        <w:autoSpaceDN w:val="0"/>
        <w:adjustRightInd w:val="0"/>
        <w:spacing w:after="0" w:line="240" w:lineRule="auto"/>
        <w:rPr>
          <w:rFonts w:ascii="Arial" w:hAnsi="Arial" w:cs="Arial"/>
          <w:b/>
          <w:color w:val="000000"/>
          <w:sz w:val="20"/>
          <w:szCs w:val="20"/>
        </w:rPr>
      </w:pPr>
    </w:p>
    <w:p w14:paraId="5664A326" w14:textId="77777777" w:rsidR="004C2775" w:rsidRPr="00800F83" w:rsidRDefault="004C2775" w:rsidP="00797233">
      <w:pPr>
        <w:autoSpaceDE w:val="0"/>
        <w:autoSpaceDN w:val="0"/>
        <w:adjustRightInd w:val="0"/>
        <w:spacing w:after="0" w:line="240" w:lineRule="auto"/>
        <w:rPr>
          <w:rFonts w:ascii="Arial" w:hAnsi="Arial" w:cs="Arial"/>
          <w:b/>
          <w:color w:val="000000"/>
          <w:sz w:val="20"/>
          <w:szCs w:val="20"/>
        </w:rPr>
      </w:pPr>
    </w:p>
    <w:p w14:paraId="6DD3BA40" w14:textId="77777777" w:rsidR="00422CE4" w:rsidRPr="009A3D16" w:rsidRDefault="00422CE4" w:rsidP="00422CE4">
      <w:pPr>
        <w:pStyle w:val="ListParagraph"/>
        <w:numPr>
          <w:ilvl w:val="0"/>
          <w:numId w:val="2"/>
        </w:numPr>
        <w:autoSpaceDE w:val="0"/>
        <w:autoSpaceDN w:val="0"/>
        <w:adjustRightInd w:val="0"/>
        <w:spacing w:after="0" w:line="240" w:lineRule="auto"/>
        <w:rPr>
          <w:rFonts w:ascii="Arial" w:hAnsi="Arial" w:cs="Arial"/>
          <w:b/>
          <w:color w:val="000000"/>
          <w:sz w:val="20"/>
          <w:szCs w:val="20"/>
        </w:rPr>
      </w:pPr>
      <w:r w:rsidRPr="009A3D16">
        <w:rPr>
          <w:rFonts w:ascii="Arial" w:hAnsi="Arial" w:cs="Arial"/>
          <w:b/>
          <w:color w:val="000000"/>
          <w:sz w:val="20"/>
          <w:szCs w:val="20"/>
        </w:rPr>
        <w:t>Scope</w:t>
      </w:r>
    </w:p>
    <w:p w14:paraId="6E9D1418" w14:textId="77777777" w:rsidR="00422CE4" w:rsidRPr="009A3D16" w:rsidRDefault="00422CE4" w:rsidP="00422CE4">
      <w:pPr>
        <w:widowControl w:val="0"/>
        <w:tabs>
          <w:tab w:val="left" w:pos="10710"/>
        </w:tabs>
        <w:autoSpaceDE w:val="0"/>
        <w:autoSpaceDN w:val="0"/>
        <w:adjustRightInd w:val="0"/>
        <w:spacing w:after="0" w:line="240" w:lineRule="auto"/>
        <w:ind w:right="121"/>
        <w:rPr>
          <w:rFonts w:ascii="Arial" w:hAnsi="Arial" w:cs="Arial"/>
          <w:color w:val="000000"/>
          <w:sz w:val="20"/>
          <w:szCs w:val="20"/>
        </w:rPr>
      </w:pPr>
      <w:r w:rsidRPr="009A3D16">
        <w:rPr>
          <w:rFonts w:ascii="Arial" w:hAnsi="Arial" w:cs="Arial"/>
          <w:color w:val="000000"/>
          <w:sz w:val="20"/>
          <w:szCs w:val="20"/>
        </w:rPr>
        <w:t xml:space="preserve">The purpose of the </w:t>
      </w:r>
      <w:r w:rsidR="00FA102E" w:rsidRPr="009A3D16">
        <w:rPr>
          <w:rFonts w:ascii="Arial" w:hAnsi="Arial" w:cs="Arial"/>
          <w:color w:val="000000"/>
          <w:sz w:val="20"/>
          <w:szCs w:val="20"/>
        </w:rPr>
        <w:t>Maintenance Training Organisation</w:t>
      </w:r>
      <w:r w:rsidRPr="009A3D16">
        <w:rPr>
          <w:rFonts w:ascii="Arial" w:hAnsi="Arial" w:cs="Arial"/>
          <w:color w:val="000000"/>
          <w:sz w:val="20"/>
          <w:szCs w:val="20"/>
        </w:rPr>
        <w:t xml:space="preserve"> Exposition (</w:t>
      </w:r>
      <w:r w:rsidR="00FA102E" w:rsidRPr="009A3D16">
        <w:rPr>
          <w:rFonts w:ascii="Arial" w:hAnsi="Arial" w:cs="Arial"/>
          <w:color w:val="000000"/>
          <w:sz w:val="20"/>
          <w:szCs w:val="20"/>
        </w:rPr>
        <w:t>MTO</w:t>
      </w:r>
      <w:r w:rsidRPr="009A3D16">
        <w:rPr>
          <w:rFonts w:ascii="Arial" w:hAnsi="Arial" w:cs="Arial"/>
          <w:color w:val="000000"/>
          <w:sz w:val="20"/>
          <w:szCs w:val="20"/>
        </w:rPr>
        <w:t xml:space="preserve">E) compliance checklist and user guide is to assist organisation wishing to obtain EASA </w:t>
      </w:r>
      <w:r w:rsidR="00367518" w:rsidRPr="009A3D16">
        <w:rPr>
          <w:rFonts w:ascii="Arial" w:hAnsi="Arial" w:cs="Arial"/>
          <w:color w:val="000000"/>
          <w:sz w:val="20"/>
          <w:szCs w:val="20"/>
        </w:rPr>
        <w:t>Part-147</w:t>
      </w:r>
      <w:r w:rsidRPr="009A3D16">
        <w:rPr>
          <w:rFonts w:ascii="Arial" w:hAnsi="Arial" w:cs="Arial"/>
          <w:color w:val="000000"/>
          <w:sz w:val="20"/>
          <w:szCs w:val="20"/>
        </w:rPr>
        <w:t xml:space="preserve"> approval (</w:t>
      </w:r>
      <w:r w:rsidR="00FA102E" w:rsidRPr="009A3D16">
        <w:rPr>
          <w:rFonts w:ascii="Arial" w:hAnsi="Arial" w:cs="Arial"/>
          <w:color w:val="000000"/>
          <w:sz w:val="20"/>
          <w:szCs w:val="20"/>
        </w:rPr>
        <w:t>MTO</w:t>
      </w:r>
      <w:r w:rsidRPr="009A3D16">
        <w:rPr>
          <w:rFonts w:ascii="Arial" w:hAnsi="Arial" w:cs="Arial"/>
          <w:color w:val="000000"/>
          <w:sz w:val="20"/>
          <w:szCs w:val="20"/>
        </w:rPr>
        <w:t xml:space="preserve">).  This document is complementary to the requirements of Implementing Rule (IR) - Regulation EU </w:t>
      </w:r>
      <w:r w:rsidR="00FF2D2F">
        <w:rPr>
          <w:rFonts w:ascii="Arial" w:hAnsi="Arial" w:cs="Arial"/>
          <w:color w:val="000000"/>
          <w:sz w:val="20"/>
          <w:szCs w:val="20"/>
        </w:rPr>
        <w:t>1321/2014</w:t>
      </w:r>
      <w:r w:rsidRPr="009A3D16">
        <w:rPr>
          <w:rFonts w:ascii="Arial" w:hAnsi="Arial" w:cs="Arial"/>
          <w:color w:val="000000"/>
          <w:sz w:val="20"/>
          <w:szCs w:val="20"/>
        </w:rPr>
        <w:t xml:space="preserve"> Annex I</w:t>
      </w:r>
      <w:r w:rsidR="00FA102E" w:rsidRPr="009A3D16">
        <w:rPr>
          <w:rFonts w:ascii="Arial" w:hAnsi="Arial" w:cs="Arial"/>
          <w:color w:val="000000"/>
          <w:sz w:val="20"/>
          <w:szCs w:val="20"/>
        </w:rPr>
        <w:t>V</w:t>
      </w:r>
      <w:r w:rsidRPr="009A3D16">
        <w:rPr>
          <w:rFonts w:ascii="Arial" w:hAnsi="Arial" w:cs="Arial"/>
          <w:color w:val="000000"/>
          <w:sz w:val="20"/>
          <w:szCs w:val="20"/>
        </w:rPr>
        <w:t xml:space="preserve">, </w:t>
      </w:r>
      <w:r w:rsidR="00367518" w:rsidRPr="009A3D16">
        <w:rPr>
          <w:rFonts w:ascii="Arial" w:hAnsi="Arial" w:cs="Arial"/>
          <w:color w:val="000000"/>
          <w:sz w:val="20"/>
          <w:szCs w:val="20"/>
        </w:rPr>
        <w:t>Part-147</w:t>
      </w:r>
      <w:r w:rsidRPr="009A3D16">
        <w:rPr>
          <w:rFonts w:ascii="Arial" w:hAnsi="Arial" w:cs="Arial"/>
          <w:color w:val="000000"/>
          <w:sz w:val="20"/>
          <w:szCs w:val="20"/>
        </w:rPr>
        <w:t xml:space="preserve"> “as amended” and does not supersede or replace the information defined within the IR. </w:t>
      </w:r>
    </w:p>
    <w:p w14:paraId="1B18DDD3" w14:textId="77777777" w:rsidR="00AB1498" w:rsidRPr="009A3D16" w:rsidRDefault="00AB1498" w:rsidP="00422CE4">
      <w:pPr>
        <w:widowControl w:val="0"/>
        <w:autoSpaceDE w:val="0"/>
        <w:autoSpaceDN w:val="0"/>
        <w:adjustRightInd w:val="0"/>
        <w:spacing w:after="0" w:line="240" w:lineRule="auto"/>
        <w:ind w:right="121"/>
        <w:rPr>
          <w:rFonts w:ascii="Arial" w:hAnsi="Arial" w:cs="Arial"/>
          <w:color w:val="000000"/>
          <w:sz w:val="20"/>
          <w:szCs w:val="20"/>
        </w:rPr>
      </w:pPr>
    </w:p>
    <w:p w14:paraId="240299EE" w14:textId="77777777" w:rsidR="00422CE4" w:rsidRPr="009A3D16" w:rsidRDefault="00422CE4" w:rsidP="00422CE4">
      <w:pPr>
        <w:widowControl w:val="0"/>
        <w:autoSpaceDE w:val="0"/>
        <w:autoSpaceDN w:val="0"/>
        <w:adjustRightInd w:val="0"/>
        <w:spacing w:after="0" w:line="240" w:lineRule="auto"/>
        <w:ind w:right="121"/>
        <w:rPr>
          <w:rFonts w:ascii="Arial" w:hAnsi="Arial" w:cs="Arial"/>
          <w:color w:val="000000"/>
          <w:sz w:val="20"/>
          <w:szCs w:val="20"/>
        </w:rPr>
      </w:pPr>
      <w:r w:rsidRPr="009A3D16">
        <w:rPr>
          <w:rFonts w:ascii="Arial" w:hAnsi="Arial" w:cs="Arial"/>
          <w:color w:val="000000"/>
          <w:sz w:val="20"/>
          <w:szCs w:val="20"/>
        </w:rPr>
        <w:t xml:space="preserve">The checklist includes </w:t>
      </w:r>
      <w:r w:rsidR="00AB1498" w:rsidRPr="009A3D16">
        <w:rPr>
          <w:rFonts w:ascii="Arial" w:hAnsi="Arial" w:cs="Arial"/>
          <w:color w:val="000000"/>
          <w:sz w:val="20"/>
          <w:szCs w:val="20"/>
        </w:rPr>
        <w:t xml:space="preserve">suggested subject headings and </w:t>
      </w:r>
      <w:r w:rsidRPr="009A3D16">
        <w:rPr>
          <w:rFonts w:ascii="Arial" w:hAnsi="Arial" w:cs="Arial"/>
          <w:color w:val="000000"/>
          <w:sz w:val="20"/>
          <w:szCs w:val="20"/>
        </w:rPr>
        <w:t xml:space="preserve">all the relevant information as detailed in </w:t>
      </w:r>
      <w:r w:rsidR="00FA102E" w:rsidRPr="009A3D16">
        <w:rPr>
          <w:rFonts w:ascii="Arial" w:hAnsi="Arial" w:cs="Arial"/>
          <w:color w:val="000000"/>
          <w:sz w:val="20"/>
          <w:szCs w:val="20"/>
        </w:rPr>
        <w:t>147.A.140</w:t>
      </w:r>
      <w:r w:rsidRPr="009A3D16">
        <w:rPr>
          <w:rFonts w:ascii="Arial" w:hAnsi="Arial" w:cs="Arial"/>
          <w:color w:val="000000"/>
          <w:sz w:val="20"/>
          <w:szCs w:val="20"/>
        </w:rPr>
        <w:t xml:space="preserve"> and </w:t>
      </w:r>
      <w:r w:rsidR="00233431" w:rsidRPr="009A3D16">
        <w:rPr>
          <w:rFonts w:ascii="Arial" w:hAnsi="Arial" w:cs="Arial"/>
          <w:color w:val="000000"/>
          <w:sz w:val="20"/>
          <w:szCs w:val="20"/>
        </w:rPr>
        <w:t>its</w:t>
      </w:r>
      <w:r w:rsidRPr="009A3D16">
        <w:rPr>
          <w:rFonts w:ascii="Arial" w:hAnsi="Arial" w:cs="Arial"/>
          <w:color w:val="000000"/>
          <w:sz w:val="20"/>
          <w:szCs w:val="20"/>
        </w:rPr>
        <w:t xml:space="preserve"> AMC, the format of which may be modified to suit the organisation preferred method. The checklist should show compliance by referring in the “</w:t>
      </w:r>
      <w:r w:rsidR="00FA102E" w:rsidRPr="009A3D16">
        <w:rPr>
          <w:rFonts w:ascii="Arial" w:hAnsi="Arial" w:cs="Arial"/>
          <w:color w:val="000000"/>
          <w:sz w:val="20"/>
          <w:szCs w:val="20"/>
        </w:rPr>
        <w:t>MTOE</w:t>
      </w:r>
      <w:r w:rsidRPr="009A3D16">
        <w:rPr>
          <w:rFonts w:ascii="Arial" w:hAnsi="Arial" w:cs="Arial"/>
          <w:color w:val="000000"/>
          <w:sz w:val="20"/>
          <w:szCs w:val="20"/>
        </w:rPr>
        <w:t xml:space="preserve"> reference / comment” where the information in the </w:t>
      </w:r>
      <w:r w:rsidR="00FA102E" w:rsidRPr="009A3D16">
        <w:rPr>
          <w:rFonts w:ascii="Arial" w:hAnsi="Arial" w:cs="Arial"/>
          <w:color w:val="000000"/>
          <w:sz w:val="20"/>
          <w:szCs w:val="20"/>
        </w:rPr>
        <w:t>MTO</w:t>
      </w:r>
      <w:r w:rsidRPr="009A3D16">
        <w:rPr>
          <w:rFonts w:ascii="Arial" w:hAnsi="Arial" w:cs="Arial"/>
          <w:color w:val="000000"/>
          <w:sz w:val="20"/>
          <w:szCs w:val="20"/>
        </w:rPr>
        <w:t xml:space="preserve">E is located and explanation if not applicable. </w:t>
      </w:r>
    </w:p>
    <w:p w14:paraId="12D814BB" w14:textId="77777777" w:rsidR="00422CE4" w:rsidRPr="009A3D16" w:rsidRDefault="00422CE4" w:rsidP="00422CE4">
      <w:pPr>
        <w:widowControl w:val="0"/>
        <w:autoSpaceDE w:val="0"/>
        <w:autoSpaceDN w:val="0"/>
        <w:adjustRightInd w:val="0"/>
        <w:spacing w:after="0" w:line="240" w:lineRule="auto"/>
        <w:ind w:right="121"/>
        <w:rPr>
          <w:rFonts w:ascii="Arial" w:hAnsi="Arial" w:cs="Arial"/>
          <w:color w:val="000000"/>
          <w:sz w:val="20"/>
          <w:szCs w:val="20"/>
        </w:rPr>
      </w:pPr>
      <w:r w:rsidRPr="009A3D16">
        <w:rPr>
          <w:rFonts w:ascii="Arial" w:hAnsi="Arial" w:cs="Arial"/>
          <w:color w:val="000000"/>
          <w:sz w:val="20"/>
          <w:szCs w:val="20"/>
        </w:rPr>
        <w:t xml:space="preserve">This checklist, when completed, should be submitted with the initial draft </w:t>
      </w:r>
      <w:r w:rsidR="00FA102E" w:rsidRPr="009A3D16">
        <w:rPr>
          <w:rFonts w:ascii="Arial" w:hAnsi="Arial" w:cs="Arial"/>
          <w:color w:val="000000"/>
          <w:sz w:val="20"/>
          <w:szCs w:val="20"/>
        </w:rPr>
        <w:t>MTO</w:t>
      </w:r>
      <w:r w:rsidRPr="009A3D16">
        <w:rPr>
          <w:rFonts w:ascii="Arial" w:hAnsi="Arial" w:cs="Arial"/>
          <w:color w:val="000000"/>
          <w:sz w:val="20"/>
          <w:szCs w:val="20"/>
        </w:rPr>
        <w:t>E.</w:t>
      </w:r>
    </w:p>
    <w:p w14:paraId="06A0188A" w14:textId="77777777" w:rsidR="00422CE4" w:rsidRPr="009A3D16" w:rsidRDefault="00422CE4" w:rsidP="00422CE4">
      <w:pPr>
        <w:widowControl w:val="0"/>
        <w:autoSpaceDE w:val="0"/>
        <w:autoSpaceDN w:val="0"/>
        <w:adjustRightInd w:val="0"/>
        <w:spacing w:after="0" w:line="240" w:lineRule="auto"/>
        <w:ind w:right="121"/>
        <w:rPr>
          <w:rFonts w:ascii="Arial" w:hAnsi="Arial" w:cs="Arial"/>
          <w:color w:val="000000"/>
          <w:sz w:val="20"/>
          <w:szCs w:val="20"/>
        </w:rPr>
      </w:pPr>
    </w:p>
    <w:p w14:paraId="46DA0800" w14:textId="77777777" w:rsidR="00422CE4" w:rsidRPr="009A3D16" w:rsidRDefault="00422CE4" w:rsidP="00422CE4">
      <w:pPr>
        <w:widowControl w:val="0"/>
        <w:autoSpaceDE w:val="0"/>
        <w:autoSpaceDN w:val="0"/>
        <w:adjustRightInd w:val="0"/>
        <w:spacing w:after="0" w:line="240" w:lineRule="auto"/>
        <w:ind w:right="121"/>
        <w:rPr>
          <w:rFonts w:ascii="Arial" w:eastAsia="Times New Roman" w:hAnsi="Arial" w:cs="Arial"/>
          <w:color w:val="000000"/>
          <w:sz w:val="20"/>
          <w:szCs w:val="20"/>
        </w:rPr>
      </w:pPr>
    </w:p>
    <w:p w14:paraId="3571C5BC" w14:textId="77777777" w:rsidR="00422CE4" w:rsidRPr="009A3D16" w:rsidRDefault="00422CE4" w:rsidP="00422CE4">
      <w:pPr>
        <w:pStyle w:val="ListParagraph"/>
        <w:numPr>
          <w:ilvl w:val="0"/>
          <w:numId w:val="2"/>
        </w:numPr>
        <w:autoSpaceDE w:val="0"/>
        <w:autoSpaceDN w:val="0"/>
        <w:adjustRightInd w:val="0"/>
        <w:spacing w:after="0" w:line="240" w:lineRule="auto"/>
        <w:rPr>
          <w:rFonts w:ascii="Arial" w:hAnsi="Arial" w:cs="Arial"/>
          <w:b/>
          <w:color w:val="000000"/>
          <w:sz w:val="20"/>
          <w:szCs w:val="20"/>
        </w:rPr>
      </w:pPr>
      <w:r w:rsidRPr="009A3D16">
        <w:rPr>
          <w:rFonts w:ascii="Arial" w:hAnsi="Arial" w:cs="Arial"/>
          <w:b/>
          <w:color w:val="000000"/>
          <w:sz w:val="20"/>
          <w:szCs w:val="20"/>
        </w:rPr>
        <w:t>Important warning</w:t>
      </w:r>
    </w:p>
    <w:p w14:paraId="68BBA00D" w14:textId="77777777" w:rsidR="00422CE4" w:rsidRPr="009A3D16" w:rsidRDefault="00422CE4" w:rsidP="00422CE4">
      <w:pPr>
        <w:autoSpaceDE w:val="0"/>
        <w:autoSpaceDN w:val="0"/>
        <w:adjustRightInd w:val="0"/>
        <w:spacing w:after="0" w:line="240" w:lineRule="auto"/>
        <w:rPr>
          <w:rFonts w:ascii="Arial" w:hAnsi="Arial" w:cs="Arial"/>
          <w:sz w:val="20"/>
          <w:szCs w:val="20"/>
        </w:rPr>
      </w:pPr>
      <w:r w:rsidRPr="009A3D16">
        <w:rPr>
          <w:rFonts w:ascii="Arial" w:hAnsi="Arial" w:cs="Arial"/>
          <w:color w:val="000000"/>
          <w:sz w:val="20"/>
          <w:szCs w:val="20"/>
        </w:rPr>
        <w:t xml:space="preserve">This user guide is designed to be used by:  </w:t>
      </w:r>
    </w:p>
    <w:p w14:paraId="00F7FC00" w14:textId="77777777" w:rsidR="00422CE4" w:rsidRPr="009A3D16" w:rsidRDefault="00367518" w:rsidP="00422CE4">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9A3D16">
        <w:rPr>
          <w:rFonts w:ascii="Arial" w:hAnsi="Arial" w:cs="Arial"/>
          <w:color w:val="000000"/>
          <w:sz w:val="20"/>
          <w:szCs w:val="20"/>
        </w:rPr>
        <w:t>Part-147</w:t>
      </w:r>
      <w:r w:rsidR="00422CE4" w:rsidRPr="009A3D16">
        <w:rPr>
          <w:rFonts w:ascii="Arial" w:hAnsi="Arial" w:cs="Arial"/>
          <w:color w:val="000000"/>
          <w:sz w:val="20"/>
          <w:szCs w:val="20"/>
        </w:rPr>
        <w:t xml:space="preserve"> </w:t>
      </w:r>
      <w:r w:rsidR="00FA102E" w:rsidRPr="009A3D16">
        <w:rPr>
          <w:rFonts w:ascii="Arial" w:hAnsi="Arial" w:cs="Arial"/>
          <w:color w:val="000000"/>
          <w:sz w:val="20"/>
          <w:szCs w:val="20"/>
        </w:rPr>
        <w:t>MTO</w:t>
      </w:r>
      <w:r w:rsidR="00422CE4" w:rsidRPr="009A3D16">
        <w:rPr>
          <w:rFonts w:ascii="Arial" w:hAnsi="Arial" w:cs="Arial"/>
          <w:color w:val="000000"/>
          <w:sz w:val="20"/>
          <w:szCs w:val="20"/>
        </w:rPr>
        <w:t xml:space="preserve"> - To assist them in the production and/or maintaining of their own </w:t>
      </w:r>
      <w:r w:rsidR="00FA102E" w:rsidRPr="009A3D16">
        <w:rPr>
          <w:rFonts w:ascii="Arial" w:hAnsi="Arial" w:cs="Arial"/>
          <w:color w:val="000000"/>
          <w:sz w:val="20"/>
          <w:szCs w:val="20"/>
        </w:rPr>
        <w:t>MTOE</w:t>
      </w:r>
    </w:p>
    <w:p w14:paraId="448B4758" w14:textId="77777777" w:rsidR="00422CE4" w:rsidRPr="009A3D16" w:rsidRDefault="00D73F20" w:rsidP="00422CE4">
      <w:pPr>
        <w:pStyle w:val="ListParagraph"/>
        <w:numPr>
          <w:ilvl w:val="0"/>
          <w:numId w:val="3"/>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ICETR</w:t>
      </w:r>
      <w:r w:rsidR="00422CE4" w:rsidRPr="009A3D16">
        <w:rPr>
          <w:rFonts w:ascii="Arial" w:hAnsi="Arial" w:cs="Arial"/>
          <w:color w:val="000000"/>
          <w:sz w:val="20"/>
          <w:szCs w:val="20"/>
        </w:rPr>
        <w:t xml:space="preserve">A - As a comparison document for </w:t>
      </w:r>
      <w:r w:rsidR="00FA102E" w:rsidRPr="009A3D16">
        <w:rPr>
          <w:rFonts w:ascii="Arial" w:hAnsi="Arial" w:cs="Arial"/>
          <w:color w:val="000000"/>
          <w:sz w:val="20"/>
          <w:szCs w:val="20"/>
        </w:rPr>
        <w:t>MTOE</w:t>
      </w:r>
      <w:r w:rsidR="00422CE4" w:rsidRPr="009A3D16">
        <w:rPr>
          <w:rFonts w:ascii="Arial" w:hAnsi="Arial" w:cs="Arial"/>
          <w:color w:val="000000"/>
          <w:sz w:val="20"/>
          <w:szCs w:val="20"/>
        </w:rPr>
        <w:t>s submitted to them for approval; and</w:t>
      </w:r>
    </w:p>
    <w:p w14:paraId="2E3CCF6A" w14:textId="77777777" w:rsidR="00422CE4" w:rsidRPr="009A3D16" w:rsidRDefault="00422CE4" w:rsidP="00422CE4">
      <w:pPr>
        <w:autoSpaceDE w:val="0"/>
        <w:autoSpaceDN w:val="0"/>
        <w:adjustRightInd w:val="0"/>
        <w:spacing w:after="0" w:line="240" w:lineRule="auto"/>
        <w:rPr>
          <w:rFonts w:ascii="Arial" w:hAnsi="Arial" w:cs="Arial"/>
          <w:color w:val="000000"/>
          <w:sz w:val="20"/>
          <w:szCs w:val="20"/>
        </w:rPr>
      </w:pPr>
      <w:r w:rsidRPr="009A3D16">
        <w:rPr>
          <w:rFonts w:ascii="Arial" w:hAnsi="Arial" w:cs="Arial"/>
          <w:color w:val="000000"/>
          <w:sz w:val="20"/>
          <w:szCs w:val="20"/>
        </w:rPr>
        <w:t xml:space="preserve">The user guide is provided for guidance only and should be customised by each organisation to demonstrate how they comply with </w:t>
      </w:r>
      <w:r w:rsidR="00367518" w:rsidRPr="009A3D16">
        <w:rPr>
          <w:rFonts w:ascii="Arial" w:hAnsi="Arial" w:cs="Arial"/>
          <w:color w:val="000000"/>
          <w:sz w:val="20"/>
          <w:szCs w:val="20"/>
        </w:rPr>
        <w:t>Part-147</w:t>
      </w:r>
      <w:r w:rsidRPr="009A3D16">
        <w:rPr>
          <w:rFonts w:ascii="Arial" w:hAnsi="Arial" w:cs="Arial"/>
          <w:color w:val="000000"/>
          <w:sz w:val="20"/>
          <w:szCs w:val="20"/>
        </w:rPr>
        <w:t xml:space="preserve">.  It is the responsibility of the organisation to ensure compliance with the IR. The organisation may choose to use another format as long as all the applicable sections of the regulation are addressed and cross-referenced.  </w:t>
      </w:r>
    </w:p>
    <w:p w14:paraId="6DEDEFA5" w14:textId="77777777" w:rsidR="00422CE4" w:rsidRPr="009A3D16" w:rsidRDefault="00422CE4" w:rsidP="00422CE4">
      <w:pPr>
        <w:autoSpaceDE w:val="0"/>
        <w:autoSpaceDN w:val="0"/>
        <w:adjustRightInd w:val="0"/>
        <w:spacing w:after="0" w:line="240" w:lineRule="auto"/>
        <w:rPr>
          <w:rFonts w:ascii="Arial" w:hAnsi="Arial" w:cs="Arial"/>
          <w:color w:val="000000"/>
          <w:sz w:val="20"/>
          <w:szCs w:val="20"/>
        </w:rPr>
      </w:pPr>
    </w:p>
    <w:p w14:paraId="5C0F7A7C" w14:textId="77777777" w:rsidR="00422CE4" w:rsidRPr="009A3D16" w:rsidRDefault="00422CE4" w:rsidP="00422CE4">
      <w:pPr>
        <w:autoSpaceDE w:val="0"/>
        <w:autoSpaceDN w:val="0"/>
        <w:adjustRightInd w:val="0"/>
        <w:spacing w:after="0" w:line="240" w:lineRule="auto"/>
        <w:rPr>
          <w:rFonts w:ascii="Arial" w:hAnsi="Arial" w:cs="Arial"/>
          <w:color w:val="000000"/>
          <w:sz w:val="20"/>
          <w:szCs w:val="20"/>
        </w:rPr>
      </w:pPr>
      <w:r w:rsidRPr="009A3D16">
        <w:rPr>
          <w:rFonts w:ascii="Arial" w:hAnsi="Arial" w:cs="Arial"/>
          <w:color w:val="000000"/>
          <w:sz w:val="20"/>
          <w:szCs w:val="20"/>
        </w:rPr>
        <w:t xml:space="preserve">For each detailed procedure described within the </w:t>
      </w:r>
      <w:r w:rsidR="00FA102E" w:rsidRPr="009A3D16">
        <w:rPr>
          <w:rFonts w:ascii="Arial" w:hAnsi="Arial" w:cs="Arial"/>
          <w:color w:val="000000"/>
          <w:sz w:val="20"/>
          <w:szCs w:val="20"/>
        </w:rPr>
        <w:t>MTOE</w:t>
      </w:r>
      <w:r w:rsidRPr="009A3D16">
        <w:rPr>
          <w:rFonts w:ascii="Arial" w:hAnsi="Arial" w:cs="Arial"/>
          <w:color w:val="000000"/>
          <w:sz w:val="20"/>
          <w:szCs w:val="20"/>
        </w:rPr>
        <w:t xml:space="preserve">, the </w:t>
      </w:r>
      <w:r w:rsidR="00FA102E" w:rsidRPr="009A3D16">
        <w:rPr>
          <w:rFonts w:ascii="Arial" w:hAnsi="Arial" w:cs="Arial"/>
          <w:color w:val="000000"/>
          <w:sz w:val="20"/>
          <w:szCs w:val="20"/>
        </w:rPr>
        <w:t>MT</w:t>
      </w:r>
      <w:r w:rsidRPr="009A3D16">
        <w:rPr>
          <w:rFonts w:ascii="Arial" w:hAnsi="Arial" w:cs="Arial"/>
          <w:color w:val="000000"/>
          <w:sz w:val="20"/>
          <w:szCs w:val="20"/>
        </w:rPr>
        <w:t xml:space="preserve">O should address the following questions: </w:t>
      </w:r>
    </w:p>
    <w:p w14:paraId="58DAD677" w14:textId="77777777" w:rsidR="00422CE4" w:rsidRPr="009A3D16" w:rsidRDefault="00422CE4" w:rsidP="00422CE4">
      <w:pPr>
        <w:autoSpaceDE w:val="0"/>
        <w:autoSpaceDN w:val="0"/>
        <w:adjustRightInd w:val="0"/>
        <w:spacing w:after="0" w:line="240" w:lineRule="auto"/>
        <w:rPr>
          <w:rFonts w:ascii="Arial" w:hAnsi="Arial" w:cs="Arial"/>
          <w:color w:val="000000"/>
          <w:sz w:val="20"/>
          <w:szCs w:val="20"/>
        </w:rPr>
      </w:pPr>
      <w:r w:rsidRPr="009A3D16">
        <w:rPr>
          <w:rFonts w:ascii="Arial" w:hAnsi="Arial" w:cs="Arial"/>
          <w:color w:val="000000"/>
          <w:sz w:val="20"/>
          <w:szCs w:val="20"/>
        </w:rPr>
        <w:t xml:space="preserve">What must be done?  Who should do it?  When must it be done?  Where must it be done? How must it be done? Which procedure(s)/form(s) should be used? </w:t>
      </w:r>
    </w:p>
    <w:p w14:paraId="5E6270E4" w14:textId="77777777" w:rsidR="00422CE4" w:rsidRPr="009A3D16" w:rsidRDefault="00422CE4" w:rsidP="00422CE4">
      <w:pPr>
        <w:autoSpaceDE w:val="0"/>
        <w:autoSpaceDN w:val="0"/>
        <w:adjustRightInd w:val="0"/>
        <w:spacing w:after="0" w:line="240" w:lineRule="auto"/>
        <w:rPr>
          <w:rFonts w:ascii="Arial" w:hAnsi="Arial" w:cs="Arial"/>
          <w:color w:val="000000"/>
          <w:sz w:val="20"/>
          <w:szCs w:val="20"/>
        </w:rPr>
      </w:pPr>
    </w:p>
    <w:p w14:paraId="0191B69F" w14:textId="77777777" w:rsidR="00422CE4" w:rsidRPr="009A3D16" w:rsidRDefault="00422CE4" w:rsidP="00422CE4">
      <w:pPr>
        <w:autoSpaceDE w:val="0"/>
        <w:autoSpaceDN w:val="0"/>
        <w:adjustRightInd w:val="0"/>
        <w:spacing w:after="0" w:line="240" w:lineRule="auto"/>
        <w:rPr>
          <w:rFonts w:ascii="Arial" w:hAnsi="Arial" w:cs="Arial"/>
          <w:color w:val="000000"/>
          <w:sz w:val="20"/>
          <w:szCs w:val="20"/>
        </w:rPr>
      </w:pPr>
      <w:r w:rsidRPr="009A3D16">
        <w:rPr>
          <w:rFonts w:ascii="Arial" w:hAnsi="Arial" w:cs="Arial"/>
          <w:color w:val="000000"/>
          <w:sz w:val="20"/>
          <w:szCs w:val="20"/>
        </w:rPr>
        <w:t xml:space="preserve">The </w:t>
      </w:r>
      <w:r w:rsidR="00FA102E" w:rsidRPr="009A3D16">
        <w:rPr>
          <w:rFonts w:ascii="Arial" w:hAnsi="Arial" w:cs="Arial"/>
          <w:color w:val="000000"/>
          <w:sz w:val="20"/>
          <w:szCs w:val="20"/>
        </w:rPr>
        <w:t>MTO</w:t>
      </w:r>
      <w:r w:rsidRPr="009A3D16">
        <w:rPr>
          <w:rFonts w:ascii="Arial" w:hAnsi="Arial" w:cs="Arial"/>
          <w:color w:val="000000"/>
          <w:sz w:val="20"/>
          <w:szCs w:val="20"/>
        </w:rPr>
        <w:t>E should be written in the English language.</w:t>
      </w:r>
    </w:p>
    <w:p w14:paraId="4E17926E" w14:textId="77777777" w:rsidR="00422CE4" w:rsidRPr="009A3D16" w:rsidRDefault="00422CE4" w:rsidP="00422CE4">
      <w:pPr>
        <w:autoSpaceDE w:val="0"/>
        <w:autoSpaceDN w:val="0"/>
        <w:adjustRightInd w:val="0"/>
        <w:spacing w:after="0" w:line="240" w:lineRule="auto"/>
        <w:rPr>
          <w:rFonts w:ascii="Arial" w:hAnsi="Arial" w:cs="Arial"/>
          <w:color w:val="000000"/>
          <w:sz w:val="20"/>
          <w:szCs w:val="20"/>
        </w:rPr>
      </w:pPr>
    </w:p>
    <w:p w14:paraId="7959674A" w14:textId="77777777" w:rsidR="00422CE4" w:rsidRPr="009A3D16" w:rsidRDefault="00422CE4" w:rsidP="00422CE4">
      <w:pPr>
        <w:autoSpaceDE w:val="0"/>
        <w:autoSpaceDN w:val="0"/>
        <w:adjustRightInd w:val="0"/>
        <w:spacing w:after="0" w:line="240" w:lineRule="auto"/>
        <w:rPr>
          <w:rFonts w:ascii="Arial" w:hAnsi="Arial" w:cs="Arial"/>
          <w:color w:val="000000"/>
          <w:sz w:val="20"/>
          <w:szCs w:val="20"/>
        </w:rPr>
      </w:pPr>
    </w:p>
    <w:p w14:paraId="75DC8BAC" w14:textId="77777777" w:rsidR="00422CE4" w:rsidRPr="009A3D16" w:rsidRDefault="00422CE4" w:rsidP="00422CE4">
      <w:pPr>
        <w:pStyle w:val="ListParagraph"/>
        <w:numPr>
          <w:ilvl w:val="0"/>
          <w:numId w:val="2"/>
        </w:numPr>
        <w:autoSpaceDE w:val="0"/>
        <w:autoSpaceDN w:val="0"/>
        <w:adjustRightInd w:val="0"/>
        <w:spacing w:after="0" w:line="240" w:lineRule="auto"/>
        <w:rPr>
          <w:rFonts w:ascii="Arial" w:hAnsi="Arial" w:cs="Arial"/>
          <w:b/>
          <w:color w:val="000000"/>
          <w:sz w:val="20"/>
          <w:szCs w:val="20"/>
        </w:rPr>
      </w:pPr>
      <w:r w:rsidRPr="009A3D16">
        <w:rPr>
          <w:rFonts w:ascii="Arial" w:hAnsi="Arial" w:cs="Arial"/>
          <w:b/>
          <w:color w:val="000000"/>
          <w:sz w:val="20"/>
          <w:szCs w:val="20"/>
        </w:rPr>
        <w:t>Exposition format</w:t>
      </w:r>
    </w:p>
    <w:p w14:paraId="28E74730" w14:textId="77777777" w:rsidR="00422CE4" w:rsidRPr="009A3D16" w:rsidRDefault="00422CE4" w:rsidP="00422CE4">
      <w:pPr>
        <w:autoSpaceDE w:val="0"/>
        <w:autoSpaceDN w:val="0"/>
        <w:adjustRightInd w:val="0"/>
        <w:spacing w:after="0" w:line="240" w:lineRule="auto"/>
        <w:rPr>
          <w:rFonts w:ascii="Arial" w:hAnsi="Arial" w:cs="Arial"/>
          <w:sz w:val="20"/>
          <w:szCs w:val="20"/>
        </w:rPr>
      </w:pPr>
      <w:r w:rsidRPr="009A3D16">
        <w:rPr>
          <w:rFonts w:ascii="Arial" w:hAnsi="Arial" w:cs="Arial"/>
          <w:color w:val="000000"/>
          <w:sz w:val="20"/>
          <w:szCs w:val="20"/>
        </w:rPr>
        <w:t xml:space="preserve">The </w:t>
      </w:r>
      <w:r w:rsidR="00FA102E" w:rsidRPr="009A3D16">
        <w:rPr>
          <w:rFonts w:ascii="Arial" w:hAnsi="Arial" w:cs="Arial"/>
          <w:color w:val="000000"/>
          <w:sz w:val="20"/>
          <w:szCs w:val="20"/>
        </w:rPr>
        <w:t>MTO</w:t>
      </w:r>
      <w:r w:rsidRPr="009A3D16">
        <w:rPr>
          <w:rFonts w:ascii="Arial" w:hAnsi="Arial" w:cs="Arial"/>
          <w:color w:val="000000"/>
          <w:sz w:val="20"/>
          <w:szCs w:val="20"/>
        </w:rPr>
        <w:t xml:space="preserve">E may be produced in hardcopy or electronic format; </w:t>
      </w:r>
      <w:r w:rsidRPr="009A3D16">
        <w:rPr>
          <w:rFonts w:ascii="Arial" w:hAnsi="Arial" w:cs="Arial"/>
          <w:b/>
          <w:bCs/>
          <w:color w:val="000000"/>
          <w:sz w:val="20"/>
          <w:szCs w:val="20"/>
        </w:rPr>
        <w:t xml:space="preserve"> </w:t>
      </w:r>
    </w:p>
    <w:p w14:paraId="4BA2C019" w14:textId="77777777" w:rsidR="00422CE4" w:rsidRPr="009A3D16" w:rsidRDefault="00D73F20" w:rsidP="00422CE4">
      <w:pPr>
        <w:pStyle w:val="ListParagraph"/>
        <w:numPr>
          <w:ilvl w:val="0"/>
          <w:numId w:val="4"/>
        </w:numPr>
        <w:autoSpaceDE w:val="0"/>
        <w:autoSpaceDN w:val="0"/>
        <w:adjustRightInd w:val="0"/>
        <w:spacing w:after="0" w:line="240" w:lineRule="auto"/>
        <w:rPr>
          <w:rFonts w:ascii="Arial" w:hAnsi="Arial" w:cs="Arial"/>
          <w:sz w:val="20"/>
          <w:szCs w:val="20"/>
        </w:rPr>
      </w:pPr>
      <w:r>
        <w:rPr>
          <w:rFonts w:ascii="Arial" w:hAnsi="Arial" w:cs="Arial"/>
          <w:color w:val="000000"/>
          <w:sz w:val="20"/>
          <w:szCs w:val="20"/>
        </w:rPr>
        <w:t>Hardcopy:  ICETR</w:t>
      </w:r>
      <w:r w:rsidR="00422CE4" w:rsidRPr="009A3D16">
        <w:rPr>
          <w:rFonts w:ascii="Arial" w:hAnsi="Arial" w:cs="Arial"/>
          <w:color w:val="000000"/>
          <w:sz w:val="20"/>
          <w:szCs w:val="20"/>
        </w:rPr>
        <w:t xml:space="preserve">A does recommend using white paper (format A4); The </w:t>
      </w:r>
      <w:r w:rsidR="00FA102E" w:rsidRPr="009A3D16">
        <w:rPr>
          <w:rFonts w:ascii="Arial" w:hAnsi="Arial" w:cs="Arial"/>
          <w:color w:val="000000"/>
          <w:sz w:val="20"/>
          <w:szCs w:val="20"/>
        </w:rPr>
        <w:t>MTO</w:t>
      </w:r>
      <w:r w:rsidR="00422CE4" w:rsidRPr="009A3D16">
        <w:rPr>
          <w:rFonts w:ascii="Arial" w:hAnsi="Arial" w:cs="Arial"/>
          <w:color w:val="000000"/>
          <w:sz w:val="20"/>
          <w:szCs w:val="20"/>
        </w:rPr>
        <w:t xml:space="preserve">E shall be provided in a binder with section dividers. (recto/verso can be used) </w:t>
      </w:r>
    </w:p>
    <w:p w14:paraId="3DB059BF" w14:textId="77777777" w:rsidR="00422CE4" w:rsidRPr="009A3D16" w:rsidRDefault="00422CE4" w:rsidP="00422CE4">
      <w:pPr>
        <w:pStyle w:val="ListParagraph"/>
        <w:numPr>
          <w:ilvl w:val="0"/>
          <w:numId w:val="4"/>
        </w:numPr>
        <w:autoSpaceDE w:val="0"/>
        <w:autoSpaceDN w:val="0"/>
        <w:adjustRightInd w:val="0"/>
        <w:spacing w:after="0" w:line="240" w:lineRule="auto"/>
        <w:rPr>
          <w:rFonts w:ascii="Arial" w:hAnsi="Arial" w:cs="Arial"/>
          <w:b/>
          <w:color w:val="000000"/>
          <w:sz w:val="20"/>
          <w:szCs w:val="20"/>
        </w:rPr>
      </w:pPr>
      <w:r w:rsidRPr="009A3D16">
        <w:rPr>
          <w:rFonts w:ascii="Arial" w:hAnsi="Arial" w:cs="Arial"/>
          <w:color w:val="000000"/>
          <w:sz w:val="20"/>
          <w:szCs w:val="20"/>
        </w:rPr>
        <w:t>Electronic Format:  The Exposition should be in Portable Document Format (PDF) but a printed co</w:t>
      </w:r>
      <w:r w:rsidR="00D73F20">
        <w:rPr>
          <w:rFonts w:ascii="Arial" w:hAnsi="Arial" w:cs="Arial"/>
          <w:color w:val="000000"/>
          <w:sz w:val="20"/>
          <w:szCs w:val="20"/>
        </w:rPr>
        <w:t>py shall be delivered to the ICETR</w:t>
      </w:r>
      <w:r w:rsidRPr="009A3D16">
        <w:rPr>
          <w:rFonts w:ascii="Arial" w:hAnsi="Arial" w:cs="Arial"/>
          <w:color w:val="000000"/>
          <w:sz w:val="20"/>
          <w:szCs w:val="20"/>
        </w:rPr>
        <w:t>A to facilitate the document study.</w:t>
      </w:r>
    </w:p>
    <w:p w14:paraId="316FC5FC" w14:textId="77777777" w:rsidR="007539AA" w:rsidRDefault="007539AA">
      <w:pPr>
        <w:rPr>
          <w:rFonts w:ascii="Arial" w:hAnsi="Arial" w:cs="Arial"/>
          <w:color w:val="000000"/>
          <w:sz w:val="20"/>
          <w:szCs w:val="20"/>
        </w:rPr>
      </w:pPr>
      <w:r>
        <w:rPr>
          <w:rFonts w:ascii="Arial" w:hAnsi="Arial" w:cs="Arial"/>
          <w:color w:val="000000"/>
          <w:sz w:val="20"/>
          <w:szCs w:val="20"/>
        </w:rPr>
        <w:br w:type="page"/>
      </w:r>
    </w:p>
    <w:p w14:paraId="280B26F8" w14:textId="77777777" w:rsidR="00422CE4" w:rsidRPr="00800F83" w:rsidRDefault="00422CE4" w:rsidP="00422CE4">
      <w:pPr>
        <w:pStyle w:val="ListParagraph"/>
        <w:numPr>
          <w:ilvl w:val="0"/>
          <w:numId w:val="2"/>
        </w:numPr>
        <w:autoSpaceDE w:val="0"/>
        <w:autoSpaceDN w:val="0"/>
        <w:adjustRightInd w:val="0"/>
        <w:spacing w:after="0" w:line="240" w:lineRule="auto"/>
        <w:rPr>
          <w:rFonts w:ascii="Arial" w:hAnsi="Arial" w:cs="Arial"/>
          <w:b/>
          <w:color w:val="000000"/>
          <w:sz w:val="20"/>
          <w:szCs w:val="20"/>
        </w:rPr>
      </w:pPr>
      <w:r w:rsidRPr="00800F83">
        <w:rPr>
          <w:rFonts w:ascii="Arial" w:hAnsi="Arial" w:cs="Arial"/>
          <w:b/>
          <w:color w:val="000000"/>
          <w:sz w:val="20"/>
          <w:szCs w:val="20"/>
        </w:rPr>
        <w:lastRenderedPageBreak/>
        <w:t xml:space="preserve">Structure of the </w:t>
      </w:r>
      <w:r w:rsidR="00FA102E">
        <w:rPr>
          <w:rFonts w:ascii="Arial" w:hAnsi="Arial" w:cs="Arial"/>
          <w:b/>
          <w:color w:val="000000"/>
          <w:sz w:val="20"/>
          <w:szCs w:val="20"/>
        </w:rPr>
        <w:t>Maintenance Training Organisation</w:t>
      </w:r>
      <w:r w:rsidRPr="00800F83">
        <w:rPr>
          <w:rFonts w:ascii="Arial" w:hAnsi="Arial" w:cs="Arial"/>
          <w:b/>
          <w:color w:val="000000"/>
          <w:sz w:val="20"/>
          <w:szCs w:val="20"/>
        </w:rPr>
        <w:t xml:space="preserve"> Exposition</w:t>
      </w:r>
    </w:p>
    <w:p w14:paraId="4EE2CA70" w14:textId="77777777" w:rsidR="00422CE4" w:rsidRPr="00800F83" w:rsidRDefault="00422CE4" w:rsidP="00422CE4">
      <w:pPr>
        <w:autoSpaceDE w:val="0"/>
        <w:autoSpaceDN w:val="0"/>
        <w:adjustRightInd w:val="0"/>
        <w:spacing w:after="0" w:line="240" w:lineRule="auto"/>
        <w:rPr>
          <w:rFonts w:ascii="Arial" w:hAnsi="Arial" w:cs="Arial"/>
          <w:sz w:val="20"/>
          <w:szCs w:val="20"/>
        </w:rPr>
      </w:pPr>
      <w:r w:rsidRPr="00800F83">
        <w:rPr>
          <w:rFonts w:ascii="Arial" w:hAnsi="Arial" w:cs="Arial"/>
          <w:color w:val="000000"/>
          <w:sz w:val="20"/>
          <w:szCs w:val="20"/>
        </w:rPr>
        <w:t xml:space="preserve">The </w:t>
      </w:r>
      <w:r w:rsidR="00FA102E">
        <w:rPr>
          <w:rFonts w:ascii="Arial" w:hAnsi="Arial" w:cs="Arial"/>
          <w:color w:val="000000"/>
          <w:sz w:val="20"/>
          <w:szCs w:val="20"/>
        </w:rPr>
        <w:t>MTO</w:t>
      </w:r>
      <w:r w:rsidRPr="00800F83">
        <w:rPr>
          <w:rFonts w:ascii="Arial" w:hAnsi="Arial" w:cs="Arial"/>
          <w:color w:val="000000"/>
          <w:sz w:val="20"/>
          <w:szCs w:val="20"/>
        </w:rPr>
        <w:t xml:space="preserve">E may be produced in the form of a single document or may consist of several separate documents. </w:t>
      </w:r>
    </w:p>
    <w:p w14:paraId="6D7D1C6D" w14:textId="77777777" w:rsidR="00422CE4" w:rsidRPr="00800F83" w:rsidRDefault="00422CE4" w:rsidP="00422CE4">
      <w:pPr>
        <w:pStyle w:val="ListParagraph"/>
        <w:numPr>
          <w:ilvl w:val="0"/>
          <w:numId w:val="5"/>
        </w:numPr>
        <w:autoSpaceDE w:val="0"/>
        <w:autoSpaceDN w:val="0"/>
        <w:adjustRightInd w:val="0"/>
        <w:spacing w:after="0" w:line="240" w:lineRule="auto"/>
        <w:rPr>
          <w:rFonts w:ascii="Arial" w:hAnsi="Arial" w:cs="Arial"/>
          <w:sz w:val="20"/>
          <w:szCs w:val="20"/>
        </w:rPr>
      </w:pPr>
      <w:r w:rsidRPr="00800F83">
        <w:rPr>
          <w:rFonts w:ascii="Arial" w:hAnsi="Arial" w:cs="Arial"/>
          <w:color w:val="000000"/>
          <w:sz w:val="20"/>
          <w:szCs w:val="20"/>
          <w:u w:val="single"/>
        </w:rPr>
        <w:t>Single document:</w:t>
      </w:r>
      <w:r w:rsidRPr="00800F83">
        <w:rPr>
          <w:rFonts w:ascii="Arial" w:hAnsi="Arial" w:cs="Arial"/>
          <w:color w:val="000000"/>
          <w:sz w:val="20"/>
          <w:szCs w:val="20"/>
        </w:rPr>
        <w:t xml:space="preserve">  The standard </w:t>
      </w:r>
      <w:r w:rsidR="00FA102E">
        <w:rPr>
          <w:rFonts w:ascii="Arial" w:hAnsi="Arial" w:cs="Arial"/>
          <w:color w:val="000000"/>
          <w:sz w:val="20"/>
          <w:szCs w:val="20"/>
        </w:rPr>
        <w:t>MTO</w:t>
      </w:r>
      <w:r w:rsidRPr="00800F83">
        <w:rPr>
          <w:rFonts w:ascii="Arial" w:hAnsi="Arial" w:cs="Arial"/>
          <w:color w:val="000000"/>
          <w:sz w:val="20"/>
          <w:szCs w:val="20"/>
        </w:rPr>
        <w:t xml:space="preserve">E produced i.a.w. </w:t>
      </w:r>
      <w:r w:rsidR="00C55C6B">
        <w:rPr>
          <w:rFonts w:ascii="Arial" w:hAnsi="Arial" w:cs="Arial"/>
          <w:color w:val="000000"/>
          <w:sz w:val="20"/>
          <w:szCs w:val="20"/>
        </w:rPr>
        <w:t xml:space="preserve">Appendix I to </w:t>
      </w:r>
      <w:r w:rsidRPr="00800F83">
        <w:rPr>
          <w:rFonts w:ascii="Arial" w:hAnsi="Arial" w:cs="Arial"/>
          <w:color w:val="000000"/>
          <w:sz w:val="20"/>
          <w:szCs w:val="20"/>
        </w:rPr>
        <w:t xml:space="preserve">AMC </w:t>
      </w:r>
      <w:r w:rsidR="00C55C6B">
        <w:rPr>
          <w:rFonts w:ascii="Arial" w:hAnsi="Arial" w:cs="Arial"/>
          <w:color w:val="000000"/>
          <w:sz w:val="20"/>
          <w:szCs w:val="20"/>
        </w:rPr>
        <w:t>147.A.140</w:t>
      </w:r>
      <w:r w:rsidRPr="00800F83">
        <w:rPr>
          <w:rFonts w:ascii="Arial" w:hAnsi="Arial" w:cs="Arial"/>
          <w:color w:val="000000"/>
          <w:sz w:val="20"/>
          <w:szCs w:val="20"/>
        </w:rPr>
        <w:t xml:space="preserve"> is a unique and complete document. It must contain all the information required to show compliance with the regulation including detailed </w:t>
      </w:r>
      <w:r w:rsidR="00C55C6B">
        <w:rPr>
          <w:rFonts w:ascii="Arial" w:hAnsi="Arial" w:cs="Arial"/>
          <w:color w:val="000000"/>
          <w:sz w:val="20"/>
          <w:szCs w:val="20"/>
        </w:rPr>
        <w:t>training and examination</w:t>
      </w:r>
      <w:r w:rsidRPr="00800F83">
        <w:rPr>
          <w:rFonts w:ascii="Arial" w:hAnsi="Arial" w:cs="Arial"/>
          <w:color w:val="000000"/>
          <w:sz w:val="20"/>
          <w:szCs w:val="20"/>
        </w:rPr>
        <w:t xml:space="preserve"> procedures and detailed </w:t>
      </w:r>
      <w:r w:rsidR="00C55C6B">
        <w:rPr>
          <w:rFonts w:ascii="Arial" w:hAnsi="Arial" w:cs="Arial"/>
          <w:color w:val="000000"/>
          <w:sz w:val="20"/>
          <w:szCs w:val="20"/>
        </w:rPr>
        <w:t xml:space="preserve">training system </w:t>
      </w:r>
      <w:r w:rsidRPr="00800F83">
        <w:rPr>
          <w:rFonts w:ascii="Arial" w:hAnsi="Arial" w:cs="Arial"/>
          <w:color w:val="000000"/>
          <w:sz w:val="20"/>
          <w:szCs w:val="20"/>
        </w:rPr>
        <w:t>quality</w:t>
      </w:r>
      <w:r w:rsidR="00C55C6B">
        <w:rPr>
          <w:rFonts w:ascii="Arial" w:hAnsi="Arial" w:cs="Arial"/>
          <w:color w:val="000000"/>
          <w:sz w:val="20"/>
          <w:szCs w:val="20"/>
        </w:rPr>
        <w:t xml:space="preserve"> </w:t>
      </w:r>
      <w:r w:rsidRPr="00800F83">
        <w:rPr>
          <w:rFonts w:ascii="Arial" w:hAnsi="Arial" w:cs="Arial"/>
          <w:color w:val="000000"/>
          <w:sz w:val="20"/>
          <w:szCs w:val="20"/>
        </w:rPr>
        <w:t xml:space="preserve">procedures (see </w:t>
      </w:r>
      <w:r w:rsidR="00C55C6B">
        <w:rPr>
          <w:rFonts w:ascii="Arial" w:hAnsi="Arial" w:cs="Arial"/>
          <w:color w:val="000000"/>
          <w:sz w:val="20"/>
          <w:szCs w:val="20"/>
        </w:rPr>
        <w:t xml:space="preserve">147.A.140, </w:t>
      </w:r>
      <w:r w:rsidRPr="00800F83">
        <w:rPr>
          <w:rFonts w:ascii="Arial" w:hAnsi="Arial" w:cs="Arial"/>
          <w:color w:val="000000"/>
          <w:sz w:val="20"/>
          <w:szCs w:val="20"/>
        </w:rPr>
        <w:t xml:space="preserve">AMC </w:t>
      </w:r>
      <w:r w:rsidR="00C55C6B">
        <w:rPr>
          <w:rFonts w:ascii="Arial" w:hAnsi="Arial" w:cs="Arial"/>
          <w:color w:val="000000"/>
          <w:sz w:val="20"/>
          <w:szCs w:val="20"/>
        </w:rPr>
        <w:t>147.A.140</w:t>
      </w:r>
      <w:r w:rsidRPr="00800F83">
        <w:rPr>
          <w:rFonts w:ascii="Arial" w:hAnsi="Arial" w:cs="Arial"/>
          <w:color w:val="000000"/>
          <w:sz w:val="20"/>
          <w:szCs w:val="20"/>
        </w:rPr>
        <w:t xml:space="preserve"> and Appendix </w:t>
      </w:r>
      <w:r w:rsidR="00C55C6B">
        <w:rPr>
          <w:rFonts w:ascii="Arial" w:hAnsi="Arial" w:cs="Arial"/>
          <w:color w:val="000000"/>
          <w:sz w:val="20"/>
          <w:szCs w:val="20"/>
        </w:rPr>
        <w:t>I</w:t>
      </w:r>
      <w:r w:rsidRPr="00800F83">
        <w:rPr>
          <w:rFonts w:ascii="Arial" w:hAnsi="Arial" w:cs="Arial"/>
          <w:color w:val="000000"/>
          <w:sz w:val="20"/>
          <w:szCs w:val="20"/>
        </w:rPr>
        <w:t xml:space="preserve"> to AMC </w:t>
      </w:r>
      <w:r w:rsidR="00C55C6B">
        <w:rPr>
          <w:rFonts w:ascii="Arial" w:hAnsi="Arial" w:cs="Arial"/>
          <w:color w:val="000000"/>
          <w:sz w:val="20"/>
          <w:szCs w:val="20"/>
        </w:rPr>
        <w:t>147.A.140</w:t>
      </w:r>
      <w:r w:rsidRPr="00800F83">
        <w:rPr>
          <w:rFonts w:ascii="Arial" w:hAnsi="Arial" w:cs="Arial"/>
          <w:color w:val="000000"/>
          <w:sz w:val="20"/>
          <w:szCs w:val="20"/>
        </w:rPr>
        <w:t xml:space="preserve">). </w:t>
      </w:r>
    </w:p>
    <w:p w14:paraId="73B87775" w14:textId="77777777" w:rsidR="00422CE4" w:rsidRPr="00800F83" w:rsidRDefault="00422CE4" w:rsidP="00422CE4">
      <w:pPr>
        <w:autoSpaceDE w:val="0"/>
        <w:autoSpaceDN w:val="0"/>
        <w:adjustRightInd w:val="0"/>
        <w:spacing w:after="0" w:line="240" w:lineRule="auto"/>
        <w:rPr>
          <w:rFonts w:ascii="Arial" w:hAnsi="Arial" w:cs="Arial"/>
          <w:b/>
          <w:color w:val="000000"/>
          <w:sz w:val="20"/>
          <w:szCs w:val="20"/>
        </w:rPr>
      </w:pPr>
    </w:p>
    <w:p w14:paraId="06CBB912" w14:textId="77777777" w:rsidR="00422CE4" w:rsidRPr="00800F83" w:rsidRDefault="00422CE4" w:rsidP="00422CE4">
      <w:pPr>
        <w:pStyle w:val="ListParagraph"/>
        <w:numPr>
          <w:ilvl w:val="0"/>
          <w:numId w:val="5"/>
        </w:numPr>
        <w:autoSpaceDE w:val="0"/>
        <w:autoSpaceDN w:val="0"/>
        <w:adjustRightInd w:val="0"/>
        <w:spacing w:after="0" w:line="240" w:lineRule="auto"/>
        <w:rPr>
          <w:rFonts w:ascii="Arial" w:hAnsi="Arial" w:cs="Arial"/>
          <w:sz w:val="20"/>
          <w:szCs w:val="20"/>
        </w:rPr>
      </w:pPr>
      <w:r w:rsidRPr="00800F83">
        <w:rPr>
          <w:rFonts w:ascii="Arial" w:hAnsi="Arial" w:cs="Arial"/>
          <w:color w:val="000000"/>
          <w:sz w:val="20"/>
          <w:szCs w:val="20"/>
          <w:u w:val="single"/>
        </w:rPr>
        <w:t>Several documents:</w:t>
      </w:r>
      <w:r w:rsidRPr="00800F83">
        <w:rPr>
          <w:rFonts w:ascii="Arial" w:hAnsi="Arial" w:cs="Arial"/>
          <w:color w:val="000000"/>
          <w:sz w:val="20"/>
          <w:szCs w:val="20"/>
        </w:rPr>
        <w:t xml:space="preserve"> The </w:t>
      </w:r>
      <w:r w:rsidR="00FA102E">
        <w:rPr>
          <w:rFonts w:ascii="Arial" w:hAnsi="Arial" w:cs="Arial"/>
          <w:color w:val="000000"/>
          <w:sz w:val="20"/>
          <w:szCs w:val="20"/>
        </w:rPr>
        <w:t>MTOE</w:t>
      </w:r>
      <w:r w:rsidRPr="00800F83">
        <w:rPr>
          <w:rFonts w:ascii="Arial" w:hAnsi="Arial" w:cs="Arial"/>
          <w:color w:val="000000"/>
          <w:sz w:val="20"/>
          <w:szCs w:val="20"/>
        </w:rPr>
        <w:t xml:space="preserve"> must contain at least the information as</w:t>
      </w:r>
      <w:r w:rsidR="00FA102E">
        <w:rPr>
          <w:rFonts w:ascii="Arial" w:hAnsi="Arial" w:cs="Arial"/>
          <w:color w:val="000000"/>
          <w:sz w:val="20"/>
          <w:szCs w:val="20"/>
        </w:rPr>
        <w:t xml:space="preserve"> detailed in Appendix I</w:t>
      </w:r>
      <w:r w:rsidRPr="00800F83">
        <w:rPr>
          <w:rFonts w:ascii="Arial" w:hAnsi="Arial" w:cs="Arial"/>
          <w:color w:val="000000"/>
          <w:sz w:val="20"/>
          <w:szCs w:val="20"/>
        </w:rPr>
        <w:t xml:space="preserve"> to AMC </w:t>
      </w:r>
      <w:r w:rsidR="00FA102E">
        <w:rPr>
          <w:rFonts w:ascii="Arial" w:hAnsi="Arial" w:cs="Arial"/>
          <w:color w:val="000000"/>
          <w:sz w:val="20"/>
          <w:szCs w:val="20"/>
        </w:rPr>
        <w:t>147.A.140</w:t>
      </w:r>
      <w:r w:rsidRPr="00800F83">
        <w:rPr>
          <w:rFonts w:ascii="Arial" w:hAnsi="Arial" w:cs="Arial"/>
          <w:color w:val="000000"/>
          <w:sz w:val="20"/>
          <w:szCs w:val="20"/>
        </w:rPr>
        <w:t xml:space="preserve"> </w:t>
      </w:r>
      <w:r w:rsidR="00367518">
        <w:rPr>
          <w:rFonts w:ascii="Arial" w:hAnsi="Arial" w:cs="Arial"/>
          <w:color w:val="000000"/>
          <w:sz w:val="20"/>
          <w:szCs w:val="20"/>
        </w:rPr>
        <w:t>Part</w:t>
      </w:r>
      <w:r w:rsidRPr="00800F83">
        <w:rPr>
          <w:rFonts w:ascii="Arial" w:hAnsi="Arial" w:cs="Arial"/>
          <w:color w:val="000000"/>
          <w:sz w:val="20"/>
          <w:szCs w:val="20"/>
        </w:rPr>
        <w:t xml:space="preserve"> 1</w:t>
      </w:r>
      <w:r w:rsidR="00FA102E">
        <w:rPr>
          <w:rFonts w:ascii="Arial" w:hAnsi="Arial" w:cs="Arial"/>
          <w:color w:val="000000"/>
          <w:sz w:val="20"/>
          <w:szCs w:val="20"/>
        </w:rPr>
        <w:t>.1</w:t>
      </w:r>
      <w:r w:rsidRPr="00800F83">
        <w:rPr>
          <w:rFonts w:ascii="Arial" w:hAnsi="Arial" w:cs="Arial"/>
          <w:color w:val="000000"/>
          <w:sz w:val="20"/>
          <w:szCs w:val="20"/>
        </w:rPr>
        <w:t xml:space="preserve"> to </w:t>
      </w:r>
      <w:r w:rsidR="00FA102E">
        <w:rPr>
          <w:rFonts w:ascii="Arial" w:hAnsi="Arial" w:cs="Arial"/>
          <w:color w:val="000000"/>
          <w:sz w:val="20"/>
          <w:szCs w:val="20"/>
        </w:rPr>
        <w:t>1.11</w:t>
      </w:r>
      <w:r w:rsidRPr="00800F83">
        <w:rPr>
          <w:rFonts w:ascii="Arial" w:hAnsi="Arial" w:cs="Arial"/>
          <w:color w:val="000000"/>
          <w:sz w:val="20"/>
          <w:szCs w:val="20"/>
        </w:rPr>
        <w:t xml:space="preserve"> (</w:t>
      </w:r>
      <w:r w:rsidR="00FA102E">
        <w:rPr>
          <w:rFonts w:ascii="Arial" w:hAnsi="Arial" w:cs="Arial"/>
          <w:color w:val="000000"/>
          <w:sz w:val="20"/>
          <w:szCs w:val="20"/>
        </w:rPr>
        <w:t>Management</w:t>
      </w:r>
      <w:r w:rsidRPr="00800F83">
        <w:rPr>
          <w:rFonts w:ascii="Arial" w:hAnsi="Arial" w:cs="Arial"/>
          <w:color w:val="000000"/>
          <w:sz w:val="20"/>
          <w:szCs w:val="20"/>
        </w:rPr>
        <w:t xml:space="preserve">).  The additional material may be published in separate documents which must be referenced from the </w:t>
      </w:r>
      <w:r w:rsidR="00FA102E">
        <w:rPr>
          <w:rFonts w:ascii="Arial" w:hAnsi="Arial" w:cs="Arial"/>
          <w:color w:val="000000"/>
          <w:sz w:val="20"/>
          <w:szCs w:val="20"/>
        </w:rPr>
        <w:t>MTOE</w:t>
      </w:r>
      <w:r w:rsidRPr="00800F83">
        <w:rPr>
          <w:rFonts w:ascii="Arial" w:hAnsi="Arial" w:cs="Arial"/>
          <w:color w:val="000000"/>
          <w:sz w:val="20"/>
          <w:szCs w:val="20"/>
        </w:rPr>
        <w:t>. In this case:</w:t>
      </w:r>
    </w:p>
    <w:p w14:paraId="50879ADD" w14:textId="77777777" w:rsidR="00422CE4" w:rsidRPr="00800F83" w:rsidRDefault="00422CE4" w:rsidP="00422CE4">
      <w:pPr>
        <w:autoSpaceDE w:val="0"/>
        <w:autoSpaceDN w:val="0"/>
        <w:adjustRightInd w:val="0"/>
        <w:spacing w:after="0" w:line="240" w:lineRule="auto"/>
        <w:rPr>
          <w:rFonts w:ascii="Arial" w:hAnsi="Arial" w:cs="Arial"/>
          <w:color w:val="000000"/>
          <w:sz w:val="20"/>
          <w:szCs w:val="20"/>
        </w:rPr>
      </w:pPr>
    </w:p>
    <w:p w14:paraId="7D4CFA61" w14:textId="77777777" w:rsidR="00422CE4" w:rsidRPr="00800F83" w:rsidRDefault="00422CE4" w:rsidP="00422CE4">
      <w:pPr>
        <w:pStyle w:val="ListParagraph"/>
        <w:numPr>
          <w:ilvl w:val="1"/>
          <w:numId w:val="5"/>
        </w:numPr>
        <w:autoSpaceDE w:val="0"/>
        <w:autoSpaceDN w:val="0"/>
        <w:adjustRightInd w:val="0"/>
        <w:spacing w:after="0" w:line="240" w:lineRule="auto"/>
        <w:rPr>
          <w:rFonts w:ascii="Arial" w:hAnsi="Arial" w:cs="Arial"/>
          <w:sz w:val="20"/>
          <w:szCs w:val="20"/>
        </w:rPr>
      </w:pPr>
      <w:r w:rsidRPr="00800F83">
        <w:rPr>
          <w:rFonts w:ascii="Arial" w:hAnsi="Arial" w:cs="Arial"/>
          <w:color w:val="000000"/>
          <w:sz w:val="20"/>
          <w:szCs w:val="20"/>
        </w:rPr>
        <w:t xml:space="preserve">The </w:t>
      </w:r>
      <w:r w:rsidR="00FA102E">
        <w:rPr>
          <w:rFonts w:ascii="Arial" w:hAnsi="Arial" w:cs="Arial"/>
          <w:color w:val="000000"/>
          <w:sz w:val="20"/>
          <w:szCs w:val="20"/>
        </w:rPr>
        <w:t>MTOE</w:t>
      </w:r>
      <w:r w:rsidRPr="00800F83">
        <w:rPr>
          <w:rFonts w:ascii="Arial" w:hAnsi="Arial" w:cs="Arial"/>
          <w:color w:val="000000"/>
          <w:sz w:val="20"/>
          <w:szCs w:val="20"/>
        </w:rPr>
        <w:t xml:space="preserve"> should cross refer to the associated procedures, documents, appendices and forms which are managed separately. </w:t>
      </w:r>
    </w:p>
    <w:p w14:paraId="0D2E633D" w14:textId="77777777" w:rsidR="00422CE4" w:rsidRPr="00800F83" w:rsidRDefault="00422CE4" w:rsidP="00422CE4">
      <w:pPr>
        <w:pStyle w:val="ListParagraph"/>
        <w:numPr>
          <w:ilvl w:val="1"/>
          <w:numId w:val="5"/>
        </w:numPr>
        <w:autoSpaceDE w:val="0"/>
        <w:autoSpaceDN w:val="0"/>
        <w:adjustRightInd w:val="0"/>
        <w:spacing w:after="0" w:line="240" w:lineRule="auto"/>
        <w:rPr>
          <w:rFonts w:ascii="Arial" w:hAnsi="Arial" w:cs="Arial"/>
          <w:sz w:val="20"/>
          <w:szCs w:val="20"/>
        </w:rPr>
      </w:pPr>
      <w:r w:rsidRPr="00800F83">
        <w:rPr>
          <w:rFonts w:ascii="Arial" w:hAnsi="Arial" w:cs="Arial"/>
          <w:color w:val="000000"/>
          <w:sz w:val="20"/>
          <w:szCs w:val="20"/>
        </w:rPr>
        <w:t xml:space="preserve">These associated documents must meet the same rules as described for the </w:t>
      </w:r>
      <w:r w:rsidR="00FA102E">
        <w:rPr>
          <w:rFonts w:ascii="Arial" w:hAnsi="Arial" w:cs="Arial"/>
          <w:color w:val="000000"/>
          <w:sz w:val="20"/>
          <w:szCs w:val="20"/>
        </w:rPr>
        <w:t>MTOE</w:t>
      </w:r>
      <w:r w:rsidRPr="00800F83">
        <w:rPr>
          <w:rFonts w:ascii="Arial" w:hAnsi="Arial" w:cs="Arial"/>
          <w:color w:val="000000"/>
          <w:sz w:val="20"/>
          <w:szCs w:val="20"/>
        </w:rPr>
        <w:t xml:space="preserve">. </w:t>
      </w:r>
    </w:p>
    <w:p w14:paraId="47A1C259" w14:textId="77777777" w:rsidR="00422CE4" w:rsidRPr="00800F83" w:rsidRDefault="00422CE4" w:rsidP="00422CE4">
      <w:pPr>
        <w:pStyle w:val="ListParagraph"/>
        <w:numPr>
          <w:ilvl w:val="1"/>
          <w:numId w:val="5"/>
        </w:numPr>
        <w:autoSpaceDE w:val="0"/>
        <w:autoSpaceDN w:val="0"/>
        <w:adjustRightInd w:val="0"/>
        <w:spacing w:after="0" w:line="240" w:lineRule="auto"/>
        <w:rPr>
          <w:rFonts w:ascii="Arial" w:hAnsi="Arial" w:cs="Arial"/>
          <w:color w:val="000000"/>
          <w:sz w:val="20"/>
          <w:szCs w:val="20"/>
        </w:rPr>
      </w:pPr>
      <w:r w:rsidRPr="00800F83">
        <w:rPr>
          <w:rFonts w:ascii="Arial" w:hAnsi="Arial" w:cs="Arial"/>
          <w:color w:val="000000"/>
          <w:sz w:val="20"/>
          <w:szCs w:val="20"/>
        </w:rPr>
        <w:t xml:space="preserve">This/these associated document(s), procedure(s) and form(s) </w:t>
      </w:r>
      <w:r w:rsidR="00D73F20">
        <w:rPr>
          <w:rFonts w:ascii="Arial" w:hAnsi="Arial" w:cs="Arial"/>
          <w:color w:val="000000"/>
          <w:sz w:val="20"/>
          <w:szCs w:val="20"/>
        </w:rPr>
        <w:t>etc. must be provided to the ICETR</w:t>
      </w:r>
      <w:r w:rsidRPr="00800F83">
        <w:rPr>
          <w:rFonts w:ascii="Arial" w:hAnsi="Arial" w:cs="Arial"/>
          <w:color w:val="000000"/>
          <w:sz w:val="20"/>
          <w:szCs w:val="20"/>
        </w:rPr>
        <w:t>A</w:t>
      </w:r>
      <w:r w:rsidR="00F03B04">
        <w:rPr>
          <w:rFonts w:ascii="Arial" w:hAnsi="Arial" w:cs="Arial"/>
          <w:color w:val="000000"/>
          <w:sz w:val="20"/>
          <w:szCs w:val="20"/>
        </w:rPr>
        <w:t xml:space="preserve"> for approval</w:t>
      </w:r>
      <w:r w:rsidRPr="00800F83">
        <w:rPr>
          <w:rFonts w:ascii="Arial" w:hAnsi="Arial" w:cs="Arial"/>
          <w:color w:val="000000"/>
          <w:sz w:val="20"/>
          <w:szCs w:val="20"/>
        </w:rPr>
        <w:t xml:space="preserve">, as </w:t>
      </w:r>
      <w:r w:rsidR="00367518">
        <w:rPr>
          <w:rFonts w:ascii="Arial" w:hAnsi="Arial" w:cs="Arial"/>
          <w:color w:val="000000"/>
          <w:sz w:val="20"/>
          <w:szCs w:val="20"/>
        </w:rPr>
        <w:t>Part</w:t>
      </w:r>
      <w:r w:rsidRPr="00800F83">
        <w:rPr>
          <w:rFonts w:ascii="Arial" w:hAnsi="Arial" w:cs="Arial"/>
          <w:color w:val="000000"/>
          <w:sz w:val="20"/>
          <w:szCs w:val="20"/>
        </w:rPr>
        <w:t xml:space="preserve"> of the </w:t>
      </w:r>
      <w:r w:rsidR="00FA102E">
        <w:rPr>
          <w:rFonts w:ascii="Arial" w:hAnsi="Arial" w:cs="Arial"/>
          <w:color w:val="000000"/>
          <w:sz w:val="20"/>
          <w:szCs w:val="20"/>
        </w:rPr>
        <w:t>MTOE</w:t>
      </w:r>
      <w:r w:rsidRPr="00800F83">
        <w:rPr>
          <w:rFonts w:ascii="Arial" w:hAnsi="Arial" w:cs="Arial"/>
          <w:color w:val="000000"/>
          <w:sz w:val="20"/>
          <w:szCs w:val="20"/>
        </w:rPr>
        <w:t>.</w:t>
      </w:r>
    </w:p>
    <w:p w14:paraId="23A9AA19" w14:textId="77777777" w:rsidR="00422CE4" w:rsidRPr="00800F83" w:rsidRDefault="00422CE4" w:rsidP="00422CE4">
      <w:pPr>
        <w:autoSpaceDE w:val="0"/>
        <w:autoSpaceDN w:val="0"/>
        <w:adjustRightInd w:val="0"/>
        <w:spacing w:after="0" w:line="240" w:lineRule="auto"/>
        <w:rPr>
          <w:rFonts w:ascii="Arial" w:hAnsi="Arial" w:cs="Arial"/>
          <w:color w:val="000000"/>
          <w:sz w:val="20"/>
          <w:szCs w:val="20"/>
        </w:rPr>
      </w:pPr>
    </w:p>
    <w:p w14:paraId="3EEF4BC9" w14:textId="77777777" w:rsidR="00422CE4" w:rsidRPr="00800F83" w:rsidRDefault="00422CE4" w:rsidP="00422CE4">
      <w:pPr>
        <w:autoSpaceDE w:val="0"/>
        <w:autoSpaceDN w:val="0"/>
        <w:adjustRightInd w:val="0"/>
        <w:spacing w:after="0" w:line="240" w:lineRule="auto"/>
        <w:rPr>
          <w:rFonts w:ascii="Arial" w:hAnsi="Arial" w:cs="Arial"/>
          <w:b/>
          <w:color w:val="000000"/>
          <w:sz w:val="20"/>
          <w:szCs w:val="20"/>
        </w:rPr>
      </w:pPr>
      <w:r w:rsidRPr="00800F83">
        <w:rPr>
          <w:rFonts w:ascii="Arial" w:hAnsi="Arial" w:cs="Arial"/>
          <w:color w:val="000000"/>
          <w:sz w:val="20"/>
          <w:szCs w:val="20"/>
        </w:rPr>
        <w:t xml:space="preserve">For some organisations certain sections of the headings defined within Appendix </w:t>
      </w:r>
      <w:r w:rsidR="00F03B04">
        <w:rPr>
          <w:rFonts w:ascii="Arial" w:hAnsi="Arial" w:cs="Arial"/>
          <w:color w:val="000000"/>
          <w:sz w:val="20"/>
          <w:szCs w:val="20"/>
        </w:rPr>
        <w:t>I</w:t>
      </w:r>
      <w:r w:rsidRPr="00800F83">
        <w:rPr>
          <w:rFonts w:ascii="Arial" w:hAnsi="Arial" w:cs="Arial"/>
          <w:color w:val="000000"/>
          <w:sz w:val="20"/>
          <w:szCs w:val="20"/>
        </w:rPr>
        <w:t xml:space="preserve"> to AMC </w:t>
      </w:r>
      <w:r w:rsidR="00F03B04">
        <w:rPr>
          <w:rFonts w:ascii="Arial" w:hAnsi="Arial" w:cs="Arial"/>
          <w:color w:val="000000"/>
          <w:sz w:val="20"/>
          <w:szCs w:val="20"/>
        </w:rPr>
        <w:t>147.A.140</w:t>
      </w:r>
      <w:r w:rsidRPr="00800F83">
        <w:rPr>
          <w:rFonts w:ascii="Arial" w:hAnsi="Arial" w:cs="Arial"/>
          <w:color w:val="000000"/>
          <w:sz w:val="20"/>
          <w:szCs w:val="20"/>
        </w:rPr>
        <w:t xml:space="preserve"> may be ‘not applicable’.  In this case they should be annotated as such within the </w:t>
      </w:r>
      <w:r w:rsidR="00FA102E">
        <w:rPr>
          <w:rFonts w:ascii="Arial" w:hAnsi="Arial" w:cs="Arial"/>
          <w:color w:val="000000"/>
          <w:sz w:val="20"/>
          <w:szCs w:val="20"/>
        </w:rPr>
        <w:t>MTOE</w:t>
      </w:r>
      <w:r w:rsidRPr="00800F83">
        <w:rPr>
          <w:rFonts w:ascii="Arial" w:hAnsi="Arial" w:cs="Arial"/>
          <w:color w:val="000000"/>
          <w:sz w:val="20"/>
          <w:szCs w:val="20"/>
        </w:rPr>
        <w:t>.</w:t>
      </w:r>
    </w:p>
    <w:p w14:paraId="7D3B3B87" w14:textId="77777777" w:rsidR="00422CE4" w:rsidRPr="00800F83" w:rsidRDefault="00422CE4" w:rsidP="00422CE4">
      <w:pPr>
        <w:autoSpaceDE w:val="0"/>
        <w:autoSpaceDN w:val="0"/>
        <w:adjustRightInd w:val="0"/>
        <w:spacing w:after="0" w:line="240" w:lineRule="auto"/>
        <w:rPr>
          <w:rFonts w:ascii="Arial" w:hAnsi="Arial" w:cs="Arial"/>
          <w:b/>
          <w:color w:val="000000"/>
          <w:sz w:val="20"/>
          <w:szCs w:val="20"/>
        </w:rPr>
      </w:pPr>
    </w:p>
    <w:p w14:paraId="64679E41" w14:textId="77777777" w:rsidR="00422CE4" w:rsidRPr="00800F83" w:rsidRDefault="00422CE4" w:rsidP="00422CE4">
      <w:pPr>
        <w:pStyle w:val="ListParagraph"/>
        <w:numPr>
          <w:ilvl w:val="0"/>
          <w:numId w:val="2"/>
        </w:numPr>
        <w:autoSpaceDE w:val="0"/>
        <w:autoSpaceDN w:val="0"/>
        <w:adjustRightInd w:val="0"/>
        <w:spacing w:after="0" w:line="240" w:lineRule="auto"/>
        <w:rPr>
          <w:rFonts w:ascii="Arial" w:hAnsi="Arial" w:cs="Arial"/>
          <w:b/>
          <w:color w:val="000000"/>
          <w:sz w:val="20"/>
          <w:szCs w:val="20"/>
        </w:rPr>
      </w:pPr>
      <w:r w:rsidRPr="00800F83">
        <w:rPr>
          <w:rFonts w:ascii="Arial" w:hAnsi="Arial" w:cs="Arial"/>
          <w:b/>
          <w:color w:val="000000"/>
          <w:sz w:val="20"/>
          <w:szCs w:val="20"/>
        </w:rPr>
        <w:t xml:space="preserve">Exposition </w:t>
      </w:r>
      <w:r w:rsidR="00233431" w:rsidRPr="00800F83">
        <w:rPr>
          <w:rFonts w:ascii="Arial" w:hAnsi="Arial" w:cs="Arial"/>
          <w:b/>
          <w:color w:val="000000"/>
          <w:sz w:val="20"/>
          <w:szCs w:val="20"/>
        </w:rPr>
        <w:t>pages’</w:t>
      </w:r>
      <w:r w:rsidRPr="00800F83">
        <w:rPr>
          <w:rFonts w:ascii="Arial" w:hAnsi="Arial" w:cs="Arial"/>
          <w:b/>
          <w:color w:val="000000"/>
          <w:sz w:val="20"/>
          <w:szCs w:val="20"/>
        </w:rPr>
        <w:t xml:space="preserve"> presentation</w:t>
      </w:r>
    </w:p>
    <w:p w14:paraId="762F1953" w14:textId="77777777" w:rsidR="00422CE4" w:rsidRPr="00800F83" w:rsidRDefault="00422CE4" w:rsidP="00422CE4">
      <w:pPr>
        <w:autoSpaceDE w:val="0"/>
        <w:autoSpaceDN w:val="0"/>
        <w:adjustRightInd w:val="0"/>
        <w:spacing w:after="0" w:line="240" w:lineRule="auto"/>
        <w:rPr>
          <w:rFonts w:ascii="Arial" w:hAnsi="Arial" w:cs="Arial"/>
          <w:sz w:val="20"/>
          <w:szCs w:val="20"/>
        </w:rPr>
      </w:pPr>
      <w:r w:rsidRPr="00800F83">
        <w:rPr>
          <w:rFonts w:ascii="Arial" w:hAnsi="Arial" w:cs="Arial"/>
          <w:color w:val="000000"/>
          <w:sz w:val="20"/>
          <w:szCs w:val="20"/>
        </w:rPr>
        <w:t xml:space="preserve">Each page of the </w:t>
      </w:r>
      <w:r w:rsidR="00FA102E">
        <w:rPr>
          <w:rFonts w:ascii="Arial" w:hAnsi="Arial" w:cs="Arial"/>
          <w:color w:val="000000"/>
          <w:sz w:val="20"/>
          <w:szCs w:val="20"/>
        </w:rPr>
        <w:t>MTOE</w:t>
      </w:r>
      <w:r w:rsidRPr="00800F83">
        <w:rPr>
          <w:rFonts w:ascii="Arial" w:hAnsi="Arial" w:cs="Arial"/>
          <w:color w:val="000000"/>
          <w:sz w:val="20"/>
          <w:szCs w:val="20"/>
        </w:rPr>
        <w:t xml:space="preserve"> should be identified as follows (this information may be added in the header or footer;  </w:t>
      </w:r>
    </w:p>
    <w:p w14:paraId="07EB6CB5" w14:textId="77777777" w:rsidR="00422CE4" w:rsidRPr="00800F83" w:rsidRDefault="00422CE4" w:rsidP="00422CE4">
      <w:pPr>
        <w:pStyle w:val="ListParagraph"/>
        <w:numPr>
          <w:ilvl w:val="0"/>
          <w:numId w:val="6"/>
        </w:numPr>
        <w:autoSpaceDE w:val="0"/>
        <w:autoSpaceDN w:val="0"/>
        <w:adjustRightInd w:val="0"/>
        <w:spacing w:after="0" w:line="240" w:lineRule="auto"/>
        <w:rPr>
          <w:rFonts w:ascii="Arial" w:hAnsi="Arial" w:cs="Arial"/>
          <w:sz w:val="20"/>
          <w:szCs w:val="20"/>
        </w:rPr>
      </w:pPr>
      <w:r w:rsidRPr="00800F83">
        <w:rPr>
          <w:rFonts w:ascii="Arial" w:hAnsi="Arial" w:cs="Arial"/>
          <w:color w:val="000000"/>
          <w:sz w:val="20"/>
          <w:szCs w:val="20"/>
        </w:rPr>
        <w:t xml:space="preserve">the name of the organisation (official name as </w:t>
      </w:r>
      <w:r w:rsidR="00233431" w:rsidRPr="00800F83">
        <w:rPr>
          <w:rFonts w:ascii="Arial" w:hAnsi="Arial" w:cs="Arial"/>
          <w:color w:val="000000"/>
          <w:sz w:val="20"/>
          <w:szCs w:val="20"/>
        </w:rPr>
        <w:t>defined on</w:t>
      </w:r>
      <w:r w:rsidRPr="00800F83">
        <w:rPr>
          <w:rFonts w:ascii="Arial" w:hAnsi="Arial" w:cs="Arial"/>
          <w:color w:val="000000"/>
          <w:sz w:val="20"/>
          <w:szCs w:val="20"/>
        </w:rPr>
        <w:t xml:space="preserve"> the EASA Form 1</w:t>
      </w:r>
      <w:r w:rsidR="00F03B04">
        <w:rPr>
          <w:rFonts w:ascii="Arial" w:hAnsi="Arial" w:cs="Arial"/>
          <w:color w:val="000000"/>
          <w:sz w:val="20"/>
          <w:szCs w:val="20"/>
        </w:rPr>
        <w:t>1</w:t>
      </w:r>
      <w:r w:rsidRPr="00800F83">
        <w:rPr>
          <w:rFonts w:ascii="Arial" w:hAnsi="Arial" w:cs="Arial"/>
          <w:color w:val="000000"/>
          <w:sz w:val="20"/>
          <w:szCs w:val="20"/>
        </w:rPr>
        <w:t xml:space="preserve"> approval certificate)  </w:t>
      </w:r>
    </w:p>
    <w:p w14:paraId="6DB6106D" w14:textId="77777777" w:rsidR="00422CE4" w:rsidRPr="00800F83" w:rsidRDefault="00422CE4" w:rsidP="00422CE4">
      <w:pPr>
        <w:pStyle w:val="ListParagraph"/>
        <w:numPr>
          <w:ilvl w:val="0"/>
          <w:numId w:val="6"/>
        </w:numPr>
        <w:autoSpaceDE w:val="0"/>
        <w:autoSpaceDN w:val="0"/>
        <w:adjustRightInd w:val="0"/>
        <w:spacing w:after="0" w:line="240" w:lineRule="auto"/>
        <w:rPr>
          <w:rFonts w:ascii="Arial" w:hAnsi="Arial" w:cs="Arial"/>
          <w:sz w:val="20"/>
          <w:szCs w:val="20"/>
        </w:rPr>
      </w:pPr>
      <w:r w:rsidRPr="00800F83">
        <w:rPr>
          <w:rFonts w:ascii="Arial" w:hAnsi="Arial" w:cs="Arial"/>
          <w:color w:val="000000"/>
          <w:sz w:val="20"/>
          <w:szCs w:val="20"/>
        </w:rPr>
        <w:t xml:space="preserve">the issue number of the </w:t>
      </w:r>
      <w:r w:rsidR="00FA102E">
        <w:rPr>
          <w:rFonts w:ascii="Arial" w:hAnsi="Arial" w:cs="Arial"/>
          <w:color w:val="000000"/>
          <w:sz w:val="20"/>
          <w:szCs w:val="20"/>
        </w:rPr>
        <w:t>MTOE</w:t>
      </w:r>
    </w:p>
    <w:p w14:paraId="7CA11A08" w14:textId="77777777" w:rsidR="00422CE4" w:rsidRPr="00800F83" w:rsidRDefault="00422CE4" w:rsidP="00422CE4">
      <w:pPr>
        <w:pStyle w:val="ListParagraph"/>
        <w:numPr>
          <w:ilvl w:val="0"/>
          <w:numId w:val="6"/>
        </w:numPr>
        <w:autoSpaceDE w:val="0"/>
        <w:autoSpaceDN w:val="0"/>
        <w:adjustRightInd w:val="0"/>
        <w:spacing w:after="0" w:line="240" w:lineRule="auto"/>
        <w:rPr>
          <w:rFonts w:ascii="Arial" w:hAnsi="Arial" w:cs="Arial"/>
          <w:sz w:val="20"/>
          <w:szCs w:val="20"/>
        </w:rPr>
      </w:pPr>
      <w:r w:rsidRPr="00800F83">
        <w:rPr>
          <w:rFonts w:ascii="Arial" w:hAnsi="Arial" w:cs="Arial"/>
          <w:color w:val="000000"/>
          <w:sz w:val="20"/>
          <w:szCs w:val="20"/>
        </w:rPr>
        <w:t xml:space="preserve">the amendment/revision number of the </w:t>
      </w:r>
      <w:r w:rsidR="00FA102E">
        <w:rPr>
          <w:rFonts w:ascii="Arial" w:hAnsi="Arial" w:cs="Arial"/>
          <w:color w:val="000000"/>
          <w:sz w:val="20"/>
          <w:szCs w:val="20"/>
        </w:rPr>
        <w:t>MTOE</w:t>
      </w:r>
    </w:p>
    <w:p w14:paraId="4B70AF99" w14:textId="77777777" w:rsidR="00422CE4" w:rsidRPr="00800F83" w:rsidRDefault="00422CE4" w:rsidP="00422CE4">
      <w:pPr>
        <w:pStyle w:val="ListParagraph"/>
        <w:numPr>
          <w:ilvl w:val="0"/>
          <w:numId w:val="6"/>
        </w:numPr>
        <w:autoSpaceDE w:val="0"/>
        <w:autoSpaceDN w:val="0"/>
        <w:adjustRightInd w:val="0"/>
        <w:spacing w:after="0" w:line="240" w:lineRule="auto"/>
        <w:rPr>
          <w:rFonts w:ascii="Arial" w:hAnsi="Arial" w:cs="Arial"/>
          <w:sz w:val="20"/>
          <w:szCs w:val="20"/>
        </w:rPr>
      </w:pPr>
      <w:r w:rsidRPr="00800F83">
        <w:rPr>
          <w:rFonts w:ascii="Arial" w:hAnsi="Arial" w:cs="Arial"/>
          <w:color w:val="000000"/>
          <w:sz w:val="20"/>
          <w:szCs w:val="20"/>
        </w:rPr>
        <w:t xml:space="preserve">the date of the revision (amendment or issue depending on the way the organisation has chosen to revise the </w:t>
      </w:r>
      <w:r w:rsidR="00FA102E">
        <w:rPr>
          <w:rFonts w:ascii="Arial" w:hAnsi="Arial" w:cs="Arial"/>
          <w:color w:val="000000"/>
          <w:sz w:val="20"/>
          <w:szCs w:val="20"/>
        </w:rPr>
        <w:t>MTOE</w:t>
      </w:r>
      <w:r w:rsidRPr="00800F83">
        <w:rPr>
          <w:rFonts w:ascii="Arial" w:hAnsi="Arial" w:cs="Arial"/>
          <w:color w:val="000000"/>
          <w:sz w:val="20"/>
          <w:szCs w:val="20"/>
        </w:rPr>
        <w:t>)</w:t>
      </w:r>
    </w:p>
    <w:p w14:paraId="3D0D62D0" w14:textId="77777777" w:rsidR="00422CE4" w:rsidRPr="00800F83" w:rsidRDefault="00422CE4" w:rsidP="00422CE4">
      <w:pPr>
        <w:pStyle w:val="ListParagraph"/>
        <w:numPr>
          <w:ilvl w:val="0"/>
          <w:numId w:val="6"/>
        </w:numPr>
        <w:autoSpaceDE w:val="0"/>
        <w:autoSpaceDN w:val="0"/>
        <w:adjustRightInd w:val="0"/>
        <w:spacing w:after="0" w:line="240" w:lineRule="auto"/>
        <w:rPr>
          <w:rFonts w:ascii="Arial" w:hAnsi="Arial" w:cs="Arial"/>
          <w:sz w:val="20"/>
          <w:szCs w:val="20"/>
        </w:rPr>
      </w:pPr>
      <w:r w:rsidRPr="00800F83">
        <w:rPr>
          <w:rFonts w:ascii="Arial" w:hAnsi="Arial" w:cs="Arial"/>
          <w:color w:val="000000"/>
          <w:sz w:val="20"/>
          <w:szCs w:val="20"/>
        </w:rPr>
        <w:t xml:space="preserve">the chapter of the </w:t>
      </w:r>
      <w:r w:rsidR="00FA102E">
        <w:rPr>
          <w:rFonts w:ascii="Arial" w:hAnsi="Arial" w:cs="Arial"/>
          <w:color w:val="000000"/>
          <w:sz w:val="20"/>
          <w:szCs w:val="20"/>
        </w:rPr>
        <w:t>MTOE</w:t>
      </w:r>
    </w:p>
    <w:p w14:paraId="4594A46C" w14:textId="77777777" w:rsidR="00422CE4" w:rsidRPr="00800F83" w:rsidRDefault="00422CE4" w:rsidP="00422CE4">
      <w:pPr>
        <w:pStyle w:val="ListParagraph"/>
        <w:numPr>
          <w:ilvl w:val="0"/>
          <w:numId w:val="6"/>
        </w:numPr>
        <w:autoSpaceDE w:val="0"/>
        <w:autoSpaceDN w:val="0"/>
        <w:adjustRightInd w:val="0"/>
        <w:spacing w:after="0" w:line="240" w:lineRule="auto"/>
        <w:rPr>
          <w:rFonts w:ascii="Arial" w:hAnsi="Arial" w:cs="Arial"/>
          <w:sz w:val="20"/>
          <w:szCs w:val="20"/>
        </w:rPr>
      </w:pPr>
      <w:r w:rsidRPr="00800F83">
        <w:rPr>
          <w:rFonts w:ascii="Arial" w:hAnsi="Arial" w:cs="Arial"/>
          <w:color w:val="000000"/>
          <w:sz w:val="20"/>
          <w:szCs w:val="20"/>
        </w:rPr>
        <w:t>the page number</w:t>
      </w:r>
    </w:p>
    <w:p w14:paraId="72749B6C" w14:textId="77777777" w:rsidR="00422CE4" w:rsidRPr="00800F83" w:rsidRDefault="00422CE4" w:rsidP="00422CE4">
      <w:pPr>
        <w:pStyle w:val="ListParagraph"/>
        <w:numPr>
          <w:ilvl w:val="0"/>
          <w:numId w:val="6"/>
        </w:numPr>
        <w:autoSpaceDE w:val="0"/>
        <w:autoSpaceDN w:val="0"/>
        <w:adjustRightInd w:val="0"/>
        <w:spacing w:after="0" w:line="240" w:lineRule="auto"/>
        <w:rPr>
          <w:rFonts w:ascii="Arial" w:hAnsi="Arial" w:cs="Arial"/>
          <w:sz w:val="20"/>
          <w:szCs w:val="20"/>
        </w:rPr>
      </w:pPr>
      <w:r w:rsidRPr="00800F83">
        <w:rPr>
          <w:rFonts w:ascii="Arial" w:hAnsi="Arial" w:cs="Arial"/>
          <w:color w:val="000000"/>
          <w:sz w:val="20"/>
          <w:szCs w:val="20"/>
        </w:rPr>
        <w:t xml:space="preserve">the name of the document " </w:t>
      </w:r>
      <w:r w:rsidR="00F03B04">
        <w:rPr>
          <w:rFonts w:ascii="Arial" w:hAnsi="Arial" w:cs="Arial"/>
          <w:color w:val="000000"/>
          <w:sz w:val="20"/>
          <w:szCs w:val="20"/>
        </w:rPr>
        <w:t>Maintenance Training Organisation</w:t>
      </w:r>
      <w:r w:rsidRPr="00800F83">
        <w:rPr>
          <w:rFonts w:ascii="Arial" w:hAnsi="Arial" w:cs="Arial"/>
          <w:color w:val="000000"/>
          <w:sz w:val="20"/>
          <w:szCs w:val="20"/>
        </w:rPr>
        <w:t xml:space="preserve"> Exposition”  </w:t>
      </w:r>
    </w:p>
    <w:p w14:paraId="7E7B766A" w14:textId="77777777" w:rsidR="00422CE4" w:rsidRPr="00800F83" w:rsidRDefault="00422CE4" w:rsidP="00422CE4">
      <w:pPr>
        <w:autoSpaceDE w:val="0"/>
        <w:autoSpaceDN w:val="0"/>
        <w:adjustRightInd w:val="0"/>
        <w:spacing w:after="0" w:line="240" w:lineRule="auto"/>
        <w:rPr>
          <w:rFonts w:ascii="Arial" w:hAnsi="Arial" w:cs="Arial"/>
          <w:color w:val="000000"/>
          <w:sz w:val="20"/>
          <w:szCs w:val="20"/>
        </w:rPr>
      </w:pPr>
    </w:p>
    <w:p w14:paraId="617ACE32" w14:textId="77777777" w:rsidR="00422CE4" w:rsidRPr="00800F83" w:rsidRDefault="00422CE4" w:rsidP="00422CE4">
      <w:pPr>
        <w:autoSpaceDE w:val="0"/>
        <w:autoSpaceDN w:val="0"/>
        <w:adjustRightInd w:val="0"/>
        <w:spacing w:after="0" w:line="240" w:lineRule="auto"/>
        <w:rPr>
          <w:rFonts w:ascii="Arial" w:hAnsi="Arial" w:cs="Arial"/>
          <w:sz w:val="20"/>
          <w:szCs w:val="20"/>
        </w:rPr>
      </w:pPr>
      <w:r w:rsidRPr="00800F83">
        <w:rPr>
          <w:rFonts w:ascii="Arial" w:hAnsi="Arial" w:cs="Arial"/>
          <w:color w:val="000000"/>
          <w:sz w:val="20"/>
          <w:szCs w:val="20"/>
        </w:rPr>
        <w:t xml:space="preserve">At the beginning of the volume, the Cover page should specify:  </w:t>
      </w:r>
    </w:p>
    <w:p w14:paraId="3F454096" w14:textId="77777777" w:rsidR="00422CE4" w:rsidRPr="00800F83" w:rsidRDefault="00F03B04" w:rsidP="00422CE4">
      <w:pPr>
        <w:pStyle w:val="ListParagraph"/>
        <w:numPr>
          <w:ilvl w:val="0"/>
          <w:numId w:val="7"/>
        </w:numPr>
        <w:autoSpaceDE w:val="0"/>
        <w:autoSpaceDN w:val="0"/>
        <w:adjustRightInd w:val="0"/>
        <w:spacing w:after="0" w:line="240" w:lineRule="auto"/>
        <w:rPr>
          <w:rFonts w:ascii="Arial" w:hAnsi="Arial" w:cs="Arial"/>
          <w:sz w:val="20"/>
          <w:szCs w:val="20"/>
        </w:rPr>
      </w:pPr>
      <w:r>
        <w:rPr>
          <w:rFonts w:ascii="Arial" w:hAnsi="Arial" w:cs="Arial"/>
          <w:color w:val="000000"/>
          <w:sz w:val="20"/>
          <w:szCs w:val="20"/>
        </w:rPr>
        <w:t>Maintenance Training Organisation</w:t>
      </w:r>
      <w:r w:rsidRPr="00800F83">
        <w:rPr>
          <w:rFonts w:ascii="Arial" w:hAnsi="Arial" w:cs="Arial"/>
          <w:color w:val="000000"/>
          <w:sz w:val="20"/>
          <w:szCs w:val="20"/>
        </w:rPr>
        <w:t xml:space="preserve"> Exposition</w:t>
      </w:r>
      <w:r w:rsidR="00422CE4" w:rsidRPr="00800F83">
        <w:rPr>
          <w:rFonts w:ascii="Arial" w:hAnsi="Arial" w:cs="Arial"/>
          <w:color w:val="000000"/>
          <w:sz w:val="20"/>
          <w:szCs w:val="20"/>
        </w:rPr>
        <w:t>;</w:t>
      </w:r>
    </w:p>
    <w:p w14:paraId="5ECB8DF6" w14:textId="77777777" w:rsidR="00422CE4" w:rsidRPr="00800F83" w:rsidRDefault="00422CE4" w:rsidP="00422CE4">
      <w:pPr>
        <w:pStyle w:val="ListParagraph"/>
        <w:numPr>
          <w:ilvl w:val="0"/>
          <w:numId w:val="7"/>
        </w:numPr>
        <w:autoSpaceDE w:val="0"/>
        <w:autoSpaceDN w:val="0"/>
        <w:adjustRightInd w:val="0"/>
        <w:spacing w:after="0" w:line="240" w:lineRule="auto"/>
        <w:rPr>
          <w:rFonts w:ascii="Arial" w:hAnsi="Arial" w:cs="Arial"/>
          <w:b/>
          <w:color w:val="000000"/>
          <w:sz w:val="20"/>
          <w:szCs w:val="20"/>
        </w:rPr>
      </w:pPr>
      <w:r w:rsidRPr="00800F83">
        <w:rPr>
          <w:rFonts w:ascii="Arial" w:hAnsi="Arial" w:cs="Arial"/>
          <w:color w:val="000000"/>
          <w:sz w:val="20"/>
          <w:szCs w:val="20"/>
        </w:rPr>
        <w:t>The name of the organisation (the official one defined on the EASA Form 1</w:t>
      </w:r>
      <w:r w:rsidR="00F03B04">
        <w:rPr>
          <w:rFonts w:ascii="Arial" w:hAnsi="Arial" w:cs="Arial"/>
          <w:color w:val="000000"/>
          <w:sz w:val="20"/>
          <w:szCs w:val="20"/>
        </w:rPr>
        <w:t>1</w:t>
      </w:r>
      <w:r w:rsidRPr="00800F83">
        <w:rPr>
          <w:rFonts w:ascii="Arial" w:hAnsi="Arial" w:cs="Arial"/>
          <w:color w:val="000000"/>
          <w:sz w:val="20"/>
          <w:szCs w:val="20"/>
        </w:rPr>
        <w:t xml:space="preserve"> approval certificate)</w:t>
      </w:r>
    </w:p>
    <w:p w14:paraId="4211FD8B" w14:textId="77777777" w:rsidR="00422CE4" w:rsidRPr="00800F83" w:rsidRDefault="00422CE4" w:rsidP="00422CE4">
      <w:pPr>
        <w:pStyle w:val="ListParagraph"/>
        <w:numPr>
          <w:ilvl w:val="0"/>
          <w:numId w:val="7"/>
        </w:numPr>
        <w:autoSpaceDE w:val="0"/>
        <w:autoSpaceDN w:val="0"/>
        <w:adjustRightInd w:val="0"/>
        <w:spacing w:after="0" w:line="240" w:lineRule="auto"/>
        <w:rPr>
          <w:rFonts w:ascii="Arial" w:hAnsi="Arial" w:cs="Arial"/>
          <w:b/>
          <w:color w:val="000000"/>
          <w:sz w:val="20"/>
          <w:szCs w:val="20"/>
        </w:rPr>
      </w:pPr>
      <w:r w:rsidRPr="00800F83">
        <w:rPr>
          <w:rFonts w:ascii="Arial" w:hAnsi="Arial" w:cs="Arial"/>
          <w:color w:val="000000"/>
          <w:sz w:val="20"/>
          <w:szCs w:val="20"/>
        </w:rPr>
        <w:t>The approval reference of the M</w:t>
      </w:r>
      <w:r w:rsidR="00F03B04">
        <w:rPr>
          <w:rFonts w:ascii="Arial" w:hAnsi="Arial" w:cs="Arial"/>
          <w:color w:val="000000"/>
          <w:sz w:val="20"/>
          <w:szCs w:val="20"/>
        </w:rPr>
        <w:t>T</w:t>
      </w:r>
      <w:r w:rsidRPr="00800F83">
        <w:rPr>
          <w:rFonts w:ascii="Arial" w:hAnsi="Arial" w:cs="Arial"/>
          <w:color w:val="000000"/>
          <w:sz w:val="20"/>
          <w:szCs w:val="20"/>
        </w:rPr>
        <w:t xml:space="preserve">O  </w:t>
      </w:r>
    </w:p>
    <w:p w14:paraId="47389BE8" w14:textId="77777777" w:rsidR="00422CE4" w:rsidRPr="00800F83" w:rsidRDefault="00422CE4" w:rsidP="00422CE4">
      <w:pPr>
        <w:pStyle w:val="ListParagraph"/>
        <w:numPr>
          <w:ilvl w:val="0"/>
          <w:numId w:val="7"/>
        </w:numPr>
        <w:autoSpaceDE w:val="0"/>
        <w:autoSpaceDN w:val="0"/>
        <w:adjustRightInd w:val="0"/>
        <w:spacing w:after="0" w:line="240" w:lineRule="auto"/>
        <w:rPr>
          <w:rFonts w:ascii="Arial" w:hAnsi="Arial" w:cs="Arial"/>
          <w:b/>
          <w:color w:val="000000"/>
          <w:sz w:val="20"/>
          <w:szCs w:val="20"/>
        </w:rPr>
      </w:pPr>
      <w:r w:rsidRPr="00800F83">
        <w:rPr>
          <w:rFonts w:ascii="Arial" w:hAnsi="Arial" w:cs="Arial"/>
          <w:color w:val="000000"/>
          <w:sz w:val="20"/>
          <w:szCs w:val="20"/>
        </w:rPr>
        <w:t>The copy number from the distribution list</w:t>
      </w:r>
    </w:p>
    <w:p w14:paraId="61C1E806" w14:textId="77777777" w:rsidR="00422CE4" w:rsidRPr="00800F83" w:rsidRDefault="00422CE4" w:rsidP="00422CE4">
      <w:pPr>
        <w:autoSpaceDE w:val="0"/>
        <w:autoSpaceDN w:val="0"/>
        <w:adjustRightInd w:val="0"/>
        <w:spacing w:after="0" w:line="240" w:lineRule="auto"/>
        <w:rPr>
          <w:rFonts w:ascii="Arial" w:hAnsi="Arial" w:cs="Arial"/>
          <w:b/>
          <w:color w:val="000000"/>
          <w:sz w:val="20"/>
          <w:szCs w:val="20"/>
        </w:rPr>
      </w:pPr>
    </w:p>
    <w:p w14:paraId="66EF18BA" w14:textId="77777777" w:rsidR="00422CE4" w:rsidRPr="00800F83" w:rsidRDefault="00422CE4" w:rsidP="00422CE4">
      <w:pPr>
        <w:autoSpaceDE w:val="0"/>
        <w:autoSpaceDN w:val="0"/>
        <w:adjustRightInd w:val="0"/>
        <w:spacing w:after="0" w:line="240" w:lineRule="auto"/>
        <w:rPr>
          <w:rFonts w:ascii="Arial" w:hAnsi="Arial" w:cs="Arial"/>
          <w:b/>
          <w:color w:val="000000"/>
          <w:sz w:val="20"/>
          <w:szCs w:val="20"/>
        </w:rPr>
      </w:pPr>
    </w:p>
    <w:p w14:paraId="7D947CA5" w14:textId="77777777" w:rsidR="00422CE4" w:rsidRPr="00800F83" w:rsidRDefault="00422CE4" w:rsidP="00422CE4">
      <w:pPr>
        <w:pStyle w:val="ListParagraph"/>
        <w:numPr>
          <w:ilvl w:val="0"/>
          <w:numId w:val="2"/>
        </w:numPr>
        <w:autoSpaceDE w:val="0"/>
        <w:autoSpaceDN w:val="0"/>
        <w:adjustRightInd w:val="0"/>
        <w:spacing w:after="0" w:line="240" w:lineRule="auto"/>
        <w:rPr>
          <w:rFonts w:ascii="Arial" w:hAnsi="Arial" w:cs="Arial"/>
          <w:b/>
          <w:color w:val="000000"/>
          <w:sz w:val="20"/>
          <w:szCs w:val="20"/>
        </w:rPr>
      </w:pPr>
      <w:r w:rsidRPr="00800F83">
        <w:rPr>
          <w:rFonts w:ascii="Arial" w:hAnsi="Arial" w:cs="Arial"/>
          <w:b/>
          <w:color w:val="000000"/>
          <w:sz w:val="20"/>
          <w:szCs w:val="20"/>
        </w:rPr>
        <w:t>Corporate commitment by Accountable Manger</w:t>
      </w:r>
    </w:p>
    <w:p w14:paraId="447EC76B" w14:textId="77777777" w:rsidR="00422CE4" w:rsidRPr="00800F83" w:rsidRDefault="00422CE4" w:rsidP="00422CE4">
      <w:pPr>
        <w:autoSpaceDE w:val="0"/>
        <w:autoSpaceDN w:val="0"/>
        <w:adjustRightInd w:val="0"/>
        <w:spacing w:after="0" w:line="240" w:lineRule="auto"/>
        <w:rPr>
          <w:rFonts w:ascii="Arial" w:hAnsi="Arial" w:cs="Arial"/>
          <w:b/>
          <w:color w:val="000000"/>
          <w:sz w:val="20"/>
          <w:szCs w:val="20"/>
        </w:rPr>
      </w:pPr>
      <w:r w:rsidRPr="00800F83">
        <w:rPr>
          <w:rFonts w:ascii="Arial" w:hAnsi="Arial" w:cs="Arial"/>
          <w:color w:val="000000"/>
          <w:sz w:val="20"/>
          <w:szCs w:val="20"/>
        </w:rPr>
        <w:t xml:space="preserve">Prior to submission of the ‘draft’ </w:t>
      </w:r>
      <w:r w:rsidR="00FA102E">
        <w:rPr>
          <w:rFonts w:ascii="Arial" w:hAnsi="Arial" w:cs="Arial"/>
          <w:color w:val="000000"/>
          <w:sz w:val="20"/>
          <w:szCs w:val="20"/>
        </w:rPr>
        <w:t>MTOE</w:t>
      </w:r>
      <w:r w:rsidR="00D73F20">
        <w:rPr>
          <w:rFonts w:ascii="Arial" w:hAnsi="Arial" w:cs="Arial"/>
          <w:color w:val="000000"/>
          <w:sz w:val="20"/>
          <w:szCs w:val="20"/>
        </w:rPr>
        <w:t xml:space="preserve"> to the ICETR</w:t>
      </w:r>
      <w:r w:rsidRPr="00800F83">
        <w:rPr>
          <w:rFonts w:ascii="Arial" w:hAnsi="Arial" w:cs="Arial"/>
          <w:color w:val="000000"/>
          <w:sz w:val="20"/>
          <w:szCs w:val="20"/>
        </w:rPr>
        <w:t>A for approval</w:t>
      </w:r>
      <w:r w:rsidR="00F03B04">
        <w:rPr>
          <w:rFonts w:ascii="Arial" w:hAnsi="Arial" w:cs="Arial"/>
          <w:color w:val="000000"/>
          <w:sz w:val="20"/>
          <w:szCs w:val="20"/>
        </w:rPr>
        <w:t>,</w:t>
      </w:r>
      <w:r w:rsidRPr="00800F83">
        <w:rPr>
          <w:rFonts w:ascii="Arial" w:hAnsi="Arial" w:cs="Arial"/>
          <w:color w:val="000000"/>
          <w:sz w:val="20"/>
          <w:szCs w:val="20"/>
        </w:rPr>
        <w:t xml:space="preserve"> the Accountable Manager must sign and date the Corporate Commitment statement (</w:t>
      </w:r>
      <w:r w:rsidR="00F03B04">
        <w:rPr>
          <w:rFonts w:ascii="Arial" w:hAnsi="Arial" w:cs="Arial"/>
          <w:color w:val="000000"/>
          <w:sz w:val="20"/>
          <w:szCs w:val="20"/>
        </w:rPr>
        <w:t>Management 1</w:t>
      </w:r>
      <w:r w:rsidRPr="00800F83">
        <w:rPr>
          <w:rFonts w:ascii="Arial" w:hAnsi="Arial" w:cs="Arial"/>
          <w:color w:val="000000"/>
          <w:sz w:val="20"/>
          <w:szCs w:val="20"/>
        </w:rPr>
        <w:t xml:space="preserve">.1).  This confirms that they have read the document and understand their responsibilities under the approval.  In the case of change of Accountable </w:t>
      </w:r>
      <w:r w:rsidR="00233431" w:rsidRPr="00800F83">
        <w:rPr>
          <w:rFonts w:ascii="Arial" w:hAnsi="Arial" w:cs="Arial"/>
          <w:color w:val="000000"/>
          <w:sz w:val="20"/>
          <w:szCs w:val="20"/>
        </w:rPr>
        <w:t>Manager,</w:t>
      </w:r>
      <w:r w:rsidRPr="00800F83">
        <w:rPr>
          <w:rFonts w:ascii="Arial" w:hAnsi="Arial" w:cs="Arial"/>
          <w:color w:val="000000"/>
          <w:sz w:val="20"/>
          <w:szCs w:val="20"/>
        </w:rPr>
        <w:t xml:space="preserve"> the new incumbent should sign the document and sub</w:t>
      </w:r>
      <w:r w:rsidR="00D73F20">
        <w:rPr>
          <w:rFonts w:ascii="Arial" w:hAnsi="Arial" w:cs="Arial"/>
          <w:color w:val="000000"/>
          <w:sz w:val="20"/>
          <w:szCs w:val="20"/>
        </w:rPr>
        <w:t>mit a suitable amendment the ICETR</w:t>
      </w:r>
      <w:r w:rsidRPr="00800F83">
        <w:rPr>
          <w:rFonts w:ascii="Arial" w:hAnsi="Arial" w:cs="Arial"/>
          <w:color w:val="000000"/>
          <w:sz w:val="20"/>
          <w:szCs w:val="20"/>
        </w:rPr>
        <w:t>A for approval.</w:t>
      </w:r>
    </w:p>
    <w:p w14:paraId="4EB528EA" w14:textId="77777777" w:rsidR="00422CE4" w:rsidRPr="00800F83" w:rsidRDefault="00422CE4" w:rsidP="00422CE4">
      <w:pPr>
        <w:autoSpaceDE w:val="0"/>
        <w:autoSpaceDN w:val="0"/>
        <w:adjustRightInd w:val="0"/>
        <w:spacing w:after="0" w:line="240" w:lineRule="auto"/>
        <w:rPr>
          <w:rFonts w:ascii="Arial" w:hAnsi="Arial" w:cs="Arial"/>
          <w:b/>
          <w:color w:val="000000"/>
          <w:sz w:val="20"/>
          <w:szCs w:val="20"/>
        </w:rPr>
      </w:pPr>
    </w:p>
    <w:p w14:paraId="16EF7912" w14:textId="77777777" w:rsidR="004C2775" w:rsidRPr="00800F83" w:rsidRDefault="004C2775" w:rsidP="00797233">
      <w:pPr>
        <w:autoSpaceDE w:val="0"/>
        <w:autoSpaceDN w:val="0"/>
        <w:adjustRightInd w:val="0"/>
        <w:spacing w:after="0" w:line="240" w:lineRule="auto"/>
        <w:rPr>
          <w:rFonts w:ascii="Arial" w:hAnsi="Arial" w:cs="Arial"/>
          <w:b/>
          <w:color w:val="000000"/>
          <w:sz w:val="20"/>
          <w:szCs w:val="20"/>
        </w:rPr>
      </w:pPr>
    </w:p>
    <w:tbl>
      <w:tblPr>
        <w:tblStyle w:val="TableGrid"/>
        <w:tblW w:w="0" w:type="auto"/>
        <w:tblLook w:val="04A0" w:firstRow="1" w:lastRow="0" w:firstColumn="1" w:lastColumn="0" w:noHBand="0" w:noVBand="1"/>
      </w:tblPr>
      <w:tblGrid>
        <w:gridCol w:w="2913"/>
        <w:gridCol w:w="4448"/>
        <w:gridCol w:w="1412"/>
        <w:gridCol w:w="5219"/>
      </w:tblGrid>
      <w:tr w:rsidR="004C2775" w:rsidRPr="00800F83" w14:paraId="412D02AB" w14:textId="77777777" w:rsidTr="009A3D16">
        <w:tc>
          <w:tcPr>
            <w:tcW w:w="2943" w:type="dxa"/>
          </w:tcPr>
          <w:p w14:paraId="7C0455C4" w14:textId="77777777" w:rsidR="004C2775" w:rsidRPr="00800F83" w:rsidRDefault="00FA102E" w:rsidP="00797233">
            <w:pPr>
              <w:autoSpaceDE w:val="0"/>
              <w:autoSpaceDN w:val="0"/>
              <w:adjustRightInd w:val="0"/>
              <w:rPr>
                <w:rFonts w:ascii="Arial" w:hAnsi="Arial" w:cs="Arial"/>
                <w:b/>
                <w:color w:val="000000"/>
                <w:sz w:val="20"/>
                <w:szCs w:val="20"/>
              </w:rPr>
            </w:pPr>
            <w:r>
              <w:rPr>
                <w:rFonts w:ascii="Arial" w:hAnsi="Arial" w:cs="Arial"/>
                <w:b/>
                <w:color w:val="000000"/>
                <w:sz w:val="20"/>
                <w:szCs w:val="20"/>
              </w:rPr>
              <w:t>MTOE</w:t>
            </w:r>
            <w:r w:rsidR="004C2775" w:rsidRPr="00800F83">
              <w:rPr>
                <w:rFonts w:ascii="Arial" w:hAnsi="Arial" w:cs="Arial"/>
                <w:b/>
                <w:color w:val="000000"/>
                <w:sz w:val="20"/>
                <w:szCs w:val="20"/>
              </w:rPr>
              <w:t xml:space="preserve"> Reference</w:t>
            </w:r>
          </w:p>
        </w:tc>
        <w:tc>
          <w:tcPr>
            <w:tcW w:w="11275" w:type="dxa"/>
            <w:gridSpan w:val="3"/>
          </w:tcPr>
          <w:p w14:paraId="4D5B432D" w14:textId="77777777" w:rsidR="004C2775" w:rsidRPr="00800F83" w:rsidRDefault="004C2775" w:rsidP="00797233">
            <w:pPr>
              <w:autoSpaceDE w:val="0"/>
              <w:autoSpaceDN w:val="0"/>
              <w:adjustRightInd w:val="0"/>
              <w:rPr>
                <w:rFonts w:ascii="Arial" w:hAnsi="Arial" w:cs="Arial"/>
                <w:b/>
                <w:color w:val="000000"/>
                <w:sz w:val="20"/>
                <w:szCs w:val="20"/>
              </w:rPr>
            </w:pPr>
          </w:p>
        </w:tc>
      </w:tr>
      <w:tr w:rsidR="004C2775" w:rsidRPr="00800F83" w14:paraId="74FCDC54" w14:textId="77777777" w:rsidTr="009A3D16">
        <w:tc>
          <w:tcPr>
            <w:tcW w:w="2943" w:type="dxa"/>
          </w:tcPr>
          <w:p w14:paraId="76CC347B" w14:textId="77777777" w:rsidR="004C2775" w:rsidRPr="00800F83" w:rsidRDefault="004C2775" w:rsidP="00797233">
            <w:pPr>
              <w:autoSpaceDE w:val="0"/>
              <w:autoSpaceDN w:val="0"/>
              <w:adjustRightInd w:val="0"/>
              <w:rPr>
                <w:rFonts w:ascii="Arial" w:hAnsi="Arial" w:cs="Arial"/>
                <w:b/>
                <w:color w:val="000000"/>
                <w:sz w:val="20"/>
                <w:szCs w:val="20"/>
              </w:rPr>
            </w:pPr>
            <w:r w:rsidRPr="00800F83">
              <w:rPr>
                <w:rFonts w:ascii="Arial" w:hAnsi="Arial" w:cs="Arial"/>
                <w:b/>
                <w:color w:val="000000"/>
                <w:sz w:val="20"/>
                <w:szCs w:val="20"/>
              </w:rPr>
              <w:t>Organisation Official Name</w:t>
            </w:r>
          </w:p>
        </w:tc>
        <w:tc>
          <w:tcPr>
            <w:tcW w:w="11275" w:type="dxa"/>
            <w:gridSpan w:val="3"/>
          </w:tcPr>
          <w:p w14:paraId="13065523" w14:textId="77777777" w:rsidR="004C2775" w:rsidRPr="00800F83" w:rsidRDefault="004C2775" w:rsidP="00797233">
            <w:pPr>
              <w:autoSpaceDE w:val="0"/>
              <w:autoSpaceDN w:val="0"/>
              <w:adjustRightInd w:val="0"/>
              <w:rPr>
                <w:rFonts w:ascii="Arial" w:hAnsi="Arial" w:cs="Arial"/>
                <w:b/>
                <w:color w:val="000000"/>
                <w:sz w:val="20"/>
                <w:szCs w:val="20"/>
              </w:rPr>
            </w:pPr>
          </w:p>
        </w:tc>
      </w:tr>
      <w:tr w:rsidR="004C2775" w:rsidRPr="00800F83" w14:paraId="13DCDC4C" w14:textId="77777777" w:rsidTr="009A3D16">
        <w:tc>
          <w:tcPr>
            <w:tcW w:w="2943" w:type="dxa"/>
          </w:tcPr>
          <w:p w14:paraId="239D80B2" w14:textId="77777777" w:rsidR="004C2775" w:rsidRPr="00800F83" w:rsidRDefault="004C2775" w:rsidP="00797233">
            <w:pPr>
              <w:autoSpaceDE w:val="0"/>
              <w:autoSpaceDN w:val="0"/>
              <w:adjustRightInd w:val="0"/>
              <w:rPr>
                <w:rFonts w:ascii="Arial" w:hAnsi="Arial" w:cs="Arial"/>
                <w:b/>
                <w:color w:val="000000"/>
                <w:sz w:val="20"/>
                <w:szCs w:val="20"/>
              </w:rPr>
            </w:pPr>
            <w:r w:rsidRPr="00800F83">
              <w:rPr>
                <w:rFonts w:ascii="Arial" w:hAnsi="Arial" w:cs="Arial"/>
                <w:b/>
                <w:color w:val="000000"/>
                <w:sz w:val="20"/>
                <w:szCs w:val="20"/>
              </w:rPr>
              <w:t>Date</w:t>
            </w:r>
          </w:p>
        </w:tc>
        <w:tc>
          <w:tcPr>
            <w:tcW w:w="11275" w:type="dxa"/>
            <w:gridSpan w:val="3"/>
          </w:tcPr>
          <w:p w14:paraId="6C5F0201" w14:textId="77777777" w:rsidR="004C2775" w:rsidRPr="00800F83" w:rsidRDefault="004C2775" w:rsidP="00797233">
            <w:pPr>
              <w:autoSpaceDE w:val="0"/>
              <w:autoSpaceDN w:val="0"/>
              <w:adjustRightInd w:val="0"/>
              <w:rPr>
                <w:rFonts w:ascii="Arial" w:hAnsi="Arial" w:cs="Arial"/>
                <w:b/>
                <w:color w:val="000000"/>
                <w:sz w:val="20"/>
                <w:szCs w:val="20"/>
              </w:rPr>
            </w:pPr>
          </w:p>
        </w:tc>
      </w:tr>
      <w:tr w:rsidR="004C2775" w:rsidRPr="00800F83" w14:paraId="57CD2050" w14:textId="77777777" w:rsidTr="009A3D16">
        <w:tc>
          <w:tcPr>
            <w:tcW w:w="2943" w:type="dxa"/>
          </w:tcPr>
          <w:p w14:paraId="1AFC13DF" w14:textId="77777777" w:rsidR="004C2775" w:rsidRPr="00800F83" w:rsidRDefault="004C2775" w:rsidP="00797233">
            <w:pPr>
              <w:autoSpaceDE w:val="0"/>
              <w:autoSpaceDN w:val="0"/>
              <w:adjustRightInd w:val="0"/>
              <w:rPr>
                <w:rFonts w:ascii="Arial" w:hAnsi="Arial" w:cs="Arial"/>
                <w:b/>
                <w:color w:val="000000"/>
                <w:sz w:val="20"/>
                <w:szCs w:val="20"/>
              </w:rPr>
            </w:pPr>
            <w:r w:rsidRPr="00800F83">
              <w:rPr>
                <w:rFonts w:ascii="Arial" w:hAnsi="Arial" w:cs="Arial"/>
                <w:b/>
                <w:color w:val="000000"/>
                <w:sz w:val="20"/>
                <w:szCs w:val="20"/>
              </w:rPr>
              <w:t>Summited by</w:t>
            </w:r>
          </w:p>
        </w:tc>
        <w:tc>
          <w:tcPr>
            <w:tcW w:w="4535" w:type="dxa"/>
          </w:tcPr>
          <w:p w14:paraId="539317B2" w14:textId="77777777" w:rsidR="004C2775" w:rsidRPr="00800F83" w:rsidRDefault="004C2775" w:rsidP="00797233">
            <w:pPr>
              <w:autoSpaceDE w:val="0"/>
              <w:autoSpaceDN w:val="0"/>
              <w:adjustRightInd w:val="0"/>
              <w:rPr>
                <w:rFonts w:ascii="Arial" w:hAnsi="Arial" w:cs="Arial"/>
                <w:b/>
                <w:color w:val="000000"/>
                <w:sz w:val="20"/>
                <w:szCs w:val="20"/>
              </w:rPr>
            </w:pPr>
          </w:p>
        </w:tc>
        <w:tc>
          <w:tcPr>
            <w:tcW w:w="1418" w:type="dxa"/>
          </w:tcPr>
          <w:p w14:paraId="4D00DEA8" w14:textId="77777777" w:rsidR="004C2775" w:rsidRPr="00800F83" w:rsidRDefault="004C2775" w:rsidP="00797233">
            <w:pPr>
              <w:autoSpaceDE w:val="0"/>
              <w:autoSpaceDN w:val="0"/>
              <w:adjustRightInd w:val="0"/>
              <w:jc w:val="both"/>
              <w:rPr>
                <w:rFonts w:ascii="Arial" w:hAnsi="Arial" w:cs="Arial"/>
                <w:b/>
                <w:color w:val="000000"/>
                <w:sz w:val="20"/>
                <w:szCs w:val="20"/>
              </w:rPr>
            </w:pPr>
            <w:r w:rsidRPr="00800F83">
              <w:rPr>
                <w:rFonts w:ascii="Arial" w:hAnsi="Arial" w:cs="Arial"/>
                <w:b/>
                <w:color w:val="000000"/>
                <w:sz w:val="20"/>
                <w:szCs w:val="20"/>
              </w:rPr>
              <w:t>Signature</w:t>
            </w:r>
          </w:p>
        </w:tc>
        <w:tc>
          <w:tcPr>
            <w:tcW w:w="5322" w:type="dxa"/>
          </w:tcPr>
          <w:p w14:paraId="356AA873" w14:textId="77777777" w:rsidR="004C2775" w:rsidRPr="00800F83" w:rsidRDefault="004C2775" w:rsidP="00797233">
            <w:pPr>
              <w:autoSpaceDE w:val="0"/>
              <w:autoSpaceDN w:val="0"/>
              <w:adjustRightInd w:val="0"/>
              <w:rPr>
                <w:rFonts w:ascii="Arial" w:hAnsi="Arial" w:cs="Arial"/>
                <w:b/>
                <w:color w:val="000000"/>
                <w:sz w:val="20"/>
                <w:szCs w:val="20"/>
              </w:rPr>
            </w:pPr>
          </w:p>
        </w:tc>
      </w:tr>
    </w:tbl>
    <w:p w14:paraId="735D8369" w14:textId="77777777" w:rsidR="0050609C" w:rsidRPr="00800F83" w:rsidRDefault="00FA102E" w:rsidP="00797233">
      <w:pPr>
        <w:spacing w:after="0" w:line="240" w:lineRule="auto"/>
        <w:jc w:val="center"/>
        <w:rPr>
          <w:rFonts w:ascii="Arial" w:hAnsi="Arial" w:cs="Arial"/>
          <w:b/>
          <w:sz w:val="20"/>
          <w:szCs w:val="20"/>
        </w:rPr>
      </w:pPr>
      <w:r>
        <w:rPr>
          <w:rFonts w:ascii="Arial" w:hAnsi="Arial" w:cs="Arial"/>
          <w:b/>
          <w:sz w:val="20"/>
          <w:szCs w:val="20"/>
        </w:rPr>
        <w:lastRenderedPageBreak/>
        <w:t>MTOE</w:t>
      </w:r>
      <w:r w:rsidR="008E1985" w:rsidRPr="00800F83">
        <w:rPr>
          <w:rFonts w:ascii="Arial" w:hAnsi="Arial" w:cs="Arial"/>
          <w:b/>
          <w:sz w:val="20"/>
          <w:szCs w:val="20"/>
        </w:rPr>
        <w:t xml:space="preserve"> checklist</w:t>
      </w:r>
    </w:p>
    <w:tbl>
      <w:tblPr>
        <w:tblStyle w:val="TableGrid"/>
        <w:tblW w:w="0" w:type="auto"/>
        <w:tblLook w:val="04A0" w:firstRow="1" w:lastRow="0" w:firstColumn="1" w:lastColumn="0" w:noHBand="0" w:noVBand="1"/>
      </w:tblPr>
      <w:tblGrid>
        <w:gridCol w:w="840"/>
        <w:gridCol w:w="6940"/>
        <w:gridCol w:w="2778"/>
        <w:gridCol w:w="3434"/>
      </w:tblGrid>
      <w:tr w:rsidR="00A70F04" w:rsidRPr="00800F83" w14:paraId="0438A271" w14:textId="77777777" w:rsidTr="00DA0233">
        <w:tc>
          <w:tcPr>
            <w:tcW w:w="840" w:type="dxa"/>
          </w:tcPr>
          <w:p w14:paraId="658757FE" w14:textId="77777777" w:rsidR="008E1985" w:rsidRPr="00800F83" w:rsidRDefault="008E1985" w:rsidP="009A3D16">
            <w:pPr>
              <w:spacing w:beforeLines="40" w:before="96" w:afterLines="40" w:after="96"/>
              <w:jc w:val="center"/>
              <w:rPr>
                <w:rFonts w:ascii="Arial" w:hAnsi="Arial" w:cs="Arial"/>
                <w:b/>
                <w:sz w:val="20"/>
                <w:szCs w:val="20"/>
              </w:rPr>
            </w:pPr>
            <w:r w:rsidRPr="00800F83">
              <w:rPr>
                <w:rFonts w:ascii="Arial" w:hAnsi="Arial" w:cs="Arial"/>
                <w:b/>
                <w:sz w:val="20"/>
                <w:szCs w:val="20"/>
              </w:rPr>
              <w:t>Compl</w:t>
            </w:r>
          </w:p>
        </w:tc>
        <w:tc>
          <w:tcPr>
            <w:tcW w:w="7065" w:type="dxa"/>
          </w:tcPr>
          <w:p w14:paraId="14478710" w14:textId="77777777" w:rsidR="008E1985" w:rsidRPr="00800F83" w:rsidRDefault="008E1985" w:rsidP="009A3D16">
            <w:pPr>
              <w:spacing w:beforeLines="40" w:before="96" w:afterLines="40" w:after="96"/>
              <w:jc w:val="center"/>
              <w:rPr>
                <w:rFonts w:ascii="Arial" w:hAnsi="Arial" w:cs="Arial"/>
                <w:b/>
                <w:sz w:val="20"/>
                <w:szCs w:val="20"/>
              </w:rPr>
            </w:pPr>
            <w:r w:rsidRPr="00800F83">
              <w:rPr>
                <w:rFonts w:ascii="Arial" w:hAnsi="Arial" w:cs="Arial"/>
                <w:b/>
                <w:sz w:val="20"/>
                <w:szCs w:val="20"/>
              </w:rPr>
              <w:t>Content</w:t>
            </w:r>
          </w:p>
        </w:tc>
        <w:tc>
          <w:tcPr>
            <w:tcW w:w="2810" w:type="dxa"/>
          </w:tcPr>
          <w:p w14:paraId="171537D9" w14:textId="77777777" w:rsidR="008E1985" w:rsidRPr="00800F83" w:rsidRDefault="008E1985" w:rsidP="009A3D16">
            <w:pPr>
              <w:spacing w:beforeLines="40" w:before="96" w:afterLines="40" w:after="96"/>
              <w:jc w:val="center"/>
              <w:rPr>
                <w:rFonts w:ascii="Arial" w:hAnsi="Arial" w:cs="Arial"/>
                <w:b/>
                <w:sz w:val="20"/>
                <w:szCs w:val="20"/>
              </w:rPr>
            </w:pPr>
            <w:r w:rsidRPr="00800F83">
              <w:rPr>
                <w:rFonts w:ascii="Arial" w:hAnsi="Arial" w:cs="Arial"/>
                <w:b/>
                <w:sz w:val="20"/>
                <w:szCs w:val="20"/>
              </w:rPr>
              <w:t>IR reference</w:t>
            </w:r>
          </w:p>
        </w:tc>
        <w:tc>
          <w:tcPr>
            <w:tcW w:w="3503" w:type="dxa"/>
          </w:tcPr>
          <w:p w14:paraId="240C3ACD" w14:textId="77777777" w:rsidR="008E1985" w:rsidRPr="00800F83" w:rsidRDefault="00FA102E" w:rsidP="009A3D16">
            <w:pPr>
              <w:spacing w:beforeLines="40" w:before="96" w:afterLines="40" w:after="96"/>
              <w:jc w:val="center"/>
              <w:rPr>
                <w:rFonts w:ascii="Arial" w:hAnsi="Arial" w:cs="Arial"/>
                <w:b/>
                <w:sz w:val="20"/>
                <w:szCs w:val="20"/>
              </w:rPr>
            </w:pPr>
            <w:r>
              <w:rPr>
                <w:rFonts w:ascii="Arial" w:hAnsi="Arial" w:cs="Arial"/>
                <w:b/>
                <w:sz w:val="20"/>
                <w:szCs w:val="20"/>
              </w:rPr>
              <w:t>MTOE</w:t>
            </w:r>
            <w:r w:rsidR="00A70F04" w:rsidRPr="00800F83">
              <w:rPr>
                <w:rFonts w:ascii="Arial" w:hAnsi="Arial" w:cs="Arial"/>
                <w:b/>
                <w:sz w:val="20"/>
                <w:szCs w:val="20"/>
              </w:rPr>
              <w:t xml:space="preserve"> reference / c</w:t>
            </w:r>
            <w:r w:rsidR="008E1985" w:rsidRPr="00800F83">
              <w:rPr>
                <w:rFonts w:ascii="Arial" w:hAnsi="Arial" w:cs="Arial"/>
                <w:b/>
                <w:sz w:val="20"/>
                <w:szCs w:val="20"/>
              </w:rPr>
              <w:t>omment</w:t>
            </w:r>
          </w:p>
        </w:tc>
      </w:tr>
      <w:tr w:rsidR="00DE7BB0" w:rsidRPr="00800F83" w14:paraId="4ADA4A68" w14:textId="77777777" w:rsidTr="009A3D16">
        <w:trPr>
          <w:trHeight w:val="227"/>
        </w:trPr>
        <w:tc>
          <w:tcPr>
            <w:tcW w:w="840" w:type="dxa"/>
            <w:shd w:val="clear" w:color="auto" w:fill="D9D9D9" w:themeFill="background1" w:themeFillShade="D9"/>
          </w:tcPr>
          <w:p w14:paraId="0BBC85F9" w14:textId="77777777" w:rsidR="008E1985" w:rsidRPr="00800F83" w:rsidRDefault="008E1985" w:rsidP="00290804">
            <w:pPr>
              <w:spacing w:beforeLines="30" w:before="72" w:afterLines="30" w:after="72"/>
              <w:rPr>
                <w:rFonts w:ascii="Arial" w:hAnsi="Arial" w:cs="Arial"/>
                <w:sz w:val="20"/>
                <w:szCs w:val="20"/>
                <w:highlight w:val="yellow"/>
              </w:rPr>
            </w:pPr>
          </w:p>
        </w:tc>
        <w:tc>
          <w:tcPr>
            <w:tcW w:w="7065" w:type="dxa"/>
            <w:shd w:val="clear" w:color="auto" w:fill="D9D9D9" w:themeFill="background1" w:themeFillShade="D9"/>
          </w:tcPr>
          <w:p w14:paraId="5A6C486B" w14:textId="77777777" w:rsidR="008E1985" w:rsidRPr="00A53769" w:rsidRDefault="008E1985" w:rsidP="00290804">
            <w:pPr>
              <w:spacing w:beforeLines="30" w:before="72" w:afterLines="30" w:after="72"/>
              <w:rPr>
                <w:rFonts w:ascii="Arial" w:hAnsi="Arial" w:cs="Arial"/>
                <w:sz w:val="20"/>
                <w:szCs w:val="20"/>
                <w:highlight w:val="yellow"/>
              </w:rPr>
            </w:pPr>
            <w:r w:rsidRPr="00A53769">
              <w:rPr>
                <w:rFonts w:ascii="Arial" w:hAnsi="Arial" w:cs="Arial"/>
                <w:sz w:val="20"/>
                <w:szCs w:val="20"/>
              </w:rPr>
              <w:t>Cover page</w:t>
            </w:r>
          </w:p>
        </w:tc>
        <w:tc>
          <w:tcPr>
            <w:tcW w:w="2810" w:type="dxa"/>
            <w:shd w:val="clear" w:color="auto" w:fill="D9D9D9" w:themeFill="background1" w:themeFillShade="D9"/>
          </w:tcPr>
          <w:p w14:paraId="07231C19" w14:textId="77777777" w:rsidR="008E1985" w:rsidRPr="007B128A" w:rsidRDefault="008E1985" w:rsidP="00290804">
            <w:pPr>
              <w:spacing w:beforeLines="30" w:before="72" w:afterLines="30" w:after="72"/>
              <w:rPr>
                <w:rFonts w:ascii="Arial" w:hAnsi="Arial" w:cs="Arial"/>
                <w:sz w:val="16"/>
                <w:szCs w:val="16"/>
                <w:highlight w:val="yellow"/>
              </w:rPr>
            </w:pPr>
          </w:p>
        </w:tc>
        <w:tc>
          <w:tcPr>
            <w:tcW w:w="3503" w:type="dxa"/>
            <w:shd w:val="clear" w:color="auto" w:fill="D9D9D9" w:themeFill="background1" w:themeFillShade="D9"/>
          </w:tcPr>
          <w:p w14:paraId="68F99BC9" w14:textId="77777777" w:rsidR="008E1985" w:rsidRPr="00800F83" w:rsidRDefault="008E1985" w:rsidP="00290804">
            <w:pPr>
              <w:spacing w:beforeLines="30" w:before="72" w:afterLines="30" w:after="72"/>
              <w:rPr>
                <w:rFonts w:ascii="Arial" w:hAnsi="Arial" w:cs="Arial"/>
                <w:sz w:val="20"/>
                <w:szCs w:val="20"/>
                <w:highlight w:val="yellow"/>
              </w:rPr>
            </w:pPr>
          </w:p>
        </w:tc>
      </w:tr>
      <w:tr w:rsidR="00A70F04" w:rsidRPr="00800F83" w14:paraId="4752EE7F" w14:textId="77777777" w:rsidTr="009A3D16">
        <w:trPr>
          <w:trHeight w:val="227"/>
        </w:trPr>
        <w:sdt>
          <w:sdtPr>
            <w:rPr>
              <w:rFonts w:ascii="Arial" w:hAnsi="Arial" w:cs="Arial"/>
              <w:sz w:val="20"/>
              <w:szCs w:val="20"/>
            </w:rPr>
            <w:id w:val="-795369393"/>
            <w14:checkbox>
              <w14:checked w14:val="0"/>
              <w14:checkedState w14:val="2612" w14:font="MS Gothic"/>
              <w14:uncheckedState w14:val="2610" w14:font="MS Gothic"/>
            </w14:checkbox>
          </w:sdtPr>
          <w:sdtEndPr/>
          <w:sdtContent>
            <w:tc>
              <w:tcPr>
                <w:tcW w:w="840" w:type="dxa"/>
              </w:tcPr>
              <w:p w14:paraId="33655033" w14:textId="77777777" w:rsidR="008E1985" w:rsidRPr="00800F83" w:rsidRDefault="00B4765F" w:rsidP="00290804">
                <w:pPr>
                  <w:spacing w:beforeLines="30" w:before="72" w:afterLines="30" w:after="72"/>
                  <w:rPr>
                    <w:rFonts w:ascii="Arial" w:hAnsi="Arial" w:cs="Arial"/>
                    <w:sz w:val="20"/>
                    <w:szCs w:val="20"/>
                  </w:rPr>
                </w:pPr>
                <w:r w:rsidRPr="00800F83">
                  <w:rPr>
                    <w:rFonts w:ascii="MS Gothic" w:eastAsia="MS Gothic" w:hAnsi="MS Gothic" w:cs="MS Gothic" w:hint="eastAsia"/>
                    <w:sz w:val="20"/>
                    <w:szCs w:val="20"/>
                  </w:rPr>
                  <w:t>☐</w:t>
                </w:r>
              </w:p>
            </w:tc>
          </w:sdtContent>
        </w:sdt>
        <w:tc>
          <w:tcPr>
            <w:tcW w:w="7065" w:type="dxa"/>
          </w:tcPr>
          <w:p w14:paraId="50C274E4" w14:textId="77777777" w:rsidR="008E1985" w:rsidRPr="00A53769" w:rsidRDefault="00B02D4E" w:rsidP="00290804">
            <w:pPr>
              <w:spacing w:beforeLines="30" w:before="72" w:afterLines="30" w:after="72"/>
              <w:rPr>
                <w:rFonts w:ascii="Arial" w:hAnsi="Arial" w:cs="Arial"/>
                <w:sz w:val="20"/>
                <w:szCs w:val="20"/>
                <w:highlight w:val="yellow"/>
              </w:rPr>
            </w:pPr>
            <w:r w:rsidRPr="00A53769">
              <w:rPr>
                <w:rFonts w:ascii="Arial" w:hAnsi="Arial" w:cs="Arial"/>
                <w:color w:val="000000"/>
                <w:sz w:val="20"/>
                <w:szCs w:val="20"/>
              </w:rPr>
              <w:t>Maintenance Training Organisation</w:t>
            </w:r>
            <w:r w:rsidR="00B4765F" w:rsidRPr="00A53769">
              <w:rPr>
                <w:rFonts w:ascii="Arial" w:hAnsi="Arial" w:cs="Arial"/>
                <w:color w:val="000000"/>
                <w:sz w:val="20"/>
                <w:szCs w:val="20"/>
              </w:rPr>
              <w:t xml:space="preserve"> Exposition</w:t>
            </w:r>
          </w:p>
        </w:tc>
        <w:tc>
          <w:tcPr>
            <w:tcW w:w="2810" w:type="dxa"/>
          </w:tcPr>
          <w:p w14:paraId="4F0B29CA" w14:textId="77777777" w:rsidR="008E1985" w:rsidRPr="007B128A" w:rsidRDefault="008E1985" w:rsidP="00290804">
            <w:pPr>
              <w:spacing w:beforeLines="30" w:before="72" w:afterLines="30" w:after="72"/>
              <w:rPr>
                <w:rFonts w:ascii="Arial" w:hAnsi="Arial" w:cs="Arial"/>
                <w:sz w:val="16"/>
                <w:szCs w:val="16"/>
                <w:highlight w:val="yellow"/>
              </w:rPr>
            </w:pPr>
          </w:p>
        </w:tc>
        <w:tc>
          <w:tcPr>
            <w:tcW w:w="3503" w:type="dxa"/>
          </w:tcPr>
          <w:p w14:paraId="7A4F17DA" w14:textId="77777777" w:rsidR="008E1985" w:rsidRPr="00800F83" w:rsidRDefault="008E1985" w:rsidP="00290804">
            <w:pPr>
              <w:spacing w:beforeLines="30" w:before="72" w:afterLines="30" w:after="72"/>
              <w:rPr>
                <w:rFonts w:ascii="Arial" w:hAnsi="Arial" w:cs="Arial"/>
                <w:sz w:val="20"/>
                <w:szCs w:val="20"/>
                <w:highlight w:val="yellow"/>
              </w:rPr>
            </w:pPr>
          </w:p>
        </w:tc>
      </w:tr>
      <w:tr w:rsidR="00A70F04" w:rsidRPr="00800F83" w14:paraId="65D54A26" w14:textId="77777777" w:rsidTr="009A3D16">
        <w:trPr>
          <w:trHeight w:val="227"/>
        </w:trPr>
        <w:sdt>
          <w:sdtPr>
            <w:rPr>
              <w:rFonts w:ascii="Arial" w:hAnsi="Arial" w:cs="Arial"/>
              <w:sz w:val="20"/>
              <w:szCs w:val="20"/>
            </w:rPr>
            <w:id w:val="-428577846"/>
            <w14:checkbox>
              <w14:checked w14:val="0"/>
              <w14:checkedState w14:val="2612" w14:font="MS Gothic"/>
              <w14:uncheckedState w14:val="2610" w14:font="MS Gothic"/>
            </w14:checkbox>
          </w:sdtPr>
          <w:sdtEndPr/>
          <w:sdtContent>
            <w:tc>
              <w:tcPr>
                <w:tcW w:w="840" w:type="dxa"/>
              </w:tcPr>
              <w:p w14:paraId="539451FB" w14:textId="77777777" w:rsidR="008E1985" w:rsidRPr="00800F83" w:rsidRDefault="001D2EF3" w:rsidP="00290804">
                <w:pPr>
                  <w:spacing w:beforeLines="30" w:before="72" w:afterLines="30" w:after="72"/>
                  <w:rPr>
                    <w:rFonts w:ascii="Arial" w:hAnsi="Arial" w:cs="Arial"/>
                    <w:sz w:val="20"/>
                    <w:szCs w:val="20"/>
                  </w:rPr>
                </w:pPr>
                <w:r w:rsidRPr="00800F83">
                  <w:rPr>
                    <w:rFonts w:ascii="MS Gothic" w:eastAsia="MS Gothic" w:hAnsi="MS Gothic" w:cs="MS Gothic" w:hint="eastAsia"/>
                    <w:sz w:val="20"/>
                    <w:szCs w:val="20"/>
                  </w:rPr>
                  <w:t>☐</w:t>
                </w:r>
              </w:p>
            </w:tc>
          </w:sdtContent>
        </w:sdt>
        <w:tc>
          <w:tcPr>
            <w:tcW w:w="7065" w:type="dxa"/>
          </w:tcPr>
          <w:p w14:paraId="7C19EDD6" w14:textId="77777777" w:rsidR="008E1985" w:rsidRPr="00A53769" w:rsidRDefault="008E1985" w:rsidP="00290804">
            <w:pPr>
              <w:spacing w:beforeLines="30" w:before="72" w:afterLines="30" w:after="72"/>
              <w:rPr>
                <w:rFonts w:ascii="Arial" w:hAnsi="Arial" w:cs="Arial"/>
                <w:sz w:val="20"/>
                <w:szCs w:val="20"/>
              </w:rPr>
            </w:pPr>
            <w:r w:rsidRPr="00A53769">
              <w:rPr>
                <w:rFonts w:ascii="Arial" w:hAnsi="Arial" w:cs="Arial"/>
                <w:sz w:val="20"/>
                <w:szCs w:val="20"/>
              </w:rPr>
              <w:t>The official name of the o</w:t>
            </w:r>
            <w:r w:rsidR="00B02D4E" w:rsidRPr="00A53769">
              <w:rPr>
                <w:rFonts w:ascii="Arial" w:hAnsi="Arial" w:cs="Arial"/>
                <w:sz w:val="20"/>
                <w:szCs w:val="20"/>
              </w:rPr>
              <w:t>rganisation as defined on EASA F</w:t>
            </w:r>
            <w:r w:rsidRPr="00A53769">
              <w:rPr>
                <w:rFonts w:ascii="Arial" w:hAnsi="Arial" w:cs="Arial"/>
                <w:sz w:val="20"/>
                <w:szCs w:val="20"/>
              </w:rPr>
              <w:t xml:space="preserve">orm </w:t>
            </w:r>
            <w:r w:rsidR="00B4765F" w:rsidRPr="00A53769">
              <w:rPr>
                <w:rFonts w:ascii="Arial" w:hAnsi="Arial" w:cs="Arial"/>
                <w:sz w:val="20"/>
                <w:szCs w:val="20"/>
              </w:rPr>
              <w:t>1</w:t>
            </w:r>
            <w:r w:rsidR="00B02D4E" w:rsidRPr="00A53769">
              <w:rPr>
                <w:rFonts w:ascii="Arial" w:hAnsi="Arial" w:cs="Arial"/>
                <w:sz w:val="20"/>
                <w:szCs w:val="20"/>
              </w:rPr>
              <w:t>1</w:t>
            </w:r>
          </w:p>
        </w:tc>
        <w:tc>
          <w:tcPr>
            <w:tcW w:w="2810" w:type="dxa"/>
          </w:tcPr>
          <w:p w14:paraId="09C61AEA" w14:textId="77777777" w:rsidR="008E1985" w:rsidRPr="007B128A" w:rsidRDefault="008E1985" w:rsidP="00290804">
            <w:pPr>
              <w:spacing w:beforeLines="30" w:before="72" w:afterLines="30" w:after="72"/>
              <w:rPr>
                <w:rFonts w:ascii="Arial" w:hAnsi="Arial" w:cs="Arial"/>
                <w:sz w:val="16"/>
                <w:szCs w:val="16"/>
                <w:highlight w:val="yellow"/>
              </w:rPr>
            </w:pPr>
          </w:p>
        </w:tc>
        <w:tc>
          <w:tcPr>
            <w:tcW w:w="3503" w:type="dxa"/>
          </w:tcPr>
          <w:p w14:paraId="10033357" w14:textId="77777777" w:rsidR="008E1985" w:rsidRPr="00800F83" w:rsidRDefault="008E1985" w:rsidP="00290804">
            <w:pPr>
              <w:spacing w:beforeLines="30" w:before="72" w:afterLines="30" w:after="72"/>
              <w:rPr>
                <w:rFonts w:ascii="Arial" w:hAnsi="Arial" w:cs="Arial"/>
                <w:sz w:val="20"/>
                <w:szCs w:val="20"/>
                <w:highlight w:val="yellow"/>
              </w:rPr>
            </w:pPr>
          </w:p>
        </w:tc>
      </w:tr>
      <w:tr w:rsidR="00A70F04" w:rsidRPr="00800F83" w14:paraId="456C93DE" w14:textId="77777777" w:rsidTr="009A3D16">
        <w:trPr>
          <w:trHeight w:val="227"/>
        </w:trPr>
        <w:sdt>
          <w:sdtPr>
            <w:rPr>
              <w:rFonts w:ascii="Arial" w:hAnsi="Arial" w:cs="Arial"/>
              <w:sz w:val="20"/>
              <w:szCs w:val="20"/>
            </w:rPr>
            <w:id w:val="-1738846772"/>
            <w14:checkbox>
              <w14:checked w14:val="0"/>
              <w14:checkedState w14:val="2612" w14:font="MS Gothic"/>
              <w14:uncheckedState w14:val="2610" w14:font="MS Gothic"/>
            </w14:checkbox>
          </w:sdtPr>
          <w:sdtEndPr/>
          <w:sdtContent>
            <w:tc>
              <w:tcPr>
                <w:tcW w:w="840" w:type="dxa"/>
              </w:tcPr>
              <w:p w14:paraId="428A80D3" w14:textId="77777777" w:rsidR="008E1985" w:rsidRPr="00800F83" w:rsidRDefault="001D2EF3" w:rsidP="00290804">
                <w:pPr>
                  <w:spacing w:beforeLines="30" w:before="72" w:afterLines="30" w:after="72"/>
                  <w:rPr>
                    <w:rFonts w:ascii="Arial" w:hAnsi="Arial" w:cs="Arial"/>
                    <w:sz w:val="20"/>
                    <w:szCs w:val="20"/>
                  </w:rPr>
                </w:pPr>
                <w:r w:rsidRPr="00800F83">
                  <w:rPr>
                    <w:rFonts w:ascii="MS Gothic" w:eastAsia="MS Gothic" w:hAnsi="MS Gothic" w:cs="MS Gothic" w:hint="eastAsia"/>
                    <w:sz w:val="20"/>
                    <w:szCs w:val="20"/>
                  </w:rPr>
                  <w:t>☐</w:t>
                </w:r>
              </w:p>
            </w:tc>
          </w:sdtContent>
        </w:sdt>
        <w:tc>
          <w:tcPr>
            <w:tcW w:w="7065" w:type="dxa"/>
          </w:tcPr>
          <w:p w14:paraId="567D0381" w14:textId="77777777" w:rsidR="008E1985" w:rsidRPr="00A53769" w:rsidRDefault="008E1985" w:rsidP="00290804">
            <w:pPr>
              <w:spacing w:beforeLines="30" w:before="72" w:afterLines="30" w:after="72"/>
              <w:rPr>
                <w:rFonts w:ascii="Arial" w:hAnsi="Arial" w:cs="Arial"/>
                <w:sz w:val="20"/>
                <w:szCs w:val="20"/>
              </w:rPr>
            </w:pPr>
            <w:r w:rsidRPr="00A53769">
              <w:rPr>
                <w:rFonts w:ascii="Arial" w:hAnsi="Arial" w:cs="Arial"/>
                <w:sz w:val="20"/>
                <w:szCs w:val="20"/>
              </w:rPr>
              <w:t xml:space="preserve">The approval reference of the </w:t>
            </w:r>
            <w:r w:rsidR="00BC7B70" w:rsidRPr="00A53769">
              <w:rPr>
                <w:rFonts w:ascii="Arial" w:hAnsi="Arial" w:cs="Arial"/>
                <w:sz w:val="20"/>
                <w:szCs w:val="20"/>
              </w:rPr>
              <w:t>MTO</w:t>
            </w:r>
          </w:p>
        </w:tc>
        <w:tc>
          <w:tcPr>
            <w:tcW w:w="2810" w:type="dxa"/>
          </w:tcPr>
          <w:p w14:paraId="14FC5870" w14:textId="77777777" w:rsidR="008E1985" w:rsidRPr="007B128A" w:rsidRDefault="008E1985" w:rsidP="00290804">
            <w:pPr>
              <w:spacing w:beforeLines="30" w:before="72" w:afterLines="30" w:after="72"/>
              <w:rPr>
                <w:rFonts w:ascii="Arial" w:hAnsi="Arial" w:cs="Arial"/>
                <w:sz w:val="16"/>
                <w:szCs w:val="16"/>
                <w:highlight w:val="yellow"/>
              </w:rPr>
            </w:pPr>
          </w:p>
        </w:tc>
        <w:tc>
          <w:tcPr>
            <w:tcW w:w="3503" w:type="dxa"/>
          </w:tcPr>
          <w:p w14:paraId="2FD97BBB" w14:textId="77777777" w:rsidR="008E1985" w:rsidRPr="00800F83" w:rsidRDefault="008E1985" w:rsidP="00290804">
            <w:pPr>
              <w:spacing w:beforeLines="30" w:before="72" w:afterLines="30" w:after="72"/>
              <w:rPr>
                <w:rFonts w:ascii="Arial" w:hAnsi="Arial" w:cs="Arial"/>
                <w:sz w:val="20"/>
                <w:szCs w:val="20"/>
                <w:highlight w:val="yellow"/>
              </w:rPr>
            </w:pPr>
          </w:p>
        </w:tc>
      </w:tr>
      <w:tr w:rsidR="00B4765F" w:rsidRPr="00800F83" w14:paraId="55B9B9D6" w14:textId="77777777" w:rsidTr="009A3D16">
        <w:trPr>
          <w:trHeight w:val="227"/>
        </w:trPr>
        <w:sdt>
          <w:sdtPr>
            <w:rPr>
              <w:rFonts w:ascii="Arial" w:hAnsi="Arial" w:cs="Arial"/>
              <w:sz w:val="20"/>
              <w:szCs w:val="20"/>
            </w:rPr>
            <w:id w:val="-368000571"/>
            <w14:checkbox>
              <w14:checked w14:val="0"/>
              <w14:checkedState w14:val="2612" w14:font="MS Gothic"/>
              <w14:uncheckedState w14:val="2610" w14:font="MS Gothic"/>
            </w14:checkbox>
          </w:sdtPr>
          <w:sdtEndPr/>
          <w:sdtContent>
            <w:tc>
              <w:tcPr>
                <w:tcW w:w="840" w:type="dxa"/>
              </w:tcPr>
              <w:p w14:paraId="71718ACE" w14:textId="77777777" w:rsidR="00B4765F" w:rsidRPr="00800F83" w:rsidRDefault="00B4765F" w:rsidP="00290804">
                <w:pPr>
                  <w:spacing w:beforeLines="30" w:before="72" w:afterLines="30" w:after="72"/>
                  <w:rPr>
                    <w:rFonts w:ascii="Arial" w:hAnsi="Arial" w:cs="Arial"/>
                    <w:sz w:val="20"/>
                    <w:szCs w:val="20"/>
                  </w:rPr>
                </w:pPr>
                <w:r w:rsidRPr="00800F83">
                  <w:rPr>
                    <w:rFonts w:ascii="MS Gothic" w:eastAsia="MS Gothic" w:hAnsi="MS Gothic" w:cs="MS Gothic" w:hint="eastAsia"/>
                    <w:sz w:val="20"/>
                    <w:szCs w:val="20"/>
                  </w:rPr>
                  <w:t>☐</w:t>
                </w:r>
              </w:p>
            </w:tc>
          </w:sdtContent>
        </w:sdt>
        <w:tc>
          <w:tcPr>
            <w:tcW w:w="7065" w:type="dxa"/>
          </w:tcPr>
          <w:p w14:paraId="2BE6F4E7" w14:textId="77777777" w:rsidR="00B4765F" w:rsidRPr="00A53769" w:rsidRDefault="00B4765F" w:rsidP="00290804">
            <w:pPr>
              <w:spacing w:beforeLines="30" w:before="72" w:afterLines="30" w:after="72"/>
              <w:rPr>
                <w:rFonts w:ascii="Arial" w:hAnsi="Arial" w:cs="Arial"/>
                <w:sz w:val="20"/>
                <w:szCs w:val="20"/>
              </w:rPr>
            </w:pPr>
            <w:r w:rsidRPr="00A53769">
              <w:rPr>
                <w:rFonts w:ascii="Arial" w:hAnsi="Arial" w:cs="Arial"/>
                <w:color w:val="000000"/>
                <w:sz w:val="20"/>
                <w:szCs w:val="20"/>
              </w:rPr>
              <w:t>The copy number from  the distribution list</w:t>
            </w:r>
          </w:p>
        </w:tc>
        <w:tc>
          <w:tcPr>
            <w:tcW w:w="2810" w:type="dxa"/>
          </w:tcPr>
          <w:p w14:paraId="564E0354" w14:textId="77777777" w:rsidR="00B4765F" w:rsidRPr="007B128A" w:rsidRDefault="00B4765F" w:rsidP="00290804">
            <w:pPr>
              <w:spacing w:beforeLines="30" w:before="72" w:afterLines="30" w:after="72"/>
              <w:rPr>
                <w:rFonts w:ascii="Arial" w:hAnsi="Arial" w:cs="Arial"/>
                <w:sz w:val="16"/>
                <w:szCs w:val="16"/>
                <w:highlight w:val="yellow"/>
              </w:rPr>
            </w:pPr>
          </w:p>
        </w:tc>
        <w:tc>
          <w:tcPr>
            <w:tcW w:w="3503" w:type="dxa"/>
          </w:tcPr>
          <w:p w14:paraId="09E29D50" w14:textId="77777777" w:rsidR="00B4765F" w:rsidRPr="00800F83" w:rsidRDefault="00B4765F" w:rsidP="00290804">
            <w:pPr>
              <w:spacing w:beforeLines="30" w:before="72" w:afterLines="30" w:after="72"/>
              <w:rPr>
                <w:rFonts w:ascii="Arial" w:hAnsi="Arial" w:cs="Arial"/>
                <w:sz w:val="20"/>
                <w:szCs w:val="20"/>
                <w:highlight w:val="yellow"/>
              </w:rPr>
            </w:pPr>
          </w:p>
        </w:tc>
      </w:tr>
      <w:tr w:rsidR="00DE7BB0" w:rsidRPr="00800F83" w14:paraId="65F31D63" w14:textId="77777777" w:rsidTr="009A3D16">
        <w:trPr>
          <w:trHeight w:val="227"/>
        </w:trPr>
        <w:tc>
          <w:tcPr>
            <w:tcW w:w="840" w:type="dxa"/>
            <w:shd w:val="clear" w:color="auto" w:fill="D9D9D9" w:themeFill="background1" w:themeFillShade="D9"/>
          </w:tcPr>
          <w:p w14:paraId="511B3449" w14:textId="77777777" w:rsidR="008E1985" w:rsidRPr="00800F83" w:rsidRDefault="008E1985" w:rsidP="00290804">
            <w:pPr>
              <w:spacing w:beforeLines="30" w:before="72" w:afterLines="30" w:after="72"/>
              <w:rPr>
                <w:rFonts w:ascii="Arial" w:hAnsi="Arial" w:cs="Arial"/>
                <w:sz w:val="20"/>
                <w:szCs w:val="20"/>
              </w:rPr>
            </w:pPr>
          </w:p>
        </w:tc>
        <w:tc>
          <w:tcPr>
            <w:tcW w:w="7065" w:type="dxa"/>
            <w:shd w:val="clear" w:color="auto" w:fill="D9D9D9" w:themeFill="background1" w:themeFillShade="D9"/>
          </w:tcPr>
          <w:p w14:paraId="1BB1C3CA" w14:textId="77777777" w:rsidR="008E1985" w:rsidRPr="00A53769" w:rsidRDefault="008E1985" w:rsidP="00290804">
            <w:pPr>
              <w:spacing w:beforeLines="30" w:before="72" w:afterLines="30" w:after="72"/>
              <w:rPr>
                <w:rFonts w:ascii="Arial" w:hAnsi="Arial" w:cs="Arial"/>
                <w:sz w:val="20"/>
                <w:szCs w:val="20"/>
              </w:rPr>
            </w:pPr>
            <w:r w:rsidRPr="00A53769">
              <w:rPr>
                <w:rFonts w:ascii="Arial" w:hAnsi="Arial" w:cs="Arial"/>
                <w:sz w:val="20"/>
                <w:szCs w:val="20"/>
              </w:rPr>
              <w:t>Introduction</w:t>
            </w:r>
          </w:p>
        </w:tc>
        <w:tc>
          <w:tcPr>
            <w:tcW w:w="2810" w:type="dxa"/>
            <w:shd w:val="clear" w:color="auto" w:fill="D9D9D9" w:themeFill="background1" w:themeFillShade="D9"/>
          </w:tcPr>
          <w:p w14:paraId="0DB0EC1C" w14:textId="77777777" w:rsidR="008E1985" w:rsidRPr="007B128A" w:rsidRDefault="008E1985" w:rsidP="00290804">
            <w:pPr>
              <w:spacing w:beforeLines="30" w:before="72" w:afterLines="30" w:after="72"/>
              <w:rPr>
                <w:rFonts w:ascii="Arial" w:hAnsi="Arial" w:cs="Arial"/>
                <w:sz w:val="16"/>
                <w:szCs w:val="16"/>
                <w:highlight w:val="yellow"/>
              </w:rPr>
            </w:pPr>
          </w:p>
        </w:tc>
        <w:tc>
          <w:tcPr>
            <w:tcW w:w="3503" w:type="dxa"/>
            <w:shd w:val="clear" w:color="auto" w:fill="D9D9D9" w:themeFill="background1" w:themeFillShade="D9"/>
          </w:tcPr>
          <w:p w14:paraId="575EABD6" w14:textId="77777777" w:rsidR="008E1985" w:rsidRPr="00800F83" w:rsidRDefault="008E1985" w:rsidP="00290804">
            <w:pPr>
              <w:spacing w:beforeLines="30" w:before="72" w:afterLines="30" w:after="72"/>
              <w:rPr>
                <w:rFonts w:ascii="Arial" w:hAnsi="Arial" w:cs="Arial"/>
                <w:sz w:val="20"/>
                <w:szCs w:val="20"/>
                <w:highlight w:val="yellow"/>
              </w:rPr>
            </w:pPr>
          </w:p>
        </w:tc>
      </w:tr>
      <w:tr w:rsidR="00115709" w:rsidRPr="00800F83" w14:paraId="3DABC677" w14:textId="77777777" w:rsidTr="00DA0233">
        <w:sdt>
          <w:sdtPr>
            <w:rPr>
              <w:rFonts w:ascii="Arial" w:hAnsi="Arial" w:cs="Arial"/>
              <w:sz w:val="20"/>
              <w:szCs w:val="20"/>
            </w:rPr>
            <w:id w:val="1684163048"/>
            <w14:checkbox>
              <w14:checked w14:val="0"/>
              <w14:checkedState w14:val="2612" w14:font="MS Gothic"/>
              <w14:uncheckedState w14:val="2610" w14:font="MS Gothic"/>
            </w14:checkbox>
          </w:sdtPr>
          <w:sdtEndPr/>
          <w:sdtContent>
            <w:tc>
              <w:tcPr>
                <w:tcW w:w="840" w:type="dxa"/>
              </w:tcPr>
              <w:p w14:paraId="3ABB4757" w14:textId="77777777" w:rsidR="00115709" w:rsidRPr="00800F83" w:rsidRDefault="001D2EF3" w:rsidP="00290804">
                <w:pPr>
                  <w:spacing w:beforeLines="30" w:before="72" w:afterLines="30" w:after="72"/>
                  <w:rPr>
                    <w:rFonts w:ascii="Arial" w:hAnsi="Arial" w:cs="Arial"/>
                    <w:sz w:val="20"/>
                    <w:szCs w:val="20"/>
                  </w:rPr>
                </w:pPr>
                <w:r w:rsidRPr="00800F83">
                  <w:rPr>
                    <w:rFonts w:ascii="MS Gothic" w:eastAsia="MS Gothic" w:hAnsi="MS Gothic" w:cs="MS Gothic" w:hint="eastAsia"/>
                    <w:sz w:val="20"/>
                    <w:szCs w:val="20"/>
                  </w:rPr>
                  <w:t>☐</w:t>
                </w:r>
              </w:p>
            </w:tc>
          </w:sdtContent>
        </w:sdt>
        <w:tc>
          <w:tcPr>
            <w:tcW w:w="7065" w:type="dxa"/>
          </w:tcPr>
          <w:p w14:paraId="3DACAF6B" w14:textId="77777777" w:rsidR="00115709" w:rsidRPr="00A53769" w:rsidRDefault="00115709" w:rsidP="00290804">
            <w:pPr>
              <w:spacing w:beforeLines="30" w:before="72" w:afterLines="30" w:after="72"/>
              <w:rPr>
                <w:rFonts w:ascii="Arial" w:hAnsi="Arial" w:cs="Arial"/>
                <w:sz w:val="20"/>
                <w:szCs w:val="20"/>
              </w:rPr>
            </w:pPr>
            <w:r w:rsidRPr="00A53769">
              <w:rPr>
                <w:rFonts w:ascii="Arial" w:hAnsi="Arial" w:cs="Arial"/>
                <w:sz w:val="20"/>
                <w:szCs w:val="20"/>
              </w:rPr>
              <w:t>Foreword</w:t>
            </w:r>
          </w:p>
        </w:tc>
        <w:tc>
          <w:tcPr>
            <w:tcW w:w="2810" w:type="dxa"/>
          </w:tcPr>
          <w:p w14:paraId="24D27B68" w14:textId="77777777" w:rsidR="00115709" w:rsidRPr="007B128A" w:rsidRDefault="00115709" w:rsidP="00290804">
            <w:pPr>
              <w:spacing w:beforeLines="30" w:before="72" w:afterLines="30" w:after="72"/>
              <w:rPr>
                <w:rFonts w:ascii="Arial" w:hAnsi="Arial" w:cs="Arial"/>
                <w:sz w:val="16"/>
                <w:szCs w:val="16"/>
                <w:highlight w:val="yellow"/>
              </w:rPr>
            </w:pPr>
          </w:p>
        </w:tc>
        <w:tc>
          <w:tcPr>
            <w:tcW w:w="3503" w:type="dxa"/>
          </w:tcPr>
          <w:p w14:paraId="39D50EF6" w14:textId="77777777" w:rsidR="00115709" w:rsidRPr="00800F83" w:rsidRDefault="00115709" w:rsidP="00290804">
            <w:pPr>
              <w:spacing w:beforeLines="30" w:before="72" w:afterLines="30" w:after="72"/>
              <w:rPr>
                <w:rFonts w:ascii="Arial" w:hAnsi="Arial" w:cs="Arial"/>
                <w:sz w:val="20"/>
                <w:szCs w:val="20"/>
                <w:highlight w:val="yellow"/>
              </w:rPr>
            </w:pPr>
          </w:p>
        </w:tc>
      </w:tr>
      <w:tr w:rsidR="00A70F04" w:rsidRPr="00800F83" w14:paraId="1EA3ADA9" w14:textId="77777777" w:rsidTr="00DA0233">
        <w:sdt>
          <w:sdtPr>
            <w:rPr>
              <w:rFonts w:ascii="Arial" w:hAnsi="Arial" w:cs="Arial"/>
              <w:sz w:val="20"/>
              <w:szCs w:val="20"/>
            </w:rPr>
            <w:id w:val="-1143429288"/>
            <w14:checkbox>
              <w14:checked w14:val="0"/>
              <w14:checkedState w14:val="2612" w14:font="MS Gothic"/>
              <w14:uncheckedState w14:val="2610" w14:font="MS Gothic"/>
            </w14:checkbox>
          </w:sdtPr>
          <w:sdtEndPr/>
          <w:sdtContent>
            <w:tc>
              <w:tcPr>
                <w:tcW w:w="840" w:type="dxa"/>
              </w:tcPr>
              <w:p w14:paraId="01E98792" w14:textId="77777777" w:rsidR="008E1985" w:rsidRPr="00800F83" w:rsidRDefault="003B6AAD" w:rsidP="00290804">
                <w:pPr>
                  <w:spacing w:beforeLines="30" w:before="72" w:afterLines="30" w:after="72"/>
                  <w:rPr>
                    <w:rFonts w:ascii="Arial" w:hAnsi="Arial" w:cs="Arial"/>
                    <w:sz w:val="20"/>
                    <w:szCs w:val="20"/>
                  </w:rPr>
                </w:pPr>
                <w:r w:rsidRPr="00800F83">
                  <w:rPr>
                    <w:rFonts w:ascii="MS Gothic" w:eastAsia="MS Gothic" w:hAnsi="MS Gothic" w:cs="MS Gothic" w:hint="eastAsia"/>
                    <w:sz w:val="20"/>
                    <w:szCs w:val="20"/>
                  </w:rPr>
                  <w:t>☐</w:t>
                </w:r>
              </w:p>
            </w:tc>
          </w:sdtContent>
        </w:sdt>
        <w:tc>
          <w:tcPr>
            <w:tcW w:w="7065" w:type="dxa"/>
          </w:tcPr>
          <w:p w14:paraId="77029253" w14:textId="77777777" w:rsidR="008E1985" w:rsidRPr="00A53769" w:rsidRDefault="00A70F04" w:rsidP="00290804">
            <w:pPr>
              <w:spacing w:beforeLines="30" w:before="72" w:afterLines="30" w:after="72"/>
              <w:rPr>
                <w:rFonts w:ascii="Arial" w:hAnsi="Arial" w:cs="Arial"/>
                <w:sz w:val="20"/>
                <w:szCs w:val="20"/>
              </w:rPr>
            </w:pPr>
            <w:r w:rsidRPr="00A53769">
              <w:rPr>
                <w:rFonts w:ascii="Arial" w:hAnsi="Arial" w:cs="Arial"/>
                <w:sz w:val="20"/>
                <w:szCs w:val="20"/>
              </w:rPr>
              <w:t>Table of c</w:t>
            </w:r>
            <w:r w:rsidR="00DE7BB0" w:rsidRPr="00A53769">
              <w:rPr>
                <w:rFonts w:ascii="Arial" w:hAnsi="Arial" w:cs="Arial"/>
                <w:sz w:val="20"/>
                <w:szCs w:val="20"/>
              </w:rPr>
              <w:t>ontent</w:t>
            </w:r>
          </w:p>
        </w:tc>
        <w:tc>
          <w:tcPr>
            <w:tcW w:w="2810" w:type="dxa"/>
          </w:tcPr>
          <w:p w14:paraId="38B47364" w14:textId="77777777" w:rsidR="008E1985" w:rsidRPr="007B128A" w:rsidRDefault="008E1985" w:rsidP="00290804">
            <w:pPr>
              <w:spacing w:beforeLines="30" w:before="72" w:afterLines="30" w:after="72"/>
              <w:rPr>
                <w:rFonts w:ascii="Arial" w:hAnsi="Arial" w:cs="Arial"/>
                <w:sz w:val="16"/>
                <w:szCs w:val="16"/>
                <w:highlight w:val="yellow"/>
              </w:rPr>
            </w:pPr>
          </w:p>
        </w:tc>
        <w:tc>
          <w:tcPr>
            <w:tcW w:w="3503" w:type="dxa"/>
          </w:tcPr>
          <w:p w14:paraId="7DBB89D5" w14:textId="77777777" w:rsidR="008E1985" w:rsidRPr="00800F83" w:rsidRDefault="008E1985" w:rsidP="00290804">
            <w:pPr>
              <w:spacing w:beforeLines="30" w:before="72" w:afterLines="30" w:after="72"/>
              <w:rPr>
                <w:rFonts w:ascii="Arial" w:hAnsi="Arial" w:cs="Arial"/>
                <w:sz w:val="20"/>
                <w:szCs w:val="20"/>
                <w:highlight w:val="yellow"/>
              </w:rPr>
            </w:pPr>
          </w:p>
        </w:tc>
      </w:tr>
      <w:tr w:rsidR="00A70F04" w:rsidRPr="00800F83" w14:paraId="4345A998" w14:textId="77777777" w:rsidTr="00DA0233">
        <w:sdt>
          <w:sdtPr>
            <w:rPr>
              <w:rFonts w:ascii="Arial" w:hAnsi="Arial" w:cs="Arial"/>
              <w:sz w:val="20"/>
              <w:szCs w:val="20"/>
            </w:rPr>
            <w:id w:val="-1157694014"/>
            <w14:checkbox>
              <w14:checked w14:val="0"/>
              <w14:checkedState w14:val="2612" w14:font="MS Gothic"/>
              <w14:uncheckedState w14:val="2610" w14:font="MS Gothic"/>
            </w14:checkbox>
          </w:sdtPr>
          <w:sdtEndPr/>
          <w:sdtContent>
            <w:tc>
              <w:tcPr>
                <w:tcW w:w="840" w:type="dxa"/>
              </w:tcPr>
              <w:p w14:paraId="0849FAD9" w14:textId="77777777" w:rsidR="00115709" w:rsidRPr="00800F83" w:rsidRDefault="003B6AAD" w:rsidP="00290804">
                <w:pPr>
                  <w:spacing w:beforeLines="30" w:before="72" w:afterLines="30" w:after="72"/>
                  <w:rPr>
                    <w:rFonts w:ascii="Arial" w:hAnsi="Arial" w:cs="Arial"/>
                    <w:sz w:val="20"/>
                    <w:szCs w:val="20"/>
                  </w:rPr>
                </w:pPr>
                <w:r w:rsidRPr="00800F83">
                  <w:rPr>
                    <w:rFonts w:ascii="MS Gothic" w:eastAsia="MS Gothic" w:hAnsi="MS Gothic" w:cs="MS Gothic" w:hint="eastAsia"/>
                    <w:sz w:val="20"/>
                    <w:szCs w:val="20"/>
                  </w:rPr>
                  <w:t>☐</w:t>
                </w:r>
              </w:p>
            </w:tc>
          </w:sdtContent>
        </w:sdt>
        <w:tc>
          <w:tcPr>
            <w:tcW w:w="7065" w:type="dxa"/>
          </w:tcPr>
          <w:p w14:paraId="19291121" w14:textId="77777777" w:rsidR="00115709" w:rsidRPr="00A53769" w:rsidRDefault="00115709" w:rsidP="00290804">
            <w:pPr>
              <w:spacing w:beforeLines="30" w:before="72" w:afterLines="30" w:after="72"/>
              <w:rPr>
                <w:rFonts w:ascii="Arial" w:hAnsi="Arial" w:cs="Arial"/>
                <w:sz w:val="20"/>
                <w:szCs w:val="20"/>
              </w:rPr>
            </w:pPr>
            <w:r w:rsidRPr="00A53769">
              <w:rPr>
                <w:rFonts w:ascii="Arial" w:hAnsi="Arial" w:cs="Arial"/>
                <w:sz w:val="20"/>
                <w:szCs w:val="20"/>
              </w:rPr>
              <w:t xml:space="preserve">List of </w:t>
            </w:r>
            <w:r w:rsidR="00A70F04" w:rsidRPr="00A53769">
              <w:rPr>
                <w:rFonts w:ascii="Arial" w:hAnsi="Arial" w:cs="Arial"/>
                <w:sz w:val="20"/>
                <w:szCs w:val="20"/>
              </w:rPr>
              <w:t>e</w:t>
            </w:r>
            <w:r w:rsidRPr="00A53769">
              <w:rPr>
                <w:rFonts w:ascii="Arial" w:hAnsi="Arial" w:cs="Arial"/>
                <w:sz w:val="20"/>
                <w:szCs w:val="20"/>
              </w:rPr>
              <w:t>ffective pages</w:t>
            </w:r>
          </w:p>
        </w:tc>
        <w:tc>
          <w:tcPr>
            <w:tcW w:w="2810" w:type="dxa"/>
          </w:tcPr>
          <w:p w14:paraId="5782DE9A" w14:textId="77777777" w:rsidR="00115709" w:rsidRPr="007B128A" w:rsidRDefault="00115709" w:rsidP="00290804">
            <w:pPr>
              <w:spacing w:beforeLines="30" w:before="72" w:afterLines="30" w:after="72"/>
              <w:rPr>
                <w:rFonts w:ascii="Arial" w:hAnsi="Arial" w:cs="Arial"/>
                <w:sz w:val="16"/>
                <w:szCs w:val="16"/>
                <w:highlight w:val="yellow"/>
              </w:rPr>
            </w:pPr>
          </w:p>
        </w:tc>
        <w:tc>
          <w:tcPr>
            <w:tcW w:w="3503" w:type="dxa"/>
          </w:tcPr>
          <w:p w14:paraId="52A29BF3" w14:textId="77777777" w:rsidR="00115709" w:rsidRPr="00800F83" w:rsidRDefault="00115709" w:rsidP="00290804">
            <w:pPr>
              <w:spacing w:beforeLines="30" w:before="72" w:afterLines="30" w:after="72"/>
              <w:rPr>
                <w:rFonts w:ascii="Arial" w:hAnsi="Arial" w:cs="Arial"/>
                <w:sz w:val="20"/>
                <w:szCs w:val="20"/>
                <w:highlight w:val="yellow"/>
              </w:rPr>
            </w:pPr>
          </w:p>
        </w:tc>
      </w:tr>
      <w:tr w:rsidR="00A70F04" w:rsidRPr="00800F83" w14:paraId="310997B6" w14:textId="77777777" w:rsidTr="00DA0233">
        <w:sdt>
          <w:sdtPr>
            <w:rPr>
              <w:rFonts w:ascii="Arial" w:hAnsi="Arial" w:cs="Arial"/>
              <w:sz w:val="20"/>
              <w:szCs w:val="20"/>
            </w:rPr>
            <w:id w:val="1324244586"/>
            <w14:checkbox>
              <w14:checked w14:val="0"/>
              <w14:checkedState w14:val="2612" w14:font="MS Gothic"/>
              <w14:uncheckedState w14:val="2610" w14:font="MS Gothic"/>
            </w14:checkbox>
          </w:sdtPr>
          <w:sdtEndPr/>
          <w:sdtContent>
            <w:tc>
              <w:tcPr>
                <w:tcW w:w="840" w:type="dxa"/>
              </w:tcPr>
              <w:p w14:paraId="628810C5" w14:textId="77777777" w:rsidR="00115709" w:rsidRPr="00800F83" w:rsidRDefault="003B6AAD" w:rsidP="00290804">
                <w:pPr>
                  <w:spacing w:beforeLines="30" w:before="72" w:afterLines="30" w:after="72"/>
                  <w:rPr>
                    <w:rFonts w:ascii="Arial" w:hAnsi="Arial" w:cs="Arial"/>
                    <w:sz w:val="20"/>
                    <w:szCs w:val="20"/>
                  </w:rPr>
                </w:pPr>
                <w:r w:rsidRPr="00800F83">
                  <w:rPr>
                    <w:rFonts w:ascii="MS Gothic" w:eastAsia="MS Gothic" w:hAnsi="MS Gothic" w:cs="MS Gothic" w:hint="eastAsia"/>
                    <w:sz w:val="20"/>
                    <w:szCs w:val="20"/>
                  </w:rPr>
                  <w:t>☐</w:t>
                </w:r>
              </w:p>
            </w:tc>
          </w:sdtContent>
        </w:sdt>
        <w:tc>
          <w:tcPr>
            <w:tcW w:w="7065" w:type="dxa"/>
          </w:tcPr>
          <w:p w14:paraId="18F84CA1" w14:textId="77777777" w:rsidR="00115709" w:rsidRPr="00A53769" w:rsidRDefault="00115709" w:rsidP="00290804">
            <w:pPr>
              <w:spacing w:beforeLines="30" w:before="72" w:afterLines="30" w:after="72"/>
              <w:rPr>
                <w:rFonts w:ascii="Arial" w:hAnsi="Arial" w:cs="Arial"/>
                <w:sz w:val="20"/>
                <w:szCs w:val="20"/>
              </w:rPr>
            </w:pPr>
            <w:r w:rsidRPr="00A53769">
              <w:rPr>
                <w:rFonts w:ascii="Arial" w:hAnsi="Arial" w:cs="Arial"/>
                <w:sz w:val="20"/>
                <w:szCs w:val="20"/>
              </w:rPr>
              <w:t>List of issues / amendments</w:t>
            </w:r>
            <w:r w:rsidR="00A70F04" w:rsidRPr="00A53769">
              <w:rPr>
                <w:rFonts w:ascii="Arial" w:hAnsi="Arial" w:cs="Arial"/>
                <w:sz w:val="20"/>
                <w:szCs w:val="20"/>
              </w:rPr>
              <w:t xml:space="preserve"> or record of r</w:t>
            </w:r>
            <w:r w:rsidRPr="00A53769">
              <w:rPr>
                <w:rFonts w:ascii="Arial" w:hAnsi="Arial" w:cs="Arial"/>
                <w:sz w:val="20"/>
                <w:szCs w:val="20"/>
              </w:rPr>
              <w:t>evision</w:t>
            </w:r>
          </w:p>
        </w:tc>
        <w:tc>
          <w:tcPr>
            <w:tcW w:w="2810" w:type="dxa"/>
          </w:tcPr>
          <w:p w14:paraId="08A08805" w14:textId="77777777" w:rsidR="00115709" w:rsidRPr="007B128A" w:rsidRDefault="00115709" w:rsidP="00290804">
            <w:pPr>
              <w:spacing w:beforeLines="30" w:before="72" w:afterLines="30" w:after="72"/>
              <w:rPr>
                <w:rFonts w:ascii="Arial" w:hAnsi="Arial" w:cs="Arial"/>
                <w:sz w:val="16"/>
                <w:szCs w:val="16"/>
                <w:highlight w:val="yellow"/>
              </w:rPr>
            </w:pPr>
          </w:p>
        </w:tc>
        <w:tc>
          <w:tcPr>
            <w:tcW w:w="3503" w:type="dxa"/>
          </w:tcPr>
          <w:p w14:paraId="118EDEE4" w14:textId="77777777" w:rsidR="00115709" w:rsidRPr="00800F83" w:rsidRDefault="00115709" w:rsidP="00290804">
            <w:pPr>
              <w:spacing w:beforeLines="30" w:before="72" w:afterLines="30" w:after="72"/>
              <w:rPr>
                <w:rFonts w:ascii="Arial" w:hAnsi="Arial" w:cs="Arial"/>
                <w:sz w:val="20"/>
                <w:szCs w:val="20"/>
                <w:highlight w:val="yellow"/>
              </w:rPr>
            </w:pPr>
          </w:p>
        </w:tc>
      </w:tr>
      <w:tr w:rsidR="00A70F04" w:rsidRPr="00800F83" w14:paraId="3ACE69FC" w14:textId="77777777" w:rsidTr="00DA0233">
        <w:sdt>
          <w:sdtPr>
            <w:rPr>
              <w:rFonts w:ascii="Arial" w:hAnsi="Arial" w:cs="Arial"/>
              <w:sz w:val="20"/>
              <w:szCs w:val="20"/>
            </w:rPr>
            <w:id w:val="-1693214410"/>
            <w14:checkbox>
              <w14:checked w14:val="0"/>
              <w14:checkedState w14:val="2612" w14:font="MS Gothic"/>
              <w14:uncheckedState w14:val="2610" w14:font="MS Gothic"/>
            </w14:checkbox>
          </w:sdtPr>
          <w:sdtEndPr/>
          <w:sdtContent>
            <w:tc>
              <w:tcPr>
                <w:tcW w:w="840" w:type="dxa"/>
              </w:tcPr>
              <w:p w14:paraId="580DF483" w14:textId="77777777" w:rsidR="00115709" w:rsidRPr="00800F83" w:rsidRDefault="003B6AAD" w:rsidP="00290804">
                <w:pPr>
                  <w:spacing w:beforeLines="30" w:before="72" w:afterLines="30" w:after="72"/>
                  <w:rPr>
                    <w:rFonts w:ascii="Arial" w:hAnsi="Arial" w:cs="Arial"/>
                    <w:sz w:val="20"/>
                    <w:szCs w:val="20"/>
                  </w:rPr>
                </w:pPr>
                <w:r w:rsidRPr="00800F83">
                  <w:rPr>
                    <w:rFonts w:ascii="MS Gothic" w:eastAsia="MS Gothic" w:hAnsi="MS Gothic" w:cs="MS Gothic" w:hint="eastAsia"/>
                    <w:sz w:val="20"/>
                    <w:szCs w:val="20"/>
                  </w:rPr>
                  <w:t>☐</w:t>
                </w:r>
              </w:p>
            </w:tc>
          </w:sdtContent>
        </w:sdt>
        <w:tc>
          <w:tcPr>
            <w:tcW w:w="7065" w:type="dxa"/>
          </w:tcPr>
          <w:p w14:paraId="2A6A25CD" w14:textId="77777777" w:rsidR="00115709" w:rsidRPr="00A53769" w:rsidRDefault="00D73F20" w:rsidP="00290804">
            <w:pPr>
              <w:spacing w:beforeLines="30" w:before="72" w:afterLines="30" w:after="72"/>
              <w:rPr>
                <w:rFonts w:ascii="Arial" w:hAnsi="Arial" w:cs="Arial"/>
                <w:sz w:val="20"/>
                <w:szCs w:val="20"/>
              </w:rPr>
            </w:pPr>
            <w:r>
              <w:rPr>
                <w:rFonts w:ascii="Arial" w:hAnsi="Arial" w:cs="Arial"/>
                <w:sz w:val="20"/>
                <w:szCs w:val="20"/>
              </w:rPr>
              <w:t>ICETR</w:t>
            </w:r>
            <w:r w:rsidR="00115709" w:rsidRPr="00A53769">
              <w:rPr>
                <w:rFonts w:ascii="Arial" w:hAnsi="Arial" w:cs="Arial"/>
                <w:sz w:val="20"/>
                <w:szCs w:val="20"/>
              </w:rPr>
              <w:t>A Letter of Approval</w:t>
            </w:r>
            <w:r w:rsidR="00A70F04" w:rsidRPr="00A53769">
              <w:rPr>
                <w:rFonts w:ascii="Arial" w:hAnsi="Arial" w:cs="Arial"/>
                <w:sz w:val="20"/>
                <w:szCs w:val="20"/>
              </w:rPr>
              <w:t xml:space="preserve"> (LOA)</w:t>
            </w:r>
          </w:p>
        </w:tc>
        <w:tc>
          <w:tcPr>
            <w:tcW w:w="2810" w:type="dxa"/>
          </w:tcPr>
          <w:p w14:paraId="4538E5A4" w14:textId="77777777" w:rsidR="00115709" w:rsidRPr="007B128A" w:rsidRDefault="00115709" w:rsidP="00290804">
            <w:pPr>
              <w:spacing w:beforeLines="30" w:before="72" w:afterLines="30" w:after="72"/>
              <w:rPr>
                <w:rFonts w:ascii="Arial" w:hAnsi="Arial" w:cs="Arial"/>
                <w:sz w:val="16"/>
                <w:szCs w:val="16"/>
                <w:highlight w:val="yellow"/>
              </w:rPr>
            </w:pPr>
          </w:p>
        </w:tc>
        <w:tc>
          <w:tcPr>
            <w:tcW w:w="3503" w:type="dxa"/>
          </w:tcPr>
          <w:p w14:paraId="32CE98F3" w14:textId="77777777" w:rsidR="00115709" w:rsidRPr="00800F83" w:rsidRDefault="00115709" w:rsidP="00290804">
            <w:pPr>
              <w:spacing w:beforeLines="30" w:before="72" w:afterLines="30" w:after="72"/>
              <w:rPr>
                <w:rFonts w:ascii="Arial" w:hAnsi="Arial" w:cs="Arial"/>
                <w:sz w:val="20"/>
                <w:szCs w:val="20"/>
                <w:highlight w:val="yellow"/>
              </w:rPr>
            </w:pPr>
          </w:p>
        </w:tc>
      </w:tr>
      <w:tr w:rsidR="00115709" w:rsidRPr="00800F83" w14:paraId="4D5C268D" w14:textId="77777777" w:rsidTr="00DA0233">
        <w:sdt>
          <w:sdtPr>
            <w:rPr>
              <w:rFonts w:ascii="Arial" w:hAnsi="Arial" w:cs="Arial"/>
              <w:sz w:val="20"/>
              <w:szCs w:val="20"/>
            </w:rPr>
            <w:id w:val="256952096"/>
            <w14:checkbox>
              <w14:checked w14:val="0"/>
              <w14:checkedState w14:val="2612" w14:font="MS Gothic"/>
              <w14:uncheckedState w14:val="2610" w14:font="MS Gothic"/>
            </w14:checkbox>
          </w:sdtPr>
          <w:sdtEndPr/>
          <w:sdtContent>
            <w:tc>
              <w:tcPr>
                <w:tcW w:w="840" w:type="dxa"/>
              </w:tcPr>
              <w:p w14:paraId="1BC4BBDF" w14:textId="77777777" w:rsidR="00115709" w:rsidRPr="00800F83" w:rsidRDefault="003B6AAD" w:rsidP="00290804">
                <w:pPr>
                  <w:spacing w:before="40" w:after="40"/>
                  <w:rPr>
                    <w:rFonts w:ascii="Arial" w:hAnsi="Arial" w:cs="Arial"/>
                    <w:sz w:val="20"/>
                    <w:szCs w:val="20"/>
                  </w:rPr>
                </w:pPr>
                <w:r w:rsidRPr="00800F83">
                  <w:rPr>
                    <w:rFonts w:ascii="MS Gothic" w:eastAsia="MS Gothic" w:hAnsi="MS Gothic" w:cs="MS Gothic" w:hint="eastAsia"/>
                    <w:sz w:val="20"/>
                    <w:szCs w:val="20"/>
                  </w:rPr>
                  <w:t>☐</w:t>
                </w:r>
              </w:p>
            </w:tc>
          </w:sdtContent>
        </w:sdt>
        <w:tc>
          <w:tcPr>
            <w:tcW w:w="7065" w:type="dxa"/>
          </w:tcPr>
          <w:p w14:paraId="65680CE3" w14:textId="77777777" w:rsidR="00115709" w:rsidRPr="00A53769" w:rsidRDefault="00115709" w:rsidP="00290804">
            <w:pPr>
              <w:spacing w:before="40" w:after="40"/>
              <w:rPr>
                <w:rFonts w:ascii="Arial" w:hAnsi="Arial" w:cs="Arial"/>
                <w:sz w:val="20"/>
                <w:szCs w:val="20"/>
              </w:rPr>
            </w:pPr>
            <w:r w:rsidRPr="00A53769">
              <w:rPr>
                <w:rFonts w:ascii="Arial" w:hAnsi="Arial" w:cs="Arial"/>
                <w:sz w:val="20"/>
                <w:szCs w:val="20"/>
              </w:rPr>
              <w:t>Internal organisation approval page signed by QM and TM</w:t>
            </w:r>
          </w:p>
          <w:p w14:paraId="63C3471D" w14:textId="77777777" w:rsidR="00B4765F" w:rsidRPr="00A53769" w:rsidRDefault="00B4765F" w:rsidP="00290804">
            <w:pPr>
              <w:pStyle w:val="ListParagraph"/>
              <w:numPr>
                <w:ilvl w:val="0"/>
                <w:numId w:val="8"/>
              </w:numPr>
              <w:spacing w:before="40" w:after="40"/>
              <w:rPr>
                <w:rFonts w:ascii="Arial" w:hAnsi="Arial" w:cs="Arial"/>
                <w:sz w:val="20"/>
                <w:szCs w:val="20"/>
              </w:rPr>
            </w:pPr>
            <w:r w:rsidRPr="00A53769">
              <w:rPr>
                <w:rFonts w:ascii="Arial" w:hAnsi="Arial" w:cs="Arial"/>
                <w:sz w:val="20"/>
                <w:szCs w:val="20"/>
              </w:rPr>
              <w:t>Internal approval statement</w:t>
            </w:r>
          </w:p>
          <w:p w14:paraId="558C1DE4" w14:textId="77777777" w:rsidR="00B4765F" w:rsidRPr="00A53769" w:rsidRDefault="00B4765F" w:rsidP="00290804">
            <w:pPr>
              <w:pStyle w:val="ListParagraph"/>
              <w:numPr>
                <w:ilvl w:val="0"/>
                <w:numId w:val="8"/>
              </w:numPr>
              <w:spacing w:before="40" w:after="40"/>
              <w:rPr>
                <w:rFonts w:ascii="Arial" w:hAnsi="Arial" w:cs="Arial"/>
                <w:sz w:val="20"/>
                <w:szCs w:val="20"/>
              </w:rPr>
            </w:pPr>
            <w:r w:rsidRPr="00A53769">
              <w:rPr>
                <w:rFonts w:ascii="Arial" w:hAnsi="Arial" w:cs="Arial"/>
                <w:sz w:val="20"/>
                <w:szCs w:val="20"/>
              </w:rPr>
              <w:t>Title, name, date and signature (QM and TM)</w:t>
            </w:r>
          </w:p>
        </w:tc>
        <w:tc>
          <w:tcPr>
            <w:tcW w:w="2810" w:type="dxa"/>
          </w:tcPr>
          <w:p w14:paraId="7B63A56B" w14:textId="77777777" w:rsidR="00115709" w:rsidRPr="007B128A" w:rsidRDefault="00115709" w:rsidP="00290804">
            <w:pPr>
              <w:spacing w:before="40" w:after="40"/>
              <w:rPr>
                <w:rFonts w:ascii="Arial" w:hAnsi="Arial" w:cs="Arial"/>
                <w:sz w:val="16"/>
                <w:szCs w:val="16"/>
                <w:highlight w:val="yellow"/>
              </w:rPr>
            </w:pPr>
          </w:p>
        </w:tc>
        <w:tc>
          <w:tcPr>
            <w:tcW w:w="3503" w:type="dxa"/>
          </w:tcPr>
          <w:p w14:paraId="38CDE1CC" w14:textId="77777777" w:rsidR="00115709" w:rsidRPr="00800F83" w:rsidRDefault="00115709" w:rsidP="00290804">
            <w:pPr>
              <w:spacing w:before="40" w:after="40"/>
              <w:rPr>
                <w:rFonts w:ascii="Arial" w:hAnsi="Arial" w:cs="Arial"/>
                <w:sz w:val="20"/>
                <w:szCs w:val="20"/>
                <w:highlight w:val="yellow"/>
              </w:rPr>
            </w:pPr>
          </w:p>
        </w:tc>
      </w:tr>
      <w:tr w:rsidR="00CB1F8B" w:rsidRPr="009A3D16" w14:paraId="2521F4F7" w14:textId="77777777" w:rsidTr="00E005BA">
        <w:sdt>
          <w:sdtPr>
            <w:rPr>
              <w:rFonts w:ascii="Arial" w:hAnsi="Arial" w:cs="Arial"/>
              <w:sz w:val="20"/>
              <w:szCs w:val="20"/>
            </w:rPr>
            <w:id w:val="-1091852457"/>
            <w14:checkbox>
              <w14:checked w14:val="0"/>
              <w14:checkedState w14:val="2612" w14:font="MS Gothic"/>
              <w14:uncheckedState w14:val="2610" w14:font="MS Gothic"/>
            </w14:checkbox>
          </w:sdtPr>
          <w:sdtEndPr/>
          <w:sdtContent>
            <w:tc>
              <w:tcPr>
                <w:tcW w:w="840" w:type="dxa"/>
                <w:vAlign w:val="center"/>
              </w:tcPr>
              <w:p w14:paraId="633FC816" w14:textId="77777777" w:rsidR="00CB1F8B" w:rsidRPr="00800F83" w:rsidRDefault="00CB1F8B" w:rsidP="00E005BA">
                <w:pPr>
                  <w:spacing w:beforeLines="40" w:before="96" w:afterLines="40" w:after="96"/>
                  <w:rPr>
                    <w:rFonts w:ascii="Arial" w:hAnsi="Arial" w:cs="Arial"/>
                    <w:sz w:val="20"/>
                    <w:szCs w:val="20"/>
                  </w:rPr>
                </w:pPr>
                <w:r w:rsidRPr="009A3D16">
                  <w:rPr>
                    <w:rFonts w:ascii="Arial" w:hAnsi="Arial" w:cs="Arial" w:hint="eastAsia"/>
                    <w:sz w:val="20"/>
                    <w:szCs w:val="20"/>
                  </w:rPr>
                  <w:t>☐</w:t>
                </w:r>
              </w:p>
            </w:tc>
          </w:sdtContent>
        </w:sdt>
        <w:tc>
          <w:tcPr>
            <w:tcW w:w="7065" w:type="dxa"/>
            <w:vAlign w:val="center"/>
          </w:tcPr>
          <w:p w14:paraId="20EBDE2B" w14:textId="77777777" w:rsidR="00CB1F8B" w:rsidRPr="00A53769" w:rsidRDefault="00CB1F8B" w:rsidP="00E005BA">
            <w:pPr>
              <w:spacing w:beforeLines="40" w:before="96" w:afterLines="40" w:after="96"/>
              <w:rPr>
                <w:rFonts w:ascii="Arial" w:hAnsi="Arial" w:cs="Arial"/>
                <w:sz w:val="20"/>
                <w:szCs w:val="20"/>
              </w:rPr>
            </w:pPr>
            <w:r w:rsidRPr="00A53769">
              <w:rPr>
                <w:rFonts w:ascii="Arial" w:hAnsi="Arial" w:cs="Arial"/>
                <w:sz w:val="20"/>
                <w:szCs w:val="20"/>
              </w:rPr>
              <w:t>Revision highlights / Summary of changes</w:t>
            </w:r>
          </w:p>
        </w:tc>
        <w:tc>
          <w:tcPr>
            <w:tcW w:w="2810" w:type="dxa"/>
            <w:vAlign w:val="center"/>
          </w:tcPr>
          <w:p w14:paraId="13B6D9DC" w14:textId="77777777" w:rsidR="00CB1F8B" w:rsidRPr="009A3D16" w:rsidRDefault="00CB1F8B" w:rsidP="00E005BA">
            <w:pPr>
              <w:spacing w:beforeLines="40" w:before="96" w:afterLines="40" w:after="96"/>
              <w:rPr>
                <w:rFonts w:ascii="Arial" w:hAnsi="Arial" w:cs="Arial"/>
                <w:sz w:val="20"/>
                <w:szCs w:val="20"/>
              </w:rPr>
            </w:pPr>
          </w:p>
        </w:tc>
        <w:tc>
          <w:tcPr>
            <w:tcW w:w="3503" w:type="dxa"/>
            <w:vAlign w:val="center"/>
          </w:tcPr>
          <w:p w14:paraId="68D09646" w14:textId="77777777" w:rsidR="00CB1F8B" w:rsidRPr="009A3D16" w:rsidRDefault="00CB1F8B" w:rsidP="00E005BA">
            <w:pPr>
              <w:spacing w:beforeLines="40" w:before="96" w:afterLines="40" w:after="96"/>
              <w:rPr>
                <w:rFonts w:ascii="Arial" w:hAnsi="Arial" w:cs="Arial"/>
                <w:sz w:val="20"/>
                <w:szCs w:val="20"/>
              </w:rPr>
            </w:pPr>
          </w:p>
        </w:tc>
      </w:tr>
      <w:tr w:rsidR="00115709" w:rsidRPr="00800F83" w14:paraId="697A8551" w14:textId="77777777" w:rsidTr="00DA0233">
        <w:sdt>
          <w:sdtPr>
            <w:rPr>
              <w:rFonts w:ascii="Arial" w:hAnsi="Arial" w:cs="Arial"/>
              <w:sz w:val="20"/>
              <w:szCs w:val="20"/>
            </w:rPr>
            <w:id w:val="-533117454"/>
            <w14:checkbox>
              <w14:checked w14:val="0"/>
              <w14:checkedState w14:val="2612" w14:font="MS Gothic"/>
              <w14:uncheckedState w14:val="2610" w14:font="MS Gothic"/>
            </w14:checkbox>
          </w:sdtPr>
          <w:sdtEndPr/>
          <w:sdtContent>
            <w:tc>
              <w:tcPr>
                <w:tcW w:w="840" w:type="dxa"/>
              </w:tcPr>
              <w:p w14:paraId="22BF7309" w14:textId="77777777" w:rsidR="00115709" w:rsidRPr="00800F83" w:rsidRDefault="003B6AAD" w:rsidP="00290804">
                <w:pPr>
                  <w:spacing w:before="40" w:after="40"/>
                  <w:rPr>
                    <w:rFonts w:ascii="Arial" w:hAnsi="Arial" w:cs="Arial"/>
                    <w:sz w:val="20"/>
                    <w:szCs w:val="20"/>
                  </w:rPr>
                </w:pPr>
                <w:r w:rsidRPr="00800F83">
                  <w:rPr>
                    <w:rFonts w:ascii="MS Gothic" w:eastAsia="MS Gothic" w:hAnsi="MS Gothic" w:cs="MS Gothic" w:hint="eastAsia"/>
                    <w:sz w:val="20"/>
                    <w:szCs w:val="20"/>
                  </w:rPr>
                  <w:t>☐</w:t>
                </w:r>
              </w:p>
            </w:tc>
          </w:sdtContent>
        </w:sdt>
        <w:tc>
          <w:tcPr>
            <w:tcW w:w="7065" w:type="dxa"/>
          </w:tcPr>
          <w:p w14:paraId="25ACE8CD" w14:textId="77777777" w:rsidR="00115709" w:rsidRPr="00A53769" w:rsidRDefault="00115709" w:rsidP="00290804">
            <w:pPr>
              <w:spacing w:before="40" w:after="40"/>
              <w:rPr>
                <w:rFonts w:ascii="Arial" w:hAnsi="Arial" w:cs="Arial"/>
                <w:sz w:val="20"/>
                <w:szCs w:val="20"/>
              </w:rPr>
            </w:pPr>
            <w:r w:rsidRPr="00A53769">
              <w:rPr>
                <w:rFonts w:ascii="Arial" w:hAnsi="Arial" w:cs="Arial"/>
                <w:sz w:val="20"/>
                <w:szCs w:val="20"/>
              </w:rPr>
              <w:t>Effective date</w:t>
            </w:r>
            <w:r w:rsidR="00CB1F8B" w:rsidRPr="00A53769">
              <w:rPr>
                <w:rFonts w:ascii="Arial" w:hAnsi="Arial" w:cs="Arial"/>
                <w:sz w:val="20"/>
                <w:szCs w:val="20"/>
              </w:rPr>
              <w:t xml:space="preserve"> of the current revision</w:t>
            </w:r>
          </w:p>
          <w:p w14:paraId="756BD3B7" w14:textId="77777777" w:rsidR="00CB1F8B" w:rsidRPr="00A53769" w:rsidRDefault="00CB1F8B" w:rsidP="00290804">
            <w:pPr>
              <w:pStyle w:val="ListParagraph"/>
              <w:numPr>
                <w:ilvl w:val="0"/>
                <w:numId w:val="9"/>
              </w:numPr>
              <w:spacing w:before="40" w:after="40"/>
              <w:rPr>
                <w:rFonts w:ascii="Arial" w:hAnsi="Arial" w:cs="Arial"/>
                <w:sz w:val="20"/>
                <w:szCs w:val="20"/>
              </w:rPr>
            </w:pPr>
            <w:r w:rsidRPr="00A53769">
              <w:rPr>
                <w:rFonts w:ascii="Arial" w:hAnsi="Arial" w:cs="Arial"/>
                <w:sz w:val="20"/>
                <w:szCs w:val="20"/>
              </w:rPr>
              <w:t>The effective date is the date that the amendment introduced in this amendment takes effect</w:t>
            </w:r>
          </w:p>
          <w:p w14:paraId="44A60C1D" w14:textId="77777777" w:rsidR="009A3D16" w:rsidRPr="009A3D16" w:rsidRDefault="00CB1F8B" w:rsidP="00290804">
            <w:pPr>
              <w:pStyle w:val="ListParagraph"/>
              <w:numPr>
                <w:ilvl w:val="0"/>
                <w:numId w:val="9"/>
              </w:numPr>
              <w:spacing w:before="40" w:after="40"/>
              <w:rPr>
                <w:rFonts w:ascii="Arial" w:hAnsi="Arial" w:cs="Arial"/>
                <w:sz w:val="20"/>
                <w:szCs w:val="20"/>
              </w:rPr>
            </w:pPr>
            <w:r w:rsidRPr="00290804">
              <w:rPr>
                <w:rFonts w:ascii="Arial" w:hAnsi="Arial" w:cs="Arial"/>
                <w:sz w:val="20"/>
                <w:szCs w:val="20"/>
              </w:rPr>
              <w:t xml:space="preserve">The effective date can be established just prior to the final approval of the </w:t>
            </w:r>
            <w:r w:rsidR="00FA102E" w:rsidRPr="00290804">
              <w:rPr>
                <w:rFonts w:ascii="Arial" w:hAnsi="Arial" w:cs="Arial"/>
                <w:sz w:val="20"/>
                <w:szCs w:val="20"/>
              </w:rPr>
              <w:t>MTOE</w:t>
            </w:r>
            <w:r w:rsidR="00D73F20" w:rsidRPr="00290804">
              <w:rPr>
                <w:rFonts w:ascii="Arial" w:hAnsi="Arial" w:cs="Arial"/>
                <w:sz w:val="20"/>
                <w:szCs w:val="20"/>
              </w:rPr>
              <w:t xml:space="preserve"> by ICETR</w:t>
            </w:r>
            <w:r w:rsidRPr="00290804">
              <w:rPr>
                <w:rFonts w:ascii="Arial" w:hAnsi="Arial" w:cs="Arial"/>
                <w:sz w:val="20"/>
                <w:szCs w:val="20"/>
              </w:rPr>
              <w:t>A or just after. This is in order to obtain the necessary time to incorporate the amendment e.g. to train personnel, print forms etc.</w:t>
            </w:r>
          </w:p>
        </w:tc>
        <w:tc>
          <w:tcPr>
            <w:tcW w:w="2810" w:type="dxa"/>
          </w:tcPr>
          <w:p w14:paraId="312B9F76" w14:textId="77777777" w:rsidR="00115709" w:rsidRPr="007B128A" w:rsidRDefault="00115709" w:rsidP="00290804">
            <w:pPr>
              <w:spacing w:before="40" w:after="40"/>
              <w:rPr>
                <w:rFonts w:ascii="Arial" w:hAnsi="Arial" w:cs="Arial"/>
                <w:sz w:val="16"/>
                <w:szCs w:val="16"/>
                <w:highlight w:val="yellow"/>
              </w:rPr>
            </w:pPr>
          </w:p>
        </w:tc>
        <w:tc>
          <w:tcPr>
            <w:tcW w:w="3503" w:type="dxa"/>
          </w:tcPr>
          <w:p w14:paraId="71912D0F" w14:textId="77777777" w:rsidR="00115709" w:rsidRPr="00800F83" w:rsidRDefault="00115709" w:rsidP="00290804">
            <w:pPr>
              <w:spacing w:before="40" w:after="40"/>
              <w:rPr>
                <w:rFonts w:ascii="Arial" w:hAnsi="Arial" w:cs="Arial"/>
                <w:sz w:val="20"/>
                <w:szCs w:val="20"/>
                <w:highlight w:val="yellow"/>
              </w:rPr>
            </w:pPr>
          </w:p>
        </w:tc>
      </w:tr>
      <w:tr w:rsidR="00A70F04" w:rsidRPr="00800F83" w14:paraId="3C83E268" w14:textId="77777777" w:rsidTr="00DA0233">
        <w:sdt>
          <w:sdtPr>
            <w:rPr>
              <w:rFonts w:ascii="Arial" w:hAnsi="Arial" w:cs="Arial"/>
              <w:sz w:val="20"/>
              <w:szCs w:val="20"/>
            </w:rPr>
            <w:id w:val="1612402524"/>
            <w14:checkbox>
              <w14:checked w14:val="0"/>
              <w14:checkedState w14:val="2612" w14:font="MS Gothic"/>
              <w14:uncheckedState w14:val="2610" w14:font="MS Gothic"/>
            </w14:checkbox>
          </w:sdtPr>
          <w:sdtEndPr/>
          <w:sdtContent>
            <w:tc>
              <w:tcPr>
                <w:tcW w:w="840" w:type="dxa"/>
              </w:tcPr>
              <w:p w14:paraId="1C5971C9" w14:textId="77777777" w:rsidR="008E1985" w:rsidRPr="00800F83" w:rsidRDefault="003B6AAD" w:rsidP="00290804">
                <w:pPr>
                  <w:spacing w:beforeLines="40" w:before="96" w:afterLines="40" w:after="96"/>
                  <w:rPr>
                    <w:rFonts w:ascii="Arial" w:hAnsi="Arial" w:cs="Arial"/>
                    <w:sz w:val="20"/>
                    <w:szCs w:val="20"/>
                  </w:rPr>
                </w:pPr>
                <w:r w:rsidRPr="00800F83">
                  <w:rPr>
                    <w:rFonts w:ascii="MS Gothic" w:eastAsia="MS Gothic" w:hAnsi="MS Gothic" w:cs="MS Gothic" w:hint="eastAsia"/>
                    <w:sz w:val="20"/>
                    <w:szCs w:val="20"/>
                  </w:rPr>
                  <w:t>☐</w:t>
                </w:r>
              </w:p>
            </w:tc>
          </w:sdtContent>
        </w:sdt>
        <w:tc>
          <w:tcPr>
            <w:tcW w:w="7065" w:type="dxa"/>
          </w:tcPr>
          <w:p w14:paraId="2E6EDB13" w14:textId="77777777" w:rsidR="00115709" w:rsidRPr="00A53769" w:rsidRDefault="00115709" w:rsidP="00290804">
            <w:pPr>
              <w:spacing w:beforeLines="40" w:before="96" w:afterLines="40" w:after="96"/>
              <w:rPr>
                <w:rFonts w:ascii="Arial" w:hAnsi="Arial" w:cs="Arial"/>
                <w:sz w:val="20"/>
                <w:szCs w:val="20"/>
              </w:rPr>
            </w:pPr>
            <w:r w:rsidRPr="00A53769">
              <w:rPr>
                <w:rFonts w:ascii="Arial" w:hAnsi="Arial" w:cs="Arial"/>
                <w:sz w:val="20"/>
                <w:szCs w:val="20"/>
              </w:rPr>
              <w:t>Distribution list</w:t>
            </w:r>
          </w:p>
          <w:p w14:paraId="6DD74470" w14:textId="77777777" w:rsidR="00CB1F8B" w:rsidRPr="00A53769" w:rsidRDefault="00FA102E" w:rsidP="00290804">
            <w:pPr>
              <w:pStyle w:val="ListParagraph"/>
              <w:numPr>
                <w:ilvl w:val="0"/>
                <w:numId w:val="10"/>
              </w:numPr>
              <w:spacing w:beforeLines="40" w:before="96" w:afterLines="40" w:after="96"/>
              <w:rPr>
                <w:rFonts w:ascii="Arial" w:hAnsi="Arial" w:cs="Arial"/>
                <w:sz w:val="20"/>
                <w:szCs w:val="20"/>
              </w:rPr>
            </w:pPr>
            <w:r w:rsidRPr="00A53769">
              <w:rPr>
                <w:rFonts w:ascii="Arial" w:hAnsi="Arial" w:cs="Arial"/>
                <w:sz w:val="20"/>
                <w:szCs w:val="20"/>
              </w:rPr>
              <w:t>MTOE</w:t>
            </w:r>
            <w:r w:rsidR="00CB1F8B" w:rsidRPr="00A53769">
              <w:rPr>
                <w:rFonts w:ascii="Arial" w:hAnsi="Arial" w:cs="Arial"/>
                <w:sz w:val="20"/>
                <w:szCs w:val="20"/>
              </w:rPr>
              <w:t xml:space="preserve"> copy number</w:t>
            </w:r>
          </w:p>
          <w:p w14:paraId="76696309" w14:textId="77777777" w:rsidR="00CB1F8B" w:rsidRPr="00A53769" w:rsidRDefault="00CB1F8B" w:rsidP="00290804">
            <w:pPr>
              <w:pStyle w:val="ListParagraph"/>
              <w:numPr>
                <w:ilvl w:val="0"/>
                <w:numId w:val="10"/>
              </w:numPr>
              <w:spacing w:beforeLines="40" w:before="96" w:afterLines="40" w:after="96"/>
              <w:rPr>
                <w:rFonts w:ascii="Arial" w:hAnsi="Arial" w:cs="Arial"/>
                <w:sz w:val="20"/>
                <w:szCs w:val="20"/>
              </w:rPr>
            </w:pPr>
            <w:r w:rsidRPr="00A53769">
              <w:rPr>
                <w:rFonts w:ascii="Arial" w:hAnsi="Arial" w:cs="Arial"/>
                <w:sz w:val="20"/>
                <w:szCs w:val="20"/>
              </w:rPr>
              <w:t>Location of copies</w:t>
            </w:r>
          </w:p>
          <w:p w14:paraId="44095544" w14:textId="77777777" w:rsidR="00CB1F8B" w:rsidRPr="00A53769" w:rsidRDefault="00CB1F8B" w:rsidP="00290804">
            <w:pPr>
              <w:pStyle w:val="ListParagraph"/>
              <w:numPr>
                <w:ilvl w:val="0"/>
                <w:numId w:val="10"/>
              </w:numPr>
              <w:spacing w:beforeLines="40" w:before="96" w:afterLines="40" w:after="96"/>
              <w:rPr>
                <w:rFonts w:ascii="Arial" w:hAnsi="Arial" w:cs="Arial"/>
                <w:sz w:val="20"/>
                <w:szCs w:val="20"/>
              </w:rPr>
            </w:pPr>
            <w:r w:rsidRPr="00A53769">
              <w:rPr>
                <w:rFonts w:ascii="Arial" w:hAnsi="Arial" w:cs="Arial"/>
                <w:sz w:val="20"/>
                <w:szCs w:val="20"/>
              </w:rPr>
              <w:t>Holders of the copies</w:t>
            </w:r>
          </w:p>
          <w:p w14:paraId="3518FB6E" w14:textId="77777777" w:rsidR="00391635" w:rsidRDefault="00CB1F8B" w:rsidP="00290804">
            <w:pPr>
              <w:pStyle w:val="ListParagraph"/>
              <w:numPr>
                <w:ilvl w:val="0"/>
                <w:numId w:val="10"/>
              </w:numPr>
              <w:spacing w:beforeLines="40" w:before="96" w:afterLines="40" w:after="96"/>
              <w:rPr>
                <w:rFonts w:ascii="Arial" w:hAnsi="Arial" w:cs="Arial"/>
                <w:sz w:val="20"/>
                <w:szCs w:val="20"/>
              </w:rPr>
            </w:pPr>
            <w:r w:rsidRPr="00A53769">
              <w:rPr>
                <w:rFonts w:ascii="Arial" w:hAnsi="Arial" w:cs="Arial"/>
                <w:sz w:val="20"/>
                <w:szCs w:val="20"/>
              </w:rPr>
              <w:t>Format of copies (</w:t>
            </w:r>
            <w:r w:rsidR="0074553D">
              <w:rPr>
                <w:rFonts w:ascii="Arial" w:hAnsi="Arial" w:cs="Arial"/>
                <w:sz w:val="20"/>
                <w:szCs w:val="20"/>
              </w:rPr>
              <w:t xml:space="preserve">PDF, Electronic database, </w:t>
            </w:r>
          </w:p>
          <w:p w14:paraId="1A7269C1" w14:textId="77777777" w:rsidR="00CB1F8B" w:rsidRPr="00A53769" w:rsidRDefault="00CB1F8B" w:rsidP="00290804">
            <w:pPr>
              <w:pStyle w:val="ListParagraph"/>
              <w:numPr>
                <w:ilvl w:val="0"/>
                <w:numId w:val="10"/>
              </w:numPr>
              <w:spacing w:beforeLines="40" w:before="96" w:afterLines="40" w:after="96"/>
              <w:rPr>
                <w:rFonts w:ascii="Arial" w:hAnsi="Arial" w:cs="Arial"/>
                <w:sz w:val="20"/>
                <w:szCs w:val="20"/>
              </w:rPr>
            </w:pPr>
            <w:r w:rsidRPr="00A53769">
              <w:rPr>
                <w:rFonts w:ascii="Arial" w:hAnsi="Arial" w:cs="Arial"/>
                <w:sz w:val="20"/>
                <w:szCs w:val="20"/>
              </w:rPr>
              <w:t>CD-ROM, Paper etc.)</w:t>
            </w:r>
          </w:p>
        </w:tc>
        <w:tc>
          <w:tcPr>
            <w:tcW w:w="2810" w:type="dxa"/>
          </w:tcPr>
          <w:p w14:paraId="324FCCD5" w14:textId="77777777" w:rsidR="008E1985" w:rsidRPr="007B128A" w:rsidRDefault="008E1985" w:rsidP="00290804">
            <w:pPr>
              <w:spacing w:beforeLines="40" w:before="96" w:afterLines="40" w:after="96"/>
              <w:rPr>
                <w:rFonts w:ascii="Arial" w:hAnsi="Arial" w:cs="Arial"/>
                <w:sz w:val="16"/>
                <w:szCs w:val="16"/>
                <w:highlight w:val="yellow"/>
              </w:rPr>
            </w:pPr>
          </w:p>
        </w:tc>
        <w:tc>
          <w:tcPr>
            <w:tcW w:w="3503" w:type="dxa"/>
          </w:tcPr>
          <w:p w14:paraId="3A71D84D" w14:textId="77777777" w:rsidR="008E1985" w:rsidRPr="00800F83" w:rsidRDefault="008E1985" w:rsidP="00290804">
            <w:pPr>
              <w:spacing w:beforeLines="40" w:before="96" w:afterLines="40" w:after="96"/>
              <w:rPr>
                <w:rFonts w:ascii="Arial" w:hAnsi="Arial" w:cs="Arial"/>
                <w:sz w:val="20"/>
                <w:szCs w:val="20"/>
                <w:highlight w:val="yellow"/>
              </w:rPr>
            </w:pPr>
          </w:p>
        </w:tc>
      </w:tr>
      <w:tr w:rsidR="00115709" w:rsidRPr="009A3D16" w14:paraId="53623455" w14:textId="77777777" w:rsidTr="00395F68">
        <w:trPr>
          <w:trHeight w:val="413"/>
        </w:trPr>
        <w:sdt>
          <w:sdtPr>
            <w:rPr>
              <w:rFonts w:ascii="Arial" w:hAnsi="Arial" w:cs="Arial"/>
              <w:sz w:val="20"/>
              <w:szCs w:val="20"/>
            </w:rPr>
            <w:id w:val="1226485959"/>
            <w14:checkbox>
              <w14:checked w14:val="0"/>
              <w14:checkedState w14:val="2612" w14:font="MS Gothic"/>
              <w14:uncheckedState w14:val="2610" w14:font="MS Gothic"/>
            </w14:checkbox>
          </w:sdtPr>
          <w:sdtEndPr/>
          <w:sdtContent>
            <w:tc>
              <w:tcPr>
                <w:tcW w:w="840" w:type="dxa"/>
              </w:tcPr>
              <w:p w14:paraId="2A9180DB" w14:textId="77777777" w:rsidR="00115709" w:rsidRPr="00800F83" w:rsidRDefault="003B6AAD" w:rsidP="00290804">
                <w:pPr>
                  <w:spacing w:beforeLines="40" w:before="96" w:afterLines="40" w:after="96"/>
                  <w:rPr>
                    <w:rFonts w:ascii="Arial" w:hAnsi="Arial" w:cs="Arial"/>
                    <w:sz w:val="20"/>
                    <w:szCs w:val="20"/>
                  </w:rPr>
                </w:pPr>
                <w:r w:rsidRPr="009A3D16">
                  <w:rPr>
                    <w:rFonts w:ascii="Arial" w:hAnsi="Arial" w:cs="Arial" w:hint="eastAsia"/>
                    <w:sz w:val="20"/>
                    <w:szCs w:val="20"/>
                  </w:rPr>
                  <w:t>☐</w:t>
                </w:r>
              </w:p>
            </w:tc>
          </w:sdtContent>
        </w:sdt>
        <w:tc>
          <w:tcPr>
            <w:tcW w:w="7065" w:type="dxa"/>
            <w:vAlign w:val="center"/>
          </w:tcPr>
          <w:p w14:paraId="2B091991" w14:textId="77777777" w:rsidR="00115709" w:rsidRPr="00A53769" w:rsidRDefault="00115709" w:rsidP="00290804">
            <w:pPr>
              <w:spacing w:beforeLines="40" w:before="96" w:afterLines="40" w:after="96"/>
              <w:rPr>
                <w:rFonts w:ascii="Arial" w:hAnsi="Arial" w:cs="Arial"/>
                <w:sz w:val="20"/>
                <w:szCs w:val="20"/>
              </w:rPr>
            </w:pPr>
            <w:r w:rsidRPr="00A53769">
              <w:rPr>
                <w:rFonts w:ascii="Arial" w:hAnsi="Arial" w:cs="Arial"/>
                <w:sz w:val="20"/>
                <w:szCs w:val="20"/>
              </w:rPr>
              <w:t>Abbreviation, terminology and definitions</w:t>
            </w:r>
          </w:p>
        </w:tc>
        <w:tc>
          <w:tcPr>
            <w:tcW w:w="2810" w:type="dxa"/>
          </w:tcPr>
          <w:p w14:paraId="17269882" w14:textId="77777777" w:rsidR="00115709" w:rsidRPr="009A3D16" w:rsidRDefault="00115709" w:rsidP="00290804">
            <w:pPr>
              <w:spacing w:beforeLines="40" w:before="96" w:afterLines="40" w:after="96"/>
              <w:rPr>
                <w:rFonts w:ascii="Arial" w:hAnsi="Arial" w:cs="Arial"/>
                <w:sz w:val="20"/>
                <w:szCs w:val="20"/>
              </w:rPr>
            </w:pPr>
          </w:p>
        </w:tc>
        <w:tc>
          <w:tcPr>
            <w:tcW w:w="3503" w:type="dxa"/>
          </w:tcPr>
          <w:p w14:paraId="3EB57BFB" w14:textId="77777777" w:rsidR="00115709" w:rsidRPr="009A3D16" w:rsidRDefault="00115709" w:rsidP="00290804">
            <w:pPr>
              <w:spacing w:beforeLines="40" w:before="96" w:afterLines="40" w:after="96"/>
              <w:rPr>
                <w:rFonts w:ascii="Arial" w:hAnsi="Arial" w:cs="Arial"/>
                <w:sz w:val="20"/>
                <w:szCs w:val="20"/>
              </w:rPr>
            </w:pPr>
          </w:p>
        </w:tc>
      </w:tr>
      <w:tr w:rsidR="00115709" w:rsidRPr="009A3D16" w14:paraId="05857BB2" w14:textId="77777777" w:rsidTr="00395F68">
        <w:trPr>
          <w:trHeight w:val="519"/>
        </w:trPr>
        <w:sdt>
          <w:sdtPr>
            <w:rPr>
              <w:rFonts w:ascii="Arial" w:hAnsi="Arial" w:cs="Arial"/>
              <w:sz w:val="20"/>
              <w:szCs w:val="20"/>
            </w:rPr>
            <w:id w:val="1286773375"/>
            <w14:checkbox>
              <w14:checked w14:val="0"/>
              <w14:checkedState w14:val="2612" w14:font="MS Gothic"/>
              <w14:uncheckedState w14:val="2610" w14:font="MS Gothic"/>
            </w14:checkbox>
          </w:sdtPr>
          <w:sdtEndPr/>
          <w:sdtContent>
            <w:tc>
              <w:tcPr>
                <w:tcW w:w="840" w:type="dxa"/>
              </w:tcPr>
              <w:p w14:paraId="797E8D26" w14:textId="77777777" w:rsidR="00115709" w:rsidRPr="00800F83" w:rsidRDefault="003B6AAD" w:rsidP="00290804">
                <w:pPr>
                  <w:spacing w:beforeLines="40" w:before="96" w:afterLines="40" w:after="96"/>
                  <w:rPr>
                    <w:rFonts w:ascii="Arial" w:hAnsi="Arial" w:cs="Arial"/>
                    <w:sz w:val="20"/>
                    <w:szCs w:val="20"/>
                  </w:rPr>
                </w:pPr>
                <w:r w:rsidRPr="009A3D16">
                  <w:rPr>
                    <w:rFonts w:ascii="Arial" w:hAnsi="Arial" w:cs="Arial" w:hint="eastAsia"/>
                    <w:sz w:val="20"/>
                    <w:szCs w:val="20"/>
                  </w:rPr>
                  <w:t>☐</w:t>
                </w:r>
              </w:p>
            </w:tc>
          </w:sdtContent>
        </w:sdt>
        <w:tc>
          <w:tcPr>
            <w:tcW w:w="7065" w:type="dxa"/>
          </w:tcPr>
          <w:p w14:paraId="06F9D6B5" w14:textId="77777777" w:rsidR="00115709" w:rsidRPr="00A53769" w:rsidRDefault="00A70F04" w:rsidP="00290804">
            <w:pPr>
              <w:spacing w:beforeLines="40" w:before="96" w:afterLines="40" w:after="96"/>
              <w:rPr>
                <w:rFonts w:ascii="Arial" w:hAnsi="Arial" w:cs="Arial"/>
                <w:sz w:val="20"/>
                <w:szCs w:val="20"/>
              </w:rPr>
            </w:pPr>
            <w:r w:rsidRPr="00A53769">
              <w:rPr>
                <w:rFonts w:ascii="Arial" w:hAnsi="Arial" w:cs="Arial"/>
                <w:sz w:val="20"/>
                <w:szCs w:val="20"/>
              </w:rPr>
              <w:t xml:space="preserve">Cross reference list from the </w:t>
            </w:r>
            <w:r w:rsidR="00FA102E" w:rsidRPr="00A53769">
              <w:rPr>
                <w:rFonts w:ascii="Arial" w:hAnsi="Arial" w:cs="Arial"/>
                <w:sz w:val="20"/>
                <w:szCs w:val="20"/>
              </w:rPr>
              <w:t>MTOE</w:t>
            </w:r>
            <w:r w:rsidRPr="00A53769">
              <w:rPr>
                <w:rFonts w:ascii="Arial" w:hAnsi="Arial" w:cs="Arial"/>
                <w:sz w:val="20"/>
                <w:szCs w:val="20"/>
              </w:rPr>
              <w:t xml:space="preserve"> to </w:t>
            </w:r>
            <w:r w:rsidR="00167E5D" w:rsidRPr="00A53769">
              <w:rPr>
                <w:rFonts w:ascii="Arial" w:hAnsi="Arial" w:cs="Arial"/>
                <w:sz w:val="20"/>
                <w:szCs w:val="20"/>
              </w:rPr>
              <w:t>Appendix I</w:t>
            </w:r>
            <w:r w:rsidR="00CB1F8B" w:rsidRPr="00A53769">
              <w:rPr>
                <w:rFonts w:ascii="Arial" w:hAnsi="Arial" w:cs="Arial"/>
                <w:sz w:val="20"/>
                <w:szCs w:val="20"/>
              </w:rPr>
              <w:t xml:space="preserve"> to AMC </w:t>
            </w:r>
            <w:r w:rsidR="00167E5D" w:rsidRPr="00A53769">
              <w:rPr>
                <w:rFonts w:ascii="Arial" w:hAnsi="Arial" w:cs="Arial"/>
                <w:sz w:val="20"/>
                <w:szCs w:val="20"/>
              </w:rPr>
              <w:t>147.A.140</w:t>
            </w:r>
            <w:r w:rsidR="00CB1F8B" w:rsidRPr="00A53769">
              <w:rPr>
                <w:rFonts w:ascii="Arial" w:hAnsi="Arial" w:cs="Arial"/>
                <w:sz w:val="20"/>
                <w:szCs w:val="20"/>
              </w:rPr>
              <w:t>,</w:t>
            </w:r>
            <w:r w:rsidRPr="00A53769">
              <w:rPr>
                <w:rFonts w:ascii="Arial" w:hAnsi="Arial" w:cs="Arial"/>
                <w:sz w:val="20"/>
                <w:szCs w:val="20"/>
              </w:rPr>
              <w:t xml:space="preserve"> if applicable </w:t>
            </w:r>
          </w:p>
        </w:tc>
        <w:tc>
          <w:tcPr>
            <w:tcW w:w="2810" w:type="dxa"/>
          </w:tcPr>
          <w:p w14:paraId="39AE8072" w14:textId="77777777" w:rsidR="00115709" w:rsidRPr="009A3D16" w:rsidRDefault="00115709" w:rsidP="00290804">
            <w:pPr>
              <w:spacing w:beforeLines="40" w:before="96" w:afterLines="40" w:after="96"/>
              <w:rPr>
                <w:rFonts w:ascii="Arial" w:hAnsi="Arial" w:cs="Arial"/>
                <w:sz w:val="20"/>
                <w:szCs w:val="20"/>
              </w:rPr>
            </w:pPr>
          </w:p>
        </w:tc>
        <w:tc>
          <w:tcPr>
            <w:tcW w:w="3503" w:type="dxa"/>
          </w:tcPr>
          <w:p w14:paraId="76827312" w14:textId="77777777" w:rsidR="00115709" w:rsidRPr="009A3D16" w:rsidRDefault="00115709" w:rsidP="00290804">
            <w:pPr>
              <w:spacing w:beforeLines="40" w:before="96" w:afterLines="40" w:after="96"/>
              <w:rPr>
                <w:rFonts w:ascii="Arial" w:hAnsi="Arial" w:cs="Arial"/>
                <w:sz w:val="20"/>
                <w:szCs w:val="20"/>
              </w:rPr>
            </w:pPr>
          </w:p>
        </w:tc>
      </w:tr>
      <w:tr w:rsidR="00115709" w:rsidRPr="00800F83" w14:paraId="152AD94D" w14:textId="77777777" w:rsidTr="00395F68">
        <w:trPr>
          <w:trHeight w:val="1547"/>
        </w:trPr>
        <w:sdt>
          <w:sdtPr>
            <w:rPr>
              <w:rFonts w:ascii="Arial" w:hAnsi="Arial" w:cs="Arial"/>
              <w:sz w:val="20"/>
              <w:szCs w:val="20"/>
            </w:rPr>
            <w:id w:val="-60643982"/>
            <w14:checkbox>
              <w14:checked w14:val="0"/>
              <w14:checkedState w14:val="2612" w14:font="MS Gothic"/>
              <w14:uncheckedState w14:val="2610" w14:font="MS Gothic"/>
            </w14:checkbox>
          </w:sdtPr>
          <w:sdtEndPr/>
          <w:sdtContent>
            <w:tc>
              <w:tcPr>
                <w:tcW w:w="840" w:type="dxa"/>
              </w:tcPr>
              <w:p w14:paraId="6CE6FC68" w14:textId="77777777" w:rsidR="00115709" w:rsidRPr="00800F83" w:rsidRDefault="003B6AAD" w:rsidP="00290804">
                <w:pPr>
                  <w:spacing w:beforeLines="40" w:before="96" w:afterLines="40" w:after="96"/>
                  <w:rPr>
                    <w:rFonts w:ascii="Arial" w:hAnsi="Arial" w:cs="Arial"/>
                    <w:sz w:val="20"/>
                    <w:szCs w:val="20"/>
                  </w:rPr>
                </w:pPr>
                <w:r w:rsidRPr="00800F83">
                  <w:rPr>
                    <w:rFonts w:ascii="MS Gothic" w:eastAsia="MS Gothic" w:hAnsi="MS Gothic" w:cs="MS Gothic" w:hint="eastAsia"/>
                    <w:sz w:val="20"/>
                    <w:szCs w:val="20"/>
                  </w:rPr>
                  <w:t>☐</w:t>
                </w:r>
              </w:p>
            </w:tc>
          </w:sdtContent>
        </w:sdt>
        <w:tc>
          <w:tcPr>
            <w:tcW w:w="7065" w:type="dxa"/>
          </w:tcPr>
          <w:p w14:paraId="746E0A14" w14:textId="77777777" w:rsidR="00115709" w:rsidRPr="00A53769" w:rsidRDefault="00A70F04" w:rsidP="00290804">
            <w:pPr>
              <w:spacing w:beforeLines="40" w:before="96" w:afterLines="40" w:after="96"/>
              <w:rPr>
                <w:rFonts w:ascii="Arial" w:hAnsi="Arial" w:cs="Arial"/>
                <w:sz w:val="20"/>
                <w:szCs w:val="20"/>
              </w:rPr>
            </w:pPr>
            <w:r w:rsidRPr="00A53769">
              <w:rPr>
                <w:rFonts w:ascii="Arial" w:hAnsi="Arial" w:cs="Arial"/>
                <w:sz w:val="20"/>
                <w:szCs w:val="20"/>
              </w:rPr>
              <w:t>Organisation information i.e.:</w:t>
            </w:r>
          </w:p>
          <w:p w14:paraId="3C859B79" w14:textId="77777777" w:rsidR="00A70F04" w:rsidRPr="00A53769" w:rsidRDefault="00A70F04" w:rsidP="00290804">
            <w:pPr>
              <w:pStyle w:val="ListParagraph"/>
              <w:numPr>
                <w:ilvl w:val="0"/>
                <w:numId w:val="1"/>
              </w:numPr>
              <w:spacing w:beforeLines="40" w:before="96" w:afterLines="40" w:after="96"/>
              <w:ind w:left="714" w:hanging="357"/>
              <w:rPr>
                <w:rFonts w:ascii="Arial" w:hAnsi="Arial" w:cs="Arial"/>
                <w:sz w:val="20"/>
                <w:szCs w:val="20"/>
              </w:rPr>
            </w:pPr>
            <w:r w:rsidRPr="00A53769">
              <w:rPr>
                <w:rFonts w:ascii="Arial" w:hAnsi="Arial" w:cs="Arial"/>
                <w:sz w:val="20"/>
                <w:szCs w:val="20"/>
              </w:rPr>
              <w:t>Address of approved locations (Head Office)</w:t>
            </w:r>
          </w:p>
          <w:p w14:paraId="6CAA54AF" w14:textId="77777777" w:rsidR="00A70F04" w:rsidRPr="00A53769" w:rsidRDefault="00A70F04" w:rsidP="00290804">
            <w:pPr>
              <w:pStyle w:val="ListParagraph"/>
              <w:numPr>
                <w:ilvl w:val="0"/>
                <w:numId w:val="1"/>
              </w:numPr>
              <w:spacing w:beforeLines="40" w:before="96" w:afterLines="40" w:after="96"/>
              <w:rPr>
                <w:rFonts w:ascii="Arial" w:hAnsi="Arial" w:cs="Arial"/>
                <w:sz w:val="20"/>
                <w:szCs w:val="20"/>
              </w:rPr>
            </w:pPr>
            <w:r w:rsidRPr="00A53769">
              <w:rPr>
                <w:rFonts w:ascii="Arial" w:hAnsi="Arial" w:cs="Arial"/>
                <w:sz w:val="20"/>
                <w:szCs w:val="20"/>
              </w:rPr>
              <w:t>Mailing Address</w:t>
            </w:r>
            <w:r w:rsidR="009745F9" w:rsidRPr="00A53769">
              <w:rPr>
                <w:rFonts w:ascii="Arial" w:hAnsi="Arial" w:cs="Arial"/>
                <w:sz w:val="20"/>
                <w:szCs w:val="20"/>
              </w:rPr>
              <w:t>(es)</w:t>
            </w:r>
          </w:p>
          <w:p w14:paraId="5D7FB4B5" w14:textId="77777777" w:rsidR="00A70F04" w:rsidRPr="00A53769" w:rsidRDefault="00A70F04" w:rsidP="00290804">
            <w:pPr>
              <w:pStyle w:val="ListParagraph"/>
              <w:numPr>
                <w:ilvl w:val="0"/>
                <w:numId w:val="1"/>
              </w:numPr>
              <w:spacing w:beforeLines="40" w:before="96" w:afterLines="40" w:after="96"/>
              <w:rPr>
                <w:rFonts w:ascii="Arial" w:hAnsi="Arial" w:cs="Arial"/>
                <w:sz w:val="20"/>
                <w:szCs w:val="20"/>
              </w:rPr>
            </w:pPr>
            <w:r w:rsidRPr="00A53769">
              <w:rPr>
                <w:rFonts w:ascii="Arial" w:hAnsi="Arial" w:cs="Arial"/>
                <w:sz w:val="20"/>
                <w:szCs w:val="20"/>
              </w:rPr>
              <w:t>Telephone number</w:t>
            </w:r>
            <w:r w:rsidR="009745F9" w:rsidRPr="00A53769">
              <w:rPr>
                <w:rFonts w:ascii="Arial" w:hAnsi="Arial" w:cs="Arial"/>
                <w:sz w:val="20"/>
                <w:szCs w:val="20"/>
              </w:rPr>
              <w:t>(s)</w:t>
            </w:r>
          </w:p>
          <w:p w14:paraId="69732C17" w14:textId="77777777" w:rsidR="007539AA" w:rsidRPr="00A53769" w:rsidRDefault="009745F9" w:rsidP="00290804">
            <w:pPr>
              <w:pStyle w:val="ListParagraph"/>
              <w:numPr>
                <w:ilvl w:val="0"/>
                <w:numId w:val="1"/>
              </w:numPr>
              <w:spacing w:beforeLines="40" w:before="96" w:afterLines="40" w:after="96"/>
              <w:rPr>
                <w:rFonts w:ascii="Arial" w:hAnsi="Arial" w:cs="Arial"/>
                <w:sz w:val="20"/>
                <w:szCs w:val="20"/>
              </w:rPr>
            </w:pPr>
            <w:r w:rsidRPr="00E83E5E">
              <w:rPr>
                <w:rFonts w:ascii="Arial" w:hAnsi="Arial" w:cs="Arial"/>
                <w:sz w:val="20"/>
                <w:szCs w:val="20"/>
              </w:rPr>
              <w:t>E-mail address of the Head Office</w:t>
            </w:r>
          </w:p>
        </w:tc>
        <w:tc>
          <w:tcPr>
            <w:tcW w:w="2810" w:type="dxa"/>
          </w:tcPr>
          <w:p w14:paraId="026F53BD" w14:textId="77777777" w:rsidR="00115709" w:rsidRPr="007B128A" w:rsidRDefault="00115709" w:rsidP="00290804">
            <w:pPr>
              <w:spacing w:beforeLines="40" w:before="96" w:afterLines="40" w:after="96"/>
              <w:rPr>
                <w:rFonts w:ascii="Arial" w:hAnsi="Arial" w:cs="Arial"/>
                <w:sz w:val="16"/>
                <w:szCs w:val="16"/>
              </w:rPr>
            </w:pPr>
          </w:p>
        </w:tc>
        <w:tc>
          <w:tcPr>
            <w:tcW w:w="3503" w:type="dxa"/>
          </w:tcPr>
          <w:p w14:paraId="03EC23EC" w14:textId="77777777" w:rsidR="00115709" w:rsidRPr="00800F83" w:rsidRDefault="00115709" w:rsidP="00290804">
            <w:pPr>
              <w:spacing w:beforeLines="40" w:before="96" w:afterLines="40" w:after="96"/>
              <w:rPr>
                <w:rFonts w:ascii="Arial" w:hAnsi="Arial" w:cs="Arial"/>
                <w:sz w:val="20"/>
                <w:szCs w:val="20"/>
              </w:rPr>
            </w:pPr>
          </w:p>
        </w:tc>
      </w:tr>
      <w:tr w:rsidR="00A35C6F" w:rsidRPr="00800F83" w14:paraId="093E4318" w14:textId="77777777" w:rsidTr="00DA0233">
        <w:tc>
          <w:tcPr>
            <w:tcW w:w="840" w:type="dxa"/>
            <w:shd w:val="clear" w:color="auto" w:fill="D9D9D9" w:themeFill="background1" w:themeFillShade="D9"/>
          </w:tcPr>
          <w:p w14:paraId="27DF0ACC" w14:textId="77777777" w:rsidR="00A35C6F" w:rsidRPr="00800F83" w:rsidRDefault="00A35C6F" w:rsidP="00290804">
            <w:pPr>
              <w:spacing w:beforeLines="40" w:before="96" w:afterLines="40" w:after="96"/>
              <w:rPr>
                <w:rFonts w:ascii="Arial" w:hAnsi="Arial" w:cs="Arial"/>
                <w:sz w:val="20"/>
                <w:szCs w:val="20"/>
              </w:rPr>
            </w:pPr>
          </w:p>
        </w:tc>
        <w:tc>
          <w:tcPr>
            <w:tcW w:w="7065" w:type="dxa"/>
            <w:shd w:val="clear" w:color="auto" w:fill="D9D9D9" w:themeFill="background1" w:themeFillShade="D9"/>
          </w:tcPr>
          <w:p w14:paraId="32AE08AB" w14:textId="77777777" w:rsidR="00A35C6F" w:rsidRPr="00A53769" w:rsidRDefault="00367518" w:rsidP="00290804">
            <w:pPr>
              <w:spacing w:beforeLines="40" w:before="96" w:afterLines="40" w:after="96"/>
              <w:rPr>
                <w:rFonts w:ascii="Arial" w:hAnsi="Arial" w:cs="Arial"/>
                <w:caps/>
                <w:sz w:val="20"/>
                <w:szCs w:val="20"/>
              </w:rPr>
            </w:pPr>
            <w:r>
              <w:rPr>
                <w:rFonts w:ascii="Arial" w:hAnsi="Arial" w:cs="Arial"/>
                <w:caps/>
                <w:sz w:val="20"/>
                <w:szCs w:val="20"/>
              </w:rPr>
              <w:t>Part</w:t>
            </w:r>
            <w:r w:rsidR="00A35C6F" w:rsidRPr="00A53769">
              <w:rPr>
                <w:rFonts w:ascii="Arial" w:hAnsi="Arial" w:cs="Arial"/>
                <w:caps/>
                <w:sz w:val="20"/>
                <w:szCs w:val="20"/>
              </w:rPr>
              <w:t xml:space="preserve"> </w:t>
            </w:r>
            <w:r w:rsidR="00167E5D" w:rsidRPr="00A53769">
              <w:rPr>
                <w:rFonts w:ascii="Arial" w:hAnsi="Arial" w:cs="Arial"/>
                <w:caps/>
                <w:sz w:val="20"/>
                <w:szCs w:val="20"/>
              </w:rPr>
              <w:t>1 Management</w:t>
            </w:r>
          </w:p>
        </w:tc>
        <w:tc>
          <w:tcPr>
            <w:tcW w:w="2810" w:type="dxa"/>
            <w:shd w:val="clear" w:color="auto" w:fill="D9D9D9" w:themeFill="background1" w:themeFillShade="D9"/>
          </w:tcPr>
          <w:p w14:paraId="598F4E11" w14:textId="77777777" w:rsidR="00A35C6F" w:rsidRPr="007B128A" w:rsidRDefault="00A35C6F" w:rsidP="00290804">
            <w:pPr>
              <w:spacing w:beforeLines="40" w:before="96" w:afterLines="40" w:after="96"/>
              <w:rPr>
                <w:rFonts w:ascii="Arial" w:hAnsi="Arial" w:cs="Arial"/>
                <w:sz w:val="16"/>
                <w:szCs w:val="16"/>
              </w:rPr>
            </w:pPr>
          </w:p>
        </w:tc>
        <w:tc>
          <w:tcPr>
            <w:tcW w:w="3503" w:type="dxa"/>
            <w:shd w:val="clear" w:color="auto" w:fill="D9D9D9" w:themeFill="background1" w:themeFillShade="D9"/>
          </w:tcPr>
          <w:p w14:paraId="69B2BE5F" w14:textId="77777777" w:rsidR="00A35C6F" w:rsidRPr="00800F83" w:rsidRDefault="00A35C6F" w:rsidP="00290804">
            <w:pPr>
              <w:spacing w:beforeLines="40" w:before="96" w:afterLines="40" w:after="96"/>
              <w:rPr>
                <w:rFonts w:ascii="Arial" w:hAnsi="Arial" w:cs="Arial"/>
                <w:sz w:val="20"/>
                <w:szCs w:val="20"/>
              </w:rPr>
            </w:pPr>
          </w:p>
        </w:tc>
      </w:tr>
      <w:tr w:rsidR="00A35C6F" w:rsidRPr="00800F83" w14:paraId="0D96FCE4" w14:textId="77777777" w:rsidTr="00DA0233">
        <w:sdt>
          <w:sdtPr>
            <w:rPr>
              <w:rFonts w:ascii="Arial" w:hAnsi="Arial" w:cs="Arial"/>
              <w:sz w:val="20"/>
              <w:szCs w:val="20"/>
            </w:rPr>
            <w:id w:val="-1837062763"/>
            <w14:checkbox>
              <w14:checked w14:val="0"/>
              <w14:checkedState w14:val="2612" w14:font="MS Gothic"/>
              <w14:uncheckedState w14:val="2610" w14:font="MS Gothic"/>
            </w14:checkbox>
          </w:sdtPr>
          <w:sdtEndPr/>
          <w:sdtContent>
            <w:tc>
              <w:tcPr>
                <w:tcW w:w="840" w:type="dxa"/>
              </w:tcPr>
              <w:p w14:paraId="34A09782" w14:textId="77777777" w:rsidR="00A35C6F" w:rsidRPr="00800F83" w:rsidRDefault="00A35C6F" w:rsidP="00290804">
                <w:pPr>
                  <w:spacing w:beforeLines="40" w:before="96" w:afterLines="40" w:after="96"/>
                  <w:rPr>
                    <w:rFonts w:ascii="Arial" w:hAnsi="Arial" w:cs="Arial"/>
                    <w:sz w:val="20"/>
                    <w:szCs w:val="20"/>
                  </w:rPr>
                </w:pPr>
                <w:r w:rsidRPr="00800F83">
                  <w:rPr>
                    <w:rFonts w:ascii="MS Gothic" w:eastAsia="MS Gothic" w:hAnsi="MS Gothic" w:cs="MS Gothic" w:hint="eastAsia"/>
                    <w:sz w:val="20"/>
                    <w:szCs w:val="20"/>
                  </w:rPr>
                  <w:t>☐</w:t>
                </w:r>
              </w:p>
            </w:tc>
          </w:sdtContent>
        </w:sdt>
        <w:tc>
          <w:tcPr>
            <w:tcW w:w="7065" w:type="dxa"/>
          </w:tcPr>
          <w:p w14:paraId="0FE11B04" w14:textId="77777777" w:rsidR="00A35C6F" w:rsidRPr="00A53769" w:rsidRDefault="00A35C6F" w:rsidP="00290804">
            <w:pPr>
              <w:pStyle w:val="ListParagraph"/>
              <w:numPr>
                <w:ilvl w:val="1"/>
                <w:numId w:val="15"/>
              </w:numPr>
              <w:spacing w:beforeLines="40" w:before="96" w:afterLines="40" w:after="96"/>
              <w:ind w:left="720" w:hanging="720"/>
              <w:rPr>
                <w:rFonts w:ascii="Arial" w:hAnsi="Arial" w:cs="Arial"/>
                <w:sz w:val="20"/>
                <w:szCs w:val="20"/>
              </w:rPr>
            </w:pPr>
            <w:r w:rsidRPr="00A53769">
              <w:rPr>
                <w:rFonts w:ascii="Arial" w:hAnsi="Arial" w:cs="Arial"/>
                <w:sz w:val="20"/>
                <w:szCs w:val="20"/>
              </w:rPr>
              <w:t>Corporate commitment by the accountable manger</w:t>
            </w:r>
          </w:p>
          <w:p w14:paraId="49D61230" w14:textId="77777777" w:rsidR="00212D12" w:rsidRPr="00A53769" w:rsidRDefault="00212D12" w:rsidP="00290804">
            <w:pPr>
              <w:spacing w:beforeLines="40" w:before="96" w:afterLines="40" w:after="96"/>
              <w:rPr>
                <w:rFonts w:ascii="Arial" w:hAnsi="Arial" w:cs="Arial"/>
                <w:sz w:val="20"/>
                <w:szCs w:val="20"/>
              </w:rPr>
            </w:pPr>
            <w:r w:rsidRPr="00A53769">
              <w:rPr>
                <w:rFonts w:ascii="Arial" w:hAnsi="Arial" w:cs="Arial"/>
                <w:sz w:val="20"/>
                <w:szCs w:val="20"/>
              </w:rPr>
              <w:t xml:space="preserve">When the AM is not the CEO of the organisation then such CEO shall countersign the statement </w:t>
            </w:r>
          </w:p>
        </w:tc>
        <w:tc>
          <w:tcPr>
            <w:tcW w:w="2810" w:type="dxa"/>
          </w:tcPr>
          <w:p w14:paraId="34849BF2" w14:textId="77777777" w:rsidR="00A35C6F" w:rsidRPr="007B128A" w:rsidRDefault="00167E5D" w:rsidP="00290804">
            <w:pPr>
              <w:spacing w:beforeLines="40" w:before="96" w:afterLines="40" w:after="96"/>
              <w:rPr>
                <w:rFonts w:ascii="Arial" w:hAnsi="Arial" w:cs="Arial"/>
                <w:sz w:val="16"/>
                <w:szCs w:val="16"/>
              </w:rPr>
            </w:pPr>
            <w:r>
              <w:rPr>
                <w:rFonts w:ascii="Arial" w:hAnsi="Arial" w:cs="Arial"/>
                <w:sz w:val="16"/>
                <w:szCs w:val="16"/>
              </w:rPr>
              <w:t>147.A.140(a) 1.</w:t>
            </w:r>
          </w:p>
        </w:tc>
        <w:tc>
          <w:tcPr>
            <w:tcW w:w="3503" w:type="dxa"/>
          </w:tcPr>
          <w:p w14:paraId="5E5F6AF4" w14:textId="77777777" w:rsidR="00A35C6F" w:rsidRPr="00800F83" w:rsidRDefault="00A35C6F" w:rsidP="00290804">
            <w:pPr>
              <w:spacing w:beforeLines="40" w:before="96" w:afterLines="40" w:after="96"/>
              <w:rPr>
                <w:rFonts w:ascii="Arial" w:hAnsi="Arial" w:cs="Arial"/>
                <w:sz w:val="20"/>
                <w:szCs w:val="20"/>
              </w:rPr>
            </w:pPr>
          </w:p>
        </w:tc>
      </w:tr>
      <w:tr w:rsidR="00E81757" w:rsidRPr="00800F83" w14:paraId="7388A058" w14:textId="77777777" w:rsidTr="00DA0233">
        <w:sdt>
          <w:sdtPr>
            <w:rPr>
              <w:rFonts w:ascii="Arial" w:hAnsi="Arial" w:cs="Arial"/>
              <w:sz w:val="20"/>
              <w:szCs w:val="20"/>
            </w:rPr>
            <w:id w:val="-569957403"/>
            <w14:checkbox>
              <w14:checked w14:val="0"/>
              <w14:checkedState w14:val="2612" w14:font="MS Gothic"/>
              <w14:uncheckedState w14:val="2610" w14:font="MS Gothic"/>
            </w14:checkbox>
          </w:sdtPr>
          <w:sdtEndPr/>
          <w:sdtContent>
            <w:tc>
              <w:tcPr>
                <w:tcW w:w="840" w:type="dxa"/>
              </w:tcPr>
              <w:p w14:paraId="74708008" w14:textId="77777777" w:rsidR="00E81757" w:rsidRPr="00800F83" w:rsidRDefault="00E81757" w:rsidP="00290804">
                <w:pPr>
                  <w:spacing w:beforeLines="40" w:before="96" w:afterLines="40" w:after="96"/>
                  <w:rPr>
                    <w:rFonts w:ascii="Arial" w:hAnsi="Arial" w:cs="Arial"/>
                    <w:sz w:val="20"/>
                    <w:szCs w:val="20"/>
                  </w:rPr>
                </w:pPr>
                <w:r w:rsidRPr="00800F83">
                  <w:rPr>
                    <w:rFonts w:ascii="MS Gothic" w:eastAsia="MS Gothic" w:hAnsi="MS Gothic" w:cs="MS Gothic" w:hint="eastAsia"/>
                    <w:sz w:val="20"/>
                    <w:szCs w:val="20"/>
                  </w:rPr>
                  <w:t>☐</w:t>
                </w:r>
              </w:p>
            </w:tc>
          </w:sdtContent>
        </w:sdt>
        <w:tc>
          <w:tcPr>
            <w:tcW w:w="7065" w:type="dxa"/>
          </w:tcPr>
          <w:p w14:paraId="1AEC9E82" w14:textId="77777777" w:rsidR="00E81757" w:rsidRPr="00066DC4" w:rsidRDefault="00E81757" w:rsidP="00290804">
            <w:pPr>
              <w:pStyle w:val="ListParagraph"/>
              <w:numPr>
                <w:ilvl w:val="1"/>
                <w:numId w:val="15"/>
              </w:numPr>
              <w:spacing w:beforeLines="40" w:before="96" w:afterLines="40" w:after="96"/>
              <w:ind w:left="720" w:hanging="720"/>
              <w:rPr>
                <w:rFonts w:ascii="Arial" w:hAnsi="Arial" w:cs="Arial"/>
                <w:sz w:val="20"/>
                <w:szCs w:val="20"/>
              </w:rPr>
            </w:pPr>
            <w:r w:rsidRPr="00066DC4">
              <w:rPr>
                <w:rFonts w:ascii="Arial" w:hAnsi="Arial" w:cs="Arial"/>
                <w:sz w:val="20"/>
                <w:szCs w:val="20"/>
              </w:rPr>
              <w:t>Management personnel</w:t>
            </w:r>
          </w:p>
          <w:p w14:paraId="02898E6A" w14:textId="77777777" w:rsidR="00E81757" w:rsidRPr="00A53769" w:rsidRDefault="00E81757" w:rsidP="00290804">
            <w:pPr>
              <w:pStyle w:val="ListParagraph"/>
              <w:numPr>
                <w:ilvl w:val="0"/>
                <w:numId w:val="11"/>
              </w:numPr>
              <w:spacing w:beforeLines="40" w:before="96" w:afterLines="40" w:after="96"/>
              <w:rPr>
                <w:rFonts w:ascii="Arial" w:hAnsi="Arial" w:cs="Arial"/>
                <w:sz w:val="20"/>
                <w:szCs w:val="20"/>
              </w:rPr>
            </w:pPr>
            <w:r w:rsidRPr="00A53769">
              <w:rPr>
                <w:rFonts w:ascii="Arial" w:hAnsi="Arial" w:cs="Arial"/>
                <w:sz w:val="20"/>
                <w:szCs w:val="20"/>
              </w:rPr>
              <w:t>Accountable Manager (AM) – insert name</w:t>
            </w:r>
          </w:p>
          <w:p w14:paraId="722919EC" w14:textId="77777777" w:rsidR="00E81757" w:rsidRPr="00A53769" w:rsidRDefault="00E81757" w:rsidP="00290804">
            <w:pPr>
              <w:pStyle w:val="ListParagraph"/>
              <w:numPr>
                <w:ilvl w:val="0"/>
                <w:numId w:val="11"/>
              </w:numPr>
              <w:spacing w:beforeLines="40" w:before="96" w:afterLines="40" w:after="96"/>
              <w:rPr>
                <w:rFonts w:ascii="Arial" w:hAnsi="Arial" w:cs="Arial"/>
                <w:sz w:val="20"/>
                <w:szCs w:val="20"/>
              </w:rPr>
            </w:pPr>
            <w:r w:rsidRPr="00A53769">
              <w:rPr>
                <w:rFonts w:ascii="Arial" w:hAnsi="Arial" w:cs="Arial"/>
                <w:sz w:val="20"/>
                <w:szCs w:val="20"/>
              </w:rPr>
              <w:t>Training Manager (TM) – insert name</w:t>
            </w:r>
            <w:r w:rsidR="00E4592C">
              <w:rPr>
                <w:rFonts w:ascii="Arial" w:hAnsi="Arial" w:cs="Arial"/>
                <w:sz w:val="20"/>
                <w:szCs w:val="20"/>
              </w:rPr>
              <w:t xml:space="preserve"> </w:t>
            </w:r>
            <w:r w:rsidR="00E4592C" w:rsidRPr="00E4592C">
              <w:rPr>
                <w:rFonts w:ascii="Arial" w:hAnsi="Arial" w:cs="Arial"/>
                <w:color w:val="00B0F0"/>
                <w:sz w:val="20"/>
                <w:szCs w:val="20"/>
              </w:rPr>
              <w:t>(EASA Form 4 holder)</w:t>
            </w:r>
          </w:p>
          <w:p w14:paraId="2DD47364" w14:textId="77777777" w:rsidR="00E81757" w:rsidRPr="00A53769" w:rsidRDefault="00E81757" w:rsidP="00290804">
            <w:pPr>
              <w:pStyle w:val="ListParagraph"/>
              <w:numPr>
                <w:ilvl w:val="0"/>
                <w:numId w:val="11"/>
              </w:numPr>
              <w:spacing w:beforeLines="40" w:before="96" w:afterLines="40" w:after="96"/>
              <w:rPr>
                <w:rFonts w:ascii="Arial" w:hAnsi="Arial" w:cs="Arial"/>
                <w:sz w:val="20"/>
                <w:szCs w:val="20"/>
              </w:rPr>
            </w:pPr>
            <w:r w:rsidRPr="00A53769">
              <w:rPr>
                <w:rFonts w:ascii="Arial" w:hAnsi="Arial" w:cs="Arial"/>
                <w:sz w:val="20"/>
                <w:szCs w:val="20"/>
              </w:rPr>
              <w:t>Quality Manger (QM)</w:t>
            </w:r>
            <w:r w:rsidR="009A0E5E" w:rsidRPr="00A53769">
              <w:rPr>
                <w:rFonts w:ascii="Arial" w:hAnsi="Arial" w:cs="Arial"/>
                <w:sz w:val="20"/>
                <w:szCs w:val="20"/>
              </w:rPr>
              <w:t xml:space="preserve"> – insert name</w:t>
            </w:r>
            <w:r w:rsidR="00E4592C">
              <w:rPr>
                <w:rFonts w:ascii="Arial" w:hAnsi="Arial" w:cs="Arial"/>
                <w:sz w:val="20"/>
                <w:szCs w:val="20"/>
              </w:rPr>
              <w:t xml:space="preserve"> </w:t>
            </w:r>
            <w:r w:rsidR="00E4592C" w:rsidRPr="004920F2">
              <w:rPr>
                <w:rFonts w:ascii="Arial" w:hAnsi="Arial" w:cs="Arial"/>
                <w:color w:val="00B0F0"/>
                <w:sz w:val="20"/>
                <w:szCs w:val="20"/>
              </w:rPr>
              <w:t>(EASA Form 4 holder)</w:t>
            </w:r>
          </w:p>
          <w:p w14:paraId="4A5B8916" w14:textId="77777777" w:rsidR="00E81757" w:rsidRPr="00A53769" w:rsidRDefault="00D93346" w:rsidP="00290804">
            <w:pPr>
              <w:pStyle w:val="ListParagraph"/>
              <w:numPr>
                <w:ilvl w:val="0"/>
                <w:numId w:val="11"/>
              </w:numPr>
              <w:spacing w:beforeLines="40" w:before="96" w:afterLines="40" w:after="96"/>
              <w:rPr>
                <w:rFonts w:ascii="Arial" w:hAnsi="Arial" w:cs="Arial"/>
                <w:sz w:val="20"/>
                <w:szCs w:val="20"/>
              </w:rPr>
            </w:pPr>
            <w:r w:rsidRPr="00A53769">
              <w:rPr>
                <w:rFonts w:ascii="Arial" w:hAnsi="Arial" w:cs="Arial"/>
                <w:sz w:val="20"/>
                <w:szCs w:val="20"/>
              </w:rPr>
              <w:t xml:space="preserve">Knowledge </w:t>
            </w:r>
            <w:r w:rsidR="009A0E5E" w:rsidRPr="00A53769">
              <w:rPr>
                <w:rFonts w:ascii="Arial" w:hAnsi="Arial" w:cs="Arial"/>
                <w:sz w:val="20"/>
                <w:szCs w:val="20"/>
              </w:rPr>
              <w:t>Examiner</w:t>
            </w:r>
            <w:r w:rsidRPr="00A53769">
              <w:rPr>
                <w:rFonts w:ascii="Arial" w:hAnsi="Arial" w:cs="Arial"/>
                <w:sz w:val="20"/>
                <w:szCs w:val="20"/>
              </w:rPr>
              <w:t>(s)</w:t>
            </w:r>
            <w:r w:rsidR="009A0E5E" w:rsidRPr="00A53769">
              <w:rPr>
                <w:rFonts w:ascii="Arial" w:hAnsi="Arial" w:cs="Arial"/>
                <w:sz w:val="20"/>
                <w:szCs w:val="20"/>
              </w:rPr>
              <w:t xml:space="preserve"> – insert name</w:t>
            </w:r>
            <w:r w:rsidRPr="00A53769">
              <w:rPr>
                <w:rFonts w:ascii="Arial" w:hAnsi="Arial" w:cs="Arial"/>
                <w:sz w:val="20"/>
                <w:szCs w:val="20"/>
              </w:rPr>
              <w:t>(s)</w:t>
            </w:r>
            <w:r w:rsidR="00E4592C">
              <w:rPr>
                <w:rFonts w:ascii="Arial" w:hAnsi="Arial" w:cs="Arial"/>
                <w:sz w:val="20"/>
                <w:szCs w:val="20"/>
              </w:rPr>
              <w:t xml:space="preserve"> </w:t>
            </w:r>
            <w:r w:rsidR="00E4592C" w:rsidRPr="004920F2">
              <w:rPr>
                <w:rFonts w:ascii="Arial" w:hAnsi="Arial" w:cs="Arial"/>
                <w:color w:val="00B0F0"/>
                <w:sz w:val="20"/>
                <w:szCs w:val="20"/>
              </w:rPr>
              <w:t>(EASA Form 4 holder)</w:t>
            </w:r>
          </w:p>
          <w:p w14:paraId="34A6EEF4" w14:textId="77777777" w:rsidR="00D93346" w:rsidRPr="00A53769" w:rsidRDefault="00D93346" w:rsidP="00290804">
            <w:pPr>
              <w:pStyle w:val="ListParagraph"/>
              <w:numPr>
                <w:ilvl w:val="0"/>
                <w:numId w:val="11"/>
              </w:numPr>
              <w:spacing w:beforeLines="40" w:before="96" w:afterLines="40" w:after="96"/>
              <w:rPr>
                <w:rFonts w:ascii="Arial" w:hAnsi="Arial" w:cs="Arial"/>
                <w:sz w:val="20"/>
                <w:szCs w:val="20"/>
              </w:rPr>
            </w:pPr>
            <w:r w:rsidRPr="00A53769">
              <w:rPr>
                <w:rFonts w:ascii="Arial" w:hAnsi="Arial" w:cs="Arial"/>
                <w:sz w:val="20"/>
                <w:szCs w:val="20"/>
              </w:rPr>
              <w:t>Practical Assessor(s) – insert name(s)</w:t>
            </w:r>
          </w:p>
          <w:p w14:paraId="0329D7F1" w14:textId="77777777" w:rsidR="00D93346" w:rsidRDefault="009A0E5E" w:rsidP="00290804">
            <w:pPr>
              <w:pStyle w:val="ListParagraph"/>
              <w:numPr>
                <w:ilvl w:val="0"/>
                <w:numId w:val="11"/>
              </w:numPr>
              <w:spacing w:beforeLines="40" w:before="96" w:afterLines="40" w:after="96"/>
              <w:ind w:left="714" w:hanging="357"/>
              <w:rPr>
                <w:rFonts w:ascii="Arial" w:hAnsi="Arial" w:cs="Arial"/>
                <w:sz w:val="20"/>
                <w:szCs w:val="20"/>
              </w:rPr>
            </w:pPr>
            <w:r w:rsidRPr="00A53769">
              <w:rPr>
                <w:rFonts w:ascii="Arial" w:hAnsi="Arial" w:cs="Arial"/>
                <w:sz w:val="20"/>
                <w:szCs w:val="20"/>
              </w:rPr>
              <w:t>Other (as required) – insert name(s)</w:t>
            </w:r>
          </w:p>
          <w:p w14:paraId="774DEF18" w14:textId="77777777" w:rsidR="00545038" w:rsidRPr="00E83E5E" w:rsidRDefault="00545038" w:rsidP="00416BE1">
            <w:pPr>
              <w:pStyle w:val="ListParagraph"/>
              <w:numPr>
                <w:ilvl w:val="0"/>
                <w:numId w:val="11"/>
              </w:numPr>
              <w:spacing w:beforeLines="40" w:before="96" w:afterLines="40" w:after="96"/>
              <w:ind w:left="714" w:hanging="357"/>
              <w:rPr>
                <w:rFonts w:ascii="Arial" w:hAnsi="Arial" w:cs="Arial"/>
                <w:sz w:val="20"/>
                <w:szCs w:val="20"/>
              </w:rPr>
            </w:pPr>
            <w:r w:rsidRPr="004920F2">
              <w:rPr>
                <w:rFonts w:ascii="Arial" w:hAnsi="Arial" w:cs="Arial"/>
                <w:color w:val="00B0F0"/>
                <w:sz w:val="20"/>
                <w:szCs w:val="20"/>
              </w:rPr>
              <w:t>Put in bracket behind the title and name “(E</w:t>
            </w:r>
            <w:r w:rsidRPr="00CB77F4">
              <w:rPr>
                <w:rFonts w:ascii="Arial" w:hAnsi="Arial" w:cs="Arial"/>
                <w:color w:val="00B0F0"/>
                <w:sz w:val="20"/>
                <w:szCs w:val="20"/>
              </w:rPr>
              <w:t xml:space="preserve">ASA Form 4 holder)” as </w:t>
            </w:r>
            <w:r w:rsidRPr="00A672BC">
              <w:rPr>
                <w:rFonts w:ascii="Arial" w:hAnsi="Arial" w:cs="Arial"/>
                <w:color w:val="00B0F0"/>
                <w:sz w:val="20"/>
                <w:szCs w:val="20"/>
              </w:rPr>
              <w:t xml:space="preserve">example above or by other means </w:t>
            </w:r>
            <w:r>
              <w:rPr>
                <w:rFonts w:ascii="Arial" w:hAnsi="Arial" w:cs="Arial"/>
                <w:color w:val="00B0F0"/>
                <w:sz w:val="20"/>
                <w:szCs w:val="20"/>
              </w:rPr>
              <w:t xml:space="preserve">to </w:t>
            </w:r>
            <w:r w:rsidRPr="00A672BC">
              <w:rPr>
                <w:rFonts w:ascii="Arial" w:hAnsi="Arial" w:cs="Arial"/>
                <w:color w:val="00B0F0"/>
                <w:sz w:val="20"/>
                <w:szCs w:val="20"/>
              </w:rPr>
              <w:t xml:space="preserve">make it clear who is EASA </w:t>
            </w:r>
            <w:r w:rsidRPr="00F51595">
              <w:rPr>
                <w:rFonts w:ascii="Arial" w:hAnsi="Arial" w:cs="Arial"/>
                <w:color w:val="00B0F0"/>
                <w:sz w:val="20"/>
                <w:szCs w:val="20"/>
              </w:rPr>
              <w:t xml:space="preserve">Form 4 holder and therefore subject to change </w:t>
            </w:r>
            <w:r w:rsidRPr="00CD055F">
              <w:rPr>
                <w:rFonts w:ascii="Arial" w:hAnsi="Arial" w:cs="Arial"/>
                <w:color w:val="00B0F0"/>
                <w:sz w:val="20"/>
                <w:szCs w:val="20"/>
              </w:rPr>
              <w:t>approval as per point 14</w:t>
            </w:r>
            <w:r w:rsidR="00FC368F">
              <w:rPr>
                <w:rFonts w:ascii="Arial" w:hAnsi="Arial" w:cs="Arial"/>
                <w:color w:val="00B0F0"/>
                <w:sz w:val="20"/>
                <w:szCs w:val="20"/>
              </w:rPr>
              <w:t>7</w:t>
            </w:r>
            <w:r w:rsidRPr="00CD055F">
              <w:rPr>
                <w:rFonts w:ascii="Arial" w:hAnsi="Arial" w:cs="Arial"/>
                <w:color w:val="00B0F0"/>
                <w:sz w:val="20"/>
                <w:szCs w:val="20"/>
              </w:rPr>
              <w:t>.A.</w:t>
            </w:r>
            <w:r w:rsidR="00FC368F">
              <w:rPr>
                <w:rFonts w:ascii="Arial" w:hAnsi="Arial" w:cs="Arial"/>
                <w:color w:val="00B0F0"/>
                <w:sz w:val="20"/>
                <w:szCs w:val="20"/>
              </w:rPr>
              <w:t>150</w:t>
            </w:r>
          </w:p>
        </w:tc>
        <w:tc>
          <w:tcPr>
            <w:tcW w:w="2810" w:type="dxa"/>
          </w:tcPr>
          <w:p w14:paraId="03DA74EB" w14:textId="77777777" w:rsidR="00E81757" w:rsidRPr="007B128A" w:rsidRDefault="009A0E5E" w:rsidP="00290804">
            <w:pPr>
              <w:spacing w:beforeLines="40" w:before="96" w:afterLines="40" w:after="96"/>
              <w:rPr>
                <w:rFonts w:ascii="Arial" w:hAnsi="Arial" w:cs="Arial"/>
                <w:sz w:val="16"/>
                <w:szCs w:val="16"/>
              </w:rPr>
            </w:pPr>
            <w:r>
              <w:rPr>
                <w:rFonts w:ascii="Arial" w:hAnsi="Arial" w:cs="Arial"/>
                <w:sz w:val="16"/>
                <w:szCs w:val="16"/>
              </w:rPr>
              <w:t>147.A.105</w:t>
            </w:r>
            <w:r w:rsidR="00D93346">
              <w:rPr>
                <w:rFonts w:ascii="Arial" w:hAnsi="Arial" w:cs="Arial"/>
                <w:sz w:val="16"/>
                <w:szCs w:val="16"/>
              </w:rPr>
              <w:t>(a)</w:t>
            </w:r>
            <w:r>
              <w:rPr>
                <w:rFonts w:ascii="Arial" w:hAnsi="Arial" w:cs="Arial"/>
                <w:sz w:val="16"/>
                <w:szCs w:val="16"/>
              </w:rPr>
              <w:t>(b)</w:t>
            </w:r>
            <w:r w:rsidR="00D93346">
              <w:rPr>
                <w:rFonts w:ascii="Arial" w:hAnsi="Arial" w:cs="Arial"/>
                <w:sz w:val="16"/>
                <w:szCs w:val="16"/>
              </w:rPr>
              <w:t>(c)(g)</w:t>
            </w:r>
            <w:r w:rsidR="004C6B71">
              <w:rPr>
                <w:rFonts w:ascii="Arial" w:hAnsi="Arial" w:cs="Arial"/>
                <w:sz w:val="16"/>
                <w:szCs w:val="16"/>
              </w:rPr>
              <w:t xml:space="preserve"> </w:t>
            </w:r>
            <w:r w:rsidR="004C6B71" w:rsidRPr="004C6B71">
              <w:rPr>
                <w:rFonts w:ascii="Arial" w:hAnsi="Arial" w:cs="Arial"/>
                <w:color w:val="00B0F0"/>
                <w:sz w:val="16"/>
                <w:szCs w:val="16"/>
              </w:rPr>
              <w:t>/ 147.A.150</w:t>
            </w:r>
          </w:p>
        </w:tc>
        <w:tc>
          <w:tcPr>
            <w:tcW w:w="3503" w:type="dxa"/>
          </w:tcPr>
          <w:p w14:paraId="6EC415E3" w14:textId="77777777" w:rsidR="00E81757" w:rsidRPr="00800F83" w:rsidRDefault="00E81757" w:rsidP="00290804">
            <w:pPr>
              <w:spacing w:beforeLines="40" w:before="96" w:afterLines="40" w:after="96"/>
              <w:rPr>
                <w:rFonts w:ascii="Arial" w:hAnsi="Arial" w:cs="Arial"/>
                <w:sz w:val="20"/>
                <w:szCs w:val="20"/>
              </w:rPr>
            </w:pPr>
          </w:p>
        </w:tc>
      </w:tr>
      <w:tr w:rsidR="00A35C6F" w:rsidRPr="00800F83" w14:paraId="040C93C4" w14:textId="77777777" w:rsidTr="00DA0233">
        <w:sdt>
          <w:sdtPr>
            <w:rPr>
              <w:rFonts w:ascii="Arial" w:hAnsi="Arial" w:cs="Arial"/>
              <w:sz w:val="20"/>
              <w:szCs w:val="20"/>
            </w:rPr>
            <w:id w:val="-1801143387"/>
            <w14:checkbox>
              <w14:checked w14:val="0"/>
              <w14:checkedState w14:val="2612" w14:font="MS Gothic"/>
              <w14:uncheckedState w14:val="2610" w14:font="MS Gothic"/>
            </w14:checkbox>
          </w:sdtPr>
          <w:sdtEndPr/>
          <w:sdtContent>
            <w:tc>
              <w:tcPr>
                <w:tcW w:w="840" w:type="dxa"/>
              </w:tcPr>
              <w:p w14:paraId="5B7C4BF9" w14:textId="77777777" w:rsidR="00A35C6F" w:rsidRPr="00800F83" w:rsidRDefault="00A35C6F" w:rsidP="00290804">
                <w:pPr>
                  <w:spacing w:beforeLines="40" w:before="96" w:afterLines="40" w:after="96"/>
                  <w:rPr>
                    <w:rFonts w:ascii="Arial" w:hAnsi="Arial" w:cs="Arial"/>
                    <w:sz w:val="20"/>
                    <w:szCs w:val="20"/>
                  </w:rPr>
                </w:pPr>
                <w:r w:rsidRPr="00800F83">
                  <w:rPr>
                    <w:rFonts w:ascii="MS Gothic" w:eastAsia="MS Gothic" w:hAnsi="MS Gothic" w:cs="MS Gothic" w:hint="eastAsia"/>
                    <w:sz w:val="20"/>
                    <w:szCs w:val="20"/>
                  </w:rPr>
                  <w:t>☐</w:t>
                </w:r>
              </w:p>
            </w:tc>
          </w:sdtContent>
        </w:sdt>
        <w:tc>
          <w:tcPr>
            <w:tcW w:w="7065" w:type="dxa"/>
          </w:tcPr>
          <w:p w14:paraId="4A7B80F9" w14:textId="77777777" w:rsidR="00D93346" w:rsidRPr="00337EBC" w:rsidRDefault="009A0E5E" w:rsidP="00290804">
            <w:pPr>
              <w:pStyle w:val="ListParagraph"/>
              <w:numPr>
                <w:ilvl w:val="1"/>
                <w:numId w:val="15"/>
              </w:numPr>
              <w:spacing w:beforeLines="40" w:before="96" w:afterLines="40" w:after="96"/>
              <w:ind w:left="720" w:hanging="720"/>
              <w:rPr>
                <w:rFonts w:ascii="Arial" w:hAnsi="Arial" w:cs="Arial"/>
                <w:sz w:val="20"/>
                <w:szCs w:val="20"/>
              </w:rPr>
            </w:pPr>
            <w:r w:rsidRPr="00337EBC">
              <w:rPr>
                <w:rFonts w:ascii="Arial" w:hAnsi="Arial" w:cs="Arial"/>
                <w:sz w:val="20"/>
                <w:szCs w:val="20"/>
              </w:rPr>
              <w:t>Duties and Responsibilities of management personnel</w:t>
            </w:r>
            <w:r w:rsidR="00D93346" w:rsidRPr="00337EBC">
              <w:rPr>
                <w:rFonts w:ascii="Arial" w:hAnsi="Arial" w:cs="Arial"/>
                <w:sz w:val="20"/>
                <w:szCs w:val="20"/>
              </w:rPr>
              <w:t>, including matters on which they may deal directly with the competent authority on behalf of the maintenance training organisation</w:t>
            </w:r>
          </w:p>
          <w:p w14:paraId="7F0FB169" w14:textId="77777777" w:rsidR="009A0E5E" w:rsidRPr="00A53769" w:rsidRDefault="009A0E5E" w:rsidP="00290804">
            <w:pPr>
              <w:pStyle w:val="ListParagraph"/>
              <w:numPr>
                <w:ilvl w:val="0"/>
                <w:numId w:val="11"/>
              </w:numPr>
              <w:spacing w:beforeLines="40" w:before="96" w:afterLines="40" w:after="96"/>
              <w:rPr>
                <w:rFonts w:ascii="Arial" w:hAnsi="Arial" w:cs="Arial"/>
                <w:sz w:val="20"/>
                <w:szCs w:val="20"/>
              </w:rPr>
            </w:pPr>
            <w:r w:rsidRPr="00A53769">
              <w:rPr>
                <w:rFonts w:ascii="Arial" w:hAnsi="Arial" w:cs="Arial"/>
                <w:sz w:val="20"/>
                <w:szCs w:val="20"/>
              </w:rPr>
              <w:t>Duties and Responsibilities (job functions)</w:t>
            </w:r>
          </w:p>
          <w:p w14:paraId="18160AFF" w14:textId="77777777" w:rsidR="009A0E5E" w:rsidRPr="00A53769" w:rsidRDefault="009A0E5E" w:rsidP="00290804">
            <w:pPr>
              <w:pStyle w:val="ListParagraph"/>
              <w:numPr>
                <w:ilvl w:val="1"/>
                <w:numId w:val="11"/>
              </w:numPr>
              <w:spacing w:beforeLines="40" w:before="96" w:afterLines="40" w:after="96"/>
              <w:rPr>
                <w:rFonts w:ascii="Arial" w:hAnsi="Arial" w:cs="Arial"/>
                <w:sz w:val="20"/>
                <w:szCs w:val="20"/>
              </w:rPr>
            </w:pPr>
            <w:r w:rsidRPr="00A53769">
              <w:rPr>
                <w:rFonts w:ascii="Arial" w:hAnsi="Arial" w:cs="Arial"/>
                <w:sz w:val="20"/>
                <w:szCs w:val="20"/>
              </w:rPr>
              <w:t>Accountable Manager (AM)</w:t>
            </w:r>
          </w:p>
          <w:p w14:paraId="20B0AA3C" w14:textId="77777777" w:rsidR="009A0E5E" w:rsidRPr="00A53769" w:rsidRDefault="00145857" w:rsidP="00290804">
            <w:pPr>
              <w:pStyle w:val="ListParagraph"/>
              <w:numPr>
                <w:ilvl w:val="1"/>
                <w:numId w:val="11"/>
              </w:numPr>
              <w:spacing w:beforeLines="40" w:before="96" w:afterLines="40" w:after="96"/>
              <w:rPr>
                <w:rFonts w:ascii="Arial" w:hAnsi="Arial" w:cs="Arial"/>
                <w:sz w:val="20"/>
                <w:szCs w:val="20"/>
              </w:rPr>
            </w:pPr>
            <w:r w:rsidRPr="00416BE1">
              <w:rPr>
                <w:rFonts w:ascii="Arial" w:hAnsi="Arial" w:cs="Arial"/>
                <w:color w:val="00B0F0"/>
                <w:sz w:val="20"/>
                <w:szCs w:val="20"/>
              </w:rPr>
              <w:t>Training</w:t>
            </w:r>
            <w:r w:rsidR="009A0E5E" w:rsidRPr="00A53769">
              <w:rPr>
                <w:rFonts w:ascii="Arial" w:hAnsi="Arial" w:cs="Arial"/>
                <w:sz w:val="20"/>
                <w:szCs w:val="20"/>
              </w:rPr>
              <w:t xml:space="preserve"> Manager (TM)</w:t>
            </w:r>
          </w:p>
          <w:p w14:paraId="347F9238" w14:textId="77777777" w:rsidR="009A0E5E" w:rsidRPr="00A53769" w:rsidRDefault="009A0E5E" w:rsidP="00290804">
            <w:pPr>
              <w:pStyle w:val="ListParagraph"/>
              <w:numPr>
                <w:ilvl w:val="1"/>
                <w:numId w:val="11"/>
              </w:numPr>
              <w:spacing w:beforeLines="40" w:before="96" w:afterLines="40" w:after="96"/>
              <w:rPr>
                <w:rFonts w:ascii="Arial" w:hAnsi="Arial" w:cs="Arial"/>
                <w:sz w:val="20"/>
                <w:szCs w:val="20"/>
              </w:rPr>
            </w:pPr>
            <w:r w:rsidRPr="00A53769">
              <w:rPr>
                <w:rFonts w:ascii="Arial" w:hAnsi="Arial" w:cs="Arial"/>
                <w:sz w:val="20"/>
                <w:szCs w:val="20"/>
              </w:rPr>
              <w:t>Quality Manager (QM)</w:t>
            </w:r>
          </w:p>
          <w:p w14:paraId="1D1940B1" w14:textId="77777777" w:rsidR="009A0E5E" w:rsidRPr="00A53769" w:rsidRDefault="009A0E5E" w:rsidP="00290804">
            <w:pPr>
              <w:pStyle w:val="ListParagraph"/>
              <w:numPr>
                <w:ilvl w:val="1"/>
                <w:numId w:val="11"/>
              </w:numPr>
              <w:spacing w:beforeLines="40" w:before="96" w:afterLines="40" w:after="96"/>
              <w:rPr>
                <w:rFonts w:ascii="Arial" w:hAnsi="Arial" w:cs="Arial"/>
                <w:sz w:val="20"/>
                <w:szCs w:val="20"/>
              </w:rPr>
            </w:pPr>
            <w:r w:rsidRPr="00A53769">
              <w:rPr>
                <w:rFonts w:ascii="Arial" w:hAnsi="Arial" w:cs="Arial"/>
                <w:sz w:val="20"/>
                <w:szCs w:val="20"/>
              </w:rPr>
              <w:t>Instructors</w:t>
            </w:r>
          </w:p>
          <w:p w14:paraId="6CD391AD" w14:textId="77777777" w:rsidR="009A0E5E" w:rsidRPr="00A53769" w:rsidRDefault="009A0E5E" w:rsidP="00290804">
            <w:pPr>
              <w:pStyle w:val="ListParagraph"/>
              <w:numPr>
                <w:ilvl w:val="1"/>
                <w:numId w:val="11"/>
              </w:numPr>
              <w:spacing w:beforeLines="40" w:before="96" w:afterLines="40" w:after="96"/>
              <w:rPr>
                <w:rFonts w:ascii="Arial" w:hAnsi="Arial" w:cs="Arial"/>
                <w:sz w:val="20"/>
                <w:szCs w:val="20"/>
              </w:rPr>
            </w:pPr>
            <w:r w:rsidRPr="00A53769">
              <w:rPr>
                <w:rFonts w:ascii="Arial" w:hAnsi="Arial" w:cs="Arial"/>
                <w:sz w:val="20"/>
                <w:szCs w:val="20"/>
              </w:rPr>
              <w:t>Knowledge Examiners</w:t>
            </w:r>
          </w:p>
          <w:p w14:paraId="0B888FB7" w14:textId="77777777" w:rsidR="00D93346" w:rsidRPr="00E83E5E" w:rsidRDefault="009A0E5E" w:rsidP="00290804">
            <w:pPr>
              <w:pStyle w:val="ListParagraph"/>
              <w:numPr>
                <w:ilvl w:val="1"/>
                <w:numId w:val="11"/>
              </w:numPr>
              <w:spacing w:beforeLines="40" w:before="96" w:afterLines="40" w:after="96"/>
              <w:ind w:left="1434" w:hanging="357"/>
              <w:rPr>
                <w:rFonts w:ascii="Arial" w:hAnsi="Arial" w:cs="Arial"/>
                <w:sz w:val="20"/>
                <w:szCs w:val="20"/>
              </w:rPr>
            </w:pPr>
            <w:r w:rsidRPr="00A53769">
              <w:rPr>
                <w:rFonts w:ascii="Arial" w:hAnsi="Arial" w:cs="Arial"/>
                <w:sz w:val="20"/>
                <w:szCs w:val="20"/>
              </w:rPr>
              <w:t>Practical Assessor</w:t>
            </w:r>
          </w:p>
        </w:tc>
        <w:tc>
          <w:tcPr>
            <w:tcW w:w="2810" w:type="dxa"/>
          </w:tcPr>
          <w:p w14:paraId="10FE0852" w14:textId="77777777" w:rsidR="00A35C6F" w:rsidRPr="007B128A" w:rsidRDefault="009A0E5E" w:rsidP="00290804">
            <w:pPr>
              <w:spacing w:beforeLines="40" w:before="96" w:afterLines="40" w:after="96"/>
              <w:rPr>
                <w:rFonts w:ascii="Arial" w:hAnsi="Arial" w:cs="Arial"/>
                <w:sz w:val="16"/>
                <w:szCs w:val="16"/>
              </w:rPr>
            </w:pPr>
            <w:r>
              <w:rPr>
                <w:rFonts w:ascii="Arial" w:hAnsi="Arial" w:cs="Arial"/>
                <w:sz w:val="16"/>
                <w:szCs w:val="16"/>
              </w:rPr>
              <w:t>147.A.105(a)</w:t>
            </w:r>
            <w:r w:rsidR="00D93346">
              <w:rPr>
                <w:rFonts w:ascii="Arial" w:hAnsi="Arial" w:cs="Arial"/>
                <w:sz w:val="16"/>
                <w:szCs w:val="16"/>
              </w:rPr>
              <w:t>(b)(c)</w:t>
            </w:r>
          </w:p>
        </w:tc>
        <w:tc>
          <w:tcPr>
            <w:tcW w:w="3503" w:type="dxa"/>
          </w:tcPr>
          <w:p w14:paraId="7C91E509" w14:textId="77777777" w:rsidR="00A35C6F" w:rsidRPr="00800F83" w:rsidRDefault="00A35C6F" w:rsidP="00290804">
            <w:pPr>
              <w:spacing w:beforeLines="40" w:before="96" w:afterLines="40" w:after="96"/>
              <w:rPr>
                <w:rFonts w:ascii="Arial" w:hAnsi="Arial" w:cs="Arial"/>
                <w:sz w:val="20"/>
                <w:szCs w:val="20"/>
              </w:rPr>
            </w:pPr>
          </w:p>
        </w:tc>
      </w:tr>
    </w:tbl>
    <w:p w14:paraId="4666F26C" w14:textId="77777777" w:rsidR="00E209CD" w:rsidRDefault="00E209CD"/>
    <w:tbl>
      <w:tblPr>
        <w:tblStyle w:val="TableGrid"/>
        <w:tblW w:w="0" w:type="auto"/>
        <w:tblLook w:val="04A0" w:firstRow="1" w:lastRow="0" w:firstColumn="1" w:lastColumn="0" w:noHBand="0" w:noVBand="1"/>
      </w:tblPr>
      <w:tblGrid>
        <w:gridCol w:w="828"/>
        <w:gridCol w:w="6964"/>
        <w:gridCol w:w="2782"/>
        <w:gridCol w:w="3418"/>
      </w:tblGrid>
      <w:tr w:rsidR="00A35C6F" w:rsidRPr="00800F83" w14:paraId="0C4BE0CA" w14:textId="77777777" w:rsidTr="009B408E">
        <w:sdt>
          <w:sdtPr>
            <w:rPr>
              <w:rFonts w:ascii="Arial" w:hAnsi="Arial" w:cs="Arial"/>
              <w:sz w:val="20"/>
              <w:szCs w:val="20"/>
            </w:rPr>
            <w:id w:val="335268328"/>
            <w14:checkbox>
              <w14:checked w14:val="0"/>
              <w14:checkedState w14:val="2612" w14:font="MS Gothic"/>
              <w14:uncheckedState w14:val="2610" w14:font="MS Gothic"/>
            </w14:checkbox>
          </w:sdtPr>
          <w:sdtEndPr/>
          <w:sdtContent>
            <w:tc>
              <w:tcPr>
                <w:tcW w:w="828" w:type="dxa"/>
              </w:tcPr>
              <w:p w14:paraId="718D85AA" w14:textId="77777777" w:rsidR="00A35C6F" w:rsidRPr="00800F83" w:rsidRDefault="00D701BD" w:rsidP="00290804">
                <w:pPr>
                  <w:spacing w:beforeLines="40" w:before="96" w:afterLines="40" w:after="96"/>
                  <w:rPr>
                    <w:rFonts w:ascii="Arial" w:hAnsi="Arial" w:cs="Arial"/>
                    <w:sz w:val="20"/>
                    <w:szCs w:val="20"/>
                  </w:rPr>
                </w:pPr>
                <w:r>
                  <w:rPr>
                    <w:rFonts w:ascii="MS Gothic" w:eastAsia="MS Gothic" w:hAnsi="MS Gothic" w:cs="Arial" w:hint="eastAsia"/>
                    <w:sz w:val="20"/>
                    <w:szCs w:val="20"/>
                  </w:rPr>
                  <w:t>☐</w:t>
                </w:r>
              </w:p>
            </w:tc>
          </w:sdtContent>
        </w:sdt>
        <w:tc>
          <w:tcPr>
            <w:tcW w:w="6964" w:type="dxa"/>
          </w:tcPr>
          <w:p w14:paraId="5D4DC530" w14:textId="77777777" w:rsidR="00A35C6F" w:rsidRPr="00337EBC" w:rsidRDefault="00231276" w:rsidP="00290804">
            <w:pPr>
              <w:pStyle w:val="ListParagraph"/>
              <w:numPr>
                <w:ilvl w:val="1"/>
                <w:numId w:val="15"/>
              </w:numPr>
              <w:spacing w:beforeLines="40" w:before="96" w:afterLines="40" w:after="96"/>
              <w:ind w:left="720" w:hanging="720"/>
              <w:rPr>
                <w:rFonts w:ascii="Arial" w:hAnsi="Arial" w:cs="Arial"/>
                <w:sz w:val="20"/>
                <w:szCs w:val="20"/>
              </w:rPr>
            </w:pPr>
            <w:r w:rsidRPr="00337EBC">
              <w:rPr>
                <w:rFonts w:ascii="Arial" w:hAnsi="Arial" w:cs="Arial"/>
                <w:sz w:val="20"/>
                <w:szCs w:val="20"/>
              </w:rPr>
              <w:t xml:space="preserve">Management </w:t>
            </w:r>
            <w:r w:rsidR="00D701BD" w:rsidRPr="00337EBC">
              <w:rPr>
                <w:rFonts w:ascii="Arial" w:hAnsi="Arial" w:cs="Arial"/>
                <w:sz w:val="20"/>
                <w:szCs w:val="20"/>
              </w:rPr>
              <w:t xml:space="preserve">personnel </w:t>
            </w:r>
            <w:r w:rsidRPr="00337EBC">
              <w:rPr>
                <w:rFonts w:ascii="Arial" w:hAnsi="Arial" w:cs="Arial"/>
                <w:sz w:val="20"/>
                <w:szCs w:val="20"/>
              </w:rPr>
              <w:t>Organisation Chart</w:t>
            </w:r>
          </w:p>
          <w:p w14:paraId="0B92BB27" w14:textId="77777777" w:rsidR="00231276" w:rsidRPr="009339F7" w:rsidRDefault="00D701BD" w:rsidP="00290804">
            <w:pPr>
              <w:pStyle w:val="ListParagraph"/>
              <w:numPr>
                <w:ilvl w:val="0"/>
                <w:numId w:val="12"/>
              </w:numPr>
              <w:spacing w:beforeLines="40" w:before="96" w:afterLines="40" w:after="96"/>
              <w:rPr>
                <w:rFonts w:ascii="Arial" w:hAnsi="Arial" w:cs="Arial"/>
                <w:color w:val="00B0F0"/>
                <w:sz w:val="20"/>
                <w:szCs w:val="20"/>
              </w:rPr>
            </w:pPr>
            <w:r w:rsidRPr="00A53769">
              <w:rPr>
                <w:rFonts w:ascii="Arial" w:hAnsi="Arial" w:cs="Arial"/>
                <w:sz w:val="20"/>
                <w:szCs w:val="20"/>
              </w:rPr>
              <w:t>Management personnel o</w:t>
            </w:r>
            <w:r w:rsidR="00231276" w:rsidRPr="00A53769">
              <w:rPr>
                <w:rFonts w:ascii="Arial" w:hAnsi="Arial" w:cs="Arial"/>
                <w:sz w:val="20"/>
                <w:szCs w:val="20"/>
              </w:rPr>
              <w:t xml:space="preserve">rganisation </w:t>
            </w:r>
            <w:r w:rsidRPr="00A53769">
              <w:rPr>
                <w:rFonts w:ascii="Arial" w:hAnsi="Arial" w:cs="Arial"/>
                <w:sz w:val="20"/>
                <w:szCs w:val="20"/>
              </w:rPr>
              <w:t>c</w:t>
            </w:r>
            <w:r w:rsidR="00231276" w:rsidRPr="00A53769">
              <w:rPr>
                <w:rFonts w:ascii="Arial" w:hAnsi="Arial" w:cs="Arial"/>
                <w:sz w:val="20"/>
                <w:szCs w:val="20"/>
              </w:rPr>
              <w:t>hart</w:t>
            </w:r>
            <w:r w:rsidRPr="00A53769">
              <w:rPr>
                <w:rFonts w:ascii="Arial" w:hAnsi="Arial" w:cs="Arial"/>
                <w:sz w:val="20"/>
                <w:szCs w:val="20"/>
              </w:rPr>
              <w:t xml:space="preserve"> showing associated chains of responsibility of management personnel</w:t>
            </w:r>
            <w:r w:rsidR="00981617">
              <w:rPr>
                <w:rFonts w:ascii="Arial" w:hAnsi="Arial" w:cs="Arial"/>
                <w:sz w:val="20"/>
                <w:szCs w:val="20"/>
              </w:rPr>
              <w:t xml:space="preserve">. </w:t>
            </w:r>
            <w:r w:rsidR="00981617" w:rsidRPr="00145857">
              <w:rPr>
                <w:rFonts w:ascii="Arial" w:hAnsi="Arial" w:cs="Arial"/>
                <w:color w:val="00B0F0"/>
                <w:sz w:val="20"/>
                <w:szCs w:val="20"/>
              </w:rPr>
              <w:t xml:space="preserve">The Form 4 holders </w:t>
            </w:r>
            <w:r w:rsidR="00981617" w:rsidRPr="00D03115">
              <w:rPr>
                <w:rFonts w:ascii="Arial" w:hAnsi="Arial" w:cs="Arial"/>
                <w:color w:val="00B0F0"/>
                <w:sz w:val="20"/>
                <w:szCs w:val="20"/>
              </w:rPr>
              <w:t>should be identified in the chart</w:t>
            </w:r>
          </w:p>
          <w:p w14:paraId="17226C2F" w14:textId="77777777" w:rsidR="00981617" w:rsidRPr="00145857" w:rsidRDefault="005912EC" w:rsidP="00290804">
            <w:pPr>
              <w:pStyle w:val="ListParagraph"/>
              <w:numPr>
                <w:ilvl w:val="0"/>
                <w:numId w:val="12"/>
              </w:numPr>
              <w:spacing w:beforeLines="40" w:before="96" w:afterLines="40" w:after="96"/>
              <w:rPr>
                <w:rFonts w:ascii="Arial" w:hAnsi="Arial" w:cs="Arial"/>
                <w:color w:val="00B0F0"/>
                <w:sz w:val="20"/>
                <w:szCs w:val="20"/>
              </w:rPr>
            </w:pPr>
            <w:r w:rsidRPr="006803F3">
              <w:rPr>
                <w:rFonts w:ascii="Arial" w:hAnsi="Arial" w:cs="Arial"/>
                <w:color w:val="00B0F0"/>
                <w:sz w:val="20"/>
                <w:szCs w:val="20"/>
              </w:rPr>
              <w:t>The names of the management personnel may be included in the bo</w:t>
            </w:r>
            <w:r w:rsidRPr="00145857">
              <w:rPr>
                <w:rFonts w:ascii="Arial" w:hAnsi="Arial" w:cs="Arial"/>
                <w:color w:val="00B0F0"/>
                <w:sz w:val="20"/>
                <w:szCs w:val="20"/>
              </w:rPr>
              <w:t>xes of the organisation chart, but this is optional</w:t>
            </w:r>
          </w:p>
          <w:p w14:paraId="0B77D488" w14:textId="500D70EA" w:rsidR="00290804" w:rsidRPr="009B408E" w:rsidRDefault="00145857" w:rsidP="00290804">
            <w:pPr>
              <w:pStyle w:val="ListParagraph"/>
              <w:numPr>
                <w:ilvl w:val="0"/>
                <w:numId w:val="12"/>
              </w:numPr>
              <w:spacing w:beforeLines="40" w:before="96" w:afterLines="40" w:after="96"/>
              <w:rPr>
                <w:rFonts w:ascii="Arial" w:hAnsi="Arial" w:cs="Arial"/>
                <w:color w:val="00B0F0"/>
                <w:sz w:val="20"/>
                <w:szCs w:val="20"/>
              </w:rPr>
            </w:pPr>
            <w:r w:rsidRPr="00145857">
              <w:rPr>
                <w:rFonts w:ascii="Arial" w:hAnsi="Arial" w:cs="Arial"/>
                <w:color w:val="00B0F0"/>
                <w:sz w:val="20"/>
                <w:szCs w:val="20"/>
              </w:rPr>
              <w:t>Quality Assurance personnel must be shown to be independent from Training Manager and Knowledge Examiners</w:t>
            </w:r>
          </w:p>
          <w:p w14:paraId="0F2111B1" w14:textId="77777777" w:rsidR="00D701BD" w:rsidRPr="00A53769" w:rsidRDefault="00D701BD" w:rsidP="00290804">
            <w:pPr>
              <w:spacing w:beforeLines="40" w:before="96" w:afterLines="40" w:after="96"/>
              <w:rPr>
                <w:rFonts w:ascii="Arial" w:hAnsi="Arial" w:cs="Arial"/>
                <w:sz w:val="20"/>
                <w:szCs w:val="20"/>
              </w:rPr>
            </w:pPr>
            <w:r w:rsidRPr="00A53769">
              <w:rPr>
                <w:rFonts w:ascii="Arial" w:hAnsi="Arial" w:cs="Arial"/>
                <w:sz w:val="20"/>
                <w:szCs w:val="20"/>
              </w:rPr>
              <w:t xml:space="preserve">A flow chart should provide a comprehensive understanding of the whole training organisation. It should give further details on the management system, and should clearly show the independence of the quality monitoring system, including the links between the Quality assurance </w:t>
            </w:r>
            <w:r w:rsidR="004B6AA2" w:rsidRPr="00F12B34">
              <w:rPr>
                <w:rFonts w:ascii="Arial" w:hAnsi="Arial" w:cs="Arial"/>
                <w:sz w:val="20"/>
                <w:szCs w:val="20"/>
              </w:rPr>
              <w:t>departmen</w:t>
            </w:r>
            <w:r w:rsidR="004B6AA2" w:rsidRPr="004B6AA2">
              <w:rPr>
                <w:rFonts w:ascii="Arial" w:hAnsi="Arial" w:cs="Arial"/>
                <w:sz w:val="20"/>
                <w:szCs w:val="20"/>
              </w:rPr>
              <w:t>t</w:t>
            </w:r>
            <w:r w:rsidRPr="00A53769">
              <w:rPr>
                <w:rFonts w:ascii="Arial" w:hAnsi="Arial" w:cs="Arial"/>
                <w:sz w:val="20"/>
                <w:szCs w:val="20"/>
              </w:rPr>
              <w:t xml:space="preserve"> and the other </w:t>
            </w:r>
            <w:r w:rsidR="004B6AA2" w:rsidRPr="00F12B34">
              <w:rPr>
                <w:rFonts w:ascii="Arial" w:hAnsi="Arial" w:cs="Arial"/>
                <w:sz w:val="20"/>
                <w:szCs w:val="20"/>
              </w:rPr>
              <w:t>departments</w:t>
            </w:r>
            <w:r w:rsidRPr="00A53769">
              <w:rPr>
                <w:rFonts w:ascii="Arial" w:hAnsi="Arial" w:cs="Arial"/>
                <w:sz w:val="20"/>
                <w:szCs w:val="20"/>
              </w:rPr>
              <w:t>.</w:t>
            </w:r>
          </w:p>
          <w:p w14:paraId="02B07431" w14:textId="77777777" w:rsidR="007539AA" w:rsidRPr="00A53769" w:rsidRDefault="00D701BD" w:rsidP="00290804">
            <w:pPr>
              <w:spacing w:beforeLines="40" w:before="96" w:afterLines="40" w:after="96"/>
              <w:rPr>
                <w:rFonts w:ascii="Arial" w:hAnsi="Arial" w:cs="Arial"/>
                <w:sz w:val="20"/>
                <w:szCs w:val="20"/>
              </w:rPr>
            </w:pPr>
            <w:r w:rsidRPr="00A53769">
              <w:rPr>
                <w:rFonts w:ascii="Arial" w:hAnsi="Arial" w:cs="Arial"/>
                <w:sz w:val="20"/>
                <w:szCs w:val="20"/>
              </w:rPr>
              <w:t>This flow chart may be combined or subdivided as necessary, depending on the size and the complexity of the organi</w:t>
            </w:r>
            <w:r w:rsidR="00E83E5E">
              <w:rPr>
                <w:rFonts w:ascii="Arial" w:hAnsi="Arial" w:cs="Arial"/>
                <w:sz w:val="20"/>
                <w:szCs w:val="20"/>
              </w:rPr>
              <w:t>sation.</w:t>
            </w:r>
          </w:p>
        </w:tc>
        <w:tc>
          <w:tcPr>
            <w:tcW w:w="2782" w:type="dxa"/>
          </w:tcPr>
          <w:p w14:paraId="46663AD1" w14:textId="77777777" w:rsidR="00A35C6F" w:rsidRPr="007B128A" w:rsidRDefault="00D701BD" w:rsidP="00290804">
            <w:pPr>
              <w:spacing w:beforeLines="40" w:before="96" w:afterLines="40" w:after="96"/>
              <w:rPr>
                <w:rFonts w:ascii="Arial" w:hAnsi="Arial" w:cs="Arial"/>
                <w:sz w:val="16"/>
                <w:szCs w:val="16"/>
              </w:rPr>
            </w:pPr>
            <w:r>
              <w:rPr>
                <w:rFonts w:ascii="Arial" w:hAnsi="Arial" w:cs="Arial"/>
                <w:sz w:val="16"/>
                <w:szCs w:val="16"/>
              </w:rPr>
              <w:t>147.A.140(a) 4.</w:t>
            </w:r>
          </w:p>
        </w:tc>
        <w:tc>
          <w:tcPr>
            <w:tcW w:w="3418" w:type="dxa"/>
          </w:tcPr>
          <w:p w14:paraId="5AEB348D" w14:textId="77777777" w:rsidR="00A35C6F" w:rsidRPr="00800F83" w:rsidRDefault="00A35C6F" w:rsidP="00290804">
            <w:pPr>
              <w:spacing w:beforeLines="40" w:before="96" w:afterLines="40" w:after="96"/>
              <w:rPr>
                <w:rFonts w:ascii="Arial" w:hAnsi="Arial" w:cs="Arial"/>
                <w:sz w:val="20"/>
                <w:szCs w:val="20"/>
              </w:rPr>
            </w:pPr>
          </w:p>
        </w:tc>
      </w:tr>
      <w:tr w:rsidR="00D701BD" w:rsidRPr="00800F83" w14:paraId="660B1E6C" w14:textId="77777777" w:rsidTr="009B408E">
        <w:sdt>
          <w:sdtPr>
            <w:rPr>
              <w:rFonts w:ascii="Arial" w:hAnsi="Arial" w:cs="Arial"/>
              <w:sz w:val="20"/>
              <w:szCs w:val="20"/>
            </w:rPr>
            <w:id w:val="1676068551"/>
            <w14:checkbox>
              <w14:checked w14:val="0"/>
              <w14:checkedState w14:val="2612" w14:font="MS Gothic"/>
              <w14:uncheckedState w14:val="2610" w14:font="MS Gothic"/>
            </w14:checkbox>
          </w:sdtPr>
          <w:sdtEndPr/>
          <w:sdtContent>
            <w:tc>
              <w:tcPr>
                <w:tcW w:w="828" w:type="dxa"/>
              </w:tcPr>
              <w:p w14:paraId="55FB5782" w14:textId="77777777" w:rsidR="00D701BD" w:rsidRDefault="00D701BD" w:rsidP="00290804">
                <w:pPr>
                  <w:spacing w:beforeLines="40" w:before="96" w:after="40"/>
                  <w:rPr>
                    <w:rFonts w:ascii="Arial" w:hAnsi="Arial" w:cs="Arial"/>
                    <w:sz w:val="20"/>
                    <w:szCs w:val="20"/>
                  </w:rPr>
                </w:pPr>
                <w:r>
                  <w:rPr>
                    <w:rFonts w:ascii="MS Gothic" w:eastAsia="MS Gothic" w:hAnsi="MS Gothic" w:cs="Arial" w:hint="eastAsia"/>
                    <w:sz w:val="20"/>
                    <w:szCs w:val="20"/>
                  </w:rPr>
                  <w:t>☐</w:t>
                </w:r>
              </w:p>
            </w:tc>
          </w:sdtContent>
        </w:sdt>
        <w:tc>
          <w:tcPr>
            <w:tcW w:w="6964" w:type="dxa"/>
          </w:tcPr>
          <w:p w14:paraId="265903EC" w14:textId="77777777" w:rsidR="00D701BD" w:rsidRPr="00337EBC" w:rsidRDefault="00D701BD" w:rsidP="00290804">
            <w:pPr>
              <w:pStyle w:val="ListParagraph"/>
              <w:numPr>
                <w:ilvl w:val="1"/>
                <w:numId w:val="15"/>
              </w:numPr>
              <w:spacing w:beforeLines="40" w:before="96" w:after="40"/>
              <w:ind w:left="720" w:hanging="720"/>
              <w:rPr>
                <w:rFonts w:ascii="Arial" w:hAnsi="Arial" w:cs="Arial"/>
                <w:sz w:val="20"/>
                <w:szCs w:val="20"/>
              </w:rPr>
            </w:pPr>
            <w:r w:rsidRPr="00337EBC">
              <w:rPr>
                <w:rFonts w:ascii="Arial" w:hAnsi="Arial" w:cs="Arial"/>
                <w:sz w:val="20"/>
                <w:szCs w:val="20"/>
              </w:rPr>
              <w:t>List of instructional and examination staff</w:t>
            </w:r>
          </w:p>
          <w:p w14:paraId="3FF84B94" w14:textId="77777777" w:rsidR="00D701BD" w:rsidRPr="00A53769" w:rsidRDefault="00BD7D7F" w:rsidP="00290804">
            <w:pPr>
              <w:pStyle w:val="ListParagraph"/>
              <w:numPr>
                <w:ilvl w:val="0"/>
                <w:numId w:val="12"/>
              </w:numPr>
              <w:spacing w:beforeLines="40" w:before="96" w:after="40"/>
              <w:ind w:left="714" w:hanging="357"/>
              <w:rPr>
                <w:rFonts w:ascii="Arial" w:hAnsi="Arial" w:cs="Arial"/>
                <w:sz w:val="20"/>
                <w:szCs w:val="20"/>
              </w:rPr>
            </w:pPr>
            <w:r w:rsidRPr="00A53769">
              <w:rPr>
                <w:rFonts w:ascii="Arial" w:hAnsi="Arial" w:cs="Arial"/>
                <w:sz w:val="20"/>
                <w:szCs w:val="20"/>
              </w:rPr>
              <w:t>List of the training instructors - insert name(s)</w:t>
            </w:r>
          </w:p>
          <w:p w14:paraId="33783440" w14:textId="77777777" w:rsidR="00BD7D7F" w:rsidRPr="00A53769" w:rsidRDefault="00BD7D7F" w:rsidP="00290804">
            <w:pPr>
              <w:pStyle w:val="ListParagraph"/>
              <w:numPr>
                <w:ilvl w:val="0"/>
                <w:numId w:val="12"/>
              </w:numPr>
              <w:spacing w:beforeLines="40" w:before="96" w:after="40"/>
              <w:rPr>
                <w:rFonts w:ascii="Arial" w:hAnsi="Arial" w:cs="Arial"/>
                <w:sz w:val="20"/>
                <w:szCs w:val="20"/>
              </w:rPr>
            </w:pPr>
            <w:r w:rsidRPr="00A53769">
              <w:rPr>
                <w:rFonts w:ascii="Arial" w:hAnsi="Arial" w:cs="Arial"/>
                <w:sz w:val="20"/>
                <w:szCs w:val="20"/>
              </w:rPr>
              <w:t>List of the knowledge examiners - insert name(s)</w:t>
            </w:r>
          </w:p>
          <w:p w14:paraId="257939AB" w14:textId="77777777" w:rsidR="00D701BD" w:rsidRDefault="00BD7D7F" w:rsidP="00290804">
            <w:pPr>
              <w:pStyle w:val="ListParagraph"/>
              <w:numPr>
                <w:ilvl w:val="0"/>
                <w:numId w:val="12"/>
              </w:numPr>
              <w:spacing w:beforeLines="40" w:before="96" w:after="40"/>
              <w:rPr>
                <w:rFonts w:ascii="Arial" w:hAnsi="Arial" w:cs="Arial"/>
                <w:sz w:val="20"/>
                <w:szCs w:val="20"/>
              </w:rPr>
            </w:pPr>
            <w:r w:rsidRPr="00A53769">
              <w:rPr>
                <w:rFonts w:ascii="Arial" w:hAnsi="Arial" w:cs="Arial"/>
                <w:sz w:val="20"/>
                <w:szCs w:val="20"/>
              </w:rPr>
              <w:t>List of the practical assessor</w:t>
            </w:r>
            <w:r w:rsidR="00B91419">
              <w:rPr>
                <w:rFonts w:ascii="Arial" w:hAnsi="Arial" w:cs="Arial"/>
                <w:sz w:val="20"/>
                <w:szCs w:val="20"/>
              </w:rPr>
              <w:t>(</w:t>
            </w:r>
            <w:r w:rsidRPr="00A53769">
              <w:rPr>
                <w:rFonts w:ascii="Arial" w:hAnsi="Arial" w:cs="Arial"/>
                <w:sz w:val="20"/>
                <w:szCs w:val="20"/>
              </w:rPr>
              <w:t>s</w:t>
            </w:r>
            <w:r w:rsidR="00B91419">
              <w:rPr>
                <w:rFonts w:ascii="Arial" w:hAnsi="Arial" w:cs="Arial"/>
                <w:sz w:val="20"/>
                <w:szCs w:val="20"/>
              </w:rPr>
              <w:t>)</w:t>
            </w:r>
            <w:r w:rsidRPr="00A53769">
              <w:rPr>
                <w:rFonts w:ascii="Arial" w:hAnsi="Arial" w:cs="Arial"/>
                <w:sz w:val="20"/>
                <w:szCs w:val="20"/>
              </w:rPr>
              <w:t xml:space="preserve"> insert name(s)</w:t>
            </w:r>
          </w:p>
          <w:p w14:paraId="36A6145D" w14:textId="77777777" w:rsidR="00145857" w:rsidRPr="00416BE1" w:rsidRDefault="00B91419" w:rsidP="00416BE1">
            <w:pPr>
              <w:spacing w:beforeLines="40" w:before="96" w:after="40"/>
              <w:rPr>
                <w:rFonts w:ascii="Arial" w:hAnsi="Arial" w:cs="Arial"/>
                <w:sz w:val="20"/>
                <w:szCs w:val="20"/>
              </w:rPr>
            </w:pPr>
            <w:r w:rsidRPr="00416BE1">
              <w:rPr>
                <w:rFonts w:ascii="Arial" w:hAnsi="Arial" w:cs="Arial"/>
                <w:color w:val="00B0F0"/>
                <w:sz w:val="20"/>
                <w:szCs w:val="20"/>
              </w:rPr>
              <w:t xml:space="preserve">Note: </w:t>
            </w:r>
            <w:r w:rsidR="00145857" w:rsidRPr="00416BE1">
              <w:rPr>
                <w:rFonts w:ascii="Arial" w:hAnsi="Arial" w:cs="Arial"/>
                <w:color w:val="00B0F0"/>
                <w:sz w:val="20"/>
                <w:szCs w:val="20"/>
              </w:rPr>
              <w:t>A separate document may be referenced.</w:t>
            </w:r>
            <w:r w:rsidRPr="00416BE1">
              <w:rPr>
                <w:rFonts w:ascii="Arial" w:hAnsi="Arial" w:cs="Arial"/>
                <w:color w:val="00B0F0"/>
                <w:sz w:val="20"/>
                <w:szCs w:val="20"/>
              </w:rPr>
              <w:t xml:space="preserve"> That document become part of the MTOE and must be revision controlled (revision number and date) and subject to approval. The list must reflect the scope of the approval, showing adequate staff to support the scope of the approval.</w:t>
            </w:r>
          </w:p>
        </w:tc>
        <w:tc>
          <w:tcPr>
            <w:tcW w:w="2782" w:type="dxa"/>
          </w:tcPr>
          <w:p w14:paraId="1C67F2F4" w14:textId="77777777" w:rsidR="00D701BD" w:rsidRDefault="00D701BD" w:rsidP="00290804">
            <w:pPr>
              <w:spacing w:beforeLines="40" w:before="96" w:after="40"/>
              <w:rPr>
                <w:rFonts w:ascii="Arial" w:hAnsi="Arial" w:cs="Arial"/>
                <w:sz w:val="16"/>
                <w:szCs w:val="16"/>
              </w:rPr>
            </w:pPr>
            <w:r>
              <w:rPr>
                <w:rFonts w:ascii="Arial" w:hAnsi="Arial" w:cs="Arial"/>
                <w:sz w:val="16"/>
                <w:szCs w:val="16"/>
              </w:rPr>
              <w:t>147.A.140(a)</w:t>
            </w:r>
            <w:r w:rsidR="00BD7D7F">
              <w:rPr>
                <w:rFonts w:ascii="Arial" w:hAnsi="Arial" w:cs="Arial"/>
                <w:sz w:val="16"/>
                <w:szCs w:val="16"/>
              </w:rPr>
              <w:t xml:space="preserve"> 5</w:t>
            </w:r>
            <w:r>
              <w:rPr>
                <w:rFonts w:ascii="Arial" w:hAnsi="Arial" w:cs="Arial"/>
                <w:sz w:val="16"/>
                <w:szCs w:val="16"/>
              </w:rPr>
              <w:t>.</w:t>
            </w:r>
          </w:p>
        </w:tc>
        <w:tc>
          <w:tcPr>
            <w:tcW w:w="3418" w:type="dxa"/>
          </w:tcPr>
          <w:p w14:paraId="5AE032D6" w14:textId="77777777" w:rsidR="00D701BD" w:rsidRPr="00800F83" w:rsidRDefault="00D701BD" w:rsidP="00290804">
            <w:pPr>
              <w:spacing w:beforeLines="40" w:before="96" w:after="40"/>
              <w:rPr>
                <w:rFonts w:ascii="Arial" w:hAnsi="Arial" w:cs="Arial"/>
                <w:sz w:val="20"/>
                <w:szCs w:val="20"/>
              </w:rPr>
            </w:pPr>
          </w:p>
        </w:tc>
      </w:tr>
      <w:tr w:rsidR="007C524D" w:rsidRPr="00800F83" w14:paraId="6BD442F5" w14:textId="77777777" w:rsidTr="009B408E">
        <w:sdt>
          <w:sdtPr>
            <w:rPr>
              <w:rFonts w:ascii="Arial" w:hAnsi="Arial" w:cs="Arial"/>
              <w:sz w:val="20"/>
              <w:szCs w:val="20"/>
            </w:rPr>
            <w:id w:val="1000929356"/>
            <w14:checkbox>
              <w14:checked w14:val="0"/>
              <w14:checkedState w14:val="2612" w14:font="MS Gothic"/>
              <w14:uncheckedState w14:val="2610" w14:font="MS Gothic"/>
            </w14:checkbox>
          </w:sdtPr>
          <w:sdtEndPr/>
          <w:sdtContent>
            <w:tc>
              <w:tcPr>
                <w:tcW w:w="828" w:type="dxa"/>
              </w:tcPr>
              <w:p w14:paraId="539AF78A" w14:textId="77777777" w:rsidR="007C524D" w:rsidRDefault="007C524D" w:rsidP="00290804">
                <w:pPr>
                  <w:spacing w:before="40" w:after="40"/>
                  <w:rPr>
                    <w:rFonts w:ascii="Arial" w:hAnsi="Arial" w:cs="Arial"/>
                    <w:sz w:val="20"/>
                    <w:szCs w:val="20"/>
                  </w:rPr>
                </w:pPr>
                <w:r>
                  <w:rPr>
                    <w:rFonts w:ascii="MS Gothic" w:eastAsia="MS Gothic" w:hAnsi="MS Gothic" w:cs="Arial" w:hint="eastAsia"/>
                    <w:sz w:val="20"/>
                    <w:szCs w:val="20"/>
                  </w:rPr>
                  <w:t>☐</w:t>
                </w:r>
              </w:p>
            </w:tc>
          </w:sdtContent>
        </w:sdt>
        <w:tc>
          <w:tcPr>
            <w:tcW w:w="6964" w:type="dxa"/>
          </w:tcPr>
          <w:p w14:paraId="7B174EF5" w14:textId="77777777" w:rsidR="007C524D" w:rsidRPr="004F44FA" w:rsidRDefault="007C524D" w:rsidP="00290804">
            <w:pPr>
              <w:pStyle w:val="ListParagraph"/>
              <w:numPr>
                <w:ilvl w:val="1"/>
                <w:numId w:val="15"/>
              </w:numPr>
              <w:spacing w:before="40" w:after="40"/>
              <w:ind w:left="720" w:hanging="720"/>
              <w:rPr>
                <w:rFonts w:ascii="Arial" w:hAnsi="Arial" w:cs="Arial"/>
                <w:sz w:val="20"/>
                <w:szCs w:val="20"/>
              </w:rPr>
            </w:pPr>
            <w:r w:rsidRPr="004F44FA">
              <w:rPr>
                <w:rFonts w:ascii="Arial" w:hAnsi="Arial" w:cs="Arial"/>
                <w:sz w:val="20"/>
                <w:szCs w:val="20"/>
              </w:rPr>
              <w:t>List of approved addresses</w:t>
            </w:r>
          </w:p>
          <w:p w14:paraId="483D0770" w14:textId="77777777" w:rsidR="007C524D" w:rsidRPr="00A53769" w:rsidRDefault="007C524D" w:rsidP="00290804">
            <w:pPr>
              <w:spacing w:before="40" w:after="40"/>
              <w:rPr>
                <w:rFonts w:ascii="Arial" w:hAnsi="Arial" w:cs="Arial"/>
                <w:sz w:val="20"/>
                <w:szCs w:val="20"/>
              </w:rPr>
            </w:pPr>
            <w:r w:rsidRPr="00A53769">
              <w:rPr>
                <w:rFonts w:ascii="Arial" w:hAnsi="Arial" w:cs="Arial"/>
                <w:sz w:val="20"/>
                <w:szCs w:val="20"/>
              </w:rPr>
              <w:t>This paragraph should list those address(s) at which instruction and/or practical training are to be carried out for the du</w:t>
            </w:r>
            <w:r w:rsidR="00E83E5E">
              <w:rPr>
                <w:rFonts w:ascii="Arial" w:hAnsi="Arial" w:cs="Arial"/>
                <w:sz w:val="20"/>
                <w:szCs w:val="20"/>
              </w:rPr>
              <w:t xml:space="preserve">ration of the </w:t>
            </w:r>
            <w:r w:rsidR="00367518">
              <w:rPr>
                <w:rFonts w:ascii="Arial" w:hAnsi="Arial" w:cs="Arial"/>
                <w:sz w:val="20"/>
                <w:szCs w:val="20"/>
              </w:rPr>
              <w:t>Part-147</w:t>
            </w:r>
            <w:r w:rsidR="00E83E5E">
              <w:rPr>
                <w:rFonts w:ascii="Arial" w:hAnsi="Arial" w:cs="Arial"/>
                <w:sz w:val="20"/>
                <w:szCs w:val="20"/>
              </w:rPr>
              <w:t xml:space="preserve"> course. </w:t>
            </w:r>
          </w:p>
          <w:p w14:paraId="68532608" w14:textId="77777777" w:rsidR="007C524D" w:rsidRPr="00CA1923" w:rsidRDefault="007C524D" w:rsidP="004B6AA2">
            <w:pPr>
              <w:spacing w:before="40" w:after="40" w:line="276" w:lineRule="auto"/>
              <w:rPr>
                <w:rFonts w:ascii="Arial" w:hAnsi="Arial" w:cs="Arial"/>
                <w:sz w:val="20"/>
                <w:szCs w:val="20"/>
              </w:rPr>
            </w:pPr>
            <w:r w:rsidRPr="00CA1923">
              <w:rPr>
                <w:rFonts w:ascii="Arial" w:hAnsi="Arial" w:cs="Arial"/>
                <w:sz w:val="20"/>
                <w:szCs w:val="20"/>
              </w:rPr>
              <w:t xml:space="preserve">The names, address(s) and approval numbers of any proposed Aircraft Maintenance </w:t>
            </w:r>
            <w:r w:rsidR="00367518" w:rsidRPr="00CA1923">
              <w:rPr>
                <w:rFonts w:ascii="Arial" w:hAnsi="Arial" w:cs="Arial"/>
                <w:sz w:val="20"/>
                <w:szCs w:val="20"/>
              </w:rPr>
              <w:t>Part-</w:t>
            </w:r>
            <w:r w:rsidRPr="00CA1923">
              <w:rPr>
                <w:rFonts w:ascii="Arial" w:hAnsi="Arial" w:cs="Arial"/>
                <w:sz w:val="20"/>
                <w:szCs w:val="20"/>
              </w:rPr>
              <w:t xml:space="preserve">145 Organisation at which it is proposed to carry out student practical training in order to fulfil the requirements of </w:t>
            </w:r>
            <w:r w:rsidR="00367518" w:rsidRPr="00CA1923">
              <w:rPr>
                <w:rFonts w:ascii="Arial" w:hAnsi="Arial" w:cs="Arial"/>
                <w:sz w:val="20"/>
                <w:szCs w:val="20"/>
              </w:rPr>
              <w:t>PART-147</w:t>
            </w:r>
            <w:r w:rsidRPr="00CA1923">
              <w:rPr>
                <w:rFonts w:ascii="Arial" w:hAnsi="Arial" w:cs="Arial"/>
                <w:sz w:val="20"/>
                <w:szCs w:val="20"/>
              </w:rPr>
              <w:t xml:space="preserve"> may be kept in another document or procedure and cross referenced here.</w:t>
            </w:r>
            <w:r w:rsidR="00BC2A7E">
              <w:rPr>
                <w:rFonts w:ascii="Arial" w:hAnsi="Arial" w:cs="Arial"/>
                <w:sz w:val="20"/>
                <w:szCs w:val="20"/>
              </w:rPr>
              <w:t xml:space="preserve">  This arrangement should include </w:t>
            </w:r>
            <w:r w:rsidR="004B6AA2" w:rsidRPr="004B6AA2">
              <w:rPr>
                <w:rFonts w:ascii="Arial" w:hAnsi="Arial" w:cs="Arial"/>
                <w:sz w:val="20"/>
                <w:szCs w:val="20"/>
              </w:rPr>
              <w:t>written</w:t>
            </w:r>
            <w:r w:rsidR="00BC2A7E">
              <w:rPr>
                <w:rFonts w:ascii="Arial" w:hAnsi="Arial" w:cs="Arial"/>
                <w:sz w:val="20"/>
                <w:szCs w:val="20"/>
              </w:rPr>
              <w:t xml:space="preserve"> agreement with relevant Part 145 MO.</w:t>
            </w:r>
            <w:r w:rsidRPr="00A53769">
              <w:rPr>
                <w:rFonts w:ascii="Arial" w:hAnsi="Arial" w:cs="Arial"/>
                <w:sz w:val="20"/>
                <w:szCs w:val="20"/>
              </w:rPr>
              <w:t xml:space="preserve"> </w:t>
            </w:r>
          </w:p>
        </w:tc>
        <w:tc>
          <w:tcPr>
            <w:tcW w:w="2782" w:type="dxa"/>
          </w:tcPr>
          <w:p w14:paraId="58E6F2A5" w14:textId="77777777" w:rsidR="007C524D" w:rsidRPr="007B128A" w:rsidRDefault="009F7086" w:rsidP="00290804">
            <w:pPr>
              <w:spacing w:before="40" w:after="40"/>
              <w:rPr>
                <w:rFonts w:ascii="Arial" w:hAnsi="Arial" w:cs="Arial"/>
                <w:sz w:val="16"/>
                <w:szCs w:val="16"/>
              </w:rPr>
            </w:pPr>
            <w:r>
              <w:rPr>
                <w:rFonts w:ascii="Arial" w:hAnsi="Arial" w:cs="Arial"/>
                <w:sz w:val="16"/>
                <w:szCs w:val="16"/>
              </w:rPr>
              <w:t>147.A.100 / 147.A.140(a) 11. / 147.A.145(b)</w:t>
            </w:r>
          </w:p>
        </w:tc>
        <w:tc>
          <w:tcPr>
            <w:tcW w:w="3418" w:type="dxa"/>
          </w:tcPr>
          <w:p w14:paraId="2EF799CE" w14:textId="77777777" w:rsidR="007C524D" w:rsidRPr="00800F83" w:rsidRDefault="007C524D" w:rsidP="00290804">
            <w:pPr>
              <w:spacing w:before="40" w:after="40"/>
              <w:rPr>
                <w:rFonts w:ascii="Arial" w:hAnsi="Arial" w:cs="Arial"/>
                <w:sz w:val="20"/>
                <w:szCs w:val="20"/>
              </w:rPr>
            </w:pPr>
          </w:p>
        </w:tc>
      </w:tr>
      <w:tr w:rsidR="007C524D" w:rsidRPr="00800F83" w14:paraId="542AF4E6" w14:textId="77777777" w:rsidTr="009B408E">
        <w:sdt>
          <w:sdtPr>
            <w:rPr>
              <w:rFonts w:ascii="Arial" w:hAnsi="Arial" w:cs="Arial"/>
              <w:sz w:val="20"/>
              <w:szCs w:val="20"/>
            </w:rPr>
            <w:id w:val="-437919721"/>
            <w14:checkbox>
              <w14:checked w14:val="0"/>
              <w14:checkedState w14:val="2612" w14:font="MS Gothic"/>
              <w14:uncheckedState w14:val="2610" w14:font="MS Gothic"/>
            </w14:checkbox>
          </w:sdtPr>
          <w:sdtEndPr/>
          <w:sdtContent>
            <w:tc>
              <w:tcPr>
                <w:tcW w:w="828" w:type="dxa"/>
              </w:tcPr>
              <w:p w14:paraId="4919AA03" w14:textId="77777777" w:rsidR="007C524D" w:rsidRDefault="007C524D" w:rsidP="00290804">
                <w:pPr>
                  <w:spacing w:before="40" w:after="40"/>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789C1C6A" w14:textId="77777777" w:rsidR="007C524D" w:rsidRPr="00AC6BC0" w:rsidRDefault="009F7086" w:rsidP="00290804">
            <w:pPr>
              <w:pStyle w:val="ListParagraph"/>
              <w:numPr>
                <w:ilvl w:val="1"/>
                <w:numId w:val="15"/>
              </w:numPr>
              <w:spacing w:before="40" w:after="40"/>
              <w:ind w:left="720" w:hanging="720"/>
              <w:rPr>
                <w:rFonts w:ascii="Arial" w:hAnsi="Arial" w:cs="Arial"/>
                <w:sz w:val="20"/>
                <w:szCs w:val="20"/>
              </w:rPr>
            </w:pPr>
            <w:r w:rsidRPr="00AC6BC0">
              <w:rPr>
                <w:rFonts w:ascii="Arial" w:hAnsi="Arial" w:cs="Arial"/>
                <w:sz w:val="20"/>
                <w:szCs w:val="20"/>
              </w:rPr>
              <w:t>List of sub-contractors as per 147.A.145(d)</w:t>
            </w:r>
          </w:p>
          <w:p w14:paraId="17FAFADB" w14:textId="77777777" w:rsidR="009F7086" w:rsidRPr="00A53769" w:rsidRDefault="009F7086" w:rsidP="00290804">
            <w:pPr>
              <w:pStyle w:val="ListParagraph"/>
              <w:numPr>
                <w:ilvl w:val="0"/>
                <w:numId w:val="16"/>
              </w:numPr>
              <w:spacing w:before="40" w:after="40"/>
              <w:rPr>
                <w:rFonts w:ascii="Arial" w:hAnsi="Arial" w:cs="Arial"/>
                <w:sz w:val="20"/>
                <w:szCs w:val="20"/>
              </w:rPr>
            </w:pPr>
            <w:r w:rsidRPr="00A53769">
              <w:rPr>
                <w:rFonts w:ascii="Arial" w:hAnsi="Arial" w:cs="Arial"/>
                <w:sz w:val="20"/>
                <w:szCs w:val="20"/>
              </w:rPr>
              <w:t>List name of subcontractor(s)</w:t>
            </w:r>
          </w:p>
          <w:p w14:paraId="12767037" w14:textId="77777777" w:rsidR="009F7086" w:rsidRPr="00E83E5E" w:rsidRDefault="009F7086" w:rsidP="00290804">
            <w:pPr>
              <w:pStyle w:val="ListParagraph"/>
              <w:numPr>
                <w:ilvl w:val="0"/>
                <w:numId w:val="16"/>
              </w:numPr>
              <w:spacing w:before="40" w:after="40"/>
              <w:rPr>
                <w:rFonts w:ascii="Arial" w:hAnsi="Arial" w:cs="Arial"/>
                <w:sz w:val="20"/>
                <w:szCs w:val="20"/>
              </w:rPr>
            </w:pPr>
            <w:r w:rsidRPr="00A53769">
              <w:rPr>
                <w:rFonts w:ascii="Arial" w:hAnsi="Arial" w:cs="Arial"/>
                <w:sz w:val="20"/>
                <w:szCs w:val="20"/>
              </w:rPr>
              <w:t>List address of subcontractor(s)</w:t>
            </w:r>
          </w:p>
          <w:p w14:paraId="64BB9A7C" w14:textId="77777777" w:rsidR="009F7086" w:rsidRDefault="009F7086" w:rsidP="00290804">
            <w:pPr>
              <w:spacing w:before="40" w:after="40"/>
              <w:rPr>
                <w:rFonts w:ascii="Arial" w:hAnsi="Arial" w:cs="Arial"/>
                <w:sz w:val="20"/>
                <w:szCs w:val="20"/>
              </w:rPr>
            </w:pPr>
            <w:r w:rsidRPr="00A53769">
              <w:rPr>
                <w:rFonts w:ascii="Arial" w:hAnsi="Arial" w:cs="Arial"/>
                <w:sz w:val="20"/>
                <w:szCs w:val="20"/>
              </w:rPr>
              <w:t xml:space="preserve">This paragraph should list </w:t>
            </w:r>
            <w:r w:rsidR="00011D39" w:rsidRPr="00A53769">
              <w:rPr>
                <w:rFonts w:ascii="Arial" w:hAnsi="Arial" w:cs="Arial"/>
                <w:sz w:val="20"/>
                <w:szCs w:val="20"/>
              </w:rPr>
              <w:t xml:space="preserve">name of organisation and </w:t>
            </w:r>
            <w:r w:rsidRPr="00A53769">
              <w:rPr>
                <w:rFonts w:ascii="Arial" w:hAnsi="Arial" w:cs="Arial"/>
                <w:sz w:val="20"/>
                <w:szCs w:val="20"/>
              </w:rPr>
              <w:t>those address(s) at which training beyond the capacity</w:t>
            </w:r>
            <w:r w:rsidR="00011D39" w:rsidRPr="00A53769">
              <w:rPr>
                <w:rFonts w:ascii="Arial" w:hAnsi="Arial" w:cs="Arial"/>
                <w:sz w:val="20"/>
                <w:szCs w:val="20"/>
              </w:rPr>
              <w:t xml:space="preserve"> </w:t>
            </w:r>
            <w:r w:rsidRPr="00A53769">
              <w:rPr>
                <w:rFonts w:ascii="Arial" w:hAnsi="Arial" w:cs="Arial"/>
                <w:sz w:val="20"/>
                <w:szCs w:val="20"/>
              </w:rPr>
              <w:t xml:space="preserve">of the </w:t>
            </w:r>
            <w:r w:rsidR="00367518">
              <w:rPr>
                <w:rFonts w:ascii="Arial" w:hAnsi="Arial" w:cs="Arial"/>
                <w:sz w:val="20"/>
                <w:szCs w:val="20"/>
              </w:rPr>
              <w:t>Part-147</w:t>
            </w:r>
            <w:r w:rsidRPr="00A53769">
              <w:rPr>
                <w:rFonts w:ascii="Arial" w:hAnsi="Arial" w:cs="Arial"/>
                <w:sz w:val="20"/>
                <w:szCs w:val="20"/>
              </w:rPr>
              <w:t xml:space="preserve"> Organisation may be carried out.</w:t>
            </w:r>
          </w:p>
          <w:p w14:paraId="0C228335" w14:textId="77777777" w:rsidR="00EB03AB" w:rsidRPr="00A53769" w:rsidRDefault="00367518" w:rsidP="00290804">
            <w:pPr>
              <w:spacing w:before="40" w:after="40"/>
              <w:rPr>
                <w:rFonts w:ascii="Arial" w:hAnsi="Arial" w:cs="Arial"/>
                <w:sz w:val="20"/>
                <w:szCs w:val="20"/>
              </w:rPr>
            </w:pPr>
            <w:r>
              <w:rPr>
                <w:rFonts w:ascii="Arial" w:hAnsi="Arial" w:cs="Arial"/>
                <w:sz w:val="20"/>
                <w:szCs w:val="20"/>
              </w:rPr>
              <w:lastRenderedPageBreak/>
              <w:t>Part</w:t>
            </w:r>
            <w:r w:rsidR="009F7086" w:rsidRPr="00A53769">
              <w:rPr>
                <w:rFonts w:ascii="Arial" w:hAnsi="Arial" w:cs="Arial"/>
                <w:sz w:val="20"/>
                <w:szCs w:val="20"/>
              </w:rPr>
              <w:t>-66 Modules 1 to 6 inclusive and 8 to 10 inclusive may be sub-contracted to</w:t>
            </w:r>
            <w:r w:rsidR="00011D39" w:rsidRPr="00A53769">
              <w:rPr>
                <w:rFonts w:ascii="Arial" w:hAnsi="Arial" w:cs="Arial"/>
                <w:sz w:val="20"/>
                <w:szCs w:val="20"/>
              </w:rPr>
              <w:t xml:space="preserve"> </w:t>
            </w:r>
            <w:r w:rsidR="009F7086" w:rsidRPr="00A53769">
              <w:rPr>
                <w:rFonts w:ascii="Arial" w:hAnsi="Arial" w:cs="Arial"/>
                <w:sz w:val="20"/>
                <w:szCs w:val="20"/>
              </w:rPr>
              <w:t xml:space="preserve">organisations not specialising in aircraft maintenance and where the </w:t>
            </w:r>
            <w:r>
              <w:rPr>
                <w:rFonts w:ascii="Arial" w:hAnsi="Arial" w:cs="Arial"/>
                <w:sz w:val="20"/>
                <w:szCs w:val="20"/>
              </w:rPr>
              <w:t>Part-</w:t>
            </w:r>
            <w:r w:rsidR="00ED5FAC">
              <w:rPr>
                <w:rFonts w:ascii="Arial" w:hAnsi="Arial" w:cs="Arial"/>
                <w:sz w:val="20"/>
                <w:szCs w:val="20"/>
              </w:rPr>
              <w:t>1</w:t>
            </w:r>
            <w:r>
              <w:rPr>
                <w:rFonts w:ascii="Arial" w:hAnsi="Arial" w:cs="Arial"/>
                <w:sz w:val="20"/>
                <w:szCs w:val="20"/>
              </w:rPr>
              <w:t>47</w:t>
            </w:r>
            <w:r w:rsidR="009F7086" w:rsidRPr="00A53769">
              <w:rPr>
                <w:rFonts w:ascii="Arial" w:hAnsi="Arial" w:cs="Arial"/>
                <w:sz w:val="20"/>
                <w:szCs w:val="20"/>
              </w:rPr>
              <w:t>.A.200 practical training element does not apply.</w:t>
            </w:r>
          </w:p>
        </w:tc>
        <w:tc>
          <w:tcPr>
            <w:tcW w:w="2782" w:type="dxa"/>
          </w:tcPr>
          <w:p w14:paraId="23103AE8" w14:textId="77777777" w:rsidR="007C524D" w:rsidRPr="007B128A" w:rsidRDefault="009F7086" w:rsidP="00290804">
            <w:pPr>
              <w:spacing w:before="40" w:after="40"/>
              <w:rPr>
                <w:rFonts w:ascii="Arial" w:hAnsi="Arial" w:cs="Arial"/>
                <w:sz w:val="16"/>
                <w:szCs w:val="16"/>
              </w:rPr>
            </w:pPr>
            <w:r>
              <w:rPr>
                <w:rFonts w:ascii="Arial" w:hAnsi="Arial" w:cs="Arial"/>
                <w:sz w:val="16"/>
                <w:szCs w:val="16"/>
              </w:rPr>
              <w:lastRenderedPageBreak/>
              <w:t>147.A.100 / 147.A.140(a) 12. / 147.A.145(b)</w:t>
            </w:r>
          </w:p>
        </w:tc>
        <w:tc>
          <w:tcPr>
            <w:tcW w:w="3418" w:type="dxa"/>
          </w:tcPr>
          <w:p w14:paraId="40B0A807" w14:textId="77777777" w:rsidR="007C524D" w:rsidRPr="00800F83" w:rsidRDefault="007C524D" w:rsidP="00290804">
            <w:pPr>
              <w:spacing w:before="40" w:after="40"/>
              <w:rPr>
                <w:rFonts w:ascii="Arial" w:hAnsi="Arial" w:cs="Arial"/>
                <w:sz w:val="20"/>
                <w:szCs w:val="20"/>
              </w:rPr>
            </w:pPr>
          </w:p>
        </w:tc>
      </w:tr>
      <w:tr w:rsidR="00011D39" w:rsidRPr="00800F83" w14:paraId="513490B2" w14:textId="77777777" w:rsidTr="009B408E">
        <w:sdt>
          <w:sdtPr>
            <w:rPr>
              <w:rFonts w:ascii="Arial" w:hAnsi="Arial" w:cs="Arial"/>
              <w:sz w:val="20"/>
              <w:szCs w:val="20"/>
            </w:rPr>
            <w:id w:val="-1769916766"/>
            <w14:checkbox>
              <w14:checked w14:val="0"/>
              <w14:checkedState w14:val="2612" w14:font="MS Gothic"/>
              <w14:uncheckedState w14:val="2610" w14:font="MS Gothic"/>
            </w14:checkbox>
          </w:sdtPr>
          <w:sdtEndPr/>
          <w:sdtContent>
            <w:tc>
              <w:tcPr>
                <w:tcW w:w="828" w:type="dxa"/>
              </w:tcPr>
              <w:p w14:paraId="0F020C06" w14:textId="77777777" w:rsidR="00011D39" w:rsidRDefault="00011D39" w:rsidP="00290804">
                <w:pPr>
                  <w:spacing w:before="40" w:after="40"/>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5C940E4E" w14:textId="77777777" w:rsidR="00011D39" w:rsidRPr="0098767C" w:rsidRDefault="00011D39" w:rsidP="00290804">
            <w:pPr>
              <w:pStyle w:val="ListParagraph"/>
              <w:numPr>
                <w:ilvl w:val="1"/>
                <w:numId w:val="15"/>
              </w:numPr>
              <w:spacing w:before="40" w:after="40"/>
              <w:ind w:left="720" w:hanging="720"/>
              <w:rPr>
                <w:rFonts w:ascii="Arial" w:hAnsi="Arial" w:cs="Arial"/>
                <w:sz w:val="20"/>
                <w:szCs w:val="20"/>
              </w:rPr>
            </w:pPr>
            <w:r w:rsidRPr="0098767C">
              <w:rPr>
                <w:rFonts w:ascii="Arial" w:hAnsi="Arial" w:cs="Arial"/>
                <w:sz w:val="20"/>
                <w:szCs w:val="20"/>
              </w:rPr>
              <w:t>General description of facilities of paragraph 1.6 addresses</w:t>
            </w:r>
          </w:p>
          <w:p w14:paraId="36F5B528" w14:textId="77777777" w:rsidR="00E125CC" w:rsidRPr="00A53769" w:rsidRDefault="00E125CC" w:rsidP="00290804">
            <w:pPr>
              <w:pStyle w:val="ListParagraph"/>
              <w:numPr>
                <w:ilvl w:val="0"/>
                <w:numId w:val="17"/>
              </w:numPr>
              <w:spacing w:before="40" w:after="40"/>
              <w:rPr>
                <w:rFonts w:ascii="Arial" w:hAnsi="Arial" w:cs="Arial"/>
                <w:sz w:val="20"/>
                <w:szCs w:val="20"/>
              </w:rPr>
            </w:pPr>
            <w:r w:rsidRPr="00A53769">
              <w:rPr>
                <w:rFonts w:ascii="Arial" w:hAnsi="Arial" w:cs="Arial"/>
                <w:sz w:val="20"/>
                <w:szCs w:val="20"/>
              </w:rPr>
              <w:t>General description of facilities of paragraph 1.6 addresses</w:t>
            </w:r>
          </w:p>
          <w:p w14:paraId="0B338BD0" w14:textId="77777777" w:rsidR="00E125CC" w:rsidRPr="00A53769" w:rsidRDefault="00E125CC" w:rsidP="00290804">
            <w:pPr>
              <w:pStyle w:val="ListParagraph"/>
              <w:numPr>
                <w:ilvl w:val="0"/>
                <w:numId w:val="17"/>
              </w:numPr>
              <w:spacing w:before="40" w:after="40"/>
              <w:rPr>
                <w:rFonts w:ascii="Arial" w:hAnsi="Arial" w:cs="Arial"/>
                <w:sz w:val="20"/>
                <w:szCs w:val="20"/>
              </w:rPr>
            </w:pPr>
            <w:r w:rsidRPr="00A53769">
              <w:rPr>
                <w:rFonts w:ascii="Arial" w:hAnsi="Arial" w:cs="Arial"/>
                <w:sz w:val="20"/>
                <w:szCs w:val="20"/>
              </w:rPr>
              <w:t>General description of facilities of paragraph 1.7 addresses</w:t>
            </w:r>
          </w:p>
          <w:p w14:paraId="53875A97" w14:textId="77777777" w:rsidR="009A2949" w:rsidRPr="00A53769" w:rsidRDefault="009A2949" w:rsidP="00290804">
            <w:pPr>
              <w:pStyle w:val="ListParagraph"/>
              <w:numPr>
                <w:ilvl w:val="0"/>
                <w:numId w:val="17"/>
              </w:numPr>
              <w:spacing w:before="40" w:after="40"/>
              <w:rPr>
                <w:rFonts w:ascii="Arial" w:hAnsi="Arial" w:cs="Arial"/>
                <w:sz w:val="20"/>
                <w:szCs w:val="20"/>
              </w:rPr>
            </w:pPr>
            <w:r w:rsidRPr="00A53769">
              <w:rPr>
                <w:rFonts w:ascii="Arial" w:hAnsi="Arial" w:cs="Arial"/>
                <w:sz w:val="20"/>
                <w:szCs w:val="20"/>
              </w:rPr>
              <w:t>Location of facilities</w:t>
            </w:r>
          </w:p>
          <w:p w14:paraId="0AAB3D42" w14:textId="77777777" w:rsidR="009A2949" w:rsidRPr="00A53769" w:rsidRDefault="009A2949" w:rsidP="00290804">
            <w:pPr>
              <w:pStyle w:val="ListParagraph"/>
              <w:numPr>
                <w:ilvl w:val="0"/>
                <w:numId w:val="17"/>
              </w:numPr>
              <w:spacing w:before="40" w:after="40"/>
              <w:rPr>
                <w:rFonts w:ascii="Arial" w:hAnsi="Arial" w:cs="Arial"/>
                <w:sz w:val="20"/>
                <w:szCs w:val="20"/>
              </w:rPr>
            </w:pPr>
            <w:r w:rsidRPr="00A53769">
              <w:rPr>
                <w:rFonts w:ascii="Arial" w:hAnsi="Arial" w:cs="Arial"/>
                <w:sz w:val="20"/>
                <w:szCs w:val="20"/>
              </w:rPr>
              <w:t>General description</w:t>
            </w:r>
          </w:p>
          <w:p w14:paraId="6659BDC1" w14:textId="77777777" w:rsidR="009A2949" w:rsidRPr="00A53769" w:rsidRDefault="009A2949" w:rsidP="00290804">
            <w:pPr>
              <w:numPr>
                <w:ilvl w:val="1"/>
                <w:numId w:val="17"/>
              </w:numPr>
              <w:overflowPunct w:val="0"/>
              <w:autoSpaceDE w:val="0"/>
              <w:autoSpaceDN w:val="0"/>
              <w:adjustRightInd w:val="0"/>
              <w:spacing w:before="40" w:after="40"/>
              <w:jc w:val="both"/>
              <w:textAlignment w:val="baseline"/>
              <w:rPr>
                <w:rFonts w:ascii="Arial" w:hAnsi="Arial" w:cs="Arial"/>
                <w:bCs/>
                <w:sz w:val="20"/>
                <w:szCs w:val="20"/>
              </w:rPr>
            </w:pPr>
            <w:r w:rsidRPr="00A53769">
              <w:rPr>
                <w:rFonts w:ascii="Arial" w:hAnsi="Arial" w:cs="Arial"/>
                <w:bCs/>
                <w:sz w:val="20"/>
                <w:szCs w:val="20"/>
              </w:rPr>
              <w:t>Layout of premises and size</w:t>
            </w:r>
          </w:p>
          <w:p w14:paraId="1BD17879" w14:textId="77777777" w:rsidR="009A2949" w:rsidRPr="00A53769" w:rsidRDefault="009A2949" w:rsidP="00290804">
            <w:pPr>
              <w:numPr>
                <w:ilvl w:val="1"/>
                <w:numId w:val="17"/>
              </w:numPr>
              <w:overflowPunct w:val="0"/>
              <w:autoSpaceDE w:val="0"/>
              <w:autoSpaceDN w:val="0"/>
              <w:adjustRightInd w:val="0"/>
              <w:spacing w:before="40" w:after="40"/>
              <w:jc w:val="both"/>
              <w:textAlignment w:val="baseline"/>
              <w:rPr>
                <w:rFonts w:ascii="Arial" w:hAnsi="Arial" w:cs="Arial"/>
                <w:bCs/>
                <w:sz w:val="20"/>
                <w:szCs w:val="20"/>
              </w:rPr>
            </w:pPr>
            <w:r w:rsidRPr="00A53769">
              <w:rPr>
                <w:rFonts w:ascii="Arial" w:hAnsi="Arial" w:cs="Arial"/>
                <w:bCs/>
                <w:sz w:val="20"/>
                <w:szCs w:val="20"/>
              </w:rPr>
              <w:t>Office accommodations</w:t>
            </w:r>
          </w:p>
          <w:p w14:paraId="4E0767E3" w14:textId="77777777" w:rsidR="009A2949" w:rsidRPr="00A53769" w:rsidRDefault="009A2949" w:rsidP="00290804">
            <w:pPr>
              <w:numPr>
                <w:ilvl w:val="1"/>
                <w:numId w:val="17"/>
              </w:numPr>
              <w:overflowPunct w:val="0"/>
              <w:autoSpaceDE w:val="0"/>
              <w:autoSpaceDN w:val="0"/>
              <w:adjustRightInd w:val="0"/>
              <w:spacing w:before="40" w:after="40"/>
              <w:jc w:val="both"/>
              <w:textAlignment w:val="baseline"/>
              <w:rPr>
                <w:rFonts w:ascii="Arial" w:hAnsi="Arial" w:cs="Arial"/>
                <w:bCs/>
                <w:sz w:val="20"/>
                <w:szCs w:val="20"/>
              </w:rPr>
            </w:pPr>
            <w:r w:rsidRPr="00A53769">
              <w:rPr>
                <w:rFonts w:ascii="Arial" w:hAnsi="Arial" w:cs="Arial"/>
                <w:bCs/>
                <w:sz w:val="20"/>
                <w:szCs w:val="20"/>
              </w:rPr>
              <w:t>Classrooms for the instruction of theory</w:t>
            </w:r>
          </w:p>
          <w:p w14:paraId="0D295692" w14:textId="77777777" w:rsidR="009A2949" w:rsidRPr="00A53769" w:rsidRDefault="009A2949" w:rsidP="00290804">
            <w:pPr>
              <w:numPr>
                <w:ilvl w:val="1"/>
                <w:numId w:val="17"/>
              </w:numPr>
              <w:overflowPunct w:val="0"/>
              <w:autoSpaceDE w:val="0"/>
              <w:autoSpaceDN w:val="0"/>
              <w:adjustRightInd w:val="0"/>
              <w:spacing w:before="40" w:after="40"/>
              <w:jc w:val="both"/>
              <w:textAlignment w:val="baseline"/>
              <w:rPr>
                <w:rFonts w:ascii="Arial" w:hAnsi="Arial" w:cs="Arial"/>
                <w:bCs/>
                <w:sz w:val="20"/>
                <w:szCs w:val="20"/>
              </w:rPr>
            </w:pPr>
            <w:r w:rsidRPr="00A53769">
              <w:rPr>
                <w:rFonts w:ascii="Arial" w:hAnsi="Arial" w:cs="Arial"/>
                <w:bCs/>
                <w:sz w:val="20"/>
                <w:szCs w:val="20"/>
              </w:rPr>
              <w:t>Library</w:t>
            </w:r>
          </w:p>
          <w:p w14:paraId="05EAD01F" w14:textId="77777777" w:rsidR="009A2949" w:rsidRPr="00A53769" w:rsidRDefault="009A2949" w:rsidP="00290804">
            <w:pPr>
              <w:numPr>
                <w:ilvl w:val="1"/>
                <w:numId w:val="17"/>
              </w:numPr>
              <w:overflowPunct w:val="0"/>
              <w:autoSpaceDE w:val="0"/>
              <w:autoSpaceDN w:val="0"/>
              <w:adjustRightInd w:val="0"/>
              <w:spacing w:before="40" w:after="40"/>
              <w:jc w:val="both"/>
              <w:textAlignment w:val="baseline"/>
              <w:rPr>
                <w:rFonts w:ascii="Arial" w:hAnsi="Arial" w:cs="Arial"/>
                <w:bCs/>
                <w:sz w:val="20"/>
                <w:szCs w:val="20"/>
              </w:rPr>
            </w:pPr>
            <w:r w:rsidRPr="00A53769">
              <w:rPr>
                <w:rFonts w:ascii="Arial" w:hAnsi="Arial" w:cs="Arial"/>
                <w:bCs/>
                <w:sz w:val="20"/>
                <w:szCs w:val="20"/>
              </w:rPr>
              <w:t>Practical training workshop</w:t>
            </w:r>
          </w:p>
          <w:p w14:paraId="1C3EE7C4" w14:textId="77777777" w:rsidR="009A2949" w:rsidRPr="00A53769" w:rsidRDefault="009A2949" w:rsidP="00290804">
            <w:pPr>
              <w:numPr>
                <w:ilvl w:val="1"/>
                <w:numId w:val="17"/>
              </w:numPr>
              <w:overflowPunct w:val="0"/>
              <w:autoSpaceDE w:val="0"/>
              <w:autoSpaceDN w:val="0"/>
              <w:adjustRightInd w:val="0"/>
              <w:spacing w:before="40" w:after="40"/>
              <w:jc w:val="both"/>
              <w:textAlignment w:val="baseline"/>
              <w:rPr>
                <w:rFonts w:ascii="Arial" w:hAnsi="Arial" w:cs="Arial"/>
                <w:bCs/>
                <w:sz w:val="20"/>
                <w:szCs w:val="20"/>
              </w:rPr>
            </w:pPr>
            <w:r w:rsidRPr="00A53769">
              <w:rPr>
                <w:rFonts w:ascii="Arial" w:hAnsi="Arial" w:cs="Arial"/>
                <w:bCs/>
                <w:sz w:val="20"/>
                <w:szCs w:val="20"/>
              </w:rPr>
              <w:t>Knowledge Examinations rooms</w:t>
            </w:r>
          </w:p>
          <w:p w14:paraId="344E0E04" w14:textId="77777777" w:rsidR="009A2949" w:rsidRPr="00A53769" w:rsidRDefault="009A2949" w:rsidP="00290804">
            <w:pPr>
              <w:numPr>
                <w:ilvl w:val="1"/>
                <w:numId w:val="17"/>
              </w:numPr>
              <w:overflowPunct w:val="0"/>
              <w:autoSpaceDE w:val="0"/>
              <w:autoSpaceDN w:val="0"/>
              <w:adjustRightInd w:val="0"/>
              <w:spacing w:before="40" w:after="40"/>
              <w:jc w:val="both"/>
              <w:textAlignment w:val="baseline"/>
              <w:rPr>
                <w:rFonts w:ascii="Arial" w:hAnsi="Arial" w:cs="Arial"/>
                <w:bCs/>
                <w:sz w:val="20"/>
                <w:szCs w:val="20"/>
              </w:rPr>
            </w:pPr>
            <w:r w:rsidRPr="00A53769">
              <w:rPr>
                <w:rFonts w:ascii="Arial" w:hAnsi="Arial" w:cs="Arial"/>
                <w:bCs/>
                <w:sz w:val="20"/>
                <w:szCs w:val="20"/>
              </w:rPr>
              <w:t>Type/task training facility</w:t>
            </w:r>
          </w:p>
          <w:p w14:paraId="317C71B1" w14:textId="77777777" w:rsidR="009A2949" w:rsidRPr="00A53769" w:rsidRDefault="009A2949" w:rsidP="00290804">
            <w:pPr>
              <w:numPr>
                <w:ilvl w:val="1"/>
                <w:numId w:val="17"/>
              </w:numPr>
              <w:overflowPunct w:val="0"/>
              <w:autoSpaceDE w:val="0"/>
              <w:autoSpaceDN w:val="0"/>
              <w:adjustRightInd w:val="0"/>
              <w:spacing w:before="40" w:after="40"/>
              <w:jc w:val="both"/>
              <w:textAlignment w:val="baseline"/>
              <w:rPr>
                <w:rFonts w:ascii="Arial" w:hAnsi="Arial" w:cs="Arial"/>
                <w:bCs/>
                <w:sz w:val="20"/>
                <w:szCs w:val="20"/>
              </w:rPr>
            </w:pPr>
            <w:r w:rsidRPr="00A53769">
              <w:rPr>
                <w:rFonts w:ascii="Arial" w:hAnsi="Arial" w:cs="Arial"/>
                <w:bCs/>
                <w:sz w:val="20"/>
                <w:szCs w:val="20"/>
              </w:rPr>
              <w:t>Secure storage facilities</w:t>
            </w:r>
          </w:p>
          <w:p w14:paraId="0E225CA9" w14:textId="77777777" w:rsidR="00011D39" w:rsidRPr="00A53769" w:rsidRDefault="00E125CC" w:rsidP="00290804">
            <w:pPr>
              <w:spacing w:before="40" w:after="40"/>
              <w:rPr>
                <w:rFonts w:ascii="Arial" w:hAnsi="Arial" w:cs="Arial"/>
                <w:sz w:val="20"/>
                <w:szCs w:val="20"/>
              </w:rPr>
            </w:pPr>
            <w:r w:rsidRPr="00A53769">
              <w:rPr>
                <w:rFonts w:ascii="Arial" w:hAnsi="Arial" w:cs="Arial"/>
                <w:sz w:val="20"/>
                <w:szCs w:val="20"/>
              </w:rPr>
              <w:t>Include here the facilities such as desks, chairs, lockers, overhead projectors, other teaching aids etc. for each of the offices, classrooms, practical training workshops and examination rooms provided.</w:t>
            </w:r>
          </w:p>
        </w:tc>
        <w:tc>
          <w:tcPr>
            <w:tcW w:w="2782" w:type="dxa"/>
          </w:tcPr>
          <w:p w14:paraId="57496C33" w14:textId="77777777" w:rsidR="00011D39" w:rsidRPr="007B128A" w:rsidRDefault="00011D39" w:rsidP="00290804">
            <w:pPr>
              <w:spacing w:before="40" w:after="40"/>
              <w:rPr>
                <w:rFonts w:ascii="Arial" w:hAnsi="Arial" w:cs="Arial"/>
                <w:sz w:val="16"/>
                <w:szCs w:val="16"/>
              </w:rPr>
            </w:pPr>
            <w:r>
              <w:rPr>
                <w:rFonts w:ascii="Arial" w:hAnsi="Arial" w:cs="Arial"/>
                <w:sz w:val="16"/>
                <w:szCs w:val="16"/>
              </w:rPr>
              <w:t>147.A.100 / 147.A.140(a) 6. / 147.A.145(b)</w:t>
            </w:r>
          </w:p>
        </w:tc>
        <w:tc>
          <w:tcPr>
            <w:tcW w:w="3418" w:type="dxa"/>
          </w:tcPr>
          <w:p w14:paraId="36C8D232" w14:textId="77777777" w:rsidR="00011D39" w:rsidRPr="00800F83" w:rsidRDefault="00011D39" w:rsidP="00290804">
            <w:pPr>
              <w:spacing w:before="40" w:after="40"/>
              <w:rPr>
                <w:rFonts w:ascii="Arial" w:hAnsi="Arial" w:cs="Arial"/>
                <w:sz w:val="20"/>
                <w:szCs w:val="20"/>
              </w:rPr>
            </w:pPr>
          </w:p>
        </w:tc>
      </w:tr>
      <w:tr w:rsidR="00D61EE3" w:rsidRPr="00800F83" w14:paraId="4CA18DA5" w14:textId="77777777" w:rsidTr="009B408E">
        <w:sdt>
          <w:sdtPr>
            <w:rPr>
              <w:rFonts w:ascii="Arial" w:hAnsi="Arial" w:cs="Arial"/>
              <w:sz w:val="20"/>
              <w:szCs w:val="20"/>
            </w:rPr>
            <w:id w:val="-1582363632"/>
            <w14:checkbox>
              <w14:checked w14:val="0"/>
              <w14:checkedState w14:val="2612" w14:font="MS Gothic"/>
              <w14:uncheckedState w14:val="2610" w14:font="MS Gothic"/>
            </w14:checkbox>
          </w:sdtPr>
          <w:sdtEndPr/>
          <w:sdtContent>
            <w:tc>
              <w:tcPr>
                <w:tcW w:w="828" w:type="dxa"/>
              </w:tcPr>
              <w:p w14:paraId="689FCFE8" w14:textId="77777777" w:rsidR="00D61EE3" w:rsidRDefault="00D61EE3" w:rsidP="00290804">
                <w:pPr>
                  <w:spacing w:before="40" w:after="40"/>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55F7EFEA" w14:textId="77777777" w:rsidR="00D61EE3" w:rsidRPr="0098767C" w:rsidRDefault="00D61EE3" w:rsidP="00290804">
            <w:pPr>
              <w:pStyle w:val="ListParagraph"/>
              <w:numPr>
                <w:ilvl w:val="1"/>
                <w:numId w:val="15"/>
              </w:numPr>
              <w:spacing w:before="40" w:after="40"/>
              <w:ind w:left="11" w:hanging="11"/>
              <w:rPr>
                <w:rFonts w:ascii="Arial" w:hAnsi="Arial" w:cs="Arial"/>
                <w:sz w:val="20"/>
                <w:szCs w:val="20"/>
              </w:rPr>
            </w:pPr>
            <w:r w:rsidRPr="0098767C">
              <w:rPr>
                <w:rFonts w:ascii="Arial" w:hAnsi="Arial" w:cs="Arial"/>
                <w:sz w:val="20"/>
                <w:szCs w:val="20"/>
              </w:rPr>
              <w:t>Specific list of courses and type examinations approved by the competent authority</w:t>
            </w:r>
            <w:r w:rsidR="003E5D9C">
              <w:rPr>
                <w:rFonts w:ascii="Arial" w:hAnsi="Arial" w:cs="Arial"/>
                <w:sz w:val="20"/>
                <w:szCs w:val="20"/>
              </w:rPr>
              <w:t>. Note: Licence category/subcategory L is approved for examination only.</w:t>
            </w:r>
          </w:p>
          <w:p w14:paraId="23BBCEC8" w14:textId="77777777" w:rsidR="00D61EE3" w:rsidRPr="00A53769" w:rsidRDefault="00D61EE3" w:rsidP="00290804">
            <w:pPr>
              <w:spacing w:before="40" w:after="40"/>
              <w:rPr>
                <w:rFonts w:ascii="Arial" w:hAnsi="Arial" w:cs="Arial"/>
                <w:sz w:val="20"/>
                <w:szCs w:val="20"/>
              </w:rPr>
            </w:pPr>
            <w:r w:rsidRPr="00A53769">
              <w:rPr>
                <w:rFonts w:ascii="Arial" w:hAnsi="Arial" w:cs="Arial"/>
                <w:sz w:val="20"/>
                <w:szCs w:val="20"/>
              </w:rPr>
              <w:t xml:space="preserve">This paragraph must contain a list of the </w:t>
            </w:r>
            <w:r w:rsidR="00367518">
              <w:rPr>
                <w:rFonts w:ascii="Arial" w:hAnsi="Arial" w:cs="Arial"/>
                <w:sz w:val="20"/>
                <w:szCs w:val="20"/>
              </w:rPr>
              <w:t>P</w:t>
            </w:r>
            <w:r w:rsidR="00ED5FAC">
              <w:rPr>
                <w:rFonts w:ascii="Arial" w:hAnsi="Arial" w:cs="Arial"/>
                <w:sz w:val="20"/>
                <w:szCs w:val="20"/>
              </w:rPr>
              <w:t>art</w:t>
            </w:r>
            <w:r w:rsidR="00367518">
              <w:rPr>
                <w:rFonts w:ascii="Arial" w:hAnsi="Arial" w:cs="Arial"/>
                <w:sz w:val="20"/>
                <w:szCs w:val="20"/>
              </w:rPr>
              <w:t>-147</w:t>
            </w:r>
            <w:r w:rsidRPr="00A53769">
              <w:rPr>
                <w:rFonts w:ascii="Arial" w:hAnsi="Arial" w:cs="Arial"/>
                <w:sz w:val="20"/>
                <w:szCs w:val="20"/>
              </w:rPr>
              <w:t xml:space="preserve"> course(s) and type examination for which approval is held.</w:t>
            </w:r>
          </w:p>
          <w:p w14:paraId="76F8A246" w14:textId="77777777" w:rsidR="00D61EE3" w:rsidRPr="00A53769" w:rsidRDefault="00D61EE3" w:rsidP="00290804">
            <w:pPr>
              <w:spacing w:before="40" w:after="40"/>
              <w:rPr>
                <w:rFonts w:ascii="Arial" w:hAnsi="Arial" w:cs="Arial"/>
                <w:sz w:val="20"/>
                <w:szCs w:val="20"/>
              </w:rPr>
            </w:pPr>
            <w:r w:rsidRPr="00A53769">
              <w:rPr>
                <w:rFonts w:ascii="Arial" w:hAnsi="Arial" w:cs="Arial"/>
                <w:sz w:val="20"/>
                <w:szCs w:val="20"/>
              </w:rPr>
              <w:t>This should also include “Differences” courses.</w:t>
            </w:r>
          </w:p>
          <w:p w14:paraId="3B764C8B" w14:textId="77777777" w:rsidR="00D61EE3" w:rsidRPr="00A53769" w:rsidRDefault="00D61EE3" w:rsidP="00290804">
            <w:pPr>
              <w:spacing w:before="40" w:after="40"/>
              <w:rPr>
                <w:rFonts w:ascii="Arial" w:hAnsi="Arial" w:cs="Arial"/>
                <w:sz w:val="20"/>
                <w:szCs w:val="20"/>
              </w:rPr>
            </w:pPr>
            <w:r w:rsidRPr="00A53769">
              <w:rPr>
                <w:rFonts w:ascii="Arial" w:hAnsi="Arial" w:cs="Arial"/>
                <w:sz w:val="20"/>
                <w:szCs w:val="20"/>
              </w:rPr>
              <w:t>E.g. Airbus A319/320/321 (CFM 56) B1 - differences to A319/320/321 (V2500) B1.</w:t>
            </w:r>
          </w:p>
        </w:tc>
        <w:tc>
          <w:tcPr>
            <w:tcW w:w="2782" w:type="dxa"/>
          </w:tcPr>
          <w:p w14:paraId="446346BD" w14:textId="77777777" w:rsidR="00D61EE3" w:rsidRDefault="00D61EE3" w:rsidP="00290804">
            <w:pPr>
              <w:spacing w:before="40" w:after="40"/>
              <w:rPr>
                <w:rFonts w:ascii="Arial" w:hAnsi="Arial" w:cs="Arial"/>
                <w:sz w:val="16"/>
                <w:szCs w:val="16"/>
              </w:rPr>
            </w:pPr>
            <w:r>
              <w:rPr>
                <w:rFonts w:ascii="Arial" w:hAnsi="Arial" w:cs="Arial"/>
                <w:sz w:val="16"/>
                <w:szCs w:val="16"/>
              </w:rPr>
              <w:t>147.A.140(a) 7.</w:t>
            </w:r>
          </w:p>
        </w:tc>
        <w:tc>
          <w:tcPr>
            <w:tcW w:w="3418" w:type="dxa"/>
          </w:tcPr>
          <w:p w14:paraId="2F9D9D1F" w14:textId="77777777" w:rsidR="00D61EE3" w:rsidRPr="00800F83" w:rsidRDefault="00D61EE3" w:rsidP="00290804">
            <w:pPr>
              <w:spacing w:before="40" w:after="40"/>
              <w:rPr>
                <w:rFonts w:ascii="Arial" w:hAnsi="Arial" w:cs="Arial"/>
                <w:sz w:val="20"/>
                <w:szCs w:val="20"/>
              </w:rPr>
            </w:pPr>
          </w:p>
        </w:tc>
      </w:tr>
      <w:tr w:rsidR="00A35C6F" w:rsidRPr="00800F83" w14:paraId="577B6E7A" w14:textId="77777777" w:rsidTr="009B408E">
        <w:sdt>
          <w:sdtPr>
            <w:rPr>
              <w:rFonts w:ascii="Arial" w:hAnsi="Arial" w:cs="Arial"/>
              <w:sz w:val="20"/>
              <w:szCs w:val="20"/>
            </w:rPr>
            <w:id w:val="734976310"/>
            <w14:checkbox>
              <w14:checked w14:val="0"/>
              <w14:checkedState w14:val="2612" w14:font="MS Gothic"/>
              <w14:uncheckedState w14:val="2610" w14:font="MS Gothic"/>
            </w14:checkbox>
          </w:sdtPr>
          <w:sdtEndPr/>
          <w:sdtContent>
            <w:tc>
              <w:tcPr>
                <w:tcW w:w="828" w:type="dxa"/>
              </w:tcPr>
              <w:p w14:paraId="6CC3D58B" w14:textId="77777777" w:rsidR="00A35C6F" w:rsidRPr="00800F83" w:rsidRDefault="00A35C6F" w:rsidP="00290804">
                <w:pPr>
                  <w:spacing w:before="40" w:after="40"/>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2FE43733" w14:textId="77777777" w:rsidR="009700D6" w:rsidRPr="0098767C" w:rsidRDefault="00231276" w:rsidP="00290804">
            <w:pPr>
              <w:pStyle w:val="ListParagraph"/>
              <w:numPr>
                <w:ilvl w:val="1"/>
                <w:numId w:val="15"/>
              </w:numPr>
              <w:spacing w:before="40" w:after="40"/>
              <w:ind w:left="11" w:hanging="11"/>
              <w:rPr>
                <w:rFonts w:ascii="Arial" w:hAnsi="Arial" w:cs="Arial"/>
                <w:sz w:val="20"/>
                <w:szCs w:val="20"/>
              </w:rPr>
            </w:pPr>
            <w:r w:rsidRPr="0098767C">
              <w:rPr>
                <w:rFonts w:ascii="Arial" w:hAnsi="Arial" w:cs="Arial"/>
                <w:sz w:val="20"/>
                <w:szCs w:val="20"/>
              </w:rPr>
              <w:t xml:space="preserve">Notification </w:t>
            </w:r>
            <w:r w:rsidR="000D489A" w:rsidRPr="0098767C">
              <w:rPr>
                <w:rFonts w:ascii="Arial" w:hAnsi="Arial" w:cs="Arial"/>
                <w:sz w:val="20"/>
                <w:szCs w:val="20"/>
              </w:rPr>
              <w:t>p</w:t>
            </w:r>
            <w:r w:rsidRPr="0098767C">
              <w:rPr>
                <w:rFonts w:ascii="Arial" w:hAnsi="Arial" w:cs="Arial"/>
                <w:sz w:val="20"/>
                <w:szCs w:val="20"/>
              </w:rPr>
              <w:t xml:space="preserve">rocedure </w:t>
            </w:r>
            <w:r w:rsidR="000D489A" w:rsidRPr="0098767C">
              <w:rPr>
                <w:rFonts w:ascii="Arial" w:hAnsi="Arial" w:cs="Arial"/>
                <w:sz w:val="20"/>
                <w:szCs w:val="20"/>
              </w:rPr>
              <w:t>r</w:t>
            </w:r>
            <w:r w:rsidRPr="0098767C">
              <w:rPr>
                <w:rFonts w:ascii="Arial" w:hAnsi="Arial" w:cs="Arial"/>
                <w:sz w:val="20"/>
                <w:szCs w:val="20"/>
              </w:rPr>
              <w:t xml:space="preserve">egarding </w:t>
            </w:r>
            <w:r w:rsidR="000D489A" w:rsidRPr="0098767C">
              <w:rPr>
                <w:rFonts w:ascii="Arial" w:hAnsi="Arial" w:cs="Arial"/>
                <w:sz w:val="20"/>
                <w:szCs w:val="20"/>
              </w:rPr>
              <w:t>c</w:t>
            </w:r>
            <w:r w:rsidRPr="0098767C">
              <w:rPr>
                <w:rFonts w:ascii="Arial" w:hAnsi="Arial" w:cs="Arial"/>
                <w:sz w:val="20"/>
                <w:szCs w:val="20"/>
              </w:rPr>
              <w:t xml:space="preserve">hanges to the organisation </w:t>
            </w:r>
          </w:p>
          <w:p w14:paraId="61266330" w14:textId="77777777" w:rsidR="00111C43" w:rsidRPr="00A53769" w:rsidRDefault="00111C43" w:rsidP="00290804">
            <w:pPr>
              <w:pStyle w:val="ListParagraph"/>
              <w:numPr>
                <w:ilvl w:val="0"/>
                <w:numId w:val="13"/>
              </w:numPr>
              <w:spacing w:before="40" w:after="40"/>
              <w:rPr>
                <w:rFonts w:ascii="Arial" w:hAnsi="Arial" w:cs="Arial"/>
                <w:sz w:val="20"/>
                <w:szCs w:val="20"/>
              </w:rPr>
            </w:pPr>
            <w:r w:rsidRPr="00A53769">
              <w:rPr>
                <w:rFonts w:ascii="Arial" w:hAnsi="Arial" w:cs="Arial"/>
                <w:sz w:val="20"/>
                <w:szCs w:val="20"/>
              </w:rPr>
              <w:t>Changes</w:t>
            </w:r>
          </w:p>
          <w:p w14:paraId="18B8031A" w14:textId="77777777" w:rsidR="00111C43" w:rsidRPr="00A53769" w:rsidRDefault="00111C43" w:rsidP="00290804">
            <w:pPr>
              <w:pStyle w:val="ListParagraph"/>
              <w:numPr>
                <w:ilvl w:val="1"/>
                <w:numId w:val="13"/>
              </w:numPr>
              <w:spacing w:before="40" w:after="40"/>
              <w:rPr>
                <w:rFonts w:ascii="Arial" w:hAnsi="Arial" w:cs="Arial"/>
                <w:sz w:val="20"/>
                <w:szCs w:val="20"/>
              </w:rPr>
            </w:pPr>
            <w:r w:rsidRPr="00A53769">
              <w:rPr>
                <w:rFonts w:ascii="Arial" w:hAnsi="Arial" w:cs="Arial"/>
                <w:sz w:val="20"/>
                <w:szCs w:val="20"/>
              </w:rPr>
              <w:t>Organisation name and location</w:t>
            </w:r>
          </w:p>
          <w:p w14:paraId="665BCE0A" w14:textId="77777777" w:rsidR="00111C43" w:rsidRPr="00A53769" w:rsidRDefault="00111C43" w:rsidP="00290804">
            <w:pPr>
              <w:pStyle w:val="ListParagraph"/>
              <w:numPr>
                <w:ilvl w:val="1"/>
                <w:numId w:val="13"/>
              </w:numPr>
              <w:spacing w:before="40" w:after="40"/>
              <w:rPr>
                <w:rFonts w:ascii="Arial" w:hAnsi="Arial" w:cs="Arial"/>
                <w:sz w:val="20"/>
                <w:szCs w:val="20"/>
              </w:rPr>
            </w:pPr>
            <w:r w:rsidRPr="00A53769">
              <w:rPr>
                <w:rFonts w:ascii="Arial" w:hAnsi="Arial" w:cs="Arial"/>
                <w:sz w:val="20"/>
                <w:szCs w:val="20"/>
              </w:rPr>
              <w:t>Organisation additional location</w:t>
            </w:r>
          </w:p>
          <w:p w14:paraId="6AFC4E6A" w14:textId="77777777" w:rsidR="00111C43" w:rsidRPr="00A53769" w:rsidRDefault="00111C43" w:rsidP="00290804">
            <w:pPr>
              <w:pStyle w:val="ListParagraph"/>
              <w:numPr>
                <w:ilvl w:val="1"/>
                <w:numId w:val="13"/>
              </w:numPr>
              <w:spacing w:before="40" w:after="40"/>
              <w:rPr>
                <w:rFonts w:ascii="Arial" w:hAnsi="Arial" w:cs="Arial"/>
                <w:sz w:val="20"/>
                <w:szCs w:val="20"/>
              </w:rPr>
            </w:pPr>
            <w:r w:rsidRPr="00A53769">
              <w:rPr>
                <w:rFonts w:ascii="Arial" w:hAnsi="Arial" w:cs="Arial"/>
                <w:sz w:val="20"/>
                <w:szCs w:val="20"/>
              </w:rPr>
              <w:t>The g</w:t>
            </w:r>
            <w:r w:rsidR="000D489A" w:rsidRPr="00A53769">
              <w:rPr>
                <w:rFonts w:ascii="Arial" w:hAnsi="Arial" w:cs="Arial"/>
                <w:sz w:val="20"/>
                <w:szCs w:val="20"/>
              </w:rPr>
              <w:t>roup of person as specified in 1.2</w:t>
            </w:r>
          </w:p>
          <w:p w14:paraId="6C593137" w14:textId="77777777" w:rsidR="00111C43" w:rsidRPr="00A53769" w:rsidRDefault="00111C43" w:rsidP="00290804">
            <w:pPr>
              <w:pStyle w:val="ListParagraph"/>
              <w:numPr>
                <w:ilvl w:val="1"/>
                <w:numId w:val="13"/>
              </w:numPr>
              <w:spacing w:before="40" w:after="40"/>
              <w:rPr>
                <w:rFonts w:ascii="Arial" w:hAnsi="Arial" w:cs="Arial"/>
                <w:sz w:val="20"/>
                <w:szCs w:val="20"/>
              </w:rPr>
            </w:pPr>
            <w:r w:rsidRPr="00A53769">
              <w:rPr>
                <w:rFonts w:ascii="Arial" w:hAnsi="Arial" w:cs="Arial"/>
                <w:sz w:val="20"/>
                <w:szCs w:val="20"/>
              </w:rPr>
              <w:t>Operation, facilities, procedures, work scope, staff and arrangements, as far as they may affect the approval</w:t>
            </w:r>
          </w:p>
          <w:p w14:paraId="34C1FCCC" w14:textId="77777777" w:rsidR="00EB03AB" w:rsidRPr="00EB03AB" w:rsidRDefault="00111C43" w:rsidP="00290804">
            <w:pPr>
              <w:pStyle w:val="ListParagraph"/>
              <w:numPr>
                <w:ilvl w:val="0"/>
                <w:numId w:val="13"/>
              </w:numPr>
              <w:spacing w:before="40" w:after="40"/>
              <w:rPr>
                <w:rFonts w:ascii="Arial" w:hAnsi="Arial" w:cs="Arial"/>
                <w:sz w:val="20"/>
                <w:szCs w:val="20"/>
              </w:rPr>
            </w:pPr>
            <w:r w:rsidRPr="00A53769">
              <w:rPr>
                <w:rFonts w:ascii="Arial" w:hAnsi="Arial" w:cs="Arial"/>
                <w:sz w:val="20"/>
                <w:szCs w:val="20"/>
              </w:rPr>
              <w:t>Notification before such changes take place</w:t>
            </w:r>
          </w:p>
        </w:tc>
        <w:tc>
          <w:tcPr>
            <w:tcW w:w="2782" w:type="dxa"/>
          </w:tcPr>
          <w:p w14:paraId="110BF4A8" w14:textId="77777777" w:rsidR="00A35C6F" w:rsidRPr="007B128A" w:rsidRDefault="000D489A" w:rsidP="00290804">
            <w:pPr>
              <w:spacing w:before="40" w:after="40"/>
              <w:rPr>
                <w:rFonts w:ascii="Arial" w:hAnsi="Arial" w:cs="Arial"/>
                <w:sz w:val="16"/>
                <w:szCs w:val="16"/>
              </w:rPr>
            </w:pPr>
            <w:r>
              <w:rPr>
                <w:rFonts w:ascii="Arial" w:hAnsi="Arial" w:cs="Arial"/>
                <w:sz w:val="16"/>
                <w:szCs w:val="16"/>
              </w:rPr>
              <w:t>147.A.150 / 147.A.130(a)</w:t>
            </w:r>
          </w:p>
        </w:tc>
        <w:tc>
          <w:tcPr>
            <w:tcW w:w="3418" w:type="dxa"/>
          </w:tcPr>
          <w:p w14:paraId="12B57CA5" w14:textId="77777777" w:rsidR="00A35C6F" w:rsidRPr="00800F83" w:rsidRDefault="00A35C6F" w:rsidP="00290804">
            <w:pPr>
              <w:spacing w:before="40" w:after="40"/>
              <w:rPr>
                <w:rFonts w:ascii="Arial" w:hAnsi="Arial" w:cs="Arial"/>
                <w:sz w:val="20"/>
                <w:szCs w:val="20"/>
              </w:rPr>
            </w:pPr>
          </w:p>
        </w:tc>
      </w:tr>
    </w:tbl>
    <w:p w14:paraId="7F014393" w14:textId="378409F9" w:rsidR="009B408E" w:rsidRDefault="009B408E"/>
    <w:p w14:paraId="5F7F7032" w14:textId="77777777" w:rsidR="009B408E" w:rsidRDefault="009B408E"/>
    <w:tbl>
      <w:tblPr>
        <w:tblStyle w:val="TableGrid"/>
        <w:tblW w:w="0" w:type="auto"/>
        <w:tblLook w:val="04A0" w:firstRow="1" w:lastRow="0" w:firstColumn="1" w:lastColumn="0" w:noHBand="0" w:noVBand="1"/>
      </w:tblPr>
      <w:tblGrid>
        <w:gridCol w:w="828"/>
        <w:gridCol w:w="6964"/>
        <w:gridCol w:w="2782"/>
        <w:gridCol w:w="3418"/>
      </w:tblGrid>
      <w:tr w:rsidR="00A35C6F" w:rsidRPr="00800F83" w14:paraId="2D2B5683" w14:textId="77777777" w:rsidTr="009B408E">
        <w:sdt>
          <w:sdtPr>
            <w:rPr>
              <w:rFonts w:ascii="Arial" w:hAnsi="Arial" w:cs="Arial"/>
              <w:sz w:val="20"/>
              <w:szCs w:val="20"/>
            </w:rPr>
            <w:id w:val="1727955625"/>
            <w14:checkbox>
              <w14:checked w14:val="0"/>
              <w14:checkedState w14:val="2612" w14:font="MS Gothic"/>
              <w14:uncheckedState w14:val="2610" w14:font="MS Gothic"/>
            </w14:checkbox>
          </w:sdtPr>
          <w:sdtEndPr/>
          <w:sdtContent>
            <w:tc>
              <w:tcPr>
                <w:tcW w:w="828" w:type="dxa"/>
              </w:tcPr>
              <w:p w14:paraId="354A226D" w14:textId="77777777" w:rsidR="00A35C6F" w:rsidRPr="00800F83" w:rsidRDefault="00A35C6F" w:rsidP="00290804">
                <w:pPr>
                  <w:spacing w:before="40" w:after="40"/>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78177CD8" w14:textId="77777777" w:rsidR="00A35C6F" w:rsidRPr="0098767C" w:rsidRDefault="00111C43" w:rsidP="00290804">
            <w:pPr>
              <w:pStyle w:val="ListParagraph"/>
              <w:numPr>
                <w:ilvl w:val="1"/>
                <w:numId w:val="15"/>
              </w:numPr>
              <w:spacing w:before="40" w:after="40"/>
              <w:ind w:left="11" w:hanging="11"/>
              <w:rPr>
                <w:rFonts w:ascii="Arial" w:hAnsi="Arial" w:cs="Arial"/>
                <w:sz w:val="20"/>
                <w:szCs w:val="20"/>
              </w:rPr>
            </w:pPr>
            <w:r w:rsidRPr="0098767C">
              <w:rPr>
                <w:rFonts w:ascii="Arial" w:hAnsi="Arial" w:cs="Arial"/>
                <w:sz w:val="20"/>
                <w:szCs w:val="20"/>
              </w:rPr>
              <w:t>Exposition amendment procedure</w:t>
            </w:r>
          </w:p>
          <w:p w14:paraId="381D7516" w14:textId="77777777" w:rsidR="004841E8" w:rsidRPr="00A53769" w:rsidRDefault="004841E8" w:rsidP="00290804">
            <w:pPr>
              <w:spacing w:before="40" w:after="40"/>
              <w:rPr>
                <w:rFonts w:ascii="Arial" w:hAnsi="Arial" w:cs="Arial"/>
                <w:sz w:val="20"/>
                <w:szCs w:val="20"/>
              </w:rPr>
            </w:pPr>
            <w:r w:rsidRPr="00A53769">
              <w:rPr>
                <w:rFonts w:ascii="Arial" w:hAnsi="Arial" w:cs="Arial"/>
                <w:sz w:val="20"/>
                <w:szCs w:val="20"/>
              </w:rPr>
              <w:t>Exposition Amendment Procedures (including, delegated procedures)</w:t>
            </w:r>
          </w:p>
          <w:p w14:paraId="5D21A854" w14:textId="77777777" w:rsidR="004841E8" w:rsidRPr="00A53769" w:rsidRDefault="004841E8" w:rsidP="00290804">
            <w:pPr>
              <w:pStyle w:val="ListParagraph"/>
              <w:numPr>
                <w:ilvl w:val="0"/>
                <w:numId w:val="14"/>
              </w:numPr>
              <w:spacing w:before="40" w:after="40"/>
              <w:rPr>
                <w:rFonts w:ascii="Arial" w:hAnsi="Arial" w:cs="Arial"/>
                <w:color w:val="000000"/>
                <w:sz w:val="20"/>
                <w:szCs w:val="20"/>
              </w:rPr>
            </w:pPr>
            <w:r w:rsidRPr="00A53769">
              <w:rPr>
                <w:rFonts w:ascii="Arial" w:hAnsi="Arial" w:cs="Arial"/>
                <w:color w:val="000000"/>
                <w:sz w:val="20"/>
                <w:szCs w:val="20"/>
              </w:rPr>
              <w:t>Person responsible for amending the Exposition.</w:t>
            </w:r>
          </w:p>
          <w:p w14:paraId="6F438876" w14:textId="77777777" w:rsidR="004841E8" w:rsidRPr="00A53769" w:rsidRDefault="004841E8" w:rsidP="00290804">
            <w:pPr>
              <w:pStyle w:val="ListParagraph"/>
              <w:numPr>
                <w:ilvl w:val="1"/>
                <w:numId w:val="14"/>
              </w:numPr>
              <w:spacing w:before="40" w:after="40"/>
              <w:rPr>
                <w:rFonts w:ascii="Arial" w:hAnsi="Arial" w:cs="Arial"/>
                <w:color w:val="000000"/>
                <w:sz w:val="20"/>
                <w:szCs w:val="20"/>
              </w:rPr>
            </w:pPr>
            <w:r w:rsidRPr="00A53769">
              <w:rPr>
                <w:rFonts w:ascii="Arial" w:hAnsi="Arial" w:cs="Arial"/>
                <w:color w:val="000000"/>
                <w:sz w:val="20"/>
                <w:szCs w:val="20"/>
              </w:rPr>
              <w:t>Normally the Quality Manager is responsible for the monitoring and amendment of the Exposition, including associated procedures manuals, and the submission of proposed amendm</w:t>
            </w:r>
            <w:r w:rsidR="00D73F20">
              <w:rPr>
                <w:rFonts w:ascii="Arial" w:hAnsi="Arial" w:cs="Arial"/>
                <w:color w:val="000000"/>
                <w:sz w:val="20"/>
                <w:szCs w:val="20"/>
              </w:rPr>
              <w:t>ents to the ICETR</w:t>
            </w:r>
            <w:r w:rsidRPr="00A53769">
              <w:rPr>
                <w:rFonts w:ascii="Arial" w:hAnsi="Arial" w:cs="Arial"/>
                <w:color w:val="000000"/>
                <w:sz w:val="20"/>
                <w:szCs w:val="20"/>
              </w:rPr>
              <w:t xml:space="preserve">A </w:t>
            </w:r>
          </w:p>
          <w:p w14:paraId="0CD710EE" w14:textId="77777777" w:rsidR="004841E8" w:rsidRPr="00A53769" w:rsidRDefault="004841E8" w:rsidP="00290804">
            <w:pPr>
              <w:pStyle w:val="ListParagraph"/>
              <w:numPr>
                <w:ilvl w:val="0"/>
                <w:numId w:val="14"/>
              </w:numPr>
              <w:spacing w:before="40" w:after="40"/>
              <w:rPr>
                <w:rFonts w:ascii="Arial" w:hAnsi="Arial" w:cs="Arial"/>
                <w:color w:val="000000"/>
                <w:sz w:val="20"/>
                <w:szCs w:val="20"/>
              </w:rPr>
            </w:pPr>
            <w:r w:rsidRPr="00A53769">
              <w:rPr>
                <w:rFonts w:ascii="Arial" w:hAnsi="Arial" w:cs="Arial"/>
                <w:color w:val="000000"/>
                <w:sz w:val="20"/>
                <w:szCs w:val="20"/>
              </w:rPr>
              <w:t>Sources of proposed amendments within the organisation</w:t>
            </w:r>
          </w:p>
          <w:p w14:paraId="31B129E4" w14:textId="77777777" w:rsidR="004841E8" w:rsidRPr="00A53769" w:rsidRDefault="004841E8" w:rsidP="00290804">
            <w:pPr>
              <w:pStyle w:val="ListParagraph"/>
              <w:numPr>
                <w:ilvl w:val="0"/>
                <w:numId w:val="14"/>
              </w:numPr>
              <w:spacing w:before="40" w:after="40"/>
              <w:rPr>
                <w:rFonts w:ascii="Arial" w:hAnsi="Arial" w:cs="Arial"/>
                <w:color w:val="000000"/>
                <w:sz w:val="20"/>
                <w:szCs w:val="20"/>
              </w:rPr>
            </w:pPr>
            <w:r w:rsidRPr="00A53769">
              <w:rPr>
                <w:rFonts w:ascii="Arial" w:hAnsi="Arial" w:cs="Arial"/>
                <w:color w:val="000000"/>
                <w:sz w:val="20"/>
                <w:szCs w:val="20"/>
              </w:rPr>
              <w:t>Internal approval process</w:t>
            </w:r>
          </w:p>
          <w:p w14:paraId="74A0E8D7" w14:textId="77777777" w:rsidR="008552D3" w:rsidRPr="00A53769" w:rsidRDefault="004841E8" w:rsidP="00290804">
            <w:pPr>
              <w:pStyle w:val="ListParagraph"/>
              <w:numPr>
                <w:ilvl w:val="1"/>
                <w:numId w:val="14"/>
              </w:numPr>
              <w:spacing w:before="40" w:after="40"/>
              <w:rPr>
                <w:rFonts w:ascii="Arial" w:hAnsi="Arial" w:cs="Arial"/>
                <w:color w:val="000000"/>
                <w:sz w:val="20"/>
                <w:szCs w:val="20"/>
              </w:rPr>
            </w:pPr>
            <w:r w:rsidRPr="00A53769">
              <w:rPr>
                <w:rFonts w:ascii="Arial" w:hAnsi="Arial" w:cs="Arial"/>
                <w:color w:val="000000"/>
                <w:sz w:val="20"/>
                <w:szCs w:val="20"/>
              </w:rPr>
              <w:t xml:space="preserve">Verifying and validation of amended procedures before use </w:t>
            </w:r>
          </w:p>
          <w:p w14:paraId="5C117837" w14:textId="77777777" w:rsidR="004841E8" w:rsidRPr="00A53769" w:rsidRDefault="004841E8" w:rsidP="00290804">
            <w:pPr>
              <w:pStyle w:val="ListParagraph"/>
              <w:numPr>
                <w:ilvl w:val="1"/>
                <w:numId w:val="14"/>
              </w:numPr>
              <w:spacing w:before="40" w:after="40"/>
              <w:rPr>
                <w:rFonts w:ascii="Arial" w:hAnsi="Arial" w:cs="Arial"/>
                <w:color w:val="000000"/>
                <w:sz w:val="20"/>
                <w:szCs w:val="20"/>
              </w:rPr>
            </w:pPr>
            <w:r w:rsidRPr="00A53769">
              <w:rPr>
                <w:rFonts w:ascii="Arial" w:hAnsi="Arial" w:cs="Arial"/>
                <w:color w:val="000000"/>
                <w:sz w:val="20"/>
                <w:szCs w:val="20"/>
              </w:rPr>
              <w:t>T</w:t>
            </w:r>
            <w:r w:rsidR="008552D3" w:rsidRPr="00A53769">
              <w:rPr>
                <w:rFonts w:ascii="Arial" w:hAnsi="Arial" w:cs="Arial"/>
                <w:color w:val="000000"/>
                <w:sz w:val="20"/>
                <w:szCs w:val="20"/>
              </w:rPr>
              <w:t>raining</w:t>
            </w:r>
            <w:r w:rsidRPr="00A53769">
              <w:rPr>
                <w:rFonts w:ascii="Arial" w:hAnsi="Arial" w:cs="Arial"/>
                <w:color w:val="000000"/>
                <w:sz w:val="20"/>
                <w:szCs w:val="20"/>
              </w:rPr>
              <w:t xml:space="preserve"> Manager and Quality Manager sign the internal approval page, see introduction </w:t>
            </w:r>
          </w:p>
          <w:p w14:paraId="253DB66A" w14:textId="77777777" w:rsidR="004841E8" w:rsidRPr="00A53769" w:rsidRDefault="004841E8" w:rsidP="00290804">
            <w:pPr>
              <w:pStyle w:val="ListParagraph"/>
              <w:numPr>
                <w:ilvl w:val="0"/>
                <w:numId w:val="14"/>
              </w:numPr>
              <w:spacing w:before="40" w:after="40"/>
              <w:rPr>
                <w:rFonts w:ascii="Arial" w:hAnsi="Arial" w:cs="Arial"/>
                <w:color w:val="000000"/>
                <w:sz w:val="20"/>
                <w:szCs w:val="20"/>
              </w:rPr>
            </w:pPr>
            <w:r w:rsidRPr="00A53769">
              <w:rPr>
                <w:rFonts w:ascii="Arial" w:hAnsi="Arial" w:cs="Arial"/>
                <w:color w:val="000000"/>
                <w:sz w:val="20"/>
                <w:szCs w:val="20"/>
              </w:rPr>
              <w:t>Approval p</w:t>
            </w:r>
            <w:r w:rsidR="00D73F20">
              <w:rPr>
                <w:rFonts w:ascii="Arial" w:hAnsi="Arial" w:cs="Arial"/>
                <w:color w:val="000000"/>
                <w:sz w:val="20"/>
                <w:szCs w:val="20"/>
              </w:rPr>
              <w:t>rocess with ICETR</w:t>
            </w:r>
            <w:r w:rsidRPr="00A53769">
              <w:rPr>
                <w:rFonts w:ascii="Arial" w:hAnsi="Arial" w:cs="Arial"/>
                <w:color w:val="000000"/>
                <w:sz w:val="20"/>
                <w:szCs w:val="20"/>
              </w:rPr>
              <w:t>A</w:t>
            </w:r>
          </w:p>
          <w:p w14:paraId="4B8BD194" w14:textId="77777777" w:rsidR="004841E8" w:rsidRPr="00A53769" w:rsidRDefault="004841E8" w:rsidP="00290804">
            <w:pPr>
              <w:pStyle w:val="ListParagraph"/>
              <w:numPr>
                <w:ilvl w:val="0"/>
                <w:numId w:val="14"/>
              </w:numPr>
              <w:spacing w:before="40" w:after="40"/>
              <w:rPr>
                <w:rFonts w:ascii="Arial" w:hAnsi="Arial" w:cs="Arial"/>
                <w:color w:val="000000"/>
                <w:sz w:val="20"/>
                <w:szCs w:val="20"/>
              </w:rPr>
            </w:pPr>
            <w:r w:rsidRPr="00A53769">
              <w:rPr>
                <w:rFonts w:ascii="Arial" w:hAnsi="Arial" w:cs="Arial"/>
                <w:color w:val="000000"/>
                <w:sz w:val="20"/>
                <w:szCs w:val="20"/>
              </w:rPr>
              <w:t>Revision acknowledge receipt process</w:t>
            </w:r>
          </w:p>
          <w:p w14:paraId="4DF40922" w14:textId="77777777" w:rsidR="004841E8" w:rsidRPr="00A53769" w:rsidRDefault="004841E8" w:rsidP="00290804">
            <w:pPr>
              <w:pStyle w:val="ListParagraph"/>
              <w:numPr>
                <w:ilvl w:val="0"/>
                <w:numId w:val="14"/>
              </w:numPr>
              <w:spacing w:before="40" w:after="40"/>
              <w:rPr>
                <w:rFonts w:ascii="Arial" w:hAnsi="Arial" w:cs="Arial"/>
                <w:sz w:val="20"/>
                <w:szCs w:val="20"/>
              </w:rPr>
            </w:pPr>
            <w:r w:rsidRPr="00A53769">
              <w:rPr>
                <w:rFonts w:ascii="Arial" w:hAnsi="Arial" w:cs="Arial"/>
                <w:color w:val="000000"/>
                <w:sz w:val="20"/>
                <w:szCs w:val="20"/>
              </w:rPr>
              <w:t>Definition of minor amendments to the Exposition that can be amended witho</w:t>
            </w:r>
            <w:r w:rsidR="00D73F20">
              <w:rPr>
                <w:rFonts w:ascii="Arial" w:hAnsi="Arial" w:cs="Arial"/>
                <w:color w:val="000000"/>
                <w:sz w:val="20"/>
                <w:szCs w:val="20"/>
              </w:rPr>
              <w:t>ut the prior approval of the ICETR</w:t>
            </w:r>
            <w:r w:rsidRPr="00A53769">
              <w:rPr>
                <w:rFonts w:ascii="Arial" w:hAnsi="Arial" w:cs="Arial"/>
                <w:color w:val="000000"/>
                <w:sz w:val="20"/>
                <w:szCs w:val="20"/>
              </w:rPr>
              <w:t>A, if applicable and agreed</w:t>
            </w:r>
          </w:p>
          <w:p w14:paraId="260F4C8C" w14:textId="77777777" w:rsidR="007539AA" w:rsidRPr="00E83E5E" w:rsidRDefault="004841E8" w:rsidP="00290804">
            <w:pPr>
              <w:pStyle w:val="ListParagraph"/>
              <w:numPr>
                <w:ilvl w:val="1"/>
                <w:numId w:val="14"/>
              </w:numPr>
              <w:spacing w:before="40" w:after="40"/>
              <w:rPr>
                <w:rFonts w:ascii="Arial" w:hAnsi="Arial" w:cs="Arial"/>
                <w:color w:val="000000"/>
                <w:sz w:val="20"/>
                <w:szCs w:val="20"/>
              </w:rPr>
            </w:pPr>
            <w:r w:rsidRPr="00A53769">
              <w:rPr>
                <w:rFonts w:ascii="Arial" w:hAnsi="Arial" w:cs="Arial"/>
                <w:color w:val="000000"/>
                <w:sz w:val="20"/>
                <w:szCs w:val="20"/>
              </w:rPr>
              <w:t xml:space="preserve">In case of minor </w:t>
            </w:r>
            <w:r w:rsidR="00233431" w:rsidRPr="00A53769">
              <w:rPr>
                <w:rFonts w:ascii="Arial" w:hAnsi="Arial" w:cs="Arial"/>
                <w:color w:val="000000"/>
                <w:sz w:val="20"/>
                <w:szCs w:val="20"/>
              </w:rPr>
              <w:t>amendment,</w:t>
            </w:r>
            <w:r w:rsidRPr="00A53769">
              <w:rPr>
                <w:rFonts w:ascii="Arial" w:hAnsi="Arial" w:cs="Arial"/>
                <w:color w:val="000000"/>
                <w:sz w:val="20"/>
                <w:szCs w:val="20"/>
              </w:rPr>
              <w:t xml:space="preserve"> the Quality Manager may be delegated for indirect approval provided the appropriate procedure within this paragraph of the </w:t>
            </w:r>
            <w:r w:rsidR="00FA102E" w:rsidRPr="00A53769">
              <w:rPr>
                <w:rFonts w:ascii="Arial" w:hAnsi="Arial" w:cs="Arial"/>
                <w:color w:val="000000"/>
                <w:sz w:val="20"/>
                <w:szCs w:val="20"/>
              </w:rPr>
              <w:t>MTOE</w:t>
            </w:r>
            <w:r w:rsidR="00D73F20">
              <w:rPr>
                <w:rFonts w:ascii="Arial" w:hAnsi="Arial" w:cs="Arial"/>
                <w:color w:val="000000"/>
                <w:sz w:val="20"/>
                <w:szCs w:val="20"/>
              </w:rPr>
              <w:t xml:space="preserve"> is approved by ICETR</w:t>
            </w:r>
            <w:r w:rsidRPr="00A53769">
              <w:rPr>
                <w:rFonts w:ascii="Arial" w:hAnsi="Arial" w:cs="Arial"/>
                <w:color w:val="000000"/>
                <w:sz w:val="20"/>
                <w:szCs w:val="20"/>
              </w:rPr>
              <w:t xml:space="preserve">A. Such a delegation is to be based upon the ability of the Quality System to deal adequately with the </w:t>
            </w:r>
            <w:r w:rsidR="00367518">
              <w:rPr>
                <w:rFonts w:ascii="Arial" w:hAnsi="Arial" w:cs="Arial"/>
                <w:color w:val="000000"/>
                <w:sz w:val="20"/>
                <w:szCs w:val="20"/>
              </w:rPr>
              <w:t>Part-147</w:t>
            </w:r>
            <w:r w:rsidRPr="00A53769">
              <w:rPr>
                <w:rFonts w:ascii="Arial" w:hAnsi="Arial" w:cs="Arial"/>
                <w:color w:val="000000"/>
                <w:sz w:val="20"/>
                <w:szCs w:val="20"/>
              </w:rPr>
              <w:t xml:space="preserve"> requirements. This ability cannot be therefore demonstrated at the time of the initial approval. </w:t>
            </w:r>
            <w:r w:rsidR="00233431" w:rsidRPr="00A53769">
              <w:rPr>
                <w:rFonts w:ascii="Arial" w:hAnsi="Arial" w:cs="Arial"/>
                <w:color w:val="000000"/>
                <w:sz w:val="20"/>
                <w:szCs w:val="20"/>
              </w:rPr>
              <w:t>Therefore,</w:t>
            </w:r>
            <w:r w:rsidRPr="00A53769">
              <w:rPr>
                <w:rFonts w:ascii="Arial" w:hAnsi="Arial" w:cs="Arial"/>
                <w:color w:val="000000"/>
                <w:sz w:val="20"/>
                <w:szCs w:val="20"/>
              </w:rPr>
              <w:t xml:space="preserve"> an indirect approval procedure cannot be detailed in the </w:t>
            </w:r>
            <w:r w:rsidR="00FA102E" w:rsidRPr="00A53769">
              <w:rPr>
                <w:rFonts w:ascii="Arial" w:hAnsi="Arial" w:cs="Arial"/>
                <w:color w:val="000000"/>
                <w:sz w:val="20"/>
                <w:szCs w:val="20"/>
              </w:rPr>
              <w:t>MTOE</w:t>
            </w:r>
            <w:r w:rsidRPr="00A53769">
              <w:rPr>
                <w:rFonts w:ascii="Arial" w:hAnsi="Arial" w:cs="Arial"/>
                <w:color w:val="000000"/>
                <w:sz w:val="20"/>
                <w:szCs w:val="20"/>
              </w:rPr>
              <w:t xml:space="preserve"> before the first </w:t>
            </w:r>
            <w:r w:rsidR="00233431" w:rsidRPr="00A53769">
              <w:rPr>
                <w:rFonts w:ascii="Arial" w:hAnsi="Arial" w:cs="Arial"/>
                <w:color w:val="000000"/>
                <w:sz w:val="20"/>
                <w:szCs w:val="20"/>
              </w:rPr>
              <w:t>2-year</w:t>
            </w:r>
            <w:r w:rsidRPr="00A53769">
              <w:rPr>
                <w:rFonts w:ascii="Arial" w:hAnsi="Arial" w:cs="Arial"/>
                <w:color w:val="000000"/>
                <w:sz w:val="20"/>
                <w:szCs w:val="20"/>
              </w:rPr>
              <w:t xml:space="preserve"> period has bee</w:t>
            </w:r>
            <w:r w:rsidR="00D73F20">
              <w:rPr>
                <w:rFonts w:ascii="Arial" w:hAnsi="Arial" w:cs="Arial"/>
                <w:color w:val="000000"/>
                <w:sz w:val="20"/>
                <w:szCs w:val="20"/>
              </w:rPr>
              <w:t>n completed. In any case the ICETR</w:t>
            </w:r>
            <w:r w:rsidRPr="00A53769">
              <w:rPr>
                <w:rFonts w:ascii="Arial" w:hAnsi="Arial" w:cs="Arial"/>
                <w:color w:val="000000"/>
                <w:sz w:val="20"/>
                <w:szCs w:val="20"/>
              </w:rPr>
              <w:t>A must continue to receive a copy and acknowledge receipt of all such minor changes when “indirectly” approved.</w:t>
            </w:r>
          </w:p>
          <w:p w14:paraId="33F85F9E" w14:textId="77777777" w:rsidR="004841E8" w:rsidRPr="00A53769" w:rsidRDefault="004841E8" w:rsidP="00290804">
            <w:pPr>
              <w:pStyle w:val="ListParagraph"/>
              <w:numPr>
                <w:ilvl w:val="0"/>
                <w:numId w:val="14"/>
              </w:numPr>
              <w:spacing w:before="40" w:after="40"/>
              <w:rPr>
                <w:rFonts w:ascii="Arial" w:hAnsi="Arial" w:cs="Arial"/>
                <w:color w:val="000000"/>
                <w:sz w:val="20"/>
                <w:szCs w:val="20"/>
              </w:rPr>
            </w:pPr>
            <w:r w:rsidRPr="00A53769">
              <w:rPr>
                <w:rFonts w:ascii="Arial" w:hAnsi="Arial" w:cs="Arial"/>
                <w:color w:val="000000"/>
                <w:sz w:val="20"/>
                <w:szCs w:val="20"/>
              </w:rPr>
              <w:t>Summary of documents, including "lower order" documents, constituting the total Exposition, if applicable</w:t>
            </w:r>
          </w:p>
          <w:p w14:paraId="5A78F22F" w14:textId="77777777" w:rsidR="004841E8" w:rsidRPr="00A53769" w:rsidRDefault="004841E8" w:rsidP="00290804">
            <w:pPr>
              <w:pStyle w:val="ListParagraph"/>
              <w:numPr>
                <w:ilvl w:val="0"/>
                <w:numId w:val="14"/>
              </w:numPr>
              <w:spacing w:before="40" w:after="40"/>
              <w:rPr>
                <w:rFonts w:ascii="Arial" w:hAnsi="Arial" w:cs="Arial"/>
                <w:sz w:val="20"/>
                <w:szCs w:val="20"/>
              </w:rPr>
            </w:pPr>
            <w:r w:rsidRPr="00A53769">
              <w:rPr>
                <w:rFonts w:ascii="Arial" w:hAnsi="Arial" w:cs="Arial"/>
                <w:color w:val="000000"/>
                <w:sz w:val="20"/>
                <w:szCs w:val="20"/>
              </w:rPr>
              <w:t>Effective date of the amendment</w:t>
            </w:r>
          </w:p>
          <w:p w14:paraId="6CEFE158" w14:textId="77777777" w:rsidR="00752F08" w:rsidRPr="00A53769" w:rsidRDefault="00FA102E" w:rsidP="00290804">
            <w:pPr>
              <w:pStyle w:val="ListParagraph"/>
              <w:numPr>
                <w:ilvl w:val="0"/>
                <w:numId w:val="14"/>
              </w:numPr>
              <w:spacing w:before="40" w:after="40"/>
              <w:rPr>
                <w:rFonts w:ascii="Arial" w:hAnsi="Arial" w:cs="Arial"/>
                <w:sz w:val="20"/>
                <w:szCs w:val="20"/>
              </w:rPr>
            </w:pPr>
            <w:r w:rsidRPr="00A53769">
              <w:rPr>
                <w:rFonts w:ascii="Arial" w:hAnsi="Arial" w:cs="Arial"/>
                <w:color w:val="000000"/>
                <w:sz w:val="20"/>
                <w:szCs w:val="20"/>
              </w:rPr>
              <w:t>MTOE</w:t>
            </w:r>
            <w:r w:rsidR="00752F08" w:rsidRPr="00A53769">
              <w:rPr>
                <w:rFonts w:ascii="Arial" w:hAnsi="Arial" w:cs="Arial"/>
                <w:color w:val="000000"/>
                <w:sz w:val="20"/>
                <w:szCs w:val="20"/>
              </w:rPr>
              <w:t xml:space="preserve"> Review </w:t>
            </w:r>
          </w:p>
          <w:p w14:paraId="49A4D8DD" w14:textId="77777777" w:rsidR="00EB03AB" w:rsidRPr="00A53769" w:rsidRDefault="004841E8" w:rsidP="00290804">
            <w:pPr>
              <w:spacing w:before="40" w:after="40"/>
              <w:rPr>
                <w:rFonts w:ascii="Arial" w:hAnsi="Arial" w:cs="Arial"/>
                <w:sz w:val="20"/>
                <w:szCs w:val="20"/>
              </w:rPr>
            </w:pPr>
            <w:r w:rsidRPr="00A53769">
              <w:rPr>
                <w:rFonts w:ascii="Arial" w:hAnsi="Arial" w:cs="Arial"/>
                <w:color w:val="000000"/>
                <w:sz w:val="20"/>
                <w:szCs w:val="20"/>
              </w:rPr>
              <w:t>After IC</w:t>
            </w:r>
            <w:r w:rsidR="00D73F20">
              <w:rPr>
                <w:rFonts w:ascii="Arial" w:hAnsi="Arial" w:cs="Arial"/>
                <w:color w:val="000000"/>
                <w:sz w:val="20"/>
                <w:szCs w:val="20"/>
              </w:rPr>
              <w:t>ETR</w:t>
            </w:r>
            <w:r w:rsidRPr="00A53769">
              <w:rPr>
                <w:rFonts w:ascii="Arial" w:hAnsi="Arial" w:cs="Arial"/>
                <w:color w:val="000000"/>
                <w:sz w:val="20"/>
                <w:szCs w:val="20"/>
              </w:rPr>
              <w:t xml:space="preserve">A has approved the amendment the date when the amendment will take effect need to be determine, sometime to allow time to train personnel, print forms and/or distribute the revision so all personnel needed at different </w:t>
            </w:r>
            <w:r w:rsidR="00752F08" w:rsidRPr="00A53769">
              <w:rPr>
                <w:rFonts w:ascii="Arial" w:hAnsi="Arial" w:cs="Arial"/>
                <w:color w:val="000000"/>
                <w:sz w:val="20"/>
                <w:szCs w:val="20"/>
              </w:rPr>
              <w:t>locations</w:t>
            </w:r>
            <w:r w:rsidRPr="00A53769">
              <w:rPr>
                <w:rFonts w:ascii="Arial" w:hAnsi="Arial" w:cs="Arial"/>
                <w:color w:val="000000"/>
                <w:sz w:val="20"/>
                <w:szCs w:val="20"/>
              </w:rPr>
              <w:t xml:space="preserve"> have received the revision at the date it is effective</w:t>
            </w:r>
          </w:p>
        </w:tc>
        <w:tc>
          <w:tcPr>
            <w:tcW w:w="2782" w:type="dxa"/>
          </w:tcPr>
          <w:p w14:paraId="542085B4" w14:textId="77777777" w:rsidR="00A35C6F" w:rsidRPr="007B128A" w:rsidRDefault="00F95F5D" w:rsidP="00290804">
            <w:pPr>
              <w:spacing w:before="40" w:after="40"/>
              <w:rPr>
                <w:rFonts w:ascii="Arial" w:hAnsi="Arial" w:cs="Arial"/>
                <w:sz w:val="16"/>
                <w:szCs w:val="16"/>
              </w:rPr>
            </w:pPr>
            <w:r>
              <w:rPr>
                <w:rFonts w:ascii="Arial" w:hAnsi="Arial" w:cs="Arial"/>
                <w:sz w:val="16"/>
                <w:szCs w:val="16"/>
              </w:rPr>
              <w:t xml:space="preserve">147.A.140 </w:t>
            </w:r>
            <w:r w:rsidR="0076793A">
              <w:rPr>
                <w:rFonts w:ascii="Arial" w:hAnsi="Arial" w:cs="Arial"/>
                <w:sz w:val="16"/>
                <w:szCs w:val="16"/>
              </w:rPr>
              <w:t>/ Appendix I to AMC</w:t>
            </w:r>
          </w:p>
        </w:tc>
        <w:tc>
          <w:tcPr>
            <w:tcW w:w="3418" w:type="dxa"/>
          </w:tcPr>
          <w:p w14:paraId="7EB6280C" w14:textId="77777777" w:rsidR="00A35C6F" w:rsidRPr="00800F83" w:rsidRDefault="00A35C6F" w:rsidP="00290804">
            <w:pPr>
              <w:spacing w:before="40" w:after="40"/>
              <w:rPr>
                <w:rFonts w:ascii="Arial" w:hAnsi="Arial" w:cs="Arial"/>
                <w:sz w:val="20"/>
                <w:szCs w:val="20"/>
              </w:rPr>
            </w:pPr>
          </w:p>
        </w:tc>
      </w:tr>
    </w:tbl>
    <w:p w14:paraId="0E306054" w14:textId="000764AD" w:rsidR="009B408E" w:rsidRDefault="009B408E"/>
    <w:p w14:paraId="36ADFDEA" w14:textId="77777777" w:rsidR="009B408E" w:rsidRDefault="009B408E"/>
    <w:tbl>
      <w:tblPr>
        <w:tblStyle w:val="TableGrid"/>
        <w:tblW w:w="0" w:type="auto"/>
        <w:tblLook w:val="04A0" w:firstRow="1" w:lastRow="0" w:firstColumn="1" w:lastColumn="0" w:noHBand="0" w:noVBand="1"/>
      </w:tblPr>
      <w:tblGrid>
        <w:gridCol w:w="828"/>
        <w:gridCol w:w="6964"/>
        <w:gridCol w:w="2782"/>
        <w:gridCol w:w="3418"/>
      </w:tblGrid>
      <w:tr w:rsidR="00115709" w:rsidRPr="00800F83" w14:paraId="6B76A140" w14:textId="77777777" w:rsidTr="009B408E">
        <w:tc>
          <w:tcPr>
            <w:tcW w:w="828" w:type="dxa"/>
            <w:shd w:val="clear" w:color="auto" w:fill="D9D9D9" w:themeFill="background1" w:themeFillShade="D9"/>
          </w:tcPr>
          <w:p w14:paraId="72A2A6B2" w14:textId="77777777" w:rsidR="00115709" w:rsidRPr="00800F83" w:rsidRDefault="00115709" w:rsidP="00EB03AB">
            <w:pPr>
              <w:spacing w:before="100" w:after="100"/>
              <w:rPr>
                <w:rFonts w:ascii="Arial" w:hAnsi="Arial" w:cs="Arial"/>
                <w:sz w:val="20"/>
                <w:szCs w:val="20"/>
              </w:rPr>
            </w:pPr>
          </w:p>
        </w:tc>
        <w:tc>
          <w:tcPr>
            <w:tcW w:w="6964" w:type="dxa"/>
            <w:shd w:val="clear" w:color="auto" w:fill="D9D9D9" w:themeFill="background1" w:themeFillShade="D9"/>
          </w:tcPr>
          <w:p w14:paraId="64E1E2F6" w14:textId="77777777" w:rsidR="00115709" w:rsidRPr="00A53769" w:rsidRDefault="00367518" w:rsidP="00EB03AB">
            <w:pPr>
              <w:spacing w:before="100" w:after="100"/>
              <w:rPr>
                <w:rFonts w:ascii="Arial" w:hAnsi="Arial" w:cs="Arial"/>
                <w:caps/>
                <w:sz w:val="20"/>
                <w:szCs w:val="20"/>
              </w:rPr>
            </w:pPr>
            <w:r>
              <w:rPr>
                <w:rFonts w:ascii="Arial" w:hAnsi="Arial" w:cs="Arial"/>
                <w:caps/>
                <w:sz w:val="20"/>
                <w:szCs w:val="20"/>
              </w:rPr>
              <w:t>PART</w:t>
            </w:r>
            <w:r w:rsidR="00DC5169" w:rsidRPr="00A53769">
              <w:rPr>
                <w:rFonts w:ascii="Arial" w:hAnsi="Arial" w:cs="Arial"/>
                <w:caps/>
                <w:sz w:val="20"/>
                <w:szCs w:val="20"/>
              </w:rPr>
              <w:t xml:space="preserve"> </w:t>
            </w:r>
            <w:r w:rsidR="0076793A" w:rsidRPr="00A53769">
              <w:rPr>
                <w:rFonts w:ascii="Arial" w:hAnsi="Arial" w:cs="Arial"/>
                <w:caps/>
                <w:sz w:val="20"/>
                <w:szCs w:val="20"/>
              </w:rPr>
              <w:t>2</w:t>
            </w:r>
            <w:r w:rsidR="00DC5169" w:rsidRPr="00A53769">
              <w:rPr>
                <w:rFonts w:ascii="Arial" w:hAnsi="Arial" w:cs="Arial"/>
                <w:caps/>
                <w:sz w:val="20"/>
                <w:szCs w:val="20"/>
              </w:rPr>
              <w:tab/>
            </w:r>
            <w:r w:rsidR="0076793A" w:rsidRPr="00A53769">
              <w:rPr>
                <w:rFonts w:ascii="Arial" w:hAnsi="Arial" w:cs="Arial"/>
                <w:caps/>
                <w:sz w:val="20"/>
                <w:szCs w:val="20"/>
              </w:rPr>
              <w:t xml:space="preserve"> TRAINING AND EXAMINATION P</w:t>
            </w:r>
            <w:r w:rsidR="00DC5169" w:rsidRPr="00A53769">
              <w:rPr>
                <w:rFonts w:ascii="Arial" w:hAnsi="Arial" w:cs="Arial"/>
                <w:caps/>
                <w:sz w:val="20"/>
                <w:szCs w:val="20"/>
              </w:rPr>
              <w:t>ROCEDURES</w:t>
            </w:r>
          </w:p>
        </w:tc>
        <w:tc>
          <w:tcPr>
            <w:tcW w:w="2782" w:type="dxa"/>
            <w:shd w:val="clear" w:color="auto" w:fill="D9D9D9" w:themeFill="background1" w:themeFillShade="D9"/>
          </w:tcPr>
          <w:p w14:paraId="48CCF193" w14:textId="77777777" w:rsidR="00115709" w:rsidRPr="007B128A" w:rsidRDefault="00115709" w:rsidP="00EB03AB">
            <w:pPr>
              <w:spacing w:before="100" w:after="100"/>
              <w:rPr>
                <w:rFonts w:ascii="Arial" w:hAnsi="Arial" w:cs="Arial"/>
                <w:sz w:val="16"/>
                <w:szCs w:val="16"/>
              </w:rPr>
            </w:pPr>
          </w:p>
        </w:tc>
        <w:tc>
          <w:tcPr>
            <w:tcW w:w="3418" w:type="dxa"/>
            <w:shd w:val="clear" w:color="auto" w:fill="D9D9D9" w:themeFill="background1" w:themeFillShade="D9"/>
          </w:tcPr>
          <w:p w14:paraId="795C780E" w14:textId="77777777" w:rsidR="00115709" w:rsidRPr="00800F83" w:rsidRDefault="00115709" w:rsidP="00EB03AB">
            <w:pPr>
              <w:spacing w:before="100" w:after="100"/>
              <w:rPr>
                <w:rFonts w:ascii="Arial" w:hAnsi="Arial" w:cs="Arial"/>
                <w:sz w:val="20"/>
                <w:szCs w:val="20"/>
              </w:rPr>
            </w:pPr>
          </w:p>
        </w:tc>
      </w:tr>
      <w:tr w:rsidR="00115709" w:rsidRPr="00800F83" w14:paraId="3D096DE2" w14:textId="77777777" w:rsidTr="009B408E">
        <w:sdt>
          <w:sdtPr>
            <w:rPr>
              <w:rFonts w:ascii="Arial" w:hAnsi="Arial" w:cs="Arial"/>
              <w:sz w:val="20"/>
              <w:szCs w:val="20"/>
            </w:rPr>
            <w:id w:val="1781064273"/>
            <w14:checkbox>
              <w14:checked w14:val="0"/>
              <w14:checkedState w14:val="2612" w14:font="MS Gothic"/>
              <w14:uncheckedState w14:val="2610" w14:font="MS Gothic"/>
            </w14:checkbox>
          </w:sdtPr>
          <w:sdtEndPr/>
          <w:sdtContent>
            <w:tc>
              <w:tcPr>
                <w:tcW w:w="828" w:type="dxa"/>
              </w:tcPr>
              <w:p w14:paraId="4115114E" w14:textId="77777777" w:rsidR="00115709" w:rsidRPr="00800F83" w:rsidRDefault="003B6AAD" w:rsidP="00290804">
                <w:pPr>
                  <w:spacing w:beforeLines="40" w:before="96" w:after="40"/>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6045BD51" w14:textId="77777777" w:rsidR="00D85B27" w:rsidRPr="00066DC4" w:rsidRDefault="0076793A" w:rsidP="00290804">
            <w:pPr>
              <w:pStyle w:val="ListParagraph"/>
              <w:numPr>
                <w:ilvl w:val="1"/>
                <w:numId w:val="26"/>
              </w:numPr>
              <w:spacing w:beforeLines="40" w:before="96" w:after="40"/>
              <w:ind w:hanging="720"/>
              <w:rPr>
                <w:rFonts w:ascii="Arial" w:hAnsi="Arial" w:cs="Arial"/>
                <w:sz w:val="20"/>
                <w:szCs w:val="20"/>
              </w:rPr>
            </w:pPr>
            <w:r w:rsidRPr="00066DC4">
              <w:rPr>
                <w:rFonts w:ascii="Arial" w:hAnsi="Arial" w:cs="Arial"/>
                <w:sz w:val="20"/>
                <w:szCs w:val="20"/>
              </w:rPr>
              <w:t>Organisation of courses</w:t>
            </w:r>
          </w:p>
          <w:p w14:paraId="6E7CC06A" w14:textId="77777777" w:rsidR="00ED5FAC" w:rsidRDefault="0076793A" w:rsidP="00290804">
            <w:pPr>
              <w:autoSpaceDE w:val="0"/>
              <w:autoSpaceDN w:val="0"/>
              <w:adjustRightInd w:val="0"/>
              <w:spacing w:beforeLines="40" w:before="96" w:after="40"/>
              <w:rPr>
                <w:rFonts w:ascii="Arial" w:hAnsi="Arial" w:cs="Arial"/>
                <w:color w:val="000000"/>
                <w:sz w:val="20"/>
                <w:szCs w:val="20"/>
              </w:rPr>
            </w:pPr>
            <w:r w:rsidRPr="00A53769">
              <w:rPr>
                <w:rFonts w:ascii="Arial" w:hAnsi="Arial" w:cs="Arial"/>
                <w:color w:val="000000"/>
                <w:sz w:val="20"/>
                <w:szCs w:val="20"/>
              </w:rPr>
              <w:t xml:space="preserve">In this paragraph the organisation should detail the procedures in place in order to organise the courses and to ensure that all necessary means are available to deliver in good conditions and by appropriately qualified staff all the course elements as required by the </w:t>
            </w:r>
            <w:r w:rsidR="00367518">
              <w:rPr>
                <w:rFonts w:ascii="Arial" w:hAnsi="Arial" w:cs="Arial"/>
                <w:color w:val="000000"/>
                <w:sz w:val="20"/>
                <w:szCs w:val="20"/>
              </w:rPr>
              <w:t>Part</w:t>
            </w:r>
            <w:r w:rsidR="00ED5FAC">
              <w:rPr>
                <w:rFonts w:ascii="Arial" w:hAnsi="Arial" w:cs="Arial"/>
                <w:color w:val="000000"/>
                <w:sz w:val="20"/>
                <w:szCs w:val="20"/>
              </w:rPr>
              <w:t>-</w:t>
            </w:r>
            <w:r w:rsidRPr="00A53769">
              <w:rPr>
                <w:rFonts w:ascii="Arial" w:hAnsi="Arial" w:cs="Arial"/>
                <w:color w:val="000000"/>
                <w:sz w:val="20"/>
                <w:szCs w:val="20"/>
              </w:rPr>
              <w:t xml:space="preserve">66 syllabus. </w:t>
            </w:r>
          </w:p>
          <w:p w14:paraId="42EE833E" w14:textId="77777777" w:rsidR="00A908E9" w:rsidRPr="00E83E5E" w:rsidRDefault="0076793A" w:rsidP="00290804">
            <w:pPr>
              <w:autoSpaceDE w:val="0"/>
              <w:autoSpaceDN w:val="0"/>
              <w:adjustRightInd w:val="0"/>
              <w:spacing w:beforeLines="40" w:before="96" w:after="40"/>
              <w:rPr>
                <w:rFonts w:ascii="Arial" w:hAnsi="Arial" w:cs="Arial"/>
                <w:color w:val="000000"/>
                <w:sz w:val="20"/>
              </w:rPr>
            </w:pPr>
            <w:r w:rsidRPr="00A53769">
              <w:rPr>
                <w:rFonts w:ascii="Arial" w:hAnsi="Arial" w:cs="Arial"/>
                <w:color w:val="000000"/>
                <w:sz w:val="20"/>
                <w:szCs w:val="20"/>
              </w:rPr>
              <w:t>Such procedures may include a formalised review of the availability of required appropriate training rooms, materials, STDs, specialists... and resulting in tuition programme.</w:t>
            </w:r>
          </w:p>
        </w:tc>
        <w:tc>
          <w:tcPr>
            <w:tcW w:w="2782" w:type="dxa"/>
          </w:tcPr>
          <w:p w14:paraId="532DA82E" w14:textId="77777777" w:rsidR="00115709" w:rsidRPr="007B128A" w:rsidRDefault="0076793A" w:rsidP="00290804">
            <w:pPr>
              <w:spacing w:beforeLines="40" w:before="96" w:after="40"/>
              <w:rPr>
                <w:rFonts w:ascii="Arial" w:hAnsi="Arial" w:cs="Arial"/>
                <w:sz w:val="16"/>
                <w:szCs w:val="16"/>
              </w:rPr>
            </w:pPr>
            <w:r>
              <w:rPr>
                <w:rFonts w:ascii="Arial" w:hAnsi="Arial" w:cs="Arial"/>
                <w:sz w:val="16"/>
                <w:szCs w:val="16"/>
              </w:rPr>
              <w:t>147.A.200</w:t>
            </w:r>
          </w:p>
        </w:tc>
        <w:tc>
          <w:tcPr>
            <w:tcW w:w="3418" w:type="dxa"/>
          </w:tcPr>
          <w:p w14:paraId="1999D191" w14:textId="77777777" w:rsidR="00115709" w:rsidRPr="00800F83" w:rsidRDefault="00115709" w:rsidP="00290804">
            <w:pPr>
              <w:spacing w:beforeLines="40" w:before="96" w:after="40"/>
              <w:rPr>
                <w:rFonts w:ascii="Arial" w:hAnsi="Arial" w:cs="Arial"/>
                <w:sz w:val="20"/>
                <w:szCs w:val="20"/>
              </w:rPr>
            </w:pPr>
          </w:p>
        </w:tc>
      </w:tr>
      <w:tr w:rsidR="00E075B2" w:rsidRPr="00800F83" w14:paraId="51B25ED7" w14:textId="77777777" w:rsidTr="009B408E">
        <w:trPr>
          <w:trHeight w:val="3255"/>
        </w:trPr>
        <w:sdt>
          <w:sdtPr>
            <w:rPr>
              <w:rFonts w:ascii="Arial" w:hAnsi="Arial" w:cs="Arial"/>
              <w:sz w:val="20"/>
              <w:szCs w:val="20"/>
            </w:rPr>
            <w:id w:val="-1333910791"/>
            <w14:checkbox>
              <w14:checked w14:val="0"/>
              <w14:checkedState w14:val="2612" w14:font="MS Gothic"/>
              <w14:uncheckedState w14:val="2610" w14:font="MS Gothic"/>
            </w14:checkbox>
          </w:sdtPr>
          <w:sdtEndPr/>
          <w:sdtContent>
            <w:tc>
              <w:tcPr>
                <w:tcW w:w="828" w:type="dxa"/>
              </w:tcPr>
              <w:p w14:paraId="2DC95883" w14:textId="77777777" w:rsidR="00E075B2" w:rsidRPr="007F7182" w:rsidRDefault="0062668B" w:rsidP="00290804">
                <w:pPr>
                  <w:spacing w:beforeLines="40" w:before="96" w:afterLines="40" w:after="96"/>
                  <w:rPr>
                    <w:rFonts w:ascii="Arial" w:hAnsi="Arial" w:cs="Arial"/>
                    <w:sz w:val="20"/>
                    <w:szCs w:val="20"/>
                  </w:rPr>
                </w:pPr>
                <w:r w:rsidRPr="007F7182">
                  <w:rPr>
                    <w:rFonts w:ascii="MS Gothic" w:eastAsia="MS Gothic" w:hAnsi="MS Gothic" w:cs="Arial" w:hint="eastAsia"/>
                    <w:sz w:val="20"/>
                    <w:szCs w:val="20"/>
                  </w:rPr>
                  <w:t>☐</w:t>
                </w:r>
              </w:p>
            </w:tc>
          </w:sdtContent>
        </w:sdt>
        <w:tc>
          <w:tcPr>
            <w:tcW w:w="6964" w:type="dxa"/>
          </w:tcPr>
          <w:p w14:paraId="2055522A" w14:textId="77777777" w:rsidR="00E075B2" w:rsidRPr="007F7182" w:rsidRDefault="0062668B" w:rsidP="00290804">
            <w:pPr>
              <w:pStyle w:val="ListParagraph"/>
              <w:numPr>
                <w:ilvl w:val="1"/>
                <w:numId w:val="18"/>
              </w:numPr>
              <w:spacing w:beforeLines="40" w:before="96" w:afterLines="40" w:after="96"/>
              <w:ind w:left="720" w:hanging="720"/>
              <w:rPr>
                <w:rFonts w:ascii="Arial" w:hAnsi="Arial" w:cs="Arial"/>
                <w:sz w:val="20"/>
                <w:szCs w:val="20"/>
              </w:rPr>
            </w:pPr>
            <w:r w:rsidRPr="007F7182">
              <w:rPr>
                <w:rFonts w:ascii="Arial" w:hAnsi="Arial" w:cs="Arial"/>
                <w:sz w:val="20"/>
                <w:szCs w:val="20"/>
              </w:rPr>
              <w:t>Preparation of course material</w:t>
            </w:r>
          </w:p>
          <w:p w14:paraId="043DCE0F" w14:textId="77777777" w:rsidR="004E759E" w:rsidRDefault="0062668B" w:rsidP="00290804">
            <w:pPr>
              <w:autoSpaceDE w:val="0"/>
              <w:autoSpaceDN w:val="0"/>
              <w:adjustRightInd w:val="0"/>
              <w:spacing w:beforeLines="40" w:before="96" w:afterLines="40" w:after="96"/>
              <w:rPr>
                <w:rFonts w:ascii="Arial" w:hAnsi="Arial" w:cs="Arial"/>
                <w:color w:val="000000"/>
                <w:sz w:val="20"/>
                <w:szCs w:val="20"/>
              </w:rPr>
            </w:pPr>
            <w:r w:rsidRPr="007F7182">
              <w:rPr>
                <w:rFonts w:ascii="Arial" w:hAnsi="Arial" w:cs="Arial"/>
                <w:color w:val="000000"/>
                <w:sz w:val="20"/>
                <w:szCs w:val="20"/>
              </w:rPr>
              <w:t xml:space="preserve">Training material should meet the requirements of </w:t>
            </w:r>
            <w:r w:rsidR="00367518">
              <w:rPr>
                <w:rFonts w:ascii="Arial" w:hAnsi="Arial" w:cs="Arial"/>
                <w:color w:val="000000"/>
                <w:sz w:val="20"/>
                <w:szCs w:val="20"/>
              </w:rPr>
              <w:t>P</w:t>
            </w:r>
            <w:r w:rsidR="00ED5FAC">
              <w:rPr>
                <w:rFonts w:ascii="Arial" w:hAnsi="Arial" w:cs="Arial"/>
                <w:color w:val="000000"/>
                <w:sz w:val="20"/>
                <w:szCs w:val="20"/>
              </w:rPr>
              <w:t>art</w:t>
            </w:r>
            <w:r w:rsidRPr="007F7182">
              <w:rPr>
                <w:rFonts w:ascii="Arial" w:hAnsi="Arial" w:cs="Arial"/>
                <w:color w:val="000000"/>
                <w:sz w:val="20"/>
                <w:szCs w:val="20"/>
              </w:rPr>
              <w:t>-66. It should also state</w:t>
            </w:r>
            <w:r w:rsidR="00BB2253" w:rsidRPr="007F7182">
              <w:rPr>
                <w:rFonts w:ascii="Arial" w:hAnsi="Arial" w:cs="Arial"/>
                <w:color w:val="000000"/>
                <w:sz w:val="20"/>
                <w:szCs w:val="20"/>
              </w:rPr>
              <w:t xml:space="preserve"> </w:t>
            </w:r>
            <w:r w:rsidRPr="007F7182">
              <w:rPr>
                <w:rFonts w:ascii="Arial" w:hAnsi="Arial" w:cs="Arial"/>
                <w:color w:val="000000"/>
                <w:sz w:val="20"/>
                <w:szCs w:val="20"/>
              </w:rPr>
              <w:t xml:space="preserve">how the approved company produces a course for a new aircraft type. This would typically include the production of the Training Needs Analysis </w:t>
            </w:r>
            <w:r w:rsidR="004E759E">
              <w:rPr>
                <w:rFonts w:ascii="Arial" w:hAnsi="Arial" w:cs="Arial"/>
                <w:color w:val="000000"/>
                <w:sz w:val="20"/>
                <w:szCs w:val="20"/>
              </w:rPr>
              <w:t>i.a.w</w:t>
            </w:r>
            <w:r w:rsidR="004B6AA2">
              <w:rPr>
                <w:rFonts w:ascii="Arial" w:hAnsi="Arial" w:cs="Arial"/>
                <w:color w:val="000000"/>
                <w:sz w:val="20"/>
                <w:szCs w:val="20"/>
              </w:rPr>
              <w:t>.</w:t>
            </w:r>
            <w:r w:rsidR="004E759E">
              <w:rPr>
                <w:rFonts w:ascii="Arial" w:hAnsi="Arial" w:cs="Arial"/>
                <w:color w:val="000000"/>
                <w:sz w:val="20"/>
                <w:szCs w:val="20"/>
              </w:rPr>
              <w:t xml:space="preserve"> Part 66 appendix III </w:t>
            </w:r>
          </w:p>
          <w:p w14:paraId="5216BCC9" w14:textId="77777777" w:rsidR="00ED5FAC" w:rsidRDefault="00D73F20" w:rsidP="00290804">
            <w:pPr>
              <w:autoSpaceDE w:val="0"/>
              <w:autoSpaceDN w:val="0"/>
              <w:adjustRightInd w:val="0"/>
              <w:spacing w:beforeLines="40" w:before="96" w:afterLines="40" w:after="96"/>
              <w:rPr>
                <w:rFonts w:ascii="Arial" w:hAnsi="Arial" w:cs="Arial"/>
                <w:color w:val="000000"/>
                <w:sz w:val="20"/>
                <w:szCs w:val="20"/>
              </w:rPr>
            </w:pPr>
            <w:r>
              <w:rPr>
                <w:rFonts w:ascii="Arial" w:hAnsi="Arial" w:cs="Arial"/>
                <w:color w:val="000000"/>
                <w:sz w:val="20"/>
                <w:szCs w:val="20"/>
              </w:rPr>
              <w:t>For Basic training ICETR</w:t>
            </w:r>
            <w:r w:rsidR="004E759E">
              <w:rPr>
                <w:rFonts w:ascii="Arial" w:hAnsi="Arial" w:cs="Arial"/>
                <w:color w:val="000000"/>
                <w:sz w:val="20"/>
                <w:szCs w:val="20"/>
              </w:rPr>
              <w:t>A Form LHD 430 needs to be completed and submitted with training material for each module</w:t>
            </w:r>
            <w:r w:rsidR="00BC2A7E">
              <w:rPr>
                <w:rFonts w:ascii="Arial" w:hAnsi="Arial" w:cs="Arial"/>
                <w:color w:val="000000"/>
                <w:sz w:val="20"/>
                <w:szCs w:val="20"/>
              </w:rPr>
              <w:t xml:space="preserve"> in order to demonstrate compliance with Part 66 Appendix I.</w:t>
            </w:r>
            <w:r w:rsidR="0062668B" w:rsidRPr="007F7182">
              <w:rPr>
                <w:rFonts w:ascii="Arial" w:hAnsi="Arial" w:cs="Arial"/>
                <w:color w:val="000000"/>
                <w:sz w:val="20"/>
                <w:szCs w:val="20"/>
              </w:rPr>
              <w:t xml:space="preserve"> </w:t>
            </w:r>
          </w:p>
          <w:p w14:paraId="4D5552B8" w14:textId="77777777" w:rsidR="007F0CA6" w:rsidRDefault="007F0CA6" w:rsidP="00290804">
            <w:pPr>
              <w:autoSpaceDE w:val="0"/>
              <w:autoSpaceDN w:val="0"/>
              <w:adjustRightInd w:val="0"/>
              <w:spacing w:beforeLines="40" w:before="96" w:afterLines="40" w:after="96"/>
              <w:rPr>
                <w:rFonts w:ascii="Arial" w:hAnsi="Arial" w:cs="Arial"/>
                <w:color w:val="000000"/>
                <w:sz w:val="20"/>
                <w:szCs w:val="20"/>
              </w:rPr>
            </w:pPr>
            <w:r>
              <w:rPr>
                <w:rFonts w:ascii="Arial" w:hAnsi="Arial" w:cs="Arial"/>
                <w:color w:val="000000"/>
                <w:sz w:val="20"/>
                <w:szCs w:val="20"/>
              </w:rPr>
              <w:t>For category L licence and relevant subcategories approval is issued for examination only.  Reference to source material for examination questions shall be referenced on Form LHD-430-L</w:t>
            </w:r>
          </w:p>
          <w:p w14:paraId="5D5345AB" w14:textId="77777777" w:rsidR="0062668B" w:rsidRDefault="0062668B" w:rsidP="00290804">
            <w:pPr>
              <w:autoSpaceDE w:val="0"/>
              <w:autoSpaceDN w:val="0"/>
              <w:adjustRightInd w:val="0"/>
              <w:spacing w:beforeLines="40" w:before="96" w:afterLines="40" w:after="96"/>
              <w:rPr>
                <w:rFonts w:ascii="Arial" w:hAnsi="Arial" w:cs="Arial"/>
                <w:color w:val="000000"/>
                <w:sz w:val="20"/>
                <w:szCs w:val="20"/>
              </w:rPr>
            </w:pPr>
            <w:r w:rsidRPr="007F7182">
              <w:rPr>
                <w:rFonts w:ascii="Arial" w:hAnsi="Arial" w:cs="Arial"/>
                <w:color w:val="000000"/>
                <w:sz w:val="20"/>
                <w:szCs w:val="20"/>
              </w:rPr>
              <w:t>In order to get the course approved a set of multi-choice questions</w:t>
            </w:r>
            <w:r w:rsidR="004E759E">
              <w:rPr>
                <w:rFonts w:ascii="Arial" w:hAnsi="Arial" w:cs="Arial"/>
                <w:color w:val="000000"/>
                <w:sz w:val="20"/>
                <w:szCs w:val="20"/>
              </w:rPr>
              <w:t>/and or</w:t>
            </w:r>
            <w:r w:rsidR="00BC2A7E">
              <w:rPr>
                <w:rFonts w:ascii="Arial" w:hAnsi="Arial" w:cs="Arial"/>
                <w:color w:val="000000"/>
                <w:sz w:val="20"/>
                <w:szCs w:val="20"/>
              </w:rPr>
              <w:t xml:space="preserve"> essay questions must be submitted.</w:t>
            </w:r>
          </w:p>
          <w:p w14:paraId="5EA48F61" w14:textId="77777777" w:rsidR="006F4D09" w:rsidRDefault="0062668B" w:rsidP="00290804">
            <w:pPr>
              <w:autoSpaceDE w:val="0"/>
              <w:autoSpaceDN w:val="0"/>
              <w:adjustRightInd w:val="0"/>
              <w:spacing w:beforeLines="40" w:before="96" w:afterLines="40" w:after="96"/>
              <w:rPr>
                <w:rFonts w:ascii="Arial" w:hAnsi="Arial" w:cs="Arial"/>
                <w:color w:val="000000"/>
                <w:sz w:val="20"/>
                <w:szCs w:val="20"/>
              </w:rPr>
            </w:pPr>
            <w:r w:rsidRPr="007F7182">
              <w:rPr>
                <w:rFonts w:ascii="Arial" w:hAnsi="Arial" w:cs="Arial"/>
                <w:color w:val="000000"/>
                <w:sz w:val="20"/>
                <w:szCs w:val="20"/>
              </w:rPr>
              <w:t xml:space="preserve">This procedure should also be utilised to list the responsibilities by </w:t>
            </w:r>
            <w:r w:rsidR="00367518">
              <w:rPr>
                <w:rFonts w:ascii="Arial" w:hAnsi="Arial" w:cs="Arial"/>
                <w:color w:val="000000"/>
                <w:sz w:val="20"/>
                <w:szCs w:val="20"/>
              </w:rPr>
              <w:t>P</w:t>
            </w:r>
            <w:r w:rsidR="00ED5FAC">
              <w:rPr>
                <w:rFonts w:ascii="Arial" w:hAnsi="Arial" w:cs="Arial"/>
                <w:color w:val="000000"/>
                <w:sz w:val="20"/>
                <w:szCs w:val="20"/>
              </w:rPr>
              <w:t>art</w:t>
            </w:r>
            <w:r w:rsidRPr="007F7182">
              <w:rPr>
                <w:rFonts w:ascii="Arial" w:hAnsi="Arial" w:cs="Arial"/>
                <w:color w:val="000000"/>
                <w:sz w:val="20"/>
                <w:szCs w:val="20"/>
              </w:rPr>
              <w:t>-66</w:t>
            </w:r>
            <w:r w:rsidR="00BB2253" w:rsidRPr="007F7182">
              <w:rPr>
                <w:rFonts w:ascii="Arial" w:hAnsi="Arial" w:cs="Arial"/>
                <w:color w:val="000000"/>
                <w:sz w:val="20"/>
                <w:szCs w:val="20"/>
              </w:rPr>
              <w:t xml:space="preserve"> </w:t>
            </w:r>
            <w:r w:rsidRPr="007F7182">
              <w:rPr>
                <w:rFonts w:ascii="Arial" w:hAnsi="Arial" w:cs="Arial"/>
                <w:color w:val="000000"/>
                <w:sz w:val="20"/>
                <w:szCs w:val="20"/>
              </w:rPr>
              <w:t>module for the production, review &amp; amendment of lecture notes.</w:t>
            </w:r>
          </w:p>
          <w:p w14:paraId="6A1D6968" w14:textId="77777777" w:rsidR="00B16845" w:rsidRDefault="00B16845" w:rsidP="00B16845">
            <w:pPr>
              <w:autoSpaceDE w:val="0"/>
              <w:autoSpaceDN w:val="0"/>
              <w:adjustRightInd w:val="0"/>
              <w:rPr>
                <w:rFonts w:ascii="Arial" w:hAnsi="Arial" w:cs="Arial"/>
                <w:color w:val="000000"/>
                <w:sz w:val="20"/>
                <w:szCs w:val="20"/>
              </w:rPr>
            </w:pPr>
            <w:r>
              <w:rPr>
                <w:rFonts w:ascii="Arial" w:hAnsi="Arial" w:cs="Arial"/>
                <w:color w:val="000000"/>
                <w:sz w:val="20"/>
                <w:szCs w:val="20"/>
              </w:rPr>
              <w:t xml:space="preserve">NOTE for Aircraft Type Training: </w:t>
            </w:r>
          </w:p>
          <w:p w14:paraId="0561AD93" w14:textId="77777777" w:rsidR="00B16845" w:rsidRPr="00B16845" w:rsidRDefault="00B16845" w:rsidP="00B16845">
            <w:pPr>
              <w:autoSpaceDE w:val="0"/>
              <w:autoSpaceDN w:val="0"/>
              <w:adjustRightInd w:val="0"/>
              <w:rPr>
                <w:rFonts w:ascii="Arial" w:hAnsi="Arial" w:cs="Arial"/>
                <w:color w:val="000000"/>
                <w:sz w:val="20"/>
                <w:szCs w:val="20"/>
              </w:rPr>
            </w:pPr>
            <w:r w:rsidRPr="00B16845">
              <w:rPr>
                <w:rFonts w:ascii="EUAlbertina-Regu" w:hAnsi="EUAlbertina-Regu" w:cs="EUAlbertina-Regu"/>
                <w:color w:val="030404"/>
                <w:sz w:val="19"/>
                <w:szCs w:val="19"/>
              </w:rPr>
              <w:t xml:space="preserve">Theoretical training and examination </w:t>
            </w:r>
            <w:r>
              <w:rPr>
                <w:rFonts w:ascii="EUAlbertina-Regu" w:hAnsi="EUAlbertina-Regu" w:cs="EUAlbertina-Regu"/>
                <w:color w:val="030404"/>
                <w:sz w:val="19"/>
                <w:szCs w:val="19"/>
              </w:rPr>
              <w:t xml:space="preserve">and practical training and assessment </w:t>
            </w:r>
            <w:r w:rsidRPr="00B16845">
              <w:rPr>
                <w:rFonts w:ascii="EUAlbertina-Regu" w:hAnsi="EUAlbertina-Regu" w:cs="EUAlbertina-Regu"/>
                <w:color w:val="030404"/>
                <w:sz w:val="19"/>
                <w:szCs w:val="19"/>
              </w:rPr>
              <w:t>shall comply with the relevant elements defined in the mandatory part of the operational suitability data</w:t>
            </w:r>
            <w:r>
              <w:rPr>
                <w:rFonts w:ascii="EUAlbertina-Regu" w:hAnsi="EUAlbertina-Regu" w:cs="EUAlbertina-Regu"/>
                <w:color w:val="030404"/>
                <w:sz w:val="19"/>
                <w:szCs w:val="19"/>
              </w:rPr>
              <w:t xml:space="preserve"> (OSD)</w:t>
            </w:r>
            <w:r w:rsidRPr="00B16845">
              <w:rPr>
                <w:rFonts w:ascii="EUAlbertina-Regu" w:hAnsi="EUAlbertina-Regu" w:cs="EUAlbertina-Regu"/>
                <w:color w:val="030404"/>
                <w:sz w:val="19"/>
                <w:szCs w:val="19"/>
              </w:rPr>
              <w:t xml:space="preserve"> established in</w:t>
            </w:r>
            <w:r>
              <w:rPr>
                <w:rFonts w:ascii="EUAlbertina-Regu" w:hAnsi="EUAlbertina-Regu" w:cs="EUAlbertina-Regu"/>
                <w:color w:val="030404"/>
                <w:sz w:val="19"/>
                <w:szCs w:val="19"/>
              </w:rPr>
              <w:t xml:space="preserve"> </w:t>
            </w:r>
            <w:r w:rsidRPr="00B16845">
              <w:rPr>
                <w:rFonts w:ascii="EUAlbertina-Regu" w:hAnsi="EUAlbertina-Regu" w:cs="EUAlbertina-Regu"/>
                <w:color w:val="030404"/>
                <w:sz w:val="19"/>
                <w:szCs w:val="19"/>
              </w:rPr>
              <w:t>accordance with Regulation (EU) No 748/2012 or, if such elements are not available, the standard</w:t>
            </w:r>
            <w:r>
              <w:rPr>
                <w:rFonts w:ascii="EUAlbertina-Regu" w:hAnsi="EUAlbertina-Regu" w:cs="EUAlbertina-Regu"/>
                <w:color w:val="030404"/>
                <w:sz w:val="19"/>
                <w:szCs w:val="19"/>
              </w:rPr>
              <w:t xml:space="preserve"> </w:t>
            </w:r>
            <w:r w:rsidRPr="00B16845">
              <w:rPr>
                <w:rFonts w:ascii="EUAlbertina-Regu" w:hAnsi="EUAlbertina-Regu" w:cs="EUAlbertina-Regu"/>
                <w:color w:val="030404"/>
                <w:sz w:val="19"/>
                <w:szCs w:val="19"/>
              </w:rPr>
              <w:t xml:space="preserve">described in point 3.1 </w:t>
            </w:r>
            <w:r>
              <w:rPr>
                <w:rFonts w:ascii="EUAlbertina-Regu" w:hAnsi="EUAlbertina-Regu" w:cs="EUAlbertina-Regu"/>
                <w:color w:val="030404"/>
                <w:sz w:val="19"/>
                <w:szCs w:val="19"/>
              </w:rPr>
              <w:t xml:space="preserve">and 3.2 </w:t>
            </w:r>
            <w:r w:rsidRPr="00B16845">
              <w:rPr>
                <w:rFonts w:ascii="EUAlbertina-Regu" w:hAnsi="EUAlbertina-Regu" w:cs="EUAlbertina-Regu"/>
                <w:color w:val="030404"/>
                <w:sz w:val="19"/>
                <w:szCs w:val="19"/>
              </w:rPr>
              <w:t>of Appendix</w:t>
            </w:r>
            <w:r>
              <w:rPr>
                <w:rFonts w:ascii="EUAlbertina-Regu" w:hAnsi="EUAlbertina-Regu" w:cs="EUAlbertina-Regu"/>
                <w:color w:val="030404"/>
                <w:sz w:val="19"/>
                <w:szCs w:val="19"/>
              </w:rPr>
              <w:t xml:space="preserve"> III.</w:t>
            </w:r>
          </w:p>
          <w:p w14:paraId="0F4C9E5F" w14:textId="77777777" w:rsidR="00B16845" w:rsidRDefault="00B16845" w:rsidP="00B16845">
            <w:pPr>
              <w:autoSpaceDE w:val="0"/>
              <w:autoSpaceDN w:val="0"/>
              <w:adjustRightInd w:val="0"/>
              <w:rPr>
                <w:rFonts w:ascii="Arial" w:hAnsi="Arial" w:cs="Arial"/>
                <w:color w:val="000000"/>
                <w:sz w:val="20"/>
                <w:szCs w:val="20"/>
              </w:rPr>
            </w:pPr>
          </w:p>
          <w:p w14:paraId="09645E4F" w14:textId="77777777" w:rsidR="00B16845" w:rsidRDefault="00B16845" w:rsidP="00B16845">
            <w:pPr>
              <w:autoSpaceDE w:val="0"/>
              <w:autoSpaceDN w:val="0"/>
              <w:adjustRightInd w:val="0"/>
              <w:rPr>
                <w:rFonts w:ascii="EUAlbertina-Regu" w:hAnsi="EUAlbertina-Regu" w:cs="EUAlbertina-Regu"/>
                <w:color w:val="030404"/>
                <w:sz w:val="19"/>
                <w:szCs w:val="19"/>
              </w:rPr>
            </w:pPr>
            <w:r>
              <w:rPr>
                <w:rFonts w:ascii="Arial" w:hAnsi="Arial" w:cs="Arial"/>
                <w:color w:val="000000"/>
                <w:sz w:val="20"/>
                <w:szCs w:val="20"/>
              </w:rPr>
              <w:t>Type training courses shall include o</w:t>
            </w:r>
            <w:r w:rsidRPr="00B16845">
              <w:rPr>
                <w:rFonts w:ascii="EUAlbertina-Regu" w:hAnsi="EUAlbertina-Regu" w:cs="EUAlbertina-Regu"/>
                <w:color w:val="030404"/>
                <w:sz w:val="19"/>
                <w:szCs w:val="19"/>
              </w:rPr>
              <w:t xml:space="preserve">perational suitability data </w:t>
            </w:r>
            <w:r>
              <w:rPr>
                <w:rFonts w:ascii="EUAlbertina-Regu" w:hAnsi="EUAlbertina-Regu" w:cs="EUAlbertina-Regu"/>
                <w:color w:val="030404"/>
                <w:sz w:val="19"/>
                <w:szCs w:val="19"/>
              </w:rPr>
              <w:t xml:space="preserve">(OSD) </w:t>
            </w:r>
            <w:r w:rsidRPr="00B16845">
              <w:rPr>
                <w:rFonts w:ascii="EUAlbertina-Regu" w:hAnsi="EUAlbertina-Regu" w:cs="EUAlbertina-Regu"/>
                <w:color w:val="030404"/>
                <w:sz w:val="19"/>
                <w:szCs w:val="19"/>
              </w:rPr>
              <w:t>for the relevant type not later than 18 December 2017 or within two years after the operational suitability data was approved, whichever is the latest.</w:t>
            </w:r>
          </w:p>
          <w:p w14:paraId="6A82AE39" w14:textId="77777777" w:rsidR="00B16845" w:rsidRDefault="00B16845" w:rsidP="00B16845">
            <w:pPr>
              <w:autoSpaceDE w:val="0"/>
              <w:autoSpaceDN w:val="0"/>
              <w:adjustRightInd w:val="0"/>
              <w:rPr>
                <w:rFonts w:ascii="EUAlbertina-Regu" w:hAnsi="EUAlbertina-Regu" w:cs="EUAlbertina-Regu"/>
                <w:color w:val="030404"/>
                <w:sz w:val="19"/>
                <w:szCs w:val="19"/>
              </w:rPr>
            </w:pPr>
          </w:p>
          <w:p w14:paraId="3262C362" w14:textId="77777777" w:rsidR="00B16845" w:rsidRPr="007F7182" w:rsidRDefault="00B16845" w:rsidP="00B16845">
            <w:pPr>
              <w:autoSpaceDE w:val="0"/>
              <w:autoSpaceDN w:val="0"/>
              <w:adjustRightInd w:val="0"/>
              <w:rPr>
                <w:rFonts w:ascii="Arial" w:hAnsi="Arial" w:cs="Arial"/>
                <w:color w:val="000000"/>
                <w:sz w:val="20"/>
                <w:szCs w:val="20"/>
              </w:rPr>
            </w:pPr>
            <w:r w:rsidRPr="00B16845">
              <w:rPr>
                <w:rFonts w:ascii="EUAlbertina-Regu" w:hAnsi="EUAlbertina-Regu" w:cs="EUAlbertina-Regu"/>
                <w:color w:val="030404"/>
                <w:sz w:val="19"/>
                <w:szCs w:val="19"/>
              </w:rPr>
              <w:t>The operational suitability data includes mandatory training elements for type rating training of maintenance certifying staff. Those elements should be the basis for developing type training courses.</w:t>
            </w:r>
          </w:p>
        </w:tc>
        <w:tc>
          <w:tcPr>
            <w:tcW w:w="2782" w:type="dxa"/>
          </w:tcPr>
          <w:p w14:paraId="11EE580D" w14:textId="77777777" w:rsidR="00E075B2" w:rsidRPr="007F7182" w:rsidRDefault="0062668B" w:rsidP="00290804">
            <w:pPr>
              <w:spacing w:beforeLines="40" w:before="96" w:afterLines="40" w:after="96"/>
              <w:rPr>
                <w:rFonts w:ascii="Arial" w:hAnsi="Arial" w:cs="Arial"/>
                <w:iCs/>
                <w:sz w:val="16"/>
                <w:szCs w:val="16"/>
              </w:rPr>
            </w:pPr>
            <w:r w:rsidRPr="007F7182">
              <w:rPr>
                <w:rFonts w:ascii="Arial" w:hAnsi="Arial" w:cs="Arial"/>
                <w:iCs/>
                <w:sz w:val="16"/>
                <w:szCs w:val="16"/>
              </w:rPr>
              <w:t>147.A.120</w:t>
            </w:r>
          </w:p>
        </w:tc>
        <w:tc>
          <w:tcPr>
            <w:tcW w:w="3418" w:type="dxa"/>
          </w:tcPr>
          <w:p w14:paraId="7FB4AF34" w14:textId="77777777" w:rsidR="00E075B2" w:rsidRPr="00CC1C2F" w:rsidRDefault="00E075B2" w:rsidP="00290804">
            <w:pPr>
              <w:spacing w:beforeLines="40" w:before="96" w:afterLines="40" w:after="96"/>
              <w:rPr>
                <w:rFonts w:ascii="Arial" w:hAnsi="Arial" w:cs="Arial"/>
                <w:sz w:val="20"/>
                <w:szCs w:val="20"/>
                <w:highlight w:val="yellow"/>
              </w:rPr>
            </w:pPr>
          </w:p>
        </w:tc>
      </w:tr>
      <w:tr w:rsidR="00F70628" w:rsidRPr="00800F83" w14:paraId="2C5F7D1E" w14:textId="77777777" w:rsidTr="009B408E">
        <w:sdt>
          <w:sdtPr>
            <w:rPr>
              <w:rFonts w:ascii="Arial" w:hAnsi="Arial" w:cs="Arial"/>
              <w:sz w:val="20"/>
              <w:szCs w:val="20"/>
            </w:rPr>
            <w:id w:val="1932938184"/>
            <w14:checkbox>
              <w14:checked w14:val="0"/>
              <w14:checkedState w14:val="2612" w14:font="MS Gothic"/>
              <w14:uncheckedState w14:val="2610" w14:font="MS Gothic"/>
            </w14:checkbox>
          </w:sdtPr>
          <w:sdtEndPr/>
          <w:sdtContent>
            <w:tc>
              <w:tcPr>
                <w:tcW w:w="828" w:type="dxa"/>
              </w:tcPr>
              <w:p w14:paraId="42ED4F2C" w14:textId="77777777" w:rsidR="00F70628" w:rsidRPr="00800F83" w:rsidRDefault="00F70628" w:rsidP="00290804">
                <w:pPr>
                  <w:spacing w:beforeLines="40" w:before="96" w:afterLines="40" w:after="96"/>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2503287F" w14:textId="77777777" w:rsidR="00A6291D" w:rsidRPr="00A53769" w:rsidRDefault="00980F9C" w:rsidP="00290804">
            <w:pPr>
              <w:pStyle w:val="ListParagraph"/>
              <w:numPr>
                <w:ilvl w:val="1"/>
                <w:numId w:val="18"/>
              </w:numPr>
              <w:spacing w:beforeLines="40" w:before="96" w:afterLines="40" w:after="96"/>
              <w:ind w:left="720" w:hanging="720"/>
              <w:rPr>
                <w:rFonts w:ascii="Arial" w:hAnsi="Arial" w:cs="Arial"/>
                <w:sz w:val="20"/>
                <w:szCs w:val="20"/>
              </w:rPr>
            </w:pPr>
            <w:r w:rsidRPr="00A53769">
              <w:rPr>
                <w:rFonts w:ascii="Arial" w:hAnsi="Arial" w:cs="Arial"/>
                <w:sz w:val="20"/>
                <w:szCs w:val="20"/>
              </w:rPr>
              <w:t>Preparation of classrooms and equipment</w:t>
            </w:r>
          </w:p>
          <w:p w14:paraId="05355DFE" w14:textId="77777777" w:rsidR="00980F9C" w:rsidRPr="00A53769" w:rsidRDefault="00980F9C" w:rsidP="00290804">
            <w:pPr>
              <w:autoSpaceDE w:val="0"/>
              <w:autoSpaceDN w:val="0"/>
              <w:adjustRightInd w:val="0"/>
              <w:spacing w:beforeLines="40" w:before="96" w:afterLines="40" w:after="96"/>
              <w:rPr>
                <w:rFonts w:ascii="Arial" w:hAnsi="Arial" w:cs="Arial"/>
                <w:sz w:val="20"/>
                <w:szCs w:val="20"/>
              </w:rPr>
            </w:pPr>
            <w:r w:rsidRPr="00A53769">
              <w:rPr>
                <w:rFonts w:ascii="Arial" w:hAnsi="Arial" w:cs="Arial"/>
                <w:color w:val="000000"/>
                <w:sz w:val="20"/>
                <w:szCs w:val="20"/>
              </w:rPr>
              <w:t>Cross reference to any procedures for the preparation of classrooms and reporting of faults to any classroom equipment, general maintenance procedures and the control of the teaching environment.</w:t>
            </w:r>
          </w:p>
        </w:tc>
        <w:tc>
          <w:tcPr>
            <w:tcW w:w="2782" w:type="dxa"/>
          </w:tcPr>
          <w:p w14:paraId="6B63822F" w14:textId="77777777" w:rsidR="00F70628" w:rsidRPr="007B128A" w:rsidRDefault="00980F9C" w:rsidP="00290804">
            <w:pPr>
              <w:spacing w:beforeLines="40" w:before="96" w:afterLines="40" w:after="96"/>
              <w:rPr>
                <w:rFonts w:ascii="Arial" w:hAnsi="Arial" w:cs="Arial"/>
                <w:iCs/>
                <w:sz w:val="16"/>
                <w:szCs w:val="16"/>
              </w:rPr>
            </w:pPr>
            <w:r w:rsidRPr="00980F9C">
              <w:rPr>
                <w:rFonts w:ascii="Arial" w:hAnsi="Arial" w:cs="Arial"/>
                <w:sz w:val="16"/>
                <w:szCs w:val="16"/>
              </w:rPr>
              <w:t>147.A.115</w:t>
            </w:r>
          </w:p>
        </w:tc>
        <w:tc>
          <w:tcPr>
            <w:tcW w:w="3418" w:type="dxa"/>
          </w:tcPr>
          <w:p w14:paraId="638625A8" w14:textId="77777777" w:rsidR="00F70628" w:rsidRPr="00800F83" w:rsidRDefault="00F70628" w:rsidP="00290804">
            <w:pPr>
              <w:spacing w:beforeLines="40" w:before="96" w:afterLines="40" w:after="96"/>
              <w:rPr>
                <w:rFonts w:ascii="Arial" w:hAnsi="Arial" w:cs="Arial"/>
                <w:sz w:val="20"/>
                <w:szCs w:val="20"/>
              </w:rPr>
            </w:pPr>
          </w:p>
        </w:tc>
      </w:tr>
      <w:tr w:rsidR="00F70628" w:rsidRPr="00800F83" w14:paraId="3D7375B9" w14:textId="77777777" w:rsidTr="009B408E">
        <w:sdt>
          <w:sdtPr>
            <w:rPr>
              <w:rFonts w:ascii="Arial" w:hAnsi="Arial" w:cs="Arial"/>
              <w:sz w:val="20"/>
              <w:szCs w:val="20"/>
            </w:rPr>
            <w:id w:val="858242424"/>
            <w14:checkbox>
              <w14:checked w14:val="0"/>
              <w14:checkedState w14:val="2612" w14:font="MS Gothic"/>
              <w14:uncheckedState w14:val="2610" w14:font="MS Gothic"/>
            </w14:checkbox>
          </w:sdtPr>
          <w:sdtEndPr/>
          <w:sdtContent>
            <w:tc>
              <w:tcPr>
                <w:tcW w:w="828" w:type="dxa"/>
              </w:tcPr>
              <w:p w14:paraId="664FAEA1" w14:textId="77777777" w:rsidR="00F70628" w:rsidRPr="00800F83" w:rsidRDefault="00F70628" w:rsidP="00290804">
                <w:pPr>
                  <w:spacing w:beforeLines="40" w:before="96" w:afterLines="40" w:after="96"/>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19EB4250" w14:textId="77777777" w:rsidR="00FB4490" w:rsidRPr="00A53769" w:rsidRDefault="00980F9C" w:rsidP="00290804">
            <w:pPr>
              <w:pStyle w:val="ListParagraph"/>
              <w:numPr>
                <w:ilvl w:val="1"/>
                <w:numId w:val="18"/>
              </w:numPr>
              <w:spacing w:beforeLines="40" w:before="96" w:afterLines="40" w:after="96"/>
              <w:ind w:left="720" w:hanging="720"/>
              <w:rPr>
                <w:rFonts w:ascii="Arial" w:hAnsi="Arial" w:cs="Arial"/>
                <w:sz w:val="20"/>
                <w:szCs w:val="20"/>
              </w:rPr>
            </w:pPr>
            <w:r w:rsidRPr="00A53769">
              <w:rPr>
                <w:rFonts w:ascii="Arial" w:hAnsi="Arial" w:cs="Arial"/>
                <w:sz w:val="20"/>
                <w:szCs w:val="20"/>
              </w:rPr>
              <w:t>Preparation of workshop/maintenance facilities and equipment</w:t>
            </w:r>
          </w:p>
          <w:p w14:paraId="715BB926" w14:textId="77777777" w:rsidR="00395F68" w:rsidRPr="00A53769" w:rsidRDefault="00980F9C" w:rsidP="00290804">
            <w:pPr>
              <w:spacing w:beforeLines="40" w:before="96" w:afterLines="40" w:after="96"/>
              <w:rPr>
                <w:rFonts w:ascii="Arial" w:hAnsi="Arial" w:cs="Arial"/>
                <w:sz w:val="20"/>
                <w:szCs w:val="20"/>
              </w:rPr>
            </w:pPr>
            <w:r w:rsidRPr="00A53769">
              <w:rPr>
                <w:rFonts w:ascii="Arial" w:hAnsi="Arial" w:cs="Arial"/>
                <w:sz w:val="20"/>
                <w:szCs w:val="20"/>
              </w:rPr>
              <w:t>Cross reference to any procedures for the reporting of faults to any workshop equipment, general maintenance procedures and the control of the teaching environment.</w:t>
            </w:r>
          </w:p>
          <w:p w14:paraId="66DAC896" w14:textId="77777777" w:rsidR="00ED5FAC" w:rsidRDefault="00980F9C" w:rsidP="00290804">
            <w:pPr>
              <w:spacing w:beforeLines="40" w:before="96" w:afterLines="40" w:after="96"/>
              <w:rPr>
                <w:rFonts w:ascii="Arial" w:hAnsi="Arial" w:cs="Arial"/>
                <w:sz w:val="20"/>
                <w:szCs w:val="20"/>
              </w:rPr>
            </w:pPr>
            <w:r w:rsidRPr="00A53769">
              <w:rPr>
                <w:rFonts w:ascii="Arial" w:hAnsi="Arial" w:cs="Arial"/>
                <w:sz w:val="20"/>
                <w:szCs w:val="20"/>
              </w:rPr>
              <w:t xml:space="preserve">Cross reference to procedures for the ordering and storage of </w:t>
            </w:r>
            <w:r w:rsidRPr="002F17BC">
              <w:rPr>
                <w:rFonts w:ascii="Arial" w:hAnsi="Arial" w:cs="Arial"/>
                <w:sz w:val="20"/>
                <w:szCs w:val="20"/>
                <w:u w:val="single"/>
              </w:rPr>
              <w:t>aircraft release standard</w:t>
            </w:r>
            <w:r w:rsidRPr="00A53769">
              <w:rPr>
                <w:rFonts w:ascii="Arial" w:hAnsi="Arial" w:cs="Arial"/>
                <w:sz w:val="20"/>
                <w:szCs w:val="20"/>
              </w:rPr>
              <w:t xml:space="preserve"> consumable materials used in the production of practical tasks, and for the ordering and acquisition of any new equipment required to complete the tasks. </w:t>
            </w:r>
          </w:p>
          <w:p w14:paraId="724DFDFA" w14:textId="77777777" w:rsidR="00980F9C" w:rsidRPr="00A53769" w:rsidRDefault="00980F9C" w:rsidP="00290804">
            <w:pPr>
              <w:spacing w:beforeLines="40" w:before="96" w:afterLines="40" w:after="96"/>
              <w:rPr>
                <w:rFonts w:ascii="Arial" w:hAnsi="Arial" w:cs="Arial"/>
                <w:sz w:val="20"/>
                <w:szCs w:val="20"/>
              </w:rPr>
            </w:pPr>
            <w:r w:rsidRPr="00A53769">
              <w:rPr>
                <w:rFonts w:ascii="Arial" w:hAnsi="Arial" w:cs="Arial"/>
                <w:sz w:val="20"/>
                <w:szCs w:val="20"/>
              </w:rPr>
              <w:t>Cross reference to the procedures for ensuring that all test equipment and/or tooling requiring calibration are correctly forecast and expedited. Also cross reference to the procedure for ensuring that all electrical equipment power supply feeder cables (from wall socket to equipment) throughout the organisation are tested as required.</w:t>
            </w:r>
          </w:p>
        </w:tc>
        <w:tc>
          <w:tcPr>
            <w:tcW w:w="2782" w:type="dxa"/>
          </w:tcPr>
          <w:p w14:paraId="351557B5" w14:textId="77777777" w:rsidR="00F70628" w:rsidRPr="007B128A" w:rsidRDefault="00980F9C" w:rsidP="00290804">
            <w:pPr>
              <w:spacing w:beforeLines="40" w:before="96" w:afterLines="40" w:after="96"/>
              <w:rPr>
                <w:rFonts w:ascii="Arial" w:hAnsi="Arial" w:cs="Arial"/>
                <w:iCs/>
                <w:sz w:val="16"/>
                <w:szCs w:val="16"/>
              </w:rPr>
            </w:pPr>
            <w:r w:rsidRPr="00980F9C">
              <w:rPr>
                <w:rFonts w:ascii="Arial" w:hAnsi="Arial" w:cs="Arial"/>
                <w:iCs/>
                <w:sz w:val="16"/>
                <w:szCs w:val="16"/>
              </w:rPr>
              <w:t>147.A.100</w:t>
            </w:r>
          </w:p>
        </w:tc>
        <w:tc>
          <w:tcPr>
            <w:tcW w:w="3418" w:type="dxa"/>
          </w:tcPr>
          <w:p w14:paraId="0ED28636" w14:textId="77777777" w:rsidR="00F70628" w:rsidRPr="00800F83" w:rsidRDefault="00F70628" w:rsidP="00290804">
            <w:pPr>
              <w:spacing w:beforeLines="40" w:before="96" w:afterLines="40" w:after="96"/>
              <w:rPr>
                <w:rFonts w:ascii="Arial" w:hAnsi="Arial" w:cs="Arial"/>
                <w:sz w:val="20"/>
                <w:szCs w:val="20"/>
              </w:rPr>
            </w:pPr>
          </w:p>
        </w:tc>
      </w:tr>
      <w:tr w:rsidR="00F70628" w:rsidRPr="00800F83" w14:paraId="39061ED6" w14:textId="77777777" w:rsidTr="009B408E">
        <w:sdt>
          <w:sdtPr>
            <w:rPr>
              <w:rFonts w:ascii="Arial" w:hAnsi="Arial" w:cs="Arial"/>
              <w:sz w:val="20"/>
              <w:szCs w:val="20"/>
            </w:rPr>
            <w:id w:val="1545399369"/>
            <w14:checkbox>
              <w14:checked w14:val="0"/>
              <w14:checkedState w14:val="2612" w14:font="MS Gothic"/>
              <w14:uncheckedState w14:val="2610" w14:font="MS Gothic"/>
            </w14:checkbox>
          </w:sdtPr>
          <w:sdtEndPr/>
          <w:sdtContent>
            <w:tc>
              <w:tcPr>
                <w:tcW w:w="828" w:type="dxa"/>
              </w:tcPr>
              <w:p w14:paraId="11780537" w14:textId="77777777" w:rsidR="00F70628" w:rsidRPr="00800F83" w:rsidRDefault="00F70628" w:rsidP="00290804">
                <w:pPr>
                  <w:spacing w:beforeLines="40" w:before="96" w:afterLines="40" w:after="96"/>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446CBBA3" w14:textId="77777777" w:rsidR="007539AA" w:rsidRPr="00A53769" w:rsidRDefault="00A14B43" w:rsidP="00290804">
            <w:pPr>
              <w:pStyle w:val="ListParagraph"/>
              <w:numPr>
                <w:ilvl w:val="1"/>
                <w:numId w:val="18"/>
              </w:numPr>
              <w:spacing w:beforeLines="40" w:before="96" w:afterLines="40" w:after="96"/>
              <w:ind w:left="720" w:hanging="720"/>
              <w:rPr>
                <w:rFonts w:ascii="Arial" w:hAnsi="Arial" w:cs="Arial"/>
                <w:sz w:val="20"/>
                <w:szCs w:val="20"/>
              </w:rPr>
            </w:pPr>
            <w:r w:rsidRPr="00A53769">
              <w:rPr>
                <w:rFonts w:ascii="Arial" w:hAnsi="Arial" w:cs="Arial"/>
                <w:sz w:val="20"/>
                <w:szCs w:val="20"/>
              </w:rPr>
              <w:t>Conduct of Basic/Type knowledge and practical training</w:t>
            </w:r>
          </w:p>
          <w:p w14:paraId="1A673FF2" w14:textId="77777777" w:rsidR="00A14B43" w:rsidRPr="00A53769" w:rsidRDefault="00A14B43" w:rsidP="00290804">
            <w:pPr>
              <w:spacing w:beforeLines="40" w:before="96" w:afterLines="40" w:after="96"/>
              <w:rPr>
                <w:rFonts w:ascii="Arial" w:hAnsi="Arial" w:cs="Arial"/>
                <w:sz w:val="20"/>
                <w:szCs w:val="20"/>
              </w:rPr>
            </w:pPr>
            <w:r w:rsidRPr="00A53769">
              <w:rPr>
                <w:rFonts w:ascii="Arial" w:hAnsi="Arial" w:cs="Arial"/>
                <w:sz w:val="20"/>
                <w:szCs w:val="20"/>
              </w:rPr>
              <w:t>Describe the method utilised in teaching the Basic/Type knowledge and practical</w:t>
            </w:r>
            <w:r w:rsidR="00E54598" w:rsidRPr="00A53769">
              <w:rPr>
                <w:rFonts w:ascii="Arial" w:hAnsi="Arial" w:cs="Arial"/>
                <w:sz w:val="20"/>
                <w:szCs w:val="20"/>
              </w:rPr>
              <w:t xml:space="preserve"> </w:t>
            </w:r>
            <w:r w:rsidRPr="00A53769">
              <w:rPr>
                <w:rFonts w:ascii="Arial" w:hAnsi="Arial" w:cs="Arial"/>
                <w:sz w:val="20"/>
                <w:szCs w:val="20"/>
              </w:rPr>
              <w:t>training courses for which the organisation is approved.</w:t>
            </w:r>
          </w:p>
          <w:p w14:paraId="060CF7B1" w14:textId="77777777" w:rsidR="00A14B43" w:rsidRPr="00A53769" w:rsidRDefault="00A14B43" w:rsidP="00290804">
            <w:pPr>
              <w:spacing w:beforeLines="40" w:before="96" w:afterLines="40" w:after="96"/>
              <w:rPr>
                <w:rFonts w:ascii="Arial" w:hAnsi="Arial" w:cs="Arial"/>
                <w:sz w:val="20"/>
                <w:szCs w:val="20"/>
              </w:rPr>
            </w:pPr>
            <w:r w:rsidRPr="00A53769">
              <w:rPr>
                <w:rFonts w:ascii="Arial" w:hAnsi="Arial" w:cs="Arial"/>
                <w:sz w:val="20"/>
                <w:szCs w:val="20"/>
              </w:rPr>
              <w:t>Cross refer to the low level document referred to in 2.1 above.</w:t>
            </w:r>
          </w:p>
        </w:tc>
        <w:tc>
          <w:tcPr>
            <w:tcW w:w="2782" w:type="dxa"/>
          </w:tcPr>
          <w:p w14:paraId="3A86ED6F" w14:textId="77777777" w:rsidR="00F70628" w:rsidRPr="007B128A" w:rsidRDefault="00E54598" w:rsidP="00290804">
            <w:pPr>
              <w:spacing w:beforeLines="40" w:before="96" w:afterLines="40" w:after="96"/>
              <w:rPr>
                <w:rFonts w:ascii="Arial" w:hAnsi="Arial" w:cs="Arial"/>
                <w:iCs/>
                <w:sz w:val="16"/>
                <w:szCs w:val="16"/>
              </w:rPr>
            </w:pPr>
            <w:r w:rsidRPr="00E54598">
              <w:rPr>
                <w:rFonts w:ascii="Arial" w:hAnsi="Arial" w:cs="Arial"/>
                <w:iCs/>
                <w:sz w:val="16"/>
                <w:szCs w:val="16"/>
              </w:rPr>
              <w:t>147.A.200</w:t>
            </w:r>
          </w:p>
        </w:tc>
        <w:tc>
          <w:tcPr>
            <w:tcW w:w="3418" w:type="dxa"/>
          </w:tcPr>
          <w:p w14:paraId="654F94A3" w14:textId="77777777" w:rsidR="00F70628" w:rsidRPr="00800F83" w:rsidRDefault="00F70628" w:rsidP="00290804">
            <w:pPr>
              <w:spacing w:beforeLines="40" w:before="96" w:afterLines="40" w:after="96"/>
              <w:rPr>
                <w:rFonts w:ascii="Arial" w:hAnsi="Arial" w:cs="Arial"/>
                <w:sz w:val="20"/>
                <w:szCs w:val="20"/>
              </w:rPr>
            </w:pPr>
          </w:p>
        </w:tc>
      </w:tr>
      <w:tr w:rsidR="00F70628" w:rsidRPr="00800F83" w14:paraId="7966E804" w14:textId="77777777" w:rsidTr="009B408E">
        <w:sdt>
          <w:sdtPr>
            <w:rPr>
              <w:rFonts w:ascii="Arial" w:hAnsi="Arial" w:cs="Arial"/>
              <w:sz w:val="20"/>
              <w:szCs w:val="20"/>
            </w:rPr>
            <w:id w:val="775596829"/>
            <w14:checkbox>
              <w14:checked w14:val="0"/>
              <w14:checkedState w14:val="2612" w14:font="MS Gothic"/>
              <w14:uncheckedState w14:val="2610" w14:font="MS Gothic"/>
            </w14:checkbox>
          </w:sdtPr>
          <w:sdtEndPr/>
          <w:sdtContent>
            <w:tc>
              <w:tcPr>
                <w:tcW w:w="828" w:type="dxa"/>
              </w:tcPr>
              <w:p w14:paraId="3AD9C79E" w14:textId="77777777" w:rsidR="00F70628" w:rsidRPr="00800F83" w:rsidRDefault="00F70628" w:rsidP="00290804">
                <w:pPr>
                  <w:spacing w:beforeLines="40" w:before="96" w:afterLines="40" w:after="96"/>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4FCBC400" w14:textId="77777777" w:rsidR="00A6248E" w:rsidRPr="00A53769" w:rsidRDefault="00E54598" w:rsidP="00290804">
            <w:pPr>
              <w:pStyle w:val="ListParagraph"/>
              <w:numPr>
                <w:ilvl w:val="1"/>
                <w:numId w:val="18"/>
              </w:numPr>
              <w:spacing w:beforeLines="40" w:before="96" w:afterLines="40" w:after="96"/>
              <w:ind w:left="720" w:hanging="720"/>
              <w:rPr>
                <w:rFonts w:ascii="Arial" w:hAnsi="Arial" w:cs="Arial"/>
                <w:sz w:val="20"/>
                <w:szCs w:val="20"/>
              </w:rPr>
            </w:pPr>
            <w:r w:rsidRPr="00A53769">
              <w:rPr>
                <w:rFonts w:ascii="Arial" w:hAnsi="Arial" w:cs="Arial"/>
                <w:sz w:val="20"/>
                <w:szCs w:val="20"/>
              </w:rPr>
              <w:t>Records of training carried out</w:t>
            </w:r>
          </w:p>
          <w:p w14:paraId="572B1867" w14:textId="77777777" w:rsidR="00AB2E2E" w:rsidRPr="005F3E67" w:rsidRDefault="00E54598" w:rsidP="00290804">
            <w:pPr>
              <w:spacing w:beforeLines="40" w:before="96" w:afterLines="40" w:after="96"/>
              <w:rPr>
                <w:rFonts w:ascii="Arial" w:hAnsi="Arial" w:cs="Arial"/>
                <w:sz w:val="12"/>
                <w:szCs w:val="20"/>
              </w:rPr>
            </w:pPr>
            <w:r w:rsidRPr="00A53769">
              <w:rPr>
                <w:rFonts w:ascii="Arial" w:hAnsi="Arial" w:cs="Arial"/>
                <w:sz w:val="20"/>
                <w:szCs w:val="20"/>
              </w:rPr>
              <w:t>Cross refer to procedures for the production, maintenance and security of student files.</w:t>
            </w:r>
            <w:r w:rsidRPr="00A53769">
              <w:rPr>
                <w:rFonts w:ascii="Arial" w:hAnsi="Arial" w:cs="Arial"/>
                <w:sz w:val="20"/>
                <w:szCs w:val="20"/>
              </w:rPr>
              <w:br/>
            </w:r>
          </w:p>
          <w:p w14:paraId="2B54108B" w14:textId="77777777" w:rsidR="00E54598" w:rsidRPr="00A53769" w:rsidRDefault="00E54598" w:rsidP="00290804">
            <w:pPr>
              <w:spacing w:beforeLines="40" w:before="96" w:afterLines="40" w:after="96"/>
              <w:rPr>
                <w:rFonts w:ascii="Arial" w:hAnsi="Arial" w:cs="Arial"/>
                <w:sz w:val="20"/>
                <w:szCs w:val="20"/>
              </w:rPr>
            </w:pPr>
            <w:r w:rsidRPr="00A53769">
              <w:rPr>
                <w:rFonts w:ascii="Arial" w:hAnsi="Arial" w:cs="Arial"/>
                <w:sz w:val="20"/>
                <w:szCs w:val="20"/>
              </w:rPr>
              <w:t xml:space="preserve">These should include details of all student attendance, final knowledge examinations, practical assessments and any re-examination carried out and their results by </w:t>
            </w:r>
            <w:r w:rsidR="00367518">
              <w:rPr>
                <w:rFonts w:ascii="Arial" w:hAnsi="Arial" w:cs="Arial"/>
                <w:sz w:val="20"/>
                <w:szCs w:val="20"/>
              </w:rPr>
              <w:t>P</w:t>
            </w:r>
            <w:r w:rsidR="00ED5FAC">
              <w:rPr>
                <w:rFonts w:ascii="Arial" w:hAnsi="Arial" w:cs="Arial"/>
                <w:sz w:val="20"/>
                <w:szCs w:val="20"/>
              </w:rPr>
              <w:t>art</w:t>
            </w:r>
            <w:r w:rsidRPr="00A53769">
              <w:rPr>
                <w:rFonts w:ascii="Arial" w:hAnsi="Arial" w:cs="Arial"/>
                <w:sz w:val="20"/>
                <w:szCs w:val="20"/>
              </w:rPr>
              <w:t>-66 complete module for Basic Licence courses and for Type Training, information of those courses completed, their content and at which levels at which they were instructed and examined.</w:t>
            </w:r>
          </w:p>
          <w:p w14:paraId="530B7844" w14:textId="77777777" w:rsidR="00E54598" w:rsidRPr="00A53769" w:rsidRDefault="00E54598" w:rsidP="00290804">
            <w:pPr>
              <w:spacing w:beforeLines="40" w:before="96" w:afterLines="40" w:after="96"/>
              <w:rPr>
                <w:rFonts w:ascii="Arial" w:hAnsi="Arial" w:cs="Arial"/>
                <w:sz w:val="20"/>
                <w:szCs w:val="20"/>
              </w:rPr>
            </w:pPr>
            <w:r w:rsidRPr="00A53769">
              <w:rPr>
                <w:rFonts w:ascii="Arial" w:hAnsi="Arial" w:cs="Arial"/>
                <w:sz w:val="20"/>
                <w:szCs w:val="20"/>
              </w:rPr>
              <w:t xml:space="preserve">There should be reference to the Basic work </w:t>
            </w:r>
            <w:r w:rsidR="00D355A1" w:rsidRPr="00A53769">
              <w:rPr>
                <w:rFonts w:ascii="Arial" w:hAnsi="Arial" w:cs="Arial"/>
                <w:sz w:val="20"/>
                <w:szCs w:val="20"/>
              </w:rPr>
              <w:t>experience records</w:t>
            </w:r>
            <w:r w:rsidRPr="00A53769">
              <w:rPr>
                <w:rFonts w:ascii="Arial" w:hAnsi="Arial" w:cs="Arial"/>
                <w:sz w:val="20"/>
                <w:szCs w:val="20"/>
              </w:rPr>
              <w:t xml:space="preserve"> required to be kept by the student whilst he is undergoing his live operating aircraft experience.</w:t>
            </w:r>
          </w:p>
          <w:p w14:paraId="7A11A563" w14:textId="77777777" w:rsidR="00290804" w:rsidRPr="00A53769" w:rsidRDefault="00E54598" w:rsidP="00290804">
            <w:pPr>
              <w:spacing w:beforeLines="40" w:before="96" w:afterLines="40" w:after="96"/>
              <w:rPr>
                <w:rFonts w:ascii="Arial" w:hAnsi="Arial" w:cs="Arial"/>
                <w:sz w:val="20"/>
                <w:szCs w:val="20"/>
              </w:rPr>
            </w:pPr>
            <w:r w:rsidRPr="00A53769">
              <w:rPr>
                <w:rFonts w:ascii="Arial" w:hAnsi="Arial" w:cs="Arial"/>
                <w:sz w:val="20"/>
                <w:szCs w:val="20"/>
              </w:rPr>
              <w:t>The use of an “Aircraft Maintenance Engineers Log Book” is a good example.</w:t>
            </w:r>
          </w:p>
        </w:tc>
        <w:tc>
          <w:tcPr>
            <w:tcW w:w="2782" w:type="dxa"/>
          </w:tcPr>
          <w:p w14:paraId="1202BB42" w14:textId="77777777" w:rsidR="00F70628" w:rsidRPr="007B128A" w:rsidRDefault="00E54598" w:rsidP="00290804">
            <w:pPr>
              <w:spacing w:beforeLines="40" w:before="96" w:afterLines="40" w:after="96"/>
              <w:rPr>
                <w:rFonts w:ascii="Arial" w:hAnsi="Arial" w:cs="Arial"/>
                <w:iCs/>
                <w:sz w:val="16"/>
                <w:szCs w:val="16"/>
              </w:rPr>
            </w:pPr>
            <w:r w:rsidRPr="00E54598">
              <w:rPr>
                <w:rFonts w:ascii="Arial" w:hAnsi="Arial" w:cs="Arial"/>
                <w:iCs/>
                <w:sz w:val="16"/>
                <w:szCs w:val="16"/>
              </w:rPr>
              <w:t>147.A.125</w:t>
            </w:r>
          </w:p>
        </w:tc>
        <w:tc>
          <w:tcPr>
            <w:tcW w:w="3418" w:type="dxa"/>
          </w:tcPr>
          <w:p w14:paraId="0DD682DC" w14:textId="77777777" w:rsidR="00F70628" w:rsidRPr="00800F83" w:rsidRDefault="00F70628" w:rsidP="00290804">
            <w:pPr>
              <w:spacing w:beforeLines="40" w:before="96" w:afterLines="40" w:after="96"/>
              <w:rPr>
                <w:rFonts w:ascii="Arial" w:hAnsi="Arial" w:cs="Arial"/>
                <w:sz w:val="20"/>
                <w:szCs w:val="20"/>
              </w:rPr>
            </w:pPr>
          </w:p>
        </w:tc>
      </w:tr>
      <w:tr w:rsidR="00F70628" w:rsidRPr="00800F83" w14:paraId="2B573782" w14:textId="77777777" w:rsidTr="009B408E">
        <w:sdt>
          <w:sdtPr>
            <w:rPr>
              <w:rFonts w:ascii="Arial" w:hAnsi="Arial" w:cs="Arial"/>
              <w:sz w:val="20"/>
              <w:szCs w:val="20"/>
            </w:rPr>
            <w:id w:val="-329753149"/>
            <w14:checkbox>
              <w14:checked w14:val="0"/>
              <w14:checkedState w14:val="2612" w14:font="MS Gothic"/>
              <w14:uncheckedState w14:val="2610" w14:font="MS Gothic"/>
            </w14:checkbox>
          </w:sdtPr>
          <w:sdtEndPr/>
          <w:sdtContent>
            <w:tc>
              <w:tcPr>
                <w:tcW w:w="828" w:type="dxa"/>
              </w:tcPr>
              <w:p w14:paraId="7BDFE732" w14:textId="77777777" w:rsidR="00F70628" w:rsidRPr="00800F83" w:rsidRDefault="00F70628" w:rsidP="00290804">
                <w:pPr>
                  <w:spacing w:beforeLines="40" w:before="96" w:afterLines="40" w:after="96"/>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57B57235" w14:textId="77777777" w:rsidR="00A6248E" w:rsidRPr="00A53769" w:rsidRDefault="00E54598" w:rsidP="00290804">
            <w:pPr>
              <w:pStyle w:val="ListParagraph"/>
              <w:numPr>
                <w:ilvl w:val="1"/>
                <w:numId w:val="18"/>
              </w:numPr>
              <w:spacing w:beforeLines="40" w:before="96" w:afterLines="40" w:after="96"/>
              <w:ind w:left="720" w:hanging="720"/>
              <w:rPr>
                <w:rFonts w:ascii="Arial" w:hAnsi="Arial" w:cs="Arial"/>
                <w:sz w:val="20"/>
                <w:szCs w:val="20"/>
              </w:rPr>
            </w:pPr>
            <w:r w:rsidRPr="00A53769">
              <w:rPr>
                <w:rFonts w:ascii="Arial" w:hAnsi="Arial" w:cs="Arial"/>
                <w:sz w:val="20"/>
                <w:szCs w:val="20"/>
              </w:rPr>
              <w:t>Storage of Records</w:t>
            </w:r>
          </w:p>
          <w:p w14:paraId="66EB3DA2" w14:textId="77777777" w:rsidR="00ED5FAC" w:rsidRDefault="00E54598" w:rsidP="00290804">
            <w:pPr>
              <w:spacing w:beforeLines="40" w:before="96" w:afterLines="40" w:after="96"/>
              <w:rPr>
                <w:rFonts w:ascii="Arial" w:hAnsi="Arial" w:cs="Arial"/>
                <w:sz w:val="20"/>
                <w:szCs w:val="20"/>
              </w:rPr>
            </w:pPr>
            <w:r w:rsidRPr="00A53769">
              <w:rPr>
                <w:rFonts w:ascii="Arial" w:hAnsi="Arial" w:cs="Arial"/>
                <w:sz w:val="20"/>
                <w:szCs w:val="20"/>
              </w:rPr>
              <w:t>Cross refer to procedures for the storage of staff and students records.</w:t>
            </w:r>
          </w:p>
          <w:p w14:paraId="69A85CA5" w14:textId="77777777" w:rsidR="00E54598" w:rsidRPr="00A53769" w:rsidRDefault="00E54598" w:rsidP="00290804">
            <w:pPr>
              <w:spacing w:beforeLines="40" w:before="96" w:afterLines="40" w:after="96"/>
              <w:rPr>
                <w:rFonts w:ascii="Arial" w:hAnsi="Arial" w:cs="Arial"/>
                <w:sz w:val="20"/>
                <w:szCs w:val="20"/>
              </w:rPr>
            </w:pPr>
            <w:r w:rsidRPr="00A53769">
              <w:rPr>
                <w:rFonts w:ascii="Arial" w:hAnsi="Arial" w:cs="Arial"/>
                <w:sz w:val="20"/>
                <w:szCs w:val="20"/>
              </w:rPr>
              <w:t xml:space="preserve"> These may be electronically based provided that adequate safeguards are in place to prevent unauthorised access and alteration.</w:t>
            </w:r>
          </w:p>
        </w:tc>
        <w:tc>
          <w:tcPr>
            <w:tcW w:w="2782" w:type="dxa"/>
          </w:tcPr>
          <w:p w14:paraId="7AF71C40" w14:textId="77777777" w:rsidR="00F70628" w:rsidRPr="007B128A" w:rsidRDefault="00E54598" w:rsidP="00290804">
            <w:pPr>
              <w:spacing w:beforeLines="40" w:before="96" w:afterLines="40" w:after="96"/>
              <w:rPr>
                <w:rFonts w:ascii="Arial" w:hAnsi="Arial" w:cs="Arial"/>
                <w:iCs/>
                <w:sz w:val="16"/>
                <w:szCs w:val="16"/>
              </w:rPr>
            </w:pPr>
            <w:r w:rsidRPr="00E54598">
              <w:rPr>
                <w:rFonts w:ascii="Arial" w:hAnsi="Arial" w:cs="Arial"/>
                <w:iCs/>
                <w:sz w:val="16"/>
                <w:szCs w:val="16"/>
              </w:rPr>
              <w:t>147.A.100</w:t>
            </w:r>
          </w:p>
        </w:tc>
        <w:tc>
          <w:tcPr>
            <w:tcW w:w="3418" w:type="dxa"/>
          </w:tcPr>
          <w:p w14:paraId="7503BC2E" w14:textId="77777777" w:rsidR="00F70628" w:rsidRPr="00800F83" w:rsidRDefault="00F70628" w:rsidP="00290804">
            <w:pPr>
              <w:spacing w:beforeLines="40" w:before="96" w:afterLines="40" w:after="96"/>
              <w:rPr>
                <w:rFonts w:ascii="Arial" w:hAnsi="Arial" w:cs="Arial"/>
                <w:sz w:val="20"/>
                <w:szCs w:val="20"/>
              </w:rPr>
            </w:pPr>
          </w:p>
        </w:tc>
      </w:tr>
      <w:tr w:rsidR="00F70628" w:rsidRPr="00800F83" w14:paraId="561EADEE" w14:textId="77777777" w:rsidTr="009B408E">
        <w:sdt>
          <w:sdtPr>
            <w:rPr>
              <w:rFonts w:ascii="Arial" w:hAnsi="Arial" w:cs="Arial"/>
              <w:sz w:val="20"/>
              <w:szCs w:val="20"/>
            </w:rPr>
            <w:id w:val="1477951715"/>
            <w14:checkbox>
              <w14:checked w14:val="0"/>
              <w14:checkedState w14:val="2612" w14:font="MS Gothic"/>
              <w14:uncheckedState w14:val="2610" w14:font="MS Gothic"/>
            </w14:checkbox>
          </w:sdtPr>
          <w:sdtEndPr/>
          <w:sdtContent>
            <w:tc>
              <w:tcPr>
                <w:tcW w:w="828" w:type="dxa"/>
              </w:tcPr>
              <w:p w14:paraId="4BF94760" w14:textId="77777777" w:rsidR="00F70628" w:rsidRPr="00800F83" w:rsidRDefault="00F70628" w:rsidP="00290804">
                <w:pPr>
                  <w:spacing w:before="40" w:after="40"/>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3533FCDA" w14:textId="77777777" w:rsidR="0051749B" w:rsidRPr="00A53769" w:rsidRDefault="00E54598" w:rsidP="00290804">
            <w:pPr>
              <w:pStyle w:val="ListParagraph"/>
              <w:numPr>
                <w:ilvl w:val="1"/>
                <w:numId w:val="18"/>
              </w:numPr>
              <w:spacing w:before="40" w:after="40"/>
              <w:ind w:left="720" w:hanging="720"/>
              <w:rPr>
                <w:rFonts w:ascii="Arial" w:hAnsi="Arial" w:cs="Arial"/>
                <w:sz w:val="20"/>
                <w:szCs w:val="20"/>
              </w:rPr>
            </w:pPr>
            <w:r w:rsidRPr="00A53769">
              <w:rPr>
                <w:rFonts w:ascii="Arial" w:hAnsi="Arial" w:cs="Arial"/>
                <w:sz w:val="20"/>
                <w:szCs w:val="20"/>
              </w:rPr>
              <w:t>Training at locations not listed in paragraph 1.6</w:t>
            </w:r>
          </w:p>
          <w:p w14:paraId="2677FBE8" w14:textId="77777777" w:rsidR="00E54598" w:rsidRPr="00A53769" w:rsidRDefault="00E54598" w:rsidP="00290804">
            <w:pPr>
              <w:spacing w:before="40" w:after="40"/>
              <w:rPr>
                <w:rFonts w:ascii="Arial" w:hAnsi="Arial" w:cs="Arial"/>
                <w:sz w:val="20"/>
                <w:szCs w:val="20"/>
              </w:rPr>
            </w:pPr>
            <w:r w:rsidRPr="00A53769">
              <w:rPr>
                <w:rFonts w:ascii="Arial" w:hAnsi="Arial" w:cs="Arial"/>
                <w:sz w:val="20"/>
                <w:szCs w:val="20"/>
              </w:rPr>
              <w:t xml:space="preserve">Should the Management wish to contract out </w:t>
            </w:r>
            <w:r w:rsidR="00367518">
              <w:rPr>
                <w:rFonts w:ascii="Arial" w:hAnsi="Arial" w:cs="Arial"/>
                <w:sz w:val="20"/>
                <w:szCs w:val="20"/>
              </w:rPr>
              <w:t>Part</w:t>
            </w:r>
            <w:r w:rsidRPr="00A53769">
              <w:rPr>
                <w:rFonts w:ascii="Arial" w:hAnsi="Arial" w:cs="Arial"/>
                <w:sz w:val="20"/>
                <w:szCs w:val="20"/>
              </w:rPr>
              <w:t xml:space="preserve"> of the practical training (not including live operating aircraft experience), control procedures must be in place. These procedures should effectively reflect those of the </w:t>
            </w:r>
            <w:r w:rsidR="00367518">
              <w:rPr>
                <w:rFonts w:ascii="Arial" w:hAnsi="Arial" w:cs="Arial"/>
                <w:sz w:val="20"/>
                <w:szCs w:val="20"/>
              </w:rPr>
              <w:t>P</w:t>
            </w:r>
            <w:r w:rsidR="00FF5439">
              <w:rPr>
                <w:rFonts w:ascii="Arial" w:hAnsi="Arial" w:cs="Arial"/>
                <w:sz w:val="20"/>
                <w:szCs w:val="20"/>
              </w:rPr>
              <w:t>art</w:t>
            </w:r>
            <w:r w:rsidR="00367518">
              <w:rPr>
                <w:rFonts w:ascii="Arial" w:hAnsi="Arial" w:cs="Arial"/>
                <w:sz w:val="20"/>
                <w:szCs w:val="20"/>
              </w:rPr>
              <w:t>-147</w:t>
            </w:r>
            <w:r w:rsidRPr="00A53769">
              <w:rPr>
                <w:rFonts w:ascii="Arial" w:hAnsi="Arial" w:cs="Arial"/>
                <w:sz w:val="20"/>
                <w:szCs w:val="20"/>
              </w:rPr>
              <w:t xml:space="preserve"> Organisation.</w:t>
            </w:r>
          </w:p>
          <w:p w14:paraId="6407BC69" w14:textId="77777777" w:rsidR="00E54598" w:rsidRPr="00A53769" w:rsidRDefault="00E54598" w:rsidP="00290804">
            <w:pPr>
              <w:spacing w:before="40" w:after="40"/>
              <w:rPr>
                <w:rFonts w:ascii="Arial" w:hAnsi="Arial" w:cs="Arial"/>
                <w:sz w:val="20"/>
                <w:szCs w:val="20"/>
              </w:rPr>
            </w:pPr>
            <w:r w:rsidRPr="00A53769">
              <w:rPr>
                <w:rFonts w:ascii="Arial" w:hAnsi="Arial" w:cs="Arial"/>
                <w:sz w:val="20"/>
                <w:szCs w:val="20"/>
              </w:rPr>
              <w:t xml:space="preserve">Any training carried out at address not listed at 1.6 above must be approved by the </w:t>
            </w:r>
            <w:r w:rsidR="00D73F20">
              <w:rPr>
                <w:rFonts w:ascii="Arial" w:hAnsi="Arial" w:cs="Arial"/>
                <w:sz w:val="20"/>
                <w:szCs w:val="20"/>
              </w:rPr>
              <w:t>ICETR</w:t>
            </w:r>
            <w:r w:rsidR="00FF5439">
              <w:rPr>
                <w:rFonts w:ascii="Arial" w:hAnsi="Arial" w:cs="Arial"/>
                <w:sz w:val="20"/>
                <w:szCs w:val="20"/>
              </w:rPr>
              <w:t>A</w:t>
            </w:r>
            <w:r w:rsidRPr="00A53769">
              <w:rPr>
                <w:rFonts w:ascii="Arial" w:hAnsi="Arial" w:cs="Arial"/>
                <w:sz w:val="20"/>
                <w:szCs w:val="20"/>
              </w:rPr>
              <w:t xml:space="preserve"> and control procedures must be in place to ensure that the proposed contract organisation is in compliance with the requirements of </w:t>
            </w:r>
            <w:r w:rsidR="00367518">
              <w:rPr>
                <w:rFonts w:ascii="Arial" w:hAnsi="Arial" w:cs="Arial"/>
                <w:sz w:val="20"/>
                <w:szCs w:val="20"/>
              </w:rPr>
              <w:t>P</w:t>
            </w:r>
            <w:r w:rsidR="00FF5439">
              <w:rPr>
                <w:rFonts w:ascii="Arial" w:hAnsi="Arial" w:cs="Arial"/>
                <w:sz w:val="20"/>
                <w:szCs w:val="20"/>
              </w:rPr>
              <w:t>art</w:t>
            </w:r>
            <w:r w:rsidRPr="00A53769">
              <w:rPr>
                <w:rFonts w:ascii="Arial" w:hAnsi="Arial" w:cs="Arial"/>
                <w:sz w:val="20"/>
                <w:szCs w:val="20"/>
              </w:rPr>
              <w:t xml:space="preserve">-66 &amp; </w:t>
            </w:r>
            <w:r w:rsidR="00367518">
              <w:rPr>
                <w:rFonts w:ascii="Arial" w:hAnsi="Arial" w:cs="Arial"/>
                <w:sz w:val="20"/>
                <w:szCs w:val="20"/>
              </w:rPr>
              <w:t>P</w:t>
            </w:r>
            <w:r w:rsidR="00FF5439">
              <w:rPr>
                <w:rFonts w:ascii="Arial" w:hAnsi="Arial" w:cs="Arial"/>
                <w:sz w:val="20"/>
                <w:szCs w:val="20"/>
              </w:rPr>
              <w:t>art</w:t>
            </w:r>
            <w:r w:rsidR="00367518">
              <w:rPr>
                <w:rFonts w:ascii="Arial" w:hAnsi="Arial" w:cs="Arial"/>
                <w:sz w:val="20"/>
                <w:szCs w:val="20"/>
              </w:rPr>
              <w:t>-147</w:t>
            </w:r>
            <w:r w:rsidRPr="00A53769">
              <w:rPr>
                <w:rFonts w:ascii="Arial" w:hAnsi="Arial" w:cs="Arial"/>
                <w:sz w:val="20"/>
                <w:szCs w:val="20"/>
              </w:rPr>
              <w:t>.</w:t>
            </w:r>
          </w:p>
          <w:p w14:paraId="17D3ECC7" w14:textId="77777777" w:rsidR="00E54598" w:rsidRPr="00A53769" w:rsidRDefault="00E54598" w:rsidP="00290804">
            <w:pPr>
              <w:spacing w:before="40" w:after="40"/>
              <w:rPr>
                <w:rFonts w:ascii="Arial" w:hAnsi="Arial" w:cs="Arial"/>
                <w:sz w:val="20"/>
                <w:szCs w:val="20"/>
              </w:rPr>
            </w:pPr>
            <w:r w:rsidRPr="00A53769">
              <w:rPr>
                <w:rFonts w:ascii="Arial" w:hAnsi="Arial" w:cs="Arial"/>
                <w:sz w:val="20"/>
                <w:szCs w:val="20"/>
              </w:rPr>
              <w:t xml:space="preserve">A contract must be in place with the proposed organisation in which it is agreed that access is granted to the </w:t>
            </w:r>
            <w:r w:rsidR="00D73F20">
              <w:rPr>
                <w:rFonts w:ascii="Arial" w:hAnsi="Arial" w:cs="Arial"/>
                <w:sz w:val="20"/>
                <w:szCs w:val="20"/>
              </w:rPr>
              <w:t>ICETR</w:t>
            </w:r>
            <w:r w:rsidR="00FF5439">
              <w:rPr>
                <w:rFonts w:ascii="Arial" w:hAnsi="Arial" w:cs="Arial"/>
                <w:sz w:val="20"/>
                <w:szCs w:val="20"/>
              </w:rPr>
              <w:t>A for the purpose of a</w:t>
            </w:r>
            <w:r w:rsidRPr="00A53769">
              <w:rPr>
                <w:rFonts w:ascii="Arial" w:hAnsi="Arial" w:cs="Arial"/>
                <w:sz w:val="20"/>
                <w:szCs w:val="20"/>
              </w:rPr>
              <w:t>udit</w:t>
            </w:r>
            <w:r w:rsidR="00FF5439">
              <w:rPr>
                <w:rFonts w:ascii="Arial" w:hAnsi="Arial" w:cs="Arial"/>
                <w:sz w:val="20"/>
                <w:szCs w:val="20"/>
              </w:rPr>
              <w:t>ing</w:t>
            </w:r>
            <w:r w:rsidRPr="00A53769">
              <w:rPr>
                <w:rFonts w:ascii="Arial" w:hAnsi="Arial" w:cs="Arial"/>
                <w:sz w:val="20"/>
                <w:szCs w:val="20"/>
              </w:rPr>
              <w:t>.</w:t>
            </w:r>
          </w:p>
          <w:p w14:paraId="382F3F99" w14:textId="4DD16DF7" w:rsidR="00D61D41" w:rsidRDefault="00D61D41" w:rsidP="00290804">
            <w:pPr>
              <w:spacing w:before="40" w:after="40"/>
              <w:rPr>
                <w:rFonts w:ascii="Arial" w:hAnsi="Arial" w:cs="Arial"/>
                <w:sz w:val="20"/>
                <w:szCs w:val="20"/>
              </w:rPr>
            </w:pPr>
            <w:r>
              <w:rPr>
                <w:rFonts w:ascii="Arial" w:hAnsi="Arial" w:cs="Arial"/>
                <w:sz w:val="20"/>
                <w:szCs w:val="20"/>
              </w:rPr>
              <w:t>Basic examinations of students who did not attend the basic training course at the maintenance training organisation is not allowed unless;</w:t>
            </w:r>
          </w:p>
          <w:p w14:paraId="07A797FE" w14:textId="77777777" w:rsidR="00D61D41" w:rsidRDefault="00D61D41" w:rsidP="00E209CD">
            <w:pPr>
              <w:pStyle w:val="ListParagraph"/>
              <w:numPr>
                <w:ilvl w:val="0"/>
                <w:numId w:val="35"/>
              </w:numPr>
              <w:spacing w:before="40" w:after="40"/>
              <w:rPr>
                <w:rFonts w:ascii="Arial" w:hAnsi="Arial" w:cs="Arial"/>
                <w:sz w:val="20"/>
                <w:szCs w:val="20"/>
              </w:rPr>
            </w:pPr>
            <w:r>
              <w:rPr>
                <w:rFonts w:ascii="Arial" w:hAnsi="Arial" w:cs="Arial"/>
                <w:sz w:val="20"/>
                <w:szCs w:val="20"/>
              </w:rPr>
              <w:t>the examination is conducted at one of the locations identified in the approval certificate, or;</w:t>
            </w:r>
          </w:p>
          <w:p w14:paraId="437EA2B8" w14:textId="77777777" w:rsidR="00D61D41" w:rsidRDefault="00D61D41" w:rsidP="00E209CD">
            <w:pPr>
              <w:pStyle w:val="ListParagraph"/>
              <w:numPr>
                <w:ilvl w:val="0"/>
                <w:numId w:val="35"/>
              </w:numPr>
              <w:spacing w:before="40" w:after="40"/>
              <w:rPr>
                <w:rFonts w:ascii="Arial" w:hAnsi="Arial" w:cs="Arial"/>
                <w:sz w:val="20"/>
                <w:szCs w:val="20"/>
              </w:rPr>
            </w:pPr>
            <w:r>
              <w:rPr>
                <w:rFonts w:ascii="Arial" w:hAnsi="Arial" w:cs="Arial"/>
                <w:sz w:val="20"/>
                <w:szCs w:val="20"/>
              </w:rPr>
              <w:t>if performed at locations not identified in the approval certificate or MTOE as applicable</w:t>
            </w:r>
          </w:p>
          <w:p w14:paraId="6C355691" w14:textId="77777777" w:rsidR="00D61D41" w:rsidRDefault="00D61D41" w:rsidP="00E209CD">
            <w:pPr>
              <w:pStyle w:val="ListParagraph"/>
              <w:numPr>
                <w:ilvl w:val="2"/>
                <w:numId w:val="5"/>
              </w:numPr>
              <w:spacing w:before="40" w:after="40"/>
              <w:ind w:left="862" w:hanging="141"/>
              <w:rPr>
                <w:rFonts w:ascii="Arial" w:hAnsi="Arial" w:cs="Arial"/>
                <w:sz w:val="20"/>
                <w:szCs w:val="20"/>
              </w:rPr>
            </w:pPr>
            <w:r>
              <w:rPr>
                <w:rFonts w:ascii="Arial" w:hAnsi="Arial" w:cs="Arial"/>
                <w:sz w:val="20"/>
                <w:szCs w:val="20"/>
              </w:rPr>
              <w:t xml:space="preserve">the examination </w:t>
            </w:r>
            <w:r w:rsidR="00845F38">
              <w:rPr>
                <w:rFonts w:ascii="Arial" w:hAnsi="Arial" w:cs="Arial"/>
                <w:sz w:val="20"/>
                <w:szCs w:val="20"/>
              </w:rPr>
              <w:t>shall be</w:t>
            </w:r>
            <w:r>
              <w:rPr>
                <w:rFonts w:ascii="Arial" w:hAnsi="Arial" w:cs="Arial"/>
                <w:sz w:val="20"/>
                <w:szCs w:val="20"/>
              </w:rPr>
              <w:t xml:space="preserve"> provided through a European Central Question Bank (ECQB), or</w:t>
            </w:r>
          </w:p>
          <w:p w14:paraId="5546DDD4" w14:textId="77777777" w:rsidR="00D61D41" w:rsidRDefault="00D61D41" w:rsidP="00E209CD">
            <w:pPr>
              <w:pStyle w:val="ListParagraph"/>
              <w:numPr>
                <w:ilvl w:val="2"/>
                <w:numId w:val="5"/>
              </w:numPr>
              <w:spacing w:before="40" w:after="40"/>
              <w:ind w:left="862" w:hanging="141"/>
              <w:rPr>
                <w:rFonts w:ascii="Arial" w:hAnsi="Arial" w:cs="Arial"/>
                <w:sz w:val="20"/>
                <w:szCs w:val="20"/>
              </w:rPr>
            </w:pPr>
            <w:r>
              <w:rPr>
                <w:rFonts w:ascii="Arial" w:hAnsi="Arial" w:cs="Arial"/>
                <w:sz w:val="20"/>
                <w:szCs w:val="20"/>
              </w:rPr>
              <w:t>in the absence of an ECQB, the competent authority selects the questions for the examinations.</w:t>
            </w:r>
          </w:p>
          <w:p w14:paraId="1AB8F040" w14:textId="77777777" w:rsidR="00845F38" w:rsidRPr="00D94BDB" w:rsidRDefault="00845F38" w:rsidP="00845F38">
            <w:pPr>
              <w:spacing w:before="40" w:after="40"/>
              <w:rPr>
                <w:rFonts w:ascii="Arial" w:hAnsi="Arial" w:cs="Arial"/>
                <w:sz w:val="2"/>
                <w:szCs w:val="20"/>
              </w:rPr>
            </w:pPr>
          </w:p>
          <w:p w14:paraId="1FD0F197" w14:textId="2479684C" w:rsidR="00D61D41" w:rsidRPr="00C84688" w:rsidRDefault="00845F38" w:rsidP="00C84688">
            <w:pPr>
              <w:spacing w:before="40" w:after="40"/>
              <w:rPr>
                <w:rFonts w:ascii="Arial" w:hAnsi="Arial" w:cs="Arial"/>
                <w:sz w:val="20"/>
                <w:szCs w:val="20"/>
              </w:rPr>
            </w:pPr>
            <w:r w:rsidRPr="00A53769">
              <w:rPr>
                <w:rFonts w:ascii="Arial" w:hAnsi="Arial" w:cs="Arial"/>
                <w:sz w:val="20"/>
                <w:szCs w:val="20"/>
              </w:rPr>
              <w:t xml:space="preserve">Note: the “APPLICATION TO CONDUCT </w:t>
            </w:r>
            <w:r>
              <w:rPr>
                <w:rFonts w:ascii="Arial" w:hAnsi="Arial" w:cs="Arial"/>
                <w:sz w:val="20"/>
                <w:szCs w:val="20"/>
              </w:rPr>
              <w:t xml:space="preserve">TYPE </w:t>
            </w:r>
            <w:r w:rsidRPr="00A53769">
              <w:rPr>
                <w:rFonts w:ascii="Arial" w:hAnsi="Arial" w:cs="Arial"/>
                <w:sz w:val="20"/>
                <w:szCs w:val="20"/>
              </w:rPr>
              <w:t xml:space="preserve">TRAINING/EXAMINATIONS* AT A LOCATION REMOTE FROM THE </w:t>
            </w:r>
            <w:r>
              <w:rPr>
                <w:rFonts w:ascii="Arial" w:hAnsi="Arial" w:cs="Arial"/>
                <w:sz w:val="20"/>
                <w:szCs w:val="20"/>
              </w:rPr>
              <w:t>Part-147</w:t>
            </w:r>
            <w:r w:rsidRPr="00A53769">
              <w:rPr>
                <w:rFonts w:ascii="Arial" w:hAnsi="Arial" w:cs="Arial"/>
                <w:sz w:val="20"/>
                <w:szCs w:val="20"/>
              </w:rPr>
              <w:t xml:space="preserve"> APPROVED SITE” Form should be annexed to the MTOE.</w:t>
            </w:r>
          </w:p>
        </w:tc>
        <w:tc>
          <w:tcPr>
            <w:tcW w:w="2782" w:type="dxa"/>
          </w:tcPr>
          <w:p w14:paraId="2DD0EED2" w14:textId="77777777" w:rsidR="00F70628" w:rsidRPr="007B128A" w:rsidRDefault="00E54598" w:rsidP="00290804">
            <w:pPr>
              <w:spacing w:before="40" w:after="40"/>
              <w:jc w:val="both"/>
              <w:rPr>
                <w:rFonts w:ascii="Arial" w:hAnsi="Arial" w:cs="Arial"/>
                <w:iCs/>
                <w:sz w:val="16"/>
                <w:szCs w:val="16"/>
              </w:rPr>
            </w:pPr>
            <w:r w:rsidRPr="00E54598">
              <w:rPr>
                <w:rFonts w:ascii="Arial" w:hAnsi="Arial" w:cs="Arial"/>
                <w:iCs/>
                <w:sz w:val="16"/>
                <w:szCs w:val="16"/>
              </w:rPr>
              <w:t>147.A.145</w:t>
            </w:r>
          </w:p>
        </w:tc>
        <w:tc>
          <w:tcPr>
            <w:tcW w:w="3418" w:type="dxa"/>
          </w:tcPr>
          <w:p w14:paraId="4366B446" w14:textId="77777777" w:rsidR="00F70628" w:rsidRPr="00800F83" w:rsidRDefault="00F70628" w:rsidP="00290804">
            <w:pPr>
              <w:spacing w:before="40" w:after="40"/>
              <w:rPr>
                <w:rFonts w:ascii="Arial" w:hAnsi="Arial" w:cs="Arial"/>
                <w:sz w:val="20"/>
                <w:szCs w:val="20"/>
              </w:rPr>
            </w:pPr>
          </w:p>
        </w:tc>
      </w:tr>
      <w:tr w:rsidR="00F70628" w:rsidRPr="00800F83" w14:paraId="6B7A701F" w14:textId="77777777" w:rsidTr="009B408E">
        <w:sdt>
          <w:sdtPr>
            <w:rPr>
              <w:rFonts w:ascii="Arial" w:hAnsi="Arial" w:cs="Arial"/>
              <w:sz w:val="20"/>
              <w:szCs w:val="20"/>
            </w:rPr>
            <w:id w:val="-1045207255"/>
            <w14:checkbox>
              <w14:checked w14:val="0"/>
              <w14:checkedState w14:val="2612" w14:font="MS Gothic"/>
              <w14:uncheckedState w14:val="2610" w14:font="MS Gothic"/>
            </w14:checkbox>
          </w:sdtPr>
          <w:sdtEndPr/>
          <w:sdtContent>
            <w:tc>
              <w:tcPr>
                <w:tcW w:w="828" w:type="dxa"/>
              </w:tcPr>
              <w:p w14:paraId="72036EC1" w14:textId="77777777" w:rsidR="00F70628" w:rsidRPr="00800F83" w:rsidRDefault="00F70628" w:rsidP="00290804">
                <w:pPr>
                  <w:spacing w:before="40" w:after="40"/>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08BCE684" w14:textId="77777777" w:rsidR="00D2643E" w:rsidRPr="00A53769" w:rsidRDefault="00AA5F60" w:rsidP="00290804">
            <w:pPr>
              <w:pStyle w:val="ListParagraph"/>
              <w:numPr>
                <w:ilvl w:val="1"/>
                <w:numId w:val="18"/>
              </w:numPr>
              <w:spacing w:before="40" w:after="40"/>
              <w:ind w:left="720" w:hanging="720"/>
              <w:rPr>
                <w:rFonts w:ascii="Arial" w:hAnsi="Arial" w:cs="Arial"/>
                <w:sz w:val="20"/>
                <w:szCs w:val="20"/>
              </w:rPr>
            </w:pPr>
            <w:r w:rsidRPr="00A53769">
              <w:rPr>
                <w:rFonts w:ascii="Arial" w:hAnsi="Arial" w:cs="Arial"/>
                <w:sz w:val="20"/>
                <w:szCs w:val="20"/>
              </w:rPr>
              <w:t>Organisation of examinations:</w:t>
            </w:r>
          </w:p>
          <w:p w14:paraId="51E407EE" w14:textId="77777777" w:rsidR="00AA5F60" w:rsidRPr="00A53769" w:rsidRDefault="00AA5F60" w:rsidP="00290804">
            <w:pPr>
              <w:spacing w:before="40" w:after="40"/>
              <w:rPr>
                <w:rFonts w:ascii="Arial" w:hAnsi="Arial" w:cs="Arial"/>
                <w:sz w:val="20"/>
                <w:szCs w:val="20"/>
              </w:rPr>
            </w:pPr>
            <w:r w:rsidRPr="00A53769">
              <w:rPr>
                <w:rFonts w:ascii="Arial" w:hAnsi="Arial" w:cs="Arial"/>
                <w:sz w:val="20"/>
                <w:szCs w:val="20"/>
              </w:rPr>
              <w:t xml:space="preserve">For Aircraft Maintenance Licence (AML) course a High level document detailing the course examinations, when each </w:t>
            </w:r>
            <w:r w:rsidR="00367518">
              <w:rPr>
                <w:rFonts w:ascii="Arial" w:hAnsi="Arial" w:cs="Arial"/>
                <w:sz w:val="20"/>
                <w:szCs w:val="20"/>
              </w:rPr>
              <w:t>P</w:t>
            </w:r>
            <w:r w:rsidR="00FF5439">
              <w:rPr>
                <w:rFonts w:ascii="Arial" w:hAnsi="Arial" w:cs="Arial"/>
                <w:sz w:val="20"/>
                <w:szCs w:val="20"/>
              </w:rPr>
              <w:t>art</w:t>
            </w:r>
            <w:r w:rsidRPr="00A53769">
              <w:rPr>
                <w:rFonts w:ascii="Arial" w:hAnsi="Arial" w:cs="Arial"/>
                <w:sz w:val="20"/>
                <w:szCs w:val="20"/>
              </w:rPr>
              <w:t xml:space="preserve">-66 module is to be examined and to what </w:t>
            </w:r>
            <w:r w:rsidR="00367518">
              <w:rPr>
                <w:rFonts w:ascii="Arial" w:hAnsi="Arial" w:cs="Arial"/>
                <w:sz w:val="20"/>
                <w:szCs w:val="20"/>
              </w:rPr>
              <w:t>P</w:t>
            </w:r>
            <w:r w:rsidR="00FF5439">
              <w:rPr>
                <w:rFonts w:ascii="Arial" w:hAnsi="Arial" w:cs="Arial"/>
                <w:sz w:val="20"/>
                <w:szCs w:val="20"/>
              </w:rPr>
              <w:t>art</w:t>
            </w:r>
            <w:r w:rsidRPr="00A53769">
              <w:rPr>
                <w:rFonts w:ascii="Arial" w:hAnsi="Arial" w:cs="Arial"/>
                <w:sz w:val="20"/>
                <w:szCs w:val="20"/>
              </w:rPr>
              <w:t xml:space="preserve">-66 level. This should include the knowledge, practical and ´on </w:t>
            </w:r>
            <w:r w:rsidR="00D355A1" w:rsidRPr="00A53769">
              <w:rPr>
                <w:rFonts w:ascii="Arial" w:hAnsi="Arial" w:cs="Arial"/>
                <w:sz w:val="20"/>
                <w:szCs w:val="20"/>
              </w:rPr>
              <w:t>job ‘training</w:t>
            </w:r>
            <w:r w:rsidRPr="00A53769">
              <w:rPr>
                <w:rFonts w:ascii="Arial" w:hAnsi="Arial" w:cs="Arial"/>
                <w:sz w:val="20"/>
                <w:szCs w:val="20"/>
              </w:rPr>
              <w:t xml:space="preserve"> elements and how the number of hours of each comply with the percentage requirements of AMC 147</w:t>
            </w:r>
            <w:r w:rsidR="00FF5439">
              <w:rPr>
                <w:rFonts w:ascii="Arial" w:hAnsi="Arial" w:cs="Arial"/>
                <w:sz w:val="20"/>
                <w:szCs w:val="20"/>
              </w:rPr>
              <w:t>.</w:t>
            </w:r>
            <w:r w:rsidRPr="00A53769">
              <w:rPr>
                <w:rFonts w:ascii="Arial" w:hAnsi="Arial" w:cs="Arial"/>
                <w:sz w:val="20"/>
                <w:szCs w:val="20"/>
              </w:rPr>
              <w:t>A.200.</w:t>
            </w:r>
          </w:p>
          <w:p w14:paraId="34111538" w14:textId="77777777" w:rsidR="00AA5F60" w:rsidRPr="00FF5439" w:rsidRDefault="00AA5F60" w:rsidP="00290804">
            <w:pPr>
              <w:spacing w:before="40" w:after="40"/>
              <w:rPr>
                <w:rFonts w:ascii="Arial" w:hAnsi="Arial" w:cs="Arial"/>
                <w:color w:val="FF0000"/>
                <w:sz w:val="20"/>
                <w:szCs w:val="20"/>
              </w:rPr>
            </w:pPr>
            <w:r w:rsidRPr="00A53769">
              <w:rPr>
                <w:rFonts w:ascii="Arial" w:hAnsi="Arial" w:cs="Arial"/>
                <w:sz w:val="20"/>
                <w:szCs w:val="20"/>
              </w:rPr>
              <w:t xml:space="preserve">For aircraft type training, the course syllabus should be used to prepare an examination schedule. The examination schedule should detail the examinations to be set at the end of each major phase within the syllabus. A final examination should be conducted at the end of the type training </w:t>
            </w:r>
            <w:r w:rsidRPr="00A53769">
              <w:rPr>
                <w:rFonts w:ascii="Arial" w:hAnsi="Arial" w:cs="Arial"/>
                <w:sz w:val="20"/>
                <w:szCs w:val="20"/>
              </w:rPr>
              <w:lastRenderedPageBreak/>
              <w:t xml:space="preserve">course. The final examination should be recorded. </w:t>
            </w:r>
            <w:r w:rsidRPr="00CA1923">
              <w:rPr>
                <w:rFonts w:ascii="Arial" w:hAnsi="Arial" w:cs="Arial"/>
                <w:sz w:val="20"/>
                <w:szCs w:val="20"/>
              </w:rPr>
              <w:t xml:space="preserve">Refer to </w:t>
            </w:r>
            <w:r w:rsidR="00BC2A7E" w:rsidRPr="00CA1923">
              <w:rPr>
                <w:rFonts w:ascii="Arial" w:hAnsi="Arial" w:cs="Arial"/>
                <w:sz w:val="20"/>
                <w:szCs w:val="20"/>
              </w:rPr>
              <w:t>applicable part to Part 66 Appendix III.</w:t>
            </w:r>
          </w:p>
        </w:tc>
        <w:tc>
          <w:tcPr>
            <w:tcW w:w="2782" w:type="dxa"/>
          </w:tcPr>
          <w:p w14:paraId="0E67E46E" w14:textId="77777777" w:rsidR="00F70628" w:rsidRPr="007B128A" w:rsidRDefault="00AA5F60" w:rsidP="00290804">
            <w:pPr>
              <w:spacing w:before="40" w:after="40"/>
              <w:rPr>
                <w:rFonts w:ascii="Arial" w:hAnsi="Arial" w:cs="Arial"/>
                <w:iCs/>
                <w:sz w:val="16"/>
                <w:szCs w:val="16"/>
              </w:rPr>
            </w:pPr>
            <w:r w:rsidRPr="00AA5F60">
              <w:rPr>
                <w:rFonts w:ascii="Arial" w:hAnsi="Arial" w:cs="Arial"/>
                <w:iCs/>
                <w:sz w:val="16"/>
                <w:szCs w:val="16"/>
              </w:rPr>
              <w:lastRenderedPageBreak/>
              <w:t>147.A.135</w:t>
            </w:r>
            <w:r>
              <w:rPr>
                <w:rFonts w:ascii="Arial" w:hAnsi="Arial" w:cs="Arial"/>
                <w:iCs/>
                <w:sz w:val="16"/>
                <w:szCs w:val="16"/>
              </w:rPr>
              <w:t>/</w:t>
            </w:r>
            <w:r w:rsidRPr="00AA5F60">
              <w:rPr>
                <w:rFonts w:ascii="Arial" w:hAnsi="Arial" w:cs="Arial"/>
                <w:iCs/>
                <w:sz w:val="16"/>
                <w:szCs w:val="16"/>
              </w:rPr>
              <w:t>147.A.205</w:t>
            </w:r>
          </w:p>
        </w:tc>
        <w:tc>
          <w:tcPr>
            <w:tcW w:w="3418" w:type="dxa"/>
          </w:tcPr>
          <w:p w14:paraId="42B316B2" w14:textId="77777777" w:rsidR="00F70628" w:rsidRPr="00800F83" w:rsidRDefault="00F70628" w:rsidP="00290804">
            <w:pPr>
              <w:spacing w:before="40" w:after="40"/>
              <w:rPr>
                <w:rFonts w:ascii="Arial" w:hAnsi="Arial" w:cs="Arial"/>
                <w:sz w:val="20"/>
                <w:szCs w:val="20"/>
              </w:rPr>
            </w:pPr>
          </w:p>
        </w:tc>
      </w:tr>
      <w:tr w:rsidR="00F70628" w:rsidRPr="00800F83" w14:paraId="293348DB" w14:textId="77777777" w:rsidTr="009B408E">
        <w:sdt>
          <w:sdtPr>
            <w:rPr>
              <w:rFonts w:ascii="Arial" w:hAnsi="Arial" w:cs="Arial"/>
              <w:sz w:val="20"/>
              <w:szCs w:val="20"/>
            </w:rPr>
            <w:id w:val="-312570153"/>
            <w14:checkbox>
              <w14:checked w14:val="0"/>
              <w14:checkedState w14:val="2612" w14:font="MS Gothic"/>
              <w14:uncheckedState w14:val="2610" w14:font="MS Gothic"/>
            </w14:checkbox>
          </w:sdtPr>
          <w:sdtEndPr/>
          <w:sdtContent>
            <w:tc>
              <w:tcPr>
                <w:tcW w:w="828" w:type="dxa"/>
              </w:tcPr>
              <w:p w14:paraId="532C3DB6" w14:textId="77777777" w:rsidR="00F70628" w:rsidRPr="00800F83" w:rsidRDefault="00F70628" w:rsidP="00290804">
                <w:pPr>
                  <w:spacing w:before="40" w:after="40"/>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6348510C" w14:textId="77777777" w:rsidR="007539AA" w:rsidRPr="00A53769" w:rsidRDefault="00375FE1" w:rsidP="00290804">
            <w:pPr>
              <w:pStyle w:val="ListParagraph"/>
              <w:numPr>
                <w:ilvl w:val="1"/>
                <w:numId w:val="18"/>
              </w:numPr>
              <w:spacing w:before="40" w:after="40"/>
              <w:ind w:left="357" w:hanging="357"/>
              <w:rPr>
                <w:rFonts w:ascii="Arial" w:hAnsi="Arial" w:cs="Arial"/>
                <w:sz w:val="20"/>
                <w:szCs w:val="20"/>
              </w:rPr>
            </w:pPr>
            <w:r w:rsidRPr="00A53769">
              <w:rPr>
                <w:rFonts w:ascii="Arial" w:hAnsi="Arial" w:cs="Arial"/>
                <w:sz w:val="20"/>
                <w:szCs w:val="20"/>
              </w:rPr>
              <w:t>Security and preparation of examination material</w:t>
            </w:r>
          </w:p>
          <w:p w14:paraId="685A22B5" w14:textId="77777777" w:rsidR="00375FE1" w:rsidRPr="00A53769" w:rsidRDefault="00375FE1" w:rsidP="00290804">
            <w:pPr>
              <w:spacing w:before="40" w:after="40"/>
              <w:rPr>
                <w:rFonts w:ascii="Arial" w:hAnsi="Arial" w:cs="Arial"/>
                <w:sz w:val="20"/>
                <w:szCs w:val="20"/>
              </w:rPr>
            </w:pPr>
            <w:r w:rsidRPr="00A53769">
              <w:rPr>
                <w:rFonts w:ascii="Arial" w:hAnsi="Arial" w:cs="Arial"/>
                <w:sz w:val="20"/>
                <w:szCs w:val="20"/>
              </w:rPr>
              <w:t xml:space="preserve">For AML courses detail the preparation and security of Examination papers. Number of Questions and Timing must be in accordance with </w:t>
            </w:r>
            <w:r w:rsidR="00367518">
              <w:rPr>
                <w:rFonts w:ascii="Arial" w:hAnsi="Arial" w:cs="Arial"/>
                <w:sz w:val="20"/>
                <w:szCs w:val="20"/>
              </w:rPr>
              <w:t>Part</w:t>
            </w:r>
            <w:r w:rsidR="00FF5439">
              <w:rPr>
                <w:rFonts w:ascii="Arial" w:hAnsi="Arial" w:cs="Arial"/>
                <w:sz w:val="20"/>
                <w:szCs w:val="20"/>
              </w:rPr>
              <w:t>-</w:t>
            </w:r>
            <w:r w:rsidRPr="00A53769">
              <w:rPr>
                <w:rFonts w:ascii="Arial" w:hAnsi="Arial" w:cs="Arial"/>
                <w:sz w:val="20"/>
                <w:szCs w:val="20"/>
              </w:rPr>
              <w:t>66 Appendix II.</w:t>
            </w:r>
          </w:p>
          <w:p w14:paraId="64F2626D" w14:textId="77777777" w:rsidR="00375FE1" w:rsidRPr="00A53769" w:rsidRDefault="00375FE1" w:rsidP="00290804">
            <w:pPr>
              <w:spacing w:before="40" w:after="40"/>
              <w:rPr>
                <w:rFonts w:ascii="Arial" w:hAnsi="Arial" w:cs="Arial"/>
                <w:sz w:val="20"/>
                <w:szCs w:val="20"/>
              </w:rPr>
            </w:pPr>
            <w:r w:rsidRPr="00A53769">
              <w:rPr>
                <w:rFonts w:ascii="Arial" w:hAnsi="Arial" w:cs="Arial"/>
                <w:sz w:val="20"/>
                <w:szCs w:val="20"/>
              </w:rPr>
              <w:t>Cross reference to procedures for the production of examination questions, their validation and security of the data bank.</w:t>
            </w:r>
          </w:p>
          <w:p w14:paraId="41B6E649" w14:textId="77777777" w:rsidR="00375FE1" w:rsidRPr="00A53769" w:rsidRDefault="00375FE1" w:rsidP="00290804">
            <w:pPr>
              <w:spacing w:before="40" w:after="40"/>
              <w:rPr>
                <w:rFonts w:ascii="Arial" w:hAnsi="Arial" w:cs="Arial"/>
                <w:sz w:val="20"/>
                <w:szCs w:val="20"/>
              </w:rPr>
            </w:pPr>
            <w:r w:rsidRPr="00A53769">
              <w:rPr>
                <w:rFonts w:ascii="Arial" w:hAnsi="Arial" w:cs="Arial"/>
                <w:sz w:val="20"/>
                <w:szCs w:val="20"/>
              </w:rPr>
              <w:t>For Type training it is sufficient to detail the preparation and security procedures in place for the production and storage of examination papers</w:t>
            </w:r>
          </w:p>
        </w:tc>
        <w:tc>
          <w:tcPr>
            <w:tcW w:w="2782" w:type="dxa"/>
          </w:tcPr>
          <w:p w14:paraId="20AD4D92" w14:textId="77777777" w:rsidR="00F70628" w:rsidRPr="007B128A" w:rsidRDefault="00375FE1" w:rsidP="00290804">
            <w:pPr>
              <w:spacing w:before="40" w:after="40"/>
              <w:rPr>
                <w:rFonts w:ascii="Arial" w:hAnsi="Arial" w:cs="Arial"/>
                <w:iCs/>
                <w:sz w:val="16"/>
                <w:szCs w:val="16"/>
              </w:rPr>
            </w:pPr>
            <w:r w:rsidRPr="00375FE1">
              <w:rPr>
                <w:rFonts w:ascii="Arial" w:hAnsi="Arial" w:cs="Arial"/>
                <w:iCs/>
                <w:sz w:val="16"/>
                <w:szCs w:val="16"/>
              </w:rPr>
              <w:t>147.A.100/135</w:t>
            </w:r>
          </w:p>
        </w:tc>
        <w:tc>
          <w:tcPr>
            <w:tcW w:w="3418" w:type="dxa"/>
          </w:tcPr>
          <w:p w14:paraId="3385A5B8" w14:textId="77777777" w:rsidR="00F70628" w:rsidRPr="00800F83" w:rsidRDefault="00F70628" w:rsidP="00290804">
            <w:pPr>
              <w:spacing w:before="40" w:after="40"/>
              <w:rPr>
                <w:rFonts w:ascii="Arial" w:hAnsi="Arial" w:cs="Arial"/>
                <w:sz w:val="20"/>
                <w:szCs w:val="20"/>
              </w:rPr>
            </w:pPr>
          </w:p>
        </w:tc>
      </w:tr>
      <w:tr w:rsidR="00F70628" w:rsidRPr="00800F83" w14:paraId="708A1523" w14:textId="77777777" w:rsidTr="009B408E">
        <w:sdt>
          <w:sdtPr>
            <w:rPr>
              <w:rFonts w:ascii="Arial" w:hAnsi="Arial" w:cs="Arial"/>
              <w:sz w:val="20"/>
              <w:szCs w:val="20"/>
            </w:rPr>
            <w:id w:val="905730533"/>
            <w14:checkbox>
              <w14:checked w14:val="0"/>
              <w14:checkedState w14:val="2612" w14:font="MS Gothic"/>
              <w14:uncheckedState w14:val="2610" w14:font="MS Gothic"/>
            </w14:checkbox>
          </w:sdtPr>
          <w:sdtEndPr/>
          <w:sdtContent>
            <w:tc>
              <w:tcPr>
                <w:tcW w:w="828" w:type="dxa"/>
              </w:tcPr>
              <w:p w14:paraId="2F7EB833" w14:textId="77777777" w:rsidR="00F70628" w:rsidRPr="00800F83" w:rsidRDefault="00F70628" w:rsidP="00290804">
                <w:pPr>
                  <w:spacing w:beforeLines="40" w:before="96" w:afterLines="40" w:after="96"/>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2B6D50AC" w14:textId="77777777" w:rsidR="00711740" w:rsidRPr="00A53769" w:rsidRDefault="00375FE1" w:rsidP="00290804">
            <w:pPr>
              <w:pStyle w:val="ListParagraph"/>
              <w:numPr>
                <w:ilvl w:val="1"/>
                <w:numId w:val="18"/>
              </w:numPr>
              <w:spacing w:beforeLines="40" w:before="96" w:afterLines="40" w:after="96"/>
              <w:ind w:left="357" w:hanging="357"/>
              <w:rPr>
                <w:rFonts w:ascii="Arial" w:hAnsi="Arial" w:cs="Arial"/>
                <w:sz w:val="20"/>
                <w:szCs w:val="20"/>
              </w:rPr>
            </w:pPr>
            <w:r w:rsidRPr="00A53769">
              <w:rPr>
                <w:rFonts w:ascii="Arial" w:hAnsi="Arial" w:cs="Arial"/>
                <w:sz w:val="20"/>
                <w:szCs w:val="20"/>
              </w:rPr>
              <w:t>Preparation of examination rooms</w:t>
            </w:r>
          </w:p>
          <w:p w14:paraId="1BBCAFA7" w14:textId="77777777" w:rsidR="00375FE1" w:rsidRPr="00A53769" w:rsidRDefault="00375FE1" w:rsidP="00290804">
            <w:pPr>
              <w:spacing w:beforeLines="40" w:before="96" w:afterLines="40" w:after="96"/>
              <w:rPr>
                <w:rFonts w:ascii="Arial" w:hAnsi="Arial" w:cs="Arial"/>
                <w:sz w:val="20"/>
                <w:szCs w:val="20"/>
              </w:rPr>
            </w:pPr>
            <w:r w:rsidRPr="00A53769">
              <w:rPr>
                <w:rFonts w:ascii="Arial" w:hAnsi="Arial" w:cs="Arial"/>
                <w:sz w:val="20"/>
                <w:szCs w:val="20"/>
              </w:rPr>
              <w:t>Cross refer to procedure to be followed by the Examiner and Invigilator in preparing the examination room for examinations.</w:t>
            </w:r>
          </w:p>
          <w:p w14:paraId="30AB52FD" w14:textId="77777777" w:rsidR="00695A32" w:rsidRPr="00A53769" w:rsidRDefault="00375FE1" w:rsidP="00290804">
            <w:pPr>
              <w:spacing w:beforeLines="40" w:before="96" w:afterLines="40" w:after="96"/>
              <w:rPr>
                <w:rFonts w:ascii="Arial" w:hAnsi="Arial" w:cs="Arial"/>
                <w:sz w:val="20"/>
                <w:szCs w:val="20"/>
              </w:rPr>
            </w:pPr>
            <w:r w:rsidRPr="00A53769">
              <w:rPr>
                <w:rFonts w:ascii="Arial" w:hAnsi="Arial" w:cs="Arial"/>
                <w:sz w:val="20"/>
                <w:szCs w:val="20"/>
              </w:rPr>
              <w:t>An invigilator´s ready reference sheet for briefing the candidates prior to the examination should be available in procedures and cross referenced here.</w:t>
            </w:r>
          </w:p>
        </w:tc>
        <w:tc>
          <w:tcPr>
            <w:tcW w:w="2782" w:type="dxa"/>
          </w:tcPr>
          <w:p w14:paraId="379B8C07" w14:textId="77777777" w:rsidR="00F70628" w:rsidRPr="007B128A" w:rsidRDefault="00375FE1" w:rsidP="00290804">
            <w:pPr>
              <w:spacing w:beforeLines="40" w:before="96" w:afterLines="40" w:after="96"/>
              <w:rPr>
                <w:rFonts w:ascii="Arial" w:hAnsi="Arial" w:cs="Arial"/>
                <w:iCs/>
                <w:sz w:val="16"/>
                <w:szCs w:val="16"/>
              </w:rPr>
            </w:pPr>
            <w:r>
              <w:rPr>
                <w:rFonts w:ascii="Arial" w:hAnsi="Arial" w:cs="Arial"/>
                <w:iCs/>
                <w:sz w:val="16"/>
                <w:szCs w:val="16"/>
              </w:rPr>
              <w:t>147.A.100b</w:t>
            </w:r>
          </w:p>
        </w:tc>
        <w:tc>
          <w:tcPr>
            <w:tcW w:w="3418" w:type="dxa"/>
          </w:tcPr>
          <w:p w14:paraId="6557B365" w14:textId="77777777" w:rsidR="00F70628" w:rsidRPr="00800F83" w:rsidRDefault="00F70628" w:rsidP="00290804">
            <w:pPr>
              <w:spacing w:beforeLines="40" w:before="96" w:afterLines="40" w:after="96"/>
              <w:rPr>
                <w:rFonts w:ascii="Arial" w:hAnsi="Arial" w:cs="Arial"/>
                <w:sz w:val="20"/>
                <w:szCs w:val="20"/>
              </w:rPr>
            </w:pPr>
          </w:p>
        </w:tc>
      </w:tr>
      <w:tr w:rsidR="00F70628" w:rsidRPr="00800F83" w14:paraId="1C4DAA14" w14:textId="77777777" w:rsidTr="009B408E">
        <w:sdt>
          <w:sdtPr>
            <w:rPr>
              <w:rFonts w:ascii="Arial" w:hAnsi="Arial" w:cs="Arial"/>
              <w:sz w:val="20"/>
              <w:szCs w:val="20"/>
            </w:rPr>
            <w:id w:val="-1106269747"/>
            <w14:checkbox>
              <w14:checked w14:val="0"/>
              <w14:checkedState w14:val="2612" w14:font="MS Gothic"/>
              <w14:uncheckedState w14:val="2610" w14:font="MS Gothic"/>
            </w14:checkbox>
          </w:sdtPr>
          <w:sdtEndPr/>
          <w:sdtContent>
            <w:tc>
              <w:tcPr>
                <w:tcW w:w="828" w:type="dxa"/>
              </w:tcPr>
              <w:p w14:paraId="7C59CBAF" w14:textId="77777777" w:rsidR="00F70628" w:rsidRPr="00800F83" w:rsidRDefault="00F70628" w:rsidP="00290804">
                <w:pPr>
                  <w:spacing w:beforeLines="40" w:before="96" w:afterLines="40" w:after="96"/>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1BE7EF0A" w14:textId="77777777" w:rsidR="00BD6283" w:rsidRPr="00066DC4" w:rsidRDefault="00066DC4" w:rsidP="00290804">
            <w:pPr>
              <w:pStyle w:val="ListParagraph"/>
              <w:numPr>
                <w:ilvl w:val="1"/>
                <w:numId w:val="18"/>
              </w:numPr>
              <w:spacing w:beforeLines="40" w:before="96" w:afterLines="40" w:after="96"/>
              <w:ind w:left="357" w:hanging="357"/>
              <w:rPr>
                <w:rFonts w:ascii="Arial" w:hAnsi="Arial" w:cs="Arial"/>
                <w:sz w:val="20"/>
                <w:szCs w:val="20"/>
              </w:rPr>
            </w:pPr>
            <w:r w:rsidRPr="00066DC4">
              <w:rPr>
                <w:rFonts w:ascii="Arial" w:hAnsi="Arial" w:cs="Arial"/>
                <w:sz w:val="20"/>
                <w:szCs w:val="20"/>
              </w:rPr>
              <w:t xml:space="preserve"> </w:t>
            </w:r>
            <w:r w:rsidR="00273E4C" w:rsidRPr="00066DC4">
              <w:rPr>
                <w:rFonts w:ascii="Arial" w:hAnsi="Arial" w:cs="Arial"/>
                <w:sz w:val="20"/>
                <w:szCs w:val="20"/>
              </w:rPr>
              <w:t>Conduct of examinations</w:t>
            </w:r>
          </w:p>
          <w:p w14:paraId="2BCA0CDB" w14:textId="77777777" w:rsidR="00273E4C" w:rsidRPr="00A53769" w:rsidRDefault="00273E4C" w:rsidP="00290804">
            <w:pPr>
              <w:tabs>
                <w:tab w:val="center" w:pos="3256"/>
              </w:tabs>
              <w:spacing w:beforeLines="40" w:before="96" w:afterLines="40" w:after="96"/>
              <w:rPr>
                <w:rFonts w:ascii="Arial" w:hAnsi="Arial" w:cs="Arial"/>
                <w:sz w:val="20"/>
                <w:szCs w:val="20"/>
              </w:rPr>
            </w:pPr>
            <w:r w:rsidRPr="00A53769">
              <w:rPr>
                <w:rFonts w:ascii="Arial" w:hAnsi="Arial" w:cs="Arial"/>
                <w:sz w:val="20"/>
                <w:szCs w:val="20"/>
              </w:rPr>
              <w:t>Any student found during a knowledge examination to be cheating or in possession of material pertaining to the subject of the examination, other than that supplied for the examination, will be disqualified from passing the examination and may not then retake the examination for at least 12 months.</w:t>
            </w:r>
          </w:p>
          <w:p w14:paraId="015BE635" w14:textId="77777777" w:rsidR="00273E4C" w:rsidRPr="00A53769" w:rsidRDefault="00273E4C" w:rsidP="00290804">
            <w:pPr>
              <w:tabs>
                <w:tab w:val="center" w:pos="3256"/>
              </w:tabs>
              <w:spacing w:beforeLines="40" w:before="96" w:afterLines="40" w:after="96"/>
              <w:rPr>
                <w:rFonts w:ascii="Arial" w:hAnsi="Arial" w:cs="Arial"/>
                <w:sz w:val="20"/>
                <w:szCs w:val="20"/>
              </w:rPr>
            </w:pPr>
            <w:r w:rsidRPr="00A53769">
              <w:rPr>
                <w:rFonts w:ascii="Arial" w:hAnsi="Arial" w:cs="Arial"/>
                <w:sz w:val="20"/>
                <w:szCs w:val="20"/>
              </w:rPr>
              <w:t xml:space="preserve">Any examiner/invigilator found to be providing answers to examination questions to any student will be immediately disqualified from acting as an examiner/invigilator, and the </w:t>
            </w:r>
            <w:r w:rsidR="00D73F20">
              <w:rPr>
                <w:rFonts w:ascii="Arial" w:hAnsi="Arial" w:cs="Arial"/>
                <w:sz w:val="20"/>
                <w:szCs w:val="20"/>
              </w:rPr>
              <w:t>ICETR</w:t>
            </w:r>
            <w:r w:rsidR="003E6448">
              <w:rPr>
                <w:rFonts w:ascii="Arial" w:hAnsi="Arial" w:cs="Arial"/>
                <w:sz w:val="20"/>
                <w:szCs w:val="20"/>
              </w:rPr>
              <w:t>A</w:t>
            </w:r>
            <w:r w:rsidRPr="00A53769">
              <w:rPr>
                <w:rFonts w:ascii="Arial" w:hAnsi="Arial" w:cs="Arial"/>
                <w:sz w:val="20"/>
                <w:szCs w:val="20"/>
              </w:rPr>
              <w:t xml:space="preserve"> will be informed </w:t>
            </w:r>
            <w:r w:rsidR="003E6448" w:rsidRPr="00A53769">
              <w:rPr>
                <w:rFonts w:ascii="Arial" w:hAnsi="Arial" w:cs="Arial"/>
                <w:sz w:val="20"/>
                <w:szCs w:val="20"/>
              </w:rPr>
              <w:t>within 1</w:t>
            </w:r>
            <w:r w:rsidRPr="00A53769">
              <w:rPr>
                <w:rFonts w:ascii="Arial" w:hAnsi="Arial" w:cs="Arial"/>
                <w:sz w:val="20"/>
                <w:szCs w:val="20"/>
              </w:rPr>
              <w:t xml:space="preserve"> calendar month.</w:t>
            </w:r>
          </w:p>
          <w:p w14:paraId="3D9B3F05" w14:textId="77777777" w:rsidR="00273E4C" w:rsidRPr="00A53769" w:rsidRDefault="00273E4C" w:rsidP="00290804">
            <w:pPr>
              <w:tabs>
                <w:tab w:val="center" w:pos="3256"/>
              </w:tabs>
              <w:spacing w:beforeLines="40" w:before="96" w:afterLines="40" w:after="96"/>
              <w:rPr>
                <w:rFonts w:ascii="Arial" w:hAnsi="Arial" w:cs="Arial"/>
                <w:sz w:val="20"/>
                <w:szCs w:val="20"/>
              </w:rPr>
            </w:pPr>
            <w:r w:rsidRPr="00A53769">
              <w:rPr>
                <w:rFonts w:ascii="Arial" w:hAnsi="Arial" w:cs="Arial"/>
                <w:sz w:val="20"/>
                <w:szCs w:val="20"/>
              </w:rPr>
              <w:t>Candidates should only be identified by a numbering system, the only identifying document being held by the nominated Examiner</w:t>
            </w:r>
            <w:r w:rsidR="00586570" w:rsidRPr="00A53769">
              <w:rPr>
                <w:rFonts w:ascii="Arial" w:hAnsi="Arial" w:cs="Arial"/>
                <w:sz w:val="20"/>
                <w:szCs w:val="20"/>
              </w:rPr>
              <w:t>.</w:t>
            </w:r>
          </w:p>
          <w:p w14:paraId="07CD6C67" w14:textId="77777777" w:rsidR="00586570" w:rsidRPr="00A53769" w:rsidRDefault="00586570" w:rsidP="00290804">
            <w:pPr>
              <w:tabs>
                <w:tab w:val="center" w:pos="3256"/>
              </w:tabs>
              <w:spacing w:beforeLines="40" w:before="96" w:afterLines="40" w:after="96"/>
              <w:rPr>
                <w:rFonts w:ascii="Arial" w:hAnsi="Arial" w:cs="Arial"/>
                <w:sz w:val="20"/>
                <w:szCs w:val="20"/>
              </w:rPr>
            </w:pPr>
            <w:r w:rsidRPr="00A53769">
              <w:rPr>
                <w:rFonts w:ascii="Arial" w:hAnsi="Arial" w:cs="Arial"/>
                <w:sz w:val="20"/>
                <w:szCs w:val="20"/>
              </w:rPr>
              <w:t xml:space="preserve">Examination paper security should be assured by a </w:t>
            </w:r>
            <w:r w:rsidR="00F06EA5" w:rsidRPr="00A53769">
              <w:rPr>
                <w:rFonts w:ascii="Arial" w:hAnsi="Arial" w:cs="Arial"/>
                <w:sz w:val="20"/>
                <w:szCs w:val="20"/>
              </w:rPr>
              <w:t>numbering</w:t>
            </w:r>
            <w:r w:rsidRPr="00A53769">
              <w:rPr>
                <w:rFonts w:ascii="Arial" w:hAnsi="Arial" w:cs="Arial"/>
                <w:sz w:val="20"/>
                <w:szCs w:val="20"/>
              </w:rPr>
              <w:t xml:space="preserve"> system, e.g. “1 of 15”</w:t>
            </w:r>
            <w:r w:rsidR="002B4A8C">
              <w:rPr>
                <w:rFonts w:ascii="Arial" w:hAnsi="Arial" w:cs="Arial"/>
                <w:sz w:val="20"/>
                <w:szCs w:val="20"/>
              </w:rPr>
              <w:t xml:space="preserve"> </w:t>
            </w:r>
            <w:r w:rsidRPr="00A53769">
              <w:rPr>
                <w:rFonts w:ascii="Arial" w:hAnsi="Arial" w:cs="Arial"/>
                <w:sz w:val="20"/>
                <w:szCs w:val="20"/>
              </w:rPr>
              <w:t>etc.</w:t>
            </w:r>
          </w:p>
          <w:p w14:paraId="6EC4523A" w14:textId="77777777" w:rsidR="00586570" w:rsidRDefault="00586570" w:rsidP="00290804">
            <w:pPr>
              <w:tabs>
                <w:tab w:val="center" w:pos="3256"/>
              </w:tabs>
              <w:spacing w:beforeLines="40" w:before="96" w:afterLines="40" w:after="96"/>
              <w:rPr>
                <w:rFonts w:ascii="Arial" w:hAnsi="Arial" w:cs="Arial"/>
                <w:sz w:val="20"/>
                <w:szCs w:val="20"/>
              </w:rPr>
            </w:pPr>
            <w:r w:rsidRPr="00A53769">
              <w:rPr>
                <w:rFonts w:ascii="Arial" w:hAnsi="Arial" w:cs="Arial"/>
                <w:sz w:val="20"/>
                <w:szCs w:val="20"/>
              </w:rPr>
              <w:t xml:space="preserve">A procedure should be in place for checking that all the pages of each examination paper are complete at examination completion and that all examination papers are accounted for. Both the written element and the multi-choice question elements should be marked to 75% with no penalty marking. Ref Annex </w:t>
            </w:r>
            <w:r w:rsidR="003E6448">
              <w:rPr>
                <w:rFonts w:ascii="Arial" w:hAnsi="Arial" w:cs="Arial"/>
                <w:sz w:val="20"/>
                <w:szCs w:val="20"/>
              </w:rPr>
              <w:t xml:space="preserve">III </w:t>
            </w:r>
            <w:r w:rsidRPr="00A53769">
              <w:rPr>
                <w:rFonts w:ascii="Arial" w:hAnsi="Arial" w:cs="Arial"/>
                <w:sz w:val="20"/>
                <w:szCs w:val="20"/>
              </w:rPr>
              <w:t>(</w:t>
            </w:r>
            <w:r w:rsidR="00367518">
              <w:rPr>
                <w:rFonts w:ascii="Arial" w:hAnsi="Arial" w:cs="Arial"/>
                <w:sz w:val="20"/>
                <w:szCs w:val="20"/>
              </w:rPr>
              <w:t>P</w:t>
            </w:r>
            <w:r w:rsidR="003E6448">
              <w:rPr>
                <w:rFonts w:ascii="Arial" w:hAnsi="Arial" w:cs="Arial"/>
                <w:sz w:val="20"/>
                <w:szCs w:val="20"/>
              </w:rPr>
              <w:t>art</w:t>
            </w:r>
            <w:r w:rsidRPr="00A53769">
              <w:rPr>
                <w:rFonts w:ascii="Arial" w:hAnsi="Arial" w:cs="Arial"/>
                <w:sz w:val="20"/>
                <w:szCs w:val="20"/>
              </w:rPr>
              <w:t xml:space="preserve">-66) Appendix </w:t>
            </w:r>
            <w:r w:rsidR="003E6448">
              <w:rPr>
                <w:rFonts w:ascii="Arial" w:hAnsi="Arial" w:cs="Arial"/>
                <w:sz w:val="20"/>
                <w:szCs w:val="20"/>
              </w:rPr>
              <w:t>II</w:t>
            </w:r>
            <w:r w:rsidRPr="00A53769">
              <w:rPr>
                <w:rFonts w:ascii="Arial" w:hAnsi="Arial" w:cs="Arial"/>
                <w:sz w:val="20"/>
                <w:szCs w:val="20"/>
              </w:rPr>
              <w:t>.</w:t>
            </w:r>
          </w:p>
          <w:p w14:paraId="7C937EB7" w14:textId="77777777" w:rsidR="00E260B0" w:rsidRPr="00A53769" w:rsidRDefault="00E260B0" w:rsidP="00290804">
            <w:pPr>
              <w:tabs>
                <w:tab w:val="center" w:pos="3256"/>
              </w:tabs>
              <w:spacing w:beforeLines="40" w:before="96" w:afterLines="40" w:after="96"/>
              <w:rPr>
                <w:rFonts w:ascii="Arial" w:hAnsi="Arial" w:cs="Arial"/>
                <w:sz w:val="20"/>
                <w:szCs w:val="20"/>
              </w:rPr>
            </w:pPr>
          </w:p>
          <w:p w14:paraId="4171383A" w14:textId="77777777" w:rsidR="00586570" w:rsidRPr="00A53769" w:rsidRDefault="00586570" w:rsidP="00290804">
            <w:pPr>
              <w:tabs>
                <w:tab w:val="center" w:pos="3256"/>
              </w:tabs>
              <w:spacing w:beforeLines="40" w:before="96" w:afterLines="40" w:after="96"/>
              <w:rPr>
                <w:rFonts w:ascii="Arial" w:hAnsi="Arial" w:cs="Arial"/>
                <w:sz w:val="20"/>
                <w:szCs w:val="20"/>
              </w:rPr>
            </w:pPr>
            <w:r w:rsidRPr="00A53769">
              <w:rPr>
                <w:rFonts w:ascii="Arial" w:hAnsi="Arial" w:cs="Arial"/>
                <w:sz w:val="20"/>
                <w:szCs w:val="20"/>
              </w:rPr>
              <w:t>Nothing other than the actual examination/answer paper is permitted to be on the candidate´s desk.</w:t>
            </w:r>
          </w:p>
          <w:p w14:paraId="2F86EBC1" w14:textId="77777777" w:rsidR="00273E4C" w:rsidRPr="00A53769" w:rsidRDefault="00586570" w:rsidP="00290804">
            <w:pPr>
              <w:tabs>
                <w:tab w:val="center" w:pos="3256"/>
              </w:tabs>
              <w:spacing w:beforeLines="40" w:before="96" w:afterLines="40" w:after="96"/>
              <w:rPr>
                <w:rFonts w:ascii="Arial" w:hAnsi="Arial" w:cs="Arial"/>
                <w:sz w:val="20"/>
                <w:szCs w:val="20"/>
              </w:rPr>
            </w:pPr>
            <w:r w:rsidRPr="00A53769">
              <w:rPr>
                <w:rFonts w:ascii="Arial" w:hAnsi="Arial" w:cs="Arial"/>
                <w:sz w:val="20"/>
                <w:szCs w:val="20"/>
              </w:rPr>
              <w:lastRenderedPageBreak/>
              <w:t>All wall charts and/or other visual teaching aids should be removed from the examination room.</w:t>
            </w:r>
          </w:p>
        </w:tc>
        <w:tc>
          <w:tcPr>
            <w:tcW w:w="2782" w:type="dxa"/>
          </w:tcPr>
          <w:p w14:paraId="660F070E" w14:textId="77777777" w:rsidR="00F70628" w:rsidRPr="007B128A" w:rsidRDefault="00273E4C" w:rsidP="00290804">
            <w:pPr>
              <w:spacing w:beforeLines="40" w:before="96" w:afterLines="40" w:after="96"/>
              <w:rPr>
                <w:rFonts w:ascii="Arial" w:hAnsi="Arial" w:cs="Arial"/>
                <w:iCs/>
                <w:sz w:val="16"/>
                <w:szCs w:val="16"/>
              </w:rPr>
            </w:pPr>
            <w:r w:rsidRPr="00273E4C">
              <w:rPr>
                <w:rFonts w:ascii="Arial" w:hAnsi="Arial" w:cs="Arial"/>
                <w:iCs/>
                <w:sz w:val="16"/>
                <w:szCs w:val="16"/>
              </w:rPr>
              <w:lastRenderedPageBreak/>
              <w:t>147.A.135/205</w:t>
            </w:r>
          </w:p>
        </w:tc>
        <w:tc>
          <w:tcPr>
            <w:tcW w:w="3418" w:type="dxa"/>
          </w:tcPr>
          <w:p w14:paraId="698E89E9" w14:textId="77777777" w:rsidR="00F70628" w:rsidRPr="00800F83" w:rsidRDefault="00F70628" w:rsidP="00290804">
            <w:pPr>
              <w:spacing w:beforeLines="40" w:before="96" w:afterLines="40" w:after="96"/>
              <w:rPr>
                <w:rFonts w:ascii="Arial" w:hAnsi="Arial" w:cs="Arial"/>
                <w:sz w:val="20"/>
                <w:szCs w:val="20"/>
              </w:rPr>
            </w:pPr>
          </w:p>
        </w:tc>
      </w:tr>
      <w:tr w:rsidR="00F70628" w:rsidRPr="00800F83" w14:paraId="5CC55576" w14:textId="77777777" w:rsidTr="009B408E">
        <w:sdt>
          <w:sdtPr>
            <w:rPr>
              <w:rFonts w:ascii="Arial" w:hAnsi="Arial" w:cs="Arial"/>
              <w:sz w:val="20"/>
              <w:szCs w:val="20"/>
            </w:rPr>
            <w:id w:val="-2103644054"/>
            <w14:checkbox>
              <w14:checked w14:val="0"/>
              <w14:checkedState w14:val="2612" w14:font="MS Gothic"/>
              <w14:uncheckedState w14:val="2610" w14:font="MS Gothic"/>
            </w14:checkbox>
          </w:sdtPr>
          <w:sdtEndPr/>
          <w:sdtContent>
            <w:tc>
              <w:tcPr>
                <w:tcW w:w="828" w:type="dxa"/>
              </w:tcPr>
              <w:p w14:paraId="6A829376" w14:textId="77777777" w:rsidR="00F70628" w:rsidRPr="00800F83" w:rsidRDefault="00F70628" w:rsidP="00290804">
                <w:pPr>
                  <w:spacing w:beforeLines="40" w:before="96" w:afterLines="40" w:after="96"/>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2E5FF9AC" w14:textId="77777777" w:rsidR="003F7BDF" w:rsidRPr="003F7BDF" w:rsidRDefault="003F7BDF" w:rsidP="003F7BDF">
            <w:pPr>
              <w:pStyle w:val="ListParagraph"/>
              <w:numPr>
                <w:ilvl w:val="0"/>
                <w:numId w:val="19"/>
              </w:numPr>
              <w:spacing w:beforeLines="40" w:before="96" w:afterLines="40" w:after="96"/>
              <w:rPr>
                <w:rFonts w:ascii="Arial" w:hAnsi="Arial" w:cs="Arial"/>
                <w:vanish/>
                <w:sz w:val="20"/>
                <w:szCs w:val="20"/>
              </w:rPr>
            </w:pPr>
          </w:p>
          <w:p w14:paraId="32FA133A" w14:textId="77777777" w:rsidR="003F7BDF" w:rsidRPr="003F7BDF" w:rsidRDefault="003F7BDF" w:rsidP="003F7BDF">
            <w:pPr>
              <w:pStyle w:val="ListParagraph"/>
              <w:numPr>
                <w:ilvl w:val="0"/>
                <w:numId w:val="19"/>
              </w:numPr>
              <w:spacing w:beforeLines="40" w:before="96" w:afterLines="40" w:after="96"/>
              <w:rPr>
                <w:rFonts w:ascii="Arial" w:hAnsi="Arial" w:cs="Arial"/>
                <w:vanish/>
                <w:sz w:val="20"/>
                <w:szCs w:val="20"/>
              </w:rPr>
            </w:pPr>
          </w:p>
          <w:p w14:paraId="3EC06672" w14:textId="77777777" w:rsidR="007539AA" w:rsidRPr="00A53769" w:rsidRDefault="00586570" w:rsidP="003F7BDF">
            <w:pPr>
              <w:pStyle w:val="ListParagraph"/>
              <w:numPr>
                <w:ilvl w:val="1"/>
                <w:numId w:val="19"/>
              </w:numPr>
              <w:spacing w:beforeLines="40" w:before="96" w:afterLines="40" w:after="96"/>
              <w:rPr>
                <w:rFonts w:ascii="Arial" w:hAnsi="Arial" w:cs="Arial"/>
                <w:sz w:val="20"/>
                <w:szCs w:val="20"/>
              </w:rPr>
            </w:pPr>
            <w:r w:rsidRPr="00A53769">
              <w:rPr>
                <w:rFonts w:ascii="Arial" w:hAnsi="Arial" w:cs="Arial"/>
                <w:sz w:val="20"/>
                <w:szCs w:val="20"/>
              </w:rPr>
              <w:t>Conduct of Basic/Type practical assessments</w:t>
            </w:r>
          </w:p>
          <w:p w14:paraId="7626FD1A" w14:textId="77777777" w:rsidR="00586570" w:rsidRPr="00A53769" w:rsidRDefault="00586570" w:rsidP="00290804">
            <w:pPr>
              <w:spacing w:beforeLines="40" w:before="96" w:afterLines="40" w:after="96"/>
              <w:rPr>
                <w:rFonts w:ascii="Arial" w:hAnsi="Arial" w:cs="Arial"/>
                <w:sz w:val="20"/>
                <w:szCs w:val="20"/>
              </w:rPr>
            </w:pPr>
            <w:r w:rsidRPr="00A53769">
              <w:rPr>
                <w:rFonts w:ascii="Arial" w:hAnsi="Arial" w:cs="Arial"/>
                <w:sz w:val="20"/>
                <w:szCs w:val="20"/>
              </w:rPr>
              <w:t>Cross refer to procedures used for assessment of student hand skills, and the standard tasks set throughout the course. A set number of mandatory tasks should be assessed to have been completed to a satisfactory standard.</w:t>
            </w:r>
          </w:p>
        </w:tc>
        <w:tc>
          <w:tcPr>
            <w:tcW w:w="2782" w:type="dxa"/>
          </w:tcPr>
          <w:p w14:paraId="50C8B88B" w14:textId="77777777" w:rsidR="00F70628" w:rsidRPr="007B128A" w:rsidRDefault="00586570" w:rsidP="00290804">
            <w:pPr>
              <w:spacing w:beforeLines="40" w:before="96" w:afterLines="40" w:after="96"/>
              <w:rPr>
                <w:rFonts w:ascii="Arial" w:hAnsi="Arial" w:cs="Arial"/>
                <w:iCs/>
                <w:sz w:val="16"/>
                <w:szCs w:val="16"/>
              </w:rPr>
            </w:pPr>
            <w:r w:rsidRPr="00586570">
              <w:rPr>
                <w:rFonts w:ascii="Arial" w:hAnsi="Arial" w:cs="Arial"/>
                <w:iCs/>
                <w:sz w:val="16"/>
                <w:szCs w:val="16"/>
              </w:rPr>
              <w:t>147.A.210/305</w:t>
            </w:r>
          </w:p>
        </w:tc>
        <w:tc>
          <w:tcPr>
            <w:tcW w:w="3418" w:type="dxa"/>
          </w:tcPr>
          <w:p w14:paraId="3F5C8E21" w14:textId="77777777" w:rsidR="00F70628" w:rsidRPr="00800F83" w:rsidRDefault="00F70628" w:rsidP="00290804">
            <w:pPr>
              <w:spacing w:beforeLines="40" w:before="96" w:afterLines="40" w:after="96"/>
              <w:rPr>
                <w:rFonts w:ascii="Arial" w:hAnsi="Arial" w:cs="Arial"/>
                <w:sz w:val="20"/>
                <w:szCs w:val="20"/>
              </w:rPr>
            </w:pPr>
          </w:p>
        </w:tc>
      </w:tr>
      <w:tr w:rsidR="00843A31" w:rsidRPr="00800F83" w14:paraId="5F837BB0" w14:textId="77777777" w:rsidTr="009B408E">
        <w:sdt>
          <w:sdtPr>
            <w:rPr>
              <w:rFonts w:ascii="Arial" w:hAnsi="Arial" w:cs="Arial"/>
              <w:sz w:val="20"/>
              <w:szCs w:val="20"/>
            </w:rPr>
            <w:id w:val="1305578918"/>
            <w14:checkbox>
              <w14:checked w14:val="0"/>
              <w14:checkedState w14:val="2612" w14:font="MS Gothic"/>
              <w14:uncheckedState w14:val="2610" w14:font="MS Gothic"/>
            </w14:checkbox>
          </w:sdtPr>
          <w:sdtEndPr/>
          <w:sdtContent>
            <w:tc>
              <w:tcPr>
                <w:tcW w:w="828" w:type="dxa"/>
              </w:tcPr>
              <w:p w14:paraId="196C8907" w14:textId="77777777" w:rsidR="00843A31" w:rsidRPr="00800F83" w:rsidRDefault="00072A8A" w:rsidP="00290804">
                <w:pPr>
                  <w:spacing w:beforeLines="40" w:before="96" w:afterLines="40" w:after="96"/>
                  <w:rPr>
                    <w:rFonts w:ascii="Arial" w:hAnsi="Arial" w:cs="Arial"/>
                    <w:sz w:val="20"/>
                    <w:szCs w:val="20"/>
                  </w:rPr>
                </w:pPr>
                <w:r>
                  <w:rPr>
                    <w:rFonts w:ascii="MS Gothic" w:eastAsia="MS Gothic" w:hAnsi="MS Gothic" w:cs="Arial" w:hint="eastAsia"/>
                    <w:sz w:val="20"/>
                    <w:szCs w:val="20"/>
                  </w:rPr>
                  <w:t>☐</w:t>
                </w:r>
              </w:p>
            </w:tc>
          </w:sdtContent>
        </w:sdt>
        <w:tc>
          <w:tcPr>
            <w:tcW w:w="6964" w:type="dxa"/>
          </w:tcPr>
          <w:p w14:paraId="73D1A05D" w14:textId="77777777" w:rsidR="00843A31" w:rsidRPr="00A53769" w:rsidRDefault="00205F15" w:rsidP="00290804">
            <w:pPr>
              <w:pStyle w:val="ListParagraph"/>
              <w:numPr>
                <w:ilvl w:val="1"/>
                <w:numId w:val="19"/>
              </w:numPr>
              <w:spacing w:beforeLines="40" w:before="96" w:afterLines="40" w:after="96"/>
              <w:ind w:left="374" w:hanging="374"/>
              <w:rPr>
                <w:rFonts w:ascii="Arial" w:hAnsi="Arial" w:cs="Arial"/>
                <w:sz w:val="20"/>
                <w:szCs w:val="20"/>
              </w:rPr>
            </w:pPr>
            <w:r w:rsidRPr="00A53769">
              <w:rPr>
                <w:rFonts w:ascii="Arial" w:hAnsi="Arial" w:cs="Arial"/>
                <w:sz w:val="20"/>
                <w:szCs w:val="20"/>
              </w:rPr>
              <w:t>Marking and records of examinations</w:t>
            </w:r>
          </w:p>
          <w:p w14:paraId="4C021349" w14:textId="77777777" w:rsidR="009E69F9" w:rsidRPr="00A53769" w:rsidRDefault="009E69F9" w:rsidP="00290804">
            <w:pPr>
              <w:spacing w:beforeLines="40" w:before="96" w:afterLines="40" w:after="96"/>
              <w:rPr>
                <w:rFonts w:ascii="Arial" w:hAnsi="Arial" w:cs="Arial"/>
                <w:sz w:val="20"/>
                <w:szCs w:val="20"/>
              </w:rPr>
            </w:pPr>
            <w:r w:rsidRPr="00A53769">
              <w:rPr>
                <w:rFonts w:ascii="Arial" w:hAnsi="Arial" w:cs="Arial"/>
                <w:sz w:val="20"/>
                <w:szCs w:val="20"/>
              </w:rPr>
              <w:t>Cross refer to procedures for the marking of completed examination papers and the recording of results.</w:t>
            </w:r>
          </w:p>
          <w:p w14:paraId="06AAA8F8" w14:textId="77777777" w:rsidR="009E69F9" w:rsidRPr="00A53769" w:rsidRDefault="009E69F9" w:rsidP="00290804">
            <w:pPr>
              <w:spacing w:beforeLines="40" w:before="96" w:afterLines="40" w:after="96"/>
              <w:rPr>
                <w:rFonts w:ascii="Arial" w:hAnsi="Arial" w:cs="Arial"/>
                <w:sz w:val="20"/>
                <w:szCs w:val="20"/>
              </w:rPr>
            </w:pPr>
            <w:r w:rsidRPr="00A53769">
              <w:rPr>
                <w:rFonts w:ascii="Arial" w:hAnsi="Arial" w:cs="Arial"/>
                <w:sz w:val="20"/>
                <w:szCs w:val="20"/>
              </w:rPr>
              <w:t>Cross refer to a procedure for practical assessments and recording of results.</w:t>
            </w:r>
          </w:p>
        </w:tc>
        <w:tc>
          <w:tcPr>
            <w:tcW w:w="2782" w:type="dxa"/>
          </w:tcPr>
          <w:p w14:paraId="5C20F694" w14:textId="77777777" w:rsidR="00843A31" w:rsidRPr="007B128A" w:rsidRDefault="009E69F9" w:rsidP="00290804">
            <w:pPr>
              <w:spacing w:beforeLines="40" w:before="96" w:afterLines="40" w:after="96"/>
              <w:rPr>
                <w:rFonts w:ascii="Arial" w:hAnsi="Arial" w:cs="Arial"/>
                <w:iCs/>
                <w:sz w:val="16"/>
                <w:szCs w:val="16"/>
              </w:rPr>
            </w:pPr>
            <w:r w:rsidRPr="009E69F9">
              <w:rPr>
                <w:rFonts w:ascii="Arial" w:hAnsi="Arial" w:cs="Arial"/>
                <w:iCs/>
                <w:sz w:val="16"/>
                <w:szCs w:val="16"/>
              </w:rPr>
              <w:t>147.A.100/125</w:t>
            </w:r>
          </w:p>
        </w:tc>
        <w:tc>
          <w:tcPr>
            <w:tcW w:w="3418" w:type="dxa"/>
          </w:tcPr>
          <w:p w14:paraId="77A0665A" w14:textId="77777777" w:rsidR="00843A31" w:rsidRPr="00800F83" w:rsidRDefault="00843A31" w:rsidP="00290804">
            <w:pPr>
              <w:spacing w:beforeLines="40" w:before="96" w:afterLines="40" w:after="96"/>
              <w:rPr>
                <w:rFonts w:ascii="Arial" w:hAnsi="Arial" w:cs="Arial"/>
                <w:sz w:val="20"/>
                <w:szCs w:val="20"/>
              </w:rPr>
            </w:pPr>
          </w:p>
        </w:tc>
      </w:tr>
      <w:tr w:rsidR="00AA5F60" w:rsidRPr="00800F83" w14:paraId="0B296CE3" w14:textId="77777777" w:rsidTr="009B408E">
        <w:sdt>
          <w:sdtPr>
            <w:rPr>
              <w:rFonts w:ascii="Arial" w:hAnsi="Arial" w:cs="Arial"/>
              <w:sz w:val="20"/>
              <w:szCs w:val="20"/>
            </w:rPr>
            <w:id w:val="-561718896"/>
            <w14:checkbox>
              <w14:checked w14:val="0"/>
              <w14:checkedState w14:val="2612" w14:font="MS Gothic"/>
              <w14:uncheckedState w14:val="2610" w14:font="MS Gothic"/>
            </w14:checkbox>
          </w:sdtPr>
          <w:sdtEndPr/>
          <w:sdtContent>
            <w:tc>
              <w:tcPr>
                <w:tcW w:w="828" w:type="dxa"/>
              </w:tcPr>
              <w:p w14:paraId="522CE57B" w14:textId="77777777" w:rsidR="00AA5F60" w:rsidRPr="00800F83" w:rsidRDefault="00AA5F60" w:rsidP="00290804">
                <w:pPr>
                  <w:spacing w:beforeLines="40" w:before="96" w:afterLines="40" w:after="96"/>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1F6C71A8" w14:textId="77777777" w:rsidR="00AA5F60" w:rsidRPr="00A53769" w:rsidRDefault="009E69F9" w:rsidP="00290804">
            <w:pPr>
              <w:pStyle w:val="ListParagraph"/>
              <w:numPr>
                <w:ilvl w:val="1"/>
                <w:numId w:val="19"/>
              </w:numPr>
              <w:spacing w:beforeLines="40" w:before="96" w:afterLines="40" w:after="96"/>
              <w:ind w:left="374" w:hanging="374"/>
              <w:rPr>
                <w:rFonts w:ascii="Arial" w:hAnsi="Arial" w:cs="Arial"/>
                <w:sz w:val="20"/>
                <w:szCs w:val="20"/>
              </w:rPr>
            </w:pPr>
            <w:r w:rsidRPr="00A53769">
              <w:rPr>
                <w:rFonts w:ascii="Arial" w:hAnsi="Arial" w:cs="Arial"/>
                <w:sz w:val="20"/>
                <w:szCs w:val="20"/>
              </w:rPr>
              <w:t>Storage of examination results</w:t>
            </w:r>
          </w:p>
          <w:p w14:paraId="1E5108EF" w14:textId="77777777" w:rsidR="009E69F9" w:rsidRPr="00A53769" w:rsidRDefault="009E69F9" w:rsidP="00290804">
            <w:pPr>
              <w:spacing w:beforeLines="40" w:before="96" w:afterLines="40" w:after="96"/>
              <w:rPr>
                <w:rFonts w:ascii="Arial" w:hAnsi="Arial" w:cs="Arial"/>
                <w:sz w:val="20"/>
                <w:szCs w:val="20"/>
              </w:rPr>
            </w:pPr>
            <w:r w:rsidRPr="00A53769">
              <w:rPr>
                <w:rFonts w:ascii="Arial" w:hAnsi="Arial" w:cs="Arial"/>
                <w:sz w:val="20"/>
                <w:szCs w:val="20"/>
              </w:rPr>
              <w:t>A copy of each examination paper, the student number/identification list, a practical task results list, an examination results list and all examination papers for each complete module must be stored for a period of five years.</w:t>
            </w:r>
          </w:p>
          <w:p w14:paraId="25D07691" w14:textId="77777777" w:rsidR="009E69F9" w:rsidRPr="00A53769" w:rsidRDefault="009E69F9" w:rsidP="00290804">
            <w:pPr>
              <w:spacing w:beforeLines="40" w:before="96" w:afterLines="40" w:after="96"/>
              <w:rPr>
                <w:rFonts w:ascii="Arial" w:hAnsi="Arial" w:cs="Arial"/>
                <w:sz w:val="20"/>
                <w:szCs w:val="20"/>
              </w:rPr>
            </w:pPr>
            <w:r w:rsidRPr="00A53769">
              <w:rPr>
                <w:rFonts w:ascii="Arial" w:hAnsi="Arial" w:cs="Arial"/>
                <w:sz w:val="20"/>
                <w:szCs w:val="20"/>
              </w:rPr>
              <w:t>Electronic means of storage may be utilised as required, provided the usual computer security systems are in place.</w:t>
            </w:r>
          </w:p>
        </w:tc>
        <w:tc>
          <w:tcPr>
            <w:tcW w:w="2782" w:type="dxa"/>
          </w:tcPr>
          <w:p w14:paraId="496165ED" w14:textId="77777777" w:rsidR="00AA5F60" w:rsidRPr="007B128A" w:rsidRDefault="009E69F9" w:rsidP="00290804">
            <w:pPr>
              <w:spacing w:beforeLines="40" w:before="96" w:afterLines="40" w:after="96"/>
              <w:rPr>
                <w:rFonts w:ascii="Arial" w:hAnsi="Arial" w:cs="Arial"/>
                <w:iCs/>
                <w:sz w:val="16"/>
                <w:szCs w:val="16"/>
              </w:rPr>
            </w:pPr>
            <w:r w:rsidRPr="009E69F9">
              <w:rPr>
                <w:rFonts w:ascii="Arial" w:hAnsi="Arial" w:cs="Arial"/>
                <w:iCs/>
                <w:sz w:val="16"/>
                <w:szCs w:val="16"/>
              </w:rPr>
              <w:t>147.A.100/125</w:t>
            </w:r>
          </w:p>
        </w:tc>
        <w:tc>
          <w:tcPr>
            <w:tcW w:w="3418" w:type="dxa"/>
          </w:tcPr>
          <w:p w14:paraId="3890195A" w14:textId="77777777" w:rsidR="00AA5F60" w:rsidRPr="00800F83" w:rsidRDefault="00AA5F60" w:rsidP="00290804">
            <w:pPr>
              <w:spacing w:beforeLines="40" w:before="96" w:afterLines="40" w:after="96"/>
              <w:rPr>
                <w:rFonts w:ascii="Arial" w:hAnsi="Arial" w:cs="Arial"/>
                <w:sz w:val="20"/>
                <w:szCs w:val="20"/>
              </w:rPr>
            </w:pPr>
          </w:p>
        </w:tc>
      </w:tr>
      <w:tr w:rsidR="00AA5F60" w:rsidRPr="00800F83" w14:paraId="091F6F43" w14:textId="77777777" w:rsidTr="009B408E">
        <w:sdt>
          <w:sdtPr>
            <w:rPr>
              <w:rFonts w:ascii="Arial" w:hAnsi="Arial" w:cs="Arial"/>
              <w:sz w:val="20"/>
              <w:szCs w:val="20"/>
            </w:rPr>
            <w:id w:val="-926184879"/>
            <w14:checkbox>
              <w14:checked w14:val="0"/>
              <w14:checkedState w14:val="2612" w14:font="MS Gothic"/>
              <w14:uncheckedState w14:val="2610" w14:font="MS Gothic"/>
            </w14:checkbox>
          </w:sdtPr>
          <w:sdtEndPr/>
          <w:sdtContent>
            <w:tc>
              <w:tcPr>
                <w:tcW w:w="828" w:type="dxa"/>
              </w:tcPr>
              <w:p w14:paraId="4F42F61D" w14:textId="77777777" w:rsidR="00AA5F60" w:rsidRPr="00800F83" w:rsidRDefault="00AA5F60" w:rsidP="00290804">
                <w:pPr>
                  <w:spacing w:beforeLines="40" w:before="96" w:afterLines="40" w:after="96"/>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56E89279" w14:textId="77777777" w:rsidR="00AA5F60" w:rsidRPr="00A53769" w:rsidRDefault="00DA0233" w:rsidP="00290804">
            <w:pPr>
              <w:pStyle w:val="ListParagraph"/>
              <w:numPr>
                <w:ilvl w:val="1"/>
                <w:numId w:val="19"/>
              </w:numPr>
              <w:spacing w:beforeLines="40" w:before="96" w:afterLines="40" w:after="96"/>
              <w:ind w:left="374" w:hanging="374"/>
              <w:rPr>
                <w:rFonts w:ascii="Arial" w:hAnsi="Arial" w:cs="Arial"/>
                <w:sz w:val="20"/>
                <w:szCs w:val="20"/>
              </w:rPr>
            </w:pPr>
            <w:r w:rsidRPr="00A53769">
              <w:rPr>
                <w:rFonts w:ascii="Arial" w:hAnsi="Arial" w:cs="Arial"/>
                <w:sz w:val="20"/>
                <w:szCs w:val="20"/>
              </w:rPr>
              <w:t>Examinations at locations not listed in paragraph 1.6</w:t>
            </w:r>
          </w:p>
          <w:p w14:paraId="334800ED" w14:textId="77777777" w:rsidR="00DA0233" w:rsidRPr="00A53769" w:rsidRDefault="00DA0233" w:rsidP="00290804">
            <w:pPr>
              <w:spacing w:beforeLines="40" w:before="96" w:afterLines="40" w:after="96"/>
              <w:rPr>
                <w:rFonts w:ascii="Arial" w:hAnsi="Arial" w:cs="Arial"/>
                <w:sz w:val="20"/>
                <w:szCs w:val="20"/>
              </w:rPr>
            </w:pPr>
            <w:r w:rsidRPr="00A53769">
              <w:rPr>
                <w:rFonts w:ascii="Arial" w:hAnsi="Arial" w:cs="Arial"/>
                <w:sz w:val="20"/>
                <w:szCs w:val="20"/>
              </w:rPr>
              <w:t xml:space="preserve">Cross refer to the control procedure in common with </w:t>
            </w:r>
            <w:r w:rsidR="00367518">
              <w:rPr>
                <w:rFonts w:ascii="Arial" w:hAnsi="Arial" w:cs="Arial"/>
                <w:sz w:val="20"/>
                <w:szCs w:val="20"/>
              </w:rPr>
              <w:t>Part</w:t>
            </w:r>
            <w:r w:rsidRPr="00A53769">
              <w:rPr>
                <w:rFonts w:ascii="Arial" w:hAnsi="Arial" w:cs="Arial"/>
                <w:sz w:val="20"/>
                <w:szCs w:val="20"/>
              </w:rPr>
              <w:t xml:space="preserve"> 2.8 above. This location must comply with the requirements of 2.10, 2.11, 2.12, 2.13, 2.14 and 2.15 above.</w:t>
            </w:r>
          </w:p>
          <w:p w14:paraId="6C585D2F" w14:textId="77777777" w:rsidR="00DA0233" w:rsidRPr="00A53769" w:rsidRDefault="00DA0233" w:rsidP="00290804">
            <w:pPr>
              <w:spacing w:beforeLines="40" w:before="96" w:afterLines="40" w:after="96"/>
              <w:rPr>
                <w:rFonts w:ascii="Arial" w:hAnsi="Arial" w:cs="Arial"/>
                <w:sz w:val="20"/>
                <w:szCs w:val="20"/>
              </w:rPr>
            </w:pPr>
            <w:r w:rsidRPr="00A53769">
              <w:rPr>
                <w:rFonts w:ascii="Arial" w:hAnsi="Arial" w:cs="Arial"/>
                <w:sz w:val="20"/>
                <w:szCs w:val="20"/>
              </w:rPr>
              <w:t>Consideration is needed for the security/control of examinations and their completed examination papers and/or practical assessment results.</w:t>
            </w:r>
          </w:p>
        </w:tc>
        <w:tc>
          <w:tcPr>
            <w:tcW w:w="2782" w:type="dxa"/>
          </w:tcPr>
          <w:p w14:paraId="14FBD328" w14:textId="77777777" w:rsidR="00AA5F60" w:rsidRPr="007B128A" w:rsidRDefault="00DA0233" w:rsidP="004C6B71">
            <w:pPr>
              <w:spacing w:beforeLines="40" w:before="96" w:afterLines="40" w:after="96"/>
              <w:rPr>
                <w:rFonts w:ascii="Arial" w:hAnsi="Arial" w:cs="Arial"/>
                <w:iCs/>
                <w:sz w:val="16"/>
                <w:szCs w:val="16"/>
              </w:rPr>
            </w:pPr>
            <w:r w:rsidRPr="00DA0233">
              <w:rPr>
                <w:rFonts w:ascii="Arial" w:hAnsi="Arial" w:cs="Arial"/>
                <w:iCs/>
                <w:sz w:val="16"/>
                <w:szCs w:val="16"/>
              </w:rPr>
              <w:t>147.A.100/140/145</w:t>
            </w:r>
          </w:p>
        </w:tc>
        <w:tc>
          <w:tcPr>
            <w:tcW w:w="3418" w:type="dxa"/>
          </w:tcPr>
          <w:p w14:paraId="1BE05B68" w14:textId="77777777" w:rsidR="00AA5F60" w:rsidRPr="00800F83" w:rsidRDefault="00AA5F60" w:rsidP="00290804">
            <w:pPr>
              <w:spacing w:beforeLines="40" w:before="96" w:afterLines="40" w:after="96"/>
              <w:rPr>
                <w:rFonts w:ascii="Arial" w:hAnsi="Arial" w:cs="Arial"/>
                <w:sz w:val="20"/>
                <w:szCs w:val="20"/>
              </w:rPr>
            </w:pPr>
          </w:p>
        </w:tc>
      </w:tr>
      <w:tr w:rsidR="00AA5F60" w:rsidRPr="00800F83" w14:paraId="13C4B630" w14:textId="77777777" w:rsidTr="009B408E">
        <w:sdt>
          <w:sdtPr>
            <w:rPr>
              <w:rFonts w:ascii="Arial" w:hAnsi="Arial" w:cs="Arial"/>
              <w:sz w:val="20"/>
              <w:szCs w:val="20"/>
            </w:rPr>
            <w:id w:val="-827975327"/>
            <w14:checkbox>
              <w14:checked w14:val="0"/>
              <w14:checkedState w14:val="2612" w14:font="MS Gothic"/>
              <w14:uncheckedState w14:val="2610" w14:font="MS Gothic"/>
            </w14:checkbox>
          </w:sdtPr>
          <w:sdtEndPr/>
          <w:sdtContent>
            <w:tc>
              <w:tcPr>
                <w:tcW w:w="828" w:type="dxa"/>
              </w:tcPr>
              <w:p w14:paraId="15FC25F3" w14:textId="77777777" w:rsidR="00AA5F60" w:rsidRPr="00800F83" w:rsidRDefault="00AA5F60" w:rsidP="00290804">
                <w:pPr>
                  <w:spacing w:beforeLines="40" w:before="96" w:afterLines="40" w:after="96"/>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05488F22" w14:textId="77777777" w:rsidR="00AA5F60" w:rsidRPr="00A53769" w:rsidRDefault="00DA0233" w:rsidP="00290804">
            <w:pPr>
              <w:pStyle w:val="ListParagraph"/>
              <w:numPr>
                <w:ilvl w:val="1"/>
                <w:numId w:val="19"/>
              </w:numPr>
              <w:spacing w:beforeLines="40" w:before="96" w:afterLines="40" w:after="96"/>
              <w:ind w:left="11" w:hanging="11"/>
              <w:rPr>
                <w:rFonts w:ascii="Arial" w:hAnsi="Arial" w:cs="Arial"/>
                <w:spacing w:val="-4"/>
                <w:sz w:val="20"/>
                <w:szCs w:val="20"/>
              </w:rPr>
            </w:pPr>
            <w:r w:rsidRPr="00A53769">
              <w:rPr>
                <w:rFonts w:ascii="Arial" w:hAnsi="Arial" w:cs="Arial"/>
                <w:spacing w:val="-4"/>
                <w:sz w:val="20"/>
                <w:szCs w:val="20"/>
              </w:rPr>
              <w:t xml:space="preserve"> Preparation, control and issue of Basic/Type training course certificates</w:t>
            </w:r>
          </w:p>
          <w:p w14:paraId="4BA7B323" w14:textId="77777777" w:rsidR="00DA0233" w:rsidRPr="00A53769" w:rsidRDefault="00DA0233" w:rsidP="00290804">
            <w:pPr>
              <w:spacing w:beforeLines="40" w:before="96" w:afterLines="40" w:after="96"/>
              <w:rPr>
                <w:rFonts w:ascii="Arial" w:hAnsi="Arial" w:cs="Arial"/>
                <w:sz w:val="20"/>
                <w:szCs w:val="20"/>
              </w:rPr>
            </w:pPr>
            <w:r w:rsidRPr="00A53769">
              <w:rPr>
                <w:rFonts w:ascii="Arial" w:hAnsi="Arial" w:cs="Arial"/>
                <w:sz w:val="20"/>
                <w:szCs w:val="20"/>
              </w:rPr>
              <w:t>The certificates should be prepared to reflect that illustrated in Annex IV (</w:t>
            </w:r>
            <w:r w:rsidR="00367518">
              <w:rPr>
                <w:rFonts w:ascii="Arial" w:hAnsi="Arial" w:cs="Arial"/>
                <w:sz w:val="20"/>
                <w:szCs w:val="20"/>
              </w:rPr>
              <w:t>P</w:t>
            </w:r>
            <w:r w:rsidR="003E6448">
              <w:rPr>
                <w:rFonts w:ascii="Arial" w:hAnsi="Arial" w:cs="Arial"/>
                <w:sz w:val="20"/>
                <w:szCs w:val="20"/>
              </w:rPr>
              <w:t>art</w:t>
            </w:r>
            <w:r w:rsidR="00367518">
              <w:rPr>
                <w:rFonts w:ascii="Arial" w:hAnsi="Arial" w:cs="Arial"/>
                <w:sz w:val="20"/>
                <w:szCs w:val="20"/>
              </w:rPr>
              <w:t>-147</w:t>
            </w:r>
            <w:r w:rsidRPr="00A53769">
              <w:rPr>
                <w:rFonts w:ascii="Arial" w:hAnsi="Arial" w:cs="Arial"/>
                <w:sz w:val="20"/>
                <w:szCs w:val="20"/>
              </w:rPr>
              <w:t xml:space="preserve">) appendix </w:t>
            </w:r>
            <w:r w:rsidR="003E6448">
              <w:rPr>
                <w:rFonts w:ascii="Arial" w:hAnsi="Arial" w:cs="Arial"/>
                <w:sz w:val="20"/>
                <w:szCs w:val="20"/>
              </w:rPr>
              <w:t>III</w:t>
            </w:r>
            <w:r w:rsidRPr="00A53769">
              <w:rPr>
                <w:rFonts w:ascii="Arial" w:hAnsi="Arial" w:cs="Arial"/>
                <w:sz w:val="20"/>
                <w:szCs w:val="20"/>
              </w:rPr>
              <w:t xml:space="preserve"> and tightly controlled prior to issue, with a system in place to ensure that each copy is numbered as </w:t>
            </w:r>
            <w:r w:rsidR="00367518">
              <w:rPr>
                <w:rFonts w:ascii="Arial" w:hAnsi="Arial" w:cs="Arial"/>
                <w:sz w:val="20"/>
                <w:szCs w:val="20"/>
              </w:rPr>
              <w:t>Part</w:t>
            </w:r>
            <w:r w:rsidRPr="00A53769">
              <w:rPr>
                <w:rFonts w:ascii="Arial" w:hAnsi="Arial" w:cs="Arial"/>
                <w:sz w:val="20"/>
                <w:szCs w:val="20"/>
              </w:rPr>
              <w:t xml:space="preserve"> of a sequence and recorded as issued to a candidate by name.</w:t>
            </w:r>
          </w:p>
        </w:tc>
        <w:tc>
          <w:tcPr>
            <w:tcW w:w="2782" w:type="dxa"/>
          </w:tcPr>
          <w:p w14:paraId="7B9030DC" w14:textId="77777777" w:rsidR="00AA5F60" w:rsidRPr="007B128A" w:rsidRDefault="00DA0233" w:rsidP="00290804">
            <w:pPr>
              <w:spacing w:beforeLines="40" w:before="96" w:afterLines="40" w:after="96"/>
              <w:rPr>
                <w:rFonts w:ascii="Arial" w:hAnsi="Arial" w:cs="Arial"/>
                <w:iCs/>
                <w:sz w:val="16"/>
                <w:szCs w:val="16"/>
              </w:rPr>
            </w:pPr>
            <w:r w:rsidRPr="00DA0233">
              <w:rPr>
                <w:rFonts w:ascii="Arial" w:hAnsi="Arial" w:cs="Arial"/>
                <w:iCs/>
                <w:sz w:val="16"/>
                <w:szCs w:val="16"/>
              </w:rPr>
              <w:t>147.A.145</w:t>
            </w:r>
          </w:p>
        </w:tc>
        <w:tc>
          <w:tcPr>
            <w:tcW w:w="3418" w:type="dxa"/>
          </w:tcPr>
          <w:p w14:paraId="65AF5E62" w14:textId="77777777" w:rsidR="00AA5F60" w:rsidRPr="00800F83" w:rsidRDefault="00AA5F60" w:rsidP="00290804">
            <w:pPr>
              <w:spacing w:beforeLines="40" w:before="96" w:afterLines="40" w:after="96"/>
              <w:rPr>
                <w:rFonts w:ascii="Arial" w:hAnsi="Arial" w:cs="Arial"/>
                <w:sz w:val="20"/>
                <w:szCs w:val="20"/>
              </w:rPr>
            </w:pPr>
          </w:p>
        </w:tc>
      </w:tr>
      <w:tr w:rsidR="00AA5F60" w:rsidRPr="00800F83" w14:paraId="512A2238" w14:textId="77777777" w:rsidTr="009B408E">
        <w:sdt>
          <w:sdtPr>
            <w:rPr>
              <w:rFonts w:ascii="Arial" w:hAnsi="Arial" w:cs="Arial"/>
              <w:sz w:val="20"/>
              <w:szCs w:val="20"/>
            </w:rPr>
            <w:id w:val="-41290975"/>
            <w14:checkbox>
              <w14:checked w14:val="0"/>
              <w14:checkedState w14:val="2612" w14:font="MS Gothic"/>
              <w14:uncheckedState w14:val="2610" w14:font="MS Gothic"/>
            </w14:checkbox>
          </w:sdtPr>
          <w:sdtEndPr/>
          <w:sdtContent>
            <w:tc>
              <w:tcPr>
                <w:tcW w:w="828" w:type="dxa"/>
              </w:tcPr>
              <w:p w14:paraId="7C8E0814" w14:textId="77777777" w:rsidR="00AA5F60" w:rsidRPr="00800F83" w:rsidRDefault="00AA5F60" w:rsidP="00290804">
                <w:pPr>
                  <w:spacing w:beforeLines="40" w:before="96" w:afterLines="40" w:after="96"/>
                  <w:rPr>
                    <w:rFonts w:ascii="Arial" w:hAnsi="Arial" w:cs="Arial"/>
                    <w:sz w:val="20"/>
                    <w:szCs w:val="20"/>
                  </w:rPr>
                </w:pPr>
                <w:r>
                  <w:rPr>
                    <w:rFonts w:ascii="MS Gothic" w:eastAsia="MS Gothic" w:hAnsi="MS Gothic" w:cs="Arial" w:hint="eastAsia"/>
                    <w:sz w:val="20"/>
                    <w:szCs w:val="20"/>
                  </w:rPr>
                  <w:t>☐</w:t>
                </w:r>
              </w:p>
            </w:tc>
          </w:sdtContent>
        </w:sdt>
        <w:tc>
          <w:tcPr>
            <w:tcW w:w="6964" w:type="dxa"/>
          </w:tcPr>
          <w:p w14:paraId="6FD8F3C1" w14:textId="77777777" w:rsidR="00AA5F60" w:rsidRPr="00A53769" w:rsidRDefault="00DA0233" w:rsidP="00290804">
            <w:pPr>
              <w:pStyle w:val="ListParagraph"/>
              <w:numPr>
                <w:ilvl w:val="1"/>
                <w:numId w:val="19"/>
              </w:numPr>
              <w:spacing w:beforeLines="40" w:before="96" w:afterLines="40" w:after="96"/>
              <w:ind w:left="374" w:hanging="374"/>
              <w:rPr>
                <w:rFonts w:ascii="Arial" w:hAnsi="Arial" w:cs="Arial"/>
                <w:sz w:val="20"/>
                <w:szCs w:val="20"/>
              </w:rPr>
            </w:pPr>
            <w:r w:rsidRPr="00A53769">
              <w:rPr>
                <w:rFonts w:ascii="Arial" w:hAnsi="Arial" w:cs="Arial"/>
                <w:sz w:val="20"/>
                <w:szCs w:val="20"/>
              </w:rPr>
              <w:t>Control of sub-contractors</w:t>
            </w:r>
          </w:p>
          <w:p w14:paraId="710C2321" w14:textId="77777777" w:rsidR="00DA0233" w:rsidRPr="00A53769" w:rsidRDefault="00DA0233" w:rsidP="00290804">
            <w:pPr>
              <w:spacing w:beforeLines="40" w:before="96" w:afterLines="40" w:after="96"/>
              <w:rPr>
                <w:rFonts w:ascii="Arial" w:hAnsi="Arial" w:cs="Arial"/>
                <w:sz w:val="20"/>
                <w:szCs w:val="20"/>
              </w:rPr>
            </w:pPr>
            <w:r w:rsidRPr="00A53769">
              <w:rPr>
                <w:rFonts w:ascii="Arial" w:hAnsi="Arial" w:cs="Arial"/>
                <w:sz w:val="20"/>
                <w:szCs w:val="20"/>
              </w:rPr>
              <w:t>Cross refer to procedures for the control of sub-contractors as appropriate.</w:t>
            </w:r>
          </w:p>
        </w:tc>
        <w:tc>
          <w:tcPr>
            <w:tcW w:w="2782" w:type="dxa"/>
          </w:tcPr>
          <w:p w14:paraId="79AC981B" w14:textId="77777777" w:rsidR="00AA5F60" w:rsidRPr="007B128A" w:rsidRDefault="00DA0233" w:rsidP="004C6B71">
            <w:pPr>
              <w:spacing w:beforeLines="40" w:before="96" w:afterLines="40" w:after="96"/>
              <w:rPr>
                <w:rFonts w:ascii="Arial" w:hAnsi="Arial" w:cs="Arial"/>
                <w:iCs/>
                <w:sz w:val="16"/>
                <w:szCs w:val="16"/>
              </w:rPr>
            </w:pPr>
            <w:r w:rsidRPr="00DA0233">
              <w:rPr>
                <w:rFonts w:ascii="Arial" w:hAnsi="Arial" w:cs="Arial"/>
                <w:iCs/>
                <w:sz w:val="16"/>
                <w:szCs w:val="16"/>
              </w:rPr>
              <w:t>147.A.100 and 147.A.145</w:t>
            </w:r>
          </w:p>
        </w:tc>
        <w:tc>
          <w:tcPr>
            <w:tcW w:w="3418" w:type="dxa"/>
          </w:tcPr>
          <w:p w14:paraId="6D542C08" w14:textId="77777777" w:rsidR="00AA5F60" w:rsidRPr="00800F83" w:rsidRDefault="00AA5F60" w:rsidP="00290804">
            <w:pPr>
              <w:spacing w:beforeLines="40" w:before="96" w:afterLines="40" w:after="96"/>
              <w:rPr>
                <w:rFonts w:ascii="Arial" w:hAnsi="Arial" w:cs="Arial"/>
                <w:sz w:val="20"/>
                <w:szCs w:val="20"/>
              </w:rPr>
            </w:pPr>
          </w:p>
        </w:tc>
      </w:tr>
    </w:tbl>
    <w:p w14:paraId="63B5B5A2" w14:textId="77777777" w:rsidR="00F50A16" w:rsidRDefault="00F50A16">
      <w:bookmarkStart w:id="0" w:name="_GoBack"/>
      <w:bookmarkEnd w:id="0"/>
    </w:p>
    <w:tbl>
      <w:tblPr>
        <w:tblStyle w:val="TableGrid"/>
        <w:tblW w:w="0" w:type="auto"/>
        <w:tblLook w:val="04A0" w:firstRow="1" w:lastRow="0" w:firstColumn="1" w:lastColumn="0" w:noHBand="0" w:noVBand="1"/>
      </w:tblPr>
      <w:tblGrid>
        <w:gridCol w:w="828"/>
        <w:gridCol w:w="6964"/>
        <w:gridCol w:w="2782"/>
        <w:gridCol w:w="3418"/>
      </w:tblGrid>
      <w:tr w:rsidR="00167E21" w:rsidRPr="00800F83" w14:paraId="7EF60562" w14:textId="77777777" w:rsidTr="009B408E">
        <w:tc>
          <w:tcPr>
            <w:tcW w:w="828" w:type="dxa"/>
            <w:shd w:val="clear" w:color="auto" w:fill="D9D9D9" w:themeFill="background1" w:themeFillShade="D9"/>
          </w:tcPr>
          <w:p w14:paraId="586FAD29" w14:textId="77777777" w:rsidR="00167E21" w:rsidRPr="00800F83" w:rsidRDefault="00167E21" w:rsidP="00290804">
            <w:pPr>
              <w:spacing w:beforeLines="40" w:before="96" w:afterLines="40" w:after="96"/>
              <w:rPr>
                <w:rFonts w:ascii="Arial" w:hAnsi="Arial" w:cs="Arial"/>
                <w:sz w:val="20"/>
                <w:szCs w:val="20"/>
              </w:rPr>
            </w:pPr>
          </w:p>
        </w:tc>
        <w:tc>
          <w:tcPr>
            <w:tcW w:w="6964" w:type="dxa"/>
            <w:shd w:val="clear" w:color="auto" w:fill="D9D9D9" w:themeFill="background1" w:themeFillShade="D9"/>
          </w:tcPr>
          <w:p w14:paraId="4F52F089" w14:textId="77777777" w:rsidR="00167E21" w:rsidRPr="00A53769" w:rsidRDefault="00367518" w:rsidP="00290804">
            <w:pPr>
              <w:spacing w:beforeLines="40" w:before="96" w:afterLines="40" w:after="96"/>
              <w:rPr>
                <w:rFonts w:ascii="Arial" w:hAnsi="Arial" w:cs="Arial"/>
                <w:b/>
                <w:spacing w:val="-2"/>
                <w:sz w:val="20"/>
                <w:szCs w:val="20"/>
              </w:rPr>
            </w:pPr>
            <w:r>
              <w:rPr>
                <w:rFonts w:ascii="Arial" w:hAnsi="Arial" w:cs="Arial"/>
                <w:caps/>
                <w:sz w:val="20"/>
                <w:szCs w:val="20"/>
              </w:rPr>
              <w:t>PART</w:t>
            </w:r>
            <w:r w:rsidR="00EA07F7" w:rsidRPr="00A53769">
              <w:rPr>
                <w:rFonts w:ascii="Arial" w:hAnsi="Arial" w:cs="Arial"/>
                <w:caps/>
                <w:sz w:val="20"/>
                <w:szCs w:val="20"/>
              </w:rPr>
              <w:t xml:space="preserve"> </w:t>
            </w:r>
            <w:r w:rsidR="00DA0233" w:rsidRPr="00A53769">
              <w:rPr>
                <w:rFonts w:ascii="Arial" w:hAnsi="Arial" w:cs="Arial"/>
                <w:caps/>
                <w:sz w:val="20"/>
                <w:szCs w:val="20"/>
              </w:rPr>
              <w:t>3</w:t>
            </w:r>
            <w:r w:rsidR="00EA07F7" w:rsidRPr="00A53769">
              <w:rPr>
                <w:rFonts w:ascii="Arial" w:hAnsi="Arial" w:cs="Arial"/>
                <w:caps/>
                <w:sz w:val="20"/>
                <w:szCs w:val="20"/>
              </w:rPr>
              <w:t xml:space="preserve"> </w:t>
            </w:r>
            <w:r w:rsidR="00DA0233" w:rsidRPr="00A53769">
              <w:rPr>
                <w:rFonts w:ascii="Arial" w:hAnsi="Arial" w:cs="Arial"/>
                <w:caps/>
                <w:sz w:val="20"/>
                <w:szCs w:val="20"/>
              </w:rPr>
              <w:t>TRAINING SYSTEM QUALITY PROCEDURES</w:t>
            </w:r>
          </w:p>
        </w:tc>
        <w:tc>
          <w:tcPr>
            <w:tcW w:w="2782" w:type="dxa"/>
            <w:shd w:val="clear" w:color="auto" w:fill="D9D9D9" w:themeFill="background1" w:themeFillShade="D9"/>
          </w:tcPr>
          <w:p w14:paraId="3BE28E2A" w14:textId="77777777" w:rsidR="00167E21" w:rsidRPr="007B128A" w:rsidRDefault="00167E21" w:rsidP="00290804">
            <w:pPr>
              <w:spacing w:beforeLines="40" w:before="96" w:afterLines="40" w:after="96"/>
              <w:rPr>
                <w:rFonts w:ascii="Arial" w:hAnsi="Arial" w:cs="Arial"/>
                <w:sz w:val="16"/>
                <w:szCs w:val="16"/>
              </w:rPr>
            </w:pPr>
          </w:p>
        </w:tc>
        <w:tc>
          <w:tcPr>
            <w:tcW w:w="3418" w:type="dxa"/>
            <w:shd w:val="clear" w:color="auto" w:fill="D9D9D9" w:themeFill="background1" w:themeFillShade="D9"/>
          </w:tcPr>
          <w:p w14:paraId="7D74A54A" w14:textId="77777777" w:rsidR="00167E21" w:rsidRPr="00800F83" w:rsidRDefault="00167E21" w:rsidP="00290804">
            <w:pPr>
              <w:spacing w:beforeLines="40" w:before="96" w:afterLines="40" w:after="96"/>
              <w:rPr>
                <w:rFonts w:ascii="Arial" w:hAnsi="Arial" w:cs="Arial"/>
                <w:sz w:val="20"/>
                <w:szCs w:val="20"/>
              </w:rPr>
            </w:pPr>
          </w:p>
        </w:tc>
      </w:tr>
      <w:tr w:rsidR="00EA07F7" w:rsidRPr="00800F83" w14:paraId="23B80EA4" w14:textId="77777777" w:rsidTr="009B408E">
        <w:sdt>
          <w:sdtPr>
            <w:rPr>
              <w:rFonts w:ascii="Arial" w:hAnsi="Arial" w:cs="Arial"/>
              <w:sz w:val="20"/>
              <w:szCs w:val="20"/>
            </w:rPr>
            <w:id w:val="1286936207"/>
            <w14:checkbox>
              <w14:checked w14:val="0"/>
              <w14:checkedState w14:val="2612" w14:font="MS Gothic"/>
              <w14:uncheckedState w14:val="2610" w14:font="MS Gothic"/>
            </w14:checkbox>
          </w:sdtPr>
          <w:sdtEndPr/>
          <w:sdtContent>
            <w:tc>
              <w:tcPr>
                <w:tcW w:w="828" w:type="dxa"/>
              </w:tcPr>
              <w:p w14:paraId="3F398A65" w14:textId="77777777" w:rsidR="00EA07F7" w:rsidRPr="00800F83" w:rsidRDefault="00EA07F7" w:rsidP="00290804">
                <w:pPr>
                  <w:spacing w:beforeLines="40" w:before="96" w:afterLines="40" w:after="96"/>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1D7F2008" w14:textId="77777777" w:rsidR="007539AA" w:rsidRPr="00A53769" w:rsidRDefault="006535EF" w:rsidP="00290804">
            <w:pPr>
              <w:pStyle w:val="ListParagraph"/>
              <w:numPr>
                <w:ilvl w:val="1"/>
                <w:numId w:val="20"/>
              </w:numPr>
              <w:spacing w:beforeLines="40" w:before="96" w:afterLines="40" w:after="96"/>
              <w:ind w:left="720" w:hanging="709"/>
              <w:rPr>
                <w:rFonts w:ascii="Arial" w:hAnsi="Arial" w:cs="Arial"/>
                <w:sz w:val="20"/>
                <w:szCs w:val="20"/>
              </w:rPr>
            </w:pPr>
            <w:r w:rsidRPr="00A53769">
              <w:rPr>
                <w:rFonts w:ascii="Arial" w:hAnsi="Arial" w:cs="Arial"/>
                <w:sz w:val="20"/>
                <w:szCs w:val="20"/>
              </w:rPr>
              <w:t>Audit of training</w:t>
            </w:r>
          </w:p>
          <w:p w14:paraId="30FC967E" w14:textId="77777777" w:rsidR="006535EF" w:rsidRPr="00A53769" w:rsidRDefault="006535EF" w:rsidP="00290804">
            <w:pPr>
              <w:spacing w:beforeLines="40" w:before="96" w:afterLines="40" w:after="96"/>
              <w:rPr>
                <w:rFonts w:ascii="Arial" w:hAnsi="Arial" w:cs="Arial"/>
                <w:sz w:val="20"/>
                <w:szCs w:val="20"/>
              </w:rPr>
            </w:pPr>
            <w:r w:rsidRPr="00A53769">
              <w:rPr>
                <w:rFonts w:ascii="Arial" w:hAnsi="Arial" w:cs="Arial"/>
                <w:sz w:val="20"/>
                <w:szCs w:val="20"/>
              </w:rPr>
              <w:t xml:space="preserve">As per the AMC </w:t>
            </w:r>
            <w:r w:rsidR="00367518">
              <w:rPr>
                <w:rFonts w:ascii="Arial" w:hAnsi="Arial" w:cs="Arial"/>
                <w:sz w:val="20"/>
                <w:szCs w:val="20"/>
              </w:rPr>
              <w:t>Part</w:t>
            </w:r>
            <w:r w:rsidRPr="00A53769">
              <w:rPr>
                <w:rFonts w:ascii="Arial" w:hAnsi="Arial" w:cs="Arial"/>
                <w:sz w:val="20"/>
                <w:szCs w:val="20"/>
              </w:rPr>
              <w:t xml:space="preserve"> 147.A.130 (2), an external auditor may be contracted by the smaller organisation for the purposes of the quality audit.</w:t>
            </w:r>
          </w:p>
          <w:p w14:paraId="65263377" w14:textId="77777777" w:rsidR="006535EF" w:rsidRPr="00A53769" w:rsidRDefault="006535EF" w:rsidP="00290804">
            <w:pPr>
              <w:spacing w:beforeLines="40" w:before="96" w:afterLines="40" w:after="96"/>
              <w:rPr>
                <w:rFonts w:ascii="Arial" w:hAnsi="Arial" w:cs="Arial"/>
                <w:sz w:val="20"/>
                <w:szCs w:val="20"/>
              </w:rPr>
            </w:pPr>
            <w:r w:rsidRPr="00A53769">
              <w:rPr>
                <w:rFonts w:ascii="Arial" w:hAnsi="Arial" w:cs="Arial"/>
                <w:sz w:val="20"/>
                <w:szCs w:val="20"/>
              </w:rPr>
              <w:t xml:space="preserve">The purpose of the audit plan is to meet </w:t>
            </w:r>
            <w:r w:rsidR="00367518">
              <w:rPr>
                <w:rFonts w:ascii="Arial" w:hAnsi="Arial" w:cs="Arial"/>
                <w:sz w:val="20"/>
                <w:szCs w:val="20"/>
              </w:rPr>
              <w:t>Part</w:t>
            </w:r>
            <w:r w:rsidRPr="00A53769">
              <w:rPr>
                <w:rFonts w:ascii="Arial" w:hAnsi="Arial" w:cs="Arial"/>
                <w:sz w:val="20"/>
                <w:szCs w:val="20"/>
              </w:rPr>
              <w:t xml:space="preserve"> of the needs of the </w:t>
            </w:r>
            <w:r w:rsidR="00367518">
              <w:rPr>
                <w:rFonts w:ascii="Arial" w:hAnsi="Arial" w:cs="Arial"/>
                <w:sz w:val="20"/>
                <w:szCs w:val="20"/>
              </w:rPr>
              <w:t>P</w:t>
            </w:r>
            <w:r w:rsidR="003E6448">
              <w:rPr>
                <w:rFonts w:ascii="Arial" w:hAnsi="Arial" w:cs="Arial"/>
                <w:sz w:val="20"/>
                <w:szCs w:val="20"/>
              </w:rPr>
              <w:t>art</w:t>
            </w:r>
            <w:r w:rsidR="00367518">
              <w:rPr>
                <w:rFonts w:ascii="Arial" w:hAnsi="Arial" w:cs="Arial"/>
                <w:sz w:val="20"/>
                <w:szCs w:val="20"/>
              </w:rPr>
              <w:t>-147</w:t>
            </w:r>
            <w:r w:rsidRPr="00A53769">
              <w:rPr>
                <w:rFonts w:ascii="Arial" w:hAnsi="Arial" w:cs="Arial"/>
                <w:sz w:val="20"/>
                <w:szCs w:val="20"/>
              </w:rPr>
              <w:t xml:space="preserve"> approval.</w:t>
            </w:r>
          </w:p>
          <w:p w14:paraId="05915851" w14:textId="761A1EC9" w:rsidR="006535EF" w:rsidRPr="00416BE1" w:rsidRDefault="006535EF" w:rsidP="00290804">
            <w:pPr>
              <w:spacing w:beforeLines="40" w:before="96" w:afterLines="40" w:after="96"/>
              <w:rPr>
                <w:rFonts w:ascii="Arial" w:hAnsi="Arial" w:cs="Arial"/>
                <w:color w:val="00B0F0"/>
                <w:sz w:val="20"/>
                <w:szCs w:val="20"/>
              </w:rPr>
            </w:pPr>
            <w:r w:rsidRPr="00A53769">
              <w:rPr>
                <w:rFonts w:ascii="Arial" w:hAnsi="Arial" w:cs="Arial"/>
                <w:sz w:val="20"/>
                <w:szCs w:val="20"/>
              </w:rPr>
              <w:t xml:space="preserve">The </w:t>
            </w:r>
            <w:r w:rsidR="003E6448">
              <w:rPr>
                <w:rFonts w:ascii="Arial" w:hAnsi="Arial" w:cs="Arial"/>
                <w:sz w:val="20"/>
                <w:szCs w:val="20"/>
              </w:rPr>
              <w:t>a</w:t>
            </w:r>
            <w:r w:rsidRPr="00A53769">
              <w:rPr>
                <w:rFonts w:ascii="Arial" w:hAnsi="Arial" w:cs="Arial"/>
                <w:sz w:val="20"/>
                <w:szCs w:val="20"/>
              </w:rPr>
              <w:t xml:space="preserve">pproved </w:t>
            </w:r>
            <w:r w:rsidR="003E6448">
              <w:rPr>
                <w:rFonts w:ascii="Arial" w:hAnsi="Arial" w:cs="Arial"/>
                <w:sz w:val="20"/>
                <w:szCs w:val="20"/>
              </w:rPr>
              <w:t>o</w:t>
            </w:r>
            <w:r w:rsidRPr="00A53769">
              <w:rPr>
                <w:rFonts w:ascii="Arial" w:hAnsi="Arial" w:cs="Arial"/>
                <w:sz w:val="20"/>
                <w:szCs w:val="20"/>
              </w:rPr>
              <w:t xml:space="preserve">rganisation should develop a form/audit checklist to be used by the auditor that would demonstrate that all the requirements of </w:t>
            </w:r>
            <w:r w:rsidR="00367518">
              <w:rPr>
                <w:rFonts w:ascii="Arial" w:hAnsi="Arial" w:cs="Arial"/>
                <w:sz w:val="20"/>
                <w:szCs w:val="20"/>
              </w:rPr>
              <w:t>Part</w:t>
            </w:r>
            <w:r w:rsidR="003E6448">
              <w:rPr>
                <w:rFonts w:ascii="Arial" w:hAnsi="Arial" w:cs="Arial"/>
                <w:sz w:val="20"/>
                <w:szCs w:val="20"/>
              </w:rPr>
              <w:t>-</w:t>
            </w:r>
            <w:r w:rsidRPr="00A53769">
              <w:rPr>
                <w:rFonts w:ascii="Arial" w:hAnsi="Arial" w:cs="Arial"/>
                <w:sz w:val="20"/>
                <w:szCs w:val="20"/>
              </w:rPr>
              <w:t>147 have been reviewed during the audit process. The audit plan should indicate applicability of the various activities to be monitored and more than one list may be necessary (rolling audit</w:t>
            </w:r>
            <w:r w:rsidR="00766C7E">
              <w:rPr>
                <w:rFonts w:ascii="Arial" w:hAnsi="Arial" w:cs="Arial"/>
                <w:sz w:val="20"/>
                <w:szCs w:val="20"/>
              </w:rPr>
              <w:t>e</w:t>
            </w:r>
            <w:r w:rsidRPr="00A53769">
              <w:rPr>
                <w:rFonts w:ascii="Arial" w:hAnsi="Arial" w:cs="Arial"/>
                <w:sz w:val="20"/>
                <w:szCs w:val="20"/>
              </w:rPr>
              <w:t xml:space="preserve">). Each list should be shown against a timetable to indicate when the </w:t>
            </w:r>
            <w:r w:rsidR="003E6448">
              <w:rPr>
                <w:rFonts w:ascii="Arial" w:hAnsi="Arial" w:cs="Arial"/>
                <w:sz w:val="20"/>
                <w:szCs w:val="20"/>
              </w:rPr>
              <w:t>p</w:t>
            </w:r>
            <w:r w:rsidR="00367518">
              <w:rPr>
                <w:rFonts w:ascii="Arial" w:hAnsi="Arial" w:cs="Arial"/>
                <w:sz w:val="20"/>
                <w:szCs w:val="20"/>
              </w:rPr>
              <w:t>art</w:t>
            </w:r>
            <w:r w:rsidRPr="00A53769">
              <w:rPr>
                <w:rFonts w:ascii="Arial" w:hAnsi="Arial" w:cs="Arial"/>
                <w:sz w:val="20"/>
                <w:szCs w:val="20"/>
              </w:rPr>
              <w:t xml:space="preserve">icular item is scheduled for audit and when the audit was completed. A complete audit of the </w:t>
            </w:r>
            <w:r w:rsidR="00367518">
              <w:rPr>
                <w:rFonts w:ascii="Arial" w:hAnsi="Arial" w:cs="Arial"/>
                <w:sz w:val="20"/>
                <w:szCs w:val="20"/>
              </w:rPr>
              <w:t>P</w:t>
            </w:r>
            <w:r w:rsidR="003E6448">
              <w:rPr>
                <w:rFonts w:ascii="Arial" w:hAnsi="Arial" w:cs="Arial"/>
                <w:sz w:val="20"/>
                <w:szCs w:val="20"/>
              </w:rPr>
              <w:t>art</w:t>
            </w:r>
            <w:r w:rsidR="00367518">
              <w:rPr>
                <w:rFonts w:ascii="Arial" w:hAnsi="Arial" w:cs="Arial"/>
                <w:sz w:val="20"/>
                <w:szCs w:val="20"/>
              </w:rPr>
              <w:t>-147</w:t>
            </w:r>
            <w:r w:rsidRPr="00A53769">
              <w:rPr>
                <w:rFonts w:ascii="Arial" w:hAnsi="Arial" w:cs="Arial"/>
                <w:sz w:val="20"/>
                <w:szCs w:val="20"/>
              </w:rPr>
              <w:t xml:space="preserve"> organisation must be completed every 12 months</w:t>
            </w:r>
            <w:r w:rsidR="009339F7" w:rsidRPr="00416BE1">
              <w:rPr>
                <w:rFonts w:ascii="Arial" w:hAnsi="Arial" w:cs="Arial"/>
                <w:color w:val="00B0F0"/>
                <w:sz w:val="20"/>
                <w:szCs w:val="20"/>
              </w:rPr>
              <w:t>, including independent audit</w:t>
            </w:r>
            <w:r w:rsidR="009339F7">
              <w:rPr>
                <w:rFonts w:ascii="Arial" w:hAnsi="Arial" w:cs="Arial"/>
                <w:color w:val="00B0F0"/>
                <w:sz w:val="20"/>
                <w:szCs w:val="20"/>
              </w:rPr>
              <w:t>(s)</w:t>
            </w:r>
            <w:r w:rsidR="009339F7" w:rsidRPr="00416BE1">
              <w:rPr>
                <w:rFonts w:ascii="Arial" w:hAnsi="Arial" w:cs="Arial"/>
                <w:color w:val="00B0F0"/>
                <w:sz w:val="20"/>
                <w:szCs w:val="20"/>
              </w:rPr>
              <w:t xml:space="preserve"> of the quality system</w:t>
            </w:r>
            <w:r w:rsidRPr="00416BE1">
              <w:rPr>
                <w:rFonts w:ascii="Arial" w:hAnsi="Arial" w:cs="Arial"/>
                <w:color w:val="00B0F0"/>
                <w:sz w:val="20"/>
                <w:szCs w:val="20"/>
              </w:rPr>
              <w:t>.</w:t>
            </w:r>
          </w:p>
          <w:p w14:paraId="33F5C71C" w14:textId="77777777" w:rsidR="006535EF" w:rsidRPr="00A53769" w:rsidRDefault="006535EF" w:rsidP="00290804">
            <w:pPr>
              <w:spacing w:beforeLines="40" w:before="96" w:afterLines="40" w:after="96"/>
              <w:rPr>
                <w:rFonts w:ascii="Arial" w:hAnsi="Arial" w:cs="Arial"/>
                <w:sz w:val="20"/>
                <w:szCs w:val="20"/>
              </w:rPr>
            </w:pPr>
            <w:r w:rsidRPr="00A53769">
              <w:rPr>
                <w:rFonts w:ascii="Arial" w:hAnsi="Arial" w:cs="Arial"/>
                <w:sz w:val="20"/>
                <w:szCs w:val="20"/>
              </w:rPr>
              <w:t>Cross refer to the various procedures required for quality auditing, reporting findings and levels with any corrective actions required. A management control and follow up system must also be in place and may not be contracted out.</w:t>
            </w:r>
            <w:r w:rsidR="003E4024">
              <w:rPr>
                <w:rFonts w:ascii="Arial" w:hAnsi="Arial" w:cs="Arial"/>
                <w:sz w:val="20"/>
                <w:szCs w:val="20"/>
              </w:rPr>
              <w:t xml:space="preserve"> </w:t>
            </w:r>
          </w:p>
          <w:p w14:paraId="76E45309" w14:textId="77777777" w:rsidR="007539AA" w:rsidRDefault="006535EF" w:rsidP="00290804">
            <w:pPr>
              <w:spacing w:beforeLines="40" w:before="96" w:afterLines="40" w:after="96"/>
              <w:rPr>
                <w:rFonts w:ascii="Arial" w:hAnsi="Arial" w:cs="Arial"/>
                <w:sz w:val="20"/>
                <w:szCs w:val="20"/>
              </w:rPr>
            </w:pPr>
            <w:r w:rsidRPr="00A53769">
              <w:rPr>
                <w:rFonts w:ascii="Arial" w:hAnsi="Arial" w:cs="Arial"/>
                <w:sz w:val="20"/>
                <w:szCs w:val="20"/>
              </w:rPr>
              <w:t xml:space="preserve">Cross reference to any quality procedures manual if available is permitted, but this system must relate to and make reference to the relevant </w:t>
            </w:r>
            <w:r w:rsidR="00367518">
              <w:rPr>
                <w:rFonts w:ascii="Arial" w:hAnsi="Arial" w:cs="Arial"/>
                <w:sz w:val="20"/>
                <w:szCs w:val="20"/>
              </w:rPr>
              <w:t>P</w:t>
            </w:r>
            <w:r w:rsidR="003E6448">
              <w:rPr>
                <w:rFonts w:ascii="Arial" w:hAnsi="Arial" w:cs="Arial"/>
                <w:sz w:val="20"/>
                <w:szCs w:val="20"/>
              </w:rPr>
              <w:t>art</w:t>
            </w:r>
            <w:r w:rsidR="00367518">
              <w:rPr>
                <w:rFonts w:ascii="Arial" w:hAnsi="Arial" w:cs="Arial"/>
                <w:sz w:val="20"/>
                <w:szCs w:val="20"/>
              </w:rPr>
              <w:t>-147</w:t>
            </w:r>
            <w:r w:rsidRPr="00A53769">
              <w:rPr>
                <w:rFonts w:ascii="Arial" w:hAnsi="Arial" w:cs="Arial"/>
                <w:sz w:val="20"/>
                <w:szCs w:val="20"/>
              </w:rPr>
              <w:t xml:space="preserve"> paragraphs.</w:t>
            </w:r>
          </w:p>
          <w:p w14:paraId="3052869E" w14:textId="77777777" w:rsidR="006803F3" w:rsidRPr="00416BE1" w:rsidRDefault="006803F3" w:rsidP="00290804">
            <w:pPr>
              <w:spacing w:beforeLines="40" w:before="96" w:afterLines="40" w:after="96"/>
              <w:rPr>
                <w:rFonts w:ascii="Arial" w:hAnsi="Arial" w:cs="Arial"/>
                <w:color w:val="00B0F0"/>
                <w:sz w:val="20"/>
                <w:szCs w:val="20"/>
              </w:rPr>
            </w:pPr>
            <w:r w:rsidRPr="00416BE1">
              <w:rPr>
                <w:rFonts w:ascii="Arial" w:hAnsi="Arial" w:cs="Arial"/>
                <w:color w:val="00B0F0"/>
                <w:sz w:val="20"/>
                <w:szCs w:val="20"/>
              </w:rPr>
              <w:t>Cross refer to procedure for quality audit personnel, including:</w:t>
            </w:r>
          </w:p>
          <w:p w14:paraId="69032919" w14:textId="77777777" w:rsidR="006803F3" w:rsidRPr="00416BE1" w:rsidRDefault="006803F3" w:rsidP="006803F3">
            <w:pPr>
              <w:pStyle w:val="ListParagraph"/>
              <w:numPr>
                <w:ilvl w:val="0"/>
                <w:numId w:val="33"/>
              </w:numPr>
              <w:autoSpaceDE w:val="0"/>
              <w:autoSpaceDN w:val="0"/>
              <w:adjustRightInd w:val="0"/>
              <w:spacing w:before="80" w:after="80"/>
              <w:rPr>
                <w:rFonts w:ascii="Arial" w:hAnsi="Arial" w:cs="Arial"/>
                <w:color w:val="00B0F0"/>
                <w:sz w:val="20"/>
                <w:szCs w:val="20"/>
              </w:rPr>
            </w:pPr>
            <w:r w:rsidRPr="00416BE1">
              <w:rPr>
                <w:rFonts w:ascii="Arial" w:hAnsi="Arial" w:cs="Arial"/>
                <w:color w:val="00B0F0"/>
                <w:sz w:val="20"/>
                <w:szCs w:val="20"/>
              </w:rPr>
              <w:t>Nominated personnel</w:t>
            </w:r>
          </w:p>
          <w:p w14:paraId="394C8BC9" w14:textId="77777777" w:rsidR="006803F3" w:rsidRPr="00416BE1" w:rsidRDefault="006803F3" w:rsidP="006803F3">
            <w:pPr>
              <w:pStyle w:val="ListParagraph"/>
              <w:numPr>
                <w:ilvl w:val="0"/>
                <w:numId w:val="33"/>
              </w:numPr>
              <w:autoSpaceDE w:val="0"/>
              <w:autoSpaceDN w:val="0"/>
              <w:adjustRightInd w:val="0"/>
              <w:spacing w:before="80" w:after="80"/>
              <w:rPr>
                <w:rFonts w:ascii="Arial" w:hAnsi="Arial" w:cs="Arial"/>
                <w:color w:val="00B0F0"/>
                <w:sz w:val="20"/>
                <w:szCs w:val="20"/>
              </w:rPr>
            </w:pPr>
            <w:r w:rsidRPr="00416BE1">
              <w:rPr>
                <w:rFonts w:ascii="Arial" w:hAnsi="Arial" w:cs="Arial"/>
                <w:color w:val="00B0F0"/>
                <w:sz w:val="20"/>
                <w:szCs w:val="20"/>
              </w:rPr>
              <w:t xml:space="preserve">Required experience </w:t>
            </w:r>
          </w:p>
          <w:p w14:paraId="489B607B" w14:textId="77777777" w:rsidR="006803F3" w:rsidRPr="006803F3" w:rsidRDefault="006803F3" w:rsidP="006803F3">
            <w:pPr>
              <w:pStyle w:val="ListParagraph"/>
              <w:numPr>
                <w:ilvl w:val="0"/>
                <w:numId w:val="33"/>
              </w:numPr>
              <w:autoSpaceDE w:val="0"/>
              <w:autoSpaceDN w:val="0"/>
              <w:adjustRightInd w:val="0"/>
              <w:spacing w:before="80" w:after="80"/>
              <w:rPr>
                <w:rFonts w:ascii="Arial" w:hAnsi="Arial" w:cs="Arial"/>
                <w:color w:val="00B0F0"/>
                <w:sz w:val="20"/>
                <w:szCs w:val="20"/>
              </w:rPr>
            </w:pPr>
            <w:r w:rsidRPr="006803F3">
              <w:rPr>
                <w:rFonts w:ascii="Arial" w:hAnsi="Arial" w:cs="Arial"/>
                <w:color w:val="00B0F0"/>
                <w:sz w:val="20"/>
                <w:szCs w:val="20"/>
              </w:rPr>
              <w:t xml:space="preserve">Required </w:t>
            </w:r>
            <w:r w:rsidRPr="00416BE1">
              <w:rPr>
                <w:rFonts w:ascii="Arial" w:hAnsi="Arial" w:cs="Arial"/>
                <w:color w:val="00B0F0"/>
                <w:sz w:val="20"/>
                <w:szCs w:val="20"/>
              </w:rPr>
              <w:t>training</w:t>
            </w:r>
            <w:r w:rsidRPr="006803F3">
              <w:rPr>
                <w:rFonts w:ascii="Arial" w:hAnsi="Arial" w:cs="Arial"/>
                <w:color w:val="00B0F0"/>
                <w:sz w:val="20"/>
                <w:szCs w:val="20"/>
              </w:rPr>
              <w:t xml:space="preserve"> e.g. relevant legislation, quality system theory and auditing techniques, MTOE procedures, on-the-job training etc.</w:t>
            </w:r>
          </w:p>
          <w:p w14:paraId="0BD12CF2" w14:textId="77777777" w:rsidR="006803F3" w:rsidRPr="006803F3" w:rsidRDefault="006803F3" w:rsidP="006803F3">
            <w:pPr>
              <w:pStyle w:val="ListParagraph"/>
              <w:numPr>
                <w:ilvl w:val="0"/>
                <w:numId w:val="33"/>
              </w:numPr>
              <w:autoSpaceDE w:val="0"/>
              <w:autoSpaceDN w:val="0"/>
              <w:adjustRightInd w:val="0"/>
              <w:spacing w:before="80" w:after="80"/>
              <w:rPr>
                <w:rFonts w:ascii="Arial" w:hAnsi="Arial" w:cs="Arial"/>
                <w:color w:val="00B0F0"/>
                <w:sz w:val="20"/>
                <w:szCs w:val="20"/>
              </w:rPr>
            </w:pPr>
            <w:r w:rsidRPr="006803F3">
              <w:rPr>
                <w:rFonts w:ascii="Arial" w:hAnsi="Arial" w:cs="Arial"/>
                <w:color w:val="00B0F0"/>
                <w:sz w:val="20"/>
                <w:szCs w:val="20"/>
              </w:rPr>
              <w:t xml:space="preserve">Required </w:t>
            </w:r>
            <w:r w:rsidRPr="00416BE1">
              <w:rPr>
                <w:rFonts w:ascii="Arial" w:hAnsi="Arial" w:cs="Arial"/>
                <w:color w:val="00B0F0"/>
                <w:sz w:val="20"/>
                <w:szCs w:val="20"/>
              </w:rPr>
              <w:t>competence</w:t>
            </w:r>
            <w:r w:rsidRPr="006803F3">
              <w:rPr>
                <w:rFonts w:ascii="Arial" w:hAnsi="Arial" w:cs="Arial"/>
                <w:color w:val="00B0F0"/>
                <w:sz w:val="20"/>
                <w:szCs w:val="20"/>
              </w:rPr>
              <w:t xml:space="preserve"> </w:t>
            </w:r>
          </w:p>
          <w:p w14:paraId="72B606B8" w14:textId="77777777" w:rsidR="006803F3" w:rsidRPr="00416BE1" w:rsidRDefault="006803F3" w:rsidP="006803F3">
            <w:pPr>
              <w:pStyle w:val="ListParagraph"/>
              <w:numPr>
                <w:ilvl w:val="0"/>
                <w:numId w:val="33"/>
              </w:numPr>
              <w:autoSpaceDE w:val="0"/>
              <w:autoSpaceDN w:val="0"/>
              <w:adjustRightInd w:val="0"/>
              <w:spacing w:before="80" w:after="80"/>
              <w:rPr>
                <w:rFonts w:ascii="Arial" w:hAnsi="Arial" w:cs="Arial"/>
                <w:color w:val="00B0F0"/>
                <w:sz w:val="20"/>
                <w:szCs w:val="20"/>
              </w:rPr>
            </w:pPr>
            <w:r w:rsidRPr="006803F3">
              <w:rPr>
                <w:rFonts w:ascii="Arial" w:hAnsi="Arial" w:cs="Arial"/>
                <w:color w:val="00B0F0"/>
                <w:sz w:val="20"/>
                <w:szCs w:val="20"/>
              </w:rPr>
              <w:t xml:space="preserve">Required recurrent / </w:t>
            </w:r>
            <w:r w:rsidRPr="00416BE1">
              <w:rPr>
                <w:rFonts w:ascii="Arial" w:hAnsi="Arial" w:cs="Arial"/>
                <w:color w:val="00B0F0"/>
                <w:sz w:val="20"/>
                <w:szCs w:val="20"/>
              </w:rPr>
              <w:t xml:space="preserve">continuation training </w:t>
            </w:r>
          </w:p>
          <w:p w14:paraId="4C2CB3A2" w14:textId="77777777" w:rsidR="006803F3" w:rsidRPr="00416BE1" w:rsidRDefault="006803F3" w:rsidP="006803F3">
            <w:pPr>
              <w:pStyle w:val="ListParagraph"/>
              <w:numPr>
                <w:ilvl w:val="0"/>
                <w:numId w:val="33"/>
              </w:numPr>
              <w:autoSpaceDE w:val="0"/>
              <w:autoSpaceDN w:val="0"/>
              <w:adjustRightInd w:val="0"/>
              <w:spacing w:before="80" w:after="80"/>
              <w:rPr>
                <w:rFonts w:ascii="Arial" w:hAnsi="Arial" w:cs="Arial"/>
                <w:color w:val="00B0F0"/>
                <w:sz w:val="20"/>
                <w:szCs w:val="20"/>
              </w:rPr>
            </w:pPr>
            <w:r w:rsidRPr="00416BE1">
              <w:rPr>
                <w:rFonts w:ascii="Arial" w:hAnsi="Arial" w:cs="Arial"/>
                <w:color w:val="00B0F0"/>
                <w:sz w:val="20"/>
                <w:szCs w:val="20"/>
              </w:rPr>
              <w:t>Examination, test and assessment procedures (as necessary)</w:t>
            </w:r>
          </w:p>
          <w:p w14:paraId="69F4322E" w14:textId="77777777" w:rsidR="006803F3" w:rsidRPr="006803F3" w:rsidRDefault="006803F3" w:rsidP="006803F3">
            <w:pPr>
              <w:pStyle w:val="ListParagraph"/>
              <w:numPr>
                <w:ilvl w:val="0"/>
                <w:numId w:val="33"/>
              </w:numPr>
              <w:autoSpaceDE w:val="0"/>
              <w:autoSpaceDN w:val="0"/>
              <w:adjustRightInd w:val="0"/>
              <w:spacing w:before="80" w:after="80"/>
              <w:rPr>
                <w:rFonts w:ascii="Arial" w:hAnsi="Arial" w:cs="Arial"/>
                <w:color w:val="00B0F0"/>
                <w:sz w:val="20"/>
                <w:szCs w:val="20"/>
              </w:rPr>
            </w:pPr>
            <w:r w:rsidRPr="006803F3">
              <w:rPr>
                <w:rFonts w:ascii="Arial" w:hAnsi="Arial" w:cs="Arial"/>
                <w:color w:val="00B0F0"/>
                <w:sz w:val="20"/>
                <w:szCs w:val="20"/>
              </w:rPr>
              <w:t xml:space="preserve">Assessment must ensure adequate knowledge and competence of the quality audit personnel to perform the allocated tasks effectively including monitor compliance with Part-147 identifying non-compliance in an effective and timely manner so that the organisation may remain in compliance with Part-147. </w:t>
            </w:r>
          </w:p>
          <w:p w14:paraId="5835F0DE" w14:textId="77777777" w:rsidR="006803F3" w:rsidRPr="00416BE1" w:rsidRDefault="006803F3" w:rsidP="006803F3">
            <w:pPr>
              <w:pStyle w:val="ListParagraph"/>
              <w:numPr>
                <w:ilvl w:val="0"/>
                <w:numId w:val="33"/>
              </w:numPr>
              <w:autoSpaceDE w:val="0"/>
              <w:autoSpaceDN w:val="0"/>
              <w:adjustRightInd w:val="0"/>
              <w:spacing w:before="80" w:after="80"/>
              <w:rPr>
                <w:rFonts w:ascii="Arial" w:hAnsi="Arial" w:cs="Arial"/>
                <w:color w:val="00B0F0"/>
                <w:sz w:val="20"/>
                <w:szCs w:val="20"/>
              </w:rPr>
            </w:pPr>
            <w:r w:rsidRPr="00416BE1">
              <w:rPr>
                <w:rFonts w:ascii="Arial" w:hAnsi="Arial" w:cs="Arial"/>
                <w:color w:val="00B0F0"/>
                <w:sz w:val="20"/>
                <w:szCs w:val="20"/>
              </w:rPr>
              <w:t>Independence of quality audit personnel when the organisation uses skilled personnel working within another department than that of Quality</w:t>
            </w:r>
          </w:p>
          <w:p w14:paraId="28664C8B" w14:textId="77777777" w:rsidR="006803F3" w:rsidRPr="00416BE1" w:rsidRDefault="006803F3" w:rsidP="006803F3">
            <w:pPr>
              <w:pStyle w:val="ListParagraph"/>
              <w:numPr>
                <w:ilvl w:val="0"/>
                <w:numId w:val="33"/>
              </w:numPr>
              <w:autoSpaceDE w:val="0"/>
              <w:autoSpaceDN w:val="0"/>
              <w:adjustRightInd w:val="0"/>
              <w:spacing w:before="80" w:after="80"/>
              <w:rPr>
                <w:rFonts w:ascii="Arial" w:hAnsi="Arial" w:cs="Arial"/>
                <w:color w:val="00B0F0"/>
                <w:sz w:val="20"/>
                <w:szCs w:val="20"/>
              </w:rPr>
            </w:pPr>
            <w:r w:rsidRPr="00416BE1">
              <w:rPr>
                <w:rFonts w:ascii="Arial" w:hAnsi="Arial" w:cs="Arial"/>
                <w:color w:val="00B0F0"/>
                <w:sz w:val="20"/>
                <w:szCs w:val="20"/>
              </w:rPr>
              <w:t xml:space="preserve">Retention of records </w:t>
            </w:r>
          </w:p>
          <w:p w14:paraId="77932671" w14:textId="77777777" w:rsidR="006803F3" w:rsidRPr="00416BE1" w:rsidRDefault="006803F3" w:rsidP="006803F3">
            <w:pPr>
              <w:pStyle w:val="ListParagraph"/>
              <w:numPr>
                <w:ilvl w:val="1"/>
                <w:numId w:val="33"/>
              </w:numPr>
              <w:spacing w:before="80" w:after="80"/>
              <w:rPr>
                <w:rFonts w:ascii="Arial" w:hAnsi="Arial" w:cs="Arial"/>
                <w:color w:val="00B0F0"/>
                <w:sz w:val="20"/>
                <w:szCs w:val="20"/>
              </w:rPr>
            </w:pPr>
            <w:r w:rsidRPr="00416BE1">
              <w:rPr>
                <w:rFonts w:ascii="Arial" w:hAnsi="Arial" w:cs="Arial"/>
                <w:color w:val="00B0F0"/>
                <w:sz w:val="20"/>
                <w:szCs w:val="20"/>
              </w:rPr>
              <w:lastRenderedPageBreak/>
              <w:t>Duration / location</w:t>
            </w:r>
          </w:p>
          <w:p w14:paraId="6336B4DC" w14:textId="77777777" w:rsidR="006803F3" w:rsidRPr="00416BE1" w:rsidRDefault="006803F3" w:rsidP="006803F3">
            <w:pPr>
              <w:pStyle w:val="ListParagraph"/>
              <w:numPr>
                <w:ilvl w:val="1"/>
                <w:numId w:val="33"/>
              </w:numPr>
              <w:spacing w:before="80" w:after="80"/>
              <w:rPr>
                <w:rFonts w:ascii="Arial" w:hAnsi="Arial" w:cs="Arial"/>
                <w:color w:val="00B0F0"/>
                <w:sz w:val="20"/>
                <w:szCs w:val="20"/>
              </w:rPr>
            </w:pPr>
            <w:r w:rsidRPr="00416BE1">
              <w:rPr>
                <w:rFonts w:ascii="Arial" w:hAnsi="Arial" w:cs="Arial"/>
                <w:color w:val="00B0F0"/>
                <w:sz w:val="20"/>
                <w:szCs w:val="20"/>
              </w:rPr>
              <w:t xml:space="preserve"> Type of documents</w:t>
            </w:r>
          </w:p>
          <w:p w14:paraId="44C546D8" w14:textId="77777777" w:rsidR="006803F3" w:rsidRPr="00416BE1" w:rsidRDefault="006803F3" w:rsidP="00416BE1">
            <w:pPr>
              <w:pStyle w:val="ListParagraph"/>
              <w:numPr>
                <w:ilvl w:val="0"/>
                <w:numId w:val="34"/>
              </w:numPr>
              <w:spacing w:beforeLines="40" w:before="96" w:afterLines="40" w:after="96"/>
              <w:rPr>
                <w:rFonts w:ascii="Arial" w:hAnsi="Arial" w:cs="Arial"/>
                <w:sz w:val="20"/>
                <w:szCs w:val="20"/>
              </w:rPr>
            </w:pPr>
            <w:r w:rsidRPr="00416BE1">
              <w:rPr>
                <w:rFonts w:ascii="Arial" w:hAnsi="Arial" w:cs="Arial"/>
                <w:color w:val="00B0F0"/>
                <w:sz w:val="20"/>
                <w:szCs w:val="20"/>
              </w:rPr>
              <w:t>This paragraph must describe how the Quality system personnel are managed and competency is ensured and assessed</w:t>
            </w:r>
          </w:p>
        </w:tc>
        <w:tc>
          <w:tcPr>
            <w:tcW w:w="2782" w:type="dxa"/>
          </w:tcPr>
          <w:p w14:paraId="5F3BAE06" w14:textId="77777777" w:rsidR="00EA07F7" w:rsidRPr="007B128A" w:rsidRDefault="006535EF" w:rsidP="00290804">
            <w:pPr>
              <w:spacing w:beforeLines="40" w:before="96" w:afterLines="40" w:after="96"/>
              <w:rPr>
                <w:rFonts w:ascii="Arial" w:hAnsi="Arial" w:cs="Arial"/>
                <w:iCs/>
                <w:sz w:val="16"/>
                <w:szCs w:val="16"/>
              </w:rPr>
            </w:pPr>
            <w:r w:rsidRPr="006535EF">
              <w:rPr>
                <w:rFonts w:ascii="Arial" w:hAnsi="Arial" w:cs="Arial"/>
                <w:iCs/>
                <w:sz w:val="16"/>
                <w:szCs w:val="16"/>
              </w:rPr>
              <w:lastRenderedPageBreak/>
              <w:t>147.A.130</w:t>
            </w:r>
          </w:p>
        </w:tc>
        <w:tc>
          <w:tcPr>
            <w:tcW w:w="3418" w:type="dxa"/>
          </w:tcPr>
          <w:p w14:paraId="0F90090E" w14:textId="77777777" w:rsidR="00EA07F7" w:rsidRPr="00800F83" w:rsidRDefault="00EA07F7" w:rsidP="00290804">
            <w:pPr>
              <w:spacing w:beforeLines="40" w:before="96" w:afterLines="40" w:after="96"/>
              <w:rPr>
                <w:rFonts w:ascii="Arial" w:hAnsi="Arial" w:cs="Arial"/>
                <w:sz w:val="20"/>
                <w:szCs w:val="20"/>
              </w:rPr>
            </w:pPr>
          </w:p>
        </w:tc>
      </w:tr>
      <w:tr w:rsidR="00EA07F7" w:rsidRPr="00800F83" w14:paraId="56B87948" w14:textId="77777777" w:rsidTr="009B408E">
        <w:sdt>
          <w:sdtPr>
            <w:rPr>
              <w:rFonts w:ascii="Arial" w:hAnsi="Arial" w:cs="Arial"/>
              <w:sz w:val="20"/>
              <w:szCs w:val="20"/>
            </w:rPr>
            <w:id w:val="39942939"/>
            <w14:checkbox>
              <w14:checked w14:val="0"/>
              <w14:checkedState w14:val="2612" w14:font="MS Gothic"/>
              <w14:uncheckedState w14:val="2610" w14:font="MS Gothic"/>
            </w14:checkbox>
          </w:sdtPr>
          <w:sdtEndPr/>
          <w:sdtContent>
            <w:tc>
              <w:tcPr>
                <w:tcW w:w="828" w:type="dxa"/>
              </w:tcPr>
              <w:p w14:paraId="67167807" w14:textId="77777777" w:rsidR="00EA07F7" w:rsidRPr="00800F83" w:rsidRDefault="006753A5" w:rsidP="007C524D">
                <w:pPr>
                  <w:spacing w:before="120" w:after="120"/>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64078533" w14:textId="77777777" w:rsidR="00E93E9E" w:rsidRPr="00A53769" w:rsidRDefault="002F5AC2" w:rsidP="00695A32">
            <w:pPr>
              <w:pStyle w:val="ListParagraph"/>
              <w:numPr>
                <w:ilvl w:val="1"/>
                <w:numId w:val="20"/>
              </w:numPr>
              <w:spacing w:before="40" w:after="40"/>
              <w:ind w:left="720" w:hanging="720"/>
              <w:rPr>
                <w:rFonts w:ascii="Arial" w:hAnsi="Arial" w:cs="Arial"/>
                <w:sz w:val="20"/>
                <w:szCs w:val="20"/>
              </w:rPr>
            </w:pPr>
            <w:r w:rsidRPr="00A53769">
              <w:rPr>
                <w:rFonts w:ascii="Arial" w:hAnsi="Arial" w:cs="Arial"/>
                <w:sz w:val="20"/>
                <w:szCs w:val="20"/>
              </w:rPr>
              <w:t>Audit of examinations</w:t>
            </w:r>
          </w:p>
          <w:p w14:paraId="0F8DDB82" w14:textId="77777777" w:rsidR="002F5AC2" w:rsidRPr="00A53769" w:rsidRDefault="002F5AC2" w:rsidP="00695A32">
            <w:pPr>
              <w:spacing w:before="40" w:after="40"/>
              <w:rPr>
                <w:rFonts w:ascii="Arial" w:hAnsi="Arial" w:cs="Arial"/>
                <w:sz w:val="20"/>
                <w:szCs w:val="20"/>
              </w:rPr>
            </w:pPr>
            <w:r w:rsidRPr="00A53769">
              <w:rPr>
                <w:rFonts w:ascii="Arial" w:hAnsi="Arial" w:cs="Arial"/>
                <w:sz w:val="20"/>
                <w:szCs w:val="20"/>
              </w:rPr>
              <w:t xml:space="preserve">Must be audited annually, but may be </w:t>
            </w:r>
            <w:r w:rsidR="00367518">
              <w:rPr>
                <w:rFonts w:ascii="Arial" w:hAnsi="Arial" w:cs="Arial"/>
                <w:sz w:val="20"/>
                <w:szCs w:val="20"/>
              </w:rPr>
              <w:t>Part</w:t>
            </w:r>
            <w:r w:rsidRPr="00A53769">
              <w:rPr>
                <w:rFonts w:ascii="Arial" w:hAnsi="Arial" w:cs="Arial"/>
                <w:sz w:val="20"/>
                <w:szCs w:val="20"/>
              </w:rPr>
              <w:t xml:space="preserve"> of the rolling audit procedure.</w:t>
            </w:r>
          </w:p>
        </w:tc>
        <w:tc>
          <w:tcPr>
            <w:tcW w:w="2782" w:type="dxa"/>
          </w:tcPr>
          <w:p w14:paraId="502AC5DE" w14:textId="77777777" w:rsidR="00EA07F7" w:rsidRPr="007B128A" w:rsidRDefault="002F5AC2" w:rsidP="007C524D">
            <w:pPr>
              <w:spacing w:before="120" w:after="120"/>
              <w:rPr>
                <w:rFonts w:ascii="Arial" w:hAnsi="Arial" w:cs="Arial"/>
                <w:iCs/>
                <w:sz w:val="16"/>
                <w:szCs w:val="16"/>
              </w:rPr>
            </w:pPr>
            <w:r w:rsidRPr="002F5AC2">
              <w:rPr>
                <w:rFonts w:ascii="Arial" w:hAnsi="Arial" w:cs="Arial"/>
                <w:iCs/>
                <w:sz w:val="16"/>
                <w:szCs w:val="16"/>
              </w:rPr>
              <w:t>147.A.130</w:t>
            </w:r>
          </w:p>
        </w:tc>
        <w:tc>
          <w:tcPr>
            <w:tcW w:w="3418" w:type="dxa"/>
          </w:tcPr>
          <w:p w14:paraId="13F5C5F8" w14:textId="77777777" w:rsidR="00EA07F7" w:rsidRPr="00800F83" w:rsidRDefault="00EA07F7" w:rsidP="007C524D">
            <w:pPr>
              <w:spacing w:before="120" w:after="120"/>
              <w:rPr>
                <w:rFonts w:ascii="Arial" w:hAnsi="Arial" w:cs="Arial"/>
                <w:sz w:val="20"/>
                <w:szCs w:val="20"/>
              </w:rPr>
            </w:pPr>
          </w:p>
        </w:tc>
      </w:tr>
      <w:tr w:rsidR="006535EF" w:rsidRPr="00800F83" w14:paraId="08238A56" w14:textId="77777777" w:rsidTr="009B408E">
        <w:sdt>
          <w:sdtPr>
            <w:rPr>
              <w:rFonts w:ascii="Arial" w:hAnsi="Arial" w:cs="Arial"/>
              <w:sz w:val="20"/>
              <w:szCs w:val="20"/>
            </w:rPr>
            <w:id w:val="-1061563883"/>
            <w14:checkbox>
              <w14:checked w14:val="0"/>
              <w14:checkedState w14:val="2612" w14:font="MS Gothic"/>
              <w14:uncheckedState w14:val="2610" w14:font="MS Gothic"/>
            </w14:checkbox>
          </w:sdtPr>
          <w:sdtEndPr/>
          <w:sdtContent>
            <w:tc>
              <w:tcPr>
                <w:tcW w:w="828" w:type="dxa"/>
              </w:tcPr>
              <w:p w14:paraId="7E11B637" w14:textId="77777777" w:rsidR="006535EF" w:rsidRPr="00800F83" w:rsidRDefault="006535EF" w:rsidP="00A53769">
                <w:pPr>
                  <w:spacing w:before="120" w:after="120"/>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08884DE0" w14:textId="77777777" w:rsidR="006535EF" w:rsidRPr="00A53769" w:rsidRDefault="002F5AC2" w:rsidP="00695A32">
            <w:pPr>
              <w:pStyle w:val="ListParagraph"/>
              <w:numPr>
                <w:ilvl w:val="1"/>
                <w:numId w:val="20"/>
              </w:numPr>
              <w:spacing w:before="40" w:after="40"/>
              <w:ind w:left="720" w:hanging="720"/>
              <w:rPr>
                <w:rFonts w:ascii="Arial" w:hAnsi="Arial" w:cs="Arial"/>
                <w:sz w:val="20"/>
                <w:szCs w:val="20"/>
              </w:rPr>
            </w:pPr>
            <w:r w:rsidRPr="00A53769">
              <w:rPr>
                <w:rFonts w:ascii="Arial" w:hAnsi="Arial" w:cs="Arial"/>
                <w:sz w:val="20"/>
                <w:szCs w:val="20"/>
              </w:rPr>
              <w:t>Analysis of examination results</w:t>
            </w:r>
          </w:p>
          <w:p w14:paraId="70204172" w14:textId="77777777" w:rsidR="002F5AC2" w:rsidRPr="00A53769" w:rsidRDefault="002F5AC2" w:rsidP="00695A32">
            <w:pPr>
              <w:spacing w:before="40" w:after="40"/>
              <w:rPr>
                <w:rFonts w:ascii="Arial" w:hAnsi="Arial" w:cs="Arial"/>
                <w:sz w:val="20"/>
                <w:szCs w:val="20"/>
              </w:rPr>
            </w:pPr>
            <w:r w:rsidRPr="00A53769">
              <w:rPr>
                <w:rFonts w:ascii="Arial" w:hAnsi="Arial" w:cs="Arial"/>
                <w:sz w:val="20"/>
                <w:szCs w:val="20"/>
              </w:rPr>
              <w:t>Examination results should be analysed on completion of each examination and any questions amended as necessary. Cross refer to procedures detailing responsibilities.</w:t>
            </w:r>
          </w:p>
        </w:tc>
        <w:tc>
          <w:tcPr>
            <w:tcW w:w="2782" w:type="dxa"/>
          </w:tcPr>
          <w:p w14:paraId="207B9FA9" w14:textId="77777777" w:rsidR="006535EF" w:rsidRPr="007B128A" w:rsidRDefault="002F5AC2" w:rsidP="00A53769">
            <w:pPr>
              <w:spacing w:before="120" w:after="120"/>
              <w:rPr>
                <w:rFonts w:ascii="Arial" w:hAnsi="Arial" w:cs="Arial"/>
                <w:iCs/>
                <w:sz w:val="16"/>
                <w:szCs w:val="16"/>
              </w:rPr>
            </w:pPr>
            <w:r w:rsidRPr="002F5AC2">
              <w:rPr>
                <w:rFonts w:ascii="Arial" w:hAnsi="Arial" w:cs="Arial"/>
                <w:iCs/>
                <w:sz w:val="16"/>
                <w:szCs w:val="16"/>
              </w:rPr>
              <w:t>147.A.130</w:t>
            </w:r>
          </w:p>
        </w:tc>
        <w:tc>
          <w:tcPr>
            <w:tcW w:w="3418" w:type="dxa"/>
          </w:tcPr>
          <w:p w14:paraId="41A8E9F1" w14:textId="77777777" w:rsidR="006535EF" w:rsidRPr="00800F83" w:rsidRDefault="006535EF" w:rsidP="00A53769">
            <w:pPr>
              <w:spacing w:before="120" w:after="120"/>
              <w:rPr>
                <w:rFonts w:ascii="Arial" w:hAnsi="Arial" w:cs="Arial"/>
                <w:sz w:val="20"/>
                <w:szCs w:val="20"/>
              </w:rPr>
            </w:pPr>
          </w:p>
        </w:tc>
      </w:tr>
      <w:tr w:rsidR="006535EF" w:rsidRPr="00800F83" w14:paraId="5509E322" w14:textId="77777777" w:rsidTr="009B408E">
        <w:sdt>
          <w:sdtPr>
            <w:rPr>
              <w:rFonts w:ascii="Arial" w:hAnsi="Arial" w:cs="Arial"/>
              <w:sz w:val="20"/>
              <w:szCs w:val="20"/>
            </w:rPr>
            <w:id w:val="-755133101"/>
            <w14:checkbox>
              <w14:checked w14:val="0"/>
              <w14:checkedState w14:val="2612" w14:font="MS Gothic"/>
              <w14:uncheckedState w14:val="2610" w14:font="MS Gothic"/>
            </w14:checkbox>
          </w:sdtPr>
          <w:sdtEndPr/>
          <w:sdtContent>
            <w:tc>
              <w:tcPr>
                <w:tcW w:w="828" w:type="dxa"/>
              </w:tcPr>
              <w:p w14:paraId="567EB92B" w14:textId="77777777" w:rsidR="006535EF" w:rsidRPr="00800F83" w:rsidRDefault="006535EF" w:rsidP="00A53769">
                <w:pPr>
                  <w:spacing w:before="120" w:after="120"/>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56927BBD" w14:textId="77777777" w:rsidR="006535EF" w:rsidRPr="00A53769" w:rsidRDefault="002F5AC2" w:rsidP="00695A32">
            <w:pPr>
              <w:pStyle w:val="ListParagraph"/>
              <w:numPr>
                <w:ilvl w:val="1"/>
                <w:numId w:val="20"/>
              </w:numPr>
              <w:spacing w:before="40" w:after="40"/>
              <w:ind w:left="720" w:hanging="720"/>
              <w:rPr>
                <w:rFonts w:ascii="Arial" w:hAnsi="Arial" w:cs="Arial"/>
                <w:sz w:val="20"/>
                <w:szCs w:val="20"/>
              </w:rPr>
            </w:pPr>
            <w:r w:rsidRPr="00A53769">
              <w:rPr>
                <w:rFonts w:ascii="Arial" w:hAnsi="Arial" w:cs="Arial"/>
                <w:sz w:val="20"/>
                <w:szCs w:val="20"/>
              </w:rPr>
              <w:t>Audit and analysis remedial action</w:t>
            </w:r>
          </w:p>
          <w:p w14:paraId="4CA1E8B0" w14:textId="77777777" w:rsidR="002F5AC2" w:rsidRDefault="009339F7" w:rsidP="00695A32">
            <w:pPr>
              <w:spacing w:before="40" w:after="40"/>
              <w:rPr>
                <w:rFonts w:ascii="Arial" w:hAnsi="Arial" w:cs="Arial"/>
                <w:sz w:val="20"/>
                <w:szCs w:val="20"/>
              </w:rPr>
            </w:pPr>
            <w:r>
              <w:rPr>
                <w:rFonts w:ascii="Arial" w:hAnsi="Arial" w:cs="Arial"/>
                <w:sz w:val="20"/>
                <w:szCs w:val="20"/>
              </w:rPr>
              <w:t>P</w:t>
            </w:r>
            <w:r w:rsidR="002F5AC2" w:rsidRPr="00A53769">
              <w:rPr>
                <w:rFonts w:ascii="Arial" w:hAnsi="Arial" w:cs="Arial"/>
                <w:sz w:val="20"/>
                <w:szCs w:val="20"/>
              </w:rPr>
              <w:t>rocedures for the reporting of findings and for corrective actions.</w:t>
            </w:r>
          </w:p>
          <w:p w14:paraId="7A687868" w14:textId="77777777" w:rsidR="0066219A" w:rsidRPr="0066219A" w:rsidRDefault="009339F7" w:rsidP="00695A32">
            <w:pPr>
              <w:spacing w:before="40" w:after="40"/>
              <w:rPr>
                <w:rFonts w:ascii="Arial" w:hAnsi="Arial" w:cs="Arial"/>
                <w:color w:val="00B0F0"/>
                <w:sz w:val="20"/>
                <w:szCs w:val="20"/>
              </w:rPr>
            </w:pPr>
            <w:r w:rsidRPr="0066219A">
              <w:rPr>
                <w:rFonts w:ascii="Arial" w:hAnsi="Arial" w:cs="Arial"/>
                <w:color w:val="00B0F0"/>
                <w:sz w:val="20"/>
                <w:szCs w:val="20"/>
              </w:rPr>
              <w:t xml:space="preserve">This paragraph must describe the procedures </w:t>
            </w:r>
            <w:r w:rsidR="0066219A" w:rsidRPr="0066219A">
              <w:rPr>
                <w:rFonts w:ascii="Arial" w:hAnsi="Arial" w:cs="Arial"/>
                <w:color w:val="00B0F0"/>
                <w:sz w:val="20"/>
                <w:szCs w:val="20"/>
              </w:rPr>
              <w:t xml:space="preserve">reporting of findings and </w:t>
            </w:r>
            <w:r w:rsidRPr="00621D9C">
              <w:rPr>
                <w:rFonts w:ascii="Arial" w:hAnsi="Arial" w:cs="Arial"/>
                <w:color w:val="00B0F0"/>
                <w:sz w:val="20"/>
                <w:szCs w:val="20"/>
              </w:rPr>
              <w:t xml:space="preserve">of follow up of corrective actions including adequate </w:t>
            </w:r>
            <w:r w:rsidRPr="006803F3">
              <w:rPr>
                <w:rFonts w:ascii="Arial" w:hAnsi="Arial" w:cs="Arial"/>
                <w:color w:val="00B0F0"/>
                <w:sz w:val="20"/>
                <w:szCs w:val="20"/>
                <w:u w:val="single"/>
              </w:rPr>
              <w:t>root cause analysis</w:t>
            </w:r>
            <w:r w:rsidRPr="006803F3">
              <w:rPr>
                <w:rFonts w:ascii="Arial" w:hAnsi="Arial" w:cs="Arial"/>
                <w:color w:val="00B0F0"/>
                <w:sz w:val="20"/>
                <w:szCs w:val="20"/>
              </w:rPr>
              <w:t xml:space="preserve"> to ensure proper corrective and preventive actions. </w:t>
            </w:r>
          </w:p>
          <w:p w14:paraId="14E03122" w14:textId="77777777" w:rsidR="0066219A" w:rsidRPr="0066219A" w:rsidRDefault="0066219A" w:rsidP="00695A32">
            <w:pPr>
              <w:spacing w:before="40" w:after="40"/>
              <w:rPr>
                <w:rFonts w:ascii="Arial" w:hAnsi="Arial" w:cs="Arial"/>
                <w:color w:val="00B0F0"/>
                <w:sz w:val="20"/>
                <w:szCs w:val="20"/>
              </w:rPr>
            </w:pPr>
          </w:p>
          <w:p w14:paraId="77C9A8DC" w14:textId="77777777" w:rsidR="009339F7" w:rsidRPr="00A53769" w:rsidRDefault="009339F7" w:rsidP="00695A32">
            <w:pPr>
              <w:spacing w:before="40" w:after="40"/>
              <w:rPr>
                <w:rFonts w:ascii="Arial" w:hAnsi="Arial" w:cs="Arial"/>
                <w:sz w:val="20"/>
                <w:szCs w:val="20"/>
              </w:rPr>
            </w:pPr>
            <w:r w:rsidRPr="0066219A">
              <w:rPr>
                <w:rFonts w:ascii="Arial" w:hAnsi="Arial" w:cs="Arial"/>
                <w:color w:val="00B0F0"/>
                <w:sz w:val="20"/>
                <w:szCs w:val="20"/>
              </w:rPr>
              <w:t>Analysis to the root cause is an essential part of implementing satisfactory corrective actions and subsequently achieving and remaining an adequate quality and safety system.</w:t>
            </w:r>
          </w:p>
        </w:tc>
        <w:tc>
          <w:tcPr>
            <w:tcW w:w="2782" w:type="dxa"/>
          </w:tcPr>
          <w:p w14:paraId="0E5FF304" w14:textId="77777777" w:rsidR="006535EF" w:rsidRPr="007B128A" w:rsidRDefault="002F5AC2" w:rsidP="00A53769">
            <w:pPr>
              <w:spacing w:before="120" w:after="120"/>
              <w:rPr>
                <w:rFonts w:ascii="Arial" w:hAnsi="Arial" w:cs="Arial"/>
                <w:iCs/>
                <w:sz w:val="16"/>
                <w:szCs w:val="16"/>
              </w:rPr>
            </w:pPr>
            <w:r w:rsidRPr="002F5AC2">
              <w:rPr>
                <w:rFonts w:ascii="Arial" w:hAnsi="Arial" w:cs="Arial"/>
                <w:iCs/>
                <w:sz w:val="16"/>
                <w:szCs w:val="16"/>
              </w:rPr>
              <w:t>147.A.130</w:t>
            </w:r>
          </w:p>
        </w:tc>
        <w:tc>
          <w:tcPr>
            <w:tcW w:w="3418" w:type="dxa"/>
          </w:tcPr>
          <w:p w14:paraId="11FA93EF" w14:textId="77777777" w:rsidR="006535EF" w:rsidRPr="00800F83" w:rsidRDefault="006535EF" w:rsidP="00A53769">
            <w:pPr>
              <w:spacing w:before="120" w:after="120"/>
              <w:rPr>
                <w:rFonts w:ascii="Arial" w:hAnsi="Arial" w:cs="Arial"/>
                <w:sz w:val="20"/>
                <w:szCs w:val="20"/>
              </w:rPr>
            </w:pPr>
          </w:p>
        </w:tc>
      </w:tr>
      <w:tr w:rsidR="006535EF" w:rsidRPr="00800F83" w14:paraId="223CA948" w14:textId="77777777" w:rsidTr="009B408E">
        <w:sdt>
          <w:sdtPr>
            <w:rPr>
              <w:rFonts w:ascii="Arial" w:hAnsi="Arial" w:cs="Arial"/>
              <w:sz w:val="20"/>
              <w:szCs w:val="20"/>
            </w:rPr>
            <w:id w:val="-375862194"/>
            <w14:checkbox>
              <w14:checked w14:val="0"/>
              <w14:checkedState w14:val="2612" w14:font="MS Gothic"/>
              <w14:uncheckedState w14:val="2610" w14:font="MS Gothic"/>
            </w14:checkbox>
          </w:sdtPr>
          <w:sdtEndPr/>
          <w:sdtContent>
            <w:tc>
              <w:tcPr>
                <w:tcW w:w="828" w:type="dxa"/>
              </w:tcPr>
              <w:p w14:paraId="775B68BD" w14:textId="77777777" w:rsidR="006535EF" w:rsidRPr="00800F83" w:rsidRDefault="006535EF" w:rsidP="00A53769">
                <w:pPr>
                  <w:spacing w:before="120" w:after="120"/>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08CE0F41" w14:textId="77777777" w:rsidR="006535EF" w:rsidRPr="00A53769" w:rsidRDefault="002F5AC2" w:rsidP="00695A32">
            <w:pPr>
              <w:pStyle w:val="ListParagraph"/>
              <w:numPr>
                <w:ilvl w:val="1"/>
                <w:numId w:val="20"/>
              </w:numPr>
              <w:spacing w:before="40" w:after="40"/>
              <w:ind w:left="720" w:hanging="720"/>
              <w:rPr>
                <w:rFonts w:ascii="Arial" w:hAnsi="Arial" w:cs="Arial"/>
                <w:sz w:val="20"/>
                <w:szCs w:val="20"/>
              </w:rPr>
            </w:pPr>
            <w:r w:rsidRPr="00A53769">
              <w:rPr>
                <w:rFonts w:ascii="Arial" w:hAnsi="Arial" w:cs="Arial"/>
                <w:sz w:val="20"/>
                <w:szCs w:val="20"/>
              </w:rPr>
              <w:t>Accountable Manager annual review</w:t>
            </w:r>
          </w:p>
          <w:p w14:paraId="642BD600" w14:textId="77777777" w:rsidR="002F5AC2" w:rsidRPr="00A53769" w:rsidRDefault="002F5AC2" w:rsidP="00695A32">
            <w:pPr>
              <w:spacing w:before="40" w:after="40"/>
              <w:rPr>
                <w:rFonts w:ascii="Arial" w:hAnsi="Arial" w:cs="Arial"/>
                <w:sz w:val="20"/>
                <w:szCs w:val="20"/>
              </w:rPr>
            </w:pPr>
            <w:r w:rsidRPr="00A53769">
              <w:rPr>
                <w:rFonts w:ascii="Arial" w:hAnsi="Arial" w:cs="Arial"/>
                <w:sz w:val="20"/>
                <w:szCs w:val="20"/>
              </w:rPr>
              <w:t>Points discussed on a set date should include:</w:t>
            </w:r>
          </w:p>
          <w:p w14:paraId="00BDB058" w14:textId="77777777" w:rsidR="002F5AC2" w:rsidRPr="00A53769" w:rsidRDefault="002F5AC2" w:rsidP="00695A32">
            <w:pPr>
              <w:pStyle w:val="ListParagraph"/>
              <w:numPr>
                <w:ilvl w:val="0"/>
                <w:numId w:val="21"/>
              </w:numPr>
              <w:spacing w:before="40" w:after="40"/>
              <w:rPr>
                <w:rFonts w:ascii="Arial" w:hAnsi="Arial" w:cs="Arial"/>
                <w:sz w:val="20"/>
                <w:szCs w:val="20"/>
              </w:rPr>
            </w:pPr>
            <w:r w:rsidRPr="00A53769">
              <w:rPr>
                <w:rFonts w:ascii="Arial" w:hAnsi="Arial" w:cs="Arial"/>
                <w:sz w:val="20"/>
                <w:szCs w:val="20"/>
              </w:rPr>
              <w:t>Projects requiring financial support</w:t>
            </w:r>
          </w:p>
          <w:p w14:paraId="0822DA7E" w14:textId="77777777" w:rsidR="002F5AC2" w:rsidRPr="00A53769" w:rsidRDefault="002F5AC2" w:rsidP="00695A32">
            <w:pPr>
              <w:pStyle w:val="ListParagraph"/>
              <w:numPr>
                <w:ilvl w:val="0"/>
                <w:numId w:val="21"/>
              </w:numPr>
              <w:spacing w:before="40" w:after="40"/>
              <w:rPr>
                <w:rFonts w:ascii="Arial" w:hAnsi="Arial" w:cs="Arial"/>
                <w:sz w:val="20"/>
                <w:szCs w:val="20"/>
              </w:rPr>
            </w:pPr>
            <w:r w:rsidRPr="00A53769">
              <w:rPr>
                <w:rFonts w:ascii="Arial" w:hAnsi="Arial" w:cs="Arial"/>
                <w:sz w:val="20"/>
                <w:szCs w:val="20"/>
              </w:rPr>
              <w:t>Sufficient staff employed to meet foreseen training program.</w:t>
            </w:r>
          </w:p>
          <w:p w14:paraId="3C24C1EE" w14:textId="77777777" w:rsidR="002F5AC2" w:rsidRPr="00A53769" w:rsidRDefault="00367518" w:rsidP="00695A32">
            <w:pPr>
              <w:pStyle w:val="ListParagraph"/>
              <w:numPr>
                <w:ilvl w:val="0"/>
                <w:numId w:val="21"/>
              </w:numPr>
              <w:spacing w:before="40" w:after="40"/>
              <w:rPr>
                <w:rFonts w:ascii="Arial" w:hAnsi="Arial" w:cs="Arial"/>
                <w:sz w:val="20"/>
                <w:szCs w:val="20"/>
              </w:rPr>
            </w:pPr>
            <w:r>
              <w:rPr>
                <w:rFonts w:ascii="Arial" w:hAnsi="Arial" w:cs="Arial"/>
                <w:sz w:val="20"/>
                <w:szCs w:val="20"/>
              </w:rPr>
              <w:t>P</w:t>
            </w:r>
            <w:r w:rsidR="00734D66">
              <w:rPr>
                <w:rFonts w:ascii="Arial" w:hAnsi="Arial" w:cs="Arial"/>
                <w:sz w:val="20"/>
                <w:szCs w:val="20"/>
              </w:rPr>
              <w:t>art</w:t>
            </w:r>
            <w:r>
              <w:rPr>
                <w:rFonts w:ascii="Arial" w:hAnsi="Arial" w:cs="Arial"/>
                <w:sz w:val="20"/>
                <w:szCs w:val="20"/>
              </w:rPr>
              <w:t>-147</w:t>
            </w:r>
            <w:r w:rsidR="002F5AC2" w:rsidRPr="00A53769">
              <w:rPr>
                <w:rFonts w:ascii="Arial" w:hAnsi="Arial" w:cs="Arial"/>
                <w:sz w:val="20"/>
                <w:szCs w:val="20"/>
              </w:rPr>
              <w:t xml:space="preserve"> organisation review.</w:t>
            </w:r>
          </w:p>
          <w:p w14:paraId="6930A89A" w14:textId="77777777" w:rsidR="002F5AC2" w:rsidRPr="00A53769" w:rsidRDefault="002F5AC2" w:rsidP="00695A32">
            <w:pPr>
              <w:pStyle w:val="ListParagraph"/>
              <w:numPr>
                <w:ilvl w:val="0"/>
                <w:numId w:val="21"/>
              </w:numPr>
              <w:spacing w:before="40" w:after="40"/>
              <w:rPr>
                <w:rFonts w:ascii="Arial" w:hAnsi="Arial" w:cs="Arial"/>
                <w:sz w:val="20"/>
                <w:szCs w:val="20"/>
              </w:rPr>
            </w:pPr>
            <w:r w:rsidRPr="00A53769">
              <w:rPr>
                <w:rFonts w:ascii="Arial" w:hAnsi="Arial" w:cs="Arial"/>
                <w:sz w:val="20"/>
                <w:szCs w:val="20"/>
              </w:rPr>
              <w:t>Examinations and assessments.</w:t>
            </w:r>
          </w:p>
          <w:p w14:paraId="0AC11C14" w14:textId="77777777" w:rsidR="002F5AC2" w:rsidRPr="00A53769" w:rsidRDefault="002F5AC2" w:rsidP="00695A32">
            <w:pPr>
              <w:pStyle w:val="ListParagraph"/>
              <w:numPr>
                <w:ilvl w:val="0"/>
                <w:numId w:val="21"/>
              </w:numPr>
              <w:spacing w:before="40" w:after="40"/>
              <w:rPr>
                <w:rFonts w:ascii="Arial" w:hAnsi="Arial" w:cs="Arial"/>
                <w:sz w:val="20"/>
                <w:szCs w:val="20"/>
              </w:rPr>
            </w:pPr>
            <w:r w:rsidRPr="00A53769">
              <w:rPr>
                <w:rFonts w:ascii="Arial" w:hAnsi="Arial" w:cs="Arial"/>
                <w:sz w:val="20"/>
                <w:szCs w:val="20"/>
              </w:rPr>
              <w:t>Student achievements.</w:t>
            </w:r>
          </w:p>
          <w:p w14:paraId="2D5ECF9B" w14:textId="77777777" w:rsidR="002F5AC2" w:rsidRPr="00A53769" w:rsidRDefault="002F5AC2" w:rsidP="00695A32">
            <w:pPr>
              <w:pStyle w:val="ListParagraph"/>
              <w:numPr>
                <w:ilvl w:val="0"/>
                <w:numId w:val="21"/>
              </w:numPr>
              <w:spacing w:before="40" w:after="40"/>
              <w:rPr>
                <w:rFonts w:ascii="Arial" w:hAnsi="Arial" w:cs="Arial"/>
                <w:sz w:val="20"/>
                <w:szCs w:val="20"/>
              </w:rPr>
            </w:pPr>
            <w:r w:rsidRPr="00A53769">
              <w:rPr>
                <w:rFonts w:ascii="Arial" w:hAnsi="Arial" w:cs="Arial"/>
                <w:sz w:val="20"/>
                <w:szCs w:val="20"/>
              </w:rPr>
              <w:t>Student support.</w:t>
            </w:r>
          </w:p>
          <w:p w14:paraId="294F4AD2" w14:textId="77777777" w:rsidR="002F5AC2" w:rsidRPr="00A53769" w:rsidRDefault="002F5AC2" w:rsidP="00695A32">
            <w:pPr>
              <w:pStyle w:val="ListParagraph"/>
              <w:numPr>
                <w:ilvl w:val="0"/>
                <w:numId w:val="21"/>
              </w:numPr>
              <w:spacing w:before="40" w:after="40"/>
              <w:rPr>
                <w:rFonts w:ascii="Arial" w:hAnsi="Arial" w:cs="Arial"/>
                <w:sz w:val="20"/>
                <w:szCs w:val="20"/>
              </w:rPr>
            </w:pPr>
            <w:r w:rsidRPr="00A53769">
              <w:rPr>
                <w:rFonts w:ascii="Arial" w:hAnsi="Arial" w:cs="Arial"/>
                <w:sz w:val="20"/>
                <w:szCs w:val="20"/>
              </w:rPr>
              <w:t>Quality Assurance review.</w:t>
            </w:r>
          </w:p>
        </w:tc>
        <w:tc>
          <w:tcPr>
            <w:tcW w:w="2782" w:type="dxa"/>
          </w:tcPr>
          <w:p w14:paraId="61F62823" w14:textId="77777777" w:rsidR="006535EF" w:rsidRPr="007B128A" w:rsidRDefault="002F5AC2" w:rsidP="00A53769">
            <w:pPr>
              <w:spacing w:before="120" w:after="120"/>
              <w:rPr>
                <w:rFonts w:ascii="Arial" w:hAnsi="Arial" w:cs="Arial"/>
                <w:iCs/>
                <w:sz w:val="16"/>
                <w:szCs w:val="16"/>
              </w:rPr>
            </w:pPr>
            <w:r w:rsidRPr="002F5AC2">
              <w:rPr>
                <w:rFonts w:ascii="Arial" w:hAnsi="Arial" w:cs="Arial"/>
                <w:iCs/>
                <w:sz w:val="16"/>
                <w:szCs w:val="16"/>
              </w:rPr>
              <w:t>147.A.130</w:t>
            </w:r>
          </w:p>
        </w:tc>
        <w:tc>
          <w:tcPr>
            <w:tcW w:w="3418" w:type="dxa"/>
          </w:tcPr>
          <w:p w14:paraId="3B6EBC5A" w14:textId="77777777" w:rsidR="006535EF" w:rsidRPr="00800F83" w:rsidRDefault="006535EF" w:rsidP="00A53769">
            <w:pPr>
              <w:spacing w:before="120" w:after="120"/>
              <w:rPr>
                <w:rFonts w:ascii="Arial" w:hAnsi="Arial" w:cs="Arial"/>
                <w:sz w:val="20"/>
                <w:szCs w:val="20"/>
              </w:rPr>
            </w:pPr>
          </w:p>
        </w:tc>
      </w:tr>
      <w:tr w:rsidR="006535EF" w:rsidRPr="00800F83" w14:paraId="5B7D52A7" w14:textId="77777777" w:rsidTr="009B408E">
        <w:sdt>
          <w:sdtPr>
            <w:rPr>
              <w:rFonts w:ascii="Arial" w:hAnsi="Arial" w:cs="Arial"/>
              <w:sz w:val="20"/>
              <w:szCs w:val="20"/>
            </w:rPr>
            <w:id w:val="1078252721"/>
            <w14:checkbox>
              <w14:checked w14:val="0"/>
              <w14:checkedState w14:val="2612" w14:font="MS Gothic"/>
              <w14:uncheckedState w14:val="2610" w14:font="MS Gothic"/>
            </w14:checkbox>
          </w:sdtPr>
          <w:sdtEndPr/>
          <w:sdtContent>
            <w:tc>
              <w:tcPr>
                <w:tcW w:w="828" w:type="dxa"/>
              </w:tcPr>
              <w:p w14:paraId="0C36E7CE" w14:textId="77777777" w:rsidR="006535EF" w:rsidRPr="00800F83" w:rsidRDefault="006535EF" w:rsidP="00A53769">
                <w:pPr>
                  <w:spacing w:before="120" w:after="120"/>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3167899A" w14:textId="77777777" w:rsidR="006535EF" w:rsidRPr="00A53769" w:rsidRDefault="00257CDD" w:rsidP="00695A32">
            <w:pPr>
              <w:pStyle w:val="ListParagraph"/>
              <w:numPr>
                <w:ilvl w:val="1"/>
                <w:numId w:val="20"/>
              </w:numPr>
              <w:spacing w:before="40" w:after="40"/>
              <w:ind w:left="720" w:hanging="720"/>
              <w:rPr>
                <w:rFonts w:ascii="Arial" w:hAnsi="Arial" w:cs="Arial"/>
                <w:sz w:val="20"/>
                <w:szCs w:val="20"/>
              </w:rPr>
            </w:pPr>
            <w:r w:rsidRPr="00A53769">
              <w:rPr>
                <w:rFonts w:ascii="Arial" w:hAnsi="Arial" w:cs="Arial"/>
                <w:sz w:val="20"/>
                <w:szCs w:val="20"/>
              </w:rPr>
              <w:t>Qualifying the Instructors</w:t>
            </w:r>
          </w:p>
          <w:p w14:paraId="6C16A286" w14:textId="77777777" w:rsidR="00257CDD" w:rsidRPr="00A53769" w:rsidRDefault="00257CDD" w:rsidP="00695A32">
            <w:pPr>
              <w:spacing w:before="40" w:after="40"/>
              <w:rPr>
                <w:rFonts w:ascii="Arial" w:hAnsi="Arial" w:cs="Arial"/>
                <w:sz w:val="20"/>
                <w:szCs w:val="20"/>
              </w:rPr>
            </w:pPr>
            <w:r w:rsidRPr="00A53769">
              <w:rPr>
                <w:rFonts w:ascii="Arial" w:hAnsi="Arial" w:cs="Arial"/>
                <w:sz w:val="20"/>
                <w:szCs w:val="20"/>
              </w:rPr>
              <w:t>List acceptable staff qualifications*:</w:t>
            </w:r>
          </w:p>
          <w:p w14:paraId="3B65D6C1" w14:textId="77777777" w:rsidR="00257CDD" w:rsidRPr="00A53769" w:rsidRDefault="00257CDD" w:rsidP="00695A32">
            <w:pPr>
              <w:spacing w:before="40" w:after="40"/>
              <w:rPr>
                <w:rFonts w:ascii="Arial" w:hAnsi="Arial" w:cs="Arial"/>
                <w:sz w:val="20"/>
                <w:szCs w:val="20"/>
              </w:rPr>
            </w:pPr>
            <w:r w:rsidRPr="00A53769">
              <w:rPr>
                <w:rFonts w:ascii="Arial" w:hAnsi="Arial" w:cs="Arial"/>
                <w:sz w:val="20"/>
                <w:szCs w:val="20"/>
              </w:rPr>
              <w:t>Include procedures for the induction of inexperienced instructors as required.</w:t>
            </w:r>
          </w:p>
          <w:p w14:paraId="4CEC8F7E" w14:textId="77777777" w:rsidR="00257CDD" w:rsidRPr="00A53769" w:rsidRDefault="00257CDD" w:rsidP="00695A32">
            <w:pPr>
              <w:spacing w:before="40" w:after="40"/>
              <w:rPr>
                <w:rFonts w:ascii="Arial" w:hAnsi="Arial" w:cs="Arial"/>
                <w:sz w:val="20"/>
                <w:szCs w:val="20"/>
              </w:rPr>
            </w:pPr>
            <w:r w:rsidRPr="00A53769">
              <w:rPr>
                <w:rFonts w:ascii="Arial" w:hAnsi="Arial" w:cs="Arial"/>
                <w:sz w:val="20"/>
                <w:szCs w:val="20"/>
              </w:rPr>
              <w:t xml:space="preserve">Where relevant include procedures for the employment of </w:t>
            </w:r>
            <w:r w:rsidR="00734D66">
              <w:rPr>
                <w:rFonts w:ascii="Arial" w:hAnsi="Arial" w:cs="Arial"/>
                <w:sz w:val="20"/>
                <w:szCs w:val="20"/>
              </w:rPr>
              <w:t>p</w:t>
            </w:r>
            <w:r w:rsidR="00367518">
              <w:rPr>
                <w:rFonts w:ascii="Arial" w:hAnsi="Arial" w:cs="Arial"/>
                <w:sz w:val="20"/>
                <w:szCs w:val="20"/>
              </w:rPr>
              <w:t>art</w:t>
            </w:r>
            <w:r w:rsidRPr="00A53769">
              <w:rPr>
                <w:rFonts w:ascii="Arial" w:hAnsi="Arial" w:cs="Arial"/>
                <w:sz w:val="20"/>
                <w:szCs w:val="20"/>
              </w:rPr>
              <w:t xml:space="preserve"> time or contract instructors.</w:t>
            </w:r>
          </w:p>
          <w:p w14:paraId="2A49A566" w14:textId="77777777" w:rsidR="00257CDD" w:rsidRPr="00A53769" w:rsidRDefault="00257CDD" w:rsidP="00695A32">
            <w:pPr>
              <w:spacing w:before="40" w:after="40"/>
              <w:rPr>
                <w:rFonts w:ascii="Arial" w:hAnsi="Arial" w:cs="Arial"/>
                <w:sz w:val="20"/>
                <w:szCs w:val="20"/>
              </w:rPr>
            </w:pPr>
            <w:r w:rsidRPr="00A53769">
              <w:rPr>
                <w:rFonts w:ascii="Arial" w:hAnsi="Arial" w:cs="Arial"/>
                <w:sz w:val="20"/>
                <w:szCs w:val="20"/>
              </w:rPr>
              <w:t xml:space="preserve">All staff should have an appreciation of the contents of </w:t>
            </w:r>
            <w:r w:rsidR="00367518">
              <w:rPr>
                <w:rFonts w:ascii="Arial" w:hAnsi="Arial" w:cs="Arial"/>
                <w:sz w:val="20"/>
                <w:szCs w:val="20"/>
              </w:rPr>
              <w:t>P</w:t>
            </w:r>
            <w:r w:rsidR="00734D66">
              <w:rPr>
                <w:rFonts w:ascii="Arial" w:hAnsi="Arial" w:cs="Arial"/>
                <w:sz w:val="20"/>
                <w:szCs w:val="20"/>
              </w:rPr>
              <w:t>art</w:t>
            </w:r>
            <w:r w:rsidRPr="00A53769">
              <w:rPr>
                <w:rFonts w:ascii="Arial" w:hAnsi="Arial" w:cs="Arial"/>
                <w:sz w:val="20"/>
                <w:szCs w:val="20"/>
              </w:rPr>
              <w:t xml:space="preserve">-66 and </w:t>
            </w:r>
            <w:r w:rsidR="00367518">
              <w:rPr>
                <w:rFonts w:ascii="Arial" w:hAnsi="Arial" w:cs="Arial"/>
                <w:sz w:val="20"/>
                <w:szCs w:val="20"/>
              </w:rPr>
              <w:t>P</w:t>
            </w:r>
            <w:r w:rsidR="00734D66">
              <w:rPr>
                <w:rFonts w:ascii="Arial" w:hAnsi="Arial" w:cs="Arial"/>
                <w:sz w:val="20"/>
                <w:szCs w:val="20"/>
              </w:rPr>
              <w:t>art</w:t>
            </w:r>
            <w:r w:rsidR="00367518">
              <w:rPr>
                <w:rFonts w:ascii="Arial" w:hAnsi="Arial" w:cs="Arial"/>
                <w:sz w:val="20"/>
                <w:szCs w:val="20"/>
              </w:rPr>
              <w:t>-147</w:t>
            </w:r>
            <w:r w:rsidRPr="00A53769">
              <w:rPr>
                <w:rFonts w:ascii="Arial" w:hAnsi="Arial" w:cs="Arial"/>
                <w:sz w:val="20"/>
                <w:szCs w:val="20"/>
              </w:rPr>
              <w:t>.</w:t>
            </w:r>
          </w:p>
          <w:p w14:paraId="665AFE9D" w14:textId="77777777" w:rsidR="00257CDD" w:rsidRPr="00A53769" w:rsidRDefault="00257CDD" w:rsidP="00695A32">
            <w:pPr>
              <w:spacing w:before="40" w:after="40"/>
              <w:rPr>
                <w:rFonts w:ascii="Arial" w:hAnsi="Arial" w:cs="Arial"/>
                <w:sz w:val="20"/>
                <w:szCs w:val="20"/>
              </w:rPr>
            </w:pPr>
            <w:r w:rsidRPr="00A53769">
              <w:rPr>
                <w:rFonts w:ascii="Arial" w:hAnsi="Arial" w:cs="Arial"/>
                <w:sz w:val="20"/>
                <w:szCs w:val="20"/>
              </w:rPr>
              <w:lastRenderedPageBreak/>
              <w:t xml:space="preserve">Cross refer to the list of present staff/qualification. Note: </w:t>
            </w:r>
            <w:r w:rsidR="00734D66" w:rsidRPr="00A53769">
              <w:rPr>
                <w:rFonts w:ascii="Arial" w:hAnsi="Arial" w:cs="Arial"/>
                <w:sz w:val="20"/>
                <w:szCs w:val="20"/>
              </w:rPr>
              <w:t>Staffs employed prior to Part-147 application who´s qualifications were previously</w:t>
            </w:r>
            <w:r w:rsidRPr="00A53769">
              <w:rPr>
                <w:rFonts w:ascii="Arial" w:hAnsi="Arial" w:cs="Arial"/>
                <w:sz w:val="20"/>
                <w:szCs w:val="20"/>
              </w:rPr>
              <w:t xml:space="preserve"> acceptable, will continue to be accepted.</w:t>
            </w:r>
          </w:p>
          <w:p w14:paraId="4BE6AE97" w14:textId="77777777" w:rsidR="00257CDD" w:rsidRPr="00A53769" w:rsidRDefault="00257CDD" w:rsidP="00695A32">
            <w:pPr>
              <w:spacing w:before="40" w:after="40"/>
              <w:rPr>
                <w:rFonts w:ascii="Arial" w:hAnsi="Arial" w:cs="Arial"/>
                <w:sz w:val="20"/>
                <w:szCs w:val="20"/>
              </w:rPr>
            </w:pPr>
            <w:r w:rsidRPr="00A53769">
              <w:rPr>
                <w:rFonts w:ascii="Arial" w:hAnsi="Arial" w:cs="Arial"/>
                <w:sz w:val="20"/>
                <w:szCs w:val="20"/>
              </w:rPr>
              <w:t>Cross refer to procedures for staff development.</w:t>
            </w:r>
          </w:p>
          <w:p w14:paraId="6BC4C3B9" w14:textId="77777777" w:rsidR="00EB03AB" w:rsidRPr="00A53769" w:rsidRDefault="00257CDD" w:rsidP="00695A32">
            <w:pPr>
              <w:spacing w:before="40" w:after="40"/>
              <w:rPr>
                <w:rFonts w:ascii="Arial" w:hAnsi="Arial" w:cs="Arial"/>
                <w:sz w:val="20"/>
                <w:szCs w:val="20"/>
              </w:rPr>
            </w:pPr>
            <w:r w:rsidRPr="00A53769">
              <w:rPr>
                <w:rFonts w:ascii="Arial" w:hAnsi="Arial" w:cs="Arial"/>
                <w:sz w:val="20"/>
                <w:szCs w:val="20"/>
                <w:u w:val="single"/>
              </w:rPr>
              <w:t>*Note</w:t>
            </w:r>
            <w:r w:rsidRPr="00A53769">
              <w:rPr>
                <w:rFonts w:ascii="Arial" w:hAnsi="Arial" w:cs="Arial"/>
                <w:sz w:val="20"/>
                <w:szCs w:val="20"/>
              </w:rPr>
              <w:t xml:space="preserve">: Guidance for acceptable qualifications is proposed in the Annex </w:t>
            </w:r>
            <w:r w:rsidR="00734D66">
              <w:rPr>
                <w:rFonts w:ascii="Arial" w:hAnsi="Arial" w:cs="Arial"/>
                <w:sz w:val="20"/>
                <w:szCs w:val="20"/>
              </w:rPr>
              <w:t>I</w:t>
            </w:r>
            <w:r w:rsidRPr="00A53769">
              <w:rPr>
                <w:rFonts w:ascii="Arial" w:hAnsi="Arial" w:cs="Arial"/>
                <w:sz w:val="20"/>
                <w:szCs w:val="20"/>
              </w:rPr>
              <w:t xml:space="preserve"> to the present MTOE guidance.</w:t>
            </w:r>
          </w:p>
        </w:tc>
        <w:tc>
          <w:tcPr>
            <w:tcW w:w="2782" w:type="dxa"/>
          </w:tcPr>
          <w:p w14:paraId="76958D7C" w14:textId="77777777" w:rsidR="006535EF" w:rsidRPr="007B128A" w:rsidRDefault="00257CDD" w:rsidP="00621D9C">
            <w:pPr>
              <w:spacing w:before="120" w:after="120"/>
              <w:rPr>
                <w:rFonts w:ascii="Arial" w:hAnsi="Arial" w:cs="Arial"/>
                <w:iCs/>
                <w:sz w:val="16"/>
                <w:szCs w:val="16"/>
              </w:rPr>
            </w:pPr>
            <w:r w:rsidRPr="00257CDD">
              <w:rPr>
                <w:rFonts w:ascii="Arial" w:hAnsi="Arial" w:cs="Arial"/>
                <w:iCs/>
                <w:sz w:val="16"/>
                <w:szCs w:val="16"/>
              </w:rPr>
              <w:lastRenderedPageBreak/>
              <w:t>147.A.105</w:t>
            </w:r>
          </w:p>
        </w:tc>
        <w:tc>
          <w:tcPr>
            <w:tcW w:w="3418" w:type="dxa"/>
          </w:tcPr>
          <w:p w14:paraId="6261C2DC" w14:textId="77777777" w:rsidR="006535EF" w:rsidRPr="00800F83" w:rsidRDefault="006535EF" w:rsidP="00A53769">
            <w:pPr>
              <w:spacing w:before="120" w:after="120"/>
              <w:rPr>
                <w:rFonts w:ascii="Arial" w:hAnsi="Arial" w:cs="Arial"/>
                <w:sz w:val="20"/>
                <w:szCs w:val="20"/>
              </w:rPr>
            </w:pPr>
          </w:p>
        </w:tc>
      </w:tr>
      <w:tr w:rsidR="006535EF" w:rsidRPr="00800F83" w14:paraId="080D2E86" w14:textId="77777777" w:rsidTr="009B408E">
        <w:sdt>
          <w:sdtPr>
            <w:rPr>
              <w:rFonts w:ascii="Arial" w:hAnsi="Arial" w:cs="Arial"/>
              <w:sz w:val="20"/>
              <w:szCs w:val="20"/>
            </w:rPr>
            <w:id w:val="-354354367"/>
            <w14:checkbox>
              <w14:checked w14:val="0"/>
              <w14:checkedState w14:val="2612" w14:font="MS Gothic"/>
              <w14:uncheckedState w14:val="2610" w14:font="MS Gothic"/>
            </w14:checkbox>
          </w:sdtPr>
          <w:sdtEndPr/>
          <w:sdtContent>
            <w:tc>
              <w:tcPr>
                <w:tcW w:w="828" w:type="dxa"/>
              </w:tcPr>
              <w:p w14:paraId="71D8BD9C" w14:textId="77777777" w:rsidR="006535EF" w:rsidRPr="00800F83" w:rsidRDefault="006535EF" w:rsidP="00560F81">
                <w:pPr>
                  <w:spacing w:beforeLines="40" w:before="96" w:afterLines="40" w:after="96"/>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22EF0DEC" w14:textId="77777777" w:rsidR="006535EF" w:rsidRPr="00A53769" w:rsidRDefault="00257CDD" w:rsidP="00560F81">
            <w:pPr>
              <w:pStyle w:val="ListParagraph"/>
              <w:numPr>
                <w:ilvl w:val="1"/>
                <w:numId w:val="20"/>
              </w:numPr>
              <w:spacing w:beforeLines="40" w:before="96" w:afterLines="40" w:after="96"/>
              <w:ind w:left="720" w:hanging="720"/>
              <w:rPr>
                <w:rFonts w:ascii="Arial" w:hAnsi="Arial" w:cs="Arial"/>
                <w:sz w:val="20"/>
                <w:szCs w:val="20"/>
              </w:rPr>
            </w:pPr>
            <w:r w:rsidRPr="00A53769">
              <w:rPr>
                <w:rFonts w:ascii="Arial" w:hAnsi="Arial" w:cs="Arial"/>
                <w:sz w:val="20"/>
                <w:szCs w:val="20"/>
              </w:rPr>
              <w:t>Qualifying the Examiners/Assessors</w:t>
            </w:r>
          </w:p>
          <w:p w14:paraId="47F5E123" w14:textId="77777777" w:rsidR="00257CDD" w:rsidRPr="00A53769" w:rsidRDefault="00257CDD" w:rsidP="00560F81">
            <w:pPr>
              <w:spacing w:beforeLines="40" w:before="96" w:afterLines="40" w:after="96"/>
              <w:rPr>
                <w:rFonts w:ascii="Arial" w:hAnsi="Arial" w:cs="Arial"/>
                <w:sz w:val="20"/>
                <w:szCs w:val="20"/>
              </w:rPr>
            </w:pPr>
            <w:r w:rsidRPr="00A53769">
              <w:rPr>
                <w:rFonts w:ascii="Arial" w:hAnsi="Arial" w:cs="Arial"/>
                <w:sz w:val="20"/>
                <w:szCs w:val="20"/>
              </w:rPr>
              <w:t xml:space="preserve">Examiners should have a full understanding of all the requirements of </w:t>
            </w:r>
            <w:r w:rsidR="00367518">
              <w:rPr>
                <w:rFonts w:ascii="Arial" w:hAnsi="Arial" w:cs="Arial"/>
                <w:sz w:val="20"/>
                <w:szCs w:val="20"/>
              </w:rPr>
              <w:t>P</w:t>
            </w:r>
            <w:r w:rsidR="00734D66">
              <w:rPr>
                <w:rFonts w:ascii="Arial" w:hAnsi="Arial" w:cs="Arial"/>
                <w:sz w:val="20"/>
                <w:szCs w:val="20"/>
              </w:rPr>
              <w:t>art</w:t>
            </w:r>
            <w:r w:rsidRPr="00A53769">
              <w:rPr>
                <w:rFonts w:ascii="Arial" w:hAnsi="Arial" w:cs="Arial"/>
                <w:sz w:val="20"/>
                <w:szCs w:val="20"/>
              </w:rPr>
              <w:t xml:space="preserve">-66 and </w:t>
            </w:r>
            <w:r w:rsidR="00367518">
              <w:rPr>
                <w:rFonts w:ascii="Arial" w:hAnsi="Arial" w:cs="Arial"/>
                <w:sz w:val="20"/>
                <w:szCs w:val="20"/>
              </w:rPr>
              <w:t>P</w:t>
            </w:r>
            <w:r w:rsidR="00734D66">
              <w:rPr>
                <w:rFonts w:ascii="Arial" w:hAnsi="Arial" w:cs="Arial"/>
                <w:sz w:val="20"/>
                <w:szCs w:val="20"/>
              </w:rPr>
              <w:t>art</w:t>
            </w:r>
            <w:r w:rsidR="00367518">
              <w:rPr>
                <w:rFonts w:ascii="Arial" w:hAnsi="Arial" w:cs="Arial"/>
                <w:sz w:val="20"/>
                <w:szCs w:val="20"/>
              </w:rPr>
              <w:t>-147</w:t>
            </w:r>
            <w:r w:rsidRPr="00A53769">
              <w:rPr>
                <w:rFonts w:ascii="Arial" w:hAnsi="Arial" w:cs="Arial"/>
                <w:sz w:val="20"/>
                <w:szCs w:val="20"/>
              </w:rPr>
              <w:t>.</w:t>
            </w:r>
          </w:p>
          <w:p w14:paraId="3ECAE3B7" w14:textId="77777777" w:rsidR="00257CDD" w:rsidRPr="00A53769" w:rsidRDefault="00257CDD" w:rsidP="00560F81">
            <w:pPr>
              <w:spacing w:beforeLines="40" w:before="96" w:afterLines="40" w:after="96"/>
              <w:rPr>
                <w:rFonts w:ascii="Arial" w:hAnsi="Arial" w:cs="Arial"/>
                <w:sz w:val="20"/>
                <w:szCs w:val="20"/>
              </w:rPr>
            </w:pPr>
            <w:r w:rsidRPr="00A53769">
              <w:rPr>
                <w:rFonts w:ascii="Arial" w:hAnsi="Arial" w:cs="Arial"/>
                <w:sz w:val="20"/>
                <w:szCs w:val="20"/>
              </w:rPr>
              <w:t>Cross refer to procedures for staff development.</w:t>
            </w:r>
            <w:r w:rsidR="00CE602A">
              <w:rPr>
                <w:rFonts w:ascii="Arial" w:hAnsi="Arial" w:cs="Arial"/>
                <w:sz w:val="20"/>
                <w:szCs w:val="20"/>
              </w:rPr>
              <w:t xml:space="preserve"> </w:t>
            </w:r>
          </w:p>
          <w:p w14:paraId="088EC1D2" w14:textId="77777777" w:rsidR="00257CDD" w:rsidRDefault="00257CDD" w:rsidP="00560F81">
            <w:pPr>
              <w:spacing w:beforeLines="40" w:before="96" w:afterLines="40" w:after="96"/>
              <w:rPr>
                <w:rFonts w:ascii="Arial" w:hAnsi="Arial" w:cs="Arial"/>
                <w:sz w:val="20"/>
                <w:szCs w:val="20"/>
              </w:rPr>
            </w:pPr>
            <w:r w:rsidRPr="00A53769">
              <w:rPr>
                <w:rFonts w:ascii="Arial" w:hAnsi="Arial" w:cs="Arial"/>
                <w:sz w:val="20"/>
                <w:szCs w:val="20"/>
              </w:rPr>
              <w:t>Cross refer to the list of staff/qualifications.</w:t>
            </w:r>
          </w:p>
          <w:p w14:paraId="67AE3CB3" w14:textId="77777777" w:rsidR="00695A32" w:rsidRPr="00A53769" w:rsidRDefault="00695A32" w:rsidP="00560F81">
            <w:pPr>
              <w:spacing w:beforeLines="40" w:before="96" w:afterLines="40" w:after="96"/>
              <w:rPr>
                <w:rFonts w:ascii="Arial" w:hAnsi="Arial" w:cs="Arial"/>
                <w:sz w:val="20"/>
                <w:szCs w:val="20"/>
              </w:rPr>
            </w:pPr>
          </w:p>
          <w:p w14:paraId="225B8DB3" w14:textId="77777777" w:rsidR="00257CDD" w:rsidRDefault="00257CDD" w:rsidP="00560F81">
            <w:pPr>
              <w:spacing w:beforeLines="40" w:before="96" w:afterLines="40" w:after="96"/>
              <w:rPr>
                <w:rFonts w:ascii="Arial" w:hAnsi="Arial" w:cs="Arial"/>
                <w:sz w:val="20"/>
                <w:szCs w:val="20"/>
              </w:rPr>
            </w:pPr>
            <w:r w:rsidRPr="00A53769">
              <w:rPr>
                <w:rFonts w:ascii="Arial" w:hAnsi="Arial" w:cs="Arial"/>
                <w:sz w:val="20"/>
                <w:szCs w:val="20"/>
              </w:rPr>
              <w:t>Practical work assessors should be assessed as being competent in accordance with an approved process.</w:t>
            </w:r>
          </w:p>
          <w:p w14:paraId="2D57CA5F" w14:textId="77777777" w:rsidR="00AE5A94" w:rsidRPr="00A53769" w:rsidRDefault="00AE5A94" w:rsidP="00560F81">
            <w:pPr>
              <w:spacing w:beforeLines="40" w:before="96" w:afterLines="40" w:after="96"/>
              <w:rPr>
                <w:rFonts w:ascii="Arial" w:hAnsi="Arial" w:cs="Arial"/>
                <w:sz w:val="20"/>
                <w:szCs w:val="20"/>
              </w:rPr>
            </w:pPr>
            <w:r w:rsidRPr="00A53769">
              <w:rPr>
                <w:rFonts w:ascii="Arial" w:hAnsi="Arial" w:cs="Arial"/>
                <w:sz w:val="20"/>
                <w:szCs w:val="20"/>
                <w:u w:val="single"/>
              </w:rPr>
              <w:t>*Note</w:t>
            </w:r>
            <w:r w:rsidRPr="00A53769">
              <w:rPr>
                <w:rFonts w:ascii="Arial" w:hAnsi="Arial" w:cs="Arial"/>
                <w:sz w:val="20"/>
                <w:szCs w:val="20"/>
              </w:rPr>
              <w:t xml:space="preserve">: Guidance for acceptable qualifications is proposed in the Annex </w:t>
            </w:r>
            <w:r>
              <w:rPr>
                <w:rFonts w:ascii="Arial" w:hAnsi="Arial" w:cs="Arial"/>
                <w:sz w:val="20"/>
                <w:szCs w:val="20"/>
              </w:rPr>
              <w:t>I</w:t>
            </w:r>
            <w:r w:rsidRPr="00A53769">
              <w:rPr>
                <w:rFonts w:ascii="Arial" w:hAnsi="Arial" w:cs="Arial"/>
                <w:sz w:val="20"/>
                <w:szCs w:val="20"/>
              </w:rPr>
              <w:t xml:space="preserve"> to the present MTOE guidance.</w:t>
            </w:r>
          </w:p>
        </w:tc>
        <w:tc>
          <w:tcPr>
            <w:tcW w:w="2782" w:type="dxa"/>
          </w:tcPr>
          <w:p w14:paraId="1BFB56C9" w14:textId="77777777" w:rsidR="006535EF" w:rsidRPr="007B128A" w:rsidRDefault="00257CDD" w:rsidP="00560F81">
            <w:pPr>
              <w:spacing w:beforeLines="40" w:before="96" w:afterLines="40" w:after="96"/>
              <w:rPr>
                <w:rFonts w:ascii="Arial" w:hAnsi="Arial" w:cs="Arial"/>
                <w:iCs/>
                <w:sz w:val="16"/>
                <w:szCs w:val="16"/>
              </w:rPr>
            </w:pPr>
            <w:r w:rsidRPr="00257CDD">
              <w:rPr>
                <w:rFonts w:ascii="Arial" w:hAnsi="Arial" w:cs="Arial"/>
                <w:iCs/>
                <w:sz w:val="16"/>
                <w:szCs w:val="16"/>
              </w:rPr>
              <w:t>147.A.105</w:t>
            </w:r>
          </w:p>
        </w:tc>
        <w:tc>
          <w:tcPr>
            <w:tcW w:w="3418" w:type="dxa"/>
          </w:tcPr>
          <w:p w14:paraId="143D204F" w14:textId="77777777" w:rsidR="006535EF" w:rsidRPr="00800F83" w:rsidRDefault="006535EF" w:rsidP="00560F81">
            <w:pPr>
              <w:spacing w:beforeLines="40" w:before="96" w:afterLines="40" w:after="96"/>
              <w:rPr>
                <w:rFonts w:ascii="Arial" w:hAnsi="Arial" w:cs="Arial"/>
                <w:sz w:val="20"/>
                <w:szCs w:val="20"/>
              </w:rPr>
            </w:pPr>
          </w:p>
        </w:tc>
      </w:tr>
      <w:tr w:rsidR="006535EF" w:rsidRPr="00800F83" w14:paraId="1B89FE87" w14:textId="77777777" w:rsidTr="009B408E">
        <w:sdt>
          <w:sdtPr>
            <w:rPr>
              <w:rFonts w:ascii="Arial" w:hAnsi="Arial" w:cs="Arial"/>
              <w:sz w:val="20"/>
              <w:szCs w:val="20"/>
            </w:rPr>
            <w:id w:val="1701588473"/>
            <w14:checkbox>
              <w14:checked w14:val="0"/>
              <w14:checkedState w14:val="2612" w14:font="MS Gothic"/>
              <w14:uncheckedState w14:val="2610" w14:font="MS Gothic"/>
            </w14:checkbox>
          </w:sdtPr>
          <w:sdtEndPr/>
          <w:sdtContent>
            <w:tc>
              <w:tcPr>
                <w:tcW w:w="828" w:type="dxa"/>
              </w:tcPr>
              <w:p w14:paraId="7CBE8A84" w14:textId="77777777" w:rsidR="006535EF" w:rsidRPr="00800F83" w:rsidRDefault="006535EF" w:rsidP="00560F81">
                <w:pPr>
                  <w:spacing w:beforeLines="40" w:before="96" w:afterLines="40" w:after="96"/>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34D4E0DE" w14:textId="77777777" w:rsidR="006535EF" w:rsidRPr="00A53769" w:rsidRDefault="00DE0ED6" w:rsidP="00560F81">
            <w:pPr>
              <w:pStyle w:val="ListParagraph"/>
              <w:numPr>
                <w:ilvl w:val="1"/>
                <w:numId w:val="20"/>
              </w:numPr>
              <w:spacing w:beforeLines="40" w:before="96" w:afterLines="40" w:after="96"/>
              <w:ind w:left="720" w:hanging="720"/>
              <w:rPr>
                <w:rFonts w:ascii="Arial" w:hAnsi="Arial" w:cs="Arial"/>
                <w:sz w:val="20"/>
                <w:szCs w:val="20"/>
              </w:rPr>
            </w:pPr>
            <w:r w:rsidRPr="00A53769">
              <w:rPr>
                <w:rFonts w:ascii="Arial" w:hAnsi="Arial" w:cs="Arial"/>
                <w:sz w:val="20"/>
                <w:szCs w:val="20"/>
              </w:rPr>
              <w:t>Records of qualified Instructors, Examiners and Assessors</w:t>
            </w:r>
          </w:p>
          <w:p w14:paraId="65C36250" w14:textId="77777777" w:rsidR="00DE0ED6" w:rsidRPr="00A53769" w:rsidRDefault="00DE0ED6" w:rsidP="00560F81">
            <w:pPr>
              <w:spacing w:beforeLines="40" w:before="96" w:afterLines="40" w:after="96"/>
              <w:rPr>
                <w:rFonts w:ascii="Arial" w:hAnsi="Arial" w:cs="Arial"/>
                <w:sz w:val="20"/>
                <w:szCs w:val="20"/>
              </w:rPr>
            </w:pPr>
            <w:r w:rsidRPr="00A53769">
              <w:rPr>
                <w:rFonts w:ascii="Arial" w:hAnsi="Arial" w:cs="Arial"/>
                <w:sz w:val="20"/>
                <w:szCs w:val="20"/>
              </w:rPr>
              <w:t>The company must maintain a record of all training staff which must include details of the scope of their authorisation.</w:t>
            </w:r>
          </w:p>
          <w:p w14:paraId="139F83B6" w14:textId="77777777" w:rsidR="00DE0ED6" w:rsidRPr="00A53769" w:rsidRDefault="00DE0ED6" w:rsidP="00560F81">
            <w:pPr>
              <w:spacing w:beforeLines="40" w:before="96" w:afterLines="40" w:after="96"/>
              <w:rPr>
                <w:rFonts w:ascii="Arial" w:hAnsi="Arial" w:cs="Arial"/>
                <w:sz w:val="20"/>
                <w:szCs w:val="20"/>
              </w:rPr>
            </w:pPr>
            <w:r w:rsidRPr="00A53769">
              <w:rPr>
                <w:rFonts w:ascii="Arial" w:hAnsi="Arial" w:cs="Arial"/>
                <w:sz w:val="20"/>
                <w:szCs w:val="20"/>
              </w:rPr>
              <w:t>Training staff must be provided with evidence of the scope of their authorisation.</w:t>
            </w:r>
          </w:p>
          <w:p w14:paraId="698C9F20" w14:textId="77777777" w:rsidR="00DE0ED6" w:rsidRPr="00A53769" w:rsidRDefault="00DE0ED6" w:rsidP="00560F81">
            <w:pPr>
              <w:spacing w:beforeLines="40" w:before="96" w:afterLines="40" w:after="96"/>
              <w:rPr>
                <w:rFonts w:ascii="Arial" w:hAnsi="Arial" w:cs="Arial"/>
                <w:sz w:val="20"/>
                <w:szCs w:val="20"/>
              </w:rPr>
            </w:pPr>
            <w:r w:rsidRPr="00A53769">
              <w:rPr>
                <w:rFonts w:ascii="Arial" w:hAnsi="Arial" w:cs="Arial"/>
                <w:sz w:val="20"/>
                <w:szCs w:val="20"/>
              </w:rPr>
              <w:t>The following minimum information should be kept on record in respect of each instructor:</w:t>
            </w:r>
          </w:p>
          <w:p w14:paraId="52C18FCD" w14:textId="77777777" w:rsidR="00DE0ED6" w:rsidRPr="00A53769" w:rsidRDefault="00DE0ED6" w:rsidP="00560F81">
            <w:pPr>
              <w:pStyle w:val="ListParagraph"/>
              <w:numPr>
                <w:ilvl w:val="0"/>
                <w:numId w:val="22"/>
              </w:numPr>
              <w:spacing w:beforeLines="40" w:before="96" w:afterLines="40" w:after="96"/>
              <w:rPr>
                <w:rFonts w:ascii="Arial" w:hAnsi="Arial" w:cs="Arial"/>
                <w:sz w:val="20"/>
                <w:szCs w:val="20"/>
              </w:rPr>
            </w:pPr>
            <w:r w:rsidRPr="00A53769">
              <w:rPr>
                <w:rFonts w:ascii="Arial" w:hAnsi="Arial" w:cs="Arial"/>
                <w:sz w:val="20"/>
                <w:szCs w:val="20"/>
              </w:rPr>
              <w:t>Name</w:t>
            </w:r>
          </w:p>
          <w:p w14:paraId="66B68B01" w14:textId="77777777" w:rsidR="00DE0ED6" w:rsidRPr="00A53769" w:rsidRDefault="00DE0ED6" w:rsidP="00560F81">
            <w:pPr>
              <w:pStyle w:val="ListParagraph"/>
              <w:numPr>
                <w:ilvl w:val="0"/>
                <w:numId w:val="22"/>
              </w:numPr>
              <w:spacing w:beforeLines="40" w:before="96" w:afterLines="40" w:after="96"/>
              <w:rPr>
                <w:rFonts w:ascii="Arial" w:hAnsi="Arial" w:cs="Arial"/>
                <w:sz w:val="20"/>
                <w:szCs w:val="20"/>
              </w:rPr>
            </w:pPr>
            <w:r w:rsidRPr="00A53769">
              <w:rPr>
                <w:rFonts w:ascii="Arial" w:hAnsi="Arial" w:cs="Arial"/>
                <w:sz w:val="20"/>
                <w:szCs w:val="20"/>
              </w:rPr>
              <w:t>Date of Birth</w:t>
            </w:r>
          </w:p>
          <w:p w14:paraId="03FF95E9" w14:textId="77777777" w:rsidR="00DE0ED6" w:rsidRPr="00A53769" w:rsidRDefault="00DE0ED6" w:rsidP="00560F81">
            <w:pPr>
              <w:pStyle w:val="ListParagraph"/>
              <w:numPr>
                <w:ilvl w:val="0"/>
                <w:numId w:val="22"/>
              </w:numPr>
              <w:spacing w:beforeLines="40" w:before="96" w:afterLines="40" w:after="96"/>
              <w:rPr>
                <w:rFonts w:ascii="Arial" w:hAnsi="Arial" w:cs="Arial"/>
                <w:sz w:val="20"/>
                <w:szCs w:val="20"/>
              </w:rPr>
            </w:pPr>
            <w:r w:rsidRPr="00A53769">
              <w:rPr>
                <w:rFonts w:ascii="Arial" w:hAnsi="Arial" w:cs="Arial"/>
                <w:sz w:val="20"/>
                <w:szCs w:val="20"/>
              </w:rPr>
              <w:t>Personnel Number</w:t>
            </w:r>
          </w:p>
          <w:p w14:paraId="7F26B860" w14:textId="77777777" w:rsidR="00DE0ED6" w:rsidRPr="00A53769" w:rsidRDefault="00DE0ED6" w:rsidP="00560F81">
            <w:pPr>
              <w:pStyle w:val="ListParagraph"/>
              <w:numPr>
                <w:ilvl w:val="0"/>
                <w:numId w:val="22"/>
              </w:numPr>
              <w:spacing w:beforeLines="40" w:before="96" w:afterLines="40" w:after="96"/>
              <w:rPr>
                <w:rFonts w:ascii="Arial" w:hAnsi="Arial" w:cs="Arial"/>
                <w:sz w:val="20"/>
                <w:szCs w:val="20"/>
              </w:rPr>
            </w:pPr>
            <w:r w:rsidRPr="00A53769">
              <w:rPr>
                <w:rFonts w:ascii="Arial" w:hAnsi="Arial" w:cs="Arial"/>
                <w:sz w:val="20"/>
                <w:szCs w:val="20"/>
              </w:rPr>
              <w:t>Experience</w:t>
            </w:r>
          </w:p>
          <w:p w14:paraId="0B7C2594" w14:textId="77777777" w:rsidR="00DE0ED6" w:rsidRPr="00A53769" w:rsidRDefault="00DE0ED6" w:rsidP="00560F81">
            <w:pPr>
              <w:pStyle w:val="ListParagraph"/>
              <w:numPr>
                <w:ilvl w:val="0"/>
                <w:numId w:val="22"/>
              </w:numPr>
              <w:spacing w:beforeLines="40" w:before="96" w:afterLines="40" w:after="96"/>
              <w:rPr>
                <w:rFonts w:ascii="Arial" w:hAnsi="Arial" w:cs="Arial"/>
                <w:sz w:val="20"/>
                <w:szCs w:val="20"/>
              </w:rPr>
            </w:pPr>
            <w:r w:rsidRPr="00A53769">
              <w:rPr>
                <w:rFonts w:ascii="Arial" w:hAnsi="Arial" w:cs="Arial"/>
                <w:sz w:val="20"/>
                <w:szCs w:val="20"/>
              </w:rPr>
              <w:t>Qualifications relevant to the approval</w:t>
            </w:r>
          </w:p>
          <w:p w14:paraId="34BA450E" w14:textId="77777777" w:rsidR="00DE0ED6" w:rsidRPr="00A53769" w:rsidRDefault="00DE0ED6" w:rsidP="00560F81">
            <w:pPr>
              <w:pStyle w:val="ListParagraph"/>
              <w:numPr>
                <w:ilvl w:val="0"/>
                <w:numId w:val="22"/>
              </w:numPr>
              <w:spacing w:beforeLines="40" w:before="96" w:afterLines="40" w:after="96"/>
              <w:rPr>
                <w:rFonts w:ascii="Arial" w:hAnsi="Arial" w:cs="Arial"/>
                <w:sz w:val="20"/>
                <w:szCs w:val="20"/>
              </w:rPr>
            </w:pPr>
            <w:r w:rsidRPr="00A53769">
              <w:rPr>
                <w:rFonts w:ascii="Arial" w:hAnsi="Arial" w:cs="Arial"/>
                <w:sz w:val="20"/>
                <w:szCs w:val="20"/>
              </w:rPr>
              <w:t>Training History (before entry)</w:t>
            </w:r>
          </w:p>
          <w:p w14:paraId="68F7FCF4" w14:textId="77777777" w:rsidR="00DE0ED6" w:rsidRPr="00A53769" w:rsidRDefault="00DE0ED6" w:rsidP="00560F81">
            <w:pPr>
              <w:pStyle w:val="ListParagraph"/>
              <w:numPr>
                <w:ilvl w:val="0"/>
                <w:numId w:val="22"/>
              </w:numPr>
              <w:spacing w:beforeLines="40" w:before="96" w:afterLines="40" w:after="96"/>
              <w:rPr>
                <w:rFonts w:ascii="Arial" w:hAnsi="Arial" w:cs="Arial"/>
                <w:sz w:val="20"/>
                <w:szCs w:val="20"/>
              </w:rPr>
            </w:pPr>
            <w:r w:rsidRPr="00A53769">
              <w:rPr>
                <w:rFonts w:ascii="Arial" w:hAnsi="Arial" w:cs="Arial"/>
                <w:sz w:val="20"/>
                <w:szCs w:val="20"/>
              </w:rPr>
              <w:t>Training (Basic Training, Type Training, Continuation Training)</w:t>
            </w:r>
          </w:p>
          <w:p w14:paraId="0CB018CD" w14:textId="77777777" w:rsidR="00DE0ED6" w:rsidRPr="00A53769" w:rsidRDefault="00DE0ED6" w:rsidP="00560F81">
            <w:pPr>
              <w:pStyle w:val="ListParagraph"/>
              <w:numPr>
                <w:ilvl w:val="0"/>
                <w:numId w:val="22"/>
              </w:numPr>
              <w:spacing w:beforeLines="40" w:before="96" w:afterLines="40" w:after="96"/>
              <w:rPr>
                <w:rFonts w:ascii="Arial" w:hAnsi="Arial" w:cs="Arial"/>
                <w:sz w:val="20"/>
                <w:szCs w:val="20"/>
              </w:rPr>
            </w:pPr>
            <w:r w:rsidRPr="00A53769">
              <w:rPr>
                <w:rFonts w:ascii="Arial" w:hAnsi="Arial" w:cs="Arial"/>
                <w:sz w:val="20"/>
                <w:szCs w:val="20"/>
              </w:rPr>
              <w:t>Scope of activity</w:t>
            </w:r>
          </w:p>
          <w:p w14:paraId="5AB4231F" w14:textId="77777777" w:rsidR="00DE0ED6" w:rsidRPr="00A53769" w:rsidRDefault="00DE0ED6" w:rsidP="00560F81">
            <w:pPr>
              <w:pStyle w:val="ListParagraph"/>
              <w:numPr>
                <w:ilvl w:val="0"/>
                <w:numId w:val="22"/>
              </w:numPr>
              <w:spacing w:beforeLines="40" w:before="96" w:afterLines="40" w:after="96"/>
              <w:rPr>
                <w:rFonts w:ascii="Arial" w:hAnsi="Arial" w:cs="Arial"/>
                <w:sz w:val="20"/>
                <w:szCs w:val="20"/>
              </w:rPr>
            </w:pPr>
            <w:r w:rsidRPr="00A53769">
              <w:rPr>
                <w:rFonts w:ascii="Arial" w:hAnsi="Arial" w:cs="Arial"/>
                <w:sz w:val="20"/>
                <w:szCs w:val="20"/>
              </w:rPr>
              <w:t>Date of first issue of the authorisation</w:t>
            </w:r>
          </w:p>
          <w:p w14:paraId="4BB4545F" w14:textId="77777777" w:rsidR="00DE0ED6" w:rsidRPr="00A53769" w:rsidRDefault="00DE0ED6" w:rsidP="00560F81">
            <w:pPr>
              <w:pStyle w:val="ListParagraph"/>
              <w:numPr>
                <w:ilvl w:val="0"/>
                <w:numId w:val="22"/>
              </w:numPr>
              <w:spacing w:beforeLines="40" w:before="96" w:afterLines="40" w:after="96"/>
              <w:rPr>
                <w:rFonts w:ascii="Arial" w:hAnsi="Arial" w:cs="Arial"/>
                <w:sz w:val="20"/>
                <w:szCs w:val="20"/>
              </w:rPr>
            </w:pPr>
            <w:r w:rsidRPr="00A53769">
              <w:rPr>
                <w:rFonts w:ascii="Arial" w:hAnsi="Arial" w:cs="Arial"/>
                <w:sz w:val="20"/>
                <w:szCs w:val="20"/>
              </w:rPr>
              <w:t>If appropriate - expiry date of the authorisation</w:t>
            </w:r>
          </w:p>
          <w:p w14:paraId="6015A0DE" w14:textId="77777777" w:rsidR="00DE0ED6" w:rsidRPr="00A53769" w:rsidRDefault="00DE0ED6" w:rsidP="00560F81">
            <w:pPr>
              <w:pStyle w:val="ListParagraph"/>
              <w:numPr>
                <w:ilvl w:val="0"/>
                <w:numId w:val="22"/>
              </w:numPr>
              <w:spacing w:beforeLines="40" w:before="96" w:afterLines="40" w:after="96"/>
              <w:rPr>
                <w:rFonts w:ascii="Arial" w:hAnsi="Arial" w:cs="Arial"/>
                <w:sz w:val="20"/>
                <w:szCs w:val="20"/>
              </w:rPr>
            </w:pPr>
            <w:r w:rsidRPr="00A53769">
              <w:rPr>
                <w:rFonts w:ascii="Arial" w:hAnsi="Arial" w:cs="Arial"/>
                <w:sz w:val="20"/>
                <w:szCs w:val="20"/>
              </w:rPr>
              <w:t>Starting date of employment</w:t>
            </w:r>
          </w:p>
          <w:p w14:paraId="38C9551E" w14:textId="77777777" w:rsidR="00DE0ED6" w:rsidRPr="00A53769" w:rsidRDefault="00DE0ED6" w:rsidP="00560F81">
            <w:pPr>
              <w:spacing w:beforeLines="40" w:before="96" w:afterLines="40" w:after="96"/>
              <w:rPr>
                <w:rFonts w:ascii="Arial" w:hAnsi="Arial" w:cs="Arial"/>
                <w:sz w:val="20"/>
                <w:szCs w:val="20"/>
              </w:rPr>
            </w:pPr>
            <w:r w:rsidRPr="00A53769">
              <w:rPr>
                <w:rFonts w:ascii="Arial" w:hAnsi="Arial" w:cs="Arial"/>
                <w:sz w:val="20"/>
                <w:szCs w:val="20"/>
              </w:rPr>
              <w:t>The records may be kept in any format (hard copy or computer based) subject to the usual security requirements.</w:t>
            </w:r>
          </w:p>
          <w:p w14:paraId="1ED32C07" w14:textId="77777777" w:rsidR="00DE0ED6" w:rsidRPr="00A53769" w:rsidRDefault="00DE0ED6" w:rsidP="00560F81">
            <w:pPr>
              <w:spacing w:beforeLines="40" w:before="96" w:afterLines="40" w:after="96"/>
              <w:rPr>
                <w:rFonts w:ascii="Arial" w:hAnsi="Arial" w:cs="Arial"/>
                <w:sz w:val="20"/>
                <w:szCs w:val="20"/>
              </w:rPr>
            </w:pPr>
            <w:r w:rsidRPr="00A53769">
              <w:rPr>
                <w:rFonts w:ascii="Arial" w:hAnsi="Arial" w:cs="Arial"/>
                <w:sz w:val="20"/>
                <w:szCs w:val="20"/>
              </w:rPr>
              <w:lastRenderedPageBreak/>
              <w:t>Persons authorised to access the system should be maintained at a minimum to ensure that records cannot be altered in an unauthorised manner or that such confidential records become accessible to unauthorised persons.</w:t>
            </w:r>
          </w:p>
          <w:p w14:paraId="264CD100" w14:textId="77777777" w:rsidR="00DE0ED6" w:rsidRDefault="00DE0ED6" w:rsidP="00560F81">
            <w:pPr>
              <w:spacing w:beforeLines="40" w:before="96" w:afterLines="40" w:after="96"/>
              <w:rPr>
                <w:rFonts w:ascii="Arial" w:hAnsi="Arial" w:cs="Arial"/>
                <w:sz w:val="20"/>
                <w:szCs w:val="20"/>
              </w:rPr>
            </w:pPr>
            <w:r w:rsidRPr="00A53769">
              <w:rPr>
                <w:rFonts w:ascii="Arial" w:hAnsi="Arial" w:cs="Arial"/>
                <w:sz w:val="20"/>
                <w:szCs w:val="20"/>
              </w:rPr>
              <w:t>The instructor should be given reasonable access on request to his/her own records.</w:t>
            </w:r>
          </w:p>
          <w:p w14:paraId="6BFAB946" w14:textId="77777777" w:rsidR="00560F81" w:rsidRPr="00560F81" w:rsidRDefault="00560F81" w:rsidP="00560F81">
            <w:pPr>
              <w:spacing w:beforeLines="40" w:before="96" w:afterLines="40" w:after="96"/>
              <w:rPr>
                <w:rFonts w:ascii="Arial" w:hAnsi="Arial" w:cs="Arial"/>
                <w:sz w:val="10"/>
                <w:szCs w:val="20"/>
              </w:rPr>
            </w:pPr>
          </w:p>
          <w:p w14:paraId="0CA2AF30" w14:textId="77777777" w:rsidR="00695A32" w:rsidRDefault="00DE0ED6" w:rsidP="00560F81">
            <w:pPr>
              <w:spacing w:beforeLines="40" w:before="96" w:afterLines="40" w:after="96"/>
              <w:rPr>
                <w:rFonts w:ascii="Arial" w:hAnsi="Arial" w:cs="Arial"/>
                <w:sz w:val="20"/>
                <w:szCs w:val="20"/>
              </w:rPr>
            </w:pPr>
            <w:r w:rsidRPr="00A53769">
              <w:rPr>
                <w:rFonts w:ascii="Arial" w:hAnsi="Arial" w:cs="Arial"/>
                <w:sz w:val="20"/>
                <w:szCs w:val="20"/>
              </w:rPr>
              <w:t>The authorisation document should be in a style that makes its scope clear to instructors and any authorised person that may be required to examine the document. Where codes are used to define scope, an interpretation document should be readily available.</w:t>
            </w:r>
          </w:p>
          <w:p w14:paraId="5827888C" w14:textId="77777777" w:rsidR="00DE0ED6" w:rsidRPr="00A53769" w:rsidRDefault="00DE0ED6" w:rsidP="00560F81">
            <w:pPr>
              <w:spacing w:beforeLines="40" w:before="96" w:afterLines="40" w:after="96"/>
              <w:rPr>
                <w:rFonts w:ascii="Arial" w:hAnsi="Arial" w:cs="Arial"/>
                <w:sz w:val="20"/>
                <w:szCs w:val="20"/>
              </w:rPr>
            </w:pPr>
            <w:r w:rsidRPr="00A53769">
              <w:rPr>
                <w:rFonts w:ascii="Arial" w:hAnsi="Arial" w:cs="Arial"/>
                <w:sz w:val="20"/>
                <w:szCs w:val="20"/>
              </w:rPr>
              <w:t xml:space="preserve">Instructional </w:t>
            </w:r>
            <w:r w:rsidR="00734D66" w:rsidRPr="00A53769">
              <w:rPr>
                <w:rFonts w:ascii="Arial" w:hAnsi="Arial" w:cs="Arial"/>
                <w:sz w:val="20"/>
                <w:szCs w:val="20"/>
              </w:rPr>
              <w:t>staffs are</w:t>
            </w:r>
            <w:r w:rsidRPr="00A53769">
              <w:rPr>
                <w:rFonts w:ascii="Arial" w:hAnsi="Arial" w:cs="Arial"/>
                <w:sz w:val="20"/>
                <w:szCs w:val="20"/>
              </w:rPr>
              <w:t xml:space="preserve"> not required to carry the authorisation document at all times but should produce it within a reasonable time of a request from an authorised person. Authorised persons, </w:t>
            </w:r>
            <w:r w:rsidR="00734D66">
              <w:rPr>
                <w:rFonts w:ascii="Arial" w:hAnsi="Arial" w:cs="Arial"/>
                <w:sz w:val="20"/>
                <w:szCs w:val="20"/>
              </w:rPr>
              <w:t>a part</w:t>
            </w:r>
            <w:r w:rsidRPr="00A53769">
              <w:rPr>
                <w:rFonts w:ascii="Arial" w:hAnsi="Arial" w:cs="Arial"/>
                <w:sz w:val="20"/>
                <w:szCs w:val="20"/>
              </w:rPr>
              <w:t xml:space="preserve"> from the organisation´s </w:t>
            </w:r>
            <w:r w:rsidR="00734D66">
              <w:rPr>
                <w:rFonts w:ascii="Arial" w:hAnsi="Arial" w:cs="Arial"/>
                <w:sz w:val="20"/>
                <w:szCs w:val="20"/>
              </w:rPr>
              <w:t>department</w:t>
            </w:r>
            <w:r w:rsidRPr="00A53769">
              <w:rPr>
                <w:rFonts w:ascii="Arial" w:hAnsi="Arial" w:cs="Arial"/>
                <w:sz w:val="20"/>
                <w:szCs w:val="20"/>
              </w:rPr>
              <w:t xml:space="preserve"> must include EASA and the </w:t>
            </w:r>
            <w:r w:rsidR="00695A32">
              <w:rPr>
                <w:rFonts w:ascii="Arial" w:hAnsi="Arial" w:cs="Arial"/>
                <w:sz w:val="20"/>
                <w:szCs w:val="20"/>
              </w:rPr>
              <w:t>ICETR</w:t>
            </w:r>
            <w:r w:rsidR="00734D66">
              <w:rPr>
                <w:rFonts w:ascii="Arial" w:hAnsi="Arial" w:cs="Arial"/>
                <w:sz w:val="20"/>
                <w:szCs w:val="20"/>
              </w:rPr>
              <w:t>A</w:t>
            </w:r>
            <w:r w:rsidRPr="00A53769">
              <w:rPr>
                <w:rFonts w:ascii="Arial" w:hAnsi="Arial" w:cs="Arial"/>
                <w:sz w:val="20"/>
                <w:szCs w:val="20"/>
              </w:rPr>
              <w:t>.</w:t>
            </w:r>
          </w:p>
          <w:p w14:paraId="7FAE40F7" w14:textId="77777777" w:rsidR="00DE0ED6" w:rsidRPr="00A53769" w:rsidRDefault="00DE0ED6" w:rsidP="00560F81">
            <w:pPr>
              <w:spacing w:beforeLines="40" w:before="96" w:afterLines="40" w:after="96"/>
              <w:rPr>
                <w:rFonts w:ascii="Arial" w:hAnsi="Arial" w:cs="Arial"/>
                <w:sz w:val="20"/>
                <w:szCs w:val="20"/>
              </w:rPr>
            </w:pPr>
            <w:r w:rsidRPr="00A53769">
              <w:rPr>
                <w:rFonts w:ascii="Arial" w:hAnsi="Arial" w:cs="Arial"/>
                <w:sz w:val="20"/>
                <w:szCs w:val="20"/>
              </w:rPr>
              <w:t xml:space="preserve">Any member of the </w:t>
            </w:r>
            <w:r w:rsidR="00695A32">
              <w:rPr>
                <w:rFonts w:ascii="Arial" w:hAnsi="Arial" w:cs="Arial"/>
                <w:sz w:val="20"/>
                <w:szCs w:val="20"/>
              </w:rPr>
              <w:t>ICETRA</w:t>
            </w:r>
            <w:r w:rsidRPr="00A53769">
              <w:rPr>
                <w:rFonts w:ascii="Arial" w:hAnsi="Arial" w:cs="Arial"/>
                <w:sz w:val="20"/>
                <w:szCs w:val="20"/>
              </w:rPr>
              <w:t xml:space="preserve"> is classed as an authorised person when investigating the records system for initial and continued approval or when the </w:t>
            </w:r>
            <w:r w:rsidR="0066046D">
              <w:rPr>
                <w:rFonts w:ascii="Arial" w:hAnsi="Arial" w:cs="Arial"/>
                <w:sz w:val="20"/>
                <w:szCs w:val="20"/>
              </w:rPr>
              <w:t>IC</w:t>
            </w:r>
            <w:r w:rsidR="00695A32">
              <w:rPr>
                <w:rFonts w:ascii="Arial" w:hAnsi="Arial" w:cs="Arial"/>
                <w:sz w:val="20"/>
                <w:szCs w:val="20"/>
              </w:rPr>
              <w:t>ETR</w:t>
            </w:r>
            <w:r w:rsidR="0066046D">
              <w:rPr>
                <w:rFonts w:ascii="Arial" w:hAnsi="Arial" w:cs="Arial"/>
                <w:sz w:val="20"/>
                <w:szCs w:val="20"/>
              </w:rPr>
              <w:t>A</w:t>
            </w:r>
            <w:r w:rsidRPr="00A53769">
              <w:rPr>
                <w:rFonts w:ascii="Arial" w:hAnsi="Arial" w:cs="Arial"/>
                <w:sz w:val="20"/>
                <w:szCs w:val="20"/>
              </w:rPr>
              <w:t xml:space="preserve"> has cause to doubt the competence of a </w:t>
            </w:r>
            <w:r w:rsidR="00367518">
              <w:rPr>
                <w:rFonts w:ascii="Arial" w:hAnsi="Arial" w:cs="Arial"/>
                <w:sz w:val="20"/>
                <w:szCs w:val="20"/>
              </w:rPr>
              <w:t>Part</w:t>
            </w:r>
            <w:r w:rsidRPr="00A53769">
              <w:rPr>
                <w:rFonts w:ascii="Arial" w:hAnsi="Arial" w:cs="Arial"/>
                <w:sz w:val="20"/>
                <w:szCs w:val="20"/>
              </w:rPr>
              <w:t>icular instructor.</w:t>
            </w:r>
          </w:p>
        </w:tc>
        <w:tc>
          <w:tcPr>
            <w:tcW w:w="2782" w:type="dxa"/>
          </w:tcPr>
          <w:p w14:paraId="5AFF4954" w14:textId="77777777" w:rsidR="006535EF" w:rsidRPr="007B128A" w:rsidRDefault="00DE0ED6" w:rsidP="00560F81">
            <w:pPr>
              <w:spacing w:beforeLines="40" w:before="96" w:afterLines="40" w:after="96"/>
              <w:rPr>
                <w:rFonts w:ascii="Arial" w:hAnsi="Arial" w:cs="Arial"/>
                <w:iCs/>
                <w:sz w:val="16"/>
                <w:szCs w:val="16"/>
              </w:rPr>
            </w:pPr>
            <w:r w:rsidRPr="00DE0ED6">
              <w:rPr>
                <w:rFonts w:ascii="Arial" w:hAnsi="Arial" w:cs="Arial"/>
                <w:iCs/>
                <w:sz w:val="16"/>
                <w:szCs w:val="16"/>
              </w:rPr>
              <w:lastRenderedPageBreak/>
              <w:t>147.A.110</w:t>
            </w:r>
          </w:p>
        </w:tc>
        <w:tc>
          <w:tcPr>
            <w:tcW w:w="3418" w:type="dxa"/>
          </w:tcPr>
          <w:p w14:paraId="0EACF043" w14:textId="77777777" w:rsidR="006535EF" w:rsidRPr="00800F83" w:rsidRDefault="006535EF" w:rsidP="00560F81">
            <w:pPr>
              <w:spacing w:beforeLines="40" w:before="96" w:afterLines="40" w:after="96"/>
              <w:rPr>
                <w:rFonts w:ascii="Arial" w:hAnsi="Arial" w:cs="Arial"/>
                <w:sz w:val="20"/>
                <w:szCs w:val="20"/>
              </w:rPr>
            </w:pPr>
          </w:p>
        </w:tc>
      </w:tr>
      <w:tr w:rsidR="00EA07F7" w:rsidRPr="00800F83" w14:paraId="6CD4E3A0" w14:textId="77777777" w:rsidTr="009B408E">
        <w:tc>
          <w:tcPr>
            <w:tcW w:w="828" w:type="dxa"/>
            <w:shd w:val="clear" w:color="auto" w:fill="D9D9D9" w:themeFill="background1" w:themeFillShade="D9"/>
          </w:tcPr>
          <w:p w14:paraId="17F63FC3" w14:textId="77777777" w:rsidR="00EA07F7" w:rsidRPr="00800F83" w:rsidRDefault="00EA07F7" w:rsidP="00EB03AB">
            <w:pPr>
              <w:spacing w:before="100" w:after="100"/>
              <w:rPr>
                <w:rFonts w:ascii="Arial" w:hAnsi="Arial" w:cs="Arial"/>
                <w:sz w:val="20"/>
                <w:szCs w:val="20"/>
              </w:rPr>
            </w:pPr>
          </w:p>
        </w:tc>
        <w:tc>
          <w:tcPr>
            <w:tcW w:w="6964" w:type="dxa"/>
            <w:shd w:val="clear" w:color="auto" w:fill="D9D9D9" w:themeFill="background1" w:themeFillShade="D9"/>
          </w:tcPr>
          <w:p w14:paraId="5CF8D097" w14:textId="77777777" w:rsidR="00EA07F7" w:rsidRPr="00A53769" w:rsidRDefault="00367518" w:rsidP="00EB03AB">
            <w:pPr>
              <w:spacing w:before="100" w:after="100"/>
              <w:rPr>
                <w:rFonts w:ascii="Arial" w:hAnsi="Arial" w:cs="Arial"/>
                <w:sz w:val="20"/>
                <w:szCs w:val="20"/>
              </w:rPr>
            </w:pPr>
            <w:r>
              <w:rPr>
                <w:rFonts w:ascii="Arial" w:hAnsi="Arial" w:cs="Arial"/>
                <w:caps/>
                <w:sz w:val="20"/>
                <w:szCs w:val="20"/>
              </w:rPr>
              <w:t>PART</w:t>
            </w:r>
            <w:r w:rsidR="00EA07F7" w:rsidRPr="00A53769">
              <w:rPr>
                <w:rFonts w:ascii="Arial" w:hAnsi="Arial" w:cs="Arial"/>
                <w:caps/>
                <w:sz w:val="20"/>
                <w:szCs w:val="20"/>
              </w:rPr>
              <w:t xml:space="preserve"> 4 </w:t>
            </w:r>
            <w:r w:rsidR="00DE0ED6" w:rsidRPr="00A53769">
              <w:rPr>
                <w:rFonts w:ascii="Arial" w:hAnsi="Arial" w:cs="Arial"/>
                <w:caps/>
                <w:sz w:val="20"/>
                <w:szCs w:val="20"/>
              </w:rPr>
              <w:t>APPENDICES</w:t>
            </w:r>
          </w:p>
        </w:tc>
        <w:tc>
          <w:tcPr>
            <w:tcW w:w="2782" w:type="dxa"/>
            <w:shd w:val="clear" w:color="auto" w:fill="D9D9D9" w:themeFill="background1" w:themeFillShade="D9"/>
          </w:tcPr>
          <w:p w14:paraId="506705E6" w14:textId="77777777" w:rsidR="00EA07F7" w:rsidRPr="007B128A" w:rsidRDefault="00EA07F7" w:rsidP="00EB03AB">
            <w:pPr>
              <w:spacing w:before="100" w:after="100"/>
              <w:rPr>
                <w:rFonts w:ascii="Arial" w:hAnsi="Arial" w:cs="Arial"/>
                <w:sz w:val="16"/>
                <w:szCs w:val="16"/>
              </w:rPr>
            </w:pPr>
          </w:p>
        </w:tc>
        <w:tc>
          <w:tcPr>
            <w:tcW w:w="3418" w:type="dxa"/>
            <w:shd w:val="clear" w:color="auto" w:fill="D9D9D9" w:themeFill="background1" w:themeFillShade="D9"/>
          </w:tcPr>
          <w:p w14:paraId="1B5A289E" w14:textId="77777777" w:rsidR="00EA07F7" w:rsidRPr="00800F83" w:rsidRDefault="00EA07F7" w:rsidP="00EB03AB">
            <w:pPr>
              <w:spacing w:before="100" w:after="100"/>
              <w:rPr>
                <w:rFonts w:ascii="Arial" w:hAnsi="Arial" w:cs="Arial"/>
                <w:sz w:val="20"/>
                <w:szCs w:val="20"/>
              </w:rPr>
            </w:pPr>
          </w:p>
        </w:tc>
      </w:tr>
      <w:tr w:rsidR="00EA07F7" w:rsidRPr="00800F83" w14:paraId="52D42048" w14:textId="77777777" w:rsidTr="009B408E">
        <w:sdt>
          <w:sdtPr>
            <w:rPr>
              <w:rFonts w:ascii="Arial" w:hAnsi="Arial" w:cs="Arial"/>
              <w:sz w:val="20"/>
              <w:szCs w:val="20"/>
            </w:rPr>
            <w:id w:val="-1500810103"/>
            <w14:checkbox>
              <w14:checked w14:val="0"/>
              <w14:checkedState w14:val="2612" w14:font="MS Gothic"/>
              <w14:uncheckedState w14:val="2610" w14:font="MS Gothic"/>
            </w14:checkbox>
          </w:sdtPr>
          <w:sdtEndPr/>
          <w:sdtContent>
            <w:tc>
              <w:tcPr>
                <w:tcW w:w="828" w:type="dxa"/>
              </w:tcPr>
              <w:p w14:paraId="3E2D741A" w14:textId="77777777" w:rsidR="00EA07F7" w:rsidRPr="00800F83" w:rsidRDefault="00EA07F7" w:rsidP="007C524D">
                <w:pPr>
                  <w:spacing w:before="120" w:after="120"/>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70CBD066" w14:textId="77777777" w:rsidR="00EC443A" w:rsidRPr="00A53769" w:rsidRDefault="00A542F1" w:rsidP="00695A32">
            <w:pPr>
              <w:pStyle w:val="ListParagraph"/>
              <w:numPr>
                <w:ilvl w:val="1"/>
                <w:numId w:val="23"/>
              </w:numPr>
              <w:spacing w:before="40" w:after="40"/>
              <w:ind w:left="720" w:hanging="720"/>
              <w:rPr>
                <w:rFonts w:ascii="Arial" w:hAnsi="Arial" w:cs="Arial"/>
                <w:sz w:val="20"/>
                <w:szCs w:val="20"/>
              </w:rPr>
            </w:pPr>
            <w:r w:rsidRPr="00A53769">
              <w:rPr>
                <w:rFonts w:ascii="Arial" w:hAnsi="Arial" w:cs="Arial"/>
                <w:sz w:val="20"/>
                <w:szCs w:val="20"/>
              </w:rPr>
              <w:t>Examples of documents and forms used</w:t>
            </w:r>
          </w:p>
          <w:p w14:paraId="5606D9C8" w14:textId="77777777" w:rsidR="00A542F1" w:rsidRPr="00A53769" w:rsidRDefault="00A542F1" w:rsidP="00695A32">
            <w:pPr>
              <w:spacing w:before="40" w:after="40"/>
              <w:rPr>
                <w:rFonts w:ascii="Arial" w:hAnsi="Arial" w:cs="Arial"/>
                <w:sz w:val="20"/>
                <w:szCs w:val="20"/>
              </w:rPr>
            </w:pPr>
            <w:r w:rsidRPr="00A53769">
              <w:rPr>
                <w:rFonts w:ascii="Arial" w:hAnsi="Arial" w:cs="Arial"/>
                <w:sz w:val="20"/>
                <w:szCs w:val="20"/>
              </w:rPr>
              <w:t xml:space="preserve">This section should include examples of all documents and forms used by the organisation in the conduct of its </w:t>
            </w:r>
            <w:r w:rsidR="00367518">
              <w:rPr>
                <w:rFonts w:ascii="Arial" w:hAnsi="Arial" w:cs="Arial"/>
                <w:sz w:val="20"/>
                <w:szCs w:val="20"/>
              </w:rPr>
              <w:t>P</w:t>
            </w:r>
            <w:r w:rsidR="0066046D">
              <w:rPr>
                <w:rFonts w:ascii="Arial" w:hAnsi="Arial" w:cs="Arial"/>
                <w:sz w:val="20"/>
                <w:szCs w:val="20"/>
              </w:rPr>
              <w:t>art</w:t>
            </w:r>
            <w:r w:rsidR="00367518">
              <w:rPr>
                <w:rFonts w:ascii="Arial" w:hAnsi="Arial" w:cs="Arial"/>
                <w:sz w:val="20"/>
                <w:szCs w:val="20"/>
              </w:rPr>
              <w:t>-147</w:t>
            </w:r>
            <w:r w:rsidRPr="00A53769">
              <w:rPr>
                <w:rFonts w:ascii="Arial" w:hAnsi="Arial" w:cs="Arial"/>
                <w:sz w:val="20"/>
                <w:szCs w:val="20"/>
              </w:rPr>
              <w:t xml:space="preserve"> function.</w:t>
            </w:r>
          </w:p>
          <w:p w14:paraId="5FDDA9E4" w14:textId="77777777" w:rsidR="00A542F1" w:rsidRPr="00A53769" w:rsidRDefault="00A542F1" w:rsidP="00695A32">
            <w:pPr>
              <w:spacing w:before="40" w:after="40"/>
              <w:rPr>
                <w:rFonts w:ascii="Arial" w:hAnsi="Arial" w:cs="Arial"/>
                <w:sz w:val="20"/>
                <w:szCs w:val="20"/>
              </w:rPr>
            </w:pPr>
            <w:r w:rsidRPr="00A53769">
              <w:rPr>
                <w:rFonts w:ascii="Arial" w:hAnsi="Arial" w:cs="Arial"/>
                <w:sz w:val="20"/>
                <w:szCs w:val="20"/>
              </w:rPr>
              <w:t>Some examples are listed below:</w:t>
            </w:r>
          </w:p>
          <w:p w14:paraId="55CB80AB" w14:textId="77777777" w:rsidR="00A542F1" w:rsidRPr="00A53769" w:rsidRDefault="00A542F1" w:rsidP="00695A32">
            <w:pPr>
              <w:pStyle w:val="ListParagraph"/>
              <w:numPr>
                <w:ilvl w:val="0"/>
                <w:numId w:val="24"/>
              </w:numPr>
              <w:spacing w:before="40" w:after="40"/>
              <w:rPr>
                <w:rFonts w:ascii="Arial" w:hAnsi="Arial" w:cs="Arial"/>
                <w:sz w:val="20"/>
                <w:szCs w:val="20"/>
              </w:rPr>
            </w:pPr>
            <w:r w:rsidRPr="00A53769">
              <w:rPr>
                <w:rFonts w:ascii="Arial" w:hAnsi="Arial" w:cs="Arial"/>
                <w:sz w:val="20"/>
                <w:szCs w:val="20"/>
              </w:rPr>
              <w:t>Student attendance record</w:t>
            </w:r>
          </w:p>
          <w:p w14:paraId="7B140F16" w14:textId="77777777" w:rsidR="00A542F1" w:rsidRPr="00A53769" w:rsidRDefault="00A542F1" w:rsidP="00695A32">
            <w:pPr>
              <w:pStyle w:val="ListParagraph"/>
              <w:numPr>
                <w:ilvl w:val="0"/>
                <w:numId w:val="24"/>
              </w:numPr>
              <w:spacing w:before="40" w:after="40"/>
              <w:rPr>
                <w:rFonts w:ascii="Arial" w:hAnsi="Arial" w:cs="Arial"/>
                <w:sz w:val="20"/>
                <w:szCs w:val="20"/>
              </w:rPr>
            </w:pPr>
            <w:r w:rsidRPr="00A53769">
              <w:rPr>
                <w:rFonts w:ascii="Arial" w:hAnsi="Arial" w:cs="Arial"/>
                <w:sz w:val="20"/>
                <w:szCs w:val="20"/>
              </w:rPr>
              <w:t>Course certificate(s)</w:t>
            </w:r>
          </w:p>
          <w:p w14:paraId="4B93BF92" w14:textId="77777777" w:rsidR="00A542F1" w:rsidRPr="00A53769" w:rsidRDefault="00A542F1" w:rsidP="00695A32">
            <w:pPr>
              <w:pStyle w:val="ListParagraph"/>
              <w:numPr>
                <w:ilvl w:val="0"/>
                <w:numId w:val="24"/>
              </w:numPr>
              <w:spacing w:before="40" w:after="40"/>
              <w:rPr>
                <w:rFonts w:ascii="Arial" w:hAnsi="Arial" w:cs="Arial"/>
                <w:sz w:val="20"/>
                <w:szCs w:val="20"/>
              </w:rPr>
            </w:pPr>
            <w:r w:rsidRPr="00A53769">
              <w:rPr>
                <w:rFonts w:ascii="Arial" w:hAnsi="Arial" w:cs="Arial"/>
                <w:sz w:val="20"/>
                <w:szCs w:val="20"/>
              </w:rPr>
              <w:t>Certificate(s) of training</w:t>
            </w:r>
          </w:p>
          <w:p w14:paraId="7E291230" w14:textId="77777777" w:rsidR="00A542F1" w:rsidRPr="00A53769" w:rsidRDefault="00A542F1" w:rsidP="00695A32">
            <w:pPr>
              <w:pStyle w:val="ListParagraph"/>
              <w:numPr>
                <w:ilvl w:val="0"/>
                <w:numId w:val="24"/>
              </w:numPr>
              <w:spacing w:before="40" w:after="40"/>
              <w:rPr>
                <w:rFonts w:ascii="Arial" w:hAnsi="Arial" w:cs="Arial"/>
                <w:sz w:val="20"/>
                <w:szCs w:val="20"/>
              </w:rPr>
            </w:pPr>
            <w:r w:rsidRPr="00A53769">
              <w:rPr>
                <w:rFonts w:ascii="Arial" w:hAnsi="Arial" w:cs="Arial"/>
                <w:sz w:val="20"/>
                <w:szCs w:val="20"/>
              </w:rPr>
              <w:t>Classroom plan (exam purposes)</w:t>
            </w:r>
          </w:p>
          <w:p w14:paraId="08ABA697" w14:textId="77777777" w:rsidR="00A542F1" w:rsidRPr="00A53769" w:rsidRDefault="00A542F1" w:rsidP="00695A32">
            <w:pPr>
              <w:pStyle w:val="ListParagraph"/>
              <w:numPr>
                <w:ilvl w:val="0"/>
                <w:numId w:val="24"/>
              </w:numPr>
              <w:spacing w:before="40" w:after="40"/>
              <w:rPr>
                <w:rFonts w:ascii="Arial" w:hAnsi="Arial" w:cs="Arial"/>
                <w:sz w:val="20"/>
                <w:szCs w:val="20"/>
              </w:rPr>
            </w:pPr>
            <w:r w:rsidRPr="00A53769">
              <w:rPr>
                <w:rFonts w:ascii="Arial" w:hAnsi="Arial" w:cs="Arial"/>
                <w:sz w:val="20"/>
                <w:szCs w:val="20"/>
              </w:rPr>
              <w:t>Course critique</w:t>
            </w:r>
          </w:p>
          <w:p w14:paraId="3C2298BE" w14:textId="77777777" w:rsidR="00A542F1" w:rsidRPr="00A53769" w:rsidRDefault="00A542F1" w:rsidP="00695A32">
            <w:pPr>
              <w:pStyle w:val="ListParagraph"/>
              <w:numPr>
                <w:ilvl w:val="0"/>
                <w:numId w:val="24"/>
              </w:numPr>
              <w:spacing w:before="40" w:after="40"/>
              <w:rPr>
                <w:rFonts w:ascii="Arial" w:hAnsi="Arial" w:cs="Arial"/>
                <w:sz w:val="20"/>
                <w:szCs w:val="20"/>
              </w:rPr>
            </w:pPr>
            <w:r w:rsidRPr="00A53769">
              <w:rPr>
                <w:rFonts w:ascii="Arial" w:hAnsi="Arial" w:cs="Arial"/>
                <w:sz w:val="20"/>
                <w:szCs w:val="20"/>
              </w:rPr>
              <w:t>Course results</w:t>
            </w:r>
          </w:p>
          <w:p w14:paraId="164A791B" w14:textId="77777777" w:rsidR="00A542F1" w:rsidRPr="00A53769" w:rsidRDefault="00A542F1" w:rsidP="00695A32">
            <w:pPr>
              <w:pStyle w:val="ListParagraph"/>
              <w:numPr>
                <w:ilvl w:val="0"/>
                <w:numId w:val="24"/>
              </w:numPr>
              <w:spacing w:before="40" w:after="40"/>
              <w:rPr>
                <w:rFonts w:ascii="Arial" w:hAnsi="Arial" w:cs="Arial"/>
                <w:sz w:val="20"/>
                <w:szCs w:val="20"/>
              </w:rPr>
            </w:pPr>
            <w:r w:rsidRPr="00A53769">
              <w:rPr>
                <w:rFonts w:ascii="Arial" w:hAnsi="Arial" w:cs="Arial"/>
                <w:sz w:val="20"/>
                <w:szCs w:val="20"/>
              </w:rPr>
              <w:t>Course design/change plan</w:t>
            </w:r>
          </w:p>
          <w:p w14:paraId="4214D09C" w14:textId="77777777" w:rsidR="00A542F1" w:rsidRPr="00A53769" w:rsidRDefault="00A542F1" w:rsidP="00695A32">
            <w:pPr>
              <w:pStyle w:val="ListParagraph"/>
              <w:numPr>
                <w:ilvl w:val="0"/>
                <w:numId w:val="24"/>
              </w:numPr>
              <w:spacing w:before="40" w:after="40"/>
              <w:rPr>
                <w:rFonts w:ascii="Arial" w:hAnsi="Arial" w:cs="Arial"/>
                <w:sz w:val="20"/>
                <w:szCs w:val="20"/>
              </w:rPr>
            </w:pPr>
            <w:r w:rsidRPr="00A53769">
              <w:rPr>
                <w:rFonts w:ascii="Arial" w:hAnsi="Arial" w:cs="Arial"/>
                <w:sz w:val="20"/>
                <w:szCs w:val="20"/>
              </w:rPr>
              <w:t>Exam answer sheet</w:t>
            </w:r>
          </w:p>
          <w:p w14:paraId="3393B54F" w14:textId="77777777" w:rsidR="00A542F1" w:rsidRPr="00A53769" w:rsidRDefault="00A542F1" w:rsidP="00695A32">
            <w:pPr>
              <w:pStyle w:val="ListParagraph"/>
              <w:numPr>
                <w:ilvl w:val="0"/>
                <w:numId w:val="24"/>
              </w:numPr>
              <w:spacing w:before="40" w:after="40"/>
              <w:rPr>
                <w:rFonts w:ascii="Arial" w:hAnsi="Arial" w:cs="Arial"/>
                <w:sz w:val="20"/>
                <w:szCs w:val="20"/>
              </w:rPr>
            </w:pPr>
            <w:r w:rsidRPr="00A53769">
              <w:rPr>
                <w:rFonts w:ascii="Arial" w:hAnsi="Arial" w:cs="Arial"/>
                <w:sz w:val="20"/>
                <w:szCs w:val="20"/>
              </w:rPr>
              <w:t>Exam results</w:t>
            </w:r>
          </w:p>
          <w:p w14:paraId="449F59DC" w14:textId="77777777" w:rsidR="00A542F1" w:rsidRPr="00A53769" w:rsidRDefault="00A542F1" w:rsidP="00695A32">
            <w:pPr>
              <w:pStyle w:val="ListParagraph"/>
              <w:numPr>
                <w:ilvl w:val="0"/>
                <w:numId w:val="24"/>
              </w:numPr>
              <w:spacing w:before="40" w:after="40"/>
              <w:rPr>
                <w:rFonts w:ascii="Arial" w:hAnsi="Arial" w:cs="Arial"/>
                <w:sz w:val="20"/>
                <w:szCs w:val="20"/>
              </w:rPr>
            </w:pPr>
            <w:r w:rsidRPr="00A53769">
              <w:rPr>
                <w:rFonts w:ascii="Arial" w:hAnsi="Arial" w:cs="Arial"/>
                <w:sz w:val="20"/>
                <w:szCs w:val="20"/>
              </w:rPr>
              <w:t>Internal audit procedure</w:t>
            </w:r>
          </w:p>
          <w:p w14:paraId="304735AC" w14:textId="77777777" w:rsidR="00A542F1" w:rsidRPr="00A53769" w:rsidRDefault="00A542F1" w:rsidP="00695A32">
            <w:pPr>
              <w:pStyle w:val="ListParagraph"/>
              <w:numPr>
                <w:ilvl w:val="0"/>
                <w:numId w:val="24"/>
              </w:numPr>
              <w:spacing w:before="40" w:after="40"/>
              <w:rPr>
                <w:rFonts w:ascii="Arial" w:hAnsi="Arial" w:cs="Arial"/>
                <w:sz w:val="20"/>
                <w:szCs w:val="20"/>
              </w:rPr>
            </w:pPr>
            <w:r w:rsidRPr="00A53769">
              <w:rPr>
                <w:rFonts w:ascii="Arial" w:hAnsi="Arial" w:cs="Arial"/>
                <w:sz w:val="20"/>
                <w:szCs w:val="20"/>
              </w:rPr>
              <w:t>Internal audit schedule</w:t>
            </w:r>
          </w:p>
          <w:p w14:paraId="36E2DEC7" w14:textId="77777777" w:rsidR="00A542F1" w:rsidRPr="00A53769" w:rsidRDefault="00A542F1" w:rsidP="00695A32">
            <w:pPr>
              <w:pStyle w:val="ListParagraph"/>
              <w:numPr>
                <w:ilvl w:val="0"/>
                <w:numId w:val="24"/>
              </w:numPr>
              <w:spacing w:before="40" w:after="40"/>
              <w:rPr>
                <w:rFonts w:ascii="Arial" w:hAnsi="Arial" w:cs="Arial"/>
                <w:sz w:val="20"/>
                <w:szCs w:val="20"/>
              </w:rPr>
            </w:pPr>
            <w:r w:rsidRPr="00A53769">
              <w:rPr>
                <w:rFonts w:ascii="Arial" w:hAnsi="Arial" w:cs="Arial"/>
                <w:sz w:val="20"/>
                <w:szCs w:val="20"/>
              </w:rPr>
              <w:t>Internal audit report</w:t>
            </w:r>
          </w:p>
          <w:p w14:paraId="38894339" w14:textId="77777777" w:rsidR="00A542F1" w:rsidRPr="00A53769" w:rsidRDefault="00A542F1" w:rsidP="00695A32">
            <w:pPr>
              <w:pStyle w:val="ListParagraph"/>
              <w:numPr>
                <w:ilvl w:val="0"/>
                <w:numId w:val="24"/>
              </w:numPr>
              <w:spacing w:before="40" w:after="40"/>
              <w:rPr>
                <w:rFonts w:ascii="Arial" w:hAnsi="Arial" w:cs="Arial"/>
                <w:sz w:val="20"/>
                <w:szCs w:val="20"/>
              </w:rPr>
            </w:pPr>
            <w:r w:rsidRPr="00A53769">
              <w:rPr>
                <w:rFonts w:ascii="Arial" w:hAnsi="Arial" w:cs="Arial"/>
                <w:sz w:val="20"/>
                <w:szCs w:val="20"/>
              </w:rPr>
              <w:t>Application to conduct courses/examinations at a remote location</w:t>
            </w:r>
          </w:p>
          <w:p w14:paraId="04E4ADC3" w14:textId="77777777" w:rsidR="00A542F1" w:rsidRPr="00A53769" w:rsidRDefault="00A542F1" w:rsidP="00695A32">
            <w:pPr>
              <w:pStyle w:val="ListParagraph"/>
              <w:numPr>
                <w:ilvl w:val="0"/>
                <w:numId w:val="24"/>
              </w:numPr>
              <w:spacing w:before="40" w:after="40"/>
              <w:rPr>
                <w:rFonts w:ascii="Arial" w:hAnsi="Arial" w:cs="Arial"/>
                <w:sz w:val="20"/>
                <w:szCs w:val="20"/>
              </w:rPr>
            </w:pPr>
            <w:r w:rsidRPr="00A53769">
              <w:rPr>
                <w:rFonts w:ascii="Arial" w:hAnsi="Arial" w:cs="Arial"/>
                <w:sz w:val="20"/>
                <w:szCs w:val="20"/>
              </w:rPr>
              <w:t>Interview report form</w:t>
            </w:r>
          </w:p>
          <w:p w14:paraId="53EAD354" w14:textId="77777777" w:rsidR="00A542F1" w:rsidRPr="00A53769" w:rsidRDefault="00A542F1" w:rsidP="00695A32">
            <w:pPr>
              <w:pStyle w:val="ListParagraph"/>
              <w:numPr>
                <w:ilvl w:val="0"/>
                <w:numId w:val="24"/>
              </w:numPr>
              <w:spacing w:before="40" w:after="40"/>
              <w:rPr>
                <w:rFonts w:ascii="Arial" w:hAnsi="Arial" w:cs="Arial"/>
                <w:sz w:val="20"/>
                <w:szCs w:val="20"/>
              </w:rPr>
            </w:pPr>
            <w:r w:rsidRPr="00A53769">
              <w:rPr>
                <w:rFonts w:ascii="Arial" w:hAnsi="Arial" w:cs="Arial"/>
                <w:sz w:val="20"/>
                <w:szCs w:val="20"/>
              </w:rPr>
              <w:t>MTOE amendment request</w:t>
            </w:r>
          </w:p>
          <w:p w14:paraId="72BA0DE9" w14:textId="77777777" w:rsidR="00A542F1" w:rsidRPr="00A53769" w:rsidRDefault="00A542F1" w:rsidP="00695A32">
            <w:pPr>
              <w:pStyle w:val="ListParagraph"/>
              <w:numPr>
                <w:ilvl w:val="0"/>
                <w:numId w:val="24"/>
              </w:numPr>
              <w:spacing w:before="40" w:after="40"/>
              <w:rPr>
                <w:rFonts w:ascii="Arial" w:hAnsi="Arial" w:cs="Arial"/>
                <w:sz w:val="20"/>
                <w:szCs w:val="20"/>
              </w:rPr>
            </w:pPr>
            <w:r w:rsidRPr="00A53769">
              <w:rPr>
                <w:rFonts w:ascii="Arial" w:hAnsi="Arial" w:cs="Arial"/>
                <w:sz w:val="20"/>
                <w:szCs w:val="20"/>
              </w:rPr>
              <w:t>MTOE amendment request log</w:t>
            </w:r>
          </w:p>
          <w:p w14:paraId="66B4A006" w14:textId="77777777" w:rsidR="00A542F1" w:rsidRPr="00A53769" w:rsidRDefault="00A542F1" w:rsidP="00695A32">
            <w:pPr>
              <w:pStyle w:val="ListParagraph"/>
              <w:numPr>
                <w:ilvl w:val="0"/>
                <w:numId w:val="24"/>
              </w:numPr>
              <w:spacing w:before="40" w:after="40"/>
              <w:rPr>
                <w:rFonts w:ascii="Arial" w:hAnsi="Arial" w:cs="Arial"/>
                <w:sz w:val="20"/>
                <w:szCs w:val="20"/>
              </w:rPr>
            </w:pPr>
            <w:r w:rsidRPr="00A53769">
              <w:rPr>
                <w:rFonts w:ascii="Arial" w:hAnsi="Arial" w:cs="Arial"/>
                <w:sz w:val="20"/>
                <w:szCs w:val="20"/>
              </w:rPr>
              <w:lastRenderedPageBreak/>
              <w:t>Staff training record</w:t>
            </w:r>
            <w:r w:rsidR="002B4A8C">
              <w:rPr>
                <w:rFonts w:ascii="Arial" w:hAnsi="Arial" w:cs="Arial"/>
                <w:sz w:val="20"/>
                <w:szCs w:val="20"/>
              </w:rPr>
              <w:t xml:space="preserve"> </w:t>
            </w:r>
            <w:r w:rsidRPr="00A53769">
              <w:rPr>
                <w:rFonts w:ascii="Arial" w:hAnsi="Arial" w:cs="Arial"/>
                <w:sz w:val="20"/>
                <w:szCs w:val="20"/>
              </w:rPr>
              <w:t>(to include qualifications, history and subjects taught).</w:t>
            </w:r>
          </w:p>
          <w:p w14:paraId="3A6BF41A" w14:textId="77777777" w:rsidR="00A542F1" w:rsidRPr="00A53769" w:rsidRDefault="00A542F1" w:rsidP="00695A32">
            <w:pPr>
              <w:pStyle w:val="ListParagraph"/>
              <w:numPr>
                <w:ilvl w:val="0"/>
                <w:numId w:val="24"/>
              </w:numPr>
              <w:spacing w:before="40" w:after="40"/>
              <w:rPr>
                <w:rFonts w:ascii="Arial" w:hAnsi="Arial" w:cs="Arial"/>
                <w:sz w:val="20"/>
                <w:szCs w:val="20"/>
              </w:rPr>
            </w:pPr>
            <w:r w:rsidRPr="00A53769">
              <w:rPr>
                <w:rFonts w:ascii="Arial" w:hAnsi="Arial" w:cs="Arial"/>
                <w:sz w:val="20"/>
                <w:szCs w:val="20"/>
              </w:rPr>
              <w:t>Staff terms of reference</w:t>
            </w:r>
          </w:p>
          <w:p w14:paraId="5A804ED4" w14:textId="77777777" w:rsidR="00A542F1" w:rsidRPr="00A53769" w:rsidRDefault="00A542F1" w:rsidP="00695A32">
            <w:pPr>
              <w:pStyle w:val="ListParagraph"/>
              <w:numPr>
                <w:ilvl w:val="0"/>
                <w:numId w:val="24"/>
              </w:numPr>
              <w:spacing w:before="40" w:after="40"/>
              <w:rPr>
                <w:rFonts w:ascii="Arial" w:hAnsi="Arial" w:cs="Arial"/>
                <w:sz w:val="20"/>
                <w:szCs w:val="20"/>
              </w:rPr>
            </w:pPr>
            <w:r w:rsidRPr="00A53769">
              <w:rPr>
                <w:rFonts w:ascii="Arial" w:hAnsi="Arial" w:cs="Arial"/>
                <w:sz w:val="20"/>
                <w:szCs w:val="20"/>
              </w:rPr>
              <w:t>Student training/examination and assessment form</w:t>
            </w:r>
          </w:p>
          <w:p w14:paraId="075CFC80" w14:textId="77777777" w:rsidR="00A542F1" w:rsidRPr="00A53769" w:rsidRDefault="00A542F1" w:rsidP="00695A32">
            <w:pPr>
              <w:pStyle w:val="ListParagraph"/>
              <w:numPr>
                <w:ilvl w:val="0"/>
                <w:numId w:val="24"/>
              </w:numPr>
              <w:spacing w:before="40" w:after="40"/>
              <w:rPr>
                <w:rFonts w:ascii="Arial" w:hAnsi="Arial" w:cs="Arial"/>
                <w:sz w:val="20"/>
                <w:szCs w:val="20"/>
              </w:rPr>
            </w:pPr>
            <w:r w:rsidRPr="00A53769">
              <w:rPr>
                <w:rFonts w:ascii="Arial" w:hAnsi="Arial" w:cs="Arial"/>
                <w:sz w:val="20"/>
                <w:szCs w:val="20"/>
              </w:rPr>
              <w:t>Training course review</w:t>
            </w:r>
          </w:p>
          <w:p w14:paraId="154F7A0B" w14:textId="77777777" w:rsidR="00A542F1" w:rsidRPr="00A53769" w:rsidRDefault="00A542F1" w:rsidP="00695A32">
            <w:pPr>
              <w:pStyle w:val="ListParagraph"/>
              <w:numPr>
                <w:ilvl w:val="0"/>
                <w:numId w:val="24"/>
              </w:numPr>
              <w:spacing w:before="40" w:after="40"/>
              <w:rPr>
                <w:rFonts w:ascii="Arial" w:hAnsi="Arial" w:cs="Arial"/>
                <w:sz w:val="20"/>
                <w:szCs w:val="20"/>
              </w:rPr>
            </w:pPr>
            <w:r w:rsidRPr="00A53769">
              <w:rPr>
                <w:rFonts w:ascii="Arial" w:hAnsi="Arial" w:cs="Arial"/>
                <w:sz w:val="20"/>
                <w:szCs w:val="20"/>
              </w:rPr>
              <w:t>Quality system</w:t>
            </w:r>
          </w:p>
          <w:p w14:paraId="2509ACAC" w14:textId="77777777" w:rsidR="00EB03AB" w:rsidRPr="00EB03AB" w:rsidRDefault="00A542F1" w:rsidP="00695A32">
            <w:pPr>
              <w:pStyle w:val="ListParagraph"/>
              <w:numPr>
                <w:ilvl w:val="0"/>
                <w:numId w:val="24"/>
              </w:numPr>
              <w:spacing w:before="40" w:after="40"/>
              <w:rPr>
                <w:rFonts w:ascii="Arial" w:hAnsi="Arial" w:cs="Arial"/>
                <w:sz w:val="20"/>
                <w:szCs w:val="20"/>
              </w:rPr>
            </w:pPr>
            <w:r w:rsidRPr="00395F68">
              <w:rPr>
                <w:rFonts w:ascii="Arial" w:hAnsi="Arial" w:cs="Arial"/>
                <w:sz w:val="20"/>
                <w:szCs w:val="20"/>
              </w:rPr>
              <w:t>Aircraft visit form</w:t>
            </w:r>
          </w:p>
        </w:tc>
        <w:tc>
          <w:tcPr>
            <w:tcW w:w="2782" w:type="dxa"/>
          </w:tcPr>
          <w:p w14:paraId="7F32108E" w14:textId="77777777" w:rsidR="00EA07F7" w:rsidRPr="007B128A" w:rsidRDefault="0066046D" w:rsidP="007C524D">
            <w:pPr>
              <w:spacing w:before="120" w:after="120"/>
              <w:rPr>
                <w:rFonts w:ascii="Arial" w:hAnsi="Arial" w:cs="Arial"/>
                <w:iCs/>
                <w:sz w:val="16"/>
                <w:szCs w:val="16"/>
              </w:rPr>
            </w:pPr>
            <w:r>
              <w:rPr>
                <w:rFonts w:ascii="Arial" w:hAnsi="Arial" w:cs="Arial"/>
                <w:iCs/>
                <w:sz w:val="16"/>
                <w:szCs w:val="16"/>
              </w:rPr>
              <w:lastRenderedPageBreak/>
              <w:t>Appendix I to AMC 147.A.140</w:t>
            </w:r>
          </w:p>
        </w:tc>
        <w:tc>
          <w:tcPr>
            <w:tcW w:w="3418" w:type="dxa"/>
          </w:tcPr>
          <w:p w14:paraId="3EB22221" w14:textId="77777777" w:rsidR="00EA07F7" w:rsidRPr="00800F83" w:rsidRDefault="00EA07F7" w:rsidP="007C524D">
            <w:pPr>
              <w:spacing w:before="120" w:after="120"/>
              <w:rPr>
                <w:rFonts w:ascii="Arial" w:hAnsi="Arial" w:cs="Arial"/>
                <w:sz w:val="20"/>
                <w:szCs w:val="20"/>
              </w:rPr>
            </w:pPr>
          </w:p>
        </w:tc>
      </w:tr>
      <w:tr w:rsidR="00EA07F7" w:rsidRPr="00800F83" w14:paraId="00F8424E" w14:textId="77777777" w:rsidTr="009B408E">
        <w:sdt>
          <w:sdtPr>
            <w:rPr>
              <w:rFonts w:ascii="Arial" w:hAnsi="Arial" w:cs="Arial"/>
              <w:sz w:val="20"/>
              <w:szCs w:val="20"/>
            </w:rPr>
            <w:id w:val="-16550340"/>
            <w14:checkbox>
              <w14:checked w14:val="0"/>
              <w14:checkedState w14:val="2612" w14:font="MS Gothic"/>
              <w14:uncheckedState w14:val="2610" w14:font="MS Gothic"/>
            </w14:checkbox>
          </w:sdtPr>
          <w:sdtEndPr/>
          <w:sdtContent>
            <w:tc>
              <w:tcPr>
                <w:tcW w:w="828" w:type="dxa"/>
              </w:tcPr>
              <w:p w14:paraId="2EE75142" w14:textId="77777777" w:rsidR="00EA07F7" w:rsidRPr="00800F83" w:rsidRDefault="00EA07F7" w:rsidP="007C524D">
                <w:pPr>
                  <w:spacing w:before="120" w:after="120"/>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7B25286A" w14:textId="77777777" w:rsidR="007539AA" w:rsidRPr="00A53769" w:rsidRDefault="00A542F1" w:rsidP="00695A32">
            <w:pPr>
              <w:pStyle w:val="ListParagraph"/>
              <w:numPr>
                <w:ilvl w:val="1"/>
                <w:numId w:val="23"/>
              </w:numPr>
              <w:spacing w:before="40" w:after="40"/>
              <w:ind w:left="720" w:hanging="720"/>
              <w:rPr>
                <w:rFonts w:ascii="Arial" w:hAnsi="Arial" w:cs="Arial"/>
                <w:sz w:val="20"/>
                <w:szCs w:val="20"/>
              </w:rPr>
            </w:pPr>
            <w:r w:rsidRPr="00A53769">
              <w:rPr>
                <w:rFonts w:ascii="Arial" w:hAnsi="Arial" w:cs="Arial"/>
                <w:sz w:val="20"/>
                <w:szCs w:val="20"/>
              </w:rPr>
              <w:t>Syllabus/Training Needs Analysis (TNA) of each training course</w:t>
            </w:r>
          </w:p>
          <w:p w14:paraId="5B8C69BC" w14:textId="77777777" w:rsidR="00A542F1" w:rsidRPr="00A53769" w:rsidRDefault="00A542F1" w:rsidP="00695A32">
            <w:pPr>
              <w:spacing w:before="40" w:after="40"/>
              <w:rPr>
                <w:rFonts w:ascii="Arial" w:hAnsi="Arial" w:cs="Arial"/>
                <w:sz w:val="20"/>
                <w:szCs w:val="20"/>
              </w:rPr>
            </w:pPr>
            <w:r w:rsidRPr="00A53769">
              <w:rPr>
                <w:rFonts w:ascii="Arial" w:hAnsi="Arial" w:cs="Arial"/>
                <w:sz w:val="20"/>
                <w:szCs w:val="20"/>
              </w:rPr>
              <w:t>This section should contain the signed approval document issued by the Agency for each approved course.</w:t>
            </w:r>
          </w:p>
        </w:tc>
        <w:tc>
          <w:tcPr>
            <w:tcW w:w="2782" w:type="dxa"/>
          </w:tcPr>
          <w:p w14:paraId="34C13B9F" w14:textId="77777777" w:rsidR="00EA07F7" w:rsidRPr="007B128A" w:rsidRDefault="0066046D" w:rsidP="007C524D">
            <w:pPr>
              <w:spacing w:before="120" w:after="120"/>
              <w:rPr>
                <w:rFonts w:ascii="Arial" w:hAnsi="Arial" w:cs="Arial"/>
                <w:iCs/>
                <w:sz w:val="16"/>
                <w:szCs w:val="16"/>
              </w:rPr>
            </w:pPr>
            <w:r>
              <w:rPr>
                <w:rFonts w:ascii="Arial" w:hAnsi="Arial" w:cs="Arial"/>
                <w:iCs/>
                <w:sz w:val="16"/>
                <w:szCs w:val="16"/>
              </w:rPr>
              <w:t>Appendix I to AMC 147.A.140</w:t>
            </w:r>
          </w:p>
        </w:tc>
        <w:tc>
          <w:tcPr>
            <w:tcW w:w="3418" w:type="dxa"/>
          </w:tcPr>
          <w:p w14:paraId="741912EF" w14:textId="77777777" w:rsidR="00EA07F7" w:rsidRPr="00800F83" w:rsidRDefault="00EA07F7" w:rsidP="007C524D">
            <w:pPr>
              <w:spacing w:before="120" w:after="120"/>
              <w:rPr>
                <w:rFonts w:ascii="Arial" w:hAnsi="Arial" w:cs="Arial"/>
                <w:sz w:val="20"/>
                <w:szCs w:val="20"/>
              </w:rPr>
            </w:pPr>
          </w:p>
        </w:tc>
      </w:tr>
      <w:tr w:rsidR="00EA07F7" w:rsidRPr="00800F83" w14:paraId="04F1FAC3" w14:textId="77777777" w:rsidTr="009B408E">
        <w:trPr>
          <w:trHeight w:val="629"/>
        </w:trPr>
        <w:sdt>
          <w:sdtPr>
            <w:rPr>
              <w:rFonts w:ascii="Arial" w:hAnsi="Arial" w:cs="Arial"/>
              <w:sz w:val="20"/>
              <w:szCs w:val="20"/>
            </w:rPr>
            <w:id w:val="-69271334"/>
            <w14:checkbox>
              <w14:checked w14:val="0"/>
              <w14:checkedState w14:val="2612" w14:font="MS Gothic"/>
              <w14:uncheckedState w14:val="2610" w14:font="MS Gothic"/>
            </w14:checkbox>
          </w:sdtPr>
          <w:sdtEndPr/>
          <w:sdtContent>
            <w:tc>
              <w:tcPr>
                <w:tcW w:w="828" w:type="dxa"/>
              </w:tcPr>
              <w:p w14:paraId="4F1457F7" w14:textId="77777777" w:rsidR="00EA07F7" w:rsidRPr="00800F83" w:rsidRDefault="006753A5" w:rsidP="007C524D">
                <w:pPr>
                  <w:spacing w:before="120" w:after="120"/>
                  <w:rPr>
                    <w:rFonts w:ascii="Arial" w:hAnsi="Arial" w:cs="Arial"/>
                    <w:sz w:val="20"/>
                    <w:szCs w:val="20"/>
                  </w:rPr>
                </w:pPr>
                <w:r w:rsidRPr="00800F83">
                  <w:rPr>
                    <w:rFonts w:ascii="MS Gothic" w:eastAsia="MS Gothic" w:hAnsi="MS Gothic" w:cs="MS Gothic" w:hint="eastAsia"/>
                    <w:sz w:val="20"/>
                    <w:szCs w:val="20"/>
                  </w:rPr>
                  <w:t>☐</w:t>
                </w:r>
              </w:p>
            </w:tc>
          </w:sdtContent>
        </w:sdt>
        <w:tc>
          <w:tcPr>
            <w:tcW w:w="6964" w:type="dxa"/>
          </w:tcPr>
          <w:p w14:paraId="5A7F9052" w14:textId="77777777" w:rsidR="00EC443A" w:rsidRPr="00A53769" w:rsidRDefault="00A542F1" w:rsidP="00695A32">
            <w:pPr>
              <w:pStyle w:val="ListParagraph"/>
              <w:numPr>
                <w:ilvl w:val="1"/>
                <w:numId w:val="23"/>
              </w:numPr>
              <w:spacing w:before="40" w:after="40"/>
              <w:ind w:left="720" w:hanging="720"/>
              <w:rPr>
                <w:rFonts w:ascii="Arial" w:hAnsi="Arial" w:cs="Arial"/>
                <w:sz w:val="20"/>
                <w:szCs w:val="20"/>
              </w:rPr>
            </w:pPr>
            <w:r w:rsidRPr="00A53769">
              <w:rPr>
                <w:rFonts w:ascii="Arial" w:hAnsi="Arial" w:cs="Arial"/>
                <w:sz w:val="20"/>
                <w:szCs w:val="20"/>
              </w:rPr>
              <w:t>Cross reference Index - if applicable</w:t>
            </w:r>
          </w:p>
          <w:p w14:paraId="6AD08D2D" w14:textId="77777777" w:rsidR="00A542F1" w:rsidRPr="00A53769" w:rsidRDefault="004D73B6" w:rsidP="00695A32">
            <w:pPr>
              <w:spacing w:before="40" w:after="40"/>
              <w:rPr>
                <w:rFonts w:ascii="Arial" w:hAnsi="Arial" w:cs="Arial"/>
                <w:sz w:val="20"/>
                <w:szCs w:val="20"/>
              </w:rPr>
            </w:pPr>
            <w:r w:rsidRPr="00A53769">
              <w:rPr>
                <w:rFonts w:ascii="Arial" w:hAnsi="Arial" w:cs="Arial"/>
                <w:sz w:val="20"/>
                <w:szCs w:val="20"/>
              </w:rPr>
              <w:t>Self-explanatory</w:t>
            </w:r>
            <w:r w:rsidR="00A542F1" w:rsidRPr="00A53769">
              <w:rPr>
                <w:rFonts w:ascii="Arial" w:hAnsi="Arial" w:cs="Arial"/>
                <w:sz w:val="20"/>
                <w:szCs w:val="20"/>
              </w:rPr>
              <w:t>.</w:t>
            </w:r>
          </w:p>
        </w:tc>
        <w:tc>
          <w:tcPr>
            <w:tcW w:w="2782" w:type="dxa"/>
          </w:tcPr>
          <w:p w14:paraId="5DC4ED0F" w14:textId="77777777" w:rsidR="00EA07F7" w:rsidRPr="007B128A" w:rsidRDefault="0066046D" w:rsidP="007C524D">
            <w:pPr>
              <w:spacing w:before="120" w:after="120"/>
              <w:rPr>
                <w:rFonts w:ascii="Arial" w:hAnsi="Arial" w:cs="Arial"/>
                <w:iCs/>
                <w:sz w:val="16"/>
                <w:szCs w:val="16"/>
              </w:rPr>
            </w:pPr>
            <w:r>
              <w:rPr>
                <w:rFonts w:ascii="Arial" w:hAnsi="Arial" w:cs="Arial"/>
                <w:iCs/>
                <w:sz w:val="16"/>
                <w:szCs w:val="16"/>
              </w:rPr>
              <w:t>Appendix I to AMC 147.A.140</w:t>
            </w:r>
          </w:p>
        </w:tc>
        <w:tc>
          <w:tcPr>
            <w:tcW w:w="3418" w:type="dxa"/>
          </w:tcPr>
          <w:p w14:paraId="66C74013" w14:textId="77777777" w:rsidR="00EA07F7" w:rsidRPr="00800F83" w:rsidRDefault="00EA07F7" w:rsidP="007C524D">
            <w:pPr>
              <w:spacing w:before="120" w:after="120"/>
              <w:rPr>
                <w:rFonts w:ascii="Arial" w:hAnsi="Arial" w:cs="Arial"/>
                <w:sz w:val="20"/>
                <w:szCs w:val="20"/>
              </w:rPr>
            </w:pPr>
          </w:p>
        </w:tc>
      </w:tr>
    </w:tbl>
    <w:p w14:paraId="522DC6DB" w14:textId="77777777" w:rsidR="00AE5A94" w:rsidRDefault="00AE5A94" w:rsidP="00797233">
      <w:pPr>
        <w:spacing w:after="0" w:line="240" w:lineRule="auto"/>
        <w:rPr>
          <w:rFonts w:ascii="Arial" w:hAnsi="Arial" w:cs="Arial"/>
          <w:sz w:val="20"/>
          <w:szCs w:val="20"/>
        </w:rPr>
      </w:pPr>
    </w:p>
    <w:p w14:paraId="4132AC5B" w14:textId="77777777" w:rsidR="00AE5A94" w:rsidRDefault="00AE5A94" w:rsidP="00797233">
      <w:pPr>
        <w:spacing w:after="0" w:line="240" w:lineRule="auto"/>
        <w:rPr>
          <w:rFonts w:ascii="Arial" w:hAnsi="Arial" w:cs="Arial"/>
          <w:sz w:val="20"/>
          <w:szCs w:val="20"/>
        </w:rPr>
      </w:pPr>
    </w:p>
    <w:p w14:paraId="500AEF02" w14:textId="77777777" w:rsidR="00AE5A94" w:rsidRDefault="00AE5A94">
      <w:pPr>
        <w:rPr>
          <w:rFonts w:ascii="Arial" w:hAnsi="Arial" w:cs="Arial"/>
          <w:sz w:val="20"/>
          <w:szCs w:val="20"/>
        </w:rPr>
      </w:pPr>
      <w:r>
        <w:rPr>
          <w:rFonts w:ascii="Arial" w:hAnsi="Arial" w:cs="Arial"/>
          <w:sz w:val="20"/>
          <w:szCs w:val="20"/>
        </w:rPr>
        <w:br w:type="page"/>
      </w:r>
    </w:p>
    <w:tbl>
      <w:tblPr>
        <w:tblW w:w="14265" w:type="dxa"/>
        <w:tblInd w:w="18" w:type="dxa"/>
        <w:tblBorders>
          <w:bottom w:val="single" w:sz="4" w:space="0" w:color="auto"/>
        </w:tblBorders>
        <w:tblLayout w:type="fixed"/>
        <w:tblLook w:val="0000" w:firstRow="0" w:lastRow="0" w:firstColumn="0" w:lastColumn="0" w:noHBand="0" w:noVBand="0"/>
      </w:tblPr>
      <w:tblGrid>
        <w:gridCol w:w="3492"/>
        <w:gridCol w:w="9214"/>
        <w:gridCol w:w="1559"/>
      </w:tblGrid>
      <w:tr w:rsidR="00AE5A94" w:rsidRPr="00800F83" w14:paraId="5902DFC2" w14:textId="77777777" w:rsidTr="00CA518E">
        <w:trPr>
          <w:cantSplit/>
          <w:trHeight w:hRule="exact" w:val="1139"/>
        </w:trPr>
        <w:tc>
          <w:tcPr>
            <w:tcW w:w="3492" w:type="dxa"/>
          </w:tcPr>
          <w:p w14:paraId="4E7FF24C" w14:textId="77777777" w:rsidR="00AE5A94" w:rsidRPr="00800F83" w:rsidRDefault="00FC6832" w:rsidP="00FC6832">
            <w:pPr>
              <w:spacing w:after="0" w:line="240" w:lineRule="auto"/>
              <w:rPr>
                <w:rFonts w:ascii="Arial" w:hAnsi="Arial" w:cs="Arial"/>
                <w:i/>
                <w:iCs/>
                <w:sz w:val="12"/>
              </w:rPr>
            </w:pPr>
            <w:r>
              <w:rPr>
                <w:rFonts w:ascii="Arial" w:hAnsi="Arial" w:cs="Arial"/>
                <w:i/>
                <w:iCs/>
                <w:noProof/>
                <w:sz w:val="12"/>
                <w:lang w:val="is-IS" w:eastAsia="is-IS"/>
              </w:rPr>
              <w:lastRenderedPageBreak/>
              <w:drawing>
                <wp:inline distT="0" distB="0" distL="0" distR="0" wp14:anchorId="11F8882D" wp14:editId="068CF40D">
                  <wp:extent cx="2073275" cy="669925"/>
                  <wp:effectExtent l="0" t="0" r="3175" b="0"/>
                  <wp:docPr id="5" name="Picture 5" descr="C:\Users\astrosfr\Desktop\breytt eyðublöð\SGSlogo isl.ens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trosfr\Desktop\breytt eyðublöð\SGSlogo isl.ensk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3275" cy="669925"/>
                          </a:xfrm>
                          <a:prstGeom prst="rect">
                            <a:avLst/>
                          </a:prstGeom>
                          <a:noFill/>
                          <a:ln>
                            <a:noFill/>
                          </a:ln>
                        </pic:spPr>
                      </pic:pic>
                    </a:graphicData>
                  </a:graphic>
                </wp:inline>
              </w:drawing>
            </w:r>
          </w:p>
        </w:tc>
        <w:tc>
          <w:tcPr>
            <w:tcW w:w="9214" w:type="dxa"/>
            <w:vAlign w:val="center"/>
          </w:tcPr>
          <w:p w14:paraId="1D7F2DE5" w14:textId="77777777" w:rsidR="00AE5A94" w:rsidRPr="00800F83" w:rsidRDefault="00AE5A94" w:rsidP="00CA518E">
            <w:pPr>
              <w:pStyle w:val="Header"/>
              <w:tabs>
                <w:tab w:val="clear" w:pos="4153"/>
                <w:tab w:val="clear" w:pos="8306"/>
              </w:tabs>
              <w:jc w:val="center"/>
              <w:rPr>
                <w:rFonts w:ascii="Arial" w:hAnsi="Arial" w:cs="Arial"/>
                <w:b/>
                <w:sz w:val="28"/>
                <w:szCs w:val="28"/>
              </w:rPr>
            </w:pPr>
            <w:r>
              <w:rPr>
                <w:rFonts w:ascii="Arial" w:hAnsi="Arial" w:cs="Arial"/>
                <w:b/>
                <w:sz w:val="28"/>
              </w:rPr>
              <w:t xml:space="preserve">Annex I to </w:t>
            </w:r>
            <w:r w:rsidRPr="00800F83">
              <w:rPr>
                <w:rFonts w:ascii="Arial" w:hAnsi="Arial" w:cs="Arial"/>
                <w:b/>
                <w:sz w:val="28"/>
              </w:rPr>
              <w:t xml:space="preserve">EASA </w:t>
            </w:r>
            <w:r>
              <w:rPr>
                <w:rFonts w:ascii="Arial" w:hAnsi="Arial" w:cs="Arial"/>
                <w:b/>
                <w:sz w:val="28"/>
              </w:rPr>
              <w:t>Part-147</w:t>
            </w:r>
            <w:r w:rsidRPr="00800F83">
              <w:rPr>
                <w:rFonts w:ascii="Arial" w:hAnsi="Arial" w:cs="Arial"/>
                <w:b/>
                <w:sz w:val="28"/>
              </w:rPr>
              <w:t xml:space="preserve"> </w:t>
            </w:r>
            <w:r>
              <w:rPr>
                <w:rFonts w:ascii="Arial" w:hAnsi="Arial" w:cs="Arial"/>
                <w:b/>
                <w:sz w:val="28"/>
              </w:rPr>
              <w:t>MTO</w:t>
            </w:r>
            <w:r w:rsidRPr="00800F83">
              <w:rPr>
                <w:rFonts w:ascii="Arial" w:hAnsi="Arial" w:cs="Arial"/>
                <w:b/>
                <w:sz w:val="28"/>
              </w:rPr>
              <w:t>E CHEC</w:t>
            </w:r>
            <w:r w:rsidRPr="00800F83">
              <w:rPr>
                <w:rFonts w:ascii="Arial" w:hAnsi="Arial" w:cs="Arial"/>
                <w:b/>
                <w:sz w:val="28"/>
                <w:szCs w:val="28"/>
              </w:rPr>
              <w:t>KLIST</w:t>
            </w:r>
          </w:p>
        </w:tc>
        <w:tc>
          <w:tcPr>
            <w:tcW w:w="1559" w:type="dxa"/>
            <w:vAlign w:val="center"/>
          </w:tcPr>
          <w:p w14:paraId="33106D54" w14:textId="77777777" w:rsidR="00AE5A94" w:rsidRPr="00800F83" w:rsidRDefault="00AE5A94" w:rsidP="00CA518E">
            <w:pPr>
              <w:pStyle w:val="Header"/>
              <w:tabs>
                <w:tab w:val="clear" w:pos="4153"/>
                <w:tab w:val="clear" w:pos="8306"/>
              </w:tabs>
              <w:rPr>
                <w:rFonts w:ascii="Arial" w:hAnsi="Arial" w:cs="Arial"/>
                <w:b/>
                <w:sz w:val="12"/>
              </w:rPr>
            </w:pPr>
          </w:p>
          <w:p w14:paraId="183EFFC4" w14:textId="77777777" w:rsidR="00AE5A94" w:rsidRPr="00800F83" w:rsidRDefault="00AE5A94" w:rsidP="00CA518E">
            <w:pPr>
              <w:pStyle w:val="Header"/>
              <w:tabs>
                <w:tab w:val="clear" w:pos="4153"/>
                <w:tab w:val="clear" w:pos="8306"/>
              </w:tabs>
              <w:rPr>
                <w:rFonts w:ascii="Arial" w:hAnsi="Arial" w:cs="Arial"/>
                <w:b/>
                <w:sz w:val="12"/>
              </w:rPr>
            </w:pPr>
          </w:p>
          <w:p w14:paraId="43E6CA49" w14:textId="77777777" w:rsidR="00AE5A94" w:rsidRPr="00800F83" w:rsidRDefault="00AE5A94" w:rsidP="00CA518E">
            <w:pPr>
              <w:pStyle w:val="Header"/>
              <w:tabs>
                <w:tab w:val="clear" w:pos="4153"/>
                <w:tab w:val="clear" w:pos="8306"/>
              </w:tabs>
              <w:rPr>
                <w:rFonts w:ascii="Arial" w:hAnsi="Arial" w:cs="Arial"/>
                <w:b/>
                <w:sz w:val="12"/>
              </w:rPr>
            </w:pPr>
            <w:r w:rsidRPr="00800F83">
              <w:rPr>
                <w:rFonts w:ascii="Arial" w:hAnsi="Arial" w:cs="Arial"/>
                <w:b/>
                <w:sz w:val="12"/>
              </w:rPr>
              <w:t>LHD-24</w:t>
            </w:r>
            <w:r>
              <w:rPr>
                <w:rFonts w:ascii="Arial" w:hAnsi="Arial" w:cs="Arial"/>
                <w:b/>
                <w:sz w:val="12"/>
              </w:rPr>
              <w:t>2</w:t>
            </w:r>
          </w:p>
          <w:p w14:paraId="07EB2252" w14:textId="453A2AEF" w:rsidR="00AE5A94" w:rsidRPr="00800F83" w:rsidRDefault="00AE5A94" w:rsidP="00CA518E">
            <w:pPr>
              <w:pStyle w:val="Header"/>
              <w:tabs>
                <w:tab w:val="clear" w:pos="4153"/>
                <w:tab w:val="clear" w:pos="8306"/>
              </w:tabs>
              <w:rPr>
                <w:rFonts w:ascii="Arial" w:hAnsi="Arial" w:cs="Arial"/>
                <w:b/>
                <w:sz w:val="12"/>
              </w:rPr>
            </w:pPr>
            <w:r w:rsidRPr="00800F83">
              <w:rPr>
                <w:rFonts w:ascii="Arial" w:hAnsi="Arial" w:cs="Arial"/>
                <w:b/>
                <w:sz w:val="12"/>
              </w:rPr>
              <w:t xml:space="preserve">Dags. </w:t>
            </w:r>
            <w:r w:rsidR="00CC15F1">
              <w:rPr>
                <w:rFonts w:ascii="Arial" w:hAnsi="Arial" w:cs="Arial"/>
                <w:b/>
                <w:sz w:val="12"/>
              </w:rPr>
              <w:t>01</w:t>
            </w:r>
            <w:r w:rsidR="00706B12">
              <w:rPr>
                <w:rFonts w:ascii="Arial" w:hAnsi="Arial" w:cs="Arial"/>
                <w:b/>
                <w:sz w:val="12"/>
              </w:rPr>
              <w:t>.06</w:t>
            </w:r>
            <w:r w:rsidR="00CC15F1">
              <w:rPr>
                <w:rFonts w:ascii="Arial" w:hAnsi="Arial" w:cs="Arial"/>
                <w:b/>
                <w:sz w:val="12"/>
              </w:rPr>
              <w:t>.2020</w:t>
            </w:r>
          </w:p>
          <w:p w14:paraId="6290686C" w14:textId="77777777" w:rsidR="00AE5A94" w:rsidRPr="00800F83" w:rsidRDefault="00AE5A94" w:rsidP="00CA518E">
            <w:pPr>
              <w:pStyle w:val="Header"/>
              <w:tabs>
                <w:tab w:val="clear" w:pos="4153"/>
                <w:tab w:val="clear" w:pos="8306"/>
              </w:tabs>
              <w:rPr>
                <w:rFonts w:ascii="Arial" w:hAnsi="Arial" w:cs="Arial"/>
                <w:b/>
                <w:sz w:val="12"/>
              </w:rPr>
            </w:pPr>
          </w:p>
        </w:tc>
      </w:tr>
    </w:tbl>
    <w:p w14:paraId="5E4EFE3A" w14:textId="77777777" w:rsidR="00AE5A94" w:rsidRDefault="00AE5A94" w:rsidP="00797233">
      <w:pPr>
        <w:spacing w:after="0" w:line="240" w:lineRule="auto"/>
        <w:rPr>
          <w:rFonts w:ascii="Arial" w:hAnsi="Arial" w:cs="Arial"/>
          <w:sz w:val="20"/>
          <w:szCs w:val="20"/>
        </w:rPr>
      </w:pPr>
    </w:p>
    <w:p w14:paraId="177BCE5D" w14:textId="77777777" w:rsidR="00AE5A94" w:rsidRDefault="00AE5A94" w:rsidP="00797233">
      <w:pPr>
        <w:spacing w:after="0" w:line="240" w:lineRule="auto"/>
        <w:rPr>
          <w:rFonts w:ascii="Arial" w:hAnsi="Arial" w:cs="Arial"/>
          <w:sz w:val="20"/>
          <w:szCs w:val="20"/>
        </w:rPr>
      </w:pPr>
    </w:p>
    <w:p w14:paraId="03A890B8" w14:textId="77777777" w:rsidR="00AE5A94" w:rsidRDefault="00AE5A94" w:rsidP="00797233">
      <w:pPr>
        <w:spacing w:after="0" w:line="240" w:lineRule="auto"/>
        <w:rPr>
          <w:rFonts w:ascii="Arial" w:hAnsi="Arial" w:cs="Arial"/>
          <w:sz w:val="20"/>
          <w:szCs w:val="20"/>
        </w:rPr>
      </w:pPr>
    </w:p>
    <w:p w14:paraId="74C48888" w14:textId="77777777" w:rsidR="00AE5A94" w:rsidRDefault="00AE5A94" w:rsidP="00797233">
      <w:pPr>
        <w:spacing w:after="0" w:line="240" w:lineRule="auto"/>
        <w:rPr>
          <w:rFonts w:ascii="Arial" w:hAnsi="Arial" w:cs="Arial"/>
          <w:sz w:val="20"/>
          <w:szCs w:val="20"/>
        </w:rPr>
      </w:pPr>
    </w:p>
    <w:p w14:paraId="32B6B142" w14:textId="77777777" w:rsidR="00AE5A94" w:rsidRDefault="00AE5A94" w:rsidP="00797233">
      <w:pPr>
        <w:spacing w:after="0" w:line="240" w:lineRule="auto"/>
        <w:rPr>
          <w:rFonts w:ascii="Arial" w:hAnsi="Arial" w:cs="Arial"/>
          <w:sz w:val="20"/>
          <w:szCs w:val="20"/>
        </w:rPr>
      </w:pPr>
    </w:p>
    <w:p w14:paraId="25BB0187" w14:textId="77777777" w:rsidR="00AE5A94" w:rsidRPr="00CE602A" w:rsidRDefault="00AE5A94" w:rsidP="00CE602A">
      <w:pPr>
        <w:spacing w:after="0" w:line="240" w:lineRule="auto"/>
        <w:jc w:val="center"/>
        <w:rPr>
          <w:rFonts w:ascii="Arial" w:hAnsi="Arial" w:cs="Arial"/>
          <w:b/>
          <w:sz w:val="40"/>
          <w:szCs w:val="40"/>
        </w:rPr>
      </w:pPr>
      <w:r w:rsidRPr="00CE602A">
        <w:rPr>
          <w:rFonts w:ascii="Arial" w:hAnsi="Arial" w:cs="Arial"/>
          <w:b/>
          <w:sz w:val="40"/>
          <w:szCs w:val="40"/>
        </w:rPr>
        <w:t>Annex 1</w:t>
      </w:r>
    </w:p>
    <w:p w14:paraId="123655A3" w14:textId="77777777" w:rsidR="00AE5A94" w:rsidRPr="00CE602A" w:rsidRDefault="00AE5A94" w:rsidP="00CE602A">
      <w:pPr>
        <w:spacing w:after="0" w:line="240" w:lineRule="auto"/>
        <w:jc w:val="center"/>
        <w:rPr>
          <w:rFonts w:ascii="Arial" w:hAnsi="Arial" w:cs="Arial"/>
          <w:b/>
          <w:sz w:val="40"/>
          <w:szCs w:val="40"/>
        </w:rPr>
      </w:pPr>
    </w:p>
    <w:p w14:paraId="49800D87" w14:textId="77777777" w:rsidR="00AE5A94" w:rsidRPr="00CE602A" w:rsidRDefault="00AE5A94" w:rsidP="00CE602A">
      <w:pPr>
        <w:spacing w:after="0" w:line="240" w:lineRule="auto"/>
        <w:jc w:val="center"/>
        <w:rPr>
          <w:rFonts w:ascii="Arial" w:hAnsi="Arial" w:cs="Arial"/>
          <w:b/>
          <w:sz w:val="40"/>
          <w:szCs w:val="40"/>
        </w:rPr>
      </w:pPr>
    </w:p>
    <w:p w14:paraId="5093E08A" w14:textId="77777777" w:rsidR="00AE5A94" w:rsidRPr="00CE602A" w:rsidRDefault="00AE5A94" w:rsidP="00CE602A">
      <w:pPr>
        <w:spacing w:after="0" w:line="240" w:lineRule="auto"/>
        <w:jc w:val="center"/>
        <w:rPr>
          <w:rFonts w:ascii="Arial" w:hAnsi="Arial" w:cs="Arial"/>
          <w:b/>
          <w:sz w:val="40"/>
          <w:szCs w:val="40"/>
        </w:rPr>
      </w:pPr>
    </w:p>
    <w:p w14:paraId="5419E892" w14:textId="77777777" w:rsidR="00AE5A94" w:rsidRPr="00CE602A" w:rsidRDefault="00AE5A94" w:rsidP="00CE602A">
      <w:pPr>
        <w:spacing w:after="0" w:line="240" w:lineRule="auto"/>
        <w:jc w:val="center"/>
        <w:rPr>
          <w:rFonts w:ascii="Arial" w:hAnsi="Arial" w:cs="Arial"/>
          <w:b/>
          <w:sz w:val="28"/>
          <w:szCs w:val="28"/>
        </w:rPr>
      </w:pPr>
      <w:r w:rsidRPr="00CE602A">
        <w:rPr>
          <w:rFonts w:ascii="Arial" w:hAnsi="Arial" w:cs="Arial"/>
          <w:b/>
          <w:sz w:val="28"/>
          <w:szCs w:val="28"/>
        </w:rPr>
        <w:t>Experience &amp; Qualifications</w:t>
      </w:r>
    </w:p>
    <w:p w14:paraId="00FC0C19" w14:textId="77777777" w:rsidR="00AE5A94" w:rsidRPr="00CE602A" w:rsidRDefault="00AE5A94" w:rsidP="00CE602A">
      <w:pPr>
        <w:spacing w:after="0" w:line="240" w:lineRule="auto"/>
        <w:jc w:val="center"/>
        <w:rPr>
          <w:rFonts w:ascii="Arial" w:hAnsi="Arial" w:cs="Arial"/>
          <w:b/>
          <w:sz w:val="28"/>
          <w:szCs w:val="28"/>
        </w:rPr>
      </w:pPr>
    </w:p>
    <w:p w14:paraId="6068D380" w14:textId="77777777" w:rsidR="00AE5A94" w:rsidRPr="00CE602A" w:rsidRDefault="00FF2D2F" w:rsidP="00CE602A">
      <w:pPr>
        <w:spacing w:after="0" w:line="240" w:lineRule="auto"/>
        <w:jc w:val="center"/>
        <w:rPr>
          <w:rFonts w:ascii="Arial" w:hAnsi="Arial" w:cs="Arial"/>
          <w:b/>
          <w:sz w:val="28"/>
          <w:szCs w:val="28"/>
        </w:rPr>
      </w:pPr>
      <w:r w:rsidRPr="00CE602A">
        <w:rPr>
          <w:rFonts w:ascii="Arial" w:hAnsi="Arial" w:cs="Arial"/>
          <w:b/>
          <w:sz w:val="28"/>
          <w:szCs w:val="28"/>
        </w:rPr>
        <w:t>Of</w:t>
      </w:r>
    </w:p>
    <w:p w14:paraId="3086CD17" w14:textId="77777777" w:rsidR="00AE5A94" w:rsidRPr="00CE602A" w:rsidRDefault="00AE5A94" w:rsidP="00CE602A">
      <w:pPr>
        <w:spacing w:after="0" w:line="240" w:lineRule="auto"/>
        <w:jc w:val="center"/>
        <w:rPr>
          <w:rFonts w:ascii="Arial" w:hAnsi="Arial" w:cs="Arial"/>
          <w:b/>
          <w:sz w:val="28"/>
          <w:szCs w:val="28"/>
        </w:rPr>
      </w:pPr>
    </w:p>
    <w:p w14:paraId="3E76A666" w14:textId="77777777" w:rsidR="00AE5A94" w:rsidRDefault="00AE5A94" w:rsidP="00CE602A">
      <w:pPr>
        <w:spacing w:after="0" w:line="240" w:lineRule="auto"/>
        <w:jc w:val="center"/>
        <w:rPr>
          <w:rFonts w:ascii="Arial" w:hAnsi="Arial" w:cs="Arial"/>
          <w:b/>
          <w:sz w:val="28"/>
          <w:szCs w:val="28"/>
        </w:rPr>
      </w:pPr>
      <w:r w:rsidRPr="00CE602A">
        <w:rPr>
          <w:rFonts w:ascii="Arial" w:hAnsi="Arial" w:cs="Arial"/>
          <w:b/>
          <w:sz w:val="28"/>
          <w:szCs w:val="28"/>
        </w:rPr>
        <w:t>Instructors, Knowledge Examiners &amp; Practical Assessors</w:t>
      </w:r>
    </w:p>
    <w:p w14:paraId="68DA75FD" w14:textId="77777777" w:rsidR="00AE5A94" w:rsidRDefault="00AE5A94" w:rsidP="00CE602A">
      <w:pPr>
        <w:spacing w:after="0" w:line="240" w:lineRule="auto"/>
        <w:jc w:val="center"/>
        <w:rPr>
          <w:rFonts w:ascii="Arial" w:hAnsi="Arial" w:cs="Arial"/>
          <w:b/>
          <w:sz w:val="28"/>
          <w:szCs w:val="28"/>
        </w:rPr>
      </w:pPr>
    </w:p>
    <w:p w14:paraId="1FED4A12" w14:textId="77777777" w:rsidR="00AE5A94" w:rsidRDefault="00AE5A94" w:rsidP="00CE602A">
      <w:pPr>
        <w:spacing w:after="0" w:line="240" w:lineRule="auto"/>
        <w:jc w:val="center"/>
        <w:rPr>
          <w:rFonts w:ascii="Arial" w:hAnsi="Arial" w:cs="Arial"/>
          <w:b/>
          <w:sz w:val="28"/>
          <w:szCs w:val="28"/>
        </w:rPr>
      </w:pPr>
    </w:p>
    <w:p w14:paraId="6D3F623D" w14:textId="77777777" w:rsidR="00AE5A94" w:rsidRDefault="00AE5A94" w:rsidP="00CE602A">
      <w:pPr>
        <w:spacing w:after="0" w:line="240" w:lineRule="auto"/>
        <w:jc w:val="center"/>
        <w:rPr>
          <w:rFonts w:ascii="Arial" w:hAnsi="Arial" w:cs="Arial"/>
          <w:b/>
          <w:sz w:val="28"/>
          <w:szCs w:val="28"/>
        </w:rPr>
      </w:pPr>
    </w:p>
    <w:p w14:paraId="33A8A5DD" w14:textId="77777777" w:rsidR="00AE5A94" w:rsidRDefault="00AE5A94" w:rsidP="00CE602A">
      <w:pPr>
        <w:spacing w:after="0" w:line="240" w:lineRule="auto"/>
        <w:jc w:val="center"/>
        <w:rPr>
          <w:rFonts w:ascii="Arial" w:hAnsi="Arial" w:cs="Arial"/>
          <w:b/>
          <w:sz w:val="28"/>
          <w:szCs w:val="28"/>
        </w:rPr>
      </w:pPr>
    </w:p>
    <w:p w14:paraId="67EFD1BF" w14:textId="77777777" w:rsidR="00AE5A94" w:rsidRDefault="00AE5A94" w:rsidP="00CE602A">
      <w:pPr>
        <w:spacing w:after="0" w:line="240" w:lineRule="auto"/>
        <w:jc w:val="center"/>
        <w:rPr>
          <w:rFonts w:ascii="Arial" w:hAnsi="Arial" w:cs="Arial"/>
          <w:b/>
          <w:sz w:val="28"/>
          <w:szCs w:val="28"/>
        </w:rPr>
      </w:pPr>
    </w:p>
    <w:p w14:paraId="764E6AA5" w14:textId="77777777" w:rsidR="00AE5A94" w:rsidRDefault="00AE5A94" w:rsidP="00CE602A">
      <w:pPr>
        <w:spacing w:after="0" w:line="240" w:lineRule="auto"/>
        <w:jc w:val="center"/>
        <w:rPr>
          <w:rFonts w:ascii="Arial" w:hAnsi="Arial" w:cs="Arial"/>
          <w:b/>
          <w:sz w:val="28"/>
          <w:szCs w:val="28"/>
        </w:rPr>
      </w:pPr>
    </w:p>
    <w:p w14:paraId="395E291D" w14:textId="77777777" w:rsidR="00AE5A94" w:rsidRDefault="00AE5A94" w:rsidP="00CE602A">
      <w:pPr>
        <w:spacing w:after="0" w:line="240" w:lineRule="auto"/>
        <w:jc w:val="center"/>
        <w:rPr>
          <w:rFonts w:ascii="Arial" w:hAnsi="Arial" w:cs="Arial"/>
          <w:b/>
          <w:sz w:val="28"/>
          <w:szCs w:val="28"/>
        </w:rPr>
      </w:pPr>
    </w:p>
    <w:p w14:paraId="6C5C0A09" w14:textId="77777777" w:rsidR="00AE5A94" w:rsidRDefault="00AE5A94" w:rsidP="00CE602A">
      <w:pPr>
        <w:spacing w:after="0" w:line="240" w:lineRule="auto"/>
        <w:jc w:val="center"/>
        <w:rPr>
          <w:rFonts w:ascii="Arial" w:hAnsi="Arial" w:cs="Arial"/>
          <w:b/>
          <w:sz w:val="28"/>
          <w:szCs w:val="28"/>
        </w:rPr>
      </w:pPr>
    </w:p>
    <w:p w14:paraId="21F9E692" w14:textId="77777777" w:rsidR="00AE5A94" w:rsidRDefault="00AE5A94" w:rsidP="00CE602A">
      <w:pPr>
        <w:spacing w:after="0" w:line="240" w:lineRule="auto"/>
        <w:jc w:val="center"/>
        <w:rPr>
          <w:rFonts w:ascii="Arial" w:hAnsi="Arial" w:cs="Arial"/>
          <w:b/>
          <w:sz w:val="28"/>
          <w:szCs w:val="28"/>
        </w:rPr>
      </w:pPr>
    </w:p>
    <w:p w14:paraId="0B0F26B7" w14:textId="77777777" w:rsidR="00AE5A94" w:rsidRDefault="00AE5A94" w:rsidP="00CE602A">
      <w:pPr>
        <w:spacing w:after="0" w:line="240" w:lineRule="auto"/>
        <w:jc w:val="center"/>
        <w:rPr>
          <w:rFonts w:ascii="Arial" w:hAnsi="Arial" w:cs="Arial"/>
          <w:b/>
          <w:sz w:val="28"/>
          <w:szCs w:val="28"/>
        </w:rPr>
      </w:pPr>
    </w:p>
    <w:p w14:paraId="5F4CEC62" w14:textId="77777777" w:rsidR="00AE5A94" w:rsidRDefault="00AE5A94" w:rsidP="00CE602A">
      <w:pPr>
        <w:spacing w:after="0" w:line="240" w:lineRule="auto"/>
        <w:jc w:val="center"/>
        <w:rPr>
          <w:rFonts w:ascii="Arial" w:hAnsi="Arial" w:cs="Arial"/>
          <w:b/>
          <w:sz w:val="28"/>
          <w:szCs w:val="28"/>
        </w:rPr>
      </w:pPr>
    </w:p>
    <w:p w14:paraId="25154465" w14:textId="77777777" w:rsidR="00AE5A94" w:rsidRDefault="00AE5A94" w:rsidP="00CE602A">
      <w:pPr>
        <w:spacing w:after="0" w:line="240" w:lineRule="auto"/>
        <w:jc w:val="center"/>
        <w:rPr>
          <w:rFonts w:ascii="Arial" w:hAnsi="Arial" w:cs="Arial"/>
          <w:b/>
          <w:sz w:val="28"/>
          <w:szCs w:val="28"/>
        </w:rPr>
      </w:pPr>
    </w:p>
    <w:p w14:paraId="3BED9389" w14:textId="77777777" w:rsidR="00AE5A94" w:rsidRDefault="00AE5A94">
      <w:pPr>
        <w:rPr>
          <w:rFonts w:ascii="Arial" w:hAnsi="Arial" w:cs="Arial"/>
          <w:b/>
          <w:sz w:val="28"/>
          <w:szCs w:val="28"/>
        </w:rPr>
      </w:pPr>
      <w:r>
        <w:rPr>
          <w:rFonts w:ascii="Arial" w:hAnsi="Arial" w:cs="Arial"/>
          <w:b/>
          <w:sz w:val="28"/>
          <w:szCs w:val="28"/>
        </w:rPr>
        <w:br w:type="page"/>
      </w:r>
    </w:p>
    <w:tbl>
      <w:tblPr>
        <w:tblW w:w="14265" w:type="dxa"/>
        <w:tblInd w:w="18" w:type="dxa"/>
        <w:tblBorders>
          <w:bottom w:val="single" w:sz="4" w:space="0" w:color="auto"/>
        </w:tblBorders>
        <w:tblLayout w:type="fixed"/>
        <w:tblLook w:val="0000" w:firstRow="0" w:lastRow="0" w:firstColumn="0" w:lastColumn="0" w:noHBand="0" w:noVBand="0"/>
      </w:tblPr>
      <w:tblGrid>
        <w:gridCol w:w="3492"/>
        <w:gridCol w:w="9214"/>
        <w:gridCol w:w="1559"/>
      </w:tblGrid>
      <w:tr w:rsidR="00AE5A94" w:rsidRPr="009A3D16" w14:paraId="2E57E5F0" w14:textId="77777777" w:rsidTr="00CA518E">
        <w:trPr>
          <w:cantSplit/>
          <w:trHeight w:hRule="exact" w:val="1139"/>
        </w:trPr>
        <w:tc>
          <w:tcPr>
            <w:tcW w:w="3492" w:type="dxa"/>
          </w:tcPr>
          <w:p w14:paraId="2441B521" w14:textId="77777777" w:rsidR="00AE5A94" w:rsidRPr="009A3D16" w:rsidRDefault="00FC6832" w:rsidP="00FC6832">
            <w:pPr>
              <w:spacing w:after="0" w:line="240" w:lineRule="auto"/>
              <w:rPr>
                <w:rFonts w:ascii="Arial" w:hAnsi="Arial" w:cs="Arial"/>
                <w:i/>
                <w:iCs/>
                <w:sz w:val="12"/>
              </w:rPr>
            </w:pPr>
            <w:r w:rsidRPr="009A3D16">
              <w:rPr>
                <w:rFonts w:ascii="Arial" w:hAnsi="Arial" w:cs="Arial"/>
                <w:i/>
                <w:iCs/>
                <w:noProof/>
                <w:sz w:val="12"/>
                <w:lang w:val="is-IS" w:eastAsia="is-IS"/>
              </w:rPr>
              <w:lastRenderedPageBreak/>
              <w:drawing>
                <wp:inline distT="0" distB="0" distL="0" distR="0" wp14:anchorId="687B580F" wp14:editId="5EEE2046">
                  <wp:extent cx="2073275" cy="669925"/>
                  <wp:effectExtent l="0" t="0" r="3175" b="0"/>
                  <wp:docPr id="6" name="Picture 6" descr="C:\Users\astrosfr\Desktop\breytt eyðublöð\SGSlogo isl.ens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trosfr\Desktop\breytt eyðublöð\SGSlogo isl.ensk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3275" cy="669925"/>
                          </a:xfrm>
                          <a:prstGeom prst="rect">
                            <a:avLst/>
                          </a:prstGeom>
                          <a:noFill/>
                          <a:ln>
                            <a:noFill/>
                          </a:ln>
                        </pic:spPr>
                      </pic:pic>
                    </a:graphicData>
                  </a:graphic>
                </wp:inline>
              </w:drawing>
            </w:r>
          </w:p>
        </w:tc>
        <w:tc>
          <w:tcPr>
            <w:tcW w:w="9214" w:type="dxa"/>
            <w:vAlign w:val="center"/>
          </w:tcPr>
          <w:p w14:paraId="07CE7BF9" w14:textId="77777777" w:rsidR="00AE5A94" w:rsidRPr="009A3D16" w:rsidRDefault="00AE5A94" w:rsidP="00CA518E">
            <w:pPr>
              <w:pStyle w:val="Header"/>
              <w:tabs>
                <w:tab w:val="clear" w:pos="4153"/>
                <w:tab w:val="clear" w:pos="8306"/>
              </w:tabs>
              <w:jc w:val="center"/>
              <w:rPr>
                <w:rFonts w:ascii="Arial" w:hAnsi="Arial" w:cs="Arial"/>
                <w:b/>
                <w:sz w:val="28"/>
                <w:szCs w:val="28"/>
              </w:rPr>
            </w:pPr>
            <w:r w:rsidRPr="009A3D16">
              <w:rPr>
                <w:rFonts w:ascii="Arial" w:hAnsi="Arial" w:cs="Arial"/>
                <w:b/>
                <w:sz w:val="28"/>
              </w:rPr>
              <w:t>Annex I to EASA Part-147 MTOE CHEC</w:t>
            </w:r>
            <w:r w:rsidRPr="009A3D16">
              <w:rPr>
                <w:rFonts w:ascii="Arial" w:hAnsi="Arial" w:cs="Arial"/>
                <w:b/>
                <w:sz w:val="28"/>
                <w:szCs w:val="28"/>
              </w:rPr>
              <w:t>KLIST</w:t>
            </w:r>
          </w:p>
        </w:tc>
        <w:tc>
          <w:tcPr>
            <w:tcW w:w="1559" w:type="dxa"/>
            <w:vAlign w:val="center"/>
          </w:tcPr>
          <w:p w14:paraId="1776AFCA" w14:textId="77777777" w:rsidR="00AE5A94" w:rsidRPr="009A3D16" w:rsidRDefault="00AE5A94" w:rsidP="00CA518E">
            <w:pPr>
              <w:pStyle w:val="Header"/>
              <w:tabs>
                <w:tab w:val="clear" w:pos="4153"/>
                <w:tab w:val="clear" w:pos="8306"/>
              </w:tabs>
              <w:rPr>
                <w:rFonts w:ascii="Arial" w:hAnsi="Arial" w:cs="Arial"/>
                <w:b/>
                <w:sz w:val="12"/>
              </w:rPr>
            </w:pPr>
          </w:p>
          <w:p w14:paraId="3F4291EE" w14:textId="77777777" w:rsidR="00AE5A94" w:rsidRPr="009A3D16" w:rsidRDefault="00AE5A94" w:rsidP="00CA518E">
            <w:pPr>
              <w:pStyle w:val="Header"/>
              <w:tabs>
                <w:tab w:val="clear" w:pos="4153"/>
                <w:tab w:val="clear" w:pos="8306"/>
              </w:tabs>
              <w:rPr>
                <w:rFonts w:ascii="Arial" w:hAnsi="Arial" w:cs="Arial"/>
                <w:b/>
                <w:sz w:val="12"/>
              </w:rPr>
            </w:pPr>
          </w:p>
          <w:p w14:paraId="77E51E1D" w14:textId="77777777" w:rsidR="00AE5A94" w:rsidRPr="009A3D16" w:rsidRDefault="00AE5A94" w:rsidP="00CA518E">
            <w:pPr>
              <w:pStyle w:val="Header"/>
              <w:tabs>
                <w:tab w:val="clear" w:pos="4153"/>
                <w:tab w:val="clear" w:pos="8306"/>
              </w:tabs>
              <w:rPr>
                <w:rFonts w:ascii="Arial" w:hAnsi="Arial" w:cs="Arial"/>
                <w:b/>
                <w:sz w:val="12"/>
              </w:rPr>
            </w:pPr>
            <w:r w:rsidRPr="009A3D16">
              <w:rPr>
                <w:rFonts w:ascii="Arial" w:hAnsi="Arial" w:cs="Arial"/>
                <w:b/>
                <w:sz w:val="12"/>
              </w:rPr>
              <w:t>LHD-242</w:t>
            </w:r>
          </w:p>
          <w:p w14:paraId="2BC149C1" w14:textId="01EC3EE8" w:rsidR="00AE5A94" w:rsidRPr="009A3D16" w:rsidRDefault="00CC15F1" w:rsidP="00CA518E">
            <w:pPr>
              <w:pStyle w:val="Header"/>
              <w:tabs>
                <w:tab w:val="clear" w:pos="4153"/>
                <w:tab w:val="clear" w:pos="8306"/>
              </w:tabs>
              <w:rPr>
                <w:rFonts w:ascii="Arial" w:hAnsi="Arial" w:cs="Arial"/>
                <w:b/>
                <w:sz w:val="12"/>
              </w:rPr>
            </w:pPr>
            <w:r>
              <w:rPr>
                <w:rFonts w:ascii="Arial" w:hAnsi="Arial" w:cs="Arial"/>
                <w:b/>
                <w:sz w:val="12"/>
              </w:rPr>
              <w:t>Dags. 01</w:t>
            </w:r>
            <w:r w:rsidR="00706B12">
              <w:rPr>
                <w:rFonts w:ascii="Arial" w:hAnsi="Arial" w:cs="Arial"/>
                <w:b/>
                <w:sz w:val="12"/>
              </w:rPr>
              <w:t>.06</w:t>
            </w:r>
            <w:r>
              <w:rPr>
                <w:rFonts w:ascii="Arial" w:hAnsi="Arial" w:cs="Arial"/>
                <w:b/>
                <w:sz w:val="12"/>
              </w:rPr>
              <w:t>.2020</w:t>
            </w:r>
          </w:p>
          <w:p w14:paraId="31373779" w14:textId="77777777" w:rsidR="00AE5A94" w:rsidRPr="009A3D16" w:rsidRDefault="00AE5A94" w:rsidP="00CA518E">
            <w:pPr>
              <w:pStyle w:val="Header"/>
              <w:tabs>
                <w:tab w:val="clear" w:pos="4153"/>
                <w:tab w:val="clear" w:pos="8306"/>
              </w:tabs>
              <w:rPr>
                <w:rFonts w:ascii="Arial" w:hAnsi="Arial" w:cs="Arial"/>
                <w:b/>
                <w:sz w:val="12"/>
              </w:rPr>
            </w:pPr>
          </w:p>
        </w:tc>
      </w:tr>
    </w:tbl>
    <w:p w14:paraId="7D1CFEE0" w14:textId="77777777" w:rsidR="00AE5A94" w:rsidRPr="009A3D16" w:rsidRDefault="00AE5A94" w:rsidP="00AE5A94">
      <w:pPr>
        <w:spacing w:after="0" w:line="240" w:lineRule="auto"/>
        <w:rPr>
          <w:rFonts w:ascii="Arial" w:hAnsi="Arial" w:cs="Arial"/>
          <w:b/>
          <w:sz w:val="28"/>
          <w:szCs w:val="28"/>
        </w:rPr>
      </w:pPr>
    </w:p>
    <w:p w14:paraId="5C6ADDA5" w14:textId="77777777" w:rsidR="00AE5A94" w:rsidRPr="00B902BF" w:rsidRDefault="00AE5A94" w:rsidP="00AE5A94">
      <w:pPr>
        <w:rPr>
          <w:rFonts w:ascii="Arial" w:hAnsi="Arial" w:cs="Arial"/>
          <w:b/>
          <w:sz w:val="20"/>
        </w:rPr>
      </w:pPr>
      <w:r w:rsidRPr="00B902BF">
        <w:rPr>
          <w:rFonts w:ascii="Arial" w:hAnsi="Arial" w:cs="Arial"/>
          <w:b/>
          <w:sz w:val="20"/>
        </w:rPr>
        <w:t>Introduction</w:t>
      </w:r>
    </w:p>
    <w:p w14:paraId="0AC5EFF7" w14:textId="77777777" w:rsidR="00AE5A94" w:rsidRPr="00B902BF" w:rsidRDefault="00AE5A94" w:rsidP="00AE5A94">
      <w:pPr>
        <w:rPr>
          <w:rFonts w:ascii="Arial" w:hAnsi="Arial" w:cs="Arial"/>
          <w:sz w:val="20"/>
        </w:rPr>
      </w:pPr>
      <w:r w:rsidRPr="00B902BF">
        <w:rPr>
          <w:rFonts w:ascii="Arial" w:hAnsi="Arial" w:cs="Arial"/>
          <w:sz w:val="20"/>
        </w:rPr>
        <w:t>Part 147.A.105 Personnel requirements quotes: „(f) The experience and qualifications of instructors, knowledge examiners and practical assessors shall be established in accordance with criteria published or in accordance with a procedure and to a standard agreed by the Competent Authority.“  The purpose of this Appendix I is to establish the criteria applicable to instructors, examiners and assessors exercising their activity in Part 147 Maintenanc</w:t>
      </w:r>
      <w:r w:rsidR="00CE602A" w:rsidRPr="00B902BF">
        <w:rPr>
          <w:rFonts w:ascii="Arial" w:hAnsi="Arial" w:cs="Arial"/>
          <w:sz w:val="20"/>
        </w:rPr>
        <w:t>e</w:t>
      </w:r>
      <w:r w:rsidRPr="00B902BF">
        <w:rPr>
          <w:rFonts w:ascii="Arial" w:hAnsi="Arial" w:cs="Arial"/>
          <w:sz w:val="20"/>
        </w:rPr>
        <w:t xml:space="preserve"> Trainin</w:t>
      </w:r>
      <w:r w:rsidR="00631761" w:rsidRPr="00B902BF">
        <w:rPr>
          <w:rFonts w:ascii="Arial" w:hAnsi="Arial" w:cs="Arial"/>
          <w:sz w:val="20"/>
        </w:rPr>
        <w:t>g Organisations approved by the Icelandic Transport Authority (ICETRA)</w:t>
      </w:r>
      <w:r w:rsidRPr="00B902BF">
        <w:rPr>
          <w:rFonts w:ascii="Arial" w:hAnsi="Arial" w:cs="Arial"/>
          <w:sz w:val="20"/>
        </w:rPr>
        <w:t>.</w:t>
      </w:r>
      <w:r w:rsidR="00084704" w:rsidRPr="00B902BF">
        <w:rPr>
          <w:rFonts w:ascii="Arial" w:hAnsi="Arial" w:cs="Arial"/>
          <w:sz w:val="20"/>
        </w:rPr>
        <w:t xml:space="preserve">  </w:t>
      </w:r>
    </w:p>
    <w:p w14:paraId="66939538" w14:textId="77777777" w:rsidR="00AE5A94" w:rsidRPr="00B902BF" w:rsidRDefault="00AE5A94" w:rsidP="00AE5A94">
      <w:pPr>
        <w:rPr>
          <w:rFonts w:ascii="Arial" w:hAnsi="Arial" w:cs="Arial"/>
          <w:sz w:val="20"/>
        </w:rPr>
      </w:pPr>
      <w:r w:rsidRPr="00B902BF">
        <w:rPr>
          <w:rFonts w:ascii="Arial" w:hAnsi="Arial" w:cs="Arial"/>
          <w:sz w:val="20"/>
        </w:rPr>
        <w:t>These apply to concerned staff of the Maintenance Training Organisation approved under Part 147, as well as to any instructors, examiners and assessors sub-contracted by the approved organization.</w:t>
      </w:r>
    </w:p>
    <w:p w14:paraId="46D071EA" w14:textId="77777777" w:rsidR="00AE5A94" w:rsidRPr="00B902BF" w:rsidRDefault="00084704" w:rsidP="00AE5A94">
      <w:pPr>
        <w:rPr>
          <w:rFonts w:ascii="Arial" w:hAnsi="Arial" w:cs="Arial"/>
          <w:sz w:val="20"/>
        </w:rPr>
      </w:pPr>
      <w:r w:rsidRPr="00B902BF">
        <w:rPr>
          <w:rFonts w:ascii="Arial" w:hAnsi="Arial" w:cs="Arial"/>
          <w:sz w:val="20"/>
        </w:rPr>
        <w:t>The tables in this Appendix provide minimum standard and crite</w:t>
      </w:r>
      <w:r w:rsidR="00631761" w:rsidRPr="00B902BF">
        <w:rPr>
          <w:rFonts w:ascii="Arial" w:hAnsi="Arial" w:cs="Arial"/>
          <w:sz w:val="20"/>
        </w:rPr>
        <w:t>ria established</w:t>
      </w:r>
      <w:r w:rsidRPr="00B902BF">
        <w:rPr>
          <w:rFonts w:ascii="Arial" w:hAnsi="Arial" w:cs="Arial"/>
          <w:sz w:val="20"/>
        </w:rPr>
        <w:t xml:space="preserve"> by </w:t>
      </w:r>
      <w:r w:rsidR="00631761" w:rsidRPr="00B902BF">
        <w:rPr>
          <w:rFonts w:ascii="Arial" w:hAnsi="Arial" w:cs="Arial"/>
          <w:sz w:val="20"/>
        </w:rPr>
        <w:t xml:space="preserve">ICETRA </w:t>
      </w:r>
      <w:r w:rsidRPr="00B902BF">
        <w:rPr>
          <w:rFonts w:ascii="Arial" w:hAnsi="Arial" w:cs="Arial"/>
          <w:sz w:val="20"/>
        </w:rPr>
        <w:t xml:space="preserve">for instructors, examiners and assessors in Part 147 organisations approved by </w:t>
      </w:r>
      <w:r w:rsidR="00631761" w:rsidRPr="00B902BF">
        <w:rPr>
          <w:rFonts w:ascii="Arial" w:hAnsi="Arial" w:cs="Arial"/>
          <w:sz w:val="20"/>
        </w:rPr>
        <w:t>ICETRA</w:t>
      </w:r>
      <w:r w:rsidRPr="00B902BF">
        <w:rPr>
          <w:rFonts w:ascii="Arial" w:hAnsi="Arial" w:cs="Arial"/>
          <w:sz w:val="20"/>
        </w:rPr>
        <w:t xml:space="preserve">.  Other means of demonstrating the competency may be accepted by </w:t>
      </w:r>
      <w:r w:rsidR="00631761" w:rsidRPr="00B902BF">
        <w:rPr>
          <w:rFonts w:ascii="Arial" w:hAnsi="Arial" w:cs="Arial"/>
          <w:sz w:val="20"/>
        </w:rPr>
        <w:t>ICETRA</w:t>
      </w:r>
      <w:r w:rsidRPr="00B902BF">
        <w:rPr>
          <w:rFonts w:ascii="Arial" w:hAnsi="Arial" w:cs="Arial"/>
          <w:sz w:val="20"/>
        </w:rPr>
        <w:t xml:space="preserve"> provided these guarantee and equivalent level of confidence in the actual competency of the candidates.</w:t>
      </w:r>
    </w:p>
    <w:tbl>
      <w:tblPr>
        <w:tblStyle w:val="TableGrid"/>
        <w:tblW w:w="0" w:type="auto"/>
        <w:tblLook w:val="04A0" w:firstRow="1" w:lastRow="0" w:firstColumn="1" w:lastColumn="0" w:noHBand="0" w:noVBand="1"/>
      </w:tblPr>
      <w:tblGrid>
        <w:gridCol w:w="1099"/>
        <w:gridCol w:w="3348"/>
        <w:gridCol w:w="9545"/>
      </w:tblGrid>
      <w:tr w:rsidR="00084704" w:rsidRPr="00B902BF" w14:paraId="65896471" w14:textId="77777777" w:rsidTr="007F7D16">
        <w:trPr>
          <w:trHeight w:val="461"/>
        </w:trPr>
        <w:tc>
          <w:tcPr>
            <w:tcW w:w="14218" w:type="dxa"/>
            <w:gridSpan w:val="3"/>
            <w:vAlign w:val="center"/>
          </w:tcPr>
          <w:p w14:paraId="45AEFF6A" w14:textId="77777777" w:rsidR="00084704" w:rsidRPr="00B902BF" w:rsidRDefault="00084704" w:rsidP="007F7D16">
            <w:pPr>
              <w:spacing w:line="276" w:lineRule="auto"/>
              <w:rPr>
                <w:rFonts w:ascii="Arial" w:hAnsi="Arial" w:cs="Arial"/>
                <w:b/>
                <w:sz w:val="20"/>
                <w:szCs w:val="24"/>
              </w:rPr>
            </w:pPr>
            <w:r w:rsidRPr="00B902BF">
              <w:rPr>
                <w:rFonts w:ascii="Arial" w:hAnsi="Arial" w:cs="Arial"/>
                <w:b/>
                <w:sz w:val="20"/>
                <w:szCs w:val="24"/>
              </w:rPr>
              <w:t>Basic Training</w:t>
            </w:r>
          </w:p>
        </w:tc>
      </w:tr>
      <w:tr w:rsidR="00CE602A" w:rsidRPr="00B902BF" w14:paraId="62365C09" w14:textId="77777777" w:rsidTr="00CE602A">
        <w:tc>
          <w:tcPr>
            <w:tcW w:w="1107" w:type="dxa"/>
          </w:tcPr>
          <w:p w14:paraId="62DF2235" w14:textId="77777777" w:rsidR="00CE602A" w:rsidRPr="00B902BF" w:rsidRDefault="00CE602A" w:rsidP="007F7D16">
            <w:pPr>
              <w:spacing w:before="10" w:after="10"/>
              <w:rPr>
                <w:rFonts w:ascii="Arial" w:hAnsi="Arial" w:cs="Arial"/>
                <w:sz w:val="20"/>
              </w:rPr>
            </w:pPr>
            <w:r w:rsidRPr="00B902BF">
              <w:rPr>
                <w:rFonts w:ascii="Arial" w:hAnsi="Arial" w:cs="Arial"/>
                <w:sz w:val="20"/>
              </w:rPr>
              <w:t>Table 1 a</w:t>
            </w:r>
          </w:p>
        </w:tc>
        <w:tc>
          <w:tcPr>
            <w:tcW w:w="3396" w:type="dxa"/>
          </w:tcPr>
          <w:p w14:paraId="25303F52" w14:textId="77777777" w:rsidR="00CE602A" w:rsidRPr="00B902BF" w:rsidRDefault="00CE602A" w:rsidP="007F7D16">
            <w:pPr>
              <w:spacing w:before="10" w:after="10"/>
              <w:rPr>
                <w:rFonts w:ascii="Arial" w:hAnsi="Arial" w:cs="Arial"/>
                <w:sz w:val="20"/>
              </w:rPr>
            </w:pPr>
            <w:r w:rsidRPr="00B902BF">
              <w:rPr>
                <w:rFonts w:ascii="Arial" w:hAnsi="Arial" w:cs="Arial"/>
                <w:sz w:val="20"/>
              </w:rPr>
              <w:t>Modules 1,2,3,4</w:t>
            </w:r>
          </w:p>
        </w:tc>
        <w:tc>
          <w:tcPr>
            <w:tcW w:w="9715" w:type="dxa"/>
            <w:vMerge w:val="restart"/>
          </w:tcPr>
          <w:p w14:paraId="46F9EE20" w14:textId="77777777" w:rsidR="00CE602A" w:rsidRPr="00B902BF" w:rsidRDefault="00CE602A" w:rsidP="007F7D16">
            <w:pPr>
              <w:spacing w:before="10" w:after="10"/>
              <w:rPr>
                <w:rFonts w:ascii="Arial" w:hAnsi="Arial" w:cs="Arial"/>
                <w:sz w:val="20"/>
              </w:rPr>
            </w:pPr>
            <w:r w:rsidRPr="00B902BF">
              <w:rPr>
                <w:rFonts w:ascii="Arial" w:hAnsi="Arial" w:cs="Arial"/>
                <w:sz w:val="20"/>
              </w:rPr>
              <w:t>Basic Training Theoret</w:t>
            </w:r>
            <w:r w:rsidR="006646AA">
              <w:rPr>
                <w:rFonts w:ascii="Arial" w:hAnsi="Arial" w:cs="Arial"/>
                <w:sz w:val="20"/>
              </w:rPr>
              <w:t xml:space="preserve">ical </w:t>
            </w:r>
            <w:r w:rsidR="002B4A8C">
              <w:rPr>
                <w:rFonts w:ascii="Arial" w:hAnsi="Arial" w:cs="Arial"/>
                <w:sz w:val="20"/>
              </w:rPr>
              <w:t>Element</w:t>
            </w:r>
            <w:r w:rsidRPr="00B902BF">
              <w:rPr>
                <w:rFonts w:ascii="Arial" w:hAnsi="Arial" w:cs="Arial"/>
                <w:sz w:val="20"/>
              </w:rPr>
              <w:t xml:space="preserve"> Instructors</w:t>
            </w:r>
          </w:p>
          <w:p w14:paraId="7D312A72" w14:textId="77777777" w:rsidR="00CE602A" w:rsidRPr="00B902BF" w:rsidRDefault="00CE602A" w:rsidP="007F7D16">
            <w:pPr>
              <w:spacing w:before="10" w:after="10"/>
              <w:rPr>
                <w:rFonts w:ascii="Arial" w:hAnsi="Arial" w:cs="Arial"/>
                <w:sz w:val="20"/>
              </w:rPr>
            </w:pPr>
          </w:p>
        </w:tc>
      </w:tr>
      <w:tr w:rsidR="00CE602A" w:rsidRPr="00B902BF" w14:paraId="4C5CABF1" w14:textId="77777777" w:rsidTr="00CE602A">
        <w:tc>
          <w:tcPr>
            <w:tcW w:w="1107" w:type="dxa"/>
          </w:tcPr>
          <w:p w14:paraId="5A75B297" w14:textId="77777777" w:rsidR="00CE602A" w:rsidRPr="00B902BF" w:rsidRDefault="00CE602A" w:rsidP="007F7D16">
            <w:pPr>
              <w:spacing w:before="10" w:after="10"/>
              <w:rPr>
                <w:rFonts w:ascii="Arial" w:hAnsi="Arial" w:cs="Arial"/>
                <w:sz w:val="20"/>
              </w:rPr>
            </w:pPr>
            <w:r w:rsidRPr="00B902BF">
              <w:rPr>
                <w:rFonts w:ascii="Arial" w:hAnsi="Arial" w:cs="Arial"/>
                <w:sz w:val="20"/>
              </w:rPr>
              <w:t>Table 1 b</w:t>
            </w:r>
          </w:p>
        </w:tc>
        <w:tc>
          <w:tcPr>
            <w:tcW w:w="3396" w:type="dxa"/>
          </w:tcPr>
          <w:p w14:paraId="70512537" w14:textId="77777777" w:rsidR="00CE602A" w:rsidRPr="00B902BF" w:rsidRDefault="00CE602A" w:rsidP="007F7D16">
            <w:pPr>
              <w:spacing w:before="10" w:after="10"/>
              <w:rPr>
                <w:rFonts w:ascii="Arial" w:hAnsi="Arial" w:cs="Arial"/>
                <w:sz w:val="20"/>
              </w:rPr>
            </w:pPr>
            <w:r w:rsidRPr="00B902BF">
              <w:rPr>
                <w:rFonts w:ascii="Arial" w:hAnsi="Arial" w:cs="Arial"/>
                <w:sz w:val="20"/>
              </w:rPr>
              <w:t>Modules 5,6,8</w:t>
            </w:r>
          </w:p>
        </w:tc>
        <w:tc>
          <w:tcPr>
            <w:tcW w:w="9715" w:type="dxa"/>
            <w:vMerge/>
          </w:tcPr>
          <w:p w14:paraId="740DB16E" w14:textId="77777777" w:rsidR="00CE602A" w:rsidRPr="00B902BF" w:rsidRDefault="00CE602A" w:rsidP="007F7D16">
            <w:pPr>
              <w:spacing w:before="10" w:after="10"/>
              <w:rPr>
                <w:rFonts w:ascii="Arial" w:hAnsi="Arial" w:cs="Arial"/>
                <w:sz w:val="20"/>
              </w:rPr>
            </w:pPr>
          </w:p>
        </w:tc>
      </w:tr>
      <w:tr w:rsidR="00CE602A" w:rsidRPr="00B902BF" w14:paraId="6188A648" w14:textId="77777777" w:rsidTr="00CE602A">
        <w:tc>
          <w:tcPr>
            <w:tcW w:w="1107" w:type="dxa"/>
          </w:tcPr>
          <w:p w14:paraId="1A3D1472" w14:textId="77777777" w:rsidR="00CE602A" w:rsidRPr="00B902BF" w:rsidRDefault="00CE602A" w:rsidP="007F7D16">
            <w:pPr>
              <w:spacing w:before="10" w:after="10"/>
              <w:rPr>
                <w:rFonts w:ascii="Arial" w:hAnsi="Arial" w:cs="Arial"/>
                <w:sz w:val="20"/>
              </w:rPr>
            </w:pPr>
            <w:r w:rsidRPr="00B902BF">
              <w:rPr>
                <w:rFonts w:ascii="Arial" w:hAnsi="Arial" w:cs="Arial"/>
                <w:sz w:val="20"/>
              </w:rPr>
              <w:t>Table 1 c</w:t>
            </w:r>
          </w:p>
        </w:tc>
        <w:tc>
          <w:tcPr>
            <w:tcW w:w="3396" w:type="dxa"/>
          </w:tcPr>
          <w:p w14:paraId="34460F5D" w14:textId="77777777" w:rsidR="00CE602A" w:rsidRPr="00B902BF" w:rsidRDefault="00CE602A" w:rsidP="007F7D16">
            <w:pPr>
              <w:spacing w:before="10" w:after="10"/>
              <w:rPr>
                <w:rFonts w:ascii="Arial" w:hAnsi="Arial" w:cs="Arial"/>
                <w:sz w:val="20"/>
              </w:rPr>
            </w:pPr>
            <w:r w:rsidRPr="00B902BF">
              <w:rPr>
                <w:rFonts w:ascii="Arial" w:hAnsi="Arial" w:cs="Arial"/>
                <w:sz w:val="20"/>
              </w:rPr>
              <w:t>Module 7</w:t>
            </w:r>
          </w:p>
        </w:tc>
        <w:tc>
          <w:tcPr>
            <w:tcW w:w="9715" w:type="dxa"/>
            <w:vMerge/>
          </w:tcPr>
          <w:p w14:paraId="7EC8343B" w14:textId="77777777" w:rsidR="00CE602A" w:rsidRPr="00B902BF" w:rsidRDefault="00CE602A" w:rsidP="007F7D16">
            <w:pPr>
              <w:spacing w:before="10" w:after="10"/>
              <w:rPr>
                <w:rFonts w:ascii="Arial" w:hAnsi="Arial" w:cs="Arial"/>
                <w:sz w:val="20"/>
              </w:rPr>
            </w:pPr>
          </w:p>
        </w:tc>
      </w:tr>
      <w:tr w:rsidR="00CE602A" w:rsidRPr="00B902BF" w14:paraId="77DCF003" w14:textId="77777777" w:rsidTr="00CE602A">
        <w:tc>
          <w:tcPr>
            <w:tcW w:w="1107" w:type="dxa"/>
          </w:tcPr>
          <w:p w14:paraId="525FF2E5" w14:textId="77777777" w:rsidR="00CE602A" w:rsidRPr="00B902BF" w:rsidRDefault="00CE602A" w:rsidP="007F7D16">
            <w:pPr>
              <w:spacing w:before="10" w:after="10"/>
              <w:rPr>
                <w:rFonts w:ascii="Arial" w:hAnsi="Arial" w:cs="Arial"/>
                <w:sz w:val="20"/>
              </w:rPr>
            </w:pPr>
            <w:r w:rsidRPr="00B902BF">
              <w:rPr>
                <w:rFonts w:ascii="Arial" w:hAnsi="Arial" w:cs="Arial"/>
                <w:sz w:val="20"/>
              </w:rPr>
              <w:t>Table 1 d</w:t>
            </w:r>
          </w:p>
        </w:tc>
        <w:tc>
          <w:tcPr>
            <w:tcW w:w="3396" w:type="dxa"/>
          </w:tcPr>
          <w:p w14:paraId="45F613C2" w14:textId="77777777" w:rsidR="00CE602A" w:rsidRPr="00B902BF" w:rsidRDefault="00CE602A" w:rsidP="007F7D16">
            <w:pPr>
              <w:spacing w:before="10" w:after="10"/>
              <w:rPr>
                <w:rFonts w:ascii="Arial" w:hAnsi="Arial" w:cs="Arial"/>
                <w:sz w:val="20"/>
              </w:rPr>
            </w:pPr>
            <w:r w:rsidRPr="00B902BF">
              <w:rPr>
                <w:rFonts w:ascii="Arial" w:hAnsi="Arial" w:cs="Arial"/>
                <w:sz w:val="20"/>
              </w:rPr>
              <w:t>Module 9</w:t>
            </w:r>
          </w:p>
        </w:tc>
        <w:tc>
          <w:tcPr>
            <w:tcW w:w="9715" w:type="dxa"/>
            <w:vMerge/>
          </w:tcPr>
          <w:p w14:paraId="0C60C7C8" w14:textId="77777777" w:rsidR="00CE602A" w:rsidRPr="00B902BF" w:rsidRDefault="00CE602A" w:rsidP="007F7D16">
            <w:pPr>
              <w:spacing w:before="10" w:after="10"/>
              <w:rPr>
                <w:rFonts w:ascii="Arial" w:hAnsi="Arial" w:cs="Arial"/>
                <w:sz w:val="20"/>
              </w:rPr>
            </w:pPr>
          </w:p>
        </w:tc>
      </w:tr>
      <w:tr w:rsidR="00CE602A" w:rsidRPr="00B902BF" w14:paraId="01021D2B" w14:textId="77777777" w:rsidTr="00CE602A">
        <w:tc>
          <w:tcPr>
            <w:tcW w:w="1107" w:type="dxa"/>
          </w:tcPr>
          <w:p w14:paraId="71F0914F" w14:textId="77777777" w:rsidR="00CE602A" w:rsidRPr="00B902BF" w:rsidRDefault="00CE602A" w:rsidP="007F7D16">
            <w:pPr>
              <w:spacing w:before="10" w:after="10"/>
              <w:rPr>
                <w:rFonts w:ascii="Arial" w:hAnsi="Arial" w:cs="Arial"/>
                <w:sz w:val="20"/>
              </w:rPr>
            </w:pPr>
            <w:r w:rsidRPr="00B902BF">
              <w:rPr>
                <w:rFonts w:ascii="Arial" w:hAnsi="Arial" w:cs="Arial"/>
                <w:sz w:val="20"/>
              </w:rPr>
              <w:t>Table 1 e</w:t>
            </w:r>
          </w:p>
        </w:tc>
        <w:tc>
          <w:tcPr>
            <w:tcW w:w="3396" w:type="dxa"/>
          </w:tcPr>
          <w:p w14:paraId="35036508" w14:textId="77777777" w:rsidR="00CE602A" w:rsidRPr="00B902BF" w:rsidRDefault="00CE602A" w:rsidP="007F7D16">
            <w:pPr>
              <w:spacing w:before="10" w:after="10"/>
              <w:rPr>
                <w:rFonts w:ascii="Arial" w:hAnsi="Arial" w:cs="Arial"/>
                <w:sz w:val="20"/>
              </w:rPr>
            </w:pPr>
            <w:r w:rsidRPr="00B902BF">
              <w:rPr>
                <w:rFonts w:ascii="Arial" w:hAnsi="Arial" w:cs="Arial"/>
                <w:sz w:val="20"/>
              </w:rPr>
              <w:t>Module 10</w:t>
            </w:r>
          </w:p>
        </w:tc>
        <w:tc>
          <w:tcPr>
            <w:tcW w:w="9715" w:type="dxa"/>
            <w:vMerge/>
          </w:tcPr>
          <w:p w14:paraId="5E47BBF2" w14:textId="77777777" w:rsidR="00CE602A" w:rsidRPr="00B902BF" w:rsidRDefault="00CE602A" w:rsidP="007F7D16">
            <w:pPr>
              <w:spacing w:before="10" w:after="10"/>
              <w:rPr>
                <w:rFonts w:ascii="Arial" w:hAnsi="Arial" w:cs="Arial"/>
                <w:sz w:val="20"/>
              </w:rPr>
            </w:pPr>
          </w:p>
        </w:tc>
      </w:tr>
      <w:tr w:rsidR="00CE602A" w:rsidRPr="00B902BF" w14:paraId="0412694B" w14:textId="77777777" w:rsidTr="00CE602A">
        <w:tc>
          <w:tcPr>
            <w:tcW w:w="1107" w:type="dxa"/>
          </w:tcPr>
          <w:p w14:paraId="49259D76" w14:textId="77777777" w:rsidR="00CE602A" w:rsidRPr="00B902BF" w:rsidRDefault="00CE602A" w:rsidP="007F7D16">
            <w:pPr>
              <w:spacing w:before="10" w:after="10"/>
              <w:rPr>
                <w:rFonts w:ascii="Arial" w:hAnsi="Arial" w:cs="Arial"/>
                <w:sz w:val="20"/>
              </w:rPr>
            </w:pPr>
            <w:r w:rsidRPr="00B902BF">
              <w:rPr>
                <w:rFonts w:ascii="Arial" w:hAnsi="Arial" w:cs="Arial"/>
                <w:sz w:val="20"/>
              </w:rPr>
              <w:t>Table 1 f</w:t>
            </w:r>
          </w:p>
        </w:tc>
        <w:tc>
          <w:tcPr>
            <w:tcW w:w="3396" w:type="dxa"/>
          </w:tcPr>
          <w:p w14:paraId="4316A377" w14:textId="77777777" w:rsidR="00CE602A" w:rsidRPr="00B902BF" w:rsidRDefault="00CE602A" w:rsidP="007F7D16">
            <w:pPr>
              <w:spacing w:before="10" w:after="10"/>
              <w:rPr>
                <w:rFonts w:ascii="Arial" w:hAnsi="Arial" w:cs="Arial"/>
                <w:sz w:val="20"/>
              </w:rPr>
            </w:pPr>
            <w:r w:rsidRPr="00B902BF">
              <w:rPr>
                <w:rFonts w:ascii="Arial" w:hAnsi="Arial" w:cs="Arial"/>
                <w:sz w:val="20"/>
              </w:rPr>
              <w:t>Modules 11, 12, 13, 14, 15, 16, 17</w:t>
            </w:r>
          </w:p>
        </w:tc>
        <w:tc>
          <w:tcPr>
            <w:tcW w:w="9715" w:type="dxa"/>
            <w:vMerge/>
          </w:tcPr>
          <w:p w14:paraId="5689EB3D" w14:textId="77777777" w:rsidR="00CE602A" w:rsidRPr="00B902BF" w:rsidRDefault="00CE602A" w:rsidP="007F7D16">
            <w:pPr>
              <w:spacing w:before="10" w:after="10"/>
              <w:rPr>
                <w:rFonts w:ascii="Arial" w:hAnsi="Arial" w:cs="Arial"/>
                <w:sz w:val="20"/>
              </w:rPr>
            </w:pPr>
          </w:p>
        </w:tc>
      </w:tr>
      <w:tr w:rsidR="00084704" w:rsidRPr="00B902BF" w14:paraId="35C73437" w14:textId="77777777" w:rsidTr="00CE602A">
        <w:tc>
          <w:tcPr>
            <w:tcW w:w="1107" w:type="dxa"/>
          </w:tcPr>
          <w:p w14:paraId="515E0576" w14:textId="77777777" w:rsidR="00084704" w:rsidRPr="00B902BF" w:rsidRDefault="00084704" w:rsidP="007F7D16">
            <w:pPr>
              <w:spacing w:before="10" w:after="10"/>
              <w:rPr>
                <w:rFonts w:ascii="Arial" w:hAnsi="Arial" w:cs="Arial"/>
                <w:sz w:val="20"/>
              </w:rPr>
            </w:pPr>
            <w:r w:rsidRPr="00B902BF">
              <w:rPr>
                <w:rFonts w:ascii="Arial" w:hAnsi="Arial" w:cs="Arial"/>
                <w:sz w:val="20"/>
              </w:rPr>
              <w:t>Table 2</w:t>
            </w:r>
          </w:p>
        </w:tc>
        <w:tc>
          <w:tcPr>
            <w:tcW w:w="3396" w:type="dxa"/>
          </w:tcPr>
          <w:p w14:paraId="1F0467F2" w14:textId="77777777" w:rsidR="00084704" w:rsidRPr="00B902BF" w:rsidRDefault="00084704" w:rsidP="007F7D16">
            <w:pPr>
              <w:spacing w:before="10" w:after="10"/>
              <w:rPr>
                <w:rFonts w:ascii="Arial" w:hAnsi="Arial" w:cs="Arial"/>
                <w:sz w:val="20"/>
              </w:rPr>
            </w:pPr>
          </w:p>
        </w:tc>
        <w:tc>
          <w:tcPr>
            <w:tcW w:w="9715" w:type="dxa"/>
          </w:tcPr>
          <w:p w14:paraId="07146DDC" w14:textId="77777777" w:rsidR="00084704" w:rsidRPr="00B902BF" w:rsidRDefault="00084704" w:rsidP="007F7D16">
            <w:pPr>
              <w:spacing w:before="10" w:after="10"/>
              <w:rPr>
                <w:rFonts w:ascii="Arial" w:hAnsi="Arial" w:cs="Arial"/>
                <w:sz w:val="20"/>
              </w:rPr>
            </w:pPr>
            <w:r w:rsidRPr="00B902BF">
              <w:rPr>
                <w:rFonts w:ascii="Arial" w:hAnsi="Arial" w:cs="Arial"/>
                <w:sz w:val="20"/>
              </w:rPr>
              <w:t>Basic Training Practical knowledge Instructors</w:t>
            </w:r>
          </w:p>
        </w:tc>
      </w:tr>
      <w:tr w:rsidR="00084704" w:rsidRPr="00B902BF" w14:paraId="6C927844" w14:textId="77777777" w:rsidTr="00CE602A">
        <w:tc>
          <w:tcPr>
            <w:tcW w:w="1107" w:type="dxa"/>
          </w:tcPr>
          <w:p w14:paraId="362AEAA9" w14:textId="77777777" w:rsidR="00084704" w:rsidRPr="00B902BF" w:rsidRDefault="00084704" w:rsidP="007F7D16">
            <w:pPr>
              <w:spacing w:before="10" w:after="10"/>
              <w:rPr>
                <w:rFonts w:ascii="Arial" w:hAnsi="Arial" w:cs="Arial"/>
                <w:sz w:val="20"/>
              </w:rPr>
            </w:pPr>
            <w:r w:rsidRPr="00B902BF">
              <w:rPr>
                <w:rFonts w:ascii="Arial" w:hAnsi="Arial" w:cs="Arial"/>
                <w:sz w:val="20"/>
              </w:rPr>
              <w:t>Table 3</w:t>
            </w:r>
          </w:p>
        </w:tc>
        <w:tc>
          <w:tcPr>
            <w:tcW w:w="3396" w:type="dxa"/>
          </w:tcPr>
          <w:p w14:paraId="27793694" w14:textId="77777777" w:rsidR="00084704" w:rsidRPr="00B902BF" w:rsidRDefault="00084704" w:rsidP="007F7D16">
            <w:pPr>
              <w:spacing w:before="10" w:after="10"/>
              <w:rPr>
                <w:rFonts w:ascii="Arial" w:hAnsi="Arial" w:cs="Arial"/>
                <w:sz w:val="20"/>
              </w:rPr>
            </w:pPr>
          </w:p>
        </w:tc>
        <w:tc>
          <w:tcPr>
            <w:tcW w:w="9715" w:type="dxa"/>
          </w:tcPr>
          <w:p w14:paraId="702F95CB" w14:textId="77777777" w:rsidR="00084704" w:rsidRPr="00B902BF" w:rsidRDefault="00084704" w:rsidP="007F7D16">
            <w:pPr>
              <w:spacing w:before="10" w:after="10"/>
              <w:rPr>
                <w:rFonts w:ascii="Arial" w:hAnsi="Arial" w:cs="Arial"/>
                <w:sz w:val="20"/>
              </w:rPr>
            </w:pPr>
            <w:r w:rsidRPr="00B902BF">
              <w:rPr>
                <w:rFonts w:ascii="Arial" w:hAnsi="Arial" w:cs="Arial"/>
                <w:sz w:val="20"/>
              </w:rPr>
              <w:t>Basic Training Theoretical knowledge Examiners</w:t>
            </w:r>
          </w:p>
        </w:tc>
      </w:tr>
      <w:tr w:rsidR="00084704" w:rsidRPr="00B902BF" w14:paraId="66B9AE55" w14:textId="77777777" w:rsidTr="00CE602A">
        <w:tc>
          <w:tcPr>
            <w:tcW w:w="1107" w:type="dxa"/>
          </w:tcPr>
          <w:p w14:paraId="4A1CBBB8" w14:textId="77777777" w:rsidR="00084704" w:rsidRPr="00B902BF" w:rsidRDefault="00084704" w:rsidP="007F7D16">
            <w:pPr>
              <w:spacing w:before="10" w:after="10"/>
              <w:rPr>
                <w:rFonts w:ascii="Arial" w:hAnsi="Arial" w:cs="Arial"/>
                <w:sz w:val="20"/>
              </w:rPr>
            </w:pPr>
            <w:r w:rsidRPr="00B902BF">
              <w:rPr>
                <w:rFonts w:ascii="Arial" w:hAnsi="Arial" w:cs="Arial"/>
                <w:sz w:val="20"/>
              </w:rPr>
              <w:t>Table 4</w:t>
            </w:r>
          </w:p>
        </w:tc>
        <w:tc>
          <w:tcPr>
            <w:tcW w:w="3396" w:type="dxa"/>
          </w:tcPr>
          <w:p w14:paraId="4B5A54CA" w14:textId="77777777" w:rsidR="00084704" w:rsidRPr="00B902BF" w:rsidRDefault="00084704" w:rsidP="007F7D16">
            <w:pPr>
              <w:spacing w:before="10" w:after="10"/>
              <w:rPr>
                <w:rFonts w:ascii="Arial" w:hAnsi="Arial" w:cs="Arial"/>
                <w:sz w:val="20"/>
              </w:rPr>
            </w:pPr>
          </w:p>
        </w:tc>
        <w:tc>
          <w:tcPr>
            <w:tcW w:w="9715" w:type="dxa"/>
          </w:tcPr>
          <w:p w14:paraId="6373A624" w14:textId="77777777" w:rsidR="00084704" w:rsidRPr="00B902BF" w:rsidRDefault="00084704" w:rsidP="007F7D16">
            <w:pPr>
              <w:spacing w:before="10" w:after="10"/>
              <w:rPr>
                <w:rFonts w:ascii="Arial" w:hAnsi="Arial" w:cs="Arial"/>
                <w:sz w:val="20"/>
              </w:rPr>
            </w:pPr>
            <w:r w:rsidRPr="00B902BF">
              <w:rPr>
                <w:rFonts w:ascii="Arial" w:hAnsi="Arial" w:cs="Arial"/>
                <w:sz w:val="20"/>
              </w:rPr>
              <w:t>Basic Training Practical knowledge Assessors</w:t>
            </w:r>
          </w:p>
        </w:tc>
      </w:tr>
      <w:tr w:rsidR="00084704" w:rsidRPr="00B902BF" w14:paraId="538F2B9F" w14:textId="77777777" w:rsidTr="007F7D16">
        <w:trPr>
          <w:trHeight w:val="487"/>
        </w:trPr>
        <w:tc>
          <w:tcPr>
            <w:tcW w:w="14218" w:type="dxa"/>
            <w:gridSpan w:val="3"/>
            <w:vAlign w:val="center"/>
          </w:tcPr>
          <w:p w14:paraId="7C61EB5C" w14:textId="77777777" w:rsidR="00084704" w:rsidRPr="00B902BF" w:rsidRDefault="00084704" w:rsidP="007F7D16">
            <w:pPr>
              <w:spacing w:line="276" w:lineRule="auto"/>
              <w:rPr>
                <w:rFonts w:ascii="Arial" w:hAnsi="Arial" w:cs="Arial"/>
                <w:b/>
                <w:sz w:val="20"/>
                <w:szCs w:val="24"/>
              </w:rPr>
            </w:pPr>
            <w:r w:rsidRPr="00B902BF">
              <w:rPr>
                <w:rFonts w:ascii="Arial" w:hAnsi="Arial" w:cs="Arial"/>
                <w:b/>
                <w:sz w:val="20"/>
                <w:szCs w:val="24"/>
              </w:rPr>
              <w:t>Type Training</w:t>
            </w:r>
          </w:p>
        </w:tc>
      </w:tr>
      <w:tr w:rsidR="00084704" w:rsidRPr="00B902BF" w14:paraId="61FAD049" w14:textId="77777777" w:rsidTr="00CE602A">
        <w:tc>
          <w:tcPr>
            <w:tcW w:w="1107" w:type="dxa"/>
          </w:tcPr>
          <w:p w14:paraId="36894EB3" w14:textId="77777777" w:rsidR="00084704" w:rsidRPr="00B902BF" w:rsidRDefault="00084704" w:rsidP="007F7D16">
            <w:pPr>
              <w:spacing w:before="10" w:after="10"/>
              <w:rPr>
                <w:rFonts w:ascii="Arial" w:hAnsi="Arial" w:cs="Arial"/>
                <w:sz w:val="20"/>
              </w:rPr>
            </w:pPr>
            <w:r w:rsidRPr="00B902BF">
              <w:rPr>
                <w:rFonts w:ascii="Arial" w:hAnsi="Arial" w:cs="Arial"/>
                <w:sz w:val="20"/>
              </w:rPr>
              <w:t>Table 5</w:t>
            </w:r>
          </w:p>
        </w:tc>
        <w:tc>
          <w:tcPr>
            <w:tcW w:w="3396" w:type="dxa"/>
          </w:tcPr>
          <w:p w14:paraId="4C9CFDFF" w14:textId="77777777" w:rsidR="00084704" w:rsidRPr="00B902BF" w:rsidRDefault="00084704" w:rsidP="007F7D16">
            <w:pPr>
              <w:spacing w:before="10" w:after="10"/>
              <w:rPr>
                <w:rFonts w:ascii="Arial" w:hAnsi="Arial" w:cs="Arial"/>
                <w:sz w:val="20"/>
              </w:rPr>
            </w:pPr>
          </w:p>
        </w:tc>
        <w:tc>
          <w:tcPr>
            <w:tcW w:w="9715" w:type="dxa"/>
          </w:tcPr>
          <w:p w14:paraId="3DC8F8BA" w14:textId="77777777" w:rsidR="00084704" w:rsidRPr="00B902BF" w:rsidRDefault="00084704" w:rsidP="007F7D16">
            <w:pPr>
              <w:spacing w:before="10" w:after="10"/>
              <w:rPr>
                <w:rFonts w:ascii="Arial" w:hAnsi="Arial" w:cs="Arial"/>
                <w:sz w:val="20"/>
              </w:rPr>
            </w:pPr>
            <w:r w:rsidRPr="00B902BF">
              <w:rPr>
                <w:rFonts w:ascii="Arial" w:hAnsi="Arial" w:cs="Arial"/>
                <w:sz w:val="20"/>
              </w:rPr>
              <w:t>Typ</w:t>
            </w:r>
            <w:r w:rsidR="006646AA">
              <w:rPr>
                <w:rFonts w:ascii="Arial" w:hAnsi="Arial" w:cs="Arial"/>
                <w:sz w:val="20"/>
              </w:rPr>
              <w:t>e Training Theoretical element</w:t>
            </w:r>
            <w:r w:rsidRPr="00B902BF">
              <w:rPr>
                <w:rFonts w:ascii="Arial" w:hAnsi="Arial" w:cs="Arial"/>
                <w:sz w:val="20"/>
              </w:rPr>
              <w:t xml:space="preserve"> </w:t>
            </w:r>
            <w:r w:rsidR="004D73B6" w:rsidRPr="004D73B6">
              <w:rPr>
                <w:rFonts w:ascii="Arial" w:hAnsi="Arial" w:cs="Arial"/>
                <w:sz w:val="20"/>
              </w:rPr>
              <w:t>Instructors</w:t>
            </w:r>
          </w:p>
        </w:tc>
      </w:tr>
      <w:tr w:rsidR="00084704" w:rsidRPr="00B902BF" w14:paraId="5E93A5A0" w14:textId="77777777" w:rsidTr="00CE602A">
        <w:tc>
          <w:tcPr>
            <w:tcW w:w="1107" w:type="dxa"/>
          </w:tcPr>
          <w:p w14:paraId="6E155CC1" w14:textId="77777777" w:rsidR="00084704" w:rsidRPr="00B902BF" w:rsidRDefault="00084704" w:rsidP="007F7D16">
            <w:pPr>
              <w:spacing w:before="10" w:after="10"/>
              <w:rPr>
                <w:rFonts w:ascii="Arial" w:hAnsi="Arial" w:cs="Arial"/>
                <w:sz w:val="20"/>
              </w:rPr>
            </w:pPr>
            <w:r w:rsidRPr="00B902BF">
              <w:rPr>
                <w:rFonts w:ascii="Arial" w:hAnsi="Arial" w:cs="Arial"/>
                <w:sz w:val="20"/>
              </w:rPr>
              <w:t>Table 6</w:t>
            </w:r>
          </w:p>
        </w:tc>
        <w:tc>
          <w:tcPr>
            <w:tcW w:w="3396" w:type="dxa"/>
          </w:tcPr>
          <w:p w14:paraId="449448F5" w14:textId="77777777" w:rsidR="00084704" w:rsidRPr="00B902BF" w:rsidRDefault="00084704" w:rsidP="007F7D16">
            <w:pPr>
              <w:spacing w:before="10" w:after="10"/>
              <w:rPr>
                <w:rFonts w:ascii="Arial" w:hAnsi="Arial" w:cs="Arial"/>
                <w:sz w:val="20"/>
              </w:rPr>
            </w:pPr>
          </w:p>
        </w:tc>
        <w:tc>
          <w:tcPr>
            <w:tcW w:w="9715" w:type="dxa"/>
          </w:tcPr>
          <w:p w14:paraId="07BFA7C3" w14:textId="77777777" w:rsidR="00084704" w:rsidRPr="00B902BF" w:rsidRDefault="00084704" w:rsidP="007F7D16">
            <w:pPr>
              <w:spacing w:before="10" w:after="10"/>
              <w:rPr>
                <w:rFonts w:ascii="Arial" w:hAnsi="Arial" w:cs="Arial"/>
                <w:sz w:val="20"/>
              </w:rPr>
            </w:pPr>
            <w:r w:rsidRPr="00B902BF">
              <w:rPr>
                <w:rFonts w:ascii="Arial" w:hAnsi="Arial" w:cs="Arial"/>
                <w:sz w:val="20"/>
              </w:rPr>
              <w:t>Type Training Practical knowledge Instructors</w:t>
            </w:r>
          </w:p>
        </w:tc>
      </w:tr>
      <w:tr w:rsidR="00084704" w:rsidRPr="00B902BF" w14:paraId="55551E4E" w14:textId="77777777" w:rsidTr="00CE602A">
        <w:tc>
          <w:tcPr>
            <w:tcW w:w="1107" w:type="dxa"/>
          </w:tcPr>
          <w:p w14:paraId="6145D765" w14:textId="77777777" w:rsidR="00084704" w:rsidRPr="00B902BF" w:rsidRDefault="00084704" w:rsidP="007F7D16">
            <w:pPr>
              <w:spacing w:before="10" w:after="10"/>
              <w:rPr>
                <w:rFonts w:ascii="Arial" w:hAnsi="Arial" w:cs="Arial"/>
                <w:sz w:val="20"/>
              </w:rPr>
            </w:pPr>
            <w:r w:rsidRPr="00B902BF">
              <w:rPr>
                <w:rFonts w:ascii="Arial" w:hAnsi="Arial" w:cs="Arial"/>
                <w:sz w:val="20"/>
              </w:rPr>
              <w:t>Table 7</w:t>
            </w:r>
          </w:p>
        </w:tc>
        <w:tc>
          <w:tcPr>
            <w:tcW w:w="3396" w:type="dxa"/>
          </w:tcPr>
          <w:p w14:paraId="4F652996" w14:textId="77777777" w:rsidR="00084704" w:rsidRPr="00B902BF" w:rsidRDefault="00084704" w:rsidP="007F7D16">
            <w:pPr>
              <w:spacing w:before="10" w:after="10"/>
              <w:rPr>
                <w:rFonts w:ascii="Arial" w:hAnsi="Arial" w:cs="Arial"/>
                <w:sz w:val="20"/>
              </w:rPr>
            </w:pPr>
          </w:p>
        </w:tc>
        <w:tc>
          <w:tcPr>
            <w:tcW w:w="9715" w:type="dxa"/>
          </w:tcPr>
          <w:p w14:paraId="76F94EE8" w14:textId="77777777" w:rsidR="00084704" w:rsidRPr="00B902BF" w:rsidRDefault="00084704" w:rsidP="007F7D16">
            <w:pPr>
              <w:spacing w:before="10" w:after="10"/>
              <w:rPr>
                <w:rFonts w:ascii="Arial" w:hAnsi="Arial" w:cs="Arial"/>
                <w:sz w:val="20"/>
              </w:rPr>
            </w:pPr>
            <w:r w:rsidRPr="00B902BF">
              <w:rPr>
                <w:rFonts w:ascii="Arial" w:hAnsi="Arial" w:cs="Arial"/>
                <w:sz w:val="20"/>
              </w:rPr>
              <w:t>Type Training Theoretical knowledge Examiners</w:t>
            </w:r>
          </w:p>
        </w:tc>
      </w:tr>
      <w:tr w:rsidR="00084704" w:rsidRPr="00B902BF" w14:paraId="0E9A5A29" w14:textId="77777777" w:rsidTr="00CE602A">
        <w:tc>
          <w:tcPr>
            <w:tcW w:w="1107" w:type="dxa"/>
          </w:tcPr>
          <w:p w14:paraId="3D787246" w14:textId="77777777" w:rsidR="00084704" w:rsidRPr="00B902BF" w:rsidRDefault="00084704" w:rsidP="007F7D16">
            <w:pPr>
              <w:spacing w:before="10" w:after="10"/>
              <w:rPr>
                <w:rFonts w:ascii="Arial" w:hAnsi="Arial" w:cs="Arial"/>
                <w:sz w:val="20"/>
              </w:rPr>
            </w:pPr>
            <w:r w:rsidRPr="00B902BF">
              <w:rPr>
                <w:rFonts w:ascii="Arial" w:hAnsi="Arial" w:cs="Arial"/>
                <w:sz w:val="20"/>
              </w:rPr>
              <w:t>Table 8</w:t>
            </w:r>
          </w:p>
        </w:tc>
        <w:tc>
          <w:tcPr>
            <w:tcW w:w="3396" w:type="dxa"/>
          </w:tcPr>
          <w:p w14:paraId="50C4BC66" w14:textId="77777777" w:rsidR="00084704" w:rsidRPr="00B902BF" w:rsidRDefault="00084704" w:rsidP="007F7D16">
            <w:pPr>
              <w:spacing w:before="10" w:after="10"/>
              <w:rPr>
                <w:rFonts w:ascii="Arial" w:hAnsi="Arial" w:cs="Arial"/>
                <w:sz w:val="20"/>
              </w:rPr>
            </w:pPr>
          </w:p>
        </w:tc>
        <w:tc>
          <w:tcPr>
            <w:tcW w:w="9715" w:type="dxa"/>
          </w:tcPr>
          <w:p w14:paraId="267C6E25" w14:textId="77777777" w:rsidR="00084704" w:rsidRPr="00B902BF" w:rsidRDefault="00084704" w:rsidP="007F7D16">
            <w:pPr>
              <w:spacing w:before="10" w:after="10"/>
              <w:rPr>
                <w:rFonts w:ascii="Arial" w:hAnsi="Arial" w:cs="Arial"/>
                <w:sz w:val="20"/>
              </w:rPr>
            </w:pPr>
            <w:r w:rsidRPr="00B902BF">
              <w:rPr>
                <w:rFonts w:ascii="Arial" w:hAnsi="Arial" w:cs="Arial"/>
                <w:sz w:val="20"/>
              </w:rPr>
              <w:t>Type Training Practical knowledge Assessors</w:t>
            </w:r>
          </w:p>
        </w:tc>
      </w:tr>
    </w:tbl>
    <w:p w14:paraId="52818CC4" w14:textId="77777777" w:rsidR="00084704" w:rsidRPr="00B902BF" w:rsidRDefault="00084704" w:rsidP="00AE5A94">
      <w:pPr>
        <w:rPr>
          <w:rFonts w:ascii="Arial" w:hAnsi="Arial" w:cs="Arial"/>
          <w:sz w:val="20"/>
        </w:rPr>
      </w:pPr>
    </w:p>
    <w:p w14:paraId="4F022C0B" w14:textId="77777777" w:rsidR="007F7D16" w:rsidRDefault="007F7D16" w:rsidP="00AE5A94">
      <w:pPr>
        <w:rPr>
          <w:rFonts w:ascii="Arial" w:hAnsi="Arial" w:cs="Arial"/>
          <w:b/>
          <w:sz w:val="20"/>
        </w:rPr>
      </w:pPr>
    </w:p>
    <w:p w14:paraId="216090F8" w14:textId="77777777" w:rsidR="00AE5A94" w:rsidRPr="00B902BF" w:rsidRDefault="00AE5A94" w:rsidP="00AE5A94">
      <w:pPr>
        <w:rPr>
          <w:rFonts w:ascii="Arial" w:hAnsi="Arial" w:cs="Arial"/>
          <w:b/>
          <w:sz w:val="20"/>
        </w:rPr>
      </w:pPr>
      <w:r w:rsidRPr="00B902BF">
        <w:rPr>
          <w:rFonts w:ascii="Arial" w:hAnsi="Arial" w:cs="Arial"/>
          <w:b/>
          <w:sz w:val="20"/>
        </w:rPr>
        <w:lastRenderedPageBreak/>
        <w:t>Qualification and experience requirements of Instructors, Knowledge examiners and Practical assessors</w:t>
      </w:r>
    </w:p>
    <w:p w14:paraId="10A62DF3" w14:textId="77777777" w:rsidR="00AE5A94" w:rsidRPr="00B902BF" w:rsidRDefault="00AE5A94" w:rsidP="00AE5A94">
      <w:pPr>
        <w:rPr>
          <w:rFonts w:ascii="Arial" w:hAnsi="Arial" w:cs="Arial"/>
          <w:sz w:val="20"/>
        </w:rPr>
      </w:pPr>
      <w:r w:rsidRPr="00B902BF">
        <w:rPr>
          <w:rFonts w:ascii="Arial" w:hAnsi="Arial" w:cs="Arial"/>
          <w:sz w:val="20"/>
        </w:rPr>
        <w:t>Preamble</w:t>
      </w:r>
    </w:p>
    <w:p w14:paraId="523D6B10" w14:textId="77777777" w:rsidR="00AE5A94" w:rsidRPr="00B902BF" w:rsidRDefault="00AE5A94" w:rsidP="00AE5A94">
      <w:pPr>
        <w:rPr>
          <w:rFonts w:ascii="Arial" w:hAnsi="Arial" w:cs="Arial"/>
          <w:sz w:val="20"/>
        </w:rPr>
      </w:pPr>
      <w:r w:rsidRPr="00B902BF">
        <w:rPr>
          <w:rFonts w:ascii="Arial" w:hAnsi="Arial" w:cs="Arial"/>
          <w:sz w:val="20"/>
        </w:rPr>
        <w:t>The competency of the instructors, examiners and assessors is an essential factor contributing to the quality of a training course and only adequately qualified staffs should be assigned by the Training Organization to carry out the training and examination tasks.</w:t>
      </w:r>
    </w:p>
    <w:p w14:paraId="19412FF6" w14:textId="77777777" w:rsidR="00AE5A94" w:rsidRPr="00B902BF" w:rsidRDefault="00AE5A94" w:rsidP="00AE5A94">
      <w:pPr>
        <w:rPr>
          <w:rFonts w:ascii="Arial" w:hAnsi="Arial" w:cs="Arial"/>
          <w:sz w:val="20"/>
        </w:rPr>
      </w:pPr>
      <w:r w:rsidRPr="00B902BF">
        <w:rPr>
          <w:rFonts w:ascii="Arial" w:hAnsi="Arial" w:cs="Arial"/>
          <w:sz w:val="20"/>
        </w:rPr>
        <w:t xml:space="preserve">It is therefore </w:t>
      </w:r>
      <w:r w:rsidR="004D73B6" w:rsidRPr="004D73B6">
        <w:rPr>
          <w:rFonts w:ascii="Arial" w:hAnsi="Arial" w:cs="Arial"/>
          <w:sz w:val="20"/>
        </w:rPr>
        <w:t>important</w:t>
      </w:r>
      <w:r w:rsidRPr="00B902BF">
        <w:rPr>
          <w:rFonts w:ascii="Arial" w:hAnsi="Arial" w:cs="Arial"/>
          <w:sz w:val="20"/>
        </w:rPr>
        <w:t xml:space="preserve"> to assess the competency of the proposed staffs, and the following criteria establishes the parameters that </w:t>
      </w:r>
      <w:r w:rsidR="00631761" w:rsidRPr="00B902BF">
        <w:rPr>
          <w:rFonts w:ascii="Arial" w:hAnsi="Arial" w:cs="Arial"/>
          <w:sz w:val="20"/>
        </w:rPr>
        <w:t>ICETRA</w:t>
      </w:r>
      <w:r w:rsidRPr="00B902BF">
        <w:rPr>
          <w:rFonts w:ascii="Arial" w:hAnsi="Arial" w:cs="Arial"/>
          <w:sz w:val="20"/>
        </w:rPr>
        <w:t xml:space="preserve"> </w:t>
      </w:r>
      <w:r w:rsidR="004D73B6" w:rsidRPr="004D73B6">
        <w:rPr>
          <w:rFonts w:ascii="Arial" w:hAnsi="Arial" w:cs="Arial"/>
          <w:sz w:val="20"/>
        </w:rPr>
        <w:t>intend</w:t>
      </w:r>
      <w:r w:rsidRPr="00B902BF">
        <w:rPr>
          <w:rFonts w:ascii="Arial" w:hAnsi="Arial" w:cs="Arial"/>
          <w:sz w:val="20"/>
        </w:rPr>
        <w:t xml:space="preserve"> to use to measure the level of competency of training/examination staffs.</w:t>
      </w:r>
    </w:p>
    <w:p w14:paraId="74D9C076" w14:textId="77777777" w:rsidR="00AE5A94" w:rsidRPr="00B902BF" w:rsidRDefault="00631761" w:rsidP="00AE5A94">
      <w:pPr>
        <w:rPr>
          <w:rFonts w:ascii="Arial" w:hAnsi="Arial" w:cs="Arial"/>
          <w:sz w:val="20"/>
        </w:rPr>
      </w:pPr>
      <w:r w:rsidRPr="00B902BF">
        <w:rPr>
          <w:rFonts w:ascii="Arial" w:hAnsi="Arial" w:cs="Arial"/>
          <w:sz w:val="20"/>
        </w:rPr>
        <w:t>Rather tha</w:t>
      </w:r>
      <w:r w:rsidR="00961915" w:rsidRPr="00B902BF">
        <w:rPr>
          <w:rFonts w:ascii="Arial" w:hAnsi="Arial" w:cs="Arial"/>
          <w:sz w:val="20"/>
        </w:rPr>
        <w:t>n require</w:t>
      </w:r>
      <w:r w:rsidR="00AE5A94" w:rsidRPr="00B902BF">
        <w:rPr>
          <w:rFonts w:ascii="Arial" w:hAnsi="Arial" w:cs="Arial"/>
          <w:sz w:val="20"/>
        </w:rPr>
        <w:t xml:space="preserve"> strict educational background or pre-determined professional </w:t>
      </w:r>
      <w:r w:rsidR="004D73B6" w:rsidRPr="00F12B34">
        <w:rPr>
          <w:rFonts w:ascii="Arial" w:hAnsi="Arial" w:cs="Arial"/>
          <w:sz w:val="20"/>
        </w:rPr>
        <w:t>experience the</w:t>
      </w:r>
      <w:r w:rsidR="00AE5A94" w:rsidRPr="00B902BF">
        <w:rPr>
          <w:rFonts w:ascii="Arial" w:hAnsi="Arial" w:cs="Arial"/>
          <w:sz w:val="20"/>
        </w:rPr>
        <w:t xml:space="preserve"> criteria address qualities – or skills – that are expected to be owned by the staffs, and which must</w:t>
      </w:r>
      <w:r w:rsidR="00961915" w:rsidRPr="00B902BF">
        <w:rPr>
          <w:rFonts w:ascii="Arial" w:hAnsi="Arial" w:cs="Arial"/>
          <w:sz w:val="20"/>
        </w:rPr>
        <w:t xml:space="preserve"> be demonstrated to ICETRA</w:t>
      </w:r>
      <w:r w:rsidR="00AE5A94" w:rsidRPr="00B902BF">
        <w:rPr>
          <w:rFonts w:ascii="Arial" w:hAnsi="Arial" w:cs="Arial"/>
          <w:sz w:val="20"/>
        </w:rPr>
        <w:t>.</w:t>
      </w:r>
    </w:p>
    <w:p w14:paraId="60B975BD" w14:textId="77777777" w:rsidR="00AE5A94" w:rsidRPr="00B902BF" w:rsidRDefault="00AE5A94" w:rsidP="00AE5A94">
      <w:pPr>
        <w:rPr>
          <w:rFonts w:ascii="Arial" w:hAnsi="Arial" w:cs="Arial"/>
          <w:sz w:val="20"/>
        </w:rPr>
      </w:pPr>
      <w:r w:rsidRPr="00B902BF">
        <w:rPr>
          <w:rFonts w:ascii="Arial" w:hAnsi="Arial" w:cs="Arial"/>
          <w:sz w:val="20"/>
        </w:rPr>
        <w:t>Note: The means to demonstrate that a proposed instructor, examiner or assessor owns these qualities is addressed in “Assessment and Acceptance of staffs”</w:t>
      </w:r>
    </w:p>
    <w:p w14:paraId="45E6ABB3" w14:textId="77777777" w:rsidR="00AE5A94" w:rsidRPr="00B07FB1" w:rsidRDefault="00AE5A94" w:rsidP="00AE5A94">
      <w:pPr>
        <w:rPr>
          <w:rFonts w:ascii="Arial" w:hAnsi="Arial" w:cs="Arial"/>
          <w:sz w:val="12"/>
        </w:rPr>
      </w:pPr>
    </w:p>
    <w:p w14:paraId="3D55DC47" w14:textId="77777777" w:rsidR="00AE5A94" w:rsidRPr="00B902BF" w:rsidRDefault="00AE5A94" w:rsidP="00AE5A94">
      <w:pPr>
        <w:rPr>
          <w:rFonts w:ascii="Arial" w:hAnsi="Arial" w:cs="Arial"/>
          <w:b/>
          <w:sz w:val="20"/>
        </w:rPr>
      </w:pPr>
      <w:r w:rsidRPr="00B902BF">
        <w:rPr>
          <w:rFonts w:ascii="Arial" w:hAnsi="Arial" w:cs="Arial"/>
          <w:b/>
          <w:sz w:val="20"/>
        </w:rPr>
        <w:t>Definitions</w:t>
      </w:r>
    </w:p>
    <w:p w14:paraId="21F05900" w14:textId="77777777" w:rsidR="00AE5A94" w:rsidRPr="00B902BF" w:rsidRDefault="00AE5A94" w:rsidP="00AE5A94">
      <w:pPr>
        <w:rPr>
          <w:rFonts w:ascii="Arial" w:hAnsi="Arial" w:cs="Arial"/>
          <w:sz w:val="20"/>
        </w:rPr>
      </w:pPr>
      <w:r w:rsidRPr="00B902BF">
        <w:rPr>
          <w:rFonts w:ascii="Arial" w:hAnsi="Arial" w:cs="Arial"/>
          <w:sz w:val="20"/>
        </w:rPr>
        <w:t>To better understand the criteria and which categories of staff are subject to compliance, the following definitions are proposed for:</w:t>
      </w:r>
    </w:p>
    <w:p w14:paraId="1C931A3C" w14:textId="77777777" w:rsidR="00DC6240" w:rsidRPr="00B902BF" w:rsidRDefault="00AE5A94" w:rsidP="00CE602A">
      <w:pPr>
        <w:pStyle w:val="ListParagraph"/>
        <w:numPr>
          <w:ilvl w:val="0"/>
          <w:numId w:val="27"/>
        </w:numPr>
        <w:rPr>
          <w:rFonts w:ascii="Arial" w:hAnsi="Arial" w:cs="Arial"/>
          <w:sz w:val="20"/>
        </w:rPr>
      </w:pPr>
      <w:r w:rsidRPr="00B902BF">
        <w:rPr>
          <w:rFonts w:ascii="Arial" w:hAnsi="Arial" w:cs="Arial"/>
          <w:sz w:val="20"/>
          <w:u w:val="single"/>
        </w:rPr>
        <w:t>Instructor:</w:t>
      </w:r>
      <w:r w:rsidRPr="00B902BF">
        <w:rPr>
          <w:rFonts w:ascii="Arial" w:hAnsi="Arial" w:cs="Arial"/>
          <w:sz w:val="20"/>
        </w:rPr>
        <w:t xml:space="preserve"> a nominated person who will deliver a Part 66 module (i.a.w. Part 66 appendix I), a Part 66 element (i.a.w. Part 66 appendix III), or part thereof.  The instructor is not necessarily the person involved into the drafting of the course material (content, </w:t>
      </w:r>
      <w:r w:rsidRPr="00542DD8">
        <w:rPr>
          <w:rFonts w:ascii="Arial" w:hAnsi="Arial" w:cs="Arial"/>
          <w:sz w:val="20"/>
        </w:rPr>
        <w:t xml:space="preserve">duration </w:t>
      </w:r>
      <w:r w:rsidR="004B6AA2" w:rsidRPr="00542DD8">
        <w:rPr>
          <w:rFonts w:ascii="Arial" w:hAnsi="Arial" w:cs="Arial"/>
          <w:sz w:val="20"/>
        </w:rPr>
        <w:t xml:space="preserve">and </w:t>
      </w:r>
      <w:r w:rsidRPr="00542DD8">
        <w:rPr>
          <w:rFonts w:ascii="Arial" w:hAnsi="Arial" w:cs="Arial"/>
          <w:sz w:val="20"/>
        </w:rPr>
        <w:t>etc.), however</w:t>
      </w:r>
      <w:r w:rsidRPr="00B902BF">
        <w:rPr>
          <w:rFonts w:ascii="Arial" w:hAnsi="Arial" w:cs="Arial"/>
          <w:sz w:val="20"/>
        </w:rPr>
        <w:t xml:space="preserve"> he must be involved at some point into the organization of the lessons themselves (creation of the instructor notes, slides, </w:t>
      </w:r>
      <w:r w:rsidRPr="00542DD8">
        <w:rPr>
          <w:rFonts w:ascii="Arial" w:hAnsi="Arial" w:cs="Arial"/>
          <w:sz w:val="20"/>
        </w:rPr>
        <w:t xml:space="preserve">sequencing </w:t>
      </w:r>
      <w:r w:rsidR="004B6AA2" w:rsidRPr="00542DD8">
        <w:rPr>
          <w:rFonts w:ascii="Arial" w:hAnsi="Arial" w:cs="Arial"/>
          <w:sz w:val="20"/>
        </w:rPr>
        <w:t xml:space="preserve">and </w:t>
      </w:r>
      <w:r w:rsidRPr="00542DD8">
        <w:rPr>
          <w:rFonts w:ascii="Arial" w:hAnsi="Arial" w:cs="Arial"/>
          <w:sz w:val="20"/>
        </w:rPr>
        <w:t>etc.).</w:t>
      </w:r>
    </w:p>
    <w:p w14:paraId="52624357" w14:textId="77777777" w:rsidR="00DC6240" w:rsidRPr="00B902BF" w:rsidRDefault="00DC6240" w:rsidP="00CE602A">
      <w:pPr>
        <w:pStyle w:val="ListParagraph"/>
        <w:numPr>
          <w:ilvl w:val="0"/>
          <w:numId w:val="27"/>
        </w:numPr>
        <w:rPr>
          <w:rFonts w:ascii="Arial" w:hAnsi="Arial" w:cs="Arial"/>
          <w:sz w:val="20"/>
        </w:rPr>
      </w:pPr>
      <w:r w:rsidRPr="00B902BF">
        <w:rPr>
          <w:rFonts w:ascii="Arial" w:hAnsi="Arial" w:cs="Arial"/>
          <w:sz w:val="20"/>
          <w:u w:val="single"/>
        </w:rPr>
        <w:t>Examiner:</w:t>
      </w:r>
      <w:r w:rsidRPr="00B902BF">
        <w:rPr>
          <w:rFonts w:ascii="Arial" w:hAnsi="Arial" w:cs="Arial"/>
          <w:sz w:val="20"/>
        </w:rPr>
        <w:t xml:space="preserve">  a nominated person who will determine the level of theoretical knowledge of the trainees on a particular module, element, or part thereof.  The function may include the drafting and/or the selection of questions (MCQs and Essays), the performance of the examination exercise itself for essay question, the evaluation of the correctness of answers (except when correct answers are pre-determined) and the final judgement regarding the level of knowledge demonstrated by the trainee.  Persons solely supervising an exam session consisting of pre-selected MCQ questions are not considered as examiners but are considered as support staffs (invigilators), and are therefore not subject to the knowledge and experience requirements, but need to be trained to the examination procedure described in the MTOE.</w:t>
      </w:r>
    </w:p>
    <w:p w14:paraId="1EBE4EC1" w14:textId="77777777" w:rsidR="00DC6240" w:rsidRPr="00B902BF" w:rsidRDefault="00DC6240" w:rsidP="00CE602A">
      <w:pPr>
        <w:pStyle w:val="ListParagraph"/>
        <w:numPr>
          <w:ilvl w:val="0"/>
          <w:numId w:val="27"/>
        </w:numPr>
        <w:rPr>
          <w:rFonts w:ascii="Arial" w:hAnsi="Arial" w:cs="Arial"/>
          <w:sz w:val="20"/>
        </w:rPr>
      </w:pPr>
      <w:r w:rsidRPr="00B902BF">
        <w:rPr>
          <w:rFonts w:ascii="Arial" w:hAnsi="Arial" w:cs="Arial"/>
          <w:sz w:val="20"/>
          <w:u w:val="single"/>
        </w:rPr>
        <w:t>Practical Assessor:</w:t>
      </w:r>
      <w:r w:rsidRPr="00B902BF">
        <w:rPr>
          <w:rFonts w:ascii="Arial" w:hAnsi="Arial" w:cs="Arial"/>
          <w:sz w:val="20"/>
        </w:rPr>
        <w:t xml:space="preserve">  a nominated person who will determine the level of practical knowledge/practical skills of the trainees on a particular module, element, or part thereof.  The function may include the drafting and/or the selection of practical tasks, the performance of the</w:t>
      </w:r>
    </w:p>
    <w:p w14:paraId="05DFF60B" w14:textId="77777777" w:rsidR="00DC6240" w:rsidRPr="00B902BF" w:rsidRDefault="00DC6240" w:rsidP="00CE602A">
      <w:pPr>
        <w:pStyle w:val="ListParagraph"/>
        <w:numPr>
          <w:ilvl w:val="0"/>
          <w:numId w:val="27"/>
        </w:numPr>
        <w:rPr>
          <w:rFonts w:ascii="Arial" w:hAnsi="Arial" w:cs="Arial"/>
          <w:sz w:val="20"/>
        </w:rPr>
      </w:pPr>
      <w:r w:rsidRPr="00B902BF">
        <w:rPr>
          <w:rFonts w:ascii="Arial" w:hAnsi="Arial" w:cs="Arial"/>
          <w:sz w:val="20"/>
          <w:u w:val="single"/>
        </w:rPr>
        <w:t xml:space="preserve">Scope of privileges </w:t>
      </w:r>
      <w:r w:rsidRPr="00542DD8">
        <w:rPr>
          <w:rFonts w:ascii="Arial" w:hAnsi="Arial" w:cs="Arial"/>
          <w:sz w:val="20"/>
          <w:u w:val="single"/>
        </w:rPr>
        <w:t>(Terms of Reference</w:t>
      </w:r>
      <w:r w:rsidR="004B6AA2" w:rsidRPr="00542DD8">
        <w:rPr>
          <w:rFonts w:ascii="Arial" w:hAnsi="Arial" w:cs="Arial"/>
          <w:sz w:val="20"/>
          <w:u w:val="single"/>
        </w:rPr>
        <w:t xml:space="preserve"> (TofR)</w:t>
      </w:r>
      <w:r w:rsidRPr="00542DD8">
        <w:rPr>
          <w:rFonts w:ascii="Arial" w:hAnsi="Arial" w:cs="Arial"/>
          <w:sz w:val="20"/>
          <w:u w:val="single"/>
        </w:rPr>
        <w:t>):</w:t>
      </w:r>
      <w:r w:rsidRPr="00542DD8">
        <w:rPr>
          <w:rFonts w:ascii="Arial" w:hAnsi="Arial" w:cs="Arial"/>
          <w:sz w:val="20"/>
        </w:rPr>
        <w:t xml:space="preserve"> the</w:t>
      </w:r>
      <w:r w:rsidRPr="00B902BF">
        <w:rPr>
          <w:rFonts w:ascii="Arial" w:hAnsi="Arial" w:cs="Arial"/>
          <w:sz w:val="20"/>
        </w:rPr>
        <w:t xml:space="preserve"> part of a course that an individual is authorized by the training </w:t>
      </w:r>
      <w:r w:rsidRPr="00542DD8">
        <w:rPr>
          <w:rFonts w:ascii="Arial" w:hAnsi="Arial" w:cs="Arial"/>
          <w:sz w:val="20"/>
        </w:rPr>
        <w:t>organi</w:t>
      </w:r>
      <w:r w:rsidR="004B6AA2" w:rsidRPr="00542DD8">
        <w:rPr>
          <w:rFonts w:ascii="Arial" w:hAnsi="Arial" w:cs="Arial"/>
          <w:sz w:val="20"/>
        </w:rPr>
        <w:t>s</w:t>
      </w:r>
      <w:r w:rsidRPr="00542DD8">
        <w:rPr>
          <w:rFonts w:ascii="Arial" w:hAnsi="Arial" w:cs="Arial"/>
          <w:sz w:val="20"/>
        </w:rPr>
        <w:t>ation to</w:t>
      </w:r>
      <w:r w:rsidRPr="00B902BF">
        <w:rPr>
          <w:rFonts w:ascii="Arial" w:hAnsi="Arial" w:cs="Arial"/>
          <w:sz w:val="20"/>
        </w:rPr>
        <w:t xml:space="preserve"> instruct, examine or assess; this scope can cover a full course or be reduced to a particular module or element, or even be limited to a part thereof (i.e. sub-module, a specific area within a sub-</w:t>
      </w:r>
      <w:r w:rsidRPr="00542DD8">
        <w:rPr>
          <w:rFonts w:ascii="Arial" w:hAnsi="Arial" w:cs="Arial"/>
          <w:sz w:val="20"/>
        </w:rPr>
        <w:t>module</w:t>
      </w:r>
      <w:r w:rsidR="004B6AA2" w:rsidRPr="00542DD8">
        <w:rPr>
          <w:rFonts w:ascii="Arial" w:hAnsi="Arial" w:cs="Arial"/>
          <w:sz w:val="20"/>
        </w:rPr>
        <w:t xml:space="preserve"> and</w:t>
      </w:r>
      <w:r w:rsidRPr="00542DD8">
        <w:rPr>
          <w:rFonts w:ascii="Arial" w:hAnsi="Arial" w:cs="Arial"/>
          <w:sz w:val="20"/>
        </w:rPr>
        <w:t xml:space="preserve"> etc.).</w:t>
      </w:r>
    </w:p>
    <w:p w14:paraId="7BEEB2BF" w14:textId="77777777" w:rsidR="00DC6240" w:rsidRDefault="00DC6240" w:rsidP="00DC6240">
      <w:pPr>
        <w:rPr>
          <w:rFonts w:ascii="Arial" w:hAnsi="Arial" w:cs="Arial"/>
        </w:rPr>
      </w:pPr>
    </w:p>
    <w:p w14:paraId="0F4C56C8" w14:textId="77777777" w:rsidR="00B07FB1" w:rsidRPr="009A3D16" w:rsidRDefault="00B07FB1" w:rsidP="00DC6240">
      <w:pPr>
        <w:rPr>
          <w:rFonts w:ascii="Arial" w:hAnsi="Arial" w:cs="Arial"/>
        </w:rPr>
      </w:pPr>
    </w:p>
    <w:p w14:paraId="7EA9E0D6" w14:textId="77777777" w:rsidR="00DC6240" w:rsidRPr="00B902BF" w:rsidRDefault="00DC6240" w:rsidP="00DC6240">
      <w:pPr>
        <w:rPr>
          <w:rFonts w:ascii="Arial" w:hAnsi="Arial" w:cs="Arial"/>
          <w:b/>
          <w:sz w:val="20"/>
        </w:rPr>
      </w:pPr>
      <w:r w:rsidRPr="00B902BF">
        <w:rPr>
          <w:rFonts w:ascii="Arial" w:hAnsi="Arial" w:cs="Arial"/>
          <w:b/>
          <w:sz w:val="20"/>
        </w:rPr>
        <w:lastRenderedPageBreak/>
        <w:t>Standard</w:t>
      </w:r>
    </w:p>
    <w:p w14:paraId="56237C0F" w14:textId="77777777" w:rsidR="00DC6240" w:rsidRPr="00B902BF" w:rsidRDefault="00DC6240" w:rsidP="00DC6240">
      <w:pPr>
        <w:rPr>
          <w:rFonts w:ascii="Arial" w:hAnsi="Arial" w:cs="Arial"/>
          <w:sz w:val="20"/>
        </w:rPr>
      </w:pPr>
      <w:r w:rsidRPr="00B902BF">
        <w:rPr>
          <w:rFonts w:ascii="Arial" w:hAnsi="Arial" w:cs="Arial"/>
          <w:sz w:val="20"/>
        </w:rPr>
        <w:t>Instructors</w:t>
      </w:r>
    </w:p>
    <w:p w14:paraId="2A5B3147" w14:textId="77777777" w:rsidR="00DC6240" w:rsidRPr="00B902BF" w:rsidRDefault="00DC6240" w:rsidP="00DC6240">
      <w:pPr>
        <w:rPr>
          <w:rFonts w:ascii="Arial" w:hAnsi="Arial" w:cs="Arial"/>
          <w:sz w:val="20"/>
        </w:rPr>
      </w:pPr>
      <w:r w:rsidRPr="00B902BF">
        <w:rPr>
          <w:rFonts w:ascii="Arial" w:hAnsi="Arial" w:cs="Arial"/>
          <w:sz w:val="20"/>
        </w:rPr>
        <w:t>To be deemed as competent, the instructors should be:</w:t>
      </w:r>
    </w:p>
    <w:p w14:paraId="077E44DE" w14:textId="77777777" w:rsidR="00F62CCC" w:rsidRPr="00B902BF" w:rsidRDefault="00F62CCC" w:rsidP="00CE602A">
      <w:pPr>
        <w:pStyle w:val="ListParagraph"/>
        <w:numPr>
          <w:ilvl w:val="0"/>
          <w:numId w:val="28"/>
        </w:numPr>
        <w:rPr>
          <w:rFonts w:ascii="Arial" w:hAnsi="Arial" w:cs="Arial"/>
          <w:sz w:val="20"/>
        </w:rPr>
      </w:pPr>
      <w:r w:rsidRPr="00B902BF">
        <w:rPr>
          <w:rFonts w:ascii="Arial" w:hAnsi="Arial" w:cs="Arial"/>
          <w:sz w:val="20"/>
          <w:u w:val="single"/>
        </w:rPr>
        <w:t>Fully knowledgeable</w:t>
      </w:r>
      <w:r w:rsidRPr="00B902BF">
        <w:rPr>
          <w:rFonts w:ascii="Arial" w:hAnsi="Arial" w:cs="Arial"/>
          <w:sz w:val="20"/>
        </w:rPr>
        <w:t xml:space="preserve"> about the Part 66 elements that are assigned to their scope of instruction, but also about the rules and specific procedures (MTOE etc..) governing the teaching in a controlled environment (Part 147 organisations)</w:t>
      </w:r>
    </w:p>
    <w:p w14:paraId="1224A47C" w14:textId="77777777" w:rsidR="00F62CCC" w:rsidRPr="00B902BF" w:rsidRDefault="00F62CCC" w:rsidP="00CE602A">
      <w:pPr>
        <w:pStyle w:val="ListParagraph"/>
        <w:numPr>
          <w:ilvl w:val="0"/>
          <w:numId w:val="28"/>
        </w:numPr>
        <w:rPr>
          <w:rFonts w:ascii="Arial" w:hAnsi="Arial" w:cs="Arial"/>
          <w:sz w:val="20"/>
        </w:rPr>
      </w:pPr>
      <w:r w:rsidRPr="00542DD8">
        <w:rPr>
          <w:rFonts w:ascii="Arial" w:hAnsi="Arial" w:cs="Arial"/>
          <w:sz w:val="20"/>
          <w:u w:val="single"/>
        </w:rPr>
        <w:t>Pedagogic</w:t>
      </w:r>
      <w:r w:rsidRPr="00542DD8">
        <w:rPr>
          <w:rFonts w:ascii="Arial" w:hAnsi="Arial" w:cs="Arial"/>
          <w:sz w:val="20"/>
        </w:rPr>
        <w:t xml:space="preserve"> and</w:t>
      </w:r>
      <w:r w:rsidRPr="00B902BF">
        <w:rPr>
          <w:rFonts w:ascii="Arial" w:hAnsi="Arial" w:cs="Arial"/>
          <w:sz w:val="20"/>
        </w:rPr>
        <w:t xml:space="preserve"> </w:t>
      </w:r>
      <w:r w:rsidR="00961915" w:rsidRPr="00B902BF">
        <w:rPr>
          <w:rFonts w:ascii="Arial" w:hAnsi="Arial" w:cs="Arial"/>
          <w:sz w:val="20"/>
        </w:rPr>
        <w:t>should know how to organize a le</w:t>
      </w:r>
      <w:r w:rsidRPr="00B902BF">
        <w:rPr>
          <w:rFonts w:ascii="Arial" w:hAnsi="Arial" w:cs="Arial"/>
          <w:sz w:val="20"/>
        </w:rPr>
        <w:t>sson and how to efficiently deliver a course that clearly highlights the fundamental points; they should also be able to adapt his communication to a particular audience, what may require efforts to bypass, for instance, the language barrier or the very variable profiles of trainees in a same class (in terms of pre-existing knowledge/experience…)</w:t>
      </w:r>
    </w:p>
    <w:p w14:paraId="22C6E67D" w14:textId="77777777" w:rsidR="00F62CCC" w:rsidRPr="00B902BF" w:rsidRDefault="00F62CCC" w:rsidP="00CE602A">
      <w:pPr>
        <w:pStyle w:val="ListParagraph"/>
        <w:numPr>
          <w:ilvl w:val="0"/>
          <w:numId w:val="28"/>
        </w:numPr>
        <w:rPr>
          <w:rFonts w:ascii="Arial" w:hAnsi="Arial" w:cs="Arial"/>
          <w:sz w:val="20"/>
        </w:rPr>
      </w:pPr>
      <w:r w:rsidRPr="00542DD8">
        <w:rPr>
          <w:rFonts w:ascii="Arial" w:hAnsi="Arial" w:cs="Arial"/>
          <w:sz w:val="20"/>
          <w:u w:val="single"/>
        </w:rPr>
        <w:t>Convincing</w:t>
      </w:r>
      <w:r w:rsidRPr="00542DD8">
        <w:rPr>
          <w:rFonts w:ascii="Arial" w:hAnsi="Arial" w:cs="Arial"/>
          <w:sz w:val="20"/>
        </w:rPr>
        <w:t xml:space="preserve"> and</w:t>
      </w:r>
      <w:r w:rsidRPr="00B902BF">
        <w:rPr>
          <w:rFonts w:ascii="Arial" w:hAnsi="Arial" w:cs="Arial"/>
          <w:sz w:val="20"/>
        </w:rPr>
        <w:t xml:space="preserve"> therefore should have the required experience proving that he has a good command of the subjects taught, at least sufficient to convince trainees that for instance may themselves have a pre-existing experience of the aircraft types to be taught.  He should be in a position to understand, and possibly answer, a number of questions asked by trainees, and should be able to expose the links between the academic training delivered to the trainees and the actual maintenance tasks that these will have to accomplish all along his career.  The instructor should also keep and promote the “appropriate attitude” towards regulation and procedures, and in particular the strict adherence to approved maintenance practices and quality standards that can only be acquired through his own experience in a regulated (or governed) aviation environment.</w:t>
      </w:r>
    </w:p>
    <w:p w14:paraId="43852127" w14:textId="77777777" w:rsidR="00F62CCC" w:rsidRPr="00B902BF" w:rsidRDefault="00F62CCC" w:rsidP="00CE602A">
      <w:pPr>
        <w:pStyle w:val="ListParagraph"/>
        <w:numPr>
          <w:ilvl w:val="0"/>
          <w:numId w:val="28"/>
        </w:numPr>
        <w:rPr>
          <w:rFonts w:ascii="Arial" w:hAnsi="Arial" w:cs="Arial"/>
          <w:sz w:val="20"/>
        </w:rPr>
      </w:pPr>
      <w:r w:rsidRPr="00542DD8">
        <w:rPr>
          <w:rFonts w:ascii="Arial" w:hAnsi="Arial" w:cs="Arial"/>
          <w:sz w:val="20"/>
          <w:u w:val="single"/>
        </w:rPr>
        <w:t>Proficient</w:t>
      </w:r>
      <w:r w:rsidRPr="00542DD8">
        <w:rPr>
          <w:rFonts w:ascii="Arial" w:hAnsi="Arial" w:cs="Arial"/>
          <w:sz w:val="20"/>
        </w:rPr>
        <w:t xml:space="preserve"> and</w:t>
      </w:r>
      <w:r w:rsidRPr="00B902BF">
        <w:rPr>
          <w:rFonts w:ascii="Arial" w:hAnsi="Arial" w:cs="Arial"/>
          <w:sz w:val="20"/>
        </w:rPr>
        <w:t xml:space="preserve"> particular should be familiar with the tools or the training techniques used by the training organisation to support the lessons. They should also have a good command of the languages used in aviation literature such as A/C maintenance </w:t>
      </w:r>
      <w:r w:rsidR="004D73B6" w:rsidRPr="00542DD8">
        <w:rPr>
          <w:rFonts w:ascii="Arial" w:hAnsi="Arial" w:cs="Arial"/>
          <w:sz w:val="20"/>
        </w:rPr>
        <w:t>instructions</w:t>
      </w:r>
      <w:r w:rsidRPr="00542DD8">
        <w:rPr>
          <w:rFonts w:ascii="Arial" w:hAnsi="Arial" w:cs="Arial"/>
          <w:sz w:val="20"/>
        </w:rPr>
        <w:t xml:space="preserve"> and</w:t>
      </w:r>
      <w:r w:rsidRPr="00B902BF">
        <w:rPr>
          <w:rFonts w:ascii="Arial" w:hAnsi="Arial" w:cs="Arial"/>
          <w:sz w:val="20"/>
        </w:rPr>
        <w:t xml:space="preserve"> that will be used by trainees in an international Part 145 environment.</w:t>
      </w:r>
    </w:p>
    <w:p w14:paraId="6555A38A" w14:textId="77777777" w:rsidR="00F62CCC" w:rsidRPr="00B07FB1" w:rsidRDefault="00F62CCC" w:rsidP="00F62CCC">
      <w:pPr>
        <w:rPr>
          <w:rFonts w:ascii="Arial" w:hAnsi="Arial" w:cs="Arial"/>
          <w:sz w:val="8"/>
        </w:rPr>
      </w:pPr>
    </w:p>
    <w:p w14:paraId="216FE530" w14:textId="77777777" w:rsidR="00F62CCC" w:rsidRPr="00B902BF" w:rsidRDefault="00F62CCC" w:rsidP="00F62CCC">
      <w:pPr>
        <w:rPr>
          <w:rFonts w:ascii="Arial" w:hAnsi="Arial" w:cs="Arial"/>
          <w:sz w:val="20"/>
        </w:rPr>
      </w:pPr>
      <w:r w:rsidRPr="00B902BF">
        <w:rPr>
          <w:rFonts w:ascii="Arial" w:hAnsi="Arial" w:cs="Arial"/>
          <w:sz w:val="20"/>
        </w:rPr>
        <w:t>Knowledge Examiners</w:t>
      </w:r>
    </w:p>
    <w:p w14:paraId="5CB8262C" w14:textId="77777777" w:rsidR="00F62CCC" w:rsidRPr="00B902BF" w:rsidRDefault="00F62CCC" w:rsidP="00F62CCC">
      <w:pPr>
        <w:rPr>
          <w:rFonts w:ascii="Arial" w:hAnsi="Arial" w:cs="Arial"/>
          <w:sz w:val="20"/>
        </w:rPr>
      </w:pPr>
      <w:r w:rsidRPr="00B902BF">
        <w:rPr>
          <w:rFonts w:ascii="Arial" w:hAnsi="Arial" w:cs="Arial"/>
          <w:sz w:val="20"/>
        </w:rPr>
        <w:t>To be deemed as competent, the knowledge examiners should b</w:t>
      </w:r>
      <w:r w:rsidRPr="00542DD8">
        <w:rPr>
          <w:rFonts w:ascii="Arial" w:hAnsi="Arial" w:cs="Arial"/>
          <w:sz w:val="20"/>
        </w:rPr>
        <w:t>e</w:t>
      </w:r>
      <w:r w:rsidR="004B6AA2" w:rsidRPr="00542DD8">
        <w:rPr>
          <w:rFonts w:ascii="Arial" w:hAnsi="Arial" w:cs="Arial"/>
          <w:sz w:val="20"/>
        </w:rPr>
        <w:t>:</w:t>
      </w:r>
    </w:p>
    <w:p w14:paraId="1F9D479E" w14:textId="77777777" w:rsidR="00F62CCC" w:rsidRPr="00B902BF" w:rsidRDefault="00F62CCC" w:rsidP="00CE602A">
      <w:pPr>
        <w:pStyle w:val="ListParagraph"/>
        <w:numPr>
          <w:ilvl w:val="0"/>
          <w:numId w:val="29"/>
        </w:numPr>
        <w:rPr>
          <w:rFonts w:ascii="Arial" w:hAnsi="Arial" w:cs="Arial"/>
          <w:sz w:val="20"/>
        </w:rPr>
      </w:pPr>
      <w:r w:rsidRPr="00B902BF">
        <w:rPr>
          <w:rFonts w:ascii="Arial" w:hAnsi="Arial" w:cs="Arial"/>
          <w:sz w:val="20"/>
        </w:rPr>
        <w:t xml:space="preserve">Fully knowledgeable about the Part 66 elements that are assigned to their scope of examination, but also about the rules and specific procedures (MTOE </w:t>
      </w:r>
      <w:r w:rsidR="004B6AA2" w:rsidRPr="00542DD8">
        <w:rPr>
          <w:rFonts w:ascii="Arial" w:hAnsi="Arial" w:cs="Arial"/>
          <w:sz w:val="20"/>
        </w:rPr>
        <w:t xml:space="preserve">and </w:t>
      </w:r>
      <w:r w:rsidRPr="00542DD8">
        <w:rPr>
          <w:rFonts w:ascii="Arial" w:hAnsi="Arial" w:cs="Arial"/>
          <w:sz w:val="20"/>
        </w:rPr>
        <w:t>etc</w:t>
      </w:r>
      <w:r w:rsidR="004B6AA2" w:rsidRPr="00542DD8">
        <w:rPr>
          <w:rFonts w:ascii="Arial" w:hAnsi="Arial" w:cs="Arial"/>
          <w:sz w:val="20"/>
        </w:rPr>
        <w:t>.</w:t>
      </w:r>
      <w:r w:rsidRPr="00542DD8">
        <w:rPr>
          <w:rFonts w:ascii="Arial" w:hAnsi="Arial" w:cs="Arial"/>
          <w:sz w:val="20"/>
        </w:rPr>
        <w:t>)</w:t>
      </w:r>
      <w:r w:rsidRPr="00B902BF">
        <w:rPr>
          <w:rFonts w:ascii="Arial" w:hAnsi="Arial" w:cs="Arial"/>
          <w:sz w:val="20"/>
        </w:rPr>
        <w:t xml:space="preserve"> governing the organisation and performance of exams in a controlled environment (Part 147 organisations),</w:t>
      </w:r>
    </w:p>
    <w:p w14:paraId="6FD145DF" w14:textId="77777777" w:rsidR="00F62CCC" w:rsidRPr="00B902BF" w:rsidRDefault="00F62CCC" w:rsidP="00CE602A">
      <w:pPr>
        <w:pStyle w:val="ListParagraph"/>
        <w:numPr>
          <w:ilvl w:val="0"/>
          <w:numId w:val="29"/>
        </w:numPr>
        <w:rPr>
          <w:rFonts w:ascii="Arial" w:hAnsi="Arial" w:cs="Arial"/>
          <w:sz w:val="20"/>
        </w:rPr>
      </w:pPr>
      <w:r w:rsidRPr="00B902BF">
        <w:rPr>
          <w:rFonts w:ascii="Arial" w:hAnsi="Arial" w:cs="Arial"/>
          <w:sz w:val="20"/>
        </w:rPr>
        <w:t>Trained to examination techniques. The examiner should be fully aware of the aim of the examination and conduct an examination in such a way that the true abilities of the candidate are demonstrated.  These involve technical knowledge, but through the essay questions the examiner should also determine the ability for the candidate to satisfactorily cope with the necessary “documentary phase” of a maintenance action (ability to fully understand maintenance entries such as task requests or maintenance reports, and to report in an understandable and complete manner the tasks performed or decision taken i.e. troubleshooting).  The examiner should remain neutral at all times, and behave in a manner</w:t>
      </w:r>
      <w:r w:rsidR="00961915" w:rsidRPr="00B902BF">
        <w:rPr>
          <w:rFonts w:ascii="Arial" w:hAnsi="Arial" w:cs="Arial"/>
          <w:sz w:val="20"/>
        </w:rPr>
        <w:t xml:space="preserve"> that will not influence or prejudice</w:t>
      </w:r>
      <w:r w:rsidRPr="00B902BF">
        <w:rPr>
          <w:rFonts w:ascii="Arial" w:hAnsi="Arial" w:cs="Arial"/>
          <w:sz w:val="20"/>
        </w:rPr>
        <w:t xml:space="preserve"> the final result of the examination, for example by providing undue assistance or clarification to a candidate.</w:t>
      </w:r>
    </w:p>
    <w:p w14:paraId="4A72752C" w14:textId="77777777" w:rsidR="00F62CCC" w:rsidRPr="00B902BF" w:rsidRDefault="00F62CCC" w:rsidP="00CE602A">
      <w:pPr>
        <w:pStyle w:val="ListParagraph"/>
        <w:numPr>
          <w:ilvl w:val="0"/>
          <w:numId w:val="29"/>
        </w:numPr>
        <w:rPr>
          <w:rFonts w:ascii="Arial" w:hAnsi="Arial" w:cs="Arial"/>
          <w:sz w:val="20"/>
        </w:rPr>
      </w:pPr>
      <w:r w:rsidRPr="00542DD8">
        <w:rPr>
          <w:rFonts w:ascii="Arial" w:hAnsi="Arial" w:cs="Arial"/>
          <w:sz w:val="20"/>
        </w:rPr>
        <w:t>Proficient and</w:t>
      </w:r>
      <w:r w:rsidRPr="00B902BF">
        <w:rPr>
          <w:rFonts w:ascii="Arial" w:hAnsi="Arial" w:cs="Arial"/>
          <w:sz w:val="20"/>
        </w:rPr>
        <w:t xml:space="preserve"> in particular should be familiar with the tools or the examination techniques used by the training organisation to perform the exams (paper system, computerised systems ……….)</w:t>
      </w:r>
    </w:p>
    <w:p w14:paraId="2405E7E3" w14:textId="77777777" w:rsidR="00F62CCC" w:rsidRDefault="00F62CCC" w:rsidP="00F62CCC">
      <w:pPr>
        <w:rPr>
          <w:rFonts w:ascii="Arial" w:hAnsi="Arial" w:cs="Arial"/>
          <w:sz w:val="20"/>
        </w:rPr>
      </w:pPr>
    </w:p>
    <w:p w14:paraId="119DAD35" w14:textId="77777777" w:rsidR="00B07FB1" w:rsidRPr="00B902BF" w:rsidRDefault="00B07FB1" w:rsidP="00F62CCC">
      <w:pPr>
        <w:rPr>
          <w:rFonts w:ascii="Arial" w:hAnsi="Arial" w:cs="Arial"/>
          <w:sz w:val="20"/>
        </w:rPr>
      </w:pPr>
    </w:p>
    <w:p w14:paraId="690A9781" w14:textId="77777777" w:rsidR="00F62CCC" w:rsidRPr="00B902BF" w:rsidRDefault="00F62CCC" w:rsidP="00F62CCC">
      <w:pPr>
        <w:rPr>
          <w:rFonts w:ascii="Arial" w:hAnsi="Arial" w:cs="Arial"/>
          <w:sz w:val="20"/>
        </w:rPr>
      </w:pPr>
      <w:r w:rsidRPr="00B902BF">
        <w:rPr>
          <w:rFonts w:ascii="Arial" w:hAnsi="Arial" w:cs="Arial"/>
          <w:sz w:val="20"/>
        </w:rPr>
        <w:lastRenderedPageBreak/>
        <w:t>Practical assessors</w:t>
      </w:r>
      <w:r w:rsidR="00CE602A" w:rsidRPr="00B902BF">
        <w:rPr>
          <w:rFonts w:ascii="Arial" w:hAnsi="Arial" w:cs="Arial"/>
          <w:sz w:val="20"/>
        </w:rPr>
        <w:t xml:space="preserve"> (see also Appendix III to AMC to Part 66)</w:t>
      </w:r>
    </w:p>
    <w:p w14:paraId="5663141E" w14:textId="77777777" w:rsidR="00F62CCC" w:rsidRPr="00B902BF" w:rsidRDefault="00F62CCC" w:rsidP="00F62CCC">
      <w:pPr>
        <w:rPr>
          <w:rFonts w:ascii="Arial" w:hAnsi="Arial" w:cs="Arial"/>
          <w:sz w:val="20"/>
        </w:rPr>
      </w:pPr>
      <w:r w:rsidRPr="00B902BF">
        <w:rPr>
          <w:rFonts w:ascii="Arial" w:hAnsi="Arial" w:cs="Arial"/>
          <w:sz w:val="20"/>
        </w:rPr>
        <w:t>To be deemed competent, the practical assessors should be:</w:t>
      </w:r>
    </w:p>
    <w:p w14:paraId="32079E16" w14:textId="77777777" w:rsidR="00F01DA1" w:rsidRPr="00B902BF" w:rsidRDefault="00F01DA1" w:rsidP="00CE602A">
      <w:pPr>
        <w:pStyle w:val="ListParagraph"/>
        <w:numPr>
          <w:ilvl w:val="0"/>
          <w:numId w:val="30"/>
        </w:numPr>
        <w:rPr>
          <w:rFonts w:ascii="Arial" w:hAnsi="Arial" w:cs="Arial"/>
          <w:sz w:val="20"/>
        </w:rPr>
      </w:pPr>
      <w:r w:rsidRPr="00B902BF">
        <w:rPr>
          <w:rFonts w:ascii="Arial" w:hAnsi="Arial" w:cs="Arial"/>
          <w:sz w:val="20"/>
        </w:rPr>
        <w:t>Fully knowledgeable in order to build a solid judgement regarding the abilities of the assessed trainees, the assessor should have the required knowledge and experience of the tasks to be assessed.  He should also be able to determine if the trainee accomplishes the tasks i</w:t>
      </w:r>
      <w:r w:rsidR="004D73B6">
        <w:rPr>
          <w:rFonts w:ascii="Arial" w:hAnsi="Arial" w:cs="Arial"/>
          <w:sz w:val="20"/>
        </w:rPr>
        <w:t>.</w:t>
      </w:r>
      <w:r w:rsidRPr="00B902BF">
        <w:rPr>
          <w:rFonts w:ascii="Arial" w:hAnsi="Arial" w:cs="Arial"/>
          <w:sz w:val="20"/>
        </w:rPr>
        <w:t>a</w:t>
      </w:r>
      <w:r w:rsidR="004D73B6">
        <w:rPr>
          <w:rFonts w:ascii="Arial" w:hAnsi="Arial" w:cs="Arial"/>
          <w:sz w:val="20"/>
        </w:rPr>
        <w:t>.</w:t>
      </w:r>
      <w:r w:rsidRPr="00B902BF">
        <w:rPr>
          <w:rFonts w:ascii="Arial" w:hAnsi="Arial" w:cs="Arial"/>
          <w:sz w:val="20"/>
        </w:rPr>
        <w:t>w</w:t>
      </w:r>
      <w:r w:rsidR="004D73B6">
        <w:rPr>
          <w:rFonts w:ascii="Arial" w:hAnsi="Arial" w:cs="Arial"/>
          <w:sz w:val="20"/>
        </w:rPr>
        <w:t>.</w:t>
      </w:r>
      <w:r w:rsidRPr="00B902BF">
        <w:rPr>
          <w:rFonts w:ascii="Arial" w:hAnsi="Arial" w:cs="Arial"/>
          <w:sz w:val="20"/>
        </w:rPr>
        <w:t xml:space="preserve"> current regulation, utilizing approved procedures, maintenance practices etc…  He should additionally be knowledgeable about the rules and specific procedures (MTOE etc.) governing performance of assessments in a controlled environment (Part 147 organisations).</w:t>
      </w:r>
    </w:p>
    <w:p w14:paraId="69488E00" w14:textId="77777777" w:rsidR="00F01DA1" w:rsidRPr="00B902BF" w:rsidRDefault="00F01DA1" w:rsidP="00CE602A">
      <w:pPr>
        <w:pStyle w:val="ListParagraph"/>
        <w:numPr>
          <w:ilvl w:val="0"/>
          <w:numId w:val="30"/>
        </w:numPr>
        <w:rPr>
          <w:rFonts w:ascii="Arial" w:hAnsi="Arial" w:cs="Arial"/>
          <w:sz w:val="20"/>
        </w:rPr>
      </w:pPr>
      <w:r w:rsidRPr="00B902BF">
        <w:rPr>
          <w:rFonts w:ascii="Arial" w:hAnsi="Arial" w:cs="Arial"/>
          <w:sz w:val="20"/>
        </w:rPr>
        <w:t xml:space="preserve">Trained to assessment techniques.  The assessor should be fully aware of the aim of the assessment and conduct a practical assessment in such a way that the true abilities of the candidate are demonstrated.  These involve technical abilities but also the ability for the candidate to satisfactorily perform the tasks in an actual maintenance environment where basic principles of human factors apply (such as work performed under stressful conditions i.e. time or management pressure etc…). </w:t>
      </w:r>
      <w:r w:rsidR="002B4A8C" w:rsidRPr="00B902BF">
        <w:rPr>
          <w:rFonts w:ascii="Arial" w:hAnsi="Arial" w:cs="Arial"/>
          <w:sz w:val="20"/>
        </w:rPr>
        <w:t>Therefore,</w:t>
      </w:r>
      <w:r w:rsidRPr="00B902BF">
        <w:rPr>
          <w:rFonts w:ascii="Arial" w:hAnsi="Arial" w:cs="Arial"/>
          <w:sz w:val="20"/>
        </w:rPr>
        <w:t xml:space="preserve"> the assessor should remain neutral at all times, and behave in a manner that will not influence or </w:t>
      </w:r>
      <w:r w:rsidR="00961915" w:rsidRPr="00B902BF">
        <w:rPr>
          <w:rFonts w:ascii="Arial" w:hAnsi="Arial" w:cs="Arial"/>
          <w:sz w:val="20"/>
        </w:rPr>
        <w:t>prejudice</w:t>
      </w:r>
      <w:r w:rsidRPr="00B902BF">
        <w:rPr>
          <w:rFonts w:ascii="Arial" w:hAnsi="Arial" w:cs="Arial"/>
          <w:sz w:val="20"/>
        </w:rPr>
        <w:t xml:space="preserve"> the final result of the assessment, for example by providing assistance to a stressed candidate.</w:t>
      </w:r>
    </w:p>
    <w:p w14:paraId="1F7C984D" w14:textId="77777777" w:rsidR="00F01DA1" w:rsidRPr="00B902BF" w:rsidRDefault="00F01DA1" w:rsidP="00CE602A">
      <w:pPr>
        <w:pStyle w:val="ListParagraph"/>
        <w:numPr>
          <w:ilvl w:val="0"/>
          <w:numId w:val="30"/>
        </w:numPr>
        <w:rPr>
          <w:rFonts w:ascii="Arial" w:hAnsi="Arial" w:cs="Arial"/>
          <w:sz w:val="20"/>
        </w:rPr>
      </w:pPr>
      <w:r w:rsidRPr="00B902BF">
        <w:rPr>
          <w:rFonts w:ascii="Arial" w:hAnsi="Arial" w:cs="Arial"/>
          <w:sz w:val="20"/>
        </w:rPr>
        <w:t xml:space="preserve">Proficient, and in particular the assessor should be familiar with the tools or the techniques used by the training organisation to assess the practical abilities of trainees (maintenance simulators, mock up </w:t>
      </w:r>
      <w:r w:rsidR="004D73B6">
        <w:rPr>
          <w:rFonts w:ascii="Arial" w:hAnsi="Arial" w:cs="Arial"/>
          <w:sz w:val="20"/>
        </w:rPr>
        <w:t xml:space="preserve">and </w:t>
      </w:r>
      <w:r w:rsidRPr="00B902BF">
        <w:rPr>
          <w:rFonts w:ascii="Arial" w:hAnsi="Arial" w:cs="Arial"/>
          <w:sz w:val="20"/>
        </w:rPr>
        <w:t>etc</w:t>
      </w:r>
      <w:r w:rsidR="004D73B6">
        <w:rPr>
          <w:rFonts w:ascii="Arial" w:hAnsi="Arial" w:cs="Arial"/>
          <w:sz w:val="20"/>
        </w:rPr>
        <w:t>.</w:t>
      </w:r>
      <w:r w:rsidRPr="00B902BF">
        <w:rPr>
          <w:rFonts w:ascii="Arial" w:hAnsi="Arial" w:cs="Arial"/>
          <w:sz w:val="20"/>
        </w:rPr>
        <w:t>).</w:t>
      </w:r>
    </w:p>
    <w:p w14:paraId="09EB96F2" w14:textId="77777777" w:rsidR="0021555E" w:rsidRPr="00B07FB1" w:rsidRDefault="0021555E" w:rsidP="00F01DA1">
      <w:pPr>
        <w:rPr>
          <w:rFonts w:ascii="Arial" w:hAnsi="Arial" w:cs="Arial"/>
          <w:sz w:val="8"/>
        </w:rPr>
      </w:pPr>
    </w:p>
    <w:p w14:paraId="2E0A74A4" w14:textId="77777777" w:rsidR="0021555E" w:rsidRPr="00B902BF" w:rsidRDefault="0021555E" w:rsidP="00F01DA1">
      <w:pPr>
        <w:rPr>
          <w:rFonts w:ascii="Arial" w:hAnsi="Arial" w:cs="Arial"/>
          <w:sz w:val="20"/>
        </w:rPr>
      </w:pPr>
      <w:r w:rsidRPr="00B902BF">
        <w:rPr>
          <w:rFonts w:ascii="Arial" w:hAnsi="Arial" w:cs="Arial"/>
          <w:sz w:val="20"/>
        </w:rPr>
        <w:t>Assessment and acceptance of staff</w:t>
      </w:r>
    </w:p>
    <w:p w14:paraId="6229904B" w14:textId="77777777" w:rsidR="0021555E" w:rsidRPr="00B902BF" w:rsidRDefault="0021555E" w:rsidP="00F01DA1">
      <w:pPr>
        <w:rPr>
          <w:rFonts w:ascii="Arial" w:hAnsi="Arial" w:cs="Arial"/>
          <w:sz w:val="20"/>
        </w:rPr>
      </w:pPr>
      <w:r w:rsidRPr="00B902BF">
        <w:rPr>
          <w:rFonts w:ascii="Arial" w:hAnsi="Arial" w:cs="Arial"/>
          <w:sz w:val="20"/>
        </w:rPr>
        <w:t>Assessment and acceptance of Instructors, examiners and assessors shall be performed</w:t>
      </w:r>
      <w:r w:rsidR="00961915" w:rsidRPr="00B902BF">
        <w:rPr>
          <w:rFonts w:ascii="Arial" w:hAnsi="Arial" w:cs="Arial"/>
          <w:sz w:val="20"/>
        </w:rPr>
        <w:t>, and documented</w:t>
      </w:r>
      <w:r w:rsidRPr="00B902BF">
        <w:rPr>
          <w:rFonts w:ascii="Arial" w:hAnsi="Arial" w:cs="Arial"/>
          <w:sz w:val="20"/>
        </w:rPr>
        <w:t xml:space="preserve"> by the approved training organisation in accordance with dedicated procedure described in the MTOE. Proposed candidates shall be physically interviewed by the appropriate staff or the training organisation in order to ensure its competency.  Once completed, de detailed result of this assessment, including any supporting documents (diplomas, Part 66 licence, etc…) must be filed in accordance with MTOE procedure.  The staff shall be listed in MTOE with intended scope instruction, examination or assessment detailed in TofR.</w:t>
      </w:r>
    </w:p>
    <w:p w14:paraId="6F91697B" w14:textId="77777777" w:rsidR="0021555E" w:rsidRPr="00B07FB1" w:rsidRDefault="0021555E" w:rsidP="00F01DA1">
      <w:pPr>
        <w:rPr>
          <w:rFonts w:ascii="Arial" w:hAnsi="Arial" w:cs="Arial"/>
          <w:sz w:val="8"/>
        </w:rPr>
      </w:pPr>
    </w:p>
    <w:p w14:paraId="38888487" w14:textId="77777777" w:rsidR="0021555E" w:rsidRPr="00B902BF" w:rsidRDefault="0021555E" w:rsidP="00F01DA1">
      <w:pPr>
        <w:rPr>
          <w:rFonts w:ascii="Arial" w:hAnsi="Arial" w:cs="Arial"/>
          <w:sz w:val="20"/>
        </w:rPr>
      </w:pPr>
      <w:r w:rsidRPr="00B902BF">
        <w:rPr>
          <w:rFonts w:ascii="Arial" w:hAnsi="Arial" w:cs="Arial"/>
          <w:sz w:val="20"/>
        </w:rPr>
        <w:t>Continued qualification</w:t>
      </w:r>
    </w:p>
    <w:p w14:paraId="6850F7CC" w14:textId="77777777" w:rsidR="0021555E" w:rsidRPr="00B902BF" w:rsidRDefault="0021555E" w:rsidP="00F01DA1">
      <w:pPr>
        <w:rPr>
          <w:rFonts w:ascii="Arial" w:hAnsi="Arial" w:cs="Arial"/>
          <w:sz w:val="20"/>
        </w:rPr>
      </w:pPr>
      <w:r w:rsidRPr="00B902BF">
        <w:rPr>
          <w:rFonts w:ascii="Arial" w:hAnsi="Arial" w:cs="Arial"/>
          <w:sz w:val="20"/>
        </w:rPr>
        <w:t>The qualification criteria and experience requir</w:t>
      </w:r>
      <w:r w:rsidR="00961915" w:rsidRPr="00B902BF">
        <w:rPr>
          <w:rFonts w:ascii="Arial" w:hAnsi="Arial" w:cs="Arial"/>
          <w:sz w:val="20"/>
        </w:rPr>
        <w:t>e</w:t>
      </w:r>
      <w:r w:rsidRPr="00B902BF">
        <w:rPr>
          <w:rFonts w:ascii="Arial" w:hAnsi="Arial" w:cs="Arial"/>
          <w:sz w:val="20"/>
        </w:rPr>
        <w:t>ments only address the initial acceptance of instructor, examiners and assessors.  The training organisation must develop and document a program in accordance with control procedure in MTOE to ensure the continued qualification and competence of these staff</w:t>
      </w:r>
      <w:r w:rsidR="004D73B6">
        <w:rPr>
          <w:rFonts w:ascii="Arial" w:hAnsi="Arial" w:cs="Arial"/>
          <w:sz w:val="20"/>
        </w:rPr>
        <w:t>.</w:t>
      </w:r>
      <w:r w:rsidRPr="00B902BF">
        <w:rPr>
          <w:rFonts w:ascii="Arial" w:hAnsi="Arial" w:cs="Arial"/>
          <w:sz w:val="20"/>
        </w:rPr>
        <w:t xml:space="preserve">  The recurrent training program shall as a minimum comply with Part 147.A.105(h)</w:t>
      </w:r>
      <w:r w:rsidR="004D73B6">
        <w:rPr>
          <w:rFonts w:ascii="Arial" w:hAnsi="Arial" w:cs="Arial"/>
          <w:sz w:val="20"/>
        </w:rPr>
        <w:t xml:space="preserve"> i.e.:</w:t>
      </w:r>
      <w:r w:rsidRPr="00B902BF">
        <w:rPr>
          <w:rFonts w:ascii="Arial" w:hAnsi="Arial" w:cs="Arial"/>
          <w:sz w:val="20"/>
        </w:rPr>
        <w:t xml:space="preserve"> “Instructors and knowledge examiners shall undergo updating training at least every 24 months relevant to current technology, practical skills, hu</w:t>
      </w:r>
      <w:r w:rsidR="00961915" w:rsidRPr="00B902BF">
        <w:rPr>
          <w:rFonts w:ascii="Arial" w:hAnsi="Arial" w:cs="Arial"/>
          <w:sz w:val="20"/>
        </w:rPr>
        <w:t>man factors and the latest traini</w:t>
      </w:r>
      <w:r w:rsidRPr="00B902BF">
        <w:rPr>
          <w:rFonts w:ascii="Arial" w:hAnsi="Arial" w:cs="Arial"/>
          <w:sz w:val="20"/>
        </w:rPr>
        <w:t>ng techniques appropriate to the knowledge being trained or examined.”</w:t>
      </w:r>
    </w:p>
    <w:p w14:paraId="053F3543" w14:textId="77777777" w:rsidR="0021555E" w:rsidRPr="00B07FB1" w:rsidRDefault="0021555E" w:rsidP="00F01DA1">
      <w:pPr>
        <w:rPr>
          <w:rFonts w:ascii="Arial" w:hAnsi="Arial" w:cs="Arial"/>
          <w:sz w:val="10"/>
        </w:rPr>
      </w:pPr>
    </w:p>
    <w:p w14:paraId="64EB113F" w14:textId="77777777" w:rsidR="0021555E" w:rsidRPr="00B902BF" w:rsidRDefault="0021555E" w:rsidP="00F01DA1">
      <w:pPr>
        <w:rPr>
          <w:rFonts w:ascii="Arial" w:hAnsi="Arial" w:cs="Arial"/>
          <w:sz w:val="20"/>
        </w:rPr>
      </w:pPr>
      <w:r w:rsidRPr="00B902BF">
        <w:rPr>
          <w:rFonts w:ascii="Arial" w:hAnsi="Arial" w:cs="Arial"/>
          <w:sz w:val="20"/>
        </w:rPr>
        <w:t>Extension of the scope of instruction, examination and assessment</w:t>
      </w:r>
    </w:p>
    <w:p w14:paraId="290189C9" w14:textId="77777777" w:rsidR="0021555E" w:rsidRPr="00B902BF" w:rsidRDefault="0021555E" w:rsidP="00F01DA1">
      <w:pPr>
        <w:rPr>
          <w:rFonts w:ascii="Arial" w:hAnsi="Arial" w:cs="Arial"/>
          <w:sz w:val="20"/>
        </w:rPr>
      </w:pPr>
      <w:r w:rsidRPr="00B902BF">
        <w:rPr>
          <w:rFonts w:ascii="Arial" w:hAnsi="Arial" w:cs="Arial"/>
          <w:sz w:val="20"/>
        </w:rPr>
        <w:t>If the scope of privileges of an instructor, examiner or assessor is extended, an assessment must be performed by the organisation and documented in order to demonstrate that the additional qualification and experience requirements induced by the extended scope of privileges are fulfilled.</w:t>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42"/>
        <w:gridCol w:w="7264"/>
        <w:gridCol w:w="5176"/>
      </w:tblGrid>
      <w:tr w:rsidR="009D3F8A" w:rsidRPr="008E481F" w14:paraId="335DA37A" w14:textId="77777777" w:rsidTr="008F7D84">
        <w:tc>
          <w:tcPr>
            <w:tcW w:w="1549" w:type="dxa"/>
            <w:shd w:val="clear" w:color="auto" w:fill="BFBFBF" w:themeFill="background1" w:themeFillShade="BF"/>
            <w:vAlign w:val="center"/>
          </w:tcPr>
          <w:p w14:paraId="3B0FAD13" w14:textId="77777777" w:rsidR="009D3F8A" w:rsidRPr="008E481F" w:rsidRDefault="009D3F8A" w:rsidP="008F7D84">
            <w:pPr>
              <w:spacing w:before="80" w:afterLines="80" w:after="192"/>
              <w:jc w:val="center"/>
              <w:rPr>
                <w:rFonts w:ascii="Arial" w:hAnsi="Arial" w:cs="Arial"/>
                <w:b/>
                <w:sz w:val="20"/>
                <w:szCs w:val="24"/>
              </w:rPr>
            </w:pPr>
            <w:r w:rsidRPr="008E481F">
              <w:rPr>
                <w:rFonts w:ascii="Arial" w:hAnsi="Arial" w:cs="Arial"/>
                <w:b/>
                <w:sz w:val="20"/>
                <w:szCs w:val="24"/>
              </w:rPr>
              <w:lastRenderedPageBreak/>
              <w:t>Table 1a</w:t>
            </w:r>
          </w:p>
        </w:tc>
        <w:tc>
          <w:tcPr>
            <w:tcW w:w="12616" w:type="dxa"/>
            <w:gridSpan w:val="2"/>
            <w:shd w:val="clear" w:color="auto" w:fill="BFBFBF" w:themeFill="background1" w:themeFillShade="BF"/>
            <w:vAlign w:val="center"/>
          </w:tcPr>
          <w:p w14:paraId="636F8F90" w14:textId="77777777" w:rsidR="009D3F8A" w:rsidRPr="008E481F" w:rsidRDefault="009D3F8A" w:rsidP="008F7D84">
            <w:pPr>
              <w:spacing w:before="80" w:afterLines="80" w:after="192"/>
              <w:jc w:val="center"/>
              <w:rPr>
                <w:rFonts w:ascii="Arial" w:hAnsi="Arial" w:cs="Arial"/>
                <w:b/>
                <w:sz w:val="20"/>
                <w:szCs w:val="24"/>
              </w:rPr>
            </w:pPr>
            <w:r w:rsidRPr="008E481F">
              <w:rPr>
                <w:rFonts w:ascii="Arial" w:hAnsi="Arial" w:cs="Arial"/>
                <w:b/>
                <w:sz w:val="20"/>
                <w:szCs w:val="24"/>
              </w:rPr>
              <w:t>Basic Training – Theoretical elements instructors</w:t>
            </w:r>
          </w:p>
          <w:p w14:paraId="49E36319" w14:textId="77777777" w:rsidR="009D3F8A" w:rsidRPr="008E481F" w:rsidRDefault="009D3F8A" w:rsidP="008F7D84">
            <w:pPr>
              <w:spacing w:before="80" w:afterLines="80" w:after="192"/>
              <w:jc w:val="center"/>
              <w:rPr>
                <w:rFonts w:ascii="Arial" w:hAnsi="Arial" w:cs="Arial"/>
                <w:b/>
                <w:sz w:val="20"/>
                <w:szCs w:val="24"/>
              </w:rPr>
            </w:pPr>
            <w:r w:rsidRPr="008E481F">
              <w:rPr>
                <w:rFonts w:ascii="Arial" w:hAnsi="Arial" w:cs="Arial"/>
                <w:b/>
                <w:sz w:val="20"/>
                <w:szCs w:val="24"/>
              </w:rPr>
              <w:t>Modules 1,2,3,4</w:t>
            </w:r>
          </w:p>
        </w:tc>
      </w:tr>
      <w:tr w:rsidR="009D3F8A" w:rsidRPr="008E481F" w14:paraId="0A1A55AE" w14:textId="77777777" w:rsidTr="008E481F">
        <w:trPr>
          <w:trHeight w:val="603"/>
        </w:trPr>
        <w:tc>
          <w:tcPr>
            <w:tcW w:w="1549" w:type="dxa"/>
            <w:shd w:val="clear" w:color="auto" w:fill="F2F2F2" w:themeFill="background1" w:themeFillShade="F2"/>
            <w:vAlign w:val="center"/>
          </w:tcPr>
          <w:p w14:paraId="2A5560A7" w14:textId="77777777" w:rsidR="009D3F8A" w:rsidRPr="008E481F" w:rsidRDefault="009D3F8A" w:rsidP="008E481F">
            <w:pPr>
              <w:rPr>
                <w:rFonts w:ascii="Arial" w:hAnsi="Arial" w:cs="Arial"/>
                <w:b/>
                <w:sz w:val="16"/>
              </w:rPr>
            </w:pPr>
            <w:r w:rsidRPr="008E481F">
              <w:rPr>
                <w:rFonts w:ascii="Arial" w:hAnsi="Arial" w:cs="Arial"/>
                <w:b/>
                <w:sz w:val="16"/>
              </w:rPr>
              <w:t>Qualification /experience</w:t>
            </w:r>
          </w:p>
        </w:tc>
        <w:tc>
          <w:tcPr>
            <w:tcW w:w="7371" w:type="dxa"/>
            <w:shd w:val="clear" w:color="auto" w:fill="F2F2F2" w:themeFill="background1" w:themeFillShade="F2"/>
            <w:vAlign w:val="center"/>
          </w:tcPr>
          <w:p w14:paraId="2869BEA3" w14:textId="77777777" w:rsidR="009D3F8A" w:rsidRPr="008E481F" w:rsidRDefault="009D3F8A" w:rsidP="008E481F">
            <w:pPr>
              <w:jc w:val="center"/>
              <w:rPr>
                <w:rFonts w:ascii="Arial" w:hAnsi="Arial" w:cs="Arial"/>
                <w:b/>
                <w:sz w:val="16"/>
              </w:rPr>
            </w:pPr>
            <w:r w:rsidRPr="008E481F">
              <w:rPr>
                <w:rFonts w:ascii="Arial" w:hAnsi="Arial" w:cs="Arial"/>
                <w:b/>
                <w:sz w:val="16"/>
              </w:rPr>
              <w:t>Acceptable mean of compliance</w:t>
            </w:r>
          </w:p>
        </w:tc>
        <w:tc>
          <w:tcPr>
            <w:tcW w:w="5245" w:type="dxa"/>
            <w:shd w:val="clear" w:color="auto" w:fill="F2F2F2" w:themeFill="background1" w:themeFillShade="F2"/>
            <w:vAlign w:val="center"/>
          </w:tcPr>
          <w:p w14:paraId="7BC33021" w14:textId="77777777" w:rsidR="009D3F8A" w:rsidRPr="008E481F" w:rsidRDefault="009D3F8A" w:rsidP="008E481F">
            <w:pPr>
              <w:jc w:val="center"/>
              <w:rPr>
                <w:rFonts w:ascii="Arial" w:hAnsi="Arial" w:cs="Arial"/>
                <w:b/>
                <w:sz w:val="16"/>
              </w:rPr>
            </w:pPr>
            <w:r w:rsidRPr="008E481F">
              <w:rPr>
                <w:rFonts w:ascii="Arial" w:hAnsi="Arial" w:cs="Arial"/>
                <w:b/>
                <w:sz w:val="16"/>
              </w:rPr>
              <w:t>Comments / limitations</w:t>
            </w:r>
          </w:p>
        </w:tc>
      </w:tr>
      <w:tr w:rsidR="009D3F8A" w:rsidRPr="008E481F" w14:paraId="4E4303E8" w14:textId="77777777" w:rsidTr="008F7D84">
        <w:tc>
          <w:tcPr>
            <w:tcW w:w="1549" w:type="dxa"/>
            <w:shd w:val="clear" w:color="auto" w:fill="F2F2F2" w:themeFill="background1" w:themeFillShade="F2"/>
            <w:vAlign w:val="center"/>
          </w:tcPr>
          <w:p w14:paraId="2F55B912" w14:textId="77777777" w:rsidR="009D3F8A" w:rsidRPr="008E481F" w:rsidRDefault="009D3F8A" w:rsidP="008E481F">
            <w:pPr>
              <w:spacing w:before="40" w:after="40"/>
              <w:jc w:val="center"/>
              <w:rPr>
                <w:rFonts w:ascii="Arial" w:hAnsi="Arial" w:cs="Arial"/>
                <w:b/>
                <w:sz w:val="16"/>
              </w:rPr>
            </w:pPr>
            <w:r w:rsidRPr="008E481F">
              <w:rPr>
                <w:rFonts w:ascii="Arial" w:hAnsi="Arial" w:cs="Arial"/>
                <w:b/>
                <w:sz w:val="16"/>
              </w:rPr>
              <w:t>Speciality knowledge</w:t>
            </w:r>
          </w:p>
        </w:tc>
        <w:tc>
          <w:tcPr>
            <w:tcW w:w="7371" w:type="dxa"/>
          </w:tcPr>
          <w:p w14:paraId="06A9BE9C" w14:textId="77777777" w:rsidR="009D3F8A" w:rsidRPr="008E481F" w:rsidRDefault="009D3F8A" w:rsidP="008E481F">
            <w:pPr>
              <w:spacing w:before="40" w:after="40"/>
              <w:rPr>
                <w:rFonts w:ascii="Arial" w:hAnsi="Arial" w:cs="Arial"/>
                <w:sz w:val="16"/>
                <w:szCs w:val="20"/>
              </w:rPr>
            </w:pPr>
            <w:r w:rsidRPr="008E481F">
              <w:rPr>
                <w:rFonts w:ascii="Arial" w:hAnsi="Arial" w:cs="Arial"/>
                <w:b/>
                <w:sz w:val="16"/>
                <w:szCs w:val="20"/>
              </w:rPr>
              <w:t>Option 1:</w:t>
            </w:r>
            <w:r w:rsidRPr="008E481F">
              <w:rPr>
                <w:rFonts w:ascii="Arial" w:hAnsi="Arial" w:cs="Arial"/>
                <w:sz w:val="16"/>
                <w:szCs w:val="20"/>
              </w:rPr>
              <w:t xml:space="preserve">  Knowledge level attested by a school speciality diploma* that is recognised by Icelandic Transport Authority (ICETRA), or an acceptable equivalent,</w:t>
            </w:r>
          </w:p>
          <w:p w14:paraId="39021CB2" w14:textId="77777777" w:rsidR="009D3F8A" w:rsidRPr="008E481F" w:rsidRDefault="009D3F8A" w:rsidP="008E481F">
            <w:pPr>
              <w:spacing w:before="40" w:after="40"/>
              <w:jc w:val="center"/>
              <w:rPr>
                <w:rFonts w:ascii="Arial" w:hAnsi="Arial" w:cs="Arial"/>
                <w:sz w:val="16"/>
                <w:szCs w:val="20"/>
              </w:rPr>
            </w:pPr>
            <w:r w:rsidRPr="008E481F">
              <w:rPr>
                <w:rFonts w:ascii="Arial" w:hAnsi="Arial" w:cs="Arial"/>
                <w:sz w:val="16"/>
                <w:szCs w:val="20"/>
              </w:rPr>
              <w:t>or</w:t>
            </w:r>
          </w:p>
          <w:p w14:paraId="2113B115" w14:textId="77777777" w:rsidR="009D3F8A" w:rsidRPr="008E481F" w:rsidRDefault="009D3F8A" w:rsidP="008E481F">
            <w:pPr>
              <w:spacing w:before="40" w:after="40"/>
              <w:rPr>
                <w:rFonts w:ascii="Arial" w:hAnsi="Arial" w:cs="Arial"/>
                <w:sz w:val="16"/>
                <w:szCs w:val="20"/>
              </w:rPr>
            </w:pPr>
            <w:r w:rsidRPr="008E481F">
              <w:rPr>
                <w:rFonts w:ascii="Arial" w:hAnsi="Arial" w:cs="Arial"/>
                <w:b/>
                <w:sz w:val="16"/>
                <w:szCs w:val="20"/>
              </w:rPr>
              <w:t>Option 2:</w:t>
            </w:r>
            <w:r w:rsidRPr="008E481F">
              <w:rPr>
                <w:rFonts w:ascii="Arial" w:hAnsi="Arial" w:cs="Arial"/>
                <w:sz w:val="16"/>
                <w:szCs w:val="20"/>
              </w:rPr>
              <w:t xml:space="preserve">  EASA Part 66 Licence endorsed with relevant category (i.e. B1 for B1 instructors)</w:t>
            </w:r>
          </w:p>
          <w:p w14:paraId="0B7D32FF" w14:textId="77777777" w:rsidR="009D3F8A" w:rsidRPr="008E481F" w:rsidRDefault="009D3F8A" w:rsidP="008E481F">
            <w:pPr>
              <w:spacing w:before="40" w:after="40"/>
              <w:jc w:val="center"/>
              <w:rPr>
                <w:rFonts w:ascii="Arial" w:hAnsi="Arial" w:cs="Arial"/>
                <w:sz w:val="16"/>
                <w:szCs w:val="20"/>
              </w:rPr>
            </w:pPr>
            <w:r w:rsidRPr="008E481F">
              <w:rPr>
                <w:rFonts w:ascii="Arial" w:hAnsi="Arial" w:cs="Arial"/>
                <w:sz w:val="16"/>
                <w:szCs w:val="20"/>
              </w:rPr>
              <w:t>or</w:t>
            </w:r>
          </w:p>
          <w:p w14:paraId="5D1A153C" w14:textId="77777777" w:rsidR="009D3F8A" w:rsidRPr="008E481F" w:rsidRDefault="009D3F8A" w:rsidP="00F13043">
            <w:pPr>
              <w:spacing w:before="40" w:after="40"/>
              <w:rPr>
                <w:rFonts w:ascii="Arial" w:hAnsi="Arial" w:cs="Arial"/>
                <w:sz w:val="16"/>
                <w:szCs w:val="20"/>
              </w:rPr>
            </w:pPr>
            <w:r w:rsidRPr="008E481F">
              <w:rPr>
                <w:rFonts w:ascii="Arial" w:hAnsi="Arial" w:cs="Arial"/>
                <w:b/>
                <w:sz w:val="16"/>
                <w:szCs w:val="20"/>
              </w:rPr>
              <w:t>Option 3:</w:t>
            </w:r>
            <w:r w:rsidRPr="008E481F">
              <w:rPr>
                <w:rFonts w:ascii="Arial" w:hAnsi="Arial" w:cs="Arial"/>
                <w:sz w:val="16"/>
                <w:szCs w:val="20"/>
              </w:rPr>
              <w:t xml:space="preserve">  Part 147 Certificates of recognition (training + exam) for the modules to be taught, at the appropriate level (i.e. Module 1 level 2 for a B1/B2 instructor in module 1 class.  The scope of instruction will be limited to the passed modules.</w:t>
            </w:r>
          </w:p>
        </w:tc>
        <w:tc>
          <w:tcPr>
            <w:tcW w:w="5245" w:type="dxa"/>
          </w:tcPr>
          <w:p w14:paraId="4CAD8C44" w14:textId="77777777" w:rsidR="009D3F8A" w:rsidRPr="008E481F" w:rsidRDefault="009D3F8A" w:rsidP="008E481F">
            <w:pPr>
              <w:spacing w:before="40" w:after="40"/>
              <w:rPr>
                <w:rFonts w:ascii="Arial" w:hAnsi="Arial" w:cs="Arial"/>
                <w:sz w:val="16"/>
                <w:szCs w:val="20"/>
              </w:rPr>
            </w:pPr>
            <w:r w:rsidRPr="008E481F">
              <w:rPr>
                <w:rFonts w:ascii="Arial" w:hAnsi="Arial" w:cs="Arial"/>
                <w:sz w:val="16"/>
                <w:szCs w:val="20"/>
              </w:rPr>
              <w:t>* I.e. college, university</w:t>
            </w:r>
            <w:r w:rsidR="00F12B34">
              <w:rPr>
                <w:rFonts w:ascii="Arial" w:hAnsi="Arial" w:cs="Arial"/>
                <w:sz w:val="16"/>
                <w:szCs w:val="20"/>
              </w:rPr>
              <w:t xml:space="preserve">, </w:t>
            </w:r>
            <w:r w:rsidRPr="008E481F">
              <w:rPr>
                <w:rFonts w:ascii="Arial" w:hAnsi="Arial" w:cs="Arial"/>
                <w:sz w:val="16"/>
                <w:szCs w:val="20"/>
              </w:rPr>
              <w:t>etc.  The diploma’s speciality must be consistent with the modules to be taught (the curriculum must include the appendix 1 sub-modules), and the level of the studies must be adapted to the level (1,</w:t>
            </w:r>
            <w:r w:rsidR="004D73B6">
              <w:rPr>
                <w:rFonts w:ascii="Arial" w:hAnsi="Arial" w:cs="Arial"/>
                <w:sz w:val="16"/>
                <w:szCs w:val="20"/>
              </w:rPr>
              <w:t xml:space="preserve"> </w:t>
            </w:r>
            <w:r w:rsidRPr="008E481F">
              <w:rPr>
                <w:rFonts w:ascii="Arial" w:hAnsi="Arial" w:cs="Arial"/>
                <w:sz w:val="16"/>
                <w:szCs w:val="20"/>
              </w:rPr>
              <w:t>2 or 3) of the modules to be taught.</w:t>
            </w:r>
          </w:p>
          <w:p w14:paraId="38EAF501" w14:textId="77777777" w:rsidR="009D3F8A" w:rsidRPr="008E481F" w:rsidRDefault="009D3F8A" w:rsidP="008E481F">
            <w:pPr>
              <w:spacing w:before="40" w:after="40"/>
              <w:rPr>
                <w:rFonts w:ascii="Arial" w:hAnsi="Arial" w:cs="Arial"/>
                <w:sz w:val="16"/>
                <w:szCs w:val="20"/>
              </w:rPr>
            </w:pPr>
          </w:p>
          <w:p w14:paraId="28C5FB36" w14:textId="77777777" w:rsidR="009D3F8A" w:rsidRPr="008E481F" w:rsidRDefault="009D3F8A" w:rsidP="008E481F">
            <w:pPr>
              <w:spacing w:before="40" w:after="40"/>
              <w:rPr>
                <w:rFonts w:ascii="Arial" w:hAnsi="Arial" w:cs="Arial"/>
                <w:sz w:val="16"/>
                <w:szCs w:val="20"/>
              </w:rPr>
            </w:pPr>
          </w:p>
        </w:tc>
      </w:tr>
      <w:tr w:rsidR="009D3F8A" w:rsidRPr="008E481F" w14:paraId="45A809DB" w14:textId="77777777" w:rsidTr="008F7D84">
        <w:tc>
          <w:tcPr>
            <w:tcW w:w="1549" w:type="dxa"/>
            <w:shd w:val="clear" w:color="auto" w:fill="F2F2F2" w:themeFill="background1" w:themeFillShade="F2"/>
            <w:vAlign w:val="center"/>
          </w:tcPr>
          <w:p w14:paraId="7BF9CB72" w14:textId="77777777" w:rsidR="009D3F8A" w:rsidRPr="008E481F" w:rsidRDefault="009D3F8A" w:rsidP="008E481F">
            <w:pPr>
              <w:spacing w:before="40" w:after="40"/>
              <w:jc w:val="center"/>
              <w:rPr>
                <w:rFonts w:ascii="Arial" w:hAnsi="Arial" w:cs="Arial"/>
                <w:b/>
                <w:sz w:val="16"/>
              </w:rPr>
            </w:pPr>
            <w:r w:rsidRPr="008E481F">
              <w:rPr>
                <w:rFonts w:ascii="Arial" w:hAnsi="Arial" w:cs="Arial"/>
                <w:b/>
                <w:sz w:val="16"/>
              </w:rPr>
              <w:t>Pedagogical skills</w:t>
            </w:r>
          </w:p>
        </w:tc>
        <w:tc>
          <w:tcPr>
            <w:tcW w:w="7371" w:type="dxa"/>
          </w:tcPr>
          <w:p w14:paraId="38FED165" w14:textId="77777777" w:rsidR="009D3F8A" w:rsidRPr="008E481F" w:rsidRDefault="009D3F8A" w:rsidP="008E481F">
            <w:pPr>
              <w:spacing w:before="40" w:after="40"/>
              <w:rPr>
                <w:rFonts w:ascii="Arial" w:hAnsi="Arial" w:cs="Arial"/>
                <w:sz w:val="16"/>
                <w:szCs w:val="20"/>
              </w:rPr>
            </w:pPr>
            <w:r w:rsidRPr="008E481F">
              <w:rPr>
                <w:rFonts w:ascii="Arial" w:hAnsi="Arial" w:cs="Arial"/>
                <w:b/>
                <w:sz w:val="16"/>
                <w:szCs w:val="20"/>
              </w:rPr>
              <w:t>Option 1:</w:t>
            </w:r>
            <w:r w:rsidRPr="008E481F">
              <w:rPr>
                <w:rFonts w:ascii="Arial" w:hAnsi="Arial" w:cs="Arial"/>
                <w:sz w:val="16"/>
                <w:szCs w:val="20"/>
              </w:rPr>
              <w:t xml:space="preserve">  Instructor Certificate delivered by a legal entity* recognised by Icelandic Transport Authority</w:t>
            </w:r>
          </w:p>
          <w:p w14:paraId="22B3E8A2" w14:textId="77777777" w:rsidR="009D3F8A" w:rsidRPr="008E481F" w:rsidRDefault="009D3F8A" w:rsidP="008E481F">
            <w:pPr>
              <w:spacing w:before="40" w:after="40"/>
              <w:jc w:val="center"/>
              <w:rPr>
                <w:rFonts w:ascii="Arial" w:hAnsi="Arial" w:cs="Arial"/>
                <w:sz w:val="16"/>
                <w:szCs w:val="20"/>
              </w:rPr>
            </w:pPr>
            <w:r w:rsidRPr="008E481F">
              <w:rPr>
                <w:rFonts w:ascii="Arial" w:hAnsi="Arial" w:cs="Arial"/>
                <w:sz w:val="16"/>
                <w:szCs w:val="20"/>
              </w:rPr>
              <w:t>or</w:t>
            </w:r>
          </w:p>
          <w:p w14:paraId="6AF059A1" w14:textId="77777777" w:rsidR="009D3F8A" w:rsidRPr="008E481F" w:rsidRDefault="009D3F8A" w:rsidP="008E481F">
            <w:pPr>
              <w:spacing w:before="40" w:after="40"/>
              <w:rPr>
                <w:rFonts w:ascii="Arial" w:hAnsi="Arial" w:cs="Arial"/>
                <w:sz w:val="16"/>
                <w:szCs w:val="20"/>
              </w:rPr>
            </w:pPr>
            <w:r w:rsidRPr="008E481F">
              <w:rPr>
                <w:rFonts w:ascii="Arial" w:hAnsi="Arial" w:cs="Arial"/>
                <w:b/>
                <w:sz w:val="16"/>
                <w:szCs w:val="20"/>
              </w:rPr>
              <w:t>Option 2:</w:t>
            </w:r>
            <w:r w:rsidRPr="008E481F">
              <w:rPr>
                <w:rFonts w:ascii="Arial" w:hAnsi="Arial" w:cs="Arial"/>
                <w:sz w:val="16"/>
                <w:szCs w:val="20"/>
              </w:rPr>
              <w:t xml:space="preserve">  Completion of a “Train the trainer course”</w:t>
            </w:r>
          </w:p>
          <w:p w14:paraId="21AB59F8" w14:textId="77777777" w:rsidR="009D3F8A" w:rsidRPr="008E481F" w:rsidRDefault="009D3F8A" w:rsidP="008E481F">
            <w:pPr>
              <w:spacing w:before="40" w:after="40"/>
              <w:jc w:val="center"/>
              <w:rPr>
                <w:rFonts w:ascii="Arial" w:hAnsi="Arial" w:cs="Arial"/>
                <w:sz w:val="16"/>
                <w:szCs w:val="20"/>
              </w:rPr>
            </w:pPr>
            <w:r w:rsidRPr="008E481F">
              <w:rPr>
                <w:rFonts w:ascii="Arial" w:hAnsi="Arial" w:cs="Arial"/>
                <w:sz w:val="16"/>
                <w:szCs w:val="20"/>
              </w:rPr>
              <w:t>or</w:t>
            </w:r>
          </w:p>
          <w:p w14:paraId="45A748E6" w14:textId="77777777" w:rsidR="009D3F8A" w:rsidRDefault="009D3F8A" w:rsidP="004D73B6">
            <w:pPr>
              <w:spacing w:before="40" w:after="40"/>
              <w:rPr>
                <w:rFonts w:ascii="Arial" w:hAnsi="Arial" w:cs="Arial"/>
                <w:sz w:val="16"/>
                <w:szCs w:val="20"/>
              </w:rPr>
            </w:pPr>
            <w:r w:rsidRPr="008E481F">
              <w:rPr>
                <w:rFonts w:ascii="Arial" w:hAnsi="Arial" w:cs="Arial"/>
                <w:sz w:val="16"/>
                <w:szCs w:val="20"/>
              </w:rPr>
              <w:t>.</w:t>
            </w:r>
          </w:p>
          <w:p w14:paraId="3DA4762C" w14:textId="77777777" w:rsidR="001E2F4D" w:rsidRDefault="001E2F4D" w:rsidP="001E2F4D">
            <w:pPr>
              <w:spacing w:before="40" w:after="40"/>
              <w:rPr>
                <w:rFonts w:ascii="Arial" w:hAnsi="Arial" w:cs="Arial"/>
                <w:sz w:val="16"/>
                <w:szCs w:val="16"/>
              </w:rPr>
            </w:pPr>
            <w:r>
              <w:rPr>
                <w:rFonts w:ascii="Arial" w:hAnsi="Arial" w:cs="Arial"/>
                <w:sz w:val="16"/>
                <w:szCs w:val="16"/>
              </w:rPr>
              <w:t xml:space="preserve">                                                                             and </w:t>
            </w:r>
          </w:p>
          <w:p w14:paraId="69564EEC" w14:textId="77777777" w:rsidR="001E2F4D" w:rsidRPr="001E2F4D" w:rsidRDefault="001E2F4D" w:rsidP="001E2F4D">
            <w:pPr>
              <w:spacing w:before="40" w:after="40"/>
              <w:rPr>
                <w:rFonts w:ascii="Arial" w:hAnsi="Arial" w:cs="Arial"/>
                <w:sz w:val="16"/>
                <w:szCs w:val="16"/>
              </w:rPr>
            </w:pPr>
            <w:r>
              <w:rPr>
                <w:rFonts w:ascii="Arial" w:hAnsi="Arial" w:cs="Arial"/>
                <w:sz w:val="16"/>
                <w:szCs w:val="16"/>
              </w:rPr>
              <w:t>Be assessed by the MTO for practical competence in real training before being accepted as qualified instructor</w:t>
            </w:r>
          </w:p>
        </w:tc>
        <w:tc>
          <w:tcPr>
            <w:tcW w:w="5245" w:type="dxa"/>
          </w:tcPr>
          <w:p w14:paraId="2F1EA4E1" w14:textId="77777777" w:rsidR="009D3F8A" w:rsidRPr="008E481F" w:rsidRDefault="009D3F8A" w:rsidP="008E481F">
            <w:pPr>
              <w:spacing w:before="40" w:after="40"/>
              <w:rPr>
                <w:rFonts w:ascii="Arial" w:hAnsi="Arial" w:cs="Arial"/>
                <w:sz w:val="16"/>
                <w:szCs w:val="20"/>
              </w:rPr>
            </w:pPr>
            <w:r w:rsidRPr="008E481F">
              <w:rPr>
                <w:rFonts w:ascii="Arial" w:hAnsi="Arial" w:cs="Arial"/>
                <w:sz w:val="16"/>
                <w:szCs w:val="20"/>
              </w:rPr>
              <w:t>*Teacher education from University of Iceland etc. or an acceptable equivalent.  Certificates obtained outside Iceland will need evaluation.</w:t>
            </w:r>
          </w:p>
        </w:tc>
      </w:tr>
      <w:tr w:rsidR="009D3F8A" w:rsidRPr="008E481F" w14:paraId="6DC241FF" w14:textId="77777777" w:rsidTr="008F7D84">
        <w:tc>
          <w:tcPr>
            <w:tcW w:w="1549" w:type="dxa"/>
            <w:shd w:val="clear" w:color="auto" w:fill="F2F2F2" w:themeFill="background1" w:themeFillShade="F2"/>
            <w:vAlign w:val="center"/>
          </w:tcPr>
          <w:p w14:paraId="5A8EE049" w14:textId="77777777" w:rsidR="009D3F8A" w:rsidRPr="008E481F" w:rsidRDefault="009D3F8A" w:rsidP="008F7D84">
            <w:pPr>
              <w:spacing w:before="80" w:afterLines="80" w:after="192" w:line="276" w:lineRule="auto"/>
              <w:jc w:val="center"/>
              <w:rPr>
                <w:rFonts w:ascii="Arial" w:hAnsi="Arial" w:cs="Arial"/>
                <w:b/>
                <w:sz w:val="16"/>
              </w:rPr>
            </w:pPr>
            <w:r w:rsidRPr="008E481F">
              <w:rPr>
                <w:rFonts w:ascii="Arial" w:hAnsi="Arial" w:cs="Arial"/>
                <w:b/>
                <w:sz w:val="16"/>
              </w:rPr>
              <w:t>Other knowledge</w:t>
            </w:r>
          </w:p>
        </w:tc>
        <w:tc>
          <w:tcPr>
            <w:tcW w:w="7371" w:type="dxa"/>
          </w:tcPr>
          <w:p w14:paraId="363F4688" w14:textId="77777777" w:rsidR="009D3F8A" w:rsidRPr="008E481F" w:rsidRDefault="009D3F8A" w:rsidP="008F7D84">
            <w:pPr>
              <w:spacing w:before="80" w:afterLines="80" w:after="192" w:line="276" w:lineRule="auto"/>
              <w:rPr>
                <w:rFonts w:ascii="Arial" w:hAnsi="Arial" w:cs="Arial"/>
                <w:sz w:val="16"/>
                <w:szCs w:val="20"/>
              </w:rPr>
            </w:pPr>
            <w:r w:rsidRPr="008E481F">
              <w:rPr>
                <w:rFonts w:ascii="Arial" w:hAnsi="Arial" w:cs="Arial"/>
                <w:sz w:val="16"/>
                <w:szCs w:val="20"/>
              </w:rPr>
              <w:t xml:space="preserve">A documented familiarisation with the specific training procedures and </w:t>
            </w:r>
            <w:r w:rsidR="004D73B6" w:rsidRPr="008E481F">
              <w:rPr>
                <w:rFonts w:ascii="Arial" w:hAnsi="Arial" w:cs="Arial"/>
                <w:sz w:val="16"/>
                <w:szCs w:val="20"/>
              </w:rPr>
              <w:t>requirements</w:t>
            </w:r>
            <w:r w:rsidRPr="008E481F">
              <w:rPr>
                <w:rFonts w:ascii="Arial" w:hAnsi="Arial" w:cs="Arial"/>
                <w:sz w:val="16"/>
                <w:szCs w:val="20"/>
              </w:rPr>
              <w:t xml:space="preserve"> (i.e. organisation of courses, attendance etc</w:t>
            </w:r>
            <w:r w:rsidR="00FF2D2F" w:rsidRPr="008E481F">
              <w:rPr>
                <w:rFonts w:ascii="Arial" w:hAnsi="Arial" w:cs="Arial"/>
                <w:sz w:val="16"/>
                <w:szCs w:val="20"/>
              </w:rPr>
              <w:t>.)</w:t>
            </w:r>
            <w:r w:rsidRPr="008E481F">
              <w:rPr>
                <w:rFonts w:ascii="Arial" w:hAnsi="Arial" w:cs="Arial"/>
                <w:sz w:val="16"/>
                <w:szCs w:val="20"/>
              </w:rPr>
              <w:t xml:space="preserve"> as described in the approved MTOE.</w:t>
            </w:r>
          </w:p>
        </w:tc>
        <w:tc>
          <w:tcPr>
            <w:tcW w:w="5245" w:type="dxa"/>
          </w:tcPr>
          <w:p w14:paraId="3481AC78" w14:textId="77777777" w:rsidR="009D3F8A" w:rsidRPr="008E481F" w:rsidRDefault="009D3F8A" w:rsidP="008F7D84">
            <w:pPr>
              <w:spacing w:before="80" w:afterLines="80" w:after="192" w:line="276" w:lineRule="auto"/>
              <w:rPr>
                <w:rFonts w:ascii="Arial" w:hAnsi="Arial" w:cs="Arial"/>
                <w:sz w:val="16"/>
                <w:szCs w:val="20"/>
              </w:rPr>
            </w:pPr>
          </w:p>
        </w:tc>
      </w:tr>
      <w:tr w:rsidR="009D3F8A" w:rsidRPr="008E481F" w14:paraId="62AF254E" w14:textId="77777777" w:rsidTr="008F7D84">
        <w:tc>
          <w:tcPr>
            <w:tcW w:w="1549" w:type="dxa"/>
            <w:shd w:val="clear" w:color="auto" w:fill="F2F2F2" w:themeFill="background1" w:themeFillShade="F2"/>
            <w:vAlign w:val="center"/>
          </w:tcPr>
          <w:p w14:paraId="506ABBA3" w14:textId="77777777" w:rsidR="009D3F8A" w:rsidRPr="008E481F" w:rsidRDefault="009D3F8A" w:rsidP="008E481F">
            <w:pPr>
              <w:spacing w:before="40" w:after="40"/>
              <w:jc w:val="center"/>
              <w:rPr>
                <w:rFonts w:ascii="Arial" w:hAnsi="Arial" w:cs="Arial"/>
                <w:b/>
                <w:sz w:val="16"/>
              </w:rPr>
            </w:pPr>
            <w:r w:rsidRPr="008E481F">
              <w:rPr>
                <w:rFonts w:ascii="Arial" w:hAnsi="Arial" w:cs="Arial"/>
                <w:b/>
                <w:sz w:val="16"/>
              </w:rPr>
              <w:t>Speciality experience</w:t>
            </w:r>
          </w:p>
        </w:tc>
        <w:tc>
          <w:tcPr>
            <w:tcW w:w="7371" w:type="dxa"/>
          </w:tcPr>
          <w:p w14:paraId="29AD3A8D" w14:textId="77777777" w:rsidR="009D3F8A" w:rsidRPr="008E481F" w:rsidRDefault="009D3F8A" w:rsidP="008E481F">
            <w:pPr>
              <w:spacing w:before="40" w:after="40"/>
              <w:rPr>
                <w:rFonts w:ascii="Arial" w:hAnsi="Arial" w:cs="Arial"/>
                <w:sz w:val="16"/>
                <w:szCs w:val="20"/>
              </w:rPr>
            </w:pPr>
            <w:r w:rsidRPr="008E481F">
              <w:rPr>
                <w:rFonts w:ascii="Arial" w:hAnsi="Arial" w:cs="Arial"/>
                <w:sz w:val="16"/>
                <w:szCs w:val="20"/>
              </w:rPr>
              <w:t>Nil</w:t>
            </w:r>
          </w:p>
        </w:tc>
        <w:tc>
          <w:tcPr>
            <w:tcW w:w="5245" w:type="dxa"/>
          </w:tcPr>
          <w:p w14:paraId="75AC00FF" w14:textId="77777777" w:rsidR="009D3F8A" w:rsidRPr="008E481F" w:rsidRDefault="009D3F8A" w:rsidP="008E481F">
            <w:pPr>
              <w:spacing w:before="40" w:after="40"/>
              <w:rPr>
                <w:rFonts w:ascii="Arial" w:hAnsi="Arial" w:cs="Arial"/>
                <w:sz w:val="16"/>
                <w:szCs w:val="20"/>
              </w:rPr>
            </w:pPr>
            <w:r w:rsidRPr="008E481F">
              <w:rPr>
                <w:rFonts w:ascii="Arial" w:hAnsi="Arial" w:cs="Arial"/>
                <w:sz w:val="16"/>
                <w:szCs w:val="20"/>
              </w:rPr>
              <w:t xml:space="preserve"> However practical experience in A/C maintenance, design or production activities is advantageous; the advantage for the instructor is to understand the practical applications of a scientific knowledge and therefore to better appreciate the knowledge that the student must receive (i.e. for a mathematics instructor, the practical applications may be the reading of inflation charts, the conversation of units (metric system</w:t>
            </w:r>
            <w:r w:rsidR="00FF2D2F" w:rsidRPr="008E481F">
              <w:rPr>
                <w:rFonts w:ascii="Arial" w:hAnsi="Arial" w:cs="Arial"/>
                <w:sz w:val="16"/>
                <w:szCs w:val="20"/>
              </w:rPr>
              <w:t>…)</w:t>
            </w:r>
            <w:r w:rsidRPr="008E481F">
              <w:rPr>
                <w:rFonts w:ascii="Arial" w:hAnsi="Arial" w:cs="Arial"/>
                <w:sz w:val="16"/>
                <w:szCs w:val="20"/>
              </w:rPr>
              <w:t xml:space="preserve"> or determination of a centre of gravity etc…)</w:t>
            </w:r>
          </w:p>
        </w:tc>
      </w:tr>
    </w:tbl>
    <w:p w14:paraId="7437061D" w14:textId="77777777" w:rsidR="006A2D10" w:rsidRPr="009A3D16" w:rsidRDefault="006A2D10" w:rsidP="00AE5A94">
      <w:pPr>
        <w:spacing w:after="0" w:line="240" w:lineRule="auto"/>
        <w:rPr>
          <w:rFonts w:ascii="Arial" w:hAnsi="Arial" w:cs="Arial"/>
          <w:b/>
          <w:sz w:val="28"/>
          <w:szCs w:val="28"/>
        </w:rPr>
      </w:pPr>
    </w:p>
    <w:p w14:paraId="7DF26C22" w14:textId="77777777" w:rsidR="006A2D10" w:rsidRPr="009A3D16" w:rsidRDefault="006A2D10" w:rsidP="00AE5A94">
      <w:pPr>
        <w:spacing w:after="0" w:line="240" w:lineRule="auto"/>
        <w:rPr>
          <w:rFonts w:ascii="Arial" w:hAnsi="Arial" w:cs="Arial"/>
          <w:b/>
          <w:sz w:val="28"/>
          <w:szCs w:val="28"/>
        </w:rPr>
      </w:pPr>
    </w:p>
    <w:p w14:paraId="582B603E" w14:textId="77777777" w:rsidR="006A2D10" w:rsidRPr="009A3D16" w:rsidRDefault="006A2D10" w:rsidP="00AE5A94">
      <w:pPr>
        <w:spacing w:after="0" w:line="240" w:lineRule="auto"/>
        <w:rPr>
          <w:rFonts w:ascii="Arial" w:hAnsi="Arial" w:cs="Arial"/>
          <w:b/>
          <w:sz w:val="28"/>
          <w:szCs w:val="28"/>
        </w:rPr>
      </w:pPr>
    </w:p>
    <w:p w14:paraId="13180929" w14:textId="77777777" w:rsidR="006A2D10" w:rsidRPr="009A3D16" w:rsidRDefault="006A2D10" w:rsidP="00AE5A94">
      <w:pPr>
        <w:spacing w:after="0" w:line="240" w:lineRule="auto"/>
        <w:rPr>
          <w:rFonts w:ascii="Arial" w:hAnsi="Arial" w:cs="Arial"/>
          <w:b/>
          <w:sz w:val="28"/>
          <w:szCs w:val="28"/>
        </w:rPr>
      </w:pPr>
    </w:p>
    <w:p w14:paraId="1C242D2F" w14:textId="77777777" w:rsidR="006A2D10" w:rsidRPr="009A3D16" w:rsidRDefault="006A2D10" w:rsidP="00AE5A94">
      <w:pPr>
        <w:spacing w:after="0" w:line="240" w:lineRule="auto"/>
        <w:rPr>
          <w:rFonts w:ascii="Arial" w:hAnsi="Arial" w:cs="Arial"/>
          <w:b/>
          <w:sz w:val="28"/>
          <w:szCs w:val="28"/>
        </w:rPr>
      </w:pPr>
    </w:p>
    <w:p w14:paraId="32E61BE6" w14:textId="77777777" w:rsidR="006A2D10" w:rsidRPr="009A3D16" w:rsidRDefault="006A2D10" w:rsidP="00AE5A94">
      <w:pPr>
        <w:spacing w:after="0" w:line="240" w:lineRule="auto"/>
        <w:rPr>
          <w:rFonts w:ascii="Arial" w:hAnsi="Arial" w:cs="Arial"/>
          <w:b/>
          <w:sz w:val="28"/>
          <w:szCs w:val="28"/>
        </w:rPr>
      </w:pPr>
    </w:p>
    <w:p w14:paraId="40C90665" w14:textId="77777777" w:rsidR="006A2D10" w:rsidRPr="009A3D16" w:rsidRDefault="006A2D10" w:rsidP="00AE5A94">
      <w:pPr>
        <w:spacing w:after="0" w:line="240" w:lineRule="auto"/>
        <w:rPr>
          <w:rFonts w:ascii="Arial" w:hAnsi="Arial" w:cs="Arial"/>
          <w:b/>
          <w:sz w:val="28"/>
          <w:szCs w:val="28"/>
        </w:rPr>
      </w:pPr>
    </w:p>
    <w:tbl>
      <w:tblPr>
        <w:tblStyle w:val="TableGrid"/>
        <w:tblW w:w="0" w:type="auto"/>
        <w:tblLook w:val="04A0" w:firstRow="1" w:lastRow="0" w:firstColumn="1" w:lastColumn="0" w:noHBand="0" w:noVBand="1"/>
      </w:tblPr>
      <w:tblGrid>
        <w:gridCol w:w="1543"/>
        <w:gridCol w:w="7269"/>
        <w:gridCol w:w="5180"/>
      </w:tblGrid>
      <w:tr w:rsidR="00080452" w:rsidRPr="00AD6C8B" w14:paraId="2BB236DB" w14:textId="77777777" w:rsidTr="008F7D84">
        <w:tc>
          <w:tcPr>
            <w:tcW w:w="1549" w:type="dxa"/>
            <w:shd w:val="clear" w:color="auto" w:fill="BFBFBF" w:themeFill="background1" w:themeFillShade="BF"/>
            <w:vAlign w:val="center"/>
          </w:tcPr>
          <w:p w14:paraId="7B07213C" w14:textId="77777777" w:rsidR="00080452" w:rsidRPr="00AD6C8B" w:rsidRDefault="00080452" w:rsidP="008F7D84">
            <w:pPr>
              <w:spacing w:beforeLines="80" w:before="192" w:afterLines="80" w:after="192"/>
              <w:jc w:val="center"/>
              <w:rPr>
                <w:rFonts w:ascii="Arial" w:hAnsi="Arial" w:cs="Arial"/>
                <w:b/>
                <w:sz w:val="20"/>
                <w:szCs w:val="24"/>
              </w:rPr>
            </w:pPr>
            <w:r w:rsidRPr="00AD6C8B">
              <w:rPr>
                <w:rFonts w:ascii="Arial" w:hAnsi="Arial" w:cs="Arial"/>
                <w:b/>
                <w:sz w:val="20"/>
                <w:szCs w:val="24"/>
              </w:rPr>
              <w:lastRenderedPageBreak/>
              <w:t>Table 1b</w:t>
            </w:r>
          </w:p>
        </w:tc>
        <w:tc>
          <w:tcPr>
            <w:tcW w:w="12616" w:type="dxa"/>
            <w:gridSpan w:val="2"/>
            <w:shd w:val="clear" w:color="auto" w:fill="BFBFBF" w:themeFill="background1" w:themeFillShade="BF"/>
            <w:vAlign w:val="center"/>
          </w:tcPr>
          <w:p w14:paraId="5B93051D" w14:textId="77777777" w:rsidR="00080452" w:rsidRPr="00AD6C8B" w:rsidRDefault="00080452" w:rsidP="008F7D84">
            <w:pPr>
              <w:spacing w:beforeLines="80" w:before="192" w:afterLines="80" w:after="192"/>
              <w:jc w:val="center"/>
              <w:rPr>
                <w:rFonts w:ascii="Arial" w:hAnsi="Arial" w:cs="Arial"/>
                <w:b/>
                <w:sz w:val="20"/>
                <w:szCs w:val="24"/>
              </w:rPr>
            </w:pPr>
            <w:r w:rsidRPr="00AD6C8B">
              <w:rPr>
                <w:rFonts w:ascii="Arial" w:hAnsi="Arial" w:cs="Arial"/>
                <w:b/>
                <w:sz w:val="20"/>
                <w:szCs w:val="24"/>
              </w:rPr>
              <w:t>Basic Training – Theoretical elements instructors</w:t>
            </w:r>
          </w:p>
          <w:p w14:paraId="32380F5D" w14:textId="77777777" w:rsidR="00080452" w:rsidRPr="00AD6C8B" w:rsidRDefault="00080452" w:rsidP="008F7D84">
            <w:pPr>
              <w:spacing w:beforeLines="80" w:before="192" w:afterLines="80" w:after="192"/>
              <w:jc w:val="center"/>
              <w:rPr>
                <w:rFonts w:ascii="Arial" w:hAnsi="Arial" w:cs="Arial"/>
                <w:b/>
                <w:sz w:val="20"/>
                <w:szCs w:val="24"/>
              </w:rPr>
            </w:pPr>
            <w:r w:rsidRPr="00AD6C8B">
              <w:rPr>
                <w:rFonts w:ascii="Arial" w:hAnsi="Arial" w:cs="Arial"/>
                <w:b/>
                <w:sz w:val="20"/>
                <w:szCs w:val="24"/>
              </w:rPr>
              <w:t>Modules 5,6,8</w:t>
            </w:r>
          </w:p>
        </w:tc>
      </w:tr>
      <w:tr w:rsidR="00080452" w:rsidRPr="00AD6C8B" w14:paraId="68DB65FC" w14:textId="77777777" w:rsidTr="00AD6C8B">
        <w:trPr>
          <w:trHeight w:val="646"/>
        </w:trPr>
        <w:tc>
          <w:tcPr>
            <w:tcW w:w="1549" w:type="dxa"/>
            <w:shd w:val="clear" w:color="auto" w:fill="F2F2F2" w:themeFill="background1" w:themeFillShade="F2"/>
            <w:vAlign w:val="center"/>
          </w:tcPr>
          <w:p w14:paraId="6EEF41C1" w14:textId="77777777" w:rsidR="00080452" w:rsidRPr="00AD6C8B" w:rsidRDefault="00080452" w:rsidP="00AD6C8B">
            <w:pPr>
              <w:rPr>
                <w:rFonts w:ascii="Arial" w:hAnsi="Arial" w:cs="Arial"/>
                <w:b/>
                <w:sz w:val="16"/>
              </w:rPr>
            </w:pPr>
            <w:r w:rsidRPr="00AD6C8B">
              <w:rPr>
                <w:rFonts w:ascii="Arial" w:hAnsi="Arial" w:cs="Arial"/>
                <w:b/>
                <w:sz w:val="16"/>
              </w:rPr>
              <w:t>Qualification /experience</w:t>
            </w:r>
          </w:p>
        </w:tc>
        <w:tc>
          <w:tcPr>
            <w:tcW w:w="7371" w:type="dxa"/>
            <w:shd w:val="clear" w:color="auto" w:fill="F2F2F2" w:themeFill="background1" w:themeFillShade="F2"/>
            <w:vAlign w:val="center"/>
          </w:tcPr>
          <w:p w14:paraId="6BBA6CEA" w14:textId="77777777" w:rsidR="00080452" w:rsidRPr="00AD6C8B" w:rsidRDefault="00080452" w:rsidP="00AD6C8B">
            <w:pPr>
              <w:rPr>
                <w:rFonts w:ascii="Arial" w:hAnsi="Arial" w:cs="Arial"/>
                <w:b/>
                <w:sz w:val="16"/>
              </w:rPr>
            </w:pPr>
            <w:r w:rsidRPr="00AD6C8B">
              <w:rPr>
                <w:rFonts w:ascii="Arial" w:hAnsi="Arial" w:cs="Arial"/>
                <w:b/>
                <w:sz w:val="16"/>
              </w:rPr>
              <w:t>Acceptable mean of compliance</w:t>
            </w:r>
          </w:p>
        </w:tc>
        <w:tc>
          <w:tcPr>
            <w:tcW w:w="5245" w:type="dxa"/>
            <w:shd w:val="clear" w:color="auto" w:fill="F2F2F2" w:themeFill="background1" w:themeFillShade="F2"/>
            <w:vAlign w:val="center"/>
          </w:tcPr>
          <w:p w14:paraId="69F14B1C" w14:textId="77777777" w:rsidR="00080452" w:rsidRPr="00AD6C8B" w:rsidRDefault="00080452" w:rsidP="00AD6C8B">
            <w:pPr>
              <w:rPr>
                <w:rFonts w:ascii="Arial" w:hAnsi="Arial" w:cs="Arial"/>
                <w:b/>
                <w:sz w:val="16"/>
              </w:rPr>
            </w:pPr>
            <w:r w:rsidRPr="00AD6C8B">
              <w:rPr>
                <w:rFonts w:ascii="Arial" w:hAnsi="Arial" w:cs="Arial"/>
                <w:b/>
                <w:sz w:val="16"/>
              </w:rPr>
              <w:t>Comments / limitations</w:t>
            </w:r>
          </w:p>
        </w:tc>
      </w:tr>
      <w:tr w:rsidR="00080452" w:rsidRPr="00AD6C8B" w14:paraId="4D53A79F" w14:textId="77777777" w:rsidTr="008F7D84">
        <w:tc>
          <w:tcPr>
            <w:tcW w:w="1549" w:type="dxa"/>
            <w:shd w:val="clear" w:color="auto" w:fill="F2F2F2" w:themeFill="background1" w:themeFillShade="F2"/>
            <w:vAlign w:val="center"/>
          </w:tcPr>
          <w:p w14:paraId="43E45534" w14:textId="77777777" w:rsidR="00080452" w:rsidRPr="00AD6C8B" w:rsidRDefault="00080452" w:rsidP="00AD6C8B">
            <w:pPr>
              <w:spacing w:before="40" w:after="40"/>
              <w:jc w:val="center"/>
              <w:rPr>
                <w:rFonts w:ascii="Arial" w:hAnsi="Arial" w:cs="Arial"/>
                <w:b/>
                <w:sz w:val="16"/>
              </w:rPr>
            </w:pPr>
            <w:r w:rsidRPr="00AD6C8B">
              <w:rPr>
                <w:rFonts w:ascii="Arial" w:hAnsi="Arial" w:cs="Arial"/>
                <w:b/>
                <w:sz w:val="16"/>
              </w:rPr>
              <w:t>Speciality knowledge</w:t>
            </w:r>
          </w:p>
        </w:tc>
        <w:tc>
          <w:tcPr>
            <w:tcW w:w="7371" w:type="dxa"/>
          </w:tcPr>
          <w:p w14:paraId="29A591DF" w14:textId="77777777" w:rsidR="00080452" w:rsidRPr="00AD6C8B" w:rsidRDefault="00080452" w:rsidP="00AD6C8B">
            <w:pPr>
              <w:spacing w:before="40" w:after="40"/>
              <w:rPr>
                <w:rFonts w:ascii="Arial" w:hAnsi="Arial" w:cs="Arial"/>
                <w:sz w:val="16"/>
                <w:szCs w:val="20"/>
              </w:rPr>
            </w:pPr>
            <w:r w:rsidRPr="00AD6C8B">
              <w:rPr>
                <w:rFonts w:ascii="Arial" w:hAnsi="Arial" w:cs="Arial"/>
                <w:b/>
                <w:sz w:val="16"/>
                <w:szCs w:val="20"/>
              </w:rPr>
              <w:t>Option 1:</w:t>
            </w:r>
            <w:r w:rsidRPr="00AD6C8B">
              <w:rPr>
                <w:rFonts w:ascii="Arial" w:hAnsi="Arial" w:cs="Arial"/>
                <w:sz w:val="16"/>
                <w:szCs w:val="20"/>
              </w:rPr>
              <w:t xml:space="preserve">  Knowledge level attested by a school speciality diploma* that is recognised by Icelandic Transport Authority (ICETRA), or an acceptable equivalent,</w:t>
            </w:r>
          </w:p>
          <w:p w14:paraId="4FD9D3A7" w14:textId="77777777" w:rsidR="00080452" w:rsidRPr="00AD6C8B" w:rsidRDefault="00080452" w:rsidP="00AD6C8B">
            <w:pPr>
              <w:spacing w:before="40" w:after="40"/>
              <w:jc w:val="center"/>
              <w:rPr>
                <w:rFonts w:ascii="Arial" w:hAnsi="Arial" w:cs="Arial"/>
                <w:sz w:val="16"/>
                <w:szCs w:val="20"/>
              </w:rPr>
            </w:pPr>
            <w:r w:rsidRPr="00AD6C8B">
              <w:rPr>
                <w:rFonts w:ascii="Arial" w:hAnsi="Arial" w:cs="Arial"/>
                <w:sz w:val="16"/>
                <w:szCs w:val="20"/>
              </w:rPr>
              <w:t>and</w:t>
            </w:r>
          </w:p>
          <w:p w14:paraId="72999DFC" w14:textId="77777777" w:rsidR="00080452" w:rsidRPr="00AD6C8B" w:rsidRDefault="00080452" w:rsidP="00AD6C8B">
            <w:pPr>
              <w:spacing w:before="40" w:after="40"/>
              <w:rPr>
                <w:rFonts w:ascii="Arial" w:hAnsi="Arial" w:cs="Arial"/>
                <w:sz w:val="16"/>
                <w:szCs w:val="20"/>
              </w:rPr>
            </w:pPr>
            <w:r w:rsidRPr="00AD6C8B">
              <w:rPr>
                <w:rFonts w:ascii="Arial" w:hAnsi="Arial" w:cs="Arial"/>
                <w:sz w:val="16"/>
                <w:szCs w:val="20"/>
              </w:rPr>
              <w:t>A training received to gain knowledge about the design, function and the operation of relevant typical aircraft systems and components</w:t>
            </w:r>
          </w:p>
          <w:p w14:paraId="0A4EB11B" w14:textId="77777777" w:rsidR="00080452" w:rsidRPr="00AD6C8B" w:rsidRDefault="00080452" w:rsidP="00AD6C8B">
            <w:pPr>
              <w:spacing w:before="40" w:after="40"/>
              <w:jc w:val="center"/>
              <w:rPr>
                <w:rFonts w:ascii="Arial" w:hAnsi="Arial" w:cs="Arial"/>
                <w:sz w:val="16"/>
                <w:szCs w:val="20"/>
              </w:rPr>
            </w:pPr>
            <w:r w:rsidRPr="00AD6C8B">
              <w:rPr>
                <w:rFonts w:ascii="Arial" w:hAnsi="Arial" w:cs="Arial"/>
                <w:sz w:val="16"/>
                <w:szCs w:val="20"/>
              </w:rPr>
              <w:t>or</w:t>
            </w:r>
          </w:p>
          <w:p w14:paraId="07ED034C" w14:textId="77777777" w:rsidR="00080452" w:rsidRPr="00AD6C8B" w:rsidRDefault="00080452" w:rsidP="00AD6C8B">
            <w:pPr>
              <w:spacing w:before="40" w:after="40"/>
              <w:rPr>
                <w:rFonts w:ascii="Arial" w:hAnsi="Arial" w:cs="Arial"/>
                <w:sz w:val="16"/>
                <w:szCs w:val="20"/>
              </w:rPr>
            </w:pPr>
            <w:r w:rsidRPr="00AD6C8B">
              <w:rPr>
                <w:rFonts w:ascii="Arial" w:hAnsi="Arial" w:cs="Arial"/>
                <w:b/>
                <w:sz w:val="16"/>
                <w:szCs w:val="20"/>
              </w:rPr>
              <w:t>Option 2:</w:t>
            </w:r>
            <w:r w:rsidRPr="00AD6C8B">
              <w:rPr>
                <w:rFonts w:ascii="Arial" w:hAnsi="Arial" w:cs="Arial"/>
                <w:sz w:val="16"/>
                <w:szCs w:val="20"/>
              </w:rPr>
              <w:t xml:space="preserve">  EASA Part 66 Licence endorsed with relevant category (i.e. B1 for B1 instructors)</w:t>
            </w:r>
          </w:p>
          <w:p w14:paraId="2AA42DB6" w14:textId="77777777" w:rsidR="00080452" w:rsidRPr="00AD6C8B" w:rsidRDefault="00080452" w:rsidP="00AD6C8B">
            <w:pPr>
              <w:spacing w:before="40" w:after="40"/>
              <w:jc w:val="center"/>
              <w:rPr>
                <w:rFonts w:ascii="Arial" w:hAnsi="Arial" w:cs="Arial"/>
                <w:sz w:val="16"/>
                <w:szCs w:val="20"/>
              </w:rPr>
            </w:pPr>
            <w:r w:rsidRPr="00AD6C8B">
              <w:rPr>
                <w:rFonts w:ascii="Arial" w:hAnsi="Arial" w:cs="Arial"/>
                <w:sz w:val="16"/>
                <w:szCs w:val="20"/>
              </w:rPr>
              <w:t>or</w:t>
            </w:r>
          </w:p>
          <w:p w14:paraId="777A744F" w14:textId="77777777" w:rsidR="00080452" w:rsidRPr="00AD6C8B" w:rsidRDefault="00080452" w:rsidP="00F13043">
            <w:pPr>
              <w:spacing w:before="40" w:after="40"/>
              <w:rPr>
                <w:rFonts w:ascii="Arial" w:hAnsi="Arial" w:cs="Arial"/>
                <w:sz w:val="16"/>
                <w:szCs w:val="20"/>
              </w:rPr>
            </w:pPr>
            <w:r w:rsidRPr="00AD6C8B">
              <w:rPr>
                <w:rFonts w:ascii="Arial" w:hAnsi="Arial" w:cs="Arial"/>
                <w:b/>
                <w:sz w:val="16"/>
                <w:szCs w:val="20"/>
              </w:rPr>
              <w:t>Option 3:</w:t>
            </w:r>
            <w:r w:rsidRPr="00AD6C8B">
              <w:rPr>
                <w:rFonts w:ascii="Arial" w:hAnsi="Arial" w:cs="Arial"/>
                <w:sz w:val="16"/>
                <w:szCs w:val="20"/>
              </w:rPr>
              <w:t xml:space="preserve">  Part 147 Certificates of recognition (training + exam) for the modules to be taught, at the appropriate level (i.e. Module 1 level 2 for a B1/B2 instructor in module 1 class</w:t>
            </w:r>
            <w:r w:rsidR="003240C8">
              <w:rPr>
                <w:rFonts w:ascii="Arial" w:hAnsi="Arial" w:cs="Arial"/>
                <w:sz w:val="16"/>
                <w:szCs w:val="20"/>
              </w:rPr>
              <w:t>.</w:t>
            </w:r>
            <w:r w:rsidRPr="00AD6C8B">
              <w:rPr>
                <w:rFonts w:ascii="Arial" w:hAnsi="Arial" w:cs="Arial"/>
                <w:sz w:val="16"/>
                <w:szCs w:val="20"/>
              </w:rPr>
              <w:t>* The scope of instruction will be limited to the passed modules.</w:t>
            </w:r>
          </w:p>
        </w:tc>
        <w:tc>
          <w:tcPr>
            <w:tcW w:w="5245" w:type="dxa"/>
          </w:tcPr>
          <w:p w14:paraId="2FCCE8B2" w14:textId="77777777" w:rsidR="00080452" w:rsidRPr="00AD6C8B" w:rsidRDefault="00080452" w:rsidP="00AD6C8B">
            <w:pPr>
              <w:spacing w:before="40" w:after="40"/>
              <w:rPr>
                <w:rFonts w:ascii="Arial" w:hAnsi="Arial" w:cs="Arial"/>
                <w:sz w:val="16"/>
                <w:szCs w:val="20"/>
              </w:rPr>
            </w:pPr>
            <w:r w:rsidRPr="00AD6C8B">
              <w:rPr>
                <w:rFonts w:ascii="Arial" w:hAnsi="Arial" w:cs="Arial"/>
                <w:sz w:val="16"/>
                <w:szCs w:val="20"/>
              </w:rPr>
              <w:t>* I.e. college, university etc..  The diploma’s speciality must be consistent with the modules to be taught (the curriculum must include the appendix 1 sub-modules), and the level of the studies must be adapted to the level (1,</w:t>
            </w:r>
            <w:r w:rsidR="003240C8">
              <w:rPr>
                <w:rFonts w:ascii="Arial" w:hAnsi="Arial" w:cs="Arial"/>
                <w:sz w:val="16"/>
                <w:szCs w:val="20"/>
              </w:rPr>
              <w:t xml:space="preserve"> </w:t>
            </w:r>
            <w:r w:rsidRPr="00AD6C8B">
              <w:rPr>
                <w:rFonts w:ascii="Arial" w:hAnsi="Arial" w:cs="Arial"/>
                <w:sz w:val="16"/>
                <w:szCs w:val="20"/>
              </w:rPr>
              <w:t>2 or 3) of the modules to be taught.</w:t>
            </w:r>
          </w:p>
          <w:p w14:paraId="6307C104" w14:textId="77777777" w:rsidR="00080452" w:rsidRPr="00AD6C8B" w:rsidRDefault="00080452" w:rsidP="00AD6C8B">
            <w:pPr>
              <w:spacing w:before="40" w:after="40"/>
              <w:rPr>
                <w:rFonts w:ascii="Arial" w:hAnsi="Arial" w:cs="Arial"/>
                <w:sz w:val="16"/>
                <w:szCs w:val="20"/>
              </w:rPr>
            </w:pPr>
          </w:p>
          <w:p w14:paraId="3B8493D0" w14:textId="77777777" w:rsidR="00080452" w:rsidRPr="00AD6C8B" w:rsidRDefault="00080452" w:rsidP="00AD6C8B">
            <w:pPr>
              <w:spacing w:before="40" w:after="40"/>
              <w:rPr>
                <w:rFonts w:ascii="Arial" w:hAnsi="Arial" w:cs="Arial"/>
                <w:sz w:val="16"/>
                <w:szCs w:val="20"/>
              </w:rPr>
            </w:pPr>
          </w:p>
          <w:p w14:paraId="682778D6" w14:textId="77777777" w:rsidR="00080452" w:rsidRPr="00AD6C8B" w:rsidRDefault="00080452" w:rsidP="00AD6C8B">
            <w:pPr>
              <w:spacing w:before="40" w:after="40"/>
              <w:rPr>
                <w:rFonts w:ascii="Arial" w:hAnsi="Arial" w:cs="Arial"/>
                <w:sz w:val="16"/>
                <w:szCs w:val="20"/>
              </w:rPr>
            </w:pPr>
          </w:p>
        </w:tc>
      </w:tr>
      <w:tr w:rsidR="00080452" w:rsidRPr="00AD6C8B" w14:paraId="1FD1AE10" w14:textId="77777777" w:rsidTr="008F7D84">
        <w:tc>
          <w:tcPr>
            <w:tcW w:w="1549" w:type="dxa"/>
            <w:shd w:val="clear" w:color="auto" w:fill="F2F2F2" w:themeFill="background1" w:themeFillShade="F2"/>
            <w:vAlign w:val="center"/>
          </w:tcPr>
          <w:p w14:paraId="1D525E99" w14:textId="77777777" w:rsidR="00080452" w:rsidRPr="00AD6C8B" w:rsidRDefault="00080452" w:rsidP="00AD6C8B">
            <w:pPr>
              <w:spacing w:before="40" w:after="40"/>
              <w:jc w:val="center"/>
              <w:rPr>
                <w:rFonts w:ascii="Arial" w:hAnsi="Arial" w:cs="Arial"/>
                <w:b/>
                <w:sz w:val="16"/>
              </w:rPr>
            </w:pPr>
            <w:r w:rsidRPr="00AD6C8B">
              <w:rPr>
                <w:rFonts w:ascii="Arial" w:hAnsi="Arial" w:cs="Arial"/>
                <w:b/>
                <w:sz w:val="16"/>
              </w:rPr>
              <w:t>Pedagogical skills</w:t>
            </w:r>
          </w:p>
        </w:tc>
        <w:tc>
          <w:tcPr>
            <w:tcW w:w="7371" w:type="dxa"/>
          </w:tcPr>
          <w:p w14:paraId="7C03D345" w14:textId="77777777" w:rsidR="00080452" w:rsidRPr="00AD6C8B" w:rsidRDefault="00080452" w:rsidP="00AD6C8B">
            <w:pPr>
              <w:spacing w:before="40" w:after="40"/>
              <w:rPr>
                <w:rFonts w:ascii="Arial" w:hAnsi="Arial" w:cs="Arial"/>
                <w:sz w:val="16"/>
                <w:szCs w:val="20"/>
              </w:rPr>
            </w:pPr>
            <w:r w:rsidRPr="00AD6C8B">
              <w:rPr>
                <w:rFonts w:ascii="Arial" w:hAnsi="Arial" w:cs="Arial"/>
                <w:b/>
                <w:sz w:val="16"/>
                <w:szCs w:val="20"/>
              </w:rPr>
              <w:t>Option 1:</w:t>
            </w:r>
            <w:r w:rsidRPr="00AD6C8B">
              <w:rPr>
                <w:rFonts w:ascii="Arial" w:hAnsi="Arial" w:cs="Arial"/>
                <w:sz w:val="16"/>
                <w:szCs w:val="20"/>
              </w:rPr>
              <w:t xml:space="preserve">  Instructor Certificate delivered by a legal entity* recognised by Icelandic Transport Authority</w:t>
            </w:r>
          </w:p>
          <w:p w14:paraId="39CCE70B" w14:textId="77777777" w:rsidR="00080452" w:rsidRPr="00AD6C8B" w:rsidRDefault="00080452" w:rsidP="00AD6C8B">
            <w:pPr>
              <w:spacing w:before="40" w:after="40"/>
              <w:jc w:val="center"/>
              <w:rPr>
                <w:rFonts w:ascii="Arial" w:hAnsi="Arial" w:cs="Arial"/>
                <w:sz w:val="16"/>
                <w:szCs w:val="20"/>
              </w:rPr>
            </w:pPr>
            <w:r w:rsidRPr="00AD6C8B">
              <w:rPr>
                <w:rFonts w:ascii="Arial" w:hAnsi="Arial" w:cs="Arial"/>
                <w:sz w:val="16"/>
                <w:szCs w:val="20"/>
              </w:rPr>
              <w:t>or</w:t>
            </w:r>
          </w:p>
          <w:p w14:paraId="04C856E8" w14:textId="77777777" w:rsidR="00080452" w:rsidRPr="00AD6C8B" w:rsidRDefault="00080452" w:rsidP="00AD6C8B">
            <w:pPr>
              <w:spacing w:before="40" w:after="40"/>
              <w:rPr>
                <w:rFonts w:ascii="Arial" w:hAnsi="Arial" w:cs="Arial"/>
                <w:sz w:val="16"/>
                <w:szCs w:val="20"/>
              </w:rPr>
            </w:pPr>
            <w:r w:rsidRPr="00AD6C8B">
              <w:rPr>
                <w:rFonts w:ascii="Arial" w:hAnsi="Arial" w:cs="Arial"/>
                <w:b/>
                <w:sz w:val="16"/>
                <w:szCs w:val="20"/>
              </w:rPr>
              <w:t>Option 2:</w:t>
            </w:r>
            <w:r w:rsidRPr="00AD6C8B">
              <w:rPr>
                <w:rFonts w:ascii="Arial" w:hAnsi="Arial" w:cs="Arial"/>
                <w:sz w:val="16"/>
                <w:szCs w:val="20"/>
              </w:rPr>
              <w:t xml:space="preserve">  Completion of a “Train the trainer course</w:t>
            </w:r>
          </w:p>
          <w:p w14:paraId="14BAC7D1" w14:textId="77777777" w:rsidR="00080452" w:rsidRPr="00AD6C8B" w:rsidRDefault="00080452" w:rsidP="00AD6C8B">
            <w:pPr>
              <w:spacing w:before="40" w:after="40"/>
              <w:jc w:val="center"/>
              <w:rPr>
                <w:rFonts w:ascii="Arial" w:hAnsi="Arial" w:cs="Arial"/>
                <w:sz w:val="16"/>
                <w:szCs w:val="20"/>
              </w:rPr>
            </w:pPr>
            <w:r w:rsidRPr="00AD6C8B">
              <w:rPr>
                <w:rFonts w:ascii="Arial" w:hAnsi="Arial" w:cs="Arial"/>
                <w:sz w:val="16"/>
                <w:szCs w:val="20"/>
              </w:rPr>
              <w:t>or</w:t>
            </w:r>
          </w:p>
          <w:p w14:paraId="5C9065FB" w14:textId="77777777" w:rsidR="00080452" w:rsidRDefault="00080452" w:rsidP="003240C8">
            <w:pPr>
              <w:spacing w:before="40" w:after="40"/>
              <w:rPr>
                <w:rFonts w:ascii="Arial" w:hAnsi="Arial" w:cs="Arial"/>
                <w:sz w:val="16"/>
                <w:szCs w:val="20"/>
              </w:rPr>
            </w:pPr>
          </w:p>
          <w:p w14:paraId="2AA52BD8" w14:textId="77777777" w:rsidR="001E2F4D" w:rsidRDefault="001E2F4D" w:rsidP="001E2F4D">
            <w:pPr>
              <w:spacing w:before="40" w:after="40"/>
              <w:rPr>
                <w:rFonts w:ascii="Arial" w:hAnsi="Arial" w:cs="Arial"/>
                <w:sz w:val="16"/>
                <w:szCs w:val="16"/>
              </w:rPr>
            </w:pPr>
            <w:r>
              <w:rPr>
                <w:rFonts w:ascii="Arial" w:hAnsi="Arial" w:cs="Arial"/>
                <w:sz w:val="16"/>
                <w:szCs w:val="16"/>
              </w:rPr>
              <w:t xml:space="preserve">                                                                             and </w:t>
            </w:r>
          </w:p>
          <w:p w14:paraId="1D8FD942" w14:textId="77777777" w:rsidR="001E2F4D" w:rsidRPr="001E2F4D" w:rsidRDefault="001E2F4D" w:rsidP="001E2F4D">
            <w:pPr>
              <w:spacing w:before="40" w:after="40"/>
              <w:rPr>
                <w:rFonts w:ascii="Arial" w:hAnsi="Arial" w:cs="Arial"/>
                <w:sz w:val="16"/>
                <w:szCs w:val="16"/>
              </w:rPr>
            </w:pPr>
            <w:r>
              <w:rPr>
                <w:rFonts w:ascii="Arial" w:hAnsi="Arial" w:cs="Arial"/>
                <w:sz w:val="16"/>
                <w:szCs w:val="16"/>
              </w:rPr>
              <w:t>Be assessed by the MTO for practical competence in real training before being accepted as qualified instructor</w:t>
            </w:r>
          </w:p>
        </w:tc>
        <w:tc>
          <w:tcPr>
            <w:tcW w:w="5245" w:type="dxa"/>
          </w:tcPr>
          <w:p w14:paraId="328E8002" w14:textId="77777777" w:rsidR="00080452" w:rsidRPr="00AD6C8B" w:rsidRDefault="00080452" w:rsidP="00AD6C8B">
            <w:pPr>
              <w:spacing w:before="40" w:after="40"/>
              <w:rPr>
                <w:rFonts w:ascii="Arial" w:hAnsi="Arial" w:cs="Arial"/>
                <w:sz w:val="16"/>
                <w:szCs w:val="20"/>
              </w:rPr>
            </w:pPr>
            <w:r w:rsidRPr="00AD6C8B">
              <w:rPr>
                <w:rFonts w:ascii="Arial" w:hAnsi="Arial" w:cs="Arial"/>
                <w:sz w:val="16"/>
                <w:szCs w:val="20"/>
              </w:rPr>
              <w:t>*Teacher education from University of Iceland etc. or an acceptable equivalent.  Certificates obtained outside Iceland will need evaluation.</w:t>
            </w:r>
          </w:p>
        </w:tc>
      </w:tr>
      <w:tr w:rsidR="00080452" w:rsidRPr="00AD6C8B" w14:paraId="3DF5C2FA" w14:textId="77777777" w:rsidTr="008F7D84">
        <w:tc>
          <w:tcPr>
            <w:tcW w:w="1549" w:type="dxa"/>
            <w:shd w:val="clear" w:color="auto" w:fill="F2F2F2" w:themeFill="background1" w:themeFillShade="F2"/>
            <w:vAlign w:val="center"/>
          </w:tcPr>
          <w:p w14:paraId="4A0F4D6A" w14:textId="77777777" w:rsidR="00080452" w:rsidRPr="00AD6C8B" w:rsidRDefault="00080452" w:rsidP="00AD6C8B">
            <w:pPr>
              <w:spacing w:before="40" w:after="40"/>
              <w:jc w:val="center"/>
              <w:rPr>
                <w:rFonts w:ascii="Arial" w:hAnsi="Arial" w:cs="Arial"/>
                <w:b/>
                <w:sz w:val="16"/>
              </w:rPr>
            </w:pPr>
            <w:r w:rsidRPr="00AD6C8B">
              <w:rPr>
                <w:rFonts w:ascii="Arial" w:hAnsi="Arial" w:cs="Arial"/>
                <w:b/>
                <w:sz w:val="16"/>
              </w:rPr>
              <w:t>Other knowledge</w:t>
            </w:r>
          </w:p>
        </w:tc>
        <w:tc>
          <w:tcPr>
            <w:tcW w:w="7371" w:type="dxa"/>
          </w:tcPr>
          <w:p w14:paraId="4819BECA" w14:textId="77777777" w:rsidR="00080452" w:rsidRPr="00AD6C8B" w:rsidRDefault="00080452" w:rsidP="003240C8">
            <w:pPr>
              <w:spacing w:before="40" w:after="40"/>
              <w:rPr>
                <w:rFonts w:ascii="Arial" w:hAnsi="Arial" w:cs="Arial"/>
                <w:sz w:val="16"/>
                <w:szCs w:val="20"/>
              </w:rPr>
            </w:pPr>
            <w:r w:rsidRPr="00AD6C8B">
              <w:rPr>
                <w:rFonts w:ascii="Arial" w:hAnsi="Arial" w:cs="Arial"/>
                <w:sz w:val="16"/>
                <w:szCs w:val="20"/>
              </w:rPr>
              <w:t xml:space="preserve">A documented familiarisation with the specific training procedures and </w:t>
            </w:r>
            <w:r w:rsidR="003240C8" w:rsidRPr="00AD6C8B">
              <w:rPr>
                <w:rFonts w:ascii="Arial" w:hAnsi="Arial" w:cs="Arial"/>
                <w:sz w:val="16"/>
                <w:szCs w:val="20"/>
              </w:rPr>
              <w:t>requirements</w:t>
            </w:r>
            <w:r w:rsidRPr="00AD6C8B">
              <w:rPr>
                <w:rFonts w:ascii="Arial" w:hAnsi="Arial" w:cs="Arial"/>
                <w:sz w:val="16"/>
                <w:szCs w:val="20"/>
              </w:rPr>
              <w:t xml:space="preserve"> (i.e. organisation of courses, attendance etc.) as described in the approved MTOE.</w:t>
            </w:r>
          </w:p>
        </w:tc>
        <w:tc>
          <w:tcPr>
            <w:tcW w:w="5245" w:type="dxa"/>
          </w:tcPr>
          <w:p w14:paraId="1EB918B6" w14:textId="77777777" w:rsidR="00080452" w:rsidRPr="00AD6C8B" w:rsidRDefault="00080452" w:rsidP="00AD6C8B">
            <w:pPr>
              <w:spacing w:before="40" w:after="40"/>
              <w:rPr>
                <w:rFonts w:ascii="Arial" w:hAnsi="Arial" w:cs="Arial"/>
                <w:sz w:val="16"/>
                <w:szCs w:val="20"/>
              </w:rPr>
            </w:pPr>
          </w:p>
        </w:tc>
      </w:tr>
      <w:tr w:rsidR="00080452" w:rsidRPr="00AD6C8B" w14:paraId="5121A166" w14:textId="77777777" w:rsidTr="008F7D84">
        <w:tc>
          <w:tcPr>
            <w:tcW w:w="1549" w:type="dxa"/>
            <w:shd w:val="clear" w:color="auto" w:fill="F2F2F2" w:themeFill="background1" w:themeFillShade="F2"/>
            <w:vAlign w:val="center"/>
          </w:tcPr>
          <w:p w14:paraId="1845C7E4" w14:textId="77777777" w:rsidR="00080452" w:rsidRPr="00AD6C8B" w:rsidRDefault="00080452" w:rsidP="00AD6C8B">
            <w:pPr>
              <w:spacing w:before="40" w:after="40"/>
              <w:jc w:val="center"/>
              <w:rPr>
                <w:rFonts w:ascii="Arial" w:hAnsi="Arial" w:cs="Arial"/>
                <w:b/>
                <w:sz w:val="16"/>
              </w:rPr>
            </w:pPr>
            <w:r w:rsidRPr="00AD6C8B">
              <w:rPr>
                <w:rFonts w:ascii="Arial" w:hAnsi="Arial" w:cs="Arial"/>
                <w:b/>
                <w:sz w:val="16"/>
              </w:rPr>
              <w:t>Speciality experience</w:t>
            </w:r>
          </w:p>
        </w:tc>
        <w:tc>
          <w:tcPr>
            <w:tcW w:w="7371" w:type="dxa"/>
          </w:tcPr>
          <w:p w14:paraId="48122BDA" w14:textId="77777777" w:rsidR="00080452" w:rsidRPr="00AD6C8B" w:rsidRDefault="00080452" w:rsidP="00AD6C8B">
            <w:pPr>
              <w:spacing w:before="40" w:after="40"/>
              <w:rPr>
                <w:rFonts w:ascii="Arial" w:hAnsi="Arial" w:cs="Arial"/>
                <w:sz w:val="16"/>
                <w:szCs w:val="20"/>
              </w:rPr>
            </w:pPr>
            <w:r w:rsidRPr="00AD6C8B">
              <w:rPr>
                <w:rFonts w:ascii="Arial" w:hAnsi="Arial" w:cs="Arial"/>
                <w:sz w:val="16"/>
                <w:szCs w:val="20"/>
              </w:rPr>
              <w:t>Nil</w:t>
            </w:r>
          </w:p>
        </w:tc>
        <w:tc>
          <w:tcPr>
            <w:tcW w:w="5245" w:type="dxa"/>
          </w:tcPr>
          <w:p w14:paraId="7C29229B" w14:textId="77777777" w:rsidR="00080452" w:rsidRPr="00AD6C8B" w:rsidRDefault="00080452" w:rsidP="00AD6C8B">
            <w:pPr>
              <w:spacing w:before="40" w:after="40"/>
              <w:rPr>
                <w:rFonts w:ascii="Arial" w:hAnsi="Arial" w:cs="Arial"/>
                <w:sz w:val="16"/>
                <w:szCs w:val="20"/>
              </w:rPr>
            </w:pPr>
            <w:r w:rsidRPr="00AD6C8B">
              <w:rPr>
                <w:rFonts w:ascii="Arial" w:hAnsi="Arial" w:cs="Arial"/>
                <w:sz w:val="16"/>
                <w:szCs w:val="20"/>
              </w:rPr>
              <w:t xml:space="preserve"> However practical experience in A/C maintenance, design or production activities is advantageous; the advantage for the instructor is to understand the practical applications of a scientific knowledge and therefore to better appreciate the knowledge that the student must receive.</w:t>
            </w:r>
          </w:p>
        </w:tc>
      </w:tr>
    </w:tbl>
    <w:p w14:paraId="1239A118" w14:textId="77777777" w:rsidR="006A2D10" w:rsidRPr="009A3D16" w:rsidRDefault="006A2D10" w:rsidP="00AE5A94">
      <w:pPr>
        <w:spacing w:after="0" w:line="240" w:lineRule="auto"/>
        <w:rPr>
          <w:rFonts w:ascii="Arial" w:hAnsi="Arial" w:cs="Arial"/>
          <w:b/>
          <w:sz w:val="28"/>
          <w:szCs w:val="28"/>
        </w:rPr>
      </w:pPr>
    </w:p>
    <w:p w14:paraId="47E5E3CB" w14:textId="77777777" w:rsidR="006A2D10" w:rsidRPr="009A3D16" w:rsidRDefault="006A2D10" w:rsidP="00AE5A94">
      <w:pPr>
        <w:spacing w:after="0" w:line="240" w:lineRule="auto"/>
        <w:rPr>
          <w:rFonts w:ascii="Arial" w:hAnsi="Arial" w:cs="Arial"/>
          <w:b/>
          <w:sz w:val="28"/>
          <w:szCs w:val="28"/>
        </w:rPr>
      </w:pPr>
    </w:p>
    <w:p w14:paraId="5960C6ED" w14:textId="77777777" w:rsidR="006A2D10" w:rsidRPr="009A3D16" w:rsidRDefault="006A2D10" w:rsidP="00AE5A94">
      <w:pPr>
        <w:spacing w:after="0" w:line="240" w:lineRule="auto"/>
        <w:rPr>
          <w:rFonts w:ascii="Arial" w:hAnsi="Arial" w:cs="Arial"/>
          <w:b/>
          <w:sz w:val="28"/>
          <w:szCs w:val="28"/>
        </w:rPr>
      </w:pPr>
    </w:p>
    <w:p w14:paraId="70BC4650" w14:textId="77777777" w:rsidR="006A2D10" w:rsidRPr="009A3D16" w:rsidRDefault="006A2D10" w:rsidP="00AE5A94">
      <w:pPr>
        <w:spacing w:after="0" w:line="240" w:lineRule="auto"/>
        <w:rPr>
          <w:rFonts w:ascii="Arial" w:hAnsi="Arial" w:cs="Arial"/>
          <w:b/>
          <w:sz w:val="28"/>
          <w:szCs w:val="28"/>
        </w:rPr>
      </w:pPr>
    </w:p>
    <w:p w14:paraId="01E27190" w14:textId="77777777" w:rsidR="006A2D10" w:rsidRPr="009A3D16" w:rsidRDefault="006A2D10" w:rsidP="00AE5A94">
      <w:pPr>
        <w:spacing w:after="0" w:line="240" w:lineRule="auto"/>
        <w:rPr>
          <w:rFonts w:ascii="Arial" w:hAnsi="Arial" w:cs="Arial"/>
          <w:b/>
          <w:sz w:val="28"/>
          <w:szCs w:val="28"/>
        </w:rPr>
      </w:pPr>
    </w:p>
    <w:p w14:paraId="672B5696" w14:textId="77777777" w:rsidR="006A2D10" w:rsidRPr="009A3D16" w:rsidRDefault="006A2D10" w:rsidP="00AE5A94">
      <w:pPr>
        <w:spacing w:after="0" w:line="240" w:lineRule="auto"/>
        <w:rPr>
          <w:rFonts w:ascii="Arial" w:hAnsi="Arial" w:cs="Arial"/>
          <w:b/>
          <w:sz w:val="28"/>
          <w:szCs w:val="28"/>
        </w:rPr>
      </w:pPr>
    </w:p>
    <w:p w14:paraId="04A597F5" w14:textId="77777777" w:rsidR="006A2D10" w:rsidRPr="009A3D16" w:rsidRDefault="006A2D10" w:rsidP="00AE5A94">
      <w:pPr>
        <w:spacing w:after="0" w:line="240" w:lineRule="auto"/>
        <w:rPr>
          <w:rFonts w:ascii="Arial" w:hAnsi="Arial" w:cs="Arial"/>
          <w:b/>
          <w:sz w:val="28"/>
          <w:szCs w:val="28"/>
        </w:rPr>
      </w:pPr>
    </w:p>
    <w:tbl>
      <w:tblPr>
        <w:tblStyle w:val="TableGrid"/>
        <w:tblW w:w="0" w:type="auto"/>
        <w:tblLook w:val="04A0" w:firstRow="1" w:lastRow="0" w:firstColumn="1" w:lastColumn="0" w:noHBand="0" w:noVBand="1"/>
      </w:tblPr>
      <w:tblGrid>
        <w:gridCol w:w="1543"/>
        <w:gridCol w:w="7276"/>
        <w:gridCol w:w="5173"/>
      </w:tblGrid>
      <w:tr w:rsidR="00FF3178" w:rsidRPr="008F7D84" w14:paraId="5C244004" w14:textId="77777777" w:rsidTr="005B1FCE">
        <w:tc>
          <w:tcPr>
            <w:tcW w:w="1549" w:type="dxa"/>
            <w:shd w:val="clear" w:color="auto" w:fill="BFBFBF" w:themeFill="background1" w:themeFillShade="BF"/>
            <w:vAlign w:val="center"/>
          </w:tcPr>
          <w:p w14:paraId="5FC345DA" w14:textId="77777777" w:rsidR="00FF3178" w:rsidRPr="008F7D84" w:rsidRDefault="00FF3178" w:rsidP="005B41CC">
            <w:pPr>
              <w:spacing w:beforeLines="80" w:before="192" w:afterLines="80" w:after="192"/>
              <w:jc w:val="center"/>
              <w:rPr>
                <w:rFonts w:ascii="Arial" w:hAnsi="Arial" w:cs="Arial"/>
                <w:b/>
                <w:sz w:val="20"/>
                <w:szCs w:val="24"/>
              </w:rPr>
            </w:pPr>
            <w:r w:rsidRPr="008F7D84">
              <w:rPr>
                <w:rFonts w:ascii="Arial" w:hAnsi="Arial" w:cs="Arial"/>
                <w:b/>
                <w:sz w:val="20"/>
                <w:szCs w:val="24"/>
              </w:rPr>
              <w:lastRenderedPageBreak/>
              <w:t>Table 1c</w:t>
            </w:r>
          </w:p>
        </w:tc>
        <w:tc>
          <w:tcPr>
            <w:tcW w:w="12616" w:type="dxa"/>
            <w:gridSpan w:val="2"/>
            <w:shd w:val="clear" w:color="auto" w:fill="BFBFBF" w:themeFill="background1" w:themeFillShade="BF"/>
            <w:vAlign w:val="center"/>
          </w:tcPr>
          <w:p w14:paraId="615BB0B5" w14:textId="77777777" w:rsidR="00FF3178" w:rsidRPr="008F7D84" w:rsidRDefault="00FF3178" w:rsidP="005B41CC">
            <w:pPr>
              <w:spacing w:beforeLines="80" w:before="192" w:afterLines="80" w:after="192"/>
              <w:jc w:val="center"/>
              <w:rPr>
                <w:rFonts w:ascii="Arial" w:hAnsi="Arial" w:cs="Arial"/>
                <w:b/>
                <w:sz w:val="20"/>
                <w:szCs w:val="24"/>
              </w:rPr>
            </w:pPr>
            <w:r w:rsidRPr="008F7D84">
              <w:rPr>
                <w:rFonts w:ascii="Arial" w:hAnsi="Arial" w:cs="Arial"/>
                <w:b/>
                <w:sz w:val="20"/>
                <w:szCs w:val="24"/>
              </w:rPr>
              <w:t>Basic Training – Theoretical elements instructors</w:t>
            </w:r>
          </w:p>
          <w:p w14:paraId="1596FAE7" w14:textId="77777777" w:rsidR="00AC240E" w:rsidRPr="008F7D84" w:rsidRDefault="00AC240E" w:rsidP="005B41CC">
            <w:pPr>
              <w:spacing w:beforeLines="80" w:before="192" w:afterLines="80" w:after="192"/>
              <w:jc w:val="center"/>
              <w:rPr>
                <w:rFonts w:ascii="Arial" w:hAnsi="Arial" w:cs="Arial"/>
                <w:b/>
                <w:sz w:val="20"/>
                <w:szCs w:val="24"/>
              </w:rPr>
            </w:pPr>
            <w:r w:rsidRPr="008F7D84">
              <w:rPr>
                <w:rFonts w:ascii="Arial" w:hAnsi="Arial" w:cs="Arial"/>
                <w:b/>
                <w:sz w:val="20"/>
                <w:szCs w:val="24"/>
              </w:rPr>
              <w:t>Module 7A &amp; 7B</w:t>
            </w:r>
          </w:p>
        </w:tc>
      </w:tr>
      <w:tr w:rsidR="00FF3178" w:rsidRPr="008F7D84" w14:paraId="5F3715FB" w14:textId="77777777" w:rsidTr="005B1FCE">
        <w:tc>
          <w:tcPr>
            <w:tcW w:w="1549" w:type="dxa"/>
            <w:shd w:val="clear" w:color="auto" w:fill="F2F2F2" w:themeFill="background1" w:themeFillShade="F2"/>
            <w:vAlign w:val="center"/>
          </w:tcPr>
          <w:p w14:paraId="75B8B9F5" w14:textId="77777777" w:rsidR="00FF3178" w:rsidRPr="008F7D84" w:rsidRDefault="00FF3178" w:rsidP="008F7D84">
            <w:pPr>
              <w:spacing w:before="40" w:after="40"/>
              <w:jc w:val="center"/>
              <w:rPr>
                <w:rFonts w:ascii="Arial" w:hAnsi="Arial" w:cs="Arial"/>
                <w:b/>
                <w:sz w:val="16"/>
                <w:szCs w:val="16"/>
              </w:rPr>
            </w:pPr>
            <w:r w:rsidRPr="008F7D84">
              <w:rPr>
                <w:rFonts w:ascii="Arial" w:hAnsi="Arial" w:cs="Arial"/>
                <w:b/>
                <w:sz w:val="16"/>
                <w:szCs w:val="16"/>
              </w:rPr>
              <w:t>Qualification /experience</w:t>
            </w:r>
          </w:p>
        </w:tc>
        <w:tc>
          <w:tcPr>
            <w:tcW w:w="7371" w:type="dxa"/>
            <w:shd w:val="clear" w:color="auto" w:fill="F2F2F2" w:themeFill="background1" w:themeFillShade="F2"/>
            <w:vAlign w:val="center"/>
          </w:tcPr>
          <w:p w14:paraId="4AC2EA68" w14:textId="77777777" w:rsidR="00FF3178" w:rsidRPr="008F7D84" w:rsidRDefault="00FF3178" w:rsidP="008F7D84">
            <w:pPr>
              <w:spacing w:before="40" w:after="40"/>
              <w:jc w:val="center"/>
              <w:rPr>
                <w:rFonts w:ascii="Arial" w:hAnsi="Arial" w:cs="Arial"/>
                <w:b/>
                <w:sz w:val="16"/>
                <w:szCs w:val="16"/>
              </w:rPr>
            </w:pPr>
            <w:r w:rsidRPr="008F7D84">
              <w:rPr>
                <w:rFonts w:ascii="Arial" w:hAnsi="Arial" w:cs="Arial"/>
                <w:b/>
                <w:sz w:val="16"/>
                <w:szCs w:val="16"/>
              </w:rPr>
              <w:t>Acceptable mean of compliance</w:t>
            </w:r>
          </w:p>
        </w:tc>
        <w:tc>
          <w:tcPr>
            <w:tcW w:w="5245" w:type="dxa"/>
            <w:shd w:val="clear" w:color="auto" w:fill="F2F2F2" w:themeFill="background1" w:themeFillShade="F2"/>
            <w:vAlign w:val="center"/>
          </w:tcPr>
          <w:p w14:paraId="32A7821B" w14:textId="77777777" w:rsidR="00FF3178" w:rsidRPr="008F7D84" w:rsidRDefault="00FF3178" w:rsidP="008F7D84">
            <w:pPr>
              <w:spacing w:before="40" w:after="40"/>
              <w:jc w:val="center"/>
              <w:rPr>
                <w:rFonts w:ascii="Arial" w:hAnsi="Arial" w:cs="Arial"/>
                <w:b/>
                <w:sz w:val="16"/>
                <w:szCs w:val="16"/>
              </w:rPr>
            </w:pPr>
            <w:r w:rsidRPr="008F7D84">
              <w:rPr>
                <w:rFonts w:ascii="Arial" w:hAnsi="Arial" w:cs="Arial"/>
                <w:b/>
                <w:sz w:val="16"/>
                <w:szCs w:val="16"/>
              </w:rPr>
              <w:t>Comments / limitations</w:t>
            </w:r>
          </w:p>
        </w:tc>
      </w:tr>
      <w:tr w:rsidR="00FF3178" w:rsidRPr="008F7D84" w14:paraId="443910D6" w14:textId="77777777" w:rsidTr="005B1FCE">
        <w:tc>
          <w:tcPr>
            <w:tcW w:w="1549" w:type="dxa"/>
            <w:shd w:val="clear" w:color="auto" w:fill="F2F2F2" w:themeFill="background1" w:themeFillShade="F2"/>
            <w:vAlign w:val="center"/>
          </w:tcPr>
          <w:p w14:paraId="5F5325A8" w14:textId="77777777" w:rsidR="00FF3178" w:rsidRPr="008F7D84" w:rsidRDefault="00FF3178" w:rsidP="008F7D84">
            <w:pPr>
              <w:spacing w:before="40" w:after="40"/>
              <w:jc w:val="center"/>
              <w:rPr>
                <w:rFonts w:ascii="Arial" w:hAnsi="Arial" w:cs="Arial"/>
                <w:b/>
                <w:sz w:val="16"/>
                <w:szCs w:val="16"/>
              </w:rPr>
            </w:pPr>
            <w:r w:rsidRPr="008F7D84">
              <w:rPr>
                <w:rFonts w:ascii="Arial" w:hAnsi="Arial" w:cs="Arial"/>
                <w:b/>
                <w:sz w:val="16"/>
                <w:szCs w:val="16"/>
              </w:rPr>
              <w:t>Speciality knowledge</w:t>
            </w:r>
          </w:p>
        </w:tc>
        <w:tc>
          <w:tcPr>
            <w:tcW w:w="7371" w:type="dxa"/>
          </w:tcPr>
          <w:p w14:paraId="13D89851" w14:textId="77777777" w:rsidR="00847912" w:rsidRPr="008F7D84" w:rsidRDefault="00FF3178" w:rsidP="008F7D84">
            <w:pPr>
              <w:spacing w:before="40" w:after="40"/>
              <w:rPr>
                <w:rFonts w:ascii="Arial" w:hAnsi="Arial" w:cs="Arial"/>
                <w:sz w:val="16"/>
                <w:szCs w:val="16"/>
              </w:rPr>
            </w:pPr>
            <w:r w:rsidRPr="008F7D84">
              <w:rPr>
                <w:rFonts w:ascii="Arial" w:hAnsi="Arial" w:cs="Arial"/>
                <w:b/>
                <w:sz w:val="16"/>
                <w:szCs w:val="16"/>
              </w:rPr>
              <w:t>Option 1:</w:t>
            </w:r>
            <w:r w:rsidRPr="008F7D84">
              <w:rPr>
                <w:rFonts w:ascii="Arial" w:hAnsi="Arial" w:cs="Arial"/>
                <w:sz w:val="16"/>
                <w:szCs w:val="16"/>
              </w:rPr>
              <w:t xml:space="preserve">  Knowledge level attested by </w:t>
            </w:r>
            <w:r w:rsidR="00067C14" w:rsidRPr="008F7D84">
              <w:rPr>
                <w:rFonts w:ascii="Arial" w:hAnsi="Arial" w:cs="Arial"/>
                <w:sz w:val="16"/>
                <w:szCs w:val="16"/>
              </w:rPr>
              <w:t>a school</w:t>
            </w:r>
            <w:r w:rsidR="003240C8" w:rsidRPr="008F7D84">
              <w:rPr>
                <w:rFonts w:ascii="Arial" w:hAnsi="Arial" w:cs="Arial"/>
                <w:sz w:val="16"/>
                <w:szCs w:val="16"/>
              </w:rPr>
              <w:t>* that</w:t>
            </w:r>
            <w:r w:rsidR="006C0AA4" w:rsidRPr="008F7D84">
              <w:rPr>
                <w:rFonts w:ascii="Arial" w:hAnsi="Arial" w:cs="Arial"/>
                <w:sz w:val="16"/>
                <w:szCs w:val="16"/>
              </w:rPr>
              <w:t xml:space="preserve"> issues Aircraft Maintenance &amp; engineering speciality diploma and is</w:t>
            </w:r>
            <w:r w:rsidRPr="008F7D84">
              <w:rPr>
                <w:rFonts w:ascii="Arial" w:hAnsi="Arial" w:cs="Arial"/>
                <w:sz w:val="16"/>
                <w:szCs w:val="16"/>
              </w:rPr>
              <w:t xml:space="preserve"> recognised by Icel</w:t>
            </w:r>
            <w:r w:rsidR="006C0AA4" w:rsidRPr="008F7D84">
              <w:rPr>
                <w:rFonts w:ascii="Arial" w:hAnsi="Arial" w:cs="Arial"/>
                <w:sz w:val="16"/>
                <w:szCs w:val="16"/>
              </w:rPr>
              <w:t>andic Transport Authority (ICETRA). The training syllabus should meet the Part 66 appendix 1 elements at the appropriate level and for the adequate category/subcategory (</w:t>
            </w:r>
            <w:r w:rsidR="002B4A8C">
              <w:rPr>
                <w:rFonts w:ascii="Arial" w:hAnsi="Arial" w:cs="Arial"/>
                <w:sz w:val="16"/>
                <w:szCs w:val="16"/>
              </w:rPr>
              <w:t>i</w:t>
            </w:r>
            <w:r w:rsidR="006C0AA4" w:rsidRPr="008F7D84">
              <w:rPr>
                <w:rFonts w:ascii="Arial" w:hAnsi="Arial" w:cs="Arial"/>
                <w:sz w:val="16"/>
                <w:szCs w:val="16"/>
              </w:rPr>
              <w:t>.e. B1.3)</w:t>
            </w:r>
          </w:p>
          <w:p w14:paraId="77581FAF" w14:textId="77777777" w:rsidR="00847912" w:rsidRPr="008F7D84" w:rsidRDefault="00F70CAA" w:rsidP="008F7D84">
            <w:pPr>
              <w:spacing w:before="40" w:after="40"/>
              <w:jc w:val="center"/>
              <w:rPr>
                <w:rFonts w:ascii="Arial" w:hAnsi="Arial" w:cs="Arial"/>
                <w:sz w:val="16"/>
                <w:szCs w:val="16"/>
              </w:rPr>
            </w:pPr>
            <w:r w:rsidRPr="008F7D84">
              <w:rPr>
                <w:rFonts w:ascii="Arial" w:hAnsi="Arial" w:cs="Arial"/>
                <w:sz w:val="16"/>
                <w:szCs w:val="16"/>
              </w:rPr>
              <w:t>a</w:t>
            </w:r>
            <w:r w:rsidR="00847912" w:rsidRPr="008F7D84">
              <w:rPr>
                <w:rFonts w:ascii="Arial" w:hAnsi="Arial" w:cs="Arial"/>
                <w:sz w:val="16"/>
                <w:szCs w:val="16"/>
              </w:rPr>
              <w:t>nd</w:t>
            </w:r>
          </w:p>
          <w:p w14:paraId="0AC468A0" w14:textId="77777777" w:rsidR="00FF3178" w:rsidRPr="008F7D84" w:rsidRDefault="00847912" w:rsidP="008F7D84">
            <w:pPr>
              <w:spacing w:before="40" w:after="40"/>
              <w:rPr>
                <w:rFonts w:ascii="Arial" w:hAnsi="Arial" w:cs="Arial"/>
                <w:sz w:val="16"/>
                <w:szCs w:val="16"/>
              </w:rPr>
            </w:pPr>
            <w:r w:rsidRPr="008F7D84">
              <w:rPr>
                <w:rFonts w:ascii="Arial" w:hAnsi="Arial" w:cs="Arial"/>
                <w:sz w:val="16"/>
                <w:szCs w:val="16"/>
              </w:rPr>
              <w:t>At least completed A/C type training i.a.w. Part 66 Standard or equivalent, which must be representative of the category/sub-category (i.e. B1.3)</w:t>
            </w:r>
          </w:p>
          <w:p w14:paraId="2BEE72E8" w14:textId="77777777" w:rsidR="00FF3178" w:rsidRPr="008F7D84" w:rsidRDefault="00F70CAA" w:rsidP="008F7D84">
            <w:pPr>
              <w:spacing w:before="40" w:after="40"/>
              <w:jc w:val="center"/>
              <w:rPr>
                <w:rFonts w:ascii="Arial" w:hAnsi="Arial" w:cs="Arial"/>
                <w:sz w:val="16"/>
                <w:szCs w:val="16"/>
              </w:rPr>
            </w:pPr>
            <w:r w:rsidRPr="008F7D84">
              <w:rPr>
                <w:rFonts w:ascii="Arial" w:hAnsi="Arial" w:cs="Arial"/>
                <w:sz w:val="16"/>
                <w:szCs w:val="16"/>
              </w:rPr>
              <w:t>o</w:t>
            </w:r>
            <w:r w:rsidR="00FF3178" w:rsidRPr="008F7D84">
              <w:rPr>
                <w:rFonts w:ascii="Arial" w:hAnsi="Arial" w:cs="Arial"/>
                <w:sz w:val="16"/>
                <w:szCs w:val="16"/>
              </w:rPr>
              <w:t>r</w:t>
            </w:r>
          </w:p>
          <w:p w14:paraId="75BAEB45" w14:textId="77777777" w:rsidR="00FF3178" w:rsidRPr="008F7D84" w:rsidRDefault="00FF3178" w:rsidP="008F7D84">
            <w:pPr>
              <w:spacing w:before="40" w:after="40"/>
              <w:rPr>
                <w:rFonts w:ascii="Arial" w:hAnsi="Arial" w:cs="Arial"/>
                <w:sz w:val="16"/>
                <w:szCs w:val="16"/>
              </w:rPr>
            </w:pPr>
            <w:r w:rsidRPr="008F7D84">
              <w:rPr>
                <w:rFonts w:ascii="Arial" w:hAnsi="Arial" w:cs="Arial"/>
                <w:b/>
                <w:sz w:val="16"/>
                <w:szCs w:val="16"/>
              </w:rPr>
              <w:t>Option 2:</w:t>
            </w:r>
            <w:r w:rsidRPr="008F7D84">
              <w:rPr>
                <w:rFonts w:ascii="Arial" w:hAnsi="Arial" w:cs="Arial"/>
                <w:sz w:val="16"/>
                <w:szCs w:val="16"/>
              </w:rPr>
              <w:t xml:space="preserve">  </w:t>
            </w:r>
            <w:r w:rsidR="00847912" w:rsidRPr="008F7D84">
              <w:rPr>
                <w:rFonts w:ascii="Arial" w:hAnsi="Arial" w:cs="Arial"/>
                <w:sz w:val="16"/>
                <w:szCs w:val="16"/>
              </w:rPr>
              <w:t>Part 66 Basic Licence endorsing the relevant category (i.e. B1.1 for B1.1 instructors)</w:t>
            </w:r>
          </w:p>
          <w:p w14:paraId="1EE0B0BA" w14:textId="77777777" w:rsidR="00FF3178" w:rsidRPr="008F7D84" w:rsidRDefault="00F70CAA" w:rsidP="008F7D84">
            <w:pPr>
              <w:spacing w:before="40" w:after="40"/>
              <w:jc w:val="center"/>
              <w:rPr>
                <w:rFonts w:ascii="Arial" w:hAnsi="Arial" w:cs="Arial"/>
                <w:sz w:val="16"/>
                <w:szCs w:val="16"/>
              </w:rPr>
            </w:pPr>
            <w:r w:rsidRPr="008F7D84">
              <w:rPr>
                <w:rFonts w:ascii="Arial" w:hAnsi="Arial" w:cs="Arial"/>
                <w:sz w:val="16"/>
                <w:szCs w:val="16"/>
              </w:rPr>
              <w:t>o</w:t>
            </w:r>
            <w:r w:rsidR="00FF3178" w:rsidRPr="008F7D84">
              <w:rPr>
                <w:rFonts w:ascii="Arial" w:hAnsi="Arial" w:cs="Arial"/>
                <w:sz w:val="16"/>
                <w:szCs w:val="16"/>
              </w:rPr>
              <w:t>r</w:t>
            </w:r>
          </w:p>
          <w:p w14:paraId="2CE89063" w14:textId="77777777" w:rsidR="00847912" w:rsidRPr="008F7D84" w:rsidRDefault="00FF3178" w:rsidP="008F7D84">
            <w:pPr>
              <w:spacing w:before="40" w:after="40"/>
              <w:rPr>
                <w:rFonts w:ascii="Arial" w:hAnsi="Arial" w:cs="Arial"/>
                <w:sz w:val="16"/>
                <w:szCs w:val="16"/>
              </w:rPr>
            </w:pPr>
            <w:r w:rsidRPr="008F7D84">
              <w:rPr>
                <w:rFonts w:ascii="Arial" w:hAnsi="Arial" w:cs="Arial"/>
                <w:b/>
                <w:sz w:val="16"/>
                <w:szCs w:val="16"/>
              </w:rPr>
              <w:t>Option 3:</w:t>
            </w:r>
            <w:r w:rsidRPr="008F7D84">
              <w:rPr>
                <w:rFonts w:ascii="Arial" w:hAnsi="Arial" w:cs="Arial"/>
                <w:sz w:val="16"/>
                <w:szCs w:val="16"/>
              </w:rPr>
              <w:t xml:space="preserve">  Part 147 Certificates of recognition </w:t>
            </w:r>
            <w:r w:rsidR="00847912" w:rsidRPr="008F7D84">
              <w:rPr>
                <w:rFonts w:ascii="Arial" w:hAnsi="Arial" w:cs="Arial"/>
                <w:sz w:val="16"/>
                <w:szCs w:val="16"/>
              </w:rPr>
              <w:t>(training + exam) for module 7, level 3</w:t>
            </w:r>
          </w:p>
          <w:p w14:paraId="70F7DE02" w14:textId="77777777" w:rsidR="00847912" w:rsidRPr="008F7D84" w:rsidRDefault="00F70CAA" w:rsidP="008F7D84">
            <w:pPr>
              <w:spacing w:before="40" w:after="40"/>
              <w:jc w:val="center"/>
              <w:rPr>
                <w:rFonts w:ascii="Arial" w:hAnsi="Arial" w:cs="Arial"/>
                <w:sz w:val="16"/>
                <w:szCs w:val="16"/>
              </w:rPr>
            </w:pPr>
            <w:r w:rsidRPr="008F7D84">
              <w:rPr>
                <w:rFonts w:ascii="Arial" w:hAnsi="Arial" w:cs="Arial"/>
                <w:sz w:val="16"/>
                <w:szCs w:val="16"/>
              </w:rPr>
              <w:t>a</w:t>
            </w:r>
            <w:r w:rsidR="00847912" w:rsidRPr="008F7D84">
              <w:rPr>
                <w:rFonts w:ascii="Arial" w:hAnsi="Arial" w:cs="Arial"/>
                <w:sz w:val="16"/>
                <w:szCs w:val="16"/>
              </w:rPr>
              <w:t>nd</w:t>
            </w:r>
          </w:p>
          <w:p w14:paraId="700CEDD5" w14:textId="77777777" w:rsidR="00847912" w:rsidRPr="008F7D84" w:rsidRDefault="00847912" w:rsidP="008F7D84">
            <w:pPr>
              <w:spacing w:before="40" w:after="40"/>
              <w:rPr>
                <w:rFonts w:ascii="Arial" w:hAnsi="Arial" w:cs="Arial"/>
                <w:sz w:val="16"/>
                <w:szCs w:val="16"/>
              </w:rPr>
            </w:pPr>
            <w:r w:rsidRPr="008F7D84">
              <w:rPr>
                <w:rFonts w:ascii="Arial" w:hAnsi="Arial" w:cs="Arial"/>
                <w:sz w:val="16"/>
                <w:szCs w:val="16"/>
              </w:rPr>
              <w:t>At least completed A/C type training i.a.w. Part 66 Standard or equivalent, which must be representative of the ca</w:t>
            </w:r>
            <w:r w:rsidR="009D3706" w:rsidRPr="008F7D84">
              <w:rPr>
                <w:rFonts w:ascii="Arial" w:hAnsi="Arial" w:cs="Arial"/>
                <w:sz w:val="16"/>
                <w:szCs w:val="16"/>
              </w:rPr>
              <w:t>tegory/sub-category (i.e. B1.3)</w:t>
            </w:r>
          </w:p>
          <w:p w14:paraId="3B0CEF01" w14:textId="77777777" w:rsidR="00E27A86" w:rsidRPr="008F7D84" w:rsidRDefault="00F70CAA" w:rsidP="008F7D84">
            <w:pPr>
              <w:spacing w:before="40" w:after="40"/>
              <w:jc w:val="center"/>
              <w:rPr>
                <w:rFonts w:ascii="Arial" w:hAnsi="Arial" w:cs="Arial"/>
                <w:sz w:val="16"/>
                <w:szCs w:val="16"/>
              </w:rPr>
            </w:pPr>
            <w:r w:rsidRPr="008F7D84">
              <w:rPr>
                <w:rFonts w:ascii="Arial" w:hAnsi="Arial" w:cs="Arial"/>
                <w:sz w:val="16"/>
                <w:szCs w:val="16"/>
              </w:rPr>
              <w:t>o</w:t>
            </w:r>
            <w:r w:rsidR="00E27A86" w:rsidRPr="008F7D84">
              <w:rPr>
                <w:rFonts w:ascii="Arial" w:hAnsi="Arial" w:cs="Arial"/>
                <w:sz w:val="16"/>
                <w:szCs w:val="16"/>
              </w:rPr>
              <w:t>r</w:t>
            </w:r>
          </w:p>
          <w:p w14:paraId="7A39BF1E" w14:textId="77777777" w:rsidR="00E27A86" w:rsidRPr="008F7D84" w:rsidRDefault="00E27A86" w:rsidP="00F13043">
            <w:pPr>
              <w:spacing w:before="40" w:after="40"/>
              <w:rPr>
                <w:rFonts w:ascii="Arial" w:hAnsi="Arial" w:cs="Arial"/>
                <w:sz w:val="16"/>
                <w:szCs w:val="16"/>
              </w:rPr>
            </w:pPr>
            <w:r w:rsidRPr="008F7D84">
              <w:rPr>
                <w:rFonts w:ascii="Arial" w:hAnsi="Arial" w:cs="Arial"/>
                <w:b/>
                <w:sz w:val="16"/>
                <w:szCs w:val="16"/>
              </w:rPr>
              <w:t>Option 4:</w:t>
            </w:r>
            <w:r w:rsidRPr="008F7D84">
              <w:rPr>
                <w:rFonts w:ascii="Arial" w:hAnsi="Arial" w:cs="Arial"/>
                <w:sz w:val="16"/>
                <w:szCs w:val="16"/>
              </w:rPr>
              <w:t xml:space="preserve">  Specialised training received from acceptable training organisations/institutions for specialised services (i.e. for welding, NDT, etc.)**</w:t>
            </w:r>
          </w:p>
        </w:tc>
        <w:tc>
          <w:tcPr>
            <w:tcW w:w="5245" w:type="dxa"/>
          </w:tcPr>
          <w:p w14:paraId="1465E63A" w14:textId="77777777" w:rsidR="00FF3178" w:rsidRPr="008F7D84" w:rsidRDefault="00847912" w:rsidP="008F7D84">
            <w:pPr>
              <w:spacing w:before="40" w:after="40"/>
              <w:rPr>
                <w:rFonts w:ascii="Arial" w:hAnsi="Arial" w:cs="Arial"/>
                <w:sz w:val="16"/>
                <w:szCs w:val="16"/>
              </w:rPr>
            </w:pPr>
            <w:r w:rsidRPr="008F7D84">
              <w:rPr>
                <w:rFonts w:ascii="Arial" w:hAnsi="Arial" w:cs="Arial"/>
                <w:sz w:val="16"/>
                <w:szCs w:val="16"/>
              </w:rPr>
              <w:t>* Curriculum must be consistent with the syllabus of module 7A or 7B, as applicable, level 3.</w:t>
            </w:r>
          </w:p>
          <w:p w14:paraId="243DEA28" w14:textId="77777777" w:rsidR="001567B9" w:rsidRPr="008F7D84" w:rsidRDefault="001567B9" w:rsidP="008F7D84">
            <w:pPr>
              <w:spacing w:before="40" w:after="40"/>
              <w:rPr>
                <w:rFonts w:ascii="Arial" w:hAnsi="Arial" w:cs="Arial"/>
                <w:sz w:val="16"/>
                <w:szCs w:val="16"/>
              </w:rPr>
            </w:pPr>
          </w:p>
          <w:p w14:paraId="764CC503" w14:textId="77777777" w:rsidR="001567B9" w:rsidRPr="008F7D84" w:rsidRDefault="001567B9" w:rsidP="008F7D84">
            <w:pPr>
              <w:spacing w:before="40" w:after="40"/>
              <w:rPr>
                <w:rFonts w:ascii="Arial" w:hAnsi="Arial" w:cs="Arial"/>
                <w:sz w:val="16"/>
                <w:szCs w:val="16"/>
              </w:rPr>
            </w:pPr>
          </w:p>
          <w:p w14:paraId="7A2F050A" w14:textId="77777777" w:rsidR="00FF3178" w:rsidRPr="008F7D84" w:rsidRDefault="00FF3178" w:rsidP="008F7D84">
            <w:pPr>
              <w:spacing w:before="40" w:after="40"/>
              <w:rPr>
                <w:rFonts w:ascii="Arial" w:hAnsi="Arial" w:cs="Arial"/>
                <w:sz w:val="16"/>
                <w:szCs w:val="16"/>
              </w:rPr>
            </w:pPr>
          </w:p>
          <w:p w14:paraId="78E141B2" w14:textId="77777777" w:rsidR="00E27A86" w:rsidRPr="008F7D84" w:rsidRDefault="00E27A86" w:rsidP="008F7D84">
            <w:pPr>
              <w:spacing w:before="40" w:after="40"/>
              <w:rPr>
                <w:rFonts w:ascii="Arial" w:hAnsi="Arial" w:cs="Arial"/>
                <w:sz w:val="16"/>
                <w:szCs w:val="16"/>
              </w:rPr>
            </w:pPr>
          </w:p>
          <w:p w14:paraId="74A24D9C" w14:textId="77777777" w:rsidR="00E27A86" w:rsidRPr="008F7D84" w:rsidRDefault="00E27A86" w:rsidP="008F7D84">
            <w:pPr>
              <w:spacing w:before="40" w:after="40"/>
              <w:rPr>
                <w:rFonts w:ascii="Arial" w:hAnsi="Arial" w:cs="Arial"/>
                <w:sz w:val="16"/>
                <w:szCs w:val="16"/>
              </w:rPr>
            </w:pPr>
          </w:p>
          <w:p w14:paraId="118854EF" w14:textId="77777777" w:rsidR="00E27A86" w:rsidRPr="008F7D84" w:rsidRDefault="00E27A86" w:rsidP="008F7D84">
            <w:pPr>
              <w:spacing w:before="40" w:after="40"/>
              <w:rPr>
                <w:rFonts w:ascii="Arial" w:hAnsi="Arial" w:cs="Arial"/>
                <w:sz w:val="16"/>
                <w:szCs w:val="16"/>
              </w:rPr>
            </w:pPr>
          </w:p>
          <w:p w14:paraId="362F00A8" w14:textId="77777777" w:rsidR="00E27A86" w:rsidRPr="008F7D84" w:rsidRDefault="00E27A86" w:rsidP="00F13043">
            <w:pPr>
              <w:spacing w:before="40" w:after="40"/>
              <w:rPr>
                <w:rFonts w:ascii="Arial" w:hAnsi="Arial" w:cs="Arial"/>
                <w:sz w:val="16"/>
                <w:szCs w:val="16"/>
              </w:rPr>
            </w:pPr>
            <w:r w:rsidRPr="008F7D84">
              <w:rPr>
                <w:rFonts w:ascii="Arial" w:hAnsi="Arial" w:cs="Arial"/>
                <w:sz w:val="16"/>
                <w:szCs w:val="16"/>
              </w:rPr>
              <w:t>** The purpose is to facilitate the use of instructors – non maintenance specialised providing  very specialised training (i.e. on welding) as part of the module 7 training.  The scope of instruction is limited to the concerned sub-module(s).</w:t>
            </w:r>
          </w:p>
        </w:tc>
      </w:tr>
      <w:tr w:rsidR="00FF3178" w:rsidRPr="008F7D84" w14:paraId="54A2071E" w14:textId="77777777" w:rsidTr="005B1FCE">
        <w:tc>
          <w:tcPr>
            <w:tcW w:w="1549" w:type="dxa"/>
            <w:shd w:val="clear" w:color="auto" w:fill="F2F2F2" w:themeFill="background1" w:themeFillShade="F2"/>
            <w:vAlign w:val="center"/>
          </w:tcPr>
          <w:p w14:paraId="5C47B97B" w14:textId="77777777" w:rsidR="00FF3178" w:rsidRPr="008F7D84" w:rsidRDefault="00FF3178" w:rsidP="008F7D84">
            <w:pPr>
              <w:spacing w:before="40" w:after="40"/>
              <w:jc w:val="center"/>
              <w:rPr>
                <w:rFonts w:ascii="Arial" w:hAnsi="Arial" w:cs="Arial"/>
                <w:b/>
                <w:sz w:val="16"/>
                <w:szCs w:val="16"/>
              </w:rPr>
            </w:pPr>
            <w:r w:rsidRPr="008F7D84">
              <w:rPr>
                <w:rFonts w:ascii="Arial" w:hAnsi="Arial" w:cs="Arial"/>
                <w:b/>
                <w:sz w:val="16"/>
                <w:szCs w:val="16"/>
              </w:rPr>
              <w:t>Pedagogical skills</w:t>
            </w:r>
          </w:p>
        </w:tc>
        <w:tc>
          <w:tcPr>
            <w:tcW w:w="7371" w:type="dxa"/>
          </w:tcPr>
          <w:p w14:paraId="46A3986C" w14:textId="77777777" w:rsidR="00FF3178" w:rsidRPr="008F7D84" w:rsidRDefault="00FF3178" w:rsidP="008F7D84">
            <w:pPr>
              <w:spacing w:before="40" w:after="40"/>
              <w:rPr>
                <w:rFonts w:ascii="Arial" w:hAnsi="Arial" w:cs="Arial"/>
                <w:sz w:val="16"/>
                <w:szCs w:val="16"/>
              </w:rPr>
            </w:pPr>
            <w:r w:rsidRPr="008F7D84">
              <w:rPr>
                <w:rFonts w:ascii="Arial" w:hAnsi="Arial" w:cs="Arial"/>
                <w:b/>
                <w:sz w:val="16"/>
                <w:szCs w:val="16"/>
              </w:rPr>
              <w:t>Option 1:</w:t>
            </w:r>
            <w:r w:rsidRPr="008F7D84">
              <w:rPr>
                <w:rFonts w:ascii="Arial" w:hAnsi="Arial" w:cs="Arial"/>
                <w:sz w:val="16"/>
                <w:szCs w:val="16"/>
              </w:rPr>
              <w:t xml:space="preserve">  Instructor Certificate delivered by a legal entity* recognised b</w:t>
            </w:r>
            <w:r w:rsidR="009D3706" w:rsidRPr="008F7D84">
              <w:rPr>
                <w:rFonts w:ascii="Arial" w:hAnsi="Arial" w:cs="Arial"/>
                <w:sz w:val="16"/>
                <w:szCs w:val="16"/>
              </w:rPr>
              <w:t>y Icelandic Transport Authority</w:t>
            </w:r>
          </w:p>
          <w:p w14:paraId="0D1B40ED" w14:textId="77777777" w:rsidR="00FF3178" w:rsidRPr="008F7D84" w:rsidRDefault="00F70CAA" w:rsidP="008F7D84">
            <w:pPr>
              <w:spacing w:before="40" w:after="40"/>
              <w:jc w:val="center"/>
              <w:rPr>
                <w:rFonts w:ascii="Arial" w:hAnsi="Arial" w:cs="Arial"/>
                <w:sz w:val="16"/>
                <w:szCs w:val="16"/>
              </w:rPr>
            </w:pPr>
            <w:r w:rsidRPr="008F7D84">
              <w:rPr>
                <w:rFonts w:ascii="Arial" w:hAnsi="Arial" w:cs="Arial"/>
                <w:sz w:val="16"/>
                <w:szCs w:val="16"/>
              </w:rPr>
              <w:t>o</w:t>
            </w:r>
            <w:r w:rsidR="00FF3178" w:rsidRPr="008F7D84">
              <w:rPr>
                <w:rFonts w:ascii="Arial" w:hAnsi="Arial" w:cs="Arial"/>
                <w:sz w:val="16"/>
                <w:szCs w:val="16"/>
              </w:rPr>
              <w:t>r</w:t>
            </w:r>
          </w:p>
          <w:p w14:paraId="699687D5" w14:textId="77777777" w:rsidR="00FF3178" w:rsidRPr="008F7D84" w:rsidRDefault="00FF3178" w:rsidP="008F7D84">
            <w:pPr>
              <w:spacing w:before="40" w:after="40"/>
              <w:rPr>
                <w:rFonts w:ascii="Arial" w:hAnsi="Arial" w:cs="Arial"/>
                <w:sz w:val="16"/>
                <w:szCs w:val="16"/>
              </w:rPr>
            </w:pPr>
            <w:r w:rsidRPr="008F7D84">
              <w:rPr>
                <w:rFonts w:ascii="Arial" w:hAnsi="Arial" w:cs="Arial"/>
                <w:b/>
                <w:sz w:val="16"/>
                <w:szCs w:val="16"/>
              </w:rPr>
              <w:t>Option 2:</w:t>
            </w:r>
            <w:r w:rsidRPr="008F7D84">
              <w:rPr>
                <w:rFonts w:ascii="Arial" w:hAnsi="Arial" w:cs="Arial"/>
                <w:sz w:val="16"/>
                <w:szCs w:val="16"/>
              </w:rPr>
              <w:t xml:space="preserve">  Completion of a “Tra</w:t>
            </w:r>
            <w:r w:rsidR="009D3706" w:rsidRPr="008F7D84">
              <w:rPr>
                <w:rFonts w:ascii="Arial" w:hAnsi="Arial" w:cs="Arial"/>
                <w:sz w:val="16"/>
                <w:szCs w:val="16"/>
              </w:rPr>
              <w:t>in the trainer course”</w:t>
            </w:r>
          </w:p>
          <w:p w14:paraId="4EE5D803" w14:textId="77777777" w:rsidR="00FF3178" w:rsidRPr="008F7D84" w:rsidRDefault="00F70CAA" w:rsidP="008F7D84">
            <w:pPr>
              <w:spacing w:before="40" w:after="40"/>
              <w:jc w:val="center"/>
              <w:rPr>
                <w:rFonts w:ascii="Arial" w:hAnsi="Arial" w:cs="Arial"/>
                <w:sz w:val="16"/>
                <w:szCs w:val="16"/>
              </w:rPr>
            </w:pPr>
            <w:r w:rsidRPr="008F7D84">
              <w:rPr>
                <w:rFonts w:ascii="Arial" w:hAnsi="Arial" w:cs="Arial"/>
                <w:sz w:val="16"/>
                <w:szCs w:val="16"/>
              </w:rPr>
              <w:t>o</w:t>
            </w:r>
            <w:r w:rsidR="00FF3178" w:rsidRPr="008F7D84">
              <w:rPr>
                <w:rFonts w:ascii="Arial" w:hAnsi="Arial" w:cs="Arial"/>
                <w:sz w:val="16"/>
                <w:szCs w:val="16"/>
              </w:rPr>
              <w:t>r</w:t>
            </w:r>
          </w:p>
          <w:p w14:paraId="629CB890" w14:textId="77777777" w:rsidR="00FF3178" w:rsidRDefault="00FF3178" w:rsidP="00174211">
            <w:pPr>
              <w:spacing w:before="40" w:after="40"/>
              <w:rPr>
                <w:rFonts w:ascii="Arial" w:hAnsi="Arial" w:cs="Arial"/>
                <w:sz w:val="16"/>
                <w:szCs w:val="16"/>
              </w:rPr>
            </w:pPr>
          </w:p>
          <w:p w14:paraId="31616579" w14:textId="77777777" w:rsidR="001E2F4D" w:rsidRDefault="001E2F4D" w:rsidP="001E2F4D">
            <w:pPr>
              <w:spacing w:before="40" w:after="40"/>
              <w:rPr>
                <w:rFonts w:ascii="Arial" w:hAnsi="Arial" w:cs="Arial"/>
                <w:sz w:val="16"/>
                <w:szCs w:val="16"/>
              </w:rPr>
            </w:pPr>
            <w:r>
              <w:rPr>
                <w:rFonts w:ascii="Arial" w:hAnsi="Arial" w:cs="Arial"/>
                <w:sz w:val="16"/>
                <w:szCs w:val="16"/>
              </w:rPr>
              <w:t xml:space="preserve">                                                                             and </w:t>
            </w:r>
          </w:p>
          <w:p w14:paraId="007EA1C9" w14:textId="77777777" w:rsidR="001E2F4D" w:rsidRPr="008F7D84" w:rsidRDefault="001E2F4D" w:rsidP="001E2F4D">
            <w:pPr>
              <w:spacing w:before="40" w:after="40"/>
              <w:rPr>
                <w:rFonts w:ascii="Arial" w:hAnsi="Arial" w:cs="Arial"/>
                <w:sz w:val="16"/>
                <w:szCs w:val="16"/>
              </w:rPr>
            </w:pPr>
            <w:r>
              <w:rPr>
                <w:rFonts w:ascii="Arial" w:hAnsi="Arial" w:cs="Arial"/>
                <w:sz w:val="16"/>
                <w:szCs w:val="16"/>
              </w:rPr>
              <w:t>Be assessed by the MTO for practical competence in real training before being accepted as qualified instructor</w:t>
            </w:r>
          </w:p>
        </w:tc>
        <w:tc>
          <w:tcPr>
            <w:tcW w:w="5245" w:type="dxa"/>
          </w:tcPr>
          <w:p w14:paraId="151152CC" w14:textId="77777777" w:rsidR="00FF3178" w:rsidRPr="008F7D84" w:rsidRDefault="00FF3178" w:rsidP="008F7D84">
            <w:pPr>
              <w:spacing w:before="40" w:after="40"/>
              <w:rPr>
                <w:rFonts w:ascii="Arial" w:hAnsi="Arial" w:cs="Arial"/>
                <w:sz w:val="16"/>
                <w:szCs w:val="16"/>
              </w:rPr>
            </w:pPr>
            <w:r w:rsidRPr="008F7D84">
              <w:rPr>
                <w:rFonts w:ascii="Arial" w:hAnsi="Arial" w:cs="Arial"/>
                <w:sz w:val="16"/>
                <w:szCs w:val="16"/>
              </w:rPr>
              <w:t>*Teacher education from University of Iceland etc. or an acceptable equivalent.  Certificates obtained outside Iceland will need evaluation.</w:t>
            </w:r>
          </w:p>
        </w:tc>
      </w:tr>
      <w:tr w:rsidR="00FF3178" w:rsidRPr="008F7D84" w14:paraId="55B72643" w14:textId="77777777" w:rsidTr="005B1FCE">
        <w:tc>
          <w:tcPr>
            <w:tcW w:w="1549" w:type="dxa"/>
            <w:shd w:val="clear" w:color="auto" w:fill="F2F2F2" w:themeFill="background1" w:themeFillShade="F2"/>
            <w:vAlign w:val="center"/>
          </w:tcPr>
          <w:p w14:paraId="66F7F947" w14:textId="77777777" w:rsidR="00FF3178" w:rsidRPr="008F7D84" w:rsidRDefault="00FF3178" w:rsidP="008F7D84">
            <w:pPr>
              <w:spacing w:before="40" w:after="40"/>
              <w:jc w:val="center"/>
              <w:rPr>
                <w:rFonts w:ascii="Arial" w:hAnsi="Arial" w:cs="Arial"/>
                <w:b/>
                <w:sz w:val="16"/>
              </w:rPr>
            </w:pPr>
            <w:r w:rsidRPr="008F7D84">
              <w:rPr>
                <w:rFonts w:ascii="Arial" w:hAnsi="Arial" w:cs="Arial"/>
                <w:b/>
                <w:sz w:val="16"/>
              </w:rPr>
              <w:t>Other knowledge</w:t>
            </w:r>
          </w:p>
        </w:tc>
        <w:tc>
          <w:tcPr>
            <w:tcW w:w="7371" w:type="dxa"/>
          </w:tcPr>
          <w:p w14:paraId="52230630" w14:textId="77777777" w:rsidR="00B3045C" w:rsidRPr="008F7D84" w:rsidRDefault="00B3045C" w:rsidP="008F7D84">
            <w:pPr>
              <w:spacing w:before="40" w:after="40"/>
              <w:rPr>
                <w:rFonts w:ascii="Arial" w:hAnsi="Arial" w:cs="Arial"/>
                <w:sz w:val="16"/>
                <w:szCs w:val="20"/>
              </w:rPr>
            </w:pPr>
            <w:r w:rsidRPr="008F7D84">
              <w:rPr>
                <w:rFonts w:ascii="Arial" w:hAnsi="Arial" w:cs="Arial"/>
                <w:sz w:val="16"/>
                <w:szCs w:val="20"/>
              </w:rPr>
              <w:t xml:space="preserve">A level of English compatible with the A/C maintenance </w:t>
            </w:r>
            <w:r w:rsidR="002B4A8C" w:rsidRPr="008F7D84">
              <w:rPr>
                <w:rFonts w:ascii="Arial" w:hAnsi="Arial" w:cs="Arial"/>
                <w:sz w:val="16"/>
                <w:szCs w:val="20"/>
              </w:rPr>
              <w:t>activity. *</w:t>
            </w:r>
            <w:r w:rsidR="009D3706" w:rsidRPr="008F7D84">
              <w:rPr>
                <w:rFonts w:ascii="Arial" w:hAnsi="Arial" w:cs="Arial"/>
                <w:sz w:val="16"/>
                <w:szCs w:val="20"/>
              </w:rPr>
              <w:t xml:space="preserve"> </w:t>
            </w:r>
          </w:p>
          <w:p w14:paraId="24B140C5" w14:textId="77777777" w:rsidR="00B3045C" w:rsidRPr="008F7D84" w:rsidRDefault="001E2F4D" w:rsidP="008F7D84">
            <w:pPr>
              <w:spacing w:before="40" w:after="40"/>
              <w:rPr>
                <w:rFonts w:ascii="Arial" w:hAnsi="Arial" w:cs="Arial"/>
                <w:sz w:val="16"/>
                <w:szCs w:val="20"/>
              </w:rPr>
            </w:pPr>
            <w:r>
              <w:rPr>
                <w:rFonts w:ascii="Arial" w:hAnsi="Arial" w:cs="Arial"/>
                <w:sz w:val="16"/>
                <w:szCs w:val="20"/>
              </w:rPr>
              <w:t xml:space="preserve">                                                                              </w:t>
            </w:r>
            <w:r w:rsidR="00F70CAA" w:rsidRPr="008F7D84">
              <w:rPr>
                <w:rFonts w:ascii="Arial" w:hAnsi="Arial" w:cs="Arial"/>
                <w:sz w:val="16"/>
                <w:szCs w:val="20"/>
              </w:rPr>
              <w:t>a</w:t>
            </w:r>
            <w:r w:rsidR="009D3706" w:rsidRPr="008F7D84">
              <w:rPr>
                <w:rFonts w:ascii="Arial" w:hAnsi="Arial" w:cs="Arial"/>
                <w:sz w:val="16"/>
                <w:szCs w:val="20"/>
              </w:rPr>
              <w:t>nd</w:t>
            </w:r>
          </w:p>
          <w:p w14:paraId="3F0E9D88" w14:textId="77777777" w:rsidR="00FF3178" w:rsidRPr="008F7D84" w:rsidRDefault="00B3045C" w:rsidP="00174211">
            <w:pPr>
              <w:spacing w:before="40" w:after="40"/>
              <w:rPr>
                <w:rFonts w:ascii="Arial" w:hAnsi="Arial" w:cs="Arial"/>
                <w:sz w:val="16"/>
                <w:szCs w:val="20"/>
              </w:rPr>
            </w:pPr>
            <w:r w:rsidRPr="008F7D84">
              <w:rPr>
                <w:rFonts w:ascii="Arial" w:hAnsi="Arial" w:cs="Arial"/>
                <w:sz w:val="16"/>
                <w:szCs w:val="20"/>
              </w:rPr>
              <w:t>A training on EASA regulation: Part 66 (basic), 147 (basic) and 145 (detailed) and</w:t>
            </w:r>
            <w:r w:rsidR="00FF3178" w:rsidRPr="008F7D84">
              <w:rPr>
                <w:rFonts w:ascii="Arial" w:hAnsi="Arial" w:cs="Arial"/>
                <w:sz w:val="16"/>
                <w:szCs w:val="20"/>
              </w:rPr>
              <w:t xml:space="preserve"> documented familiarisation with the specific training procedures and </w:t>
            </w:r>
            <w:r w:rsidR="00174211" w:rsidRPr="008F7D84">
              <w:rPr>
                <w:rFonts w:ascii="Arial" w:hAnsi="Arial" w:cs="Arial"/>
                <w:sz w:val="16"/>
                <w:szCs w:val="20"/>
              </w:rPr>
              <w:t>requirements</w:t>
            </w:r>
            <w:r w:rsidR="00FF3178" w:rsidRPr="008F7D84">
              <w:rPr>
                <w:rFonts w:ascii="Arial" w:hAnsi="Arial" w:cs="Arial"/>
                <w:sz w:val="16"/>
                <w:szCs w:val="20"/>
              </w:rPr>
              <w:t xml:space="preserve"> (i.e. organisation of courses, attendance etc.) as described in the approved MTOE.</w:t>
            </w:r>
          </w:p>
        </w:tc>
        <w:tc>
          <w:tcPr>
            <w:tcW w:w="5245" w:type="dxa"/>
          </w:tcPr>
          <w:p w14:paraId="2EBE4DB0" w14:textId="77777777" w:rsidR="00C109D7" w:rsidRPr="008F7D84" w:rsidRDefault="00B3045C" w:rsidP="008F7D84">
            <w:pPr>
              <w:spacing w:before="40" w:after="40"/>
              <w:rPr>
                <w:rFonts w:ascii="Arial" w:hAnsi="Arial" w:cs="Arial"/>
                <w:sz w:val="16"/>
                <w:szCs w:val="20"/>
              </w:rPr>
            </w:pPr>
            <w:r w:rsidRPr="008F7D84">
              <w:rPr>
                <w:rFonts w:ascii="Arial" w:hAnsi="Arial" w:cs="Arial"/>
                <w:sz w:val="16"/>
                <w:szCs w:val="20"/>
              </w:rPr>
              <w:t xml:space="preserve">* </w:t>
            </w:r>
            <w:r w:rsidR="00226100" w:rsidRPr="008F7D84">
              <w:rPr>
                <w:rFonts w:ascii="Arial" w:hAnsi="Arial" w:cs="Arial"/>
                <w:sz w:val="16"/>
                <w:szCs w:val="20"/>
              </w:rPr>
              <w:t xml:space="preserve">General knowledge of </w:t>
            </w:r>
            <w:r w:rsidR="00174211" w:rsidRPr="008F7D84">
              <w:rPr>
                <w:rFonts w:ascii="Arial" w:hAnsi="Arial" w:cs="Arial"/>
                <w:sz w:val="16"/>
                <w:szCs w:val="20"/>
              </w:rPr>
              <w:t>English</w:t>
            </w:r>
            <w:r w:rsidR="00226100" w:rsidRPr="008F7D84">
              <w:rPr>
                <w:rFonts w:ascii="Arial" w:hAnsi="Arial" w:cs="Arial"/>
                <w:sz w:val="16"/>
                <w:szCs w:val="20"/>
              </w:rPr>
              <w:t xml:space="preserve"> used within the maintenance environment including knowle</w:t>
            </w:r>
            <w:r w:rsidR="0023071E" w:rsidRPr="008F7D84">
              <w:rPr>
                <w:rFonts w:ascii="Arial" w:hAnsi="Arial" w:cs="Arial"/>
                <w:sz w:val="16"/>
                <w:szCs w:val="20"/>
              </w:rPr>
              <w:t>dge of common aeronautical terms.  English proficiency should be such that the candidate can read and understand instructions and technical manuals used for performance of maintenance, write technical reports and communicate spoken lang</w:t>
            </w:r>
            <w:r w:rsidR="001E0D2C" w:rsidRPr="008F7D84">
              <w:rPr>
                <w:rFonts w:ascii="Arial" w:hAnsi="Arial" w:cs="Arial"/>
                <w:sz w:val="16"/>
                <w:szCs w:val="20"/>
              </w:rPr>
              <w:t>uage at such level that training standards and duties within the MTO are ensured.</w:t>
            </w:r>
          </w:p>
        </w:tc>
      </w:tr>
      <w:tr w:rsidR="00FF3178" w:rsidRPr="008F7D84" w14:paraId="61CC1548" w14:textId="77777777" w:rsidTr="005B1FCE">
        <w:tc>
          <w:tcPr>
            <w:tcW w:w="1549" w:type="dxa"/>
            <w:shd w:val="clear" w:color="auto" w:fill="F2F2F2" w:themeFill="background1" w:themeFillShade="F2"/>
            <w:vAlign w:val="center"/>
          </w:tcPr>
          <w:p w14:paraId="6E43C38F" w14:textId="77777777" w:rsidR="00FF3178" w:rsidRPr="008F7D84" w:rsidRDefault="00FF3178" w:rsidP="00AC240E">
            <w:pPr>
              <w:spacing w:beforeLines="80" w:before="192" w:afterLines="80" w:after="192"/>
              <w:jc w:val="center"/>
              <w:rPr>
                <w:rFonts w:ascii="Arial" w:hAnsi="Arial" w:cs="Arial"/>
                <w:b/>
                <w:sz w:val="16"/>
              </w:rPr>
            </w:pPr>
            <w:r w:rsidRPr="008F7D84">
              <w:rPr>
                <w:rFonts w:ascii="Arial" w:hAnsi="Arial" w:cs="Arial"/>
                <w:b/>
                <w:sz w:val="16"/>
              </w:rPr>
              <w:t>Speciality experience</w:t>
            </w:r>
          </w:p>
        </w:tc>
        <w:tc>
          <w:tcPr>
            <w:tcW w:w="7371" w:type="dxa"/>
          </w:tcPr>
          <w:p w14:paraId="38B24261" w14:textId="77777777" w:rsidR="00FF3178" w:rsidRPr="008F7D84" w:rsidRDefault="00C109D7" w:rsidP="009D3706">
            <w:pPr>
              <w:spacing w:beforeLines="80" w:before="192" w:afterLines="80" w:after="192"/>
              <w:rPr>
                <w:rFonts w:ascii="Arial" w:hAnsi="Arial" w:cs="Arial"/>
                <w:sz w:val="16"/>
                <w:szCs w:val="20"/>
              </w:rPr>
            </w:pPr>
            <w:r w:rsidRPr="008F7D84">
              <w:rPr>
                <w:rFonts w:ascii="Arial" w:hAnsi="Arial" w:cs="Arial"/>
                <w:sz w:val="16"/>
                <w:szCs w:val="20"/>
              </w:rPr>
              <w:t>3 years of relevant experience in civil aviation environment (aeronautical maintenance) or acceptable equivalent; the experience must be representative of the subject(s) to be taught.</w:t>
            </w:r>
          </w:p>
        </w:tc>
        <w:tc>
          <w:tcPr>
            <w:tcW w:w="5245" w:type="dxa"/>
          </w:tcPr>
          <w:p w14:paraId="29A95FC7" w14:textId="77777777" w:rsidR="00FF3178" w:rsidRPr="008F7D84" w:rsidRDefault="00FF3178" w:rsidP="009D3706">
            <w:pPr>
              <w:spacing w:beforeLines="80" w:before="192" w:afterLines="80" w:after="192"/>
              <w:rPr>
                <w:rFonts w:ascii="Arial" w:hAnsi="Arial" w:cs="Arial"/>
                <w:sz w:val="16"/>
                <w:szCs w:val="20"/>
              </w:rPr>
            </w:pPr>
          </w:p>
        </w:tc>
      </w:tr>
    </w:tbl>
    <w:p w14:paraId="6D5949A3" w14:textId="77777777" w:rsidR="00FF3178" w:rsidRPr="009A3D16" w:rsidRDefault="00FF3178" w:rsidP="00AC240E">
      <w:pPr>
        <w:spacing w:after="0" w:line="240" w:lineRule="auto"/>
        <w:ind w:firstLine="720"/>
        <w:rPr>
          <w:rFonts w:ascii="Arial" w:hAnsi="Arial" w:cs="Arial"/>
          <w:b/>
          <w:sz w:val="28"/>
          <w:szCs w:val="28"/>
        </w:rPr>
      </w:pPr>
    </w:p>
    <w:p w14:paraId="156AF44B" w14:textId="77777777" w:rsidR="006A2D10" w:rsidRPr="009A3D16" w:rsidRDefault="006A2D10" w:rsidP="00AE5A94">
      <w:pPr>
        <w:spacing w:after="0" w:line="240" w:lineRule="auto"/>
        <w:rPr>
          <w:rFonts w:ascii="Arial" w:hAnsi="Arial" w:cs="Arial"/>
          <w:b/>
          <w:sz w:val="28"/>
          <w:szCs w:val="28"/>
        </w:rPr>
      </w:pPr>
    </w:p>
    <w:p w14:paraId="432AA14F" w14:textId="77777777" w:rsidR="006A2D10" w:rsidRPr="009A3D16" w:rsidRDefault="006A2D10" w:rsidP="00AE5A94">
      <w:pPr>
        <w:spacing w:after="0" w:line="240" w:lineRule="auto"/>
        <w:rPr>
          <w:rFonts w:ascii="Arial" w:hAnsi="Arial" w:cs="Arial"/>
          <w:b/>
          <w:sz w:val="28"/>
          <w:szCs w:val="28"/>
        </w:rPr>
      </w:pPr>
    </w:p>
    <w:tbl>
      <w:tblPr>
        <w:tblStyle w:val="TableGrid"/>
        <w:tblW w:w="0" w:type="auto"/>
        <w:tblLook w:val="04A0" w:firstRow="1" w:lastRow="0" w:firstColumn="1" w:lastColumn="0" w:noHBand="0" w:noVBand="1"/>
      </w:tblPr>
      <w:tblGrid>
        <w:gridCol w:w="1543"/>
        <w:gridCol w:w="7270"/>
        <w:gridCol w:w="5179"/>
      </w:tblGrid>
      <w:tr w:rsidR="006A2D10" w:rsidRPr="008F7D84" w14:paraId="3D1B7EBA" w14:textId="77777777" w:rsidTr="005B1FCE">
        <w:tc>
          <w:tcPr>
            <w:tcW w:w="1549" w:type="dxa"/>
            <w:shd w:val="clear" w:color="auto" w:fill="BFBFBF" w:themeFill="background1" w:themeFillShade="BF"/>
            <w:vAlign w:val="center"/>
          </w:tcPr>
          <w:p w14:paraId="557B3927" w14:textId="77777777" w:rsidR="006A2D10" w:rsidRPr="008F7D84" w:rsidRDefault="00654D77" w:rsidP="005B41CC">
            <w:pPr>
              <w:spacing w:beforeLines="80" w:before="192" w:afterLines="80" w:after="192"/>
              <w:jc w:val="center"/>
              <w:rPr>
                <w:rFonts w:ascii="Arial" w:hAnsi="Arial" w:cs="Arial"/>
                <w:b/>
                <w:sz w:val="20"/>
                <w:szCs w:val="24"/>
              </w:rPr>
            </w:pPr>
            <w:bookmarkStart w:id="1" w:name="OLE_LINK1"/>
            <w:bookmarkStart w:id="2" w:name="OLE_LINK2"/>
            <w:r w:rsidRPr="008F7D84">
              <w:rPr>
                <w:rFonts w:ascii="Arial" w:hAnsi="Arial" w:cs="Arial"/>
                <w:b/>
                <w:sz w:val="20"/>
                <w:szCs w:val="24"/>
              </w:rPr>
              <w:t>Table 1d</w:t>
            </w:r>
          </w:p>
        </w:tc>
        <w:tc>
          <w:tcPr>
            <w:tcW w:w="12616" w:type="dxa"/>
            <w:gridSpan w:val="2"/>
            <w:shd w:val="clear" w:color="auto" w:fill="BFBFBF" w:themeFill="background1" w:themeFillShade="BF"/>
            <w:vAlign w:val="center"/>
          </w:tcPr>
          <w:p w14:paraId="734C64C2" w14:textId="77777777" w:rsidR="006A2D10" w:rsidRPr="008F7D84" w:rsidRDefault="006A2D10" w:rsidP="005B41CC">
            <w:pPr>
              <w:spacing w:beforeLines="80" w:before="192" w:afterLines="80" w:after="192"/>
              <w:jc w:val="center"/>
              <w:rPr>
                <w:rFonts w:ascii="Arial" w:hAnsi="Arial" w:cs="Arial"/>
                <w:b/>
                <w:sz w:val="20"/>
                <w:szCs w:val="24"/>
              </w:rPr>
            </w:pPr>
            <w:r w:rsidRPr="008F7D84">
              <w:rPr>
                <w:rFonts w:ascii="Arial" w:hAnsi="Arial" w:cs="Arial"/>
                <w:b/>
                <w:sz w:val="20"/>
                <w:szCs w:val="24"/>
              </w:rPr>
              <w:t>Basic Training – Theoretical elements instructors</w:t>
            </w:r>
          </w:p>
          <w:p w14:paraId="54C24D47" w14:textId="77777777" w:rsidR="00AC240E" w:rsidRPr="008F7D84" w:rsidRDefault="00AC240E" w:rsidP="005B41CC">
            <w:pPr>
              <w:spacing w:beforeLines="80" w:before="192" w:afterLines="80" w:after="192"/>
              <w:jc w:val="center"/>
              <w:rPr>
                <w:rFonts w:ascii="Arial" w:hAnsi="Arial" w:cs="Arial"/>
                <w:b/>
                <w:sz w:val="20"/>
                <w:szCs w:val="24"/>
              </w:rPr>
            </w:pPr>
            <w:r w:rsidRPr="008F7D84">
              <w:rPr>
                <w:rFonts w:ascii="Arial" w:hAnsi="Arial" w:cs="Arial"/>
                <w:b/>
                <w:sz w:val="20"/>
                <w:szCs w:val="24"/>
              </w:rPr>
              <w:t>Module 9A &amp; 9B</w:t>
            </w:r>
          </w:p>
        </w:tc>
      </w:tr>
      <w:tr w:rsidR="006A2D10" w:rsidRPr="008F7D84" w14:paraId="319632CF" w14:textId="77777777" w:rsidTr="005B1FCE">
        <w:tc>
          <w:tcPr>
            <w:tcW w:w="1549" w:type="dxa"/>
            <w:shd w:val="clear" w:color="auto" w:fill="F2F2F2" w:themeFill="background1" w:themeFillShade="F2"/>
            <w:vAlign w:val="center"/>
          </w:tcPr>
          <w:p w14:paraId="62D9688E" w14:textId="77777777" w:rsidR="006A2D10" w:rsidRPr="008F7D84" w:rsidRDefault="006A2D10" w:rsidP="005B41CC">
            <w:pPr>
              <w:spacing w:beforeLines="80" w:before="192" w:afterLines="80" w:after="192"/>
              <w:jc w:val="center"/>
              <w:rPr>
                <w:rFonts w:ascii="Arial" w:hAnsi="Arial" w:cs="Arial"/>
                <w:b/>
                <w:sz w:val="16"/>
              </w:rPr>
            </w:pPr>
            <w:r w:rsidRPr="008F7D84">
              <w:rPr>
                <w:rFonts w:ascii="Arial" w:hAnsi="Arial" w:cs="Arial"/>
                <w:b/>
                <w:sz w:val="16"/>
              </w:rPr>
              <w:t>Qualification /experience</w:t>
            </w:r>
          </w:p>
        </w:tc>
        <w:tc>
          <w:tcPr>
            <w:tcW w:w="7371" w:type="dxa"/>
            <w:shd w:val="clear" w:color="auto" w:fill="F2F2F2" w:themeFill="background1" w:themeFillShade="F2"/>
            <w:vAlign w:val="center"/>
          </w:tcPr>
          <w:p w14:paraId="498CF843" w14:textId="77777777" w:rsidR="006A2D10" w:rsidRPr="008F7D84" w:rsidRDefault="006A2D10" w:rsidP="005B41CC">
            <w:pPr>
              <w:spacing w:beforeLines="80" w:before="192" w:afterLines="80" w:after="192"/>
              <w:jc w:val="center"/>
              <w:rPr>
                <w:rFonts w:ascii="Arial" w:hAnsi="Arial" w:cs="Arial"/>
                <w:b/>
                <w:sz w:val="16"/>
              </w:rPr>
            </w:pPr>
            <w:r w:rsidRPr="008F7D84">
              <w:rPr>
                <w:rFonts w:ascii="Arial" w:hAnsi="Arial" w:cs="Arial"/>
                <w:b/>
                <w:sz w:val="16"/>
              </w:rPr>
              <w:t>Acceptable mean of compliance</w:t>
            </w:r>
          </w:p>
        </w:tc>
        <w:tc>
          <w:tcPr>
            <w:tcW w:w="5245" w:type="dxa"/>
            <w:shd w:val="clear" w:color="auto" w:fill="F2F2F2" w:themeFill="background1" w:themeFillShade="F2"/>
            <w:vAlign w:val="center"/>
          </w:tcPr>
          <w:p w14:paraId="401CF2AA" w14:textId="77777777" w:rsidR="006A2D10" w:rsidRPr="008F7D84" w:rsidRDefault="006A2D10" w:rsidP="005B41CC">
            <w:pPr>
              <w:spacing w:beforeLines="80" w:before="192" w:afterLines="80" w:after="192"/>
              <w:jc w:val="center"/>
              <w:rPr>
                <w:rFonts w:ascii="Arial" w:hAnsi="Arial" w:cs="Arial"/>
                <w:b/>
                <w:sz w:val="16"/>
              </w:rPr>
            </w:pPr>
            <w:r w:rsidRPr="008F7D84">
              <w:rPr>
                <w:rFonts w:ascii="Arial" w:hAnsi="Arial" w:cs="Arial"/>
                <w:b/>
                <w:sz w:val="16"/>
              </w:rPr>
              <w:t>Comments / limitations</w:t>
            </w:r>
          </w:p>
        </w:tc>
      </w:tr>
      <w:tr w:rsidR="006A2D10" w:rsidRPr="008F7D84" w14:paraId="56BD3BEC" w14:textId="77777777" w:rsidTr="005B1FCE">
        <w:tc>
          <w:tcPr>
            <w:tcW w:w="1549" w:type="dxa"/>
            <w:shd w:val="clear" w:color="auto" w:fill="F2F2F2" w:themeFill="background1" w:themeFillShade="F2"/>
            <w:vAlign w:val="center"/>
          </w:tcPr>
          <w:p w14:paraId="6A27FAE0" w14:textId="77777777" w:rsidR="006A2D10" w:rsidRPr="008F7D84" w:rsidRDefault="006A2D10" w:rsidP="008F7D84">
            <w:pPr>
              <w:spacing w:before="40" w:after="40"/>
              <w:jc w:val="center"/>
              <w:rPr>
                <w:rFonts w:ascii="Arial" w:hAnsi="Arial" w:cs="Arial"/>
                <w:b/>
                <w:sz w:val="16"/>
              </w:rPr>
            </w:pPr>
            <w:r w:rsidRPr="008F7D84">
              <w:rPr>
                <w:rFonts w:ascii="Arial" w:hAnsi="Arial" w:cs="Arial"/>
                <w:b/>
                <w:sz w:val="16"/>
              </w:rPr>
              <w:t>Speciality knowledge</w:t>
            </w:r>
          </w:p>
        </w:tc>
        <w:tc>
          <w:tcPr>
            <w:tcW w:w="7371" w:type="dxa"/>
          </w:tcPr>
          <w:p w14:paraId="1AD04EC0" w14:textId="77777777" w:rsidR="006A2D10" w:rsidRPr="008F7D84" w:rsidRDefault="006A2D10" w:rsidP="008F7D84">
            <w:pPr>
              <w:spacing w:before="40" w:after="40"/>
              <w:rPr>
                <w:rFonts w:ascii="Arial" w:hAnsi="Arial" w:cs="Arial"/>
                <w:sz w:val="16"/>
                <w:szCs w:val="20"/>
              </w:rPr>
            </w:pPr>
            <w:r w:rsidRPr="008F7D84">
              <w:rPr>
                <w:rFonts w:ascii="Arial" w:hAnsi="Arial" w:cs="Arial"/>
                <w:b/>
                <w:sz w:val="16"/>
                <w:szCs w:val="20"/>
              </w:rPr>
              <w:t>Option 1:</w:t>
            </w:r>
            <w:r w:rsidRPr="008F7D84">
              <w:rPr>
                <w:rFonts w:ascii="Arial" w:hAnsi="Arial" w:cs="Arial"/>
                <w:sz w:val="16"/>
                <w:szCs w:val="20"/>
              </w:rPr>
              <w:t xml:space="preserve">  A documented training on Human Factors in Aviation, of a minimum of 2 days.  The syllabus of the training must </w:t>
            </w:r>
            <w:r w:rsidR="009D3706" w:rsidRPr="008F7D84">
              <w:rPr>
                <w:rFonts w:ascii="Arial" w:hAnsi="Arial" w:cs="Arial"/>
                <w:sz w:val="16"/>
                <w:szCs w:val="20"/>
              </w:rPr>
              <w:t>comply with Part 66 appendix 1.</w:t>
            </w:r>
          </w:p>
          <w:p w14:paraId="4469DA64" w14:textId="77777777" w:rsidR="006A2D10" w:rsidRPr="008F7D84" w:rsidRDefault="00F70CAA" w:rsidP="008F7D84">
            <w:pPr>
              <w:spacing w:before="40" w:after="40"/>
              <w:jc w:val="center"/>
              <w:rPr>
                <w:rFonts w:ascii="Arial" w:hAnsi="Arial" w:cs="Arial"/>
                <w:sz w:val="16"/>
                <w:szCs w:val="20"/>
              </w:rPr>
            </w:pPr>
            <w:r w:rsidRPr="008F7D84">
              <w:rPr>
                <w:rFonts w:ascii="Arial" w:hAnsi="Arial" w:cs="Arial"/>
                <w:sz w:val="16"/>
                <w:szCs w:val="20"/>
              </w:rPr>
              <w:t>o</w:t>
            </w:r>
            <w:r w:rsidR="006A2D10" w:rsidRPr="008F7D84">
              <w:rPr>
                <w:rFonts w:ascii="Arial" w:hAnsi="Arial" w:cs="Arial"/>
                <w:sz w:val="16"/>
                <w:szCs w:val="20"/>
              </w:rPr>
              <w:t>r</w:t>
            </w:r>
          </w:p>
          <w:p w14:paraId="2BEC0279" w14:textId="77777777" w:rsidR="006A2D10" w:rsidRPr="008F7D84" w:rsidRDefault="006A2D10" w:rsidP="008F7D84">
            <w:pPr>
              <w:spacing w:before="40" w:after="40"/>
              <w:rPr>
                <w:rFonts w:ascii="Arial" w:hAnsi="Arial" w:cs="Arial"/>
                <w:sz w:val="16"/>
                <w:szCs w:val="20"/>
              </w:rPr>
            </w:pPr>
            <w:r w:rsidRPr="008F7D84">
              <w:rPr>
                <w:rFonts w:ascii="Arial" w:hAnsi="Arial" w:cs="Arial"/>
                <w:b/>
                <w:sz w:val="16"/>
                <w:szCs w:val="20"/>
              </w:rPr>
              <w:t>Option 2:</w:t>
            </w:r>
            <w:r w:rsidRPr="008F7D84">
              <w:rPr>
                <w:rFonts w:ascii="Arial" w:hAnsi="Arial" w:cs="Arial"/>
                <w:sz w:val="16"/>
                <w:szCs w:val="20"/>
              </w:rPr>
              <w:t xml:space="preserve">  A certificate of recognition</w:t>
            </w:r>
            <w:r w:rsidR="001E0D2C" w:rsidRPr="008F7D84">
              <w:rPr>
                <w:rFonts w:ascii="Arial" w:hAnsi="Arial" w:cs="Arial"/>
                <w:sz w:val="16"/>
                <w:szCs w:val="20"/>
              </w:rPr>
              <w:t xml:space="preserve"> </w:t>
            </w:r>
            <w:r w:rsidRPr="008F7D84">
              <w:rPr>
                <w:rFonts w:ascii="Arial" w:hAnsi="Arial" w:cs="Arial"/>
                <w:sz w:val="16"/>
                <w:szCs w:val="20"/>
              </w:rPr>
              <w:t>for the module 9 at level 2 (training + exam)</w:t>
            </w:r>
          </w:p>
          <w:p w14:paraId="1827B520" w14:textId="77777777" w:rsidR="006A2D10" w:rsidRPr="008F7D84" w:rsidRDefault="006A2D10" w:rsidP="008F7D84">
            <w:pPr>
              <w:spacing w:before="40" w:after="40"/>
              <w:rPr>
                <w:rFonts w:ascii="Arial" w:hAnsi="Arial" w:cs="Arial"/>
                <w:sz w:val="16"/>
                <w:szCs w:val="20"/>
              </w:rPr>
            </w:pPr>
          </w:p>
          <w:p w14:paraId="465C45F2" w14:textId="77777777" w:rsidR="006A2D10" w:rsidRPr="008F7D84" w:rsidRDefault="006A2D10" w:rsidP="008F7D84">
            <w:pPr>
              <w:spacing w:before="40" w:after="40"/>
              <w:rPr>
                <w:rFonts w:ascii="Arial" w:hAnsi="Arial" w:cs="Arial"/>
                <w:sz w:val="16"/>
                <w:szCs w:val="20"/>
              </w:rPr>
            </w:pPr>
          </w:p>
        </w:tc>
        <w:tc>
          <w:tcPr>
            <w:tcW w:w="5245" w:type="dxa"/>
          </w:tcPr>
          <w:p w14:paraId="5CF42D07" w14:textId="77777777" w:rsidR="006A2D10" w:rsidRPr="008F7D84" w:rsidRDefault="006A2D10" w:rsidP="008F7D84">
            <w:pPr>
              <w:spacing w:before="40" w:after="40"/>
              <w:rPr>
                <w:rFonts w:ascii="Arial" w:hAnsi="Arial" w:cs="Arial"/>
                <w:sz w:val="16"/>
                <w:szCs w:val="20"/>
              </w:rPr>
            </w:pPr>
          </w:p>
          <w:p w14:paraId="1E7056C3" w14:textId="77777777" w:rsidR="006A2D10" w:rsidRPr="008F7D84" w:rsidRDefault="006A2D10" w:rsidP="008F7D84">
            <w:pPr>
              <w:spacing w:before="40" w:after="40"/>
              <w:rPr>
                <w:rFonts w:ascii="Arial" w:hAnsi="Arial" w:cs="Arial"/>
                <w:sz w:val="16"/>
                <w:szCs w:val="20"/>
              </w:rPr>
            </w:pPr>
          </w:p>
        </w:tc>
      </w:tr>
      <w:tr w:rsidR="006A2D10" w:rsidRPr="008F7D84" w14:paraId="7DB3FDCE" w14:textId="77777777" w:rsidTr="005B1FCE">
        <w:tc>
          <w:tcPr>
            <w:tcW w:w="1549" w:type="dxa"/>
            <w:shd w:val="clear" w:color="auto" w:fill="F2F2F2" w:themeFill="background1" w:themeFillShade="F2"/>
            <w:vAlign w:val="center"/>
          </w:tcPr>
          <w:p w14:paraId="34B0B8B5" w14:textId="77777777" w:rsidR="006A2D10" w:rsidRPr="008F7D84" w:rsidRDefault="006A2D10" w:rsidP="008F7D84">
            <w:pPr>
              <w:spacing w:before="40" w:after="40"/>
              <w:jc w:val="center"/>
              <w:rPr>
                <w:rFonts w:ascii="Arial" w:hAnsi="Arial" w:cs="Arial"/>
                <w:b/>
                <w:sz w:val="16"/>
              </w:rPr>
            </w:pPr>
            <w:r w:rsidRPr="008F7D84">
              <w:rPr>
                <w:rFonts w:ascii="Arial" w:hAnsi="Arial" w:cs="Arial"/>
                <w:b/>
                <w:sz w:val="16"/>
              </w:rPr>
              <w:t>Pedagogical skills</w:t>
            </w:r>
          </w:p>
        </w:tc>
        <w:tc>
          <w:tcPr>
            <w:tcW w:w="7371" w:type="dxa"/>
          </w:tcPr>
          <w:p w14:paraId="7AAAC7C6" w14:textId="77777777" w:rsidR="006A2D10" w:rsidRPr="008F7D84" w:rsidRDefault="006A2D10" w:rsidP="008F7D84">
            <w:pPr>
              <w:spacing w:before="40" w:after="40"/>
              <w:rPr>
                <w:rFonts w:ascii="Arial" w:hAnsi="Arial" w:cs="Arial"/>
                <w:sz w:val="16"/>
                <w:szCs w:val="20"/>
              </w:rPr>
            </w:pPr>
            <w:r w:rsidRPr="008F7D84">
              <w:rPr>
                <w:rFonts w:ascii="Arial" w:hAnsi="Arial" w:cs="Arial"/>
                <w:b/>
                <w:sz w:val="16"/>
                <w:szCs w:val="20"/>
              </w:rPr>
              <w:t>Option 1:</w:t>
            </w:r>
            <w:r w:rsidRPr="008F7D84">
              <w:rPr>
                <w:rFonts w:ascii="Arial" w:hAnsi="Arial" w:cs="Arial"/>
                <w:sz w:val="16"/>
                <w:szCs w:val="20"/>
              </w:rPr>
              <w:t xml:space="preserve">  Instructor Certificate delivered by a legal entity* recognised b</w:t>
            </w:r>
            <w:r w:rsidR="009D3706" w:rsidRPr="008F7D84">
              <w:rPr>
                <w:rFonts w:ascii="Arial" w:hAnsi="Arial" w:cs="Arial"/>
                <w:sz w:val="16"/>
                <w:szCs w:val="20"/>
              </w:rPr>
              <w:t>y Icelandic Transport Authority</w:t>
            </w:r>
          </w:p>
          <w:p w14:paraId="04BEF6D6" w14:textId="77777777" w:rsidR="006A2D10" w:rsidRPr="008F7D84" w:rsidRDefault="00F70CAA" w:rsidP="008F7D84">
            <w:pPr>
              <w:spacing w:before="40" w:after="40"/>
              <w:jc w:val="center"/>
              <w:rPr>
                <w:rFonts w:ascii="Arial" w:hAnsi="Arial" w:cs="Arial"/>
                <w:sz w:val="16"/>
                <w:szCs w:val="20"/>
              </w:rPr>
            </w:pPr>
            <w:r w:rsidRPr="008F7D84">
              <w:rPr>
                <w:rFonts w:ascii="Arial" w:hAnsi="Arial" w:cs="Arial"/>
                <w:sz w:val="16"/>
                <w:szCs w:val="20"/>
              </w:rPr>
              <w:t>o</w:t>
            </w:r>
            <w:r w:rsidR="006A2D10" w:rsidRPr="008F7D84">
              <w:rPr>
                <w:rFonts w:ascii="Arial" w:hAnsi="Arial" w:cs="Arial"/>
                <w:sz w:val="16"/>
                <w:szCs w:val="20"/>
              </w:rPr>
              <w:t>r</w:t>
            </w:r>
          </w:p>
          <w:p w14:paraId="2D10259E" w14:textId="77777777" w:rsidR="006A2D10" w:rsidRPr="008F7D84" w:rsidRDefault="006A2D10" w:rsidP="008F7D84">
            <w:pPr>
              <w:spacing w:before="40" w:after="40"/>
              <w:rPr>
                <w:rFonts w:ascii="Arial" w:hAnsi="Arial" w:cs="Arial"/>
                <w:sz w:val="16"/>
                <w:szCs w:val="20"/>
              </w:rPr>
            </w:pPr>
            <w:r w:rsidRPr="008F7D84">
              <w:rPr>
                <w:rFonts w:ascii="Arial" w:hAnsi="Arial" w:cs="Arial"/>
                <w:b/>
                <w:sz w:val="16"/>
                <w:szCs w:val="20"/>
              </w:rPr>
              <w:t>Option 2:</w:t>
            </w:r>
            <w:r w:rsidRPr="008F7D84">
              <w:rPr>
                <w:rFonts w:ascii="Arial" w:hAnsi="Arial" w:cs="Arial"/>
                <w:sz w:val="16"/>
                <w:szCs w:val="20"/>
              </w:rPr>
              <w:t xml:space="preserve">  Completion </w:t>
            </w:r>
            <w:r w:rsidR="009D3706" w:rsidRPr="008F7D84">
              <w:rPr>
                <w:rFonts w:ascii="Arial" w:hAnsi="Arial" w:cs="Arial"/>
                <w:sz w:val="16"/>
                <w:szCs w:val="20"/>
              </w:rPr>
              <w:t>of a “Train the trainer course”</w:t>
            </w:r>
          </w:p>
          <w:p w14:paraId="5F7FE8E0" w14:textId="77777777" w:rsidR="006A2D10" w:rsidRPr="008F7D84" w:rsidRDefault="00F70CAA" w:rsidP="008F7D84">
            <w:pPr>
              <w:spacing w:before="40" w:after="40"/>
              <w:jc w:val="center"/>
              <w:rPr>
                <w:rFonts w:ascii="Arial" w:hAnsi="Arial" w:cs="Arial"/>
                <w:sz w:val="16"/>
                <w:szCs w:val="20"/>
              </w:rPr>
            </w:pPr>
            <w:r w:rsidRPr="008F7D84">
              <w:rPr>
                <w:rFonts w:ascii="Arial" w:hAnsi="Arial" w:cs="Arial"/>
                <w:sz w:val="16"/>
                <w:szCs w:val="20"/>
              </w:rPr>
              <w:t>o</w:t>
            </w:r>
            <w:r w:rsidR="006A2D10" w:rsidRPr="008F7D84">
              <w:rPr>
                <w:rFonts w:ascii="Arial" w:hAnsi="Arial" w:cs="Arial"/>
                <w:sz w:val="16"/>
                <w:szCs w:val="20"/>
              </w:rPr>
              <w:t>r</w:t>
            </w:r>
          </w:p>
          <w:p w14:paraId="4915C858" w14:textId="77777777" w:rsidR="006A2D10" w:rsidRDefault="006A2D10" w:rsidP="00174211">
            <w:pPr>
              <w:spacing w:before="40" w:after="40"/>
              <w:rPr>
                <w:rFonts w:ascii="Arial" w:hAnsi="Arial" w:cs="Arial"/>
                <w:sz w:val="16"/>
                <w:szCs w:val="20"/>
              </w:rPr>
            </w:pPr>
          </w:p>
          <w:p w14:paraId="63B3B22E" w14:textId="77777777" w:rsidR="001E2F4D" w:rsidRDefault="001E2F4D" w:rsidP="001E2F4D">
            <w:pPr>
              <w:spacing w:before="40" w:after="40"/>
              <w:rPr>
                <w:rFonts w:ascii="Arial" w:hAnsi="Arial" w:cs="Arial"/>
                <w:sz w:val="16"/>
                <w:szCs w:val="16"/>
              </w:rPr>
            </w:pPr>
            <w:r>
              <w:rPr>
                <w:rFonts w:ascii="Arial" w:hAnsi="Arial" w:cs="Arial"/>
                <w:sz w:val="16"/>
                <w:szCs w:val="16"/>
              </w:rPr>
              <w:t xml:space="preserve">                                                                             and </w:t>
            </w:r>
          </w:p>
          <w:p w14:paraId="7FC78339" w14:textId="77777777" w:rsidR="001E2F4D" w:rsidRPr="001E2F4D" w:rsidRDefault="001E2F4D" w:rsidP="00174211">
            <w:pPr>
              <w:spacing w:before="40" w:after="40"/>
              <w:rPr>
                <w:rFonts w:ascii="Arial" w:hAnsi="Arial" w:cs="Arial"/>
                <w:sz w:val="16"/>
                <w:szCs w:val="16"/>
              </w:rPr>
            </w:pPr>
            <w:r>
              <w:rPr>
                <w:rFonts w:ascii="Arial" w:hAnsi="Arial" w:cs="Arial"/>
                <w:sz w:val="16"/>
                <w:szCs w:val="16"/>
              </w:rPr>
              <w:t xml:space="preserve">Be assessed by the MTO for practical competence in real training before being accepted as qualified instructor </w:t>
            </w:r>
          </w:p>
        </w:tc>
        <w:tc>
          <w:tcPr>
            <w:tcW w:w="5245" w:type="dxa"/>
          </w:tcPr>
          <w:p w14:paraId="24020CDB" w14:textId="77777777" w:rsidR="006A2D10" w:rsidRPr="008F7D84" w:rsidRDefault="006A2D10" w:rsidP="008F7D84">
            <w:pPr>
              <w:spacing w:before="40" w:after="40"/>
              <w:rPr>
                <w:rFonts w:ascii="Arial" w:hAnsi="Arial" w:cs="Arial"/>
                <w:sz w:val="16"/>
                <w:szCs w:val="20"/>
              </w:rPr>
            </w:pPr>
            <w:r w:rsidRPr="008F7D84">
              <w:rPr>
                <w:rFonts w:ascii="Arial" w:hAnsi="Arial" w:cs="Arial"/>
                <w:sz w:val="16"/>
                <w:szCs w:val="20"/>
              </w:rPr>
              <w:t>*Teacher education from University of Iceland etc. or an acceptable equivalent.  Certificates obtained outside Iceland will need evaluation.</w:t>
            </w:r>
          </w:p>
        </w:tc>
      </w:tr>
      <w:tr w:rsidR="006A2D10" w:rsidRPr="008F7D84" w14:paraId="5E968C73" w14:textId="77777777" w:rsidTr="005B1FCE">
        <w:tc>
          <w:tcPr>
            <w:tcW w:w="1549" w:type="dxa"/>
            <w:shd w:val="clear" w:color="auto" w:fill="F2F2F2" w:themeFill="background1" w:themeFillShade="F2"/>
            <w:vAlign w:val="center"/>
          </w:tcPr>
          <w:p w14:paraId="7D1CB647" w14:textId="77777777" w:rsidR="006A2D10" w:rsidRPr="008F7D84" w:rsidRDefault="006A2D10" w:rsidP="008F7D84">
            <w:pPr>
              <w:spacing w:before="40" w:after="40"/>
              <w:jc w:val="center"/>
              <w:rPr>
                <w:rFonts w:ascii="Arial" w:hAnsi="Arial" w:cs="Arial"/>
                <w:b/>
                <w:sz w:val="16"/>
              </w:rPr>
            </w:pPr>
            <w:r w:rsidRPr="008F7D84">
              <w:rPr>
                <w:rFonts w:ascii="Arial" w:hAnsi="Arial" w:cs="Arial"/>
                <w:b/>
                <w:sz w:val="16"/>
              </w:rPr>
              <w:t>Other knowledge</w:t>
            </w:r>
          </w:p>
        </w:tc>
        <w:tc>
          <w:tcPr>
            <w:tcW w:w="7371" w:type="dxa"/>
          </w:tcPr>
          <w:p w14:paraId="5189B81B" w14:textId="77777777" w:rsidR="006A2D10" w:rsidRPr="008F7D84" w:rsidRDefault="006A2D10" w:rsidP="008F7D84">
            <w:pPr>
              <w:spacing w:before="40" w:after="40"/>
              <w:rPr>
                <w:rFonts w:ascii="Arial" w:hAnsi="Arial" w:cs="Arial"/>
                <w:sz w:val="16"/>
                <w:szCs w:val="20"/>
              </w:rPr>
            </w:pPr>
            <w:r w:rsidRPr="008F7D84">
              <w:rPr>
                <w:rFonts w:ascii="Arial" w:hAnsi="Arial" w:cs="Arial"/>
                <w:sz w:val="16"/>
                <w:szCs w:val="20"/>
              </w:rPr>
              <w:t xml:space="preserve">Training on EASA regulations: Part 66 </w:t>
            </w:r>
            <w:r w:rsidR="009D3706" w:rsidRPr="008F7D84">
              <w:rPr>
                <w:rFonts w:ascii="Arial" w:hAnsi="Arial" w:cs="Arial"/>
                <w:sz w:val="16"/>
                <w:szCs w:val="20"/>
              </w:rPr>
              <w:t>(basic) and Part 145 (detailed)</w:t>
            </w:r>
          </w:p>
          <w:p w14:paraId="2B68B675" w14:textId="77777777" w:rsidR="006A2D10" w:rsidRPr="008F7D84" w:rsidRDefault="006A2D10" w:rsidP="008F7D84">
            <w:pPr>
              <w:spacing w:before="40" w:after="40"/>
              <w:jc w:val="center"/>
              <w:rPr>
                <w:rFonts w:ascii="Arial" w:hAnsi="Arial" w:cs="Arial"/>
                <w:sz w:val="16"/>
                <w:szCs w:val="20"/>
              </w:rPr>
            </w:pPr>
            <w:r w:rsidRPr="008F7D84">
              <w:rPr>
                <w:rFonts w:ascii="Arial" w:hAnsi="Arial" w:cs="Arial"/>
                <w:sz w:val="16"/>
                <w:szCs w:val="20"/>
              </w:rPr>
              <w:t>and</w:t>
            </w:r>
          </w:p>
          <w:p w14:paraId="6B2C6764" w14:textId="77777777" w:rsidR="006A2D10" w:rsidRPr="008F7D84" w:rsidRDefault="006A2D10" w:rsidP="008F7D84">
            <w:pPr>
              <w:spacing w:before="40" w:after="40"/>
              <w:rPr>
                <w:rFonts w:ascii="Arial" w:hAnsi="Arial" w:cs="Arial"/>
                <w:sz w:val="16"/>
                <w:szCs w:val="20"/>
              </w:rPr>
            </w:pPr>
            <w:r w:rsidRPr="008F7D84">
              <w:rPr>
                <w:rFonts w:ascii="Arial" w:hAnsi="Arial" w:cs="Arial"/>
                <w:sz w:val="16"/>
                <w:szCs w:val="20"/>
              </w:rPr>
              <w:t xml:space="preserve">A documented familiarisation with the specific training procedures and </w:t>
            </w:r>
            <w:r w:rsidR="00174211" w:rsidRPr="008F7D84">
              <w:rPr>
                <w:rFonts w:ascii="Arial" w:hAnsi="Arial" w:cs="Arial"/>
                <w:sz w:val="16"/>
                <w:szCs w:val="20"/>
              </w:rPr>
              <w:t>requirements</w:t>
            </w:r>
            <w:r w:rsidRPr="008F7D84">
              <w:rPr>
                <w:rFonts w:ascii="Arial" w:hAnsi="Arial" w:cs="Arial"/>
                <w:sz w:val="16"/>
                <w:szCs w:val="20"/>
              </w:rPr>
              <w:t xml:space="preserve"> (i.e. organisation of courses, attendance etc..) as described in the approved MTOE.</w:t>
            </w:r>
          </w:p>
        </w:tc>
        <w:tc>
          <w:tcPr>
            <w:tcW w:w="5245" w:type="dxa"/>
          </w:tcPr>
          <w:p w14:paraId="21874CB5" w14:textId="77777777" w:rsidR="006A2D10" w:rsidRPr="008F7D84" w:rsidRDefault="006A2D10" w:rsidP="008F7D84">
            <w:pPr>
              <w:spacing w:before="40" w:after="40"/>
              <w:rPr>
                <w:rFonts w:ascii="Arial" w:hAnsi="Arial" w:cs="Arial"/>
                <w:sz w:val="16"/>
                <w:szCs w:val="20"/>
              </w:rPr>
            </w:pPr>
          </w:p>
        </w:tc>
      </w:tr>
      <w:tr w:rsidR="006A2D10" w:rsidRPr="008F7D84" w14:paraId="05CDF4C7" w14:textId="77777777" w:rsidTr="005B1FCE">
        <w:tc>
          <w:tcPr>
            <w:tcW w:w="1549" w:type="dxa"/>
            <w:shd w:val="clear" w:color="auto" w:fill="F2F2F2" w:themeFill="background1" w:themeFillShade="F2"/>
            <w:vAlign w:val="center"/>
          </w:tcPr>
          <w:p w14:paraId="509709AB" w14:textId="77777777" w:rsidR="006A2D10" w:rsidRPr="008F7D84" w:rsidRDefault="006A2D10" w:rsidP="008F7D84">
            <w:pPr>
              <w:spacing w:before="40" w:after="40"/>
              <w:jc w:val="center"/>
              <w:rPr>
                <w:rFonts w:ascii="Arial" w:hAnsi="Arial" w:cs="Arial"/>
                <w:b/>
                <w:sz w:val="16"/>
              </w:rPr>
            </w:pPr>
            <w:r w:rsidRPr="008F7D84">
              <w:rPr>
                <w:rFonts w:ascii="Arial" w:hAnsi="Arial" w:cs="Arial"/>
                <w:b/>
                <w:sz w:val="16"/>
              </w:rPr>
              <w:t>Speciality experience</w:t>
            </w:r>
          </w:p>
        </w:tc>
        <w:tc>
          <w:tcPr>
            <w:tcW w:w="7371" w:type="dxa"/>
          </w:tcPr>
          <w:p w14:paraId="4D5AC28E" w14:textId="77777777" w:rsidR="006A2D10" w:rsidRPr="008F7D84" w:rsidRDefault="006A2D10" w:rsidP="008F7D84">
            <w:pPr>
              <w:spacing w:before="40" w:after="40"/>
              <w:rPr>
                <w:rFonts w:ascii="Arial" w:hAnsi="Arial" w:cs="Arial"/>
                <w:sz w:val="16"/>
                <w:szCs w:val="20"/>
              </w:rPr>
            </w:pPr>
            <w:r w:rsidRPr="008F7D84">
              <w:rPr>
                <w:rFonts w:ascii="Arial" w:hAnsi="Arial" w:cs="Arial"/>
                <w:sz w:val="16"/>
                <w:szCs w:val="20"/>
              </w:rPr>
              <w:t>N/A*</w:t>
            </w:r>
          </w:p>
        </w:tc>
        <w:tc>
          <w:tcPr>
            <w:tcW w:w="5245" w:type="dxa"/>
          </w:tcPr>
          <w:p w14:paraId="2DE6AED5" w14:textId="77777777" w:rsidR="006A2D10" w:rsidRPr="008F7D84" w:rsidRDefault="006A2D10" w:rsidP="008F7D84">
            <w:pPr>
              <w:spacing w:before="40" w:after="40"/>
              <w:rPr>
                <w:rFonts w:ascii="Arial" w:hAnsi="Arial" w:cs="Arial"/>
                <w:sz w:val="16"/>
                <w:szCs w:val="20"/>
              </w:rPr>
            </w:pPr>
            <w:r w:rsidRPr="008F7D84">
              <w:rPr>
                <w:rFonts w:ascii="Arial" w:hAnsi="Arial" w:cs="Arial"/>
                <w:sz w:val="16"/>
                <w:szCs w:val="20"/>
              </w:rPr>
              <w:t>*Experience in an environment that is representative of human factors affecting aviation maintenance (</w:t>
            </w:r>
            <w:r w:rsidR="00174211" w:rsidRPr="008F7D84">
              <w:rPr>
                <w:rFonts w:ascii="Arial" w:hAnsi="Arial" w:cs="Arial"/>
                <w:sz w:val="16"/>
                <w:szCs w:val="20"/>
              </w:rPr>
              <w:t>i.e.</w:t>
            </w:r>
            <w:r w:rsidRPr="008F7D84">
              <w:rPr>
                <w:rFonts w:ascii="Arial" w:hAnsi="Arial" w:cs="Arial"/>
                <w:sz w:val="16"/>
                <w:szCs w:val="20"/>
              </w:rPr>
              <w:t xml:space="preserve"> Line &amp; Base maintenance experience) is advantageous</w:t>
            </w:r>
          </w:p>
        </w:tc>
      </w:tr>
      <w:bookmarkEnd w:id="1"/>
      <w:bookmarkEnd w:id="2"/>
    </w:tbl>
    <w:p w14:paraId="49343023" w14:textId="77777777" w:rsidR="008F7D84" w:rsidRDefault="008F7D84" w:rsidP="00AE5A94">
      <w:pPr>
        <w:spacing w:after="0" w:line="240" w:lineRule="auto"/>
        <w:rPr>
          <w:rFonts w:ascii="Arial" w:hAnsi="Arial" w:cs="Arial"/>
          <w:b/>
          <w:sz w:val="28"/>
          <w:szCs w:val="28"/>
        </w:rPr>
      </w:pPr>
    </w:p>
    <w:p w14:paraId="7227913E" w14:textId="77777777" w:rsidR="008F7D84" w:rsidRDefault="008F7D84">
      <w:pPr>
        <w:rPr>
          <w:rFonts w:ascii="Arial" w:hAnsi="Arial" w:cs="Arial"/>
          <w:b/>
          <w:sz w:val="28"/>
          <w:szCs w:val="28"/>
        </w:rPr>
      </w:pPr>
      <w:r>
        <w:rPr>
          <w:rFonts w:ascii="Arial" w:hAnsi="Arial" w:cs="Arial"/>
          <w:b/>
          <w:sz w:val="28"/>
          <w:szCs w:val="28"/>
        </w:rPr>
        <w:br w:type="page"/>
      </w:r>
    </w:p>
    <w:tbl>
      <w:tblPr>
        <w:tblStyle w:val="TableGrid"/>
        <w:tblW w:w="0" w:type="auto"/>
        <w:tblLook w:val="04A0" w:firstRow="1" w:lastRow="0" w:firstColumn="1" w:lastColumn="0" w:noHBand="0" w:noVBand="1"/>
      </w:tblPr>
      <w:tblGrid>
        <w:gridCol w:w="1545"/>
        <w:gridCol w:w="7268"/>
        <w:gridCol w:w="5179"/>
      </w:tblGrid>
      <w:tr w:rsidR="00607322" w:rsidRPr="008F7D84" w14:paraId="40BD3715" w14:textId="77777777" w:rsidTr="005B1FCE">
        <w:tc>
          <w:tcPr>
            <w:tcW w:w="1549" w:type="dxa"/>
            <w:shd w:val="clear" w:color="auto" w:fill="BFBFBF" w:themeFill="background1" w:themeFillShade="BF"/>
            <w:vAlign w:val="center"/>
          </w:tcPr>
          <w:p w14:paraId="72FBF241" w14:textId="77777777" w:rsidR="00607322" w:rsidRPr="008F7D84" w:rsidRDefault="00654D77" w:rsidP="005B41CC">
            <w:pPr>
              <w:spacing w:before="80" w:after="80"/>
              <w:jc w:val="center"/>
              <w:rPr>
                <w:rFonts w:ascii="Arial" w:hAnsi="Arial" w:cs="Arial"/>
                <w:b/>
                <w:sz w:val="20"/>
                <w:szCs w:val="24"/>
              </w:rPr>
            </w:pPr>
            <w:r w:rsidRPr="008F7D84">
              <w:rPr>
                <w:rFonts w:ascii="Arial" w:hAnsi="Arial" w:cs="Arial"/>
                <w:b/>
                <w:sz w:val="20"/>
                <w:szCs w:val="24"/>
              </w:rPr>
              <w:lastRenderedPageBreak/>
              <w:t>Table 1e</w:t>
            </w:r>
          </w:p>
        </w:tc>
        <w:tc>
          <w:tcPr>
            <w:tcW w:w="12616" w:type="dxa"/>
            <w:gridSpan w:val="2"/>
            <w:shd w:val="clear" w:color="auto" w:fill="BFBFBF" w:themeFill="background1" w:themeFillShade="BF"/>
            <w:vAlign w:val="center"/>
          </w:tcPr>
          <w:p w14:paraId="468995D5" w14:textId="77777777" w:rsidR="00607322" w:rsidRPr="008F7D84" w:rsidRDefault="00607322" w:rsidP="005B41CC">
            <w:pPr>
              <w:spacing w:before="80" w:after="80"/>
              <w:jc w:val="center"/>
              <w:rPr>
                <w:rFonts w:ascii="Arial" w:hAnsi="Arial" w:cs="Arial"/>
                <w:b/>
                <w:sz w:val="20"/>
                <w:szCs w:val="24"/>
              </w:rPr>
            </w:pPr>
            <w:r w:rsidRPr="008F7D84">
              <w:rPr>
                <w:rFonts w:ascii="Arial" w:hAnsi="Arial" w:cs="Arial"/>
                <w:b/>
                <w:sz w:val="20"/>
                <w:szCs w:val="24"/>
              </w:rPr>
              <w:t>Basic Training – Theoretical elements instructors</w:t>
            </w:r>
          </w:p>
          <w:p w14:paraId="2745EDB6" w14:textId="77777777" w:rsidR="00AC240E" w:rsidRPr="008F7D84" w:rsidRDefault="00AC240E" w:rsidP="005B41CC">
            <w:pPr>
              <w:spacing w:before="80" w:after="80"/>
              <w:jc w:val="center"/>
              <w:rPr>
                <w:rFonts w:ascii="Arial" w:hAnsi="Arial" w:cs="Arial"/>
                <w:b/>
                <w:sz w:val="20"/>
                <w:szCs w:val="24"/>
              </w:rPr>
            </w:pPr>
            <w:r w:rsidRPr="008F7D84">
              <w:rPr>
                <w:rFonts w:ascii="Arial" w:hAnsi="Arial" w:cs="Arial"/>
                <w:b/>
                <w:sz w:val="20"/>
                <w:szCs w:val="24"/>
              </w:rPr>
              <w:t>Module 10</w:t>
            </w:r>
          </w:p>
        </w:tc>
      </w:tr>
      <w:tr w:rsidR="00607322" w:rsidRPr="008F7D84" w14:paraId="0825597F" w14:textId="77777777" w:rsidTr="005B1FCE">
        <w:tc>
          <w:tcPr>
            <w:tcW w:w="1549" w:type="dxa"/>
            <w:shd w:val="clear" w:color="auto" w:fill="F2F2F2" w:themeFill="background1" w:themeFillShade="F2"/>
            <w:vAlign w:val="center"/>
          </w:tcPr>
          <w:p w14:paraId="35F703E9" w14:textId="77777777" w:rsidR="00607322" w:rsidRPr="008F7D84" w:rsidRDefault="00607322" w:rsidP="005B41CC">
            <w:pPr>
              <w:spacing w:before="80" w:after="80"/>
              <w:jc w:val="center"/>
              <w:rPr>
                <w:rFonts w:ascii="Arial" w:hAnsi="Arial" w:cs="Arial"/>
                <w:b/>
                <w:sz w:val="18"/>
              </w:rPr>
            </w:pPr>
            <w:r w:rsidRPr="008F7D84">
              <w:rPr>
                <w:rFonts w:ascii="Arial" w:hAnsi="Arial" w:cs="Arial"/>
                <w:b/>
                <w:sz w:val="18"/>
              </w:rPr>
              <w:t>Qualification /experience</w:t>
            </w:r>
          </w:p>
        </w:tc>
        <w:tc>
          <w:tcPr>
            <w:tcW w:w="7371" w:type="dxa"/>
            <w:shd w:val="clear" w:color="auto" w:fill="F2F2F2" w:themeFill="background1" w:themeFillShade="F2"/>
            <w:vAlign w:val="center"/>
          </w:tcPr>
          <w:p w14:paraId="605DCEF8" w14:textId="77777777" w:rsidR="00607322" w:rsidRPr="008F7D84" w:rsidRDefault="00607322" w:rsidP="005B41CC">
            <w:pPr>
              <w:spacing w:before="80" w:after="80"/>
              <w:jc w:val="center"/>
              <w:rPr>
                <w:rFonts w:ascii="Arial" w:hAnsi="Arial" w:cs="Arial"/>
                <w:b/>
                <w:sz w:val="18"/>
              </w:rPr>
            </w:pPr>
            <w:r w:rsidRPr="008F7D84">
              <w:rPr>
                <w:rFonts w:ascii="Arial" w:hAnsi="Arial" w:cs="Arial"/>
                <w:b/>
                <w:sz w:val="18"/>
              </w:rPr>
              <w:t>Acceptable mean of compliance</w:t>
            </w:r>
          </w:p>
        </w:tc>
        <w:tc>
          <w:tcPr>
            <w:tcW w:w="5245" w:type="dxa"/>
            <w:shd w:val="clear" w:color="auto" w:fill="F2F2F2" w:themeFill="background1" w:themeFillShade="F2"/>
            <w:vAlign w:val="center"/>
          </w:tcPr>
          <w:p w14:paraId="09D9EB52" w14:textId="77777777" w:rsidR="00607322" w:rsidRPr="008F7D84" w:rsidRDefault="00607322" w:rsidP="005B41CC">
            <w:pPr>
              <w:spacing w:before="80" w:after="80"/>
              <w:jc w:val="center"/>
              <w:rPr>
                <w:rFonts w:ascii="Arial" w:hAnsi="Arial" w:cs="Arial"/>
                <w:b/>
                <w:sz w:val="18"/>
              </w:rPr>
            </w:pPr>
            <w:r w:rsidRPr="008F7D84">
              <w:rPr>
                <w:rFonts w:ascii="Arial" w:hAnsi="Arial" w:cs="Arial"/>
                <w:b/>
                <w:sz w:val="18"/>
              </w:rPr>
              <w:t>Comments / limitations</w:t>
            </w:r>
          </w:p>
        </w:tc>
      </w:tr>
      <w:tr w:rsidR="00607322" w:rsidRPr="008F7D84" w14:paraId="038DE308" w14:textId="77777777" w:rsidTr="005B1FCE">
        <w:tc>
          <w:tcPr>
            <w:tcW w:w="1549" w:type="dxa"/>
            <w:shd w:val="clear" w:color="auto" w:fill="F2F2F2" w:themeFill="background1" w:themeFillShade="F2"/>
            <w:vAlign w:val="center"/>
          </w:tcPr>
          <w:p w14:paraId="1BE7132A" w14:textId="77777777" w:rsidR="00607322" w:rsidRPr="008F7D84" w:rsidRDefault="00607322" w:rsidP="008F7D84">
            <w:pPr>
              <w:spacing w:before="40" w:after="40"/>
              <w:jc w:val="center"/>
              <w:rPr>
                <w:rFonts w:ascii="Arial" w:hAnsi="Arial" w:cs="Arial"/>
                <w:b/>
                <w:sz w:val="18"/>
              </w:rPr>
            </w:pPr>
            <w:r w:rsidRPr="008F7D84">
              <w:rPr>
                <w:rFonts w:ascii="Arial" w:hAnsi="Arial" w:cs="Arial"/>
                <w:b/>
                <w:sz w:val="18"/>
              </w:rPr>
              <w:t>Speciality knowledge</w:t>
            </w:r>
          </w:p>
        </w:tc>
        <w:tc>
          <w:tcPr>
            <w:tcW w:w="7371" w:type="dxa"/>
          </w:tcPr>
          <w:p w14:paraId="0AD6E450" w14:textId="77777777" w:rsidR="00BA7BBB" w:rsidRPr="008F7D84" w:rsidRDefault="00BA7BBB" w:rsidP="008F7D84">
            <w:pPr>
              <w:spacing w:before="40" w:after="40"/>
              <w:rPr>
                <w:rFonts w:ascii="Arial" w:hAnsi="Arial" w:cs="Arial"/>
                <w:sz w:val="18"/>
                <w:szCs w:val="20"/>
              </w:rPr>
            </w:pPr>
            <w:r w:rsidRPr="008F7D84">
              <w:rPr>
                <w:rFonts w:ascii="Arial" w:hAnsi="Arial" w:cs="Arial"/>
                <w:sz w:val="18"/>
                <w:szCs w:val="20"/>
              </w:rPr>
              <w:t>A documented training on regulations described in Part 66 Appendix 1, Module 10</w:t>
            </w:r>
          </w:p>
          <w:p w14:paraId="7101916C" w14:textId="77777777" w:rsidR="00607322" w:rsidRPr="008F7D84" w:rsidRDefault="00607322" w:rsidP="008F7D84">
            <w:pPr>
              <w:spacing w:before="40" w:after="40"/>
              <w:rPr>
                <w:rFonts w:ascii="Arial" w:hAnsi="Arial" w:cs="Arial"/>
                <w:sz w:val="18"/>
                <w:szCs w:val="20"/>
              </w:rPr>
            </w:pPr>
          </w:p>
          <w:p w14:paraId="6434DD8F" w14:textId="77777777" w:rsidR="00607322" w:rsidRPr="008F7D84" w:rsidRDefault="00607322" w:rsidP="008F7D84">
            <w:pPr>
              <w:spacing w:before="40" w:after="40"/>
              <w:rPr>
                <w:rFonts w:ascii="Arial" w:hAnsi="Arial" w:cs="Arial"/>
                <w:sz w:val="18"/>
                <w:szCs w:val="20"/>
              </w:rPr>
            </w:pPr>
          </w:p>
        </w:tc>
        <w:tc>
          <w:tcPr>
            <w:tcW w:w="5245" w:type="dxa"/>
          </w:tcPr>
          <w:p w14:paraId="5B24A491" w14:textId="77777777" w:rsidR="00607322" w:rsidRPr="008F7D84" w:rsidRDefault="00607322" w:rsidP="008F7D84">
            <w:pPr>
              <w:spacing w:before="40" w:after="40"/>
              <w:rPr>
                <w:rFonts w:ascii="Arial" w:hAnsi="Arial" w:cs="Arial"/>
                <w:sz w:val="18"/>
                <w:szCs w:val="20"/>
              </w:rPr>
            </w:pPr>
          </w:p>
          <w:p w14:paraId="27CA44EA" w14:textId="77777777" w:rsidR="00607322" w:rsidRPr="008F7D84" w:rsidRDefault="00607322" w:rsidP="008F7D84">
            <w:pPr>
              <w:spacing w:before="40" w:after="40"/>
              <w:rPr>
                <w:rFonts w:ascii="Arial" w:hAnsi="Arial" w:cs="Arial"/>
                <w:sz w:val="18"/>
                <w:szCs w:val="20"/>
              </w:rPr>
            </w:pPr>
          </w:p>
          <w:p w14:paraId="15C2909D" w14:textId="77777777" w:rsidR="00607322" w:rsidRPr="008F7D84" w:rsidRDefault="00607322" w:rsidP="008F7D84">
            <w:pPr>
              <w:spacing w:before="40" w:after="40"/>
              <w:rPr>
                <w:rFonts w:ascii="Arial" w:hAnsi="Arial" w:cs="Arial"/>
                <w:sz w:val="18"/>
                <w:szCs w:val="20"/>
              </w:rPr>
            </w:pPr>
          </w:p>
          <w:p w14:paraId="64329513" w14:textId="77777777" w:rsidR="00607322" w:rsidRPr="008F7D84" w:rsidRDefault="00607322" w:rsidP="008F7D84">
            <w:pPr>
              <w:spacing w:before="40" w:after="40"/>
              <w:rPr>
                <w:rFonts w:ascii="Arial" w:hAnsi="Arial" w:cs="Arial"/>
                <w:sz w:val="18"/>
                <w:szCs w:val="20"/>
              </w:rPr>
            </w:pPr>
          </w:p>
        </w:tc>
      </w:tr>
      <w:tr w:rsidR="00607322" w:rsidRPr="008F7D84" w14:paraId="049717F2" w14:textId="77777777" w:rsidTr="005B1FCE">
        <w:tc>
          <w:tcPr>
            <w:tcW w:w="1549" w:type="dxa"/>
            <w:shd w:val="clear" w:color="auto" w:fill="F2F2F2" w:themeFill="background1" w:themeFillShade="F2"/>
            <w:vAlign w:val="center"/>
          </w:tcPr>
          <w:p w14:paraId="754B574F" w14:textId="77777777" w:rsidR="00607322" w:rsidRPr="008F7D84" w:rsidRDefault="00607322" w:rsidP="008F7D84">
            <w:pPr>
              <w:spacing w:before="40" w:after="40"/>
              <w:jc w:val="center"/>
              <w:rPr>
                <w:rFonts w:ascii="Arial" w:hAnsi="Arial" w:cs="Arial"/>
                <w:b/>
                <w:sz w:val="18"/>
              </w:rPr>
            </w:pPr>
            <w:r w:rsidRPr="008F7D84">
              <w:rPr>
                <w:rFonts w:ascii="Arial" w:hAnsi="Arial" w:cs="Arial"/>
                <w:b/>
                <w:sz w:val="18"/>
              </w:rPr>
              <w:t>Pedagogical skills</w:t>
            </w:r>
          </w:p>
        </w:tc>
        <w:tc>
          <w:tcPr>
            <w:tcW w:w="7371" w:type="dxa"/>
          </w:tcPr>
          <w:p w14:paraId="666174BF" w14:textId="77777777" w:rsidR="00607322" w:rsidRPr="008F7D84" w:rsidRDefault="00607322" w:rsidP="008F7D84">
            <w:pPr>
              <w:spacing w:before="40" w:after="40"/>
              <w:rPr>
                <w:rFonts w:ascii="Arial" w:hAnsi="Arial" w:cs="Arial"/>
                <w:sz w:val="18"/>
                <w:szCs w:val="20"/>
              </w:rPr>
            </w:pPr>
            <w:r w:rsidRPr="008F7D84">
              <w:rPr>
                <w:rFonts w:ascii="Arial" w:hAnsi="Arial" w:cs="Arial"/>
                <w:b/>
                <w:sz w:val="18"/>
                <w:szCs w:val="20"/>
              </w:rPr>
              <w:t>Option 1:</w:t>
            </w:r>
            <w:r w:rsidRPr="008F7D84">
              <w:rPr>
                <w:rFonts w:ascii="Arial" w:hAnsi="Arial" w:cs="Arial"/>
                <w:sz w:val="18"/>
                <w:szCs w:val="20"/>
              </w:rPr>
              <w:t xml:space="preserve">  Instructor Certificate delivered by a legal entity* recognised b</w:t>
            </w:r>
            <w:r w:rsidR="009D3706" w:rsidRPr="008F7D84">
              <w:rPr>
                <w:rFonts w:ascii="Arial" w:hAnsi="Arial" w:cs="Arial"/>
                <w:sz w:val="18"/>
                <w:szCs w:val="20"/>
              </w:rPr>
              <w:t>y Icelandic Transport Authority</w:t>
            </w:r>
          </w:p>
          <w:p w14:paraId="43C8B7C0" w14:textId="77777777" w:rsidR="00607322" w:rsidRPr="008F7D84" w:rsidRDefault="00F70CAA" w:rsidP="008F7D84">
            <w:pPr>
              <w:spacing w:before="40" w:after="40"/>
              <w:jc w:val="center"/>
              <w:rPr>
                <w:rFonts w:ascii="Arial" w:hAnsi="Arial" w:cs="Arial"/>
                <w:sz w:val="18"/>
                <w:szCs w:val="20"/>
              </w:rPr>
            </w:pPr>
            <w:r w:rsidRPr="008F7D84">
              <w:rPr>
                <w:rFonts w:ascii="Arial" w:hAnsi="Arial" w:cs="Arial"/>
                <w:sz w:val="18"/>
                <w:szCs w:val="20"/>
              </w:rPr>
              <w:t>o</w:t>
            </w:r>
            <w:r w:rsidR="00607322" w:rsidRPr="008F7D84">
              <w:rPr>
                <w:rFonts w:ascii="Arial" w:hAnsi="Arial" w:cs="Arial"/>
                <w:sz w:val="18"/>
                <w:szCs w:val="20"/>
              </w:rPr>
              <w:t>r</w:t>
            </w:r>
          </w:p>
          <w:p w14:paraId="063E1DF7" w14:textId="77777777" w:rsidR="00607322" w:rsidRPr="008F7D84" w:rsidRDefault="00607322" w:rsidP="008F7D84">
            <w:pPr>
              <w:spacing w:before="40" w:after="40"/>
              <w:rPr>
                <w:rFonts w:ascii="Arial" w:hAnsi="Arial" w:cs="Arial"/>
                <w:sz w:val="18"/>
                <w:szCs w:val="20"/>
              </w:rPr>
            </w:pPr>
            <w:r w:rsidRPr="008F7D84">
              <w:rPr>
                <w:rFonts w:ascii="Arial" w:hAnsi="Arial" w:cs="Arial"/>
                <w:b/>
                <w:sz w:val="18"/>
                <w:szCs w:val="20"/>
              </w:rPr>
              <w:t>Option 2:</w:t>
            </w:r>
            <w:r w:rsidRPr="008F7D84">
              <w:rPr>
                <w:rFonts w:ascii="Arial" w:hAnsi="Arial" w:cs="Arial"/>
                <w:sz w:val="18"/>
                <w:szCs w:val="20"/>
              </w:rPr>
              <w:t xml:space="preserve">  Completion </w:t>
            </w:r>
            <w:r w:rsidR="009D3706" w:rsidRPr="008F7D84">
              <w:rPr>
                <w:rFonts w:ascii="Arial" w:hAnsi="Arial" w:cs="Arial"/>
                <w:sz w:val="18"/>
                <w:szCs w:val="20"/>
              </w:rPr>
              <w:t>of a “Train the trainer course”</w:t>
            </w:r>
          </w:p>
          <w:p w14:paraId="18103EB6" w14:textId="77777777" w:rsidR="00607322" w:rsidRPr="008F7D84" w:rsidRDefault="00F70CAA" w:rsidP="008F7D84">
            <w:pPr>
              <w:spacing w:before="40" w:after="40"/>
              <w:jc w:val="center"/>
              <w:rPr>
                <w:rFonts w:ascii="Arial" w:hAnsi="Arial" w:cs="Arial"/>
                <w:sz w:val="18"/>
                <w:szCs w:val="20"/>
              </w:rPr>
            </w:pPr>
            <w:r w:rsidRPr="008F7D84">
              <w:rPr>
                <w:rFonts w:ascii="Arial" w:hAnsi="Arial" w:cs="Arial"/>
                <w:sz w:val="18"/>
                <w:szCs w:val="20"/>
              </w:rPr>
              <w:t>o</w:t>
            </w:r>
            <w:r w:rsidR="00607322" w:rsidRPr="008F7D84">
              <w:rPr>
                <w:rFonts w:ascii="Arial" w:hAnsi="Arial" w:cs="Arial"/>
                <w:sz w:val="18"/>
                <w:szCs w:val="20"/>
              </w:rPr>
              <w:t>r</w:t>
            </w:r>
          </w:p>
          <w:p w14:paraId="42428583" w14:textId="77777777" w:rsidR="00607322" w:rsidRDefault="00607322" w:rsidP="00174211">
            <w:pPr>
              <w:spacing w:before="40" w:after="40"/>
              <w:rPr>
                <w:rFonts w:ascii="Arial" w:hAnsi="Arial" w:cs="Arial"/>
                <w:sz w:val="18"/>
                <w:szCs w:val="20"/>
              </w:rPr>
            </w:pPr>
          </w:p>
          <w:p w14:paraId="0D08D1AD" w14:textId="77777777" w:rsidR="001E2F4D" w:rsidRDefault="001E2F4D" w:rsidP="001E2F4D">
            <w:pPr>
              <w:spacing w:before="40" w:after="40"/>
              <w:rPr>
                <w:rFonts w:ascii="Arial" w:hAnsi="Arial" w:cs="Arial"/>
                <w:sz w:val="16"/>
                <w:szCs w:val="16"/>
              </w:rPr>
            </w:pPr>
            <w:r>
              <w:rPr>
                <w:rFonts w:ascii="Arial" w:hAnsi="Arial" w:cs="Arial"/>
                <w:sz w:val="16"/>
                <w:szCs w:val="16"/>
              </w:rPr>
              <w:t xml:space="preserve">                                                                             and </w:t>
            </w:r>
          </w:p>
          <w:p w14:paraId="2660A095" w14:textId="77777777" w:rsidR="001E2F4D" w:rsidRPr="00573218" w:rsidRDefault="001E2F4D" w:rsidP="001E2F4D">
            <w:pPr>
              <w:spacing w:before="40" w:after="40"/>
              <w:rPr>
                <w:rFonts w:ascii="Arial" w:hAnsi="Arial" w:cs="Arial"/>
                <w:sz w:val="16"/>
                <w:szCs w:val="16"/>
              </w:rPr>
            </w:pPr>
            <w:r>
              <w:rPr>
                <w:rFonts w:ascii="Arial" w:hAnsi="Arial" w:cs="Arial"/>
                <w:sz w:val="16"/>
                <w:szCs w:val="16"/>
              </w:rPr>
              <w:t>Be assessed by the MTO for practical competence in real training before being accepted as qualified instructor</w:t>
            </w:r>
          </w:p>
        </w:tc>
        <w:tc>
          <w:tcPr>
            <w:tcW w:w="5245" w:type="dxa"/>
          </w:tcPr>
          <w:p w14:paraId="63FD3996" w14:textId="77777777" w:rsidR="00607322" w:rsidRPr="008F7D84" w:rsidRDefault="00607322" w:rsidP="008F7D84">
            <w:pPr>
              <w:spacing w:before="40" w:after="40"/>
              <w:rPr>
                <w:rFonts w:ascii="Arial" w:hAnsi="Arial" w:cs="Arial"/>
                <w:sz w:val="18"/>
                <w:szCs w:val="20"/>
              </w:rPr>
            </w:pPr>
            <w:r w:rsidRPr="008F7D84">
              <w:rPr>
                <w:rFonts w:ascii="Arial" w:hAnsi="Arial" w:cs="Arial"/>
                <w:sz w:val="18"/>
                <w:szCs w:val="20"/>
              </w:rPr>
              <w:t>*Teacher education from University of Iceland etc. or an acceptable equivalent.  Certificates obtained outside Iceland will need evaluation.</w:t>
            </w:r>
          </w:p>
        </w:tc>
      </w:tr>
      <w:tr w:rsidR="00607322" w:rsidRPr="008F7D84" w14:paraId="1AB4FB74" w14:textId="77777777" w:rsidTr="005B1FCE">
        <w:tc>
          <w:tcPr>
            <w:tcW w:w="1549" w:type="dxa"/>
            <w:shd w:val="clear" w:color="auto" w:fill="F2F2F2" w:themeFill="background1" w:themeFillShade="F2"/>
            <w:vAlign w:val="center"/>
          </w:tcPr>
          <w:p w14:paraId="337E5A55" w14:textId="77777777" w:rsidR="00607322" w:rsidRPr="008F7D84" w:rsidRDefault="00607322" w:rsidP="008F7D84">
            <w:pPr>
              <w:spacing w:before="40" w:after="40"/>
              <w:jc w:val="center"/>
              <w:rPr>
                <w:rFonts w:ascii="Arial" w:hAnsi="Arial" w:cs="Arial"/>
                <w:b/>
                <w:sz w:val="18"/>
              </w:rPr>
            </w:pPr>
            <w:r w:rsidRPr="008F7D84">
              <w:rPr>
                <w:rFonts w:ascii="Arial" w:hAnsi="Arial" w:cs="Arial"/>
                <w:b/>
                <w:sz w:val="18"/>
              </w:rPr>
              <w:t>Other knowledge</w:t>
            </w:r>
          </w:p>
        </w:tc>
        <w:tc>
          <w:tcPr>
            <w:tcW w:w="7371" w:type="dxa"/>
          </w:tcPr>
          <w:p w14:paraId="115C4A4B" w14:textId="77777777" w:rsidR="00607322" w:rsidRPr="008F7D84" w:rsidRDefault="00607322" w:rsidP="008F7D84">
            <w:pPr>
              <w:spacing w:before="40" w:after="40"/>
              <w:rPr>
                <w:rFonts w:ascii="Arial" w:hAnsi="Arial" w:cs="Arial"/>
                <w:sz w:val="18"/>
                <w:szCs w:val="20"/>
              </w:rPr>
            </w:pPr>
          </w:p>
          <w:p w14:paraId="1C9AE9CD" w14:textId="77777777" w:rsidR="00607322" w:rsidRPr="008F7D84" w:rsidRDefault="00607322" w:rsidP="008F7D84">
            <w:pPr>
              <w:spacing w:before="40" w:after="40"/>
              <w:rPr>
                <w:rFonts w:ascii="Arial" w:hAnsi="Arial" w:cs="Arial"/>
                <w:sz w:val="18"/>
                <w:szCs w:val="20"/>
              </w:rPr>
            </w:pPr>
            <w:r w:rsidRPr="008F7D84">
              <w:rPr>
                <w:rFonts w:ascii="Arial" w:hAnsi="Arial" w:cs="Arial"/>
                <w:sz w:val="18"/>
                <w:szCs w:val="20"/>
              </w:rPr>
              <w:t xml:space="preserve">A documented familiarisation with the specific training procedures and </w:t>
            </w:r>
            <w:r w:rsidR="00174211" w:rsidRPr="008F7D84">
              <w:rPr>
                <w:rFonts w:ascii="Arial" w:hAnsi="Arial" w:cs="Arial"/>
                <w:sz w:val="18"/>
                <w:szCs w:val="20"/>
              </w:rPr>
              <w:t>requirements</w:t>
            </w:r>
            <w:r w:rsidRPr="008F7D84">
              <w:rPr>
                <w:rFonts w:ascii="Arial" w:hAnsi="Arial" w:cs="Arial"/>
                <w:sz w:val="18"/>
                <w:szCs w:val="20"/>
              </w:rPr>
              <w:t xml:space="preserve"> (i.e. organisation of courses, attendance etc..) as described in the approved MTOE.</w:t>
            </w:r>
          </w:p>
        </w:tc>
        <w:tc>
          <w:tcPr>
            <w:tcW w:w="5245" w:type="dxa"/>
          </w:tcPr>
          <w:p w14:paraId="7E082D0B" w14:textId="77777777" w:rsidR="00607322" w:rsidRPr="008F7D84" w:rsidRDefault="00607322" w:rsidP="008F7D84">
            <w:pPr>
              <w:spacing w:before="40" w:after="40"/>
              <w:rPr>
                <w:rFonts w:ascii="Arial" w:hAnsi="Arial" w:cs="Arial"/>
                <w:sz w:val="18"/>
                <w:szCs w:val="20"/>
              </w:rPr>
            </w:pPr>
          </w:p>
        </w:tc>
      </w:tr>
      <w:tr w:rsidR="00607322" w:rsidRPr="008F7D84" w14:paraId="40886C16" w14:textId="77777777" w:rsidTr="005B1FCE">
        <w:tc>
          <w:tcPr>
            <w:tcW w:w="1549" w:type="dxa"/>
            <w:shd w:val="clear" w:color="auto" w:fill="F2F2F2" w:themeFill="background1" w:themeFillShade="F2"/>
            <w:vAlign w:val="center"/>
          </w:tcPr>
          <w:p w14:paraId="2C1F5FBE" w14:textId="77777777" w:rsidR="00607322" w:rsidRPr="008F7D84" w:rsidRDefault="00607322" w:rsidP="008F7D84">
            <w:pPr>
              <w:spacing w:before="40" w:after="40"/>
              <w:jc w:val="center"/>
              <w:rPr>
                <w:rFonts w:ascii="Arial" w:hAnsi="Arial" w:cs="Arial"/>
                <w:b/>
                <w:sz w:val="18"/>
              </w:rPr>
            </w:pPr>
            <w:r w:rsidRPr="008F7D84">
              <w:rPr>
                <w:rFonts w:ascii="Arial" w:hAnsi="Arial" w:cs="Arial"/>
                <w:b/>
                <w:sz w:val="18"/>
              </w:rPr>
              <w:t>Speciality experience</w:t>
            </w:r>
          </w:p>
        </w:tc>
        <w:tc>
          <w:tcPr>
            <w:tcW w:w="7371" w:type="dxa"/>
          </w:tcPr>
          <w:p w14:paraId="4AA8C441" w14:textId="77777777" w:rsidR="00607322" w:rsidRPr="008F7D84" w:rsidRDefault="00607322" w:rsidP="008F7D84">
            <w:pPr>
              <w:spacing w:before="40" w:after="40"/>
              <w:rPr>
                <w:rFonts w:ascii="Arial" w:hAnsi="Arial" w:cs="Arial"/>
                <w:sz w:val="18"/>
                <w:szCs w:val="20"/>
              </w:rPr>
            </w:pPr>
            <w:r w:rsidRPr="008F7D84">
              <w:rPr>
                <w:rFonts w:ascii="Arial" w:hAnsi="Arial" w:cs="Arial"/>
                <w:sz w:val="18"/>
                <w:szCs w:val="20"/>
              </w:rPr>
              <w:t>N/A*</w:t>
            </w:r>
          </w:p>
        </w:tc>
        <w:tc>
          <w:tcPr>
            <w:tcW w:w="5245" w:type="dxa"/>
          </w:tcPr>
          <w:p w14:paraId="477DCF59" w14:textId="77777777" w:rsidR="00607322" w:rsidRPr="008F7D84" w:rsidRDefault="00607322" w:rsidP="008F7D84">
            <w:pPr>
              <w:spacing w:before="40" w:after="40"/>
              <w:rPr>
                <w:rFonts w:ascii="Arial" w:hAnsi="Arial" w:cs="Arial"/>
                <w:sz w:val="18"/>
                <w:szCs w:val="20"/>
              </w:rPr>
            </w:pPr>
            <w:r w:rsidRPr="008F7D84">
              <w:rPr>
                <w:rFonts w:ascii="Arial" w:hAnsi="Arial" w:cs="Arial"/>
                <w:sz w:val="18"/>
                <w:szCs w:val="20"/>
              </w:rPr>
              <w:t>*Experience in an environment that is representative of human factors affecting aviation maintenance (</w:t>
            </w:r>
            <w:r w:rsidR="00174211" w:rsidRPr="008F7D84">
              <w:rPr>
                <w:rFonts w:ascii="Arial" w:hAnsi="Arial" w:cs="Arial"/>
                <w:sz w:val="18"/>
                <w:szCs w:val="20"/>
              </w:rPr>
              <w:t>i.e.</w:t>
            </w:r>
            <w:r w:rsidRPr="008F7D84">
              <w:rPr>
                <w:rFonts w:ascii="Arial" w:hAnsi="Arial" w:cs="Arial"/>
                <w:sz w:val="18"/>
                <w:szCs w:val="20"/>
              </w:rPr>
              <w:t xml:space="preserve"> Line &amp; Base maintenance experience) is advantageous</w:t>
            </w:r>
          </w:p>
        </w:tc>
      </w:tr>
    </w:tbl>
    <w:p w14:paraId="4CA77144" w14:textId="77777777" w:rsidR="00607322" w:rsidRPr="009A3D16" w:rsidRDefault="00607322" w:rsidP="00AE5A94">
      <w:pPr>
        <w:spacing w:after="0" w:line="240" w:lineRule="auto"/>
        <w:rPr>
          <w:rFonts w:ascii="Arial" w:hAnsi="Arial" w:cs="Arial"/>
          <w:b/>
          <w:sz w:val="28"/>
          <w:szCs w:val="28"/>
        </w:rPr>
      </w:pPr>
    </w:p>
    <w:p w14:paraId="4EB11F69" w14:textId="77777777" w:rsidR="00D536AB" w:rsidRPr="009A3D16" w:rsidRDefault="00D536AB" w:rsidP="00AE5A94">
      <w:pPr>
        <w:spacing w:after="0" w:line="240" w:lineRule="auto"/>
        <w:rPr>
          <w:rFonts w:ascii="Arial" w:hAnsi="Arial" w:cs="Arial"/>
          <w:b/>
          <w:sz w:val="28"/>
          <w:szCs w:val="28"/>
        </w:rPr>
      </w:pPr>
    </w:p>
    <w:p w14:paraId="7C0ED396" w14:textId="77777777" w:rsidR="008F7D84" w:rsidRDefault="008F7D84">
      <w:pPr>
        <w:rPr>
          <w:rFonts w:ascii="Arial" w:hAnsi="Arial" w:cs="Arial"/>
          <w:b/>
          <w:sz w:val="28"/>
          <w:szCs w:val="28"/>
        </w:rPr>
      </w:pPr>
      <w:r>
        <w:rPr>
          <w:rFonts w:ascii="Arial" w:hAnsi="Arial" w:cs="Arial"/>
          <w:b/>
          <w:sz w:val="28"/>
          <w:szCs w:val="28"/>
        </w:rPr>
        <w:br w:type="page"/>
      </w:r>
    </w:p>
    <w:tbl>
      <w:tblPr>
        <w:tblStyle w:val="TableGrid"/>
        <w:tblW w:w="0" w:type="auto"/>
        <w:tblLook w:val="04A0" w:firstRow="1" w:lastRow="0" w:firstColumn="1" w:lastColumn="0" w:noHBand="0" w:noVBand="1"/>
      </w:tblPr>
      <w:tblGrid>
        <w:gridCol w:w="1543"/>
        <w:gridCol w:w="7269"/>
        <w:gridCol w:w="5180"/>
      </w:tblGrid>
      <w:tr w:rsidR="00D536AB" w:rsidRPr="008F7D84" w14:paraId="1E9119CC" w14:textId="77777777" w:rsidTr="005B1FCE">
        <w:tc>
          <w:tcPr>
            <w:tcW w:w="1549" w:type="dxa"/>
            <w:shd w:val="clear" w:color="auto" w:fill="BFBFBF" w:themeFill="background1" w:themeFillShade="BF"/>
            <w:vAlign w:val="center"/>
          </w:tcPr>
          <w:p w14:paraId="5FD81687" w14:textId="77777777" w:rsidR="00D536AB" w:rsidRPr="008F7D84" w:rsidRDefault="00654D77" w:rsidP="005B41CC">
            <w:pPr>
              <w:spacing w:beforeLines="80" w:before="192" w:afterLines="80" w:after="192"/>
              <w:jc w:val="center"/>
              <w:rPr>
                <w:rFonts w:ascii="Arial" w:hAnsi="Arial" w:cs="Arial"/>
                <w:b/>
                <w:sz w:val="20"/>
                <w:szCs w:val="24"/>
              </w:rPr>
            </w:pPr>
            <w:r w:rsidRPr="008F7D84">
              <w:rPr>
                <w:rFonts w:ascii="Arial" w:hAnsi="Arial" w:cs="Arial"/>
                <w:b/>
                <w:sz w:val="20"/>
                <w:szCs w:val="24"/>
              </w:rPr>
              <w:lastRenderedPageBreak/>
              <w:t>Table 1f</w:t>
            </w:r>
          </w:p>
        </w:tc>
        <w:tc>
          <w:tcPr>
            <w:tcW w:w="12616" w:type="dxa"/>
            <w:gridSpan w:val="2"/>
            <w:shd w:val="clear" w:color="auto" w:fill="BFBFBF" w:themeFill="background1" w:themeFillShade="BF"/>
            <w:vAlign w:val="center"/>
          </w:tcPr>
          <w:p w14:paraId="7FE52EC0" w14:textId="77777777" w:rsidR="00D536AB" w:rsidRPr="008F7D84" w:rsidRDefault="00D536AB" w:rsidP="005B41CC">
            <w:pPr>
              <w:spacing w:beforeLines="80" w:before="192" w:afterLines="80" w:after="192"/>
              <w:jc w:val="center"/>
              <w:rPr>
                <w:rFonts w:ascii="Arial" w:hAnsi="Arial" w:cs="Arial"/>
                <w:b/>
                <w:sz w:val="20"/>
                <w:szCs w:val="24"/>
              </w:rPr>
            </w:pPr>
            <w:r w:rsidRPr="008F7D84">
              <w:rPr>
                <w:rFonts w:ascii="Arial" w:hAnsi="Arial" w:cs="Arial"/>
                <w:b/>
                <w:sz w:val="20"/>
                <w:szCs w:val="24"/>
              </w:rPr>
              <w:t>Basic Training – Theoretical elements instructors</w:t>
            </w:r>
          </w:p>
          <w:p w14:paraId="163F89AB" w14:textId="77777777" w:rsidR="00AC240E" w:rsidRPr="008F7D84" w:rsidRDefault="00AC240E" w:rsidP="005B41CC">
            <w:pPr>
              <w:spacing w:beforeLines="80" w:before="192" w:afterLines="80" w:after="192"/>
              <w:jc w:val="center"/>
              <w:rPr>
                <w:rFonts w:ascii="Arial" w:hAnsi="Arial" w:cs="Arial"/>
                <w:b/>
                <w:sz w:val="20"/>
                <w:szCs w:val="24"/>
              </w:rPr>
            </w:pPr>
            <w:r w:rsidRPr="008F7D84">
              <w:rPr>
                <w:rFonts w:ascii="Arial" w:hAnsi="Arial" w:cs="Arial"/>
                <w:b/>
                <w:sz w:val="20"/>
                <w:szCs w:val="24"/>
              </w:rPr>
              <w:t>Modules 11, 12, 13, 14, 15, 16, 17</w:t>
            </w:r>
          </w:p>
        </w:tc>
      </w:tr>
      <w:tr w:rsidR="00D536AB" w:rsidRPr="008F7D84" w14:paraId="175C6884" w14:textId="77777777" w:rsidTr="005B1FCE">
        <w:tc>
          <w:tcPr>
            <w:tcW w:w="1549" w:type="dxa"/>
            <w:shd w:val="clear" w:color="auto" w:fill="F2F2F2" w:themeFill="background1" w:themeFillShade="F2"/>
            <w:vAlign w:val="center"/>
          </w:tcPr>
          <w:p w14:paraId="3F97752F" w14:textId="77777777" w:rsidR="00D536AB" w:rsidRPr="008F7D84" w:rsidRDefault="00D536AB" w:rsidP="005B41CC">
            <w:pPr>
              <w:spacing w:beforeLines="80" w:before="192" w:afterLines="80" w:after="192"/>
              <w:jc w:val="center"/>
              <w:rPr>
                <w:rFonts w:ascii="Arial" w:hAnsi="Arial" w:cs="Arial"/>
                <w:b/>
                <w:sz w:val="16"/>
              </w:rPr>
            </w:pPr>
            <w:r w:rsidRPr="008F7D84">
              <w:rPr>
                <w:rFonts w:ascii="Arial" w:hAnsi="Arial" w:cs="Arial"/>
                <w:b/>
                <w:sz w:val="16"/>
              </w:rPr>
              <w:t>Qualification /experience</w:t>
            </w:r>
          </w:p>
        </w:tc>
        <w:tc>
          <w:tcPr>
            <w:tcW w:w="7371" w:type="dxa"/>
            <w:shd w:val="clear" w:color="auto" w:fill="F2F2F2" w:themeFill="background1" w:themeFillShade="F2"/>
            <w:vAlign w:val="center"/>
          </w:tcPr>
          <w:p w14:paraId="30777041" w14:textId="77777777" w:rsidR="00D536AB" w:rsidRPr="008F7D84" w:rsidRDefault="00D536AB" w:rsidP="005B41CC">
            <w:pPr>
              <w:spacing w:beforeLines="80" w:before="192" w:afterLines="80" w:after="192"/>
              <w:jc w:val="center"/>
              <w:rPr>
                <w:rFonts w:ascii="Arial" w:hAnsi="Arial" w:cs="Arial"/>
                <w:b/>
                <w:sz w:val="16"/>
              </w:rPr>
            </w:pPr>
            <w:r w:rsidRPr="008F7D84">
              <w:rPr>
                <w:rFonts w:ascii="Arial" w:hAnsi="Arial" w:cs="Arial"/>
                <w:b/>
                <w:sz w:val="16"/>
              </w:rPr>
              <w:t>Acceptable mean of compliance</w:t>
            </w:r>
          </w:p>
        </w:tc>
        <w:tc>
          <w:tcPr>
            <w:tcW w:w="5245" w:type="dxa"/>
            <w:shd w:val="clear" w:color="auto" w:fill="F2F2F2" w:themeFill="background1" w:themeFillShade="F2"/>
            <w:vAlign w:val="center"/>
          </w:tcPr>
          <w:p w14:paraId="711A41D4" w14:textId="77777777" w:rsidR="00D536AB" w:rsidRPr="008F7D84" w:rsidRDefault="00D536AB" w:rsidP="005B41CC">
            <w:pPr>
              <w:spacing w:beforeLines="80" w:before="192" w:afterLines="80" w:after="192"/>
              <w:jc w:val="center"/>
              <w:rPr>
                <w:rFonts w:ascii="Arial" w:hAnsi="Arial" w:cs="Arial"/>
                <w:b/>
                <w:sz w:val="16"/>
              </w:rPr>
            </w:pPr>
            <w:r w:rsidRPr="008F7D84">
              <w:rPr>
                <w:rFonts w:ascii="Arial" w:hAnsi="Arial" w:cs="Arial"/>
                <w:b/>
                <w:sz w:val="16"/>
              </w:rPr>
              <w:t>Comments / limitations</w:t>
            </w:r>
          </w:p>
        </w:tc>
      </w:tr>
      <w:tr w:rsidR="00D536AB" w:rsidRPr="008F7D84" w14:paraId="5D23B1F0" w14:textId="77777777" w:rsidTr="005B1FCE">
        <w:tc>
          <w:tcPr>
            <w:tcW w:w="1549" w:type="dxa"/>
            <w:shd w:val="clear" w:color="auto" w:fill="F2F2F2" w:themeFill="background1" w:themeFillShade="F2"/>
            <w:vAlign w:val="center"/>
          </w:tcPr>
          <w:p w14:paraId="4F22453A" w14:textId="77777777" w:rsidR="00D536AB" w:rsidRPr="008F7D84" w:rsidRDefault="00D536AB" w:rsidP="008F7D84">
            <w:pPr>
              <w:spacing w:before="40" w:after="40"/>
              <w:jc w:val="center"/>
              <w:rPr>
                <w:rFonts w:ascii="Arial" w:hAnsi="Arial" w:cs="Arial"/>
                <w:b/>
                <w:sz w:val="16"/>
              </w:rPr>
            </w:pPr>
            <w:r w:rsidRPr="008F7D84">
              <w:rPr>
                <w:rFonts w:ascii="Arial" w:hAnsi="Arial" w:cs="Arial"/>
                <w:b/>
                <w:sz w:val="16"/>
              </w:rPr>
              <w:t>Speciality knowledge</w:t>
            </w:r>
          </w:p>
        </w:tc>
        <w:tc>
          <w:tcPr>
            <w:tcW w:w="7371" w:type="dxa"/>
          </w:tcPr>
          <w:p w14:paraId="70C6A187" w14:textId="77777777" w:rsidR="007949E6" w:rsidRPr="008F7D84" w:rsidRDefault="00D536AB" w:rsidP="008F7D84">
            <w:pPr>
              <w:spacing w:before="40" w:after="40"/>
              <w:rPr>
                <w:rFonts w:ascii="Arial" w:hAnsi="Arial" w:cs="Arial"/>
                <w:sz w:val="16"/>
                <w:szCs w:val="20"/>
              </w:rPr>
            </w:pPr>
            <w:r w:rsidRPr="008F7D84">
              <w:rPr>
                <w:rFonts w:ascii="Arial" w:hAnsi="Arial" w:cs="Arial"/>
                <w:b/>
                <w:sz w:val="16"/>
                <w:szCs w:val="20"/>
              </w:rPr>
              <w:t>Option 1:</w:t>
            </w:r>
            <w:r w:rsidRPr="008F7D84">
              <w:rPr>
                <w:rFonts w:ascii="Arial" w:hAnsi="Arial" w:cs="Arial"/>
                <w:sz w:val="16"/>
                <w:szCs w:val="20"/>
              </w:rPr>
              <w:t xml:space="preserve">  Knowledge level attested by an aviation engineering diploma* recognised by Icelandic Transport Authority</w:t>
            </w:r>
            <w:r w:rsidR="007949E6" w:rsidRPr="008F7D84">
              <w:rPr>
                <w:rFonts w:ascii="Arial" w:hAnsi="Arial" w:cs="Arial"/>
                <w:sz w:val="16"/>
                <w:szCs w:val="20"/>
              </w:rPr>
              <w:t xml:space="preserve"> and covering the4 subject to be taught, or an acceptable equivalent,</w:t>
            </w:r>
          </w:p>
          <w:p w14:paraId="0F2FA19F" w14:textId="77777777" w:rsidR="007949E6" w:rsidRPr="008F7D84" w:rsidRDefault="00F70CAA" w:rsidP="008F7D84">
            <w:pPr>
              <w:spacing w:before="40" w:after="40"/>
              <w:jc w:val="center"/>
              <w:rPr>
                <w:rFonts w:ascii="Arial" w:hAnsi="Arial" w:cs="Arial"/>
                <w:sz w:val="16"/>
                <w:szCs w:val="20"/>
              </w:rPr>
            </w:pPr>
            <w:r w:rsidRPr="008F7D84">
              <w:rPr>
                <w:rFonts w:ascii="Arial" w:hAnsi="Arial" w:cs="Arial"/>
                <w:sz w:val="16"/>
                <w:szCs w:val="20"/>
              </w:rPr>
              <w:t>o</w:t>
            </w:r>
            <w:r w:rsidR="007949E6" w:rsidRPr="008F7D84">
              <w:rPr>
                <w:rFonts w:ascii="Arial" w:hAnsi="Arial" w:cs="Arial"/>
                <w:sz w:val="16"/>
                <w:szCs w:val="20"/>
              </w:rPr>
              <w:t>r</w:t>
            </w:r>
          </w:p>
          <w:p w14:paraId="315801B1" w14:textId="77777777" w:rsidR="007949E6" w:rsidRPr="008F7D84" w:rsidRDefault="007949E6" w:rsidP="008F7D84">
            <w:pPr>
              <w:spacing w:before="40" w:after="40"/>
              <w:rPr>
                <w:rFonts w:ascii="Arial" w:hAnsi="Arial" w:cs="Arial"/>
                <w:sz w:val="16"/>
                <w:szCs w:val="20"/>
              </w:rPr>
            </w:pPr>
            <w:r w:rsidRPr="008F7D84">
              <w:rPr>
                <w:rFonts w:ascii="Arial" w:hAnsi="Arial" w:cs="Arial"/>
                <w:b/>
                <w:sz w:val="16"/>
                <w:szCs w:val="20"/>
              </w:rPr>
              <w:t>Option 2:</w:t>
            </w:r>
            <w:r w:rsidRPr="008F7D84">
              <w:rPr>
                <w:rFonts w:ascii="Arial" w:hAnsi="Arial" w:cs="Arial"/>
                <w:sz w:val="16"/>
                <w:szCs w:val="20"/>
              </w:rPr>
              <w:t xml:space="preserve">  Part 66 Basic Licence endorsing the catego</w:t>
            </w:r>
            <w:r w:rsidR="009D3706" w:rsidRPr="008F7D84">
              <w:rPr>
                <w:rFonts w:ascii="Arial" w:hAnsi="Arial" w:cs="Arial"/>
                <w:sz w:val="16"/>
                <w:szCs w:val="20"/>
              </w:rPr>
              <w:t>ry (i.e. B1 for B1 instructors)</w:t>
            </w:r>
          </w:p>
          <w:p w14:paraId="1845AE3B" w14:textId="77777777" w:rsidR="007949E6" w:rsidRPr="008F7D84" w:rsidRDefault="00F70CAA" w:rsidP="008F7D84">
            <w:pPr>
              <w:spacing w:before="40" w:after="40"/>
              <w:jc w:val="center"/>
              <w:rPr>
                <w:rFonts w:ascii="Arial" w:hAnsi="Arial" w:cs="Arial"/>
                <w:sz w:val="16"/>
                <w:szCs w:val="20"/>
              </w:rPr>
            </w:pPr>
            <w:r w:rsidRPr="008F7D84">
              <w:rPr>
                <w:rFonts w:ascii="Arial" w:hAnsi="Arial" w:cs="Arial"/>
                <w:sz w:val="16"/>
                <w:szCs w:val="20"/>
              </w:rPr>
              <w:t>o</w:t>
            </w:r>
            <w:r w:rsidR="007949E6" w:rsidRPr="008F7D84">
              <w:rPr>
                <w:rFonts w:ascii="Arial" w:hAnsi="Arial" w:cs="Arial"/>
                <w:sz w:val="16"/>
                <w:szCs w:val="20"/>
              </w:rPr>
              <w:t>r</w:t>
            </w:r>
          </w:p>
          <w:p w14:paraId="4439D97C" w14:textId="77777777" w:rsidR="0099791B" w:rsidRPr="008F7D84" w:rsidRDefault="007949E6" w:rsidP="008F7D84">
            <w:pPr>
              <w:spacing w:before="40" w:after="40"/>
              <w:rPr>
                <w:rFonts w:ascii="Arial" w:hAnsi="Arial" w:cs="Arial"/>
                <w:sz w:val="16"/>
                <w:szCs w:val="20"/>
              </w:rPr>
            </w:pPr>
            <w:r w:rsidRPr="008F7D84">
              <w:rPr>
                <w:rFonts w:ascii="Arial" w:hAnsi="Arial" w:cs="Arial"/>
                <w:b/>
                <w:sz w:val="16"/>
                <w:szCs w:val="20"/>
              </w:rPr>
              <w:t>Option 3:</w:t>
            </w:r>
            <w:r w:rsidRPr="008F7D84">
              <w:rPr>
                <w:rFonts w:ascii="Arial" w:hAnsi="Arial" w:cs="Arial"/>
                <w:sz w:val="16"/>
                <w:szCs w:val="20"/>
              </w:rPr>
              <w:t xml:space="preserve">  Part 147 Certificates of recognition (training + exam) for the modules to be taught, at the appropriate level.  Scope of instruction will be limited to the</w:t>
            </w:r>
            <w:r w:rsidR="009D3706" w:rsidRPr="008F7D84">
              <w:rPr>
                <w:rFonts w:ascii="Arial" w:hAnsi="Arial" w:cs="Arial"/>
                <w:sz w:val="16"/>
                <w:szCs w:val="20"/>
              </w:rPr>
              <w:t xml:space="preserve"> passed module(s)</w:t>
            </w:r>
          </w:p>
          <w:p w14:paraId="7A5951E5" w14:textId="77777777" w:rsidR="0099791B" w:rsidRPr="008F7D84" w:rsidRDefault="00F70CAA" w:rsidP="008F7D84">
            <w:pPr>
              <w:spacing w:before="40" w:after="40"/>
              <w:jc w:val="center"/>
              <w:rPr>
                <w:rFonts w:ascii="Arial" w:hAnsi="Arial" w:cs="Arial"/>
                <w:sz w:val="16"/>
                <w:szCs w:val="20"/>
              </w:rPr>
            </w:pPr>
            <w:r w:rsidRPr="008F7D84">
              <w:rPr>
                <w:rFonts w:ascii="Arial" w:hAnsi="Arial" w:cs="Arial"/>
                <w:sz w:val="16"/>
                <w:szCs w:val="20"/>
              </w:rPr>
              <w:t>o</w:t>
            </w:r>
            <w:r w:rsidR="007949E6" w:rsidRPr="008F7D84">
              <w:rPr>
                <w:rFonts w:ascii="Arial" w:hAnsi="Arial" w:cs="Arial"/>
                <w:sz w:val="16"/>
                <w:szCs w:val="20"/>
              </w:rPr>
              <w:t>r</w:t>
            </w:r>
          </w:p>
          <w:p w14:paraId="4FA7B4F4" w14:textId="77777777" w:rsidR="007949E6" w:rsidRPr="008F7D84" w:rsidRDefault="007949E6" w:rsidP="008F7D84">
            <w:pPr>
              <w:spacing w:before="40" w:after="40"/>
              <w:rPr>
                <w:rFonts w:ascii="Arial" w:hAnsi="Arial" w:cs="Arial"/>
                <w:sz w:val="16"/>
                <w:szCs w:val="20"/>
              </w:rPr>
            </w:pPr>
            <w:r w:rsidRPr="008F7D84">
              <w:rPr>
                <w:rFonts w:ascii="Arial" w:hAnsi="Arial" w:cs="Arial"/>
                <w:b/>
                <w:sz w:val="16"/>
                <w:szCs w:val="20"/>
              </w:rPr>
              <w:t>Option 4:</w:t>
            </w:r>
            <w:r w:rsidRPr="008F7D84">
              <w:rPr>
                <w:rFonts w:ascii="Arial" w:hAnsi="Arial" w:cs="Arial"/>
                <w:sz w:val="16"/>
                <w:szCs w:val="20"/>
              </w:rPr>
              <w:t xml:space="preserve"> Specialised training received from acceptable training organisations or institutions ***.</w:t>
            </w:r>
          </w:p>
          <w:p w14:paraId="6FD5CABB" w14:textId="77777777" w:rsidR="00D536AB" w:rsidRPr="008F7D84" w:rsidRDefault="00D536AB" w:rsidP="008F7D84">
            <w:pPr>
              <w:spacing w:before="40" w:after="40"/>
              <w:rPr>
                <w:rFonts w:ascii="Arial" w:hAnsi="Arial" w:cs="Arial"/>
                <w:sz w:val="16"/>
                <w:szCs w:val="20"/>
              </w:rPr>
            </w:pPr>
          </w:p>
        </w:tc>
        <w:tc>
          <w:tcPr>
            <w:tcW w:w="5245" w:type="dxa"/>
          </w:tcPr>
          <w:p w14:paraId="77CF5CD2" w14:textId="77777777" w:rsidR="00D536AB" w:rsidRPr="008F7D84" w:rsidRDefault="00D536AB" w:rsidP="008F7D84">
            <w:pPr>
              <w:spacing w:before="40" w:after="40"/>
              <w:rPr>
                <w:rFonts w:ascii="Arial" w:hAnsi="Arial" w:cs="Arial"/>
                <w:sz w:val="16"/>
                <w:szCs w:val="20"/>
              </w:rPr>
            </w:pPr>
            <w:r w:rsidRPr="008F7D84">
              <w:rPr>
                <w:rFonts w:ascii="Arial" w:hAnsi="Arial" w:cs="Arial"/>
                <w:sz w:val="16"/>
                <w:szCs w:val="20"/>
              </w:rPr>
              <w:t xml:space="preserve">* </w:t>
            </w:r>
            <w:r w:rsidR="007949E6" w:rsidRPr="008F7D84">
              <w:rPr>
                <w:rFonts w:ascii="Arial" w:hAnsi="Arial" w:cs="Arial"/>
                <w:sz w:val="16"/>
                <w:szCs w:val="20"/>
              </w:rPr>
              <w:t xml:space="preserve">Diploma’s speciality </w:t>
            </w:r>
            <w:r w:rsidR="00174211" w:rsidRPr="008F7D84">
              <w:rPr>
                <w:rFonts w:ascii="Arial" w:hAnsi="Arial" w:cs="Arial"/>
                <w:sz w:val="16"/>
                <w:szCs w:val="20"/>
              </w:rPr>
              <w:t>must</w:t>
            </w:r>
            <w:r w:rsidR="007949E6" w:rsidRPr="008F7D84">
              <w:rPr>
                <w:rFonts w:ascii="Arial" w:hAnsi="Arial" w:cs="Arial"/>
                <w:sz w:val="16"/>
                <w:szCs w:val="20"/>
              </w:rPr>
              <w:t xml:space="preserve"> be consistent with the modules to be taught (the curriculum must include Part 66 Appendix 1 sub-modules), and the level of the studies must be adapted to the level (1, 2 or 3) of the modules to be taught.</w:t>
            </w:r>
          </w:p>
          <w:p w14:paraId="6928CBEA" w14:textId="77777777" w:rsidR="00D536AB" w:rsidRPr="008F7D84" w:rsidRDefault="00D536AB" w:rsidP="002B4A8C">
            <w:pPr>
              <w:spacing w:before="40" w:after="40"/>
              <w:rPr>
                <w:rFonts w:ascii="Arial" w:hAnsi="Arial" w:cs="Arial"/>
                <w:sz w:val="16"/>
                <w:szCs w:val="20"/>
              </w:rPr>
            </w:pPr>
            <w:r w:rsidRPr="008F7D84">
              <w:rPr>
                <w:rFonts w:ascii="Arial" w:hAnsi="Arial" w:cs="Arial"/>
                <w:sz w:val="16"/>
                <w:szCs w:val="20"/>
              </w:rPr>
              <w:t>** The purpo</w:t>
            </w:r>
            <w:r w:rsidR="007949E6" w:rsidRPr="008F7D84">
              <w:rPr>
                <w:rFonts w:ascii="Arial" w:hAnsi="Arial" w:cs="Arial"/>
                <w:sz w:val="16"/>
                <w:szCs w:val="20"/>
              </w:rPr>
              <w:t>se is to facilitate the use of specialised instructors providing very specialised training (i.e. on hydraulic power) as part of a complete module.  The instruction will be limited to the concerned sub-modules.</w:t>
            </w:r>
            <w:r w:rsidR="00F037B0" w:rsidRPr="008F7D84">
              <w:rPr>
                <w:rFonts w:ascii="Arial" w:hAnsi="Arial" w:cs="Arial"/>
                <w:sz w:val="16"/>
                <w:szCs w:val="20"/>
              </w:rPr>
              <w:t xml:space="preserve">  Acceptable specialised training may for instance include specialised training offered by A/C manufacturers, MO component shop staff, etc..</w:t>
            </w:r>
          </w:p>
        </w:tc>
      </w:tr>
      <w:tr w:rsidR="00D536AB" w:rsidRPr="008F7D84" w14:paraId="1CFB390E" w14:textId="77777777" w:rsidTr="005B1FCE">
        <w:tc>
          <w:tcPr>
            <w:tcW w:w="1549" w:type="dxa"/>
            <w:shd w:val="clear" w:color="auto" w:fill="F2F2F2" w:themeFill="background1" w:themeFillShade="F2"/>
            <w:vAlign w:val="center"/>
          </w:tcPr>
          <w:p w14:paraId="3D6E2D8A" w14:textId="77777777" w:rsidR="00D536AB" w:rsidRPr="008F7D84" w:rsidRDefault="00D536AB" w:rsidP="008F7D84">
            <w:pPr>
              <w:spacing w:before="40" w:after="40"/>
              <w:jc w:val="center"/>
              <w:rPr>
                <w:rFonts w:ascii="Arial" w:hAnsi="Arial" w:cs="Arial"/>
                <w:b/>
                <w:sz w:val="16"/>
              </w:rPr>
            </w:pPr>
            <w:r w:rsidRPr="008F7D84">
              <w:rPr>
                <w:rFonts w:ascii="Arial" w:hAnsi="Arial" w:cs="Arial"/>
                <w:b/>
                <w:sz w:val="16"/>
              </w:rPr>
              <w:t>Pedagogical skills</w:t>
            </w:r>
          </w:p>
        </w:tc>
        <w:tc>
          <w:tcPr>
            <w:tcW w:w="7371" w:type="dxa"/>
          </w:tcPr>
          <w:p w14:paraId="46D5C972" w14:textId="77777777" w:rsidR="00D536AB" w:rsidRPr="008F7D84" w:rsidRDefault="00D536AB" w:rsidP="008F7D84">
            <w:pPr>
              <w:spacing w:before="40" w:after="40"/>
              <w:rPr>
                <w:rFonts w:ascii="Arial" w:hAnsi="Arial" w:cs="Arial"/>
                <w:sz w:val="16"/>
                <w:szCs w:val="20"/>
              </w:rPr>
            </w:pPr>
            <w:r w:rsidRPr="008F7D84">
              <w:rPr>
                <w:rFonts w:ascii="Arial" w:hAnsi="Arial" w:cs="Arial"/>
                <w:b/>
                <w:sz w:val="16"/>
                <w:szCs w:val="20"/>
              </w:rPr>
              <w:t>Option 1:</w:t>
            </w:r>
            <w:r w:rsidRPr="008F7D84">
              <w:rPr>
                <w:rFonts w:ascii="Arial" w:hAnsi="Arial" w:cs="Arial"/>
                <w:sz w:val="16"/>
                <w:szCs w:val="20"/>
              </w:rPr>
              <w:t xml:space="preserve">  Instructor Certificate delivered by a legal entity* recognised b</w:t>
            </w:r>
            <w:r w:rsidR="009D3706" w:rsidRPr="008F7D84">
              <w:rPr>
                <w:rFonts w:ascii="Arial" w:hAnsi="Arial" w:cs="Arial"/>
                <w:sz w:val="16"/>
                <w:szCs w:val="20"/>
              </w:rPr>
              <w:t>y Icelandic Transport Authority</w:t>
            </w:r>
          </w:p>
          <w:p w14:paraId="129DEABE" w14:textId="77777777" w:rsidR="00D536AB" w:rsidRPr="008F7D84" w:rsidRDefault="00F70CAA" w:rsidP="008F7D84">
            <w:pPr>
              <w:spacing w:before="40" w:after="40"/>
              <w:jc w:val="center"/>
              <w:rPr>
                <w:rFonts w:ascii="Arial" w:hAnsi="Arial" w:cs="Arial"/>
                <w:sz w:val="16"/>
                <w:szCs w:val="20"/>
              </w:rPr>
            </w:pPr>
            <w:r w:rsidRPr="008F7D84">
              <w:rPr>
                <w:rFonts w:ascii="Arial" w:hAnsi="Arial" w:cs="Arial"/>
                <w:sz w:val="16"/>
                <w:szCs w:val="20"/>
              </w:rPr>
              <w:t>o</w:t>
            </w:r>
            <w:r w:rsidR="00D536AB" w:rsidRPr="008F7D84">
              <w:rPr>
                <w:rFonts w:ascii="Arial" w:hAnsi="Arial" w:cs="Arial"/>
                <w:sz w:val="16"/>
                <w:szCs w:val="20"/>
              </w:rPr>
              <w:t>r</w:t>
            </w:r>
          </w:p>
          <w:p w14:paraId="4F4323B5" w14:textId="77777777" w:rsidR="00D536AB" w:rsidRPr="008F7D84" w:rsidRDefault="00D536AB" w:rsidP="008F7D84">
            <w:pPr>
              <w:spacing w:before="40" w:after="40"/>
              <w:rPr>
                <w:rFonts w:ascii="Arial" w:hAnsi="Arial" w:cs="Arial"/>
                <w:sz w:val="16"/>
                <w:szCs w:val="20"/>
              </w:rPr>
            </w:pPr>
          </w:p>
          <w:p w14:paraId="5DBDC8CB" w14:textId="77777777" w:rsidR="00D536AB" w:rsidRPr="008F7D84" w:rsidRDefault="00D536AB" w:rsidP="008F7D84">
            <w:pPr>
              <w:spacing w:before="40" w:after="40"/>
              <w:rPr>
                <w:rFonts w:ascii="Arial" w:hAnsi="Arial" w:cs="Arial"/>
                <w:sz w:val="16"/>
                <w:szCs w:val="20"/>
              </w:rPr>
            </w:pPr>
            <w:r w:rsidRPr="008F7D84">
              <w:rPr>
                <w:rFonts w:ascii="Arial" w:hAnsi="Arial" w:cs="Arial"/>
                <w:b/>
                <w:sz w:val="16"/>
                <w:szCs w:val="20"/>
              </w:rPr>
              <w:t>Option 2:</w:t>
            </w:r>
            <w:r w:rsidRPr="008F7D84">
              <w:rPr>
                <w:rFonts w:ascii="Arial" w:hAnsi="Arial" w:cs="Arial"/>
                <w:sz w:val="16"/>
                <w:szCs w:val="20"/>
              </w:rPr>
              <w:t xml:space="preserve">  Completion </w:t>
            </w:r>
            <w:r w:rsidR="009D3706" w:rsidRPr="008F7D84">
              <w:rPr>
                <w:rFonts w:ascii="Arial" w:hAnsi="Arial" w:cs="Arial"/>
                <w:sz w:val="16"/>
                <w:szCs w:val="20"/>
              </w:rPr>
              <w:t>of a “Train the trainer course”</w:t>
            </w:r>
          </w:p>
          <w:p w14:paraId="54CCFF1E" w14:textId="77777777" w:rsidR="00D536AB" w:rsidRPr="008F7D84" w:rsidRDefault="00F70CAA" w:rsidP="008F7D84">
            <w:pPr>
              <w:spacing w:before="40" w:after="40"/>
              <w:jc w:val="center"/>
              <w:rPr>
                <w:rFonts w:ascii="Arial" w:hAnsi="Arial" w:cs="Arial"/>
                <w:sz w:val="16"/>
                <w:szCs w:val="20"/>
              </w:rPr>
            </w:pPr>
            <w:r w:rsidRPr="008F7D84">
              <w:rPr>
                <w:rFonts w:ascii="Arial" w:hAnsi="Arial" w:cs="Arial"/>
                <w:sz w:val="16"/>
                <w:szCs w:val="20"/>
              </w:rPr>
              <w:t>o</w:t>
            </w:r>
            <w:r w:rsidR="00D536AB" w:rsidRPr="008F7D84">
              <w:rPr>
                <w:rFonts w:ascii="Arial" w:hAnsi="Arial" w:cs="Arial"/>
                <w:sz w:val="16"/>
                <w:szCs w:val="20"/>
              </w:rPr>
              <w:t>r</w:t>
            </w:r>
          </w:p>
          <w:p w14:paraId="576406E7" w14:textId="77777777" w:rsidR="00D536AB" w:rsidRDefault="00D536AB" w:rsidP="00174211">
            <w:pPr>
              <w:spacing w:before="40" w:after="40"/>
              <w:rPr>
                <w:rFonts w:ascii="Arial" w:hAnsi="Arial" w:cs="Arial"/>
                <w:sz w:val="16"/>
                <w:szCs w:val="20"/>
              </w:rPr>
            </w:pPr>
          </w:p>
          <w:p w14:paraId="3369A010" w14:textId="77777777" w:rsidR="001E2F4D" w:rsidRDefault="001E2F4D" w:rsidP="001E2F4D">
            <w:pPr>
              <w:spacing w:before="40" w:after="40"/>
              <w:rPr>
                <w:rFonts w:ascii="Arial" w:hAnsi="Arial" w:cs="Arial"/>
                <w:sz w:val="16"/>
                <w:szCs w:val="16"/>
              </w:rPr>
            </w:pPr>
            <w:r>
              <w:rPr>
                <w:rFonts w:ascii="Arial" w:hAnsi="Arial" w:cs="Arial"/>
                <w:sz w:val="16"/>
                <w:szCs w:val="16"/>
              </w:rPr>
              <w:t xml:space="preserve">                                                                             and </w:t>
            </w:r>
          </w:p>
          <w:p w14:paraId="762E5EF9" w14:textId="77777777" w:rsidR="001E2F4D" w:rsidRPr="001E2F4D" w:rsidRDefault="001E2F4D" w:rsidP="001E2F4D">
            <w:pPr>
              <w:spacing w:before="40" w:after="40"/>
              <w:rPr>
                <w:rFonts w:ascii="Arial" w:hAnsi="Arial" w:cs="Arial"/>
                <w:sz w:val="16"/>
                <w:szCs w:val="16"/>
              </w:rPr>
            </w:pPr>
            <w:r>
              <w:rPr>
                <w:rFonts w:ascii="Arial" w:hAnsi="Arial" w:cs="Arial"/>
                <w:sz w:val="16"/>
                <w:szCs w:val="16"/>
              </w:rPr>
              <w:t>Be assessed by the MTO for practical competence in real training before being accepted as qualified instructor</w:t>
            </w:r>
          </w:p>
        </w:tc>
        <w:tc>
          <w:tcPr>
            <w:tcW w:w="5245" w:type="dxa"/>
          </w:tcPr>
          <w:p w14:paraId="6BFE7C80" w14:textId="77777777" w:rsidR="00D536AB" w:rsidRPr="008F7D84" w:rsidRDefault="00D536AB" w:rsidP="008F7D84">
            <w:pPr>
              <w:spacing w:before="40" w:after="40"/>
              <w:rPr>
                <w:rFonts w:ascii="Arial" w:hAnsi="Arial" w:cs="Arial"/>
                <w:sz w:val="16"/>
                <w:szCs w:val="20"/>
              </w:rPr>
            </w:pPr>
            <w:r w:rsidRPr="008F7D84">
              <w:rPr>
                <w:rFonts w:ascii="Arial" w:hAnsi="Arial" w:cs="Arial"/>
                <w:sz w:val="16"/>
                <w:szCs w:val="20"/>
              </w:rPr>
              <w:t>*Teacher education from University of Iceland etc. or an acceptable equivalent.  Certificates obtained outside Iceland will need evaluation.</w:t>
            </w:r>
          </w:p>
        </w:tc>
      </w:tr>
      <w:tr w:rsidR="00D536AB" w:rsidRPr="008F7D84" w14:paraId="442FC355" w14:textId="77777777" w:rsidTr="005B1FCE">
        <w:tc>
          <w:tcPr>
            <w:tcW w:w="1549" w:type="dxa"/>
            <w:shd w:val="clear" w:color="auto" w:fill="F2F2F2" w:themeFill="background1" w:themeFillShade="F2"/>
            <w:vAlign w:val="center"/>
          </w:tcPr>
          <w:p w14:paraId="6CC89FFB" w14:textId="77777777" w:rsidR="00D536AB" w:rsidRPr="008F7D84" w:rsidRDefault="00D536AB" w:rsidP="008F7D84">
            <w:pPr>
              <w:spacing w:before="40" w:after="40"/>
              <w:jc w:val="center"/>
              <w:rPr>
                <w:rFonts w:ascii="Arial" w:hAnsi="Arial" w:cs="Arial"/>
                <w:b/>
                <w:sz w:val="16"/>
              </w:rPr>
            </w:pPr>
            <w:r w:rsidRPr="008F7D84">
              <w:rPr>
                <w:rFonts w:ascii="Arial" w:hAnsi="Arial" w:cs="Arial"/>
                <w:b/>
                <w:sz w:val="16"/>
              </w:rPr>
              <w:t>Other knowledge</w:t>
            </w:r>
          </w:p>
        </w:tc>
        <w:tc>
          <w:tcPr>
            <w:tcW w:w="7371" w:type="dxa"/>
          </w:tcPr>
          <w:p w14:paraId="67AE4E7A" w14:textId="77777777" w:rsidR="00D536AB" w:rsidRPr="008F7D84" w:rsidRDefault="00D536AB" w:rsidP="008F7D84">
            <w:pPr>
              <w:spacing w:before="40" w:after="40"/>
              <w:rPr>
                <w:rFonts w:ascii="Arial" w:hAnsi="Arial" w:cs="Arial"/>
                <w:sz w:val="16"/>
                <w:szCs w:val="20"/>
              </w:rPr>
            </w:pPr>
            <w:r w:rsidRPr="008F7D84">
              <w:rPr>
                <w:rFonts w:ascii="Arial" w:hAnsi="Arial" w:cs="Arial"/>
                <w:sz w:val="16"/>
                <w:szCs w:val="20"/>
              </w:rPr>
              <w:t xml:space="preserve">A level of English compatible with </w:t>
            </w:r>
            <w:r w:rsidR="009D3706" w:rsidRPr="008F7D84">
              <w:rPr>
                <w:rFonts w:ascii="Arial" w:hAnsi="Arial" w:cs="Arial"/>
                <w:sz w:val="16"/>
                <w:szCs w:val="20"/>
              </w:rPr>
              <w:t xml:space="preserve">the A/C maintenance </w:t>
            </w:r>
            <w:r w:rsidR="002B4A8C" w:rsidRPr="008F7D84">
              <w:rPr>
                <w:rFonts w:ascii="Arial" w:hAnsi="Arial" w:cs="Arial"/>
                <w:sz w:val="16"/>
                <w:szCs w:val="20"/>
              </w:rPr>
              <w:t>activity. *</w:t>
            </w:r>
            <w:r w:rsidR="009D3706" w:rsidRPr="008F7D84">
              <w:rPr>
                <w:rFonts w:ascii="Arial" w:hAnsi="Arial" w:cs="Arial"/>
                <w:sz w:val="16"/>
                <w:szCs w:val="20"/>
              </w:rPr>
              <w:t xml:space="preserve"> </w:t>
            </w:r>
          </w:p>
          <w:p w14:paraId="2505868C" w14:textId="77777777" w:rsidR="00D536AB" w:rsidRPr="008F7D84" w:rsidRDefault="00F70CAA" w:rsidP="008F7D84">
            <w:pPr>
              <w:spacing w:before="40" w:after="40"/>
              <w:jc w:val="center"/>
              <w:rPr>
                <w:rFonts w:ascii="Arial" w:hAnsi="Arial" w:cs="Arial"/>
                <w:sz w:val="16"/>
                <w:szCs w:val="20"/>
              </w:rPr>
            </w:pPr>
            <w:r w:rsidRPr="008F7D84">
              <w:rPr>
                <w:rFonts w:ascii="Arial" w:hAnsi="Arial" w:cs="Arial"/>
                <w:sz w:val="16"/>
                <w:szCs w:val="20"/>
              </w:rPr>
              <w:t>a</w:t>
            </w:r>
            <w:r w:rsidR="00D536AB" w:rsidRPr="008F7D84">
              <w:rPr>
                <w:rFonts w:ascii="Arial" w:hAnsi="Arial" w:cs="Arial"/>
                <w:sz w:val="16"/>
                <w:szCs w:val="20"/>
              </w:rPr>
              <w:t>nd</w:t>
            </w:r>
          </w:p>
          <w:p w14:paraId="600775BC" w14:textId="77777777" w:rsidR="00D536AB" w:rsidRPr="008F7D84" w:rsidRDefault="00D536AB" w:rsidP="008F7D84">
            <w:pPr>
              <w:spacing w:before="40" w:after="40"/>
              <w:rPr>
                <w:rFonts w:ascii="Arial" w:hAnsi="Arial" w:cs="Arial"/>
                <w:sz w:val="16"/>
                <w:szCs w:val="20"/>
              </w:rPr>
            </w:pPr>
            <w:r w:rsidRPr="008F7D84">
              <w:rPr>
                <w:rFonts w:ascii="Arial" w:hAnsi="Arial" w:cs="Arial"/>
                <w:sz w:val="16"/>
                <w:szCs w:val="20"/>
              </w:rPr>
              <w:t xml:space="preserve">A training on EASA regulation: Part 66 (basic), 147 (basic) and 145 (detailed) and documented familiarisation with the specific training procedures and </w:t>
            </w:r>
            <w:r w:rsidR="00174211" w:rsidRPr="008F7D84">
              <w:rPr>
                <w:rFonts w:ascii="Arial" w:hAnsi="Arial" w:cs="Arial"/>
                <w:sz w:val="16"/>
                <w:szCs w:val="20"/>
              </w:rPr>
              <w:t>requirements</w:t>
            </w:r>
            <w:r w:rsidRPr="008F7D84">
              <w:rPr>
                <w:rFonts w:ascii="Arial" w:hAnsi="Arial" w:cs="Arial"/>
                <w:sz w:val="16"/>
                <w:szCs w:val="20"/>
              </w:rPr>
              <w:t xml:space="preserve"> (i.e. organisation of courses, attendance etc..) as described in the approved MTOE.</w:t>
            </w:r>
          </w:p>
        </w:tc>
        <w:tc>
          <w:tcPr>
            <w:tcW w:w="5245" w:type="dxa"/>
          </w:tcPr>
          <w:p w14:paraId="193C9513" w14:textId="77777777" w:rsidR="00D536AB" w:rsidRPr="008F7D84" w:rsidRDefault="0099791B" w:rsidP="008F7D84">
            <w:pPr>
              <w:spacing w:before="40" w:after="40"/>
              <w:rPr>
                <w:rFonts w:ascii="Arial" w:hAnsi="Arial" w:cs="Arial"/>
                <w:sz w:val="16"/>
                <w:szCs w:val="20"/>
              </w:rPr>
            </w:pPr>
            <w:r w:rsidRPr="008F7D84">
              <w:rPr>
                <w:rFonts w:ascii="Arial" w:hAnsi="Arial" w:cs="Arial"/>
                <w:sz w:val="16"/>
                <w:szCs w:val="20"/>
              </w:rPr>
              <w:t xml:space="preserve">* General knowledge of </w:t>
            </w:r>
            <w:r w:rsidR="00174211" w:rsidRPr="008F7D84">
              <w:rPr>
                <w:rFonts w:ascii="Arial" w:hAnsi="Arial" w:cs="Arial"/>
                <w:sz w:val="16"/>
                <w:szCs w:val="20"/>
              </w:rPr>
              <w:t>English</w:t>
            </w:r>
            <w:r w:rsidRPr="008F7D84">
              <w:rPr>
                <w:rFonts w:ascii="Arial" w:hAnsi="Arial" w:cs="Arial"/>
                <w:sz w:val="16"/>
                <w:szCs w:val="20"/>
              </w:rPr>
              <w:t xml:space="preserve"> used within the maintenance environment including knowledge of common aeronautical terms.  English proficiency should be such that the candidate can read and understand instructions and technical manuals used for performance of maintenance, write technical reports and communicate spoken language at such level that training standards and duties within the MTO are ensured.</w:t>
            </w:r>
          </w:p>
        </w:tc>
      </w:tr>
      <w:tr w:rsidR="00D536AB" w:rsidRPr="008F7D84" w14:paraId="56175461" w14:textId="77777777" w:rsidTr="005B1FCE">
        <w:tc>
          <w:tcPr>
            <w:tcW w:w="1549" w:type="dxa"/>
            <w:shd w:val="clear" w:color="auto" w:fill="F2F2F2" w:themeFill="background1" w:themeFillShade="F2"/>
            <w:vAlign w:val="center"/>
          </w:tcPr>
          <w:p w14:paraId="77656E04" w14:textId="77777777" w:rsidR="00D536AB" w:rsidRPr="008F7D84" w:rsidRDefault="00D536AB" w:rsidP="008F7D84">
            <w:pPr>
              <w:spacing w:before="40" w:after="40"/>
              <w:jc w:val="center"/>
              <w:rPr>
                <w:rFonts w:ascii="Arial" w:hAnsi="Arial" w:cs="Arial"/>
                <w:b/>
                <w:sz w:val="16"/>
              </w:rPr>
            </w:pPr>
            <w:r w:rsidRPr="008F7D84">
              <w:rPr>
                <w:rFonts w:ascii="Arial" w:hAnsi="Arial" w:cs="Arial"/>
                <w:b/>
                <w:sz w:val="16"/>
              </w:rPr>
              <w:t>Speciality experience</w:t>
            </w:r>
          </w:p>
        </w:tc>
        <w:tc>
          <w:tcPr>
            <w:tcW w:w="7371" w:type="dxa"/>
          </w:tcPr>
          <w:p w14:paraId="093A7D01" w14:textId="77777777" w:rsidR="00250843" w:rsidRPr="008F7D84" w:rsidRDefault="00250843" w:rsidP="008F7D84">
            <w:pPr>
              <w:spacing w:before="40" w:after="40"/>
              <w:rPr>
                <w:rFonts w:ascii="Arial" w:hAnsi="Arial" w:cs="Arial"/>
                <w:sz w:val="16"/>
                <w:szCs w:val="20"/>
              </w:rPr>
            </w:pPr>
            <w:r w:rsidRPr="008F7D84">
              <w:rPr>
                <w:rFonts w:ascii="Arial" w:hAnsi="Arial" w:cs="Arial"/>
                <w:b/>
                <w:sz w:val="16"/>
                <w:szCs w:val="20"/>
              </w:rPr>
              <w:t>Option 1:</w:t>
            </w:r>
            <w:r w:rsidRPr="008F7D84">
              <w:rPr>
                <w:rFonts w:ascii="Arial" w:hAnsi="Arial" w:cs="Arial"/>
                <w:sz w:val="16"/>
                <w:szCs w:val="20"/>
              </w:rPr>
              <w:t xml:space="preserve"> 1</w:t>
            </w:r>
            <w:r w:rsidR="0099791B" w:rsidRPr="008F7D84">
              <w:rPr>
                <w:rFonts w:ascii="Arial" w:hAnsi="Arial" w:cs="Arial"/>
                <w:sz w:val="16"/>
                <w:szCs w:val="20"/>
              </w:rPr>
              <w:t xml:space="preserve"> year</w:t>
            </w:r>
            <w:r w:rsidR="00D536AB" w:rsidRPr="008F7D84">
              <w:rPr>
                <w:rFonts w:ascii="Arial" w:hAnsi="Arial" w:cs="Arial"/>
                <w:sz w:val="16"/>
                <w:szCs w:val="20"/>
              </w:rPr>
              <w:t xml:space="preserve"> of relevant experience in civil aviation environ</w:t>
            </w:r>
            <w:r w:rsidRPr="008F7D84">
              <w:rPr>
                <w:rFonts w:ascii="Arial" w:hAnsi="Arial" w:cs="Arial"/>
                <w:sz w:val="16"/>
                <w:szCs w:val="20"/>
              </w:rPr>
              <w:t>ment (aeronautical maintenance). The experience must be adapted to cover the subjects to be taught and gained in an aviation engineering department or in MO.</w:t>
            </w:r>
          </w:p>
          <w:p w14:paraId="23DA320F" w14:textId="77777777" w:rsidR="00250843" w:rsidRPr="008F7D84" w:rsidRDefault="00F70CAA" w:rsidP="008F7D84">
            <w:pPr>
              <w:spacing w:before="40" w:after="40"/>
              <w:jc w:val="center"/>
              <w:rPr>
                <w:rFonts w:ascii="Arial" w:hAnsi="Arial" w:cs="Arial"/>
                <w:sz w:val="16"/>
                <w:szCs w:val="20"/>
              </w:rPr>
            </w:pPr>
            <w:r w:rsidRPr="008F7D84">
              <w:rPr>
                <w:rFonts w:ascii="Arial" w:hAnsi="Arial" w:cs="Arial"/>
                <w:sz w:val="16"/>
                <w:szCs w:val="20"/>
              </w:rPr>
              <w:t>o</w:t>
            </w:r>
            <w:r w:rsidR="00250843" w:rsidRPr="008F7D84">
              <w:rPr>
                <w:rFonts w:ascii="Arial" w:hAnsi="Arial" w:cs="Arial"/>
                <w:sz w:val="16"/>
                <w:szCs w:val="20"/>
              </w:rPr>
              <w:t>r</w:t>
            </w:r>
          </w:p>
          <w:p w14:paraId="04BF20C0" w14:textId="77777777" w:rsidR="00250843" w:rsidRPr="008F7D84" w:rsidRDefault="00250843" w:rsidP="008F7D84">
            <w:pPr>
              <w:spacing w:before="40" w:after="40"/>
              <w:rPr>
                <w:rFonts w:ascii="Arial" w:hAnsi="Arial" w:cs="Arial"/>
                <w:sz w:val="16"/>
                <w:szCs w:val="20"/>
              </w:rPr>
            </w:pPr>
            <w:r w:rsidRPr="008F7D84">
              <w:rPr>
                <w:rFonts w:ascii="Arial" w:hAnsi="Arial" w:cs="Arial"/>
                <w:b/>
                <w:sz w:val="16"/>
                <w:szCs w:val="20"/>
              </w:rPr>
              <w:t>Option 2:</w:t>
            </w:r>
            <w:r w:rsidRPr="008F7D84">
              <w:rPr>
                <w:rFonts w:ascii="Arial" w:hAnsi="Arial" w:cs="Arial"/>
                <w:sz w:val="16"/>
                <w:szCs w:val="20"/>
              </w:rPr>
              <w:t xml:space="preserve">  Part 66 Basic Licence endorsing the category (i.e. B1.3, B1.4 for module 12, etc.)</w:t>
            </w:r>
          </w:p>
        </w:tc>
        <w:tc>
          <w:tcPr>
            <w:tcW w:w="5245" w:type="dxa"/>
          </w:tcPr>
          <w:p w14:paraId="33581B2D" w14:textId="77777777" w:rsidR="00D536AB" w:rsidRPr="008F7D84" w:rsidRDefault="00D536AB" w:rsidP="008F7D84">
            <w:pPr>
              <w:spacing w:before="40" w:after="40"/>
              <w:rPr>
                <w:rFonts w:ascii="Arial" w:hAnsi="Arial" w:cs="Arial"/>
                <w:sz w:val="16"/>
                <w:szCs w:val="20"/>
              </w:rPr>
            </w:pPr>
          </w:p>
        </w:tc>
      </w:tr>
    </w:tbl>
    <w:p w14:paraId="580CEE92" w14:textId="77777777" w:rsidR="00D536AB" w:rsidRDefault="00D536AB" w:rsidP="00AE5A94">
      <w:pPr>
        <w:spacing w:after="0" w:line="240" w:lineRule="auto"/>
        <w:rPr>
          <w:rFonts w:ascii="Arial" w:hAnsi="Arial" w:cs="Arial"/>
          <w:b/>
          <w:sz w:val="28"/>
          <w:szCs w:val="28"/>
        </w:rPr>
      </w:pPr>
    </w:p>
    <w:p w14:paraId="03292F02" w14:textId="77777777" w:rsidR="009C27A2" w:rsidRPr="009A3D16" w:rsidRDefault="009C27A2" w:rsidP="00AE5A94">
      <w:pPr>
        <w:spacing w:after="0" w:line="240" w:lineRule="auto"/>
        <w:rPr>
          <w:rFonts w:ascii="Arial" w:hAnsi="Arial" w:cs="Arial"/>
          <w:b/>
          <w:sz w:val="28"/>
          <w:szCs w:val="28"/>
        </w:rPr>
      </w:pPr>
    </w:p>
    <w:p w14:paraId="5DFD1CA4" w14:textId="77777777" w:rsidR="005B6653" w:rsidRPr="009A3D16" w:rsidRDefault="005B6653" w:rsidP="00AE5A94">
      <w:pPr>
        <w:spacing w:after="0" w:line="240" w:lineRule="auto"/>
        <w:rPr>
          <w:rFonts w:ascii="Arial" w:hAnsi="Arial" w:cs="Arial"/>
          <w:b/>
          <w:sz w:val="28"/>
          <w:szCs w:val="28"/>
        </w:rPr>
      </w:pPr>
    </w:p>
    <w:tbl>
      <w:tblPr>
        <w:tblStyle w:val="TableGrid"/>
        <w:tblW w:w="0" w:type="auto"/>
        <w:tblLook w:val="04A0" w:firstRow="1" w:lastRow="0" w:firstColumn="1" w:lastColumn="0" w:noHBand="0" w:noVBand="1"/>
      </w:tblPr>
      <w:tblGrid>
        <w:gridCol w:w="1543"/>
        <w:gridCol w:w="7272"/>
        <w:gridCol w:w="5177"/>
      </w:tblGrid>
      <w:tr w:rsidR="005B6653" w:rsidRPr="008F7D84" w14:paraId="49FD2D76" w14:textId="77777777" w:rsidTr="005B1FCE">
        <w:tc>
          <w:tcPr>
            <w:tcW w:w="1549" w:type="dxa"/>
            <w:shd w:val="clear" w:color="auto" w:fill="BFBFBF" w:themeFill="background1" w:themeFillShade="BF"/>
            <w:vAlign w:val="center"/>
          </w:tcPr>
          <w:p w14:paraId="5240B345" w14:textId="77777777" w:rsidR="005B6653" w:rsidRPr="008F7D84" w:rsidRDefault="005B6653" w:rsidP="005B41CC">
            <w:pPr>
              <w:spacing w:beforeLines="80" w:before="192" w:afterLines="80" w:after="192"/>
              <w:jc w:val="center"/>
              <w:rPr>
                <w:rFonts w:ascii="Arial" w:hAnsi="Arial" w:cs="Arial"/>
                <w:b/>
                <w:sz w:val="20"/>
                <w:szCs w:val="24"/>
              </w:rPr>
            </w:pPr>
            <w:r w:rsidRPr="008F7D84">
              <w:rPr>
                <w:rFonts w:ascii="Arial" w:hAnsi="Arial" w:cs="Arial"/>
                <w:b/>
                <w:sz w:val="20"/>
                <w:szCs w:val="24"/>
              </w:rPr>
              <w:lastRenderedPageBreak/>
              <w:t>Table 2</w:t>
            </w:r>
          </w:p>
        </w:tc>
        <w:tc>
          <w:tcPr>
            <w:tcW w:w="12616" w:type="dxa"/>
            <w:gridSpan w:val="2"/>
            <w:shd w:val="clear" w:color="auto" w:fill="BFBFBF" w:themeFill="background1" w:themeFillShade="BF"/>
            <w:vAlign w:val="center"/>
          </w:tcPr>
          <w:p w14:paraId="172A39EE" w14:textId="77777777" w:rsidR="005B6653" w:rsidRPr="008F7D84" w:rsidRDefault="005B6653" w:rsidP="005B41CC">
            <w:pPr>
              <w:spacing w:beforeLines="80" w:before="192" w:afterLines="80" w:after="192"/>
              <w:jc w:val="center"/>
              <w:rPr>
                <w:rFonts w:ascii="Arial" w:hAnsi="Arial" w:cs="Arial"/>
                <w:b/>
                <w:sz w:val="20"/>
                <w:szCs w:val="24"/>
              </w:rPr>
            </w:pPr>
            <w:r w:rsidRPr="008F7D84">
              <w:rPr>
                <w:rFonts w:ascii="Arial" w:hAnsi="Arial" w:cs="Arial"/>
                <w:b/>
                <w:sz w:val="20"/>
                <w:szCs w:val="24"/>
              </w:rPr>
              <w:t>Basic Training – Practical elements instructors</w:t>
            </w:r>
          </w:p>
        </w:tc>
      </w:tr>
      <w:tr w:rsidR="005B6653" w:rsidRPr="008F7D84" w14:paraId="5AF92542" w14:textId="77777777" w:rsidTr="005B1FCE">
        <w:tc>
          <w:tcPr>
            <w:tcW w:w="1549" w:type="dxa"/>
            <w:shd w:val="clear" w:color="auto" w:fill="F2F2F2" w:themeFill="background1" w:themeFillShade="F2"/>
            <w:vAlign w:val="center"/>
          </w:tcPr>
          <w:p w14:paraId="10C5E515" w14:textId="77777777" w:rsidR="005B6653" w:rsidRPr="008F7D84" w:rsidRDefault="005B6653" w:rsidP="008F7D84">
            <w:pPr>
              <w:spacing w:before="40" w:after="40"/>
              <w:jc w:val="center"/>
              <w:rPr>
                <w:rFonts w:ascii="Arial" w:hAnsi="Arial" w:cs="Arial"/>
                <w:b/>
                <w:sz w:val="16"/>
                <w:szCs w:val="16"/>
              </w:rPr>
            </w:pPr>
            <w:r w:rsidRPr="008F7D84">
              <w:rPr>
                <w:rFonts w:ascii="Arial" w:hAnsi="Arial" w:cs="Arial"/>
                <w:b/>
                <w:sz w:val="16"/>
                <w:szCs w:val="16"/>
              </w:rPr>
              <w:t>Qualification /experience</w:t>
            </w:r>
          </w:p>
        </w:tc>
        <w:tc>
          <w:tcPr>
            <w:tcW w:w="7371" w:type="dxa"/>
            <w:shd w:val="clear" w:color="auto" w:fill="F2F2F2" w:themeFill="background1" w:themeFillShade="F2"/>
            <w:vAlign w:val="center"/>
          </w:tcPr>
          <w:p w14:paraId="12F2089C" w14:textId="77777777" w:rsidR="005B6653" w:rsidRPr="008F7D84" w:rsidRDefault="005B6653" w:rsidP="008F7D84">
            <w:pPr>
              <w:spacing w:before="40" w:after="40"/>
              <w:jc w:val="center"/>
              <w:rPr>
                <w:rFonts w:ascii="Arial" w:hAnsi="Arial" w:cs="Arial"/>
                <w:b/>
                <w:sz w:val="16"/>
                <w:szCs w:val="16"/>
              </w:rPr>
            </w:pPr>
            <w:r w:rsidRPr="008F7D84">
              <w:rPr>
                <w:rFonts w:ascii="Arial" w:hAnsi="Arial" w:cs="Arial"/>
                <w:b/>
                <w:sz w:val="16"/>
                <w:szCs w:val="16"/>
              </w:rPr>
              <w:t>Acceptable mean of compliance</w:t>
            </w:r>
          </w:p>
        </w:tc>
        <w:tc>
          <w:tcPr>
            <w:tcW w:w="5245" w:type="dxa"/>
            <w:shd w:val="clear" w:color="auto" w:fill="F2F2F2" w:themeFill="background1" w:themeFillShade="F2"/>
            <w:vAlign w:val="center"/>
          </w:tcPr>
          <w:p w14:paraId="6A410211" w14:textId="77777777" w:rsidR="005B6653" w:rsidRPr="008F7D84" w:rsidRDefault="005B6653" w:rsidP="008F7D84">
            <w:pPr>
              <w:spacing w:before="40" w:after="40"/>
              <w:jc w:val="center"/>
              <w:rPr>
                <w:rFonts w:ascii="Arial" w:hAnsi="Arial" w:cs="Arial"/>
                <w:b/>
                <w:sz w:val="16"/>
                <w:szCs w:val="16"/>
              </w:rPr>
            </w:pPr>
            <w:r w:rsidRPr="008F7D84">
              <w:rPr>
                <w:rFonts w:ascii="Arial" w:hAnsi="Arial" w:cs="Arial"/>
                <w:b/>
                <w:sz w:val="16"/>
                <w:szCs w:val="16"/>
              </w:rPr>
              <w:t>Comments / limitations</w:t>
            </w:r>
          </w:p>
        </w:tc>
      </w:tr>
      <w:tr w:rsidR="005B6653" w:rsidRPr="008F7D84" w14:paraId="027A7E20" w14:textId="77777777" w:rsidTr="005B1FCE">
        <w:tc>
          <w:tcPr>
            <w:tcW w:w="1549" w:type="dxa"/>
            <w:shd w:val="clear" w:color="auto" w:fill="F2F2F2" w:themeFill="background1" w:themeFillShade="F2"/>
            <w:vAlign w:val="center"/>
          </w:tcPr>
          <w:p w14:paraId="23174213" w14:textId="77777777" w:rsidR="005B6653" w:rsidRPr="008F7D84" w:rsidRDefault="005B6653" w:rsidP="008F7D84">
            <w:pPr>
              <w:spacing w:before="40" w:after="40"/>
              <w:jc w:val="center"/>
              <w:rPr>
                <w:rFonts w:ascii="Arial" w:hAnsi="Arial" w:cs="Arial"/>
                <w:b/>
                <w:sz w:val="16"/>
                <w:szCs w:val="16"/>
              </w:rPr>
            </w:pPr>
            <w:r w:rsidRPr="008F7D84">
              <w:rPr>
                <w:rFonts w:ascii="Arial" w:hAnsi="Arial" w:cs="Arial"/>
                <w:b/>
                <w:sz w:val="16"/>
                <w:szCs w:val="16"/>
              </w:rPr>
              <w:t>Speciality knowledge</w:t>
            </w:r>
          </w:p>
        </w:tc>
        <w:tc>
          <w:tcPr>
            <w:tcW w:w="7371" w:type="dxa"/>
          </w:tcPr>
          <w:p w14:paraId="4E4E985C" w14:textId="77777777" w:rsidR="00712AEA" w:rsidRPr="008F7D84" w:rsidRDefault="005B6653" w:rsidP="008F7D84">
            <w:pPr>
              <w:spacing w:before="40" w:after="40"/>
              <w:rPr>
                <w:rFonts w:ascii="Arial" w:hAnsi="Arial" w:cs="Arial"/>
                <w:sz w:val="16"/>
                <w:szCs w:val="16"/>
              </w:rPr>
            </w:pPr>
            <w:r w:rsidRPr="008F7D84">
              <w:rPr>
                <w:rFonts w:ascii="Arial" w:hAnsi="Arial" w:cs="Arial"/>
                <w:b/>
                <w:sz w:val="16"/>
                <w:szCs w:val="16"/>
              </w:rPr>
              <w:t>Option 1:</w:t>
            </w:r>
            <w:r w:rsidRPr="008F7D84">
              <w:rPr>
                <w:rFonts w:ascii="Arial" w:hAnsi="Arial" w:cs="Arial"/>
                <w:sz w:val="16"/>
                <w:szCs w:val="16"/>
              </w:rPr>
              <w:t xml:space="preserve">  Part 66 Basic Licence endorsing the appropriate category / sub-category (i.e. B1.1 for B1.1 instructors)</w:t>
            </w:r>
          </w:p>
          <w:p w14:paraId="3837E9DF" w14:textId="77777777" w:rsidR="00712AEA" w:rsidRPr="008F7D84" w:rsidRDefault="00F70CAA" w:rsidP="008F7D84">
            <w:pPr>
              <w:spacing w:before="40" w:after="40"/>
              <w:jc w:val="center"/>
              <w:rPr>
                <w:rFonts w:ascii="Arial" w:hAnsi="Arial" w:cs="Arial"/>
                <w:sz w:val="16"/>
                <w:szCs w:val="16"/>
              </w:rPr>
            </w:pPr>
            <w:r w:rsidRPr="008F7D84">
              <w:rPr>
                <w:rFonts w:ascii="Arial" w:hAnsi="Arial" w:cs="Arial"/>
                <w:sz w:val="16"/>
                <w:szCs w:val="16"/>
              </w:rPr>
              <w:t>a</w:t>
            </w:r>
            <w:r w:rsidR="00712AEA" w:rsidRPr="008F7D84">
              <w:rPr>
                <w:rFonts w:ascii="Arial" w:hAnsi="Arial" w:cs="Arial"/>
                <w:sz w:val="16"/>
                <w:szCs w:val="16"/>
              </w:rPr>
              <w:t>nd</w:t>
            </w:r>
          </w:p>
          <w:p w14:paraId="5413F1CB" w14:textId="77777777" w:rsidR="00712AEA" w:rsidRPr="008F7D84" w:rsidRDefault="00712AEA" w:rsidP="008F7D84">
            <w:pPr>
              <w:spacing w:before="40" w:after="40"/>
              <w:rPr>
                <w:rFonts w:ascii="Arial" w:hAnsi="Arial" w:cs="Arial"/>
                <w:sz w:val="16"/>
                <w:szCs w:val="16"/>
              </w:rPr>
            </w:pPr>
            <w:r w:rsidRPr="008F7D84">
              <w:rPr>
                <w:rFonts w:ascii="Arial" w:hAnsi="Arial" w:cs="Arial"/>
                <w:sz w:val="16"/>
                <w:szCs w:val="16"/>
              </w:rPr>
              <w:t>A/C type endorsed on the appropriate category / sub-category of licence, for each aircraft type used for the purpose of the training.</w:t>
            </w:r>
          </w:p>
          <w:p w14:paraId="1C2FD429" w14:textId="77777777" w:rsidR="00712AEA" w:rsidRPr="008F7D84" w:rsidRDefault="00F70CAA" w:rsidP="008F7D84">
            <w:pPr>
              <w:spacing w:before="40" w:after="40"/>
              <w:jc w:val="center"/>
              <w:rPr>
                <w:rFonts w:ascii="Arial" w:hAnsi="Arial" w:cs="Arial"/>
                <w:sz w:val="16"/>
                <w:szCs w:val="16"/>
              </w:rPr>
            </w:pPr>
            <w:r w:rsidRPr="008F7D84">
              <w:rPr>
                <w:rFonts w:ascii="Arial" w:hAnsi="Arial" w:cs="Arial"/>
                <w:sz w:val="16"/>
                <w:szCs w:val="16"/>
              </w:rPr>
              <w:t>o</w:t>
            </w:r>
            <w:r w:rsidR="00712AEA" w:rsidRPr="008F7D84">
              <w:rPr>
                <w:rFonts w:ascii="Arial" w:hAnsi="Arial" w:cs="Arial"/>
                <w:sz w:val="16"/>
                <w:szCs w:val="16"/>
              </w:rPr>
              <w:t>r</w:t>
            </w:r>
          </w:p>
          <w:p w14:paraId="71EAF372" w14:textId="77777777" w:rsidR="00712AEA" w:rsidRPr="008F7D84" w:rsidRDefault="00712AEA" w:rsidP="008F7D84">
            <w:pPr>
              <w:spacing w:before="40" w:after="40"/>
              <w:rPr>
                <w:rFonts w:ascii="Arial" w:hAnsi="Arial" w:cs="Arial"/>
                <w:sz w:val="16"/>
                <w:szCs w:val="16"/>
              </w:rPr>
            </w:pPr>
            <w:r w:rsidRPr="008F7D84">
              <w:rPr>
                <w:rFonts w:ascii="Arial" w:hAnsi="Arial" w:cs="Arial"/>
                <w:b/>
                <w:sz w:val="16"/>
                <w:szCs w:val="16"/>
              </w:rPr>
              <w:t>Option 2:</w:t>
            </w:r>
            <w:r w:rsidRPr="008F7D84">
              <w:rPr>
                <w:rFonts w:ascii="Arial" w:hAnsi="Arial" w:cs="Arial"/>
                <w:sz w:val="16"/>
                <w:szCs w:val="16"/>
              </w:rPr>
              <w:t xml:space="preserve">  Part 1</w:t>
            </w:r>
            <w:r w:rsidR="00FE3286" w:rsidRPr="008F7D84">
              <w:rPr>
                <w:rFonts w:ascii="Arial" w:hAnsi="Arial" w:cs="Arial"/>
                <w:sz w:val="16"/>
                <w:szCs w:val="16"/>
              </w:rPr>
              <w:t xml:space="preserve">47 Certificates of Recognition </w:t>
            </w:r>
            <w:r w:rsidRPr="008F7D84">
              <w:rPr>
                <w:rFonts w:ascii="Arial" w:hAnsi="Arial" w:cs="Arial"/>
                <w:sz w:val="16"/>
                <w:szCs w:val="16"/>
              </w:rPr>
              <w:t>(Category B1 or B2 as applicable) covering training &amp; exam at level 3 for the module 7, level 2 for modules 9 and 10, and at the level defined by Part 66 appendix 1 for module 11 to 17</w:t>
            </w:r>
            <w:r w:rsidR="00FE3286" w:rsidRPr="008F7D84">
              <w:rPr>
                <w:rFonts w:ascii="Arial" w:hAnsi="Arial" w:cs="Arial"/>
                <w:sz w:val="16"/>
                <w:szCs w:val="16"/>
              </w:rPr>
              <w:t xml:space="preserve"> </w:t>
            </w:r>
            <w:r w:rsidR="009D3706" w:rsidRPr="008F7D84">
              <w:rPr>
                <w:rFonts w:ascii="Arial" w:hAnsi="Arial" w:cs="Arial"/>
                <w:sz w:val="16"/>
                <w:szCs w:val="16"/>
              </w:rPr>
              <w:t>*.</w:t>
            </w:r>
          </w:p>
          <w:p w14:paraId="5D8A525A" w14:textId="77777777" w:rsidR="00712AEA" w:rsidRPr="008F7D84" w:rsidRDefault="00F70CAA" w:rsidP="008F7D84">
            <w:pPr>
              <w:spacing w:before="40" w:after="40"/>
              <w:jc w:val="center"/>
              <w:rPr>
                <w:rFonts w:ascii="Arial" w:hAnsi="Arial" w:cs="Arial"/>
                <w:sz w:val="16"/>
                <w:szCs w:val="16"/>
              </w:rPr>
            </w:pPr>
            <w:r w:rsidRPr="008F7D84">
              <w:rPr>
                <w:rFonts w:ascii="Arial" w:hAnsi="Arial" w:cs="Arial"/>
                <w:sz w:val="16"/>
                <w:szCs w:val="16"/>
              </w:rPr>
              <w:t>a</w:t>
            </w:r>
            <w:r w:rsidR="00712AEA" w:rsidRPr="008F7D84">
              <w:rPr>
                <w:rFonts w:ascii="Arial" w:hAnsi="Arial" w:cs="Arial"/>
                <w:sz w:val="16"/>
                <w:szCs w:val="16"/>
              </w:rPr>
              <w:t>nd</w:t>
            </w:r>
          </w:p>
          <w:p w14:paraId="1E861CF1" w14:textId="77777777" w:rsidR="00712AEA" w:rsidRPr="008F7D84" w:rsidRDefault="00712AEA" w:rsidP="008F7D84">
            <w:pPr>
              <w:spacing w:before="40" w:after="40"/>
              <w:rPr>
                <w:rFonts w:ascii="Arial" w:hAnsi="Arial" w:cs="Arial"/>
                <w:sz w:val="16"/>
                <w:szCs w:val="16"/>
              </w:rPr>
            </w:pPr>
            <w:r w:rsidRPr="008F7D84">
              <w:rPr>
                <w:rFonts w:ascii="Arial" w:hAnsi="Arial" w:cs="Arial"/>
                <w:sz w:val="16"/>
                <w:szCs w:val="16"/>
              </w:rPr>
              <w:t>Approved type training (theory + practical) passed in the appropriate category / sub-category for each aircraft type used f</w:t>
            </w:r>
            <w:r w:rsidR="009D3706" w:rsidRPr="008F7D84">
              <w:rPr>
                <w:rFonts w:ascii="Arial" w:hAnsi="Arial" w:cs="Arial"/>
                <w:sz w:val="16"/>
                <w:szCs w:val="16"/>
              </w:rPr>
              <w:t>or the purpose of the training.</w:t>
            </w:r>
          </w:p>
          <w:p w14:paraId="1A10FFA7" w14:textId="77777777" w:rsidR="00712AEA" w:rsidRPr="008F7D84" w:rsidRDefault="00F70CAA" w:rsidP="008F7D84">
            <w:pPr>
              <w:spacing w:before="40" w:after="40"/>
              <w:jc w:val="center"/>
              <w:rPr>
                <w:rFonts w:ascii="Arial" w:hAnsi="Arial" w:cs="Arial"/>
                <w:sz w:val="16"/>
                <w:szCs w:val="16"/>
              </w:rPr>
            </w:pPr>
            <w:r w:rsidRPr="008F7D84">
              <w:rPr>
                <w:rFonts w:ascii="Arial" w:hAnsi="Arial" w:cs="Arial"/>
                <w:sz w:val="16"/>
                <w:szCs w:val="16"/>
              </w:rPr>
              <w:t>o</w:t>
            </w:r>
            <w:r w:rsidR="00712AEA" w:rsidRPr="008F7D84">
              <w:rPr>
                <w:rFonts w:ascii="Arial" w:hAnsi="Arial" w:cs="Arial"/>
                <w:sz w:val="16"/>
                <w:szCs w:val="16"/>
              </w:rPr>
              <w:t>r</w:t>
            </w:r>
          </w:p>
          <w:p w14:paraId="192C62B1" w14:textId="77777777" w:rsidR="00712AEA" w:rsidRPr="008F7D84" w:rsidRDefault="00712AEA" w:rsidP="008F7D84">
            <w:pPr>
              <w:spacing w:before="40" w:after="40"/>
              <w:rPr>
                <w:rFonts w:ascii="Arial" w:hAnsi="Arial" w:cs="Arial"/>
                <w:sz w:val="16"/>
                <w:szCs w:val="16"/>
              </w:rPr>
            </w:pPr>
            <w:r w:rsidRPr="008F7D84">
              <w:rPr>
                <w:rFonts w:ascii="Arial" w:hAnsi="Arial" w:cs="Arial"/>
                <w:b/>
                <w:sz w:val="16"/>
                <w:szCs w:val="16"/>
              </w:rPr>
              <w:t>Option 3:</w:t>
            </w:r>
            <w:r w:rsidRPr="008F7D84">
              <w:rPr>
                <w:rFonts w:ascii="Arial" w:hAnsi="Arial" w:cs="Arial"/>
                <w:sz w:val="16"/>
                <w:szCs w:val="16"/>
              </w:rPr>
              <w:t xml:space="preserve">  Specialised </w:t>
            </w:r>
            <w:r w:rsidR="00174211" w:rsidRPr="008F7D84">
              <w:rPr>
                <w:rFonts w:ascii="Arial" w:hAnsi="Arial" w:cs="Arial"/>
                <w:sz w:val="16"/>
                <w:szCs w:val="16"/>
              </w:rPr>
              <w:t>training</w:t>
            </w:r>
            <w:r w:rsidRPr="008F7D84">
              <w:rPr>
                <w:rFonts w:ascii="Arial" w:hAnsi="Arial" w:cs="Arial"/>
                <w:sz w:val="16"/>
                <w:szCs w:val="16"/>
              </w:rPr>
              <w:t xml:space="preserve"> received from acceptable training organisations / institutions to cover specialised services (i.e. weldin</w:t>
            </w:r>
            <w:r w:rsidR="00FE3286" w:rsidRPr="008F7D84">
              <w:rPr>
                <w:rFonts w:ascii="Arial" w:hAnsi="Arial" w:cs="Arial"/>
                <w:sz w:val="16"/>
                <w:szCs w:val="16"/>
              </w:rPr>
              <w:t>g, NDT inspections etc..). *</w:t>
            </w:r>
            <w:r w:rsidRPr="008F7D84">
              <w:rPr>
                <w:rFonts w:ascii="Arial" w:hAnsi="Arial" w:cs="Arial"/>
                <w:sz w:val="16"/>
                <w:szCs w:val="16"/>
              </w:rPr>
              <w:t xml:space="preserve">*. </w:t>
            </w:r>
          </w:p>
          <w:p w14:paraId="56D2DC8B" w14:textId="77777777" w:rsidR="00712AEA" w:rsidRPr="008F7D84" w:rsidRDefault="00712AEA" w:rsidP="008F7D84">
            <w:pPr>
              <w:spacing w:before="40" w:after="40"/>
              <w:rPr>
                <w:rFonts w:ascii="Arial" w:hAnsi="Arial" w:cs="Arial"/>
                <w:sz w:val="16"/>
                <w:szCs w:val="16"/>
              </w:rPr>
            </w:pPr>
            <w:r w:rsidRPr="008F7D84">
              <w:rPr>
                <w:rFonts w:ascii="Arial" w:hAnsi="Arial" w:cs="Arial"/>
                <w:sz w:val="16"/>
                <w:szCs w:val="16"/>
              </w:rPr>
              <w:t>The instruction will be limited to the subjects / methods covered by the specialised training(s).  NDT instructors should be holder of a valid licence i.a.w. EN4179 (level 2 min</w:t>
            </w:r>
            <w:r w:rsidR="009D3706" w:rsidRPr="008F7D84">
              <w:rPr>
                <w:rFonts w:ascii="Arial" w:hAnsi="Arial" w:cs="Arial"/>
                <w:sz w:val="16"/>
                <w:szCs w:val="16"/>
              </w:rPr>
              <w:t>imum) or acceptable equivalent.</w:t>
            </w:r>
          </w:p>
          <w:p w14:paraId="72639BD5" w14:textId="77777777" w:rsidR="00712AEA" w:rsidRPr="008F7D84" w:rsidRDefault="00F70CAA" w:rsidP="008F7D84">
            <w:pPr>
              <w:spacing w:before="40" w:after="40"/>
              <w:jc w:val="center"/>
              <w:rPr>
                <w:rFonts w:ascii="Arial" w:hAnsi="Arial" w:cs="Arial"/>
                <w:sz w:val="16"/>
                <w:szCs w:val="16"/>
              </w:rPr>
            </w:pPr>
            <w:r w:rsidRPr="008F7D84">
              <w:rPr>
                <w:rFonts w:ascii="Arial" w:hAnsi="Arial" w:cs="Arial"/>
                <w:sz w:val="16"/>
                <w:szCs w:val="16"/>
              </w:rPr>
              <w:t>o</w:t>
            </w:r>
            <w:r w:rsidR="00712AEA" w:rsidRPr="008F7D84">
              <w:rPr>
                <w:rFonts w:ascii="Arial" w:hAnsi="Arial" w:cs="Arial"/>
                <w:sz w:val="16"/>
                <w:szCs w:val="16"/>
              </w:rPr>
              <w:t>r</w:t>
            </w:r>
          </w:p>
          <w:p w14:paraId="725E2453" w14:textId="77777777" w:rsidR="00712AEA" w:rsidRPr="008F7D84" w:rsidRDefault="00712AEA" w:rsidP="008F7D84">
            <w:pPr>
              <w:spacing w:before="40" w:after="40"/>
              <w:rPr>
                <w:rFonts w:ascii="Arial" w:hAnsi="Arial" w:cs="Arial"/>
                <w:b/>
                <w:sz w:val="16"/>
                <w:szCs w:val="16"/>
              </w:rPr>
            </w:pPr>
            <w:r w:rsidRPr="008F7D84">
              <w:rPr>
                <w:rFonts w:ascii="Arial" w:hAnsi="Arial" w:cs="Arial"/>
                <w:b/>
                <w:sz w:val="16"/>
                <w:szCs w:val="16"/>
              </w:rPr>
              <w:t xml:space="preserve">Option 4:  </w:t>
            </w:r>
            <w:r w:rsidR="0099791B" w:rsidRPr="008F7D84">
              <w:rPr>
                <w:rFonts w:ascii="Arial" w:hAnsi="Arial" w:cs="Arial"/>
                <w:sz w:val="16"/>
                <w:szCs w:val="16"/>
              </w:rPr>
              <w:t>A documented release to service authorisation (or an internal certification authorisation) granted by an approved Part 145 organisation iaw the approved MOE and covering the subjects to be taught. For aircraft maintenance instructors the authorisation should include privileges for A/C certification that are comparable to B1 or B2 certifying staff</w:t>
            </w:r>
            <w:r w:rsidR="002A6418" w:rsidRPr="008F7D84">
              <w:rPr>
                <w:rFonts w:ascii="Arial" w:hAnsi="Arial" w:cs="Arial"/>
                <w:sz w:val="16"/>
                <w:szCs w:val="16"/>
              </w:rPr>
              <w:t xml:space="preserve"> </w:t>
            </w:r>
            <w:r w:rsidR="0099791B" w:rsidRPr="008F7D84">
              <w:rPr>
                <w:rFonts w:ascii="Arial" w:hAnsi="Arial" w:cs="Arial"/>
                <w:sz w:val="16"/>
                <w:szCs w:val="16"/>
              </w:rPr>
              <w:t>as applicable and include each aircraft type used for the purpose of the training. For shop (</w:t>
            </w:r>
            <w:r w:rsidR="00174211" w:rsidRPr="008F7D84">
              <w:rPr>
                <w:rFonts w:ascii="Arial" w:hAnsi="Arial" w:cs="Arial"/>
                <w:sz w:val="16"/>
                <w:szCs w:val="16"/>
              </w:rPr>
              <w:t>i.e.</w:t>
            </w:r>
            <w:r w:rsidR="0099791B" w:rsidRPr="008F7D84">
              <w:rPr>
                <w:rFonts w:ascii="Arial" w:hAnsi="Arial" w:cs="Arial"/>
                <w:sz w:val="16"/>
                <w:szCs w:val="16"/>
              </w:rPr>
              <w:t xml:space="preserve"> structure, components) &amp; specialised services the qualifications must meet the standard as exposed in the organisation’s MOE. The instruction will be limited to the subjects covered by the AMO authorisation(s). </w:t>
            </w:r>
          </w:p>
        </w:tc>
        <w:tc>
          <w:tcPr>
            <w:tcW w:w="5245" w:type="dxa"/>
          </w:tcPr>
          <w:p w14:paraId="20A47E5D" w14:textId="77777777" w:rsidR="005B6653" w:rsidRPr="008F7D84" w:rsidRDefault="005B6653" w:rsidP="008F7D84">
            <w:pPr>
              <w:spacing w:before="40" w:after="40"/>
              <w:rPr>
                <w:rFonts w:ascii="Arial" w:hAnsi="Arial" w:cs="Arial"/>
                <w:sz w:val="16"/>
                <w:szCs w:val="16"/>
              </w:rPr>
            </w:pPr>
          </w:p>
          <w:p w14:paraId="61907326" w14:textId="77777777" w:rsidR="001567B9" w:rsidRPr="008F7D84" w:rsidRDefault="001567B9" w:rsidP="008F7D84">
            <w:pPr>
              <w:spacing w:before="40" w:after="40"/>
              <w:rPr>
                <w:rFonts w:ascii="Arial" w:hAnsi="Arial" w:cs="Arial"/>
                <w:sz w:val="16"/>
                <w:szCs w:val="16"/>
              </w:rPr>
            </w:pPr>
          </w:p>
          <w:p w14:paraId="7D9E6FF0" w14:textId="77777777" w:rsidR="001567B9" w:rsidRPr="008F7D84" w:rsidRDefault="001567B9" w:rsidP="008F7D84">
            <w:pPr>
              <w:spacing w:before="40" w:after="40"/>
              <w:rPr>
                <w:rFonts w:ascii="Arial" w:hAnsi="Arial" w:cs="Arial"/>
                <w:sz w:val="16"/>
                <w:szCs w:val="16"/>
              </w:rPr>
            </w:pPr>
          </w:p>
          <w:p w14:paraId="4239430C" w14:textId="77777777" w:rsidR="001567B9" w:rsidRPr="008F7D84" w:rsidRDefault="001567B9" w:rsidP="008F7D84">
            <w:pPr>
              <w:spacing w:before="40" w:after="40"/>
              <w:rPr>
                <w:rFonts w:ascii="Arial" w:hAnsi="Arial" w:cs="Arial"/>
                <w:sz w:val="16"/>
                <w:szCs w:val="16"/>
              </w:rPr>
            </w:pPr>
          </w:p>
          <w:p w14:paraId="29CDFCC0" w14:textId="77777777" w:rsidR="001567B9" w:rsidRPr="008F7D84" w:rsidRDefault="001567B9" w:rsidP="008F7D84">
            <w:pPr>
              <w:spacing w:before="40" w:after="40"/>
              <w:rPr>
                <w:rFonts w:ascii="Arial" w:hAnsi="Arial" w:cs="Arial"/>
                <w:sz w:val="16"/>
                <w:szCs w:val="16"/>
              </w:rPr>
            </w:pPr>
          </w:p>
          <w:p w14:paraId="5E661FF9" w14:textId="77777777" w:rsidR="005B6653" w:rsidRPr="008F7D84" w:rsidRDefault="00FE3286" w:rsidP="008F7D84">
            <w:pPr>
              <w:spacing w:before="40" w:after="40"/>
              <w:rPr>
                <w:rFonts w:ascii="Arial" w:hAnsi="Arial" w:cs="Arial"/>
                <w:sz w:val="16"/>
                <w:szCs w:val="16"/>
              </w:rPr>
            </w:pPr>
            <w:r w:rsidRPr="008F7D84">
              <w:rPr>
                <w:rFonts w:ascii="Arial" w:hAnsi="Arial" w:cs="Arial"/>
                <w:sz w:val="16"/>
                <w:szCs w:val="16"/>
              </w:rPr>
              <w:t>* The required level depends on the instructor speciality (airframe or avionics)</w:t>
            </w:r>
          </w:p>
          <w:p w14:paraId="0EE58593" w14:textId="77777777" w:rsidR="005B6653" w:rsidRPr="008F7D84" w:rsidRDefault="005B6653" w:rsidP="008F7D84">
            <w:pPr>
              <w:spacing w:before="40" w:after="40"/>
              <w:rPr>
                <w:rFonts w:ascii="Arial" w:hAnsi="Arial" w:cs="Arial"/>
                <w:sz w:val="16"/>
                <w:szCs w:val="16"/>
              </w:rPr>
            </w:pPr>
          </w:p>
          <w:p w14:paraId="16422462" w14:textId="77777777" w:rsidR="005B6653" w:rsidRPr="008F7D84" w:rsidRDefault="00FE3286" w:rsidP="00F13043">
            <w:pPr>
              <w:spacing w:before="40" w:after="40"/>
              <w:rPr>
                <w:rFonts w:ascii="Arial" w:hAnsi="Arial" w:cs="Arial"/>
                <w:sz w:val="16"/>
                <w:szCs w:val="16"/>
              </w:rPr>
            </w:pPr>
            <w:r w:rsidRPr="008F7D84">
              <w:rPr>
                <w:rFonts w:ascii="Arial" w:hAnsi="Arial" w:cs="Arial"/>
                <w:sz w:val="16"/>
                <w:szCs w:val="16"/>
              </w:rPr>
              <w:t>**The purpose is to facilitate the use of instructors – non maintenance specialised – providing  very specialised training (i.e. on welding) as part of the module 7 training and under the oversight of the module 7 maintenance instructor(s).  The instruction will be limited to the concerned sub-modules.</w:t>
            </w:r>
          </w:p>
        </w:tc>
      </w:tr>
      <w:tr w:rsidR="005B6653" w:rsidRPr="008F7D84" w14:paraId="30F1993D" w14:textId="77777777" w:rsidTr="005B1FCE">
        <w:tc>
          <w:tcPr>
            <w:tcW w:w="1549" w:type="dxa"/>
            <w:shd w:val="clear" w:color="auto" w:fill="F2F2F2" w:themeFill="background1" w:themeFillShade="F2"/>
            <w:vAlign w:val="center"/>
          </w:tcPr>
          <w:p w14:paraId="30453FC8" w14:textId="77777777" w:rsidR="005B6653" w:rsidRPr="008F7D84" w:rsidRDefault="005B6653" w:rsidP="008F7D84">
            <w:pPr>
              <w:spacing w:before="40" w:after="40"/>
              <w:jc w:val="center"/>
              <w:rPr>
                <w:rFonts w:ascii="Arial" w:hAnsi="Arial" w:cs="Arial"/>
                <w:b/>
                <w:sz w:val="16"/>
                <w:szCs w:val="16"/>
              </w:rPr>
            </w:pPr>
            <w:r w:rsidRPr="008F7D84">
              <w:rPr>
                <w:rFonts w:ascii="Arial" w:hAnsi="Arial" w:cs="Arial"/>
                <w:b/>
                <w:sz w:val="16"/>
                <w:szCs w:val="16"/>
              </w:rPr>
              <w:t>Pedagogical skills</w:t>
            </w:r>
          </w:p>
        </w:tc>
        <w:tc>
          <w:tcPr>
            <w:tcW w:w="7371" w:type="dxa"/>
          </w:tcPr>
          <w:p w14:paraId="6BACB14D" w14:textId="77777777" w:rsidR="005B6653" w:rsidRPr="008F7D84" w:rsidRDefault="005B6653" w:rsidP="008F7D84">
            <w:pPr>
              <w:spacing w:before="40" w:after="40"/>
              <w:rPr>
                <w:rFonts w:ascii="Arial" w:hAnsi="Arial" w:cs="Arial"/>
                <w:sz w:val="16"/>
                <w:szCs w:val="16"/>
              </w:rPr>
            </w:pPr>
            <w:r w:rsidRPr="008F7D84">
              <w:rPr>
                <w:rFonts w:ascii="Arial" w:hAnsi="Arial" w:cs="Arial"/>
                <w:b/>
                <w:sz w:val="16"/>
                <w:szCs w:val="16"/>
              </w:rPr>
              <w:t>Option 1:</w:t>
            </w:r>
            <w:r w:rsidRPr="008F7D84">
              <w:rPr>
                <w:rFonts w:ascii="Arial" w:hAnsi="Arial" w:cs="Arial"/>
                <w:sz w:val="16"/>
                <w:szCs w:val="16"/>
              </w:rPr>
              <w:t xml:space="preserve">  Instructor Certificate delivered by a legal entity* recognised b</w:t>
            </w:r>
            <w:r w:rsidR="009D3706" w:rsidRPr="008F7D84">
              <w:rPr>
                <w:rFonts w:ascii="Arial" w:hAnsi="Arial" w:cs="Arial"/>
                <w:sz w:val="16"/>
                <w:szCs w:val="16"/>
              </w:rPr>
              <w:t>y Icelandic Transport Authority</w:t>
            </w:r>
          </w:p>
          <w:p w14:paraId="5B1AB90D" w14:textId="77777777" w:rsidR="005B6653" w:rsidRPr="008F7D84" w:rsidRDefault="00F70CAA" w:rsidP="008F7D84">
            <w:pPr>
              <w:spacing w:before="40" w:after="40"/>
              <w:jc w:val="center"/>
              <w:rPr>
                <w:rFonts w:ascii="Arial" w:hAnsi="Arial" w:cs="Arial"/>
                <w:sz w:val="16"/>
                <w:szCs w:val="16"/>
              </w:rPr>
            </w:pPr>
            <w:r w:rsidRPr="008F7D84">
              <w:rPr>
                <w:rFonts w:ascii="Arial" w:hAnsi="Arial" w:cs="Arial"/>
                <w:sz w:val="16"/>
                <w:szCs w:val="16"/>
              </w:rPr>
              <w:t>o</w:t>
            </w:r>
            <w:r w:rsidR="005B6653" w:rsidRPr="008F7D84">
              <w:rPr>
                <w:rFonts w:ascii="Arial" w:hAnsi="Arial" w:cs="Arial"/>
                <w:sz w:val="16"/>
                <w:szCs w:val="16"/>
              </w:rPr>
              <w:t>r</w:t>
            </w:r>
          </w:p>
          <w:p w14:paraId="2B3A1F16" w14:textId="77777777" w:rsidR="005B6653" w:rsidRPr="008F7D84" w:rsidRDefault="005B6653" w:rsidP="008F7D84">
            <w:pPr>
              <w:spacing w:before="40" w:after="40"/>
              <w:rPr>
                <w:rFonts w:ascii="Arial" w:hAnsi="Arial" w:cs="Arial"/>
                <w:sz w:val="16"/>
                <w:szCs w:val="16"/>
              </w:rPr>
            </w:pPr>
            <w:r w:rsidRPr="008F7D84">
              <w:rPr>
                <w:rFonts w:ascii="Arial" w:hAnsi="Arial" w:cs="Arial"/>
                <w:b/>
                <w:sz w:val="16"/>
                <w:szCs w:val="16"/>
              </w:rPr>
              <w:t>Option 2:</w:t>
            </w:r>
            <w:r w:rsidRPr="008F7D84">
              <w:rPr>
                <w:rFonts w:ascii="Arial" w:hAnsi="Arial" w:cs="Arial"/>
                <w:sz w:val="16"/>
                <w:szCs w:val="16"/>
              </w:rPr>
              <w:t xml:space="preserve">  Completion of a “Tr</w:t>
            </w:r>
            <w:r w:rsidR="009D3706" w:rsidRPr="008F7D84">
              <w:rPr>
                <w:rFonts w:ascii="Arial" w:hAnsi="Arial" w:cs="Arial"/>
                <w:sz w:val="16"/>
                <w:szCs w:val="16"/>
              </w:rPr>
              <w:t>ain the trainer course”</w:t>
            </w:r>
          </w:p>
          <w:p w14:paraId="6FC75007" w14:textId="77777777" w:rsidR="004A02E7" w:rsidRPr="008F7D84" w:rsidRDefault="00F70CAA" w:rsidP="008F7D84">
            <w:pPr>
              <w:spacing w:before="40" w:after="40"/>
              <w:jc w:val="center"/>
              <w:rPr>
                <w:rFonts w:ascii="Arial" w:hAnsi="Arial" w:cs="Arial"/>
                <w:sz w:val="16"/>
                <w:szCs w:val="16"/>
              </w:rPr>
            </w:pPr>
            <w:r w:rsidRPr="008F7D84">
              <w:rPr>
                <w:rFonts w:ascii="Arial" w:hAnsi="Arial" w:cs="Arial"/>
                <w:sz w:val="16"/>
                <w:szCs w:val="16"/>
              </w:rPr>
              <w:t>o</w:t>
            </w:r>
            <w:r w:rsidR="005B6653" w:rsidRPr="008F7D84">
              <w:rPr>
                <w:rFonts w:ascii="Arial" w:hAnsi="Arial" w:cs="Arial"/>
                <w:sz w:val="16"/>
                <w:szCs w:val="16"/>
              </w:rPr>
              <w:t>r</w:t>
            </w:r>
          </w:p>
          <w:p w14:paraId="4C560FDB" w14:textId="77777777" w:rsidR="001E2F4D" w:rsidRDefault="001E2F4D" w:rsidP="001E2F4D">
            <w:pPr>
              <w:spacing w:before="40" w:after="40"/>
              <w:rPr>
                <w:rFonts w:ascii="Arial" w:hAnsi="Arial" w:cs="Arial"/>
                <w:sz w:val="16"/>
                <w:szCs w:val="16"/>
              </w:rPr>
            </w:pPr>
            <w:r>
              <w:rPr>
                <w:rFonts w:ascii="Arial" w:hAnsi="Arial" w:cs="Arial"/>
                <w:sz w:val="16"/>
                <w:szCs w:val="16"/>
              </w:rPr>
              <w:t xml:space="preserve">                                                                             and </w:t>
            </w:r>
          </w:p>
          <w:p w14:paraId="1CAB3361" w14:textId="77777777" w:rsidR="008F7D84" w:rsidRDefault="001E2F4D" w:rsidP="001E2F4D">
            <w:pPr>
              <w:spacing w:before="40" w:after="40"/>
              <w:rPr>
                <w:rFonts w:ascii="Arial" w:hAnsi="Arial" w:cs="Arial"/>
                <w:sz w:val="16"/>
                <w:szCs w:val="16"/>
              </w:rPr>
            </w:pPr>
            <w:r>
              <w:rPr>
                <w:rFonts w:ascii="Arial" w:hAnsi="Arial" w:cs="Arial"/>
                <w:sz w:val="16"/>
                <w:szCs w:val="16"/>
              </w:rPr>
              <w:t xml:space="preserve">Be assessed by the MTO for practical competence in real training before being accepted as qualified instructor  </w:t>
            </w:r>
          </w:p>
          <w:p w14:paraId="6EDEDC83" w14:textId="77777777" w:rsidR="008F7D84" w:rsidRPr="008F7D84" w:rsidRDefault="008F7D84" w:rsidP="008F7D84">
            <w:pPr>
              <w:spacing w:before="40" w:after="40"/>
              <w:rPr>
                <w:rFonts w:ascii="Arial" w:hAnsi="Arial" w:cs="Arial"/>
                <w:sz w:val="16"/>
                <w:szCs w:val="16"/>
              </w:rPr>
            </w:pPr>
          </w:p>
          <w:p w14:paraId="76BE8A58" w14:textId="77777777" w:rsidR="005B6653" w:rsidRPr="008F7D84" w:rsidRDefault="005B6653" w:rsidP="008F7D84">
            <w:pPr>
              <w:spacing w:before="40" w:after="40"/>
              <w:rPr>
                <w:rFonts w:ascii="Arial" w:hAnsi="Arial" w:cs="Arial"/>
                <w:sz w:val="16"/>
                <w:szCs w:val="16"/>
              </w:rPr>
            </w:pPr>
          </w:p>
        </w:tc>
        <w:tc>
          <w:tcPr>
            <w:tcW w:w="5245" w:type="dxa"/>
          </w:tcPr>
          <w:p w14:paraId="06CE3C72" w14:textId="77777777" w:rsidR="005B6653" w:rsidRPr="008F7D84" w:rsidRDefault="005B6653" w:rsidP="008F7D84">
            <w:pPr>
              <w:spacing w:before="40" w:after="40"/>
              <w:rPr>
                <w:rFonts w:ascii="Arial" w:hAnsi="Arial" w:cs="Arial"/>
                <w:sz w:val="16"/>
                <w:szCs w:val="16"/>
              </w:rPr>
            </w:pPr>
            <w:r w:rsidRPr="008F7D84">
              <w:rPr>
                <w:rFonts w:ascii="Arial" w:hAnsi="Arial" w:cs="Arial"/>
                <w:sz w:val="16"/>
                <w:szCs w:val="16"/>
              </w:rPr>
              <w:t>*Teacher education from University of Iceland etc. or an acceptable equivalent.  Certificates obtained outside Iceland will need evaluation.</w:t>
            </w:r>
          </w:p>
        </w:tc>
      </w:tr>
      <w:tr w:rsidR="005B6653" w:rsidRPr="008F7D84" w14:paraId="298B5B79" w14:textId="77777777" w:rsidTr="005B1FCE">
        <w:tc>
          <w:tcPr>
            <w:tcW w:w="1549" w:type="dxa"/>
            <w:shd w:val="clear" w:color="auto" w:fill="F2F2F2" w:themeFill="background1" w:themeFillShade="F2"/>
            <w:vAlign w:val="center"/>
          </w:tcPr>
          <w:p w14:paraId="3F907900" w14:textId="77777777" w:rsidR="005B6653" w:rsidRPr="008F7D84" w:rsidRDefault="005B6653" w:rsidP="008F7D84">
            <w:pPr>
              <w:spacing w:before="40" w:after="40"/>
              <w:jc w:val="center"/>
              <w:rPr>
                <w:rFonts w:ascii="Arial" w:hAnsi="Arial" w:cs="Arial"/>
                <w:b/>
                <w:sz w:val="16"/>
                <w:szCs w:val="16"/>
              </w:rPr>
            </w:pPr>
            <w:r w:rsidRPr="008F7D84">
              <w:rPr>
                <w:rFonts w:ascii="Arial" w:hAnsi="Arial" w:cs="Arial"/>
                <w:b/>
                <w:sz w:val="16"/>
                <w:szCs w:val="16"/>
              </w:rPr>
              <w:t>Other knowledge</w:t>
            </w:r>
          </w:p>
        </w:tc>
        <w:tc>
          <w:tcPr>
            <w:tcW w:w="7371" w:type="dxa"/>
          </w:tcPr>
          <w:p w14:paraId="247EC58D" w14:textId="77777777" w:rsidR="005B6653" w:rsidRPr="008F7D84" w:rsidRDefault="005B6653" w:rsidP="008F7D84">
            <w:pPr>
              <w:spacing w:before="40" w:after="40"/>
              <w:rPr>
                <w:rFonts w:ascii="Arial" w:hAnsi="Arial" w:cs="Arial"/>
                <w:sz w:val="16"/>
                <w:szCs w:val="16"/>
              </w:rPr>
            </w:pPr>
            <w:r w:rsidRPr="008F7D84">
              <w:rPr>
                <w:rFonts w:ascii="Arial" w:hAnsi="Arial" w:cs="Arial"/>
                <w:sz w:val="16"/>
                <w:szCs w:val="16"/>
              </w:rPr>
              <w:t xml:space="preserve">A level of English compatible with </w:t>
            </w:r>
            <w:r w:rsidR="009D3706" w:rsidRPr="008F7D84">
              <w:rPr>
                <w:rFonts w:ascii="Arial" w:hAnsi="Arial" w:cs="Arial"/>
                <w:sz w:val="16"/>
                <w:szCs w:val="16"/>
              </w:rPr>
              <w:t xml:space="preserve">the A/C maintenance </w:t>
            </w:r>
            <w:r w:rsidR="002B4A8C" w:rsidRPr="008F7D84">
              <w:rPr>
                <w:rFonts w:ascii="Arial" w:hAnsi="Arial" w:cs="Arial"/>
                <w:sz w:val="16"/>
                <w:szCs w:val="16"/>
              </w:rPr>
              <w:t>activity. *</w:t>
            </w:r>
            <w:r w:rsidR="009D3706" w:rsidRPr="008F7D84">
              <w:rPr>
                <w:rFonts w:ascii="Arial" w:hAnsi="Arial" w:cs="Arial"/>
                <w:sz w:val="16"/>
                <w:szCs w:val="16"/>
              </w:rPr>
              <w:t xml:space="preserve"> </w:t>
            </w:r>
          </w:p>
          <w:p w14:paraId="2E6D6FD1" w14:textId="77777777" w:rsidR="005B6653" w:rsidRPr="008F7D84" w:rsidRDefault="00F70CAA" w:rsidP="008F7D84">
            <w:pPr>
              <w:spacing w:before="40" w:after="40"/>
              <w:jc w:val="center"/>
              <w:rPr>
                <w:rFonts w:ascii="Arial" w:hAnsi="Arial" w:cs="Arial"/>
                <w:sz w:val="16"/>
                <w:szCs w:val="16"/>
              </w:rPr>
            </w:pPr>
            <w:r w:rsidRPr="008F7D84">
              <w:rPr>
                <w:rFonts w:ascii="Arial" w:hAnsi="Arial" w:cs="Arial"/>
                <w:sz w:val="16"/>
                <w:szCs w:val="16"/>
              </w:rPr>
              <w:t>a</w:t>
            </w:r>
            <w:r w:rsidR="005B6653" w:rsidRPr="008F7D84">
              <w:rPr>
                <w:rFonts w:ascii="Arial" w:hAnsi="Arial" w:cs="Arial"/>
                <w:sz w:val="16"/>
                <w:szCs w:val="16"/>
              </w:rPr>
              <w:t>nd</w:t>
            </w:r>
          </w:p>
          <w:p w14:paraId="3767643E" w14:textId="77777777" w:rsidR="005B6653" w:rsidRPr="008F7D84" w:rsidRDefault="005B6653" w:rsidP="00174211">
            <w:pPr>
              <w:spacing w:before="40" w:after="40"/>
              <w:rPr>
                <w:rFonts w:ascii="Arial" w:hAnsi="Arial" w:cs="Arial"/>
                <w:sz w:val="16"/>
                <w:szCs w:val="16"/>
              </w:rPr>
            </w:pPr>
            <w:r w:rsidRPr="008F7D84">
              <w:rPr>
                <w:rFonts w:ascii="Arial" w:hAnsi="Arial" w:cs="Arial"/>
                <w:sz w:val="16"/>
                <w:szCs w:val="16"/>
              </w:rPr>
              <w:t>A training on EASA regulation: Part 66 (basic), 147 (basic) and 145 (detailed) and documented familiarisation with the specific training procedures and requir</w:t>
            </w:r>
            <w:r w:rsidR="006A69AA" w:rsidRPr="008F7D84">
              <w:rPr>
                <w:rFonts w:ascii="Arial" w:hAnsi="Arial" w:cs="Arial"/>
                <w:sz w:val="16"/>
                <w:szCs w:val="16"/>
              </w:rPr>
              <w:t>e</w:t>
            </w:r>
            <w:r w:rsidRPr="008F7D84">
              <w:rPr>
                <w:rFonts w:ascii="Arial" w:hAnsi="Arial" w:cs="Arial"/>
                <w:sz w:val="16"/>
                <w:szCs w:val="16"/>
              </w:rPr>
              <w:t>ments (i.e. organisation of courses, attendance etc.) as described in the approved MTOE.</w:t>
            </w:r>
          </w:p>
        </w:tc>
        <w:tc>
          <w:tcPr>
            <w:tcW w:w="5245" w:type="dxa"/>
          </w:tcPr>
          <w:p w14:paraId="147D64A9" w14:textId="77777777" w:rsidR="005B6653" w:rsidRPr="008F7D84" w:rsidRDefault="002A6418" w:rsidP="008F7D84">
            <w:pPr>
              <w:spacing w:before="40" w:after="40"/>
              <w:rPr>
                <w:rFonts w:ascii="Arial" w:hAnsi="Arial" w:cs="Arial"/>
                <w:sz w:val="16"/>
                <w:szCs w:val="16"/>
              </w:rPr>
            </w:pPr>
            <w:r w:rsidRPr="008F7D84">
              <w:rPr>
                <w:rFonts w:ascii="Arial" w:hAnsi="Arial" w:cs="Arial"/>
                <w:sz w:val="16"/>
                <w:szCs w:val="16"/>
              </w:rPr>
              <w:t xml:space="preserve">* General knowledge of </w:t>
            </w:r>
            <w:r w:rsidR="00174211" w:rsidRPr="008F7D84">
              <w:rPr>
                <w:rFonts w:ascii="Arial" w:hAnsi="Arial" w:cs="Arial"/>
                <w:sz w:val="16"/>
                <w:szCs w:val="16"/>
              </w:rPr>
              <w:t>English</w:t>
            </w:r>
            <w:r w:rsidRPr="008F7D84">
              <w:rPr>
                <w:rFonts w:ascii="Arial" w:hAnsi="Arial" w:cs="Arial"/>
                <w:sz w:val="16"/>
                <w:szCs w:val="16"/>
              </w:rPr>
              <w:t xml:space="preserve"> used within the maintenance environment including knowledge of common aeronautical terms.  English proficiency should be such that the candidate can read and understand instructions and technical manuals used for performance of maintenance, write technical reports and communicate spoken language at such level that training standards and duties within the MTO are ensured.</w:t>
            </w:r>
          </w:p>
        </w:tc>
      </w:tr>
      <w:tr w:rsidR="005B6653" w:rsidRPr="008F7D84" w14:paraId="0DBEF448" w14:textId="77777777" w:rsidTr="005B1FCE">
        <w:tc>
          <w:tcPr>
            <w:tcW w:w="1549" w:type="dxa"/>
            <w:shd w:val="clear" w:color="auto" w:fill="F2F2F2" w:themeFill="background1" w:themeFillShade="F2"/>
            <w:vAlign w:val="center"/>
          </w:tcPr>
          <w:p w14:paraId="6240EDA6" w14:textId="77777777" w:rsidR="005B6653" w:rsidRPr="008F7D84" w:rsidRDefault="005B6653" w:rsidP="008F7D84">
            <w:pPr>
              <w:spacing w:before="40" w:after="40"/>
              <w:jc w:val="center"/>
              <w:rPr>
                <w:rFonts w:ascii="Arial" w:hAnsi="Arial" w:cs="Arial"/>
                <w:b/>
                <w:sz w:val="16"/>
                <w:szCs w:val="16"/>
              </w:rPr>
            </w:pPr>
            <w:r w:rsidRPr="008F7D84">
              <w:rPr>
                <w:rFonts w:ascii="Arial" w:hAnsi="Arial" w:cs="Arial"/>
                <w:b/>
                <w:sz w:val="16"/>
                <w:szCs w:val="16"/>
              </w:rPr>
              <w:lastRenderedPageBreak/>
              <w:t>Speciality experience</w:t>
            </w:r>
          </w:p>
        </w:tc>
        <w:tc>
          <w:tcPr>
            <w:tcW w:w="7371" w:type="dxa"/>
          </w:tcPr>
          <w:p w14:paraId="6FE9D816" w14:textId="77777777" w:rsidR="004A02E7" w:rsidRPr="008F7D84" w:rsidRDefault="004A02E7" w:rsidP="008F7D84">
            <w:pPr>
              <w:spacing w:before="40" w:after="40"/>
              <w:rPr>
                <w:rFonts w:ascii="Arial" w:hAnsi="Arial" w:cs="Arial"/>
                <w:sz w:val="16"/>
                <w:szCs w:val="16"/>
              </w:rPr>
            </w:pPr>
            <w:r w:rsidRPr="008F7D84">
              <w:rPr>
                <w:rFonts w:ascii="Arial" w:hAnsi="Arial" w:cs="Arial"/>
                <w:sz w:val="16"/>
                <w:szCs w:val="16"/>
              </w:rPr>
              <w:t>3 years of relevant experience.  The experience must be representative of the subject(s) to be taught and gained as following:</w:t>
            </w:r>
          </w:p>
          <w:p w14:paraId="7913BB93" w14:textId="77777777" w:rsidR="004A02E7" w:rsidRPr="008F7D84" w:rsidRDefault="00E754C8" w:rsidP="008F7D84">
            <w:pPr>
              <w:pStyle w:val="ListParagraph"/>
              <w:numPr>
                <w:ilvl w:val="0"/>
                <w:numId w:val="31"/>
              </w:numPr>
              <w:spacing w:before="40" w:after="40"/>
              <w:rPr>
                <w:rFonts w:ascii="Arial" w:hAnsi="Arial" w:cs="Arial"/>
                <w:sz w:val="16"/>
                <w:szCs w:val="16"/>
              </w:rPr>
            </w:pPr>
            <w:r w:rsidRPr="008F7D84">
              <w:rPr>
                <w:rFonts w:ascii="Arial" w:hAnsi="Arial" w:cs="Arial"/>
                <w:sz w:val="16"/>
                <w:szCs w:val="16"/>
              </w:rPr>
              <w:t>A/C maintenance instructor: experience to be gained in a regulated civil aviation environment or acceptable equivalent, including line and/or base maintenance experience;</w:t>
            </w:r>
          </w:p>
          <w:p w14:paraId="050FF2B6" w14:textId="77777777" w:rsidR="00E754C8" w:rsidRPr="008F7D84" w:rsidRDefault="00E754C8" w:rsidP="008F7D84">
            <w:pPr>
              <w:pStyle w:val="ListParagraph"/>
              <w:numPr>
                <w:ilvl w:val="0"/>
                <w:numId w:val="31"/>
              </w:numPr>
              <w:spacing w:before="40" w:after="40"/>
              <w:rPr>
                <w:rFonts w:ascii="Arial" w:hAnsi="Arial" w:cs="Arial"/>
                <w:sz w:val="16"/>
                <w:szCs w:val="16"/>
              </w:rPr>
            </w:pPr>
            <w:r w:rsidRPr="008F7D84">
              <w:rPr>
                <w:rFonts w:ascii="Arial" w:hAnsi="Arial" w:cs="Arial"/>
                <w:sz w:val="16"/>
                <w:szCs w:val="16"/>
              </w:rPr>
              <w:t>Shop maintenance instructors (component / structural elements etc.): experience to be gained in approved civil aviation workshops and adequate to the component maintenance to be taught.</w:t>
            </w:r>
          </w:p>
          <w:p w14:paraId="4FDEF0C8" w14:textId="77777777" w:rsidR="00E754C8" w:rsidRPr="008F7D84" w:rsidRDefault="00E754C8" w:rsidP="008F7D84">
            <w:pPr>
              <w:pStyle w:val="ListParagraph"/>
              <w:numPr>
                <w:ilvl w:val="0"/>
                <w:numId w:val="31"/>
              </w:numPr>
              <w:spacing w:before="40" w:after="40"/>
              <w:rPr>
                <w:rFonts w:ascii="Arial" w:hAnsi="Arial" w:cs="Arial"/>
                <w:sz w:val="16"/>
                <w:szCs w:val="16"/>
              </w:rPr>
            </w:pPr>
            <w:r w:rsidRPr="008F7D84">
              <w:rPr>
                <w:rFonts w:ascii="Arial" w:hAnsi="Arial" w:cs="Arial"/>
                <w:sz w:val="16"/>
                <w:szCs w:val="16"/>
              </w:rPr>
              <w:t>For specialised services (welding, NDT etc. ):  relevant experience to be gained in industry*</w:t>
            </w:r>
          </w:p>
        </w:tc>
        <w:tc>
          <w:tcPr>
            <w:tcW w:w="5245" w:type="dxa"/>
          </w:tcPr>
          <w:p w14:paraId="36C7F921" w14:textId="77777777" w:rsidR="005B6653" w:rsidRPr="008F7D84" w:rsidRDefault="005B6653" w:rsidP="008F7D84">
            <w:pPr>
              <w:spacing w:before="40" w:after="40"/>
              <w:rPr>
                <w:rFonts w:ascii="Arial" w:hAnsi="Arial" w:cs="Arial"/>
                <w:sz w:val="16"/>
                <w:szCs w:val="16"/>
              </w:rPr>
            </w:pPr>
          </w:p>
          <w:p w14:paraId="30AD43FA" w14:textId="77777777" w:rsidR="00E754C8" w:rsidRPr="008F7D84" w:rsidRDefault="00E754C8" w:rsidP="008F7D84">
            <w:pPr>
              <w:spacing w:before="40" w:after="40"/>
              <w:rPr>
                <w:rFonts w:ascii="Arial" w:hAnsi="Arial" w:cs="Arial"/>
                <w:sz w:val="16"/>
                <w:szCs w:val="16"/>
              </w:rPr>
            </w:pPr>
          </w:p>
          <w:p w14:paraId="02159143" w14:textId="77777777" w:rsidR="00E754C8" w:rsidRPr="008F7D84" w:rsidRDefault="00E754C8" w:rsidP="008F7D84">
            <w:pPr>
              <w:spacing w:before="40" w:after="40"/>
              <w:rPr>
                <w:rFonts w:ascii="Arial" w:hAnsi="Arial" w:cs="Arial"/>
                <w:sz w:val="16"/>
                <w:szCs w:val="16"/>
              </w:rPr>
            </w:pPr>
          </w:p>
          <w:p w14:paraId="107256BD" w14:textId="77777777" w:rsidR="001567B9" w:rsidRPr="008F7D84" w:rsidRDefault="001567B9" w:rsidP="008F7D84">
            <w:pPr>
              <w:spacing w:before="40" w:after="40"/>
              <w:rPr>
                <w:rFonts w:ascii="Arial" w:hAnsi="Arial" w:cs="Arial"/>
                <w:sz w:val="16"/>
                <w:szCs w:val="16"/>
              </w:rPr>
            </w:pPr>
          </w:p>
          <w:p w14:paraId="0D764843" w14:textId="77777777" w:rsidR="00E754C8" w:rsidRPr="008F7D84" w:rsidRDefault="00E754C8" w:rsidP="008F7D84">
            <w:pPr>
              <w:spacing w:before="40" w:after="40"/>
              <w:rPr>
                <w:rFonts w:ascii="Arial" w:hAnsi="Arial" w:cs="Arial"/>
                <w:sz w:val="16"/>
                <w:szCs w:val="16"/>
              </w:rPr>
            </w:pPr>
            <w:r w:rsidRPr="008F7D84">
              <w:rPr>
                <w:rFonts w:ascii="Arial" w:hAnsi="Arial" w:cs="Arial"/>
                <w:sz w:val="16"/>
                <w:szCs w:val="16"/>
              </w:rPr>
              <w:t xml:space="preserve">* Care should be exercised that the experience gained in a </w:t>
            </w:r>
            <w:r w:rsidR="00174211" w:rsidRPr="008F7D84">
              <w:rPr>
                <w:rFonts w:ascii="Arial" w:hAnsi="Arial" w:cs="Arial"/>
                <w:sz w:val="16"/>
                <w:szCs w:val="16"/>
              </w:rPr>
              <w:t>non-aeronautical</w:t>
            </w:r>
            <w:r w:rsidRPr="008F7D84">
              <w:rPr>
                <w:rFonts w:ascii="Arial" w:hAnsi="Arial" w:cs="Arial"/>
                <w:sz w:val="16"/>
                <w:szCs w:val="16"/>
              </w:rPr>
              <w:t xml:space="preserve"> industry is relevant and transferable to aviation maintenance practices.</w:t>
            </w:r>
          </w:p>
        </w:tc>
      </w:tr>
    </w:tbl>
    <w:p w14:paraId="71AE1BA3" w14:textId="77777777" w:rsidR="005B6653" w:rsidRPr="009A3D16" w:rsidRDefault="005B6653" w:rsidP="00AE5A94">
      <w:pPr>
        <w:spacing w:after="0" w:line="240" w:lineRule="auto"/>
        <w:rPr>
          <w:rFonts w:ascii="Arial" w:hAnsi="Arial" w:cs="Arial"/>
          <w:b/>
          <w:sz w:val="28"/>
          <w:szCs w:val="28"/>
        </w:rPr>
      </w:pPr>
    </w:p>
    <w:p w14:paraId="3F671FDF" w14:textId="77777777" w:rsidR="00E754C8" w:rsidRDefault="00E754C8" w:rsidP="00AE5A94">
      <w:pPr>
        <w:spacing w:after="0" w:line="240" w:lineRule="auto"/>
        <w:rPr>
          <w:rFonts w:ascii="Arial" w:hAnsi="Arial" w:cs="Arial"/>
          <w:b/>
          <w:sz w:val="28"/>
          <w:szCs w:val="28"/>
        </w:rPr>
      </w:pPr>
    </w:p>
    <w:p w14:paraId="723E77F7" w14:textId="77777777" w:rsidR="00E754C8" w:rsidRPr="009A3D16" w:rsidRDefault="00E754C8" w:rsidP="00AE5A94">
      <w:pPr>
        <w:spacing w:after="0" w:line="240" w:lineRule="auto"/>
        <w:rPr>
          <w:rFonts w:ascii="Arial" w:hAnsi="Arial" w:cs="Arial"/>
          <w:b/>
          <w:sz w:val="28"/>
          <w:szCs w:val="28"/>
        </w:rPr>
      </w:pPr>
    </w:p>
    <w:tbl>
      <w:tblPr>
        <w:tblStyle w:val="TableGrid"/>
        <w:tblW w:w="0" w:type="auto"/>
        <w:tblLook w:val="04A0" w:firstRow="1" w:lastRow="0" w:firstColumn="1" w:lastColumn="0" w:noHBand="0" w:noVBand="1"/>
      </w:tblPr>
      <w:tblGrid>
        <w:gridCol w:w="1543"/>
        <w:gridCol w:w="7270"/>
        <w:gridCol w:w="5179"/>
      </w:tblGrid>
      <w:tr w:rsidR="00E754C8" w:rsidRPr="008F7D84" w14:paraId="6109879C" w14:textId="77777777" w:rsidTr="005B1FCE">
        <w:tc>
          <w:tcPr>
            <w:tcW w:w="1549" w:type="dxa"/>
            <w:shd w:val="clear" w:color="auto" w:fill="BFBFBF" w:themeFill="background1" w:themeFillShade="BF"/>
            <w:vAlign w:val="center"/>
          </w:tcPr>
          <w:p w14:paraId="618D2348" w14:textId="77777777" w:rsidR="00E754C8" w:rsidRPr="008F7D84" w:rsidRDefault="00E754C8" w:rsidP="005B1FCE">
            <w:pPr>
              <w:spacing w:before="80" w:afterLines="80" w:after="192"/>
              <w:jc w:val="center"/>
              <w:rPr>
                <w:rFonts w:ascii="Arial" w:hAnsi="Arial" w:cs="Arial"/>
                <w:b/>
                <w:sz w:val="20"/>
                <w:szCs w:val="24"/>
              </w:rPr>
            </w:pPr>
            <w:r w:rsidRPr="008F7D84">
              <w:rPr>
                <w:rFonts w:ascii="Arial" w:hAnsi="Arial" w:cs="Arial"/>
                <w:b/>
                <w:sz w:val="20"/>
                <w:szCs w:val="24"/>
              </w:rPr>
              <w:t>Table 3</w:t>
            </w:r>
          </w:p>
        </w:tc>
        <w:tc>
          <w:tcPr>
            <w:tcW w:w="12616" w:type="dxa"/>
            <w:gridSpan w:val="2"/>
            <w:shd w:val="clear" w:color="auto" w:fill="BFBFBF" w:themeFill="background1" w:themeFillShade="BF"/>
            <w:vAlign w:val="center"/>
          </w:tcPr>
          <w:p w14:paraId="7E8F785D" w14:textId="77777777" w:rsidR="00E754C8" w:rsidRPr="008F7D84" w:rsidRDefault="00E754C8" w:rsidP="005B1FCE">
            <w:pPr>
              <w:spacing w:before="80" w:afterLines="80" w:after="192"/>
              <w:jc w:val="center"/>
              <w:rPr>
                <w:rFonts w:ascii="Arial" w:hAnsi="Arial" w:cs="Arial"/>
                <w:b/>
                <w:sz w:val="20"/>
                <w:szCs w:val="24"/>
              </w:rPr>
            </w:pPr>
            <w:r w:rsidRPr="008F7D84">
              <w:rPr>
                <w:rFonts w:ascii="Arial" w:hAnsi="Arial" w:cs="Arial"/>
                <w:b/>
                <w:sz w:val="20"/>
                <w:szCs w:val="24"/>
              </w:rPr>
              <w:t>Basic Training – Knowledge examiners</w:t>
            </w:r>
          </w:p>
        </w:tc>
      </w:tr>
      <w:tr w:rsidR="00E754C8" w:rsidRPr="008F7D84" w14:paraId="4A678ACF" w14:textId="77777777" w:rsidTr="005B1FCE">
        <w:tc>
          <w:tcPr>
            <w:tcW w:w="1549" w:type="dxa"/>
            <w:shd w:val="clear" w:color="auto" w:fill="F2F2F2" w:themeFill="background1" w:themeFillShade="F2"/>
            <w:vAlign w:val="center"/>
          </w:tcPr>
          <w:p w14:paraId="45A46761" w14:textId="77777777" w:rsidR="00E754C8" w:rsidRPr="008F7D84" w:rsidRDefault="00E754C8" w:rsidP="008F7D84">
            <w:pPr>
              <w:spacing w:before="40" w:after="40"/>
              <w:jc w:val="center"/>
              <w:rPr>
                <w:rFonts w:ascii="Arial" w:hAnsi="Arial" w:cs="Arial"/>
                <w:b/>
                <w:sz w:val="16"/>
              </w:rPr>
            </w:pPr>
            <w:r w:rsidRPr="008F7D84">
              <w:rPr>
                <w:rFonts w:ascii="Arial" w:hAnsi="Arial" w:cs="Arial"/>
                <w:b/>
                <w:sz w:val="16"/>
              </w:rPr>
              <w:t>Qualification /experience</w:t>
            </w:r>
          </w:p>
        </w:tc>
        <w:tc>
          <w:tcPr>
            <w:tcW w:w="7371" w:type="dxa"/>
            <w:shd w:val="clear" w:color="auto" w:fill="F2F2F2" w:themeFill="background1" w:themeFillShade="F2"/>
            <w:vAlign w:val="center"/>
          </w:tcPr>
          <w:p w14:paraId="4F1EC9CE" w14:textId="77777777" w:rsidR="00E754C8" w:rsidRPr="008F7D84" w:rsidRDefault="00E754C8" w:rsidP="008F7D84">
            <w:pPr>
              <w:spacing w:before="40" w:after="40"/>
              <w:jc w:val="center"/>
              <w:rPr>
                <w:rFonts w:ascii="Arial" w:hAnsi="Arial" w:cs="Arial"/>
                <w:b/>
                <w:sz w:val="16"/>
              </w:rPr>
            </w:pPr>
            <w:r w:rsidRPr="008F7D84">
              <w:rPr>
                <w:rFonts w:ascii="Arial" w:hAnsi="Arial" w:cs="Arial"/>
                <w:b/>
                <w:sz w:val="16"/>
              </w:rPr>
              <w:t>Acceptable mean of compliance</w:t>
            </w:r>
          </w:p>
        </w:tc>
        <w:tc>
          <w:tcPr>
            <w:tcW w:w="5245" w:type="dxa"/>
            <w:shd w:val="clear" w:color="auto" w:fill="F2F2F2" w:themeFill="background1" w:themeFillShade="F2"/>
            <w:vAlign w:val="center"/>
          </w:tcPr>
          <w:p w14:paraId="6B30CE4F" w14:textId="77777777" w:rsidR="00E754C8" w:rsidRPr="008F7D84" w:rsidRDefault="00E754C8" w:rsidP="008F7D84">
            <w:pPr>
              <w:spacing w:before="40" w:after="40"/>
              <w:jc w:val="center"/>
              <w:rPr>
                <w:rFonts w:ascii="Arial" w:hAnsi="Arial" w:cs="Arial"/>
                <w:b/>
                <w:sz w:val="16"/>
              </w:rPr>
            </w:pPr>
            <w:r w:rsidRPr="008F7D84">
              <w:rPr>
                <w:rFonts w:ascii="Arial" w:hAnsi="Arial" w:cs="Arial"/>
                <w:b/>
                <w:sz w:val="16"/>
              </w:rPr>
              <w:t>Comments / limitations</w:t>
            </w:r>
          </w:p>
        </w:tc>
      </w:tr>
      <w:tr w:rsidR="00E754C8" w:rsidRPr="008F7D84" w14:paraId="62498CA4" w14:textId="77777777" w:rsidTr="005B1FCE">
        <w:tc>
          <w:tcPr>
            <w:tcW w:w="1549" w:type="dxa"/>
            <w:shd w:val="clear" w:color="auto" w:fill="F2F2F2" w:themeFill="background1" w:themeFillShade="F2"/>
            <w:vAlign w:val="center"/>
          </w:tcPr>
          <w:p w14:paraId="01450670" w14:textId="77777777" w:rsidR="00E754C8" w:rsidRPr="008F7D84" w:rsidRDefault="00E754C8" w:rsidP="008F7D84">
            <w:pPr>
              <w:spacing w:before="40" w:after="40"/>
              <w:jc w:val="center"/>
              <w:rPr>
                <w:rFonts w:ascii="Arial" w:hAnsi="Arial" w:cs="Arial"/>
                <w:b/>
                <w:sz w:val="16"/>
              </w:rPr>
            </w:pPr>
            <w:r w:rsidRPr="008F7D84">
              <w:rPr>
                <w:rFonts w:ascii="Arial" w:hAnsi="Arial" w:cs="Arial"/>
                <w:b/>
                <w:sz w:val="16"/>
              </w:rPr>
              <w:t>Speciality knowledge</w:t>
            </w:r>
          </w:p>
        </w:tc>
        <w:tc>
          <w:tcPr>
            <w:tcW w:w="7371" w:type="dxa"/>
          </w:tcPr>
          <w:p w14:paraId="5014A4FE" w14:textId="77777777" w:rsidR="00E754C8" w:rsidRPr="008F7D84" w:rsidRDefault="00E754C8" w:rsidP="008F7D84">
            <w:pPr>
              <w:spacing w:before="40" w:after="40"/>
              <w:rPr>
                <w:rFonts w:ascii="Arial" w:hAnsi="Arial" w:cs="Arial"/>
                <w:sz w:val="16"/>
                <w:szCs w:val="20"/>
              </w:rPr>
            </w:pPr>
            <w:r w:rsidRPr="008F7D84">
              <w:rPr>
                <w:rFonts w:ascii="Arial" w:hAnsi="Arial" w:cs="Arial"/>
                <w:sz w:val="16"/>
                <w:szCs w:val="20"/>
              </w:rPr>
              <w:t xml:space="preserve">Knowledge examiners should meet the same criteria as the theoretical instructor of the concerned modules (i.e. examiner for Module 11 meet the criteria of instructor for Module 11) </w:t>
            </w:r>
          </w:p>
        </w:tc>
        <w:tc>
          <w:tcPr>
            <w:tcW w:w="5245" w:type="dxa"/>
          </w:tcPr>
          <w:p w14:paraId="430A87DB" w14:textId="77777777" w:rsidR="00E754C8" w:rsidRPr="008F7D84" w:rsidRDefault="00E754C8" w:rsidP="008F7D84">
            <w:pPr>
              <w:spacing w:before="40" w:after="40"/>
              <w:rPr>
                <w:rFonts w:ascii="Arial" w:hAnsi="Arial" w:cs="Arial"/>
                <w:sz w:val="16"/>
                <w:szCs w:val="20"/>
              </w:rPr>
            </w:pPr>
          </w:p>
          <w:p w14:paraId="060AAADD" w14:textId="77777777" w:rsidR="00E754C8" w:rsidRPr="008F7D84" w:rsidRDefault="00E754C8" w:rsidP="008F7D84">
            <w:pPr>
              <w:spacing w:before="40" w:after="40"/>
              <w:rPr>
                <w:rFonts w:ascii="Arial" w:hAnsi="Arial" w:cs="Arial"/>
                <w:sz w:val="16"/>
                <w:szCs w:val="20"/>
              </w:rPr>
            </w:pPr>
          </w:p>
        </w:tc>
      </w:tr>
      <w:tr w:rsidR="00E754C8" w:rsidRPr="008F7D84" w14:paraId="72E15BDF" w14:textId="77777777" w:rsidTr="005B1FCE">
        <w:tc>
          <w:tcPr>
            <w:tcW w:w="1549" w:type="dxa"/>
            <w:shd w:val="clear" w:color="auto" w:fill="F2F2F2" w:themeFill="background1" w:themeFillShade="F2"/>
            <w:vAlign w:val="center"/>
          </w:tcPr>
          <w:p w14:paraId="3AA55DCC" w14:textId="77777777" w:rsidR="00E754C8" w:rsidRPr="008F7D84" w:rsidRDefault="00E754C8" w:rsidP="008F7D84">
            <w:pPr>
              <w:spacing w:before="40" w:after="40"/>
              <w:jc w:val="center"/>
              <w:rPr>
                <w:rFonts w:ascii="Arial" w:hAnsi="Arial" w:cs="Arial"/>
                <w:b/>
                <w:sz w:val="16"/>
              </w:rPr>
            </w:pPr>
            <w:r w:rsidRPr="008F7D84">
              <w:rPr>
                <w:rFonts w:ascii="Arial" w:hAnsi="Arial" w:cs="Arial"/>
                <w:b/>
                <w:sz w:val="16"/>
              </w:rPr>
              <w:t>Pedagogical skills</w:t>
            </w:r>
          </w:p>
        </w:tc>
        <w:tc>
          <w:tcPr>
            <w:tcW w:w="7371" w:type="dxa"/>
          </w:tcPr>
          <w:p w14:paraId="750C3C5D" w14:textId="77777777" w:rsidR="004548A9" w:rsidRPr="008F7D84" w:rsidRDefault="004548A9" w:rsidP="008F7D84">
            <w:pPr>
              <w:spacing w:before="40" w:after="40"/>
              <w:rPr>
                <w:rFonts w:ascii="Arial" w:hAnsi="Arial" w:cs="Arial"/>
                <w:sz w:val="16"/>
                <w:szCs w:val="20"/>
              </w:rPr>
            </w:pPr>
            <w:r w:rsidRPr="008F7D84">
              <w:rPr>
                <w:rFonts w:ascii="Arial" w:hAnsi="Arial" w:cs="Arial"/>
                <w:b/>
                <w:sz w:val="16"/>
                <w:szCs w:val="20"/>
              </w:rPr>
              <w:t>Option 1:</w:t>
            </w:r>
            <w:r w:rsidRPr="008F7D84">
              <w:rPr>
                <w:rFonts w:ascii="Arial" w:hAnsi="Arial" w:cs="Arial"/>
                <w:sz w:val="16"/>
                <w:szCs w:val="20"/>
              </w:rPr>
              <w:t xml:space="preserve">  Instructor Certificate delivered by a legal entity* recognised b</w:t>
            </w:r>
            <w:r w:rsidR="009D3706" w:rsidRPr="008F7D84">
              <w:rPr>
                <w:rFonts w:ascii="Arial" w:hAnsi="Arial" w:cs="Arial"/>
                <w:sz w:val="16"/>
                <w:szCs w:val="20"/>
              </w:rPr>
              <w:t>y Icelandic Transport Authority</w:t>
            </w:r>
          </w:p>
          <w:p w14:paraId="7174B325" w14:textId="77777777" w:rsidR="004548A9" w:rsidRPr="008F7D84" w:rsidRDefault="00F70CAA" w:rsidP="008F7D84">
            <w:pPr>
              <w:spacing w:before="40" w:after="40"/>
              <w:jc w:val="center"/>
              <w:rPr>
                <w:rFonts w:ascii="Arial" w:hAnsi="Arial" w:cs="Arial"/>
                <w:sz w:val="16"/>
                <w:szCs w:val="20"/>
              </w:rPr>
            </w:pPr>
            <w:r w:rsidRPr="008F7D84">
              <w:rPr>
                <w:rFonts w:ascii="Arial" w:hAnsi="Arial" w:cs="Arial"/>
                <w:sz w:val="16"/>
                <w:szCs w:val="20"/>
              </w:rPr>
              <w:t>o</w:t>
            </w:r>
            <w:r w:rsidR="004548A9" w:rsidRPr="008F7D84">
              <w:rPr>
                <w:rFonts w:ascii="Arial" w:hAnsi="Arial" w:cs="Arial"/>
                <w:sz w:val="16"/>
                <w:szCs w:val="20"/>
              </w:rPr>
              <w:t>r</w:t>
            </w:r>
          </w:p>
          <w:p w14:paraId="250979EB" w14:textId="77777777" w:rsidR="00AC6126" w:rsidRPr="008F7D84" w:rsidRDefault="004548A9" w:rsidP="008F7D84">
            <w:pPr>
              <w:spacing w:before="40" w:after="40" w:line="276" w:lineRule="auto"/>
              <w:rPr>
                <w:rFonts w:ascii="Arial" w:hAnsi="Arial" w:cs="Arial"/>
                <w:sz w:val="16"/>
                <w:szCs w:val="20"/>
              </w:rPr>
            </w:pPr>
            <w:r w:rsidRPr="008F7D84">
              <w:rPr>
                <w:rFonts w:ascii="Arial" w:hAnsi="Arial" w:cs="Arial"/>
                <w:b/>
                <w:sz w:val="16"/>
                <w:szCs w:val="20"/>
              </w:rPr>
              <w:t>Option 2:</w:t>
            </w:r>
            <w:r w:rsidRPr="008F7D84">
              <w:rPr>
                <w:rFonts w:ascii="Arial" w:hAnsi="Arial" w:cs="Arial"/>
                <w:sz w:val="16"/>
                <w:szCs w:val="20"/>
              </w:rPr>
              <w:t xml:space="preserve">  </w:t>
            </w:r>
            <w:r w:rsidR="00E754C8" w:rsidRPr="008F7D84">
              <w:rPr>
                <w:rFonts w:ascii="Arial" w:hAnsi="Arial" w:cs="Arial"/>
                <w:sz w:val="16"/>
                <w:szCs w:val="20"/>
              </w:rPr>
              <w:t>Completion of a</w:t>
            </w:r>
            <w:r w:rsidRPr="008F7D84">
              <w:rPr>
                <w:rFonts w:ascii="Arial" w:hAnsi="Arial" w:cs="Arial"/>
                <w:sz w:val="16"/>
                <w:szCs w:val="20"/>
              </w:rPr>
              <w:t xml:space="preserve"> </w:t>
            </w:r>
            <w:r w:rsidR="002B4A8C" w:rsidRPr="008F7D84">
              <w:rPr>
                <w:rFonts w:ascii="Arial" w:hAnsi="Arial" w:cs="Arial"/>
                <w:sz w:val="16"/>
                <w:szCs w:val="20"/>
              </w:rPr>
              <w:t>“train</w:t>
            </w:r>
            <w:r w:rsidR="004749F4" w:rsidRPr="008F7D84">
              <w:rPr>
                <w:rFonts w:ascii="Arial" w:hAnsi="Arial" w:cs="Arial"/>
                <w:sz w:val="16"/>
                <w:szCs w:val="20"/>
              </w:rPr>
              <w:t xml:space="preserve"> the trainer</w:t>
            </w:r>
            <w:r w:rsidRPr="008F7D84">
              <w:rPr>
                <w:rFonts w:ascii="Arial" w:hAnsi="Arial" w:cs="Arial"/>
                <w:sz w:val="16"/>
                <w:szCs w:val="20"/>
              </w:rPr>
              <w:t>”</w:t>
            </w:r>
            <w:r w:rsidR="00E754C8" w:rsidRPr="008F7D84">
              <w:rPr>
                <w:rFonts w:ascii="Arial" w:hAnsi="Arial" w:cs="Arial"/>
                <w:sz w:val="16"/>
                <w:szCs w:val="20"/>
              </w:rPr>
              <w:t xml:space="preserve"> course</w:t>
            </w:r>
          </w:p>
          <w:p w14:paraId="7797005D" w14:textId="77777777" w:rsidR="00AC6126" w:rsidRPr="008F7D84" w:rsidRDefault="00F70CAA" w:rsidP="008F7D84">
            <w:pPr>
              <w:spacing w:before="40" w:after="40" w:line="276" w:lineRule="auto"/>
              <w:jc w:val="center"/>
              <w:rPr>
                <w:rFonts w:ascii="Arial" w:hAnsi="Arial" w:cs="Arial"/>
                <w:sz w:val="16"/>
                <w:szCs w:val="20"/>
              </w:rPr>
            </w:pPr>
            <w:r w:rsidRPr="008F7D84">
              <w:rPr>
                <w:rFonts w:ascii="Arial" w:hAnsi="Arial" w:cs="Arial"/>
                <w:sz w:val="16"/>
                <w:szCs w:val="20"/>
              </w:rPr>
              <w:t>a</w:t>
            </w:r>
            <w:r w:rsidR="004749F4" w:rsidRPr="008F7D84">
              <w:rPr>
                <w:rFonts w:ascii="Arial" w:hAnsi="Arial" w:cs="Arial"/>
                <w:sz w:val="16"/>
                <w:szCs w:val="20"/>
              </w:rPr>
              <w:t>nd</w:t>
            </w:r>
          </w:p>
          <w:p w14:paraId="76F5E160" w14:textId="77777777" w:rsidR="00AC6126" w:rsidRPr="008F7D84" w:rsidRDefault="00AC6126" w:rsidP="008F7D84">
            <w:pPr>
              <w:spacing w:before="40" w:after="40"/>
              <w:rPr>
                <w:rFonts w:ascii="Arial" w:hAnsi="Arial" w:cs="Arial"/>
                <w:sz w:val="16"/>
                <w:szCs w:val="20"/>
              </w:rPr>
            </w:pPr>
            <w:r w:rsidRPr="008F7D84">
              <w:rPr>
                <w:rFonts w:ascii="Arial" w:hAnsi="Arial" w:cs="Arial"/>
                <w:sz w:val="16"/>
                <w:szCs w:val="20"/>
              </w:rPr>
              <w:t>Assessment performed and documented by the Training Organisation’s Training Manager (if himself appropriately qualified as knowledge examiner and in accordance with a MTOE procedure).</w:t>
            </w:r>
          </w:p>
          <w:p w14:paraId="51D407CD" w14:textId="77777777" w:rsidR="00AC6126" w:rsidRPr="008F7D84" w:rsidRDefault="00AC6126" w:rsidP="008F7D84">
            <w:pPr>
              <w:spacing w:before="40" w:after="40"/>
              <w:rPr>
                <w:rFonts w:ascii="Arial" w:hAnsi="Arial" w:cs="Arial"/>
                <w:sz w:val="16"/>
                <w:szCs w:val="20"/>
              </w:rPr>
            </w:pPr>
          </w:p>
        </w:tc>
        <w:tc>
          <w:tcPr>
            <w:tcW w:w="5245" w:type="dxa"/>
          </w:tcPr>
          <w:p w14:paraId="4E3C1AEA" w14:textId="77777777" w:rsidR="00E754C8" w:rsidRPr="008F7D84" w:rsidRDefault="004548A9" w:rsidP="008F7D84">
            <w:pPr>
              <w:spacing w:before="40" w:after="40"/>
              <w:rPr>
                <w:rFonts w:ascii="Arial" w:hAnsi="Arial" w:cs="Arial"/>
                <w:sz w:val="16"/>
                <w:szCs w:val="20"/>
              </w:rPr>
            </w:pPr>
            <w:r w:rsidRPr="008F7D84">
              <w:rPr>
                <w:rFonts w:ascii="Arial" w:hAnsi="Arial" w:cs="Arial"/>
                <w:sz w:val="16"/>
                <w:szCs w:val="20"/>
              </w:rPr>
              <w:t>*Teacher education from University of Iceland etc. or an acceptable equivalent.  Certificates obtained outside Iceland will need evaluation.</w:t>
            </w:r>
          </w:p>
        </w:tc>
      </w:tr>
      <w:tr w:rsidR="00E754C8" w:rsidRPr="008F7D84" w14:paraId="0E67E4F4" w14:textId="77777777" w:rsidTr="005B1FCE">
        <w:tc>
          <w:tcPr>
            <w:tcW w:w="1549" w:type="dxa"/>
            <w:shd w:val="clear" w:color="auto" w:fill="F2F2F2" w:themeFill="background1" w:themeFillShade="F2"/>
            <w:vAlign w:val="center"/>
          </w:tcPr>
          <w:p w14:paraId="4A8E642F" w14:textId="77777777" w:rsidR="00E754C8" w:rsidRPr="008F7D84" w:rsidRDefault="00E754C8" w:rsidP="008F7D84">
            <w:pPr>
              <w:spacing w:before="40" w:after="40"/>
              <w:jc w:val="center"/>
              <w:rPr>
                <w:rFonts w:ascii="Arial" w:hAnsi="Arial" w:cs="Arial"/>
                <w:b/>
                <w:sz w:val="16"/>
              </w:rPr>
            </w:pPr>
            <w:r w:rsidRPr="008F7D84">
              <w:rPr>
                <w:rFonts w:ascii="Arial" w:hAnsi="Arial" w:cs="Arial"/>
                <w:b/>
                <w:sz w:val="16"/>
              </w:rPr>
              <w:t>Other knowledge</w:t>
            </w:r>
          </w:p>
        </w:tc>
        <w:tc>
          <w:tcPr>
            <w:tcW w:w="7371" w:type="dxa"/>
          </w:tcPr>
          <w:p w14:paraId="53A647C0" w14:textId="77777777" w:rsidR="00E754C8" w:rsidRPr="008F7D84" w:rsidRDefault="00E754C8" w:rsidP="008F7D84">
            <w:pPr>
              <w:spacing w:before="40" w:after="40"/>
              <w:rPr>
                <w:rFonts w:ascii="Arial" w:hAnsi="Arial" w:cs="Arial"/>
                <w:sz w:val="16"/>
                <w:szCs w:val="20"/>
              </w:rPr>
            </w:pPr>
            <w:r w:rsidRPr="008F7D84">
              <w:rPr>
                <w:rFonts w:ascii="Arial" w:hAnsi="Arial" w:cs="Arial"/>
                <w:sz w:val="16"/>
                <w:szCs w:val="20"/>
              </w:rPr>
              <w:t>A training on EASA regulation: Part 66 (basic),</w:t>
            </w:r>
            <w:r w:rsidR="00D06688" w:rsidRPr="008F7D84">
              <w:rPr>
                <w:rFonts w:ascii="Arial" w:hAnsi="Arial" w:cs="Arial"/>
                <w:sz w:val="16"/>
                <w:szCs w:val="20"/>
              </w:rPr>
              <w:t xml:space="preserve"> 147 (basic), addressing examinations </w:t>
            </w:r>
            <w:r w:rsidRPr="008F7D84">
              <w:rPr>
                <w:rFonts w:ascii="Arial" w:hAnsi="Arial" w:cs="Arial"/>
                <w:sz w:val="16"/>
                <w:szCs w:val="20"/>
              </w:rPr>
              <w:t>and documented familiarisation with the specific training procedures a</w:t>
            </w:r>
            <w:r w:rsidR="00D06688" w:rsidRPr="008F7D84">
              <w:rPr>
                <w:rFonts w:ascii="Arial" w:hAnsi="Arial" w:cs="Arial"/>
                <w:sz w:val="16"/>
                <w:szCs w:val="20"/>
              </w:rPr>
              <w:t xml:space="preserve">nd </w:t>
            </w:r>
            <w:r w:rsidR="00174211" w:rsidRPr="008F7D84">
              <w:rPr>
                <w:rFonts w:ascii="Arial" w:hAnsi="Arial" w:cs="Arial"/>
                <w:sz w:val="16"/>
                <w:szCs w:val="20"/>
              </w:rPr>
              <w:t>requirements</w:t>
            </w:r>
            <w:r w:rsidR="00D06688" w:rsidRPr="008F7D84">
              <w:rPr>
                <w:rFonts w:ascii="Arial" w:hAnsi="Arial" w:cs="Arial"/>
                <w:sz w:val="16"/>
                <w:szCs w:val="20"/>
              </w:rPr>
              <w:t xml:space="preserve"> </w:t>
            </w:r>
            <w:r w:rsidRPr="008F7D84">
              <w:rPr>
                <w:rFonts w:ascii="Arial" w:hAnsi="Arial" w:cs="Arial"/>
                <w:sz w:val="16"/>
                <w:szCs w:val="20"/>
              </w:rPr>
              <w:t>as described in the approved MTOE.</w:t>
            </w:r>
          </w:p>
        </w:tc>
        <w:tc>
          <w:tcPr>
            <w:tcW w:w="5245" w:type="dxa"/>
          </w:tcPr>
          <w:p w14:paraId="2D1B6113" w14:textId="77777777" w:rsidR="00E754C8" w:rsidRPr="008F7D84" w:rsidRDefault="00E754C8" w:rsidP="008F7D84">
            <w:pPr>
              <w:spacing w:before="40" w:after="40"/>
              <w:rPr>
                <w:rFonts w:ascii="Arial" w:hAnsi="Arial" w:cs="Arial"/>
                <w:sz w:val="16"/>
                <w:szCs w:val="20"/>
              </w:rPr>
            </w:pPr>
          </w:p>
        </w:tc>
      </w:tr>
      <w:tr w:rsidR="00E754C8" w:rsidRPr="008F7D84" w14:paraId="7F42CD72" w14:textId="77777777" w:rsidTr="005B1FCE">
        <w:tc>
          <w:tcPr>
            <w:tcW w:w="1549" w:type="dxa"/>
            <w:shd w:val="clear" w:color="auto" w:fill="F2F2F2" w:themeFill="background1" w:themeFillShade="F2"/>
            <w:vAlign w:val="center"/>
          </w:tcPr>
          <w:p w14:paraId="42C73051" w14:textId="77777777" w:rsidR="00E754C8" w:rsidRPr="008F7D84" w:rsidRDefault="00E754C8" w:rsidP="008F7D84">
            <w:pPr>
              <w:spacing w:before="40" w:after="40"/>
              <w:jc w:val="center"/>
              <w:rPr>
                <w:rFonts w:ascii="Arial" w:hAnsi="Arial" w:cs="Arial"/>
                <w:b/>
                <w:sz w:val="16"/>
              </w:rPr>
            </w:pPr>
            <w:r w:rsidRPr="008F7D84">
              <w:rPr>
                <w:rFonts w:ascii="Arial" w:hAnsi="Arial" w:cs="Arial"/>
                <w:b/>
                <w:sz w:val="16"/>
              </w:rPr>
              <w:t>Speciality experience</w:t>
            </w:r>
          </w:p>
        </w:tc>
        <w:tc>
          <w:tcPr>
            <w:tcW w:w="7371" w:type="dxa"/>
          </w:tcPr>
          <w:p w14:paraId="6E957ECC" w14:textId="77777777" w:rsidR="00E5380C" w:rsidRPr="008F7D84" w:rsidRDefault="00E5380C" w:rsidP="008F7D84">
            <w:pPr>
              <w:pStyle w:val="Default"/>
              <w:spacing w:before="40" w:after="40"/>
              <w:rPr>
                <w:sz w:val="16"/>
                <w:szCs w:val="20"/>
              </w:rPr>
            </w:pPr>
            <w:r w:rsidRPr="008F7D84">
              <w:rPr>
                <w:sz w:val="16"/>
                <w:szCs w:val="20"/>
              </w:rPr>
              <w:t>N/A</w:t>
            </w:r>
            <w:r w:rsidR="001567B9" w:rsidRPr="008F7D84">
              <w:rPr>
                <w:sz w:val="16"/>
                <w:szCs w:val="20"/>
              </w:rPr>
              <w:t>*</w:t>
            </w:r>
            <w:r w:rsidRPr="008F7D84">
              <w:rPr>
                <w:sz w:val="16"/>
                <w:szCs w:val="20"/>
              </w:rPr>
              <w:t xml:space="preserve"> </w:t>
            </w:r>
          </w:p>
          <w:p w14:paraId="782E3D1C" w14:textId="77777777" w:rsidR="00E754C8" w:rsidRPr="008F7D84" w:rsidRDefault="00E754C8" w:rsidP="008F7D84">
            <w:pPr>
              <w:spacing w:before="40" w:after="40"/>
              <w:rPr>
                <w:rFonts w:ascii="Arial" w:hAnsi="Arial" w:cs="Arial"/>
                <w:sz w:val="16"/>
              </w:rPr>
            </w:pPr>
          </w:p>
        </w:tc>
        <w:tc>
          <w:tcPr>
            <w:tcW w:w="5245" w:type="dxa"/>
          </w:tcPr>
          <w:p w14:paraId="20EB55AF" w14:textId="77777777" w:rsidR="00E754C8" w:rsidRPr="008F7D84" w:rsidRDefault="001567B9" w:rsidP="008F7D84">
            <w:pPr>
              <w:spacing w:before="40" w:after="40"/>
              <w:rPr>
                <w:rFonts w:ascii="Arial" w:hAnsi="Arial" w:cs="Arial"/>
                <w:sz w:val="16"/>
                <w:szCs w:val="20"/>
              </w:rPr>
            </w:pPr>
            <w:r w:rsidRPr="008F7D84">
              <w:rPr>
                <w:rFonts w:ascii="Arial" w:hAnsi="Arial" w:cs="Arial"/>
                <w:sz w:val="16"/>
                <w:szCs w:val="20"/>
              </w:rPr>
              <w:t>*However practical experience in A/C maintenance, design or production activities is advantageous</w:t>
            </w:r>
          </w:p>
        </w:tc>
      </w:tr>
    </w:tbl>
    <w:p w14:paraId="40D09B6E" w14:textId="77777777" w:rsidR="00E754C8" w:rsidRPr="009A3D16" w:rsidRDefault="00E754C8" w:rsidP="00AE5A94">
      <w:pPr>
        <w:spacing w:after="0" w:line="240" w:lineRule="auto"/>
        <w:rPr>
          <w:rFonts w:ascii="Arial" w:hAnsi="Arial" w:cs="Arial"/>
          <w:b/>
          <w:sz w:val="28"/>
          <w:szCs w:val="28"/>
        </w:rPr>
      </w:pPr>
    </w:p>
    <w:p w14:paraId="1DE79F1C" w14:textId="77777777" w:rsidR="00E5380C" w:rsidRDefault="00E5380C" w:rsidP="00AE5A94">
      <w:pPr>
        <w:spacing w:after="0" w:line="240" w:lineRule="auto"/>
        <w:rPr>
          <w:rFonts w:ascii="Arial" w:hAnsi="Arial" w:cs="Arial"/>
          <w:b/>
          <w:sz w:val="28"/>
          <w:szCs w:val="28"/>
        </w:rPr>
      </w:pPr>
    </w:p>
    <w:p w14:paraId="59CFA7F9" w14:textId="77777777" w:rsidR="009C27A2" w:rsidRDefault="009C27A2" w:rsidP="00AE5A94">
      <w:pPr>
        <w:spacing w:after="0" w:line="240" w:lineRule="auto"/>
        <w:rPr>
          <w:rFonts w:ascii="Arial" w:hAnsi="Arial" w:cs="Arial"/>
          <w:b/>
          <w:sz w:val="28"/>
          <w:szCs w:val="28"/>
        </w:rPr>
      </w:pPr>
    </w:p>
    <w:p w14:paraId="0E6BDB25" w14:textId="77777777" w:rsidR="009C27A2" w:rsidRDefault="009C27A2" w:rsidP="00AE5A94">
      <w:pPr>
        <w:spacing w:after="0" w:line="240" w:lineRule="auto"/>
        <w:rPr>
          <w:rFonts w:ascii="Arial" w:hAnsi="Arial" w:cs="Arial"/>
          <w:b/>
          <w:sz w:val="28"/>
          <w:szCs w:val="28"/>
        </w:rPr>
      </w:pPr>
    </w:p>
    <w:p w14:paraId="5AC2CC31" w14:textId="77777777" w:rsidR="009C27A2" w:rsidRDefault="009C27A2" w:rsidP="00AE5A94">
      <w:pPr>
        <w:spacing w:after="0" w:line="240" w:lineRule="auto"/>
        <w:rPr>
          <w:rFonts w:ascii="Arial" w:hAnsi="Arial" w:cs="Arial"/>
          <w:b/>
          <w:sz w:val="28"/>
          <w:szCs w:val="28"/>
        </w:rPr>
      </w:pPr>
      <w:r>
        <w:rPr>
          <w:rFonts w:ascii="Arial" w:hAnsi="Arial" w:cs="Arial"/>
          <w:b/>
          <w:sz w:val="28"/>
          <w:szCs w:val="28"/>
        </w:rPr>
        <w:br/>
      </w:r>
    </w:p>
    <w:p w14:paraId="7E206504" w14:textId="77777777" w:rsidR="009C27A2" w:rsidRDefault="009C27A2">
      <w:pPr>
        <w:rPr>
          <w:rFonts w:ascii="Arial" w:hAnsi="Arial" w:cs="Arial"/>
          <w:b/>
          <w:sz w:val="28"/>
          <w:szCs w:val="28"/>
        </w:rPr>
      </w:pPr>
      <w:r>
        <w:rPr>
          <w:rFonts w:ascii="Arial" w:hAnsi="Arial" w:cs="Arial"/>
          <w:b/>
          <w:sz w:val="28"/>
          <w:szCs w:val="28"/>
        </w:rPr>
        <w:br w:type="page"/>
      </w:r>
    </w:p>
    <w:tbl>
      <w:tblPr>
        <w:tblStyle w:val="TableGrid"/>
        <w:tblW w:w="0" w:type="auto"/>
        <w:tblLook w:val="04A0" w:firstRow="1" w:lastRow="0" w:firstColumn="1" w:lastColumn="0" w:noHBand="0" w:noVBand="1"/>
      </w:tblPr>
      <w:tblGrid>
        <w:gridCol w:w="1543"/>
        <w:gridCol w:w="7273"/>
        <w:gridCol w:w="5176"/>
      </w:tblGrid>
      <w:tr w:rsidR="00E5380C" w:rsidRPr="008244FF" w14:paraId="3CAA5ECF" w14:textId="77777777" w:rsidTr="005B1FCE">
        <w:tc>
          <w:tcPr>
            <w:tcW w:w="1549" w:type="dxa"/>
            <w:shd w:val="clear" w:color="auto" w:fill="BFBFBF" w:themeFill="background1" w:themeFillShade="BF"/>
            <w:vAlign w:val="center"/>
          </w:tcPr>
          <w:p w14:paraId="3BD035E7" w14:textId="77777777" w:rsidR="00E5380C" w:rsidRPr="008244FF" w:rsidRDefault="00E5380C" w:rsidP="005B41CC">
            <w:pPr>
              <w:spacing w:beforeLines="80" w:before="192" w:afterLines="80" w:after="192"/>
              <w:jc w:val="center"/>
              <w:rPr>
                <w:rFonts w:ascii="Arial" w:hAnsi="Arial" w:cs="Arial"/>
                <w:b/>
                <w:sz w:val="20"/>
                <w:szCs w:val="24"/>
              </w:rPr>
            </w:pPr>
            <w:r w:rsidRPr="008244FF">
              <w:rPr>
                <w:rFonts w:ascii="Arial" w:hAnsi="Arial" w:cs="Arial"/>
                <w:b/>
                <w:sz w:val="20"/>
                <w:szCs w:val="24"/>
              </w:rPr>
              <w:lastRenderedPageBreak/>
              <w:t xml:space="preserve">Table </w:t>
            </w:r>
            <w:r w:rsidR="00634DDD" w:rsidRPr="008244FF">
              <w:rPr>
                <w:rFonts w:ascii="Arial" w:hAnsi="Arial" w:cs="Arial"/>
                <w:b/>
                <w:sz w:val="20"/>
                <w:szCs w:val="24"/>
              </w:rPr>
              <w:t>4</w:t>
            </w:r>
          </w:p>
        </w:tc>
        <w:tc>
          <w:tcPr>
            <w:tcW w:w="12616" w:type="dxa"/>
            <w:gridSpan w:val="2"/>
            <w:shd w:val="clear" w:color="auto" w:fill="BFBFBF" w:themeFill="background1" w:themeFillShade="BF"/>
            <w:vAlign w:val="center"/>
          </w:tcPr>
          <w:p w14:paraId="3DB0A4AD" w14:textId="77777777" w:rsidR="00E5380C" w:rsidRPr="008244FF" w:rsidRDefault="00E5380C" w:rsidP="005B41CC">
            <w:pPr>
              <w:spacing w:beforeLines="80" w:before="192" w:afterLines="80" w:after="192"/>
              <w:jc w:val="center"/>
              <w:rPr>
                <w:rFonts w:ascii="Arial" w:hAnsi="Arial" w:cs="Arial"/>
                <w:b/>
                <w:sz w:val="20"/>
                <w:szCs w:val="24"/>
              </w:rPr>
            </w:pPr>
            <w:r w:rsidRPr="008244FF">
              <w:rPr>
                <w:rFonts w:ascii="Arial" w:hAnsi="Arial" w:cs="Arial"/>
                <w:b/>
                <w:sz w:val="20"/>
                <w:szCs w:val="24"/>
              </w:rPr>
              <w:t xml:space="preserve">Basic Training – Practical </w:t>
            </w:r>
            <w:r w:rsidR="00634DDD" w:rsidRPr="008244FF">
              <w:rPr>
                <w:rFonts w:ascii="Arial" w:hAnsi="Arial" w:cs="Arial"/>
                <w:b/>
                <w:sz w:val="20"/>
                <w:szCs w:val="24"/>
              </w:rPr>
              <w:t>assessors</w:t>
            </w:r>
          </w:p>
        </w:tc>
      </w:tr>
      <w:tr w:rsidR="00E5380C" w:rsidRPr="008244FF" w14:paraId="4C736DAE" w14:textId="77777777" w:rsidTr="005B1FCE">
        <w:tc>
          <w:tcPr>
            <w:tcW w:w="1549" w:type="dxa"/>
            <w:shd w:val="clear" w:color="auto" w:fill="F2F2F2" w:themeFill="background1" w:themeFillShade="F2"/>
            <w:vAlign w:val="center"/>
          </w:tcPr>
          <w:p w14:paraId="6F03FC7E" w14:textId="77777777" w:rsidR="00E5380C" w:rsidRPr="008244FF" w:rsidRDefault="00E5380C" w:rsidP="008244FF">
            <w:pPr>
              <w:spacing w:before="40" w:after="40"/>
              <w:jc w:val="center"/>
              <w:rPr>
                <w:rFonts w:ascii="Arial" w:hAnsi="Arial" w:cs="Arial"/>
                <w:b/>
                <w:sz w:val="16"/>
              </w:rPr>
            </w:pPr>
            <w:r w:rsidRPr="008244FF">
              <w:rPr>
                <w:rFonts w:ascii="Arial" w:hAnsi="Arial" w:cs="Arial"/>
                <w:b/>
                <w:sz w:val="16"/>
              </w:rPr>
              <w:t>Qualification /experience</w:t>
            </w:r>
          </w:p>
        </w:tc>
        <w:tc>
          <w:tcPr>
            <w:tcW w:w="7371" w:type="dxa"/>
            <w:shd w:val="clear" w:color="auto" w:fill="F2F2F2" w:themeFill="background1" w:themeFillShade="F2"/>
            <w:vAlign w:val="center"/>
          </w:tcPr>
          <w:p w14:paraId="06FA710D" w14:textId="77777777" w:rsidR="00E5380C" w:rsidRPr="008244FF" w:rsidRDefault="00E5380C" w:rsidP="008244FF">
            <w:pPr>
              <w:spacing w:before="40" w:after="40"/>
              <w:jc w:val="center"/>
              <w:rPr>
                <w:rFonts w:ascii="Arial" w:hAnsi="Arial" w:cs="Arial"/>
                <w:b/>
                <w:sz w:val="16"/>
              </w:rPr>
            </w:pPr>
            <w:r w:rsidRPr="008244FF">
              <w:rPr>
                <w:rFonts w:ascii="Arial" w:hAnsi="Arial" w:cs="Arial"/>
                <w:b/>
                <w:sz w:val="16"/>
              </w:rPr>
              <w:t>Acceptable mean of compliance</w:t>
            </w:r>
          </w:p>
        </w:tc>
        <w:tc>
          <w:tcPr>
            <w:tcW w:w="5245" w:type="dxa"/>
            <w:shd w:val="clear" w:color="auto" w:fill="F2F2F2" w:themeFill="background1" w:themeFillShade="F2"/>
            <w:vAlign w:val="center"/>
          </w:tcPr>
          <w:p w14:paraId="50CFBC30" w14:textId="77777777" w:rsidR="00E5380C" w:rsidRPr="008244FF" w:rsidRDefault="00E5380C" w:rsidP="008244FF">
            <w:pPr>
              <w:spacing w:before="40" w:after="40"/>
              <w:jc w:val="center"/>
              <w:rPr>
                <w:rFonts w:ascii="Arial" w:hAnsi="Arial" w:cs="Arial"/>
                <w:b/>
                <w:sz w:val="16"/>
              </w:rPr>
            </w:pPr>
            <w:r w:rsidRPr="008244FF">
              <w:rPr>
                <w:rFonts w:ascii="Arial" w:hAnsi="Arial" w:cs="Arial"/>
                <w:b/>
                <w:sz w:val="16"/>
              </w:rPr>
              <w:t>Comments / limitations</w:t>
            </w:r>
          </w:p>
        </w:tc>
      </w:tr>
      <w:tr w:rsidR="00E5380C" w:rsidRPr="008244FF" w14:paraId="64D7C2FE" w14:textId="77777777" w:rsidTr="005B1FCE">
        <w:tc>
          <w:tcPr>
            <w:tcW w:w="1549" w:type="dxa"/>
            <w:shd w:val="clear" w:color="auto" w:fill="F2F2F2" w:themeFill="background1" w:themeFillShade="F2"/>
            <w:vAlign w:val="center"/>
          </w:tcPr>
          <w:p w14:paraId="034389CD" w14:textId="77777777" w:rsidR="00E5380C" w:rsidRPr="008244FF" w:rsidRDefault="001567B9" w:rsidP="008244FF">
            <w:pPr>
              <w:spacing w:before="40" w:after="40"/>
              <w:jc w:val="center"/>
              <w:rPr>
                <w:rFonts w:ascii="Arial" w:hAnsi="Arial" w:cs="Arial"/>
                <w:b/>
                <w:sz w:val="16"/>
              </w:rPr>
            </w:pPr>
            <w:r w:rsidRPr="008244FF">
              <w:rPr>
                <w:rFonts w:ascii="Arial" w:hAnsi="Arial" w:cs="Arial"/>
                <w:b/>
                <w:sz w:val="16"/>
              </w:rPr>
              <w:t>Speciality knowle</w:t>
            </w:r>
            <w:r w:rsidR="00E5380C" w:rsidRPr="008244FF">
              <w:rPr>
                <w:rFonts w:ascii="Arial" w:hAnsi="Arial" w:cs="Arial"/>
                <w:b/>
                <w:sz w:val="16"/>
              </w:rPr>
              <w:t>dge</w:t>
            </w:r>
          </w:p>
        </w:tc>
        <w:tc>
          <w:tcPr>
            <w:tcW w:w="7371" w:type="dxa"/>
          </w:tcPr>
          <w:p w14:paraId="510A2BED" w14:textId="77777777" w:rsidR="00E5380C" w:rsidRPr="00F12B34" w:rsidRDefault="00634DDD" w:rsidP="008244FF">
            <w:pPr>
              <w:pStyle w:val="Default"/>
              <w:spacing w:before="40" w:after="40"/>
              <w:rPr>
                <w:sz w:val="16"/>
                <w:szCs w:val="22"/>
                <w:lang w:val="en-GB"/>
              </w:rPr>
            </w:pPr>
            <w:r w:rsidRPr="00F12B34">
              <w:rPr>
                <w:sz w:val="16"/>
                <w:szCs w:val="22"/>
                <w:lang w:val="en-GB"/>
              </w:rPr>
              <w:t>Practical assessors should meet the same criteria as the practical instructor of the concerned modules (</w:t>
            </w:r>
            <w:r w:rsidR="00174211" w:rsidRPr="00174211">
              <w:rPr>
                <w:sz w:val="16"/>
                <w:szCs w:val="22"/>
                <w:lang w:val="en-GB"/>
              </w:rPr>
              <w:t>i.e.</w:t>
            </w:r>
            <w:r w:rsidRPr="00F12B34">
              <w:rPr>
                <w:sz w:val="16"/>
                <w:szCs w:val="22"/>
                <w:lang w:val="en-GB"/>
              </w:rPr>
              <w:t xml:space="preserve"> examiner for module 11 meet the cri</w:t>
            </w:r>
            <w:r w:rsidR="001567B9" w:rsidRPr="00F12B34">
              <w:rPr>
                <w:sz w:val="16"/>
                <w:szCs w:val="22"/>
                <w:lang w:val="en-GB"/>
              </w:rPr>
              <w:t xml:space="preserve">teria of instructor module 11) </w:t>
            </w:r>
          </w:p>
        </w:tc>
        <w:tc>
          <w:tcPr>
            <w:tcW w:w="5245" w:type="dxa"/>
          </w:tcPr>
          <w:p w14:paraId="0E44149F" w14:textId="77777777" w:rsidR="00E5380C" w:rsidRPr="008244FF" w:rsidRDefault="00E5380C" w:rsidP="008244FF">
            <w:pPr>
              <w:spacing w:before="40" w:after="40"/>
              <w:rPr>
                <w:rFonts w:ascii="Arial" w:hAnsi="Arial" w:cs="Arial"/>
                <w:sz w:val="16"/>
                <w:szCs w:val="20"/>
              </w:rPr>
            </w:pPr>
          </w:p>
        </w:tc>
      </w:tr>
      <w:tr w:rsidR="00E5380C" w:rsidRPr="008244FF" w14:paraId="29CDE037" w14:textId="77777777" w:rsidTr="005B1FCE">
        <w:tc>
          <w:tcPr>
            <w:tcW w:w="1549" w:type="dxa"/>
            <w:shd w:val="clear" w:color="auto" w:fill="F2F2F2" w:themeFill="background1" w:themeFillShade="F2"/>
            <w:vAlign w:val="center"/>
          </w:tcPr>
          <w:p w14:paraId="4460830F" w14:textId="77777777" w:rsidR="00E5380C" w:rsidRPr="008244FF" w:rsidRDefault="00E5380C" w:rsidP="008244FF">
            <w:pPr>
              <w:spacing w:before="40" w:after="40"/>
              <w:jc w:val="center"/>
              <w:rPr>
                <w:rFonts w:ascii="Arial" w:hAnsi="Arial" w:cs="Arial"/>
                <w:b/>
                <w:sz w:val="16"/>
              </w:rPr>
            </w:pPr>
            <w:r w:rsidRPr="008244FF">
              <w:rPr>
                <w:rFonts w:ascii="Arial" w:hAnsi="Arial" w:cs="Arial"/>
                <w:b/>
                <w:sz w:val="16"/>
              </w:rPr>
              <w:t>Pedagogical skills</w:t>
            </w:r>
          </w:p>
        </w:tc>
        <w:tc>
          <w:tcPr>
            <w:tcW w:w="7371" w:type="dxa"/>
          </w:tcPr>
          <w:p w14:paraId="4590A8CC" w14:textId="77777777" w:rsidR="004D68D0" w:rsidRPr="008244FF" w:rsidRDefault="004D68D0" w:rsidP="008244FF">
            <w:pPr>
              <w:spacing w:before="40" w:after="40"/>
              <w:rPr>
                <w:rFonts w:ascii="Arial" w:hAnsi="Arial" w:cs="Arial"/>
                <w:sz w:val="16"/>
                <w:szCs w:val="20"/>
              </w:rPr>
            </w:pPr>
            <w:r w:rsidRPr="008244FF">
              <w:rPr>
                <w:rFonts w:ascii="Arial" w:hAnsi="Arial" w:cs="Arial"/>
                <w:sz w:val="16"/>
                <w:szCs w:val="20"/>
              </w:rPr>
              <w:t>Criteria as described in Appendix III to AMC to Part 66</w:t>
            </w:r>
          </w:p>
          <w:p w14:paraId="59A8657C" w14:textId="77777777" w:rsidR="004D68D0" w:rsidRPr="008244FF" w:rsidRDefault="00F70CAA" w:rsidP="008244FF">
            <w:pPr>
              <w:spacing w:before="40" w:after="40"/>
              <w:jc w:val="center"/>
              <w:rPr>
                <w:rFonts w:ascii="Arial" w:hAnsi="Arial" w:cs="Arial"/>
                <w:sz w:val="16"/>
                <w:szCs w:val="20"/>
              </w:rPr>
            </w:pPr>
            <w:r w:rsidRPr="008244FF">
              <w:rPr>
                <w:rFonts w:ascii="Arial" w:hAnsi="Arial" w:cs="Arial"/>
                <w:sz w:val="16"/>
                <w:szCs w:val="20"/>
              </w:rPr>
              <w:t>a</w:t>
            </w:r>
            <w:r w:rsidR="004D68D0" w:rsidRPr="008244FF">
              <w:rPr>
                <w:rFonts w:ascii="Arial" w:hAnsi="Arial" w:cs="Arial"/>
                <w:sz w:val="16"/>
                <w:szCs w:val="20"/>
              </w:rPr>
              <w:t>nd</w:t>
            </w:r>
          </w:p>
          <w:p w14:paraId="2C4A3BE9" w14:textId="77777777" w:rsidR="004D68D0" w:rsidRPr="008244FF" w:rsidRDefault="004D68D0" w:rsidP="008244FF">
            <w:pPr>
              <w:spacing w:before="40" w:after="40"/>
              <w:rPr>
                <w:rFonts w:ascii="Arial" w:hAnsi="Arial" w:cs="Arial"/>
                <w:sz w:val="16"/>
                <w:szCs w:val="20"/>
              </w:rPr>
            </w:pPr>
            <w:r w:rsidRPr="008244FF">
              <w:rPr>
                <w:rFonts w:ascii="Arial" w:hAnsi="Arial" w:cs="Arial"/>
                <w:sz w:val="16"/>
                <w:szCs w:val="20"/>
              </w:rPr>
              <w:t xml:space="preserve">Assessment performed and </w:t>
            </w:r>
            <w:r w:rsidR="00174211" w:rsidRPr="008244FF">
              <w:rPr>
                <w:rFonts w:ascii="Arial" w:hAnsi="Arial" w:cs="Arial"/>
                <w:sz w:val="16"/>
                <w:szCs w:val="20"/>
              </w:rPr>
              <w:t>documented in</w:t>
            </w:r>
            <w:r w:rsidRPr="008244FF">
              <w:rPr>
                <w:rFonts w:ascii="Arial" w:hAnsi="Arial" w:cs="Arial"/>
                <w:sz w:val="16"/>
                <w:szCs w:val="20"/>
              </w:rPr>
              <w:t xml:space="preserve"> acc</w:t>
            </w:r>
            <w:r w:rsidR="001567B9" w:rsidRPr="008244FF">
              <w:rPr>
                <w:rFonts w:ascii="Arial" w:hAnsi="Arial" w:cs="Arial"/>
                <w:sz w:val="16"/>
                <w:szCs w:val="20"/>
              </w:rPr>
              <w:t>ordance with a MTOE procedure).</w:t>
            </w:r>
          </w:p>
        </w:tc>
        <w:tc>
          <w:tcPr>
            <w:tcW w:w="5245" w:type="dxa"/>
          </w:tcPr>
          <w:p w14:paraId="36E928C5" w14:textId="77777777" w:rsidR="00E5380C" w:rsidRPr="008244FF" w:rsidRDefault="00E5380C" w:rsidP="008244FF">
            <w:pPr>
              <w:spacing w:before="40" w:after="40"/>
              <w:rPr>
                <w:rFonts w:ascii="Arial" w:hAnsi="Arial" w:cs="Arial"/>
                <w:sz w:val="16"/>
                <w:szCs w:val="20"/>
              </w:rPr>
            </w:pPr>
          </w:p>
        </w:tc>
      </w:tr>
      <w:tr w:rsidR="00E5380C" w:rsidRPr="008244FF" w14:paraId="7E384F2E" w14:textId="77777777" w:rsidTr="005B1FCE">
        <w:tc>
          <w:tcPr>
            <w:tcW w:w="1549" w:type="dxa"/>
            <w:shd w:val="clear" w:color="auto" w:fill="F2F2F2" w:themeFill="background1" w:themeFillShade="F2"/>
            <w:vAlign w:val="center"/>
          </w:tcPr>
          <w:p w14:paraId="5A1F5EDE" w14:textId="77777777" w:rsidR="00E5380C" w:rsidRPr="008244FF" w:rsidRDefault="00E5380C" w:rsidP="008244FF">
            <w:pPr>
              <w:spacing w:before="40" w:after="40"/>
              <w:jc w:val="center"/>
              <w:rPr>
                <w:rFonts w:ascii="Arial" w:hAnsi="Arial" w:cs="Arial"/>
                <w:b/>
                <w:sz w:val="16"/>
              </w:rPr>
            </w:pPr>
            <w:r w:rsidRPr="008244FF">
              <w:rPr>
                <w:rFonts w:ascii="Arial" w:hAnsi="Arial" w:cs="Arial"/>
                <w:b/>
                <w:sz w:val="16"/>
              </w:rPr>
              <w:t>Other knowledge</w:t>
            </w:r>
          </w:p>
        </w:tc>
        <w:tc>
          <w:tcPr>
            <w:tcW w:w="7371" w:type="dxa"/>
          </w:tcPr>
          <w:p w14:paraId="00875008" w14:textId="77777777" w:rsidR="00E5380C" w:rsidRPr="008244FF" w:rsidRDefault="004D68D0" w:rsidP="008244FF">
            <w:pPr>
              <w:spacing w:before="40" w:after="40"/>
              <w:rPr>
                <w:rFonts w:ascii="Arial" w:hAnsi="Arial" w:cs="Arial"/>
                <w:sz w:val="16"/>
                <w:szCs w:val="20"/>
              </w:rPr>
            </w:pPr>
            <w:r w:rsidRPr="008244FF">
              <w:rPr>
                <w:rFonts w:ascii="Arial" w:hAnsi="Arial" w:cs="Arial"/>
                <w:sz w:val="16"/>
                <w:szCs w:val="20"/>
              </w:rPr>
              <w:t xml:space="preserve">A training on EASA regulation: Part 66 (basic), 147 (basic), addressing assessment and </w:t>
            </w:r>
            <w:r w:rsidR="00174211" w:rsidRPr="008244FF">
              <w:rPr>
                <w:rFonts w:ascii="Arial" w:hAnsi="Arial" w:cs="Arial"/>
                <w:sz w:val="16"/>
                <w:szCs w:val="20"/>
              </w:rPr>
              <w:t>documented familiarisation</w:t>
            </w:r>
            <w:r w:rsidRPr="008244FF">
              <w:rPr>
                <w:rFonts w:ascii="Arial" w:hAnsi="Arial" w:cs="Arial"/>
                <w:sz w:val="16"/>
                <w:szCs w:val="20"/>
              </w:rPr>
              <w:t xml:space="preserve"> with the relevant procedures and </w:t>
            </w:r>
            <w:r w:rsidR="00174211" w:rsidRPr="008244FF">
              <w:rPr>
                <w:rFonts w:ascii="Arial" w:hAnsi="Arial" w:cs="Arial"/>
                <w:sz w:val="16"/>
                <w:szCs w:val="20"/>
              </w:rPr>
              <w:t>requirements</w:t>
            </w:r>
            <w:r w:rsidRPr="008244FF">
              <w:rPr>
                <w:rFonts w:ascii="Arial" w:hAnsi="Arial" w:cs="Arial"/>
                <w:sz w:val="16"/>
                <w:szCs w:val="20"/>
              </w:rPr>
              <w:t xml:space="preserve"> as described in the approved MTOE.</w:t>
            </w:r>
          </w:p>
        </w:tc>
        <w:tc>
          <w:tcPr>
            <w:tcW w:w="5245" w:type="dxa"/>
          </w:tcPr>
          <w:p w14:paraId="6215ED2A" w14:textId="77777777" w:rsidR="00E5380C" w:rsidRPr="008244FF" w:rsidRDefault="00E5380C" w:rsidP="008244FF">
            <w:pPr>
              <w:spacing w:before="40" w:after="40"/>
              <w:rPr>
                <w:rFonts w:ascii="Arial" w:hAnsi="Arial" w:cs="Arial"/>
                <w:sz w:val="16"/>
                <w:szCs w:val="20"/>
              </w:rPr>
            </w:pPr>
          </w:p>
        </w:tc>
      </w:tr>
      <w:tr w:rsidR="00E5380C" w:rsidRPr="008244FF" w14:paraId="61D07C96" w14:textId="77777777" w:rsidTr="005B1FCE">
        <w:tc>
          <w:tcPr>
            <w:tcW w:w="1549" w:type="dxa"/>
            <w:shd w:val="clear" w:color="auto" w:fill="F2F2F2" w:themeFill="background1" w:themeFillShade="F2"/>
            <w:vAlign w:val="center"/>
          </w:tcPr>
          <w:p w14:paraId="514284BB" w14:textId="77777777" w:rsidR="00E5380C" w:rsidRPr="008244FF" w:rsidRDefault="00E5380C" w:rsidP="008244FF">
            <w:pPr>
              <w:spacing w:before="40" w:after="40"/>
              <w:jc w:val="center"/>
              <w:rPr>
                <w:rFonts w:ascii="Arial" w:hAnsi="Arial" w:cs="Arial"/>
                <w:b/>
                <w:sz w:val="16"/>
              </w:rPr>
            </w:pPr>
            <w:r w:rsidRPr="008244FF">
              <w:rPr>
                <w:rFonts w:ascii="Arial" w:hAnsi="Arial" w:cs="Arial"/>
                <w:b/>
                <w:sz w:val="16"/>
              </w:rPr>
              <w:t>Speciality experience</w:t>
            </w:r>
          </w:p>
        </w:tc>
        <w:tc>
          <w:tcPr>
            <w:tcW w:w="7371" w:type="dxa"/>
          </w:tcPr>
          <w:p w14:paraId="7FEADEDC" w14:textId="77777777" w:rsidR="00E5380C" w:rsidRPr="008244FF" w:rsidRDefault="00E5380C" w:rsidP="008244FF">
            <w:pPr>
              <w:spacing w:before="40" w:after="40"/>
              <w:rPr>
                <w:rFonts w:ascii="Arial" w:hAnsi="Arial" w:cs="Arial"/>
                <w:sz w:val="16"/>
                <w:szCs w:val="20"/>
              </w:rPr>
            </w:pPr>
            <w:r w:rsidRPr="008244FF">
              <w:rPr>
                <w:rFonts w:ascii="Arial" w:hAnsi="Arial" w:cs="Arial"/>
                <w:sz w:val="16"/>
                <w:szCs w:val="20"/>
              </w:rPr>
              <w:t>3 years of relevant experience.  The experience must be representativ</w:t>
            </w:r>
            <w:r w:rsidR="004D68D0" w:rsidRPr="008244FF">
              <w:rPr>
                <w:rFonts w:ascii="Arial" w:hAnsi="Arial" w:cs="Arial"/>
                <w:sz w:val="16"/>
                <w:szCs w:val="20"/>
              </w:rPr>
              <w:t>e of the subject(s) to be assessed</w:t>
            </w:r>
            <w:r w:rsidRPr="008244FF">
              <w:rPr>
                <w:rFonts w:ascii="Arial" w:hAnsi="Arial" w:cs="Arial"/>
                <w:sz w:val="16"/>
                <w:szCs w:val="20"/>
              </w:rPr>
              <w:t xml:space="preserve"> and gained as following:</w:t>
            </w:r>
          </w:p>
          <w:p w14:paraId="70749175" w14:textId="77777777" w:rsidR="00E5380C" w:rsidRPr="008244FF" w:rsidRDefault="00BA09AD" w:rsidP="008244FF">
            <w:pPr>
              <w:pStyle w:val="ListParagraph"/>
              <w:numPr>
                <w:ilvl w:val="0"/>
                <w:numId w:val="31"/>
              </w:numPr>
              <w:spacing w:before="40" w:after="40"/>
              <w:rPr>
                <w:rFonts w:ascii="Arial" w:hAnsi="Arial" w:cs="Arial"/>
                <w:sz w:val="16"/>
                <w:szCs w:val="20"/>
              </w:rPr>
            </w:pPr>
            <w:r w:rsidRPr="008244FF">
              <w:rPr>
                <w:rFonts w:ascii="Arial" w:hAnsi="Arial" w:cs="Arial"/>
                <w:sz w:val="16"/>
                <w:szCs w:val="20"/>
              </w:rPr>
              <w:t>A/C maintenance assessor</w:t>
            </w:r>
            <w:r w:rsidR="00E5380C" w:rsidRPr="008244FF">
              <w:rPr>
                <w:rFonts w:ascii="Arial" w:hAnsi="Arial" w:cs="Arial"/>
                <w:sz w:val="16"/>
                <w:szCs w:val="20"/>
              </w:rPr>
              <w:t>: experience to be gained in a regulated civil aviation environment or acceptable equivalent, including line and/or base maintenance experience;</w:t>
            </w:r>
          </w:p>
          <w:p w14:paraId="42FD394E" w14:textId="77777777" w:rsidR="00E5380C" w:rsidRPr="008244FF" w:rsidRDefault="00BA09AD" w:rsidP="008244FF">
            <w:pPr>
              <w:pStyle w:val="ListParagraph"/>
              <w:numPr>
                <w:ilvl w:val="0"/>
                <w:numId w:val="31"/>
              </w:numPr>
              <w:spacing w:before="40" w:after="40"/>
              <w:rPr>
                <w:rFonts w:ascii="Arial" w:hAnsi="Arial" w:cs="Arial"/>
                <w:sz w:val="16"/>
                <w:szCs w:val="20"/>
              </w:rPr>
            </w:pPr>
            <w:r w:rsidRPr="008244FF">
              <w:rPr>
                <w:rFonts w:ascii="Arial" w:hAnsi="Arial" w:cs="Arial"/>
                <w:sz w:val="16"/>
                <w:szCs w:val="20"/>
              </w:rPr>
              <w:t>Shop maintenance assessor</w:t>
            </w:r>
            <w:r w:rsidR="00E5380C" w:rsidRPr="008244FF">
              <w:rPr>
                <w:rFonts w:ascii="Arial" w:hAnsi="Arial" w:cs="Arial"/>
                <w:sz w:val="16"/>
                <w:szCs w:val="20"/>
              </w:rPr>
              <w:t xml:space="preserve"> (component / structural elements etc</w:t>
            </w:r>
            <w:r w:rsidR="00174211" w:rsidRPr="008244FF">
              <w:rPr>
                <w:rFonts w:ascii="Arial" w:hAnsi="Arial" w:cs="Arial"/>
                <w:sz w:val="16"/>
                <w:szCs w:val="20"/>
              </w:rPr>
              <w:t>.)</w:t>
            </w:r>
            <w:r w:rsidR="00E5380C" w:rsidRPr="008244FF">
              <w:rPr>
                <w:rFonts w:ascii="Arial" w:hAnsi="Arial" w:cs="Arial"/>
                <w:sz w:val="16"/>
                <w:szCs w:val="20"/>
              </w:rPr>
              <w:t>: experience to be gained in approved civil aviation workshops and adequate to the component maintenance to be taught.</w:t>
            </w:r>
          </w:p>
          <w:p w14:paraId="078C2C4C" w14:textId="77777777" w:rsidR="00E5380C" w:rsidRPr="008244FF" w:rsidRDefault="00E5380C" w:rsidP="008244FF">
            <w:pPr>
              <w:pStyle w:val="ListParagraph"/>
              <w:numPr>
                <w:ilvl w:val="0"/>
                <w:numId w:val="31"/>
              </w:numPr>
              <w:spacing w:before="40" w:after="40"/>
              <w:rPr>
                <w:rFonts w:ascii="Arial" w:hAnsi="Arial" w:cs="Arial"/>
                <w:sz w:val="16"/>
              </w:rPr>
            </w:pPr>
            <w:r w:rsidRPr="008244FF">
              <w:rPr>
                <w:rFonts w:ascii="Arial" w:hAnsi="Arial" w:cs="Arial"/>
                <w:sz w:val="16"/>
                <w:szCs w:val="20"/>
              </w:rPr>
              <w:t>For specialised services (welding, NDT etc. ):  relevant experience to be gained in industry*</w:t>
            </w:r>
          </w:p>
        </w:tc>
        <w:tc>
          <w:tcPr>
            <w:tcW w:w="5245" w:type="dxa"/>
          </w:tcPr>
          <w:p w14:paraId="278C139D" w14:textId="77777777" w:rsidR="00E5380C" w:rsidRPr="008244FF" w:rsidRDefault="00E5380C" w:rsidP="008244FF">
            <w:pPr>
              <w:spacing w:before="40" w:after="40"/>
              <w:rPr>
                <w:rFonts w:ascii="Arial" w:hAnsi="Arial" w:cs="Arial"/>
                <w:sz w:val="16"/>
                <w:szCs w:val="20"/>
              </w:rPr>
            </w:pPr>
          </w:p>
          <w:p w14:paraId="43D923C2" w14:textId="77777777" w:rsidR="00E5380C" w:rsidRPr="008244FF" w:rsidRDefault="00E5380C" w:rsidP="008244FF">
            <w:pPr>
              <w:spacing w:before="40" w:after="40"/>
              <w:rPr>
                <w:rFonts w:ascii="Arial" w:hAnsi="Arial" w:cs="Arial"/>
                <w:sz w:val="16"/>
                <w:szCs w:val="20"/>
              </w:rPr>
            </w:pPr>
          </w:p>
          <w:p w14:paraId="7C3DAC61" w14:textId="77777777" w:rsidR="00E5380C" w:rsidRPr="008244FF" w:rsidRDefault="00E5380C" w:rsidP="008244FF">
            <w:pPr>
              <w:spacing w:before="40" w:after="40"/>
              <w:rPr>
                <w:rFonts w:ascii="Arial" w:hAnsi="Arial" w:cs="Arial"/>
                <w:sz w:val="16"/>
                <w:szCs w:val="20"/>
              </w:rPr>
            </w:pPr>
          </w:p>
          <w:p w14:paraId="650AFC72" w14:textId="77777777" w:rsidR="001567B9" w:rsidRPr="008244FF" w:rsidRDefault="001567B9" w:rsidP="008244FF">
            <w:pPr>
              <w:spacing w:before="40" w:after="40"/>
              <w:rPr>
                <w:rFonts w:ascii="Arial" w:hAnsi="Arial" w:cs="Arial"/>
                <w:sz w:val="16"/>
                <w:szCs w:val="20"/>
              </w:rPr>
            </w:pPr>
          </w:p>
          <w:p w14:paraId="7183A150" w14:textId="77777777" w:rsidR="00E5380C" w:rsidRPr="008244FF" w:rsidRDefault="00E5380C" w:rsidP="008244FF">
            <w:pPr>
              <w:spacing w:before="40" w:after="40"/>
              <w:rPr>
                <w:rFonts w:ascii="Arial" w:hAnsi="Arial" w:cs="Arial"/>
                <w:sz w:val="16"/>
                <w:szCs w:val="20"/>
              </w:rPr>
            </w:pPr>
            <w:r w:rsidRPr="008244FF">
              <w:rPr>
                <w:rFonts w:ascii="Arial" w:hAnsi="Arial" w:cs="Arial"/>
                <w:sz w:val="16"/>
                <w:szCs w:val="20"/>
              </w:rPr>
              <w:t xml:space="preserve">* Care should be exercised that the experience gained in a </w:t>
            </w:r>
            <w:r w:rsidR="00174211" w:rsidRPr="008244FF">
              <w:rPr>
                <w:rFonts w:ascii="Arial" w:hAnsi="Arial" w:cs="Arial"/>
                <w:sz w:val="16"/>
                <w:szCs w:val="20"/>
              </w:rPr>
              <w:t>non-aeronautical</w:t>
            </w:r>
            <w:r w:rsidRPr="008244FF">
              <w:rPr>
                <w:rFonts w:ascii="Arial" w:hAnsi="Arial" w:cs="Arial"/>
                <w:sz w:val="16"/>
                <w:szCs w:val="20"/>
              </w:rPr>
              <w:t xml:space="preserve"> industry is relevant and transferable to aviation maintenance practices.</w:t>
            </w:r>
          </w:p>
        </w:tc>
      </w:tr>
    </w:tbl>
    <w:p w14:paraId="16487085" w14:textId="77777777" w:rsidR="00E5380C" w:rsidRPr="009A3D16" w:rsidRDefault="00E5380C" w:rsidP="00AE5A94">
      <w:pPr>
        <w:spacing w:after="0" w:line="240" w:lineRule="auto"/>
        <w:rPr>
          <w:rFonts w:ascii="Arial" w:hAnsi="Arial" w:cs="Arial"/>
          <w:b/>
          <w:sz w:val="28"/>
          <w:szCs w:val="28"/>
        </w:rPr>
      </w:pPr>
    </w:p>
    <w:p w14:paraId="7411529D" w14:textId="77777777" w:rsidR="00E865FC" w:rsidRPr="009A3D16" w:rsidRDefault="00E865FC" w:rsidP="00AE5A94">
      <w:pPr>
        <w:spacing w:after="0" w:line="240" w:lineRule="auto"/>
        <w:rPr>
          <w:rFonts w:ascii="Arial" w:hAnsi="Arial" w:cs="Arial"/>
          <w:b/>
          <w:sz w:val="28"/>
          <w:szCs w:val="28"/>
        </w:rPr>
      </w:pPr>
    </w:p>
    <w:p w14:paraId="579B48FF" w14:textId="77777777" w:rsidR="00E865FC" w:rsidRPr="009A3D16" w:rsidRDefault="00E865FC" w:rsidP="00AE5A94">
      <w:pPr>
        <w:spacing w:after="0" w:line="240" w:lineRule="auto"/>
        <w:rPr>
          <w:rFonts w:ascii="Arial" w:hAnsi="Arial" w:cs="Arial"/>
          <w:b/>
          <w:sz w:val="28"/>
          <w:szCs w:val="28"/>
        </w:rPr>
      </w:pPr>
    </w:p>
    <w:p w14:paraId="7B4C3121" w14:textId="77777777" w:rsidR="00E865FC" w:rsidRPr="009A3D16" w:rsidRDefault="00E865FC" w:rsidP="00AE5A94">
      <w:pPr>
        <w:spacing w:after="0" w:line="240" w:lineRule="auto"/>
        <w:rPr>
          <w:rFonts w:ascii="Arial" w:hAnsi="Arial" w:cs="Arial"/>
          <w:b/>
          <w:sz w:val="28"/>
          <w:szCs w:val="28"/>
        </w:rPr>
      </w:pPr>
    </w:p>
    <w:p w14:paraId="3505BEAB" w14:textId="77777777" w:rsidR="008244FF" w:rsidRDefault="008244FF">
      <w:pPr>
        <w:rPr>
          <w:rFonts w:ascii="Arial" w:hAnsi="Arial" w:cs="Arial"/>
          <w:b/>
          <w:sz w:val="28"/>
          <w:szCs w:val="28"/>
        </w:rPr>
      </w:pPr>
      <w:r>
        <w:rPr>
          <w:rFonts w:ascii="Arial" w:hAnsi="Arial" w:cs="Arial"/>
          <w:b/>
          <w:sz w:val="28"/>
          <w:szCs w:val="28"/>
        </w:rPr>
        <w:br w:type="page"/>
      </w:r>
    </w:p>
    <w:tbl>
      <w:tblPr>
        <w:tblStyle w:val="TableGrid"/>
        <w:tblW w:w="0" w:type="auto"/>
        <w:tblLook w:val="04A0" w:firstRow="1" w:lastRow="0" w:firstColumn="1" w:lastColumn="0" w:noHBand="0" w:noVBand="1"/>
      </w:tblPr>
      <w:tblGrid>
        <w:gridCol w:w="1549"/>
        <w:gridCol w:w="7260"/>
        <w:gridCol w:w="5183"/>
      </w:tblGrid>
      <w:tr w:rsidR="00E865FC" w:rsidRPr="008244FF" w14:paraId="26F50E24" w14:textId="77777777" w:rsidTr="005B1FCE">
        <w:tc>
          <w:tcPr>
            <w:tcW w:w="1549" w:type="dxa"/>
            <w:shd w:val="clear" w:color="auto" w:fill="BFBFBF" w:themeFill="background1" w:themeFillShade="BF"/>
            <w:vAlign w:val="center"/>
          </w:tcPr>
          <w:p w14:paraId="38706D61" w14:textId="77777777" w:rsidR="00E865FC" w:rsidRPr="008244FF" w:rsidRDefault="00E865FC" w:rsidP="005B41CC">
            <w:pPr>
              <w:spacing w:beforeLines="80" w:before="192" w:afterLines="80" w:after="192"/>
              <w:jc w:val="center"/>
              <w:rPr>
                <w:rFonts w:ascii="Arial" w:hAnsi="Arial" w:cs="Arial"/>
                <w:b/>
                <w:sz w:val="20"/>
                <w:szCs w:val="24"/>
              </w:rPr>
            </w:pPr>
            <w:r w:rsidRPr="008244FF">
              <w:rPr>
                <w:rFonts w:ascii="Arial" w:hAnsi="Arial" w:cs="Arial"/>
                <w:b/>
                <w:sz w:val="20"/>
                <w:szCs w:val="24"/>
              </w:rPr>
              <w:lastRenderedPageBreak/>
              <w:t>Table 5</w:t>
            </w:r>
          </w:p>
        </w:tc>
        <w:tc>
          <w:tcPr>
            <w:tcW w:w="12616" w:type="dxa"/>
            <w:gridSpan w:val="2"/>
            <w:tcBorders>
              <w:bottom w:val="single" w:sz="4" w:space="0" w:color="auto"/>
            </w:tcBorders>
            <w:shd w:val="clear" w:color="auto" w:fill="BFBFBF" w:themeFill="background1" w:themeFillShade="BF"/>
            <w:vAlign w:val="center"/>
          </w:tcPr>
          <w:p w14:paraId="4C20F21D" w14:textId="77777777" w:rsidR="00E865FC" w:rsidRPr="008244FF" w:rsidRDefault="00E865FC" w:rsidP="005B41CC">
            <w:pPr>
              <w:spacing w:beforeLines="80" w:before="192" w:afterLines="80" w:after="192"/>
              <w:jc w:val="center"/>
              <w:rPr>
                <w:rFonts w:ascii="Arial" w:hAnsi="Arial" w:cs="Arial"/>
                <w:b/>
                <w:sz w:val="20"/>
                <w:szCs w:val="24"/>
              </w:rPr>
            </w:pPr>
            <w:r w:rsidRPr="008244FF">
              <w:rPr>
                <w:rFonts w:ascii="Arial" w:hAnsi="Arial" w:cs="Arial"/>
                <w:b/>
                <w:sz w:val="20"/>
                <w:szCs w:val="24"/>
              </w:rPr>
              <w:t>Type Training – Theoretical elements instructors</w:t>
            </w:r>
          </w:p>
        </w:tc>
      </w:tr>
      <w:tr w:rsidR="00E865FC" w:rsidRPr="009A3D16" w14:paraId="5D7B40F6" w14:textId="77777777" w:rsidTr="005B1FCE">
        <w:tc>
          <w:tcPr>
            <w:tcW w:w="1549" w:type="dxa"/>
            <w:shd w:val="clear" w:color="auto" w:fill="F2F2F2" w:themeFill="background1" w:themeFillShade="F2"/>
            <w:vAlign w:val="center"/>
          </w:tcPr>
          <w:p w14:paraId="222C391F" w14:textId="77777777" w:rsidR="00E865FC" w:rsidRPr="009A3D16" w:rsidRDefault="00E865FC" w:rsidP="005B41CC">
            <w:pPr>
              <w:spacing w:beforeLines="80" w:before="192" w:afterLines="80" w:after="192"/>
              <w:jc w:val="center"/>
              <w:rPr>
                <w:rFonts w:ascii="Arial" w:hAnsi="Arial" w:cs="Arial"/>
                <w:b/>
              </w:rPr>
            </w:pPr>
            <w:r w:rsidRPr="009A3D16">
              <w:rPr>
                <w:rFonts w:ascii="Arial" w:hAnsi="Arial" w:cs="Arial"/>
                <w:b/>
              </w:rPr>
              <w:t>Qualification /experience</w:t>
            </w:r>
          </w:p>
        </w:tc>
        <w:tc>
          <w:tcPr>
            <w:tcW w:w="7371" w:type="dxa"/>
            <w:tcBorders>
              <w:bottom w:val="single" w:sz="8" w:space="0" w:color="auto"/>
            </w:tcBorders>
            <w:vAlign w:val="center"/>
          </w:tcPr>
          <w:p w14:paraId="15981D07" w14:textId="77777777" w:rsidR="00E865FC" w:rsidRPr="009A3D16" w:rsidRDefault="00E865FC" w:rsidP="005B41CC">
            <w:pPr>
              <w:spacing w:beforeLines="80" w:before="192" w:afterLines="80" w:after="192"/>
              <w:jc w:val="center"/>
              <w:rPr>
                <w:rFonts w:ascii="Arial" w:hAnsi="Arial" w:cs="Arial"/>
                <w:b/>
              </w:rPr>
            </w:pPr>
            <w:r w:rsidRPr="009A3D16">
              <w:rPr>
                <w:rFonts w:ascii="Arial" w:hAnsi="Arial" w:cs="Arial"/>
                <w:b/>
              </w:rPr>
              <w:t>Acceptable mean of compliance</w:t>
            </w:r>
          </w:p>
        </w:tc>
        <w:tc>
          <w:tcPr>
            <w:tcW w:w="5245" w:type="dxa"/>
            <w:tcBorders>
              <w:bottom w:val="single" w:sz="8" w:space="0" w:color="auto"/>
            </w:tcBorders>
            <w:vAlign w:val="center"/>
          </w:tcPr>
          <w:p w14:paraId="079E42F4" w14:textId="77777777" w:rsidR="00E865FC" w:rsidRPr="009A3D16" w:rsidRDefault="00E865FC" w:rsidP="005B41CC">
            <w:pPr>
              <w:spacing w:beforeLines="80" w:before="192" w:afterLines="80" w:after="192"/>
              <w:jc w:val="center"/>
              <w:rPr>
                <w:rFonts w:ascii="Arial" w:hAnsi="Arial" w:cs="Arial"/>
                <w:b/>
              </w:rPr>
            </w:pPr>
            <w:r w:rsidRPr="009A3D16">
              <w:rPr>
                <w:rFonts w:ascii="Arial" w:hAnsi="Arial" w:cs="Arial"/>
                <w:b/>
              </w:rPr>
              <w:t>Comments / limitations</w:t>
            </w:r>
          </w:p>
        </w:tc>
      </w:tr>
      <w:tr w:rsidR="00E865FC" w:rsidRPr="008244FF" w14:paraId="63A1D18E" w14:textId="77777777" w:rsidTr="005B1FCE">
        <w:tc>
          <w:tcPr>
            <w:tcW w:w="1549" w:type="dxa"/>
            <w:shd w:val="clear" w:color="auto" w:fill="F2F2F2" w:themeFill="background1" w:themeFillShade="F2"/>
            <w:vAlign w:val="center"/>
          </w:tcPr>
          <w:p w14:paraId="5C7811A8" w14:textId="77777777" w:rsidR="00E865FC" w:rsidRPr="008244FF" w:rsidRDefault="00E865FC" w:rsidP="008244FF">
            <w:pPr>
              <w:spacing w:before="40" w:after="40"/>
              <w:jc w:val="center"/>
              <w:rPr>
                <w:rFonts w:ascii="Arial" w:hAnsi="Arial" w:cs="Arial"/>
                <w:b/>
                <w:sz w:val="16"/>
                <w:szCs w:val="16"/>
              </w:rPr>
            </w:pPr>
            <w:r w:rsidRPr="008244FF">
              <w:rPr>
                <w:rFonts w:ascii="Arial" w:hAnsi="Arial" w:cs="Arial"/>
                <w:b/>
                <w:sz w:val="16"/>
                <w:szCs w:val="16"/>
              </w:rPr>
              <w:t>Speciality knowledge</w:t>
            </w:r>
          </w:p>
        </w:tc>
        <w:tc>
          <w:tcPr>
            <w:tcW w:w="7371" w:type="dxa"/>
            <w:tcBorders>
              <w:top w:val="single" w:sz="8" w:space="0" w:color="auto"/>
            </w:tcBorders>
          </w:tcPr>
          <w:p w14:paraId="054A3047" w14:textId="77777777" w:rsidR="00377CD0" w:rsidRPr="008244FF" w:rsidRDefault="00E865FC" w:rsidP="008244FF">
            <w:pPr>
              <w:spacing w:before="40" w:after="40"/>
              <w:rPr>
                <w:rFonts w:ascii="Arial" w:hAnsi="Arial" w:cs="Arial"/>
                <w:sz w:val="16"/>
                <w:szCs w:val="16"/>
              </w:rPr>
            </w:pPr>
            <w:r w:rsidRPr="008244FF">
              <w:rPr>
                <w:rFonts w:ascii="Arial" w:hAnsi="Arial" w:cs="Arial"/>
                <w:b/>
                <w:sz w:val="16"/>
                <w:szCs w:val="16"/>
              </w:rPr>
              <w:t>Option 1:</w:t>
            </w:r>
            <w:r w:rsidRPr="008244FF">
              <w:rPr>
                <w:rFonts w:ascii="Arial" w:hAnsi="Arial" w:cs="Arial"/>
                <w:sz w:val="16"/>
                <w:szCs w:val="16"/>
              </w:rPr>
              <w:t xml:space="preserve">  Part 66 licence endorsed with relevant type rating (level 3) corresponding to the </w:t>
            </w:r>
            <w:r w:rsidR="00377CD0" w:rsidRPr="008244FF">
              <w:rPr>
                <w:rFonts w:ascii="Arial" w:hAnsi="Arial" w:cs="Arial"/>
                <w:sz w:val="16"/>
                <w:szCs w:val="16"/>
              </w:rPr>
              <w:t>speciality of the instructor (i.e. B2 for an avionic instructor)</w:t>
            </w:r>
          </w:p>
          <w:p w14:paraId="0A2AC9E5" w14:textId="77777777" w:rsidR="00377CD0" w:rsidRPr="008244FF" w:rsidRDefault="00F70CAA" w:rsidP="008244FF">
            <w:pPr>
              <w:spacing w:before="40" w:after="40"/>
              <w:jc w:val="center"/>
              <w:rPr>
                <w:rFonts w:ascii="Arial" w:hAnsi="Arial" w:cs="Arial"/>
                <w:sz w:val="16"/>
                <w:szCs w:val="16"/>
              </w:rPr>
            </w:pPr>
            <w:r w:rsidRPr="008244FF">
              <w:rPr>
                <w:rFonts w:ascii="Arial" w:hAnsi="Arial" w:cs="Arial"/>
                <w:sz w:val="16"/>
                <w:szCs w:val="16"/>
              </w:rPr>
              <w:t>a</w:t>
            </w:r>
            <w:r w:rsidR="00AC240E" w:rsidRPr="008244FF">
              <w:rPr>
                <w:rFonts w:ascii="Arial" w:hAnsi="Arial" w:cs="Arial"/>
                <w:sz w:val="16"/>
                <w:szCs w:val="16"/>
              </w:rPr>
              <w:t>nd</w:t>
            </w:r>
          </w:p>
          <w:p w14:paraId="26900F37" w14:textId="77777777" w:rsidR="00377CD0" w:rsidRPr="008244FF" w:rsidRDefault="00377CD0" w:rsidP="008244FF">
            <w:pPr>
              <w:spacing w:before="40" w:after="40"/>
              <w:rPr>
                <w:rFonts w:ascii="Arial" w:hAnsi="Arial" w:cs="Arial"/>
                <w:sz w:val="16"/>
                <w:szCs w:val="16"/>
              </w:rPr>
            </w:pPr>
            <w:r w:rsidRPr="008244FF">
              <w:rPr>
                <w:rFonts w:ascii="Arial" w:hAnsi="Arial" w:cs="Arial"/>
                <w:sz w:val="16"/>
                <w:szCs w:val="16"/>
              </w:rPr>
              <w:t>A refresher/update course</w:t>
            </w:r>
            <w:r w:rsidR="0067023F">
              <w:rPr>
                <w:rFonts w:ascii="Arial" w:hAnsi="Arial" w:cs="Arial"/>
                <w:sz w:val="16"/>
                <w:szCs w:val="16"/>
              </w:rPr>
              <w:t>, or documented self-</w:t>
            </w:r>
            <w:r w:rsidR="0090517D">
              <w:rPr>
                <w:rFonts w:ascii="Arial" w:hAnsi="Arial" w:cs="Arial"/>
                <w:sz w:val="16"/>
                <w:szCs w:val="16"/>
              </w:rPr>
              <w:t>study on applicable aircraft training material/manuals</w:t>
            </w:r>
            <w:r w:rsidRPr="008244FF">
              <w:rPr>
                <w:rFonts w:ascii="Arial" w:hAnsi="Arial" w:cs="Arial"/>
                <w:sz w:val="16"/>
                <w:szCs w:val="16"/>
              </w:rPr>
              <w:t xml:space="preserve"> on the concerned A/C type if the instructor has not instructed the concerned A/C type(s) in a Part 147 environment during the two years preceding its employment in the current 147 organisation.</w:t>
            </w:r>
          </w:p>
          <w:p w14:paraId="7FA46D38" w14:textId="77777777" w:rsidR="00E865FC" w:rsidRPr="008244FF" w:rsidRDefault="00AC240E" w:rsidP="008244FF">
            <w:pPr>
              <w:spacing w:before="40" w:after="40"/>
              <w:jc w:val="center"/>
              <w:rPr>
                <w:rFonts w:ascii="Arial" w:hAnsi="Arial" w:cs="Arial"/>
                <w:sz w:val="16"/>
                <w:szCs w:val="16"/>
              </w:rPr>
            </w:pPr>
            <w:r w:rsidRPr="008244FF">
              <w:rPr>
                <w:rFonts w:ascii="Arial" w:hAnsi="Arial" w:cs="Arial"/>
                <w:sz w:val="16"/>
                <w:szCs w:val="16"/>
              </w:rPr>
              <w:t>or</w:t>
            </w:r>
          </w:p>
          <w:p w14:paraId="61FEFF0B" w14:textId="77777777" w:rsidR="00E865FC" w:rsidRPr="008244FF" w:rsidRDefault="00E865FC" w:rsidP="008244FF">
            <w:pPr>
              <w:spacing w:before="40" w:after="40"/>
              <w:rPr>
                <w:rFonts w:ascii="Arial" w:hAnsi="Arial" w:cs="Arial"/>
                <w:sz w:val="16"/>
                <w:szCs w:val="16"/>
              </w:rPr>
            </w:pPr>
            <w:r w:rsidRPr="008244FF">
              <w:rPr>
                <w:rFonts w:ascii="Arial" w:hAnsi="Arial" w:cs="Arial"/>
                <w:b/>
                <w:sz w:val="16"/>
                <w:szCs w:val="16"/>
              </w:rPr>
              <w:t>O</w:t>
            </w:r>
            <w:r w:rsidR="00377CD0" w:rsidRPr="008244FF">
              <w:rPr>
                <w:rFonts w:ascii="Arial" w:hAnsi="Arial" w:cs="Arial"/>
                <w:b/>
                <w:sz w:val="16"/>
                <w:szCs w:val="16"/>
              </w:rPr>
              <w:t>ption</w:t>
            </w:r>
            <w:r w:rsidR="00485EEC" w:rsidRPr="008244FF">
              <w:rPr>
                <w:rFonts w:ascii="Arial" w:hAnsi="Arial" w:cs="Arial"/>
                <w:b/>
                <w:sz w:val="16"/>
                <w:szCs w:val="16"/>
              </w:rPr>
              <w:t xml:space="preserve"> 2</w:t>
            </w:r>
            <w:r w:rsidRPr="008244FF">
              <w:rPr>
                <w:rFonts w:ascii="Arial" w:hAnsi="Arial" w:cs="Arial"/>
                <w:b/>
                <w:sz w:val="16"/>
                <w:szCs w:val="16"/>
              </w:rPr>
              <w:t>:</w:t>
            </w:r>
            <w:r w:rsidRPr="008244FF">
              <w:rPr>
                <w:rFonts w:ascii="Arial" w:hAnsi="Arial" w:cs="Arial"/>
                <w:sz w:val="16"/>
                <w:szCs w:val="16"/>
              </w:rPr>
              <w:t xml:space="preserve"> A Part </w:t>
            </w:r>
            <w:r w:rsidR="00377CD0" w:rsidRPr="008244FF">
              <w:rPr>
                <w:rFonts w:ascii="Arial" w:hAnsi="Arial" w:cs="Arial"/>
                <w:sz w:val="16"/>
                <w:szCs w:val="16"/>
              </w:rPr>
              <w:t>147 Certificate of Recognition</w:t>
            </w:r>
            <w:r w:rsidRPr="008244FF">
              <w:rPr>
                <w:rFonts w:ascii="Arial" w:hAnsi="Arial" w:cs="Arial"/>
                <w:sz w:val="16"/>
                <w:szCs w:val="16"/>
              </w:rPr>
              <w:t xml:space="preserve"> (training + exam) issued by a Part 147 training organisation for a type training (level 3) successfully received on the relevant A/C(s) and including theory &amp; practical</w:t>
            </w:r>
            <w:r w:rsidR="00BC05F0">
              <w:rPr>
                <w:rFonts w:ascii="Arial" w:hAnsi="Arial" w:cs="Arial"/>
                <w:sz w:val="16"/>
                <w:szCs w:val="16"/>
              </w:rPr>
              <w:t xml:space="preserve"> (if candidate is holder of Part 66 licence with </w:t>
            </w:r>
            <w:r w:rsidR="00766428">
              <w:rPr>
                <w:rFonts w:ascii="Arial" w:hAnsi="Arial" w:cs="Arial"/>
                <w:sz w:val="16"/>
                <w:szCs w:val="16"/>
              </w:rPr>
              <w:t>similar type rating endorsement the practical training can be exluded</w:t>
            </w:r>
            <w:r w:rsidR="000405B0">
              <w:rPr>
                <w:rFonts w:ascii="Arial" w:hAnsi="Arial" w:cs="Arial"/>
                <w:sz w:val="16"/>
                <w:szCs w:val="16"/>
              </w:rPr>
              <w:t>***</w:t>
            </w:r>
            <w:r w:rsidR="00766428">
              <w:rPr>
                <w:rFonts w:ascii="Arial" w:hAnsi="Arial" w:cs="Arial"/>
                <w:sz w:val="16"/>
                <w:szCs w:val="16"/>
              </w:rPr>
              <w:t>)</w:t>
            </w:r>
            <w:r w:rsidRPr="008244FF">
              <w:rPr>
                <w:rFonts w:ascii="Arial" w:hAnsi="Arial" w:cs="Arial"/>
                <w:sz w:val="16"/>
                <w:szCs w:val="16"/>
              </w:rPr>
              <w:t>The Certificate of recognition should address the category of licence corresponding to the speciality of the instructor (</w:t>
            </w:r>
            <w:r w:rsidR="00174211" w:rsidRPr="008244FF">
              <w:rPr>
                <w:rFonts w:ascii="Arial" w:hAnsi="Arial" w:cs="Arial"/>
                <w:sz w:val="16"/>
                <w:szCs w:val="16"/>
              </w:rPr>
              <w:t>i.e.</w:t>
            </w:r>
            <w:r w:rsidRPr="008244FF">
              <w:rPr>
                <w:rFonts w:ascii="Arial" w:hAnsi="Arial" w:cs="Arial"/>
                <w:sz w:val="16"/>
                <w:szCs w:val="16"/>
              </w:rPr>
              <w:t xml:space="preserve"> B2 for an avio</w:t>
            </w:r>
            <w:r w:rsidR="001567B9" w:rsidRPr="008244FF">
              <w:rPr>
                <w:rFonts w:ascii="Arial" w:hAnsi="Arial" w:cs="Arial"/>
                <w:sz w:val="16"/>
                <w:szCs w:val="16"/>
              </w:rPr>
              <w:t>nics)</w:t>
            </w:r>
          </w:p>
          <w:p w14:paraId="0E8B3306" w14:textId="77777777" w:rsidR="00E865FC" w:rsidRPr="008244FF" w:rsidRDefault="00F70CAA" w:rsidP="008244FF">
            <w:pPr>
              <w:spacing w:before="40" w:after="40"/>
              <w:jc w:val="center"/>
              <w:rPr>
                <w:rFonts w:ascii="Arial" w:hAnsi="Arial" w:cs="Arial"/>
                <w:sz w:val="16"/>
                <w:szCs w:val="16"/>
              </w:rPr>
            </w:pPr>
            <w:r w:rsidRPr="008244FF">
              <w:rPr>
                <w:rFonts w:ascii="Arial" w:hAnsi="Arial" w:cs="Arial"/>
                <w:sz w:val="16"/>
                <w:szCs w:val="16"/>
              </w:rPr>
              <w:t>a</w:t>
            </w:r>
            <w:r w:rsidR="00E865FC" w:rsidRPr="008244FF">
              <w:rPr>
                <w:rFonts w:ascii="Arial" w:hAnsi="Arial" w:cs="Arial"/>
                <w:sz w:val="16"/>
                <w:szCs w:val="16"/>
              </w:rPr>
              <w:t>nd</w:t>
            </w:r>
          </w:p>
          <w:p w14:paraId="0D31217C" w14:textId="77777777" w:rsidR="00E865FC" w:rsidRPr="008244FF" w:rsidRDefault="00E865FC" w:rsidP="008244FF">
            <w:pPr>
              <w:spacing w:before="40" w:after="40"/>
              <w:rPr>
                <w:rFonts w:ascii="Arial" w:hAnsi="Arial" w:cs="Arial"/>
                <w:sz w:val="16"/>
                <w:szCs w:val="16"/>
              </w:rPr>
            </w:pPr>
            <w:r w:rsidRPr="008244FF">
              <w:rPr>
                <w:rFonts w:ascii="Arial" w:hAnsi="Arial" w:cs="Arial"/>
                <w:sz w:val="16"/>
                <w:szCs w:val="16"/>
              </w:rPr>
              <w:t>A refresher/update course</w:t>
            </w:r>
            <w:r w:rsidR="0090517D">
              <w:rPr>
                <w:rFonts w:ascii="Arial" w:hAnsi="Arial" w:cs="Arial"/>
                <w:sz w:val="16"/>
                <w:szCs w:val="16"/>
              </w:rPr>
              <w:t>, or documented self</w:t>
            </w:r>
            <w:r w:rsidR="0067023F">
              <w:rPr>
                <w:rFonts w:ascii="Arial" w:hAnsi="Arial" w:cs="Arial"/>
                <w:sz w:val="16"/>
                <w:szCs w:val="16"/>
              </w:rPr>
              <w:t>-</w:t>
            </w:r>
            <w:r w:rsidR="0090517D">
              <w:rPr>
                <w:rFonts w:ascii="Arial" w:hAnsi="Arial" w:cs="Arial"/>
                <w:sz w:val="16"/>
                <w:szCs w:val="16"/>
              </w:rPr>
              <w:t>study on applicable aircraft training material/manuals</w:t>
            </w:r>
            <w:r w:rsidRPr="008244FF">
              <w:rPr>
                <w:rFonts w:ascii="Arial" w:hAnsi="Arial" w:cs="Arial"/>
                <w:sz w:val="16"/>
                <w:szCs w:val="16"/>
              </w:rPr>
              <w:t xml:space="preserve"> on the concerned A/C type if the instructor has not instructed the concerned A/C type(s) in a Part 147 environment during the two years preceding its employment in the current 147 organisation.</w:t>
            </w:r>
          </w:p>
          <w:p w14:paraId="30DE3D48" w14:textId="77777777" w:rsidR="00E865FC" w:rsidRPr="008244FF" w:rsidRDefault="00F70CAA" w:rsidP="008244FF">
            <w:pPr>
              <w:spacing w:before="40" w:after="40"/>
              <w:jc w:val="center"/>
              <w:rPr>
                <w:rFonts w:ascii="Arial" w:hAnsi="Arial" w:cs="Arial"/>
                <w:sz w:val="16"/>
                <w:szCs w:val="16"/>
              </w:rPr>
            </w:pPr>
            <w:r w:rsidRPr="008244FF">
              <w:rPr>
                <w:rFonts w:ascii="Arial" w:hAnsi="Arial" w:cs="Arial"/>
                <w:sz w:val="16"/>
                <w:szCs w:val="16"/>
              </w:rPr>
              <w:t>o</w:t>
            </w:r>
            <w:r w:rsidR="00AC240E" w:rsidRPr="008244FF">
              <w:rPr>
                <w:rFonts w:ascii="Arial" w:hAnsi="Arial" w:cs="Arial"/>
                <w:sz w:val="16"/>
                <w:szCs w:val="16"/>
              </w:rPr>
              <w:t>r</w:t>
            </w:r>
          </w:p>
          <w:p w14:paraId="58E1C594" w14:textId="77777777" w:rsidR="00E865FC" w:rsidRPr="008244FF" w:rsidRDefault="00377CD0" w:rsidP="008244FF">
            <w:pPr>
              <w:spacing w:before="40" w:after="40"/>
              <w:rPr>
                <w:rFonts w:ascii="Arial" w:hAnsi="Arial" w:cs="Arial"/>
                <w:sz w:val="16"/>
                <w:szCs w:val="16"/>
              </w:rPr>
            </w:pPr>
            <w:r w:rsidRPr="008244FF">
              <w:rPr>
                <w:rFonts w:ascii="Arial" w:hAnsi="Arial" w:cs="Arial"/>
                <w:b/>
                <w:sz w:val="16"/>
                <w:szCs w:val="16"/>
              </w:rPr>
              <w:t>Option 3</w:t>
            </w:r>
            <w:r w:rsidR="00E865FC" w:rsidRPr="008244FF">
              <w:rPr>
                <w:rFonts w:ascii="Arial" w:hAnsi="Arial" w:cs="Arial"/>
                <w:b/>
                <w:sz w:val="16"/>
                <w:szCs w:val="16"/>
              </w:rPr>
              <w:t>:</w:t>
            </w:r>
            <w:r w:rsidR="00E865FC" w:rsidRPr="008244FF">
              <w:rPr>
                <w:rFonts w:ascii="Arial" w:hAnsi="Arial" w:cs="Arial"/>
                <w:sz w:val="16"/>
                <w:szCs w:val="16"/>
              </w:rPr>
              <w:t xml:space="preserve"> a type training (theory + practical) received in a </w:t>
            </w:r>
            <w:r w:rsidR="00174211" w:rsidRPr="008244FF">
              <w:rPr>
                <w:rFonts w:ascii="Arial" w:hAnsi="Arial" w:cs="Arial"/>
                <w:sz w:val="16"/>
                <w:szCs w:val="16"/>
              </w:rPr>
              <w:t>non-Part</w:t>
            </w:r>
            <w:r w:rsidR="00E865FC" w:rsidRPr="008244FF">
              <w:rPr>
                <w:rFonts w:ascii="Arial" w:hAnsi="Arial" w:cs="Arial"/>
                <w:sz w:val="16"/>
                <w:szCs w:val="16"/>
              </w:rPr>
              <w:t xml:space="preserve"> 147 organisation</w:t>
            </w:r>
            <w:r w:rsidR="00F14369">
              <w:rPr>
                <w:rFonts w:ascii="Arial" w:hAnsi="Arial" w:cs="Arial"/>
                <w:sz w:val="16"/>
                <w:szCs w:val="16"/>
              </w:rPr>
              <w:t xml:space="preserve"> </w:t>
            </w:r>
            <w:r w:rsidR="00F14369" w:rsidRPr="008244FF">
              <w:rPr>
                <w:rFonts w:ascii="Arial" w:hAnsi="Arial" w:cs="Arial"/>
                <w:sz w:val="16"/>
                <w:szCs w:val="16"/>
              </w:rPr>
              <w:t>on the relevant A/C</w:t>
            </w:r>
            <w:r w:rsidR="00F14369">
              <w:rPr>
                <w:rFonts w:ascii="Arial" w:hAnsi="Arial" w:cs="Arial"/>
                <w:sz w:val="16"/>
                <w:szCs w:val="16"/>
              </w:rPr>
              <w:t xml:space="preserve"> </w:t>
            </w:r>
            <w:r w:rsidR="00F14369" w:rsidRPr="008244FF">
              <w:rPr>
                <w:rFonts w:ascii="Arial" w:hAnsi="Arial" w:cs="Arial"/>
                <w:sz w:val="16"/>
                <w:szCs w:val="16"/>
              </w:rPr>
              <w:t xml:space="preserve">type(s) </w:t>
            </w:r>
            <w:r w:rsidR="0051243C" w:rsidRPr="008244FF">
              <w:rPr>
                <w:rFonts w:ascii="Arial" w:hAnsi="Arial" w:cs="Arial"/>
                <w:sz w:val="16"/>
                <w:szCs w:val="16"/>
              </w:rPr>
              <w:t xml:space="preserve">* </w:t>
            </w:r>
            <w:r w:rsidR="00E865FC" w:rsidRPr="008244FF">
              <w:rPr>
                <w:rFonts w:ascii="Arial" w:hAnsi="Arial" w:cs="Arial"/>
                <w:sz w:val="16"/>
                <w:szCs w:val="16"/>
              </w:rPr>
              <w:t xml:space="preserve">The curriculum/ level of the course must be equivalent to Part 66 appendix 3. </w:t>
            </w:r>
            <w:r w:rsidR="0051243C" w:rsidRPr="008244FF">
              <w:rPr>
                <w:rFonts w:ascii="Arial" w:hAnsi="Arial" w:cs="Arial"/>
                <w:sz w:val="16"/>
                <w:szCs w:val="16"/>
              </w:rPr>
              <w:t xml:space="preserve"> </w:t>
            </w:r>
          </w:p>
          <w:p w14:paraId="6865911C" w14:textId="77777777" w:rsidR="00E865FC" w:rsidRPr="008244FF" w:rsidRDefault="00AC240E" w:rsidP="008244FF">
            <w:pPr>
              <w:spacing w:before="40" w:after="40"/>
              <w:jc w:val="center"/>
              <w:rPr>
                <w:rFonts w:ascii="Arial" w:hAnsi="Arial" w:cs="Arial"/>
                <w:sz w:val="16"/>
                <w:szCs w:val="16"/>
              </w:rPr>
            </w:pPr>
            <w:r w:rsidRPr="008244FF">
              <w:rPr>
                <w:rFonts w:ascii="Arial" w:hAnsi="Arial" w:cs="Arial"/>
                <w:sz w:val="16"/>
                <w:szCs w:val="16"/>
              </w:rPr>
              <w:t>a</w:t>
            </w:r>
            <w:r w:rsidR="00E865FC" w:rsidRPr="008244FF">
              <w:rPr>
                <w:rFonts w:ascii="Arial" w:hAnsi="Arial" w:cs="Arial"/>
                <w:sz w:val="16"/>
                <w:szCs w:val="16"/>
              </w:rPr>
              <w:t>nd</w:t>
            </w:r>
          </w:p>
          <w:p w14:paraId="1B7CD0EA" w14:textId="77777777" w:rsidR="00E865FC" w:rsidRPr="008244FF" w:rsidRDefault="00E865FC" w:rsidP="008244FF">
            <w:pPr>
              <w:spacing w:before="40" w:after="40"/>
              <w:rPr>
                <w:rFonts w:ascii="Arial" w:hAnsi="Arial" w:cs="Arial"/>
                <w:sz w:val="16"/>
                <w:szCs w:val="16"/>
              </w:rPr>
            </w:pPr>
            <w:r w:rsidRPr="008244FF">
              <w:rPr>
                <w:rFonts w:ascii="Arial" w:hAnsi="Arial" w:cs="Arial"/>
                <w:sz w:val="16"/>
                <w:szCs w:val="16"/>
              </w:rPr>
              <w:t>A refresher/update course</w:t>
            </w:r>
            <w:r w:rsidR="0067023F">
              <w:rPr>
                <w:rFonts w:ascii="Arial" w:hAnsi="Arial" w:cs="Arial"/>
                <w:sz w:val="16"/>
                <w:szCs w:val="16"/>
              </w:rPr>
              <w:t>, or documented self-</w:t>
            </w:r>
            <w:r w:rsidR="00F14369">
              <w:rPr>
                <w:rFonts w:ascii="Arial" w:hAnsi="Arial" w:cs="Arial"/>
                <w:sz w:val="16"/>
                <w:szCs w:val="16"/>
              </w:rPr>
              <w:t>study on applicable aircraft training material/manuals</w:t>
            </w:r>
            <w:r w:rsidRPr="008244FF">
              <w:rPr>
                <w:rFonts w:ascii="Arial" w:hAnsi="Arial" w:cs="Arial"/>
                <w:sz w:val="16"/>
                <w:szCs w:val="16"/>
              </w:rPr>
              <w:t xml:space="preserve"> on the concerned A/C type if the instructor has not instructed the concerned A/C type(s) in a Part 147 environment during the two years preceding its employment in the current 147 organisation.</w:t>
            </w:r>
          </w:p>
          <w:p w14:paraId="1E677082" w14:textId="77777777" w:rsidR="00E865FC" w:rsidRPr="008244FF" w:rsidRDefault="00F70CAA" w:rsidP="008244FF">
            <w:pPr>
              <w:spacing w:before="40" w:after="40"/>
              <w:jc w:val="center"/>
              <w:rPr>
                <w:rFonts w:ascii="Arial" w:hAnsi="Arial" w:cs="Arial"/>
                <w:sz w:val="16"/>
                <w:szCs w:val="16"/>
              </w:rPr>
            </w:pPr>
            <w:r w:rsidRPr="008244FF">
              <w:rPr>
                <w:rFonts w:ascii="Arial" w:hAnsi="Arial" w:cs="Arial"/>
                <w:sz w:val="16"/>
                <w:szCs w:val="16"/>
              </w:rPr>
              <w:t>o</w:t>
            </w:r>
            <w:r w:rsidR="00E865FC" w:rsidRPr="008244FF">
              <w:rPr>
                <w:rFonts w:ascii="Arial" w:hAnsi="Arial" w:cs="Arial"/>
                <w:sz w:val="16"/>
                <w:szCs w:val="16"/>
              </w:rPr>
              <w:t>r</w:t>
            </w:r>
          </w:p>
          <w:p w14:paraId="0153FA5B" w14:textId="77777777" w:rsidR="00E865FC" w:rsidRPr="008244FF" w:rsidRDefault="00377CD0" w:rsidP="008244FF">
            <w:pPr>
              <w:spacing w:before="40" w:after="40"/>
              <w:rPr>
                <w:rFonts w:ascii="Arial" w:hAnsi="Arial" w:cs="Arial"/>
                <w:sz w:val="16"/>
                <w:szCs w:val="16"/>
              </w:rPr>
            </w:pPr>
            <w:r w:rsidRPr="008244FF">
              <w:rPr>
                <w:rFonts w:ascii="Arial" w:hAnsi="Arial" w:cs="Arial"/>
                <w:b/>
                <w:sz w:val="16"/>
                <w:szCs w:val="16"/>
              </w:rPr>
              <w:t>O</w:t>
            </w:r>
            <w:r w:rsidR="00E865FC" w:rsidRPr="008244FF">
              <w:rPr>
                <w:rFonts w:ascii="Arial" w:hAnsi="Arial" w:cs="Arial"/>
                <w:b/>
                <w:sz w:val="16"/>
                <w:szCs w:val="16"/>
              </w:rPr>
              <w:t xml:space="preserve">ption </w:t>
            </w:r>
            <w:r w:rsidRPr="008244FF">
              <w:rPr>
                <w:rFonts w:ascii="Arial" w:hAnsi="Arial" w:cs="Arial"/>
                <w:b/>
                <w:sz w:val="16"/>
                <w:szCs w:val="16"/>
              </w:rPr>
              <w:t>4</w:t>
            </w:r>
            <w:r w:rsidR="00E865FC" w:rsidRPr="008244FF">
              <w:rPr>
                <w:rFonts w:ascii="Arial" w:hAnsi="Arial" w:cs="Arial"/>
                <w:b/>
                <w:sz w:val="16"/>
                <w:szCs w:val="16"/>
              </w:rPr>
              <w:t>:</w:t>
            </w:r>
            <w:r w:rsidR="00E865FC" w:rsidRPr="008244FF">
              <w:rPr>
                <w:rFonts w:ascii="Arial" w:hAnsi="Arial" w:cs="Arial"/>
                <w:sz w:val="16"/>
                <w:szCs w:val="16"/>
              </w:rPr>
              <w:t xml:space="preserve"> a specialised training (</w:t>
            </w:r>
            <w:r w:rsidR="00174211" w:rsidRPr="008244FF">
              <w:rPr>
                <w:rFonts w:ascii="Arial" w:hAnsi="Arial" w:cs="Arial"/>
                <w:sz w:val="16"/>
                <w:szCs w:val="16"/>
              </w:rPr>
              <w:t>i.e.</w:t>
            </w:r>
            <w:r w:rsidR="00E865FC" w:rsidRPr="008244FF">
              <w:rPr>
                <w:rFonts w:ascii="Arial" w:hAnsi="Arial" w:cs="Arial"/>
                <w:sz w:val="16"/>
                <w:szCs w:val="16"/>
              </w:rPr>
              <w:t xml:space="preserve"> hydrauli</w:t>
            </w:r>
            <w:r w:rsidRPr="008244FF">
              <w:rPr>
                <w:rFonts w:ascii="Arial" w:hAnsi="Arial" w:cs="Arial"/>
                <w:sz w:val="16"/>
                <w:szCs w:val="16"/>
              </w:rPr>
              <w:t>cs) on the relevant A/C type(s)**</w:t>
            </w:r>
            <w:r w:rsidR="00E865FC" w:rsidRPr="008244FF">
              <w:rPr>
                <w:rFonts w:ascii="Arial" w:hAnsi="Arial" w:cs="Arial"/>
                <w:sz w:val="16"/>
                <w:szCs w:val="16"/>
              </w:rPr>
              <w:t xml:space="preserve"> The curriculum/ level of the course must comply with at least with Part 66 appendix 3. the scope of instruction must be limited to the relevant speciality.</w:t>
            </w:r>
          </w:p>
          <w:p w14:paraId="0DB82158" w14:textId="77777777" w:rsidR="00E865FC" w:rsidRPr="008244FF" w:rsidRDefault="00F70CAA" w:rsidP="008244FF">
            <w:pPr>
              <w:spacing w:before="40" w:after="40"/>
              <w:jc w:val="center"/>
              <w:rPr>
                <w:rFonts w:ascii="Arial" w:hAnsi="Arial" w:cs="Arial"/>
                <w:sz w:val="16"/>
                <w:szCs w:val="16"/>
              </w:rPr>
            </w:pPr>
            <w:r w:rsidRPr="008244FF">
              <w:rPr>
                <w:rFonts w:ascii="Arial" w:hAnsi="Arial" w:cs="Arial"/>
                <w:sz w:val="16"/>
                <w:szCs w:val="16"/>
              </w:rPr>
              <w:t>a</w:t>
            </w:r>
            <w:r w:rsidR="00E865FC" w:rsidRPr="008244FF">
              <w:rPr>
                <w:rFonts w:ascii="Arial" w:hAnsi="Arial" w:cs="Arial"/>
                <w:sz w:val="16"/>
                <w:szCs w:val="16"/>
              </w:rPr>
              <w:t>nd</w:t>
            </w:r>
          </w:p>
          <w:p w14:paraId="6BE3EDDB" w14:textId="77777777" w:rsidR="00E865FC" w:rsidRDefault="00E865FC" w:rsidP="008244FF">
            <w:pPr>
              <w:spacing w:before="40" w:after="40"/>
              <w:rPr>
                <w:rFonts w:ascii="Arial" w:hAnsi="Arial" w:cs="Arial"/>
                <w:sz w:val="16"/>
                <w:szCs w:val="16"/>
              </w:rPr>
            </w:pPr>
            <w:r w:rsidRPr="008244FF">
              <w:rPr>
                <w:rFonts w:ascii="Arial" w:hAnsi="Arial" w:cs="Arial"/>
                <w:sz w:val="16"/>
                <w:szCs w:val="16"/>
              </w:rPr>
              <w:t>A refresher/update course</w:t>
            </w:r>
            <w:r w:rsidR="00BC05F0">
              <w:rPr>
                <w:rFonts w:ascii="Arial" w:hAnsi="Arial" w:cs="Arial"/>
                <w:sz w:val="16"/>
                <w:szCs w:val="16"/>
              </w:rPr>
              <w:t xml:space="preserve">, or </w:t>
            </w:r>
            <w:r w:rsidR="0067023F">
              <w:rPr>
                <w:rFonts w:ascii="Arial" w:hAnsi="Arial" w:cs="Arial"/>
                <w:sz w:val="16"/>
                <w:szCs w:val="16"/>
              </w:rPr>
              <w:t>documented self-</w:t>
            </w:r>
            <w:r w:rsidR="00BC05F0">
              <w:rPr>
                <w:rFonts w:ascii="Arial" w:hAnsi="Arial" w:cs="Arial"/>
                <w:sz w:val="16"/>
                <w:szCs w:val="16"/>
              </w:rPr>
              <w:t>study on applicable aircraft training material/manuals</w:t>
            </w:r>
            <w:r w:rsidRPr="008244FF">
              <w:rPr>
                <w:rFonts w:ascii="Arial" w:hAnsi="Arial" w:cs="Arial"/>
                <w:sz w:val="16"/>
                <w:szCs w:val="16"/>
              </w:rPr>
              <w:t xml:space="preserve"> on the concerned A/C type or A/C type concerned systems if the instructor has not instructed the concerned A/C type(s) in a Part 147 environment during the two years preceding its employment in the current 147 organisation.</w:t>
            </w:r>
          </w:p>
          <w:p w14:paraId="2228DB71" w14:textId="77777777" w:rsidR="009E1AE1" w:rsidRPr="008244FF" w:rsidRDefault="009E1AE1" w:rsidP="009E1AE1">
            <w:pPr>
              <w:spacing w:before="40" w:after="40"/>
              <w:rPr>
                <w:rFonts w:ascii="Arial" w:hAnsi="Arial" w:cs="Arial"/>
                <w:sz w:val="16"/>
                <w:szCs w:val="16"/>
              </w:rPr>
            </w:pPr>
          </w:p>
        </w:tc>
        <w:tc>
          <w:tcPr>
            <w:tcW w:w="5245" w:type="dxa"/>
            <w:tcBorders>
              <w:top w:val="single" w:sz="8" w:space="0" w:color="auto"/>
            </w:tcBorders>
          </w:tcPr>
          <w:p w14:paraId="14773713" w14:textId="77777777" w:rsidR="00E865FC" w:rsidRPr="008244FF" w:rsidRDefault="00E865FC" w:rsidP="008244FF">
            <w:pPr>
              <w:spacing w:before="40" w:after="40"/>
              <w:rPr>
                <w:rFonts w:ascii="Arial" w:hAnsi="Arial" w:cs="Arial"/>
                <w:sz w:val="16"/>
                <w:szCs w:val="16"/>
              </w:rPr>
            </w:pPr>
          </w:p>
          <w:p w14:paraId="3C889025" w14:textId="77777777" w:rsidR="00E865FC" w:rsidRPr="008244FF" w:rsidRDefault="00E865FC" w:rsidP="008244FF">
            <w:pPr>
              <w:spacing w:before="40" w:after="40"/>
              <w:rPr>
                <w:rFonts w:ascii="Arial" w:hAnsi="Arial" w:cs="Arial"/>
                <w:sz w:val="16"/>
                <w:szCs w:val="16"/>
              </w:rPr>
            </w:pPr>
          </w:p>
          <w:p w14:paraId="5E0EB6C7" w14:textId="77777777" w:rsidR="001567B9" w:rsidRPr="008244FF" w:rsidRDefault="001567B9" w:rsidP="008244FF">
            <w:pPr>
              <w:spacing w:before="40" w:after="40"/>
              <w:rPr>
                <w:rFonts w:ascii="Arial" w:hAnsi="Arial" w:cs="Arial"/>
                <w:sz w:val="16"/>
                <w:szCs w:val="16"/>
              </w:rPr>
            </w:pPr>
          </w:p>
          <w:p w14:paraId="7586DA3D" w14:textId="77777777" w:rsidR="001567B9" w:rsidRPr="008244FF" w:rsidRDefault="001567B9" w:rsidP="008244FF">
            <w:pPr>
              <w:spacing w:before="40" w:after="40"/>
              <w:rPr>
                <w:rFonts w:ascii="Arial" w:hAnsi="Arial" w:cs="Arial"/>
                <w:sz w:val="16"/>
                <w:szCs w:val="16"/>
              </w:rPr>
            </w:pPr>
          </w:p>
          <w:p w14:paraId="516F5038" w14:textId="77777777" w:rsidR="001567B9" w:rsidRPr="008244FF" w:rsidRDefault="001567B9" w:rsidP="008244FF">
            <w:pPr>
              <w:spacing w:before="40" w:after="40"/>
              <w:rPr>
                <w:rFonts w:ascii="Arial" w:hAnsi="Arial" w:cs="Arial"/>
                <w:sz w:val="16"/>
                <w:szCs w:val="16"/>
              </w:rPr>
            </w:pPr>
          </w:p>
          <w:p w14:paraId="36654A23" w14:textId="77777777" w:rsidR="00E865FC" w:rsidRPr="008244FF" w:rsidRDefault="00E865FC" w:rsidP="008244FF">
            <w:pPr>
              <w:spacing w:before="40" w:after="40"/>
              <w:rPr>
                <w:rFonts w:ascii="Arial" w:hAnsi="Arial" w:cs="Arial"/>
                <w:sz w:val="16"/>
                <w:szCs w:val="16"/>
              </w:rPr>
            </w:pPr>
          </w:p>
          <w:p w14:paraId="66D9F9BA" w14:textId="77777777" w:rsidR="00E865FC" w:rsidRPr="008244FF" w:rsidRDefault="00E865FC" w:rsidP="008244FF">
            <w:pPr>
              <w:spacing w:before="40" w:after="40"/>
              <w:rPr>
                <w:rFonts w:ascii="Arial" w:hAnsi="Arial" w:cs="Arial"/>
                <w:sz w:val="16"/>
                <w:szCs w:val="16"/>
              </w:rPr>
            </w:pPr>
          </w:p>
          <w:p w14:paraId="534E4CAE" w14:textId="77777777" w:rsidR="00E865FC" w:rsidRPr="008244FF" w:rsidRDefault="00E865FC" w:rsidP="008244FF">
            <w:pPr>
              <w:spacing w:before="40" w:after="40"/>
              <w:rPr>
                <w:rFonts w:ascii="Arial" w:hAnsi="Arial" w:cs="Arial"/>
                <w:sz w:val="16"/>
                <w:szCs w:val="16"/>
              </w:rPr>
            </w:pPr>
          </w:p>
          <w:p w14:paraId="7DE08F91" w14:textId="77777777" w:rsidR="00E865FC" w:rsidRPr="008244FF" w:rsidRDefault="00E865FC" w:rsidP="008244FF">
            <w:pPr>
              <w:spacing w:before="40" w:after="40"/>
              <w:rPr>
                <w:rFonts w:ascii="Arial" w:hAnsi="Arial" w:cs="Arial"/>
                <w:sz w:val="16"/>
                <w:szCs w:val="16"/>
              </w:rPr>
            </w:pPr>
          </w:p>
          <w:p w14:paraId="2AF09E25" w14:textId="77777777" w:rsidR="00E865FC" w:rsidRPr="008244FF" w:rsidRDefault="0051243C" w:rsidP="008244FF">
            <w:pPr>
              <w:spacing w:before="40" w:after="40"/>
              <w:rPr>
                <w:rFonts w:ascii="Arial" w:hAnsi="Arial" w:cs="Arial"/>
                <w:sz w:val="16"/>
                <w:szCs w:val="16"/>
              </w:rPr>
            </w:pPr>
            <w:r w:rsidRPr="008244FF">
              <w:rPr>
                <w:rFonts w:ascii="Arial" w:hAnsi="Arial" w:cs="Arial"/>
                <w:sz w:val="16"/>
                <w:szCs w:val="16"/>
              </w:rPr>
              <w:t>* i.e. training delivered by  aircraft manufacturer that is not Part 147 approved.</w:t>
            </w:r>
          </w:p>
          <w:p w14:paraId="6BEFBDA4" w14:textId="77777777" w:rsidR="00E865FC" w:rsidRPr="008244FF" w:rsidRDefault="00E865FC" w:rsidP="008244FF">
            <w:pPr>
              <w:spacing w:before="40" w:after="40"/>
              <w:rPr>
                <w:rFonts w:ascii="Arial" w:hAnsi="Arial" w:cs="Arial"/>
                <w:sz w:val="16"/>
                <w:szCs w:val="16"/>
              </w:rPr>
            </w:pPr>
          </w:p>
          <w:p w14:paraId="674B325D" w14:textId="77777777" w:rsidR="00E865FC" w:rsidRPr="008244FF" w:rsidRDefault="00E865FC" w:rsidP="008244FF">
            <w:pPr>
              <w:spacing w:before="40" w:after="40"/>
              <w:rPr>
                <w:rFonts w:ascii="Arial" w:hAnsi="Arial" w:cs="Arial"/>
                <w:sz w:val="16"/>
                <w:szCs w:val="16"/>
              </w:rPr>
            </w:pPr>
          </w:p>
          <w:p w14:paraId="4AD8084E" w14:textId="77777777" w:rsidR="00377CD0" w:rsidRPr="008244FF" w:rsidRDefault="00377CD0" w:rsidP="008244FF">
            <w:pPr>
              <w:spacing w:before="40" w:after="40"/>
              <w:rPr>
                <w:rFonts w:ascii="Arial" w:hAnsi="Arial" w:cs="Arial"/>
                <w:sz w:val="16"/>
                <w:szCs w:val="16"/>
              </w:rPr>
            </w:pPr>
          </w:p>
          <w:p w14:paraId="5CC36F1A" w14:textId="77777777" w:rsidR="00E865FC" w:rsidRPr="008244FF" w:rsidRDefault="00E865FC" w:rsidP="008244FF">
            <w:pPr>
              <w:spacing w:before="40" w:after="40"/>
              <w:rPr>
                <w:rFonts w:ascii="Arial" w:hAnsi="Arial" w:cs="Arial"/>
                <w:sz w:val="16"/>
                <w:szCs w:val="16"/>
              </w:rPr>
            </w:pPr>
          </w:p>
          <w:p w14:paraId="508A1F52" w14:textId="77777777" w:rsidR="00E865FC" w:rsidRDefault="00377CD0" w:rsidP="00174211">
            <w:pPr>
              <w:spacing w:before="40" w:after="40"/>
              <w:rPr>
                <w:rFonts w:ascii="Arial" w:hAnsi="Arial" w:cs="Arial"/>
                <w:sz w:val="16"/>
                <w:szCs w:val="16"/>
              </w:rPr>
            </w:pPr>
            <w:r w:rsidRPr="008244FF">
              <w:rPr>
                <w:rFonts w:ascii="Arial" w:hAnsi="Arial" w:cs="Arial"/>
                <w:sz w:val="16"/>
                <w:szCs w:val="16"/>
              </w:rPr>
              <w:t>*</w:t>
            </w:r>
            <w:r w:rsidR="00E865FC" w:rsidRPr="008244FF">
              <w:rPr>
                <w:rFonts w:ascii="Arial" w:hAnsi="Arial" w:cs="Arial"/>
                <w:sz w:val="16"/>
                <w:szCs w:val="16"/>
              </w:rPr>
              <w:t xml:space="preserve">* The purpose is to facilitate the use of specialised instructors providing  very specialised training (i.e. on hydraulic power) as part </w:t>
            </w:r>
            <w:r w:rsidRPr="008244FF">
              <w:rPr>
                <w:rFonts w:ascii="Arial" w:hAnsi="Arial" w:cs="Arial"/>
                <w:sz w:val="16"/>
                <w:szCs w:val="16"/>
              </w:rPr>
              <w:t>of a type training syllabus</w:t>
            </w:r>
            <w:r w:rsidR="00E865FC" w:rsidRPr="008244FF">
              <w:rPr>
                <w:rFonts w:ascii="Arial" w:hAnsi="Arial" w:cs="Arial"/>
                <w:sz w:val="16"/>
                <w:szCs w:val="16"/>
              </w:rPr>
              <w:t>.  The instruction will be limi</w:t>
            </w:r>
            <w:r w:rsidR="000A287C" w:rsidRPr="008244FF">
              <w:rPr>
                <w:rFonts w:ascii="Arial" w:hAnsi="Arial" w:cs="Arial"/>
                <w:sz w:val="16"/>
                <w:szCs w:val="16"/>
              </w:rPr>
              <w:t>ted to the concerned type training syllabus items</w:t>
            </w:r>
            <w:r w:rsidR="00E865FC" w:rsidRPr="008244FF">
              <w:rPr>
                <w:rFonts w:ascii="Arial" w:hAnsi="Arial" w:cs="Arial"/>
                <w:sz w:val="16"/>
                <w:szCs w:val="16"/>
              </w:rPr>
              <w:t>.  Acceptable specialised training may for instance include specialised training offered by A/C manufacturers, MO component shop staff, etc.</w:t>
            </w:r>
          </w:p>
          <w:p w14:paraId="5DE075B0" w14:textId="77777777" w:rsidR="00766428" w:rsidRDefault="00766428" w:rsidP="00174211">
            <w:pPr>
              <w:spacing w:before="40" w:after="40"/>
              <w:rPr>
                <w:rFonts w:ascii="Arial" w:hAnsi="Arial" w:cs="Arial"/>
                <w:sz w:val="16"/>
                <w:szCs w:val="16"/>
              </w:rPr>
            </w:pPr>
          </w:p>
          <w:p w14:paraId="070FC62B" w14:textId="77777777" w:rsidR="0067023F" w:rsidRPr="00E4427D" w:rsidRDefault="000405B0" w:rsidP="00573218">
            <w:pPr>
              <w:spacing w:before="40" w:after="40"/>
              <w:rPr>
                <w:rFonts w:ascii="Arial" w:hAnsi="Arial" w:cs="Arial"/>
                <w:color w:val="000000"/>
                <w:sz w:val="16"/>
              </w:rPr>
            </w:pPr>
            <w:r>
              <w:rPr>
                <w:rFonts w:ascii="Arial" w:hAnsi="Arial" w:cs="Arial"/>
                <w:sz w:val="16"/>
                <w:szCs w:val="16"/>
              </w:rPr>
              <w:t>***</w:t>
            </w:r>
            <w:r w:rsidR="000D292A">
              <w:rPr>
                <w:rFonts w:ascii="Arial" w:hAnsi="Arial" w:cs="Arial"/>
                <w:sz w:val="16"/>
                <w:szCs w:val="16"/>
              </w:rPr>
              <w:t xml:space="preserve"> </w:t>
            </w:r>
            <w:r w:rsidR="0067023F" w:rsidRPr="00E4427D">
              <w:rPr>
                <w:rFonts w:ascii="Arial" w:hAnsi="Arial" w:cs="Arial"/>
                <w:color w:val="000000"/>
                <w:sz w:val="16"/>
              </w:rPr>
              <w:t>Two aircraft can be considered as similar when they have similar technology,</w:t>
            </w:r>
          </w:p>
          <w:p w14:paraId="03322250" w14:textId="77777777" w:rsidR="0067023F" w:rsidRPr="00E4427D" w:rsidRDefault="0067023F" w:rsidP="0067023F">
            <w:pPr>
              <w:autoSpaceDE w:val="0"/>
              <w:autoSpaceDN w:val="0"/>
              <w:adjustRightInd w:val="0"/>
              <w:rPr>
                <w:rFonts w:ascii="Arial" w:hAnsi="Arial" w:cs="Arial"/>
                <w:color w:val="000000"/>
                <w:sz w:val="16"/>
              </w:rPr>
            </w:pPr>
            <w:r w:rsidRPr="00E4427D">
              <w:rPr>
                <w:rFonts w:ascii="Arial" w:hAnsi="Arial" w:cs="Arial"/>
                <w:color w:val="000000"/>
                <w:sz w:val="16"/>
              </w:rPr>
              <w:t>construction and comparable systems, which means equally equipped with the following (as</w:t>
            </w:r>
          </w:p>
          <w:p w14:paraId="355AFD80" w14:textId="77777777" w:rsidR="0067023F" w:rsidRDefault="0067023F" w:rsidP="0067023F">
            <w:pPr>
              <w:autoSpaceDE w:val="0"/>
              <w:autoSpaceDN w:val="0"/>
              <w:adjustRightInd w:val="0"/>
              <w:rPr>
                <w:rFonts w:ascii="Arial" w:hAnsi="Arial" w:cs="Arial"/>
                <w:color w:val="000000"/>
                <w:sz w:val="16"/>
              </w:rPr>
            </w:pPr>
            <w:r w:rsidRPr="00E4427D">
              <w:rPr>
                <w:rFonts w:ascii="Arial" w:hAnsi="Arial" w:cs="Arial"/>
                <w:color w:val="000000"/>
                <w:sz w:val="16"/>
              </w:rPr>
              <w:t>applicabl</w:t>
            </w:r>
            <w:r>
              <w:rPr>
                <w:rFonts w:ascii="Arial" w:hAnsi="Arial" w:cs="Arial"/>
                <w:color w:val="000000"/>
                <w:sz w:val="16"/>
              </w:rPr>
              <w:t>e to the licence category):</w:t>
            </w:r>
          </w:p>
          <w:p w14:paraId="7EBBF84E" w14:textId="77777777" w:rsidR="0067023F" w:rsidRPr="00E4427D" w:rsidRDefault="0067023F" w:rsidP="0067023F">
            <w:pPr>
              <w:pStyle w:val="ListParagraph"/>
              <w:numPr>
                <w:ilvl w:val="0"/>
                <w:numId w:val="32"/>
              </w:numPr>
              <w:autoSpaceDE w:val="0"/>
              <w:autoSpaceDN w:val="0"/>
              <w:adjustRightInd w:val="0"/>
              <w:rPr>
                <w:rFonts w:ascii="Arial" w:hAnsi="Arial" w:cs="Arial"/>
                <w:color w:val="000000"/>
                <w:sz w:val="16"/>
              </w:rPr>
            </w:pPr>
            <w:r w:rsidRPr="00E4427D">
              <w:rPr>
                <w:rFonts w:ascii="Arial" w:hAnsi="Arial" w:cs="Arial"/>
                <w:color w:val="000000"/>
                <w:sz w:val="16"/>
              </w:rPr>
              <w:t>Propulsion systems (piston, turboprop, turbofan, turboshaft, jet-engine or push</w:t>
            </w:r>
          </w:p>
          <w:p w14:paraId="0C31D342" w14:textId="77777777" w:rsidR="0067023F" w:rsidRPr="00E4427D" w:rsidRDefault="0067023F" w:rsidP="0067023F">
            <w:pPr>
              <w:pStyle w:val="ListParagraph"/>
              <w:autoSpaceDE w:val="0"/>
              <w:autoSpaceDN w:val="0"/>
              <w:adjustRightInd w:val="0"/>
              <w:rPr>
                <w:rFonts w:ascii="Arial" w:hAnsi="Arial" w:cs="Arial"/>
                <w:sz w:val="18"/>
                <w:szCs w:val="24"/>
              </w:rPr>
            </w:pPr>
            <w:r w:rsidRPr="00E4427D">
              <w:rPr>
                <w:rFonts w:ascii="Arial" w:hAnsi="Arial" w:cs="Arial"/>
                <w:color w:val="000000"/>
                <w:sz w:val="16"/>
              </w:rPr>
              <w:t xml:space="preserve">propellers); and </w:t>
            </w:r>
          </w:p>
          <w:p w14:paraId="6E823575" w14:textId="77777777" w:rsidR="0067023F" w:rsidRPr="00E4427D" w:rsidRDefault="0067023F" w:rsidP="0067023F">
            <w:pPr>
              <w:pStyle w:val="ListParagraph"/>
              <w:numPr>
                <w:ilvl w:val="0"/>
                <w:numId w:val="32"/>
              </w:numPr>
              <w:autoSpaceDE w:val="0"/>
              <w:autoSpaceDN w:val="0"/>
              <w:adjustRightInd w:val="0"/>
              <w:rPr>
                <w:rFonts w:ascii="Arial" w:hAnsi="Arial" w:cs="Arial"/>
                <w:sz w:val="18"/>
                <w:szCs w:val="24"/>
              </w:rPr>
            </w:pPr>
            <w:r w:rsidRPr="00E4427D">
              <w:rPr>
                <w:rFonts w:ascii="Arial" w:hAnsi="Arial" w:cs="Arial"/>
                <w:color w:val="000000"/>
                <w:sz w:val="16"/>
              </w:rPr>
              <w:t>Flight control systems (only mechanical controls, hydro-mechanically powered controls</w:t>
            </w:r>
          </w:p>
          <w:p w14:paraId="1449C956" w14:textId="77777777" w:rsidR="0067023F" w:rsidRPr="00E4427D" w:rsidRDefault="0067023F" w:rsidP="0067023F">
            <w:pPr>
              <w:pStyle w:val="ListParagraph"/>
              <w:autoSpaceDE w:val="0"/>
              <w:autoSpaceDN w:val="0"/>
              <w:adjustRightInd w:val="0"/>
              <w:rPr>
                <w:rFonts w:ascii="Arial" w:hAnsi="Arial" w:cs="Arial"/>
                <w:sz w:val="18"/>
                <w:szCs w:val="24"/>
              </w:rPr>
            </w:pPr>
            <w:r w:rsidRPr="00E4427D">
              <w:rPr>
                <w:rFonts w:ascii="Arial" w:hAnsi="Arial" w:cs="Arial"/>
                <w:color w:val="000000"/>
                <w:sz w:val="16"/>
              </w:rPr>
              <w:t xml:space="preserve">or electro-mechanically powered controls); and </w:t>
            </w:r>
          </w:p>
          <w:p w14:paraId="6DBD9738" w14:textId="77777777" w:rsidR="0067023F" w:rsidRPr="00E4427D" w:rsidRDefault="0067023F" w:rsidP="0067023F">
            <w:pPr>
              <w:pStyle w:val="ListParagraph"/>
              <w:numPr>
                <w:ilvl w:val="0"/>
                <w:numId w:val="32"/>
              </w:numPr>
              <w:autoSpaceDE w:val="0"/>
              <w:autoSpaceDN w:val="0"/>
              <w:adjustRightInd w:val="0"/>
              <w:rPr>
                <w:rFonts w:ascii="Arial" w:hAnsi="Arial" w:cs="Arial"/>
                <w:sz w:val="18"/>
                <w:szCs w:val="24"/>
              </w:rPr>
            </w:pPr>
            <w:r w:rsidRPr="00E4427D">
              <w:rPr>
                <w:rFonts w:ascii="Arial" w:hAnsi="Arial" w:cs="Arial"/>
                <w:color w:val="000000"/>
                <w:sz w:val="16"/>
              </w:rPr>
              <w:t>Avionic systems (analogue systems or digital systems); and</w:t>
            </w:r>
          </w:p>
          <w:p w14:paraId="1D5F3B47" w14:textId="77777777" w:rsidR="0067023F" w:rsidRPr="00E4427D" w:rsidRDefault="0067023F" w:rsidP="0067023F">
            <w:pPr>
              <w:pStyle w:val="ListParagraph"/>
              <w:numPr>
                <w:ilvl w:val="0"/>
                <w:numId w:val="32"/>
              </w:numPr>
              <w:autoSpaceDE w:val="0"/>
              <w:autoSpaceDN w:val="0"/>
              <w:adjustRightInd w:val="0"/>
              <w:rPr>
                <w:rFonts w:ascii="Arial" w:hAnsi="Arial" w:cs="Arial"/>
                <w:sz w:val="18"/>
                <w:szCs w:val="24"/>
              </w:rPr>
            </w:pPr>
            <w:r w:rsidRPr="00E4427D">
              <w:rPr>
                <w:rFonts w:ascii="Arial" w:hAnsi="Arial" w:cs="Arial"/>
                <w:color w:val="000000"/>
                <w:sz w:val="16"/>
              </w:rPr>
              <w:t>Structure (manufactured of metal, composite or wood).</w:t>
            </w:r>
          </w:p>
          <w:p w14:paraId="6971D70D" w14:textId="77777777" w:rsidR="0067023F" w:rsidRDefault="0067023F" w:rsidP="000D292A">
            <w:pPr>
              <w:spacing w:before="40" w:after="40"/>
              <w:rPr>
                <w:rFonts w:ascii="Arial" w:hAnsi="Arial" w:cs="Arial"/>
                <w:sz w:val="16"/>
                <w:szCs w:val="16"/>
              </w:rPr>
            </w:pPr>
          </w:p>
          <w:p w14:paraId="4F53F9C5" w14:textId="77777777" w:rsidR="0067023F" w:rsidRPr="008244FF" w:rsidRDefault="0067023F" w:rsidP="000D292A">
            <w:pPr>
              <w:spacing w:before="40" w:after="40"/>
              <w:rPr>
                <w:rFonts w:ascii="Arial" w:hAnsi="Arial" w:cs="Arial"/>
                <w:sz w:val="16"/>
                <w:szCs w:val="16"/>
              </w:rPr>
            </w:pPr>
          </w:p>
        </w:tc>
      </w:tr>
    </w:tbl>
    <w:p w14:paraId="51F1305E" w14:textId="77777777" w:rsidR="009C27A2" w:rsidRDefault="009C27A2"/>
    <w:p w14:paraId="2CD962B0" w14:textId="77777777" w:rsidR="009C27A2" w:rsidRDefault="009C27A2"/>
    <w:tbl>
      <w:tblPr>
        <w:tblStyle w:val="TableGrid"/>
        <w:tblW w:w="0" w:type="auto"/>
        <w:tblLook w:val="04A0" w:firstRow="1" w:lastRow="0" w:firstColumn="1" w:lastColumn="0" w:noHBand="0" w:noVBand="1"/>
      </w:tblPr>
      <w:tblGrid>
        <w:gridCol w:w="1542"/>
        <w:gridCol w:w="7271"/>
        <w:gridCol w:w="5179"/>
      </w:tblGrid>
      <w:tr w:rsidR="00E865FC" w:rsidRPr="008244FF" w14:paraId="2B0601A0" w14:textId="77777777" w:rsidTr="005B1FCE">
        <w:tc>
          <w:tcPr>
            <w:tcW w:w="1549" w:type="dxa"/>
            <w:shd w:val="clear" w:color="auto" w:fill="F2F2F2" w:themeFill="background1" w:themeFillShade="F2"/>
            <w:vAlign w:val="center"/>
          </w:tcPr>
          <w:p w14:paraId="2AABB9EE" w14:textId="77777777" w:rsidR="00E865FC" w:rsidRPr="008244FF" w:rsidRDefault="00E865FC" w:rsidP="008244FF">
            <w:pPr>
              <w:spacing w:before="40" w:after="40"/>
              <w:jc w:val="center"/>
              <w:rPr>
                <w:rFonts w:ascii="Arial" w:hAnsi="Arial" w:cs="Arial"/>
                <w:b/>
                <w:sz w:val="16"/>
                <w:szCs w:val="16"/>
              </w:rPr>
            </w:pPr>
            <w:r w:rsidRPr="008244FF">
              <w:rPr>
                <w:rFonts w:ascii="Arial" w:hAnsi="Arial" w:cs="Arial"/>
                <w:b/>
                <w:sz w:val="16"/>
                <w:szCs w:val="16"/>
              </w:rPr>
              <w:lastRenderedPageBreak/>
              <w:t>Pedagogical skills</w:t>
            </w:r>
          </w:p>
        </w:tc>
        <w:tc>
          <w:tcPr>
            <w:tcW w:w="7371" w:type="dxa"/>
          </w:tcPr>
          <w:p w14:paraId="19089796" w14:textId="77777777" w:rsidR="00E865FC" w:rsidRPr="008244FF" w:rsidRDefault="00E865FC" w:rsidP="008244FF">
            <w:pPr>
              <w:spacing w:before="40" w:after="40"/>
              <w:rPr>
                <w:rFonts w:ascii="Arial" w:hAnsi="Arial" w:cs="Arial"/>
                <w:sz w:val="16"/>
                <w:szCs w:val="16"/>
              </w:rPr>
            </w:pPr>
            <w:r w:rsidRPr="008244FF">
              <w:rPr>
                <w:rFonts w:ascii="Arial" w:hAnsi="Arial" w:cs="Arial"/>
                <w:b/>
                <w:sz w:val="16"/>
                <w:szCs w:val="16"/>
              </w:rPr>
              <w:t>Option 1:</w:t>
            </w:r>
            <w:r w:rsidRPr="008244FF">
              <w:rPr>
                <w:rFonts w:ascii="Arial" w:hAnsi="Arial" w:cs="Arial"/>
                <w:sz w:val="16"/>
                <w:szCs w:val="16"/>
              </w:rPr>
              <w:t xml:space="preserve">  Instructor Certificate delivered by a legal entity* recognised b</w:t>
            </w:r>
            <w:r w:rsidR="00AC240E" w:rsidRPr="008244FF">
              <w:rPr>
                <w:rFonts w:ascii="Arial" w:hAnsi="Arial" w:cs="Arial"/>
                <w:sz w:val="16"/>
                <w:szCs w:val="16"/>
              </w:rPr>
              <w:t>y Icelandic Transport Authority</w:t>
            </w:r>
          </w:p>
          <w:p w14:paraId="79AC0AD7" w14:textId="77777777" w:rsidR="00E865FC" w:rsidRPr="008244FF" w:rsidRDefault="00F70CAA" w:rsidP="008244FF">
            <w:pPr>
              <w:spacing w:before="40" w:after="40"/>
              <w:jc w:val="center"/>
              <w:rPr>
                <w:rFonts w:ascii="Arial" w:hAnsi="Arial" w:cs="Arial"/>
                <w:sz w:val="16"/>
                <w:szCs w:val="16"/>
              </w:rPr>
            </w:pPr>
            <w:r w:rsidRPr="008244FF">
              <w:rPr>
                <w:rFonts w:ascii="Arial" w:hAnsi="Arial" w:cs="Arial"/>
                <w:sz w:val="16"/>
                <w:szCs w:val="16"/>
              </w:rPr>
              <w:t>o</w:t>
            </w:r>
            <w:r w:rsidR="00AC240E" w:rsidRPr="008244FF">
              <w:rPr>
                <w:rFonts w:ascii="Arial" w:hAnsi="Arial" w:cs="Arial"/>
                <w:sz w:val="16"/>
                <w:szCs w:val="16"/>
              </w:rPr>
              <w:t>r</w:t>
            </w:r>
          </w:p>
          <w:p w14:paraId="5828C088" w14:textId="77777777" w:rsidR="00E865FC" w:rsidRPr="008244FF" w:rsidRDefault="00E865FC" w:rsidP="008244FF">
            <w:pPr>
              <w:spacing w:before="40" w:after="40"/>
              <w:rPr>
                <w:rFonts w:ascii="Arial" w:hAnsi="Arial" w:cs="Arial"/>
                <w:sz w:val="16"/>
                <w:szCs w:val="16"/>
              </w:rPr>
            </w:pPr>
            <w:r w:rsidRPr="008244FF">
              <w:rPr>
                <w:rFonts w:ascii="Arial" w:hAnsi="Arial" w:cs="Arial"/>
                <w:b/>
                <w:sz w:val="16"/>
                <w:szCs w:val="16"/>
              </w:rPr>
              <w:t>Option 2:</w:t>
            </w:r>
            <w:r w:rsidRPr="008244FF">
              <w:rPr>
                <w:rFonts w:ascii="Arial" w:hAnsi="Arial" w:cs="Arial"/>
                <w:sz w:val="16"/>
                <w:szCs w:val="16"/>
              </w:rPr>
              <w:t xml:space="preserve">  Completion of a “Train the trainer course”</w:t>
            </w:r>
          </w:p>
          <w:p w14:paraId="2E6F06EF" w14:textId="77777777" w:rsidR="00E865FC" w:rsidRPr="008244FF" w:rsidRDefault="00F70CAA" w:rsidP="008244FF">
            <w:pPr>
              <w:spacing w:before="40" w:after="40"/>
              <w:jc w:val="center"/>
              <w:rPr>
                <w:rFonts w:ascii="Arial" w:hAnsi="Arial" w:cs="Arial"/>
                <w:sz w:val="16"/>
                <w:szCs w:val="16"/>
              </w:rPr>
            </w:pPr>
            <w:r w:rsidRPr="008244FF">
              <w:rPr>
                <w:rFonts w:ascii="Arial" w:hAnsi="Arial" w:cs="Arial"/>
                <w:sz w:val="16"/>
                <w:szCs w:val="16"/>
              </w:rPr>
              <w:t>o</w:t>
            </w:r>
            <w:r w:rsidR="00AC240E" w:rsidRPr="008244FF">
              <w:rPr>
                <w:rFonts w:ascii="Arial" w:hAnsi="Arial" w:cs="Arial"/>
                <w:sz w:val="16"/>
                <w:szCs w:val="16"/>
              </w:rPr>
              <w:t>r</w:t>
            </w:r>
          </w:p>
          <w:p w14:paraId="7469DD61" w14:textId="77777777" w:rsidR="00CE3F64" w:rsidRDefault="00CE3F64" w:rsidP="00CE3F64">
            <w:pPr>
              <w:spacing w:before="40" w:after="40"/>
              <w:rPr>
                <w:rFonts w:ascii="Arial" w:hAnsi="Arial" w:cs="Arial"/>
                <w:sz w:val="16"/>
                <w:szCs w:val="16"/>
              </w:rPr>
            </w:pPr>
            <w:r>
              <w:rPr>
                <w:rFonts w:ascii="Arial" w:hAnsi="Arial" w:cs="Arial"/>
                <w:sz w:val="16"/>
                <w:szCs w:val="16"/>
              </w:rPr>
              <w:t xml:space="preserve">                                                                             and </w:t>
            </w:r>
          </w:p>
          <w:p w14:paraId="1C5EDB49" w14:textId="77777777" w:rsidR="00CE3F64" w:rsidRPr="008244FF" w:rsidRDefault="00CE3F64" w:rsidP="00573218">
            <w:pPr>
              <w:spacing w:before="40" w:after="40"/>
              <w:rPr>
                <w:rFonts w:ascii="Arial" w:hAnsi="Arial" w:cs="Arial"/>
                <w:sz w:val="16"/>
                <w:szCs w:val="16"/>
              </w:rPr>
            </w:pPr>
            <w:r>
              <w:rPr>
                <w:rFonts w:ascii="Arial" w:hAnsi="Arial" w:cs="Arial"/>
                <w:sz w:val="16"/>
                <w:szCs w:val="16"/>
              </w:rPr>
              <w:t xml:space="preserve">Be assessed by the MTO for practical competence in real training before being accepted as </w:t>
            </w:r>
            <w:r w:rsidR="000405B0">
              <w:rPr>
                <w:rFonts w:ascii="Arial" w:hAnsi="Arial" w:cs="Arial"/>
                <w:sz w:val="16"/>
                <w:szCs w:val="16"/>
              </w:rPr>
              <w:t xml:space="preserve">qualified </w:t>
            </w:r>
            <w:r>
              <w:rPr>
                <w:rFonts w:ascii="Arial" w:hAnsi="Arial" w:cs="Arial"/>
                <w:sz w:val="16"/>
                <w:szCs w:val="16"/>
              </w:rPr>
              <w:t xml:space="preserve">instructor  </w:t>
            </w:r>
          </w:p>
          <w:p w14:paraId="7E0F3B89" w14:textId="77777777" w:rsidR="008244FF" w:rsidRPr="008244FF" w:rsidRDefault="008244FF" w:rsidP="00CE3F64">
            <w:pPr>
              <w:spacing w:before="40" w:after="40"/>
              <w:rPr>
                <w:rFonts w:ascii="Arial" w:hAnsi="Arial" w:cs="Arial"/>
                <w:sz w:val="16"/>
                <w:szCs w:val="16"/>
              </w:rPr>
            </w:pPr>
          </w:p>
        </w:tc>
        <w:tc>
          <w:tcPr>
            <w:tcW w:w="5245" w:type="dxa"/>
          </w:tcPr>
          <w:p w14:paraId="296BE391" w14:textId="77777777" w:rsidR="00E865FC" w:rsidRPr="008244FF" w:rsidRDefault="00E865FC" w:rsidP="008244FF">
            <w:pPr>
              <w:spacing w:before="40" w:after="40"/>
              <w:rPr>
                <w:rFonts w:ascii="Arial" w:hAnsi="Arial" w:cs="Arial"/>
                <w:sz w:val="16"/>
                <w:szCs w:val="16"/>
              </w:rPr>
            </w:pPr>
            <w:r w:rsidRPr="008244FF">
              <w:rPr>
                <w:rFonts w:ascii="Arial" w:hAnsi="Arial" w:cs="Arial"/>
                <w:sz w:val="16"/>
                <w:szCs w:val="16"/>
              </w:rPr>
              <w:t>*Teacher education from University of Iceland etc. or an acceptable equivalent.  Certificates obtained outside Iceland will need evaluation.</w:t>
            </w:r>
          </w:p>
        </w:tc>
      </w:tr>
      <w:tr w:rsidR="00E865FC" w:rsidRPr="008244FF" w14:paraId="3AF54B0A" w14:textId="77777777" w:rsidTr="005B1FCE">
        <w:tc>
          <w:tcPr>
            <w:tcW w:w="1549" w:type="dxa"/>
            <w:shd w:val="clear" w:color="auto" w:fill="F2F2F2" w:themeFill="background1" w:themeFillShade="F2"/>
            <w:vAlign w:val="center"/>
          </w:tcPr>
          <w:p w14:paraId="207929B3" w14:textId="77777777" w:rsidR="00E865FC" w:rsidRPr="008244FF" w:rsidRDefault="00E865FC" w:rsidP="008244FF">
            <w:pPr>
              <w:spacing w:before="40" w:after="40"/>
              <w:jc w:val="center"/>
              <w:rPr>
                <w:rFonts w:ascii="Arial" w:hAnsi="Arial" w:cs="Arial"/>
                <w:b/>
                <w:sz w:val="16"/>
                <w:szCs w:val="16"/>
              </w:rPr>
            </w:pPr>
            <w:r w:rsidRPr="008244FF">
              <w:rPr>
                <w:rFonts w:ascii="Arial" w:hAnsi="Arial" w:cs="Arial"/>
                <w:b/>
                <w:sz w:val="16"/>
                <w:szCs w:val="16"/>
              </w:rPr>
              <w:t>Other knowledge</w:t>
            </w:r>
          </w:p>
        </w:tc>
        <w:tc>
          <w:tcPr>
            <w:tcW w:w="7371" w:type="dxa"/>
          </w:tcPr>
          <w:p w14:paraId="634171F2" w14:textId="77777777" w:rsidR="00E865FC" w:rsidRPr="008244FF" w:rsidRDefault="00E865FC" w:rsidP="008244FF">
            <w:pPr>
              <w:spacing w:before="40" w:after="40"/>
              <w:rPr>
                <w:rFonts w:ascii="Arial" w:hAnsi="Arial" w:cs="Arial"/>
                <w:sz w:val="16"/>
                <w:szCs w:val="16"/>
              </w:rPr>
            </w:pPr>
            <w:r w:rsidRPr="008244FF">
              <w:rPr>
                <w:rFonts w:ascii="Arial" w:hAnsi="Arial" w:cs="Arial"/>
                <w:sz w:val="16"/>
                <w:szCs w:val="16"/>
              </w:rPr>
              <w:t xml:space="preserve">A level of English compatible with </w:t>
            </w:r>
            <w:r w:rsidR="00AC240E" w:rsidRPr="008244FF">
              <w:rPr>
                <w:rFonts w:ascii="Arial" w:hAnsi="Arial" w:cs="Arial"/>
                <w:sz w:val="16"/>
                <w:szCs w:val="16"/>
              </w:rPr>
              <w:t xml:space="preserve">the A/C maintenance </w:t>
            </w:r>
            <w:r w:rsidR="00010930" w:rsidRPr="008244FF">
              <w:rPr>
                <w:rFonts w:ascii="Arial" w:hAnsi="Arial" w:cs="Arial"/>
                <w:sz w:val="16"/>
                <w:szCs w:val="16"/>
              </w:rPr>
              <w:t>activity. *</w:t>
            </w:r>
            <w:r w:rsidR="00AC240E" w:rsidRPr="008244FF">
              <w:rPr>
                <w:rFonts w:ascii="Arial" w:hAnsi="Arial" w:cs="Arial"/>
                <w:sz w:val="16"/>
                <w:szCs w:val="16"/>
              </w:rPr>
              <w:t xml:space="preserve"> </w:t>
            </w:r>
          </w:p>
          <w:p w14:paraId="60BD3A69" w14:textId="77777777" w:rsidR="00E865FC" w:rsidRPr="008244FF" w:rsidRDefault="00F70CAA" w:rsidP="008244FF">
            <w:pPr>
              <w:spacing w:before="40" w:after="40"/>
              <w:jc w:val="center"/>
              <w:rPr>
                <w:rFonts w:ascii="Arial" w:hAnsi="Arial" w:cs="Arial"/>
                <w:sz w:val="16"/>
                <w:szCs w:val="16"/>
              </w:rPr>
            </w:pPr>
            <w:r w:rsidRPr="008244FF">
              <w:rPr>
                <w:rFonts w:ascii="Arial" w:hAnsi="Arial" w:cs="Arial"/>
                <w:sz w:val="16"/>
                <w:szCs w:val="16"/>
              </w:rPr>
              <w:t>a</w:t>
            </w:r>
            <w:r w:rsidR="00AC240E" w:rsidRPr="008244FF">
              <w:rPr>
                <w:rFonts w:ascii="Arial" w:hAnsi="Arial" w:cs="Arial"/>
                <w:sz w:val="16"/>
                <w:szCs w:val="16"/>
              </w:rPr>
              <w:t>nd</w:t>
            </w:r>
          </w:p>
          <w:p w14:paraId="5676C4C1" w14:textId="77777777" w:rsidR="00377CD0" w:rsidRPr="008244FF" w:rsidRDefault="00E865FC" w:rsidP="008244FF">
            <w:pPr>
              <w:spacing w:before="40" w:after="40"/>
              <w:rPr>
                <w:rFonts w:ascii="Arial" w:hAnsi="Arial" w:cs="Arial"/>
                <w:sz w:val="16"/>
                <w:szCs w:val="16"/>
              </w:rPr>
            </w:pPr>
            <w:r w:rsidRPr="008244FF">
              <w:rPr>
                <w:rFonts w:ascii="Arial" w:hAnsi="Arial" w:cs="Arial"/>
                <w:sz w:val="16"/>
                <w:szCs w:val="16"/>
              </w:rPr>
              <w:t>A training on EASA regulation: Part 66 (basic),</w:t>
            </w:r>
            <w:r w:rsidR="003F0B7D" w:rsidRPr="008244FF">
              <w:rPr>
                <w:rFonts w:ascii="Arial" w:hAnsi="Arial" w:cs="Arial"/>
                <w:sz w:val="16"/>
                <w:szCs w:val="16"/>
              </w:rPr>
              <w:t xml:space="preserve"> 147 (basic) and 145 </w:t>
            </w:r>
            <w:r w:rsidRPr="008244FF">
              <w:rPr>
                <w:rFonts w:ascii="Arial" w:hAnsi="Arial" w:cs="Arial"/>
                <w:sz w:val="16"/>
                <w:szCs w:val="16"/>
              </w:rPr>
              <w:t xml:space="preserve">and documented familiarisation with the specific training procedures and </w:t>
            </w:r>
            <w:r w:rsidR="00174211" w:rsidRPr="008244FF">
              <w:rPr>
                <w:rFonts w:ascii="Arial" w:hAnsi="Arial" w:cs="Arial"/>
                <w:sz w:val="16"/>
                <w:szCs w:val="16"/>
              </w:rPr>
              <w:t>requirements</w:t>
            </w:r>
            <w:r w:rsidRPr="008244FF">
              <w:rPr>
                <w:rFonts w:ascii="Arial" w:hAnsi="Arial" w:cs="Arial"/>
                <w:sz w:val="16"/>
                <w:szCs w:val="16"/>
              </w:rPr>
              <w:t xml:space="preserve"> (i.e. organisation of courses, attendance etc.) as described in the approved MTOE.</w:t>
            </w:r>
          </w:p>
          <w:p w14:paraId="25670E8F" w14:textId="77777777" w:rsidR="00377CD0" w:rsidRPr="008244FF" w:rsidRDefault="00F70CAA" w:rsidP="008244FF">
            <w:pPr>
              <w:spacing w:before="40" w:after="40"/>
              <w:jc w:val="center"/>
              <w:rPr>
                <w:rFonts w:ascii="Arial" w:hAnsi="Arial" w:cs="Arial"/>
                <w:sz w:val="16"/>
                <w:szCs w:val="16"/>
              </w:rPr>
            </w:pPr>
            <w:r w:rsidRPr="008244FF">
              <w:rPr>
                <w:rFonts w:ascii="Arial" w:hAnsi="Arial" w:cs="Arial"/>
                <w:sz w:val="16"/>
                <w:szCs w:val="16"/>
              </w:rPr>
              <w:t>a</w:t>
            </w:r>
            <w:r w:rsidR="00377CD0" w:rsidRPr="008244FF">
              <w:rPr>
                <w:rFonts w:ascii="Arial" w:hAnsi="Arial" w:cs="Arial"/>
                <w:sz w:val="16"/>
                <w:szCs w:val="16"/>
              </w:rPr>
              <w:t>nd</w:t>
            </w:r>
          </w:p>
          <w:p w14:paraId="7DA653BF" w14:textId="77777777" w:rsidR="00377CD0" w:rsidRDefault="00377CD0" w:rsidP="008244FF">
            <w:pPr>
              <w:spacing w:before="40" w:after="40"/>
              <w:rPr>
                <w:rFonts w:ascii="Arial" w:hAnsi="Arial" w:cs="Arial"/>
                <w:sz w:val="16"/>
                <w:szCs w:val="16"/>
              </w:rPr>
            </w:pPr>
            <w:r w:rsidRPr="008244FF">
              <w:rPr>
                <w:rFonts w:ascii="Arial" w:hAnsi="Arial" w:cs="Arial"/>
                <w:sz w:val="16"/>
                <w:szCs w:val="16"/>
              </w:rPr>
              <w:t>A documented training on specific instructional methods or training devices used by the training organisation (i.e. simulators, synthetic trainers etc…)</w:t>
            </w:r>
          </w:p>
          <w:p w14:paraId="70E7B162" w14:textId="77777777" w:rsidR="009E1AE1" w:rsidRDefault="009E1AE1" w:rsidP="008244FF">
            <w:pPr>
              <w:spacing w:before="40" w:after="40"/>
              <w:rPr>
                <w:rFonts w:ascii="Arial" w:hAnsi="Arial" w:cs="Arial"/>
                <w:sz w:val="16"/>
                <w:szCs w:val="16"/>
              </w:rPr>
            </w:pPr>
            <w:r>
              <w:rPr>
                <w:rFonts w:ascii="Arial" w:hAnsi="Arial" w:cs="Arial"/>
                <w:sz w:val="16"/>
                <w:szCs w:val="16"/>
              </w:rPr>
              <w:t xml:space="preserve">                                                                             </w:t>
            </w:r>
            <w:r w:rsidR="00354C23">
              <w:rPr>
                <w:rFonts w:ascii="Arial" w:hAnsi="Arial" w:cs="Arial"/>
                <w:sz w:val="16"/>
                <w:szCs w:val="16"/>
              </w:rPr>
              <w:t>a</w:t>
            </w:r>
            <w:r>
              <w:rPr>
                <w:rFonts w:ascii="Arial" w:hAnsi="Arial" w:cs="Arial"/>
                <w:sz w:val="16"/>
                <w:szCs w:val="16"/>
              </w:rPr>
              <w:t>nd</w:t>
            </w:r>
          </w:p>
          <w:p w14:paraId="038CE521" w14:textId="77777777" w:rsidR="009E1AE1" w:rsidRPr="008244FF" w:rsidRDefault="00354C23" w:rsidP="008244FF">
            <w:pPr>
              <w:spacing w:before="40" w:after="40"/>
              <w:rPr>
                <w:rFonts w:ascii="Arial" w:hAnsi="Arial" w:cs="Arial"/>
                <w:sz w:val="16"/>
                <w:szCs w:val="16"/>
              </w:rPr>
            </w:pPr>
            <w:r>
              <w:rPr>
                <w:rFonts w:ascii="Arial" w:hAnsi="Arial" w:cs="Arial"/>
                <w:sz w:val="16"/>
                <w:szCs w:val="16"/>
              </w:rPr>
              <w:t xml:space="preserve">Relevant MTOE training </w:t>
            </w:r>
          </w:p>
        </w:tc>
        <w:tc>
          <w:tcPr>
            <w:tcW w:w="5245" w:type="dxa"/>
          </w:tcPr>
          <w:p w14:paraId="4F3EE573" w14:textId="77777777" w:rsidR="00E865FC" w:rsidRPr="008244FF" w:rsidRDefault="00DC71D3" w:rsidP="008244FF">
            <w:pPr>
              <w:spacing w:before="40" w:after="40"/>
              <w:rPr>
                <w:rFonts w:ascii="Arial" w:hAnsi="Arial" w:cs="Arial"/>
                <w:sz w:val="16"/>
                <w:szCs w:val="16"/>
              </w:rPr>
            </w:pPr>
            <w:r w:rsidRPr="008244FF">
              <w:rPr>
                <w:rFonts w:ascii="Arial" w:hAnsi="Arial" w:cs="Arial"/>
                <w:sz w:val="16"/>
                <w:szCs w:val="16"/>
              </w:rPr>
              <w:t xml:space="preserve">* General knowledge of </w:t>
            </w:r>
            <w:r w:rsidR="00174211" w:rsidRPr="008244FF">
              <w:rPr>
                <w:rFonts w:ascii="Arial" w:hAnsi="Arial" w:cs="Arial"/>
                <w:sz w:val="16"/>
                <w:szCs w:val="16"/>
              </w:rPr>
              <w:t>English</w:t>
            </w:r>
            <w:r w:rsidRPr="008244FF">
              <w:rPr>
                <w:rFonts w:ascii="Arial" w:hAnsi="Arial" w:cs="Arial"/>
                <w:sz w:val="16"/>
                <w:szCs w:val="16"/>
              </w:rPr>
              <w:t xml:space="preserve"> used within the maintenance environment including knowledge of common aeronautical terms.  English proficiency should be such that the candidate can read and understand instructions and technical manuals used for performance of maintenance, write technical reports and communicate spoken language at such level that training standards and duties within the MTO are ensured.</w:t>
            </w:r>
          </w:p>
        </w:tc>
      </w:tr>
      <w:tr w:rsidR="00E865FC" w:rsidRPr="008244FF" w14:paraId="6BCE2A75" w14:textId="77777777" w:rsidTr="005B1FCE">
        <w:tc>
          <w:tcPr>
            <w:tcW w:w="1549" w:type="dxa"/>
            <w:shd w:val="clear" w:color="auto" w:fill="F2F2F2" w:themeFill="background1" w:themeFillShade="F2"/>
            <w:vAlign w:val="center"/>
          </w:tcPr>
          <w:p w14:paraId="6F4C8570" w14:textId="77777777" w:rsidR="00E865FC" w:rsidRPr="008244FF" w:rsidRDefault="00E865FC" w:rsidP="008244FF">
            <w:pPr>
              <w:spacing w:before="40" w:after="40"/>
              <w:jc w:val="center"/>
              <w:rPr>
                <w:rFonts w:ascii="Arial" w:hAnsi="Arial" w:cs="Arial"/>
                <w:b/>
                <w:sz w:val="16"/>
                <w:szCs w:val="16"/>
              </w:rPr>
            </w:pPr>
            <w:r w:rsidRPr="008244FF">
              <w:rPr>
                <w:rFonts w:ascii="Arial" w:hAnsi="Arial" w:cs="Arial"/>
                <w:b/>
                <w:sz w:val="16"/>
                <w:szCs w:val="16"/>
              </w:rPr>
              <w:t>Speciality experience</w:t>
            </w:r>
          </w:p>
        </w:tc>
        <w:tc>
          <w:tcPr>
            <w:tcW w:w="7371" w:type="dxa"/>
          </w:tcPr>
          <w:p w14:paraId="65A80C7A" w14:textId="77777777" w:rsidR="00E865FC" w:rsidRPr="00F12B34" w:rsidRDefault="00743148" w:rsidP="008244FF">
            <w:pPr>
              <w:pStyle w:val="Default"/>
              <w:spacing w:before="40" w:after="40"/>
              <w:rPr>
                <w:sz w:val="16"/>
                <w:szCs w:val="16"/>
                <w:lang w:val="en-GB"/>
              </w:rPr>
            </w:pPr>
            <w:r w:rsidRPr="00F12B34">
              <w:rPr>
                <w:sz w:val="16"/>
                <w:szCs w:val="16"/>
                <w:lang w:val="en-GB"/>
              </w:rPr>
              <w:t>3 years of relevant experience, including 1</w:t>
            </w:r>
            <w:r w:rsidR="00DC71D3" w:rsidRPr="00F12B34">
              <w:rPr>
                <w:sz w:val="16"/>
                <w:szCs w:val="16"/>
                <w:lang w:val="en-GB"/>
              </w:rPr>
              <w:t xml:space="preserve"> year of experience on the releva</w:t>
            </w:r>
            <w:r w:rsidRPr="00F12B34">
              <w:rPr>
                <w:sz w:val="16"/>
                <w:szCs w:val="16"/>
                <w:lang w:val="en-GB"/>
              </w:rPr>
              <w:t>nt A/C type(s)*. The experience must be representative of the elements(s) to be taught and gained in civil aviation environment or acceptable equivalent (maintenance, engineering</w:t>
            </w:r>
            <w:r w:rsidR="001567B9" w:rsidRPr="00F12B34">
              <w:rPr>
                <w:sz w:val="16"/>
                <w:szCs w:val="16"/>
                <w:lang w:val="en-GB"/>
              </w:rPr>
              <w:t xml:space="preserve">, design organisation etc..; ) </w:t>
            </w:r>
          </w:p>
        </w:tc>
        <w:tc>
          <w:tcPr>
            <w:tcW w:w="5245" w:type="dxa"/>
          </w:tcPr>
          <w:p w14:paraId="7AF388A5" w14:textId="77777777" w:rsidR="00E865FC" w:rsidRPr="008244FF" w:rsidRDefault="00743148" w:rsidP="008244FF">
            <w:pPr>
              <w:spacing w:before="40" w:after="40"/>
              <w:rPr>
                <w:rFonts w:ascii="Arial" w:hAnsi="Arial" w:cs="Arial"/>
                <w:sz w:val="16"/>
                <w:szCs w:val="16"/>
              </w:rPr>
            </w:pPr>
            <w:r w:rsidRPr="008244FF">
              <w:rPr>
                <w:rFonts w:ascii="Arial" w:hAnsi="Arial" w:cs="Arial"/>
                <w:sz w:val="16"/>
                <w:szCs w:val="16"/>
              </w:rPr>
              <w:t>* Does not apply for new type certified aircraft.  Contact Icelandic Transport Authority for these specific cases.</w:t>
            </w:r>
          </w:p>
        </w:tc>
      </w:tr>
    </w:tbl>
    <w:p w14:paraId="5F3FC8E8" w14:textId="77777777" w:rsidR="00E865FC" w:rsidRPr="009A3D16" w:rsidRDefault="00E865FC" w:rsidP="00AE5A94">
      <w:pPr>
        <w:spacing w:after="0" w:line="240" w:lineRule="auto"/>
        <w:rPr>
          <w:rFonts w:ascii="Arial" w:hAnsi="Arial" w:cs="Arial"/>
          <w:b/>
          <w:sz w:val="28"/>
          <w:szCs w:val="28"/>
        </w:rPr>
      </w:pPr>
    </w:p>
    <w:p w14:paraId="2D0B569B" w14:textId="77777777" w:rsidR="00485EEC" w:rsidRPr="009A3D16" w:rsidRDefault="00485EEC" w:rsidP="00AE5A94">
      <w:pPr>
        <w:spacing w:after="0" w:line="240" w:lineRule="auto"/>
        <w:rPr>
          <w:rFonts w:ascii="Arial" w:hAnsi="Arial" w:cs="Arial"/>
          <w:b/>
          <w:sz w:val="28"/>
          <w:szCs w:val="28"/>
        </w:rPr>
      </w:pPr>
    </w:p>
    <w:p w14:paraId="2706487C" w14:textId="77777777" w:rsidR="00485EEC" w:rsidRPr="009A3D16" w:rsidRDefault="00485EEC" w:rsidP="00AE5A94">
      <w:pPr>
        <w:spacing w:after="0" w:line="240" w:lineRule="auto"/>
        <w:rPr>
          <w:rFonts w:ascii="Arial" w:hAnsi="Arial" w:cs="Arial"/>
          <w:b/>
          <w:sz w:val="28"/>
          <w:szCs w:val="28"/>
        </w:rPr>
      </w:pPr>
    </w:p>
    <w:p w14:paraId="37177E29" w14:textId="77777777" w:rsidR="00485EEC" w:rsidRPr="009A3D16" w:rsidRDefault="00485EEC" w:rsidP="00AE5A94">
      <w:pPr>
        <w:spacing w:after="0" w:line="240" w:lineRule="auto"/>
        <w:rPr>
          <w:rFonts w:ascii="Arial" w:hAnsi="Arial" w:cs="Arial"/>
          <w:b/>
          <w:sz w:val="28"/>
          <w:szCs w:val="28"/>
        </w:rPr>
      </w:pPr>
    </w:p>
    <w:p w14:paraId="1B4FBED1" w14:textId="77777777" w:rsidR="00485EEC" w:rsidRPr="009A3D16" w:rsidRDefault="00485EEC" w:rsidP="00AE5A94">
      <w:pPr>
        <w:spacing w:after="0" w:line="240" w:lineRule="auto"/>
        <w:rPr>
          <w:rFonts w:ascii="Arial" w:hAnsi="Arial" w:cs="Arial"/>
          <w:b/>
          <w:sz w:val="28"/>
          <w:szCs w:val="28"/>
        </w:rPr>
      </w:pPr>
    </w:p>
    <w:p w14:paraId="5D581C2F" w14:textId="77777777" w:rsidR="00485EEC" w:rsidRPr="009A3D16" w:rsidRDefault="00485EEC" w:rsidP="00AE5A94">
      <w:pPr>
        <w:spacing w:after="0" w:line="240" w:lineRule="auto"/>
        <w:rPr>
          <w:rFonts w:ascii="Arial" w:hAnsi="Arial" w:cs="Arial"/>
          <w:b/>
          <w:sz w:val="28"/>
          <w:szCs w:val="28"/>
        </w:rPr>
      </w:pPr>
    </w:p>
    <w:p w14:paraId="183E2320" w14:textId="77777777" w:rsidR="00485EEC" w:rsidRPr="009A3D16" w:rsidRDefault="00485EEC" w:rsidP="00AE5A94">
      <w:pPr>
        <w:spacing w:after="0" w:line="240" w:lineRule="auto"/>
        <w:rPr>
          <w:rFonts w:ascii="Arial" w:hAnsi="Arial" w:cs="Arial"/>
          <w:b/>
          <w:sz w:val="28"/>
          <w:szCs w:val="28"/>
        </w:rPr>
      </w:pPr>
    </w:p>
    <w:p w14:paraId="22D63341" w14:textId="77777777" w:rsidR="00485EEC" w:rsidRPr="009A3D16" w:rsidRDefault="00485EEC" w:rsidP="00AE5A94">
      <w:pPr>
        <w:spacing w:after="0" w:line="240" w:lineRule="auto"/>
        <w:rPr>
          <w:rFonts w:ascii="Arial" w:hAnsi="Arial" w:cs="Arial"/>
          <w:b/>
          <w:sz w:val="28"/>
          <w:szCs w:val="28"/>
        </w:rPr>
      </w:pPr>
    </w:p>
    <w:p w14:paraId="0E791A09" w14:textId="77777777" w:rsidR="00485EEC" w:rsidRPr="009A3D16" w:rsidRDefault="00485EEC" w:rsidP="00AE5A94">
      <w:pPr>
        <w:spacing w:after="0" w:line="240" w:lineRule="auto"/>
        <w:rPr>
          <w:rFonts w:ascii="Arial" w:hAnsi="Arial" w:cs="Arial"/>
          <w:b/>
          <w:sz w:val="28"/>
          <w:szCs w:val="28"/>
        </w:rPr>
      </w:pPr>
    </w:p>
    <w:p w14:paraId="56E88171" w14:textId="77777777" w:rsidR="00485EEC" w:rsidRPr="009A3D16" w:rsidRDefault="00485EEC" w:rsidP="00AE5A94">
      <w:pPr>
        <w:spacing w:after="0" w:line="240" w:lineRule="auto"/>
        <w:rPr>
          <w:rFonts w:ascii="Arial" w:hAnsi="Arial" w:cs="Arial"/>
          <w:b/>
          <w:sz w:val="28"/>
          <w:szCs w:val="28"/>
        </w:rPr>
      </w:pPr>
    </w:p>
    <w:p w14:paraId="30BAB267" w14:textId="77777777" w:rsidR="00485EEC" w:rsidRPr="009A3D16" w:rsidRDefault="00485EEC" w:rsidP="00AE5A94">
      <w:pPr>
        <w:spacing w:after="0" w:line="240" w:lineRule="auto"/>
        <w:rPr>
          <w:rFonts w:ascii="Arial" w:hAnsi="Arial" w:cs="Arial"/>
          <w:b/>
          <w:sz w:val="28"/>
          <w:szCs w:val="28"/>
        </w:rPr>
      </w:pPr>
    </w:p>
    <w:p w14:paraId="055AF7E8" w14:textId="77777777" w:rsidR="00485EEC" w:rsidRPr="009A3D16" w:rsidRDefault="00485EEC" w:rsidP="00AE5A94">
      <w:pPr>
        <w:spacing w:after="0" w:line="240" w:lineRule="auto"/>
        <w:rPr>
          <w:rFonts w:ascii="Arial" w:hAnsi="Arial" w:cs="Arial"/>
          <w:b/>
          <w:sz w:val="28"/>
          <w:szCs w:val="28"/>
        </w:rPr>
      </w:pPr>
    </w:p>
    <w:p w14:paraId="0DE534A2" w14:textId="77777777" w:rsidR="00485EEC" w:rsidRPr="009A3D16" w:rsidRDefault="00485EEC" w:rsidP="00AE5A94">
      <w:pPr>
        <w:spacing w:after="0" w:line="240" w:lineRule="auto"/>
        <w:rPr>
          <w:rFonts w:ascii="Arial" w:hAnsi="Arial" w:cs="Arial"/>
          <w:b/>
          <w:sz w:val="28"/>
          <w:szCs w:val="28"/>
        </w:rPr>
      </w:pPr>
    </w:p>
    <w:p w14:paraId="2D20EAEB" w14:textId="77777777" w:rsidR="00485EEC" w:rsidRPr="009A3D16" w:rsidRDefault="00485EEC" w:rsidP="00AE5A94">
      <w:pPr>
        <w:spacing w:after="0" w:line="240" w:lineRule="auto"/>
        <w:rPr>
          <w:rFonts w:ascii="Arial" w:hAnsi="Arial" w:cs="Arial"/>
          <w:b/>
          <w:sz w:val="28"/>
          <w:szCs w:val="28"/>
        </w:rPr>
      </w:pPr>
    </w:p>
    <w:p w14:paraId="62E0F875" w14:textId="77777777" w:rsidR="00485EEC" w:rsidRPr="009A3D16" w:rsidRDefault="00485EEC" w:rsidP="00AE5A94">
      <w:pPr>
        <w:spacing w:after="0" w:line="240" w:lineRule="auto"/>
        <w:rPr>
          <w:rFonts w:ascii="Arial" w:hAnsi="Arial" w:cs="Arial"/>
          <w:b/>
          <w:sz w:val="28"/>
          <w:szCs w:val="28"/>
        </w:rPr>
      </w:pPr>
    </w:p>
    <w:p w14:paraId="6BA89E75" w14:textId="77777777" w:rsidR="00485EEC" w:rsidRPr="009A3D16" w:rsidRDefault="00485EEC" w:rsidP="00AE5A94">
      <w:pPr>
        <w:spacing w:after="0" w:line="240" w:lineRule="auto"/>
        <w:rPr>
          <w:rFonts w:ascii="Arial" w:hAnsi="Arial" w:cs="Arial"/>
          <w:b/>
          <w:sz w:val="28"/>
          <w:szCs w:val="28"/>
        </w:rPr>
      </w:pPr>
    </w:p>
    <w:tbl>
      <w:tblPr>
        <w:tblStyle w:val="TableGrid"/>
        <w:tblW w:w="0" w:type="auto"/>
        <w:tblLook w:val="04A0" w:firstRow="1" w:lastRow="0" w:firstColumn="1" w:lastColumn="0" w:noHBand="0" w:noVBand="1"/>
      </w:tblPr>
      <w:tblGrid>
        <w:gridCol w:w="1542"/>
        <w:gridCol w:w="7271"/>
        <w:gridCol w:w="5179"/>
      </w:tblGrid>
      <w:tr w:rsidR="00485EEC" w:rsidRPr="008244FF" w14:paraId="3C43610E" w14:textId="77777777" w:rsidTr="005B1FCE">
        <w:tc>
          <w:tcPr>
            <w:tcW w:w="1549" w:type="dxa"/>
            <w:shd w:val="clear" w:color="auto" w:fill="BFBFBF" w:themeFill="background1" w:themeFillShade="BF"/>
            <w:vAlign w:val="center"/>
          </w:tcPr>
          <w:p w14:paraId="3ED3D54E" w14:textId="77777777" w:rsidR="00485EEC" w:rsidRPr="008244FF" w:rsidRDefault="00485EEC" w:rsidP="005B41CC">
            <w:pPr>
              <w:spacing w:beforeLines="80" w:before="192" w:afterLines="80" w:after="192"/>
              <w:jc w:val="center"/>
              <w:rPr>
                <w:rFonts w:ascii="Arial" w:hAnsi="Arial" w:cs="Arial"/>
                <w:b/>
                <w:sz w:val="20"/>
                <w:szCs w:val="24"/>
              </w:rPr>
            </w:pPr>
            <w:r w:rsidRPr="008244FF">
              <w:rPr>
                <w:rFonts w:ascii="Arial" w:hAnsi="Arial" w:cs="Arial"/>
                <w:b/>
                <w:sz w:val="20"/>
                <w:szCs w:val="24"/>
              </w:rPr>
              <w:lastRenderedPageBreak/>
              <w:t>Table 6</w:t>
            </w:r>
          </w:p>
        </w:tc>
        <w:tc>
          <w:tcPr>
            <w:tcW w:w="12616" w:type="dxa"/>
            <w:gridSpan w:val="2"/>
            <w:shd w:val="clear" w:color="auto" w:fill="BFBFBF" w:themeFill="background1" w:themeFillShade="BF"/>
            <w:vAlign w:val="center"/>
          </w:tcPr>
          <w:p w14:paraId="5FAAF344" w14:textId="77777777" w:rsidR="00485EEC" w:rsidRPr="008244FF" w:rsidRDefault="00485EEC" w:rsidP="005B41CC">
            <w:pPr>
              <w:spacing w:beforeLines="80" w:before="192" w:afterLines="80" w:after="192"/>
              <w:jc w:val="center"/>
              <w:rPr>
                <w:rFonts w:ascii="Arial" w:hAnsi="Arial" w:cs="Arial"/>
                <w:b/>
                <w:sz w:val="20"/>
                <w:szCs w:val="24"/>
              </w:rPr>
            </w:pPr>
            <w:r w:rsidRPr="008244FF">
              <w:rPr>
                <w:rFonts w:ascii="Arial" w:hAnsi="Arial" w:cs="Arial"/>
                <w:b/>
                <w:sz w:val="20"/>
                <w:szCs w:val="24"/>
              </w:rPr>
              <w:t>Type Training – Practical elements instructors</w:t>
            </w:r>
          </w:p>
        </w:tc>
      </w:tr>
      <w:tr w:rsidR="00485EEC" w:rsidRPr="008244FF" w14:paraId="4406F38F" w14:textId="77777777" w:rsidTr="005B1FCE">
        <w:tc>
          <w:tcPr>
            <w:tcW w:w="1549" w:type="dxa"/>
            <w:shd w:val="clear" w:color="auto" w:fill="F2F2F2" w:themeFill="background1" w:themeFillShade="F2"/>
            <w:vAlign w:val="center"/>
          </w:tcPr>
          <w:p w14:paraId="7FEF1865" w14:textId="77777777" w:rsidR="00485EEC" w:rsidRPr="008244FF" w:rsidRDefault="00485EEC" w:rsidP="008244FF">
            <w:pPr>
              <w:spacing w:before="40" w:after="40"/>
              <w:jc w:val="center"/>
              <w:rPr>
                <w:rFonts w:ascii="Arial" w:hAnsi="Arial" w:cs="Arial"/>
                <w:b/>
                <w:sz w:val="16"/>
                <w:szCs w:val="16"/>
              </w:rPr>
            </w:pPr>
            <w:r w:rsidRPr="008244FF">
              <w:rPr>
                <w:rFonts w:ascii="Arial" w:hAnsi="Arial" w:cs="Arial"/>
                <w:b/>
                <w:sz w:val="16"/>
                <w:szCs w:val="16"/>
              </w:rPr>
              <w:t>Qualification /experience</w:t>
            </w:r>
          </w:p>
        </w:tc>
        <w:tc>
          <w:tcPr>
            <w:tcW w:w="7371" w:type="dxa"/>
            <w:shd w:val="clear" w:color="auto" w:fill="F2F2F2" w:themeFill="background1" w:themeFillShade="F2"/>
            <w:vAlign w:val="center"/>
          </w:tcPr>
          <w:p w14:paraId="1287D162" w14:textId="77777777" w:rsidR="00485EEC" w:rsidRPr="008244FF" w:rsidRDefault="00485EEC" w:rsidP="008244FF">
            <w:pPr>
              <w:spacing w:before="40" w:after="40"/>
              <w:jc w:val="center"/>
              <w:rPr>
                <w:rFonts w:ascii="Arial" w:hAnsi="Arial" w:cs="Arial"/>
                <w:b/>
                <w:sz w:val="16"/>
                <w:szCs w:val="16"/>
              </w:rPr>
            </w:pPr>
            <w:r w:rsidRPr="008244FF">
              <w:rPr>
                <w:rFonts w:ascii="Arial" w:hAnsi="Arial" w:cs="Arial"/>
                <w:b/>
                <w:sz w:val="16"/>
                <w:szCs w:val="16"/>
              </w:rPr>
              <w:t>Acceptable mean of compliance</w:t>
            </w:r>
          </w:p>
        </w:tc>
        <w:tc>
          <w:tcPr>
            <w:tcW w:w="5245" w:type="dxa"/>
            <w:shd w:val="clear" w:color="auto" w:fill="F2F2F2" w:themeFill="background1" w:themeFillShade="F2"/>
            <w:vAlign w:val="center"/>
          </w:tcPr>
          <w:p w14:paraId="7F784549" w14:textId="77777777" w:rsidR="00485EEC" w:rsidRPr="008244FF" w:rsidRDefault="00485EEC" w:rsidP="008244FF">
            <w:pPr>
              <w:spacing w:before="40" w:after="40"/>
              <w:jc w:val="center"/>
              <w:rPr>
                <w:rFonts w:ascii="Arial" w:hAnsi="Arial" w:cs="Arial"/>
                <w:b/>
                <w:sz w:val="16"/>
                <w:szCs w:val="16"/>
              </w:rPr>
            </w:pPr>
            <w:r w:rsidRPr="008244FF">
              <w:rPr>
                <w:rFonts w:ascii="Arial" w:hAnsi="Arial" w:cs="Arial"/>
                <w:b/>
                <w:sz w:val="16"/>
                <w:szCs w:val="16"/>
              </w:rPr>
              <w:t>Comments / limitations</w:t>
            </w:r>
          </w:p>
        </w:tc>
      </w:tr>
      <w:tr w:rsidR="00485EEC" w:rsidRPr="008244FF" w14:paraId="664F3911" w14:textId="77777777" w:rsidTr="005B1FCE">
        <w:tc>
          <w:tcPr>
            <w:tcW w:w="1549" w:type="dxa"/>
            <w:shd w:val="clear" w:color="auto" w:fill="F2F2F2" w:themeFill="background1" w:themeFillShade="F2"/>
            <w:vAlign w:val="center"/>
          </w:tcPr>
          <w:p w14:paraId="59BAA078" w14:textId="77777777" w:rsidR="00485EEC" w:rsidRPr="008244FF" w:rsidRDefault="00485EEC" w:rsidP="008244FF">
            <w:pPr>
              <w:spacing w:before="40" w:after="40"/>
              <w:jc w:val="center"/>
              <w:rPr>
                <w:rFonts w:ascii="Arial" w:hAnsi="Arial" w:cs="Arial"/>
                <w:b/>
                <w:sz w:val="16"/>
                <w:szCs w:val="16"/>
              </w:rPr>
            </w:pPr>
            <w:r w:rsidRPr="008244FF">
              <w:rPr>
                <w:rFonts w:ascii="Arial" w:hAnsi="Arial" w:cs="Arial"/>
                <w:b/>
                <w:sz w:val="16"/>
                <w:szCs w:val="16"/>
              </w:rPr>
              <w:t>Speciality knowledge</w:t>
            </w:r>
          </w:p>
        </w:tc>
        <w:tc>
          <w:tcPr>
            <w:tcW w:w="7371" w:type="dxa"/>
          </w:tcPr>
          <w:p w14:paraId="67AB0E88" w14:textId="77777777" w:rsidR="00485EEC" w:rsidRPr="008244FF" w:rsidRDefault="00485EEC" w:rsidP="008244FF">
            <w:pPr>
              <w:spacing w:before="40" w:after="40"/>
              <w:rPr>
                <w:rFonts w:ascii="Arial" w:hAnsi="Arial" w:cs="Arial"/>
                <w:sz w:val="16"/>
                <w:szCs w:val="16"/>
              </w:rPr>
            </w:pPr>
            <w:r w:rsidRPr="008244FF">
              <w:rPr>
                <w:rFonts w:ascii="Arial" w:hAnsi="Arial" w:cs="Arial"/>
                <w:b/>
                <w:sz w:val="16"/>
                <w:szCs w:val="16"/>
              </w:rPr>
              <w:t>Option 1:</w:t>
            </w:r>
            <w:r w:rsidRPr="008244FF">
              <w:rPr>
                <w:rFonts w:ascii="Arial" w:hAnsi="Arial" w:cs="Arial"/>
                <w:sz w:val="16"/>
                <w:szCs w:val="16"/>
              </w:rPr>
              <w:t xml:space="preserve">  Part 66 licence endorsed with relevant type rating (level 3) corresponding to the speciality of the instructor (i.e</w:t>
            </w:r>
            <w:r w:rsidR="00AC240E" w:rsidRPr="008244FF">
              <w:rPr>
                <w:rFonts w:ascii="Arial" w:hAnsi="Arial" w:cs="Arial"/>
                <w:sz w:val="16"/>
                <w:szCs w:val="16"/>
              </w:rPr>
              <w:t>. B2 for an avionic instructor)</w:t>
            </w:r>
          </w:p>
          <w:p w14:paraId="285969AC" w14:textId="77777777" w:rsidR="00485EEC" w:rsidRPr="008244FF" w:rsidRDefault="00F70CAA" w:rsidP="008244FF">
            <w:pPr>
              <w:spacing w:before="40" w:after="40"/>
              <w:jc w:val="center"/>
              <w:rPr>
                <w:rFonts w:ascii="Arial" w:hAnsi="Arial" w:cs="Arial"/>
                <w:sz w:val="16"/>
                <w:szCs w:val="16"/>
              </w:rPr>
            </w:pPr>
            <w:r w:rsidRPr="008244FF">
              <w:rPr>
                <w:rFonts w:ascii="Arial" w:hAnsi="Arial" w:cs="Arial"/>
                <w:sz w:val="16"/>
                <w:szCs w:val="16"/>
              </w:rPr>
              <w:t>a</w:t>
            </w:r>
            <w:r w:rsidR="00AC240E" w:rsidRPr="008244FF">
              <w:rPr>
                <w:rFonts w:ascii="Arial" w:hAnsi="Arial" w:cs="Arial"/>
                <w:sz w:val="16"/>
                <w:szCs w:val="16"/>
              </w:rPr>
              <w:t>nd</w:t>
            </w:r>
          </w:p>
          <w:p w14:paraId="0937C567" w14:textId="77777777" w:rsidR="00485EEC" w:rsidRPr="008244FF" w:rsidRDefault="00485EEC" w:rsidP="008244FF">
            <w:pPr>
              <w:spacing w:before="40" w:after="40"/>
              <w:rPr>
                <w:rFonts w:ascii="Arial" w:hAnsi="Arial" w:cs="Arial"/>
                <w:sz w:val="16"/>
                <w:szCs w:val="16"/>
              </w:rPr>
            </w:pPr>
            <w:r w:rsidRPr="008244FF">
              <w:rPr>
                <w:rFonts w:ascii="Arial" w:hAnsi="Arial" w:cs="Arial"/>
                <w:sz w:val="16"/>
                <w:szCs w:val="16"/>
              </w:rPr>
              <w:t>A refresher/update course</w:t>
            </w:r>
            <w:r w:rsidR="0067023F">
              <w:rPr>
                <w:rFonts w:ascii="Arial" w:hAnsi="Arial" w:cs="Arial"/>
                <w:sz w:val="16"/>
                <w:szCs w:val="16"/>
              </w:rPr>
              <w:t>, or documented self-</w:t>
            </w:r>
            <w:r w:rsidR="005A36A9">
              <w:rPr>
                <w:rFonts w:ascii="Arial" w:hAnsi="Arial" w:cs="Arial"/>
                <w:sz w:val="16"/>
                <w:szCs w:val="16"/>
              </w:rPr>
              <w:t xml:space="preserve">study on applicable documentation used for practical training </w:t>
            </w:r>
            <w:r w:rsidRPr="008244FF">
              <w:rPr>
                <w:rFonts w:ascii="Arial" w:hAnsi="Arial" w:cs="Arial"/>
                <w:sz w:val="16"/>
                <w:szCs w:val="16"/>
              </w:rPr>
              <w:t>on the concerned A/C type if the instructor has not instructed the concerned A/C type(s) in a Part 147 environment during the two years preceding its employment in the current 147 organisation.</w:t>
            </w:r>
          </w:p>
          <w:p w14:paraId="3B9CB2B2" w14:textId="77777777" w:rsidR="00485EEC" w:rsidRPr="008244FF" w:rsidRDefault="00485EEC" w:rsidP="008244FF">
            <w:pPr>
              <w:spacing w:before="40" w:after="40"/>
              <w:jc w:val="center"/>
              <w:rPr>
                <w:rFonts w:ascii="Arial" w:hAnsi="Arial" w:cs="Arial"/>
                <w:sz w:val="16"/>
                <w:szCs w:val="16"/>
              </w:rPr>
            </w:pPr>
            <w:r w:rsidRPr="008244FF">
              <w:rPr>
                <w:rFonts w:ascii="Arial" w:hAnsi="Arial" w:cs="Arial"/>
                <w:sz w:val="16"/>
                <w:szCs w:val="16"/>
              </w:rPr>
              <w:t>or</w:t>
            </w:r>
          </w:p>
          <w:p w14:paraId="05802BF0" w14:textId="77777777" w:rsidR="00485EEC" w:rsidRPr="008244FF" w:rsidRDefault="00485EEC" w:rsidP="008244FF">
            <w:pPr>
              <w:spacing w:before="40" w:after="40"/>
              <w:rPr>
                <w:rFonts w:ascii="Arial" w:hAnsi="Arial" w:cs="Arial"/>
                <w:sz w:val="16"/>
                <w:szCs w:val="16"/>
              </w:rPr>
            </w:pPr>
            <w:r w:rsidRPr="008244FF">
              <w:rPr>
                <w:rFonts w:ascii="Arial" w:hAnsi="Arial" w:cs="Arial"/>
                <w:b/>
                <w:sz w:val="16"/>
                <w:szCs w:val="16"/>
              </w:rPr>
              <w:t>Option 2:</w:t>
            </w:r>
            <w:r w:rsidRPr="008244FF">
              <w:rPr>
                <w:rFonts w:ascii="Arial" w:hAnsi="Arial" w:cs="Arial"/>
                <w:sz w:val="16"/>
                <w:szCs w:val="16"/>
              </w:rPr>
              <w:t xml:space="preserve"> A Part 147 Certificate of Recognition (training + exam + practical assessment) issued by a Part 147 training organisation for a type training (level 3) successfully received on the relevant A/C(s)</w:t>
            </w:r>
            <w:r w:rsidR="000A287C" w:rsidRPr="008244FF">
              <w:rPr>
                <w:rFonts w:ascii="Arial" w:hAnsi="Arial" w:cs="Arial"/>
                <w:sz w:val="16"/>
                <w:szCs w:val="16"/>
              </w:rPr>
              <w:t xml:space="preserve">. </w:t>
            </w:r>
            <w:r w:rsidRPr="008244FF">
              <w:rPr>
                <w:rFonts w:ascii="Arial" w:hAnsi="Arial" w:cs="Arial"/>
                <w:sz w:val="16"/>
                <w:szCs w:val="16"/>
              </w:rPr>
              <w:t>The Certificate of recognition should address the category of licence corresponding to the speciality of the instructor (</w:t>
            </w:r>
            <w:r w:rsidR="00174211" w:rsidRPr="008244FF">
              <w:rPr>
                <w:rFonts w:ascii="Arial" w:hAnsi="Arial" w:cs="Arial"/>
                <w:sz w:val="16"/>
                <w:szCs w:val="16"/>
              </w:rPr>
              <w:t>ice</w:t>
            </w:r>
            <w:r w:rsidRPr="008244FF">
              <w:rPr>
                <w:rFonts w:ascii="Arial" w:hAnsi="Arial" w:cs="Arial"/>
                <w:sz w:val="16"/>
                <w:szCs w:val="16"/>
              </w:rPr>
              <w:t xml:space="preserve"> B2 for an avionic instructor)</w:t>
            </w:r>
          </w:p>
          <w:p w14:paraId="21223E6D" w14:textId="77777777" w:rsidR="00485EEC" w:rsidRPr="008244FF" w:rsidRDefault="00F70CAA" w:rsidP="008244FF">
            <w:pPr>
              <w:spacing w:before="40" w:after="40"/>
              <w:jc w:val="center"/>
              <w:rPr>
                <w:rFonts w:ascii="Arial" w:hAnsi="Arial" w:cs="Arial"/>
                <w:sz w:val="16"/>
                <w:szCs w:val="16"/>
              </w:rPr>
            </w:pPr>
            <w:r w:rsidRPr="008244FF">
              <w:rPr>
                <w:rFonts w:ascii="Arial" w:hAnsi="Arial" w:cs="Arial"/>
                <w:sz w:val="16"/>
                <w:szCs w:val="16"/>
              </w:rPr>
              <w:t>a</w:t>
            </w:r>
            <w:r w:rsidR="00485EEC" w:rsidRPr="008244FF">
              <w:rPr>
                <w:rFonts w:ascii="Arial" w:hAnsi="Arial" w:cs="Arial"/>
                <w:sz w:val="16"/>
                <w:szCs w:val="16"/>
              </w:rPr>
              <w:t>nd</w:t>
            </w:r>
          </w:p>
          <w:p w14:paraId="39C1A3D4" w14:textId="77777777" w:rsidR="00485EEC" w:rsidRPr="008244FF" w:rsidRDefault="00485EEC" w:rsidP="008244FF">
            <w:pPr>
              <w:spacing w:before="40" w:after="40"/>
              <w:rPr>
                <w:rFonts w:ascii="Arial" w:hAnsi="Arial" w:cs="Arial"/>
                <w:sz w:val="16"/>
                <w:szCs w:val="16"/>
              </w:rPr>
            </w:pPr>
            <w:r w:rsidRPr="008244FF">
              <w:rPr>
                <w:rFonts w:ascii="Arial" w:hAnsi="Arial" w:cs="Arial"/>
                <w:sz w:val="16"/>
                <w:szCs w:val="16"/>
              </w:rPr>
              <w:t>A refresher/update course</w:t>
            </w:r>
            <w:r w:rsidR="0067023F">
              <w:rPr>
                <w:rFonts w:ascii="Arial" w:hAnsi="Arial" w:cs="Arial"/>
                <w:sz w:val="16"/>
                <w:szCs w:val="16"/>
              </w:rPr>
              <w:t>, or documented self-</w:t>
            </w:r>
            <w:r w:rsidR="00993972">
              <w:rPr>
                <w:rFonts w:ascii="Arial" w:hAnsi="Arial" w:cs="Arial"/>
                <w:sz w:val="16"/>
                <w:szCs w:val="16"/>
              </w:rPr>
              <w:t>study on applicable documentation used for practical training</w:t>
            </w:r>
            <w:r w:rsidRPr="008244FF">
              <w:rPr>
                <w:rFonts w:ascii="Arial" w:hAnsi="Arial" w:cs="Arial"/>
                <w:sz w:val="16"/>
                <w:szCs w:val="16"/>
              </w:rPr>
              <w:t xml:space="preserve"> on the concerned A/C type if the instructor has not instructed the concerned A/C type(s) in a Part 147 environment during the two years preceding its employment in the current 147 organisation.</w:t>
            </w:r>
          </w:p>
          <w:p w14:paraId="54B6D9C0" w14:textId="77777777" w:rsidR="00485EEC" w:rsidRPr="008244FF" w:rsidRDefault="00F70CAA" w:rsidP="008244FF">
            <w:pPr>
              <w:spacing w:before="40" w:after="40"/>
              <w:jc w:val="center"/>
              <w:rPr>
                <w:rFonts w:ascii="Arial" w:hAnsi="Arial" w:cs="Arial"/>
                <w:sz w:val="16"/>
                <w:szCs w:val="16"/>
              </w:rPr>
            </w:pPr>
            <w:r w:rsidRPr="008244FF">
              <w:rPr>
                <w:rFonts w:ascii="Arial" w:hAnsi="Arial" w:cs="Arial"/>
                <w:sz w:val="16"/>
                <w:szCs w:val="16"/>
              </w:rPr>
              <w:t>o</w:t>
            </w:r>
            <w:r w:rsidR="00485EEC" w:rsidRPr="008244FF">
              <w:rPr>
                <w:rFonts w:ascii="Arial" w:hAnsi="Arial" w:cs="Arial"/>
                <w:sz w:val="16"/>
                <w:szCs w:val="16"/>
              </w:rPr>
              <w:t>r</w:t>
            </w:r>
          </w:p>
          <w:p w14:paraId="05CC7D82" w14:textId="77777777" w:rsidR="00485EEC" w:rsidRPr="008244FF" w:rsidRDefault="00485EEC" w:rsidP="008244FF">
            <w:pPr>
              <w:spacing w:before="40" w:after="40"/>
              <w:rPr>
                <w:rFonts w:ascii="Arial" w:hAnsi="Arial" w:cs="Arial"/>
                <w:sz w:val="16"/>
                <w:szCs w:val="16"/>
              </w:rPr>
            </w:pPr>
            <w:r w:rsidRPr="008244FF">
              <w:rPr>
                <w:rFonts w:ascii="Arial" w:hAnsi="Arial" w:cs="Arial"/>
                <w:b/>
                <w:sz w:val="16"/>
                <w:szCs w:val="16"/>
              </w:rPr>
              <w:t>Option 3:</w:t>
            </w:r>
            <w:r w:rsidRPr="008244FF">
              <w:rPr>
                <w:rFonts w:ascii="Arial" w:hAnsi="Arial" w:cs="Arial"/>
                <w:sz w:val="16"/>
                <w:szCs w:val="16"/>
              </w:rPr>
              <w:t xml:space="preserve"> a type training (theory + practical) received in a </w:t>
            </w:r>
            <w:r w:rsidR="00174211" w:rsidRPr="008244FF">
              <w:rPr>
                <w:rFonts w:ascii="Arial" w:hAnsi="Arial" w:cs="Arial"/>
                <w:sz w:val="16"/>
                <w:szCs w:val="16"/>
              </w:rPr>
              <w:t>non-Part</w:t>
            </w:r>
            <w:r w:rsidRPr="008244FF">
              <w:rPr>
                <w:rFonts w:ascii="Arial" w:hAnsi="Arial" w:cs="Arial"/>
                <w:sz w:val="16"/>
                <w:szCs w:val="16"/>
              </w:rPr>
              <w:t xml:space="preserve"> 147 organisation</w:t>
            </w:r>
            <w:r w:rsidR="00DC71D3" w:rsidRPr="008244FF">
              <w:rPr>
                <w:rFonts w:ascii="Arial" w:hAnsi="Arial" w:cs="Arial"/>
                <w:sz w:val="16"/>
                <w:szCs w:val="16"/>
              </w:rPr>
              <w:t>*</w:t>
            </w:r>
            <w:r w:rsidRPr="008244FF">
              <w:rPr>
                <w:rFonts w:ascii="Arial" w:hAnsi="Arial" w:cs="Arial"/>
                <w:sz w:val="16"/>
                <w:szCs w:val="16"/>
              </w:rPr>
              <w:t xml:space="preserve">. The curriculum/ level of the course must be equivalent to Part 66 appendix 3. </w:t>
            </w:r>
          </w:p>
          <w:p w14:paraId="10F7A724" w14:textId="77777777" w:rsidR="00485EEC" w:rsidRPr="008244FF" w:rsidRDefault="00F70CAA" w:rsidP="008244FF">
            <w:pPr>
              <w:spacing w:before="40" w:after="40"/>
              <w:jc w:val="center"/>
              <w:rPr>
                <w:rFonts w:ascii="Arial" w:hAnsi="Arial" w:cs="Arial"/>
                <w:sz w:val="16"/>
                <w:szCs w:val="16"/>
              </w:rPr>
            </w:pPr>
            <w:r w:rsidRPr="008244FF">
              <w:rPr>
                <w:rFonts w:ascii="Arial" w:hAnsi="Arial" w:cs="Arial"/>
                <w:sz w:val="16"/>
                <w:szCs w:val="16"/>
              </w:rPr>
              <w:t>a</w:t>
            </w:r>
            <w:r w:rsidR="00485EEC" w:rsidRPr="008244FF">
              <w:rPr>
                <w:rFonts w:ascii="Arial" w:hAnsi="Arial" w:cs="Arial"/>
                <w:sz w:val="16"/>
                <w:szCs w:val="16"/>
              </w:rPr>
              <w:t>nd</w:t>
            </w:r>
          </w:p>
          <w:p w14:paraId="07D3CB6D" w14:textId="77777777" w:rsidR="00485EEC" w:rsidRPr="008244FF" w:rsidRDefault="00485EEC" w:rsidP="008244FF">
            <w:pPr>
              <w:spacing w:before="40" w:after="40"/>
              <w:rPr>
                <w:rFonts w:ascii="Arial" w:hAnsi="Arial" w:cs="Arial"/>
                <w:sz w:val="16"/>
                <w:szCs w:val="16"/>
              </w:rPr>
            </w:pPr>
            <w:r w:rsidRPr="008244FF">
              <w:rPr>
                <w:rFonts w:ascii="Arial" w:hAnsi="Arial" w:cs="Arial"/>
                <w:sz w:val="16"/>
                <w:szCs w:val="16"/>
              </w:rPr>
              <w:t>A refresher/update course</w:t>
            </w:r>
            <w:r w:rsidR="00841981">
              <w:rPr>
                <w:rFonts w:ascii="Arial" w:hAnsi="Arial" w:cs="Arial"/>
                <w:sz w:val="16"/>
                <w:szCs w:val="16"/>
              </w:rPr>
              <w:t>, or documented self</w:t>
            </w:r>
            <w:r w:rsidR="0067023F">
              <w:rPr>
                <w:rFonts w:ascii="Arial" w:hAnsi="Arial" w:cs="Arial"/>
                <w:sz w:val="16"/>
                <w:szCs w:val="16"/>
              </w:rPr>
              <w:t>-</w:t>
            </w:r>
            <w:r w:rsidR="00841981">
              <w:rPr>
                <w:rFonts w:ascii="Arial" w:hAnsi="Arial" w:cs="Arial"/>
                <w:sz w:val="16"/>
                <w:szCs w:val="16"/>
              </w:rPr>
              <w:t>study on applicable documentation used for practical training</w:t>
            </w:r>
            <w:r w:rsidRPr="008244FF">
              <w:rPr>
                <w:rFonts w:ascii="Arial" w:hAnsi="Arial" w:cs="Arial"/>
                <w:sz w:val="16"/>
                <w:szCs w:val="16"/>
              </w:rPr>
              <w:t xml:space="preserve"> on the concerned A/C type if the instructor has not instructed the concerned A/C type(s) in a Part 147 environment during the two years preceding its employment in the current 147 organisation.</w:t>
            </w:r>
          </w:p>
          <w:p w14:paraId="632FC2AD" w14:textId="77777777" w:rsidR="00485EEC" w:rsidRPr="008244FF" w:rsidRDefault="00F70CAA" w:rsidP="008244FF">
            <w:pPr>
              <w:spacing w:before="40" w:after="40"/>
              <w:jc w:val="center"/>
              <w:rPr>
                <w:rFonts w:ascii="Arial" w:hAnsi="Arial" w:cs="Arial"/>
                <w:sz w:val="16"/>
                <w:szCs w:val="16"/>
              </w:rPr>
            </w:pPr>
            <w:r w:rsidRPr="008244FF">
              <w:rPr>
                <w:rFonts w:ascii="Arial" w:hAnsi="Arial" w:cs="Arial"/>
                <w:sz w:val="16"/>
                <w:szCs w:val="16"/>
              </w:rPr>
              <w:t>o</w:t>
            </w:r>
            <w:r w:rsidR="00485EEC" w:rsidRPr="008244FF">
              <w:rPr>
                <w:rFonts w:ascii="Arial" w:hAnsi="Arial" w:cs="Arial"/>
                <w:sz w:val="16"/>
                <w:szCs w:val="16"/>
              </w:rPr>
              <w:t>r</w:t>
            </w:r>
          </w:p>
          <w:p w14:paraId="3A4C5BE3" w14:textId="77777777" w:rsidR="00485EEC" w:rsidRPr="008244FF" w:rsidRDefault="00485EEC" w:rsidP="008244FF">
            <w:pPr>
              <w:spacing w:before="40" w:after="40"/>
              <w:rPr>
                <w:rFonts w:ascii="Arial" w:hAnsi="Arial" w:cs="Arial"/>
                <w:sz w:val="16"/>
                <w:szCs w:val="16"/>
              </w:rPr>
            </w:pPr>
            <w:r w:rsidRPr="008244FF">
              <w:rPr>
                <w:rFonts w:ascii="Arial" w:hAnsi="Arial" w:cs="Arial"/>
                <w:b/>
                <w:sz w:val="16"/>
                <w:szCs w:val="16"/>
              </w:rPr>
              <w:t>Option 4:</w:t>
            </w:r>
            <w:r w:rsidRPr="008244FF">
              <w:rPr>
                <w:rFonts w:ascii="Arial" w:hAnsi="Arial" w:cs="Arial"/>
                <w:sz w:val="16"/>
                <w:szCs w:val="16"/>
              </w:rPr>
              <w:t xml:space="preserve"> a specialised training (</w:t>
            </w:r>
            <w:r w:rsidR="00174211" w:rsidRPr="008244FF">
              <w:rPr>
                <w:rFonts w:ascii="Arial" w:hAnsi="Arial" w:cs="Arial"/>
                <w:sz w:val="16"/>
                <w:szCs w:val="16"/>
              </w:rPr>
              <w:t>i.e.</w:t>
            </w:r>
            <w:r w:rsidRPr="008244FF">
              <w:rPr>
                <w:rFonts w:ascii="Arial" w:hAnsi="Arial" w:cs="Arial"/>
                <w:sz w:val="16"/>
                <w:szCs w:val="16"/>
              </w:rPr>
              <w:t xml:space="preserve"> hydraulics) on the relevant A/C type(s)*</w:t>
            </w:r>
            <w:r w:rsidR="00DC71D3" w:rsidRPr="008244FF">
              <w:rPr>
                <w:rFonts w:ascii="Arial" w:hAnsi="Arial" w:cs="Arial"/>
                <w:sz w:val="16"/>
                <w:szCs w:val="16"/>
              </w:rPr>
              <w:t>*</w:t>
            </w:r>
            <w:r w:rsidRPr="008244FF">
              <w:rPr>
                <w:rFonts w:ascii="Arial" w:hAnsi="Arial" w:cs="Arial"/>
                <w:sz w:val="16"/>
                <w:szCs w:val="16"/>
              </w:rPr>
              <w:t xml:space="preserve"> The curriculum/ level of the course must comply with at least with Part 66 appendix 3. the scope of instruction must be limited to the relevant speciality.</w:t>
            </w:r>
          </w:p>
          <w:p w14:paraId="1E6DE2AB" w14:textId="77777777" w:rsidR="00485EEC" w:rsidRPr="008244FF" w:rsidRDefault="00F70CAA" w:rsidP="008244FF">
            <w:pPr>
              <w:spacing w:before="40" w:after="40"/>
              <w:jc w:val="center"/>
              <w:rPr>
                <w:rFonts w:ascii="Arial" w:hAnsi="Arial" w:cs="Arial"/>
                <w:sz w:val="16"/>
                <w:szCs w:val="16"/>
              </w:rPr>
            </w:pPr>
            <w:r w:rsidRPr="008244FF">
              <w:rPr>
                <w:rFonts w:ascii="Arial" w:hAnsi="Arial" w:cs="Arial"/>
                <w:sz w:val="16"/>
                <w:szCs w:val="16"/>
              </w:rPr>
              <w:t>a</w:t>
            </w:r>
            <w:r w:rsidR="00485EEC" w:rsidRPr="008244FF">
              <w:rPr>
                <w:rFonts w:ascii="Arial" w:hAnsi="Arial" w:cs="Arial"/>
                <w:sz w:val="16"/>
                <w:szCs w:val="16"/>
              </w:rPr>
              <w:t>nd</w:t>
            </w:r>
          </w:p>
          <w:p w14:paraId="789D6D5E" w14:textId="77777777" w:rsidR="00485EEC" w:rsidRPr="008244FF" w:rsidRDefault="00485EEC" w:rsidP="0067023F">
            <w:pPr>
              <w:spacing w:before="40" w:after="40"/>
              <w:rPr>
                <w:rFonts w:ascii="Arial" w:hAnsi="Arial" w:cs="Arial"/>
                <w:sz w:val="16"/>
                <w:szCs w:val="16"/>
              </w:rPr>
            </w:pPr>
            <w:r w:rsidRPr="008244FF">
              <w:rPr>
                <w:rFonts w:ascii="Arial" w:hAnsi="Arial" w:cs="Arial"/>
                <w:sz w:val="16"/>
                <w:szCs w:val="16"/>
              </w:rPr>
              <w:t>A refresher/update course</w:t>
            </w:r>
            <w:r w:rsidR="00841981">
              <w:rPr>
                <w:rFonts w:ascii="Arial" w:hAnsi="Arial" w:cs="Arial"/>
                <w:sz w:val="16"/>
                <w:szCs w:val="16"/>
              </w:rPr>
              <w:t>, or documented self</w:t>
            </w:r>
            <w:r w:rsidR="0067023F">
              <w:rPr>
                <w:rFonts w:ascii="Arial" w:hAnsi="Arial" w:cs="Arial"/>
                <w:sz w:val="16"/>
                <w:szCs w:val="16"/>
              </w:rPr>
              <w:t>-</w:t>
            </w:r>
            <w:r w:rsidR="00841981">
              <w:rPr>
                <w:rFonts w:ascii="Arial" w:hAnsi="Arial" w:cs="Arial"/>
                <w:sz w:val="16"/>
                <w:szCs w:val="16"/>
              </w:rPr>
              <w:t>study on applicable documentation used for practical training</w:t>
            </w:r>
            <w:r w:rsidRPr="008244FF">
              <w:rPr>
                <w:rFonts w:ascii="Arial" w:hAnsi="Arial" w:cs="Arial"/>
                <w:sz w:val="16"/>
                <w:szCs w:val="16"/>
              </w:rPr>
              <w:t xml:space="preserve"> on the concerned A/C type or A/C type concerned systems if the instructor has not instructed the concerned A/C type(s) in a Part 147 environment during the two years preceding its employment in the current 147 organisation.</w:t>
            </w:r>
          </w:p>
        </w:tc>
        <w:tc>
          <w:tcPr>
            <w:tcW w:w="5245" w:type="dxa"/>
          </w:tcPr>
          <w:p w14:paraId="4A79B8A4" w14:textId="77777777" w:rsidR="00485EEC" w:rsidRPr="008244FF" w:rsidRDefault="00485EEC" w:rsidP="008244FF">
            <w:pPr>
              <w:spacing w:before="40" w:after="40"/>
              <w:rPr>
                <w:rFonts w:ascii="Arial" w:hAnsi="Arial" w:cs="Arial"/>
                <w:sz w:val="16"/>
                <w:szCs w:val="16"/>
              </w:rPr>
            </w:pPr>
          </w:p>
          <w:p w14:paraId="3AAD5168" w14:textId="77777777" w:rsidR="00485EEC" w:rsidRPr="008244FF" w:rsidRDefault="00485EEC" w:rsidP="008244FF">
            <w:pPr>
              <w:spacing w:before="40" w:after="40"/>
              <w:rPr>
                <w:rFonts w:ascii="Arial" w:hAnsi="Arial" w:cs="Arial"/>
                <w:sz w:val="16"/>
                <w:szCs w:val="16"/>
              </w:rPr>
            </w:pPr>
          </w:p>
          <w:p w14:paraId="2618D6DA" w14:textId="77777777" w:rsidR="00485EEC" w:rsidRPr="008244FF" w:rsidRDefault="00485EEC" w:rsidP="008244FF">
            <w:pPr>
              <w:spacing w:before="40" w:after="40"/>
              <w:rPr>
                <w:rFonts w:ascii="Arial" w:hAnsi="Arial" w:cs="Arial"/>
                <w:sz w:val="16"/>
                <w:szCs w:val="16"/>
              </w:rPr>
            </w:pPr>
          </w:p>
          <w:p w14:paraId="21F73B65" w14:textId="77777777" w:rsidR="00485EEC" w:rsidRPr="008244FF" w:rsidRDefault="00485EEC" w:rsidP="008244FF">
            <w:pPr>
              <w:spacing w:before="40" w:after="40"/>
              <w:rPr>
                <w:rFonts w:ascii="Arial" w:hAnsi="Arial" w:cs="Arial"/>
                <w:sz w:val="16"/>
                <w:szCs w:val="16"/>
              </w:rPr>
            </w:pPr>
          </w:p>
          <w:p w14:paraId="24AE4F22" w14:textId="77777777" w:rsidR="001567B9" w:rsidRPr="008244FF" w:rsidRDefault="001567B9" w:rsidP="008244FF">
            <w:pPr>
              <w:spacing w:before="40" w:after="40"/>
              <w:rPr>
                <w:rFonts w:ascii="Arial" w:hAnsi="Arial" w:cs="Arial"/>
                <w:sz w:val="16"/>
                <w:szCs w:val="16"/>
              </w:rPr>
            </w:pPr>
          </w:p>
          <w:p w14:paraId="4E1EA318" w14:textId="77777777" w:rsidR="00485EEC" w:rsidRPr="008244FF" w:rsidRDefault="00485EEC" w:rsidP="008244FF">
            <w:pPr>
              <w:spacing w:before="40" w:after="40"/>
              <w:rPr>
                <w:rFonts w:ascii="Arial" w:hAnsi="Arial" w:cs="Arial"/>
                <w:sz w:val="16"/>
                <w:szCs w:val="16"/>
              </w:rPr>
            </w:pPr>
          </w:p>
          <w:p w14:paraId="08639E19" w14:textId="77777777" w:rsidR="00485EEC" w:rsidRPr="008244FF" w:rsidRDefault="00485EEC" w:rsidP="008244FF">
            <w:pPr>
              <w:spacing w:before="40" w:after="40"/>
              <w:rPr>
                <w:rFonts w:ascii="Arial" w:hAnsi="Arial" w:cs="Arial"/>
                <w:sz w:val="16"/>
                <w:szCs w:val="16"/>
              </w:rPr>
            </w:pPr>
          </w:p>
          <w:p w14:paraId="70B4D868" w14:textId="77777777" w:rsidR="00485EEC" w:rsidRPr="008244FF" w:rsidRDefault="00485EEC" w:rsidP="008244FF">
            <w:pPr>
              <w:spacing w:before="40" w:after="40"/>
              <w:rPr>
                <w:rFonts w:ascii="Arial" w:hAnsi="Arial" w:cs="Arial"/>
                <w:sz w:val="16"/>
                <w:szCs w:val="16"/>
              </w:rPr>
            </w:pPr>
          </w:p>
          <w:p w14:paraId="64DEF7E1" w14:textId="77777777" w:rsidR="00485EEC" w:rsidRPr="008244FF" w:rsidRDefault="00485EEC" w:rsidP="008244FF">
            <w:pPr>
              <w:spacing w:before="40" w:after="40"/>
              <w:rPr>
                <w:rFonts w:ascii="Arial" w:hAnsi="Arial" w:cs="Arial"/>
                <w:sz w:val="16"/>
                <w:szCs w:val="16"/>
              </w:rPr>
            </w:pPr>
          </w:p>
          <w:p w14:paraId="58D8545E" w14:textId="77777777" w:rsidR="00DC71D3" w:rsidRPr="008244FF" w:rsidRDefault="00DC71D3" w:rsidP="008244FF">
            <w:pPr>
              <w:spacing w:before="40" w:after="40"/>
              <w:rPr>
                <w:rFonts w:ascii="Arial" w:hAnsi="Arial" w:cs="Arial"/>
                <w:sz w:val="16"/>
                <w:szCs w:val="16"/>
              </w:rPr>
            </w:pPr>
            <w:r w:rsidRPr="008244FF">
              <w:rPr>
                <w:rFonts w:ascii="Arial" w:hAnsi="Arial" w:cs="Arial"/>
                <w:sz w:val="16"/>
                <w:szCs w:val="16"/>
              </w:rPr>
              <w:t>* i.e. training delivered by  aircraft manufacturer that is not Part 147 approved.</w:t>
            </w:r>
          </w:p>
          <w:p w14:paraId="7E298DFC" w14:textId="77777777" w:rsidR="00485EEC" w:rsidRPr="008244FF" w:rsidRDefault="00485EEC" w:rsidP="008244FF">
            <w:pPr>
              <w:spacing w:before="40" w:after="40"/>
              <w:rPr>
                <w:rFonts w:ascii="Arial" w:hAnsi="Arial" w:cs="Arial"/>
                <w:sz w:val="16"/>
                <w:szCs w:val="16"/>
              </w:rPr>
            </w:pPr>
          </w:p>
          <w:p w14:paraId="1B38F5B5" w14:textId="77777777" w:rsidR="00485EEC" w:rsidRPr="008244FF" w:rsidRDefault="00485EEC" w:rsidP="008244FF">
            <w:pPr>
              <w:spacing w:before="40" w:after="40"/>
              <w:rPr>
                <w:rFonts w:ascii="Arial" w:hAnsi="Arial" w:cs="Arial"/>
                <w:sz w:val="16"/>
                <w:szCs w:val="16"/>
              </w:rPr>
            </w:pPr>
          </w:p>
          <w:p w14:paraId="7336EFA7" w14:textId="77777777" w:rsidR="00485EEC" w:rsidRPr="008244FF" w:rsidRDefault="00485EEC" w:rsidP="008244FF">
            <w:pPr>
              <w:spacing w:before="40" w:after="40"/>
              <w:rPr>
                <w:rFonts w:ascii="Arial" w:hAnsi="Arial" w:cs="Arial"/>
                <w:sz w:val="16"/>
                <w:szCs w:val="16"/>
              </w:rPr>
            </w:pPr>
          </w:p>
          <w:p w14:paraId="1D94BDC6" w14:textId="77777777" w:rsidR="00485EEC" w:rsidRPr="008244FF" w:rsidRDefault="00485EEC" w:rsidP="008244FF">
            <w:pPr>
              <w:spacing w:before="40" w:after="40"/>
              <w:rPr>
                <w:rFonts w:ascii="Arial" w:hAnsi="Arial" w:cs="Arial"/>
                <w:sz w:val="16"/>
                <w:szCs w:val="16"/>
              </w:rPr>
            </w:pPr>
          </w:p>
          <w:p w14:paraId="6E41222E" w14:textId="77777777" w:rsidR="001567B9" w:rsidRPr="008244FF" w:rsidRDefault="001567B9" w:rsidP="008244FF">
            <w:pPr>
              <w:spacing w:before="40" w:after="40"/>
              <w:rPr>
                <w:rFonts w:ascii="Arial" w:hAnsi="Arial" w:cs="Arial"/>
                <w:sz w:val="16"/>
                <w:szCs w:val="16"/>
              </w:rPr>
            </w:pPr>
          </w:p>
          <w:p w14:paraId="53C922F7" w14:textId="77777777" w:rsidR="00485EEC" w:rsidRPr="008244FF" w:rsidRDefault="00485EEC" w:rsidP="000405B0">
            <w:pPr>
              <w:spacing w:before="40" w:after="40"/>
              <w:rPr>
                <w:rFonts w:ascii="Arial" w:hAnsi="Arial" w:cs="Arial"/>
                <w:sz w:val="16"/>
                <w:szCs w:val="16"/>
              </w:rPr>
            </w:pPr>
            <w:r w:rsidRPr="008244FF">
              <w:rPr>
                <w:rFonts w:ascii="Arial" w:hAnsi="Arial" w:cs="Arial"/>
                <w:sz w:val="16"/>
                <w:szCs w:val="16"/>
              </w:rPr>
              <w:t>*</w:t>
            </w:r>
            <w:r w:rsidR="00DC71D3" w:rsidRPr="008244FF">
              <w:rPr>
                <w:rFonts w:ascii="Arial" w:hAnsi="Arial" w:cs="Arial"/>
                <w:sz w:val="16"/>
                <w:szCs w:val="16"/>
              </w:rPr>
              <w:t>*</w:t>
            </w:r>
            <w:r w:rsidRPr="008244FF">
              <w:rPr>
                <w:rFonts w:ascii="Arial" w:hAnsi="Arial" w:cs="Arial"/>
                <w:sz w:val="16"/>
                <w:szCs w:val="16"/>
              </w:rPr>
              <w:t xml:space="preserve"> The purpose is to facilitate the use of specialised instructors </w:t>
            </w:r>
            <w:r w:rsidR="00FF2D2F" w:rsidRPr="008244FF">
              <w:rPr>
                <w:rFonts w:ascii="Arial" w:hAnsi="Arial" w:cs="Arial"/>
                <w:sz w:val="16"/>
                <w:szCs w:val="16"/>
              </w:rPr>
              <w:t>providing very</w:t>
            </w:r>
            <w:r w:rsidRPr="008244FF">
              <w:rPr>
                <w:rFonts w:ascii="Arial" w:hAnsi="Arial" w:cs="Arial"/>
                <w:sz w:val="16"/>
                <w:szCs w:val="16"/>
              </w:rPr>
              <w:t xml:space="preserve"> specialised training (i.e. on hydraulic power) as part of a type training syllabus.  The instruction will be limi</w:t>
            </w:r>
            <w:r w:rsidR="000A287C" w:rsidRPr="008244FF">
              <w:rPr>
                <w:rFonts w:ascii="Arial" w:hAnsi="Arial" w:cs="Arial"/>
                <w:sz w:val="16"/>
                <w:szCs w:val="16"/>
              </w:rPr>
              <w:t>ted to the concerned type training syllabus items</w:t>
            </w:r>
            <w:r w:rsidRPr="008244FF">
              <w:rPr>
                <w:rFonts w:ascii="Arial" w:hAnsi="Arial" w:cs="Arial"/>
                <w:sz w:val="16"/>
                <w:szCs w:val="16"/>
              </w:rPr>
              <w:t>.  Acceptable specialised training may for instance include specialised training offered by A/C manufacturers, MO component shop staff, etc.</w:t>
            </w:r>
          </w:p>
        </w:tc>
      </w:tr>
      <w:tr w:rsidR="008244FF" w:rsidRPr="008244FF" w14:paraId="5834719C" w14:textId="77777777" w:rsidTr="00FB46AA">
        <w:tc>
          <w:tcPr>
            <w:tcW w:w="1549" w:type="dxa"/>
            <w:shd w:val="clear" w:color="auto" w:fill="F2F2F2" w:themeFill="background1" w:themeFillShade="F2"/>
            <w:vAlign w:val="center"/>
          </w:tcPr>
          <w:p w14:paraId="084D2B21" w14:textId="77777777" w:rsidR="008244FF" w:rsidRDefault="008244FF" w:rsidP="00FB46AA">
            <w:pPr>
              <w:spacing w:before="40" w:after="40"/>
              <w:jc w:val="center"/>
              <w:rPr>
                <w:rFonts w:ascii="Arial" w:hAnsi="Arial" w:cs="Arial"/>
                <w:b/>
                <w:sz w:val="16"/>
                <w:szCs w:val="16"/>
              </w:rPr>
            </w:pPr>
          </w:p>
          <w:p w14:paraId="137C3E53" w14:textId="77777777" w:rsidR="008244FF" w:rsidRPr="008244FF" w:rsidRDefault="008244FF" w:rsidP="00FB46AA">
            <w:pPr>
              <w:spacing w:before="40" w:after="40"/>
              <w:jc w:val="center"/>
              <w:rPr>
                <w:rFonts w:ascii="Arial" w:hAnsi="Arial" w:cs="Arial"/>
                <w:b/>
                <w:sz w:val="16"/>
                <w:szCs w:val="16"/>
              </w:rPr>
            </w:pPr>
            <w:r w:rsidRPr="008244FF">
              <w:rPr>
                <w:rFonts w:ascii="Arial" w:hAnsi="Arial" w:cs="Arial"/>
                <w:b/>
                <w:sz w:val="16"/>
                <w:szCs w:val="16"/>
              </w:rPr>
              <w:t>Pedagogical skills</w:t>
            </w:r>
          </w:p>
        </w:tc>
        <w:tc>
          <w:tcPr>
            <w:tcW w:w="7371" w:type="dxa"/>
          </w:tcPr>
          <w:p w14:paraId="206FA582" w14:textId="77777777" w:rsidR="008244FF" w:rsidRPr="008244FF" w:rsidRDefault="008244FF" w:rsidP="00FB46AA">
            <w:pPr>
              <w:spacing w:before="40" w:after="40"/>
              <w:rPr>
                <w:rFonts w:ascii="Arial" w:hAnsi="Arial" w:cs="Arial"/>
                <w:sz w:val="16"/>
                <w:szCs w:val="16"/>
              </w:rPr>
            </w:pPr>
            <w:r w:rsidRPr="008244FF">
              <w:rPr>
                <w:rFonts w:ascii="Arial" w:hAnsi="Arial" w:cs="Arial"/>
                <w:b/>
                <w:sz w:val="16"/>
                <w:szCs w:val="16"/>
              </w:rPr>
              <w:t>Option 1:</w:t>
            </w:r>
            <w:r w:rsidRPr="008244FF">
              <w:rPr>
                <w:rFonts w:ascii="Arial" w:hAnsi="Arial" w:cs="Arial"/>
                <w:sz w:val="16"/>
                <w:szCs w:val="16"/>
              </w:rPr>
              <w:t xml:space="preserve">  Instructor Certificate delivered by a legal entity* recognised by Icelandic Transport Authority</w:t>
            </w:r>
          </w:p>
          <w:p w14:paraId="762D3E45" w14:textId="77777777" w:rsidR="008244FF" w:rsidRPr="008244FF" w:rsidRDefault="008244FF" w:rsidP="00FB46AA">
            <w:pPr>
              <w:spacing w:before="40" w:after="40"/>
              <w:jc w:val="center"/>
              <w:rPr>
                <w:rFonts w:ascii="Arial" w:hAnsi="Arial" w:cs="Arial"/>
                <w:sz w:val="16"/>
                <w:szCs w:val="16"/>
              </w:rPr>
            </w:pPr>
            <w:r w:rsidRPr="008244FF">
              <w:rPr>
                <w:rFonts w:ascii="Arial" w:hAnsi="Arial" w:cs="Arial"/>
                <w:sz w:val="16"/>
                <w:szCs w:val="16"/>
              </w:rPr>
              <w:t>or</w:t>
            </w:r>
          </w:p>
          <w:p w14:paraId="40BAD94C" w14:textId="77777777" w:rsidR="008244FF" w:rsidRPr="008244FF" w:rsidRDefault="008244FF" w:rsidP="00FB46AA">
            <w:pPr>
              <w:spacing w:before="40" w:after="40"/>
              <w:rPr>
                <w:rFonts w:ascii="Arial" w:hAnsi="Arial" w:cs="Arial"/>
                <w:sz w:val="16"/>
                <w:szCs w:val="16"/>
              </w:rPr>
            </w:pPr>
            <w:r w:rsidRPr="008244FF">
              <w:rPr>
                <w:rFonts w:ascii="Arial" w:hAnsi="Arial" w:cs="Arial"/>
                <w:b/>
                <w:sz w:val="16"/>
                <w:szCs w:val="16"/>
              </w:rPr>
              <w:t>Option 2:</w:t>
            </w:r>
            <w:r w:rsidRPr="008244FF">
              <w:rPr>
                <w:rFonts w:ascii="Arial" w:hAnsi="Arial" w:cs="Arial"/>
                <w:sz w:val="16"/>
                <w:szCs w:val="16"/>
              </w:rPr>
              <w:t xml:space="preserve">  Completion of a “Train the trainer course”</w:t>
            </w:r>
          </w:p>
          <w:p w14:paraId="5B2F18BE" w14:textId="77777777" w:rsidR="008244FF" w:rsidRPr="008244FF" w:rsidRDefault="008244FF" w:rsidP="00FB46AA">
            <w:pPr>
              <w:spacing w:before="40" w:after="40"/>
              <w:jc w:val="center"/>
              <w:rPr>
                <w:rFonts w:ascii="Arial" w:hAnsi="Arial" w:cs="Arial"/>
                <w:sz w:val="16"/>
                <w:szCs w:val="16"/>
              </w:rPr>
            </w:pPr>
            <w:r w:rsidRPr="008244FF">
              <w:rPr>
                <w:rFonts w:ascii="Arial" w:hAnsi="Arial" w:cs="Arial"/>
                <w:sz w:val="16"/>
                <w:szCs w:val="16"/>
              </w:rPr>
              <w:t>or</w:t>
            </w:r>
          </w:p>
          <w:p w14:paraId="38D50C96" w14:textId="77777777" w:rsidR="008244FF" w:rsidRPr="008244FF" w:rsidRDefault="008244FF" w:rsidP="00FB46AA">
            <w:pPr>
              <w:spacing w:before="40" w:after="40"/>
              <w:jc w:val="center"/>
              <w:rPr>
                <w:rFonts w:ascii="Arial" w:hAnsi="Arial" w:cs="Arial"/>
                <w:sz w:val="16"/>
                <w:szCs w:val="16"/>
              </w:rPr>
            </w:pPr>
            <w:r w:rsidRPr="008244FF">
              <w:rPr>
                <w:rFonts w:ascii="Arial" w:hAnsi="Arial" w:cs="Arial"/>
                <w:sz w:val="16"/>
                <w:szCs w:val="16"/>
              </w:rPr>
              <w:t>or</w:t>
            </w:r>
          </w:p>
          <w:p w14:paraId="6050AEFB" w14:textId="77777777" w:rsidR="001E2F4D" w:rsidRDefault="001E2F4D" w:rsidP="001E2F4D">
            <w:pPr>
              <w:spacing w:before="40" w:after="40"/>
              <w:rPr>
                <w:rFonts w:ascii="Arial" w:hAnsi="Arial" w:cs="Arial"/>
                <w:sz w:val="16"/>
                <w:szCs w:val="16"/>
              </w:rPr>
            </w:pPr>
            <w:r>
              <w:rPr>
                <w:rFonts w:ascii="Arial" w:hAnsi="Arial" w:cs="Arial"/>
                <w:sz w:val="16"/>
                <w:szCs w:val="16"/>
              </w:rPr>
              <w:t xml:space="preserve">Be assessed by the MTO for practical competence in real training before being accepted as qualified instructor  </w:t>
            </w:r>
          </w:p>
          <w:p w14:paraId="1255C0E2" w14:textId="77777777" w:rsidR="008244FF" w:rsidRPr="008244FF" w:rsidRDefault="008244FF" w:rsidP="00174211">
            <w:pPr>
              <w:spacing w:before="40" w:after="40"/>
              <w:rPr>
                <w:rFonts w:ascii="Arial" w:hAnsi="Arial" w:cs="Arial"/>
                <w:sz w:val="16"/>
                <w:szCs w:val="16"/>
              </w:rPr>
            </w:pPr>
          </w:p>
        </w:tc>
        <w:tc>
          <w:tcPr>
            <w:tcW w:w="5245" w:type="dxa"/>
          </w:tcPr>
          <w:p w14:paraId="7ED54E94" w14:textId="77777777" w:rsidR="008244FF" w:rsidRPr="008244FF" w:rsidRDefault="008244FF" w:rsidP="00FB46AA">
            <w:pPr>
              <w:spacing w:before="40" w:after="40"/>
              <w:rPr>
                <w:rFonts w:ascii="Arial" w:hAnsi="Arial" w:cs="Arial"/>
                <w:sz w:val="16"/>
                <w:szCs w:val="16"/>
              </w:rPr>
            </w:pPr>
            <w:r w:rsidRPr="008244FF">
              <w:rPr>
                <w:rFonts w:ascii="Arial" w:hAnsi="Arial" w:cs="Arial"/>
                <w:sz w:val="16"/>
                <w:szCs w:val="16"/>
              </w:rPr>
              <w:t>*Teacher education from University of Iceland etc. or an acceptable equivalent.  Certificates obtained outside Iceland will need evaluation.</w:t>
            </w:r>
          </w:p>
        </w:tc>
      </w:tr>
    </w:tbl>
    <w:p w14:paraId="6EF75299" w14:textId="77777777" w:rsidR="009C27A2" w:rsidRDefault="009C27A2"/>
    <w:tbl>
      <w:tblPr>
        <w:tblStyle w:val="TableGrid"/>
        <w:tblW w:w="0" w:type="auto"/>
        <w:tblLook w:val="04A0" w:firstRow="1" w:lastRow="0" w:firstColumn="1" w:lastColumn="0" w:noHBand="0" w:noVBand="1"/>
      </w:tblPr>
      <w:tblGrid>
        <w:gridCol w:w="1541"/>
        <w:gridCol w:w="7272"/>
        <w:gridCol w:w="5179"/>
      </w:tblGrid>
      <w:tr w:rsidR="008244FF" w:rsidRPr="008244FF" w14:paraId="11744905" w14:textId="77777777" w:rsidTr="00FB46AA">
        <w:tc>
          <w:tcPr>
            <w:tcW w:w="1549" w:type="dxa"/>
            <w:shd w:val="clear" w:color="auto" w:fill="F2F2F2" w:themeFill="background1" w:themeFillShade="F2"/>
            <w:vAlign w:val="center"/>
          </w:tcPr>
          <w:p w14:paraId="2128AB20" w14:textId="77777777" w:rsidR="008244FF" w:rsidRPr="008244FF" w:rsidRDefault="008244FF" w:rsidP="00FB46AA">
            <w:pPr>
              <w:spacing w:before="40" w:after="40"/>
              <w:jc w:val="center"/>
              <w:rPr>
                <w:rFonts w:ascii="Arial" w:hAnsi="Arial" w:cs="Arial"/>
                <w:b/>
                <w:sz w:val="16"/>
                <w:szCs w:val="16"/>
              </w:rPr>
            </w:pPr>
            <w:r w:rsidRPr="008244FF">
              <w:rPr>
                <w:rFonts w:ascii="Arial" w:hAnsi="Arial" w:cs="Arial"/>
                <w:b/>
                <w:sz w:val="16"/>
                <w:szCs w:val="16"/>
              </w:rPr>
              <w:t>Other knowledge</w:t>
            </w:r>
          </w:p>
        </w:tc>
        <w:tc>
          <w:tcPr>
            <w:tcW w:w="7371" w:type="dxa"/>
          </w:tcPr>
          <w:p w14:paraId="3039A1B3" w14:textId="77777777" w:rsidR="008244FF" w:rsidRPr="008244FF" w:rsidRDefault="008244FF" w:rsidP="00FB46AA">
            <w:pPr>
              <w:spacing w:before="40" w:after="40"/>
              <w:rPr>
                <w:rFonts w:ascii="Arial" w:hAnsi="Arial" w:cs="Arial"/>
                <w:sz w:val="16"/>
                <w:szCs w:val="16"/>
              </w:rPr>
            </w:pPr>
            <w:r w:rsidRPr="008244FF">
              <w:rPr>
                <w:rFonts w:ascii="Arial" w:hAnsi="Arial" w:cs="Arial"/>
                <w:sz w:val="16"/>
                <w:szCs w:val="16"/>
              </w:rPr>
              <w:t xml:space="preserve">A level of English compatible with the A/C maintenance </w:t>
            </w:r>
            <w:r w:rsidR="00010930" w:rsidRPr="008244FF">
              <w:rPr>
                <w:rFonts w:ascii="Arial" w:hAnsi="Arial" w:cs="Arial"/>
                <w:sz w:val="16"/>
                <w:szCs w:val="16"/>
              </w:rPr>
              <w:t>activity. *</w:t>
            </w:r>
            <w:r w:rsidRPr="008244FF">
              <w:rPr>
                <w:rFonts w:ascii="Arial" w:hAnsi="Arial" w:cs="Arial"/>
                <w:sz w:val="16"/>
                <w:szCs w:val="16"/>
              </w:rPr>
              <w:t xml:space="preserve"> </w:t>
            </w:r>
          </w:p>
          <w:p w14:paraId="2DFD16E9" w14:textId="77777777" w:rsidR="008244FF" w:rsidRPr="008244FF" w:rsidRDefault="008244FF" w:rsidP="00FB46AA">
            <w:pPr>
              <w:spacing w:before="40" w:after="40"/>
              <w:jc w:val="center"/>
              <w:rPr>
                <w:rFonts w:ascii="Arial" w:hAnsi="Arial" w:cs="Arial"/>
                <w:sz w:val="16"/>
                <w:szCs w:val="16"/>
              </w:rPr>
            </w:pPr>
            <w:r w:rsidRPr="008244FF">
              <w:rPr>
                <w:rFonts w:ascii="Arial" w:hAnsi="Arial" w:cs="Arial"/>
                <w:sz w:val="16"/>
                <w:szCs w:val="16"/>
              </w:rPr>
              <w:t>and</w:t>
            </w:r>
          </w:p>
          <w:p w14:paraId="6164BC0A" w14:textId="77777777" w:rsidR="008244FF" w:rsidRPr="008244FF" w:rsidRDefault="008244FF" w:rsidP="00FB46AA">
            <w:pPr>
              <w:spacing w:before="40" w:after="40"/>
              <w:rPr>
                <w:rFonts w:ascii="Arial" w:hAnsi="Arial" w:cs="Arial"/>
                <w:sz w:val="16"/>
                <w:szCs w:val="16"/>
              </w:rPr>
            </w:pPr>
            <w:r w:rsidRPr="008244FF">
              <w:rPr>
                <w:rFonts w:ascii="Arial" w:hAnsi="Arial" w:cs="Arial"/>
                <w:sz w:val="16"/>
                <w:szCs w:val="16"/>
              </w:rPr>
              <w:t xml:space="preserve">A training on EASA regulation: Part 66 (basic), 147 (basic) and 145 and documented familiarisation with the specific training procedures and </w:t>
            </w:r>
            <w:r w:rsidR="00174211" w:rsidRPr="008244FF">
              <w:rPr>
                <w:rFonts w:ascii="Arial" w:hAnsi="Arial" w:cs="Arial"/>
                <w:sz w:val="16"/>
                <w:szCs w:val="16"/>
              </w:rPr>
              <w:t>requirements</w:t>
            </w:r>
            <w:r w:rsidRPr="008244FF">
              <w:rPr>
                <w:rFonts w:ascii="Arial" w:hAnsi="Arial" w:cs="Arial"/>
                <w:sz w:val="16"/>
                <w:szCs w:val="16"/>
              </w:rPr>
              <w:t xml:space="preserve"> (i.e. organisation of courses, attendance etc..) as described in the approved MTOE</w:t>
            </w:r>
          </w:p>
          <w:p w14:paraId="708EABD7" w14:textId="77777777" w:rsidR="008244FF" w:rsidRPr="008244FF" w:rsidRDefault="008244FF" w:rsidP="00FB46AA">
            <w:pPr>
              <w:spacing w:before="40" w:after="40"/>
              <w:jc w:val="center"/>
              <w:rPr>
                <w:rFonts w:ascii="Arial" w:hAnsi="Arial" w:cs="Arial"/>
                <w:sz w:val="16"/>
                <w:szCs w:val="16"/>
              </w:rPr>
            </w:pPr>
            <w:r w:rsidRPr="008244FF">
              <w:rPr>
                <w:rFonts w:ascii="Arial" w:hAnsi="Arial" w:cs="Arial"/>
                <w:sz w:val="16"/>
                <w:szCs w:val="16"/>
              </w:rPr>
              <w:t>and</w:t>
            </w:r>
          </w:p>
          <w:p w14:paraId="2C6339A3" w14:textId="77777777" w:rsidR="008244FF" w:rsidRDefault="008244FF" w:rsidP="00FB46AA">
            <w:pPr>
              <w:spacing w:before="40" w:after="40"/>
              <w:rPr>
                <w:rFonts w:ascii="Arial" w:hAnsi="Arial" w:cs="Arial"/>
                <w:sz w:val="16"/>
                <w:szCs w:val="16"/>
              </w:rPr>
            </w:pPr>
            <w:r w:rsidRPr="008244FF">
              <w:rPr>
                <w:rFonts w:ascii="Arial" w:hAnsi="Arial" w:cs="Arial"/>
                <w:sz w:val="16"/>
                <w:szCs w:val="16"/>
              </w:rPr>
              <w:t>A documented training on specific instructional methods or training devices used by the training organisation (i.e. simulators, synthetic trainers etc…)</w:t>
            </w:r>
          </w:p>
          <w:p w14:paraId="75A6F6A8" w14:textId="77777777" w:rsidR="00993972" w:rsidRDefault="00993972" w:rsidP="00993972">
            <w:pPr>
              <w:spacing w:before="40" w:after="40"/>
              <w:rPr>
                <w:rFonts w:ascii="Arial" w:hAnsi="Arial" w:cs="Arial"/>
                <w:sz w:val="16"/>
                <w:szCs w:val="16"/>
              </w:rPr>
            </w:pPr>
            <w:r>
              <w:rPr>
                <w:rFonts w:ascii="Arial" w:hAnsi="Arial" w:cs="Arial"/>
                <w:sz w:val="16"/>
                <w:szCs w:val="16"/>
              </w:rPr>
              <w:t xml:space="preserve">                                                                             and</w:t>
            </w:r>
          </w:p>
          <w:p w14:paraId="21518012" w14:textId="77777777" w:rsidR="00993972" w:rsidRPr="008244FF" w:rsidRDefault="00993972" w:rsidP="00993972">
            <w:pPr>
              <w:spacing w:before="40" w:after="40"/>
              <w:rPr>
                <w:rFonts w:ascii="Arial" w:hAnsi="Arial" w:cs="Arial"/>
                <w:sz w:val="16"/>
                <w:szCs w:val="16"/>
              </w:rPr>
            </w:pPr>
            <w:r>
              <w:rPr>
                <w:rFonts w:ascii="Arial" w:hAnsi="Arial" w:cs="Arial"/>
                <w:sz w:val="16"/>
                <w:szCs w:val="16"/>
              </w:rPr>
              <w:t xml:space="preserve">Relevant MTOE training </w:t>
            </w:r>
          </w:p>
        </w:tc>
        <w:tc>
          <w:tcPr>
            <w:tcW w:w="5245" w:type="dxa"/>
          </w:tcPr>
          <w:p w14:paraId="4EAB01E3" w14:textId="77777777" w:rsidR="008244FF" w:rsidRPr="008244FF" w:rsidRDefault="008244FF" w:rsidP="00FB46AA">
            <w:pPr>
              <w:spacing w:before="40" w:after="40"/>
              <w:rPr>
                <w:rFonts w:ascii="Arial" w:hAnsi="Arial" w:cs="Arial"/>
                <w:sz w:val="16"/>
                <w:szCs w:val="16"/>
              </w:rPr>
            </w:pPr>
            <w:r w:rsidRPr="008244FF">
              <w:rPr>
                <w:rFonts w:ascii="Arial" w:hAnsi="Arial" w:cs="Arial"/>
                <w:sz w:val="16"/>
                <w:szCs w:val="16"/>
              </w:rPr>
              <w:t xml:space="preserve">* General knowledge of </w:t>
            </w:r>
            <w:r w:rsidR="00174211" w:rsidRPr="008244FF">
              <w:rPr>
                <w:rFonts w:ascii="Arial" w:hAnsi="Arial" w:cs="Arial"/>
                <w:sz w:val="16"/>
                <w:szCs w:val="16"/>
              </w:rPr>
              <w:t>English</w:t>
            </w:r>
            <w:r w:rsidRPr="008244FF">
              <w:rPr>
                <w:rFonts w:ascii="Arial" w:hAnsi="Arial" w:cs="Arial"/>
                <w:sz w:val="16"/>
                <w:szCs w:val="16"/>
              </w:rPr>
              <w:t xml:space="preserve"> used within the maintenance environment including knowledge of common aeronautical terms.  English proficiency should be such that the candidate can read and understand instructions and technical manuals used for performance of maintenance, write technical reports and communicate spoken language at such level that training standards and duties within the MTO are ensured.</w:t>
            </w:r>
          </w:p>
        </w:tc>
      </w:tr>
      <w:tr w:rsidR="008244FF" w:rsidRPr="008244FF" w14:paraId="067507BF" w14:textId="77777777" w:rsidTr="00FB46AA">
        <w:tc>
          <w:tcPr>
            <w:tcW w:w="1549" w:type="dxa"/>
            <w:shd w:val="clear" w:color="auto" w:fill="F2F2F2" w:themeFill="background1" w:themeFillShade="F2"/>
            <w:vAlign w:val="center"/>
          </w:tcPr>
          <w:p w14:paraId="3521F958" w14:textId="77777777" w:rsidR="008244FF" w:rsidRPr="008244FF" w:rsidRDefault="008244FF" w:rsidP="00FB46AA">
            <w:pPr>
              <w:spacing w:before="40" w:after="40"/>
              <w:jc w:val="center"/>
              <w:rPr>
                <w:rFonts w:ascii="Arial" w:hAnsi="Arial" w:cs="Arial"/>
                <w:b/>
                <w:sz w:val="16"/>
                <w:szCs w:val="16"/>
              </w:rPr>
            </w:pPr>
            <w:r w:rsidRPr="008244FF">
              <w:rPr>
                <w:rFonts w:ascii="Arial" w:hAnsi="Arial" w:cs="Arial"/>
                <w:b/>
                <w:sz w:val="16"/>
                <w:szCs w:val="16"/>
              </w:rPr>
              <w:t>Speciality experience</w:t>
            </w:r>
          </w:p>
        </w:tc>
        <w:tc>
          <w:tcPr>
            <w:tcW w:w="7371" w:type="dxa"/>
          </w:tcPr>
          <w:p w14:paraId="7367651B" w14:textId="77777777" w:rsidR="008244FF" w:rsidRPr="00F12B34" w:rsidRDefault="008244FF" w:rsidP="00FB46AA">
            <w:pPr>
              <w:pStyle w:val="Default"/>
              <w:spacing w:before="40" w:after="40"/>
              <w:rPr>
                <w:sz w:val="16"/>
                <w:szCs w:val="16"/>
                <w:lang w:val="en-GB"/>
              </w:rPr>
            </w:pPr>
            <w:r w:rsidRPr="00F12B34">
              <w:rPr>
                <w:b/>
                <w:sz w:val="16"/>
                <w:szCs w:val="16"/>
                <w:lang w:val="en-GB"/>
              </w:rPr>
              <w:t>Option 1:</w:t>
            </w:r>
            <w:r w:rsidRPr="00F12B34">
              <w:rPr>
                <w:sz w:val="16"/>
                <w:szCs w:val="16"/>
                <w:lang w:val="en-GB"/>
              </w:rPr>
              <w:t xml:space="preserve"> 3 years of relevant experience, including 1 year of experience on the relevant A/C type(s)*. The experience must be representative of the elements(s) to be instructed and gained in civil aviation environment or acceptable equivalent, including line and/or base maintenance experience;</w:t>
            </w:r>
          </w:p>
          <w:p w14:paraId="609EA93A" w14:textId="77777777" w:rsidR="008244FF" w:rsidRPr="00F12B34" w:rsidRDefault="008244FF" w:rsidP="00FB46AA">
            <w:pPr>
              <w:pStyle w:val="Default"/>
              <w:spacing w:before="40" w:after="40"/>
              <w:jc w:val="center"/>
              <w:rPr>
                <w:sz w:val="16"/>
                <w:szCs w:val="16"/>
                <w:lang w:val="en-GB"/>
              </w:rPr>
            </w:pPr>
            <w:r w:rsidRPr="00F12B34">
              <w:rPr>
                <w:sz w:val="16"/>
                <w:szCs w:val="16"/>
                <w:lang w:val="en-GB"/>
              </w:rPr>
              <w:t>or</w:t>
            </w:r>
          </w:p>
          <w:p w14:paraId="41CF0FFB" w14:textId="77777777" w:rsidR="008244FF" w:rsidRPr="00F12B34" w:rsidRDefault="008244FF" w:rsidP="00FB46AA">
            <w:pPr>
              <w:pStyle w:val="Default"/>
              <w:spacing w:before="40" w:after="40"/>
              <w:rPr>
                <w:sz w:val="16"/>
                <w:szCs w:val="16"/>
                <w:lang w:val="en-GB"/>
              </w:rPr>
            </w:pPr>
            <w:r w:rsidRPr="00F12B34">
              <w:rPr>
                <w:b/>
                <w:sz w:val="16"/>
                <w:szCs w:val="16"/>
                <w:lang w:val="en-GB"/>
              </w:rPr>
              <w:t>Option 2:</w:t>
            </w:r>
            <w:r w:rsidRPr="00F12B34">
              <w:rPr>
                <w:sz w:val="16"/>
                <w:szCs w:val="16"/>
                <w:lang w:val="en-GB"/>
              </w:rPr>
              <w:t xml:space="preserve"> 3 years of experience on similar aircraft types</w:t>
            </w:r>
          </w:p>
          <w:p w14:paraId="3FA4D7F7" w14:textId="77777777" w:rsidR="008244FF" w:rsidRPr="00F12B34" w:rsidRDefault="008244FF" w:rsidP="00FB46AA">
            <w:pPr>
              <w:pStyle w:val="Default"/>
              <w:spacing w:before="40" w:after="40"/>
              <w:jc w:val="center"/>
              <w:rPr>
                <w:sz w:val="16"/>
                <w:szCs w:val="16"/>
                <w:lang w:val="en-GB"/>
              </w:rPr>
            </w:pPr>
            <w:r w:rsidRPr="00F12B34">
              <w:rPr>
                <w:sz w:val="16"/>
                <w:szCs w:val="16"/>
                <w:lang w:val="en-GB"/>
              </w:rPr>
              <w:t>and</w:t>
            </w:r>
          </w:p>
          <w:p w14:paraId="31FDF905" w14:textId="77777777" w:rsidR="008244FF" w:rsidRPr="00F12B34" w:rsidRDefault="008244FF" w:rsidP="00FB46AA">
            <w:pPr>
              <w:pStyle w:val="Default"/>
              <w:spacing w:before="40" w:after="40"/>
              <w:rPr>
                <w:sz w:val="16"/>
                <w:szCs w:val="16"/>
                <w:lang w:val="en-GB"/>
              </w:rPr>
            </w:pPr>
            <w:r w:rsidRPr="00F12B34">
              <w:rPr>
                <w:sz w:val="16"/>
                <w:szCs w:val="16"/>
                <w:lang w:val="en-GB"/>
              </w:rPr>
              <w:t>Additional experience on the particular type gained through type trainings etc.</w:t>
            </w:r>
          </w:p>
          <w:p w14:paraId="774709EF" w14:textId="77777777" w:rsidR="008244FF" w:rsidRPr="008244FF" w:rsidRDefault="008244FF" w:rsidP="00FB46AA">
            <w:pPr>
              <w:spacing w:before="40" w:after="40"/>
              <w:rPr>
                <w:rFonts w:ascii="Arial" w:hAnsi="Arial" w:cs="Arial"/>
                <w:sz w:val="16"/>
                <w:szCs w:val="16"/>
              </w:rPr>
            </w:pPr>
          </w:p>
        </w:tc>
        <w:tc>
          <w:tcPr>
            <w:tcW w:w="5245" w:type="dxa"/>
          </w:tcPr>
          <w:p w14:paraId="7B54FCD9" w14:textId="77777777" w:rsidR="008244FF" w:rsidRPr="008244FF" w:rsidRDefault="008244FF" w:rsidP="00FB46AA">
            <w:pPr>
              <w:spacing w:before="40" w:after="40"/>
              <w:rPr>
                <w:rFonts w:ascii="Arial" w:hAnsi="Arial" w:cs="Arial"/>
                <w:sz w:val="16"/>
                <w:szCs w:val="16"/>
              </w:rPr>
            </w:pPr>
            <w:r w:rsidRPr="008244FF">
              <w:rPr>
                <w:rFonts w:ascii="Arial" w:hAnsi="Arial" w:cs="Arial"/>
                <w:sz w:val="16"/>
                <w:szCs w:val="16"/>
              </w:rPr>
              <w:t>* Does not apply for new type certified aircraft.  Contact Icelandic Transport Authority for these specific cases.</w:t>
            </w:r>
          </w:p>
        </w:tc>
      </w:tr>
    </w:tbl>
    <w:p w14:paraId="52B6E80D" w14:textId="77777777" w:rsidR="00C33304" w:rsidRPr="009A3D16" w:rsidRDefault="00C33304" w:rsidP="00AE5A94">
      <w:pPr>
        <w:spacing w:after="0" w:line="240" w:lineRule="auto"/>
        <w:rPr>
          <w:rFonts w:ascii="Arial" w:hAnsi="Arial" w:cs="Arial"/>
          <w:b/>
          <w:sz w:val="28"/>
          <w:szCs w:val="28"/>
        </w:rPr>
      </w:pPr>
    </w:p>
    <w:p w14:paraId="4DF1275E" w14:textId="77777777" w:rsidR="00C33304" w:rsidRPr="009A3D16" w:rsidRDefault="00C33304" w:rsidP="00AE5A94">
      <w:pPr>
        <w:spacing w:after="0" w:line="240" w:lineRule="auto"/>
        <w:rPr>
          <w:rFonts w:ascii="Arial" w:hAnsi="Arial" w:cs="Arial"/>
          <w:b/>
          <w:sz w:val="28"/>
          <w:szCs w:val="28"/>
        </w:rPr>
      </w:pPr>
    </w:p>
    <w:p w14:paraId="37802986" w14:textId="77777777" w:rsidR="00C33304" w:rsidRPr="009A3D16" w:rsidRDefault="00C33304" w:rsidP="00AE5A94">
      <w:pPr>
        <w:spacing w:after="0" w:line="240" w:lineRule="auto"/>
        <w:rPr>
          <w:rFonts w:ascii="Arial" w:hAnsi="Arial" w:cs="Arial"/>
          <w:b/>
          <w:sz w:val="28"/>
          <w:szCs w:val="28"/>
        </w:rPr>
      </w:pPr>
    </w:p>
    <w:p w14:paraId="4AC5D47E" w14:textId="77777777" w:rsidR="00C33304" w:rsidRPr="009A3D16" w:rsidRDefault="00C33304" w:rsidP="00AE5A94">
      <w:pPr>
        <w:spacing w:after="0" w:line="240" w:lineRule="auto"/>
        <w:rPr>
          <w:rFonts w:ascii="Arial" w:hAnsi="Arial" w:cs="Arial"/>
          <w:b/>
          <w:sz w:val="28"/>
          <w:szCs w:val="28"/>
        </w:rPr>
      </w:pPr>
    </w:p>
    <w:p w14:paraId="2275C54F" w14:textId="77777777" w:rsidR="00C33304" w:rsidRPr="009A3D16" w:rsidRDefault="00C33304" w:rsidP="00AE5A94">
      <w:pPr>
        <w:spacing w:after="0" w:line="240" w:lineRule="auto"/>
        <w:rPr>
          <w:rFonts w:ascii="Arial" w:hAnsi="Arial" w:cs="Arial"/>
          <w:b/>
          <w:sz w:val="28"/>
          <w:szCs w:val="28"/>
        </w:rPr>
      </w:pPr>
    </w:p>
    <w:p w14:paraId="1B1F31E1" w14:textId="77777777" w:rsidR="00C33304" w:rsidRDefault="00C33304" w:rsidP="00AE5A94">
      <w:pPr>
        <w:spacing w:after="0" w:line="240" w:lineRule="auto"/>
        <w:rPr>
          <w:rFonts w:ascii="Arial" w:hAnsi="Arial" w:cs="Arial"/>
          <w:b/>
          <w:sz w:val="28"/>
          <w:szCs w:val="28"/>
        </w:rPr>
      </w:pPr>
    </w:p>
    <w:p w14:paraId="16C957D6" w14:textId="77777777" w:rsidR="008244FF" w:rsidRDefault="008244FF" w:rsidP="00AE5A94">
      <w:pPr>
        <w:spacing w:after="0" w:line="240" w:lineRule="auto"/>
        <w:rPr>
          <w:rFonts w:ascii="Arial" w:hAnsi="Arial" w:cs="Arial"/>
          <w:b/>
          <w:sz w:val="28"/>
          <w:szCs w:val="28"/>
        </w:rPr>
      </w:pPr>
    </w:p>
    <w:p w14:paraId="453B7114" w14:textId="77777777" w:rsidR="008244FF" w:rsidRDefault="008244FF" w:rsidP="00AE5A94">
      <w:pPr>
        <w:spacing w:after="0" w:line="240" w:lineRule="auto"/>
        <w:rPr>
          <w:rFonts w:ascii="Arial" w:hAnsi="Arial" w:cs="Arial"/>
          <w:b/>
          <w:sz w:val="28"/>
          <w:szCs w:val="28"/>
        </w:rPr>
      </w:pPr>
    </w:p>
    <w:p w14:paraId="146DD8EC" w14:textId="77777777" w:rsidR="00573218" w:rsidRDefault="00573218" w:rsidP="00AE5A94">
      <w:pPr>
        <w:spacing w:after="0" w:line="240" w:lineRule="auto"/>
        <w:rPr>
          <w:rFonts w:ascii="Arial" w:hAnsi="Arial" w:cs="Arial"/>
          <w:b/>
          <w:sz w:val="28"/>
          <w:szCs w:val="28"/>
        </w:rPr>
      </w:pPr>
    </w:p>
    <w:p w14:paraId="5527823E" w14:textId="77777777" w:rsidR="008244FF" w:rsidRPr="009A3D16" w:rsidRDefault="008244FF" w:rsidP="00AE5A94">
      <w:pPr>
        <w:spacing w:after="0" w:line="240" w:lineRule="auto"/>
        <w:rPr>
          <w:rFonts w:ascii="Arial" w:hAnsi="Arial" w:cs="Arial"/>
          <w:b/>
          <w:sz w:val="28"/>
          <w:szCs w:val="28"/>
        </w:rPr>
      </w:pPr>
    </w:p>
    <w:p w14:paraId="67BC5A50" w14:textId="77777777" w:rsidR="00C33304" w:rsidRDefault="00C33304" w:rsidP="00AE5A94">
      <w:pPr>
        <w:spacing w:after="0" w:line="240" w:lineRule="auto"/>
        <w:rPr>
          <w:rFonts w:ascii="Arial" w:hAnsi="Arial" w:cs="Arial"/>
          <w:b/>
          <w:sz w:val="28"/>
          <w:szCs w:val="28"/>
        </w:rPr>
      </w:pPr>
    </w:p>
    <w:p w14:paraId="3FE1AE71" w14:textId="77777777" w:rsidR="009C27A2" w:rsidRDefault="009C27A2">
      <w:pPr>
        <w:rPr>
          <w:rFonts w:ascii="Arial" w:hAnsi="Arial" w:cs="Arial"/>
          <w:b/>
          <w:sz w:val="28"/>
          <w:szCs w:val="28"/>
        </w:rPr>
      </w:pPr>
      <w:r>
        <w:rPr>
          <w:rFonts w:ascii="Arial" w:hAnsi="Arial" w:cs="Arial"/>
          <w:b/>
          <w:sz w:val="28"/>
          <w:szCs w:val="28"/>
        </w:rPr>
        <w:br w:type="page"/>
      </w:r>
    </w:p>
    <w:tbl>
      <w:tblPr>
        <w:tblStyle w:val="TableGrid"/>
        <w:tblW w:w="0" w:type="auto"/>
        <w:tblLook w:val="04A0" w:firstRow="1" w:lastRow="0" w:firstColumn="1" w:lastColumn="0" w:noHBand="0" w:noVBand="1"/>
      </w:tblPr>
      <w:tblGrid>
        <w:gridCol w:w="1543"/>
        <w:gridCol w:w="7270"/>
        <w:gridCol w:w="5179"/>
      </w:tblGrid>
      <w:tr w:rsidR="00C33304" w:rsidRPr="008244FF" w14:paraId="674755B2" w14:textId="77777777" w:rsidTr="005B1FCE">
        <w:tc>
          <w:tcPr>
            <w:tcW w:w="1549" w:type="dxa"/>
            <w:shd w:val="clear" w:color="auto" w:fill="BFBFBF" w:themeFill="background1" w:themeFillShade="BF"/>
            <w:vAlign w:val="center"/>
          </w:tcPr>
          <w:p w14:paraId="4FEDF6CC" w14:textId="77777777" w:rsidR="00C33304" w:rsidRPr="008244FF" w:rsidRDefault="00C33304" w:rsidP="005B41CC">
            <w:pPr>
              <w:spacing w:before="80" w:afterLines="80" w:after="192"/>
              <w:jc w:val="center"/>
              <w:rPr>
                <w:rFonts w:ascii="Arial" w:hAnsi="Arial" w:cs="Arial"/>
                <w:b/>
                <w:sz w:val="20"/>
                <w:szCs w:val="24"/>
              </w:rPr>
            </w:pPr>
            <w:r w:rsidRPr="008244FF">
              <w:rPr>
                <w:rFonts w:ascii="Arial" w:hAnsi="Arial" w:cs="Arial"/>
                <w:b/>
                <w:sz w:val="20"/>
                <w:szCs w:val="24"/>
              </w:rPr>
              <w:lastRenderedPageBreak/>
              <w:t>Table 7</w:t>
            </w:r>
          </w:p>
        </w:tc>
        <w:tc>
          <w:tcPr>
            <w:tcW w:w="12616" w:type="dxa"/>
            <w:gridSpan w:val="2"/>
            <w:shd w:val="clear" w:color="auto" w:fill="BFBFBF" w:themeFill="background1" w:themeFillShade="BF"/>
            <w:vAlign w:val="center"/>
          </w:tcPr>
          <w:p w14:paraId="7721D077" w14:textId="77777777" w:rsidR="00C33304" w:rsidRPr="008244FF" w:rsidRDefault="00C33304" w:rsidP="005B41CC">
            <w:pPr>
              <w:spacing w:before="80" w:afterLines="80" w:after="192"/>
              <w:jc w:val="center"/>
              <w:rPr>
                <w:rFonts w:ascii="Arial" w:hAnsi="Arial" w:cs="Arial"/>
                <w:b/>
                <w:sz w:val="20"/>
                <w:szCs w:val="24"/>
              </w:rPr>
            </w:pPr>
            <w:r w:rsidRPr="008244FF">
              <w:rPr>
                <w:rFonts w:ascii="Arial" w:hAnsi="Arial" w:cs="Arial"/>
                <w:b/>
                <w:sz w:val="20"/>
                <w:szCs w:val="24"/>
              </w:rPr>
              <w:t>Type Training – Knowledge examiners</w:t>
            </w:r>
          </w:p>
        </w:tc>
      </w:tr>
      <w:tr w:rsidR="00C33304" w:rsidRPr="008244FF" w14:paraId="0C296C09" w14:textId="77777777" w:rsidTr="005B1FCE">
        <w:tc>
          <w:tcPr>
            <w:tcW w:w="1549" w:type="dxa"/>
            <w:shd w:val="clear" w:color="auto" w:fill="F2F2F2" w:themeFill="background1" w:themeFillShade="F2"/>
            <w:vAlign w:val="center"/>
          </w:tcPr>
          <w:p w14:paraId="36AF803B" w14:textId="77777777" w:rsidR="00C33304" w:rsidRPr="008244FF" w:rsidRDefault="00C33304" w:rsidP="008244FF">
            <w:pPr>
              <w:spacing w:before="40" w:after="40"/>
              <w:jc w:val="center"/>
              <w:rPr>
                <w:rFonts w:ascii="Arial" w:hAnsi="Arial" w:cs="Arial"/>
                <w:b/>
                <w:sz w:val="16"/>
              </w:rPr>
            </w:pPr>
            <w:r w:rsidRPr="008244FF">
              <w:rPr>
                <w:rFonts w:ascii="Arial" w:hAnsi="Arial" w:cs="Arial"/>
                <w:b/>
                <w:sz w:val="16"/>
              </w:rPr>
              <w:t>Qualification /experience</w:t>
            </w:r>
          </w:p>
        </w:tc>
        <w:tc>
          <w:tcPr>
            <w:tcW w:w="7371" w:type="dxa"/>
            <w:shd w:val="clear" w:color="auto" w:fill="F2F2F2" w:themeFill="background1" w:themeFillShade="F2"/>
            <w:vAlign w:val="center"/>
          </w:tcPr>
          <w:p w14:paraId="05D726DD" w14:textId="77777777" w:rsidR="00C33304" w:rsidRPr="008244FF" w:rsidRDefault="00C33304" w:rsidP="008244FF">
            <w:pPr>
              <w:spacing w:before="40" w:after="40"/>
              <w:jc w:val="center"/>
              <w:rPr>
                <w:rFonts w:ascii="Arial" w:hAnsi="Arial" w:cs="Arial"/>
                <w:b/>
                <w:sz w:val="16"/>
              </w:rPr>
            </w:pPr>
            <w:r w:rsidRPr="008244FF">
              <w:rPr>
                <w:rFonts w:ascii="Arial" w:hAnsi="Arial" w:cs="Arial"/>
                <w:b/>
                <w:sz w:val="16"/>
              </w:rPr>
              <w:t>Acceptable mean of compliance</w:t>
            </w:r>
          </w:p>
        </w:tc>
        <w:tc>
          <w:tcPr>
            <w:tcW w:w="5245" w:type="dxa"/>
            <w:shd w:val="clear" w:color="auto" w:fill="F2F2F2" w:themeFill="background1" w:themeFillShade="F2"/>
            <w:vAlign w:val="center"/>
          </w:tcPr>
          <w:p w14:paraId="29FA8E14" w14:textId="77777777" w:rsidR="00C33304" w:rsidRPr="008244FF" w:rsidRDefault="00C33304" w:rsidP="008244FF">
            <w:pPr>
              <w:spacing w:before="40" w:after="40"/>
              <w:jc w:val="center"/>
              <w:rPr>
                <w:rFonts w:ascii="Arial" w:hAnsi="Arial" w:cs="Arial"/>
                <w:b/>
                <w:sz w:val="16"/>
              </w:rPr>
            </w:pPr>
            <w:r w:rsidRPr="008244FF">
              <w:rPr>
                <w:rFonts w:ascii="Arial" w:hAnsi="Arial" w:cs="Arial"/>
                <w:b/>
                <w:sz w:val="16"/>
              </w:rPr>
              <w:t>Comments / limitations</w:t>
            </w:r>
          </w:p>
        </w:tc>
      </w:tr>
      <w:tr w:rsidR="00C33304" w:rsidRPr="008244FF" w14:paraId="5448EDD6" w14:textId="77777777" w:rsidTr="005B1FCE">
        <w:tc>
          <w:tcPr>
            <w:tcW w:w="1549" w:type="dxa"/>
            <w:shd w:val="clear" w:color="auto" w:fill="F2F2F2" w:themeFill="background1" w:themeFillShade="F2"/>
            <w:vAlign w:val="center"/>
          </w:tcPr>
          <w:p w14:paraId="2C2255C9" w14:textId="77777777" w:rsidR="00C33304" w:rsidRPr="008244FF" w:rsidRDefault="00C33304" w:rsidP="008244FF">
            <w:pPr>
              <w:spacing w:before="40" w:after="40"/>
              <w:jc w:val="center"/>
              <w:rPr>
                <w:rFonts w:ascii="Arial" w:hAnsi="Arial" w:cs="Arial"/>
                <w:b/>
                <w:sz w:val="16"/>
              </w:rPr>
            </w:pPr>
            <w:r w:rsidRPr="008244FF">
              <w:rPr>
                <w:rFonts w:ascii="Arial" w:hAnsi="Arial" w:cs="Arial"/>
                <w:b/>
                <w:sz w:val="16"/>
              </w:rPr>
              <w:t>Speciality knowledge</w:t>
            </w:r>
          </w:p>
        </w:tc>
        <w:tc>
          <w:tcPr>
            <w:tcW w:w="7371" w:type="dxa"/>
          </w:tcPr>
          <w:p w14:paraId="3C41C28E" w14:textId="77777777" w:rsidR="00C33304" w:rsidRPr="008244FF" w:rsidRDefault="00C33304" w:rsidP="008244FF">
            <w:pPr>
              <w:spacing w:before="40" w:after="40"/>
              <w:rPr>
                <w:rFonts w:ascii="Arial" w:hAnsi="Arial" w:cs="Arial"/>
                <w:sz w:val="16"/>
                <w:szCs w:val="20"/>
              </w:rPr>
            </w:pPr>
            <w:r w:rsidRPr="008244FF">
              <w:rPr>
                <w:rFonts w:ascii="Arial" w:hAnsi="Arial" w:cs="Arial"/>
                <w:sz w:val="16"/>
                <w:szCs w:val="20"/>
              </w:rPr>
              <w:t>Knowledge examiners should meet the same criteria as the theoretical type training instructor.</w:t>
            </w:r>
          </w:p>
        </w:tc>
        <w:tc>
          <w:tcPr>
            <w:tcW w:w="5245" w:type="dxa"/>
          </w:tcPr>
          <w:p w14:paraId="41D1A6D0" w14:textId="77777777" w:rsidR="00C33304" w:rsidRPr="008244FF" w:rsidRDefault="00C33304" w:rsidP="008244FF">
            <w:pPr>
              <w:spacing w:before="40" w:after="40"/>
              <w:rPr>
                <w:rFonts w:ascii="Arial" w:hAnsi="Arial" w:cs="Arial"/>
                <w:sz w:val="16"/>
                <w:szCs w:val="20"/>
              </w:rPr>
            </w:pPr>
          </w:p>
          <w:p w14:paraId="22F9629D" w14:textId="77777777" w:rsidR="00C33304" w:rsidRPr="008244FF" w:rsidRDefault="00C33304" w:rsidP="008244FF">
            <w:pPr>
              <w:spacing w:before="40" w:after="40"/>
              <w:rPr>
                <w:rFonts w:ascii="Arial" w:hAnsi="Arial" w:cs="Arial"/>
                <w:sz w:val="16"/>
                <w:szCs w:val="20"/>
              </w:rPr>
            </w:pPr>
          </w:p>
        </w:tc>
      </w:tr>
      <w:tr w:rsidR="00C33304" w:rsidRPr="008244FF" w14:paraId="2BBD5F25" w14:textId="77777777" w:rsidTr="005B1FCE">
        <w:tc>
          <w:tcPr>
            <w:tcW w:w="1549" w:type="dxa"/>
            <w:shd w:val="clear" w:color="auto" w:fill="F2F2F2" w:themeFill="background1" w:themeFillShade="F2"/>
            <w:vAlign w:val="center"/>
          </w:tcPr>
          <w:p w14:paraId="0CD90B8E" w14:textId="77777777" w:rsidR="00C33304" w:rsidRPr="008244FF" w:rsidRDefault="00C33304" w:rsidP="008244FF">
            <w:pPr>
              <w:spacing w:before="40" w:after="40"/>
              <w:jc w:val="center"/>
              <w:rPr>
                <w:rFonts w:ascii="Arial" w:hAnsi="Arial" w:cs="Arial"/>
                <w:b/>
                <w:sz w:val="16"/>
              </w:rPr>
            </w:pPr>
            <w:r w:rsidRPr="008244FF">
              <w:rPr>
                <w:rFonts w:ascii="Arial" w:hAnsi="Arial" w:cs="Arial"/>
                <w:b/>
                <w:sz w:val="16"/>
              </w:rPr>
              <w:t>Pedagogical skills</w:t>
            </w:r>
          </w:p>
        </w:tc>
        <w:tc>
          <w:tcPr>
            <w:tcW w:w="7371" w:type="dxa"/>
          </w:tcPr>
          <w:p w14:paraId="7D9CEDC5" w14:textId="77777777" w:rsidR="00C33304" w:rsidRPr="008244FF" w:rsidRDefault="00C33304" w:rsidP="008244FF">
            <w:pPr>
              <w:spacing w:before="40" w:after="40"/>
              <w:rPr>
                <w:rFonts w:ascii="Arial" w:hAnsi="Arial" w:cs="Arial"/>
                <w:sz w:val="16"/>
                <w:szCs w:val="20"/>
              </w:rPr>
            </w:pPr>
            <w:r w:rsidRPr="008244FF">
              <w:rPr>
                <w:rFonts w:ascii="Arial" w:hAnsi="Arial" w:cs="Arial"/>
                <w:b/>
                <w:sz w:val="16"/>
                <w:szCs w:val="20"/>
              </w:rPr>
              <w:t>Option 1:</w:t>
            </w:r>
            <w:r w:rsidRPr="008244FF">
              <w:rPr>
                <w:rFonts w:ascii="Arial" w:hAnsi="Arial" w:cs="Arial"/>
                <w:sz w:val="16"/>
                <w:szCs w:val="20"/>
              </w:rPr>
              <w:t xml:space="preserve">  Instructor Certificate delivered by a legal entity* recognised b</w:t>
            </w:r>
            <w:r w:rsidR="00AC240E" w:rsidRPr="008244FF">
              <w:rPr>
                <w:rFonts w:ascii="Arial" w:hAnsi="Arial" w:cs="Arial"/>
                <w:sz w:val="16"/>
                <w:szCs w:val="20"/>
              </w:rPr>
              <w:t>y Icelandic Transport Authority</w:t>
            </w:r>
          </w:p>
          <w:p w14:paraId="085A9EB3" w14:textId="77777777" w:rsidR="00C33304" w:rsidRPr="008244FF" w:rsidRDefault="00F70CAA" w:rsidP="008244FF">
            <w:pPr>
              <w:spacing w:before="40" w:after="40"/>
              <w:jc w:val="center"/>
              <w:rPr>
                <w:rFonts w:ascii="Arial" w:hAnsi="Arial" w:cs="Arial"/>
                <w:sz w:val="16"/>
                <w:szCs w:val="20"/>
              </w:rPr>
            </w:pPr>
            <w:r w:rsidRPr="008244FF">
              <w:rPr>
                <w:rFonts w:ascii="Arial" w:hAnsi="Arial" w:cs="Arial"/>
                <w:sz w:val="16"/>
                <w:szCs w:val="20"/>
              </w:rPr>
              <w:t>o</w:t>
            </w:r>
            <w:r w:rsidR="00AC240E" w:rsidRPr="008244FF">
              <w:rPr>
                <w:rFonts w:ascii="Arial" w:hAnsi="Arial" w:cs="Arial"/>
                <w:sz w:val="16"/>
                <w:szCs w:val="20"/>
              </w:rPr>
              <w:t>r</w:t>
            </w:r>
          </w:p>
          <w:p w14:paraId="1786DD85" w14:textId="77777777" w:rsidR="00C33304" w:rsidRPr="008244FF" w:rsidRDefault="00C33304" w:rsidP="008244FF">
            <w:pPr>
              <w:spacing w:before="40" w:after="40"/>
              <w:rPr>
                <w:rFonts w:ascii="Arial" w:hAnsi="Arial" w:cs="Arial"/>
                <w:sz w:val="16"/>
                <w:szCs w:val="20"/>
              </w:rPr>
            </w:pPr>
            <w:r w:rsidRPr="008244FF">
              <w:rPr>
                <w:rFonts w:ascii="Arial" w:hAnsi="Arial" w:cs="Arial"/>
                <w:b/>
                <w:sz w:val="16"/>
                <w:szCs w:val="20"/>
              </w:rPr>
              <w:t>Option 2:</w:t>
            </w:r>
            <w:r w:rsidRPr="008244FF">
              <w:rPr>
                <w:rFonts w:ascii="Arial" w:hAnsi="Arial" w:cs="Arial"/>
                <w:sz w:val="16"/>
                <w:szCs w:val="20"/>
              </w:rPr>
              <w:t xml:space="preserve">  Comp</w:t>
            </w:r>
            <w:r w:rsidR="00DC71D3" w:rsidRPr="008244FF">
              <w:rPr>
                <w:rFonts w:ascii="Arial" w:hAnsi="Arial" w:cs="Arial"/>
                <w:sz w:val="16"/>
                <w:szCs w:val="20"/>
              </w:rPr>
              <w:t xml:space="preserve">letion of a </w:t>
            </w:r>
            <w:r w:rsidR="00010930" w:rsidRPr="008244FF">
              <w:rPr>
                <w:rFonts w:ascii="Arial" w:hAnsi="Arial" w:cs="Arial"/>
                <w:sz w:val="16"/>
                <w:szCs w:val="20"/>
              </w:rPr>
              <w:t>“train</w:t>
            </w:r>
            <w:r w:rsidR="00DC71D3" w:rsidRPr="008244FF">
              <w:rPr>
                <w:rFonts w:ascii="Arial" w:hAnsi="Arial" w:cs="Arial"/>
                <w:sz w:val="16"/>
                <w:szCs w:val="20"/>
              </w:rPr>
              <w:t xml:space="preserve"> the trainer</w:t>
            </w:r>
            <w:r w:rsidR="00AC240E" w:rsidRPr="008244FF">
              <w:rPr>
                <w:rFonts w:ascii="Arial" w:hAnsi="Arial" w:cs="Arial"/>
                <w:sz w:val="16"/>
                <w:szCs w:val="20"/>
              </w:rPr>
              <w:t>” course</w:t>
            </w:r>
          </w:p>
          <w:p w14:paraId="2BECFC67" w14:textId="77777777" w:rsidR="00C33304" w:rsidRPr="008244FF" w:rsidRDefault="00F70CAA" w:rsidP="008244FF">
            <w:pPr>
              <w:spacing w:before="40" w:after="40"/>
              <w:jc w:val="center"/>
              <w:rPr>
                <w:rFonts w:ascii="Arial" w:hAnsi="Arial" w:cs="Arial"/>
                <w:sz w:val="16"/>
                <w:szCs w:val="20"/>
              </w:rPr>
            </w:pPr>
            <w:r w:rsidRPr="008244FF">
              <w:rPr>
                <w:rFonts w:ascii="Arial" w:hAnsi="Arial" w:cs="Arial"/>
                <w:sz w:val="16"/>
                <w:szCs w:val="20"/>
              </w:rPr>
              <w:t>a</w:t>
            </w:r>
            <w:r w:rsidR="00AC240E" w:rsidRPr="008244FF">
              <w:rPr>
                <w:rFonts w:ascii="Arial" w:hAnsi="Arial" w:cs="Arial"/>
                <w:sz w:val="16"/>
                <w:szCs w:val="20"/>
              </w:rPr>
              <w:t>nd</w:t>
            </w:r>
          </w:p>
          <w:p w14:paraId="3D9BC107" w14:textId="77777777" w:rsidR="00CE3F64" w:rsidRPr="008244FF" w:rsidRDefault="00CE3F64" w:rsidP="00CE3F64">
            <w:pPr>
              <w:spacing w:before="40" w:after="40"/>
              <w:rPr>
                <w:rFonts w:ascii="Arial" w:hAnsi="Arial" w:cs="Arial"/>
                <w:sz w:val="16"/>
                <w:szCs w:val="16"/>
              </w:rPr>
            </w:pPr>
            <w:r>
              <w:rPr>
                <w:rFonts w:ascii="Arial" w:hAnsi="Arial" w:cs="Arial"/>
                <w:sz w:val="16"/>
                <w:szCs w:val="16"/>
              </w:rPr>
              <w:t xml:space="preserve">Be assessed by the MTO for practical competence in real </w:t>
            </w:r>
            <w:r w:rsidR="001E2F4D">
              <w:rPr>
                <w:rFonts w:ascii="Arial" w:hAnsi="Arial" w:cs="Arial"/>
                <w:sz w:val="16"/>
                <w:szCs w:val="16"/>
              </w:rPr>
              <w:t xml:space="preserve">examination </w:t>
            </w:r>
            <w:r>
              <w:rPr>
                <w:rFonts w:ascii="Arial" w:hAnsi="Arial" w:cs="Arial"/>
                <w:sz w:val="16"/>
                <w:szCs w:val="16"/>
              </w:rPr>
              <w:t xml:space="preserve">before being accepted as </w:t>
            </w:r>
            <w:r w:rsidR="001E2F4D">
              <w:rPr>
                <w:rFonts w:ascii="Arial" w:hAnsi="Arial" w:cs="Arial"/>
                <w:sz w:val="16"/>
                <w:szCs w:val="16"/>
              </w:rPr>
              <w:t>qualified examine</w:t>
            </w:r>
            <w:r>
              <w:rPr>
                <w:rFonts w:ascii="Arial" w:hAnsi="Arial" w:cs="Arial"/>
                <w:sz w:val="16"/>
                <w:szCs w:val="16"/>
              </w:rPr>
              <w:t xml:space="preserve">r  </w:t>
            </w:r>
          </w:p>
          <w:p w14:paraId="1B48F992" w14:textId="77777777" w:rsidR="00C33304" w:rsidRPr="008244FF" w:rsidRDefault="00C33304" w:rsidP="008244FF">
            <w:pPr>
              <w:spacing w:before="40" w:after="40"/>
              <w:rPr>
                <w:rFonts w:ascii="Arial" w:hAnsi="Arial" w:cs="Arial"/>
                <w:sz w:val="16"/>
                <w:szCs w:val="20"/>
              </w:rPr>
            </w:pPr>
          </w:p>
        </w:tc>
        <w:tc>
          <w:tcPr>
            <w:tcW w:w="5245" w:type="dxa"/>
          </w:tcPr>
          <w:p w14:paraId="599B0937" w14:textId="77777777" w:rsidR="00C33304" w:rsidRPr="008244FF" w:rsidRDefault="00C33304" w:rsidP="008244FF">
            <w:pPr>
              <w:spacing w:before="40" w:after="40"/>
              <w:rPr>
                <w:rFonts w:ascii="Arial" w:hAnsi="Arial" w:cs="Arial"/>
                <w:sz w:val="16"/>
                <w:szCs w:val="20"/>
              </w:rPr>
            </w:pPr>
            <w:r w:rsidRPr="008244FF">
              <w:rPr>
                <w:rFonts w:ascii="Arial" w:hAnsi="Arial" w:cs="Arial"/>
                <w:sz w:val="16"/>
                <w:szCs w:val="20"/>
              </w:rPr>
              <w:t>*Teacher education from University of Iceland etc. or an acceptable equivalent.  Certificates obtained outside Iceland will need evaluation.</w:t>
            </w:r>
          </w:p>
        </w:tc>
      </w:tr>
      <w:tr w:rsidR="00C33304" w:rsidRPr="008244FF" w14:paraId="06FFA896" w14:textId="77777777" w:rsidTr="005B1FCE">
        <w:tc>
          <w:tcPr>
            <w:tcW w:w="1549" w:type="dxa"/>
            <w:shd w:val="clear" w:color="auto" w:fill="F2F2F2" w:themeFill="background1" w:themeFillShade="F2"/>
            <w:vAlign w:val="center"/>
          </w:tcPr>
          <w:p w14:paraId="1AF7D1F4" w14:textId="77777777" w:rsidR="00C33304" w:rsidRPr="008244FF" w:rsidRDefault="00C33304" w:rsidP="008244FF">
            <w:pPr>
              <w:spacing w:before="40" w:after="40"/>
              <w:jc w:val="center"/>
              <w:rPr>
                <w:rFonts w:ascii="Arial" w:hAnsi="Arial" w:cs="Arial"/>
                <w:b/>
                <w:sz w:val="16"/>
              </w:rPr>
            </w:pPr>
            <w:r w:rsidRPr="008244FF">
              <w:rPr>
                <w:rFonts w:ascii="Arial" w:hAnsi="Arial" w:cs="Arial"/>
                <w:b/>
                <w:sz w:val="16"/>
              </w:rPr>
              <w:t>Other knowledge</w:t>
            </w:r>
          </w:p>
        </w:tc>
        <w:tc>
          <w:tcPr>
            <w:tcW w:w="7371" w:type="dxa"/>
          </w:tcPr>
          <w:p w14:paraId="303E4A5E" w14:textId="77777777" w:rsidR="003760AD" w:rsidRPr="008244FF" w:rsidRDefault="00C33304" w:rsidP="005145E0">
            <w:pPr>
              <w:spacing w:before="40" w:after="40"/>
              <w:rPr>
                <w:rFonts w:ascii="Arial" w:hAnsi="Arial" w:cs="Arial"/>
                <w:sz w:val="16"/>
                <w:szCs w:val="20"/>
              </w:rPr>
            </w:pPr>
            <w:r w:rsidRPr="008244FF">
              <w:rPr>
                <w:rFonts w:ascii="Arial" w:hAnsi="Arial" w:cs="Arial"/>
                <w:sz w:val="16"/>
                <w:szCs w:val="20"/>
              </w:rPr>
              <w:t xml:space="preserve">A training on EASA regulation: Part 66 (basic), 147 (basic), addressing examinations and documented familiarisation with the specific training procedures and </w:t>
            </w:r>
            <w:r w:rsidR="00174211" w:rsidRPr="008244FF">
              <w:rPr>
                <w:rFonts w:ascii="Arial" w:hAnsi="Arial" w:cs="Arial"/>
                <w:sz w:val="16"/>
                <w:szCs w:val="20"/>
              </w:rPr>
              <w:t>requirements</w:t>
            </w:r>
            <w:r w:rsidRPr="008244FF">
              <w:rPr>
                <w:rFonts w:ascii="Arial" w:hAnsi="Arial" w:cs="Arial"/>
                <w:sz w:val="16"/>
                <w:szCs w:val="20"/>
              </w:rPr>
              <w:t xml:space="preserve"> as described in the approved MTOE.</w:t>
            </w:r>
          </w:p>
        </w:tc>
        <w:tc>
          <w:tcPr>
            <w:tcW w:w="5245" w:type="dxa"/>
          </w:tcPr>
          <w:p w14:paraId="60B7D1FC" w14:textId="77777777" w:rsidR="00C33304" w:rsidRPr="008244FF" w:rsidRDefault="00C33304" w:rsidP="008244FF">
            <w:pPr>
              <w:spacing w:before="40" w:after="40"/>
              <w:rPr>
                <w:rFonts w:ascii="Arial" w:hAnsi="Arial" w:cs="Arial"/>
                <w:sz w:val="16"/>
                <w:szCs w:val="20"/>
              </w:rPr>
            </w:pPr>
          </w:p>
        </w:tc>
      </w:tr>
      <w:tr w:rsidR="00C33304" w:rsidRPr="008244FF" w14:paraId="2CD519F5" w14:textId="77777777" w:rsidTr="005B1FCE">
        <w:tc>
          <w:tcPr>
            <w:tcW w:w="1549" w:type="dxa"/>
            <w:shd w:val="clear" w:color="auto" w:fill="F2F2F2" w:themeFill="background1" w:themeFillShade="F2"/>
            <w:vAlign w:val="center"/>
          </w:tcPr>
          <w:p w14:paraId="18F33585" w14:textId="77777777" w:rsidR="00C33304" w:rsidRPr="008244FF" w:rsidRDefault="00C33304" w:rsidP="008244FF">
            <w:pPr>
              <w:spacing w:before="40" w:after="40"/>
              <w:jc w:val="center"/>
              <w:rPr>
                <w:rFonts w:ascii="Arial" w:hAnsi="Arial" w:cs="Arial"/>
                <w:b/>
                <w:sz w:val="16"/>
              </w:rPr>
            </w:pPr>
            <w:r w:rsidRPr="008244FF">
              <w:rPr>
                <w:rFonts w:ascii="Arial" w:hAnsi="Arial" w:cs="Arial"/>
                <w:b/>
                <w:sz w:val="16"/>
              </w:rPr>
              <w:t>Speciality experience</w:t>
            </w:r>
          </w:p>
        </w:tc>
        <w:tc>
          <w:tcPr>
            <w:tcW w:w="7371" w:type="dxa"/>
          </w:tcPr>
          <w:p w14:paraId="4558FD8B" w14:textId="77777777" w:rsidR="00C33304" w:rsidRPr="008244FF" w:rsidRDefault="00DC71D3" w:rsidP="008244FF">
            <w:pPr>
              <w:pStyle w:val="Default"/>
              <w:spacing w:before="40" w:after="40"/>
              <w:rPr>
                <w:sz w:val="16"/>
                <w:szCs w:val="20"/>
              </w:rPr>
            </w:pPr>
            <w:r w:rsidRPr="008244FF">
              <w:rPr>
                <w:sz w:val="16"/>
                <w:szCs w:val="20"/>
              </w:rPr>
              <w:t>N/A*</w:t>
            </w:r>
          </w:p>
          <w:p w14:paraId="02038941" w14:textId="77777777" w:rsidR="00C33304" w:rsidRPr="008244FF" w:rsidRDefault="00C33304" w:rsidP="008244FF">
            <w:pPr>
              <w:spacing w:before="40" w:after="40"/>
              <w:rPr>
                <w:rFonts w:ascii="Arial" w:hAnsi="Arial" w:cs="Arial"/>
                <w:sz w:val="16"/>
              </w:rPr>
            </w:pPr>
          </w:p>
        </w:tc>
        <w:tc>
          <w:tcPr>
            <w:tcW w:w="5245" w:type="dxa"/>
          </w:tcPr>
          <w:p w14:paraId="5CB5283A" w14:textId="77777777" w:rsidR="00C33304" w:rsidRPr="008244FF" w:rsidRDefault="00DC71D3" w:rsidP="008244FF">
            <w:pPr>
              <w:spacing w:before="40" w:after="40"/>
              <w:rPr>
                <w:rFonts w:ascii="Arial" w:hAnsi="Arial" w:cs="Arial"/>
                <w:sz w:val="16"/>
                <w:szCs w:val="20"/>
              </w:rPr>
            </w:pPr>
            <w:r w:rsidRPr="008244FF">
              <w:rPr>
                <w:rFonts w:ascii="Arial" w:hAnsi="Arial" w:cs="Arial"/>
                <w:sz w:val="16"/>
                <w:szCs w:val="20"/>
              </w:rPr>
              <w:t xml:space="preserve">* </w:t>
            </w:r>
            <w:r w:rsidR="00C33304" w:rsidRPr="008244FF">
              <w:rPr>
                <w:rFonts w:ascii="Arial" w:hAnsi="Arial" w:cs="Arial"/>
                <w:sz w:val="16"/>
                <w:szCs w:val="20"/>
              </w:rPr>
              <w:t>However practical experience in A/C maintenance, design or production activities is adva</w:t>
            </w:r>
            <w:r w:rsidR="001567B9" w:rsidRPr="008244FF">
              <w:rPr>
                <w:rFonts w:ascii="Arial" w:hAnsi="Arial" w:cs="Arial"/>
                <w:sz w:val="16"/>
                <w:szCs w:val="20"/>
              </w:rPr>
              <w:t>ntageous</w:t>
            </w:r>
          </w:p>
        </w:tc>
      </w:tr>
    </w:tbl>
    <w:p w14:paraId="0651912B" w14:textId="77777777" w:rsidR="00C33304" w:rsidRDefault="00C33304" w:rsidP="00AE5A94">
      <w:pPr>
        <w:spacing w:after="0" w:line="240" w:lineRule="auto"/>
        <w:rPr>
          <w:rFonts w:ascii="Arial" w:hAnsi="Arial" w:cs="Arial"/>
          <w:b/>
          <w:sz w:val="28"/>
          <w:szCs w:val="28"/>
        </w:rPr>
      </w:pPr>
    </w:p>
    <w:p w14:paraId="023AC4D7" w14:textId="77777777" w:rsidR="00295D6E" w:rsidRPr="009A3D16" w:rsidRDefault="00295D6E" w:rsidP="00AE5A94">
      <w:pPr>
        <w:spacing w:after="0" w:line="240" w:lineRule="auto"/>
        <w:rPr>
          <w:rFonts w:ascii="Arial" w:hAnsi="Arial" w:cs="Arial"/>
          <w:b/>
          <w:sz w:val="28"/>
          <w:szCs w:val="28"/>
        </w:rPr>
      </w:pPr>
    </w:p>
    <w:tbl>
      <w:tblPr>
        <w:tblStyle w:val="TableGrid"/>
        <w:tblW w:w="0" w:type="auto"/>
        <w:tblLook w:val="04A0" w:firstRow="1" w:lastRow="0" w:firstColumn="1" w:lastColumn="0" w:noHBand="0" w:noVBand="1"/>
      </w:tblPr>
      <w:tblGrid>
        <w:gridCol w:w="1543"/>
        <w:gridCol w:w="7272"/>
        <w:gridCol w:w="5177"/>
      </w:tblGrid>
      <w:tr w:rsidR="00C33304" w:rsidRPr="008244FF" w14:paraId="644E8133" w14:textId="77777777" w:rsidTr="005B1FCE">
        <w:tc>
          <w:tcPr>
            <w:tcW w:w="1549" w:type="dxa"/>
            <w:shd w:val="clear" w:color="auto" w:fill="BFBFBF" w:themeFill="background1" w:themeFillShade="BF"/>
            <w:vAlign w:val="center"/>
          </w:tcPr>
          <w:p w14:paraId="239E11A6" w14:textId="77777777" w:rsidR="00C33304" w:rsidRPr="008244FF" w:rsidRDefault="00C33304" w:rsidP="005B41CC">
            <w:pPr>
              <w:spacing w:before="80" w:afterLines="80" w:after="192"/>
              <w:jc w:val="center"/>
              <w:rPr>
                <w:rFonts w:ascii="Arial" w:hAnsi="Arial" w:cs="Arial"/>
                <w:b/>
                <w:sz w:val="20"/>
                <w:szCs w:val="24"/>
              </w:rPr>
            </w:pPr>
            <w:r w:rsidRPr="008244FF">
              <w:rPr>
                <w:rFonts w:ascii="Arial" w:hAnsi="Arial" w:cs="Arial"/>
                <w:b/>
                <w:sz w:val="20"/>
                <w:szCs w:val="24"/>
              </w:rPr>
              <w:t>Table 8</w:t>
            </w:r>
          </w:p>
        </w:tc>
        <w:tc>
          <w:tcPr>
            <w:tcW w:w="12616" w:type="dxa"/>
            <w:gridSpan w:val="2"/>
            <w:shd w:val="clear" w:color="auto" w:fill="BFBFBF" w:themeFill="background1" w:themeFillShade="BF"/>
            <w:vAlign w:val="center"/>
          </w:tcPr>
          <w:p w14:paraId="0217C0DD" w14:textId="77777777" w:rsidR="00C33304" w:rsidRPr="008244FF" w:rsidRDefault="00C33304" w:rsidP="005B41CC">
            <w:pPr>
              <w:spacing w:before="80" w:afterLines="80" w:after="192"/>
              <w:jc w:val="center"/>
              <w:rPr>
                <w:rFonts w:ascii="Arial" w:hAnsi="Arial" w:cs="Arial"/>
                <w:b/>
                <w:sz w:val="20"/>
                <w:szCs w:val="24"/>
              </w:rPr>
            </w:pPr>
            <w:r w:rsidRPr="008244FF">
              <w:rPr>
                <w:rFonts w:ascii="Arial" w:hAnsi="Arial" w:cs="Arial"/>
                <w:b/>
                <w:sz w:val="20"/>
                <w:szCs w:val="24"/>
              </w:rPr>
              <w:t>Type Training – Practical assessors</w:t>
            </w:r>
          </w:p>
        </w:tc>
      </w:tr>
      <w:tr w:rsidR="00C33304" w:rsidRPr="00104093" w14:paraId="0895D3F0" w14:textId="77777777" w:rsidTr="005B1FCE">
        <w:tc>
          <w:tcPr>
            <w:tcW w:w="1549" w:type="dxa"/>
            <w:shd w:val="clear" w:color="auto" w:fill="F2F2F2" w:themeFill="background1" w:themeFillShade="F2"/>
            <w:vAlign w:val="center"/>
          </w:tcPr>
          <w:p w14:paraId="32BF7419" w14:textId="77777777" w:rsidR="00C33304" w:rsidRPr="00104093" w:rsidRDefault="00C33304" w:rsidP="008244FF">
            <w:pPr>
              <w:spacing w:before="40" w:after="40"/>
              <w:jc w:val="center"/>
              <w:rPr>
                <w:rFonts w:ascii="Arial" w:hAnsi="Arial" w:cs="Arial"/>
                <w:b/>
                <w:sz w:val="16"/>
                <w:szCs w:val="16"/>
              </w:rPr>
            </w:pPr>
            <w:r w:rsidRPr="00104093">
              <w:rPr>
                <w:rFonts w:ascii="Arial" w:hAnsi="Arial" w:cs="Arial"/>
                <w:b/>
                <w:sz w:val="16"/>
                <w:szCs w:val="16"/>
              </w:rPr>
              <w:t>Qualification /experience</w:t>
            </w:r>
          </w:p>
        </w:tc>
        <w:tc>
          <w:tcPr>
            <w:tcW w:w="7371" w:type="dxa"/>
            <w:shd w:val="clear" w:color="auto" w:fill="F2F2F2" w:themeFill="background1" w:themeFillShade="F2"/>
            <w:vAlign w:val="center"/>
          </w:tcPr>
          <w:p w14:paraId="75D5A325" w14:textId="77777777" w:rsidR="00C33304" w:rsidRPr="00104093" w:rsidRDefault="00C33304" w:rsidP="008244FF">
            <w:pPr>
              <w:spacing w:before="40" w:after="40"/>
              <w:jc w:val="center"/>
              <w:rPr>
                <w:rFonts w:ascii="Arial" w:hAnsi="Arial" w:cs="Arial"/>
                <w:b/>
                <w:sz w:val="16"/>
                <w:szCs w:val="16"/>
              </w:rPr>
            </w:pPr>
            <w:r w:rsidRPr="00104093">
              <w:rPr>
                <w:rFonts w:ascii="Arial" w:hAnsi="Arial" w:cs="Arial"/>
                <w:b/>
                <w:sz w:val="16"/>
                <w:szCs w:val="16"/>
              </w:rPr>
              <w:t>Acceptable mean of compliance</w:t>
            </w:r>
          </w:p>
        </w:tc>
        <w:tc>
          <w:tcPr>
            <w:tcW w:w="5245" w:type="dxa"/>
            <w:shd w:val="clear" w:color="auto" w:fill="F2F2F2" w:themeFill="background1" w:themeFillShade="F2"/>
            <w:vAlign w:val="center"/>
          </w:tcPr>
          <w:p w14:paraId="1FE0A7E6" w14:textId="77777777" w:rsidR="00C33304" w:rsidRPr="00104093" w:rsidRDefault="00C33304" w:rsidP="008244FF">
            <w:pPr>
              <w:spacing w:before="40" w:after="40"/>
              <w:jc w:val="center"/>
              <w:rPr>
                <w:rFonts w:ascii="Arial" w:hAnsi="Arial" w:cs="Arial"/>
                <w:b/>
                <w:sz w:val="16"/>
                <w:szCs w:val="16"/>
              </w:rPr>
            </w:pPr>
            <w:r w:rsidRPr="00104093">
              <w:rPr>
                <w:rFonts w:ascii="Arial" w:hAnsi="Arial" w:cs="Arial"/>
                <w:b/>
                <w:sz w:val="16"/>
                <w:szCs w:val="16"/>
              </w:rPr>
              <w:t>Comments / limitations</w:t>
            </w:r>
          </w:p>
        </w:tc>
      </w:tr>
      <w:tr w:rsidR="00C33304" w:rsidRPr="00104093" w14:paraId="4DD404AA" w14:textId="77777777" w:rsidTr="005B1FCE">
        <w:tc>
          <w:tcPr>
            <w:tcW w:w="1549" w:type="dxa"/>
            <w:shd w:val="clear" w:color="auto" w:fill="F2F2F2" w:themeFill="background1" w:themeFillShade="F2"/>
            <w:vAlign w:val="center"/>
          </w:tcPr>
          <w:p w14:paraId="76F04632" w14:textId="77777777" w:rsidR="00C33304" w:rsidRPr="00104093" w:rsidRDefault="00C33304" w:rsidP="008244FF">
            <w:pPr>
              <w:spacing w:before="40" w:after="40"/>
              <w:jc w:val="center"/>
              <w:rPr>
                <w:rFonts w:ascii="Arial" w:hAnsi="Arial" w:cs="Arial"/>
                <w:b/>
                <w:sz w:val="16"/>
                <w:szCs w:val="16"/>
              </w:rPr>
            </w:pPr>
            <w:r w:rsidRPr="00104093">
              <w:rPr>
                <w:rFonts w:ascii="Arial" w:hAnsi="Arial" w:cs="Arial"/>
                <w:b/>
                <w:sz w:val="16"/>
                <w:szCs w:val="16"/>
              </w:rPr>
              <w:t>Speciality knowledge</w:t>
            </w:r>
          </w:p>
        </w:tc>
        <w:tc>
          <w:tcPr>
            <w:tcW w:w="7371" w:type="dxa"/>
          </w:tcPr>
          <w:p w14:paraId="7AC1EC37" w14:textId="77777777" w:rsidR="00C33304" w:rsidRPr="00F12B34" w:rsidRDefault="00C33304" w:rsidP="008244FF">
            <w:pPr>
              <w:pStyle w:val="Default"/>
              <w:spacing w:before="40" w:after="40"/>
              <w:rPr>
                <w:sz w:val="16"/>
                <w:szCs w:val="16"/>
                <w:lang w:val="en-GB"/>
              </w:rPr>
            </w:pPr>
            <w:r w:rsidRPr="00F12B34">
              <w:rPr>
                <w:sz w:val="16"/>
                <w:szCs w:val="16"/>
                <w:lang w:val="en-GB"/>
              </w:rPr>
              <w:t>Practical assessors should meet the same criteria as the practical instructor of the concerned aircraft types</w:t>
            </w:r>
            <w:r w:rsidR="00F57515" w:rsidRPr="00F12B34">
              <w:rPr>
                <w:sz w:val="16"/>
                <w:szCs w:val="16"/>
                <w:lang w:val="en-GB"/>
              </w:rPr>
              <w:t>.</w:t>
            </w:r>
          </w:p>
          <w:p w14:paraId="7C8FE427" w14:textId="77777777" w:rsidR="00C33304" w:rsidRPr="00104093" w:rsidRDefault="00C33304" w:rsidP="008244FF">
            <w:pPr>
              <w:spacing w:before="40" w:after="40"/>
              <w:rPr>
                <w:rFonts w:ascii="Arial" w:hAnsi="Arial" w:cs="Arial"/>
                <w:sz w:val="16"/>
                <w:szCs w:val="16"/>
              </w:rPr>
            </w:pPr>
          </w:p>
        </w:tc>
        <w:tc>
          <w:tcPr>
            <w:tcW w:w="5245" w:type="dxa"/>
          </w:tcPr>
          <w:p w14:paraId="373094D8" w14:textId="77777777" w:rsidR="00C33304" w:rsidRPr="00104093" w:rsidRDefault="00C33304" w:rsidP="008244FF">
            <w:pPr>
              <w:spacing w:before="40" w:after="40"/>
              <w:rPr>
                <w:rFonts w:ascii="Arial" w:hAnsi="Arial" w:cs="Arial"/>
                <w:sz w:val="16"/>
                <w:szCs w:val="16"/>
              </w:rPr>
            </w:pPr>
          </w:p>
          <w:p w14:paraId="5DCAF2DE" w14:textId="77777777" w:rsidR="00C33304" w:rsidRPr="00104093" w:rsidRDefault="00C33304" w:rsidP="008244FF">
            <w:pPr>
              <w:spacing w:before="40" w:after="40"/>
              <w:rPr>
                <w:rFonts w:ascii="Arial" w:hAnsi="Arial" w:cs="Arial"/>
                <w:sz w:val="16"/>
                <w:szCs w:val="16"/>
              </w:rPr>
            </w:pPr>
          </w:p>
        </w:tc>
      </w:tr>
      <w:tr w:rsidR="00C33304" w:rsidRPr="00104093" w14:paraId="7A53FF94" w14:textId="77777777" w:rsidTr="005B1FCE">
        <w:tc>
          <w:tcPr>
            <w:tcW w:w="1549" w:type="dxa"/>
            <w:shd w:val="clear" w:color="auto" w:fill="F2F2F2" w:themeFill="background1" w:themeFillShade="F2"/>
            <w:vAlign w:val="center"/>
          </w:tcPr>
          <w:p w14:paraId="59C3DBAD" w14:textId="77777777" w:rsidR="00C33304" w:rsidRPr="00104093" w:rsidRDefault="00C33304" w:rsidP="008244FF">
            <w:pPr>
              <w:spacing w:before="40" w:after="40"/>
              <w:jc w:val="center"/>
              <w:rPr>
                <w:rFonts w:ascii="Arial" w:hAnsi="Arial" w:cs="Arial"/>
                <w:b/>
                <w:sz w:val="16"/>
                <w:szCs w:val="16"/>
              </w:rPr>
            </w:pPr>
            <w:r w:rsidRPr="00104093">
              <w:rPr>
                <w:rFonts w:ascii="Arial" w:hAnsi="Arial" w:cs="Arial"/>
                <w:b/>
                <w:sz w:val="16"/>
                <w:szCs w:val="16"/>
              </w:rPr>
              <w:t>Pedagogical skills</w:t>
            </w:r>
          </w:p>
        </w:tc>
        <w:tc>
          <w:tcPr>
            <w:tcW w:w="7371" w:type="dxa"/>
          </w:tcPr>
          <w:p w14:paraId="49CF6798" w14:textId="77777777" w:rsidR="00C33304" w:rsidRPr="00104093" w:rsidRDefault="00C33304" w:rsidP="008244FF">
            <w:pPr>
              <w:spacing w:before="40" w:after="40"/>
              <w:rPr>
                <w:rFonts w:ascii="Arial" w:hAnsi="Arial" w:cs="Arial"/>
                <w:sz w:val="16"/>
                <w:szCs w:val="16"/>
              </w:rPr>
            </w:pPr>
            <w:r w:rsidRPr="00104093">
              <w:rPr>
                <w:rFonts w:ascii="Arial" w:hAnsi="Arial" w:cs="Arial"/>
                <w:sz w:val="16"/>
                <w:szCs w:val="16"/>
              </w:rPr>
              <w:t>Criteria as described in</w:t>
            </w:r>
            <w:r w:rsidR="00AC240E" w:rsidRPr="00104093">
              <w:rPr>
                <w:rFonts w:ascii="Arial" w:hAnsi="Arial" w:cs="Arial"/>
                <w:sz w:val="16"/>
                <w:szCs w:val="16"/>
              </w:rPr>
              <w:t xml:space="preserve"> Appendix III to AMC to Part 66</w:t>
            </w:r>
          </w:p>
          <w:p w14:paraId="34C613B4" w14:textId="77777777" w:rsidR="00C33304" w:rsidRPr="00104093" w:rsidRDefault="00F70CAA" w:rsidP="008244FF">
            <w:pPr>
              <w:spacing w:before="40" w:after="40"/>
              <w:jc w:val="center"/>
              <w:rPr>
                <w:rFonts w:ascii="Arial" w:hAnsi="Arial" w:cs="Arial"/>
                <w:sz w:val="16"/>
                <w:szCs w:val="16"/>
              </w:rPr>
            </w:pPr>
            <w:r w:rsidRPr="00104093">
              <w:rPr>
                <w:rFonts w:ascii="Arial" w:hAnsi="Arial" w:cs="Arial"/>
                <w:sz w:val="16"/>
                <w:szCs w:val="16"/>
              </w:rPr>
              <w:t>a</w:t>
            </w:r>
            <w:r w:rsidR="00AC240E" w:rsidRPr="00104093">
              <w:rPr>
                <w:rFonts w:ascii="Arial" w:hAnsi="Arial" w:cs="Arial"/>
                <w:sz w:val="16"/>
                <w:szCs w:val="16"/>
              </w:rPr>
              <w:t>nd</w:t>
            </w:r>
          </w:p>
          <w:p w14:paraId="2DEE9FEE" w14:textId="77777777" w:rsidR="00CE3F64" w:rsidRPr="008244FF" w:rsidRDefault="003760AD" w:rsidP="00CE3F64">
            <w:pPr>
              <w:spacing w:before="40" w:after="40"/>
              <w:rPr>
                <w:rFonts w:ascii="Arial" w:hAnsi="Arial" w:cs="Arial"/>
                <w:sz w:val="16"/>
                <w:szCs w:val="16"/>
              </w:rPr>
            </w:pPr>
            <w:r>
              <w:rPr>
                <w:rFonts w:ascii="Arial" w:hAnsi="Arial" w:cs="Arial"/>
                <w:sz w:val="16"/>
                <w:szCs w:val="16"/>
              </w:rPr>
              <w:t>Be assessed by the MTO</w:t>
            </w:r>
            <w:r w:rsidR="00CE3F64">
              <w:rPr>
                <w:rFonts w:ascii="Arial" w:hAnsi="Arial" w:cs="Arial"/>
                <w:sz w:val="16"/>
                <w:szCs w:val="16"/>
              </w:rPr>
              <w:t xml:space="preserve"> for practical competence in real </w:t>
            </w:r>
            <w:r w:rsidR="005145E0">
              <w:rPr>
                <w:rFonts w:ascii="Arial" w:hAnsi="Arial" w:cs="Arial"/>
                <w:sz w:val="16"/>
                <w:szCs w:val="16"/>
              </w:rPr>
              <w:t>assessment</w:t>
            </w:r>
            <w:r w:rsidR="00CE3F64">
              <w:rPr>
                <w:rFonts w:ascii="Arial" w:hAnsi="Arial" w:cs="Arial"/>
                <w:sz w:val="16"/>
                <w:szCs w:val="16"/>
              </w:rPr>
              <w:t xml:space="preserve"> before being accepted as </w:t>
            </w:r>
            <w:r w:rsidR="005145E0">
              <w:rPr>
                <w:rFonts w:ascii="Arial" w:hAnsi="Arial" w:cs="Arial"/>
                <w:sz w:val="16"/>
                <w:szCs w:val="16"/>
              </w:rPr>
              <w:t>qualified assessor</w:t>
            </w:r>
          </w:p>
          <w:p w14:paraId="367A4880" w14:textId="77777777" w:rsidR="00C33304" w:rsidRPr="00104093" w:rsidRDefault="00C33304" w:rsidP="008244FF">
            <w:pPr>
              <w:spacing w:before="40" w:after="40"/>
              <w:rPr>
                <w:rFonts w:ascii="Arial" w:hAnsi="Arial" w:cs="Arial"/>
                <w:sz w:val="16"/>
                <w:szCs w:val="16"/>
              </w:rPr>
            </w:pPr>
          </w:p>
        </w:tc>
        <w:tc>
          <w:tcPr>
            <w:tcW w:w="5245" w:type="dxa"/>
          </w:tcPr>
          <w:p w14:paraId="0C3C2494" w14:textId="77777777" w:rsidR="00C33304" w:rsidRPr="00104093" w:rsidRDefault="00C33304" w:rsidP="008244FF">
            <w:pPr>
              <w:spacing w:before="40" w:after="40"/>
              <w:rPr>
                <w:rFonts w:ascii="Arial" w:hAnsi="Arial" w:cs="Arial"/>
                <w:sz w:val="16"/>
                <w:szCs w:val="16"/>
              </w:rPr>
            </w:pPr>
          </w:p>
        </w:tc>
      </w:tr>
      <w:tr w:rsidR="00C33304" w:rsidRPr="00104093" w14:paraId="6FFF9162" w14:textId="77777777" w:rsidTr="005B1FCE">
        <w:tc>
          <w:tcPr>
            <w:tcW w:w="1549" w:type="dxa"/>
            <w:shd w:val="clear" w:color="auto" w:fill="F2F2F2" w:themeFill="background1" w:themeFillShade="F2"/>
            <w:vAlign w:val="center"/>
          </w:tcPr>
          <w:p w14:paraId="0380CB5A" w14:textId="77777777" w:rsidR="00C33304" w:rsidRPr="00104093" w:rsidRDefault="00C33304" w:rsidP="008244FF">
            <w:pPr>
              <w:spacing w:before="40" w:after="40"/>
              <w:jc w:val="center"/>
              <w:rPr>
                <w:rFonts w:ascii="Arial" w:hAnsi="Arial" w:cs="Arial"/>
                <w:b/>
                <w:sz w:val="16"/>
                <w:szCs w:val="16"/>
              </w:rPr>
            </w:pPr>
            <w:r w:rsidRPr="00104093">
              <w:rPr>
                <w:rFonts w:ascii="Arial" w:hAnsi="Arial" w:cs="Arial"/>
                <w:b/>
                <w:sz w:val="16"/>
                <w:szCs w:val="16"/>
              </w:rPr>
              <w:t>Other knowledge</w:t>
            </w:r>
          </w:p>
        </w:tc>
        <w:tc>
          <w:tcPr>
            <w:tcW w:w="7371" w:type="dxa"/>
          </w:tcPr>
          <w:p w14:paraId="7F05F576" w14:textId="77777777" w:rsidR="003760AD" w:rsidRPr="00104093" w:rsidRDefault="00C33304" w:rsidP="005145E0">
            <w:pPr>
              <w:spacing w:before="40" w:after="40"/>
              <w:rPr>
                <w:rFonts w:ascii="Arial" w:hAnsi="Arial" w:cs="Arial"/>
                <w:sz w:val="16"/>
                <w:szCs w:val="16"/>
              </w:rPr>
            </w:pPr>
            <w:r w:rsidRPr="00104093">
              <w:rPr>
                <w:rFonts w:ascii="Arial" w:hAnsi="Arial" w:cs="Arial"/>
                <w:sz w:val="16"/>
                <w:szCs w:val="16"/>
              </w:rPr>
              <w:t>A training on EASA regulatio</w:t>
            </w:r>
            <w:r w:rsidR="003F0B7D" w:rsidRPr="00104093">
              <w:rPr>
                <w:rFonts w:ascii="Arial" w:hAnsi="Arial" w:cs="Arial"/>
                <w:sz w:val="16"/>
                <w:szCs w:val="16"/>
              </w:rPr>
              <w:t>n: Part 66 (basic), 147 (basic) and Part 145</w:t>
            </w:r>
            <w:r w:rsidRPr="00104093">
              <w:rPr>
                <w:rFonts w:ascii="Arial" w:hAnsi="Arial" w:cs="Arial"/>
                <w:sz w:val="16"/>
                <w:szCs w:val="16"/>
              </w:rPr>
              <w:t xml:space="preserve"> addressing assessment and </w:t>
            </w:r>
            <w:r w:rsidR="00174211" w:rsidRPr="00104093">
              <w:rPr>
                <w:rFonts w:ascii="Arial" w:hAnsi="Arial" w:cs="Arial"/>
                <w:sz w:val="16"/>
                <w:szCs w:val="16"/>
              </w:rPr>
              <w:t>documented familiarisation</w:t>
            </w:r>
            <w:r w:rsidRPr="00104093">
              <w:rPr>
                <w:rFonts w:ascii="Arial" w:hAnsi="Arial" w:cs="Arial"/>
                <w:sz w:val="16"/>
                <w:szCs w:val="16"/>
              </w:rPr>
              <w:t xml:space="preserve"> with the relevant procedures and </w:t>
            </w:r>
            <w:r w:rsidR="00174211" w:rsidRPr="00104093">
              <w:rPr>
                <w:rFonts w:ascii="Arial" w:hAnsi="Arial" w:cs="Arial"/>
                <w:sz w:val="16"/>
                <w:szCs w:val="16"/>
              </w:rPr>
              <w:t>requirements</w:t>
            </w:r>
            <w:r w:rsidRPr="00104093">
              <w:rPr>
                <w:rFonts w:ascii="Arial" w:hAnsi="Arial" w:cs="Arial"/>
                <w:sz w:val="16"/>
                <w:szCs w:val="16"/>
              </w:rPr>
              <w:t xml:space="preserve"> as described in the approved MTOE.</w:t>
            </w:r>
          </w:p>
        </w:tc>
        <w:tc>
          <w:tcPr>
            <w:tcW w:w="5245" w:type="dxa"/>
          </w:tcPr>
          <w:p w14:paraId="22A6B1CC" w14:textId="77777777" w:rsidR="00C33304" w:rsidRPr="00104093" w:rsidRDefault="00C33304" w:rsidP="008244FF">
            <w:pPr>
              <w:spacing w:before="40" w:after="40"/>
              <w:rPr>
                <w:rFonts w:ascii="Arial" w:hAnsi="Arial" w:cs="Arial"/>
                <w:sz w:val="16"/>
                <w:szCs w:val="16"/>
              </w:rPr>
            </w:pPr>
          </w:p>
        </w:tc>
      </w:tr>
      <w:tr w:rsidR="00C33304" w:rsidRPr="00104093" w14:paraId="0434B30A" w14:textId="77777777" w:rsidTr="005B1FCE">
        <w:tc>
          <w:tcPr>
            <w:tcW w:w="1549" w:type="dxa"/>
            <w:shd w:val="clear" w:color="auto" w:fill="F2F2F2" w:themeFill="background1" w:themeFillShade="F2"/>
            <w:vAlign w:val="center"/>
          </w:tcPr>
          <w:p w14:paraId="3A79583C" w14:textId="77777777" w:rsidR="00C33304" w:rsidRPr="00104093" w:rsidRDefault="00F57515" w:rsidP="008244FF">
            <w:pPr>
              <w:spacing w:before="40" w:after="40"/>
              <w:jc w:val="center"/>
              <w:rPr>
                <w:rFonts w:ascii="Arial" w:hAnsi="Arial" w:cs="Arial"/>
                <w:b/>
                <w:sz w:val="16"/>
                <w:szCs w:val="16"/>
              </w:rPr>
            </w:pPr>
            <w:r w:rsidRPr="00104093">
              <w:rPr>
                <w:rFonts w:ascii="Arial" w:hAnsi="Arial" w:cs="Arial"/>
                <w:b/>
                <w:sz w:val="16"/>
                <w:szCs w:val="16"/>
              </w:rPr>
              <w:t>Speciality experience</w:t>
            </w:r>
          </w:p>
        </w:tc>
        <w:tc>
          <w:tcPr>
            <w:tcW w:w="7371" w:type="dxa"/>
          </w:tcPr>
          <w:p w14:paraId="5C3AC48C" w14:textId="77777777" w:rsidR="00C33304" w:rsidRPr="00104093" w:rsidRDefault="00F57515" w:rsidP="008244FF">
            <w:pPr>
              <w:spacing w:before="40" w:after="40" w:line="276" w:lineRule="auto"/>
              <w:rPr>
                <w:rFonts w:ascii="Arial" w:hAnsi="Arial" w:cs="Arial"/>
                <w:sz w:val="16"/>
                <w:szCs w:val="16"/>
              </w:rPr>
            </w:pPr>
            <w:r w:rsidRPr="00104093">
              <w:rPr>
                <w:rFonts w:ascii="Arial" w:hAnsi="Arial" w:cs="Arial"/>
                <w:sz w:val="16"/>
                <w:szCs w:val="16"/>
              </w:rPr>
              <w:t>3 years of relevant experience including 1 year of experience on the relevant A/C type(s). The experience must be representative of the tasks to be assessed and gained in approved civil aviation environment or acceptable equivalent, including line and/ or hangar maintenance experience;</w:t>
            </w:r>
          </w:p>
        </w:tc>
        <w:tc>
          <w:tcPr>
            <w:tcW w:w="5245" w:type="dxa"/>
          </w:tcPr>
          <w:p w14:paraId="55930507" w14:textId="77777777" w:rsidR="00C33304" w:rsidRPr="00104093" w:rsidRDefault="00C33304" w:rsidP="008244FF">
            <w:pPr>
              <w:spacing w:before="40" w:after="40"/>
              <w:rPr>
                <w:rFonts w:ascii="Arial" w:hAnsi="Arial" w:cs="Arial"/>
                <w:sz w:val="16"/>
                <w:szCs w:val="16"/>
              </w:rPr>
            </w:pPr>
          </w:p>
        </w:tc>
      </w:tr>
    </w:tbl>
    <w:p w14:paraId="74C543C5" w14:textId="77777777" w:rsidR="00C33304" w:rsidRPr="009A3D16" w:rsidRDefault="00C33304" w:rsidP="00AE5A94">
      <w:pPr>
        <w:spacing w:after="0" w:line="240" w:lineRule="auto"/>
        <w:rPr>
          <w:rFonts w:ascii="Arial" w:hAnsi="Arial" w:cs="Arial"/>
          <w:b/>
          <w:sz w:val="28"/>
          <w:szCs w:val="28"/>
        </w:rPr>
      </w:pPr>
    </w:p>
    <w:sectPr w:rsidR="00C33304" w:rsidRPr="009A3D16" w:rsidSect="003065F9">
      <w:footerReference w:type="default" r:id="rId9"/>
      <w:pgSz w:w="16838" w:h="11906" w:orient="landscape" w:code="9"/>
      <w:pgMar w:top="737" w:right="1418"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9DA25" w14:textId="77777777" w:rsidR="003B4FEE" w:rsidRDefault="003B4FEE" w:rsidP="004E2022">
      <w:pPr>
        <w:spacing w:after="0" w:line="240" w:lineRule="auto"/>
      </w:pPr>
      <w:r>
        <w:separator/>
      </w:r>
    </w:p>
  </w:endnote>
  <w:endnote w:type="continuationSeparator" w:id="0">
    <w:p w14:paraId="3899F680" w14:textId="77777777" w:rsidR="003B4FEE" w:rsidRDefault="003B4FEE" w:rsidP="004E2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EUAlbertina-Regu">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B0C6D" w14:textId="7156DC76" w:rsidR="003065F9" w:rsidRDefault="003065F9" w:rsidP="007539AA">
    <w:pPr>
      <w:pStyle w:val="Footer"/>
      <w:tabs>
        <w:tab w:val="clear" w:pos="4320"/>
        <w:tab w:val="clear" w:pos="8640"/>
        <w:tab w:val="center" w:pos="13608"/>
      </w:tabs>
      <w:rPr>
        <w:rStyle w:val="PageNumber"/>
        <w:rFonts w:ascii="Arial" w:hAnsi="Arial" w:cs="Arial"/>
        <w:sz w:val="16"/>
        <w:szCs w:val="16"/>
      </w:rPr>
    </w:pPr>
    <w:r>
      <w:rPr>
        <w:rStyle w:val="PageNumbe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F50A16">
      <w:rPr>
        <w:rStyle w:val="PageNumber"/>
        <w:rFonts w:ascii="Arial" w:hAnsi="Arial" w:cs="Arial"/>
        <w:noProof/>
        <w:sz w:val="16"/>
        <w:szCs w:val="16"/>
      </w:rPr>
      <w:t>21</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F50A16">
      <w:rPr>
        <w:rStyle w:val="PageNumber"/>
        <w:rFonts w:ascii="Arial" w:hAnsi="Arial" w:cs="Arial"/>
        <w:noProof/>
        <w:sz w:val="16"/>
        <w:szCs w:val="16"/>
      </w:rPr>
      <w:t>36</w:t>
    </w:r>
    <w:r>
      <w:rPr>
        <w:rStyle w:val="PageNumber"/>
        <w:rFonts w:ascii="Arial" w:hAnsi="Arial" w:cs="Arial"/>
        <w:sz w:val="16"/>
        <w:szCs w:val="16"/>
      </w:rPr>
      <w:fldChar w:fldCharType="end"/>
    </w:r>
    <w:r>
      <w:rPr>
        <w:rStyle w:val="PageNumber"/>
        <w:rFonts w:ascii="Arial" w:hAnsi="Arial" w:cs="Arial"/>
        <w:sz w:val="16"/>
        <w:szCs w:val="16"/>
      </w:rPr>
      <w:tab/>
      <w:t>LHD-242 MTOE checklist</w:t>
    </w:r>
  </w:p>
  <w:p w14:paraId="2668904F" w14:textId="77777777" w:rsidR="003065F9" w:rsidRPr="007539AA" w:rsidRDefault="003065F9" w:rsidP="00395F68">
    <w:pPr>
      <w:pStyle w:val="Footer"/>
      <w:tabs>
        <w:tab w:val="clear" w:pos="4320"/>
        <w:tab w:val="clear" w:pos="8640"/>
        <w:tab w:val="center" w:pos="13608"/>
      </w:tabs>
      <w:jc w:val="right"/>
      <w:rPr>
        <w:rFonts w:ascii="Arial" w:hAnsi="Arial" w:cs="Arial"/>
        <w:sz w:val="16"/>
        <w:szCs w:val="16"/>
      </w:rPr>
    </w:pPr>
    <w:r w:rsidRPr="00395F68">
      <w:rPr>
        <w:rFonts w:ascii="Arial" w:hAnsi="Arial" w:cs="Arial"/>
        <w:sz w:val="16"/>
        <w:szCs w:val="16"/>
      </w:rPr>
      <w:t xml:space="preserve">Up-to and including Commission Regulation </w:t>
    </w:r>
    <w:r>
      <w:rPr>
        <w:rFonts w:ascii="Arial" w:hAnsi="Arial" w:cs="Arial"/>
        <w:sz w:val="16"/>
        <w:szCs w:val="16"/>
      </w:rPr>
      <w:t>1321/2014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B222B" w14:textId="77777777" w:rsidR="003B4FEE" w:rsidRDefault="003B4FEE" w:rsidP="004E2022">
      <w:pPr>
        <w:spacing w:after="0" w:line="240" w:lineRule="auto"/>
      </w:pPr>
      <w:r>
        <w:separator/>
      </w:r>
    </w:p>
  </w:footnote>
  <w:footnote w:type="continuationSeparator" w:id="0">
    <w:p w14:paraId="16EEF836" w14:textId="77777777" w:rsidR="003B4FEE" w:rsidRDefault="003B4FEE" w:rsidP="004E2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24A2"/>
    <w:multiLevelType w:val="hybridMultilevel"/>
    <w:tmpl w:val="3A16A93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052F0D69"/>
    <w:multiLevelType w:val="hybridMultilevel"/>
    <w:tmpl w:val="686095EC"/>
    <w:lvl w:ilvl="0" w:tplc="040F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F6BDE"/>
    <w:multiLevelType w:val="multilevel"/>
    <w:tmpl w:val="CED68AB6"/>
    <w:lvl w:ilvl="0">
      <w:start w:val="1"/>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5B05B9"/>
    <w:multiLevelType w:val="hybridMultilevel"/>
    <w:tmpl w:val="51C8CBC4"/>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F2E03"/>
    <w:multiLevelType w:val="hybridMultilevel"/>
    <w:tmpl w:val="B540DD4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17EC784F"/>
    <w:multiLevelType w:val="hybridMultilevel"/>
    <w:tmpl w:val="90D6D064"/>
    <w:lvl w:ilvl="0" w:tplc="040F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21484"/>
    <w:multiLevelType w:val="hybridMultilevel"/>
    <w:tmpl w:val="9C76C0A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1EDE4F3B"/>
    <w:multiLevelType w:val="hybridMultilevel"/>
    <w:tmpl w:val="7E4C8856"/>
    <w:lvl w:ilvl="0" w:tplc="B09AABE4">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21282D89"/>
    <w:multiLevelType w:val="multilevel"/>
    <w:tmpl w:val="570E25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121C26"/>
    <w:multiLevelType w:val="hybridMultilevel"/>
    <w:tmpl w:val="14FA3A80"/>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923F45"/>
    <w:multiLevelType w:val="hybridMultilevel"/>
    <w:tmpl w:val="D44C07A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294D171C"/>
    <w:multiLevelType w:val="hybridMultilevel"/>
    <w:tmpl w:val="104A5EA6"/>
    <w:lvl w:ilvl="0" w:tplc="040F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B699C"/>
    <w:multiLevelType w:val="hybridMultilevel"/>
    <w:tmpl w:val="898C5D9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347C2819"/>
    <w:multiLevelType w:val="hybridMultilevel"/>
    <w:tmpl w:val="0032E78E"/>
    <w:lvl w:ilvl="0" w:tplc="2A9C0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42C54"/>
    <w:multiLevelType w:val="hybridMultilevel"/>
    <w:tmpl w:val="8D72DE22"/>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D723B7"/>
    <w:multiLevelType w:val="hybridMultilevel"/>
    <w:tmpl w:val="9EACABA0"/>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6" w15:restartNumberingAfterBreak="0">
    <w:nsid w:val="40ED0583"/>
    <w:multiLevelType w:val="hybridMultilevel"/>
    <w:tmpl w:val="FF38B7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1257C2C"/>
    <w:multiLevelType w:val="multilevel"/>
    <w:tmpl w:val="E5D475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092FB5"/>
    <w:multiLevelType w:val="hybridMultilevel"/>
    <w:tmpl w:val="CAA8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1E733C"/>
    <w:multiLevelType w:val="multilevel"/>
    <w:tmpl w:val="401A88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98164F"/>
    <w:multiLevelType w:val="hybridMultilevel"/>
    <w:tmpl w:val="0928C596"/>
    <w:lvl w:ilvl="0" w:tplc="B09AAB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5E318E"/>
    <w:multiLevelType w:val="hybridMultilevel"/>
    <w:tmpl w:val="6A522D66"/>
    <w:lvl w:ilvl="0" w:tplc="040F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164399"/>
    <w:multiLevelType w:val="multilevel"/>
    <w:tmpl w:val="EDF688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6853F4"/>
    <w:multiLevelType w:val="hybridMultilevel"/>
    <w:tmpl w:val="0A28DD0A"/>
    <w:lvl w:ilvl="0" w:tplc="B09AABE4">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4" w15:restartNumberingAfterBreak="0">
    <w:nsid w:val="59637D8E"/>
    <w:multiLevelType w:val="hybridMultilevel"/>
    <w:tmpl w:val="FC084DBE"/>
    <w:lvl w:ilvl="0" w:tplc="B09AABE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171C1C"/>
    <w:multiLevelType w:val="hybridMultilevel"/>
    <w:tmpl w:val="2FE81F0C"/>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6" w15:restartNumberingAfterBreak="0">
    <w:nsid w:val="68566A68"/>
    <w:multiLevelType w:val="hybridMultilevel"/>
    <w:tmpl w:val="89306864"/>
    <w:lvl w:ilvl="0" w:tplc="040F000B">
      <w:start w:val="1"/>
      <w:numFmt w:val="bullet"/>
      <w:lvlText w:val=""/>
      <w:lvlJc w:val="left"/>
      <w:pPr>
        <w:ind w:left="720" w:hanging="360"/>
      </w:pPr>
      <w:rPr>
        <w:rFonts w:ascii="Wingdings" w:hAnsi="Wingdings" w:hint="default"/>
      </w:rPr>
    </w:lvl>
    <w:lvl w:ilvl="1" w:tplc="040F000B">
      <w:start w:val="1"/>
      <w:numFmt w:val="bullet"/>
      <w:lvlText w:val=""/>
      <w:lvlJc w:val="left"/>
      <w:pPr>
        <w:ind w:left="1440" w:hanging="360"/>
      </w:pPr>
      <w:rPr>
        <w:rFonts w:ascii="Wingdings" w:hAnsi="Wingdings" w:hint="default"/>
      </w:rPr>
    </w:lvl>
    <w:lvl w:ilvl="2" w:tplc="4582EE58">
      <w:start w:val="3"/>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9D5B66"/>
    <w:multiLevelType w:val="hybridMultilevel"/>
    <w:tmpl w:val="29064EAC"/>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8" w15:restartNumberingAfterBreak="0">
    <w:nsid w:val="70874D9D"/>
    <w:multiLevelType w:val="multilevel"/>
    <w:tmpl w:val="CED68AB6"/>
    <w:lvl w:ilvl="0">
      <w:start w:val="1"/>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B87A40"/>
    <w:multiLevelType w:val="hybridMultilevel"/>
    <w:tmpl w:val="6B32D49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0" w15:restartNumberingAfterBreak="0">
    <w:nsid w:val="71E07600"/>
    <w:multiLevelType w:val="hybridMultilevel"/>
    <w:tmpl w:val="B19EAEDC"/>
    <w:lvl w:ilvl="0" w:tplc="B09AAB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AB37E7"/>
    <w:multiLevelType w:val="hybridMultilevel"/>
    <w:tmpl w:val="1FC4F016"/>
    <w:lvl w:ilvl="0" w:tplc="B09AAB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F56110"/>
    <w:multiLevelType w:val="hybridMultilevel"/>
    <w:tmpl w:val="B92EA4CA"/>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8A78DF"/>
    <w:multiLevelType w:val="hybridMultilevel"/>
    <w:tmpl w:val="D0DE93EC"/>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4" w15:restartNumberingAfterBreak="0">
    <w:nsid w:val="7D073936"/>
    <w:multiLevelType w:val="multilevel"/>
    <w:tmpl w:val="0D2A498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8"/>
  </w:num>
  <w:num w:numId="2">
    <w:abstractNumId w:val="16"/>
  </w:num>
  <w:num w:numId="3">
    <w:abstractNumId w:val="1"/>
  </w:num>
  <w:num w:numId="4">
    <w:abstractNumId w:val="11"/>
  </w:num>
  <w:num w:numId="5">
    <w:abstractNumId w:val="26"/>
  </w:num>
  <w:num w:numId="6">
    <w:abstractNumId w:val="21"/>
  </w:num>
  <w:num w:numId="7">
    <w:abstractNumId w:val="5"/>
  </w:num>
  <w:num w:numId="8">
    <w:abstractNumId w:val="30"/>
  </w:num>
  <w:num w:numId="9">
    <w:abstractNumId w:val="31"/>
  </w:num>
  <w:num w:numId="10">
    <w:abstractNumId w:val="24"/>
  </w:num>
  <w:num w:numId="11">
    <w:abstractNumId w:val="3"/>
  </w:num>
  <w:num w:numId="12">
    <w:abstractNumId w:val="20"/>
  </w:num>
  <w:num w:numId="13">
    <w:abstractNumId w:val="32"/>
  </w:num>
  <w:num w:numId="14">
    <w:abstractNumId w:val="9"/>
  </w:num>
  <w:num w:numId="15">
    <w:abstractNumId w:val="22"/>
  </w:num>
  <w:num w:numId="16">
    <w:abstractNumId w:val="23"/>
  </w:num>
  <w:num w:numId="17">
    <w:abstractNumId w:val="7"/>
  </w:num>
  <w:num w:numId="18">
    <w:abstractNumId w:val="19"/>
  </w:num>
  <w:num w:numId="19">
    <w:abstractNumId w:val="2"/>
  </w:num>
  <w:num w:numId="20">
    <w:abstractNumId w:val="17"/>
  </w:num>
  <w:num w:numId="21">
    <w:abstractNumId w:val="12"/>
  </w:num>
  <w:num w:numId="22">
    <w:abstractNumId w:val="4"/>
  </w:num>
  <w:num w:numId="23">
    <w:abstractNumId w:val="8"/>
  </w:num>
  <w:num w:numId="24">
    <w:abstractNumId w:val="10"/>
  </w:num>
  <w:num w:numId="25">
    <w:abstractNumId w:val="27"/>
  </w:num>
  <w:num w:numId="26">
    <w:abstractNumId w:val="34"/>
  </w:num>
  <w:num w:numId="27">
    <w:abstractNumId w:val="6"/>
  </w:num>
  <w:num w:numId="28">
    <w:abstractNumId w:val="15"/>
  </w:num>
  <w:num w:numId="29">
    <w:abstractNumId w:val="25"/>
  </w:num>
  <w:num w:numId="30">
    <w:abstractNumId w:val="0"/>
  </w:num>
  <w:num w:numId="31">
    <w:abstractNumId w:val="28"/>
  </w:num>
  <w:num w:numId="32">
    <w:abstractNumId w:val="29"/>
  </w:num>
  <w:num w:numId="33">
    <w:abstractNumId w:val="14"/>
  </w:num>
  <w:num w:numId="34">
    <w:abstractNumId w:val="13"/>
  </w:num>
  <w:num w:numId="35">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985"/>
    <w:rsid w:val="00010930"/>
    <w:rsid w:val="00011D39"/>
    <w:rsid w:val="00011DB6"/>
    <w:rsid w:val="000404DC"/>
    <w:rsid w:val="000405B0"/>
    <w:rsid w:val="00056978"/>
    <w:rsid w:val="00060F93"/>
    <w:rsid w:val="00066DC4"/>
    <w:rsid w:val="00067C14"/>
    <w:rsid w:val="00072705"/>
    <w:rsid w:val="00072A8A"/>
    <w:rsid w:val="00076077"/>
    <w:rsid w:val="00080452"/>
    <w:rsid w:val="00084704"/>
    <w:rsid w:val="000A287C"/>
    <w:rsid w:val="000B064A"/>
    <w:rsid w:val="000D292A"/>
    <w:rsid w:val="000D489A"/>
    <w:rsid w:val="000E3305"/>
    <w:rsid w:val="000E7C2F"/>
    <w:rsid w:val="000F63C9"/>
    <w:rsid w:val="00104093"/>
    <w:rsid w:val="00105D1D"/>
    <w:rsid w:val="001064DB"/>
    <w:rsid w:val="00111C43"/>
    <w:rsid w:val="00112B98"/>
    <w:rsid w:val="00115709"/>
    <w:rsid w:val="00117288"/>
    <w:rsid w:val="00121818"/>
    <w:rsid w:val="0012793B"/>
    <w:rsid w:val="00145857"/>
    <w:rsid w:val="00145FCE"/>
    <w:rsid w:val="001567B9"/>
    <w:rsid w:val="00167E21"/>
    <w:rsid w:val="00167E5D"/>
    <w:rsid w:val="00174211"/>
    <w:rsid w:val="00191765"/>
    <w:rsid w:val="001A1E88"/>
    <w:rsid w:val="001B33A8"/>
    <w:rsid w:val="001D1126"/>
    <w:rsid w:val="001D2EF3"/>
    <w:rsid w:val="001E0D2C"/>
    <w:rsid w:val="001E2F4D"/>
    <w:rsid w:val="001F519C"/>
    <w:rsid w:val="00204195"/>
    <w:rsid w:val="00205F15"/>
    <w:rsid w:val="00206C74"/>
    <w:rsid w:val="00212D12"/>
    <w:rsid w:val="0021555E"/>
    <w:rsid w:val="00216AD9"/>
    <w:rsid w:val="00226100"/>
    <w:rsid w:val="0023071E"/>
    <w:rsid w:val="00231276"/>
    <w:rsid w:val="00232703"/>
    <w:rsid w:val="00233431"/>
    <w:rsid w:val="00250843"/>
    <w:rsid w:val="00257CDD"/>
    <w:rsid w:val="00266B59"/>
    <w:rsid w:val="00273E4C"/>
    <w:rsid w:val="00280EF9"/>
    <w:rsid w:val="00290804"/>
    <w:rsid w:val="00295D6E"/>
    <w:rsid w:val="002A45E8"/>
    <w:rsid w:val="002A6418"/>
    <w:rsid w:val="002B4A8C"/>
    <w:rsid w:val="002C1D38"/>
    <w:rsid w:val="002C46C3"/>
    <w:rsid w:val="002C4715"/>
    <w:rsid w:val="002E7D5B"/>
    <w:rsid w:val="002F17BC"/>
    <w:rsid w:val="002F1B27"/>
    <w:rsid w:val="002F5AC2"/>
    <w:rsid w:val="00305F4B"/>
    <w:rsid w:val="003065F9"/>
    <w:rsid w:val="00316A35"/>
    <w:rsid w:val="003240C8"/>
    <w:rsid w:val="00337883"/>
    <w:rsid w:val="00337EBC"/>
    <w:rsid w:val="00352987"/>
    <w:rsid w:val="00354C23"/>
    <w:rsid w:val="003630CC"/>
    <w:rsid w:val="00367518"/>
    <w:rsid w:val="00373A56"/>
    <w:rsid w:val="00375FE1"/>
    <w:rsid w:val="003760AD"/>
    <w:rsid w:val="00377CD0"/>
    <w:rsid w:val="00391635"/>
    <w:rsid w:val="00395F68"/>
    <w:rsid w:val="003B4FEE"/>
    <w:rsid w:val="003B6AAD"/>
    <w:rsid w:val="003C7126"/>
    <w:rsid w:val="003E4024"/>
    <w:rsid w:val="003E5D9C"/>
    <w:rsid w:val="003E6448"/>
    <w:rsid w:val="003F0B7D"/>
    <w:rsid w:val="003F4C48"/>
    <w:rsid w:val="003F7BDF"/>
    <w:rsid w:val="00413F3A"/>
    <w:rsid w:val="00416BE1"/>
    <w:rsid w:val="00422CE4"/>
    <w:rsid w:val="00423D8B"/>
    <w:rsid w:val="00437CE1"/>
    <w:rsid w:val="00440A59"/>
    <w:rsid w:val="00442052"/>
    <w:rsid w:val="00442ACE"/>
    <w:rsid w:val="004548A9"/>
    <w:rsid w:val="00456F1E"/>
    <w:rsid w:val="0047257A"/>
    <w:rsid w:val="004749F4"/>
    <w:rsid w:val="004841E8"/>
    <w:rsid w:val="00485EEC"/>
    <w:rsid w:val="004A02E7"/>
    <w:rsid w:val="004B6AA2"/>
    <w:rsid w:val="004C2775"/>
    <w:rsid w:val="004C6B71"/>
    <w:rsid w:val="004D1397"/>
    <w:rsid w:val="004D68D0"/>
    <w:rsid w:val="004D7372"/>
    <w:rsid w:val="004D73B6"/>
    <w:rsid w:val="004E2022"/>
    <w:rsid w:val="004E759E"/>
    <w:rsid w:val="004F44FA"/>
    <w:rsid w:val="0050609C"/>
    <w:rsid w:val="00510875"/>
    <w:rsid w:val="0051243C"/>
    <w:rsid w:val="005135E1"/>
    <w:rsid w:val="005145E0"/>
    <w:rsid w:val="0051749B"/>
    <w:rsid w:val="00542D62"/>
    <w:rsid w:val="00542DD8"/>
    <w:rsid w:val="00545038"/>
    <w:rsid w:val="00546544"/>
    <w:rsid w:val="00560F81"/>
    <w:rsid w:val="00570848"/>
    <w:rsid w:val="00573218"/>
    <w:rsid w:val="00573DA2"/>
    <w:rsid w:val="00575070"/>
    <w:rsid w:val="00586570"/>
    <w:rsid w:val="005912EC"/>
    <w:rsid w:val="005935BF"/>
    <w:rsid w:val="005A36A9"/>
    <w:rsid w:val="005B1C37"/>
    <w:rsid w:val="005B1FCE"/>
    <w:rsid w:val="005B41CC"/>
    <w:rsid w:val="005B4E38"/>
    <w:rsid w:val="005B6653"/>
    <w:rsid w:val="005C18F7"/>
    <w:rsid w:val="005C5C30"/>
    <w:rsid w:val="005D7BEB"/>
    <w:rsid w:val="005F3E67"/>
    <w:rsid w:val="005F42F6"/>
    <w:rsid w:val="005F61EC"/>
    <w:rsid w:val="0060276B"/>
    <w:rsid w:val="00607322"/>
    <w:rsid w:val="00621D9C"/>
    <w:rsid w:val="006231A4"/>
    <w:rsid w:val="0062668B"/>
    <w:rsid w:val="00631761"/>
    <w:rsid w:val="00632571"/>
    <w:rsid w:val="00634DDD"/>
    <w:rsid w:val="0065115F"/>
    <w:rsid w:val="006535EF"/>
    <w:rsid w:val="00654D77"/>
    <w:rsid w:val="00655C6F"/>
    <w:rsid w:val="00660171"/>
    <w:rsid w:val="0066046D"/>
    <w:rsid w:val="0066219A"/>
    <w:rsid w:val="00664448"/>
    <w:rsid w:val="006646AA"/>
    <w:rsid w:val="0067023F"/>
    <w:rsid w:val="006718B1"/>
    <w:rsid w:val="006753A5"/>
    <w:rsid w:val="00677DFB"/>
    <w:rsid w:val="006803F3"/>
    <w:rsid w:val="00690273"/>
    <w:rsid w:val="00695A32"/>
    <w:rsid w:val="006A2D10"/>
    <w:rsid w:val="006A69AA"/>
    <w:rsid w:val="006C0AA4"/>
    <w:rsid w:val="006C6223"/>
    <w:rsid w:val="006C6C22"/>
    <w:rsid w:val="006D2E4A"/>
    <w:rsid w:val="006D403C"/>
    <w:rsid w:val="006F4D09"/>
    <w:rsid w:val="00706B12"/>
    <w:rsid w:val="00711740"/>
    <w:rsid w:val="007128D4"/>
    <w:rsid w:val="00712AEA"/>
    <w:rsid w:val="007320D7"/>
    <w:rsid w:val="00734D66"/>
    <w:rsid w:val="00743148"/>
    <w:rsid w:val="0074553D"/>
    <w:rsid w:val="00746599"/>
    <w:rsid w:val="00752F08"/>
    <w:rsid w:val="007539AA"/>
    <w:rsid w:val="0075437C"/>
    <w:rsid w:val="00766428"/>
    <w:rsid w:val="00766C7E"/>
    <w:rsid w:val="0076793A"/>
    <w:rsid w:val="0077031B"/>
    <w:rsid w:val="007806CA"/>
    <w:rsid w:val="00792B34"/>
    <w:rsid w:val="007949E6"/>
    <w:rsid w:val="007951EA"/>
    <w:rsid w:val="00797233"/>
    <w:rsid w:val="007A1F54"/>
    <w:rsid w:val="007A3BD0"/>
    <w:rsid w:val="007B128A"/>
    <w:rsid w:val="007B1574"/>
    <w:rsid w:val="007B2BF5"/>
    <w:rsid w:val="007C524D"/>
    <w:rsid w:val="007D75BB"/>
    <w:rsid w:val="007F0CA6"/>
    <w:rsid w:val="007F3EAA"/>
    <w:rsid w:val="007F7182"/>
    <w:rsid w:val="007F7D16"/>
    <w:rsid w:val="00800F83"/>
    <w:rsid w:val="00804DDF"/>
    <w:rsid w:val="008151B1"/>
    <w:rsid w:val="00820A7E"/>
    <w:rsid w:val="008212CA"/>
    <w:rsid w:val="008244FF"/>
    <w:rsid w:val="00832279"/>
    <w:rsid w:val="008346AB"/>
    <w:rsid w:val="0083706B"/>
    <w:rsid w:val="00837DAD"/>
    <w:rsid w:val="00840DE2"/>
    <w:rsid w:val="00841981"/>
    <w:rsid w:val="00843A31"/>
    <w:rsid w:val="00844B8E"/>
    <w:rsid w:val="00845F38"/>
    <w:rsid w:val="0084684A"/>
    <w:rsid w:val="008468F4"/>
    <w:rsid w:val="00847912"/>
    <w:rsid w:val="00850C5F"/>
    <w:rsid w:val="00852663"/>
    <w:rsid w:val="008552D3"/>
    <w:rsid w:val="0086029A"/>
    <w:rsid w:val="008629C8"/>
    <w:rsid w:val="00862A20"/>
    <w:rsid w:val="00863145"/>
    <w:rsid w:val="00877DEF"/>
    <w:rsid w:val="0089069F"/>
    <w:rsid w:val="0089402E"/>
    <w:rsid w:val="008A1A38"/>
    <w:rsid w:val="008C5282"/>
    <w:rsid w:val="008C7FB5"/>
    <w:rsid w:val="008D00AA"/>
    <w:rsid w:val="008E1985"/>
    <w:rsid w:val="008E481F"/>
    <w:rsid w:val="008F0E62"/>
    <w:rsid w:val="008F12A1"/>
    <w:rsid w:val="008F7D84"/>
    <w:rsid w:val="00903E22"/>
    <w:rsid w:val="0090517D"/>
    <w:rsid w:val="0092394B"/>
    <w:rsid w:val="00933554"/>
    <w:rsid w:val="009339F7"/>
    <w:rsid w:val="00943509"/>
    <w:rsid w:val="00944BD9"/>
    <w:rsid w:val="00950FFA"/>
    <w:rsid w:val="00957C9E"/>
    <w:rsid w:val="00961915"/>
    <w:rsid w:val="009700D6"/>
    <w:rsid w:val="00970290"/>
    <w:rsid w:val="009745F9"/>
    <w:rsid w:val="00974F55"/>
    <w:rsid w:val="009809A6"/>
    <w:rsid w:val="00980F9C"/>
    <w:rsid w:val="00981617"/>
    <w:rsid w:val="0098767C"/>
    <w:rsid w:val="00992551"/>
    <w:rsid w:val="00993972"/>
    <w:rsid w:val="0099791B"/>
    <w:rsid w:val="009A0E5E"/>
    <w:rsid w:val="009A2949"/>
    <w:rsid w:val="009A3D16"/>
    <w:rsid w:val="009A4CD3"/>
    <w:rsid w:val="009B408E"/>
    <w:rsid w:val="009C27A2"/>
    <w:rsid w:val="009D3706"/>
    <w:rsid w:val="009D3F8A"/>
    <w:rsid w:val="009E1AE1"/>
    <w:rsid w:val="009E4800"/>
    <w:rsid w:val="009E69F9"/>
    <w:rsid w:val="009F38DE"/>
    <w:rsid w:val="009F649F"/>
    <w:rsid w:val="009F7086"/>
    <w:rsid w:val="00A0649B"/>
    <w:rsid w:val="00A14B43"/>
    <w:rsid w:val="00A1654D"/>
    <w:rsid w:val="00A211C3"/>
    <w:rsid w:val="00A35C6F"/>
    <w:rsid w:val="00A468D4"/>
    <w:rsid w:val="00A46A48"/>
    <w:rsid w:val="00A53769"/>
    <w:rsid w:val="00A542F1"/>
    <w:rsid w:val="00A6248E"/>
    <w:rsid w:val="00A6291D"/>
    <w:rsid w:val="00A63D99"/>
    <w:rsid w:val="00A70F04"/>
    <w:rsid w:val="00A76028"/>
    <w:rsid w:val="00A776E2"/>
    <w:rsid w:val="00A902C2"/>
    <w:rsid w:val="00A908E9"/>
    <w:rsid w:val="00AA5F60"/>
    <w:rsid w:val="00AB1498"/>
    <w:rsid w:val="00AB2E2E"/>
    <w:rsid w:val="00AC1B53"/>
    <w:rsid w:val="00AC240E"/>
    <w:rsid w:val="00AC6126"/>
    <w:rsid w:val="00AC6BC0"/>
    <w:rsid w:val="00AD3FE6"/>
    <w:rsid w:val="00AD5924"/>
    <w:rsid w:val="00AD6C8B"/>
    <w:rsid w:val="00AE5A94"/>
    <w:rsid w:val="00AF3DA2"/>
    <w:rsid w:val="00AF437A"/>
    <w:rsid w:val="00B02D4E"/>
    <w:rsid w:val="00B07FB1"/>
    <w:rsid w:val="00B16845"/>
    <w:rsid w:val="00B3045C"/>
    <w:rsid w:val="00B34860"/>
    <w:rsid w:val="00B4765F"/>
    <w:rsid w:val="00B70B60"/>
    <w:rsid w:val="00B81CAE"/>
    <w:rsid w:val="00B83181"/>
    <w:rsid w:val="00B902BF"/>
    <w:rsid w:val="00B91419"/>
    <w:rsid w:val="00B96CA0"/>
    <w:rsid w:val="00BA09AD"/>
    <w:rsid w:val="00BA370B"/>
    <w:rsid w:val="00BA7BBB"/>
    <w:rsid w:val="00BB2253"/>
    <w:rsid w:val="00BC05F0"/>
    <w:rsid w:val="00BC2A7E"/>
    <w:rsid w:val="00BC592A"/>
    <w:rsid w:val="00BC7B70"/>
    <w:rsid w:val="00BD6283"/>
    <w:rsid w:val="00BD7D7F"/>
    <w:rsid w:val="00BF5238"/>
    <w:rsid w:val="00C06243"/>
    <w:rsid w:val="00C109D7"/>
    <w:rsid w:val="00C14CE3"/>
    <w:rsid w:val="00C33304"/>
    <w:rsid w:val="00C374AB"/>
    <w:rsid w:val="00C44B39"/>
    <w:rsid w:val="00C534C1"/>
    <w:rsid w:val="00C55C6B"/>
    <w:rsid w:val="00C743A1"/>
    <w:rsid w:val="00C746F0"/>
    <w:rsid w:val="00C81276"/>
    <w:rsid w:val="00C84688"/>
    <w:rsid w:val="00CA0335"/>
    <w:rsid w:val="00CA1923"/>
    <w:rsid w:val="00CA1F8A"/>
    <w:rsid w:val="00CA518E"/>
    <w:rsid w:val="00CB1F8B"/>
    <w:rsid w:val="00CC15F1"/>
    <w:rsid w:val="00CC1C2F"/>
    <w:rsid w:val="00CE29DF"/>
    <w:rsid w:val="00CE3F64"/>
    <w:rsid w:val="00CE602A"/>
    <w:rsid w:val="00CF7853"/>
    <w:rsid w:val="00D01C43"/>
    <w:rsid w:val="00D03115"/>
    <w:rsid w:val="00D06688"/>
    <w:rsid w:val="00D078B8"/>
    <w:rsid w:val="00D14B4A"/>
    <w:rsid w:val="00D177D7"/>
    <w:rsid w:val="00D2643E"/>
    <w:rsid w:val="00D355A1"/>
    <w:rsid w:val="00D41F6A"/>
    <w:rsid w:val="00D536AB"/>
    <w:rsid w:val="00D61D41"/>
    <w:rsid w:val="00D61EE3"/>
    <w:rsid w:val="00D701BD"/>
    <w:rsid w:val="00D73F20"/>
    <w:rsid w:val="00D760C0"/>
    <w:rsid w:val="00D83E93"/>
    <w:rsid w:val="00D85887"/>
    <w:rsid w:val="00D85B27"/>
    <w:rsid w:val="00D93346"/>
    <w:rsid w:val="00D94BDB"/>
    <w:rsid w:val="00D95FAA"/>
    <w:rsid w:val="00DA0233"/>
    <w:rsid w:val="00DA3F0D"/>
    <w:rsid w:val="00DA77BF"/>
    <w:rsid w:val="00DC5169"/>
    <w:rsid w:val="00DC6240"/>
    <w:rsid w:val="00DC71D3"/>
    <w:rsid w:val="00DD0886"/>
    <w:rsid w:val="00DD401A"/>
    <w:rsid w:val="00DE09CA"/>
    <w:rsid w:val="00DE0ED6"/>
    <w:rsid w:val="00DE6537"/>
    <w:rsid w:val="00DE7BB0"/>
    <w:rsid w:val="00E005BA"/>
    <w:rsid w:val="00E0246B"/>
    <w:rsid w:val="00E075B2"/>
    <w:rsid w:val="00E125CC"/>
    <w:rsid w:val="00E209CD"/>
    <w:rsid w:val="00E260B0"/>
    <w:rsid w:val="00E27A86"/>
    <w:rsid w:val="00E4592C"/>
    <w:rsid w:val="00E5380C"/>
    <w:rsid w:val="00E54598"/>
    <w:rsid w:val="00E54B58"/>
    <w:rsid w:val="00E55A5D"/>
    <w:rsid w:val="00E56F0A"/>
    <w:rsid w:val="00E572BD"/>
    <w:rsid w:val="00E67C1B"/>
    <w:rsid w:val="00E754C8"/>
    <w:rsid w:val="00E81757"/>
    <w:rsid w:val="00E83E5E"/>
    <w:rsid w:val="00E85AF4"/>
    <w:rsid w:val="00E865FC"/>
    <w:rsid w:val="00E87084"/>
    <w:rsid w:val="00E93E9E"/>
    <w:rsid w:val="00EA07F7"/>
    <w:rsid w:val="00EA1E0C"/>
    <w:rsid w:val="00EB03AB"/>
    <w:rsid w:val="00EB3AE0"/>
    <w:rsid w:val="00EB3F5B"/>
    <w:rsid w:val="00EB7BE9"/>
    <w:rsid w:val="00EC443A"/>
    <w:rsid w:val="00EC77C2"/>
    <w:rsid w:val="00ED5FAC"/>
    <w:rsid w:val="00ED61C2"/>
    <w:rsid w:val="00F01DA1"/>
    <w:rsid w:val="00F037B0"/>
    <w:rsid w:val="00F03B04"/>
    <w:rsid w:val="00F059B8"/>
    <w:rsid w:val="00F06EA5"/>
    <w:rsid w:val="00F12B34"/>
    <w:rsid w:val="00F13043"/>
    <w:rsid w:val="00F14369"/>
    <w:rsid w:val="00F23355"/>
    <w:rsid w:val="00F23E32"/>
    <w:rsid w:val="00F2574F"/>
    <w:rsid w:val="00F32094"/>
    <w:rsid w:val="00F450E0"/>
    <w:rsid w:val="00F459CC"/>
    <w:rsid w:val="00F50A16"/>
    <w:rsid w:val="00F57515"/>
    <w:rsid w:val="00F62CCC"/>
    <w:rsid w:val="00F6305E"/>
    <w:rsid w:val="00F70628"/>
    <w:rsid w:val="00F70CAA"/>
    <w:rsid w:val="00F75846"/>
    <w:rsid w:val="00F85981"/>
    <w:rsid w:val="00F95F5D"/>
    <w:rsid w:val="00F971C8"/>
    <w:rsid w:val="00FA102E"/>
    <w:rsid w:val="00FB4490"/>
    <w:rsid w:val="00FB46AA"/>
    <w:rsid w:val="00FC368F"/>
    <w:rsid w:val="00FC6832"/>
    <w:rsid w:val="00FE3286"/>
    <w:rsid w:val="00FF2D2F"/>
    <w:rsid w:val="00FF3178"/>
    <w:rsid w:val="00FF5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E41E"/>
  <w15:docId w15:val="{BECD41DA-DBB6-4F6A-83A6-B13E3C03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1D3"/>
  </w:style>
  <w:style w:type="paragraph" w:styleId="Heading1">
    <w:name w:val="heading 1"/>
    <w:basedOn w:val="Normal"/>
    <w:next w:val="Normal"/>
    <w:link w:val="Heading1Char"/>
    <w:uiPriority w:val="9"/>
    <w:qFormat/>
    <w:rsid w:val="004C27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A07F7"/>
    <w:pPr>
      <w:keepNext/>
      <w:tabs>
        <w:tab w:val="left" w:pos="-720"/>
        <w:tab w:val="left" w:pos="1440"/>
      </w:tabs>
      <w:suppressAutoHyphens/>
      <w:overflowPunct w:val="0"/>
      <w:autoSpaceDE w:val="0"/>
      <w:autoSpaceDN w:val="0"/>
      <w:adjustRightInd w:val="0"/>
      <w:spacing w:after="0" w:line="240" w:lineRule="auto"/>
      <w:ind w:left="720" w:hanging="720"/>
      <w:jc w:val="both"/>
      <w:textAlignment w:val="baseline"/>
      <w:outlineLvl w:val="1"/>
    </w:pPr>
    <w:rPr>
      <w:rFonts w:ascii="Times New Roman" w:eastAsia="Times New Roman" w:hAnsi="Times New Roman" w:cs="Times New Roman"/>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1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0F04"/>
    <w:pPr>
      <w:ind w:left="720"/>
      <w:contextualSpacing/>
    </w:pPr>
  </w:style>
  <w:style w:type="paragraph" w:styleId="BalloonText">
    <w:name w:val="Balloon Text"/>
    <w:basedOn w:val="Normal"/>
    <w:link w:val="BalloonTextChar"/>
    <w:uiPriority w:val="99"/>
    <w:semiHidden/>
    <w:unhideWhenUsed/>
    <w:rsid w:val="001D2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EF3"/>
    <w:rPr>
      <w:rFonts w:ascii="Tahoma" w:hAnsi="Tahoma" w:cs="Tahoma"/>
      <w:sz w:val="16"/>
      <w:szCs w:val="16"/>
    </w:rPr>
  </w:style>
  <w:style w:type="character" w:customStyle="1" w:styleId="Heading2Char">
    <w:name w:val="Heading 2 Char"/>
    <w:basedOn w:val="DefaultParagraphFont"/>
    <w:link w:val="Heading2"/>
    <w:rsid w:val="00EA07F7"/>
    <w:rPr>
      <w:rFonts w:ascii="Times New Roman" w:eastAsia="Times New Roman" w:hAnsi="Times New Roman" w:cs="Times New Roman"/>
      <w:b/>
      <w:spacing w:val="-2"/>
      <w:szCs w:val="20"/>
    </w:rPr>
  </w:style>
  <w:style w:type="paragraph" w:styleId="Footer">
    <w:name w:val="footer"/>
    <w:basedOn w:val="Normal"/>
    <w:link w:val="FooterChar"/>
    <w:rsid w:val="00EA07F7"/>
    <w:pPr>
      <w:tabs>
        <w:tab w:val="center" w:pos="4320"/>
        <w:tab w:val="right" w:pos="8640"/>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character" w:customStyle="1" w:styleId="FooterChar">
    <w:name w:val="Footer Char"/>
    <w:basedOn w:val="DefaultParagraphFont"/>
    <w:link w:val="Footer"/>
    <w:rsid w:val="00EA07F7"/>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C277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4C2775"/>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4C2775"/>
    <w:rPr>
      <w:rFonts w:ascii="Times New Roman" w:eastAsia="Times New Roman" w:hAnsi="Times New Roman" w:cs="Times New Roman"/>
      <w:sz w:val="20"/>
      <w:szCs w:val="20"/>
    </w:rPr>
  </w:style>
  <w:style w:type="character" w:styleId="PageNumber">
    <w:name w:val="page number"/>
    <w:basedOn w:val="DefaultParagraphFont"/>
    <w:semiHidden/>
    <w:unhideWhenUsed/>
    <w:rsid w:val="004E2022"/>
  </w:style>
  <w:style w:type="character" w:styleId="CommentReference">
    <w:name w:val="annotation reference"/>
    <w:basedOn w:val="DefaultParagraphFont"/>
    <w:uiPriority w:val="99"/>
    <w:semiHidden/>
    <w:unhideWhenUsed/>
    <w:rsid w:val="00F01DA1"/>
    <w:rPr>
      <w:sz w:val="16"/>
      <w:szCs w:val="16"/>
    </w:rPr>
  </w:style>
  <w:style w:type="paragraph" w:styleId="CommentText">
    <w:name w:val="annotation text"/>
    <w:basedOn w:val="Normal"/>
    <w:link w:val="CommentTextChar"/>
    <w:uiPriority w:val="99"/>
    <w:semiHidden/>
    <w:unhideWhenUsed/>
    <w:rsid w:val="00F01DA1"/>
    <w:pPr>
      <w:spacing w:line="240" w:lineRule="auto"/>
    </w:pPr>
    <w:rPr>
      <w:sz w:val="20"/>
      <w:szCs w:val="20"/>
    </w:rPr>
  </w:style>
  <w:style w:type="character" w:customStyle="1" w:styleId="CommentTextChar">
    <w:name w:val="Comment Text Char"/>
    <w:basedOn w:val="DefaultParagraphFont"/>
    <w:link w:val="CommentText"/>
    <w:uiPriority w:val="99"/>
    <w:semiHidden/>
    <w:rsid w:val="00F01DA1"/>
    <w:rPr>
      <w:sz w:val="20"/>
      <w:szCs w:val="20"/>
    </w:rPr>
  </w:style>
  <w:style w:type="paragraph" w:styleId="CommentSubject">
    <w:name w:val="annotation subject"/>
    <w:basedOn w:val="CommentText"/>
    <w:next w:val="CommentText"/>
    <w:link w:val="CommentSubjectChar"/>
    <w:uiPriority w:val="99"/>
    <w:semiHidden/>
    <w:unhideWhenUsed/>
    <w:rsid w:val="00F01DA1"/>
    <w:rPr>
      <w:b/>
      <w:bCs/>
    </w:rPr>
  </w:style>
  <w:style w:type="character" w:customStyle="1" w:styleId="CommentSubjectChar">
    <w:name w:val="Comment Subject Char"/>
    <w:basedOn w:val="CommentTextChar"/>
    <w:link w:val="CommentSubject"/>
    <w:uiPriority w:val="99"/>
    <w:semiHidden/>
    <w:rsid w:val="00F01DA1"/>
    <w:rPr>
      <w:b/>
      <w:bCs/>
      <w:sz w:val="20"/>
      <w:szCs w:val="20"/>
    </w:rPr>
  </w:style>
  <w:style w:type="paragraph" w:customStyle="1" w:styleId="Default">
    <w:name w:val="Default"/>
    <w:rsid w:val="00E5380C"/>
    <w:pPr>
      <w:autoSpaceDE w:val="0"/>
      <w:autoSpaceDN w:val="0"/>
      <w:adjustRightInd w:val="0"/>
      <w:spacing w:after="0" w:line="240" w:lineRule="auto"/>
    </w:pPr>
    <w:rPr>
      <w:rFonts w:ascii="Arial" w:hAnsi="Arial" w:cs="Arial"/>
      <w:color w:val="000000"/>
      <w:sz w:val="24"/>
      <w:szCs w:val="24"/>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1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3A43F-6BFB-4A00-93D5-6A889903F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36</Pages>
  <Words>11234</Words>
  <Characters>64039</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Flugmálastjórn</Company>
  <LinksUpToDate>false</LinksUpToDate>
  <CharactersWithSpaces>75123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Ómar Þór. Edvardsson</dc:creator>
  <cp:lastModifiedBy>Ástrós Friðbjarnardóttir</cp:lastModifiedBy>
  <cp:revision>10</cp:revision>
  <cp:lastPrinted>2013-09-30T08:37:00Z</cp:lastPrinted>
  <dcterms:created xsi:type="dcterms:W3CDTF">2020-08-17T08:22:00Z</dcterms:created>
  <dcterms:modified xsi:type="dcterms:W3CDTF">2020-08-19T10:19:00Z</dcterms:modified>
</cp:coreProperties>
</file>