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2" w:type="dxa"/>
        <w:tblInd w:w="18" w:type="dxa"/>
        <w:tblBorders>
          <w:bottom w:val="single" w:sz="4" w:space="0" w:color="auto"/>
        </w:tblBorders>
        <w:tblLayout w:type="fixed"/>
        <w:tblLook w:val="0000" w:firstRow="0" w:lastRow="0" w:firstColumn="0" w:lastColumn="0" w:noHBand="0" w:noVBand="0"/>
      </w:tblPr>
      <w:tblGrid>
        <w:gridCol w:w="3351"/>
        <w:gridCol w:w="6095"/>
        <w:gridCol w:w="1276"/>
      </w:tblGrid>
      <w:tr w:rsidR="00B23978" w14:paraId="1984E9C0" w14:textId="77777777" w:rsidTr="00A86BAE">
        <w:tblPrEx>
          <w:tblCellMar>
            <w:top w:w="0" w:type="dxa"/>
            <w:bottom w:w="0" w:type="dxa"/>
          </w:tblCellMar>
        </w:tblPrEx>
        <w:trPr>
          <w:cantSplit/>
          <w:trHeight w:hRule="exact" w:val="999"/>
        </w:trPr>
        <w:tc>
          <w:tcPr>
            <w:tcW w:w="3351" w:type="dxa"/>
            <w:vAlign w:val="center"/>
          </w:tcPr>
          <w:p w14:paraId="782DDE1C" w14:textId="77777777" w:rsidR="00B23978" w:rsidRDefault="00A86BAE" w:rsidP="00A86BAE">
            <w:pPr>
              <w:rPr>
                <w:rFonts w:ascii="Arial" w:hAnsi="Arial" w:cs="Arial"/>
                <w:color w:val="FF0000"/>
                <w:sz w:val="12"/>
              </w:rPr>
            </w:pPr>
            <w:r>
              <w:pict w14:anchorId="3CB13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5pt;height:29.15pt">
                  <v:imagedata r:id="rId13" o:title="SGS merki með ensku undir@2x"/>
                </v:shape>
              </w:pict>
            </w:r>
          </w:p>
        </w:tc>
        <w:tc>
          <w:tcPr>
            <w:tcW w:w="6095" w:type="dxa"/>
            <w:vAlign w:val="center"/>
          </w:tcPr>
          <w:p w14:paraId="12AED707" w14:textId="77777777" w:rsidR="00B23978" w:rsidRDefault="00B23978" w:rsidP="00D1078F">
            <w:pPr>
              <w:pStyle w:val="Header"/>
              <w:tabs>
                <w:tab w:val="clear" w:pos="4153"/>
                <w:tab w:val="clear" w:pos="8306"/>
              </w:tabs>
              <w:rPr>
                <w:rFonts w:ascii="Arial" w:hAnsi="Arial" w:cs="Arial"/>
                <w:b/>
                <w:sz w:val="16"/>
              </w:rPr>
            </w:pPr>
            <w:r w:rsidRPr="000072FA">
              <w:rPr>
                <w:rFonts w:ascii="Arial" w:hAnsi="Arial" w:cs="Arial"/>
                <w:b/>
                <w:sz w:val="26"/>
                <w:szCs w:val="26"/>
              </w:rPr>
              <w:t xml:space="preserve">UMSÓKN </w:t>
            </w:r>
            <w:r w:rsidR="00D1078F" w:rsidRPr="000072FA">
              <w:rPr>
                <w:rFonts w:ascii="Arial" w:hAnsi="Arial" w:cs="Arial"/>
                <w:b/>
                <w:sz w:val="26"/>
                <w:szCs w:val="26"/>
              </w:rPr>
              <w:t>OG</w:t>
            </w:r>
            <w:r w:rsidRPr="000072FA">
              <w:rPr>
                <w:rFonts w:ascii="Arial" w:hAnsi="Arial" w:cs="Arial"/>
                <w:b/>
                <w:sz w:val="26"/>
                <w:szCs w:val="26"/>
              </w:rPr>
              <w:t xml:space="preserve"> HEIMILD TIL FERJUFLUGS</w:t>
            </w:r>
            <w:r w:rsidR="006843B9" w:rsidRPr="000072FA">
              <w:rPr>
                <w:rFonts w:ascii="Arial" w:hAnsi="Arial" w:cs="Arial"/>
                <w:b/>
                <w:sz w:val="24"/>
              </w:rPr>
              <w:t xml:space="preserve"> </w:t>
            </w:r>
            <w:r w:rsidR="000072FA">
              <w:rPr>
                <w:rFonts w:ascii="Arial" w:hAnsi="Arial" w:cs="Arial"/>
                <w:b/>
                <w:sz w:val="24"/>
              </w:rPr>
              <w:br/>
            </w:r>
            <w:r w:rsidR="006843B9" w:rsidRPr="000072FA">
              <w:rPr>
                <w:rFonts w:ascii="Arial" w:hAnsi="Arial" w:cs="Arial"/>
                <w:b/>
                <w:caps/>
                <w:sz w:val="18"/>
              </w:rPr>
              <w:t>(aðeins fyrir Annex I)</w:t>
            </w:r>
          </w:p>
        </w:tc>
        <w:tc>
          <w:tcPr>
            <w:tcW w:w="1276" w:type="dxa"/>
            <w:vAlign w:val="center"/>
          </w:tcPr>
          <w:p w14:paraId="587BEEF3" w14:textId="77777777" w:rsidR="00B23978" w:rsidRDefault="00B23978">
            <w:pPr>
              <w:pStyle w:val="Header"/>
              <w:tabs>
                <w:tab w:val="clear" w:pos="4153"/>
                <w:tab w:val="clear" w:pos="8306"/>
              </w:tabs>
              <w:rPr>
                <w:rFonts w:ascii="Arial" w:hAnsi="Arial" w:cs="Arial"/>
                <w:b/>
                <w:sz w:val="12"/>
              </w:rPr>
            </w:pPr>
          </w:p>
          <w:p w14:paraId="258ABE17" w14:textId="77777777" w:rsidR="00B23978" w:rsidRDefault="00B23978">
            <w:pPr>
              <w:pStyle w:val="Header"/>
              <w:tabs>
                <w:tab w:val="clear" w:pos="4153"/>
                <w:tab w:val="clear" w:pos="8306"/>
              </w:tabs>
              <w:rPr>
                <w:rFonts w:ascii="Arial" w:hAnsi="Arial" w:cs="Arial"/>
                <w:b/>
                <w:sz w:val="12"/>
              </w:rPr>
            </w:pPr>
          </w:p>
          <w:p w14:paraId="56AB3BB7" w14:textId="77777777" w:rsidR="00B23978" w:rsidRDefault="00B23978">
            <w:pPr>
              <w:pStyle w:val="Header"/>
              <w:tabs>
                <w:tab w:val="clear" w:pos="4153"/>
                <w:tab w:val="clear" w:pos="8306"/>
              </w:tabs>
              <w:rPr>
                <w:rFonts w:ascii="Arial" w:hAnsi="Arial" w:cs="Arial"/>
                <w:b/>
                <w:sz w:val="12"/>
              </w:rPr>
            </w:pPr>
            <w:r>
              <w:rPr>
                <w:rFonts w:ascii="Arial" w:hAnsi="Arial" w:cs="Arial"/>
                <w:b/>
                <w:sz w:val="12"/>
              </w:rPr>
              <w:t>LHD-08</w:t>
            </w:r>
          </w:p>
          <w:p w14:paraId="021EC0A3" w14:textId="77777777" w:rsidR="00B23978" w:rsidRDefault="00A86BAE">
            <w:pPr>
              <w:pStyle w:val="Header"/>
              <w:tabs>
                <w:tab w:val="clear" w:pos="4153"/>
                <w:tab w:val="clear" w:pos="8306"/>
              </w:tabs>
              <w:rPr>
                <w:rFonts w:ascii="Arial" w:hAnsi="Arial" w:cs="Arial"/>
                <w:b/>
                <w:sz w:val="12"/>
              </w:rPr>
            </w:pPr>
            <w:r>
              <w:rPr>
                <w:rFonts w:ascii="Arial" w:hAnsi="Arial" w:cs="Arial"/>
                <w:b/>
                <w:sz w:val="12"/>
              </w:rPr>
              <w:t xml:space="preserve">Dags. </w:t>
            </w:r>
            <w:r w:rsidR="00F11860">
              <w:rPr>
                <w:rFonts w:ascii="Arial" w:hAnsi="Arial" w:cs="Arial"/>
                <w:b/>
                <w:sz w:val="12"/>
              </w:rPr>
              <w:t>20</w:t>
            </w:r>
            <w:r>
              <w:rPr>
                <w:rFonts w:ascii="Arial" w:hAnsi="Arial" w:cs="Arial"/>
                <w:b/>
                <w:sz w:val="12"/>
              </w:rPr>
              <w:t>.0</w:t>
            </w:r>
            <w:r w:rsidR="00F11860">
              <w:rPr>
                <w:rFonts w:ascii="Arial" w:hAnsi="Arial" w:cs="Arial"/>
                <w:b/>
                <w:sz w:val="12"/>
              </w:rPr>
              <w:t>2</w:t>
            </w:r>
            <w:r>
              <w:rPr>
                <w:rFonts w:ascii="Arial" w:hAnsi="Arial" w:cs="Arial"/>
                <w:b/>
                <w:sz w:val="12"/>
              </w:rPr>
              <w:t>.202</w:t>
            </w:r>
            <w:r w:rsidR="00F11860">
              <w:rPr>
                <w:rFonts w:ascii="Arial" w:hAnsi="Arial" w:cs="Arial"/>
                <w:b/>
                <w:sz w:val="12"/>
              </w:rPr>
              <w:t>5</w:t>
            </w:r>
          </w:p>
          <w:p w14:paraId="70D0E8EE" w14:textId="77777777" w:rsidR="00B23978" w:rsidRDefault="00B23978">
            <w:pPr>
              <w:pStyle w:val="Header"/>
              <w:tabs>
                <w:tab w:val="clear" w:pos="4153"/>
                <w:tab w:val="clear" w:pos="8306"/>
              </w:tabs>
              <w:rPr>
                <w:rFonts w:ascii="Arial" w:hAnsi="Arial" w:cs="Arial"/>
                <w:b/>
                <w:sz w:val="12"/>
              </w:rPr>
            </w:pPr>
          </w:p>
        </w:tc>
      </w:tr>
    </w:tbl>
    <w:p w14:paraId="1B083BE6" w14:textId="77777777" w:rsidR="00B23978" w:rsidRDefault="00B23978">
      <w:pPr>
        <w:jc w:val="both"/>
        <w:rPr>
          <w:rFonts w:ascii="Arial" w:hAnsi="Arial" w:cs="Arial"/>
          <w:b/>
          <w:bCs/>
        </w:rPr>
      </w:pPr>
    </w:p>
    <w:p w14:paraId="25EEB588" w14:textId="77777777" w:rsidR="00B23978" w:rsidRDefault="00B23978">
      <w:pPr>
        <w:jc w:val="both"/>
        <w:rPr>
          <w:rFonts w:ascii="Arial" w:hAnsi="Arial" w:cs="Arial"/>
          <w:b/>
          <w:bCs/>
        </w:rPr>
      </w:pPr>
    </w:p>
    <w:tbl>
      <w:tblPr>
        <w:tblW w:w="8312" w:type="dxa"/>
        <w:tblInd w:w="18" w:type="dxa"/>
        <w:tblLayout w:type="fixed"/>
        <w:tblLook w:val="0000" w:firstRow="0" w:lastRow="0" w:firstColumn="0" w:lastColumn="0" w:noHBand="0" w:noVBand="0"/>
      </w:tblPr>
      <w:tblGrid>
        <w:gridCol w:w="657"/>
        <w:gridCol w:w="1276"/>
        <w:gridCol w:w="992"/>
        <w:gridCol w:w="1418"/>
        <w:gridCol w:w="1701"/>
        <w:gridCol w:w="2268"/>
      </w:tblGrid>
      <w:tr w:rsidR="00B23978" w14:paraId="02D07F0C" w14:textId="77777777">
        <w:tblPrEx>
          <w:tblCellMar>
            <w:top w:w="0" w:type="dxa"/>
            <w:bottom w:w="0" w:type="dxa"/>
          </w:tblCellMar>
        </w:tblPrEx>
        <w:trPr>
          <w:cantSplit/>
          <w:trHeight w:val="367"/>
        </w:trPr>
        <w:tc>
          <w:tcPr>
            <w:tcW w:w="657" w:type="dxa"/>
            <w:vAlign w:val="bottom"/>
          </w:tcPr>
          <w:p w14:paraId="51B6E71D" w14:textId="77777777" w:rsidR="00B23978" w:rsidRDefault="00B23978">
            <w:pPr>
              <w:rPr>
                <w:rFonts w:ascii="Arial" w:hAnsi="Arial" w:cs="Arial"/>
                <w:sz w:val="24"/>
              </w:rPr>
            </w:pPr>
            <w:r>
              <w:rPr>
                <w:rFonts w:ascii="Arial" w:hAnsi="Arial" w:cs="Arial"/>
                <w:b/>
                <w:bCs/>
                <w:sz w:val="24"/>
              </w:rPr>
              <w:t xml:space="preserve">TF-  </w:t>
            </w:r>
          </w:p>
        </w:tc>
        <w:tc>
          <w:tcPr>
            <w:tcW w:w="1276" w:type="dxa"/>
            <w:tcBorders>
              <w:bottom w:val="single" w:sz="4" w:space="0" w:color="auto"/>
            </w:tcBorders>
            <w:vAlign w:val="bottom"/>
          </w:tcPr>
          <w:p w14:paraId="70CD3307" w14:textId="77777777" w:rsidR="00B23978" w:rsidRDefault="00B23978">
            <w:pPr>
              <w:rPr>
                <w:rFonts w:ascii="Arial" w:hAnsi="Arial" w:cs="Arial"/>
                <w:b/>
                <w:bCs/>
                <w:caps/>
                <w:sz w:val="24"/>
              </w:rPr>
            </w:pPr>
            <w:r>
              <w:rPr>
                <w:rFonts w:ascii="Arial" w:hAnsi="Arial" w:cs="Arial"/>
                <w:b/>
                <w:bCs/>
                <w:caps/>
                <w:sz w:val="24"/>
              </w:rPr>
              <w:fldChar w:fldCharType="begin">
                <w:ffData>
                  <w:name w:val="Text39"/>
                  <w:enabled/>
                  <w:calcOnExit w:val="0"/>
                  <w:textInput>
                    <w:maxLength w:val="3"/>
                  </w:textInput>
                </w:ffData>
              </w:fldChar>
            </w:r>
            <w:r>
              <w:rPr>
                <w:rFonts w:ascii="Arial" w:hAnsi="Arial" w:cs="Arial"/>
                <w:b/>
                <w:bCs/>
                <w:caps/>
                <w:sz w:val="24"/>
              </w:rPr>
              <w:instrText xml:space="preserve"> FORMTEXT </w:instrText>
            </w:r>
            <w:r>
              <w:rPr>
                <w:rFonts w:ascii="Arial" w:hAnsi="Arial" w:cs="Arial"/>
                <w:b/>
                <w:bCs/>
                <w:caps/>
                <w:sz w:val="24"/>
              </w:rPr>
            </w:r>
            <w:r>
              <w:rPr>
                <w:rFonts w:ascii="Arial" w:hAnsi="Arial" w:cs="Arial"/>
                <w:b/>
                <w:bCs/>
                <w:caps/>
                <w:sz w:val="24"/>
              </w:rPr>
              <w:fldChar w:fldCharType="separate"/>
            </w:r>
            <w:r w:rsidR="004F49D0">
              <w:rPr>
                <w:rFonts w:ascii="Arial" w:hAnsi="Arial" w:cs="Arial"/>
                <w:b/>
                <w:bCs/>
                <w:caps/>
                <w:noProof/>
                <w:sz w:val="24"/>
              </w:rPr>
              <w:t> </w:t>
            </w:r>
            <w:r w:rsidR="004F49D0">
              <w:rPr>
                <w:rFonts w:ascii="Arial" w:hAnsi="Arial" w:cs="Arial"/>
                <w:b/>
                <w:bCs/>
                <w:caps/>
                <w:noProof/>
                <w:sz w:val="24"/>
              </w:rPr>
              <w:t> </w:t>
            </w:r>
            <w:r w:rsidR="004F49D0">
              <w:rPr>
                <w:rFonts w:ascii="Arial" w:hAnsi="Arial" w:cs="Arial"/>
                <w:b/>
                <w:bCs/>
                <w:caps/>
                <w:noProof/>
                <w:sz w:val="24"/>
              </w:rPr>
              <w:t> </w:t>
            </w:r>
            <w:r>
              <w:rPr>
                <w:rFonts w:ascii="Arial" w:hAnsi="Arial" w:cs="Arial"/>
                <w:b/>
                <w:bCs/>
                <w:caps/>
                <w:sz w:val="24"/>
              </w:rPr>
              <w:fldChar w:fldCharType="end"/>
            </w:r>
          </w:p>
        </w:tc>
        <w:tc>
          <w:tcPr>
            <w:tcW w:w="992" w:type="dxa"/>
            <w:vAlign w:val="bottom"/>
          </w:tcPr>
          <w:p w14:paraId="0B2B782D" w14:textId="77777777" w:rsidR="00B23978" w:rsidRDefault="00B23978">
            <w:pPr>
              <w:jc w:val="right"/>
              <w:rPr>
                <w:rFonts w:ascii="Arial" w:hAnsi="Arial" w:cs="Arial"/>
                <w:sz w:val="24"/>
              </w:rPr>
            </w:pPr>
            <w:r>
              <w:rPr>
                <w:rFonts w:ascii="Arial" w:hAnsi="Arial" w:cs="Arial"/>
                <w:b/>
                <w:bCs/>
                <w:sz w:val="24"/>
              </w:rPr>
              <w:t>Nr.</w:t>
            </w:r>
          </w:p>
        </w:tc>
        <w:tc>
          <w:tcPr>
            <w:tcW w:w="1418" w:type="dxa"/>
            <w:tcBorders>
              <w:bottom w:val="single" w:sz="4" w:space="0" w:color="auto"/>
            </w:tcBorders>
            <w:vAlign w:val="bottom"/>
          </w:tcPr>
          <w:p w14:paraId="1DAE07BA" w14:textId="77777777" w:rsidR="00B23978" w:rsidRDefault="00B23978">
            <w:pPr>
              <w:rPr>
                <w:rFonts w:ascii="Arial" w:hAnsi="Arial" w:cs="Arial"/>
                <w:b/>
                <w:bCs/>
                <w:sz w:val="24"/>
              </w:rPr>
            </w:pPr>
            <w:r>
              <w:rPr>
                <w:rFonts w:ascii="Arial" w:hAnsi="Arial" w:cs="Arial"/>
                <w:b/>
                <w:bCs/>
                <w:sz w:val="24"/>
              </w:rPr>
              <w:fldChar w:fldCharType="begin">
                <w:ffData>
                  <w:name w:val=""/>
                  <w:enabled/>
                  <w:calcOnExit w:val="0"/>
                  <w:textInput>
                    <w:type w:val="number"/>
                    <w:maxLength w:val="4"/>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Pr>
                <w:rFonts w:ascii="Arial" w:hAnsi="Arial" w:cs="Arial"/>
                <w:b/>
                <w:bCs/>
                <w:sz w:val="24"/>
              </w:rPr>
              <w:fldChar w:fldCharType="end"/>
            </w:r>
          </w:p>
        </w:tc>
        <w:tc>
          <w:tcPr>
            <w:tcW w:w="1701" w:type="dxa"/>
            <w:vAlign w:val="bottom"/>
          </w:tcPr>
          <w:p w14:paraId="386B38F2" w14:textId="77777777" w:rsidR="00B23978" w:rsidRDefault="00B23978">
            <w:pPr>
              <w:jc w:val="right"/>
              <w:rPr>
                <w:rFonts w:ascii="Arial" w:hAnsi="Arial" w:cs="Arial"/>
                <w:sz w:val="24"/>
              </w:rPr>
            </w:pPr>
            <w:r>
              <w:rPr>
                <w:rFonts w:ascii="Arial" w:hAnsi="Arial" w:cs="Arial"/>
                <w:b/>
                <w:bCs/>
                <w:sz w:val="24"/>
              </w:rPr>
              <w:t>Raðnúmer</w:t>
            </w:r>
          </w:p>
        </w:tc>
        <w:tc>
          <w:tcPr>
            <w:tcW w:w="2268" w:type="dxa"/>
            <w:tcBorders>
              <w:bottom w:val="single" w:sz="4" w:space="0" w:color="auto"/>
            </w:tcBorders>
            <w:vAlign w:val="bottom"/>
          </w:tcPr>
          <w:p w14:paraId="0474759B" w14:textId="77777777" w:rsidR="00B23978" w:rsidRDefault="00B23978">
            <w:pPr>
              <w:rPr>
                <w:rFonts w:ascii="Arial" w:hAnsi="Arial" w:cs="Arial"/>
                <w:sz w:val="24"/>
              </w:rPr>
            </w:pPr>
            <w:r>
              <w:rPr>
                <w:rFonts w:ascii="Arial" w:hAnsi="Arial" w:cs="Arial"/>
                <w:b/>
                <w:bCs/>
                <w:sz w:val="24"/>
              </w:rPr>
              <w:fldChar w:fldCharType="begin">
                <w:ffData>
                  <w:name w:val="Text4"/>
                  <w:enabled/>
                  <w:calcOnExit w:val="0"/>
                  <w:textInput/>
                </w:ffData>
              </w:fldChar>
            </w:r>
            <w:bookmarkStart w:id="0" w:name="Text4"/>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Pr>
                <w:rFonts w:ascii="Arial" w:hAnsi="Arial" w:cs="Arial"/>
                <w:b/>
                <w:bCs/>
                <w:sz w:val="24"/>
              </w:rPr>
              <w:fldChar w:fldCharType="end"/>
            </w:r>
            <w:bookmarkEnd w:id="0"/>
          </w:p>
        </w:tc>
      </w:tr>
    </w:tbl>
    <w:p w14:paraId="13A6AAA1" w14:textId="77777777" w:rsidR="00B23978" w:rsidRDefault="00B23978">
      <w:pPr>
        <w:jc w:val="both"/>
        <w:rPr>
          <w:rFonts w:ascii="Arial" w:hAnsi="Arial" w:cs="Arial"/>
          <w:b/>
          <w:bCs/>
        </w:rPr>
      </w:pPr>
    </w:p>
    <w:tbl>
      <w:tblPr>
        <w:tblW w:w="1072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0"/>
        <w:gridCol w:w="2552"/>
      </w:tblGrid>
      <w:tr w:rsidR="00B23978" w14:paraId="66999B31" w14:textId="77777777">
        <w:tblPrEx>
          <w:tblCellMar>
            <w:top w:w="0" w:type="dxa"/>
            <w:bottom w:w="0" w:type="dxa"/>
          </w:tblCellMar>
        </w:tblPrEx>
        <w:trPr>
          <w:cantSplit/>
          <w:trHeight w:hRule="exact" w:val="624"/>
        </w:trPr>
        <w:tc>
          <w:tcPr>
            <w:tcW w:w="8170" w:type="dxa"/>
            <w:tcBorders>
              <w:top w:val="single" w:sz="12" w:space="0" w:color="auto"/>
              <w:left w:val="single" w:sz="12" w:space="0" w:color="auto"/>
              <w:bottom w:val="single" w:sz="4" w:space="0" w:color="auto"/>
            </w:tcBorders>
          </w:tcPr>
          <w:p w14:paraId="7BECAFF7" w14:textId="77777777" w:rsidR="00B23978" w:rsidRDefault="00B23978">
            <w:pPr>
              <w:spacing w:before="40"/>
              <w:rPr>
                <w:rFonts w:ascii="Arial" w:hAnsi="Arial" w:cs="Arial"/>
                <w:sz w:val="12"/>
              </w:rPr>
            </w:pPr>
            <w:r>
              <w:rPr>
                <w:rFonts w:ascii="Arial" w:hAnsi="Arial" w:cs="Arial"/>
                <w:sz w:val="12"/>
              </w:rPr>
              <w:t>Eigandi</w:t>
            </w:r>
          </w:p>
          <w:p w14:paraId="42278088" w14:textId="77777777" w:rsidR="00B23978" w:rsidRDefault="00B23978">
            <w:pPr>
              <w:spacing w:before="40"/>
              <w:rPr>
                <w:rFonts w:ascii="Arial" w:hAnsi="Arial" w:cs="Arial"/>
                <w:sz w:val="4"/>
              </w:rPr>
            </w:pPr>
          </w:p>
          <w:p w14:paraId="007AA72B" w14:textId="77777777" w:rsidR="00B23978" w:rsidRDefault="00B23978">
            <w:pPr>
              <w:spacing w:before="40"/>
              <w:rPr>
                <w:rFonts w:ascii="Arial" w:hAnsi="Arial" w:cs="Arial"/>
                <w:b/>
                <w:bCs/>
              </w:rPr>
            </w:pP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p>
        </w:tc>
        <w:tc>
          <w:tcPr>
            <w:tcW w:w="2552" w:type="dxa"/>
            <w:tcBorders>
              <w:top w:val="single" w:sz="12" w:space="0" w:color="auto"/>
              <w:bottom w:val="single" w:sz="4" w:space="0" w:color="auto"/>
              <w:right w:val="single" w:sz="12" w:space="0" w:color="auto"/>
            </w:tcBorders>
          </w:tcPr>
          <w:p w14:paraId="7C6BD437" w14:textId="77777777" w:rsidR="00B23978" w:rsidRDefault="00B23978">
            <w:pPr>
              <w:spacing w:before="40"/>
              <w:rPr>
                <w:rFonts w:ascii="Arial" w:hAnsi="Arial" w:cs="Arial"/>
                <w:sz w:val="12"/>
              </w:rPr>
            </w:pPr>
            <w:r>
              <w:rPr>
                <w:rFonts w:ascii="Arial" w:hAnsi="Arial" w:cs="Arial"/>
                <w:sz w:val="12"/>
              </w:rPr>
              <w:t>Kennitala</w:t>
            </w:r>
          </w:p>
          <w:p w14:paraId="4FB939A4" w14:textId="77777777" w:rsidR="00B23978" w:rsidRDefault="00B23978">
            <w:pPr>
              <w:spacing w:before="40"/>
              <w:rPr>
                <w:rFonts w:ascii="Arial" w:hAnsi="Arial" w:cs="Arial"/>
                <w:sz w:val="4"/>
              </w:rPr>
            </w:pPr>
          </w:p>
          <w:p w14:paraId="0FE5311B" w14:textId="77777777" w:rsidR="00B23978" w:rsidRDefault="00B23978">
            <w:pPr>
              <w:spacing w:before="40"/>
              <w:rPr>
                <w:rFonts w:ascii="Arial" w:hAnsi="Arial" w:cs="Arial"/>
                <w:b/>
                <w:bCs/>
              </w:rPr>
            </w:pPr>
            <w:r>
              <w:rPr>
                <w:rFonts w:ascii="Arial" w:hAnsi="Arial" w:cs="Arial"/>
                <w:b/>
                <w:bCs/>
              </w:rPr>
              <w:fldChar w:fldCharType="begin">
                <w:ffData>
                  <w:name w:val="Text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p>
        </w:tc>
      </w:tr>
      <w:tr w:rsidR="00B23978" w14:paraId="5582A217" w14:textId="77777777">
        <w:tblPrEx>
          <w:tblCellMar>
            <w:top w:w="0" w:type="dxa"/>
            <w:bottom w:w="0" w:type="dxa"/>
          </w:tblCellMar>
        </w:tblPrEx>
        <w:trPr>
          <w:cantSplit/>
          <w:trHeight w:hRule="exact" w:val="624"/>
        </w:trPr>
        <w:tc>
          <w:tcPr>
            <w:tcW w:w="8170" w:type="dxa"/>
            <w:tcBorders>
              <w:top w:val="single" w:sz="4" w:space="0" w:color="auto"/>
              <w:left w:val="single" w:sz="12" w:space="0" w:color="auto"/>
              <w:bottom w:val="single" w:sz="4" w:space="0" w:color="auto"/>
            </w:tcBorders>
          </w:tcPr>
          <w:p w14:paraId="2DE3A475" w14:textId="77777777" w:rsidR="00B23978" w:rsidRDefault="00B23978">
            <w:pPr>
              <w:spacing w:before="40"/>
              <w:rPr>
                <w:rFonts w:ascii="Arial" w:hAnsi="Arial" w:cs="Arial"/>
                <w:sz w:val="12"/>
              </w:rPr>
            </w:pPr>
            <w:r>
              <w:rPr>
                <w:rFonts w:ascii="Arial" w:hAnsi="Arial" w:cs="Arial"/>
                <w:sz w:val="12"/>
              </w:rPr>
              <w:t>Umráðandi</w:t>
            </w:r>
          </w:p>
          <w:p w14:paraId="1128E76F" w14:textId="77777777" w:rsidR="00B23978" w:rsidRDefault="00B23978">
            <w:pPr>
              <w:spacing w:before="40"/>
              <w:rPr>
                <w:rFonts w:ascii="Arial" w:hAnsi="Arial" w:cs="Arial"/>
                <w:sz w:val="4"/>
              </w:rPr>
            </w:pPr>
          </w:p>
          <w:p w14:paraId="69435960" w14:textId="77777777" w:rsidR="00B23978" w:rsidRPr="00777DF3" w:rsidRDefault="00B23978" w:rsidP="00FC7E02">
            <w:pPr>
              <w:spacing w:before="40"/>
              <w:rPr>
                <w:rFonts w:ascii="Arial" w:hAnsi="Arial" w:cs="Arial"/>
                <w:b/>
                <w:bCs/>
              </w:rPr>
            </w:pPr>
            <w:r w:rsidRPr="00777DF3">
              <w:rPr>
                <w:rFonts w:ascii="Arial" w:hAnsi="Arial" w:cs="Arial"/>
                <w:b/>
                <w:bCs/>
              </w:rPr>
              <w:fldChar w:fldCharType="begin">
                <w:ffData>
                  <w:name w:val="Text6"/>
                  <w:enabled/>
                  <w:calcOnExit w:val="0"/>
                  <w:textInput/>
                </w:ffData>
              </w:fldChar>
            </w:r>
            <w:bookmarkStart w:id="1" w:name="Text6"/>
            <w:r w:rsidRPr="00777DF3">
              <w:rPr>
                <w:rFonts w:ascii="Arial" w:hAnsi="Arial" w:cs="Arial"/>
                <w:b/>
                <w:bCs/>
              </w:rPr>
              <w:instrText xml:space="preserve"> FORMTEXT </w:instrText>
            </w:r>
            <w:r w:rsidRPr="00777DF3">
              <w:rPr>
                <w:rFonts w:ascii="Arial" w:hAnsi="Arial" w:cs="Arial"/>
                <w:b/>
                <w:bCs/>
              </w:rPr>
            </w:r>
            <w:r w:rsidRPr="00777DF3">
              <w:rPr>
                <w:rFonts w:ascii="Arial" w:hAnsi="Arial" w:cs="Arial"/>
                <w:b/>
                <w:bCs/>
              </w:rPr>
              <w:fldChar w:fldCharType="separate"/>
            </w:r>
            <w:r w:rsidR="00FC7E02">
              <w:rPr>
                <w:rFonts w:ascii="Arial" w:hAnsi="Arial" w:cs="Arial"/>
                <w:b/>
                <w:bCs/>
              </w:rPr>
              <w:t> </w:t>
            </w:r>
            <w:r w:rsidR="00FC7E02">
              <w:rPr>
                <w:rFonts w:ascii="Arial" w:hAnsi="Arial" w:cs="Arial"/>
                <w:b/>
                <w:bCs/>
              </w:rPr>
              <w:t> </w:t>
            </w:r>
            <w:r w:rsidR="00FC7E02">
              <w:rPr>
                <w:rFonts w:ascii="Arial" w:hAnsi="Arial" w:cs="Arial"/>
                <w:b/>
                <w:bCs/>
              </w:rPr>
              <w:t> </w:t>
            </w:r>
            <w:r w:rsidR="00FC7E02">
              <w:rPr>
                <w:rFonts w:ascii="Arial" w:hAnsi="Arial" w:cs="Arial"/>
                <w:b/>
                <w:bCs/>
              </w:rPr>
              <w:t> </w:t>
            </w:r>
            <w:r w:rsidR="00FC7E02">
              <w:rPr>
                <w:rFonts w:ascii="Arial" w:hAnsi="Arial" w:cs="Arial"/>
                <w:b/>
                <w:bCs/>
              </w:rPr>
              <w:t> </w:t>
            </w:r>
            <w:r w:rsidRPr="00777DF3">
              <w:rPr>
                <w:rFonts w:ascii="Arial" w:hAnsi="Arial" w:cs="Arial"/>
                <w:b/>
                <w:bCs/>
              </w:rPr>
              <w:fldChar w:fldCharType="end"/>
            </w:r>
            <w:bookmarkEnd w:id="1"/>
          </w:p>
        </w:tc>
        <w:tc>
          <w:tcPr>
            <w:tcW w:w="2552" w:type="dxa"/>
            <w:tcBorders>
              <w:top w:val="single" w:sz="4" w:space="0" w:color="auto"/>
              <w:bottom w:val="single" w:sz="4" w:space="0" w:color="auto"/>
              <w:right w:val="single" w:sz="12" w:space="0" w:color="auto"/>
            </w:tcBorders>
          </w:tcPr>
          <w:p w14:paraId="57C89FB9" w14:textId="77777777" w:rsidR="00B23978" w:rsidRDefault="00B23978">
            <w:pPr>
              <w:spacing w:before="40"/>
              <w:rPr>
                <w:rFonts w:ascii="Arial" w:hAnsi="Arial" w:cs="Arial"/>
                <w:sz w:val="12"/>
              </w:rPr>
            </w:pPr>
            <w:r>
              <w:rPr>
                <w:rFonts w:ascii="Arial" w:hAnsi="Arial" w:cs="Arial"/>
                <w:sz w:val="12"/>
              </w:rPr>
              <w:t>Kennitala</w:t>
            </w:r>
          </w:p>
          <w:p w14:paraId="46A472F8" w14:textId="77777777" w:rsidR="00B23978" w:rsidRDefault="00B23978">
            <w:pPr>
              <w:spacing w:before="40"/>
              <w:rPr>
                <w:rFonts w:ascii="Arial" w:hAnsi="Arial" w:cs="Arial"/>
                <w:sz w:val="4"/>
              </w:rPr>
            </w:pPr>
          </w:p>
          <w:p w14:paraId="2DDB6A1D" w14:textId="77777777" w:rsidR="00B23978" w:rsidRDefault="00B23978">
            <w:pPr>
              <w:spacing w:before="40"/>
              <w:rPr>
                <w:rFonts w:ascii="Arial" w:hAnsi="Arial" w:cs="Arial"/>
                <w:b/>
                <w:bCs/>
                <w:sz w:val="12"/>
              </w:rPr>
            </w:pPr>
            <w:r>
              <w:rPr>
                <w:rFonts w:ascii="Arial" w:hAnsi="Arial" w:cs="Arial"/>
                <w:b/>
                <w:bCs/>
              </w:rPr>
              <w:fldChar w:fldCharType="begin">
                <w:ffData>
                  <w:name w:val="Text9"/>
                  <w:enabled/>
                  <w:calcOnExit w:val="0"/>
                  <w:textInput/>
                </w:ffData>
              </w:fldChar>
            </w:r>
            <w:bookmarkStart w:id="2"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bookmarkEnd w:id="2"/>
          </w:p>
        </w:tc>
      </w:tr>
      <w:tr w:rsidR="00B23978" w14:paraId="714EEB09" w14:textId="77777777">
        <w:tblPrEx>
          <w:tblCellMar>
            <w:top w:w="0" w:type="dxa"/>
            <w:bottom w:w="0" w:type="dxa"/>
          </w:tblCellMar>
        </w:tblPrEx>
        <w:trPr>
          <w:cantSplit/>
          <w:trHeight w:hRule="exact" w:val="624"/>
        </w:trPr>
        <w:tc>
          <w:tcPr>
            <w:tcW w:w="10722" w:type="dxa"/>
            <w:gridSpan w:val="2"/>
            <w:tcBorders>
              <w:top w:val="single" w:sz="4" w:space="0" w:color="auto"/>
              <w:left w:val="single" w:sz="12" w:space="0" w:color="auto"/>
              <w:bottom w:val="single" w:sz="12" w:space="0" w:color="auto"/>
              <w:right w:val="single" w:sz="12" w:space="0" w:color="auto"/>
            </w:tcBorders>
          </w:tcPr>
          <w:p w14:paraId="0F91381B" w14:textId="77777777" w:rsidR="00B23978" w:rsidRDefault="00B23978">
            <w:pPr>
              <w:spacing w:before="40"/>
              <w:rPr>
                <w:rFonts w:ascii="Arial" w:hAnsi="Arial" w:cs="Arial"/>
                <w:sz w:val="12"/>
              </w:rPr>
            </w:pPr>
            <w:r>
              <w:rPr>
                <w:rFonts w:ascii="Arial" w:hAnsi="Arial" w:cs="Arial"/>
                <w:sz w:val="12"/>
              </w:rPr>
              <w:t>Framleiðandi og tegund loftfars</w:t>
            </w:r>
          </w:p>
          <w:p w14:paraId="51221EED" w14:textId="77777777" w:rsidR="00B23978" w:rsidRDefault="00B23978">
            <w:pPr>
              <w:spacing w:before="40"/>
              <w:rPr>
                <w:rFonts w:ascii="Arial" w:hAnsi="Arial" w:cs="Arial"/>
                <w:sz w:val="4"/>
              </w:rPr>
            </w:pPr>
          </w:p>
          <w:p w14:paraId="25095001" w14:textId="77777777" w:rsidR="00B23978" w:rsidRPr="00777DF3" w:rsidRDefault="00B23978">
            <w:pPr>
              <w:spacing w:before="40"/>
              <w:rPr>
                <w:rFonts w:ascii="Arial" w:hAnsi="Arial" w:cs="Arial"/>
                <w:b/>
                <w:sz w:val="16"/>
              </w:rPr>
            </w:pPr>
            <w:r w:rsidRPr="00777DF3">
              <w:rPr>
                <w:rFonts w:ascii="Arial" w:hAnsi="Arial" w:cs="Arial"/>
                <w:b/>
                <w:bCs/>
              </w:rPr>
              <w:fldChar w:fldCharType="begin">
                <w:ffData>
                  <w:name w:val="Text11"/>
                  <w:enabled/>
                  <w:calcOnExit w:val="0"/>
                  <w:textInput/>
                </w:ffData>
              </w:fldChar>
            </w:r>
            <w:bookmarkStart w:id="3" w:name="Text11"/>
            <w:r w:rsidRPr="00777DF3">
              <w:rPr>
                <w:rFonts w:ascii="Arial" w:hAnsi="Arial" w:cs="Arial"/>
                <w:b/>
                <w:bCs/>
              </w:rPr>
              <w:instrText xml:space="preserve"> FORMTEXT </w:instrText>
            </w:r>
            <w:r w:rsidRPr="00777DF3">
              <w:rPr>
                <w:rFonts w:ascii="Arial" w:hAnsi="Arial" w:cs="Arial"/>
                <w:b/>
                <w:bCs/>
              </w:rPr>
            </w:r>
            <w:r w:rsidRPr="00777DF3">
              <w:rPr>
                <w:rFonts w:ascii="Arial" w:hAnsi="Arial" w:cs="Arial"/>
                <w:b/>
                <w:bCs/>
              </w:rPr>
              <w:fldChar w:fldCharType="separate"/>
            </w:r>
            <w:r w:rsidR="004F49D0" w:rsidRPr="00777DF3">
              <w:rPr>
                <w:rFonts w:ascii="Arial" w:hAnsi="Arial" w:cs="Arial"/>
                <w:b/>
                <w:bCs/>
                <w:noProof/>
              </w:rPr>
              <w:t> </w:t>
            </w:r>
            <w:r w:rsidR="004F49D0" w:rsidRPr="00777DF3">
              <w:rPr>
                <w:rFonts w:ascii="Arial" w:hAnsi="Arial" w:cs="Arial"/>
                <w:b/>
                <w:bCs/>
                <w:noProof/>
              </w:rPr>
              <w:t> </w:t>
            </w:r>
            <w:r w:rsidR="004F49D0" w:rsidRPr="00777DF3">
              <w:rPr>
                <w:rFonts w:ascii="Arial" w:hAnsi="Arial" w:cs="Arial"/>
                <w:b/>
                <w:bCs/>
                <w:noProof/>
              </w:rPr>
              <w:t> </w:t>
            </w:r>
            <w:r w:rsidR="004F49D0" w:rsidRPr="00777DF3">
              <w:rPr>
                <w:rFonts w:ascii="Arial" w:hAnsi="Arial" w:cs="Arial"/>
                <w:b/>
                <w:bCs/>
                <w:noProof/>
              </w:rPr>
              <w:t> </w:t>
            </w:r>
            <w:r w:rsidR="004F49D0" w:rsidRPr="00777DF3">
              <w:rPr>
                <w:rFonts w:ascii="Arial" w:hAnsi="Arial" w:cs="Arial"/>
                <w:b/>
                <w:bCs/>
                <w:noProof/>
              </w:rPr>
              <w:t> </w:t>
            </w:r>
            <w:r w:rsidRPr="00777DF3">
              <w:rPr>
                <w:rFonts w:ascii="Arial" w:hAnsi="Arial" w:cs="Arial"/>
                <w:b/>
                <w:bCs/>
              </w:rPr>
              <w:fldChar w:fldCharType="end"/>
            </w:r>
            <w:bookmarkEnd w:id="3"/>
          </w:p>
        </w:tc>
      </w:tr>
    </w:tbl>
    <w:p w14:paraId="7B9BACB4" w14:textId="77777777" w:rsidR="00B23978" w:rsidRPr="00C82B54" w:rsidRDefault="00B23978">
      <w:pPr>
        <w:jc w:val="both"/>
        <w:rPr>
          <w:rFonts w:ascii="Arial" w:hAnsi="Arial" w:cs="Arial"/>
          <w:sz w:val="16"/>
          <w:szCs w:val="16"/>
        </w:rPr>
      </w:pPr>
    </w:p>
    <w:tbl>
      <w:tblPr>
        <w:tblW w:w="1072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09"/>
        <w:gridCol w:w="5513"/>
      </w:tblGrid>
      <w:tr w:rsidR="00B23978" w14:paraId="386787DC" w14:textId="77777777">
        <w:tblPrEx>
          <w:tblCellMar>
            <w:top w:w="0" w:type="dxa"/>
            <w:bottom w:w="0" w:type="dxa"/>
          </w:tblCellMar>
        </w:tblPrEx>
        <w:trPr>
          <w:cantSplit/>
          <w:trHeight w:hRule="exact" w:val="320"/>
        </w:trPr>
        <w:tc>
          <w:tcPr>
            <w:tcW w:w="10722" w:type="dxa"/>
            <w:gridSpan w:val="2"/>
            <w:tcBorders>
              <w:top w:val="nil"/>
              <w:left w:val="nil"/>
              <w:bottom w:val="single" w:sz="12" w:space="0" w:color="auto"/>
              <w:right w:val="nil"/>
            </w:tcBorders>
            <w:vAlign w:val="bottom"/>
          </w:tcPr>
          <w:p w14:paraId="1E3D8016" w14:textId="77777777" w:rsidR="00B23978" w:rsidRDefault="00B23978">
            <w:pPr>
              <w:tabs>
                <w:tab w:val="left" w:pos="1400"/>
              </w:tabs>
              <w:spacing w:before="100" w:beforeAutospacing="1" w:after="40"/>
              <w:rPr>
                <w:rFonts w:ascii="Arial" w:hAnsi="Arial" w:cs="Arial"/>
                <w:b/>
                <w:bCs/>
                <w:sz w:val="12"/>
              </w:rPr>
            </w:pPr>
            <w:r>
              <w:rPr>
                <w:rFonts w:ascii="Arial" w:hAnsi="Arial" w:cs="Arial"/>
                <w:b/>
                <w:bCs/>
                <w:sz w:val="16"/>
              </w:rPr>
              <w:t>Lýsing flugs</w:t>
            </w:r>
          </w:p>
        </w:tc>
      </w:tr>
      <w:tr w:rsidR="00FF35B1" w14:paraId="3C402902" w14:textId="77777777" w:rsidTr="00FF35B1">
        <w:tblPrEx>
          <w:tblCellMar>
            <w:top w:w="0" w:type="dxa"/>
            <w:bottom w:w="0" w:type="dxa"/>
          </w:tblCellMar>
        </w:tblPrEx>
        <w:trPr>
          <w:cantSplit/>
          <w:trHeight w:hRule="exact" w:val="624"/>
        </w:trPr>
        <w:tc>
          <w:tcPr>
            <w:tcW w:w="5209" w:type="dxa"/>
            <w:tcBorders>
              <w:top w:val="single" w:sz="12" w:space="0" w:color="auto"/>
              <w:left w:val="single" w:sz="12" w:space="0" w:color="auto"/>
              <w:bottom w:val="single" w:sz="4" w:space="0" w:color="auto"/>
              <w:right w:val="single" w:sz="4" w:space="0" w:color="auto"/>
            </w:tcBorders>
          </w:tcPr>
          <w:p w14:paraId="76D3E1C7" w14:textId="77777777" w:rsidR="00FF35B1" w:rsidRDefault="00FF35B1">
            <w:pPr>
              <w:spacing w:before="40"/>
              <w:rPr>
                <w:rFonts w:ascii="Arial" w:hAnsi="Arial" w:cs="Arial"/>
                <w:sz w:val="12"/>
              </w:rPr>
            </w:pPr>
            <w:r>
              <w:rPr>
                <w:rFonts w:ascii="Arial" w:hAnsi="Arial" w:cs="Arial"/>
                <w:sz w:val="12"/>
              </w:rPr>
              <w:t>Staður frá</w:t>
            </w:r>
          </w:p>
          <w:p w14:paraId="39898DD9" w14:textId="77777777" w:rsidR="00FF35B1" w:rsidRDefault="00FF35B1">
            <w:pPr>
              <w:spacing w:before="40"/>
              <w:rPr>
                <w:rFonts w:ascii="Arial" w:hAnsi="Arial" w:cs="Arial"/>
                <w:sz w:val="4"/>
              </w:rPr>
            </w:pPr>
          </w:p>
          <w:p w14:paraId="6D138FBA" w14:textId="77777777" w:rsidR="00FF35B1" w:rsidRDefault="00FF35B1">
            <w:pPr>
              <w:spacing w:before="40"/>
              <w:rPr>
                <w:rFonts w:ascii="Arial" w:hAnsi="Arial" w:cs="Arial"/>
                <w:b/>
                <w:bCs/>
              </w:rPr>
            </w:pP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5513" w:type="dxa"/>
            <w:tcBorders>
              <w:top w:val="single" w:sz="12" w:space="0" w:color="auto"/>
              <w:left w:val="single" w:sz="4" w:space="0" w:color="auto"/>
              <w:bottom w:val="single" w:sz="4" w:space="0" w:color="auto"/>
              <w:right w:val="single" w:sz="12" w:space="0" w:color="auto"/>
            </w:tcBorders>
          </w:tcPr>
          <w:p w14:paraId="227DC0DE" w14:textId="77777777" w:rsidR="00FF35B1" w:rsidRDefault="00FF35B1" w:rsidP="00FF35B1">
            <w:pPr>
              <w:spacing w:before="40"/>
              <w:rPr>
                <w:rFonts w:ascii="Arial" w:hAnsi="Arial" w:cs="Arial"/>
                <w:sz w:val="12"/>
              </w:rPr>
            </w:pPr>
            <w:r>
              <w:rPr>
                <w:rFonts w:ascii="Arial" w:hAnsi="Arial" w:cs="Arial"/>
                <w:sz w:val="12"/>
              </w:rPr>
              <w:t>Staður til</w:t>
            </w:r>
          </w:p>
          <w:p w14:paraId="4D5CC683" w14:textId="77777777" w:rsidR="00FF35B1" w:rsidRDefault="00FF35B1" w:rsidP="00FF35B1">
            <w:pPr>
              <w:spacing w:before="40"/>
              <w:rPr>
                <w:rFonts w:ascii="Arial" w:hAnsi="Arial" w:cs="Arial"/>
                <w:sz w:val="4"/>
              </w:rPr>
            </w:pPr>
          </w:p>
          <w:p w14:paraId="7B385C77" w14:textId="77777777" w:rsidR="00FF35B1" w:rsidRDefault="00FF35B1" w:rsidP="00FF35B1">
            <w:pPr>
              <w:spacing w:before="40"/>
              <w:rPr>
                <w:rFonts w:ascii="Arial" w:hAnsi="Arial" w:cs="Arial"/>
                <w:b/>
                <w:bCs/>
              </w:rPr>
            </w:pP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23978" w14:paraId="0AF7713C" w14:textId="77777777" w:rsidTr="00BF552E">
        <w:tblPrEx>
          <w:tblCellMar>
            <w:top w:w="0" w:type="dxa"/>
            <w:bottom w:w="0" w:type="dxa"/>
          </w:tblCellMar>
        </w:tblPrEx>
        <w:trPr>
          <w:cantSplit/>
          <w:trHeight w:hRule="exact" w:val="624"/>
        </w:trPr>
        <w:tc>
          <w:tcPr>
            <w:tcW w:w="10722" w:type="dxa"/>
            <w:gridSpan w:val="2"/>
            <w:tcBorders>
              <w:top w:val="single" w:sz="4" w:space="0" w:color="auto"/>
              <w:left w:val="single" w:sz="12" w:space="0" w:color="auto"/>
              <w:bottom w:val="single" w:sz="4" w:space="0" w:color="auto"/>
              <w:right w:val="single" w:sz="12" w:space="0" w:color="auto"/>
            </w:tcBorders>
          </w:tcPr>
          <w:p w14:paraId="0471FB3C" w14:textId="77777777" w:rsidR="00B23978" w:rsidRDefault="0050285B">
            <w:pPr>
              <w:spacing w:before="40"/>
              <w:rPr>
                <w:rFonts w:ascii="Arial" w:hAnsi="Arial" w:cs="Arial"/>
                <w:sz w:val="12"/>
              </w:rPr>
            </w:pPr>
            <w:r>
              <w:rPr>
                <w:rFonts w:ascii="Arial" w:hAnsi="Arial" w:cs="Arial"/>
                <w:sz w:val="12"/>
              </w:rPr>
              <w:t>Tímabil flugs</w:t>
            </w:r>
          </w:p>
          <w:p w14:paraId="23BFE78B" w14:textId="77777777" w:rsidR="00B23978" w:rsidRDefault="00B23978">
            <w:pPr>
              <w:spacing w:before="40"/>
              <w:rPr>
                <w:rFonts w:ascii="Arial" w:hAnsi="Arial" w:cs="Arial"/>
                <w:sz w:val="4"/>
              </w:rPr>
            </w:pPr>
          </w:p>
          <w:p w14:paraId="1422828F" w14:textId="77777777" w:rsidR="00B23978" w:rsidRDefault="00B23978">
            <w:pPr>
              <w:spacing w:before="40"/>
              <w:rPr>
                <w:rFonts w:ascii="Arial" w:hAnsi="Arial" w:cs="Arial"/>
                <w:b/>
                <w:bCs/>
                <w:sz w:val="12"/>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p>
        </w:tc>
      </w:tr>
      <w:tr w:rsidR="00BF552E" w14:paraId="7F039E0F" w14:textId="77777777">
        <w:tblPrEx>
          <w:tblCellMar>
            <w:top w:w="0" w:type="dxa"/>
            <w:bottom w:w="0" w:type="dxa"/>
          </w:tblCellMar>
        </w:tblPrEx>
        <w:trPr>
          <w:cantSplit/>
          <w:trHeight w:hRule="exact" w:val="624"/>
        </w:trPr>
        <w:tc>
          <w:tcPr>
            <w:tcW w:w="10722" w:type="dxa"/>
            <w:gridSpan w:val="2"/>
            <w:tcBorders>
              <w:top w:val="single" w:sz="4" w:space="0" w:color="auto"/>
              <w:left w:val="single" w:sz="12" w:space="0" w:color="auto"/>
              <w:bottom w:val="single" w:sz="12" w:space="0" w:color="auto"/>
              <w:right w:val="single" w:sz="12" w:space="0" w:color="auto"/>
            </w:tcBorders>
          </w:tcPr>
          <w:p w14:paraId="51BFB0A3" w14:textId="77777777" w:rsidR="00BF552E" w:rsidRDefault="00BF552E" w:rsidP="00BF552E">
            <w:pPr>
              <w:spacing w:before="40"/>
              <w:rPr>
                <w:rFonts w:ascii="Arial" w:hAnsi="Arial" w:cs="Arial"/>
                <w:sz w:val="12"/>
              </w:rPr>
            </w:pPr>
            <w:r>
              <w:rPr>
                <w:rFonts w:ascii="Arial" w:hAnsi="Arial" w:cs="Arial"/>
                <w:sz w:val="12"/>
              </w:rPr>
              <w:t>Ástæða fyrir ferjufluginu</w:t>
            </w:r>
          </w:p>
          <w:p w14:paraId="41E82CA4" w14:textId="77777777" w:rsidR="00BF552E" w:rsidRDefault="00BF552E" w:rsidP="00BF552E">
            <w:pPr>
              <w:spacing w:before="40"/>
              <w:rPr>
                <w:rFonts w:ascii="Arial" w:hAnsi="Arial" w:cs="Arial"/>
                <w:sz w:val="4"/>
              </w:rPr>
            </w:pPr>
          </w:p>
          <w:p w14:paraId="030557BD" w14:textId="77777777" w:rsidR="00BF552E" w:rsidRDefault="00BF552E" w:rsidP="00BF552E">
            <w:pPr>
              <w:spacing w:before="40"/>
              <w:rPr>
                <w:rFonts w:ascii="Arial" w:hAnsi="Arial" w:cs="Arial"/>
                <w:sz w:val="12"/>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48D3B2B1" w14:textId="77777777" w:rsidR="00B23978" w:rsidRPr="00C82B54" w:rsidRDefault="00B23978">
      <w:pPr>
        <w:jc w:val="both"/>
        <w:rPr>
          <w:rFonts w:ascii="Arial" w:hAnsi="Arial" w:cs="Arial"/>
          <w:sz w:val="16"/>
          <w:szCs w:val="16"/>
        </w:rPr>
      </w:pPr>
    </w:p>
    <w:tbl>
      <w:tblPr>
        <w:tblW w:w="10722" w:type="dxa"/>
        <w:tblInd w:w="18" w:type="dxa"/>
        <w:tblLayout w:type="fixed"/>
        <w:tblLook w:val="0000" w:firstRow="0" w:lastRow="0" w:firstColumn="0" w:lastColumn="0" w:noHBand="0" w:noVBand="0"/>
      </w:tblPr>
      <w:tblGrid>
        <w:gridCol w:w="10722"/>
      </w:tblGrid>
      <w:tr w:rsidR="00801D28" w14:paraId="17355945" w14:textId="77777777" w:rsidTr="00801D28">
        <w:tblPrEx>
          <w:tblCellMar>
            <w:top w:w="0" w:type="dxa"/>
            <w:bottom w:w="0" w:type="dxa"/>
          </w:tblCellMar>
        </w:tblPrEx>
        <w:trPr>
          <w:cantSplit/>
          <w:trHeight w:val="516"/>
        </w:trPr>
        <w:tc>
          <w:tcPr>
            <w:tcW w:w="10722" w:type="dxa"/>
            <w:vAlign w:val="bottom"/>
          </w:tcPr>
          <w:p w14:paraId="7C7B09D6" w14:textId="77777777" w:rsidR="00801D28" w:rsidRPr="004A5F48" w:rsidRDefault="00801D28" w:rsidP="00801D28">
            <w:pPr>
              <w:pStyle w:val="Heading9"/>
              <w:rPr>
                <w:rFonts w:ascii="Arial" w:hAnsi="Arial" w:cs="Arial"/>
                <w:b w:val="0"/>
                <w:bCs w:val="0"/>
                <w:sz w:val="16"/>
              </w:rPr>
            </w:pPr>
            <w:r w:rsidRPr="004A5F48">
              <w:rPr>
                <w:rFonts w:ascii="Arial" w:hAnsi="Arial" w:cs="Arial"/>
                <w:b w:val="0"/>
                <w:bCs w:val="0"/>
                <w:sz w:val="16"/>
              </w:rPr>
              <w:t>Yfirlýsing frá tryggingafélagi er staðfestir að loftfarið sé tryggt samkvæmt íslenskum lögum og í nafni eiganda/umráðanda skal fylgja með í frumriti, taka skal fram í yfirlýsingunni að loftfarið sé tryggt til ferjuflugs.</w:t>
            </w:r>
          </w:p>
        </w:tc>
      </w:tr>
    </w:tbl>
    <w:p w14:paraId="74AE6FB9" w14:textId="77777777" w:rsidR="00B23978" w:rsidRDefault="00B23978">
      <w:pPr>
        <w:jc w:val="both"/>
        <w:rPr>
          <w:rFonts w:ascii="Arial" w:hAnsi="Arial" w:cs="Arial"/>
          <w:sz w:val="6"/>
        </w:rPr>
      </w:pPr>
    </w:p>
    <w:p w14:paraId="63010D3B" w14:textId="77777777" w:rsidR="00B23978" w:rsidRDefault="00B23978">
      <w:pPr>
        <w:jc w:val="both"/>
        <w:rPr>
          <w:rFonts w:ascii="Arial" w:hAnsi="Arial" w:cs="Arial"/>
          <w:sz w:val="6"/>
        </w:rPr>
      </w:pPr>
    </w:p>
    <w:p w14:paraId="3A65888B" w14:textId="77777777" w:rsidR="00B23978" w:rsidRDefault="00B23978">
      <w:pPr>
        <w:jc w:val="both"/>
        <w:rPr>
          <w:rFonts w:ascii="Arial" w:hAnsi="Arial" w:cs="Arial"/>
          <w:sz w:val="6"/>
        </w:rPr>
      </w:pPr>
    </w:p>
    <w:tbl>
      <w:tblPr>
        <w:tblW w:w="1072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1"/>
        <w:gridCol w:w="2977"/>
        <w:gridCol w:w="709"/>
        <w:gridCol w:w="5245"/>
      </w:tblGrid>
      <w:tr w:rsidR="00B23978" w14:paraId="3E43C7AA" w14:textId="77777777">
        <w:tblPrEx>
          <w:tblCellMar>
            <w:top w:w="0" w:type="dxa"/>
            <w:bottom w:w="0" w:type="dxa"/>
          </w:tblCellMar>
        </w:tblPrEx>
        <w:trPr>
          <w:cantSplit/>
          <w:trHeight w:val="261"/>
        </w:trPr>
        <w:tc>
          <w:tcPr>
            <w:tcW w:w="10722" w:type="dxa"/>
            <w:gridSpan w:val="4"/>
            <w:tcBorders>
              <w:top w:val="nil"/>
              <w:left w:val="nil"/>
              <w:bottom w:val="nil"/>
              <w:right w:val="nil"/>
            </w:tcBorders>
            <w:vAlign w:val="center"/>
          </w:tcPr>
          <w:p w14:paraId="64341CDA" w14:textId="77777777" w:rsidR="00B23978" w:rsidRDefault="00B23978" w:rsidP="00D1510C">
            <w:pPr>
              <w:pStyle w:val="BodyText"/>
              <w:rPr>
                <w:rFonts w:ascii="Arial" w:hAnsi="Arial" w:cs="Arial"/>
                <w:sz w:val="16"/>
              </w:rPr>
            </w:pPr>
            <w:r>
              <w:rPr>
                <w:rFonts w:ascii="Arial" w:hAnsi="Arial" w:cs="Arial"/>
                <w:sz w:val="16"/>
              </w:rPr>
              <w:t>Ég undirritaður umráðandi ofangreinds loftfars, fer hér með fram á að því verði veitt heimild til ferjuflugs</w:t>
            </w:r>
          </w:p>
        </w:tc>
      </w:tr>
      <w:tr w:rsidR="00B23978" w14:paraId="3DCA6415" w14:textId="77777777" w:rsidTr="00801D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hRule="exact" w:val="524"/>
        </w:trPr>
        <w:tc>
          <w:tcPr>
            <w:tcW w:w="1791" w:type="dxa"/>
            <w:tcBorders>
              <w:top w:val="nil"/>
              <w:left w:val="nil"/>
              <w:bottom w:val="nil"/>
              <w:right w:val="nil"/>
            </w:tcBorders>
            <w:vAlign w:val="bottom"/>
          </w:tcPr>
          <w:p w14:paraId="494F90E2" w14:textId="77777777" w:rsidR="00B23978" w:rsidRDefault="00B23978">
            <w:pPr>
              <w:ind w:right="-108"/>
              <w:rPr>
                <w:rFonts w:ascii="Arial" w:hAnsi="Arial" w:cs="Arial"/>
                <w:sz w:val="16"/>
              </w:rPr>
            </w:pPr>
            <w:r>
              <w:rPr>
                <w:rFonts w:ascii="Arial" w:hAnsi="Arial" w:cs="Arial"/>
                <w:sz w:val="16"/>
              </w:rPr>
              <w:t>Staður og dagsetning</w:t>
            </w:r>
          </w:p>
        </w:tc>
        <w:tc>
          <w:tcPr>
            <w:tcW w:w="2977" w:type="dxa"/>
            <w:tcBorders>
              <w:top w:val="nil"/>
              <w:left w:val="nil"/>
              <w:bottom w:val="single" w:sz="4" w:space="0" w:color="auto"/>
              <w:right w:val="nil"/>
            </w:tcBorders>
            <w:vAlign w:val="bottom"/>
          </w:tcPr>
          <w:p w14:paraId="0C761CED" w14:textId="77777777" w:rsidR="00B23978" w:rsidRDefault="00B23978">
            <w:pPr>
              <w:rPr>
                <w:rFonts w:ascii="Arial" w:hAnsi="Arial" w:cs="Arial"/>
                <w:b/>
              </w:rPr>
            </w:pPr>
            <w:r>
              <w:rPr>
                <w:rFonts w:ascii="Arial" w:hAnsi="Arial" w:cs="Arial"/>
                <w:b/>
              </w:rPr>
              <w:fldChar w:fldCharType="begin">
                <w:ffData>
                  <w:name w:val="Text47"/>
                  <w:enabled/>
                  <w:calcOnExit w:val="0"/>
                  <w:textInput/>
                </w:ffData>
              </w:fldChar>
            </w:r>
            <w:bookmarkStart w:id="4" w:name="Text47"/>
            <w:r>
              <w:rPr>
                <w:rFonts w:ascii="Arial" w:hAnsi="Arial" w:cs="Arial"/>
                <w:b/>
              </w:rPr>
              <w:instrText xml:space="preserve"> FORMTEXT </w:instrText>
            </w:r>
            <w:r>
              <w:rPr>
                <w:rFonts w:ascii="Arial" w:hAnsi="Arial" w:cs="Arial"/>
                <w:b/>
              </w:rPr>
            </w:r>
            <w:r>
              <w:rPr>
                <w:rFonts w:ascii="Arial" w:hAnsi="Arial" w:cs="Arial"/>
                <w:b/>
              </w:rPr>
              <w:fldChar w:fldCharType="separate"/>
            </w:r>
            <w:r w:rsidR="004F49D0">
              <w:rPr>
                <w:rFonts w:ascii="Arial" w:hAnsi="Arial" w:cs="Arial"/>
                <w:b/>
                <w:noProof/>
              </w:rPr>
              <w:t> </w:t>
            </w:r>
            <w:r w:rsidR="004F49D0">
              <w:rPr>
                <w:rFonts w:ascii="Arial" w:hAnsi="Arial" w:cs="Arial"/>
                <w:b/>
                <w:noProof/>
              </w:rPr>
              <w:t> </w:t>
            </w:r>
            <w:r w:rsidR="004F49D0">
              <w:rPr>
                <w:rFonts w:ascii="Arial" w:hAnsi="Arial" w:cs="Arial"/>
                <w:b/>
                <w:noProof/>
              </w:rPr>
              <w:t> </w:t>
            </w:r>
            <w:r w:rsidR="004F49D0">
              <w:rPr>
                <w:rFonts w:ascii="Arial" w:hAnsi="Arial" w:cs="Arial"/>
                <w:b/>
                <w:noProof/>
              </w:rPr>
              <w:t> </w:t>
            </w:r>
            <w:r w:rsidR="004F49D0">
              <w:rPr>
                <w:rFonts w:ascii="Arial" w:hAnsi="Arial" w:cs="Arial"/>
                <w:b/>
                <w:noProof/>
              </w:rPr>
              <w:t> </w:t>
            </w:r>
            <w:r>
              <w:rPr>
                <w:rFonts w:ascii="Arial" w:hAnsi="Arial" w:cs="Arial"/>
                <w:b/>
              </w:rPr>
              <w:fldChar w:fldCharType="end"/>
            </w:r>
            <w:bookmarkEnd w:id="4"/>
          </w:p>
        </w:tc>
        <w:tc>
          <w:tcPr>
            <w:tcW w:w="709" w:type="dxa"/>
            <w:tcBorders>
              <w:top w:val="nil"/>
              <w:left w:val="nil"/>
              <w:bottom w:val="nil"/>
              <w:right w:val="nil"/>
            </w:tcBorders>
            <w:vAlign w:val="bottom"/>
          </w:tcPr>
          <w:p w14:paraId="2A405603" w14:textId="77777777" w:rsidR="00B23978" w:rsidRDefault="00B23978">
            <w:pPr>
              <w:rPr>
                <w:rFonts w:ascii="Arial" w:hAnsi="Arial" w:cs="Arial"/>
                <w:b/>
                <w:sz w:val="16"/>
              </w:rPr>
            </w:pPr>
          </w:p>
        </w:tc>
        <w:tc>
          <w:tcPr>
            <w:tcW w:w="5245" w:type="dxa"/>
            <w:tcBorders>
              <w:top w:val="nil"/>
              <w:left w:val="nil"/>
              <w:bottom w:val="single" w:sz="4" w:space="0" w:color="auto"/>
              <w:right w:val="nil"/>
            </w:tcBorders>
            <w:vAlign w:val="bottom"/>
          </w:tcPr>
          <w:p w14:paraId="0130877C" w14:textId="77777777" w:rsidR="00B23978" w:rsidRDefault="00B23978">
            <w:pPr>
              <w:rPr>
                <w:rFonts w:ascii="Arial" w:hAnsi="Arial" w:cs="Arial"/>
                <w:b/>
                <w:sz w:val="16"/>
              </w:rPr>
            </w:pPr>
          </w:p>
        </w:tc>
      </w:tr>
      <w:tr w:rsidR="00B23978" w14:paraId="166C963F" w14:textId="77777777" w:rsidTr="00C82B5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75"/>
        </w:trPr>
        <w:tc>
          <w:tcPr>
            <w:tcW w:w="5477" w:type="dxa"/>
            <w:gridSpan w:val="3"/>
            <w:tcBorders>
              <w:top w:val="nil"/>
              <w:left w:val="nil"/>
              <w:bottom w:val="nil"/>
              <w:right w:val="nil"/>
            </w:tcBorders>
          </w:tcPr>
          <w:p w14:paraId="186E50C6" w14:textId="77777777" w:rsidR="00B23978" w:rsidRDefault="00B23978">
            <w:pPr>
              <w:jc w:val="right"/>
              <w:rPr>
                <w:rFonts w:ascii="Arial" w:hAnsi="Arial" w:cs="Arial"/>
                <w:sz w:val="16"/>
              </w:rPr>
            </w:pPr>
          </w:p>
        </w:tc>
        <w:tc>
          <w:tcPr>
            <w:tcW w:w="5245" w:type="dxa"/>
            <w:tcBorders>
              <w:top w:val="nil"/>
              <w:left w:val="nil"/>
              <w:bottom w:val="nil"/>
              <w:right w:val="nil"/>
            </w:tcBorders>
          </w:tcPr>
          <w:p w14:paraId="5B1D8462" w14:textId="77777777" w:rsidR="00B23978" w:rsidRDefault="00BF552E" w:rsidP="00BF552E">
            <w:pPr>
              <w:pStyle w:val="Heading2"/>
              <w:keepNext w:val="0"/>
              <w:spacing w:before="40"/>
              <w:jc w:val="center"/>
              <w:rPr>
                <w:rFonts w:ascii="Arial" w:hAnsi="Arial" w:cs="Arial"/>
                <w:sz w:val="16"/>
              </w:rPr>
            </w:pPr>
            <w:r>
              <w:rPr>
                <w:rFonts w:ascii="Arial" w:hAnsi="Arial" w:cs="Arial"/>
                <w:sz w:val="12"/>
              </w:rPr>
              <w:t>undirskrift</w:t>
            </w:r>
            <w:r w:rsidR="00B23978">
              <w:rPr>
                <w:rFonts w:ascii="Arial" w:hAnsi="Arial" w:cs="Arial"/>
                <w:sz w:val="12"/>
              </w:rPr>
              <w:t xml:space="preserve"> umráðand</w:t>
            </w:r>
            <w:r>
              <w:rPr>
                <w:rFonts w:ascii="Arial" w:hAnsi="Arial" w:cs="Arial"/>
                <w:sz w:val="12"/>
              </w:rPr>
              <w:t>a</w:t>
            </w:r>
          </w:p>
        </w:tc>
      </w:tr>
    </w:tbl>
    <w:p w14:paraId="5ECC9EEA" w14:textId="77777777" w:rsidR="00B23978" w:rsidRDefault="00B23978">
      <w:pPr>
        <w:jc w:val="both"/>
        <w:rPr>
          <w:rFonts w:ascii="Arial" w:hAnsi="Arial" w:cs="Arial"/>
          <w:sz w:val="6"/>
        </w:rPr>
      </w:pPr>
    </w:p>
    <w:p w14:paraId="6AF96167" w14:textId="77777777" w:rsidR="00B23978" w:rsidRDefault="00B23978">
      <w:pPr>
        <w:jc w:val="both"/>
        <w:rPr>
          <w:rFonts w:ascii="Arial" w:hAnsi="Arial" w:cs="Arial"/>
          <w:sz w:val="6"/>
        </w:rPr>
      </w:pPr>
    </w:p>
    <w:p w14:paraId="7C1AA9EB" w14:textId="77777777" w:rsidR="00B23978" w:rsidRDefault="00B23978">
      <w:pPr>
        <w:jc w:val="both"/>
        <w:rPr>
          <w:rFonts w:ascii="Arial" w:hAnsi="Arial" w:cs="Arial"/>
          <w:sz w:val="6"/>
        </w:rPr>
      </w:pPr>
    </w:p>
    <w:tbl>
      <w:tblPr>
        <w:tblW w:w="107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561"/>
        <w:gridCol w:w="284"/>
        <w:gridCol w:w="3260"/>
        <w:gridCol w:w="709"/>
        <w:gridCol w:w="1701"/>
        <w:gridCol w:w="567"/>
        <w:gridCol w:w="1701"/>
      </w:tblGrid>
      <w:tr w:rsidR="00B23978" w14:paraId="5BF47498" w14:textId="77777777">
        <w:tblPrEx>
          <w:tblCellMar>
            <w:top w:w="0" w:type="dxa"/>
            <w:bottom w:w="0" w:type="dxa"/>
          </w:tblCellMar>
        </w:tblPrEx>
        <w:tc>
          <w:tcPr>
            <w:tcW w:w="10722" w:type="dxa"/>
            <w:gridSpan w:val="8"/>
            <w:tcBorders>
              <w:top w:val="nil"/>
              <w:left w:val="nil"/>
              <w:bottom w:val="nil"/>
              <w:right w:val="nil"/>
            </w:tcBorders>
          </w:tcPr>
          <w:p w14:paraId="25F5A62B" w14:textId="77777777" w:rsidR="00B23978" w:rsidRDefault="00B23978">
            <w:pPr>
              <w:tabs>
                <w:tab w:val="left" w:pos="1400"/>
              </w:tabs>
              <w:spacing w:before="100" w:beforeAutospacing="1" w:after="40"/>
              <w:rPr>
                <w:rFonts w:ascii="Arial" w:hAnsi="Arial" w:cs="Arial"/>
                <w:sz w:val="16"/>
              </w:rPr>
            </w:pPr>
            <w:r>
              <w:rPr>
                <w:rFonts w:ascii="Arial" w:hAnsi="Arial" w:cs="Arial"/>
                <w:sz w:val="16"/>
              </w:rPr>
              <w:t>Það staðfestist að ofangreint loftfar er flughæft fyrir þetta flug</w:t>
            </w:r>
          </w:p>
        </w:tc>
      </w:tr>
      <w:tr w:rsidR="00BF63EB" w14:paraId="5BD05964" w14:textId="77777777" w:rsidTr="00BF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59"/>
        </w:trPr>
        <w:tc>
          <w:tcPr>
            <w:tcW w:w="939" w:type="dxa"/>
            <w:vAlign w:val="bottom"/>
          </w:tcPr>
          <w:p w14:paraId="4C29D52B" w14:textId="77777777" w:rsidR="00BF63EB" w:rsidRDefault="00BF63EB" w:rsidP="00801D28">
            <w:pPr>
              <w:spacing w:before="120"/>
              <w:ind w:right="-108"/>
              <w:rPr>
                <w:rFonts w:ascii="Arial" w:hAnsi="Arial" w:cs="Arial"/>
                <w:sz w:val="16"/>
              </w:rPr>
            </w:pPr>
            <w:r>
              <w:rPr>
                <w:rFonts w:ascii="Arial" w:hAnsi="Arial" w:cs="Arial"/>
                <w:sz w:val="16"/>
              </w:rPr>
              <w:t>Dagsetning</w:t>
            </w:r>
          </w:p>
        </w:tc>
        <w:tc>
          <w:tcPr>
            <w:tcW w:w="1561" w:type="dxa"/>
            <w:tcBorders>
              <w:bottom w:val="single" w:sz="4" w:space="0" w:color="auto"/>
            </w:tcBorders>
            <w:vAlign w:val="bottom"/>
          </w:tcPr>
          <w:p w14:paraId="7BE3A650" w14:textId="77777777" w:rsidR="00BF63EB" w:rsidRDefault="00BF63EB" w:rsidP="00801D28">
            <w:pPr>
              <w:spacing w:before="120"/>
              <w:rPr>
                <w:rFonts w:ascii="Arial" w:hAnsi="Arial" w:cs="Arial"/>
                <w:b/>
                <w:bCs/>
              </w:rPr>
            </w:pPr>
            <w:r>
              <w:rPr>
                <w:rFonts w:ascii="Arial" w:hAnsi="Arial" w:cs="Arial"/>
                <w:b/>
                <w:bCs/>
              </w:rPr>
              <w:fldChar w:fldCharType="begin">
                <w:ffData>
                  <w:name w:val="Text3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84" w:type="dxa"/>
          </w:tcPr>
          <w:p w14:paraId="67704724" w14:textId="77777777" w:rsidR="00BF63EB" w:rsidRDefault="00BF63EB">
            <w:pPr>
              <w:spacing w:before="120"/>
              <w:rPr>
                <w:rFonts w:ascii="Arial" w:hAnsi="Arial" w:cs="Arial"/>
                <w:b/>
                <w:sz w:val="16"/>
              </w:rPr>
            </w:pPr>
          </w:p>
        </w:tc>
        <w:tc>
          <w:tcPr>
            <w:tcW w:w="3260" w:type="dxa"/>
            <w:tcBorders>
              <w:bottom w:val="single" w:sz="4" w:space="0" w:color="auto"/>
            </w:tcBorders>
          </w:tcPr>
          <w:p w14:paraId="5966287D" w14:textId="77777777" w:rsidR="00BF63EB" w:rsidRDefault="00BF63EB">
            <w:pPr>
              <w:spacing w:before="120"/>
              <w:rPr>
                <w:rFonts w:ascii="Arial" w:hAnsi="Arial" w:cs="Arial"/>
                <w:b/>
                <w:sz w:val="16"/>
              </w:rPr>
            </w:pPr>
          </w:p>
        </w:tc>
        <w:tc>
          <w:tcPr>
            <w:tcW w:w="709" w:type="dxa"/>
            <w:vAlign w:val="bottom"/>
          </w:tcPr>
          <w:p w14:paraId="3F2C1947" w14:textId="77777777" w:rsidR="00BF63EB" w:rsidRDefault="00BF63EB" w:rsidP="00BF63EB">
            <w:pPr>
              <w:pStyle w:val="Header"/>
              <w:tabs>
                <w:tab w:val="clear" w:pos="4153"/>
                <w:tab w:val="clear" w:pos="8306"/>
              </w:tabs>
              <w:spacing w:before="120"/>
              <w:ind w:right="-112"/>
              <w:jc w:val="right"/>
              <w:rPr>
                <w:rFonts w:ascii="Arial" w:hAnsi="Arial" w:cs="Arial"/>
                <w:sz w:val="16"/>
              </w:rPr>
            </w:pPr>
            <w:r>
              <w:rPr>
                <w:rFonts w:ascii="Arial" w:hAnsi="Arial" w:cs="Arial"/>
                <w:sz w:val="16"/>
              </w:rPr>
              <w:t>Part-66</w:t>
            </w:r>
          </w:p>
        </w:tc>
        <w:tc>
          <w:tcPr>
            <w:tcW w:w="1701" w:type="dxa"/>
            <w:tcBorders>
              <w:bottom w:val="single" w:sz="4" w:space="0" w:color="auto"/>
            </w:tcBorders>
            <w:vAlign w:val="bottom"/>
          </w:tcPr>
          <w:p w14:paraId="19D298C7" w14:textId="77777777" w:rsidR="00BF63EB" w:rsidRDefault="00BF63EB">
            <w:pPr>
              <w:pStyle w:val="Header"/>
              <w:tabs>
                <w:tab w:val="clear" w:pos="4153"/>
                <w:tab w:val="clear" w:pos="8306"/>
              </w:tabs>
              <w:spacing w:before="120"/>
              <w:rPr>
                <w:rFonts w:ascii="Arial" w:hAnsi="Arial" w:cs="Arial"/>
                <w:b/>
                <w:bCs/>
                <w:sz w:val="16"/>
              </w:rPr>
            </w:pPr>
            <w:r>
              <w:rPr>
                <w:rFonts w:ascii="Arial" w:hAnsi="Arial" w:cs="Arial"/>
                <w:b/>
                <w:bCs/>
              </w:rPr>
              <w:t>IS.66.</w:t>
            </w:r>
            <w:r>
              <w:rPr>
                <w:rFonts w:ascii="Arial" w:hAnsi="Arial" w:cs="Arial"/>
                <w:b/>
                <w:bCs/>
              </w:rPr>
              <w:fldChar w:fldCharType="begin">
                <w:ffData>
                  <w:name w:val="Text3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567" w:type="dxa"/>
            <w:vAlign w:val="bottom"/>
          </w:tcPr>
          <w:p w14:paraId="3F3BD7EB" w14:textId="77777777" w:rsidR="00BF63EB" w:rsidRDefault="00BF63EB" w:rsidP="00BF552E">
            <w:pPr>
              <w:pStyle w:val="Header"/>
              <w:tabs>
                <w:tab w:val="clear" w:pos="4153"/>
                <w:tab w:val="clear" w:pos="8306"/>
              </w:tabs>
              <w:spacing w:before="120"/>
              <w:ind w:right="-57"/>
              <w:jc w:val="right"/>
              <w:rPr>
                <w:rFonts w:ascii="Arial" w:hAnsi="Arial" w:cs="Arial"/>
              </w:rPr>
            </w:pPr>
            <w:r>
              <w:rPr>
                <w:rFonts w:ascii="Arial" w:hAnsi="Arial" w:cs="Arial"/>
                <w:sz w:val="16"/>
              </w:rPr>
              <w:t>GSM</w:t>
            </w:r>
          </w:p>
        </w:tc>
        <w:tc>
          <w:tcPr>
            <w:tcW w:w="1701" w:type="dxa"/>
            <w:tcBorders>
              <w:bottom w:val="single" w:sz="4" w:space="0" w:color="auto"/>
            </w:tcBorders>
            <w:vAlign w:val="bottom"/>
          </w:tcPr>
          <w:p w14:paraId="75D7331A" w14:textId="77777777" w:rsidR="00BF63EB" w:rsidRDefault="00BF63EB">
            <w:pPr>
              <w:pStyle w:val="Header"/>
              <w:tabs>
                <w:tab w:val="clear" w:pos="4153"/>
                <w:tab w:val="clear" w:pos="8306"/>
              </w:tabs>
              <w:spacing w:before="120"/>
              <w:rPr>
                <w:rFonts w:ascii="Arial" w:hAnsi="Arial" w:cs="Arial"/>
                <w:b/>
                <w:bCs/>
              </w:rPr>
            </w:pPr>
            <w:r>
              <w:rPr>
                <w:rFonts w:ascii="Arial" w:hAnsi="Arial" w:cs="Arial"/>
                <w:b/>
                <w:bCs/>
              </w:rPr>
              <w:fldChar w:fldCharType="begin">
                <w:ffData>
                  <w:name w:val="Text3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23978" w14:paraId="4A86F677" w14:textId="77777777" w:rsidTr="002F1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26"/>
        </w:trPr>
        <w:tc>
          <w:tcPr>
            <w:tcW w:w="2500" w:type="dxa"/>
            <w:gridSpan w:val="2"/>
          </w:tcPr>
          <w:p w14:paraId="63022F5C" w14:textId="77777777" w:rsidR="00B23978" w:rsidRPr="002F1836" w:rsidRDefault="00B23978">
            <w:pPr>
              <w:spacing w:before="40"/>
              <w:rPr>
                <w:rFonts w:ascii="Arial" w:hAnsi="Arial" w:cs="Arial"/>
                <w:sz w:val="16"/>
                <w:szCs w:val="16"/>
              </w:rPr>
            </w:pPr>
          </w:p>
        </w:tc>
        <w:tc>
          <w:tcPr>
            <w:tcW w:w="284" w:type="dxa"/>
          </w:tcPr>
          <w:p w14:paraId="65DFDB0C" w14:textId="77777777" w:rsidR="00B23978" w:rsidRDefault="00B23978">
            <w:pPr>
              <w:spacing w:before="40"/>
              <w:jc w:val="center"/>
              <w:rPr>
                <w:rFonts w:ascii="Arial" w:hAnsi="Arial" w:cs="Arial"/>
                <w:sz w:val="16"/>
              </w:rPr>
            </w:pPr>
          </w:p>
        </w:tc>
        <w:tc>
          <w:tcPr>
            <w:tcW w:w="3260" w:type="dxa"/>
          </w:tcPr>
          <w:p w14:paraId="57E35A83" w14:textId="77777777" w:rsidR="00B23978" w:rsidRDefault="00B23978">
            <w:pPr>
              <w:spacing w:before="40"/>
              <w:jc w:val="center"/>
              <w:rPr>
                <w:rFonts w:ascii="Arial" w:hAnsi="Arial" w:cs="Arial"/>
                <w:sz w:val="12"/>
              </w:rPr>
            </w:pPr>
            <w:r>
              <w:rPr>
                <w:rFonts w:ascii="Arial" w:hAnsi="Arial" w:cs="Arial"/>
                <w:sz w:val="12"/>
              </w:rPr>
              <w:t>undir</w:t>
            </w:r>
            <w:r w:rsidR="00BF552E">
              <w:rPr>
                <w:rFonts w:ascii="Arial" w:hAnsi="Arial" w:cs="Arial"/>
                <w:sz w:val="12"/>
              </w:rPr>
              <w:t>skrift flugvéltæknis</w:t>
            </w:r>
          </w:p>
        </w:tc>
        <w:tc>
          <w:tcPr>
            <w:tcW w:w="4678" w:type="dxa"/>
            <w:gridSpan w:val="4"/>
          </w:tcPr>
          <w:p w14:paraId="481436CB" w14:textId="77777777" w:rsidR="00B23978" w:rsidRPr="002F1836" w:rsidRDefault="00B23978">
            <w:pPr>
              <w:spacing w:before="40"/>
              <w:rPr>
                <w:rFonts w:ascii="Arial" w:hAnsi="Arial" w:cs="Arial"/>
                <w:b/>
                <w:sz w:val="16"/>
                <w:szCs w:val="16"/>
              </w:rPr>
            </w:pPr>
          </w:p>
        </w:tc>
      </w:tr>
    </w:tbl>
    <w:p w14:paraId="36AA2293" w14:textId="77777777" w:rsidR="00B23978" w:rsidRDefault="00B23978">
      <w:pPr>
        <w:jc w:val="both"/>
        <w:rPr>
          <w:rFonts w:ascii="Arial" w:hAnsi="Arial" w:cs="Arial"/>
          <w:sz w:val="6"/>
        </w:rPr>
      </w:pPr>
    </w:p>
    <w:p w14:paraId="37FD3818" w14:textId="77777777" w:rsidR="00B23978" w:rsidRDefault="00B23978">
      <w:pPr>
        <w:jc w:val="both"/>
        <w:rPr>
          <w:rFonts w:ascii="Arial" w:hAnsi="Arial" w:cs="Arial"/>
          <w:sz w:val="6"/>
        </w:rPr>
      </w:pPr>
    </w:p>
    <w:p w14:paraId="085DD0A1" w14:textId="77777777" w:rsidR="00B23978" w:rsidRDefault="00B23978">
      <w:pPr>
        <w:jc w:val="both"/>
        <w:rPr>
          <w:rFonts w:ascii="Arial" w:hAnsi="Arial" w:cs="Arial"/>
          <w:sz w:val="6"/>
        </w:rPr>
      </w:pPr>
    </w:p>
    <w:tbl>
      <w:tblPr>
        <w:tblW w:w="10722" w:type="dxa"/>
        <w:tblInd w:w="18" w:type="dxa"/>
        <w:tblLayout w:type="fixed"/>
        <w:tblLook w:val="0000" w:firstRow="0" w:lastRow="0" w:firstColumn="0" w:lastColumn="0" w:noHBand="0" w:noVBand="0"/>
      </w:tblPr>
      <w:tblGrid>
        <w:gridCol w:w="270"/>
        <w:gridCol w:w="1380"/>
        <w:gridCol w:w="141"/>
        <w:gridCol w:w="2977"/>
        <w:gridCol w:w="709"/>
        <w:gridCol w:w="567"/>
        <w:gridCol w:w="4216"/>
        <w:gridCol w:w="462"/>
      </w:tblGrid>
      <w:tr w:rsidR="00B23978" w14:paraId="75FCAB4B" w14:textId="77777777" w:rsidTr="0056584A">
        <w:tblPrEx>
          <w:tblCellMar>
            <w:top w:w="0" w:type="dxa"/>
            <w:bottom w:w="0" w:type="dxa"/>
          </w:tblCellMar>
        </w:tblPrEx>
        <w:trPr>
          <w:cantSplit/>
          <w:trHeight w:val="994"/>
        </w:trPr>
        <w:tc>
          <w:tcPr>
            <w:tcW w:w="10722" w:type="dxa"/>
            <w:gridSpan w:val="8"/>
            <w:tcBorders>
              <w:top w:val="double" w:sz="6" w:space="0" w:color="auto"/>
            </w:tcBorders>
            <w:vAlign w:val="center"/>
          </w:tcPr>
          <w:p w14:paraId="12197726" w14:textId="77777777" w:rsidR="00B23978" w:rsidRPr="0056584A" w:rsidRDefault="00AC05FE" w:rsidP="0056584A">
            <w:pPr>
              <w:pStyle w:val="Heading9"/>
              <w:spacing w:before="120"/>
              <w:rPr>
                <w:rFonts w:ascii="Arial" w:hAnsi="Arial" w:cs="Arial"/>
                <w:bCs w:val="0"/>
                <w:sz w:val="16"/>
              </w:rPr>
            </w:pPr>
            <w:r w:rsidRPr="0056584A">
              <w:rPr>
                <w:rFonts w:ascii="Arial" w:hAnsi="Arial" w:cs="Arial"/>
                <w:bCs w:val="0"/>
                <w:sz w:val="16"/>
              </w:rPr>
              <w:t xml:space="preserve">Leiðbeiningar: Heimild þessa skal geyma í loftfarinu meðan á flugferðinni stendur. Heimild þessi gildir þar til loftfarið hefur náð ákvörðunarstað en þó eigi lengur en getið er um, svo framarlega sem loftfarinu er flogið af mönnum sem hafa gild réttindi til slíks flugs og farið er eftir ákvæðum reglna um loftferðir eftir því sem við á. </w:t>
            </w:r>
          </w:p>
        </w:tc>
      </w:tr>
      <w:tr w:rsidR="00AC05FE" w14:paraId="4BAA5B68" w14:textId="77777777" w:rsidTr="00AC05FE">
        <w:tblPrEx>
          <w:tblCellMar>
            <w:top w:w="0" w:type="dxa"/>
            <w:bottom w:w="0" w:type="dxa"/>
          </w:tblCellMar>
        </w:tblPrEx>
        <w:trPr>
          <w:cantSplit/>
          <w:trHeight w:val="297"/>
        </w:trPr>
        <w:tc>
          <w:tcPr>
            <w:tcW w:w="10722" w:type="dxa"/>
            <w:gridSpan w:val="8"/>
            <w:vAlign w:val="bottom"/>
          </w:tcPr>
          <w:p w14:paraId="794448D0" w14:textId="77777777" w:rsidR="00AC05FE" w:rsidRDefault="00AC05FE" w:rsidP="00D1078F">
            <w:pPr>
              <w:pStyle w:val="Heading9"/>
              <w:spacing w:after="40"/>
              <w:rPr>
                <w:rFonts w:ascii="Arial" w:hAnsi="Arial" w:cs="Arial"/>
                <w:sz w:val="16"/>
              </w:rPr>
            </w:pPr>
          </w:p>
        </w:tc>
      </w:tr>
      <w:tr w:rsidR="00AC05FE" w14:paraId="41B5167C" w14:textId="77777777" w:rsidTr="00AC05FE">
        <w:tblPrEx>
          <w:tblCellMar>
            <w:top w:w="0" w:type="dxa"/>
            <w:bottom w:w="0" w:type="dxa"/>
          </w:tblCellMar>
        </w:tblPrEx>
        <w:trPr>
          <w:cantSplit/>
          <w:trHeight w:val="297"/>
        </w:trPr>
        <w:tc>
          <w:tcPr>
            <w:tcW w:w="10722" w:type="dxa"/>
            <w:gridSpan w:val="8"/>
            <w:tcBorders>
              <w:bottom w:val="single" w:sz="12" w:space="0" w:color="auto"/>
            </w:tcBorders>
            <w:vAlign w:val="bottom"/>
          </w:tcPr>
          <w:p w14:paraId="61818AC2" w14:textId="77777777" w:rsidR="00AC05FE" w:rsidRDefault="00AC05FE" w:rsidP="00E9608E">
            <w:pPr>
              <w:pStyle w:val="Heading9"/>
              <w:spacing w:after="40"/>
              <w:rPr>
                <w:rFonts w:ascii="Arial" w:hAnsi="Arial" w:cs="Arial"/>
                <w:sz w:val="16"/>
              </w:rPr>
            </w:pPr>
            <w:r>
              <w:rPr>
                <w:rFonts w:ascii="Arial" w:hAnsi="Arial" w:cs="Arial"/>
                <w:sz w:val="16"/>
              </w:rPr>
              <w:t>Útfyllist af eftirlitsmanni</w:t>
            </w:r>
            <w:r w:rsidR="00C163BD">
              <w:rPr>
                <w:rFonts w:ascii="Arial" w:hAnsi="Arial" w:cs="Arial"/>
                <w:sz w:val="16"/>
              </w:rPr>
              <w:t xml:space="preserve"> </w:t>
            </w:r>
            <w:r w:rsidR="00E9608E">
              <w:rPr>
                <w:rFonts w:ascii="Arial" w:hAnsi="Arial" w:cs="Arial"/>
                <w:sz w:val="16"/>
              </w:rPr>
              <w:t>flugsviðs</w:t>
            </w:r>
          </w:p>
        </w:tc>
      </w:tr>
      <w:tr w:rsidR="00BF63EB" w14:paraId="1BFA5F39" w14:textId="77777777" w:rsidTr="00BF63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624"/>
        </w:trPr>
        <w:tc>
          <w:tcPr>
            <w:tcW w:w="1791" w:type="dxa"/>
            <w:gridSpan w:val="3"/>
            <w:tcBorders>
              <w:top w:val="single" w:sz="12" w:space="0" w:color="auto"/>
              <w:left w:val="single" w:sz="12" w:space="0" w:color="auto"/>
              <w:bottom w:val="nil"/>
              <w:right w:val="nil"/>
            </w:tcBorders>
            <w:vAlign w:val="bottom"/>
          </w:tcPr>
          <w:p w14:paraId="5B2C5D00" w14:textId="77777777" w:rsidR="00BF63EB" w:rsidRPr="00BF63EB" w:rsidRDefault="00BF63EB" w:rsidP="00BF63EB">
            <w:pPr>
              <w:spacing w:before="360"/>
              <w:ind w:right="-108"/>
              <w:rPr>
                <w:rFonts w:ascii="Arial" w:hAnsi="Arial" w:cs="Arial"/>
                <w:b/>
                <w:bCs/>
                <w:sz w:val="12"/>
              </w:rPr>
            </w:pPr>
            <w:r w:rsidRPr="00BF63EB">
              <w:rPr>
                <w:rFonts w:ascii="Arial" w:hAnsi="Arial" w:cs="Arial"/>
                <w:b/>
                <w:bCs/>
                <w:sz w:val="16"/>
              </w:rPr>
              <w:t xml:space="preserve">Gildistími heimildar </w:t>
            </w:r>
          </w:p>
        </w:tc>
        <w:tc>
          <w:tcPr>
            <w:tcW w:w="4253" w:type="dxa"/>
            <w:gridSpan w:val="3"/>
            <w:tcBorders>
              <w:top w:val="single" w:sz="12" w:space="0" w:color="auto"/>
              <w:left w:val="nil"/>
              <w:bottom w:val="single" w:sz="4" w:space="0" w:color="auto"/>
              <w:right w:val="nil"/>
            </w:tcBorders>
            <w:vAlign w:val="bottom"/>
          </w:tcPr>
          <w:p w14:paraId="4FF8AD8E" w14:textId="77777777" w:rsidR="00BF63EB" w:rsidRDefault="00BF63EB" w:rsidP="00BF63EB">
            <w:pPr>
              <w:spacing w:before="40"/>
              <w:rPr>
                <w:rFonts w:ascii="Arial" w:hAnsi="Arial" w:cs="Arial"/>
                <w:b/>
                <w:bCs/>
                <w:sz w:val="12"/>
              </w:rPr>
            </w:pPr>
          </w:p>
          <w:p w14:paraId="1226F149" w14:textId="77777777" w:rsidR="00BF63EB" w:rsidRDefault="00BF63EB" w:rsidP="00BF63EB">
            <w:pPr>
              <w:spacing w:before="40"/>
              <w:rPr>
                <w:rFonts w:ascii="Arial" w:hAnsi="Arial" w:cs="Arial"/>
                <w:b/>
                <w:bCs/>
                <w:sz w:val="4"/>
              </w:rPr>
            </w:pPr>
          </w:p>
          <w:p w14:paraId="7B03490B" w14:textId="77777777" w:rsidR="00BF63EB" w:rsidRDefault="00BF63EB" w:rsidP="00BF63EB">
            <w:pPr>
              <w:pStyle w:val="BlockText"/>
              <w:spacing w:before="40" w:after="0" w:afterAutospacing="0"/>
              <w:ind w:left="0"/>
              <w:jc w:val="left"/>
              <w:rPr>
                <w:rFonts w:ascii="Arial" w:hAnsi="Arial" w:cs="Arial"/>
                <w:b/>
                <w:bCs/>
                <w:sz w:val="16"/>
              </w:rPr>
            </w:pPr>
          </w:p>
        </w:tc>
        <w:tc>
          <w:tcPr>
            <w:tcW w:w="4678" w:type="dxa"/>
            <w:gridSpan w:val="2"/>
            <w:tcBorders>
              <w:top w:val="single" w:sz="12" w:space="0" w:color="auto"/>
              <w:left w:val="nil"/>
              <w:bottom w:val="nil"/>
              <w:right w:val="single" w:sz="12" w:space="0" w:color="auto"/>
            </w:tcBorders>
          </w:tcPr>
          <w:p w14:paraId="48162ECB" w14:textId="77777777" w:rsidR="00BF63EB" w:rsidRDefault="00BF63EB">
            <w:pPr>
              <w:rPr>
                <w:rFonts w:ascii="Arial" w:hAnsi="Arial" w:cs="Arial"/>
                <w:b/>
                <w:bCs/>
                <w:sz w:val="16"/>
                <w:lang w:val="en-GB"/>
              </w:rPr>
            </w:pPr>
          </w:p>
          <w:p w14:paraId="160E0F12" w14:textId="77777777" w:rsidR="00BF63EB" w:rsidRDefault="00BF63EB">
            <w:pPr>
              <w:rPr>
                <w:rFonts w:ascii="Arial" w:hAnsi="Arial" w:cs="Arial"/>
                <w:b/>
                <w:bCs/>
                <w:sz w:val="16"/>
                <w:lang w:val="en-GB"/>
              </w:rPr>
            </w:pPr>
          </w:p>
          <w:p w14:paraId="3464D98A" w14:textId="77777777" w:rsidR="00BF63EB" w:rsidRDefault="00BF63EB" w:rsidP="00BF63EB">
            <w:pPr>
              <w:pStyle w:val="BlockText"/>
              <w:spacing w:before="40" w:after="0" w:afterAutospacing="0"/>
              <w:ind w:left="0"/>
              <w:jc w:val="left"/>
              <w:rPr>
                <w:rFonts w:ascii="Arial" w:hAnsi="Arial" w:cs="Arial"/>
                <w:b/>
                <w:bCs/>
                <w:sz w:val="16"/>
              </w:rPr>
            </w:pPr>
          </w:p>
        </w:tc>
      </w:tr>
      <w:tr w:rsidR="00B23978" w14:paraId="4B12CA19" w14:textId="77777777" w:rsidTr="00BF63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11"/>
        </w:trPr>
        <w:tc>
          <w:tcPr>
            <w:tcW w:w="10722" w:type="dxa"/>
            <w:gridSpan w:val="8"/>
            <w:tcBorders>
              <w:top w:val="nil"/>
              <w:left w:val="single" w:sz="12" w:space="0" w:color="auto"/>
              <w:bottom w:val="single" w:sz="4" w:space="0" w:color="auto"/>
              <w:right w:val="single" w:sz="12" w:space="0" w:color="auto"/>
            </w:tcBorders>
          </w:tcPr>
          <w:p w14:paraId="6F23CA3F" w14:textId="77777777" w:rsidR="00B23978" w:rsidRDefault="00B23978" w:rsidP="00BF63EB">
            <w:pPr>
              <w:pStyle w:val="BlockText"/>
              <w:spacing w:before="40" w:after="0" w:afterAutospacing="0"/>
              <w:ind w:left="0"/>
              <w:jc w:val="left"/>
              <w:rPr>
                <w:rFonts w:ascii="Arial" w:hAnsi="Arial" w:cs="Arial"/>
                <w:b/>
                <w:bCs/>
              </w:rPr>
            </w:pPr>
          </w:p>
        </w:tc>
      </w:tr>
      <w:tr w:rsidR="00BF63EB" w14:paraId="74EB249B" w14:textId="77777777" w:rsidTr="00BF5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896"/>
        </w:trPr>
        <w:tc>
          <w:tcPr>
            <w:tcW w:w="10722" w:type="dxa"/>
            <w:gridSpan w:val="8"/>
            <w:tcBorders>
              <w:top w:val="single" w:sz="4" w:space="0" w:color="auto"/>
              <w:left w:val="single" w:sz="12" w:space="0" w:color="auto"/>
              <w:bottom w:val="single" w:sz="4" w:space="0" w:color="auto"/>
              <w:right w:val="single" w:sz="12" w:space="0" w:color="auto"/>
            </w:tcBorders>
          </w:tcPr>
          <w:p w14:paraId="2ADFFA9F" w14:textId="77777777" w:rsidR="00BF63EB" w:rsidRDefault="00BF63EB" w:rsidP="00BF63EB">
            <w:pPr>
              <w:pStyle w:val="BlockText"/>
              <w:spacing w:before="40" w:after="0" w:afterAutospacing="0"/>
              <w:ind w:left="0"/>
              <w:jc w:val="left"/>
              <w:rPr>
                <w:rFonts w:ascii="Arial" w:hAnsi="Arial" w:cs="Arial"/>
                <w:b/>
                <w:bCs/>
                <w:sz w:val="16"/>
              </w:rPr>
            </w:pPr>
            <w:r>
              <w:rPr>
                <w:rFonts w:ascii="Arial" w:hAnsi="Arial" w:cs="Arial"/>
                <w:b/>
                <w:bCs/>
                <w:sz w:val="16"/>
              </w:rPr>
              <w:t>Að auki gilda eftirfarandi takmarkanir</w:t>
            </w:r>
          </w:p>
          <w:p w14:paraId="6D9E81EC" w14:textId="77777777" w:rsidR="00BF63EB" w:rsidRDefault="00BF63EB" w:rsidP="0011677D">
            <w:pPr>
              <w:pStyle w:val="BlockText"/>
              <w:spacing w:before="40" w:after="0" w:afterAutospacing="0"/>
              <w:ind w:left="0"/>
              <w:jc w:val="left"/>
              <w:rPr>
                <w:rFonts w:ascii="Arial" w:hAnsi="Arial" w:cs="Arial"/>
                <w:b/>
                <w:bCs/>
                <w:sz w:val="16"/>
              </w:rPr>
            </w:pPr>
          </w:p>
        </w:tc>
      </w:tr>
      <w:tr w:rsidR="00B23978" w14:paraId="218A8623" w14:textId="77777777" w:rsidTr="008237D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c>
          <w:tcPr>
            <w:tcW w:w="1650" w:type="dxa"/>
            <w:gridSpan w:val="2"/>
            <w:tcBorders>
              <w:top w:val="single" w:sz="4" w:space="0" w:color="auto"/>
              <w:left w:val="single" w:sz="12" w:space="0" w:color="auto"/>
              <w:bottom w:val="nil"/>
              <w:right w:val="nil"/>
            </w:tcBorders>
            <w:vAlign w:val="bottom"/>
          </w:tcPr>
          <w:p w14:paraId="7BE84178" w14:textId="77777777" w:rsidR="00B23978" w:rsidRDefault="00B23978">
            <w:pPr>
              <w:spacing w:before="360"/>
              <w:ind w:right="-108"/>
              <w:rPr>
                <w:rFonts w:ascii="Arial" w:hAnsi="Arial" w:cs="Arial"/>
                <w:b/>
                <w:bCs/>
                <w:sz w:val="16"/>
              </w:rPr>
            </w:pPr>
            <w:r>
              <w:rPr>
                <w:rFonts w:ascii="Arial" w:hAnsi="Arial" w:cs="Arial"/>
                <w:b/>
                <w:bCs/>
                <w:sz w:val="16"/>
              </w:rPr>
              <w:t>Dagsetning útgáfu</w:t>
            </w:r>
          </w:p>
        </w:tc>
        <w:tc>
          <w:tcPr>
            <w:tcW w:w="3118" w:type="dxa"/>
            <w:gridSpan w:val="2"/>
            <w:tcBorders>
              <w:top w:val="single" w:sz="4" w:space="0" w:color="auto"/>
              <w:left w:val="nil"/>
              <w:bottom w:val="single" w:sz="4" w:space="0" w:color="auto"/>
              <w:right w:val="nil"/>
            </w:tcBorders>
          </w:tcPr>
          <w:p w14:paraId="18249FD8" w14:textId="77777777" w:rsidR="00B23978" w:rsidRDefault="00B23978">
            <w:pPr>
              <w:spacing w:before="360"/>
              <w:rPr>
                <w:rFonts w:ascii="Arial" w:hAnsi="Arial" w:cs="Arial"/>
                <w:b/>
                <w:bCs/>
                <w:sz w:val="16"/>
              </w:rPr>
            </w:pPr>
          </w:p>
        </w:tc>
        <w:tc>
          <w:tcPr>
            <w:tcW w:w="709" w:type="dxa"/>
            <w:tcBorders>
              <w:top w:val="single" w:sz="4" w:space="0" w:color="auto"/>
              <w:left w:val="nil"/>
              <w:bottom w:val="nil"/>
              <w:right w:val="nil"/>
            </w:tcBorders>
          </w:tcPr>
          <w:p w14:paraId="5014CFB3" w14:textId="77777777" w:rsidR="00B23978" w:rsidRDefault="00B23978">
            <w:pPr>
              <w:spacing w:before="360"/>
              <w:rPr>
                <w:rFonts w:ascii="Arial" w:hAnsi="Arial" w:cs="Arial"/>
                <w:b/>
                <w:bCs/>
                <w:sz w:val="16"/>
              </w:rPr>
            </w:pPr>
          </w:p>
        </w:tc>
        <w:tc>
          <w:tcPr>
            <w:tcW w:w="4783" w:type="dxa"/>
            <w:gridSpan w:val="2"/>
            <w:tcBorders>
              <w:top w:val="single" w:sz="4" w:space="0" w:color="auto"/>
              <w:left w:val="nil"/>
              <w:bottom w:val="single" w:sz="4" w:space="0" w:color="auto"/>
              <w:right w:val="nil"/>
            </w:tcBorders>
          </w:tcPr>
          <w:p w14:paraId="4970E2A3" w14:textId="77777777" w:rsidR="00B23978" w:rsidRDefault="00B23978">
            <w:pPr>
              <w:spacing w:before="360"/>
              <w:rPr>
                <w:rFonts w:ascii="Arial" w:hAnsi="Arial" w:cs="Arial"/>
                <w:b/>
                <w:bCs/>
                <w:sz w:val="16"/>
              </w:rPr>
            </w:pPr>
          </w:p>
        </w:tc>
        <w:tc>
          <w:tcPr>
            <w:tcW w:w="462" w:type="dxa"/>
            <w:tcBorders>
              <w:top w:val="single" w:sz="4" w:space="0" w:color="auto"/>
              <w:left w:val="nil"/>
              <w:bottom w:val="nil"/>
              <w:right w:val="single" w:sz="12" w:space="0" w:color="auto"/>
            </w:tcBorders>
          </w:tcPr>
          <w:p w14:paraId="0AB3748A" w14:textId="77777777" w:rsidR="00B23978" w:rsidRDefault="00B23978">
            <w:pPr>
              <w:spacing w:before="360"/>
              <w:rPr>
                <w:rFonts w:ascii="Arial" w:hAnsi="Arial" w:cs="Arial"/>
                <w:b/>
                <w:bCs/>
                <w:sz w:val="24"/>
              </w:rPr>
            </w:pPr>
          </w:p>
        </w:tc>
      </w:tr>
      <w:tr w:rsidR="00B23978" w14:paraId="16861590" w14:textId="77777777" w:rsidTr="008237D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c>
          <w:tcPr>
            <w:tcW w:w="270" w:type="dxa"/>
            <w:tcBorders>
              <w:top w:val="nil"/>
              <w:left w:val="single" w:sz="12" w:space="0" w:color="auto"/>
              <w:bottom w:val="single" w:sz="12" w:space="0" w:color="auto"/>
              <w:right w:val="nil"/>
            </w:tcBorders>
          </w:tcPr>
          <w:p w14:paraId="5A48A270" w14:textId="77777777" w:rsidR="00B23978" w:rsidRDefault="00B23978">
            <w:pPr>
              <w:spacing w:after="120"/>
              <w:jc w:val="center"/>
              <w:rPr>
                <w:rFonts w:ascii="Arial" w:hAnsi="Arial" w:cs="Arial"/>
                <w:b/>
                <w:bCs/>
              </w:rPr>
            </w:pPr>
          </w:p>
        </w:tc>
        <w:tc>
          <w:tcPr>
            <w:tcW w:w="4498" w:type="dxa"/>
            <w:gridSpan w:val="3"/>
            <w:tcBorders>
              <w:top w:val="nil"/>
              <w:left w:val="nil"/>
              <w:bottom w:val="single" w:sz="12" w:space="0" w:color="auto"/>
              <w:right w:val="nil"/>
            </w:tcBorders>
          </w:tcPr>
          <w:p w14:paraId="2F8C8598" w14:textId="77777777" w:rsidR="00B23978" w:rsidRDefault="00B23978">
            <w:pPr>
              <w:pStyle w:val="Heading4"/>
              <w:spacing w:before="40"/>
              <w:rPr>
                <w:rFonts w:ascii="Arial" w:hAnsi="Arial" w:cs="Arial"/>
                <w:bCs/>
              </w:rPr>
            </w:pPr>
          </w:p>
        </w:tc>
        <w:tc>
          <w:tcPr>
            <w:tcW w:w="709" w:type="dxa"/>
            <w:tcBorders>
              <w:top w:val="nil"/>
              <w:left w:val="nil"/>
              <w:bottom w:val="single" w:sz="12" w:space="0" w:color="auto"/>
              <w:right w:val="nil"/>
            </w:tcBorders>
          </w:tcPr>
          <w:p w14:paraId="3CEDE911" w14:textId="77777777" w:rsidR="00B23978" w:rsidRDefault="00B23978">
            <w:pPr>
              <w:spacing w:after="120"/>
              <w:rPr>
                <w:rFonts w:ascii="Arial" w:hAnsi="Arial" w:cs="Arial"/>
                <w:b/>
                <w:bCs/>
                <w:sz w:val="16"/>
              </w:rPr>
            </w:pPr>
          </w:p>
        </w:tc>
        <w:tc>
          <w:tcPr>
            <w:tcW w:w="4783" w:type="dxa"/>
            <w:gridSpan w:val="2"/>
            <w:tcBorders>
              <w:top w:val="single" w:sz="4" w:space="0" w:color="auto"/>
              <w:left w:val="nil"/>
              <w:bottom w:val="single" w:sz="12" w:space="0" w:color="auto"/>
              <w:right w:val="nil"/>
            </w:tcBorders>
          </w:tcPr>
          <w:p w14:paraId="0E130AA5" w14:textId="77777777" w:rsidR="00B23978" w:rsidRDefault="00B23978">
            <w:pPr>
              <w:spacing w:before="40"/>
              <w:jc w:val="center"/>
              <w:rPr>
                <w:rFonts w:ascii="Arial" w:hAnsi="Arial" w:cs="Arial"/>
                <w:b/>
                <w:bCs/>
                <w:sz w:val="12"/>
              </w:rPr>
            </w:pPr>
            <w:r>
              <w:rPr>
                <w:rFonts w:ascii="Arial" w:hAnsi="Arial" w:cs="Arial"/>
                <w:b/>
                <w:bCs/>
                <w:sz w:val="12"/>
              </w:rPr>
              <w:t>undirskrift</w:t>
            </w:r>
          </w:p>
        </w:tc>
        <w:tc>
          <w:tcPr>
            <w:tcW w:w="462" w:type="dxa"/>
            <w:tcBorders>
              <w:top w:val="nil"/>
              <w:left w:val="nil"/>
              <w:bottom w:val="single" w:sz="12" w:space="0" w:color="auto"/>
              <w:right w:val="single" w:sz="12" w:space="0" w:color="auto"/>
            </w:tcBorders>
          </w:tcPr>
          <w:p w14:paraId="0B8C0AC6" w14:textId="77777777" w:rsidR="00B23978" w:rsidRDefault="00B23978">
            <w:pPr>
              <w:spacing w:after="120"/>
              <w:jc w:val="center"/>
              <w:rPr>
                <w:rFonts w:ascii="Arial" w:hAnsi="Arial" w:cs="Arial"/>
                <w:b/>
                <w:bCs/>
              </w:rPr>
            </w:pPr>
          </w:p>
        </w:tc>
      </w:tr>
    </w:tbl>
    <w:p w14:paraId="30F601AA" w14:textId="77777777" w:rsidR="00B23978" w:rsidRDefault="00B23978">
      <w:pPr>
        <w:jc w:val="both"/>
        <w:rPr>
          <w:b/>
          <w:bCs/>
          <w:sz w:val="2"/>
        </w:rPr>
      </w:pPr>
    </w:p>
    <w:sectPr w:rsidR="00B23978" w:rsidSect="00BF552E">
      <w:pgSz w:w="11909" w:h="16834" w:code="9"/>
      <w:pgMar w:top="288" w:right="720" w:bottom="568" w:left="72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3F50" w14:textId="77777777" w:rsidR="002E3AA7" w:rsidRDefault="002E3AA7">
      <w:r>
        <w:separator/>
      </w:r>
    </w:p>
  </w:endnote>
  <w:endnote w:type="continuationSeparator" w:id="0">
    <w:p w14:paraId="6A4A0F44" w14:textId="77777777" w:rsidR="002E3AA7" w:rsidRDefault="002E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14A8E" w14:textId="77777777" w:rsidR="002E3AA7" w:rsidRDefault="002E3AA7">
      <w:r>
        <w:separator/>
      </w:r>
    </w:p>
  </w:footnote>
  <w:footnote w:type="continuationSeparator" w:id="0">
    <w:p w14:paraId="15F9E31D" w14:textId="77777777" w:rsidR="002E3AA7" w:rsidRDefault="002E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num w:numId="1" w16cid:durableId="139639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W9M0Bi76lsvh+xJ0oTZeRDEOrFORqS2JUte22NXsLKxaZlc0EOwjFCc8WSq5EweorMSvhbeX1BAUcLdAEOD+w==" w:salt="r+Z8CS0puowiIHNo7q9mO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10D"/>
    <w:rsid w:val="000072FA"/>
    <w:rsid w:val="000B0952"/>
    <w:rsid w:val="0011677D"/>
    <w:rsid w:val="001C34A4"/>
    <w:rsid w:val="002E3AA7"/>
    <w:rsid w:val="002F1836"/>
    <w:rsid w:val="00306DE9"/>
    <w:rsid w:val="00350A5B"/>
    <w:rsid w:val="00352A2E"/>
    <w:rsid w:val="00366CB7"/>
    <w:rsid w:val="003C2FE2"/>
    <w:rsid w:val="003F27D6"/>
    <w:rsid w:val="004A5F48"/>
    <w:rsid w:val="004F1D8D"/>
    <w:rsid w:val="004F49D0"/>
    <w:rsid w:val="0050285B"/>
    <w:rsid w:val="00531DBB"/>
    <w:rsid w:val="0056584A"/>
    <w:rsid w:val="00575406"/>
    <w:rsid w:val="005A345B"/>
    <w:rsid w:val="005B2529"/>
    <w:rsid w:val="005D37E8"/>
    <w:rsid w:val="005F7173"/>
    <w:rsid w:val="00671302"/>
    <w:rsid w:val="006843B9"/>
    <w:rsid w:val="00761256"/>
    <w:rsid w:val="0076231D"/>
    <w:rsid w:val="00777DF3"/>
    <w:rsid w:val="007B28AF"/>
    <w:rsid w:val="00801D28"/>
    <w:rsid w:val="00814284"/>
    <w:rsid w:val="008237D3"/>
    <w:rsid w:val="008E0789"/>
    <w:rsid w:val="00966443"/>
    <w:rsid w:val="009E4AAE"/>
    <w:rsid w:val="00A56658"/>
    <w:rsid w:val="00A615DE"/>
    <w:rsid w:val="00A86BAE"/>
    <w:rsid w:val="00AC05FE"/>
    <w:rsid w:val="00AD14B0"/>
    <w:rsid w:val="00B23978"/>
    <w:rsid w:val="00BE64A8"/>
    <w:rsid w:val="00BF552E"/>
    <w:rsid w:val="00BF63EB"/>
    <w:rsid w:val="00C163BD"/>
    <w:rsid w:val="00C41A5D"/>
    <w:rsid w:val="00C82B54"/>
    <w:rsid w:val="00CD41C4"/>
    <w:rsid w:val="00D1078F"/>
    <w:rsid w:val="00D1510C"/>
    <w:rsid w:val="00E47DA3"/>
    <w:rsid w:val="00E9608E"/>
    <w:rsid w:val="00ED0105"/>
    <w:rsid w:val="00ED510D"/>
    <w:rsid w:val="00F11860"/>
    <w:rsid w:val="00F433B6"/>
    <w:rsid w:val="00FC7E02"/>
    <w:rsid w:val="00FF35B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A829B"/>
  <w15:chartTrackingRefBased/>
  <w15:docId w15:val="{A8D7E533-CA49-4782-9628-89EF673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200"/>
      <w:jc w:val="right"/>
      <w:outlineLvl w:val="1"/>
    </w:pPr>
    <w:rPr>
      <w:sz w:val="24"/>
    </w:rPr>
  </w:style>
  <w:style w:type="paragraph" w:styleId="Heading3">
    <w:name w:val="heading 3"/>
    <w:basedOn w:val="Normal"/>
    <w:next w:val="Normal"/>
    <w:qFormat/>
    <w:pPr>
      <w:keepNext/>
      <w:spacing w:before="80"/>
      <w:jc w:val="both"/>
      <w:outlineLvl w:val="2"/>
    </w:pPr>
    <w:rPr>
      <w:b/>
    </w:rPr>
  </w:style>
  <w:style w:type="paragraph" w:styleId="Heading4">
    <w:name w:val="heading 4"/>
    <w:basedOn w:val="Normal"/>
    <w:next w:val="Normal"/>
    <w:qFormat/>
    <w:pPr>
      <w:keepNext/>
      <w:spacing w:before="60"/>
      <w:jc w:val="center"/>
      <w:outlineLvl w:val="3"/>
    </w:pPr>
    <w:rPr>
      <w:b/>
      <w:sz w:val="16"/>
    </w:rPr>
  </w:style>
  <w:style w:type="paragraph" w:styleId="Heading5">
    <w:name w:val="heading 5"/>
    <w:basedOn w:val="Normal"/>
    <w:next w:val="Normal"/>
    <w:qFormat/>
    <w:pPr>
      <w:keepNext/>
      <w:spacing w:before="120"/>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pPr>
      <w:spacing w:before="60" w:line="360" w:lineRule="auto"/>
      <w:jc w:val="both"/>
    </w:pPr>
  </w:style>
  <w:style w:type="paragraph" w:styleId="BlockText">
    <w:name w:val="Block Text"/>
    <w:basedOn w:val="Normal"/>
    <w:pPr>
      <w:spacing w:before="200" w:after="100" w:afterAutospacing="1"/>
      <w:ind w:left="72" w:right="158"/>
      <w:jc w:val="both"/>
    </w:pPr>
    <w:rPr>
      <w:lang w:val="en-GB"/>
    </w:rPr>
  </w:style>
  <w:style w:type="paragraph" w:styleId="BalloonText">
    <w:name w:val="Balloon Text"/>
    <w:basedOn w:val="Normal"/>
    <w:link w:val="BalloonTextChar"/>
    <w:uiPriority w:val="99"/>
    <w:semiHidden/>
    <w:unhideWhenUsed/>
    <w:rsid w:val="00FC7E02"/>
    <w:rPr>
      <w:rFonts w:ascii="Tahoma" w:hAnsi="Tahoma" w:cs="Tahoma"/>
      <w:sz w:val="16"/>
      <w:szCs w:val="16"/>
    </w:rPr>
  </w:style>
  <w:style w:type="character" w:customStyle="1" w:styleId="BalloonTextChar">
    <w:name w:val="Balloon Text Char"/>
    <w:link w:val="BalloonText"/>
    <w:uiPriority w:val="99"/>
    <w:semiHidden/>
    <w:rsid w:val="00FC7E02"/>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LHD-08</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Flugleyfi</TermName>
          <TermId xmlns="http://schemas.microsoft.com/office/infopath/2007/PartnerControls">78856edd-3413-48f1-ba4a-3e9f46a048b9</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1076</Value>
    </TaxCatchAll>
    <Skjalanúmer xmlns="29f831b8-a7e4-49a8-a120-b0356c75003b">FOR-3451</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3AAB577D-59EA-45E5-A89B-BED808CE3980}">
  <ds:schemaRefs>
    <ds:schemaRef ds:uri="http://schemas.microsoft.com/office/2006/metadata/longProperties"/>
  </ds:schemaRefs>
</ds:datastoreItem>
</file>

<file path=customXml/itemProps2.xml><?xml version="1.0" encoding="utf-8"?>
<ds:datastoreItem xmlns:ds="http://schemas.openxmlformats.org/officeDocument/2006/customXml" ds:itemID="{5E5C423A-1313-435F-B2CA-8F098C715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8994E-3BE3-48AE-92CD-52DB42C8047B}">
  <ds:schemaRefs>
    <ds:schemaRef ds:uri="http://schemas.microsoft.com/sharepoint/events"/>
  </ds:schemaRefs>
</ds:datastoreItem>
</file>

<file path=customXml/itemProps4.xml><?xml version="1.0" encoding="utf-8"?>
<ds:datastoreItem xmlns:ds="http://schemas.openxmlformats.org/officeDocument/2006/customXml" ds:itemID="{12782283-18C3-4FA9-AF61-0C583074E9CE}">
  <ds:schemaRefs>
    <ds:schemaRef ds:uri="office.server.policy"/>
  </ds:schemaRefs>
</ds:datastoreItem>
</file>

<file path=customXml/itemProps5.xml><?xml version="1.0" encoding="utf-8"?>
<ds:datastoreItem xmlns:ds="http://schemas.openxmlformats.org/officeDocument/2006/customXml" ds:itemID="{94C824C9-41C3-49FB-9770-225F8C60932A}">
  <ds:schemaRefs>
    <ds:schemaRef ds:uri="http://schemas.microsoft.com/sharepoint/v3/contenttype/forms"/>
  </ds:schemaRefs>
</ds:datastoreItem>
</file>

<file path=customXml/itemProps6.xml><?xml version="1.0" encoding="utf-8"?>
<ds:datastoreItem xmlns:ds="http://schemas.openxmlformats.org/officeDocument/2006/customXml" ds:itemID="{60CE34DC-039A-422F-B46E-FF8DE99C3BFA}">
  <ds:schemaRefs>
    <ds:schemaRef ds:uri="http://schemas.microsoft.com/office/2006/metadata/properties"/>
    <ds:schemaRef ds:uri="http://schemas.microsoft.com/office/infopath/2007/PartnerControls"/>
    <ds:schemaRef ds:uri="01ed17b9-dec1-4b76-bedb-199de9e83e02"/>
    <ds:schemaRef ds:uri="29f831b8-a7e4-49a8-a120-b0356c7500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LHD-08 Umsókn um heimild til ferjuflugs Annex ll</vt:lpstr>
    </vt:vector>
  </TitlesOfParts>
  <Company>ICAA</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LHD-08 Umsókn um heimild til ferjuflugs Annex ll</dc:title>
  <dc:subject/>
  <dc:creator>Ástrós Friðbjarnardóttir</dc:creator>
  <cp:keywords/>
  <cp:lastModifiedBy>astros</cp:lastModifiedBy>
  <cp:revision>4</cp:revision>
  <cp:lastPrinted>2011-09-28T11:36:00Z</cp:lastPrinted>
  <dcterms:created xsi:type="dcterms:W3CDTF">2025-02-20T07:29:00Z</dcterms:created>
  <dcterms:modified xsi:type="dcterms:W3CDTF">2025-02-20T07:29:00Z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SAMGST-532059749-3451</vt:lpwstr>
  </property>
  <property fmtid="{D5CDD505-2E9C-101B-9397-08002B2CF9AE}" pid="3" name="_dlc_DocIdItemGuid">
    <vt:lpwstr>39ccdb0e-b61a-4e28-acc7-b80b4da94d24</vt:lpwstr>
  </property>
  <property fmtid="{D5CDD505-2E9C-101B-9397-08002B2CF9AE}" pid="4" name="_dlc_DocIdUrl">
    <vt:lpwstr>http://handbok.sks.is/_layouts/15/DocIdRedir.aspx?ID=SAMGST-532059749-3451, SAMGST-532059749-3451</vt:lpwstr>
  </property>
  <property fmtid="{D5CDD505-2E9C-101B-9397-08002B2CF9AE}" pid="5" name="DLCPolicyLabelValue">
    <vt:lpwstr>5.1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1076;#Flugleyfi|78856edd-3413-48f1-ba4a-3e9f46a048b9</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