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ECED" w14:textId="77777777" w:rsidR="004E462B" w:rsidRPr="004E462B" w:rsidRDefault="00C93DD8" w:rsidP="00C93DD8">
      <w:pPr>
        <w:jc w:val="center"/>
        <w:rPr>
          <w:b/>
          <w:bCs/>
          <w:sz w:val="28"/>
          <w:szCs w:val="28"/>
        </w:rPr>
      </w:pPr>
      <w:r w:rsidRPr="004E462B">
        <w:rPr>
          <w:b/>
          <w:sz w:val="28"/>
          <w:szCs w:val="28"/>
        </w:rPr>
        <w:t>Reglur</w:t>
      </w:r>
    </w:p>
    <w:p w14:paraId="5F649B80" w14:textId="2722DD05" w:rsidR="00C93C2C" w:rsidRPr="004E462B" w:rsidRDefault="00C93DD8" w:rsidP="00C93DD8">
      <w:pPr>
        <w:jc w:val="center"/>
        <w:rPr>
          <w:b/>
          <w:sz w:val="24"/>
          <w:szCs w:val="24"/>
        </w:rPr>
      </w:pPr>
      <w:r w:rsidRPr="004E462B">
        <w:rPr>
          <w:b/>
          <w:sz w:val="24"/>
          <w:szCs w:val="24"/>
        </w:rPr>
        <w:t xml:space="preserve"> um </w:t>
      </w:r>
      <w:r w:rsidR="000A6B11">
        <w:rPr>
          <w:b/>
          <w:sz w:val="24"/>
          <w:szCs w:val="24"/>
        </w:rPr>
        <w:t>við</w:t>
      </w:r>
      <w:r w:rsidR="00BF5F75">
        <w:rPr>
          <w:b/>
          <w:sz w:val="24"/>
          <w:szCs w:val="24"/>
        </w:rPr>
        <w:t xml:space="preserve">mið </w:t>
      </w:r>
      <w:r w:rsidR="00926E97">
        <w:rPr>
          <w:b/>
          <w:sz w:val="24"/>
          <w:szCs w:val="24"/>
        </w:rPr>
        <w:t>við</w:t>
      </w:r>
      <w:r w:rsidR="00BF5F75">
        <w:rPr>
          <w:b/>
          <w:sz w:val="24"/>
          <w:szCs w:val="24"/>
        </w:rPr>
        <w:t xml:space="preserve"> </w:t>
      </w:r>
      <w:r w:rsidRPr="004E462B">
        <w:rPr>
          <w:b/>
          <w:sz w:val="24"/>
          <w:szCs w:val="24"/>
        </w:rPr>
        <w:t>kostnaðar</w:t>
      </w:r>
      <w:r w:rsidR="0021552E">
        <w:rPr>
          <w:b/>
          <w:sz w:val="24"/>
          <w:szCs w:val="24"/>
        </w:rPr>
        <w:t>skiptingu</w:t>
      </w:r>
      <w:r w:rsidRPr="004E462B">
        <w:rPr>
          <w:b/>
          <w:sz w:val="24"/>
          <w:szCs w:val="24"/>
        </w:rPr>
        <w:t xml:space="preserve"> </w:t>
      </w:r>
      <w:r w:rsidR="009B147C" w:rsidRPr="004E462B">
        <w:rPr>
          <w:b/>
          <w:sz w:val="24"/>
          <w:szCs w:val="24"/>
        </w:rPr>
        <w:t xml:space="preserve">fyrir aðgang að aðstöðu </w:t>
      </w:r>
      <w:r w:rsidR="002E68D4">
        <w:rPr>
          <w:b/>
          <w:sz w:val="24"/>
          <w:szCs w:val="24"/>
        </w:rPr>
        <w:t>fyrir fjarskipta</w:t>
      </w:r>
      <w:r w:rsidR="00BF5F75">
        <w:rPr>
          <w:b/>
          <w:sz w:val="24"/>
          <w:szCs w:val="24"/>
        </w:rPr>
        <w:t>starfsemi</w:t>
      </w:r>
      <w:r w:rsidR="009B147C" w:rsidRPr="004E462B">
        <w:rPr>
          <w:b/>
          <w:bCs/>
          <w:sz w:val="24"/>
          <w:szCs w:val="24"/>
        </w:rPr>
        <w:t xml:space="preserve"> </w:t>
      </w:r>
    </w:p>
    <w:p w14:paraId="0BA42BEF" w14:textId="77777777" w:rsidR="00C93DD8" w:rsidRPr="004E462B" w:rsidRDefault="00C93DD8">
      <w:pPr>
        <w:rPr>
          <w:sz w:val="24"/>
          <w:szCs w:val="24"/>
        </w:rPr>
      </w:pPr>
    </w:p>
    <w:p w14:paraId="6E171FEB" w14:textId="77777777" w:rsidR="006A31F7" w:rsidRDefault="006A31F7" w:rsidP="008372DA">
      <w:pPr>
        <w:jc w:val="center"/>
        <w:rPr>
          <w:b/>
          <w:bCs/>
          <w:sz w:val="24"/>
          <w:szCs w:val="24"/>
        </w:rPr>
      </w:pPr>
    </w:p>
    <w:p w14:paraId="27087D4A" w14:textId="06A7CAAE" w:rsidR="00533D55" w:rsidRPr="004E462B" w:rsidRDefault="00533D55" w:rsidP="008372DA">
      <w:pPr>
        <w:jc w:val="center"/>
        <w:rPr>
          <w:b/>
          <w:bCs/>
          <w:sz w:val="24"/>
          <w:szCs w:val="24"/>
        </w:rPr>
      </w:pPr>
      <w:r w:rsidRPr="004E462B">
        <w:rPr>
          <w:b/>
          <w:bCs/>
          <w:sz w:val="24"/>
          <w:szCs w:val="24"/>
        </w:rPr>
        <w:t>I.</w:t>
      </w:r>
      <w:r w:rsidR="00E800C9">
        <w:rPr>
          <w:b/>
          <w:bCs/>
          <w:sz w:val="24"/>
          <w:szCs w:val="24"/>
        </w:rPr>
        <w:t xml:space="preserve"> </w:t>
      </w:r>
      <w:r w:rsidR="007B05CB">
        <w:rPr>
          <w:b/>
          <w:bCs/>
          <w:sz w:val="24"/>
          <w:szCs w:val="24"/>
        </w:rPr>
        <w:t>k</w:t>
      </w:r>
      <w:r w:rsidR="00E800C9">
        <w:rPr>
          <w:b/>
          <w:bCs/>
          <w:sz w:val="24"/>
          <w:szCs w:val="24"/>
        </w:rPr>
        <w:t>afli</w:t>
      </w:r>
    </w:p>
    <w:p w14:paraId="7C368423" w14:textId="6C8217C1" w:rsidR="00533D55" w:rsidRPr="004E462B" w:rsidRDefault="00533D55" w:rsidP="008372DA">
      <w:pPr>
        <w:jc w:val="center"/>
        <w:rPr>
          <w:b/>
          <w:bCs/>
          <w:sz w:val="24"/>
          <w:szCs w:val="24"/>
        </w:rPr>
      </w:pPr>
      <w:r w:rsidRPr="004E462B">
        <w:rPr>
          <w:b/>
          <w:bCs/>
          <w:sz w:val="24"/>
          <w:szCs w:val="24"/>
        </w:rPr>
        <w:t>Almennt</w:t>
      </w:r>
    </w:p>
    <w:p w14:paraId="63584087" w14:textId="77777777" w:rsidR="00175AEE" w:rsidRPr="004E462B" w:rsidRDefault="00175AEE" w:rsidP="008372DA">
      <w:pPr>
        <w:jc w:val="center"/>
        <w:rPr>
          <w:sz w:val="24"/>
          <w:szCs w:val="24"/>
        </w:rPr>
      </w:pPr>
    </w:p>
    <w:p w14:paraId="3F350A95" w14:textId="3C577674" w:rsidR="00F85AFB" w:rsidRPr="004E462B" w:rsidRDefault="00DB1D76" w:rsidP="008372DA">
      <w:pPr>
        <w:jc w:val="center"/>
        <w:rPr>
          <w:sz w:val="24"/>
          <w:szCs w:val="24"/>
        </w:rPr>
      </w:pPr>
      <w:r>
        <w:rPr>
          <w:sz w:val="24"/>
          <w:szCs w:val="24"/>
        </w:rPr>
        <w:t>1</w:t>
      </w:r>
      <w:r w:rsidR="0006793B" w:rsidRPr="004E462B">
        <w:rPr>
          <w:sz w:val="24"/>
          <w:szCs w:val="24"/>
        </w:rPr>
        <w:t>.</w:t>
      </w:r>
      <w:r w:rsidR="00D31A29" w:rsidRPr="004E462B">
        <w:rPr>
          <w:sz w:val="24"/>
          <w:szCs w:val="24"/>
        </w:rPr>
        <w:t xml:space="preserve"> gr.</w:t>
      </w:r>
    </w:p>
    <w:p w14:paraId="7545877F" w14:textId="0FBA43CE" w:rsidR="00D31A29" w:rsidRPr="004E462B" w:rsidRDefault="00D31A29" w:rsidP="008372DA">
      <w:pPr>
        <w:jc w:val="center"/>
        <w:rPr>
          <w:i/>
          <w:iCs/>
          <w:sz w:val="24"/>
          <w:szCs w:val="24"/>
        </w:rPr>
      </w:pPr>
      <w:r w:rsidRPr="004E462B">
        <w:rPr>
          <w:i/>
          <w:iCs/>
          <w:sz w:val="24"/>
          <w:szCs w:val="24"/>
        </w:rPr>
        <w:t>Markmið</w:t>
      </w:r>
    </w:p>
    <w:p w14:paraId="70AAF7DF" w14:textId="297A3855" w:rsidR="00F85AFB" w:rsidRPr="004E462B" w:rsidRDefault="000E5B9E" w:rsidP="0003122E">
      <w:pPr>
        <w:rPr>
          <w:sz w:val="24"/>
          <w:szCs w:val="24"/>
        </w:rPr>
      </w:pPr>
      <w:r>
        <w:rPr>
          <w:sz w:val="24"/>
          <w:szCs w:val="24"/>
        </w:rPr>
        <w:t>Markmið þessara reglna er að setja fram viðmið um hvernig</w:t>
      </w:r>
      <w:r w:rsidR="00302844">
        <w:rPr>
          <w:sz w:val="24"/>
          <w:szCs w:val="24"/>
        </w:rPr>
        <w:t xml:space="preserve"> kostna</w:t>
      </w:r>
      <w:r w:rsidR="00EB4505">
        <w:rPr>
          <w:sz w:val="24"/>
          <w:szCs w:val="24"/>
        </w:rPr>
        <w:t>ði vegna samnýtingar á aðstöðu til fjarskiptast</w:t>
      </w:r>
      <w:r w:rsidR="004A6E72">
        <w:rPr>
          <w:sz w:val="24"/>
          <w:szCs w:val="24"/>
        </w:rPr>
        <w:t>a</w:t>
      </w:r>
      <w:r w:rsidR="00EB4505">
        <w:rPr>
          <w:sz w:val="24"/>
          <w:szCs w:val="24"/>
        </w:rPr>
        <w:t>rfsemi skuli skipt</w:t>
      </w:r>
      <w:r w:rsidR="004A6E72">
        <w:rPr>
          <w:sz w:val="24"/>
          <w:szCs w:val="24"/>
        </w:rPr>
        <w:t xml:space="preserve"> milli aðila á sanngjarnan hátt.</w:t>
      </w:r>
      <w:r w:rsidR="00EB4505">
        <w:rPr>
          <w:sz w:val="24"/>
          <w:szCs w:val="24"/>
        </w:rPr>
        <w:t xml:space="preserve"> </w:t>
      </w:r>
      <w:r w:rsidR="000B3C36">
        <w:rPr>
          <w:sz w:val="24"/>
          <w:szCs w:val="24"/>
        </w:rPr>
        <w:t xml:space="preserve">Hafa ber </w:t>
      </w:r>
      <w:r w:rsidR="008D4AC2">
        <w:rPr>
          <w:sz w:val="24"/>
          <w:szCs w:val="24"/>
        </w:rPr>
        <w:t>hliðsjón af markmiði</w:t>
      </w:r>
      <w:r w:rsidR="001F7D35">
        <w:rPr>
          <w:sz w:val="24"/>
          <w:szCs w:val="24"/>
        </w:rPr>
        <w:t xml:space="preserve"> um </w:t>
      </w:r>
      <w:r w:rsidR="00276F7C">
        <w:rPr>
          <w:sz w:val="24"/>
          <w:szCs w:val="24"/>
        </w:rPr>
        <w:t>hagkvæma og aukna útbreiðslu fjarskiptaneta og -þjónustu</w:t>
      </w:r>
      <w:r w:rsidR="007560C1">
        <w:rPr>
          <w:sz w:val="24"/>
          <w:szCs w:val="24"/>
        </w:rPr>
        <w:t xml:space="preserve"> við skiptingu á kostnaði við samnýtingu á </w:t>
      </w:r>
      <w:r w:rsidR="00543D9F">
        <w:rPr>
          <w:sz w:val="24"/>
          <w:szCs w:val="24"/>
        </w:rPr>
        <w:t>aðstöðu</w:t>
      </w:r>
      <w:r w:rsidR="00276F7C">
        <w:rPr>
          <w:sz w:val="24"/>
          <w:szCs w:val="24"/>
        </w:rPr>
        <w:t>.</w:t>
      </w:r>
    </w:p>
    <w:p w14:paraId="36437890" w14:textId="77777777" w:rsidR="00DB1D76" w:rsidRDefault="00DB1D76" w:rsidP="008372DA">
      <w:pPr>
        <w:jc w:val="center"/>
        <w:rPr>
          <w:sz w:val="24"/>
          <w:szCs w:val="24"/>
        </w:rPr>
      </w:pPr>
    </w:p>
    <w:p w14:paraId="048099DA" w14:textId="026802C2" w:rsidR="0006793B" w:rsidRPr="004E462B" w:rsidRDefault="00DB1D76" w:rsidP="008372DA">
      <w:pPr>
        <w:jc w:val="center"/>
        <w:rPr>
          <w:sz w:val="24"/>
          <w:szCs w:val="24"/>
        </w:rPr>
      </w:pPr>
      <w:r>
        <w:rPr>
          <w:sz w:val="24"/>
          <w:szCs w:val="24"/>
        </w:rPr>
        <w:t>2</w:t>
      </w:r>
      <w:r w:rsidR="0006793B" w:rsidRPr="004E462B">
        <w:rPr>
          <w:sz w:val="24"/>
          <w:szCs w:val="24"/>
        </w:rPr>
        <w:t>.</w:t>
      </w:r>
      <w:r w:rsidR="00DC1302">
        <w:rPr>
          <w:sz w:val="24"/>
          <w:szCs w:val="24"/>
        </w:rPr>
        <w:t xml:space="preserve"> gr.</w:t>
      </w:r>
    </w:p>
    <w:p w14:paraId="4C48CE19" w14:textId="332FC4F6" w:rsidR="0006793B" w:rsidRPr="004E462B" w:rsidRDefault="0006793B" w:rsidP="008372DA">
      <w:pPr>
        <w:jc w:val="center"/>
        <w:rPr>
          <w:sz w:val="24"/>
          <w:szCs w:val="24"/>
        </w:rPr>
      </w:pPr>
      <w:r w:rsidRPr="004E462B">
        <w:rPr>
          <w:i/>
          <w:sz w:val="24"/>
          <w:szCs w:val="24"/>
        </w:rPr>
        <w:t>Gildissvið</w:t>
      </w:r>
    </w:p>
    <w:p w14:paraId="0340519F" w14:textId="7B6568D8" w:rsidR="008206FD" w:rsidRDefault="00E85377" w:rsidP="00C902E3">
      <w:pPr>
        <w:rPr>
          <w:sz w:val="24"/>
          <w:szCs w:val="24"/>
        </w:rPr>
      </w:pPr>
      <w:r>
        <w:rPr>
          <w:sz w:val="24"/>
          <w:szCs w:val="24"/>
        </w:rPr>
        <w:t>Reglur þessar taka til hvers konar óvirkrar aðstöðu fyrir fjarskiptastarfsemi</w:t>
      </w:r>
      <w:r w:rsidR="00BF469B">
        <w:rPr>
          <w:sz w:val="24"/>
          <w:szCs w:val="24"/>
        </w:rPr>
        <w:t>, s.s. tækjarými, m</w:t>
      </w:r>
      <w:r w:rsidR="00123AAF">
        <w:rPr>
          <w:sz w:val="24"/>
          <w:szCs w:val="24"/>
        </w:rPr>
        <w:t>östur</w:t>
      </w:r>
      <w:r w:rsidR="00BF469B">
        <w:rPr>
          <w:sz w:val="24"/>
          <w:szCs w:val="24"/>
        </w:rPr>
        <w:t xml:space="preserve">, stokka, brunna </w:t>
      </w:r>
      <w:r w:rsidR="00123AAF">
        <w:rPr>
          <w:sz w:val="24"/>
          <w:szCs w:val="24"/>
        </w:rPr>
        <w:t xml:space="preserve">o.s.frv. </w:t>
      </w:r>
      <w:r w:rsidR="00756A68">
        <w:rPr>
          <w:sz w:val="24"/>
          <w:szCs w:val="24"/>
        </w:rPr>
        <w:t>Reglurnar t</w:t>
      </w:r>
      <w:r w:rsidR="00454F96">
        <w:rPr>
          <w:sz w:val="24"/>
          <w:szCs w:val="24"/>
        </w:rPr>
        <w:t xml:space="preserve">aka </w:t>
      </w:r>
      <w:r w:rsidR="00A87B45" w:rsidRPr="004E462B">
        <w:rPr>
          <w:sz w:val="24"/>
          <w:szCs w:val="24"/>
        </w:rPr>
        <w:t xml:space="preserve">ekki til </w:t>
      </w:r>
      <w:r w:rsidR="00CC58CE">
        <w:rPr>
          <w:sz w:val="24"/>
          <w:szCs w:val="24"/>
        </w:rPr>
        <w:t xml:space="preserve">aðstöðu fjarskiptafyrirtækis sem hefur </w:t>
      </w:r>
      <w:r w:rsidR="00CD2109">
        <w:rPr>
          <w:sz w:val="24"/>
          <w:szCs w:val="24"/>
        </w:rPr>
        <w:t>v</w:t>
      </w:r>
      <w:r w:rsidR="00CC58CE">
        <w:rPr>
          <w:sz w:val="24"/>
          <w:szCs w:val="24"/>
        </w:rPr>
        <w:t xml:space="preserve">erið </w:t>
      </w:r>
      <w:r w:rsidR="00255DD8">
        <w:rPr>
          <w:sz w:val="24"/>
          <w:szCs w:val="24"/>
        </w:rPr>
        <w:t xml:space="preserve">útnefnt með </w:t>
      </w:r>
      <w:r w:rsidR="00502FA0">
        <w:rPr>
          <w:sz w:val="24"/>
          <w:szCs w:val="24"/>
        </w:rPr>
        <w:t xml:space="preserve">umtalsverðan </w:t>
      </w:r>
      <w:r w:rsidR="00255DD8">
        <w:rPr>
          <w:sz w:val="24"/>
          <w:szCs w:val="24"/>
        </w:rPr>
        <w:t xml:space="preserve">markaðsstyrk og </w:t>
      </w:r>
      <w:r w:rsidR="00502FA0">
        <w:rPr>
          <w:sz w:val="24"/>
          <w:szCs w:val="24"/>
        </w:rPr>
        <w:t>falla undir aðgangs</w:t>
      </w:r>
      <w:r w:rsidR="000D4251">
        <w:rPr>
          <w:sz w:val="24"/>
          <w:szCs w:val="24"/>
        </w:rPr>
        <w:t>-</w:t>
      </w:r>
      <w:r w:rsidR="00502FA0">
        <w:rPr>
          <w:sz w:val="24"/>
          <w:szCs w:val="24"/>
        </w:rPr>
        <w:t xml:space="preserve"> og gja</w:t>
      </w:r>
      <w:r w:rsidR="000D4251">
        <w:rPr>
          <w:sz w:val="24"/>
          <w:szCs w:val="24"/>
        </w:rPr>
        <w:t>ldskrárkv</w:t>
      </w:r>
      <w:r w:rsidR="003167A1">
        <w:rPr>
          <w:sz w:val="24"/>
          <w:szCs w:val="24"/>
        </w:rPr>
        <w:t>aðir</w:t>
      </w:r>
      <w:r w:rsidR="000D4251">
        <w:rPr>
          <w:sz w:val="24"/>
          <w:szCs w:val="24"/>
        </w:rPr>
        <w:t xml:space="preserve"> sem Fjarskiptastofa reglusetur </w:t>
      </w:r>
      <w:r w:rsidR="0007278F">
        <w:rPr>
          <w:sz w:val="24"/>
          <w:szCs w:val="24"/>
        </w:rPr>
        <w:t xml:space="preserve">á grundvelli markaðsgreininga </w:t>
      </w:r>
      <w:r w:rsidR="000D4251">
        <w:rPr>
          <w:sz w:val="24"/>
          <w:szCs w:val="24"/>
        </w:rPr>
        <w:t>og framfylgir</w:t>
      </w:r>
      <w:r w:rsidR="00A15367" w:rsidRPr="004E462B">
        <w:rPr>
          <w:sz w:val="24"/>
          <w:szCs w:val="24"/>
        </w:rPr>
        <w:t>.</w:t>
      </w:r>
    </w:p>
    <w:p w14:paraId="2AFD62D0" w14:textId="77777777" w:rsidR="00342A0A" w:rsidRDefault="00342A0A" w:rsidP="00C902E3">
      <w:pPr>
        <w:rPr>
          <w:sz w:val="24"/>
          <w:szCs w:val="24"/>
        </w:rPr>
      </w:pPr>
    </w:p>
    <w:p w14:paraId="5D9FDC54" w14:textId="7BCFC1C8" w:rsidR="00A15367" w:rsidRDefault="00A15367" w:rsidP="00C902E3">
      <w:pPr>
        <w:rPr>
          <w:sz w:val="24"/>
          <w:szCs w:val="24"/>
        </w:rPr>
      </w:pPr>
      <w:r w:rsidRPr="004E462B">
        <w:rPr>
          <w:sz w:val="24"/>
          <w:szCs w:val="24"/>
        </w:rPr>
        <w:t>Reglurnar gilda eingöngu um aðstöðu sem er í eigu</w:t>
      </w:r>
      <w:r w:rsidR="004A68E0">
        <w:rPr>
          <w:sz w:val="24"/>
          <w:szCs w:val="24"/>
        </w:rPr>
        <w:t>, umráðum</w:t>
      </w:r>
      <w:r w:rsidRPr="004E462B">
        <w:rPr>
          <w:sz w:val="24"/>
          <w:szCs w:val="24"/>
        </w:rPr>
        <w:t xml:space="preserve"> og rekstri fjarskiptafyrirtækja. </w:t>
      </w:r>
      <w:r w:rsidR="0097494A">
        <w:rPr>
          <w:sz w:val="24"/>
          <w:szCs w:val="24"/>
        </w:rPr>
        <w:t xml:space="preserve">Um aðgang fjarskiptafyrirtækja </w:t>
      </w:r>
      <w:r w:rsidR="00C8126F">
        <w:rPr>
          <w:sz w:val="24"/>
          <w:szCs w:val="24"/>
        </w:rPr>
        <w:t xml:space="preserve">og skiptingu á kostnaði </w:t>
      </w:r>
      <w:r w:rsidR="00AF2F9A">
        <w:rPr>
          <w:sz w:val="24"/>
          <w:szCs w:val="24"/>
        </w:rPr>
        <w:t xml:space="preserve">fyrir </w:t>
      </w:r>
      <w:r w:rsidR="00C8126F">
        <w:rPr>
          <w:sz w:val="24"/>
          <w:szCs w:val="24"/>
        </w:rPr>
        <w:t xml:space="preserve">aðstöðu í eigu eða umráðum </w:t>
      </w:r>
      <w:r w:rsidR="00C8126F" w:rsidRPr="004E462B">
        <w:rPr>
          <w:sz w:val="24"/>
          <w:szCs w:val="24"/>
        </w:rPr>
        <w:t xml:space="preserve">rekstraraðila efnislegra grunnvirkja </w:t>
      </w:r>
      <w:r w:rsidR="009F4EAC">
        <w:rPr>
          <w:sz w:val="24"/>
          <w:szCs w:val="24"/>
        </w:rPr>
        <w:t>gilda lög nr. 125/2019 um ráðstafanir til hagkvæmrar</w:t>
      </w:r>
      <w:r w:rsidR="009139C2">
        <w:rPr>
          <w:sz w:val="24"/>
          <w:szCs w:val="24"/>
        </w:rPr>
        <w:t xml:space="preserve"> uppbyggingar háhraðafjarskiptaneta. </w:t>
      </w:r>
    </w:p>
    <w:p w14:paraId="64510279" w14:textId="77777777" w:rsidR="00C45BAB" w:rsidRDefault="00C45BAB" w:rsidP="00C902E3">
      <w:pPr>
        <w:rPr>
          <w:sz w:val="24"/>
          <w:szCs w:val="24"/>
        </w:rPr>
      </w:pPr>
    </w:p>
    <w:p w14:paraId="225AFB66" w14:textId="7E203235" w:rsidR="00C45BAB" w:rsidRPr="004E462B" w:rsidRDefault="00C45BAB" w:rsidP="00C902E3">
      <w:pPr>
        <w:rPr>
          <w:sz w:val="24"/>
          <w:szCs w:val="24"/>
        </w:rPr>
      </w:pPr>
      <w:r>
        <w:rPr>
          <w:sz w:val="24"/>
          <w:szCs w:val="24"/>
        </w:rPr>
        <w:t xml:space="preserve">Reglurnar gilda </w:t>
      </w:r>
      <w:r w:rsidR="002C7F3A">
        <w:rPr>
          <w:sz w:val="24"/>
          <w:szCs w:val="24"/>
        </w:rPr>
        <w:t xml:space="preserve">eingöngu </w:t>
      </w:r>
      <w:r>
        <w:rPr>
          <w:sz w:val="24"/>
          <w:szCs w:val="24"/>
        </w:rPr>
        <w:t>um samnýtingu</w:t>
      </w:r>
      <w:r w:rsidR="002C7F3A">
        <w:rPr>
          <w:sz w:val="24"/>
          <w:szCs w:val="24"/>
        </w:rPr>
        <w:t xml:space="preserve"> á fyrirliggjandi aðstöðu</w:t>
      </w:r>
      <w:r w:rsidR="00004C04">
        <w:rPr>
          <w:sz w:val="24"/>
          <w:szCs w:val="24"/>
        </w:rPr>
        <w:t xml:space="preserve">, en ekki um samnýtingu á aðstöðu sem til stendur að byggja upp.  </w:t>
      </w:r>
    </w:p>
    <w:p w14:paraId="5D32C881" w14:textId="77777777" w:rsidR="008206FD" w:rsidRPr="004E462B" w:rsidRDefault="008206FD" w:rsidP="00C902E3">
      <w:pPr>
        <w:rPr>
          <w:sz w:val="24"/>
          <w:szCs w:val="24"/>
        </w:rPr>
      </w:pPr>
    </w:p>
    <w:p w14:paraId="77C7167C" w14:textId="7BB7DDBE" w:rsidR="00A87B45" w:rsidRPr="004E462B" w:rsidRDefault="00F53E58" w:rsidP="00C902E3">
      <w:pPr>
        <w:rPr>
          <w:sz w:val="24"/>
          <w:szCs w:val="24"/>
        </w:rPr>
      </w:pPr>
      <w:r>
        <w:rPr>
          <w:sz w:val="24"/>
          <w:szCs w:val="24"/>
        </w:rPr>
        <w:t>Reglurnar g</w:t>
      </w:r>
      <w:r w:rsidR="008206FD" w:rsidRPr="004E462B">
        <w:rPr>
          <w:sz w:val="24"/>
          <w:szCs w:val="24"/>
        </w:rPr>
        <w:t>ild</w:t>
      </w:r>
      <w:r>
        <w:rPr>
          <w:sz w:val="24"/>
          <w:szCs w:val="24"/>
        </w:rPr>
        <w:t xml:space="preserve">a </w:t>
      </w:r>
      <w:r w:rsidR="008206FD" w:rsidRPr="004E462B">
        <w:rPr>
          <w:sz w:val="24"/>
          <w:szCs w:val="24"/>
        </w:rPr>
        <w:t>ekki um hagnýtingu á aðstöðu sem</w:t>
      </w:r>
      <w:r w:rsidR="00C93382">
        <w:rPr>
          <w:sz w:val="24"/>
          <w:szCs w:val="24"/>
        </w:rPr>
        <w:t xml:space="preserve"> þegar hefur </w:t>
      </w:r>
      <w:r w:rsidR="008206FD" w:rsidRPr="004E462B">
        <w:rPr>
          <w:sz w:val="24"/>
          <w:szCs w:val="24"/>
        </w:rPr>
        <w:t>á</w:t>
      </w:r>
      <w:r w:rsidR="00F97608" w:rsidRPr="004E462B">
        <w:rPr>
          <w:sz w:val="24"/>
          <w:szCs w:val="24"/>
        </w:rPr>
        <w:t>tt</w:t>
      </w:r>
      <w:r w:rsidR="00DB5B11" w:rsidRPr="004E462B">
        <w:rPr>
          <w:sz w:val="24"/>
          <w:szCs w:val="24"/>
        </w:rPr>
        <w:t xml:space="preserve"> </w:t>
      </w:r>
      <w:r w:rsidR="00F97608" w:rsidRPr="004E462B">
        <w:rPr>
          <w:sz w:val="24"/>
          <w:szCs w:val="24"/>
        </w:rPr>
        <w:t xml:space="preserve">sér stað án samþykkis eða vitundar aðgangsveitanda. </w:t>
      </w:r>
      <w:r w:rsidR="00C902E3" w:rsidRPr="004E462B">
        <w:rPr>
          <w:sz w:val="24"/>
          <w:szCs w:val="24"/>
        </w:rPr>
        <w:t xml:space="preserve"> </w:t>
      </w:r>
    </w:p>
    <w:p w14:paraId="2954ADF8" w14:textId="77777777" w:rsidR="00DA1E93" w:rsidRDefault="00DA1E93" w:rsidP="00DA1E93">
      <w:pPr>
        <w:rPr>
          <w:b/>
          <w:bCs/>
          <w:sz w:val="24"/>
          <w:szCs w:val="24"/>
        </w:rPr>
      </w:pPr>
    </w:p>
    <w:p w14:paraId="30A2D358" w14:textId="494DBD7F" w:rsidR="00DA1E93" w:rsidRDefault="002F028E" w:rsidP="00DA1E93">
      <w:pPr>
        <w:jc w:val="center"/>
        <w:rPr>
          <w:sz w:val="24"/>
          <w:szCs w:val="24"/>
        </w:rPr>
      </w:pPr>
      <w:r>
        <w:rPr>
          <w:sz w:val="24"/>
          <w:szCs w:val="24"/>
        </w:rPr>
        <w:t>3</w:t>
      </w:r>
      <w:r w:rsidR="00DA1E93">
        <w:rPr>
          <w:sz w:val="24"/>
          <w:szCs w:val="24"/>
        </w:rPr>
        <w:t>. gr.</w:t>
      </w:r>
    </w:p>
    <w:p w14:paraId="71929F0C" w14:textId="6CDD85C6" w:rsidR="00DA1E93" w:rsidRPr="00DA1E93" w:rsidRDefault="00DA1E93" w:rsidP="00DA1E93">
      <w:pPr>
        <w:jc w:val="center"/>
        <w:rPr>
          <w:i/>
          <w:iCs/>
          <w:sz w:val="24"/>
          <w:szCs w:val="24"/>
        </w:rPr>
      </w:pPr>
      <w:r w:rsidRPr="00DA1E93">
        <w:rPr>
          <w:i/>
          <w:iCs/>
          <w:sz w:val="24"/>
          <w:szCs w:val="24"/>
        </w:rPr>
        <w:t>Meginreglan um samningsfrelsi</w:t>
      </w:r>
      <w:r w:rsidR="00544BE1">
        <w:rPr>
          <w:i/>
          <w:iCs/>
          <w:sz w:val="24"/>
          <w:szCs w:val="24"/>
        </w:rPr>
        <w:t xml:space="preserve"> og skuldbindingagildi reglnanna</w:t>
      </w:r>
    </w:p>
    <w:p w14:paraId="55B413FA" w14:textId="0B181729" w:rsidR="0006793B" w:rsidRPr="004E462B" w:rsidRDefault="00DA1E93" w:rsidP="0003122E">
      <w:pPr>
        <w:rPr>
          <w:sz w:val="24"/>
          <w:szCs w:val="24"/>
        </w:rPr>
      </w:pPr>
      <w:r>
        <w:rPr>
          <w:sz w:val="24"/>
          <w:szCs w:val="24"/>
        </w:rPr>
        <w:t>Reglurnar takmarka ekki samningsfrelsi aðila</w:t>
      </w:r>
      <w:r w:rsidR="00F10DE5">
        <w:rPr>
          <w:sz w:val="24"/>
          <w:szCs w:val="24"/>
        </w:rPr>
        <w:t xml:space="preserve"> um kostnaðarskiptingu</w:t>
      </w:r>
      <w:r w:rsidR="00C226D9">
        <w:rPr>
          <w:sz w:val="24"/>
          <w:szCs w:val="24"/>
        </w:rPr>
        <w:t xml:space="preserve">, en eru bindandi </w:t>
      </w:r>
      <w:r w:rsidR="00C833DA">
        <w:rPr>
          <w:sz w:val="24"/>
          <w:szCs w:val="24"/>
        </w:rPr>
        <w:t xml:space="preserve">fyrir aðila </w:t>
      </w:r>
      <w:r w:rsidR="00C226D9">
        <w:rPr>
          <w:sz w:val="24"/>
          <w:szCs w:val="24"/>
        </w:rPr>
        <w:t xml:space="preserve">ef </w:t>
      </w:r>
      <w:r w:rsidR="00C833DA">
        <w:rPr>
          <w:sz w:val="24"/>
          <w:szCs w:val="24"/>
        </w:rPr>
        <w:t xml:space="preserve">þeir </w:t>
      </w:r>
      <w:r w:rsidR="00C226D9">
        <w:rPr>
          <w:sz w:val="24"/>
          <w:szCs w:val="24"/>
        </w:rPr>
        <w:t>ná ekki samkomulagi</w:t>
      </w:r>
      <w:r w:rsidR="006A3328">
        <w:rPr>
          <w:sz w:val="24"/>
          <w:szCs w:val="24"/>
        </w:rPr>
        <w:t xml:space="preserve"> um skiptinguna</w:t>
      </w:r>
      <w:r w:rsidR="00456849">
        <w:rPr>
          <w:sz w:val="24"/>
          <w:szCs w:val="24"/>
        </w:rPr>
        <w:t xml:space="preserve"> og skjóta málinu til </w:t>
      </w:r>
      <w:r w:rsidR="003B5465">
        <w:rPr>
          <w:sz w:val="24"/>
          <w:szCs w:val="24"/>
        </w:rPr>
        <w:t xml:space="preserve">úrlausnar </w:t>
      </w:r>
      <w:r w:rsidR="00C4127E">
        <w:rPr>
          <w:sz w:val="24"/>
          <w:szCs w:val="24"/>
        </w:rPr>
        <w:t>Fjarskiptastofu</w:t>
      </w:r>
      <w:r w:rsidR="00C226D9">
        <w:rPr>
          <w:sz w:val="24"/>
          <w:szCs w:val="24"/>
        </w:rPr>
        <w:t>.</w:t>
      </w:r>
      <w:r w:rsidR="001A57F5">
        <w:rPr>
          <w:sz w:val="24"/>
          <w:szCs w:val="24"/>
        </w:rPr>
        <w:t xml:space="preserve"> Reglurnar eru ekki bindandi fyrir Fjarskiptastofu, en ef vikið er frá þeim ber að rökstyðja það sérstaklega</w:t>
      </w:r>
      <w:r w:rsidR="00EE1A45">
        <w:rPr>
          <w:sz w:val="24"/>
          <w:szCs w:val="24"/>
        </w:rPr>
        <w:t>.</w:t>
      </w:r>
    </w:p>
    <w:p w14:paraId="5F57ED50" w14:textId="77777777" w:rsidR="0006793B" w:rsidRPr="004E462B" w:rsidRDefault="0006793B" w:rsidP="008372DA">
      <w:pPr>
        <w:jc w:val="center"/>
        <w:rPr>
          <w:sz w:val="24"/>
          <w:szCs w:val="24"/>
        </w:rPr>
      </w:pPr>
    </w:p>
    <w:p w14:paraId="3CA7797D" w14:textId="706AC492" w:rsidR="006C779F" w:rsidRPr="004E462B" w:rsidRDefault="002F028E" w:rsidP="008372DA">
      <w:pPr>
        <w:jc w:val="center"/>
        <w:rPr>
          <w:sz w:val="24"/>
          <w:szCs w:val="24"/>
        </w:rPr>
      </w:pPr>
      <w:r>
        <w:rPr>
          <w:sz w:val="24"/>
          <w:szCs w:val="24"/>
        </w:rPr>
        <w:t>4</w:t>
      </w:r>
      <w:r w:rsidR="008372DA" w:rsidRPr="004E462B">
        <w:rPr>
          <w:sz w:val="24"/>
          <w:szCs w:val="24"/>
        </w:rPr>
        <w:t xml:space="preserve">. gr. </w:t>
      </w:r>
    </w:p>
    <w:p w14:paraId="028C1D0B" w14:textId="6CEB72B2" w:rsidR="006C779F" w:rsidRPr="004E462B" w:rsidRDefault="006C779F" w:rsidP="008372DA">
      <w:pPr>
        <w:jc w:val="center"/>
        <w:rPr>
          <w:i/>
          <w:sz w:val="24"/>
          <w:szCs w:val="24"/>
        </w:rPr>
      </w:pPr>
      <w:r w:rsidRPr="004E462B">
        <w:rPr>
          <w:i/>
          <w:sz w:val="24"/>
          <w:szCs w:val="24"/>
        </w:rPr>
        <w:t>Orðskýringar</w:t>
      </w:r>
    </w:p>
    <w:p w14:paraId="1624CFFF" w14:textId="46973E7C" w:rsidR="006C779F" w:rsidRPr="004E462B" w:rsidRDefault="006C779F">
      <w:pPr>
        <w:rPr>
          <w:sz w:val="24"/>
          <w:szCs w:val="24"/>
        </w:rPr>
      </w:pPr>
      <w:r w:rsidRPr="004E462B">
        <w:rPr>
          <w:i/>
          <w:sz w:val="24"/>
          <w:szCs w:val="24"/>
        </w:rPr>
        <w:t>Aðgangsbeiðandi</w:t>
      </w:r>
      <w:r w:rsidR="00B160C6" w:rsidRPr="004E462B">
        <w:rPr>
          <w:sz w:val="24"/>
          <w:szCs w:val="24"/>
        </w:rPr>
        <w:t>:</w:t>
      </w:r>
      <w:r w:rsidR="00BD748C">
        <w:rPr>
          <w:sz w:val="24"/>
          <w:szCs w:val="24"/>
        </w:rPr>
        <w:t xml:space="preserve"> </w:t>
      </w:r>
      <w:r w:rsidR="003B5651">
        <w:rPr>
          <w:sz w:val="24"/>
          <w:szCs w:val="24"/>
        </w:rPr>
        <w:t>Fjarskiptafyrirtæki sem óskar eftir samn</w:t>
      </w:r>
      <w:r w:rsidR="000D5CD6">
        <w:rPr>
          <w:sz w:val="24"/>
          <w:szCs w:val="24"/>
        </w:rPr>
        <w:t>ýtingu á aðstöðu</w:t>
      </w:r>
      <w:r w:rsidR="009734B5">
        <w:rPr>
          <w:sz w:val="24"/>
          <w:szCs w:val="24"/>
        </w:rPr>
        <w:t>,</w:t>
      </w:r>
      <w:r w:rsidR="000D5CD6">
        <w:rPr>
          <w:sz w:val="24"/>
          <w:szCs w:val="24"/>
        </w:rPr>
        <w:t xml:space="preserve"> fyrir fjarskiptastarfsemi</w:t>
      </w:r>
      <w:r w:rsidR="009734B5">
        <w:rPr>
          <w:sz w:val="24"/>
          <w:szCs w:val="24"/>
        </w:rPr>
        <w:t>,</w:t>
      </w:r>
      <w:r w:rsidR="000D5CD6">
        <w:rPr>
          <w:sz w:val="24"/>
          <w:szCs w:val="24"/>
        </w:rPr>
        <w:t xml:space="preserve"> í eigu eða umráðum annars fjarskiptafyrirtækis.</w:t>
      </w:r>
    </w:p>
    <w:p w14:paraId="07A34E70" w14:textId="77777777" w:rsidR="006C779F" w:rsidRPr="004E462B" w:rsidRDefault="006C779F">
      <w:pPr>
        <w:rPr>
          <w:sz w:val="24"/>
          <w:szCs w:val="24"/>
        </w:rPr>
      </w:pPr>
    </w:p>
    <w:p w14:paraId="19C846DC" w14:textId="7D2D963E" w:rsidR="006C779F" w:rsidRDefault="006C779F">
      <w:pPr>
        <w:rPr>
          <w:sz w:val="24"/>
          <w:szCs w:val="24"/>
        </w:rPr>
      </w:pPr>
      <w:r w:rsidRPr="004E462B">
        <w:rPr>
          <w:i/>
          <w:sz w:val="24"/>
          <w:szCs w:val="24"/>
        </w:rPr>
        <w:t>Aðgangsveitandi</w:t>
      </w:r>
      <w:r w:rsidR="00B160C6" w:rsidRPr="004E462B">
        <w:rPr>
          <w:sz w:val="24"/>
          <w:szCs w:val="24"/>
        </w:rPr>
        <w:t>:</w:t>
      </w:r>
      <w:r w:rsidR="003B5651" w:rsidRPr="003B5651">
        <w:rPr>
          <w:sz w:val="24"/>
          <w:szCs w:val="24"/>
        </w:rPr>
        <w:t xml:space="preserve"> </w:t>
      </w:r>
      <w:r w:rsidR="003B5651">
        <w:rPr>
          <w:sz w:val="24"/>
          <w:szCs w:val="24"/>
        </w:rPr>
        <w:t>Fjarskiptafyrirtæki sem</w:t>
      </w:r>
      <w:r w:rsidR="009B2C21">
        <w:rPr>
          <w:sz w:val="24"/>
          <w:szCs w:val="24"/>
        </w:rPr>
        <w:t xml:space="preserve"> á</w:t>
      </w:r>
      <w:r w:rsidR="003B5651">
        <w:rPr>
          <w:sz w:val="24"/>
          <w:szCs w:val="24"/>
        </w:rPr>
        <w:t xml:space="preserve"> </w:t>
      </w:r>
      <w:r w:rsidR="00112520">
        <w:rPr>
          <w:sz w:val="24"/>
          <w:szCs w:val="24"/>
        </w:rPr>
        <w:t xml:space="preserve">aðstöðu til fjarskiptastarfsemi </w:t>
      </w:r>
      <w:r w:rsidR="003B5651">
        <w:rPr>
          <w:sz w:val="24"/>
          <w:szCs w:val="24"/>
        </w:rPr>
        <w:t>eða hefur umráð yfir</w:t>
      </w:r>
      <w:r w:rsidR="008432DA">
        <w:rPr>
          <w:sz w:val="24"/>
          <w:szCs w:val="24"/>
        </w:rPr>
        <w:t xml:space="preserve"> slíkri aðstöðu</w:t>
      </w:r>
      <w:r w:rsidR="003B5651">
        <w:rPr>
          <w:sz w:val="24"/>
          <w:szCs w:val="24"/>
        </w:rPr>
        <w:t>, t.d. með leigusamningi við þriðja aðila.</w:t>
      </w:r>
    </w:p>
    <w:p w14:paraId="64D9CE21" w14:textId="77777777" w:rsidR="00742759" w:rsidRDefault="00742759">
      <w:pPr>
        <w:rPr>
          <w:sz w:val="24"/>
          <w:szCs w:val="24"/>
        </w:rPr>
      </w:pPr>
    </w:p>
    <w:p w14:paraId="43D82870" w14:textId="6E24B3F7" w:rsidR="00742759" w:rsidRPr="00354A43" w:rsidRDefault="00742759">
      <w:pPr>
        <w:rPr>
          <w:sz w:val="24"/>
          <w:szCs w:val="24"/>
        </w:rPr>
      </w:pPr>
      <w:proofErr w:type="spellStart"/>
      <w:r w:rsidRPr="004158C1">
        <w:rPr>
          <w:i/>
          <w:iCs/>
          <w:sz w:val="24"/>
          <w:szCs w:val="24"/>
        </w:rPr>
        <w:t>Endurstofnverð</w:t>
      </w:r>
      <w:proofErr w:type="spellEnd"/>
      <w:r w:rsidR="00007D28" w:rsidRPr="004158C1">
        <w:rPr>
          <w:i/>
          <w:iCs/>
          <w:sz w:val="24"/>
          <w:szCs w:val="24"/>
        </w:rPr>
        <w:t>:</w:t>
      </w:r>
      <w:r w:rsidR="00354A43" w:rsidRPr="004158C1">
        <w:rPr>
          <w:i/>
          <w:iCs/>
          <w:sz w:val="24"/>
          <w:szCs w:val="24"/>
        </w:rPr>
        <w:t xml:space="preserve"> </w:t>
      </w:r>
      <w:r w:rsidR="00A54466" w:rsidRPr="004158C1">
        <w:rPr>
          <w:sz w:val="24"/>
          <w:szCs w:val="24"/>
        </w:rPr>
        <w:t>Sá kostnaður</w:t>
      </w:r>
      <w:r w:rsidR="00A54466" w:rsidRPr="00B52502">
        <w:rPr>
          <w:sz w:val="24"/>
          <w:szCs w:val="24"/>
        </w:rPr>
        <w:t xml:space="preserve"> sem fellur til við </w:t>
      </w:r>
      <w:r w:rsidR="001423F3" w:rsidRPr="00B52502">
        <w:rPr>
          <w:sz w:val="24"/>
          <w:szCs w:val="24"/>
        </w:rPr>
        <w:t xml:space="preserve">að </w:t>
      </w:r>
      <w:r w:rsidR="00B52502" w:rsidRPr="00B52502">
        <w:rPr>
          <w:sz w:val="24"/>
          <w:szCs w:val="24"/>
        </w:rPr>
        <w:t xml:space="preserve">fjárfesta í nýrri sambærilegri </w:t>
      </w:r>
      <w:r w:rsidR="00783C47">
        <w:rPr>
          <w:sz w:val="24"/>
          <w:szCs w:val="24"/>
        </w:rPr>
        <w:t>aðstöðu</w:t>
      </w:r>
      <w:r w:rsidR="00B52502" w:rsidRPr="00B52502">
        <w:rPr>
          <w:sz w:val="24"/>
          <w:szCs w:val="24"/>
        </w:rPr>
        <w:t>.</w:t>
      </w:r>
      <w:r w:rsidR="00F459C8" w:rsidRPr="00B52502">
        <w:rPr>
          <w:sz w:val="24"/>
          <w:szCs w:val="24"/>
        </w:rPr>
        <w:t xml:space="preserve">  </w:t>
      </w:r>
    </w:p>
    <w:p w14:paraId="57A43D35" w14:textId="77777777" w:rsidR="006C779F" w:rsidRPr="004E462B" w:rsidRDefault="006C779F">
      <w:pPr>
        <w:rPr>
          <w:sz w:val="24"/>
          <w:szCs w:val="24"/>
        </w:rPr>
      </w:pPr>
    </w:p>
    <w:p w14:paraId="0C89ED43" w14:textId="3622D92D" w:rsidR="006C779F" w:rsidRPr="004E462B" w:rsidRDefault="006C779F">
      <w:pPr>
        <w:rPr>
          <w:sz w:val="24"/>
          <w:szCs w:val="24"/>
        </w:rPr>
      </w:pPr>
      <w:r w:rsidRPr="004E462B">
        <w:rPr>
          <w:i/>
          <w:sz w:val="24"/>
          <w:szCs w:val="24"/>
        </w:rPr>
        <w:t>Ó</w:t>
      </w:r>
      <w:r w:rsidR="003A5BFF">
        <w:rPr>
          <w:i/>
          <w:sz w:val="24"/>
          <w:szCs w:val="24"/>
        </w:rPr>
        <w:t xml:space="preserve">missandi </w:t>
      </w:r>
      <w:r w:rsidRPr="004E462B">
        <w:rPr>
          <w:i/>
          <w:sz w:val="24"/>
          <w:szCs w:val="24"/>
        </w:rPr>
        <w:t>aðstað</w:t>
      </w:r>
      <w:r w:rsidR="008372DA" w:rsidRPr="004E462B">
        <w:rPr>
          <w:i/>
          <w:sz w:val="24"/>
          <w:szCs w:val="24"/>
        </w:rPr>
        <w:t>a</w:t>
      </w:r>
      <w:r w:rsidR="00B160C6" w:rsidRPr="004E462B">
        <w:rPr>
          <w:sz w:val="24"/>
          <w:szCs w:val="24"/>
        </w:rPr>
        <w:t>:</w:t>
      </w:r>
      <w:r w:rsidRPr="004E462B">
        <w:rPr>
          <w:sz w:val="24"/>
          <w:szCs w:val="24"/>
        </w:rPr>
        <w:t xml:space="preserve"> Aðstaða sem aðgangsbeiðandi hefði </w:t>
      </w:r>
      <w:r w:rsidR="00CA1203">
        <w:rPr>
          <w:sz w:val="24"/>
          <w:szCs w:val="24"/>
        </w:rPr>
        <w:t xml:space="preserve">óhjákvæmilega </w:t>
      </w:r>
      <w:r w:rsidRPr="004E462B">
        <w:rPr>
          <w:sz w:val="24"/>
          <w:szCs w:val="24"/>
        </w:rPr>
        <w:t xml:space="preserve">þurft að byggja upp </w:t>
      </w:r>
      <w:r w:rsidR="009140E6">
        <w:rPr>
          <w:sz w:val="24"/>
          <w:szCs w:val="24"/>
        </w:rPr>
        <w:t xml:space="preserve">sjálfur </w:t>
      </w:r>
      <w:r w:rsidR="00DF4883">
        <w:rPr>
          <w:sz w:val="24"/>
          <w:szCs w:val="24"/>
        </w:rPr>
        <w:t>ef ytri skilyrði</w:t>
      </w:r>
      <w:r w:rsidR="00E21769">
        <w:rPr>
          <w:sz w:val="24"/>
          <w:szCs w:val="24"/>
        </w:rPr>
        <w:t xml:space="preserve">, samkvæmt lögum, </w:t>
      </w:r>
      <w:r w:rsidR="00DF4883">
        <w:rPr>
          <w:sz w:val="24"/>
          <w:szCs w:val="24"/>
        </w:rPr>
        <w:t>h</w:t>
      </w:r>
      <w:r w:rsidR="00657427">
        <w:rPr>
          <w:sz w:val="24"/>
          <w:szCs w:val="24"/>
        </w:rPr>
        <w:t xml:space="preserve">ömluðu </w:t>
      </w:r>
      <w:r w:rsidR="00DF4883">
        <w:rPr>
          <w:sz w:val="24"/>
          <w:szCs w:val="24"/>
        </w:rPr>
        <w:t xml:space="preserve">því ekki </w:t>
      </w:r>
      <w:r w:rsidR="00D43827">
        <w:rPr>
          <w:sz w:val="24"/>
          <w:szCs w:val="24"/>
        </w:rPr>
        <w:t>og aðstaðan</w:t>
      </w:r>
      <w:r w:rsidR="003A630D">
        <w:rPr>
          <w:sz w:val="24"/>
          <w:szCs w:val="24"/>
        </w:rPr>
        <w:t xml:space="preserve"> er </w:t>
      </w:r>
      <w:r w:rsidR="00E21769">
        <w:rPr>
          <w:sz w:val="24"/>
          <w:szCs w:val="24"/>
        </w:rPr>
        <w:t xml:space="preserve">þegar </w:t>
      </w:r>
      <w:r w:rsidR="00863D0D">
        <w:rPr>
          <w:sz w:val="24"/>
          <w:szCs w:val="24"/>
        </w:rPr>
        <w:t>til staðar</w:t>
      </w:r>
      <w:r w:rsidR="00126756">
        <w:rPr>
          <w:sz w:val="24"/>
          <w:szCs w:val="24"/>
        </w:rPr>
        <w:t xml:space="preserve"> </w:t>
      </w:r>
      <w:r w:rsidR="00F56F40">
        <w:rPr>
          <w:sz w:val="24"/>
          <w:szCs w:val="24"/>
        </w:rPr>
        <w:t xml:space="preserve">hjá </w:t>
      </w:r>
      <w:r w:rsidR="00F07A65">
        <w:rPr>
          <w:sz w:val="24"/>
          <w:szCs w:val="24"/>
        </w:rPr>
        <w:t>aðgangsveita</w:t>
      </w:r>
      <w:r w:rsidR="00657427">
        <w:rPr>
          <w:sz w:val="24"/>
          <w:szCs w:val="24"/>
        </w:rPr>
        <w:t xml:space="preserve">nda </w:t>
      </w:r>
      <w:r w:rsidR="00126756">
        <w:rPr>
          <w:sz w:val="24"/>
          <w:szCs w:val="24"/>
        </w:rPr>
        <w:t xml:space="preserve">og </w:t>
      </w:r>
      <w:r w:rsidR="00523322">
        <w:rPr>
          <w:sz w:val="24"/>
          <w:szCs w:val="24"/>
        </w:rPr>
        <w:t xml:space="preserve">honum </w:t>
      </w:r>
      <w:r w:rsidR="00126756">
        <w:rPr>
          <w:sz w:val="24"/>
          <w:szCs w:val="24"/>
        </w:rPr>
        <w:t>aðgengileg</w:t>
      </w:r>
      <w:r w:rsidR="00BD7CB1">
        <w:rPr>
          <w:sz w:val="24"/>
          <w:szCs w:val="24"/>
        </w:rPr>
        <w:t xml:space="preserve"> m.t.</w:t>
      </w:r>
      <w:r w:rsidR="0079622C">
        <w:rPr>
          <w:sz w:val="24"/>
          <w:szCs w:val="24"/>
        </w:rPr>
        <w:t>t</w:t>
      </w:r>
      <w:r w:rsidR="00F75580">
        <w:rPr>
          <w:sz w:val="24"/>
          <w:szCs w:val="24"/>
        </w:rPr>
        <w:t>.</w:t>
      </w:r>
      <w:r w:rsidR="0079622C">
        <w:rPr>
          <w:sz w:val="24"/>
          <w:szCs w:val="24"/>
        </w:rPr>
        <w:t xml:space="preserve"> </w:t>
      </w:r>
      <w:r w:rsidR="00500FF1">
        <w:rPr>
          <w:sz w:val="24"/>
          <w:szCs w:val="24"/>
        </w:rPr>
        <w:t xml:space="preserve">aðstæðna í rými og </w:t>
      </w:r>
      <w:r w:rsidR="00E2424B">
        <w:rPr>
          <w:sz w:val="24"/>
          <w:szCs w:val="24"/>
        </w:rPr>
        <w:t>tiltækileik</w:t>
      </w:r>
      <w:r w:rsidR="00503134">
        <w:rPr>
          <w:sz w:val="24"/>
          <w:szCs w:val="24"/>
        </w:rPr>
        <w:t>a</w:t>
      </w:r>
      <w:r w:rsidR="00E2424B">
        <w:rPr>
          <w:sz w:val="24"/>
          <w:szCs w:val="24"/>
        </w:rPr>
        <w:t xml:space="preserve"> </w:t>
      </w:r>
      <w:r w:rsidR="00500FF1">
        <w:rPr>
          <w:sz w:val="24"/>
          <w:szCs w:val="24"/>
        </w:rPr>
        <w:t>forða</w:t>
      </w:r>
      <w:r w:rsidR="00503134">
        <w:rPr>
          <w:sz w:val="24"/>
          <w:szCs w:val="24"/>
        </w:rPr>
        <w:t xml:space="preserve"> í aðstöðunni</w:t>
      </w:r>
      <w:r w:rsidR="00F060CF">
        <w:rPr>
          <w:sz w:val="24"/>
          <w:szCs w:val="24"/>
        </w:rPr>
        <w:t>.</w:t>
      </w:r>
    </w:p>
    <w:p w14:paraId="14B7BD0C" w14:textId="77777777" w:rsidR="006C779F" w:rsidRPr="004E462B" w:rsidRDefault="006C779F">
      <w:pPr>
        <w:rPr>
          <w:sz w:val="24"/>
          <w:szCs w:val="24"/>
        </w:rPr>
      </w:pPr>
    </w:p>
    <w:p w14:paraId="04034C53" w14:textId="2DCD00D3" w:rsidR="006C779F" w:rsidRPr="004E462B" w:rsidRDefault="006C779F">
      <w:pPr>
        <w:rPr>
          <w:sz w:val="24"/>
          <w:szCs w:val="24"/>
        </w:rPr>
      </w:pPr>
      <w:r w:rsidRPr="004E462B">
        <w:rPr>
          <w:i/>
          <w:sz w:val="24"/>
          <w:szCs w:val="24"/>
        </w:rPr>
        <w:t>Samnýtt aðstaða</w:t>
      </w:r>
      <w:r w:rsidR="00B160C6" w:rsidRPr="004E462B">
        <w:rPr>
          <w:sz w:val="24"/>
          <w:szCs w:val="24"/>
        </w:rPr>
        <w:t>:</w:t>
      </w:r>
      <w:r w:rsidR="008372DA" w:rsidRPr="004E462B">
        <w:rPr>
          <w:sz w:val="24"/>
          <w:szCs w:val="24"/>
        </w:rPr>
        <w:t xml:space="preserve"> Aðstaða sem aðgangsbeiðandi samnýtir hlutfa</w:t>
      </w:r>
      <w:r w:rsidR="00A41535">
        <w:rPr>
          <w:sz w:val="24"/>
          <w:szCs w:val="24"/>
        </w:rPr>
        <w:t>lls</w:t>
      </w:r>
      <w:r w:rsidR="00F44F78">
        <w:rPr>
          <w:sz w:val="24"/>
          <w:szCs w:val="24"/>
        </w:rPr>
        <w:t>l</w:t>
      </w:r>
      <w:r w:rsidR="008372DA" w:rsidRPr="004E462B">
        <w:rPr>
          <w:sz w:val="24"/>
          <w:szCs w:val="24"/>
        </w:rPr>
        <w:t xml:space="preserve">ega </w:t>
      </w:r>
      <w:r w:rsidR="00110EB3">
        <w:rPr>
          <w:sz w:val="24"/>
          <w:szCs w:val="24"/>
        </w:rPr>
        <w:t xml:space="preserve">eftir </w:t>
      </w:r>
      <w:r w:rsidR="00151B78">
        <w:rPr>
          <w:sz w:val="24"/>
          <w:szCs w:val="24"/>
        </w:rPr>
        <w:t xml:space="preserve">stærð og nýtingu </w:t>
      </w:r>
      <w:r w:rsidR="008372DA" w:rsidRPr="004E462B">
        <w:rPr>
          <w:sz w:val="24"/>
          <w:szCs w:val="24"/>
        </w:rPr>
        <w:t xml:space="preserve">með aðgangsveitanda, t.d. aðstaða í tækjarými eða skápum.   </w:t>
      </w:r>
    </w:p>
    <w:p w14:paraId="3DA9D758" w14:textId="77777777" w:rsidR="006C779F" w:rsidRPr="004E462B" w:rsidRDefault="006C779F">
      <w:pPr>
        <w:rPr>
          <w:sz w:val="24"/>
          <w:szCs w:val="24"/>
        </w:rPr>
      </w:pPr>
    </w:p>
    <w:p w14:paraId="6962DFC9" w14:textId="2E41DAE8" w:rsidR="008372DA" w:rsidRDefault="006C779F">
      <w:pPr>
        <w:rPr>
          <w:sz w:val="24"/>
          <w:szCs w:val="24"/>
        </w:rPr>
      </w:pPr>
      <w:r w:rsidRPr="004E462B">
        <w:rPr>
          <w:i/>
          <w:sz w:val="24"/>
          <w:szCs w:val="24"/>
        </w:rPr>
        <w:t>Sértæk aðstaða</w:t>
      </w:r>
      <w:r w:rsidR="00B160C6" w:rsidRPr="004E462B">
        <w:rPr>
          <w:sz w:val="24"/>
          <w:szCs w:val="24"/>
        </w:rPr>
        <w:t>:</w:t>
      </w:r>
      <w:r w:rsidR="008372DA" w:rsidRPr="004E462B">
        <w:rPr>
          <w:sz w:val="24"/>
          <w:szCs w:val="24"/>
        </w:rPr>
        <w:t xml:space="preserve"> </w:t>
      </w:r>
      <w:r w:rsidR="00C32E20">
        <w:rPr>
          <w:sz w:val="24"/>
          <w:szCs w:val="24"/>
        </w:rPr>
        <w:t xml:space="preserve">Aðstaða </w:t>
      </w:r>
      <w:r w:rsidR="008372DA" w:rsidRPr="004E462B">
        <w:rPr>
          <w:sz w:val="24"/>
          <w:szCs w:val="24"/>
        </w:rPr>
        <w:t xml:space="preserve">sem aðgangsbeiðandi kemur sér upp eða breytingar sem hann gerir á aðstöðu </w:t>
      </w:r>
      <w:r w:rsidR="0045574A">
        <w:rPr>
          <w:sz w:val="24"/>
          <w:szCs w:val="24"/>
        </w:rPr>
        <w:t xml:space="preserve">með leyfi </w:t>
      </w:r>
      <w:r w:rsidR="008372DA" w:rsidRPr="004E462B">
        <w:rPr>
          <w:sz w:val="24"/>
          <w:szCs w:val="24"/>
        </w:rPr>
        <w:t>aðgangsveitanda og aðgangsveitandi nýtir sér ekki</w:t>
      </w:r>
      <w:r w:rsidR="0048497B">
        <w:rPr>
          <w:sz w:val="24"/>
          <w:szCs w:val="24"/>
        </w:rPr>
        <w:t xml:space="preserve"> og hefur ekki not fyrir</w:t>
      </w:r>
      <w:r w:rsidR="008372DA" w:rsidRPr="004E462B">
        <w:rPr>
          <w:sz w:val="24"/>
          <w:szCs w:val="24"/>
        </w:rPr>
        <w:t>, t.d. rör og lagnir</w:t>
      </w:r>
      <w:r w:rsidR="000A0F7A">
        <w:rPr>
          <w:sz w:val="24"/>
          <w:szCs w:val="24"/>
        </w:rPr>
        <w:t xml:space="preserve"> sem liggja að tækjaskáp aðgangsbeiðanda</w:t>
      </w:r>
      <w:r w:rsidR="00797ECD">
        <w:rPr>
          <w:sz w:val="24"/>
          <w:szCs w:val="24"/>
        </w:rPr>
        <w:t xml:space="preserve">. </w:t>
      </w:r>
    </w:p>
    <w:p w14:paraId="40C7F64E" w14:textId="77777777" w:rsidR="00697494" w:rsidRDefault="00697494">
      <w:pPr>
        <w:rPr>
          <w:sz w:val="24"/>
          <w:szCs w:val="24"/>
        </w:rPr>
      </w:pPr>
    </w:p>
    <w:p w14:paraId="1E3A81FB" w14:textId="4F348623" w:rsidR="00697494" w:rsidRPr="00BA19F4" w:rsidRDefault="00697494">
      <w:pPr>
        <w:rPr>
          <w:i/>
          <w:iCs/>
          <w:sz w:val="24"/>
          <w:szCs w:val="24"/>
        </w:rPr>
      </w:pPr>
      <w:r w:rsidRPr="004158C1">
        <w:rPr>
          <w:i/>
          <w:iCs/>
          <w:sz w:val="24"/>
          <w:szCs w:val="24"/>
        </w:rPr>
        <w:t>Sögulegur kostnaður</w:t>
      </w:r>
      <w:r w:rsidR="00B91DE1" w:rsidRPr="004158C1">
        <w:rPr>
          <w:i/>
          <w:iCs/>
          <w:sz w:val="24"/>
          <w:szCs w:val="24"/>
        </w:rPr>
        <w:t>:</w:t>
      </w:r>
      <w:r w:rsidR="00157D75">
        <w:rPr>
          <w:i/>
          <w:iCs/>
          <w:sz w:val="24"/>
          <w:szCs w:val="24"/>
        </w:rPr>
        <w:t xml:space="preserve"> </w:t>
      </w:r>
      <w:r w:rsidR="00157D75" w:rsidRPr="00157D75">
        <w:rPr>
          <w:sz w:val="24"/>
          <w:szCs w:val="24"/>
        </w:rPr>
        <w:t>Raun</w:t>
      </w:r>
      <w:r w:rsidR="00157D75">
        <w:rPr>
          <w:sz w:val="24"/>
          <w:szCs w:val="24"/>
        </w:rPr>
        <w:t>k</w:t>
      </w:r>
      <w:r w:rsidR="00775CA8" w:rsidRPr="008A61C0">
        <w:rPr>
          <w:sz w:val="24"/>
          <w:szCs w:val="24"/>
        </w:rPr>
        <w:t>ostnaður</w:t>
      </w:r>
      <w:r w:rsidR="008A61C0">
        <w:rPr>
          <w:sz w:val="24"/>
          <w:szCs w:val="24"/>
        </w:rPr>
        <w:t xml:space="preserve"> sem f</w:t>
      </w:r>
      <w:r w:rsidR="00C0796C">
        <w:rPr>
          <w:sz w:val="24"/>
          <w:szCs w:val="24"/>
        </w:rPr>
        <w:t>ellur til á fjárhagsári</w:t>
      </w:r>
      <w:r w:rsidR="00B6512D">
        <w:rPr>
          <w:sz w:val="24"/>
          <w:szCs w:val="24"/>
        </w:rPr>
        <w:t xml:space="preserve"> í bókhaldi viðkomandi aðila</w:t>
      </w:r>
      <w:r w:rsidR="00700917">
        <w:rPr>
          <w:sz w:val="24"/>
          <w:szCs w:val="24"/>
        </w:rPr>
        <w:t>.</w:t>
      </w:r>
      <w:r w:rsidR="00775CA8">
        <w:rPr>
          <w:i/>
          <w:iCs/>
          <w:sz w:val="24"/>
          <w:szCs w:val="24"/>
        </w:rPr>
        <w:t xml:space="preserve"> </w:t>
      </w:r>
    </w:p>
    <w:p w14:paraId="3B82D741" w14:textId="77777777" w:rsidR="00DA1E93" w:rsidRPr="001032C6" w:rsidRDefault="00DA1E93" w:rsidP="001032C6">
      <w:pPr>
        <w:jc w:val="center"/>
        <w:rPr>
          <w:sz w:val="24"/>
          <w:szCs w:val="24"/>
        </w:rPr>
      </w:pPr>
    </w:p>
    <w:p w14:paraId="122F3D4C" w14:textId="77777777" w:rsidR="00E30C15" w:rsidRDefault="00E30C15" w:rsidP="00931502">
      <w:pPr>
        <w:jc w:val="center"/>
        <w:rPr>
          <w:b/>
          <w:bCs/>
          <w:sz w:val="24"/>
          <w:szCs w:val="24"/>
        </w:rPr>
      </w:pPr>
    </w:p>
    <w:p w14:paraId="4AEB2347" w14:textId="341B30E3" w:rsidR="00175AEE" w:rsidRPr="004E462B" w:rsidRDefault="00175AEE" w:rsidP="00931502">
      <w:pPr>
        <w:jc w:val="center"/>
        <w:rPr>
          <w:b/>
          <w:bCs/>
          <w:sz w:val="24"/>
          <w:szCs w:val="24"/>
        </w:rPr>
      </w:pPr>
      <w:r w:rsidRPr="004E462B">
        <w:rPr>
          <w:b/>
          <w:bCs/>
          <w:sz w:val="24"/>
          <w:szCs w:val="24"/>
        </w:rPr>
        <w:t>II.</w:t>
      </w:r>
      <w:r w:rsidR="00DA562D">
        <w:rPr>
          <w:b/>
          <w:bCs/>
          <w:sz w:val="24"/>
          <w:szCs w:val="24"/>
        </w:rPr>
        <w:t xml:space="preserve"> </w:t>
      </w:r>
      <w:r w:rsidR="007B05CB">
        <w:rPr>
          <w:b/>
          <w:bCs/>
          <w:sz w:val="24"/>
          <w:szCs w:val="24"/>
        </w:rPr>
        <w:t>k</w:t>
      </w:r>
      <w:r w:rsidR="00DA562D">
        <w:rPr>
          <w:b/>
          <w:bCs/>
          <w:sz w:val="24"/>
          <w:szCs w:val="24"/>
        </w:rPr>
        <w:t>afli</w:t>
      </w:r>
    </w:p>
    <w:p w14:paraId="66CE1525" w14:textId="38F9DBB3" w:rsidR="00175AEE" w:rsidRPr="004E462B" w:rsidRDefault="00A847DC" w:rsidP="00931502">
      <w:pPr>
        <w:jc w:val="center"/>
        <w:rPr>
          <w:b/>
          <w:bCs/>
          <w:sz w:val="24"/>
          <w:szCs w:val="24"/>
        </w:rPr>
      </w:pPr>
      <w:r>
        <w:rPr>
          <w:b/>
          <w:bCs/>
          <w:sz w:val="24"/>
          <w:szCs w:val="24"/>
        </w:rPr>
        <w:t>Viðmið um ski</w:t>
      </w:r>
      <w:r w:rsidR="009C4B0E">
        <w:rPr>
          <w:b/>
          <w:bCs/>
          <w:sz w:val="24"/>
          <w:szCs w:val="24"/>
        </w:rPr>
        <w:t xml:space="preserve">ptingu </w:t>
      </w:r>
      <w:r w:rsidR="00175AEE" w:rsidRPr="004E462B">
        <w:rPr>
          <w:b/>
          <w:bCs/>
          <w:sz w:val="24"/>
          <w:szCs w:val="24"/>
        </w:rPr>
        <w:t>kostnaðar</w:t>
      </w:r>
    </w:p>
    <w:p w14:paraId="75FEF00C" w14:textId="77777777" w:rsidR="008372DA" w:rsidRPr="004E462B" w:rsidRDefault="008372DA" w:rsidP="00931502">
      <w:pPr>
        <w:jc w:val="center"/>
        <w:rPr>
          <w:sz w:val="24"/>
          <w:szCs w:val="24"/>
        </w:rPr>
      </w:pPr>
    </w:p>
    <w:p w14:paraId="542129FA" w14:textId="7116B9AF" w:rsidR="008372DA" w:rsidRPr="004E462B" w:rsidRDefault="002F028E" w:rsidP="00931502">
      <w:pPr>
        <w:jc w:val="center"/>
        <w:rPr>
          <w:sz w:val="24"/>
          <w:szCs w:val="24"/>
        </w:rPr>
      </w:pPr>
      <w:r>
        <w:rPr>
          <w:sz w:val="24"/>
          <w:szCs w:val="24"/>
        </w:rPr>
        <w:t>5</w:t>
      </w:r>
      <w:r w:rsidR="00931502" w:rsidRPr="004E462B">
        <w:rPr>
          <w:sz w:val="24"/>
          <w:szCs w:val="24"/>
        </w:rPr>
        <w:t>. gr.</w:t>
      </w:r>
    </w:p>
    <w:p w14:paraId="3251D964" w14:textId="49DCDF78" w:rsidR="00931502" w:rsidRPr="004E462B" w:rsidRDefault="00931502" w:rsidP="00931502">
      <w:pPr>
        <w:jc w:val="center"/>
        <w:rPr>
          <w:i/>
          <w:sz w:val="24"/>
          <w:szCs w:val="24"/>
        </w:rPr>
      </w:pPr>
      <w:r w:rsidRPr="004E462B">
        <w:rPr>
          <w:i/>
          <w:sz w:val="24"/>
          <w:szCs w:val="24"/>
        </w:rPr>
        <w:t>Hönnunarkostnaður</w:t>
      </w:r>
    </w:p>
    <w:p w14:paraId="7A4E28F1" w14:textId="3A995520" w:rsidR="001D28A8" w:rsidRDefault="00633649" w:rsidP="008143DC">
      <w:pPr>
        <w:rPr>
          <w:sz w:val="24"/>
          <w:szCs w:val="24"/>
        </w:rPr>
      </w:pPr>
      <w:r>
        <w:rPr>
          <w:sz w:val="24"/>
          <w:szCs w:val="24"/>
        </w:rPr>
        <w:t>Kostnaður vegna h</w:t>
      </w:r>
      <w:r w:rsidR="00C760B5">
        <w:rPr>
          <w:sz w:val="24"/>
          <w:szCs w:val="24"/>
        </w:rPr>
        <w:t>önnun</w:t>
      </w:r>
      <w:r w:rsidR="000710D7">
        <w:rPr>
          <w:sz w:val="24"/>
          <w:szCs w:val="24"/>
        </w:rPr>
        <w:t>ar</w:t>
      </w:r>
      <w:r w:rsidR="00C760B5">
        <w:rPr>
          <w:sz w:val="24"/>
          <w:szCs w:val="24"/>
        </w:rPr>
        <w:t xml:space="preserve"> og teikninga </w:t>
      </w:r>
      <w:r w:rsidR="008143DC">
        <w:rPr>
          <w:sz w:val="24"/>
          <w:szCs w:val="24"/>
        </w:rPr>
        <w:t xml:space="preserve">sem eru unnar </w:t>
      </w:r>
      <w:r w:rsidR="001826ED">
        <w:rPr>
          <w:sz w:val="24"/>
          <w:szCs w:val="24"/>
        </w:rPr>
        <w:t xml:space="preserve">sérstaklega </w:t>
      </w:r>
      <w:r w:rsidR="008143DC">
        <w:rPr>
          <w:sz w:val="24"/>
          <w:szCs w:val="24"/>
        </w:rPr>
        <w:t xml:space="preserve">vegna fyrirhugaðrar nýtingar aðgangsbeiðanda </w:t>
      </w:r>
      <w:r>
        <w:rPr>
          <w:sz w:val="24"/>
          <w:szCs w:val="24"/>
        </w:rPr>
        <w:t>að aðstöðu</w:t>
      </w:r>
      <w:r w:rsidR="000F797D">
        <w:rPr>
          <w:sz w:val="24"/>
          <w:szCs w:val="24"/>
        </w:rPr>
        <w:t xml:space="preserve"> fellur á aðgangsbeiðanda</w:t>
      </w:r>
      <w:r w:rsidR="00774D2E">
        <w:rPr>
          <w:sz w:val="24"/>
          <w:szCs w:val="24"/>
        </w:rPr>
        <w:t>.</w:t>
      </w:r>
      <w:r w:rsidR="008143DC">
        <w:rPr>
          <w:sz w:val="24"/>
          <w:szCs w:val="24"/>
        </w:rPr>
        <w:t xml:space="preserve">  </w:t>
      </w:r>
    </w:p>
    <w:p w14:paraId="4CBB1E8D" w14:textId="77777777" w:rsidR="008143DC" w:rsidRPr="004E462B" w:rsidRDefault="008143DC" w:rsidP="008143DC">
      <w:pPr>
        <w:rPr>
          <w:sz w:val="24"/>
          <w:szCs w:val="24"/>
        </w:rPr>
      </w:pPr>
    </w:p>
    <w:p w14:paraId="79D29D2E" w14:textId="4F70545B" w:rsidR="005535E8" w:rsidRPr="004E462B" w:rsidRDefault="002F028E" w:rsidP="008372DA">
      <w:pPr>
        <w:jc w:val="center"/>
        <w:rPr>
          <w:sz w:val="24"/>
          <w:szCs w:val="24"/>
        </w:rPr>
      </w:pPr>
      <w:r>
        <w:rPr>
          <w:sz w:val="24"/>
          <w:szCs w:val="24"/>
        </w:rPr>
        <w:t>6</w:t>
      </w:r>
      <w:r w:rsidR="00393BCD" w:rsidRPr="004E462B">
        <w:rPr>
          <w:sz w:val="24"/>
          <w:szCs w:val="24"/>
        </w:rPr>
        <w:t>.</w:t>
      </w:r>
      <w:r w:rsidR="005535E8" w:rsidRPr="004E462B">
        <w:rPr>
          <w:sz w:val="24"/>
          <w:szCs w:val="24"/>
        </w:rPr>
        <w:t xml:space="preserve"> gr.</w:t>
      </w:r>
    </w:p>
    <w:p w14:paraId="1499A8ED" w14:textId="3DE6D059" w:rsidR="008372DA" w:rsidRPr="004E462B" w:rsidRDefault="005535E8" w:rsidP="008372DA">
      <w:pPr>
        <w:jc w:val="center"/>
        <w:rPr>
          <w:i/>
          <w:sz w:val="24"/>
          <w:szCs w:val="24"/>
        </w:rPr>
      </w:pPr>
      <w:r w:rsidRPr="004E462B">
        <w:rPr>
          <w:i/>
          <w:sz w:val="24"/>
          <w:szCs w:val="24"/>
        </w:rPr>
        <w:t xml:space="preserve">Skipting kostnaðar </w:t>
      </w:r>
      <w:r w:rsidR="005851F4">
        <w:rPr>
          <w:i/>
          <w:sz w:val="24"/>
          <w:szCs w:val="24"/>
        </w:rPr>
        <w:t xml:space="preserve">fyrir </w:t>
      </w:r>
      <w:r w:rsidRPr="004E462B">
        <w:rPr>
          <w:i/>
          <w:sz w:val="24"/>
          <w:szCs w:val="24"/>
        </w:rPr>
        <w:t>ó</w:t>
      </w:r>
      <w:r w:rsidR="007760FB">
        <w:rPr>
          <w:i/>
          <w:sz w:val="24"/>
          <w:szCs w:val="24"/>
        </w:rPr>
        <w:t xml:space="preserve">missandi </w:t>
      </w:r>
      <w:r w:rsidRPr="004E462B">
        <w:rPr>
          <w:i/>
          <w:sz w:val="24"/>
          <w:szCs w:val="24"/>
        </w:rPr>
        <w:t>aðstöðu</w:t>
      </w:r>
    </w:p>
    <w:p w14:paraId="3D3F47CA" w14:textId="188FD395" w:rsidR="00BD188E" w:rsidRDefault="00BA35AC" w:rsidP="00774D2E">
      <w:pPr>
        <w:rPr>
          <w:sz w:val="24"/>
          <w:szCs w:val="24"/>
        </w:rPr>
      </w:pPr>
      <w:r>
        <w:rPr>
          <w:sz w:val="24"/>
          <w:szCs w:val="24"/>
        </w:rPr>
        <w:t>Ef aðgangsbeiðan</w:t>
      </w:r>
      <w:r w:rsidR="001821BA">
        <w:rPr>
          <w:sz w:val="24"/>
          <w:szCs w:val="24"/>
        </w:rPr>
        <w:t xml:space="preserve">di getur hæglega byggt upp sína eigin aðstöðu </w:t>
      </w:r>
      <w:r w:rsidR="000A2F9B">
        <w:rPr>
          <w:sz w:val="24"/>
          <w:szCs w:val="24"/>
        </w:rPr>
        <w:t>en er það ómöguleg vegna ytri skilyrða, s.s. vegna umhverfis</w:t>
      </w:r>
      <w:r w:rsidR="00386396">
        <w:rPr>
          <w:sz w:val="24"/>
          <w:szCs w:val="24"/>
        </w:rPr>
        <w:t>- leyfis- og skipulagsmála</w:t>
      </w:r>
      <w:r w:rsidR="008B170A">
        <w:rPr>
          <w:sz w:val="24"/>
          <w:szCs w:val="24"/>
        </w:rPr>
        <w:t>,</w:t>
      </w:r>
      <w:r w:rsidR="00386396">
        <w:rPr>
          <w:sz w:val="24"/>
          <w:szCs w:val="24"/>
        </w:rPr>
        <w:t xml:space="preserve"> </w:t>
      </w:r>
      <w:r w:rsidR="001F4354">
        <w:rPr>
          <w:sz w:val="24"/>
          <w:szCs w:val="24"/>
        </w:rPr>
        <w:t>kemur til álita að skipta kostnaði jafnt á milli að aðila se</w:t>
      </w:r>
      <w:r w:rsidR="006021DA">
        <w:rPr>
          <w:sz w:val="24"/>
          <w:szCs w:val="24"/>
        </w:rPr>
        <w:t>m</w:t>
      </w:r>
      <w:r w:rsidR="001F4354">
        <w:rPr>
          <w:sz w:val="24"/>
          <w:szCs w:val="24"/>
        </w:rPr>
        <w:t xml:space="preserve"> not</w:t>
      </w:r>
      <w:r w:rsidR="00E46330">
        <w:rPr>
          <w:sz w:val="24"/>
          <w:szCs w:val="24"/>
        </w:rPr>
        <w:t>a fyrirliggjandi aðstöðu</w:t>
      </w:r>
      <w:r w:rsidR="00262288">
        <w:rPr>
          <w:sz w:val="24"/>
          <w:szCs w:val="24"/>
        </w:rPr>
        <w:t xml:space="preserve">. Að öðrum kosti </w:t>
      </w:r>
      <w:r w:rsidR="00BA223E">
        <w:rPr>
          <w:sz w:val="24"/>
          <w:szCs w:val="24"/>
        </w:rPr>
        <w:t>skal kostnaði skipt samkvæmt 7. gr.</w:t>
      </w:r>
    </w:p>
    <w:p w14:paraId="2670AA05" w14:textId="77777777" w:rsidR="002C5B1C" w:rsidRDefault="002C5B1C" w:rsidP="00774D2E">
      <w:pPr>
        <w:rPr>
          <w:sz w:val="24"/>
          <w:szCs w:val="24"/>
        </w:rPr>
      </w:pPr>
    </w:p>
    <w:p w14:paraId="05F6A317" w14:textId="07061F93" w:rsidR="00605B33" w:rsidRDefault="00F353F3" w:rsidP="00774D2E">
      <w:pPr>
        <w:rPr>
          <w:sz w:val="24"/>
          <w:szCs w:val="24"/>
        </w:rPr>
      </w:pPr>
      <w:r>
        <w:rPr>
          <w:sz w:val="24"/>
          <w:szCs w:val="24"/>
        </w:rPr>
        <w:t>Fja</w:t>
      </w:r>
      <w:r w:rsidR="00312BD0">
        <w:rPr>
          <w:sz w:val="24"/>
          <w:szCs w:val="24"/>
        </w:rPr>
        <w:t>rskiptastof</w:t>
      </w:r>
      <w:r>
        <w:rPr>
          <w:sz w:val="24"/>
          <w:szCs w:val="24"/>
        </w:rPr>
        <w:t>a</w:t>
      </w:r>
      <w:r w:rsidR="00312BD0">
        <w:rPr>
          <w:sz w:val="24"/>
          <w:szCs w:val="24"/>
        </w:rPr>
        <w:t xml:space="preserve"> ákveð</w:t>
      </w:r>
      <w:r>
        <w:rPr>
          <w:sz w:val="24"/>
          <w:szCs w:val="24"/>
        </w:rPr>
        <w:t xml:space="preserve">ur </w:t>
      </w:r>
      <w:r w:rsidR="00312BD0">
        <w:rPr>
          <w:sz w:val="24"/>
          <w:szCs w:val="24"/>
        </w:rPr>
        <w:t>hvaða aðstaða til fjarskiptas</w:t>
      </w:r>
      <w:r w:rsidR="00182D49">
        <w:rPr>
          <w:sz w:val="24"/>
          <w:szCs w:val="24"/>
        </w:rPr>
        <w:t xml:space="preserve">tarfsemi </w:t>
      </w:r>
      <w:r w:rsidR="00E52030">
        <w:rPr>
          <w:sz w:val="24"/>
          <w:szCs w:val="24"/>
        </w:rPr>
        <w:t xml:space="preserve">telst vera </w:t>
      </w:r>
      <w:r w:rsidR="00182D49">
        <w:rPr>
          <w:sz w:val="24"/>
          <w:szCs w:val="24"/>
        </w:rPr>
        <w:t>ómissandi</w:t>
      </w:r>
      <w:r w:rsidR="00675A3E">
        <w:rPr>
          <w:sz w:val="24"/>
          <w:szCs w:val="24"/>
        </w:rPr>
        <w:t xml:space="preserve"> og hvort að aðgangsveitandi</w:t>
      </w:r>
      <w:r w:rsidR="00307117">
        <w:rPr>
          <w:sz w:val="24"/>
          <w:szCs w:val="24"/>
        </w:rPr>
        <w:t xml:space="preserve"> skuli veita </w:t>
      </w:r>
      <w:r w:rsidR="008310C8">
        <w:rPr>
          <w:sz w:val="24"/>
          <w:szCs w:val="24"/>
        </w:rPr>
        <w:t>aðgangsbeiðanda aðg</w:t>
      </w:r>
      <w:r w:rsidR="0099469C">
        <w:rPr>
          <w:sz w:val="24"/>
          <w:szCs w:val="24"/>
        </w:rPr>
        <w:t>ang</w:t>
      </w:r>
      <w:r w:rsidR="00A96664">
        <w:rPr>
          <w:sz w:val="24"/>
          <w:szCs w:val="24"/>
        </w:rPr>
        <w:t xml:space="preserve"> </w:t>
      </w:r>
      <w:r w:rsidR="00055CE2">
        <w:rPr>
          <w:sz w:val="24"/>
          <w:szCs w:val="24"/>
        </w:rPr>
        <w:t>að uppfylltum einhverra</w:t>
      </w:r>
      <w:r w:rsidR="00717D4B">
        <w:rPr>
          <w:sz w:val="24"/>
          <w:szCs w:val="24"/>
        </w:rPr>
        <w:t xml:space="preserve"> þeirra skilyrða sem mælt er fyrir </w:t>
      </w:r>
      <w:r w:rsidR="00A96664">
        <w:rPr>
          <w:sz w:val="24"/>
          <w:szCs w:val="24"/>
        </w:rPr>
        <w:t xml:space="preserve">í </w:t>
      </w:r>
      <w:r w:rsidR="00666771">
        <w:rPr>
          <w:sz w:val="24"/>
          <w:szCs w:val="24"/>
        </w:rPr>
        <w:t>34. gr. fjarskiptalaga</w:t>
      </w:r>
      <w:r w:rsidR="0099469C">
        <w:rPr>
          <w:sz w:val="24"/>
          <w:szCs w:val="24"/>
        </w:rPr>
        <w:t>.</w:t>
      </w:r>
      <w:r w:rsidR="002A7C36">
        <w:rPr>
          <w:sz w:val="24"/>
          <w:szCs w:val="24"/>
        </w:rPr>
        <w:t xml:space="preserve"> </w:t>
      </w:r>
    </w:p>
    <w:p w14:paraId="116DD760" w14:textId="6929DC55" w:rsidR="005535E8" w:rsidRPr="004E462B" w:rsidRDefault="001D3480" w:rsidP="00774D2E">
      <w:pPr>
        <w:rPr>
          <w:sz w:val="24"/>
          <w:szCs w:val="24"/>
        </w:rPr>
      </w:pPr>
      <w:r>
        <w:rPr>
          <w:sz w:val="24"/>
          <w:szCs w:val="24"/>
        </w:rPr>
        <w:t xml:space="preserve"> </w:t>
      </w:r>
    </w:p>
    <w:p w14:paraId="2AE027D7" w14:textId="4CDEA7F6" w:rsidR="005535E8" w:rsidRPr="004E462B" w:rsidRDefault="002F028E" w:rsidP="008372DA">
      <w:pPr>
        <w:jc w:val="center"/>
        <w:rPr>
          <w:sz w:val="24"/>
          <w:szCs w:val="24"/>
        </w:rPr>
      </w:pPr>
      <w:r>
        <w:rPr>
          <w:sz w:val="24"/>
          <w:szCs w:val="24"/>
        </w:rPr>
        <w:t>7</w:t>
      </w:r>
      <w:r w:rsidR="005535E8" w:rsidRPr="004E462B">
        <w:rPr>
          <w:sz w:val="24"/>
          <w:szCs w:val="24"/>
        </w:rPr>
        <w:t>.</w:t>
      </w:r>
      <w:r w:rsidR="00151CEF" w:rsidRPr="004E462B">
        <w:rPr>
          <w:sz w:val="24"/>
          <w:szCs w:val="24"/>
        </w:rPr>
        <w:t xml:space="preserve"> gr.</w:t>
      </w:r>
    </w:p>
    <w:p w14:paraId="6125DD64" w14:textId="467FB747" w:rsidR="00151CEF" w:rsidRPr="004E462B" w:rsidRDefault="00151CEF" w:rsidP="008372DA">
      <w:pPr>
        <w:jc w:val="center"/>
        <w:rPr>
          <w:i/>
          <w:sz w:val="24"/>
          <w:szCs w:val="24"/>
        </w:rPr>
      </w:pPr>
      <w:r w:rsidRPr="004E462B">
        <w:rPr>
          <w:i/>
          <w:sz w:val="24"/>
          <w:szCs w:val="24"/>
        </w:rPr>
        <w:t xml:space="preserve">Skipting kostnaðar </w:t>
      </w:r>
      <w:r w:rsidR="005851F4">
        <w:rPr>
          <w:i/>
          <w:sz w:val="24"/>
          <w:szCs w:val="24"/>
        </w:rPr>
        <w:t xml:space="preserve">fyrir </w:t>
      </w:r>
      <w:r w:rsidRPr="004E462B">
        <w:rPr>
          <w:i/>
          <w:sz w:val="24"/>
          <w:szCs w:val="24"/>
        </w:rPr>
        <w:t>samnýtta aðstöðu</w:t>
      </w:r>
    </w:p>
    <w:p w14:paraId="71BE7503" w14:textId="0104FEA8" w:rsidR="00151CEF" w:rsidRPr="004E462B" w:rsidRDefault="00B95639" w:rsidP="00605B33">
      <w:pPr>
        <w:rPr>
          <w:sz w:val="24"/>
          <w:szCs w:val="24"/>
        </w:rPr>
      </w:pPr>
      <w:r>
        <w:rPr>
          <w:sz w:val="24"/>
          <w:szCs w:val="24"/>
        </w:rPr>
        <w:t xml:space="preserve">Að jafnaði skal kostnaður vegna </w:t>
      </w:r>
      <w:r w:rsidR="00DA26DA">
        <w:rPr>
          <w:sz w:val="24"/>
          <w:szCs w:val="24"/>
        </w:rPr>
        <w:t xml:space="preserve">reksturs á aðstöðu skipt hlutfallslega á milli aðila eftir </w:t>
      </w:r>
      <w:r w:rsidR="00D82149">
        <w:rPr>
          <w:sz w:val="24"/>
          <w:szCs w:val="24"/>
        </w:rPr>
        <w:t xml:space="preserve">stærð og </w:t>
      </w:r>
      <w:r w:rsidR="001805F6">
        <w:rPr>
          <w:sz w:val="24"/>
          <w:szCs w:val="24"/>
        </w:rPr>
        <w:t>nýtingu á rými.</w:t>
      </w:r>
    </w:p>
    <w:p w14:paraId="27E1B2D4" w14:textId="77777777" w:rsidR="00784FB4" w:rsidRDefault="00784FB4" w:rsidP="008372DA">
      <w:pPr>
        <w:jc w:val="center"/>
        <w:rPr>
          <w:sz w:val="24"/>
          <w:szCs w:val="24"/>
        </w:rPr>
      </w:pPr>
    </w:p>
    <w:p w14:paraId="0542B075" w14:textId="61F24F86" w:rsidR="00151CEF" w:rsidRPr="004E462B" w:rsidRDefault="002F028E" w:rsidP="008372DA">
      <w:pPr>
        <w:jc w:val="center"/>
        <w:rPr>
          <w:sz w:val="24"/>
          <w:szCs w:val="24"/>
        </w:rPr>
      </w:pPr>
      <w:r>
        <w:rPr>
          <w:sz w:val="24"/>
          <w:szCs w:val="24"/>
        </w:rPr>
        <w:t>8</w:t>
      </w:r>
      <w:r w:rsidR="00151CEF" w:rsidRPr="004E462B">
        <w:rPr>
          <w:sz w:val="24"/>
          <w:szCs w:val="24"/>
        </w:rPr>
        <w:t>. gr.</w:t>
      </w:r>
    </w:p>
    <w:p w14:paraId="24C9897B" w14:textId="6F85908D" w:rsidR="00151CEF" w:rsidRPr="004E462B" w:rsidRDefault="005851F4" w:rsidP="008372DA">
      <w:pPr>
        <w:jc w:val="center"/>
        <w:rPr>
          <w:i/>
          <w:sz w:val="24"/>
          <w:szCs w:val="24"/>
        </w:rPr>
      </w:pPr>
      <w:r>
        <w:rPr>
          <w:i/>
          <w:sz w:val="24"/>
          <w:szCs w:val="24"/>
        </w:rPr>
        <w:t>K</w:t>
      </w:r>
      <w:r w:rsidR="00151CEF" w:rsidRPr="004E462B">
        <w:rPr>
          <w:i/>
          <w:sz w:val="24"/>
          <w:szCs w:val="24"/>
        </w:rPr>
        <w:t>ostnað</w:t>
      </w:r>
      <w:r w:rsidR="005A26D7">
        <w:rPr>
          <w:i/>
          <w:sz w:val="24"/>
          <w:szCs w:val="24"/>
        </w:rPr>
        <w:t>u</w:t>
      </w:r>
      <w:r w:rsidR="00151CEF" w:rsidRPr="004E462B">
        <w:rPr>
          <w:i/>
          <w:sz w:val="24"/>
          <w:szCs w:val="24"/>
        </w:rPr>
        <w:t xml:space="preserve">r við sértæka aðstöðu </w:t>
      </w:r>
    </w:p>
    <w:p w14:paraId="19F0B6E7" w14:textId="79DFAC53" w:rsidR="008372DA" w:rsidRDefault="005B3F8D" w:rsidP="00056F79">
      <w:pPr>
        <w:rPr>
          <w:sz w:val="24"/>
          <w:szCs w:val="24"/>
        </w:rPr>
      </w:pPr>
      <w:r>
        <w:rPr>
          <w:sz w:val="24"/>
          <w:szCs w:val="24"/>
        </w:rPr>
        <w:t xml:space="preserve">Framkvæmdir eða úrbætur </w:t>
      </w:r>
      <w:r w:rsidR="00FC0CB6">
        <w:rPr>
          <w:sz w:val="24"/>
          <w:szCs w:val="24"/>
        </w:rPr>
        <w:t xml:space="preserve">á aðstöðu </w:t>
      </w:r>
      <w:r>
        <w:rPr>
          <w:sz w:val="24"/>
          <w:szCs w:val="24"/>
        </w:rPr>
        <w:t>sem aðgangsbeiðandi ræðst í</w:t>
      </w:r>
      <w:r w:rsidR="00FC0CB6">
        <w:rPr>
          <w:sz w:val="24"/>
          <w:szCs w:val="24"/>
        </w:rPr>
        <w:t xml:space="preserve"> að eigin frumkvæði </w:t>
      </w:r>
      <w:r w:rsidR="00286CD3">
        <w:rPr>
          <w:sz w:val="24"/>
          <w:szCs w:val="24"/>
        </w:rPr>
        <w:t>er</w:t>
      </w:r>
      <w:r w:rsidR="002C14FB">
        <w:rPr>
          <w:sz w:val="24"/>
          <w:szCs w:val="24"/>
        </w:rPr>
        <w:t>u</w:t>
      </w:r>
      <w:r w:rsidR="00286CD3">
        <w:rPr>
          <w:sz w:val="24"/>
          <w:szCs w:val="24"/>
        </w:rPr>
        <w:t xml:space="preserve"> á hans eigin kostnað, nema að aðgangsveitandi</w:t>
      </w:r>
      <w:r w:rsidR="00054522">
        <w:rPr>
          <w:sz w:val="24"/>
          <w:szCs w:val="24"/>
        </w:rPr>
        <w:t xml:space="preserve"> nýti sér sértæku aðstöðuna</w:t>
      </w:r>
      <w:r w:rsidR="00B5546C">
        <w:rPr>
          <w:sz w:val="24"/>
          <w:szCs w:val="24"/>
        </w:rPr>
        <w:t xml:space="preserve"> með aðgangsbeiðanda</w:t>
      </w:r>
      <w:r w:rsidR="00054522">
        <w:rPr>
          <w:sz w:val="24"/>
          <w:szCs w:val="24"/>
        </w:rPr>
        <w:t xml:space="preserve">, en þá skiptist kostnaður samkvæmt </w:t>
      </w:r>
      <w:r w:rsidR="002F028E" w:rsidRPr="00402FE8">
        <w:rPr>
          <w:sz w:val="24"/>
          <w:szCs w:val="24"/>
        </w:rPr>
        <w:t>7</w:t>
      </w:r>
      <w:r w:rsidR="00C34AAB" w:rsidRPr="00402FE8">
        <w:rPr>
          <w:sz w:val="24"/>
          <w:szCs w:val="24"/>
        </w:rPr>
        <w:t>.</w:t>
      </w:r>
      <w:r w:rsidRPr="00402FE8">
        <w:rPr>
          <w:sz w:val="24"/>
          <w:szCs w:val="24"/>
        </w:rPr>
        <w:t xml:space="preserve"> </w:t>
      </w:r>
      <w:r w:rsidR="00DE0A39" w:rsidRPr="00402FE8">
        <w:rPr>
          <w:sz w:val="24"/>
          <w:szCs w:val="24"/>
        </w:rPr>
        <w:t>gr.</w:t>
      </w:r>
    </w:p>
    <w:p w14:paraId="29D18BDA" w14:textId="77777777" w:rsidR="00056F79" w:rsidRPr="004E462B" w:rsidRDefault="00056F79" w:rsidP="00056F79">
      <w:pPr>
        <w:rPr>
          <w:sz w:val="24"/>
          <w:szCs w:val="24"/>
        </w:rPr>
      </w:pPr>
    </w:p>
    <w:p w14:paraId="4F721D8C" w14:textId="14E2D86D" w:rsidR="008372DA" w:rsidRPr="004E462B" w:rsidRDefault="00506D08" w:rsidP="008372DA">
      <w:pPr>
        <w:jc w:val="center"/>
        <w:rPr>
          <w:sz w:val="24"/>
          <w:szCs w:val="24"/>
        </w:rPr>
      </w:pPr>
      <w:r>
        <w:rPr>
          <w:sz w:val="24"/>
          <w:szCs w:val="24"/>
        </w:rPr>
        <w:t>9</w:t>
      </w:r>
      <w:r w:rsidR="008372DA" w:rsidRPr="004E462B">
        <w:rPr>
          <w:sz w:val="24"/>
          <w:szCs w:val="24"/>
        </w:rPr>
        <w:t xml:space="preserve">. </w:t>
      </w:r>
      <w:r w:rsidR="00482474" w:rsidRPr="004E462B">
        <w:rPr>
          <w:sz w:val="24"/>
          <w:szCs w:val="24"/>
        </w:rPr>
        <w:t>gr.</w:t>
      </w:r>
    </w:p>
    <w:p w14:paraId="2F704B03" w14:textId="2DD3C45A" w:rsidR="008372DA" w:rsidRPr="004E462B" w:rsidRDefault="008372DA" w:rsidP="008372DA">
      <w:pPr>
        <w:jc w:val="center"/>
        <w:rPr>
          <w:i/>
          <w:sz w:val="24"/>
          <w:szCs w:val="24"/>
        </w:rPr>
      </w:pPr>
      <w:r w:rsidRPr="004E462B">
        <w:rPr>
          <w:i/>
          <w:sz w:val="24"/>
          <w:szCs w:val="24"/>
        </w:rPr>
        <w:t xml:space="preserve">Skipting kostnaðar </w:t>
      </w:r>
      <w:r w:rsidRPr="004E462B">
        <w:rPr>
          <w:i/>
          <w:iCs/>
          <w:sz w:val="24"/>
          <w:szCs w:val="24"/>
        </w:rPr>
        <w:t>v</w:t>
      </w:r>
      <w:r w:rsidR="00FB5C2F">
        <w:rPr>
          <w:i/>
          <w:iCs/>
          <w:sz w:val="24"/>
          <w:szCs w:val="24"/>
        </w:rPr>
        <w:t xml:space="preserve">egna </w:t>
      </w:r>
      <w:r w:rsidRPr="004E462B">
        <w:rPr>
          <w:i/>
          <w:iCs/>
          <w:sz w:val="24"/>
          <w:szCs w:val="24"/>
        </w:rPr>
        <w:t>öryggisráðstafa</w:t>
      </w:r>
      <w:r w:rsidR="00FB5C2F">
        <w:rPr>
          <w:i/>
          <w:iCs/>
          <w:sz w:val="24"/>
          <w:szCs w:val="24"/>
        </w:rPr>
        <w:t>na</w:t>
      </w:r>
    </w:p>
    <w:p w14:paraId="024CFB0F" w14:textId="0FE7698B" w:rsidR="00FF0E1D" w:rsidRPr="004E462B" w:rsidRDefault="00841F68" w:rsidP="00FF0E1D">
      <w:pPr>
        <w:rPr>
          <w:sz w:val="24"/>
          <w:szCs w:val="24"/>
        </w:rPr>
      </w:pPr>
      <w:r>
        <w:rPr>
          <w:sz w:val="24"/>
          <w:szCs w:val="24"/>
        </w:rPr>
        <w:t>Kostnaður vegna öryggisráðs</w:t>
      </w:r>
      <w:r w:rsidR="00AE6313">
        <w:rPr>
          <w:sz w:val="24"/>
          <w:szCs w:val="24"/>
        </w:rPr>
        <w:t>tafan</w:t>
      </w:r>
      <w:r w:rsidR="001E14D0">
        <w:rPr>
          <w:sz w:val="24"/>
          <w:szCs w:val="24"/>
        </w:rPr>
        <w:t>a</w:t>
      </w:r>
      <w:r w:rsidR="00DD5761">
        <w:rPr>
          <w:sz w:val="24"/>
          <w:szCs w:val="24"/>
        </w:rPr>
        <w:t xml:space="preserve">, s.s. </w:t>
      </w:r>
      <w:r w:rsidR="001E14D0">
        <w:rPr>
          <w:sz w:val="24"/>
          <w:szCs w:val="24"/>
        </w:rPr>
        <w:t>bruna</w:t>
      </w:r>
      <w:r w:rsidR="00706F88">
        <w:rPr>
          <w:sz w:val="24"/>
          <w:szCs w:val="24"/>
        </w:rPr>
        <w:t>- og myndavélakerf</w:t>
      </w:r>
      <w:r w:rsidR="00FA45F9">
        <w:rPr>
          <w:sz w:val="24"/>
          <w:szCs w:val="24"/>
        </w:rPr>
        <w:t>a</w:t>
      </w:r>
      <w:r w:rsidR="00F76928">
        <w:rPr>
          <w:sz w:val="24"/>
          <w:szCs w:val="24"/>
        </w:rPr>
        <w:t>,</w:t>
      </w:r>
      <w:r w:rsidR="00AE6313">
        <w:rPr>
          <w:sz w:val="24"/>
          <w:szCs w:val="24"/>
        </w:rPr>
        <w:t xml:space="preserve"> </w:t>
      </w:r>
      <w:r w:rsidR="004F7559">
        <w:rPr>
          <w:sz w:val="24"/>
          <w:szCs w:val="24"/>
        </w:rPr>
        <w:t xml:space="preserve">nýtist </w:t>
      </w:r>
      <w:r w:rsidR="00F40556">
        <w:rPr>
          <w:sz w:val="24"/>
          <w:szCs w:val="24"/>
        </w:rPr>
        <w:t>að</w:t>
      </w:r>
      <w:r w:rsidR="005D4E1F">
        <w:rPr>
          <w:sz w:val="24"/>
          <w:szCs w:val="24"/>
        </w:rPr>
        <w:t>ilum jafnt óháð stær</w:t>
      </w:r>
      <w:r w:rsidR="00223B89">
        <w:rPr>
          <w:sz w:val="24"/>
          <w:szCs w:val="24"/>
        </w:rPr>
        <w:t>ð og notkun</w:t>
      </w:r>
      <w:r w:rsidR="002B33E1">
        <w:rPr>
          <w:sz w:val="24"/>
          <w:szCs w:val="24"/>
        </w:rPr>
        <w:t xml:space="preserve"> og skal honum því skipt jafnt</w:t>
      </w:r>
      <w:r w:rsidR="001D7B21">
        <w:rPr>
          <w:sz w:val="24"/>
          <w:szCs w:val="24"/>
        </w:rPr>
        <w:t xml:space="preserve">, </w:t>
      </w:r>
      <w:r w:rsidR="009F61CF" w:rsidRPr="009F61CF">
        <w:rPr>
          <w:sz w:val="24"/>
          <w:szCs w:val="24"/>
        </w:rPr>
        <w:t xml:space="preserve">nema </w:t>
      </w:r>
      <w:r w:rsidR="00B6477E">
        <w:rPr>
          <w:sz w:val="24"/>
          <w:szCs w:val="24"/>
        </w:rPr>
        <w:t xml:space="preserve">að </w:t>
      </w:r>
      <w:r w:rsidR="009F61CF" w:rsidRPr="009F61CF">
        <w:rPr>
          <w:sz w:val="24"/>
          <w:szCs w:val="24"/>
        </w:rPr>
        <w:t>það myndi augljóslega teljast mjög ósanngjarnt vegna mismunandi nýtingar á aðstöðunni</w:t>
      </w:r>
      <w:r w:rsidR="00195F71">
        <w:rPr>
          <w:sz w:val="24"/>
          <w:szCs w:val="24"/>
        </w:rPr>
        <w:t xml:space="preserve"> og eðli þess búnaðar </w:t>
      </w:r>
      <w:r w:rsidR="001C2D30">
        <w:rPr>
          <w:sz w:val="24"/>
          <w:szCs w:val="24"/>
        </w:rPr>
        <w:t>sem hýstur er í aðstöðunni</w:t>
      </w:r>
      <w:r w:rsidR="009F61CF" w:rsidRPr="009F61CF">
        <w:rPr>
          <w:sz w:val="24"/>
          <w:szCs w:val="24"/>
        </w:rPr>
        <w:t>.</w:t>
      </w:r>
      <w:r w:rsidR="001D7B21" w:rsidDel="001D7B21">
        <w:rPr>
          <w:sz w:val="24"/>
          <w:szCs w:val="24"/>
        </w:rPr>
        <w:t xml:space="preserve"> </w:t>
      </w:r>
    </w:p>
    <w:p w14:paraId="315E1C88" w14:textId="77777777" w:rsidR="00931502" w:rsidRPr="004E462B" w:rsidRDefault="00931502" w:rsidP="009E6821">
      <w:pPr>
        <w:rPr>
          <w:sz w:val="24"/>
          <w:szCs w:val="24"/>
        </w:rPr>
      </w:pPr>
    </w:p>
    <w:p w14:paraId="0CB5C928" w14:textId="4E3D2847" w:rsidR="00931502" w:rsidRPr="004E462B" w:rsidRDefault="00E66D4E" w:rsidP="00931502">
      <w:pPr>
        <w:jc w:val="center"/>
        <w:rPr>
          <w:sz w:val="24"/>
          <w:szCs w:val="24"/>
        </w:rPr>
      </w:pPr>
      <w:r>
        <w:rPr>
          <w:sz w:val="24"/>
          <w:szCs w:val="24"/>
        </w:rPr>
        <w:t>10</w:t>
      </w:r>
      <w:r w:rsidR="00931502" w:rsidRPr="004E462B">
        <w:rPr>
          <w:sz w:val="24"/>
          <w:szCs w:val="24"/>
        </w:rPr>
        <w:t>. gr.</w:t>
      </w:r>
    </w:p>
    <w:p w14:paraId="34F2BDAD" w14:textId="13630548" w:rsidR="00931502" w:rsidRPr="004E462B" w:rsidRDefault="00931502" w:rsidP="00931502">
      <w:pPr>
        <w:jc w:val="center"/>
        <w:rPr>
          <w:i/>
          <w:sz w:val="24"/>
          <w:szCs w:val="24"/>
        </w:rPr>
      </w:pPr>
      <w:r w:rsidRPr="004E462B">
        <w:rPr>
          <w:i/>
          <w:sz w:val="24"/>
          <w:szCs w:val="24"/>
        </w:rPr>
        <w:t>Skipting rafmagnskostnaðar</w:t>
      </w:r>
    </w:p>
    <w:p w14:paraId="0D20517C" w14:textId="23E7853B" w:rsidR="008864AF" w:rsidRPr="00016590" w:rsidRDefault="00681F04" w:rsidP="00721B0F">
      <w:pPr>
        <w:rPr>
          <w:sz w:val="24"/>
          <w:szCs w:val="24"/>
        </w:rPr>
      </w:pPr>
      <w:r>
        <w:rPr>
          <w:sz w:val="24"/>
          <w:szCs w:val="24"/>
        </w:rPr>
        <w:t xml:space="preserve">Ef aðgangsbeiðandi </w:t>
      </w:r>
      <w:r w:rsidR="00ED02EC">
        <w:rPr>
          <w:sz w:val="24"/>
          <w:szCs w:val="24"/>
        </w:rPr>
        <w:t xml:space="preserve">notar rafmagn fyrir sinn búnað skal hann </w:t>
      </w:r>
      <w:r w:rsidR="008A4DCC">
        <w:rPr>
          <w:sz w:val="24"/>
          <w:szCs w:val="24"/>
        </w:rPr>
        <w:t xml:space="preserve">greiða rafmagnskostnað í samræmi við notkun. </w:t>
      </w:r>
      <w:r w:rsidR="00BE6DED">
        <w:rPr>
          <w:sz w:val="24"/>
          <w:szCs w:val="24"/>
        </w:rPr>
        <w:t>R</w:t>
      </w:r>
      <w:r w:rsidR="00146B62">
        <w:rPr>
          <w:sz w:val="24"/>
          <w:szCs w:val="24"/>
        </w:rPr>
        <w:t>afmagnskostn</w:t>
      </w:r>
      <w:r w:rsidR="00776756">
        <w:rPr>
          <w:sz w:val="24"/>
          <w:szCs w:val="24"/>
        </w:rPr>
        <w:t xml:space="preserve">aður </w:t>
      </w:r>
      <w:r w:rsidR="00BE6DED">
        <w:rPr>
          <w:sz w:val="24"/>
          <w:szCs w:val="24"/>
        </w:rPr>
        <w:t xml:space="preserve">vegna </w:t>
      </w:r>
      <w:r w:rsidR="00E92522">
        <w:rPr>
          <w:sz w:val="24"/>
          <w:szCs w:val="24"/>
        </w:rPr>
        <w:t>sameiginleg</w:t>
      </w:r>
      <w:r w:rsidR="00AE1C6F">
        <w:rPr>
          <w:sz w:val="24"/>
          <w:szCs w:val="24"/>
        </w:rPr>
        <w:t xml:space="preserve">rar </w:t>
      </w:r>
      <w:r w:rsidR="000D7D8C">
        <w:rPr>
          <w:sz w:val="24"/>
          <w:szCs w:val="24"/>
        </w:rPr>
        <w:t>notkunar</w:t>
      </w:r>
      <w:r w:rsidR="00AE1C6F">
        <w:rPr>
          <w:sz w:val="24"/>
          <w:szCs w:val="24"/>
        </w:rPr>
        <w:t xml:space="preserve"> </w:t>
      </w:r>
      <w:r w:rsidR="00E61D2C">
        <w:rPr>
          <w:sz w:val="24"/>
          <w:szCs w:val="24"/>
        </w:rPr>
        <w:t xml:space="preserve">telst til almenns rekstrarkostnaðar og </w:t>
      </w:r>
      <w:r w:rsidR="00B20F89">
        <w:rPr>
          <w:sz w:val="24"/>
          <w:szCs w:val="24"/>
        </w:rPr>
        <w:t>skiptist samkvæmt</w:t>
      </w:r>
      <w:r w:rsidR="00D54111">
        <w:rPr>
          <w:sz w:val="24"/>
          <w:szCs w:val="24"/>
        </w:rPr>
        <w:t xml:space="preserve"> </w:t>
      </w:r>
      <w:r w:rsidR="00662DB3">
        <w:rPr>
          <w:sz w:val="24"/>
          <w:szCs w:val="24"/>
        </w:rPr>
        <w:t>7. gr.</w:t>
      </w:r>
      <w:r w:rsidR="002A3D53">
        <w:rPr>
          <w:sz w:val="24"/>
          <w:szCs w:val="24"/>
        </w:rPr>
        <w:t xml:space="preserve">  </w:t>
      </w:r>
    </w:p>
    <w:p w14:paraId="368BF6AD" w14:textId="77777777" w:rsidR="001D28A8" w:rsidRDefault="001D28A8" w:rsidP="00931502">
      <w:pPr>
        <w:jc w:val="center"/>
        <w:rPr>
          <w:sz w:val="24"/>
          <w:szCs w:val="24"/>
        </w:rPr>
      </w:pPr>
    </w:p>
    <w:p w14:paraId="31B9DA1B" w14:textId="1B3F0556" w:rsidR="008864AF" w:rsidRPr="004E462B" w:rsidRDefault="00E66D4E" w:rsidP="00931502">
      <w:pPr>
        <w:jc w:val="center"/>
        <w:rPr>
          <w:sz w:val="24"/>
          <w:szCs w:val="24"/>
        </w:rPr>
      </w:pPr>
      <w:r>
        <w:rPr>
          <w:sz w:val="24"/>
          <w:szCs w:val="24"/>
        </w:rPr>
        <w:t>11</w:t>
      </w:r>
      <w:r w:rsidR="008864AF" w:rsidRPr="004E462B">
        <w:rPr>
          <w:sz w:val="24"/>
          <w:szCs w:val="24"/>
        </w:rPr>
        <w:t>.</w:t>
      </w:r>
      <w:r w:rsidR="00501EAF" w:rsidRPr="004E462B">
        <w:rPr>
          <w:sz w:val="24"/>
          <w:szCs w:val="24"/>
        </w:rPr>
        <w:t xml:space="preserve"> gr.</w:t>
      </w:r>
    </w:p>
    <w:p w14:paraId="56144784" w14:textId="2DF7A409" w:rsidR="00501EAF" w:rsidRPr="004E462B" w:rsidRDefault="00501EAF" w:rsidP="00931502">
      <w:pPr>
        <w:jc w:val="center"/>
        <w:rPr>
          <w:i/>
          <w:iCs/>
          <w:sz w:val="24"/>
          <w:szCs w:val="24"/>
        </w:rPr>
      </w:pPr>
      <w:r w:rsidRPr="004E462B">
        <w:rPr>
          <w:i/>
          <w:iCs/>
          <w:sz w:val="24"/>
          <w:szCs w:val="24"/>
        </w:rPr>
        <w:t>Leigu- og aðstöðugjöld</w:t>
      </w:r>
      <w:r w:rsidR="0010659A" w:rsidRPr="004E462B">
        <w:rPr>
          <w:i/>
          <w:iCs/>
          <w:sz w:val="24"/>
          <w:szCs w:val="24"/>
        </w:rPr>
        <w:t xml:space="preserve"> aðgangsveitanda</w:t>
      </w:r>
      <w:r w:rsidRPr="004E462B">
        <w:rPr>
          <w:i/>
          <w:iCs/>
          <w:sz w:val="24"/>
          <w:szCs w:val="24"/>
        </w:rPr>
        <w:t xml:space="preserve"> </w:t>
      </w:r>
    </w:p>
    <w:p w14:paraId="4587F409" w14:textId="6537FC68" w:rsidR="00721B0F" w:rsidRPr="00016590" w:rsidRDefault="00E75DCD" w:rsidP="00721B0F">
      <w:pPr>
        <w:rPr>
          <w:sz w:val="24"/>
          <w:szCs w:val="24"/>
        </w:rPr>
      </w:pPr>
      <w:r>
        <w:rPr>
          <w:sz w:val="24"/>
          <w:szCs w:val="24"/>
        </w:rPr>
        <w:t xml:space="preserve">Ef sérstaklega er haldið utan um </w:t>
      </w:r>
      <w:r w:rsidR="00BD3691">
        <w:rPr>
          <w:sz w:val="24"/>
          <w:szCs w:val="24"/>
        </w:rPr>
        <w:t xml:space="preserve">leigukostnað </w:t>
      </w:r>
      <w:r w:rsidR="000169CB">
        <w:rPr>
          <w:sz w:val="24"/>
          <w:szCs w:val="24"/>
        </w:rPr>
        <w:t>aðgangsveitanda</w:t>
      </w:r>
      <w:r w:rsidR="0024321C">
        <w:rPr>
          <w:sz w:val="24"/>
          <w:szCs w:val="24"/>
        </w:rPr>
        <w:t xml:space="preserve"> að aðstöðu</w:t>
      </w:r>
      <w:r w:rsidR="002C5E22">
        <w:rPr>
          <w:sz w:val="24"/>
          <w:szCs w:val="24"/>
        </w:rPr>
        <w:t xml:space="preserve"> í eigu eða umráðum þriðja aðila</w:t>
      </w:r>
      <w:r w:rsidR="0024321C">
        <w:rPr>
          <w:sz w:val="24"/>
          <w:szCs w:val="24"/>
        </w:rPr>
        <w:t xml:space="preserve"> skal slíkum kostnaði skipt</w:t>
      </w:r>
      <w:r w:rsidR="004A549D">
        <w:rPr>
          <w:sz w:val="24"/>
          <w:szCs w:val="24"/>
        </w:rPr>
        <w:t xml:space="preserve"> h</w:t>
      </w:r>
      <w:r w:rsidR="00721B0F">
        <w:rPr>
          <w:sz w:val="24"/>
          <w:szCs w:val="24"/>
        </w:rPr>
        <w:t>lutfallsleg</w:t>
      </w:r>
      <w:r w:rsidR="004A549D">
        <w:rPr>
          <w:sz w:val="24"/>
          <w:szCs w:val="24"/>
        </w:rPr>
        <w:t xml:space="preserve">a </w:t>
      </w:r>
      <w:r w:rsidR="00721B0F">
        <w:rPr>
          <w:sz w:val="24"/>
          <w:szCs w:val="24"/>
        </w:rPr>
        <w:t>miðað við nýtingarhlutfall</w:t>
      </w:r>
      <w:r w:rsidR="004A549D">
        <w:rPr>
          <w:sz w:val="24"/>
          <w:szCs w:val="24"/>
        </w:rPr>
        <w:t xml:space="preserve">. </w:t>
      </w:r>
    </w:p>
    <w:p w14:paraId="7F7E8D2E" w14:textId="0BA9D23E" w:rsidR="008372DA" w:rsidRPr="004E462B" w:rsidRDefault="008372DA" w:rsidP="00031EA6">
      <w:pPr>
        <w:rPr>
          <w:sz w:val="24"/>
          <w:szCs w:val="24"/>
        </w:rPr>
      </w:pPr>
    </w:p>
    <w:p w14:paraId="338AB8F0" w14:textId="77777777" w:rsidR="00E30C15" w:rsidRDefault="00E30C15" w:rsidP="00181EFD">
      <w:pPr>
        <w:jc w:val="center"/>
        <w:rPr>
          <w:b/>
          <w:bCs/>
          <w:sz w:val="24"/>
          <w:szCs w:val="24"/>
        </w:rPr>
      </w:pPr>
    </w:p>
    <w:p w14:paraId="319E1812" w14:textId="394F555E" w:rsidR="00181EFD" w:rsidRPr="004E462B" w:rsidRDefault="00181EFD" w:rsidP="00181EFD">
      <w:pPr>
        <w:jc w:val="center"/>
        <w:rPr>
          <w:b/>
          <w:bCs/>
          <w:sz w:val="24"/>
          <w:szCs w:val="24"/>
        </w:rPr>
      </w:pPr>
      <w:r w:rsidRPr="004E462B">
        <w:rPr>
          <w:b/>
          <w:bCs/>
          <w:sz w:val="24"/>
          <w:szCs w:val="24"/>
        </w:rPr>
        <w:t>III.</w:t>
      </w:r>
      <w:r w:rsidR="00520499" w:rsidRPr="004E462B">
        <w:rPr>
          <w:b/>
          <w:bCs/>
          <w:sz w:val="24"/>
          <w:szCs w:val="24"/>
        </w:rPr>
        <w:t xml:space="preserve"> </w:t>
      </w:r>
      <w:r w:rsidR="007B05CB">
        <w:rPr>
          <w:b/>
          <w:bCs/>
          <w:sz w:val="24"/>
          <w:szCs w:val="24"/>
        </w:rPr>
        <w:t>k</w:t>
      </w:r>
      <w:r w:rsidR="00520499" w:rsidRPr="004E462B">
        <w:rPr>
          <w:b/>
          <w:bCs/>
          <w:sz w:val="24"/>
          <w:szCs w:val="24"/>
        </w:rPr>
        <w:t>afli</w:t>
      </w:r>
    </w:p>
    <w:p w14:paraId="2D967F90" w14:textId="7C3D8255" w:rsidR="0031029C" w:rsidRPr="004E462B" w:rsidRDefault="0031029C" w:rsidP="00181EFD">
      <w:pPr>
        <w:jc w:val="center"/>
        <w:rPr>
          <w:b/>
          <w:bCs/>
          <w:sz w:val="24"/>
          <w:szCs w:val="24"/>
        </w:rPr>
      </w:pPr>
      <w:r w:rsidRPr="004E462B">
        <w:rPr>
          <w:b/>
          <w:bCs/>
          <w:sz w:val="24"/>
          <w:szCs w:val="24"/>
        </w:rPr>
        <w:t>Sjónarmið um kostnaðarskiptingu</w:t>
      </w:r>
    </w:p>
    <w:p w14:paraId="3C9AE57E" w14:textId="77777777" w:rsidR="00520499" w:rsidRPr="004E462B" w:rsidRDefault="00520499" w:rsidP="00181EFD">
      <w:pPr>
        <w:jc w:val="center"/>
        <w:rPr>
          <w:b/>
          <w:bCs/>
          <w:sz w:val="24"/>
          <w:szCs w:val="24"/>
        </w:rPr>
      </w:pPr>
    </w:p>
    <w:p w14:paraId="59D99CC4" w14:textId="2FDB043D" w:rsidR="00520499" w:rsidRPr="004E462B" w:rsidRDefault="002B328F" w:rsidP="00520499">
      <w:pPr>
        <w:jc w:val="center"/>
        <w:rPr>
          <w:sz w:val="24"/>
          <w:szCs w:val="24"/>
        </w:rPr>
      </w:pPr>
      <w:r>
        <w:rPr>
          <w:sz w:val="24"/>
          <w:szCs w:val="24"/>
        </w:rPr>
        <w:t>12</w:t>
      </w:r>
      <w:r w:rsidR="00520499" w:rsidRPr="004E462B">
        <w:rPr>
          <w:sz w:val="24"/>
          <w:szCs w:val="24"/>
        </w:rPr>
        <w:t xml:space="preserve">. gr. </w:t>
      </w:r>
    </w:p>
    <w:p w14:paraId="0C60038B" w14:textId="11F1E372" w:rsidR="00520499" w:rsidRPr="004E462B" w:rsidRDefault="00526562" w:rsidP="00520499">
      <w:pPr>
        <w:jc w:val="center"/>
        <w:rPr>
          <w:i/>
          <w:iCs/>
          <w:sz w:val="24"/>
          <w:szCs w:val="24"/>
        </w:rPr>
      </w:pPr>
      <w:r>
        <w:rPr>
          <w:i/>
          <w:iCs/>
          <w:sz w:val="24"/>
          <w:szCs w:val="24"/>
        </w:rPr>
        <w:t>Fjárfestingastofn</w:t>
      </w:r>
      <w:r w:rsidR="00593E85">
        <w:rPr>
          <w:i/>
          <w:iCs/>
          <w:sz w:val="24"/>
          <w:szCs w:val="24"/>
        </w:rPr>
        <w:t>, a</w:t>
      </w:r>
      <w:r w:rsidR="00520499" w:rsidRPr="004E462B">
        <w:rPr>
          <w:i/>
          <w:iCs/>
          <w:sz w:val="24"/>
          <w:szCs w:val="24"/>
        </w:rPr>
        <w:t xml:space="preserve">fskriftir og </w:t>
      </w:r>
      <w:r w:rsidR="00480D0E">
        <w:rPr>
          <w:i/>
          <w:iCs/>
          <w:sz w:val="24"/>
          <w:szCs w:val="24"/>
        </w:rPr>
        <w:t>líftími</w:t>
      </w:r>
    </w:p>
    <w:p w14:paraId="4A74B49B" w14:textId="324BD000" w:rsidR="00274C41" w:rsidRDefault="00490B96" w:rsidP="00520499">
      <w:pPr>
        <w:rPr>
          <w:sz w:val="24"/>
          <w:szCs w:val="24"/>
        </w:rPr>
      </w:pPr>
      <w:r>
        <w:rPr>
          <w:sz w:val="24"/>
          <w:szCs w:val="24"/>
        </w:rPr>
        <w:t xml:space="preserve">Verðlagning fyrir samnýtingu á aðstöðu </w:t>
      </w:r>
      <w:r w:rsidR="008F68C5">
        <w:rPr>
          <w:sz w:val="24"/>
          <w:szCs w:val="24"/>
        </w:rPr>
        <w:t>í eigu fjarskiptafyrirtækis</w:t>
      </w:r>
      <w:r w:rsidR="00385C5A">
        <w:rPr>
          <w:sz w:val="24"/>
          <w:szCs w:val="24"/>
        </w:rPr>
        <w:t xml:space="preserve"> </w:t>
      </w:r>
      <w:r>
        <w:rPr>
          <w:sz w:val="24"/>
          <w:szCs w:val="24"/>
        </w:rPr>
        <w:t xml:space="preserve">skal taka mið af eðlilegum afskriftar- og </w:t>
      </w:r>
      <w:r w:rsidR="00FB4E60">
        <w:rPr>
          <w:sz w:val="24"/>
          <w:szCs w:val="24"/>
        </w:rPr>
        <w:t>líf</w:t>
      </w:r>
      <w:r w:rsidR="002413F0">
        <w:rPr>
          <w:sz w:val="24"/>
          <w:szCs w:val="24"/>
        </w:rPr>
        <w:t xml:space="preserve">tíma hennar. </w:t>
      </w:r>
      <w:r w:rsidR="00FA70C5">
        <w:rPr>
          <w:sz w:val="24"/>
          <w:szCs w:val="24"/>
        </w:rPr>
        <w:t xml:space="preserve">Fjárfestingarstofn </w:t>
      </w:r>
      <w:r w:rsidR="001B02EC">
        <w:rPr>
          <w:sz w:val="24"/>
          <w:szCs w:val="24"/>
        </w:rPr>
        <w:t>fyrir aðstöðu skal byggja á sögulegum kostnaði</w:t>
      </w:r>
      <w:r w:rsidR="005A6185">
        <w:rPr>
          <w:sz w:val="24"/>
          <w:szCs w:val="24"/>
        </w:rPr>
        <w:t xml:space="preserve">. </w:t>
      </w:r>
    </w:p>
    <w:p w14:paraId="1C2AA113" w14:textId="77777777" w:rsidR="00274C41" w:rsidRDefault="00274C41" w:rsidP="00520499">
      <w:pPr>
        <w:rPr>
          <w:sz w:val="24"/>
          <w:szCs w:val="24"/>
        </w:rPr>
      </w:pPr>
    </w:p>
    <w:p w14:paraId="49C700B0" w14:textId="61828398" w:rsidR="00274C41" w:rsidRDefault="00274C41" w:rsidP="00274C41">
      <w:pPr>
        <w:rPr>
          <w:sz w:val="24"/>
          <w:szCs w:val="24"/>
        </w:rPr>
      </w:pPr>
      <w:r w:rsidRPr="00274C41">
        <w:rPr>
          <w:sz w:val="24"/>
          <w:szCs w:val="24"/>
        </w:rPr>
        <w:t>Fjárfestinga</w:t>
      </w:r>
      <w:r w:rsidR="00E13B42">
        <w:rPr>
          <w:sz w:val="24"/>
          <w:szCs w:val="24"/>
        </w:rPr>
        <w:t>r</w:t>
      </w:r>
      <w:r w:rsidRPr="00274C41">
        <w:rPr>
          <w:sz w:val="24"/>
          <w:szCs w:val="24"/>
        </w:rPr>
        <w:t xml:space="preserve">stofn til útreikninga á leigukostnaði fyrir aðstöðu skal miða við raun fjárfestingakostnað sem verður til við að koma upp aðstöðunni. Við ákvörðun fjárfestingastofns eru fjárfestingar hvers árs framreiknaðar með vísitölu byggingarkostnaðar til þess tíma sem útreikningar fara fram. </w:t>
      </w:r>
    </w:p>
    <w:p w14:paraId="463AE970" w14:textId="77777777" w:rsidR="00274C41" w:rsidRPr="00274C41" w:rsidRDefault="00274C41" w:rsidP="00274C41">
      <w:pPr>
        <w:rPr>
          <w:sz w:val="24"/>
          <w:szCs w:val="24"/>
        </w:rPr>
      </w:pPr>
    </w:p>
    <w:p w14:paraId="72724D1B" w14:textId="77777777" w:rsidR="00274C41" w:rsidRDefault="00274C41" w:rsidP="00274C41">
      <w:pPr>
        <w:rPr>
          <w:sz w:val="24"/>
          <w:szCs w:val="24"/>
        </w:rPr>
      </w:pPr>
      <w:r w:rsidRPr="00274C41">
        <w:rPr>
          <w:sz w:val="24"/>
          <w:szCs w:val="24"/>
        </w:rPr>
        <w:t xml:space="preserve">Mat á líftíma rekstrarfjármuna skal endurspegla nýtingarvirði eigna. Miða skal við að timburhús sé með 30 ára líftíma, steinhús með 50 ára líftíma, húsvöktunarkerfi með 7 ára líftíma, loftræsting með 15 ára líftíma, kælitæki með 10 ára líftíma og díselvélar með 13-25 ára líftíma. </w:t>
      </w:r>
    </w:p>
    <w:p w14:paraId="2D9DDD97" w14:textId="77777777" w:rsidR="00B71F44" w:rsidRDefault="00B71F44" w:rsidP="00B71F44">
      <w:pPr>
        <w:rPr>
          <w:sz w:val="24"/>
          <w:szCs w:val="24"/>
        </w:rPr>
      </w:pPr>
    </w:p>
    <w:p w14:paraId="1B8D8EC9" w14:textId="14296A29" w:rsidR="00B71F44" w:rsidRPr="004E462B" w:rsidRDefault="00B71F44" w:rsidP="00B71F44">
      <w:pPr>
        <w:rPr>
          <w:sz w:val="24"/>
          <w:szCs w:val="24"/>
        </w:rPr>
      </w:pPr>
      <w:r>
        <w:rPr>
          <w:sz w:val="24"/>
          <w:szCs w:val="24"/>
        </w:rPr>
        <w:t xml:space="preserve">Þegar fjárfestingarstofn aðstöðu er ekki þekktur </w:t>
      </w:r>
      <w:r w:rsidRPr="004E462B">
        <w:rPr>
          <w:sz w:val="24"/>
          <w:szCs w:val="24"/>
        </w:rPr>
        <w:t>sk</w:t>
      </w:r>
      <w:r>
        <w:rPr>
          <w:sz w:val="24"/>
          <w:szCs w:val="24"/>
        </w:rPr>
        <w:t xml:space="preserve">al ekki </w:t>
      </w:r>
      <w:r w:rsidRPr="004E462B">
        <w:rPr>
          <w:sz w:val="24"/>
          <w:szCs w:val="24"/>
        </w:rPr>
        <w:t xml:space="preserve">miða við </w:t>
      </w:r>
      <w:proofErr w:type="spellStart"/>
      <w:r w:rsidRPr="004E462B">
        <w:rPr>
          <w:sz w:val="24"/>
          <w:szCs w:val="24"/>
        </w:rPr>
        <w:t>endurstof</w:t>
      </w:r>
      <w:r w:rsidR="000A6377">
        <w:rPr>
          <w:sz w:val="24"/>
          <w:szCs w:val="24"/>
        </w:rPr>
        <w:t>n</w:t>
      </w:r>
      <w:r w:rsidRPr="004E462B">
        <w:rPr>
          <w:sz w:val="24"/>
          <w:szCs w:val="24"/>
        </w:rPr>
        <w:t>verð</w:t>
      </w:r>
      <w:proofErr w:type="spellEnd"/>
      <w:r w:rsidRPr="004E462B">
        <w:rPr>
          <w:sz w:val="24"/>
          <w:szCs w:val="24"/>
        </w:rPr>
        <w:t xml:space="preserve"> </w:t>
      </w:r>
      <w:r>
        <w:rPr>
          <w:sz w:val="24"/>
          <w:szCs w:val="24"/>
        </w:rPr>
        <w:t xml:space="preserve">á </w:t>
      </w:r>
      <w:r w:rsidRPr="004E462B">
        <w:rPr>
          <w:sz w:val="24"/>
          <w:szCs w:val="24"/>
        </w:rPr>
        <w:t>aðstöðu</w:t>
      </w:r>
      <w:r>
        <w:rPr>
          <w:sz w:val="24"/>
          <w:szCs w:val="24"/>
        </w:rPr>
        <w:t>, heldur að byggja á áætlun um kostnað</w:t>
      </w:r>
      <w:r w:rsidR="00DF4795">
        <w:rPr>
          <w:sz w:val="24"/>
          <w:szCs w:val="24"/>
        </w:rPr>
        <w:t xml:space="preserve"> samkvæmt þessari grein</w:t>
      </w:r>
      <w:r w:rsidR="00C16C1A">
        <w:rPr>
          <w:sz w:val="24"/>
          <w:szCs w:val="24"/>
        </w:rPr>
        <w:t xml:space="preserve"> á sambærilegri aðstöðu</w:t>
      </w:r>
      <w:r w:rsidRPr="004E462B">
        <w:rPr>
          <w:sz w:val="24"/>
          <w:szCs w:val="24"/>
        </w:rPr>
        <w:t>.</w:t>
      </w:r>
    </w:p>
    <w:p w14:paraId="48798024" w14:textId="77777777" w:rsidR="00274C41" w:rsidRPr="00274C41" w:rsidRDefault="00274C41" w:rsidP="00274C41">
      <w:pPr>
        <w:rPr>
          <w:sz w:val="24"/>
          <w:szCs w:val="24"/>
        </w:rPr>
      </w:pPr>
    </w:p>
    <w:p w14:paraId="4EB74665" w14:textId="74939F7C" w:rsidR="00B45D22" w:rsidRDefault="00B45D22" w:rsidP="00B45D22">
      <w:pPr>
        <w:jc w:val="center"/>
        <w:rPr>
          <w:sz w:val="24"/>
          <w:szCs w:val="24"/>
        </w:rPr>
      </w:pPr>
      <w:r>
        <w:rPr>
          <w:sz w:val="24"/>
          <w:szCs w:val="24"/>
        </w:rPr>
        <w:t>13.</w:t>
      </w:r>
      <w:r w:rsidR="00863774">
        <w:rPr>
          <w:sz w:val="24"/>
          <w:szCs w:val="24"/>
        </w:rPr>
        <w:t xml:space="preserve"> gr.</w:t>
      </w:r>
    </w:p>
    <w:p w14:paraId="247CD694" w14:textId="2FFBB5F8" w:rsidR="00B45D22" w:rsidRPr="006C1A2E" w:rsidRDefault="00B45D22" w:rsidP="006C1A2E">
      <w:pPr>
        <w:jc w:val="center"/>
        <w:rPr>
          <w:i/>
          <w:iCs/>
          <w:sz w:val="24"/>
          <w:szCs w:val="24"/>
        </w:rPr>
      </w:pPr>
      <w:r w:rsidRPr="006C1A2E">
        <w:rPr>
          <w:i/>
          <w:iCs/>
          <w:sz w:val="24"/>
          <w:szCs w:val="24"/>
        </w:rPr>
        <w:t xml:space="preserve">Árlegur </w:t>
      </w:r>
      <w:r w:rsidR="001279BA" w:rsidRPr="006C1A2E">
        <w:rPr>
          <w:i/>
          <w:iCs/>
          <w:sz w:val="24"/>
          <w:szCs w:val="24"/>
        </w:rPr>
        <w:t>fj</w:t>
      </w:r>
      <w:r w:rsidR="00863774" w:rsidRPr="006C1A2E">
        <w:rPr>
          <w:i/>
          <w:iCs/>
          <w:sz w:val="24"/>
          <w:szCs w:val="24"/>
        </w:rPr>
        <w:t>á</w:t>
      </w:r>
      <w:r w:rsidR="001279BA" w:rsidRPr="006C1A2E">
        <w:rPr>
          <w:i/>
          <w:iCs/>
          <w:sz w:val="24"/>
          <w:szCs w:val="24"/>
        </w:rPr>
        <w:t>rfestingarko</w:t>
      </w:r>
      <w:r w:rsidR="00FC1F26" w:rsidRPr="006C1A2E">
        <w:rPr>
          <w:i/>
          <w:iCs/>
          <w:sz w:val="24"/>
          <w:szCs w:val="24"/>
        </w:rPr>
        <w:t>stnaður</w:t>
      </w:r>
    </w:p>
    <w:p w14:paraId="16704F84" w14:textId="08DFE556" w:rsidR="00274C41" w:rsidRDefault="00274C41" w:rsidP="00274C41">
      <w:pPr>
        <w:rPr>
          <w:sz w:val="24"/>
          <w:szCs w:val="24"/>
        </w:rPr>
      </w:pPr>
      <w:r w:rsidRPr="00274C41">
        <w:rPr>
          <w:sz w:val="24"/>
          <w:szCs w:val="24"/>
        </w:rPr>
        <w:t xml:space="preserve">Við útreikning á árlegum fjárfestingakostnaði út frá fjárfestingarstofni sem kemur til skipta milli aðila sem nýta aðstöðuna má gera ráð fyrir hæfilegri arðsemi af fjárfestingunni og er þá að jafnaði stuðst við raun ávöxtunarkröfu sem byggist á vegnu meðaltali fjármagnskostnaðar (WACC </w:t>
      </w:r>
      <w:proofErr w:type="spellStart"/>
      <w:r w:rsidRPr="00274C41">
        <w:rPr>
          <w:sz w:val="24"/>
          <w:szCs w:val="24"/>
        </w:rPr>
        <w:t>real</w:t>
      </w:r>
      <w:proofErr w:type="spellEnd"/>
      <w:r w:rsidRPr="00274C41">
        <w:rPr>
          <w:sz w:val="24"/>
          <w:szCs w:val="24"/>
        </w:rPr>
        <w:t>) af fjármagni sem bundið er í aðstöðunni.</w:t>
      </w:r>
      <w:r w:rsidR="00C73E10">
        <w:rPr>
          <w:sz w:val="24"/>
          <w:szCs w:val="24"/>
        </w:rPr>
        <w:t xml:space="preserve"> Fjarskiptastofa reiknar </w:t>
      </w:r>
      <w:r w:rsidR="00524A36">
        <w:rPr>
          <w:sz w:val="24"/>
          <w:szCs w:val="24"/>
        </w:rPr>
        <w:t xml:space="preserve">reglulega </w:t>
      </w:r>
      <w:r w:rsidR="00E232F3">
        <w:rPr>
          <w:sz w:val="24"/>
          <w:szCs w:val="24"/>
        </w:rPr>
        <w:t>vegið meðaltal fjár</w:t>
      </w:r>
      <w:r w:rsidR="001678D2">
        <w:rPr>
          <w:sz w:val="24"/>
          <w:szCs w:val="24"/>
        </w:rPr>
        <w:t>festingarkostnaðar</w:t>
      </w:r>
      <w:r w:rsidR="009E446B">
        <w:rPr>
          <w:sz w:val="24"/>
          <w:szCs w:val="24"/>
        </w:rPr>
        <w:t xml:space="preserve"> og </w:t>
      </w:r>
      <w:r w:rsidR="00575244">
        <w:rPr>
          <w:sz w:val="24"/>
          <w:szCs w:val="24"/>
        </w:rPr>
        <w:t xml:space="preserve">miða þeir útreikningar við leiðbeiningar </w:t>
      </w:r>
      <w:r w:rsidR="008C5B6B">
        <w:rPr>
          <w:sz w:val="24"/>
          <w:szCs w:val="24"/>
        </w:rPr>
        <w:t>Evrópusamband</w:t>
      </w:r>
      <w:r w:rsidR="00D01529">
        <w:rPr>
          <w:sz w:val="24"/>
          <w:szCs w:val="24"/>
        </w:rPr>
        <w:t>s</w:t>
      </w:r>
      <w:r w:rsidR="008C5B6B">
        <w:rPr>
          <w:sz w:val="24"/>
          <w:szCs w:val="24"/>
        </w:rPr>
        <w:t>ins</w:t>
      </w:r>
      <w:r w:rsidR="00575244">
        <w:rPr>
          <w:sz w:val="24"/>
          <w:szCs w:val="24"/>
        </w:rPr>
        <w:t xml:space="preserve"> </w:t>
      </w:r>
      <w:r w:rsidR="00A563CC">
        <w:rPr>
          <w:sz w:val="24"/>
          <w:szCs w:val="24"/>
        </w:rPr>
        <w:t xml:space="preserve">um </w:t>
      </w:r>
      <w:r w:rsidR="008C5B6B">
        <w:rPr>
          <w:sz w:val="24"/>
          <w:szCs w:val="24"/>
        </w:rPr>
        <w:t xml:space="preserve">aðferð við </w:t>
      </w:r>
      <w:r w:rsidR="00A563CC">
        <w:rPr>
          <w:sz w:val="24"/>
          <w:szCs w:val="24"/>
        </w:rPr>
        <w:t>slíka útreikn</w:t>
      </w:r>
      <w:r w:rsidR="00DD24B8">
        <w:rPr>
          <w:sz w:val="24"/>
          <w:szCs w:val="24"/>
        </w:rPr>
        <w:t>inga.</w:t>
      </w:r>
      <w:r w:rsidR="00524A36">
        <w:rPr>
          <w:sz w:val="24"/>
          <w:szCs w:val="24"/>
        </w:rPr>
        <w:t xml:space="preserve"> Taka skal mið af þ</w:t>
      </w:r>
      <w:r w:rsidR="00A837E4">
        <w:rPr>
          <w:sz w:val="24"/>
          <w:szCs w:val="24"/>
        </w:rPr>
        <w:t xml:space="preserve">essum leiðbeiningum við </w:t>
      </w:r>
      <w:r w:rsidR="00FE46EE">
        <w:rPr>
          <w:sz w:val="24"/>
          <w:szCs w:val="24"/>
        </w:rPr>
        <w:t xml:space="preserve">útreikninga á </w:t>
      </w:r>
      <w:r w:rsidR="00C73996">
        <w:rPr>
          <w:sz w:val="24"/>
          <w:szCs w:val="24"/>
        </w:rPr>
        <w:t>vegnu meðaltali fjármagnskostnaðar.</w:t>
      </w:r>
    </w:p>
    <w:p w14:paraId="14E4956F" w14:textId="77777777" w:rsidR="00274C41" w:rsidRDefault="00274C41" w:rsidP="00274C41">
      <w:pPr>
        <w:rPr>
          <w:sz w:val="24"/>
          <w:szCs w:val="24"/>
        </w:rPr>
      </w:pPr>
    </w:p>
    <w:p w14:paraId="6CCC4BDD" w14:textId="6A055D83" w:rsidR="0031029C" w:rsidRPr="004E462B" w:rsidRDefault="00520499" w:rsidP="00181EFD">
      <w:pPr>
        <w:jc w:val="center"/>
        <w:rPr>
          <w:b/>
          <w:bCs/>
          <w:sz w:val="24"/>
          <w:szCs w:val="24"/>
        </w:rPr>
      </w:pPr>
      <w:r w:rsidRPr="004E462B">
        <w:rPr>
          <w:b/>
          <w:bCs/>
          <w:sz w:val="24"/>
          <w:szCs w:val="24"/>
        </w:rPr>
        <w:t xml:space="preserve">IV. </w:t>
      </w:r>
      <w:r w:rsidR="007B05CB">
        <w:rPr>
          <w:b/>
          <w:bCs/>
          <w:sz w:val="24"/>
          <w:szCs w:val="24"/>
        </w:rPr>
        <w:t>k</w:t>
      </w:r>
      <w:r w:rsidRPr="004E462B">
        <w:rPr>
          <w:b/>
          <w:bCs/>
          <w:sz w:val="24"/>
          <w:szCs w:val="24"/>
        </w:rPr>
        <w:t>afli</w:t>
      </w:r>
    </w:p>
    <w:p w14:paraId="732B9380" w14:textId="247B2919" w:rsidR="00181EFD" w:rsidRPr="004E462B" w:rsidRDefault="00181EFD" w:rsidP="00181EFD">
      <w:pPr>
        <w:jc w:val="center"/>
        <w:rPr>
          <w:b/>
          <w:bCs/>
          <w:sz w:val="24"/>
          <w:szCs w:val="24"/>
        </w:rPr>
      </w:pPr>
      <w:r w:rsidRPr="004E462B">
        <w:rPr>
          <w:b/>
          <w:bCs/>
          <w:sz w:val="24"/>
          <w:szCs w:val="24"/>
        </w:rPr>
        <w:t>Ýmis ákv</w:t>
      </w:r>
      <w:r w:rsidR="0096099C" w:rsidRPr="004E462B">
        <w:rPr>
          <w:b/>
          <w:bCs/>
          <w:sz w:val="24"/>
          <w:szCs w:val="24"/>
        </w:rPr>
        <w:t>æði, lagastoð og gildistaka</w:t>
      </w:r>
    </w:p>
    <w:p w14:paraId="0570030E" w14:textId="77777777" w:rsidR="00B160C6" w:rsidRPr="004E462B" w:rsidRDefault="00B160C6" w:rsidP="00B160C6">
      <w:pPr>
        <w:rPr>
          <w:sz w:val="24"/>
          <w:szCs w:val="24"/>
        </w:rPr>
      </w:pPr>
    </w:p>
    <w:p w14:paraId="50A972F8" w14:textId="77777777" w:rsidR="00E04707" w:rsidRPr="004E462B" w:rsidRDefault="00E04707" w:rsidP="00E04707">
      <w:pPr>
        <w:jc w:val="center"/>
        <w:rPr>
          <w:sz w:val="24"/>
          <w:szCs w:val="24"/>
        </w:rPr>
      </w:pPr>
      <w:r>
        <w:rPr>
          <w:sz w:val="24"/>
          <w:szCs w:val="24"/>
        </w:rPr>
        <w:t>14</w:t>
      </w:r>
      <w:r w:rsidRPr="004E462B">
        <w:rPr>
          <w:sz w:val="24"/>
          <w:szCs w:val="24"/>
        </w:rPr>
        <w:t>. gr.</w:t>
      </w:r>
    </w:p>
    <w:p w14:paraId="0FAC8490" w14:textId="77777777" w:rsidR="00E04707" w:rsidRPr="004E462B" w:rsidRDefault="00E04707" w:rsidP="00E04707">
      <w:pPr>
        <w:jc w:val="center"/>
        <w:rPr>
          <w:i/>
          <w:iCs/>
          <w:sz w:val="24"/>
          <w:szCs w:val="24"/>
        </w:rPr>
      </w:pPr>
      <w:r w:rsidRPr="004E462B">
        <w:rPr>
          <w:i/>
          <w:iCs/>
          <w:sz w:val="24"/>
          <w:szCs w:val="24"/>
        </w:rPr>
        <w:t>Samnýting</w:t>
      </w:r>
      <w:r>
        <w:rPr>
          <w:i/>
          <w:iCs/>
          <w:sz w:val="24"/>
          <w:szCs w:val="24"/>
        </w:rPr>
        <w:t xml:space="preserve"> </w:t>
      </w:r>
      <w:r w:rsidRPr="004E462B">
        <w:rPr>
          <w:i/>
          <w:iCs/>
          <w:sz w:val="24"/>
          <w:szCs w:val="24"/>
        </w:rPr>
        <w:t>margra aðila</w:t>
      </w:r>
      <w:r>
        <w:rPr>
          <w:i/>
          <w:iCs/>
          <w:sz w:val="24"/>
          <w:szCs w:val="24"/>
        </w:rPr>
        <w:t xml:space="preserve"> á aðstöðu</w:t>
      </w:r>
    </w:p>
    <w:p w14:paraId="68665470" w14:textId="77777777" w:rsidR="00E04707" w:rsidRDefault="00E04707" w:rsidP="00E04707">
      <w:pPr>
        <w:rPr>
          <w:sz w:val="24"/>
          <w:szCs w:val="24"/>
        </w:rPr>
      </w:pPr>
      <w:r>
        <w:rPr>
          <w:sz w:val="24"/>
          <w:szCs w:val="24"/>
        </w:rPr>
        <w:t>Ef aðgangsbeiðandi er fleiri en einn að tiltekinni aðstöðu hefur hver þeirra sjálfstæðan rétt til að fá úrlausn um ágreining um kostnað fyrir aðgang að aðstöðunni. Fjarskiptastofa metur hvort að aðrir aðgangsbeiðendur hafi aðilastöðu í slíku máli ásamt aðgangsveitanda.</w:t>
      </w:r>
    </w:p>
    <w:p w14:paraId="55C8A5FE" w14:textId="77777777" w:rsidR="00292075" w:rsidRDefault="00292075" w:rsidP="00B160C6">
      <w:pPr>
        <w:jc w:val="center"/>
        <w:rPr>
          <w:sz w:val="24"/>
          <w:szCs w:val="24"/>
        </w:rPr>
      </w:pPr>
    </w:p>
    <w:p w14:paraId="5413D295" w14:textId="054D0BA9" w:rsidR="00B160C6" w:rsidRPr="004E462B" w:rsidRDefault="00647EE1" w:rsidP="00B160C6">
      <w:pPr>
        <w:jc w:val="center"/>
        <w:rPr>
          <w:sz w:val="24"/>
          <w:szCs w:val="24"/>
        </w:rPr>
      </w:pPr>
      <w:r>
        <w:rPr>
          <w:sz w:val="24"/>
          <w:szCs w:val="24"/>
        </w:rPr>
        <w:t>1</w:t>
      </w:r>
      <w:r w:rsidR="00683889">
        <w:rPr>
          <w:sz w:val="24"/>
          <w:szCs w:val="24"/>
        </w:rPr>
        <w:t>5</w:t>
      </w:r>
      <w:r w:rsidR="00B160C6" w:rsidRPr="004E462B">
        <w:rPr>
          <w:sz w:val="24"/>
          <w:szCs w:val="24"/>
        </w:rPr>
        <w:t>.</w:t>
      </w:r>
      <w:r w:rsidR="00E6682C" w:rsidRPr="004E462B">
        <w:rPr>
          <w:sz w:val="24"/>
          <w:szCs w:val="24"/>
        </w:rPr>
        <w:t xml:space="preserve"> gr.</w:t>
      </w:r>
    </w:p>
    <w:p w14:paraId="40D3BBF2" w14:textId="45506EC8" w:rsidR="00B160C6" w:rsidRDefault="00B160C6" w:rsidP="00B160C6">
      <w:pPr>
        <w:jc w:val="center"/>
        <w:rPr>
          <w:i/>
          <w:sz w:val="24"/>
          <w:szCs w:val="24"/>
        </w:rPr>
      </w:pPr>
      <w:r w:rsidRPr="004E462B">
        <w:rPr>
          <w:i/>
          <w:sz w:val="24"/>
          <w:szCs w:val="24"/>
        </w:rPr>
        <w:t>Úrlausn ágreinings</w:t>
      </w:r>
    </w:p>
    <w:p w14:paraId="78788A11" w14:textId="471B8F98" w:rsidR="00E07847" w:rsidRPr="0003122E" w:rsidRDefault="009C725A" w:rsidP="0003122E">
      <w:pPr>
        <w:rPr>
          <w:sz w:val="24"/>
          <w:szCs w:val="24"/>
        </w:rPr>
      </w:pPr>
      <w:r>
        <w:rPr>
          <w:sz w:val="24"/>
          <w:szCs w:val="24"/>
        </w:rPr>
        <w:t xml:space="preserve">Hvor um sig aðgangsbeiðandi og aðgangsveitandi </w:t>
      </w:r>
      <w:r w:rsidR="009D6CBE">
        <w:rPr>
          <w:sz w:val="24"/>
          <w:szCs w:val="24"/>
        </w:rPr>
        <w:t>get</w:t>
      </w:r>
      <w:r w:rsidR="000231FC">
        <w:rPr>
          <w:sz w:val="24"/>
          <w:szCs w:val="24"/>
        </w:rPr>
        <w:t>a</w:t>
      </w:r>
      <w:r w:rsidR="009D6CBE">
        <w:rPr>
          <w:sz w:val="24"/>
          <w:szCs w:val="24"/>
        </w:rPr>
        <w:t xml:space="preserve"> skotið ágreiningi um skiptingu kostn</w:t>
      </w:r>
      <w:r w:rsidR="00D269C0">
        <w:rPr>
          <w:sz w:val="24"/>
          <w:szCs w:val="24"/>
        </w:rPr>
        <w:t xml:space="preserve">aðar fyrir samnýtingu á aðstöðu til úrlausnar </w:t>
      </w:r>
      <w:r w:rsidR="009D6CBE">
        <w:rPr>
          <w:sz w:val="24"/>
          <w:szCs w:val="24"/>
        </w:rPr>
        <w:t>Fjars</w:t>
      </w:r>
      <w:r w:rsidR="00D269C0">
        <w:rPr>
          <w:sz w:val="24"/>
          <w:szCs w:val="24"/>
        </w:rPr>
        <w:t>kiptastof</w:t>
      </w:r>
      <w:r w:rsidR="002C4FAF">
        <w:rPr>
          <w:sz w:val="24"/>
          <w:szCs w:val="24"/>
        </w:rPr>
        <w:t>u</w:t>
      </w:r>
      <w:r w:rsidR="00D269C0">
        <w:rPr>
          <w:sz w:val="24"/>
          <w:szCs w:val="24"/>
        </w:rPr>
        <w:t>. Stofnunin</w:t>
      </w:r>
      <w:r w:rsidR="00E71E54">
        <w:rPr>
          <w:sz w:val="24"/>
          <w:szCs w:val="24"/>
        </w:rPr>
        <w:t xml:space="preserve"> gerir </w:t>
      </w:r>
      <w:r w:rsidR="003777DE">
        <w:rPr>
          <w:sz w:val="24"/>
          <w:szCs w:val="24"/>
        </w:rPr>
        <w:t xml:space="preserve">að öllu jöfnu </w:t>
      </w:r>
      <w:r w:rsidR="00E71E54">
        <w:rPr>
          <w:sz w:val="24"/>
          <w:szCs w:val="24"/>
        </w:rPr>
        <w:t>ekki tilraun til að ná samkomulagi milli aðila</w:t>
      </w:r>
      <w:r w:rsidR="007F7618">
        <w:rPr>
          <w:sz w:val="24"/>
          <w:szCs w:val="24"/>
        </w:rPr>
        <w:t xml:space="preserve"> um kostnaðarskiptingu</w:t>
      </w:r>
      <w:r w:rsidR="00E71E54">
        <w:rPr>
          <w:sz w:val="24"/>
          <w:szCs w:val="24"/>
        </w:rPr>
        <w:t xml:space="preserve">, nema </w:t>
      </w:r>
      <w:r w:rsidR="007F7618">
        <w:rPr>
          <w:sz w:val="24"/>
          <w:szCs w:val="24"/>
        </w:rPr>
        <w:t xml:space="preserve">að </w:t>
      </w:r>
      <w:r w:rsidR="00E71E54">
        <w:rPr>
          <w:sz w:val="24"/>
          <w:szCs w:val="24"/>
        </w:rPr>
        <w:t>hún telji</w:t>
      </w:r>
      <w:r w:rsidR="000B113C">
        <w:rPr>
          <w:sz w:val="24"/>
          <w:szCs w:val="24"/>
        </w:rPr>
        <w:t xml:space="preserve"> vera sérstakt tilefni til þess</w:t>
      </w:r>
      <w:r w:rsidR="000470D4">
        <w:rPr>
          <w:sz w:val="24"/>
          <w:szCs w:val="24"/>
        </w:rPr>
        <w:t xml:space="preserve">. Niðurstaða ágreiningsmáls tekur mið af reglum þessum, en </w:t>
      </w:r>
      <w:r w:rsidR="001A0EE3">
        <w:rPr>
          <w:sz w:val="24"/>
          <w:szCs w:val="24"/>
        </w:rPr>
        <w:t xml:space="preserve">getur </w:t>
      </w:r>
      <w:r w:rsidR="003003BC">
        <w:rPr>
          <w:sz w:val="24"/>
          <w:szCs w:val="24"/>
        </w:rPr>
        <w:t xml:space="preserve">einnig </w:t>
      </w:r>
      <w:r w:rsidR="001A0EE3">
        <w:rPr>
          <w:sz w:val="24"/>
          <w:szCs w:val="24"/>
        </w:rPr>
        <w:t xml:space="preserve">ráðist </w:t>
      </w:r>
      <w:r w:rsidR="005F43AC">
        <w:rPr>
          <w:sz w:val="24"/>
          <w:szCs w:val="24"/>
        </w:rPr>
        <w:t xml:space="preserve">af </w:t>
      </w:r>
      <w:r w:rsidR="00924C37">
        <w:rPr>
          <w:sz w:val="24"/>
          <w:szCs w:val="24"/>
        </w:rPr>
        <w:t>atvikum og aðstæðum í hverju máli fyrir sig.</w:t>
      </w:r>
      <w:r w:rsidR="000470D4">
        <w:rPr>
          <w:sz w:val="24"/>
          <w:szCs w:val="24"/>
        </w:rPr>
        <w:t xml:space="preserve"> </w:t>
      </w:r>
      <w:r w:rsidR="009D6CBE">
        <w:rPr>
          <w:sz w:val="24"/>
          <w:szCs w:val="24"/>
        </w:rPr>
        <w:t xml:space="preserve"> </w:t>
      </w:r>
    </w:p>
    <w:p w14:paraId="46AB4C9B" w14:textId="77777777" w:rsidR="00E07847" w:rsidRDefault="00E07847" w:rsidP="00B160C6">
      <w:pPr>
        <w:jc w:val="center"/>
        <w:rPr>
          <w:i/>
          <w:iCs/>
          <w:sz w:val="24"/>
          <w:szCs w:val="24"/>
        </w:rPr>
      </w:pPr>
    </w:p>
    <w:p w14:paraId="7D821A59" w14:textId="77C50844" w:rsidR="00A02826" w:rsidRDefault="00647EE1" w:rsidP="00A02826">
      <w:pPr>
        <w:jc w:val="center"/>
      </w:pPr>
      <w:r>
        <w:t>1</w:t>
      </w:r>
      <w:r w:rsidR="00683889">
        <w:t>6</w:t>
      </w:r>
      <w:r w:rsidR="009B2941">
        <w:t>. gr.</w:t>
      </w:r>
    </w:p>
    <w:p w14:paraId="0339D534" w14:textId="77777777" w:rsidR="00A02826" w:rsidRPr="00B22C91" w:rsidRDefault="00A02826" w:rsidP="00A02826">
      <w:pPr>
        <w:jc w:val="center"/>
        <w:rPr>
          <w:i/>
          <w:iCs/>
        </w:rPr>
      </w:pPr>
      <w:r w:rsidRPr="00B22C91">
        <w:rPr>
          <w:i/>
          <w:iCs/>
        </w:rPr>
        <w:t>Afturvirkni</w:t>
      </w:r>
    </w:p>
    <w:p w14:paraId="0D80AADF" w14:textId="5C3DC012" w:rsidR="0002668E" w:rsidRDefault="00B22C91" w:rsidP="00B22C91">
      <w:pPr>
        <w:rPr>
          <w:sz w:val="24"/>
          <w:szCs w:val="24"/>
        </w:rPr>
      </w:pPr>
      <w:r>
        <w:rPr>
          <w:sz w:val="24"/>
          <w:szCs w:val="24"/>
        </w:rPr>
        <w:t>Reglu</w:t>
      </w:r>
      <w:r w:rsidR="0099006E">
        <w:rPr>
          <w:sz w:val="24"/>
          <w:szCs w:val="24"/>
        </w:rPr>
        <w:t>r þessar</w:t>
      </w:r>
      <w:r w:rsidR="00572378">
        <w:rPr>
          <w:sz w:val="24"/>
          <w:szCs w:val="24"/>
        </w:rPr>
        <w:t xml:space="preserve"> gilda ekki afturvirk</w:t>
      </w:r>
      <w:r w:rsidR="006E12E7">
        <w:rPr>
          <w:sz w:val="24"/>
          <w:szCs w:val="24"/>
        </w:rPr>
        <w:t>t</w:t>
      </w:r>
      <w:r w:rsidR="00572378">
        <w:rPr>
          <w:sz w:val="24"/>
          <w:szCs w:val="24"/>
        </w:rPr>
        <w:t xml:space="preserve"> um </w:t>
      </w:r>
      <w:r w:rsidR="002819E9">
        <w:rPr>
          <w:sz w:val="24"/>
          <w:szCs w:val="24"/>
        </w:rPr>
        <w:t xml:space="preserve">þau </w:t>
      </w:r>
      <w:r w:rsidR="00217E6E">
        <w:rPr>
          <w:sz w:val="24"/>
          <w:szCs w:val="24"/>
        </w:rPr>
        <w:t xml:space="preserve">aðstöðugjöld </w:t>
      </w:r>
      <w:r w:rsidR="002819E9">
        <w:rPr>
          <w:sz w:val="24"/>
          <w:szCs w:val="24"/>
        </w:rPr>
        <w:t>sem aðilar hafa samið um fyrir gildistöku reglnanna</w:t>
      </w:r>
      <w:r w:rsidR="00A92E62">
        <w:rPr>
          <w:sz w:val="24"/>
          <w:szCs w:val="24"/>
        </w:rPr>
        <w:t>.</w:t>
      </w:r>
    </w:p>
    <w:p w14:paraId="56A9E811" w14:textId="77777777" w:rsidR="00EF5953" w:rsidRDefault="00EF5953" w:rsidP="00B160C6">
      <w:pPr>
        <w:jc w:val="center"/>
        <w:rPr>
          <w:sz w:val="24"/>
          <w:szCs w:val="24"/>
        </w:rPr>
      </w:pPr>
    </w:p>
    <w:p w14:paraId="7B168415" w14:textId="5CDB098B" w:rsidR="00E07847" w:rsidRPr="009B2941" w:rsidRDefault="00647EE1" w:rsidP="00B160C6">
      <w:pPr>
        <w:jc w:val="center"/>
        <w:rPr>
          <w:sz w:val="24"/>
          <w:szCs w:val="24"/>
        </w:rPr>
      </w:pPr>
      <w:r>
        <w:rPr>
          <w:sz w:val="24"/>
          <w:szCs w:val="24"/>
        </w:rPr>
        <w:t>1</w:t>
      </w:r>
      <w:r w:rsidR="00683889">
        <w:rPr>
          <w:sz w:val="24"/>
          <w:szCs w:val="24"/>
        </w:rPr>
        <w:t>7</w:t>
      </w:r>
      <w:r w:rsidR="009B2941" w:rsidRPr="009B2941">
        <w:rPr>
          <w:sz w:val="24"/>
          <w:szCs w:val="24"/>
        </w:rPr>
        <w:t>. gr.</w:t>
      </w:r>
    </w:p>
    <w:p w14:paraId="69C54B81" w14:textId="24B96039" w:rsidR="009B2941" w:rsidRPr="004E462B" w:rsidRDefault="007F2D3D" w:rsidP="00B160C6">
      <w:pPr>
        <w:jc w:val="center"/>
        <w:rPr>
          <w:i/>
          <w:iCs/>
          <w:sz w:val="24"/>
          <w:szCs w:val="24"/>
        </w:rPr>
      </w:pPr>
      <w:r>
        <w:rPr>
          <w:i/>
          <w:iCs/>
          <w:sz w:val="24"/>
          <w:szCs w:val="24"/>
        </w:rPr>
        <w:t>Heimild og g</w:t>
      </w:r>
      <w:r w:rsidR="009B2941">
        <w:rPr>
          <w:i/>
          <w:iCs/>
          <w:sz w:val="24"/>
          <w:szCs w:val="24"/>
        </w:rPr>
        <w:t xml:space="preserve">ildistaka </w:t>
      </w:r>
    </w:p>
    <w:p w14:paraId="4D022B84" w14:textId="3F7F2F3B" w:rsidR="00EA1996" w:rsidRDefault="00407F71" w:rsidP="0003122E">
      <w:r>
        <w:t xml:space="preserve">Reglur þessar eru settar með stoð í 4. </w:t>
      </w:r>
      <w:r w:rsidR="005810C9">
        <w:t>m</w:t>
      </w:r>
      <w:r>
        <w:t>gr. 35</w:t>
      </w:r>
      <w:r w:rsidR="005810C9">
        <w:t>. gr.</w:t>
      </w:r>
      <w:r w:rsidR="00A9154B">
        <w:t xml:space="preserve"> laga</w:t>
      </w:r>
      <w:r w:rsidR="00DF14FC">
        <w:t xml:space="preserve"> um fjarskipti nr. </w:t>
      </w:r>
      <w:r w:rsidR="0061314C">
        <w:t>70/2022 og öðlast þær gildi við birtingu í Stjórnartíðindum.</w:t>
      </w:r>
    </w:p>
    <w:p w14:paraId="73501E10" w14:textId="77777777" w:rsidR="00EA1996" w:rsidRDefault="00EA1996" w:rsidP="0003122E"/>
    <w:p w14:paraId="21CB0F41" w14:textId="77777777" w:rsidR="008372DA" w:rsidRDefault="008372DA" w:rsidP="008372DA">
      <w:pPr>
        <w:jc w:val="center"/>
      </w:pPr>
    </w:p>
    <w:sectPr w:rsidR="008372D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38414" w14:textId="77777777" w:rsidR="005C4EFA" w:rsidRDefault="005C4EFA" w:rsidP="00D735E4">
      <w:r>
        <w:separator/>
      </w:r>
    </w:p>
  </w:endnote>
  <w:endnote w:type="continuationSeparator" w:id="0">
    <w:p w14:paraId="17ED7FED" w14:textId="77777777" w:rsidR="005C4EFA" w:rsidRDefault="005C4EFA" w:rsidP="00D735E4">
      <w:r>
        <w:continuationSeparator/>
      </w:r>
    </w:p>
  </w:endnote>
  <w:endnote w:type="continuationNotice" w:id="1">
    <w:p w14:paraId="04127654" w14:textId="77777777" w:rsidR="005C4EFA" w:rsidRDefault="005C4E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07382"/>
      <w:docPartObj>
        <w:docPartGallery w:val="Page Numbers (Bottom of Page)"/>
        <w:docPartUnique/>
      </w:docPartObj>
    </w:sdtPr>
    <w:sdtEndPr>
      <w:rPr>
        <w:noProof/>
      </w:rPr>
    </w:sdtEndPr>
    <w:sdtContent>
      <w:p w14:paraId="1EEBD16E" w14:textId="13F805CF" w:rsidR="00570EC6" w:rsidRDefault="00570E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A39514" w14:textId="77777777" w:rsidR="00570EC6" w:rsidRDefault="00570E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E76AE" w14:textId="77777777" w:rsidR="005C4EFA" w:rsidRDefault="005C4EFA" w:rsidP="00D735E4">
      <w:r>
        <w:separator/>
      </w:r>
    </w:p>
  </w:footnote>
  <w:footnote w:type="continuationSeparator" w:id="0">
    <w:p w14:paraId="7E426F9F" w14:textId="77777777" w:rsidR="005C4EFA" w:rsidRDefault="005C4EFA" w:rsidP="00D735E4">
      <w:r>
        <w:continuationSeparator/>
      </w:r>
    </w:p>
  </w:footnote>
  <w:footnote w:type="continuationNotice" w:id="1">
    <w:p w14:paraId="6C6E3595" w14:textId="77777777" w:rsidR="005C4EFA" w:rsidRDefault="005C4EF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C708E"/>
    <w:multiLevelType w:val="hybridMultilevel"/>
    <w:tmpl w:val="B0A4F9BC"/>
    <w:lvl w:ilvl="0" w:tplc="5BA8AEE8">
      <w:start w:val="10"/>
      <w:numFmt w:val="bullet"/>
      <w:lvlText w:val="-"/>
      <w:lvlJc w:val="left"/>
      <w:pPr>
        <w:ind w:left="720" w:hanging="360"/>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39578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9F"/>
    <w:rsid w:val="000029D0"/>
    <w:rsid w:val="00004C04"/>
    <w:rsid w:val="00007D28"/>
    <w:rsid w:val="00007EC5"/>
    <w:rsid w:val="00016590"/>
    <w:rsid w:val="000169CB"/>
    <w:rsid w:val="000211A5"/>
    <w:rsid w:val="00021749"/>
    <w:rsid w:val="00021B20"/>
    <w:rsid w:val="000231FC"/>
    <w:rsid w:val="00024428"/>
    <w:rsid w:val="00026556"/>
    <w:rsid w:val="0002668E"/>
    <w:rsid w:val="00030AA8"/>
    <w:rsid w:val="0003122E"/>
    <w:rsid w:val="0003185A"/>
    <w:rsid w:val="00031EA6"/>
    <w:rsid w:val="000334AF"/>
    <w:rsid w:val="00034B24"/>
    <w:rsid w:val="00034F5A"/>
    <w:rsid w:val="00036592"/>
    <w:rsid w:val="00042AC8"/>
    <w:rsid w:val="00043368"/>
    <w:rsid w:val="000454F5"/>
    <w:rsid w:val="00046B76"/>
    <w:rsid w:val="000470D4"/>
    <w:rsid w:val="00054522"/>
    <w:rsid w:val="00055CE2"/>
    <w:rsid w:val="00056F79"/>
    <w:rsid w:val="00064437"/>
    <w:rsid w:val="00065D6F"/>
    <w:rsid w:val="0006793B"/>
    <w:rsid w:val="0007013A"/>
    <w:rsid w:val="000710D7"/>
    <w:rsid w:val="0007278F"/>
    <w:rsid w:val="000727C5"/>
    <w:rsid w:val="00073191"/>
    <w:rsid w:val="000754C4"/>
    <w:rsid w:val="00076828"/>
    <w:rsid w:val="00077C00"/>
    <w:rsid w:val="00080937"/>
    <w:rsid w:val="00081449"/>
    <w:rsid w:val="000845CF"/>
    <w:rsid w:val="0009167F"/>
    <w:rsid w:val="00093813"/>
    <w:rsid w:val="00096399"/>
    <w:rsid w:val="000A0F7A"/>
    <w:rsid w:val="000A282F"/>
    <w:rsid w:val="000A2F9B"/>
    <w:rsid w:val="000A4795"/>
    <w:rsid w:val="000A512C"/>
    <w:rsid w:val="000A6377"/>
    <w:rsid w:val="000A6432"/>
    <w:rsid w:val="000A6B11"/>
    <w:rsid w:val="000B113C"/>
    <w:rsid w:val="000B225F"/>
    <w:rsid w:val="000B3451"/>
    <w:rsid w:val="000B3C36"/>
    <w:rsid w:val="000C1584"/>
    <w:rsid w:val="000C2449"/>
    <w:rsid w:val="000C29D6"/>
    <w:rsid w:val="000C6F23"/>
    <w:rsid w:val="000D4251"/>
    <w:rsid w:val="000D5CD6"/>
    <w:rsid w:val="000D7D8C"/>
    <w:rsid w:val="000E1077"/>
    <w:rsid w:val="000E1C92"/>
    <w:rsid w:val="000E2EC2"/>
    <w:rsid w:val="000E3AE0"/>
    <w:rsid w:val="000E5B9E"/>
    <w:rsid w:val="000E6751"/>
    <w:rsid w:val="000E7995"/>
    <w:rsid w:val="000F1061"/>
    <w:rsid w:val="000F5F88"/>
    <w:rsid w:val="000F7470"/>
    <w:rsid w:val="000F797D"/>
    <w:rsid w:val="001032C6"/>
    <w:rsid w:val="0010659A"/>
    <w:rsid w:val="00107319"/>
    <w:rsid w:val="00107FD3"/>
    <w:rsid w:val="00110EB3"/>
    <w:rsid w:val="00112520"/>
    <w:rsid w:val="00112C61"/>
    <w:rsid w:val="00113143"/>
    <w:rsid w:val="00116C07"/>
    <w:rsid w:val="00123AAF"/>
    <w:rsid w:val="00125F97"/>
    <w:rsid w:val="001261FB"/>
    <w:rsid w:val="00126756"/>
    <w:rsid w:val="001279BA"/>
    <w:rsid w:val="00131417"/>
    <w:rsid w:val="0013241C"/>
    <w:rsid w:val="0013435A"/>
    <w:rsid w:val="001423F3"/>
    <w:rsid w:val="00145258"/>
    <w:rsid w:val="00146B62"/>
    <w:rsid w:val="0015089F"/>
    <w:rsid w:val="00151B78"/>
    <w:rsid w:val="00151CEF"/>
    <w:rsid w:val="00153538"/>
    <w:rsid w:val="00154E4E"/>
    <w:rsid w:val="001571E6"/>
    <w:rsid w:val="00157D75"/>
    <w:rsid w:val="00163A3E"/>
    <w:rsid w:val="001661ED"/>
    <w:rsid w:val="001678D2"/>
    <w:rsid w:val="00171721"/>
    <w:rsid w:val="00172B00"/>
    <w:rsid w:val="001744B4"/>
    <w:rsid w:val="0017554F"/>
    <w:rsid w:val="00175A60"/>
    <w:rsid w:val="00175AEE"/>
    <w:rsid w:val="001805F6"/>
    <w:rsid w:val="0018087F"/>
    <w:rsid w:val="00181EFD"/>
    <w:rsid w:val="001821BA"/>
    <w:rsid w:val="001826ED"/>
    <w:rsid w:val="00182D49"/>
    <w:rsid w:val="0018507E"/>
    <w:rsid w:val="0018753E"/>
    <w:rsid w:val="00195F71"/>
    <w:rsid w:val="0019632C"/>
    <w:rsid w:val="00196698"/>
    <w:rsid w:val="001A0EE3"/>
    <w:rsid w:val="001A57F5"/>
    <w:rsid w:val="001B02EC"/>
    <w:rsid w:val="001B5DBB"/>
    <w:rsid w:val="001B6E43"/>
    <w:rsid w:val="001C05DD"/>
    <w:rsid w:val="001C2D30"/>
    <w:rsid w:val="001D1C15"/>
    <w:rsid w:val="001D28A8"/>
    <w:rsid w:val="001D2CFE"/>
    <w:rsid w:val="001D3480"/>
    <w:rsid w:val="001D35EC"/>
    <w:rsid w:val="001D48BF"/>
    <w:rsid w:val="001D5B07"/>
    <w:rsid w:val="001D7B21"/>
    <w:rsid w:val="001E04B8"/>
    <w:rsid w:val="001E14D0"/>
    <w:rsid w:val="001E3C49"/>
    <w:rsid w:val="001E5633"/>
    <w:rsid w:val="001E699E"/>
    <w:rsid w:val="001F2EDB"/>
    <w:rsid w:val="001F4354"/>
    <w:rsid w:val="001F7D35"/>
    <w:rsid w:val="00200E3C"/>
    <w:rsid w:val="0020295F"/>
    <w:rsid w:val="002031A8"/>
    <w:rsid w:val="002064B2"/>
    <w:rsid w:val="002126E6"/>
    <w:rsid w:val="0021552E"/>
    <w:rsid w:val="00217E6E"/>
    <w:rsid w:val="00223A21"/>
    <w:rsid w:val="00223B89"/>
    <w:rsid w:val="002247C6"/>
    <w:rsid w:val="00224BB6"/>
    <w:rsid w:val="0022685E"/>
    <w:rsid w:val="002307B3"/>
    <w:rsid w:val="00231084"/>
    <w:rsid w:val="0023125A"/>
    <w:rsid w:val="002338D4"/>
    <w:rsid w:val="0023463F"/>
    <w:rsid w:val="002356A1"/>
    <w:rsid w:val="00237255"/>
    <w:rsid w:val="002413F0"/>
    <w:rsid w:val="00241572"/>
    <w:rsid w:val="002428E9"/>
    <w:rsid w:val="00242B61"/>
    <w:rsid w:val="0024321C"/>
    <w:rsid w:val="00252778"/>
    <w:rsid w:val="00255DD8"/>
    <w:rsid w:val="00260E94"/>
    <w:rsid w:val="00262288"/>
    <w:rsid w:val="00270DEA"/>
    <w:rsid w:val="00272D9D"/>
    <w:rsid w:val="00274C41"/>
    <w:rsid w:val="00276F7C"/>
    <w:rsid w:val="002819E9"/>
    <w:rsid w:val="002846F2"/>
    <w:rsid w:val="0028653D"/>
    <w:rsid w:val="00286CD3"/>
    <w:rsid w:val="00287413"/>
    <w:rsid w:val="00292075"/>
    <w:rsid w:val="00294AA8"/>
    <w:rsid w:val="002958BA"/>
    <w:rsid w:val="002A19A1"/>
    <w:rsid w:val="002A21D9"/>
    <w:rsid w:val="002A3D53"/>
    <w:rsid w:val="002A7C36"/>
    <w:rsid w:val="002B29DA"/>
    <w:rsid w:val="002B328F"/>
    <w:rsid w:val="002B33E1"/>
    <w:rsid w:val="002B6D00"/>
    <w:rsid w:val="002B770F"/>
    <w:rsid w:val="002C0B75"/>
    <w:rsid w:val="002C14FB"/>
    <w:rsid w:val="002C3870"/>
    <w:rsid w:val="002C4FAF"/>
    <w:rsid w:val="002C5B1C"/>
    <w:rsid w:val="002C5E22"/>
    <w:rsid w:val="002C751F"/>
    <w:rsid w:val="002C7F3A"/>
    <w:rsid w:val="002E300A"/>
    <w:rsid w:val="002E68D4"/>
    <w:rsid w:val="002F028E"/>
    <w:rsid w:val="003003BC"/>
    <w:rsid w:val="00302844"/>
    <w:rsid w:val="00304E5D"/>
    <w:rsid w:val="00304EEE"/>
    <w:rsid w:val="00305E8F"/>
    <w:rsid w:val="00307117"/>
    <w:rsid w:val="0031029C"/>
    <w:rsid w:val="00312BD0"/>
    <w:rsid w:val="003167A1"/>
    <w:rsid w:val="00322957"/>
    <w:rsid w:val="00324263"/>
    <w:rsid w:val="00324BB7"/>
    <w:rsid w:val="00324CDE"/>
    <w:rsid w:val="00325299"/>
    <w:rsid w:val="003271C7"/>
    <w:rsid w:val="003304E3"/>
    <w:rsid w:val="00331565"/>
    <w:rsid w:val="00333ACC"/>
    <w:rsid w:val="003410F9"/>
    <w:rsid w:val="00341F82"/>
    <w:rsid w:val="00342A0A"/>
    <w:rsid w:val="003441F3"/>
    <w:rsid w:val="00346E22"/>
    <w:rsid w:val="00354A43"/>
    <w:rsid w:val="00355FE2"/>
    <w:rsid w:val="0035782B"/>
    <w:rsid w:val="0036219D"/>
    <w:rsid w:val="003663CE"/>
    <w:rsid w:val="00374F80"/>
    <w:rsid w:val="0037559F"/>
    <w:rsid w:val="00375F0E"/>
    <w:rsid w:val="00377128"/>
    <w:rsid w:val="003772AA"/>
    <w:rsid w:val="003777DE"/>
    <w:rsid w:val="003800AF"/>
    <w:rsid w:val="003807C8"/>
    <w:rsid w:val="00385667"/>
    <w:rsid w:val="00385C5A"/>
    <w:rsid w:val="00386396"/>
    <w:rsid w:val="00386D49"/>
    <w:rsid w:val="00393BCD"/>
    <w:rsid w:val="003940DB"/>
    <w:rsid w:val="00397013"/>
    <w:rsid w:val="003A5BFF"/>
    <w:rsid w:val="003A630D"/>
    <w:rsid w:val="003A64A0"/>
    <w:rsid w:val="003A6786"/>
    <w:rsid w:val="003A72FF"/>
    <w:rsid w:val="003A74DD"/>
    <w:rsid w:val="003B025D"/>
    <w:rsid w:val="003B43DE"/>
    <w:rsid w:val="003B5465"/>
    <w:rsid w:val="003B5651"/>
    <w:rsid w:val="003C2B52"/>
    <w:rsid w:val="003C3960"/>
    <w:rsid w:val="003E10EE"/>
    <w:rsid w:val="003E298D"/>
    <w:rsid w:val="003E2CCB"/>
    <w:rsid w:val="003E5D0F"/>
    <w:rsid w:val="003F47AF"/>
    <w:rsid w:val="00400ECD"/>
    <w:rsid w:val="00402FE8"/>
    <w:rsid w:val="004039E3"/>
    <w:rsid w:val="004046B2"/>
    <w:rsid w:val="00407F71"/>
    <w:rsid w:val="0041165C"/>
    <w:rsid w:val="0041222D"/>
    <w:rsid w:val="00413397"/>
    <w:rsid w:val="0041478F"/>
    <w:rsid w:val="004158C1"/>
    <w:rsid w:val="00417888"/>
    <w:rsid w:val="0041797D"/>
    <w:rsid w:val="00422681"/>
    <w:rsid w:val="004238B5"/>
    <w:rsid w:val="004343D1"/>
    <w:rsid w:val="00435FF7"/>
    <w:rsid w:val="00440078"/>
    <w:rsid w:val="0044104B"/>
    <w:rsid w:val="00443117"/>
    <w:rsid w:val="004442EF"/>
    <w:rsid w:val="0044644A"/>
    <w:rsid w:val="00451115"/>
    <w:rsid w:val="004512C7"/>
    <w:rsid w:val="00451B26"/>
    <w:rsid w:val="00454F96"/>
    <w:rsid w:val="0045574A"/>
    <w:rsid w:val="0045634F"/>
    <w:rsid w:val="00456849"/>
    <w:rsid w:val="00463380"/>
    <w:rsid w:val="00464E59"/>
    <w:rsid w:val="00465449"/>
    <w:rsid w:val="00466A11"/>
    <w:rsid w:val="0046715F"/>
    <w:rsid w:val="004725FB"/>
    <w:rsid w:val="0047341E"/>
    <w:rsid w:val="00480D0E"/>
    <w:rsid w:val="00482474"/>
    <w:rsid w:val="00484977"/>
    <w:rsid w:val="0048497B"/>
    <w:rsid w:val="0048560D"/>
    <w:rsid w:val="00490B96"/>
    <w:rsid w:val="00491241"/>
    <w:rsid w:val="004967A9"/>
    <w:rsid w:val="004A0A08"/>
    <w:rsid w:val="004A4961"/>
    <w:rsid w:val="004A549D"/>
    <w:rsid w:val="004A68E0"/>
    <w:rsid w:val="004A6E72"/>
    <w:rsid w:val="004B4FA8"/>
    <w:rsid w:val="004B67CE"/>
    <w:rsid w:val="004B724B"/>
    <w:rsid w:val="004C3F47"/>
    <w:rsid w:val="004C3F82"/>
    <w:rsid w:val="004C44A6"/>
    <w:rsid w:val="004D0B9D"/>
    <w:rsid w:val="004D1DEB"/>
    <w:rsid w:val="004D38FE"/>
    <w:rsid w:val="004E276B"/>
    <w:rsid w:val="004E462B"/>
    <w:rsid w:val="004E73F2"/>
    <w:rsid w:val="004F1A44"/>
    <w:rsid w:val="004F45AB"/>
    <w:rsid w:val="004F4980"/>
    <w:rsid w:val="004F7559"/>
    <w:rsid w:val="00500FF1"/>
    <w:rsid w:val="00501EAF"/>
    <w:rsid w:val="00502FA0"/>
    <w:rsid w:val="00503134"/>
    <w:rsid w:val="005059A6"/>
    <w:rsid w:val="00506D08"/>
    <w:rsid w:val="00507BB2"/>
    <w:rsid w:val="00510CB7"/>
    <w:rsid w:val="00512C29"/>
    <w:rsid w:val="00520499"/>
    <w:rsid w:val="00520A07"/>
    <w:rsid w:val="00523322"/>
    <w:rsid w:val="00524A36"/>
    <w:rsid w:val="00526562"/>
    <w:rsid w:val="005267BE"/>
    <w:rsid w:val="00530C1E"/>
    <w:rsid w:val="00531C98"/>
    <w:rsid w:val="00533D55"/>
    <w:rsid w:val="00543D9F"/>
    <w:rsid w:val="00543F8C"/>
    <w:rsid w:val="00544BE1"/>
    <w:rsid w:val="00551DD0"/>
    <w:rsid w:val="005535E8"/>
    <w:rsid w:val="00556F6A"/>
    <w:rsid w:val="005616CE"/>
    <w:rsid w:val="0056324E"/>
    <w:rsid w:val="00565CA6"/>
    <w:rsid w:val="00570EC6"/>
    <w:rsid w:val="00572378"/>
    <w:rsid w:val="00572619"/>
    <w:rsid w:val="005732E0"/>
    <w:rsid w:val="00575244"/>
    <w:rsid w:val="005810C9"/>
    <w:rsid w:val="005851F4"/>
    <w:rsid w:val="00592F01"/>
    <w:rsid w:val="00593E85"/>
    <w:rsid w:val="00596DC9"/>
    <w:rsid w:val="005A112D"/>
    <w:rsid w:val="005A26D7"/>
    <w:rsid w:val="005A4041"/>
    <w:rsid w:val="005A560C"/>
    <w:rsid w:val="005A6185"/>
    <w:rsid w:val="005A6648"/>
    <w:rsid w:val="005A7D63"/>
    <w:rsid w:val="005B170F"/>
    <w:rsid w:val="005B3F8D"/>
    <w:rsid w:val="005C0C91"/>
    <w:rsid w:val="005C4EFA"/>
    <w:rsid w:val="005C4F0B"/>
    <w:rsid w:val="005D4E1F"/>
    <w:rsid w:val="005E0264"/>
    <w:rsid w:val="005E2E43"/>
    <w:rsid w:val="005E3380"/>
    <w:rsid w:val="005E48B3"/>
    <w:rsid w:val="005E5F9E"/>
    <w:rsid w:val="005F1727"/>
    <w:rsid w:val="005F4065"/>
    <w:rsid w:val="005F43AC"/>
    <w:rsid w:val="005F4C94"/>
    <w:rsid w:val="00601612"/>
    <w:rsid w:val="006021DA"/>
    <w:rsid w:val="00605B33"/>
    <w:rsid w:val="0061072E"/>
    <w:rsid w:val="00611012"/>
    <w:rsid w:val="00612CFC"/>
    <w:rsid w:val="0061314C"/>
    <w:rsid w:val="00620ABC"/>
    <w:rsid w:val="00630D3A"/>
    <w:rsid w:val="00630D3D"/>
    <w:rsid w:val="00633649"/>
    <w:rsid w:val="0063484A"/>
    <w:rsid w:val="00640FC6"/>
    <w:rsid w:val="0064713E"/>
    <w:rsid w:val="00647EE1"/>
    <w:rsid w:val="00650367"/>
    <w:rsid w:val="00655A62"/>
    <w:rsid w:val="00657427"/>
    <w:rsid w:val="00662DB3"/>
    <w:rsid w:val="006638BD"/>
    <w:rsid w:val="00666771"/>
    <w:rsid w:val="00671B73"/>
    <w:rsid w:val="00674425"/>
    <w:rsid w:val="00675A3E"/>
    <w:rsid w:val="00676AA9"/>
    <w:rsid w:val="00681F04"/>
    <w:rsid w:val="00682CEB"/>
    <w:rsid w:val="00683722"/>
    <w:rsid w:val="00683889"/>
    <w:rsid w:val="00692040"/>
    <w:rsid w:val="006960B3"/>
    <w:rsid w:val="00697494"/>
    <w:rsid w:val="006974AE"/>
    <w:rsid w:val="006A31F7"/>
    <w:rsid w:val="006A3328"/>
    <w:rsid w:val="006B3895"/>
    <w:rsid w:val="006B5971"/>
    <w:rsid w:val="006B6993"/>
    <w:rsid w:val="006C0E25"/>
    <w:rsid w:val="006C1A2E"/>
    <w:rsid w:val="006C26A8"/>
    <w:rsid w:val="006C313F"/>
    <w:rsid w:val="006C31F2"/>
    <w:rsid w:val="006C42F0"/>
    <w:rsid w:val="006C779F"/>
    <w:rsid w:val="006D250D"/>
    <w:rsid w:val="006D61AB"/>
    <w:rsid w:val="006D6ECF"/>
    <w:rsid w:val="006E07AE"/>
    <w:rsid w:val="006E12E7"/>
    <w:rsid w:val="006E2626"/>
    <w:rsid w:val="006E6E27"/>
    <w:rsid w:val="006E7EAF"/>
    <w:rsid w:val="006F5AF1"/>
    <w:rsid w:val="00700917"/>
    <w:rsid w:val="007014DD"/>
    <w:rsid w:val="007017EB"/>
    <w:rsid w:val="007026C3"/>
    <w:rsid w:val="00704F2F"/>
    <w:rsid w:val="0070514B"/>
    <w:rsid w:val="00706F88"/>
    <w:rsid w:val="0071002A"/>
    <w:rsid w:val="007111A0"/>
    <w:rsid w:val="007162B0"/>
    <w:rsid w:val="00716BA2"/>
    <w:rsid w:val="00717D4B"/>
    <w:rsid w:val="00721B0F"/>
    <w:rsid w:val="00721F10"/>
    <w:rsid w:val="00730C89"/>
    <w:rsid w:val="00731377"/>
    <w:rsid w:val="00732315"/>
    <w:rsid w:val="00732E2A"/>
    <w:rsid w:val="00735495"/>
    <w:rsid w:val="00742759"/>
    <w:rsid w:val="0074656D"/>
    <w:rsid w:val="00747AD0"/>
    <w:rsid w:val="00751201"/>
    <w:rsid w:val="007560C1"/>
    <w:rsid w:val="00756A68"/>
    <w:rsid w:val="007623A9"/>
    <w:rsid w:val="007631F4"/>
    <w:rsid w:val="007716E0"/>
    <w:rsid w:val="007729FA"/>
    <w:rsid w:val="00774D2E"/>
    <w:rsid w:val="00775CA8"/>
    <w:rsid w:val="007760FB"/>
    <w:rsid w:val="00776756"/>
    <w:rsid w:val="00783C47"/>
    <w:rsid w:val="00784C2C"/>
    <w:rsid w:val="00784FB4"/>
    <w:rsid w:val="007850F6"/>
    <w:rsid w:val="007853BF"/>
    <w:rsid w:val="007868E6"/>
    <w:rsid w:val="00787928"/>
    <w:rsid w:val="00787930"/>
    <w:rsid w:val="00787C03"/>
    <w:rsid w:val="00794780"/>
    <w:rsid w:val="0079622C"/>
    <w:rsid w:val="00796AF2"/>
    <w:rsid w:val="00797ECD"/>
    <w:rsid w:val="007A7C92"/>
    <w:rsid w:val="007B05CB"/>
    <w:rsid w:val="007B43F2"/>
    <w:rsid w:val="007C0B42"/>
    <w:rsid w:val="007C2ECC"/>
    <w:rsid w:val="007C78FC"/>
    <w:rsid w:val="007D10B2"/>
    <w:rsid w:val="007D15A5"/>
    <w:rsid w:val="007D2844"/>
    <w:rsid w:val="007D2FDF"/>
    <w:rsid w:val="007E4769"/>
    <w:rsid w:val="007E6771"/>
    <w:rsid w:val="007E7921"/>
    <w:rsid w:val="007F2D3D"/>
    <w:rsid w:val="007F3BE5"/>
    <w:rsid w:val="007F4069"/>
    <w:rsid w:val="007F54B7"/>
    <w:rsid w:val="007F6B87"/>
    <w:rsid w:val="007F7618"/>
    <w:rsid w:val="007F76E4"/>
    <w:rsid w:val="008077CD"/>
    <w:rsid w:val="0081349E"/>
    <w:rsid w:val="00813F4E"/>
    <w:rsid w:val="008143DC"/>
    <w:rsid w:val="008164C1"/>
    <w:rsid w:val="00817FC0"/>
    <w:rsid w:val="008206FD"/>
    <w:rsid w:val="00820E68"/>
    <w:rsid w:val="00824BEC"/>
    <w:rsid w:val="00824D45"/>
    <w:rsid w:val="0082509E"/>
    <w:rsid w:val="008310C8"/>
    <w:rsid w:val="008330C5"/>
    <w:rsid w:val="00833B34"/>
    <w:rsid w:val="00834211"/>
    <w:rsid w:val="00835064"/>
    <w:rsid w:val="00836019"/>
    <w:rsid w:val="008372DA"/>
    <w:rsid w:val="00840508"/>
    <w:rsid w:val="00841F68"/>
    <w:rsid w:val="008429BA"/>
    <w:rsid w:val="008432DA"/>
    <w:rsid w:val="00856756"/>
    <w:rsid w:val="00860AD0"/>
    <w:rsid w:val="00860F8B"/>
    <w:rsid w:val="00861A67"/>
    <w:rsid w:val="00863774"/>
    <w:rsid w:val="00863D0D"/>
    <w:rsid w:val="0086649B"/>
    <w:rsid w:val="00870F5D"/>
    <w:rsid w:val="00876430"/>
    <w:rsid w:val="00876E18"/>
    <w:rsid w:val="00885022"/>
    <w:rsid w:val="008864AF"/>
    <w:rsid w:val="008905D0"/>
    <w:rsid w:val="00890E2F"/>
    <w:rsid w:val="008923D1"/>
    <w:rsid w:val="00894A23"/>
    <w:rsid w:val="00896200"/>
    <w:rsid w:val="0089775A"/>
    <w:rsid w:val="008A4DCC"/>
    <w:rsid w:val="008A61C0"/>
    <w:rsid w:val="008A6203"/>
    <w:rsid w:val="008B170A"/>
    <w:rsid w:val="008C0831"/>
    <w:rsid w:val="008C103B"/>
    <w:rsid w:val="008C35BE"/>
    <w:rsid w:val="008C5B6B"/>
    <w:rsid w:val="008C7627"/>
    <w:rsid w:val="008C78CA"/>
    <w:rsid w:val="008C7F1A"/>
    <w:rsid w:val="008D0912"/>
    <w:rsid w:val="008D4AC2"/>
    <w:rsid w:val="008E005C"/>
    <w:rsid w:val="008E04FD"/>
    <w:rsid w:val="008E15F6"/>
    <w:rsid w:val="008E7133"/>
    <w:rsid w:val="008F0A74"/>
    <w:rsid w:val="008F0D95"/>
    <w:rsid w:val="008F1D5E"/>
    <w:rsid w:val="008F63BF"/>
    <w:rsid w:val="008F68C5"/>
    <w:rsid w:val="008F7892"/>
    <w:rsid w:val="0090475F"/>
    <w:rsid w:val="009101C6"/>
    <w:rsid w:val="00910AD0"/>
    <w:rsid w:val="009136FA"/>
    <w:rsid w:val="009139C2"/>
    <w:rsid w:val="009140E6"/>
    <w:rsid w:val="00915873"/>
    <w:rsid w:val="00917A7E"/>
    <w:rsid w:val="00917C6C"/>
    <w:rsid w:val="0092091E"/>
    <w:rsid w:val="009224B6"/>
    <w:rsid w:val="00924C37"/>
    <w:rsid w:val="00926E97"/>
    <w:rsid w:val="00931502"/>
    <w:rsid w:val="009315BE"/>
    <w:rsid w:val="009332D2"/>
    <w:rsid w:val="00950636"/>
    <w:rsid w:val="0095090A"/>
    <w:rsid w:val="00957E3B"/>
    <w:rsid w:val="0096099C"/>
    <w:rsid w:val="00970528"/>
    <w:rsid w:val="009710E5"/>
    <w:rsid w:val="009734B5"/>
    <w:rsid w:val="0097494A"/>
    <w:rsid w:val="00983615"/>
    <w:rsid w:val="0098447C"/>
    <w:rsid w:val="00987A63"/>
    <w:rsid w:val="0099006E"/>
    <w:rsid w:val="00991673"/>
    <w:rsid w:val="00992E2C"/>
    <w:rsid w:val="0099316E"/>
    <w:rsid w:val="00993373"/>
    <w:rsid w:val="0099469C"/>
    <w:rsid w:val="009A1620"/>
    <w:rsid w:val="009A2E53"/>
    <w:rsid w:val="009B147C"/>
    <w:rsid w:val="009B2941"/>
    <w:rsid w:val="009B2C21"/>
    <w:rsid w:val="009B43E9"/>
    <w:rsid w:val="009B7175"/>
    <w:rsid w:val="009C050A"/>
    <w:rsid w:val="009C1210"/>
    <w:rsid w:val="009C4B0E"/>
    <w:rsid w:val="009C4ED7"/>
    <w:rsid w:val="009C540F"/>
    <w:rsid w:val="009C725A"/>
    <w:rsid w:val="009D065D"/>
    <w:rsid w:val="009D6CBE"/>
    <w:rsid w:val="009D7C4C"/>
    <w:rsid w:val="009E1624"/>
    <w:rsid w:val="009E446B"/>
    <w:rsid w:val="009E455A"/>
    <w:rsid w:val="009E6737"/>
    <w:rsid w:val="009E6821"/>
    <w:rsid w:val="009F027D"/>
    <w:rsid w:val="009F08D7"/>
    <w:rsid w:val="009F4EAC"/>
    <w:rsid w:val="009F5B98"/>
    <w:rsid w:val="009F61CF"/>
    <w:rsid w:val="009F6206"/>
    <w:rsid w:val="009F7409"/>
    <w:rsid w:val="00A002BF"/>
    <w:rsid w:val="00A0031F"/>
    <w:rsid w:val="00A005F4"/>
    <w:rsid w:val="00A02257"/>
    <w:rsid w:val="00A02826"/>
    <w:rsid w:val="00A0562D"/>
    <w:rsid w:val="00A07594"/>
    <w:rsid w:val="00A079D1"/>
    <w:rsid w:val="00A15367"/>
    <w:rsid w:val="00A164DB"/>
    <w:rsid w:val="00A179C2"/>
    <w:rsid w:val="00A22A3B"/>
    <w:rsid w:val="00A22F7F"/>
    <w:rsid w:val="00A238E2"/>
    <w:rsid w:val="00A24739"/>
    <w:rsid w:val="00A30698"/>
    <w:rsid w:val="00A34B1D"/>
    <w:rsid w:val="00A34DCD"/>
    <w:rsid w:val="00A35CC9"/>
    <w:rsid w:val="00A4067C"/>
    <w:rsid w:val="00A40D0C"/>
    <w:rsid w:val="00A41535"/>
    <w:rsid w:val="00A41FC0"/>
    <w:rsid w:val="00A4479F"/>
    <w:rsid w:val="00A465D0"/>
    <w:rsid w:val="00A46711"/>
    <w:rsid w:val="00A46872"/>
    <w:rsid w:val="00A46B9D"/>
    <w:rsid w:val="00A472E0"/>
    <w:rsid w:val="00A5159E"/>
    <w:rsid w:val="00A54466"/>
    <w:rsid w:val="00A563CC"/>
    <w:rsid w:val="00A64371"/>
    <w:rsid w:val="00A71521"/>
    <w:rsid w:val="00A7206B"/>
    <w:rsid w:val="00A72B92"/>
    <w:rsid w:val="00A74132"/>
    <w:rsid w:val="00A7525D"/>
    <w:rsid w:val="00A77389"/>
    <w:rsid w:val="00A77F8E"/>
    <w:rsid w:val="00A829BF"/>
    <w:rsid w:val="00A82D87"/>
    <w:rsid w:val="00A83726"/>
    <w:rsid w:val="00A837E4"/>
    <w:rsid w:val="00A847DC"/>
    <w:rsid w:val="00A87B45"/>
    <w:rsid w:val="00A9154B"/>
    <w:rsid w:val="00A92E62"/>
    <w:rsid w:val="00A96664"/>
    <w:rsid w:val="00A97B93"/>
    <w:rsid w:val="00AA2955"/>
    <w:rsid w:val="00AA2C0F"/>
    <w:rsid w:val="00AA2F77"/>
    <w:rsid w:val="00AB1308"/>
    <w:rsid w:val="00AB2776"/>
    <w:rsid w:val="00AC22B8"/>
    <w:rsid w:val="00AC78C2"/>
    <w:rsid w:val="00AD0A5F"/>
    <w:rsid w:val="00AD3096"/>
    <w:rsid w:val="00AD3708"/>
    <w:rsid w:val="00AE1C6F"/>
    <w:rsid w:val="00AE1D55"/>
    <w:rsid w:val="00AE6313"/>
    <w:rsid w:val="00AE68C5"/>
    <w:rsid w:val="00AF2F9A"/>
    <w:rsid w:val="00B0405A"/>
    <w:rsid w:val="00B067B1"/>
    <w:rsid w:val="00B1343E"/>
    <w:rsid w:val="00B160C6"/>
    <w:rsid w:val="00B16530"/>
    <w:rsid w:val="00B16559"/>
    <w:rsid w:val="00B17DBB"/>
    <w:rsid w:val="00B20F89"/>
    <w:rsid w:val="00B21AA2"/>
    <w:rsid w:val="00B22C91"/>
    <w:rsid w:val="00B304EF"/>
    <w:rsid w:val="00B36CC5"/>
    <w:rsid w:val="00B379E1"/>
    <w:rsid w:val="00B4125E"/>
    <w:rsid w:val="00B41991"/>
    <w:rsid w:val="00B44183"/>
    <w:rsid w:val="00B451EB"/>
    <w:rsid w:val="00B459B6"/>
    <w:rsid w:val="00B45D22"/>
    <w:rsid w:val="00B52502"/>
    <w:rsid w:val="00B53070"/>
    <w:rsid w:val="00B5546C"/>
    <w:rsid w:val="00B60A8F"/>
    <w:rsid w:val="00B63356"/>
    <w:rsid w:val="00B6477E"/>
    <w:rsid w:val="00B6512D"/>
    <w:rsid w:val="00B66139"/>
    <w:rsid w:val="00B66BF0"/>
    <w:rsid w:val="00B710AB"/>
    <w:rsid w:val="00B71F44"/>
    <w:rsid w:val="00B727AB"/>
    <w:rsid w:val="00B72FE9"/>
    <w:rsid w:val="00B80672"/>
    <w:rsid w:val="00B816E9"/>
    <w:rsid w:val="00B8211E"/>
    <w:rsid w:val="00B82C3F"/>
    <w:rsid w:val="00B841DF"/>
    <w:rsid w:val="00B842E4"/>
    <w:rsid w:val="00B84D58"/>
    <w:rsid w:val="00B91933"/>
    <w:rsid w:val="00B91DE1"/>
    <w:rsid w:val="00B95639"/>
    <w:rsid w:val="00B95A6A"/>
    <w:rsid w:val="00B96B75"/>
    <w:rsid w:val="00B96D35"/>
    <w:rsid w:val="00BA19F4"/>
    <w:rsid w:val="00BA223E"/>
    <w:rsid w:val="00BA35AC"/>
    <w:rsid w:val="00BA440D"/>
    <w:rsid w:val="00BA6013"/>
    <w:rsid w:val="00BB1127"/>
    <w:rsid w:val="00BB5925"/>
    <w:rsid w:val="00BB66BE"/>
    <w:rsid w:val="00BC1728"/>
    <w:rsid w:val="00BC32BD"/>
    <w:rsid w:val="00BC4638"/>
    <w:rsid w:val="00BC5704"/>
    <w:rsid w:val="00BC6AAD"/>
    <w:rsid w:val="00BD188E"/>
    <w:rsid w:val="00BD3371"/>
    <w:rsid w:val="00BD3691"/>
    <w:rsid w:val="00BD748C"/>
    <w:rsid w:val="00BD75B9"/>
    <w:rsid w:val="00BD7AE6"/>
    <w:rsid w:val="00BD7CB1"/>
    <w:rsid w:val="00BE23D8"/>
    <w:rsid w:val="00BE2B75"/>
    <w:rsid w:val="00BE481F"/>
    <w:rsid w:val="00BE57DC"/>
    <w:rsid w:val="00BE61B0"/>
    <w:rsid w:val="00BE6CEB"/>
    <w:rsid w:val="00BE6DED"/>
    <w:rsid w:val="00BF469B"/>
    <w:rsid w:val="00BF57ED"/>
    <w:rsid w:val="00BF5F75"/>
    <w:rsid w:val="00C00A98"/>
    <w:rsid w:val="00C00C69"/>
    <w:rsid w:val="00C06139"/>
    <w:rsid w:val="00C0796C"/>
    <w:rsid w:val="00C12642"/>
    <w:rsid w:val="00C147AD"/>
    <w:rsid w:val="00C149D9"/>
    <w:rsid w:val="00C16C1A"/>
    <w:rsid w:val="00C17918"/>
    <w:rsid w:val="00C21B3B"/>
    <w:rsid w:val="00C226D9"/>
    <w:rsid w:val="00C30F37"/>
    <w:rsid w:val="00C32C34"/>
    <w:rsid w:val="00C32E20"/>
    <w:rsid w:val="00C3335A"/>
    <w:rsid w:val="00C33BEB"/>
    <w:rsid w:val="00C34749"/>
    <w:rsid w:val="00C34778"/>
    <w:rsid w:val="00C34AAB"/>
    <w:rsid w:val="00C35236"/>
    <w:rsid w:val="00C365AE"/>
    <w:rsid w:val="00C37ED0"/>
    <w:rsid w:val="00C40CF1"/>
    <w:rsid w:val="00C4127E"/>
    <w:rsid w:val="00C45BAB"/>
    <w:rsid w:val="00C46270"/>
    <w:rsid w:val="00C46663"/>
    <w:rsid w:val="00C527C1"/>
    <w:rsid w:val="00C52CDC"/>
    <w:rsid w:val="00C52F44"/>
    <w:rsid w:val="00C60A43"/>
    <w:rsid w:val="00C60BA5"/>
    <w:rsid w:val="00C64959"/>
    <w:rsid w:val="00C65C82"/>
    <w:rsid w:val="00C7146A"/>
    <w:rsid w:val="00C7181A"/>
    <w:rsid w:val="00C73996"/>
    <w:rsid w:val="00C73E10"/>
    <w:rsid w:val="00C760B5"/>
    <w:rsid w:val="00C8126F"/>
    <w:rsid w:val="00C81658"/>
    <w:rsid w:val="00C833DA"/>
    <w:rsid w:val="00C84987"/>
    <w:rsid w:val="00C902E3"/>
    <w:rsid w:val="00C91C68"/>
    <w:rsid w:val="00C932DE"/>
    <w:rsid w:val="00C93382"/>
    <w:rsid w:val="00C93C2C"/>
    <w:rsid w:val="00C93DD8"/>
    <w:rsid w:val="00C94C92"/>
    <w:rsid w:val="00C959AB"/>
    <w:rsid w:val="00CA1203"/>
    <w:rsid w:val="00CA1391"/>
    <w:rsid w:val="00CA4239"/>
    <w:rsid w:val="00CA4F62"/>
    <w:rsid w:val="00CA520F"/>
    <w:rsid w:val="00CA5C0F"/>
    <w:rsid w:val="00CB4548"/>
    <w:rsid w:val="00CB53BF"/>
    <w:rsid w:val="00CB7B73"/>
    <w:rsid w:val="00CB7CAE"/>
    <w:rsid w:val="00CC4675"/>
    <w:rsid w:val="00CC49B7"/>
    <w:rsid w:val="00CC58CE"/>
    <w:rsid w:val="00CD1167"/>
    <w:rsid w:val="00CD2109"/>
    <w:rsid w:val="00CE1CA0"/>
    <w:rsid w:val="00CE5338"/>
    <w:rsid w:val="00CF1513"/>
    <w:rsid w:val="00CF2F3F"/>
    <w:rsid w:val="00CF3D51"/>
    <w:rsid w:val="00CF53CB"/>
    <w:rsid w:val="00CF65DB"/>
    <w:rsid w:val="00D01529"/>
    <w:rsid w:val="00D05DDE"/>
    <w:rsid w:val="00D10FEB"/>
    <w:rsid w:val="00D12EC1"/>
    <w:rsid w:val="00D14768"/>
    <w:rsid w:val="00D165BE"/>
    <w:rsid w:val="00D22E9F"/>
    <w:rsid w:val="00D25651"/>
    <w:rsid w:val="00D269C0"/>
    <w:rsid w:val="00D27B57"/>
    <w:rsid w:val="00D31A29"/>
    <w:rsid w:val="00D346BD"/>
    <w:rsid w:val="00D34907"/>
    <w:rsid w:val="00D3493D"/>
    <w:rsid w:val="00D35DC7"/>
    <w:rsid w:val="00D40172"/>
    <w:rsid w:val="00D404A7"/>
    <w:rsid w:val="00D407A1"/>
    <w:rsid w:val="00D4180E"/>
    <w:rsid w:val="00D435D2"/>
    <w:rsid w:val="00D43827"/>
    <w:rsid w:val="00D54111"/>
    <w:rsid w:val="00D54959"/>
    <w:rsid w:val="00D552CB"/>
    <w:rsid w:val="00D55C40"/>
    <w:rsid w:val="00D5637B"/>
    <w:rsid w:val="00D6225A"/>
    <w:rsid w:val="00D63FA7"/>
    <w:rsid w:val="00D65329"/>
    <w:rsid w:val="00D67C98"/>
    <w:rsid w:val="00D7357E"/>
    <w:rsid w:val="00D735E4"/>
    <w:rsid w:val="00D768F2"/>
    <w:rsid w:val="00D81BD9"/>
    <w:rsid w:val="00D82149"/>
    <w:rsid w:val="00D83147"/>
    <w:rsid w:val="00D853C1"/>
    <w:rsid w:val="00D9167D"/>
    <w:rsid w:val="00D92335"/>
    <w:rsid w:val="00DA061E"/>
    <w:rsid w:val="00DA1E93"/>
    <w:rsid w:val="00DA26DA"/>
    <w:rsid w:val="00DA45BA"/>
    <w:rsid w:val="00DA562D"/>
    <w:rsid w:val="00DB1D76"/>
    <w:rsid w:val="00DB255C"/>
    <w:rsid w:val="00DB29C3"/>
    <w:rsid w:val="00DB5B11"/>
    <w:rsid w:val="00DC1302"/>
    <w:rsid w:val="00DC4CC0"/>
    <w:rsid w:val="00DD24B8"/>
    <w:rsid w:val="00DD5761"/>
    <w:rsid w:val="00DE0A39"/>
    <w:rsid w:val="00DE0D04"/>
    <w:rsid w:val="00DE3468"/>
    <w:rsid w:val="00DE4DF3"/>
    <w:rsid w:val="00DF14FC"/>
    <w:rsid w:val="00DF1501"/>
    <w:rsid w:val="00DF2249"/>
    <w:rsid w:val="00DF4795"/>
    <w:rsid w:val="00DF4883"/>
    <w:rsid w:val="00DF4D13"/>
    <w:rsid w:val="00DF63BB"/>
    <w:rsid w:val="00E00B4B"/>
    <w:rsid w:val="00E02039"/>
    <w:rsid w:val="00E02CAB"/>
    <w:rsid w:val="00E04707"/>
    <w:rsid w:val="00E07847"/>
    <w:rsid w:val="00E10FAF"/>
    <w:rsid w:val="00E12E55"/>
    <w:rsid w:val="00E13B42"/>
    <w:rsid w:val="00E21769"/>
    <w:rsid w:val="00E232F3"/>
    <w:rsid w:val="00E2424B"/>
    <w:rsid w:val="00E24E38"/>
    <w:rsid w:val="00E253DD"/>
    <w:rsid w:val="00E30BE0"/>
    <w:rsid w:val="00E30C15"/>
    <w:rsid w:val="00E32D48"/>
    <w:rsid w:val="00E35831"/>
    <w:rsid w:val="00E453E1"/>
    <w:rsid w:val="00E46330"/>
    <w:rsid w:val="00E52030"/>
    <w:rsid w:val="00E57FB4"/>
    <w:rsid w:val="00E61283"/>
    <w:rsid w:val="00E612AE"/>
    <w:rsid w:val="00E61D2C"/>
    <w:rsid w:val="00E6682C"/>
    <w:rsid w:val="00E66D4E"/>
    <w:rsid w:val="00E67B4C"/>
    <w:rsid w:val="00E7007C"/>
    <w:rsid w:val="00E70CBA"/>
    <w:rsid w:val="00E71E54"/>
    <w:rsid w:val="00E75DCD"/>
    <w:rsid w:val="00E76DA1"/>
    <w:rsid w:val="00E800C9"/>
    <w:rsid w:val="00E817BE"/>
    <w:rsid w:val="00E85377"/>
    <w:rsid w:val="00E85E74"/>
    <w:rsid w:val="00E90AEF"/>
    <w:rsid w:val="00E90B32"/>
    <w:rsid w:val="00E92522"/>
    <w:rsid w:val="00E92DBE"/>
    <w:rsid w:val="00E93189"/>
    <w:rsid w:val="00E95BC1"/>
    <w:rsid w:val="00EA1587"/>
    <w:rsid w:val="00EA1996"/>
    <w:rsid w:val="00EA7992"/>
    <w:rsid w:val="00EB2FB0"/>
    <w:rsid w:val="00EB4505"/>
    <w:rsid w:val="00EC4C6B"/>
    <w:rsid w:val="00EC5FDC"/>
    <w:rsid w:val="00EC698A"/>
    <w:rsid w:val="00ED02EC"/>
    <w:rsid w:val="00ED0D4C"/>
    <w:rsid w:val="00ED39F9"/>
    <w:rsid w:val="00ED519E"/>
    <w:rsid w:val="00EE06CF"/>
    <w:rsid w:val="00EE1172"/>
    <w:rsid w:val="00EE1A45"/>
    <w:rsid w:val="00EE3F6F"/>
    <w:rsid w:val="00EE4846"/>
    <w:rsid w:val="00EF1D65"/>
    <w:rsid w:val="00EF2BE4"/>
    <w:rsid w:val="00EF5953"/>
    <w:rsid w:val="00EF66EE"/>
    <w:rsid w:val="00F02513"/>
    <w:rsid w:val="00F04B6B"/>
    <w:rsid w:val="00F060CF"/>
    <w:rsid w:val="00F06EFE"/>
    <w:rsid w:val="00F07A65"/>
    <w:rsid w:val="00F10DE5"/>
    <w:rsid w:val="00F219F9"/>
    <w:rsid w:val="00F2209C"/>
    <w:rsid w:val="00F2325B"/>
    <w:rsid w:val="00F23F54"/>
    <w:rsid w:val="00F26D1F"/>
    <w:rsid w:val="00F335EC"/>
    <w:rsid w:val="00F34EC8"/>
    <w:rsid w:val="00F353F3"/>
    <w:rsid w:val="00F40556"/>
    <w:rsid w:val="00F4287D"/>
    <w:rsid w:val="00F44AB6"/>
    <w:rsid w:val="00F44F78"/>
    <w:rsid w:val="00F459C8"/>
    <w:rsid w:val="00F53E58"/>
    <w:rsid w:val="00F56F40"/>
    <w:rsid w:val="00F57691"/>
    <w:rsid w:val="00F57E14"/>
    <w:rsid w:val="00F62504"/>
    <w:rsid w:val="00F6619F"/>
    <w:rsid w:val="00F71726"/>
    <w:rsid w:val="00F72D5D"/>
    <w:rsid w:val="00F73685"/>
    <w:rsid w:val="00F75580"/>
    <w:rsid w:val="00F76928"/>
    <w:rsid w:val="00F77931"/>
    <w:rsid w:val="00F81232"/>
    <w:rsid w:val="00F857DF"/>
    <w:rsid w:val="00F85AFB"/>
    <w:rsid w:val="00F86153"/>
    <w:rsid w:val="00F86CD4"/>
    <w:rsid w:val="00F91F31"/>
    <w:rsid w:val="00F95166"/>
    <w:rsid w:val="00F97608"/>
    <w:rsid w:val="00F97CAE"/>
    <w:rsid w:val="00F97ECF"/>
    <w:rsid w:val="00FA1F1A"/>
    <w:rsid w:val="00FA1F97"/>
    <w:rsid w:val="00FA2D32"/>
    <w:rsid w:val="00FA3253"/>
    <w:rsid w:val="00FA45F9"/>
    <w:rsid w:val="00FA70C5"/>
    <w:rsid w:val="00FB049A"/>
    <w:rsid w:val="00FB1F13"/>
    <w:rsid w:val="00FB290F"/>
    <w:rsid w:val="00FB4E60"/>
    <w:rsid w:val="00FB5BF4"/>
    <w:rsid w:val="00FB5C2F"/>
    <w:rsid w:val="00FC0CB6"/>
    <w:rsid w:val="00FC1E61"/>
    <w:rsid w:val="00FC1F26"/>
    <w:rsid w:val="00FC45F7"/>
    <w:rsid w:val="00FC6307"/>
    <w:rsid w:val="00FC7833"/>
    <w:rsid w:val="00FE0969"/>
    <w:rsid w:val="00FE46EE"/>
    <w:rsid w:val="00FE6E0D"/>
    <w:rsid w:val="00FF0E1D"/>
    <w:rsid w:val="00FF4886"/>
    <w:rsid w:val="00FF500F"/>
    <w:rsid w:val="104917E3"/>
    <w:rsid w:val="18E63953"/>
    <w:rsid w:val="1E3E5E7B"/>
    <w:rsid w:val="314CD675"/>
    <w:rsid w:val="3D1D2E63"/>
    <w:rsid w:val="415CE417"/>
    <w:rsid w:val="4F7366B4"/>
    <w:rsid w:val="71CD5BBE"/>
    <w:rsid w:val="7935CEE3"/>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CB58"/>
  <w15:chartTrackingRefBased/>
  <w15:docId w15:val="{5E6FDB20-D33B-43DF-A0AB-24A26D62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AF1"/>
    <w:pPr>
      <w:ind w:left="720"/>
      <w:contextualSpacing/>
    </w:pPr>
  </w:style>
  <w:style w:type="paragraph" w:styleId="Revision">
    <w:name w:val="Revision"/>
    <w:hidden/>
    <w:uiPriority w:val="99"/>
    <w:semiHidden/>
    <w:rsid w:val="00D4180E"/>
    <w:pPr>
      <w:jc w:val="left"/>
    </w:pPr>
  </w:style>
  <w:style w:type="character" w:styleId="CommentReference">
    <w:name w:val="annotation reference"/>
    <w:basedOn w:val="DefaultParagraphFont"/>
    <w:uiPriority w:val="99"/>
    <w:semiHidden/>
    <w:unhideWhenUsed/>
    <w:rsid w:val="0028653D"/>
    <w:rPr>
      <w:sz w:val="16"/>
      <w:szCs w:val="16"/>
    </w:rPr>
  </w:style>
  <w:style w:type="paragraph" w:styleId="CommentText">
    <w:name w:val="annotation text"/>
    <w:basedOn w:val="Normal"/>
    <w:link w:val="CommentTextChar"/>
    <w:uiPriority w:val="99"/>
    <w:unhideWhenUsed/>
    <w:rsid w:val="0028653D"/>
    <w:rPr>
      <w:sz w:val="20"/>
      <w:szCs w:val="20"/>
    </w:rPr>
  </w:style>
  <w:style w:type="character" w:customStyle="1" w:styleId="CommentTextChar">
    <w:name w:val="Comment Text Char"/>
    <w:basedOn w:val="DefaultParagraphFont"/>
    <w:link w:val="CommentText"/>
    <w:uiPriority w:val="99"/>
    <w:rsid w:val="0028653D"/>
    <w:rPr>
      <w:sz w:val="20"/>
      <w:szCs w:val="20"/>
    </w:rPr>
  </w:style>
  <w:style w:type="paragraph" w:styleId="CommentSubject">
    <w:name w:val="annotation subject"/>
    <w:basedOn w:val="CommentText"/>
    <w:next w:val="CommentText"/>
    <w:link w:val="CommentSubjectChar"/>
    <w:uiPriority w:val="99"/>
    <w:semiHidden/>
    <w:unhideWhenUsed/>
    <w:rsid w:val="0028653D"/>
    <w:rPr>
      <w:b/>
      <w:bCs/>
    </w:rPr>
  </w:style>
  <w:style w:type="character" w:customStyle="1" w:styleId="CommentSubjectChar">
    <w:name w:val="Comment Subject Char"/>
    <w:basedOn w:val="CommentTextChar"/>
    <w:link w:val="CommentSubject"/>
    <w:uiPriority w:val="99"/>
    <w:semiHidden/>
    <w:rsid w:val="0028653D"/>
    <w:rPr>
      <w:b/>
      <w:bCs/>
      <w:sz w:val="20"/>
      <w:szCs w:val="20"/>
    </w:rPr>
  </w:style>
  <w:style w:type="character" w:styleId="Hyperlink">
    <w:name w:val="Hyperlink"/>
    <w:basedOn w:val="DefaultParagraphFont"/>
    <w:uiPriority w:val="99"/>
    <w:unhideWhenUsed/>
    <w:rsid w:val="00596DC9"/>
    <w:rPr>
      <w:color w:val="0563C1" w:themeColor="hyperlink"/>
      <w:u w:val="single"/>
    </w:rPr>
  </w:style>
  <w:style w:type="character" w:styleId="UnresolvedMention">
    <w:name w:val="Unresolved Mention"/>
    <w:basedOn w:val="DefaultParagraphFont"/>
    <w:uiPriority w:val="99"/>
    <w:semiHidden/>
    <w:unhideWhenUsed/>
    <w:rsid w:val="00596DC9"/>
    <w:rPr>
      <w:color w:val="605E5C"/>
      <w:shd w:val="clear" w:color="auto" w:fill="E1DFDD"/>
    </w:rPr>
  </w:style>
  <w:style w:type="paragraph" w:styleId="Header">
    <w:name w:val="header"/>
    <w:basedOn w:val="Normal"/>
    <w:link w:val="HeaderChar"/>
    <w:uiPriority w:val="99"/>
    <w:unhideWhenUsed/>
    <w:rsid w:val="00C34778"/>
    <w:pPr>
      <w:tabs>
        <w:tab w:val="center" w:pos="4680"/>
        <w:tab w:val="right" w:pos="9360"/>
      </w:tabs>
    </w:pPr>
  </w:style>
  <w:style w:type="character" w:customStyle="1" w:styleId="HeaderChar">
    <w:name w:val="Header Char"/>
    <w:basedOn w:val="DefaultParagraphFont"/>
    <w:link w:val="Header"/>
    <w:uiPriority w:val="99"/>
    <w:rsid w:val="00D735E4"/>
  </w:style>
  <w:style w:type="paragraph" w:styleId="Footer">
    <w:name w:val="footer"/>
    <w:basedOn w:val="Normal"/>
    <w:link w:val="FooterChar"/>
    <w:uiPriority w:val="99"/>
    <w:unhideWhenUsed/>
    <w:rsid w:val="00C34778"/>
    <w:pPr>
      <w:tabs>
        <w:tab w:val="center" w:pos="4680"/>
        <w:tab w:val="right" w:pos="9360"/>
      </w:tabs>
    </w:pPr>
  </w:style>
  <w:style w:type="character" w:customStyle="1" w:styleId="FooterChar">
    <w:name w:val="Footer Char"/>
    <w:basedOn w:val="DefaultParagraphFont"/>
    <w:link w:val="Footer"/>
    <w:uiPriority w:val="99"/>
    <w:rsid w:val="00D73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5C3C-1E67-4DD5-9703-9917EBE7D255}">
  <ds:schemaRefs>
    <ds:schemaRef ds:uri="http://schemas.openxmlformats.org/officeDocument/2006/bibliography"/>
  </ds:schemaRefs>
</ds:datastoreItem>
</file>

<file path=docMetadata/LabelInfo.xml><?xml version="1.0" encoding="utf-8"?>
<clbl:labelList xmlns:clbl="http://schemas.microsoft.com/office/2020/mipLabelMetadata">
  <clbl:label id="{07f04cc5-0806-4057-8df4-81e268971656}" enabled="1" method="Standard" siteId="{905bf847-0687-4c21-a980-38a974cb9eb6}" contentBits="0" removed="0"/>
</clbl:labelList>
</file>

<file path=docProps/app.xml><?xml version="1.0" encoding="utf-8"?>
<Properties xmlns="http://schemas.openxmlformats.org/officeDocument/2006/extended-properties" xmlns:vt="http://schemas.openxmlformats.org/officeDocument/2006/docPropsVTypes">
  <Template>Normal.dotm</Template>
  <TotalTime>14154</TotalTime>
  <Pages>1</Pages>
  <Words>1155</Words>
  <Characters>6589</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Geirsson - FST</dc:creator>
  <cp:keywords/>
  <dc:description/>
  <cp:lastModifiedBy>Björn Geirsson - FST</cp:lastModifiedBy>
  <cp:revision>505</cp:revision>
  <dcterms:created xsi:type="dcterms:W3CDTF">2023-08-01T23:32:00Z</dcterms:created>
  <dcterms:modified xsi:type="dcterms:W3CDTF">2025-04-11T13:45:00Z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f04cc5-0806-4057-8df4-81e268971656_Enabled">
    <vt:lpwstr>true</vt:lpwstr>
  </property>
  <property fmtid="{D5CDD505-2E9C-101B-9397-08002B2CF9AE}" pid="3" name="MSIP_Label_07f04cc5-0806-4057-8df4-81e268971656_SetDate">
    <vt:lpwstr>2024-08-07T21:40:27Z</vt:lpwstr>
  </property>
  <property fmtid="{D5CDD505-2E9C-101B-9397-08002B2CF9AE}" pid="4" name="MSIP_Label_07f04cc5-0806-4057-8df4-81e268971656_Method">
    <vt:lpwstr>Standard</vt:lpwstr>
  </property>
  <property fmtid="{D5CDD505-2E9C-101B-9397-08002B2CF9AE}" pid="5" name="MSIP_Label_07f04cc5-0806-4057-8df4-81e268971656_Name">
    <vt:lpwstr>LabelA</vt:lpwstr>
  </property>
  <property fmtid="{D5CDD505-2E9C-101B-9397-08002B2CF9AE}" pid="6" name="MSIP_Label_07f04cc5-0806-4057-8df4-81e268971656_SiteId">
    <vt:lpwstr>905bf847-0687-4c21-a980-38a974cb9eb6</vt:lpwstr>
  </property>
  <property fmtid="{D5CDD505-2E9C-101B-9397-08002B2CF9AE}" pid="7" name="MSIP_Label_07f04cc5-0806-4057-8df4-81e268971656_ActionId">
    <vt:lpwstr>b22fdf62-a5fe-4386-9b02-8d9db7779dd6</vt:lpwstr>
  </property>
  <property fmtid="{D5CDD505-2E9C-101B-9397-08002B2CF9AE}" pid="8" name="MSIP_Label_07f04cc5-0806-4057-8df4-81e268971656_ContentBits">
    <vt:lpwstr>0</vt:lpwstr>
  </property>
</Properties>
</file>