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E60E5" w14:textId="575FAE02" w:rsidR="00737056" w:rsidRPr="00737056" w:rsidRDefault="00DE3B5F" w:rsidP="00737056">
      <w:pPr>
        <w:pStyle w:val="Heading1"/>
        <w:ind w:right="120"/>
        <w:rPr>
          <w:rFonts w:asciiTheme="minorHAnsi" w:hAnsiTheme="minorHAnsi" w:cstheme="minorHAnsi"/>
        </w:rPr>
      </w:pPr>
      <w:r w:rsidRPr="00AF590B">
        <w:rPr>
          <w:rFonts w:asciiTheme="minorHAnsi" w:hAnsiTheme="minorHAnsi" w:cstheme="minorHAnsi"/>
        </w:rPr>
        <w:t xml:space="preserve">Business Development Manager </w:t>
      </w:r>
      <w:r w:rsidR="00737056">
        <w:rPr>
          <w:rFonts w:asciiTheme="minorHAnsi" w:hAnsiTheme="minorHAnsi" w:cstheme="minorHAnsi"/>
        </w:rPr>
        <w:t>–</w:t>
      </w:r>
      <w:r w:rsidR="00353422">
        <w:rPr>
          <w:rFonts w:asciiTheme="minorHAnsi" w:hAnsiTheme="minorHAnsi" w:cstheme="minorHAnsi"/>
        </w:rPr>
        <w:t xml:space="preserve"> </w:t>
      </w:r>
      <w:r w:rsidRPr="00AF590B">
        <w:rPr>
          <w:rFonts w:asciiTheme="minorHAnsi" w:hAnsiTheme="minorHAnsi" w:cstheme="minorHAnsi"/>
        </w:rPr>
        <w:t>Orthotics</w:t>
      </w:r>
    </w:p>
    <w:p w14:paraId="28C373FC" w14:textId="77777777" w:rsidR="00C56402" w:rsidRDefault="00C56402" w:rsidP="00C56402">
      <w:pPr>
        <w:ind w:right="120"/>
        <w:rPr>
          <w:rFonts w:cstheme="minorHAnsi"/>
          <w:b/>
          <w:bCs/>
          <w:i/>
          <w:iCs/>
          <w:lang w:val="en-GB"/>
        </w:rPr>
      </w:pPr>
    </w:p>
    <w:p w14:paraId="2DD8D578" w14:textId="77777777" w:rsidR="000A0E2B" w:rsidRDefault="000A0E2B" w:rsidP="000A0E2B">
      <w:pPr>
        <w:rPr>
          <w:b/>
          <w:bCs/>
        </w:rPr>
      </w:pPr>
      <w:r>
        <w:rPr>
          <w:b/>
          <w:bCs/>
        </w:rPr>
        <w:t>Ottobock Australia</w:t>
      </w:r>
    </w:p>
    <w:p w14:paraId="72823B3A" w14:textId="77777777" w:rsidR="000A0E2B" w:rsidRDefault="000A0E2B" w:rsidP="000A0E2B"/>
    <w:p w14:paraId="092709B9" w14:textId="77777777" w:rsidR="000A0E2B" w:rsidRDefault="000A0E2B" w:rsidP="000A0E2B">
      <w:r>
        <w:t>Ottobock takes immense pride in its century-long legacy as a leading manufacturer of quality solutions for individuals with amputations and musculoskeletal conditions. With over 50 years of operation in Australia, Ottobock has been dedicated to providing our clients with unparalleled "Quality for life."</w:t>
      </w:r>
    </w:p>
    <w:p w14:paraId="39ACB62E" w14:textId="77777777" w:rsidR="000A0E2B" w:rsidRDefault="000A0E2B" w:rsidP="000A0E2B"/>
    <w:p w14:paraId="31D5D07D" w14:textId="77777777" w:rsidR="000A0E2B" w:rsidRDefault="000A0E2B" w:rsidP="000A0E2B">
      <w:pPr>
        <w:rPr>
          <w:b/>
          <w:bCs/>
        </w:rPr>
      </w:pPr>
      <w:r>
        <w:rPr>
          <w:b/>
          <w:bCs/>
        </w:rPr>
        <w:t>The Role</w:t>
      </w:r>
    </w:p>
    <w:p w14:paraId="72AC13B7" w14:textId="77777777" w:rsidR="000A0E2B" w:rsidRDefault="000A0E2B" w:rsidP="000A0E2B"/>
    <w:p w14:paraId="4E7D382F" w14:textId="77777777" w:rsidR="000A0E2B" w:rsidRDefault="000A0E2B" w:rsidP="000A0E2B">
      <w:r>
        <w:t>The primary focus of the position is to assist customers with the application of our advanced portfolio, including C-Brace, Stance Control Orthoses, and Functional Electrical Stimulation. Your current skills and knowledge will be complemented by comprehensive product training and certification provided by Ottobock at both local and international levels, ensuring exposure to the most advanced components and systems in our industry.</w:t>
      </w:r>
    </w:p>
    <w:p w14:paraId="34E141B6" w14:textId="77777777" w:rsidR="000A0E2B" w:rsidRDefault="000A0E2B" w:rsidP="000A0E2B"/>
    <w:p w14:paraId="40A2A667" w14:textId="77777777" w:rsidR="000A0E2B" w:rsidRDefault="000A0E2B" w:rsidP="000A0E2B">
      <w:pPr>
        <w:rPr>
          <w:b/>
          <w:bCs/>
        </w:rPr>
      </w:pPr>
      <w:r>
        <w:rPr>
          <w:b/>
          <w:bCs/>
        </w:rPr>
        <w:t>The Successful Candidate</w:t>
      </w:r>
    </w:p>
    <w:p w14:paraId="3AD69B9A" w14:textId="77777777" w:rsidR="000A0E2B" w:rsidRDefault="000A0E2B" w:rsidP="000A0E2B"/>
    <w:p w14:paraId="561C4925" w14:textId="12390220" w:rsidR="000A0E2B" w:rsidRDefault="000A0E2B" w:rsidP="000A0E2B">
      <w:r>
        <w:t xml:space="preserve">As we continue our mission to enhance lives, we are seeking a dynamic Business Development Manager - Orthotics to join our </w:t>
      </w:r>
      <w:proofErr w:type="spellStart"/>
      <w:r>
        <w:t>NeuroMobility</w:t>
      </w:r>
      <w:proofErr w:type="spellEnd"/>
      <w:r>
        <w:t xml:space="preserve"> business unit. This role offers a unique opportunity for a skilled Orthotist to blend clinical expertise with strategic sales initiatives. You will play a pivotal role in driving business opportunities, fostering partnerships, and nurturing customer relations across Victoria, Tasmania, South Australia, and Western Australia, with regular interstate travel.</w:t>
      </w:r>
    </w:p>
    <w:p w14:paraId="162F075B" w14:textId="77777777" w:rsidR="000A0E2B" w:rsidRDefault="000A0E2B" w:rsidP="000A0E2B"/>
    <w:p w14:paraId="2539EBA7" w14:textId="77777777" w:rsidR="000A0E2B" w:rsidRDefault="000A0E2B" w:rsidP="000A0E2B">
      <w:r>
        <w:t>You hold a Degree/</w:t>
      </w:r>
      <w:proofErr w:type="gramStart"/>
      <w:r>
        <w:t>Masters</w:t>
      </w:r>
      <w:proofErr w:type="gramEnd"/>
      <w:r>
        <w:t xml:space="preserve"> qualification as a Prosthetist/Orthotist, demonstrating a strong commitment to advancing your technical, clinical, and interpersonal skills. Your confidence among peers is evident, matched by a profound passion for enhancing the quality of life for individuals benefiting from </w:t>
      </w:r>
      <w:proofErr w:type="spellStart"/>
      <w:r>
        <w:t>Ottobock’s</w:t>
      </w:r>
      <w:proofErr w:type="spellEnd"/>
      <w:r>
        <w:t xml:space="preserve"> products and services.</w:t>
      </w:r>
    </w:p>
    <w:p w14:paraId="3A1224FC" w14:textId="77777777" w:rsidR="000A0E2B" w:rsidRDefault="000A0E2B" w:rsidP="000A0E2B"/>
    <w:p w14:paraId="65219DAE" w14:textId="77777777" w:rsidR="000A0E2B" w:rsidRDefault="000A0E2B" w:rsidP="000A0E2B">
      <w:pPr>
        <w:rPr>
          <w:b/>
          <w:bCs/>
        </w:rPr>
      </w:pPr>
      <w:r>
        <w:rPr>
          <w:b/>
          <w:bCs/>
        </w:rPr>
        <w:t>Main Responsibilities</w:t>
      </w:r>
    </w:p>
    <w:p w14:paraId="55AAF6A6" w14:textId="77777777" w:rsidR="000A0E2B" w:rsidRDefault="000A0E2B" w:rsidP="000A0E2B"/>
    <w:p w14:paraId="1AC5215D" w14:textId="77777777" w:rsidR="000A0E2B" w:rsidRDefault="000A0E2B" w:rsidP="000A0E2B">
      <w:r>
        <w:t>• Cultivate exceptional customer relationships.</w:t>
      </w:r>
    </w:p>
    <w:p w14:paraId="179DA535" w14:textId="77777777" w:rsidR="000A0E2B" w:rsidRDefault="000A0E2B" w:rsidP="000A0E2B">
      <w:r>
        <w:t>• Support patients with Ottobock product fittings, trials, and assessments.</w:t>
      </w:r>
    </w:p>
    <w:p w14:paraId="15D7B37B" w14:textId="77777777" w:rsidR="000A0E2B" w:rsidRDefault="000A0E2B" w:rsidP="000A0E2B">
      <w:r>
        <w:t>• Collaborate with specialists in Neurological conditions, conducting educational seminars.</w:t>
      </w:r>
    </w:p>
    <w:p w14:paraId="0F0D2544" w14:textId="77777777" w:rsidR="000A0E2B" w:rsidRDefault="000A0E2B" w:rsidP="000A0E2B">
      <w:r>
        <w:t>• Forge and maintain relations with healthcare facilities, clinicians, and funding bodies.</w:t>
      </w:r>
    </w:p>
    <w:p w14:paraId="065B624C" w14:textId="77777777" w:rsidR="000A0E2B" w:rsidRDefault="000A0E2B" w:rsidP="000A0E2B">
      <w:r>
        <w:t>• Identify and initiate business opportunities for growth.</w:t>
      </w:r>
    </w:p>
    <w:p w14:paraId="7AD6A0BF" w14:textId="77777777" w:rsidR="000A0E2B" w:rsidRDefault="000A0E2B" w:rsidP="000A0E2B">
      <w:r>
        <w:t xml:space="preserve">• Achieve sales targets for our </w:t>
      </w:r>
      <w:proofErr w:type="spellStart"/>
      <w:r>
        <w:t>NeuroMobility</w:t>
      </w:r>
      <w:proofErr w:type="spellEnd"/>
      <w:r>
        <w:t xml:space="preserve"> product portfolio.</w:t>
      </w:r>
    </w:p>
    <w:p w14:paraId="16E1C6DC" w14:textId="77777777" w:rsidR="000A0E2B" w:rsidRDefault="000A0E2B" w:rsidP="000A0E2B">
      <w:r>
        <w:t>• Contribute to planning and executing company events and trade shows.</w:t>
      </w:r>
    </w:p>
    <w:p w14:paraId="6E96A8FB" w14:textId="77777777" w:rsidR="000A0E2B" w:rsidRDefault="000A0E2B" w:rsidP="000A0E2B">
      <w:r>
        <w:t>• Stay abreast of industry trends and communicate insights.</w:t>
      </w:r>
    </w:p>
    <w:p w14:paraId="24DD94D4" w14:textId="77777777" w:rsidR="000A0E2B" w:rsidRDefault="000A0E2B" w:rsidP="000A0E2B">
      <w:r>
        <w:t>• Market Ottobock services to clients.</w:t>
      </w:r>
    </w:p>
    <w:p w14:paraId="63A3555E" w14:textId="77777777" w:rsidR="000A0E2B" w:rsidRDefault="000A0E2B" w:rsidP="000A0E2B">
      <w:r>
        <w:t>• Manage inquiries and daily administration within Salesforce, liaising with other departments.</w:t>
      </w:r>
    </w:p>
    <w:p w14:paraId="0C0ED483" w14:textId="53FE2C95" w:rsidR="000A0E2B" w:rsidRDefault="000A0E2B" w:rsidP="000A0E2B">
      <w:r>
        <w:t xml:space="preserve">• Engage in continuous learning through </w:t>
      </w:r>
      <w:proofErr w:type="spellStart"/>
      <w:r>
        <w:t>Ottobock's</w:t>
      </w:r>
      <w:proofErr w:type="spellEnd"/>
      <w:r>
        <w:t xml:space="preserve"> speciali</w:t>
      </w:r>
      <w:r w:rsidR="00947756">
        <w:t>s</w:t>
      </w:r>
      <w:r>
        <w:t>ed training programs.</w:t>
      </w:r>
    </w:p>
    <w:p w14:paraId="2FFB6581" w14:textId="77777777" w:rsidR="000A0E2B" w:rsidRDefault="000A0E2B" w:rsidP="000A0E2B"/>
    <w:p w14:paraId="5A71DD61" w14:textId="77777777" w:rsidR="000A0E2B" w:rsidRDefault="000A0E2B" w:rsidP="000A0E2B">
      <w:pPr>
        <w:rPr>
          <w:b/>
          <w:bCs/>
        </w:rPr>
      </w:pPr>
      <w:r>
        <w:rPr>
          <w:b/>
          <w:bCs/>
        </w:rPr>
        <w:t>About You</w:t>
      </w:r>
    </w:p>
    <w:p w14:paraId="5D46B212" w14:textId="77777777" w:rsidR="000A0E2B" w:rsidRDefault="000A0E2B" w:rsidP="000A0E2B"/>
    <w:p w14:paraId="70C5F0BE" w14:textId="77777777" w:rsidR="000A0E2B" w:rsidRDefault="000A0E2B" w:rsidP="000A0E2B">
      <w:r w:rsidRPr="000A0E2B">
        <w:t>• Degree in Orthotics/Prosthetics essential.</w:t>
      </w:r>
    </w:p>
    <w:p w14:paraId="3DBA99B8" w14:textId="28FD3965" w:rsidR="000A0E2B" w:rsidRDefault="000A0E2B" w:rsidP="000A0E2B">
      <w:r w:rsidRPr="000A0E2B">
        <w:t xml:space="preserve">• </w:t>
      </w:r>
      <w:r>
        <w:t>Valid working rights in Australia.</w:t>
      </w:r>
    </w:p>
    <w:p w14:paraId="7C4983D4" w14:textId="77777777" w:rsidR="000A0E2B" w:rsidRDefault="000A0E2B" w:rsidP="000A0E2B">
      <w:r>
        <w:t>• Proven success in a similar position.</w:t>
      </w:r>
    </w:p>
    <w:p w14:paraId="3509047E" w14:textId="77777777" w:rsidR="000A0E2B" w:rsidRDefault="000A0E2B" w:rsidP="000A0E2B">
      <w:r>
        <w:t>• 2+ years' clinical experience in Orthotics/Prosthetics.</w:t>
      </w:r>
    </w:p>
    <w:p w14:paraId="35FE25CC" w14:textId="77777777" w:rsidR="000A0E2B" w:rsidRDefault="000A0E2B" w:rsidP="000A0E2B">
      <w:r>
        <w:t>• Passion for delivering optimal clinical outcomes.</w:t>
      </w:r>
    </w:p>
    <w:p w14:paraId="71FCDCA5" w14:textId="77777777" w:rsidR="000A0E2B" w:rsidRDefault="000A0E2B" w:rsidP="000A0E2B">
      <w:r>
        <w:lastRenderedPageBreak/>
        <w:t>• Exceptional people and relationship-building skills.</w:t>
      </w:r>
    </w:p>
    <w:p w14:paraId="0CA9A878" w14:textId="77777777" w:rsidR="000A0E2B" w:rsidRDefault="000A0E2B" w:rsidP="000A0E2B">
      <w:r>
        <w:t>• Strong communication (written and verbal) and presentation skills.</w:t>
      </w:r>
    </w:p>
    <w:p w14:paraId="63B0C741" w14:textId="77777777" w:rsidR="000A0E2B" w:rsidRDefault="000A0E2B" w:rsidP="000A0E2B">
      <w:r>
        <w:t>• Interest in business and sales.</w:t>
      </w:r>
    </w:p>
    <w:p w14:paraId="0FD8E348" w14:textId="1FFE1AE0" w:rsidR="000A0E2B" w:rsidRDefault="000A0E2B" w:rsidP="000A0E2B">
      <w:r>
        <w:t>• Ability to work independently and prioriti</w:t>
      </w:r>
      <w:r w:rsidR="00947756">
        <w:t>s</w:t>
      </w:r>
      <w:r>
        <w:t>e effectively.</w:t>
      </w:r>
    </w:p>
    <w:p w14:paraId="0E93EC65" w14:textId="77777777" w:rsidR="000A0E2B" w:rsidRDefault="000A0E2B" w:rsidP="000A0E2B">
      <w:r>
        <w:t>• Proficient in Microsoft Suite.</w:t>
      </w:r>
    </w:p>
    <w:p w14:paraId="5BE08ABF" w14:textId="77777777" w:rsidR="000A0E2B" w:rsidRDefault="000A0E2B" w:rsidP="000A0E2B">
      <w:r>
        <w:t>• Valid driver's license and own vehicle (Car Allowance provided).</w:t>
      </w:r>
    </w:p>
    <w:p w14:paraId="5037BA18" w14:textId="77777777" w:rsidR="000A0E2B" w:rsidRDefault="000A0E2B" w:rsidP="000A0E2B"/>
    <w:p w14:paraId="04EB1C77" w14:textId="77777777" w:rsidR="000A0E2B" w:rsidRDefault="000A0E2B" w:rsidP="000A0E2B">
      <w:pPr>
        <w:rPr>
          <w:b/>
          <w:bCs/>
        </w:rPr>
      </w:pPr>
      <w:r>
        <w:rPr>
          <w:b/>
          <w:bCs/>
        </w:rPr>
        <w:t>Benefits and Rewards</w:t>
      </w:r>
    </w:p>
    <w:p w14:paraId="4AAFAA5E" w14:textId="77777777" w:rsidR="000A0E2B" w:rsidRDefault="000A0E2B" w:rsidP="000A0E2B"/>
    <w:p w14:paraId="5027A746" w14:textId="77777777" w:rsidR="000A0E2B" w:rsidRDefault="000A0E2B" w:rsidP="000A0E2B">
      <w:r>
        <w:t>• Permanent full-time position.</w:t>
      </w:r>
    </w:p>
    <w:p w14:paraId="1C48FB14" w14:textId="77777777" w:rsidR="000A0E2B" w:rsidRDefault="000A0E2B" w:rsidP="000A0E2B">
      <w:r>
        <w:t>• Positive and collaborative company culture.</w:t>
      </w:r>
    </w:p>
    <w:p w14:paraId="36D4EF28" w14:textId="77777777" w:rsidR="000A0E2B" w:rsidRDefault="000A0E2B" w:rsidP="000A0E2B">
      <w:r>
        <w:t>• Supportive team with growth opportunities.</w:t>
      </w:r>
    </w:p>
    <w:p w14:paraId="21E7908C" w14:textId="77777777" w:rsidR="000A0E2B" w:rsidRDefault="000A0E2B" w:rsidP="000A0E2B">
      <w:r>
        <w:t>• Competitive Base Salary + Car Allowance + Bonus + Superannuation.</w:t>
      </w:r>
    </w:p>
    <w:p w14:paraId="4BA11B7B" w14:textId="77777777" w:rsidR="000A0E2B" w:rsidRDefault="000A0E2B" w:rsidP="000A0E2B">
      <w:r>
        <w:t>• Relocation Allowance (if required).</w:t>
      </w:r>
    </w:p>
    <w:p w14:paraId="7EA8289A" w14:textId="77777777" w:rsidR="000A0E2B" w:rsidRDefault="000A0E2B" w:rsidP="000A0E2B">
      <w:r>
        <w:t>• Laptop and mobile phone.</w:t>
      </w:r>
    </w:p>
    <w:p w14:paraId="142AA3DE" w14:textId="77777777" w:rsidR="000A0E2B" w:rsidRDefault="000A0E2B" w:rsidP="000A0E2B">
      <w:r>
        <w:t>• Birthday Leave and additional festive season leave.</w:t>
      </w:r>
    </w:p>
    <w:p w14:paraId="42DD424E" w14:textId="77777777" w:rsidR="000A0E2B" w:rsidRDefault="000A0E2B" w:rsidP="000A0E2B">
      <w:r>
        <w:t>• Paid Company Parental Leave.</w:t>
      </w:r>
    </w:p>
    <w:p w14:paraId="3D458F31" w14:textId="77777777" w:rsidR="000A0E2B" w:rsidRDefault="000A0E2B" w:rsidP="000A0E2B">
      <w:r>
        <w:t>• Employee Assistance Program.</w:t>
      </w:r>
    </w:p>
    <w:p w14:paraId="30931103" w14:textId="77777777" w:rsidR="000A0E2B" w:rsidRDefault="000A0E2B" w:rsidP="000A0E2B"/>
    <w:p w14:paraId="3020B01E" w14:textId="5ABD79BB" w:rsidR="000A0E2B" w:rsidRDefault="000A0E2B" w:rsidP="000A0E2B">
      <w:r>
        <w:t xml:space="preserve">We are growing and believe that the successful candidate will grow and succeed with us. You will have the opportunity to be part of a great team under the guidance of a supportive and experienced Business Unit Manager. If this position resonates with you, we welcome your application. Please send your resume along with a supporting cover letter to </w:t>
      </w:r>
      <w:r w:rsidRPr="000A0E2B">
        <w:t>vladislav.marek@ottobock.com</w:t>
      </w:r>
      <w:r>
        <w:t>.</w:t>
      </w:r>
    </w:p>
    <w:p w14:paraId="49B50649" w14:textId="77777777" w:rsidR="000A0E2B" w:rsidRDefault="000A0E2B" w:rsidP="000A0E2B"/>
    <w:p w14:paraId="3E17EA7D" w14:textId="0CA36257" w:rsidR="0022248C" w:rsidRDefault="000A0E2B" w:rsidP="000A0E2B">
      <w:pPr>
        <w:rPr>
          <w:rFonts w:eastAsia="Times New Roman" w:cstheme="minorHAnsi"/>
          <w:i/>
          <w:iCs/>
        </w:rPr>
      </w:pPr>
      <w:r>
        <w:t>Ottobock takes pride in being an equal opportunity employer. We embrace and appreciate individuals from diverse backgrounds, genders, sexual orientations, cultures, physical abilities, and bodies. Our hiring decisions are solely based on skills, qualifications, and merit.</w:t>
      </w:r>
    </w:p>
    <w:p w14:paraId="1FE1FC8B" w14:textId="77777777" w:rsidR="00223602" w:rsidRPr="00737056" w:rsidRDefault="00223602" w:rsidP="00737056">
      <w:pPr>
        <w:rPr>
          <w:rFonts w:eastAsia="Times New Roman" w:cstheme="minorHAnsi"/>
          <w:lang w:val="en-GB"/>
        </w:rPr>
      </w:pPr>
    </w:p>
    <w:sectPr w:rsidR="00223602" w:rsidRPr="00737056" w:rsidSect="00DC6147">
      <w:headerReference w:type="default" r:id="rId7"/>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605D8" w14:textId="77777777" w:rsidR="006029F0" w:rsidRDefault="006029F0" w:rsidP="00B32028">
      <w:r>
        <w:separator/>
      </w:r>
    </w:p>
  </w:endnote>
  <w:endnote w:type="continuationSeparator" w:id="0">
    <w:p w14:paraId="118F783D" w14:textId="77777777" w:rsidR="006029F0" w:rsidRDefault="006029F0" w:rsidP="00B3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o Bock CT Light">
    <w:panose1 w:val="02000506000000020003"/>
    <w:charset w:val="00"/>
    <w:family w:val="auto"/>
    <w:pitch w:val="variable"/>
    <w:sig w:usb0="A00002AF" w:usb1="500020C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087C4" w14:textId="77777777" w:rsidR="006029F0" w:rsidRDefault="006029F0" w:rsidP="00B32028">
      <w:r>
        <w:separator/>
      </w:r>
    </w:p>
  </w:footnote>
  <w:footnote w:type="continuationSeparator" w:id="0">
    <w:p w14:paraId="4C5E108B" w14:textId="77777777" w:rsidR="006029F0" w:rsidRDefault="006029F0" w:rsidP="00B3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90DA" w14:textId="77777777" w:rsidR="00B32028" w:rsidRDefault="00B32028" w:rsidP="00B32028">
    <w:pPr>
      <w:pStyle w:val="Header"/>
      <w:jc w:val="right"/>
    </w:pPr>
    <w:r>
      <w:rPr>
        <w:noProof/>
        <w:lang w:eastAsia="en-AU"/>
      </w:rPr>
      <w:drawing>
        <wp:inline distT="0" distB="0" distL="0" distR="0" wp14:anchorId="77C7A297" wp14:editId="40B5840D">
          <wp:extent cx="1641600" cy="2664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Bock_Logo_4C.jpg"/>
                  <pic:cNvPicPr/>
                </pic:nvPicPr>
                <pic:blipFill>
                  <a:blip r:embed="rId1">
                    <a:extLst>
                      <a:ext uri="{28A0092B-C50C-407E-A947-70E740481C1C}">
                        <a14:useLocalDpi xmlns:a14="http://schemas.microsoft.com/office/drawing/2010/main" val="0"/>
                      </a:ext>
                    </a:extLst>
                  </a:blip>
                  <a:stretch>
                    <a:fillRect/>
                  </a:stretch>
                </pic:blipFill>
                <pic:spPr>
                  <a:xfrm>
                    <a:off x="0" y="0"/>
                    <a:ext cx="1641600" cy="26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2BB"/>
    <w:multiLevelType w:val="hybridMultilevel"/>
    <w:tmpl w:val="862C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5F8"/>
    <w:multiLevelType w:val="multilevel"/>
    <w:tmpl w:val="4CF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97998"/>
    <w:multiLevelType w:val="multilevel"/>
    <w:tmpl w:val="199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7614F"/>
    <w:multiLevelType w:val="multilevel"/>
    <w:tmpl w:val="BFD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65DB"/>
    <w:multiLevelType w:val="multilevel"/>
    <w:tmpl w:val="BDB41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8506A5"/>
    <w:multiLevelType w:val="hybridMultilevel"/>
    <w:tmpl w:val="3A4C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56D19"/>
    <w:multiLevelType w:val="multilevel"/>
    <w:tmpl w:val="6520D7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D367434"/>
    <w:multiLevelType w:val="multilevel"/>
    <w:tmpl w:val="6DD62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4A952F1"/>
    <w:multiLevelType w:val="hybridMultilevel"/>
    <w:tmpl w:val="50E851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DE48BD"/>
    <w:multiLevelType w:val="hybridMultilevel"/>
    <w:tmpl w:val="99F49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2D7C79"/>
    <w:multiLevelType w:val="hybridMultilevel"/>
    <w:tmpl w:val="45B253F0"/>
    <w:lvl w:ilvl="0" w:tplc="9806B4B0">
      <w:numFmt w:val="bullet"/>
      <w:lvlText w:val="•"/>
      <w:lvlJc w:val="left"/>
      <w:pPr>
        <w:ind w:left="360" w:hanging="360"/>
      </w:pPr>
      <w:rPr>
        <w:rFonts w:ascii="Otto Bock CT Light" w:eastAsia="Times New Roman" w:hAnsi="Otto Bock CT Ligh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310D1D"/>
    <w:multiLevelType w:val="multilevel"/>
    <w:tmpl w:val="64022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BF128EF"/>
    <w:multiLevelType w:val="hybridMultilevel"/>
    <w:tmpl w:val="F0EE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8152EB"/>
    <w:multiLevelType w:val="multilevel"/>
    <w:tmpl w:val="931C1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78657F"/>
    <w:multiLevelType w:val="hybridMultilevel"/>
    <w:tmpl w:val="0FDA8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A806C2"/>
    <w:multiLevelType w:val="hybridMultilevel"/>
    <w:tmpl w:val="F6A841F8"/>
    <w:lvl w:ilvl="0" w:tplc="2E0AB878">
      <w:start w:val="1"/>
      <w:numFmt w:val="bullet"/>
      <w:lvlText w:val="•"/>
      <w:lvlJc w:val="left"/>
      <w:pPr>
        <w:tabs>
          <w:tab w:val="num" w:pos="720"/>
        </w:tabs>
        <w:ind w:left="720" w:hanging="360"/>
      </w:pPr>
      <w:rPr>
        <w:rFonts w:ascii="Arial" w:hAnsi="Arial" w:hint="default"/>
      </w:rPr>
    </w:lvl>
    <w:lvl w:ilvl="1" w:tplc="53A431C4" w:tentative="1">
      <w:start w:val="1"/>
      <w:numFmt w:val="bullet"/>
      <w:lvlText w:val="•"/>
      <w:lvlJc w:val="left"/>
      <w:pPr>
        <w:tabs>
          <w:tab w:val="num" w:pos="1440"/>
        </w:tabs>
        <w:ind w:left="1440" w:hanging="360"/>
      </w:pPr>
      <w:rPr>
        <w:rFonts w:ascii="Arial" w:hAnsi="Arial" w:hint="default"/>
      </w:rPr>
    </w:lvl>
    <w:lvl w:ilvl="2" w:tplc="7D62A3FC" w:tentative="1">
      <w:start w:val="1"/>
      <w:numFmt w:val="bullet"/>
      <w:lvlText w:val="•"/>
      <w:lvlJc w:val="left"/>
      <w:pPr>
        <w:tabs>
          <w:tab w:val="num" w:pos="2160"/>
        </w:tabs>
        <w:ind w:left="2160" w:hanging="360"/>
      </w:pPr>
      <w:rPr>
        <w:rFonts w:ascii="Arial" w:hAnsi="Arial" w:hint="default"/>
      </w:rPr>
    </w:lvl>
    <w:lvl w:ilvl="3" w:tplc="754692D4" w:tentative="1">
      <w:start w:val="1"/>
      <w:numFmt w:val="bullet"/>
      <w:lvlText w:val="•"/>
      <w:lvlJc w:val="left"/>
      <w:pPr>
        <w:tabs>
          <w:tab w:val="num" w:pos="2880"/>
        </w:tabs>
        <w:ind w:left="2880" w:hanging="360"/>
      </w:pPr>
      <w:rPr>
        <w:rFonts w:ascii="Arial" w:hAnsi="Arial" w:hint="default"/>
      </w:rPr>
    </w:lvl>
    <w:lvl w:ilvl="4" w:tplc="330CBE7A" w:tentative="1">
      <w:start w:val="1"/>
      <w:numFmt w:val="bullet"/>
      <w:lvlText w:val="•"/>
      <w:lvlJc w:val="left"/>
      <w:pPr>
        <w:tabs>
          <w:tab w:val="num" w:pos="3600"/>
        </w:tabs>
        <w:ind w:left="3600" w:hanging="360"/>
      </w:pPr>
      <w:rPr>
        <w:rFonts w:ascii="Arial" w:hAnsi="Arial" w:hint="default"/>
      </w:rPr>
    </w:lvl>
    <w:lvl w:ilvl="5" w:tplc="E7AA0658" w:tentative="1">
      <w:start w:val="1"/>
      <w:numFmt w:val="bullet"/>
      <w:lvlText w:val="•"/>
      <w:lvlJc w:val="left"/>
      <w:pPr>
        <w:tabs>
          <w:tab w:val="num" w:pos="4320"/>
        </w:tabs>
        <w:ind w:left="4320" w:hanging="360"/>
      </w:pPr>
      <w:rPr>
        <w:rFonts w:ascii="Arial" w:hAnsi="Arial" w:hint="default"/>
      </w:rPr>
    </w:lvl>
    <w:lvl w:ilvl="6" w:tplc="C41E689A" w:tentative="1">
      <w:start w:val="1"/>
      <w:numFmt w:val="bullet"/>
      <w:lvlText w:val="•"/>
      <w:lvlJc w:val="left"/>
      <w:pPr>
        <w:tabs>
          <w:tab w:val="num" w:pos="5040"/>
        </w:tabs>
        <w:ind w:left="5040" w:hanging="360"/>
      </w:pPr>
      <w:rPr>
        <w:rFonts w:ascii="Arial" w:hAnsi="Arial" w:hint="default"/>
      </w:rPr>
    </w:lvl>
    <w:lvl w:ilvl="7" w:tplc="7B3C1EBC" w:tentative="1">
      <w:start w:val="1"/>
      <w:numFmt w:val="bullet"/>
      <w:lvlText w:val="•"/>
      <w:lvlJc w:val="left"/>
      <w:pPr>
        <w:tabs>
          <w:tab w:val="num" w:pos="5760"/>
        </w:tabs>
        <w:ind w:left="5760" w:hanging="360"/>
      </w:pPr>
      <w:rPr>
        <w:rFonts w:ascii="Arial" w:hAnsi="Arial" w:hint="default"/>
      </w:rPr>
    </w:lvl>
    <w:lvl w:ilvl="8" w:tplc="628CFB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E040E8"/>
    <w:multiLevelType w:val="multilevel"/>
    <w:tmpl w:val="9E92A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D92ABA"/>
    <w:multiLevelType w:val="hybridMultilevel"/>
    <w:tmpl w:val="12BC2E6E"/>
    <w:lvl w:ilvl="0" w:tplc="D23861DE">
      <w:numFmt w:val="bullet"/>
      <w:lvlText w:val="•"/>
      <w:lvlJc w:val="left"/>
      <w:pPr>
        <w:ind w:left="720" w:hanging="360"/>
      </w:pPr>
      <w:rPr>
        <w:rFonts w:ascii="Otto Bock CT Light" w:eastAsia="Times New Roman" w:hAnsi="Otto Bock CT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F7A80"/>
    <w:multiLevelType w:val="hybridMultilevel"/>
    <w:tmpl w:val="9E406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8C250B"/>
    <w:multiLevelType w:val="hybridMultilevel"/>
    <w:tmpl w:val="8EEA429C"/>
    <w:lvl w:ilvl="0" w:tplc="E8EE7EC0">
      <w:start w:val="1"/>
      <w:numFmt w:val="bullet"/>
      <w:lvlText w:val="•"/>
      <w:lvlJc w:val="left"/>
      <w:pPr>
        <w:tabs>
          <w:tab w:val="num" w:pos="720"/>
        </w:tabs>
        <w:ind w:left="720" w:hanging="360"/>
      </w:pPr>
      <w:rPr>
        <w:rFonts w:ascii="Arial" w:hAnsi="Arial" w:hint="default"/>
      </w:rPr>
    </w:lvl>
    <w:lvl w:ilvl="1" w:tplc="2508063A">
      <w:start w:val="1136"/>
      <w:numFmt w:val="bullet"/>
      <w:lvlText w:val="•"/>
      <w:lvlJc w:val="left"/>
      <w:pPr>
        <w:tabs>
          <w:tab w:val="num" w:pos="1440"/>
        </w:tabs>
        <w:ind w:left="1440" w:hanging="360"/>
      </w:pPr>
      <w:rPr>
        <w:rFonts w:ascii="Arial" w:hAnsi="Arial" w:hint="default"/>
      </w:rPr>
    </w:lvl>
    <w:lvl w:ilvl="2" w:tplc="43C8B064" w:tentative="1">
      <w:start w:val="1"/>
      <w:numFmt w:val="bullet"/>
      <w:lvlText w:val="•"/>
      <w:lvlJc w:val="left"/>
      <w:pPr>
        <w:tabs>
          <w:tab w:val="num" w:pos="2160"/>
        </w:tabs>
        <w:ind w:left="2160" w:hanging="360"/>
      </w:pPr>
      <w:rPr>
        <w:rFonts w:ascii="Arial" w:hAnsi="Arial" w:hint="default"/>
      </w:rPr>
    </w:lvl>
    <w:lvl w:ilvl="3" w:tplc="9E604E3A" w:tentative="1">
      <w:start w:val="1"/>
      <w:numFmt w:val="bullet"/>
      <w:lvlText w:val="•"/>
      <w:lvlJc w:val="left"/>
      <w:pPr>
        <w:tabs>
          <w:tab w:val="num" w:pos="2880"/>
        </w:tabs>
        <w:ind w:left="2880" w:hanging="360"/>
      </w:pPr>
      <w:rPr>
        <w:rFonts w:ascii="Arial" w:hAnsi="Arial" w:hint="default"/>
      </w:rPr>
    </w:lvl>
    <w:lvl w:ilvl="4" w:tplc="668C86BA" w:tentative="1">
      <w:start w:val="1"/>
      <w:numFmt w:val="bullet"/>
      <w:lvlText w:val="•"/>
      <w:lvlJc w:val="left"/>
      <w:pPr>
        <w:tabs>
          <w:tab w:val="num" w:pos="3600"/>
        </w:tabs>
        <w:ind w:left="3600" w:hanging="360"/>
      </w:pPr>
      <w:rPr>
        <w:rFonts w:ascii="Arial" w:hAnsi="Arial" w:hint="default"/>
      </w:rPr>
    </w:lvl>
    <w:lvl w:ilvl="5" w:tplc="36EA0D92" w:tentative="1">
      <w:start w:val="1"/>
      <w:numFmt w:val="bullet"/>
      <w:lvlText w:val="•"/>
      <w:lvlJc w:val="left"/>
      <w:pPr>
        <w:tabs>
          <w:tab w:val="num" w:pos="4320"/>
        </w:tabs>
        <w:ind w:left="4320" w:hanging="360"/>
      </w:pPr>
      <w:rPr>
        <w:rFonts w:ascii="Arial" w:hAnsi="Arial" w:hint="default"/>
      </w:rPr>
    </w:lvl>
    <w:lvl w:ilvl="6" w:tplc="03984FD2" w:tentative="1">
      <w:start w:val="1"/>
      <w:numFmt w:val="bullet"/>
      <w:lvlText w:val="•"/>
      <w:lvlJc w:val="left"/>
      <w:pPr>
        <w:tabs>
          <w:tab w:val="num" w:pos="5040"/>
        </w:tabs>
        <w:ind w:left="5040" w:hanging="360"/>
      </w:pPr>
      <w:rPr>
        <w:rFonts w:ascii="Arial" w:hAnsi="Arial" w:hint="default"/>
      </w:rPr>
    </w:lvl>
    <w:lvl w:ilvl="7" w:tplc="9A7AC882" w:tentative="1">
      <w:start w:val="1"/>
      <w:numFmt w:val="bullet"/>
      <w:lvlText w:val="•"/>
      <w:lvlJc w:val="left"/>
      <w:pPr>
        <w:tabs>
          <w:tab w:val="num" w:pos="5760"/>
        </w:tabs>
        <w:ind w:left="5760" w:hanging="360"/>
      </w:pPr>
      <w:rPr>
        <w:rFonts w:ascii="Arial" w:hAnsi="Arial" w:hint="default"/>
      </w:rPr>
    </w:lvl>
    <w:lvl w:ilvl="8" w:tplc="CC460D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3B0DF6"/>
    <w:multiLevelType w:val="multilevel"/>
    <w:tmpl w:val="7D0E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B7D66"/>
    <w:multiLevelType w:val="multilevel"/>
    <w:tmpl w:val="F162B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580602783">
    <w:abstractNumId w:val="15"/>
  </w:num>
  <w:num w:numId="2" w16cid:durableId="1866869654">
    <w:abstractNumId w:val="19"/>
  </w:num>
  <w:num w:numId="3" w16cid:durableId="793450530">
    <w:abstractNumId w:val="12"/>
  </w:num>
  <w:num w:numId="4" w16cid:durableId="1924677082">
    <w:abstractNumId w:val="10"/>
  </w:num>
  <w:num w:numId="5" w16cid:durableId="703215379">
    <w:abstractNumId w:val="9"/>
  </w:num>
  <w:num w:numId="6" w16cid:durableId="491526070">
    <w:abstractNumId w:val="14"/>
  </w:num>
  <w:num w:numId="7" w16cid:durableId="1326861467">
    <w:abstractNumId w:val="5"/>
  </w:num>
  <w:num w:numId="8" w16cid:durableId="1135832670">
    <w:abstractNumId w:val="17"/>
  </w:num>
  <w:num w:numId="9" w16cid:durableId="1617979530">
    <w:abstractNumId w:val="0"/>
  </w:num>
  <w:num w:numId="10" w16cid:durableId="2086566840">
    <w:abstractNumId w:val="3"/>
  </w:num>
  <w:num w:numId="11" w16cid:durableId="119884830">
    <w:abstractNumId w:val="1"/>
  </w:num>
  <w:num w:numId="12" w16cid:durableId="925000282">
    <w:abstractNumId w:val="8"/>
  </w:num>
  <w:num w:numId="13" w16cid:durableId="929898688">
    <w:abstractNumId w:val="4"/>
  </w:num>
  <w:num w:numId="14" w16cid:durableId="620767497">
    <w:abstractNumId w:val="6"/>
  </w:num>
  <w:num w:numId="15" w16cid:durableId="1178809759">
    <w:abstractNumId w:val="2"/>
  </w:num>
  <w:num w:numId="16" w16cid:durableId="1916548831">
    <w:abstractNumId w:val="21"/>
  </w:num>
  <w:num w:numId="17" w16cid:durableId="892303582">
    <w:abstractNumId w:val="11"/>
  </w:num>
  <w:num w:numId="18" w16cid:durableId="197007790">
    <w:abstractNumId w:val="7"/>
  </w:num>
  <w:num w:numId="19" w16cid:durableId="1422330749">
    <w:abstractNumId w:val="16"/>
  </w:num>
  <w:num w:numId="20" w16cid:durableId="1845364215">
    <w:abstractNumId w:val="20"/>
  </w:num>
  <w:num w:numId="21" w16cid:durableId="1635018433">
    <w:abstractNumId w:val="13"/>
  </w:num>
  <w:num w:numId="22" w16cid:durableId="1360858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28"/>
    <w:rsid w:val="0000014A"/>
    <w:rsid w:val="00017A68"/>
    <w:rsid w:val="00040E31"/>
    <w:rsid w:val="000718FD"/>
    <w:rsid w:val="00082232"/>
    <w:rsid w:val="00097E8E"/>
    <w:rsid w:val="000A0E2B"/>
    <w:rsid w:val="000B27E1"/>
    <w:rsid w:val="000B4B51"/>
    <w:rsid w:val="000E3EBD"/>
    <w:rsid w:val="00101656"/>
    <w:rsid w:val="00131902"/>
    <w:rsid w:val="001340AB"/>
    <w:rsid w:val="00151292"/>
    <w:rsid w:val="001622B9"/>
    <w:rsid w:val="001808B2"/>
    <w:rsid w:val="001913F3"/>
    <w:rsid w:val="001937E1"/>
    <w:rsid w:val="001E32B9"/>
    <w:rsid w:val="00203B2E"/>
    <w:rsid w:val="00206E82"/>
    <w:rsid w:val="00214EA5"/>
    <w:rsid w:val="00220850"/>
    <w:rsid w:val="0022248C"/>
    <w:rsid w:val="00223602"/>
    <w:rsid w:val="00223988"/>
    <w:rsid w:val="00237DAD"/>
    <w:rsid w:val="002527EF"/>
    <w:rsid w:val="002A1B24"/>
    <w:rsid w:val="002A39A9"/>
    <w:rsid w:val="002A418F"/>
    <w:rsid w:val="002A5941"/>
    <w:rsid w:val="002A637E"/>
    <w:rsid w:val="002C20EF"/>
    <w:rsid w:val="002C2B8E"/>
    <w:rsid w:val="002E2517"/>
    <w:rsid w:val="00353422"/>
    <w:rsid w:val="00360742"/>
    <w:rsid w:val="003615C2"/>
    <w:rsid w:val="003D585D"/>
    <w:rsid w:val="004041B6"/>
    <w:rsid w:val="00417CE0"/>
    <w:rsid w:val="0049201E"/>
    <w:rsid w:val="004C70C2"/>
    <w:rsid w:val="004D1C0B"/>
    <w:rsid w:val="005103CA"/>
    <w:rsid w:val="00594555"/>
    <w:rsid w:val="005A6BD5"/>
    <w:rsid w:val="005D1AC2"/>
    <w:rsid w:val="005D523E"/>
    <w:rsid w:val="005D70F0"/>
    <w:rsid w:val="006029F0"/>
    <w:rsid w:val="006101FA"/>
    <w:rsid w:val="00670AE3"/>
    <w:rsid w:val="00673995"/>
    <w:rsid w:val="00686FB6"/>
    <w:rsid w:val="006911E3"/>
    <w:rsid w:val="00694711"/>
    <w:rsid w:val="006C55E1"/>
    <w:rsid w:val="006C7D9C"/>
    <w:rsid w:val="006F74E3"/>
    <w:rsid w:val="007075A3"/>
    <w:rsid w:val="00737056"/>
    <w:rsid w:val="007910AA"/>
    <w:rsid w:val="007B110B"/>
    <w:rsid w:val="007E3872"/>
    <w:rsid w:val="007F5CC3"/>
    <w:rsid w:val="007F7A86"/>
    <w:rsid w:val="00805D8D"/>
    <w:rsid w:val="00832970"/>
    <w:rsid w:val="00897227"/>
    <w:rsid w:val="008A1343"/>
    <w:rsid w:val="008C3373"/>
    <w:rsid w:val="008F25F0"/>
    <w:rsid w:val="008F3084"/>
    <w:rsid w:val="008F6D79"/>
    <w:rsid w:val="00923BFA"/>
    <w:rsid w:val="00934CEB"/>
    <w:rsid w:val="00940ED1"/>
    <w:rsid w:val="00947756"/>
    <w:rsid w:val="00A23A31"/>
    <w:rsid w:val="00A3253B"/>
    <w:rsid w:val="00A32B25"/>
    <w:rsid w:val="00A822AE"/>
    <w:rsid w:val="00AB1189"/>
    <w:rsid w:val="00AC3A74"/>
    <w:rsid w:val="00AC53CF"/>
    <w:rsid w:val="00AF353E"/>
    <w:rsid w:val="00AF590B"/>
    <w:rsid w:val="00B232C1"/>
    <w:rsid w:val="00B32028"/>
    <w:rsid w:val="00B95E05"/>
    <w:rsid w:val="00BB2A9D"/>
    <w:rsid w:val="00BD33DC"/>
    <w:rsid w:val="00BD749A"/>
    <w:rsid w:val="00BF451B"/>
    <w:rsid w:val="00C16A67"/>
    <w:rsid w:val="00C56402"/>
    <w:rsid w:val="00C81BA4"/>
    <w:rsid w:val="00CC4FF6"/>
    <w:rsid w:val="00D013B2"/>
    <w:rsid w:val="00D30DD1"/>
    <w:rsid w:val="00D30F19"/>
    <w:rsid w:val="00D73559"/>
    <w:rsid w:val="00D75FAF"/>
    <w:rsid w:val="00D85396"/>
    <w:rsid w:val="00D925C8"/>
    <w:rsid w:val="00D958CC"/>
    <w:rsid w:val="00DA1072"/>
    <w:rsid w:val="00DA1AB3"/>
    <w:rsid w:val="00DA354F"/>
    <w:rsid w:val="00DC6147"/>
    <w:rsid w:val="00DE3B5F"/>
    <w:rsid w:val="00DF2C87"/>
    <w:rsid w:val="00DF43DF"/>
    <w:rsid w:val="00E24E49"/>
    <w:rsid w:val="00E34698"/>
    <w:rsid w:val="00E415EB"/>
    <w:rsid w:val="00E45934"/>
    <w:rsid w:val="00E657BE"/>
    <w:rsid w:val="00E67154"/>
    <w:rsid w:val="00E92F08"/>
    <w:rsid w:val="00EB10DB"/>
    <w:rsid w:val="00EF1140"/>
    <w:rsid w:val="00F079B7"/>
    <w:rsid w:val="00F57C59"/>
    <w:rsid w:val="00F81D74"/>
    <w:rsid w:val="00FE2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1C166"/>
  <w15:docId w15:val="{CCE4DB9D-B18B-4C03-A319-EBE9A26F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B9"/>
    <w:pPr>
      <w:spacing w:after="0" w:line="240" w:lineRule="auto"/>
    </w:pPr>
  </w:style>
  <w:style w:type="paragraph" w:styleId="Heading1">
    <w:name w:val="heading 1"/>
    <w:basedOn w:val="Normal"/>
    <w:next w:val="Normal"/>
    <w:link w:val="Heading1Char"/>
    <w:uiPriority w:val="9"/>
    <w:qFormat/>
    <w:rsid w:val="00AB11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18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08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028"/>
    <w:pPr>
      <w:tabs>
        <w:tab w:val="center" w:pos="4513"/>
        <w:tab w:val="right" w:pos="9026"/>
      </w:tabs>
    </w:pPr>
  </w:style>
  <w:style w:type="character" w:customStyle="1" w:styleId="HeaderChar">
    <w:name w:val="Header Char"/>
    <w:basedOn w:val="DefaultParagraphFont"/>
    <w:link w:val="Header"/>
    <w:uiPriority w:val="99"/>
    <w:rsid w:val="00B32028"/>
  </w:style>
  <w:style w:type="paragraph" w:styleId="Footer">
    <w:name w:val="footer"/>
    <w:basedOn w:val="Normal"/>
    <w:link w:val="FooterChar"/>
    <w:uiPriority w:val="99"/>
    <w:unhideWhenUsed/>
    <w:rsid w:val="00B32028"/>
    <w:pPr>
      <w:tabs>
        <w:tab w:val="center" w:pos="4513"/>
        <w:tab w:val="right" w:pos="9026"/>
      </w:tabs>
    </w:pPr>
  </w:style>
  <w:style w:type="character" w:customStyle="1" w:styleId="FooterChar">
    <w:name w:val="Footer Char"/>
    <w:basedOn w:val="DefaultParagraphFont"/>
    <w:link w:val="Footer"/>
    <w:uiPriority w:val="99"/>
    <w:rsid w:val="00B32028"/>
  </w:style>
  <w:style w:type="paragraph" w:styleId="BalloonText">
    <w:name w:val="Balloon Text"/>
    <w:basedOn w:val="Normal"/>
    <w:link w:val="BalloonTextChar"/>
    <w:uiPriority w:val="99"/>
    <w:semiHidden/>
    <w:unhideWhenUsed/>
    <w:rsid w:val="00B32028"/>
    <w:rPr>
      <w:rFonts w:ascii="Tahoma" w:hAnsi="Tahoma" w:cs="Tahoma"/>
      <w:sz w:val="16"/>
      <w:szCs w:val="16"/>
    </w:rPr>
  </w:style>
  <w:style w:type="character" w:customStyle="1" w:styleId="BalloonTextChar">
    <w:name w:val="Balloon Text Char"/>
    <w:basedOn w:val="DefaultParagraphFont"/>
    <w:link w:val="BalloonText"/>
    <w:uiPriority w:val="99"/>
    <w:semiHidden/>
    <w:rsid w:val="00B32028"/>
    <w:rPr>
      <w:rFonts w:ascii="Tahoma" w:hAnsi="Tahoma" w:cs="Tahoma"/>
      <w:sz w:val="16"/>
      <w:szCs w:val="16"/>
    </w:rPr>
  </w:style>
  <w:style w:type="paragraph" w:styleId="NormalWeb">
    <w:name w:val="Normal (Web)"/>
    <w:basedOn w:val="Normal"/>
    <w:uiPriority w:val="99"/>
    <w:semiHidden/>
    <w:unhideWhenUsed/>
    <w:rsid w:val="00AB1189"/>
    <w:pPr>
      <w:spacing w:before="100" w:beforeAutospacing="1" w:after="100" w:afterAutospacing="1"/>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AB1189"/>
    <w:pPr>
      <w:ind w:left="720"/>
      <w:contextualSpacing/>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uiPriority w:val="9"/>
    <w:rsid w:val="00AB11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18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B1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1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1189"/>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11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08B2"/>
    <w:rPr>
      <w:b/>
      <w:bCs/>
    </w:rPr>
  </w:style>
  <w:style w:type="character" w:customStyle="1" w:styleId="Heading3Char">
    <w:name w:val="Heading 3 Char"/>
    <w:basedOn w:val="DefaultParagraphFont"/>
    <w:link w:val="Heading3"/>
    <w:uiPriority w:val="9"/>
    <w:rsid w:val="001808B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1072"/>
    <w:rPr>
      <w:color w:val="0000FF" w:themeColor="hyperlink"/>
      <w:u w:val="single"/>
    </w:rPr>
  </w:style>
  <w:style w:type="character" w:styleId="UnresolvedMention">
    <w:name w:val="Unresolved Mention"/>
    <w:basedOn w:val="DefaultParagraphFont"/>
    <w:uiPriority w:val="99"/>
    <w:semiHidden/>
    <w:unhideWhenUsed/>
    <w:rsid w:val="0022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664108">
      <w:bodyDiv w:val="1"/>
      <w:marLeft w:val="0"/>
      <w:marRight w:val="0"/>
      <w:marTop w:val="0"/>
      <w:marBottom w:val="0"/>
      <w:divBdr>
        <w:top w:val="none" w:sz="0" w:space="0" w:color="auto"/>
        <w:left w:val="none" w:sz="0" w:space="0" w:color="auto"/>
        <w:bottom w:val="none" w:sz="0" w:space="0" w:color="auto"/>
        <w:right w:val="none" w:sz="0" w:space="0" w:color="auto"/>
      </w:divBdr>
      <w:divsChild>
        <w:div w:id="1794251682">
          <w:marLeft w:val="0"/>
          <w:marRight w:val="0"/>
          <w:marTop w:val="0"/>
          <w:marBottom w:val="0"/>
          <w:divBdr>
            <w:top w:val="none" w:sz="0" w:space="0" w:color="auto"/>
            <w:left w:val="none" w:sz="0" w:space="0" w:color="auto"/>
            <w:bottom w:val="none" w:sz="0" w:space="0" w:color="auto"/>
            <w:right w:val="none" w:sz="0" w:space="0" w:color="auto"/>
          </w:divBdr>
          <w:divsChild>
            <w:div w:id="251789685">
              <w:marLeft w:val="0"/>
              <w:marRight w:val="0"/>
              <w:marTop w:val="0"/>
              <w:marBottom w:val="0"/>
              <w:divBdr>
                <w:top w:val="none" w:sz="0" w:space="0" w:color="auto"/>
                <w:left w:val="none" w:sz="0" w:space="0" w:color="auto"/>
                <w:bottom w:val="none" w:sz="0" w:space="0" w:color="auto"/>
                <w:right w:val="none" w:sz="0" w:space="0" w:color="auto"/>
              </w:divBdr>
              <w:divsChild>
                <w:div w:id="472990064">
                  <w:marLeft w:val="0"/>
                  <w:marRight w:val="0"/>
                  <w:marTop w:val="0"/>
                  <w:marBottom w:val="0"/>
                  <w:divBdr>
                    <w:top w:val="none" w:sz="0" w:space="0" w:color="auto"/>
                    <w:left w:val="none" w:sz="0" w:space="0" w:color="auto"/>
                    <w:bottom w:val="none" w:sz="0" w:space="0" w:color="auto"/>
                    <w:right w:val="none" w:sz="0" w:space="0" w:color="auto"/>
                  </w:divBdr>
                  <w:divsChild>
                    <w:div w:id="16212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1877">
      <w:bodyDiv w:val="1"/>
      <w:marLeft w:val="0"/>
      <w:marRight w:val="0"/>
      <w:marTop w:val="0"/>
      <w:marBottom w:val="0"/>
      <w:divBdr>
        <w:top w:val="none" w:sz="0" w:space="0" w:color="auto"/>
        <w:left w:val="none" w:sz="0" w:space="0" w:color="auto"/>
        <w:bottom w:val="none" w:sz="0" w:space="0" w:color="auto"/>
        <w:right w:val="none" w:sz="0" w:space="0" w:color="auto"/>
      </w:divBdr>
    </w:div>
    <w:div w:id="1117022902">
      <w:bodyDiv w:val="1"/>
      <w:marLeft w:val="0"/>
      <w:marRight w:val="0"/>
      <w:marTop w:val="0"/>
      <w:marBottom w:val="0"/>
      <w:divBdr>
        <w:top w:val="none" w:sz="0" w:space="0" w:color="auto"/>
        <w:left w:val="none" w:sz="0" w:space="0" w:color="auto"/>
        <w:bottom w:val="none" w:sz="0" w:space="0" w:color="auto"/>
        <w:right w:val="none" w:sz="0" w:space="0" w:color="auto"/>
      </w:divBdr>
    </w:div>
    <w:div w:id="1298801584">
      <w:bodyDiv w:val="1"/>
      <w:marLeft w:val="300"/>
      <w:marRight w:val="300"/>
      <w:marTop w:val="300"/>
      <w:marBottom w:val="300"/>
      <w:divBdr>
        <w:top w:val="none" w:sz="0" w:space="0" w:color="auto"/>
        <w:left w:val="none" w:sz="0" w:space="0" w:color="auto"/>
        <w:bottom w:val="none" w:sz="0" w:space="0" w:color="auto"/>
        <w:right w:val="none" w:sz="0" w:space="0" w:color="auto"/>
      </w:divBdr>
    </w:div>
    <w:div w:id="1772966491">
      <w:bodyDiv w:val="1"/>
      <w:marLeft w:val="0"/>
      <w:marRight w:val="0"/>
      <w:marTop w:val="0"/>
      <w:marBottom w:val="0"/>
      <w:divBdr>
        <w:top w:val="none" w:sz="0" w:space="0" w:color="auto"/>
        <w:left w:val="none" w:sz="0" w:space="0" w:color="auto"/>
        <w:bottom w:val="none" w:sz="0" w:space="0" w:color="auto"/>
        <w:right w:val="none" w:sz="0" w:space="0" w:color="auto"/>
      </w:divBdr>
    </w:div>
    <w:div w:id="1845317401">
      <w:bodyDiv w:val="1"/>
      <w:marLeft w:val="0"/>
      <w:marRight w:val="0"/>
      <w:marTop w:val="0"/>
      <w:marBottom w:val="0"/>
      <w:divBdr>
        <w:top w:val="none" w:sz="0" w:space="0" w:color="auto"/>
        <w:left w:val="none" w:sz="0" w:space="0" w:color="auto"/>
        <w:bottom w:val="none" w:sz="0" w:space="0" w:color="auto"/>
        <w:right w:val="none" w:sz="0" w:space="0" w:color="auto"/>
      </w:divBdr>
      <w:divsChild>
        <w:div w:id="538129751">
          <w:marLeft w:val="0"/>
          <w:marRight w:val="0"/>
          <w:marTop w:val="0"/>
          <w:marBottom w:val="0"/>
          <w:divBdr>
            <w:top w:val="none" w:sz="0" w:space="0" w:color="auto"/>
            <w:left w:val="none" w:sz="0" w:space="0" w:color="auto"/>
            <w:bottom w:val="none" w:sz="0" w:space="0" w:color="auto"/>
            <w:right w:val="none" w:sz="0" w:space="0" w:color="auto"/>
          </w:divBdr>
          <w:divsChild>
            <w:div w:id="1765489048">
              <w:marLeft w:val="0"/>
              <w:marRight w:val="0"/>
              <w:marTop w:val="0"/>
              <w:marBottom w:val="0"/>
              <w:divBdr>
                <w:top w:val="none" w:sz="0" w:space="0" w:color="auto"/>
                <w:left w:val="none" w:sz="0" w:space="0" w:color="auto"/>
                <w:bottom w:val="none" w:sz="0" w:space="0" w:color="auto"/>
                <w:right w:val="none" w:sz="0" w:space="0" w:color="auto"/>
              </w:divBdr>
              <w:divsChild>
                <w:div w:id="798425241">
                  <w:marLeft w:val="0"/>
                  <w:marRight w:val="0"/>
                  <w:marTop w:val="0"/>
                  <w:marBottom w:val="0"/>
                  <w:divBdr>
                    <w:top w:val="none" w:sz="0" w:space="0" w:color="auto"/>
                    <w:left w:val="none" w:sz="0" w:space="0" w:color="auto"/>
                    <w:bottom w:val="none" w:sz="0" w:space="0" w:color="auto"/>
                    <w:right w:val="none" w:sz="0" w:space="0" w:color="auto"/>
                  </w:divBdr>
                  <w:divsChild>
                    <w:div w:id="55008143">
                      <w:marLeft w:val="0"/>
                      <w:marRight w:val="0"/>
                      <w:marTop w:val="0"/>
                      <w:marBottom w:val="0"/>
                      <w:divBdr>
                        <w:top w:val="none" w:sz="0" w:space="0" w:color="auto"/>
                        <w:left w:val="none" w:sz="0" w:space="0" w:color="auto"/>
                        <w:bottom w:val="none" w:sz="0" w:space="0" w:color="auto"/>
                        <w:right w:val="none" w:sz="0" w:space="0" w:color="auto"/>
                      </w:divBdr>
                      <w:divsChild>
                        <w:div w:id="1956448827">
                          <w:marLeft w:val="0"/>
                          <w:marRight w:val="0"/>
                          <w:marTop w:val="0"/>
                          <w:marBottom w:val="0"/>
                          <w:divBdr>
                            <w:top w:val="none" w:sz="0" w:space="0" w:color="auto"/>
                            <w:left w:val="none" w:sz="0" w:space="0" w:color="auto"/>
                            <w:bottom w:val="none" w:sz="0" w:space="0" w:color="auto"/>
                            <w:right w:val="none" w:sz="0" w:space="0" w:color="auto"/>
                          </w:divBdr>
                          <w:divsChild>
                            <w:div w:id="10271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Natalie</dc:creator>
  <cp:lastModifiedBy>Arrowsmith, Natalie</cp:lastModifiedBy>
  <cp:revision>2</cp:revision>
  <cp:lastPrinted>2024-06-12T01:57:00Z</cp:lastPrinted>
  <dcterms:created xsi:type="dcterms:W3CDTF">2024-06-12T01:59:00Z</dcterms:created>
  <dcterms:modified xsi:type="dcterms:W3CDTF">2024-06-12T01:59:00Z</dcterms:modified>
</cp:coreProperties>
</file>