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F6A3" w14:textId="77777777" w:rsidR="00A61BE3" w:rsidRDefault="00A61BE3" w:rsidP="00171E1B">
      <w:pPr>
        <w:pStyle w:val="BodyText"/>
        <w:spacing w:before="105" w:line="264" w:lineRule="auto"/>
        <w:ind w:left="165" w:right="870"/>
        <w:jc w:val="center"/>
        <w:rPr>
          <w:b/>
          <w:bCs/>
          <w:sz w:val="32"/>
          <w:szCs w:val="32"/>
          <w:lang w:val="en-DK"/>
        </w:rPr>
      </w:pPr>
      <w:r w:rsidRPr="00A61BE3">
        <w:rPr>
          <w:b/>
          <w:bCs/>
          <w:sz w:val="32"/>
          <w:szCs w:val="32"/>
          <w:lang w:val="en-DK"/>
        </w:rPr>
        <w:t>Model Contractual Terms for contracts between data holders and data recipients on making data available at the request of users of connected products and related services</w:t>
      </w:r>
    </w:p>
    <w:p w14:paraId="77A91C86" w14:textId="0EE0B838" w:rsidR="00171E1B" w:rsidRPr="00171E1B" w:rsidRDefault="00171E1B" w:rsidP="00171E1B">
      <w:pPr>
        <w:pStyle w:val="BodyText"/>
        <w:spacing w:before="105" w:line="264" w:lineRule="auto"/>
        <w:ind w:left="165" w:right="870"/>
        <w:jc w:val="center"/>
        <w:rPr>
          <w:sz w:val="32"/>
          <w:szCs w:val="32"/>
          <w:lang w:val="en-DK"/>
        </w:rPr>
      </w:pPr>
      <w:r w:rsidRPr="00171E1B">
        <w:rPr>
          <w:sz w:val="32"/>
          <w:szCs w:val="32"/>
          <w:lang w:val="en-DK"/>
        </w:rPr>
        <w:br/>
        <w:t>(</w:t>
      </w:r>
      <w:r w:rsidRPr="00171E1B">
        <w:rPr>
          <w:i/>
          <w:iCs/>
          <w:sz w:val="32"/>
          <w:szCs w:val="32"/>
          <w:lang w:val="en-DK"/>
        </w:rPr>
        <w:t xml:space="preserve">Annex </w:t>
      </w:r>
      <w:r w:rsidR="00052B83">
        <w:rPr>
          <w:i/>
          <w:iCs/>
          <w:sz w:val="32"/>
          <w:szCs w:val="32"/>
          <w:lang w:val="en-DK"/>
        </w:rPr>
        <w:t>I</w:t>
      </w:r>
      <w:r w:rsidRPr="00171E1B">
        <w:rPr>
          <w:i/>
          <w:iCs/>
          <w:sz w:val="32"/>
          <w:szCs w:val="32"/>
          <w:lang w:val="en-DK"/>
        </w:rPr>
        <w:t>I</w:t>
      </w:r>
      <w:r w:rsidR="00A61BE3">
        <w:rPr>
          <w:i/>
          <w:iCs/>
          <w:sz w:val="32"/>
          <w:szCs w:val="32"/>
          <w:lang w:val="en-DK"/>
        </w:rPr>
        <w:t>I</w:t>
      </w:r>
      <w:r w:rsidRPr="00171E1B">
        <w:rPr>
          <w:i/>
          <w:iCs/>
          <w:sz w:val="32"/>
          <w:szCs w:val="32"/>
          <w:lang w:val="en-DK"/>
        </w:rPr>
        <w:t xml:space="preserve"> of the Final Report of the Expert Group on B2B Data Sharing and Cloud Contracts</w:t>
      </w:r>
      <w:r w:rsidRPr="00171E1B">
        <w:rPr>
          <w:sz w:val="32"/>
          <w:szCs w:val="32"/>
          <w:lang w:val="en-DK"/>
        </w:rPr>
        <w:t>)</w:t>
      </w:r>
    </w:p>
    <w:p w14:paraId="44B80C3E" w14:textId="77777777" w:rsidR="00171E1B" w:rsidRDefault="00171E1B" w:rsidP="00171E1B">
      <w:pPr>
        <w:pStyle w:val="BodyText"/>
        <w:spacing w:before="105" w:line="264" w:lineRule="auto"/>
        <w:ind w:left="165" w:right="870"/>
        <w:jc w:val="both"/>
        <w:rPr>
          <w:b/>
          <w:bCs/>
          <w:lang w:val="en-DK"/>
        </w:rPr>
      </w:pPr>
    </w:p>
    <w:tbl>
      <w:tblPr>
        <w:tblStyle w:val="TableGrid"/>
        <w:tblW w:w="0" w:type="auto"/>
        <w:tblLook w:val="04A0" w:firstRow="1" w:lastRow="0" w:firstColumn="1" w:lastColumn="0" w:noHBand="0" w:noVBand="1"/>
      </w:tblPr>
      <w:tblGrid>
        <w:gridCol w:w="10059"/>
      </w:tblGrid>
      <w:tr w:rsidR="00171E1B" w14:paraId="219D2190" w14:textId="77777777" w:rsidTr="00171E1B">
        <w:tc>
          <w:tcPr>
            <w:tcW w:w="10059" w:type="dxa"/>
            <w:shd w:val="clear" w:color="auto" w:fill="92CDDC" w:themeFill="accent5" w:themeFillTint="99"/>
          </w:tcPr>
          <w:p w14:paraId="23D1327E" w14:textId="77777777" w:rsidR="00171E1B" w:rsidRPr="00171E1B" w:rsidRDefault="00171E1B" w:rsidP="00171E1B">
            <w:pPr>
              <w:pStyle w:val="BodyText"/>
              <w:spacing w:before="105" w:line="264" w:lineRule="auto"/>
              <w:ind w:right="870"/>
              <w:jc w:val="both"/>
              <w:rPr>
                <w:lang w:val="en-DK"/>
              </w:rPr>
            </w:pPr>
            <w:r w:rsidRPr="00171E1B">
              <w:rPr>
                <w:b/>
                <w:bCs/>
                <w:lang w:val="en-DK"/>
              </w:rPr>
              <w:t>About this Document</w:t>
            </w:r>
          </w:p>
          <w:p w14:paraId="2B8AE0F8" w14:textId="7B68BE1F" w:rsidR="00171E1B" w:rsidRPr="00171E1B" w:rsidRDefault="00171E1B" w:rsidP="00171E1B">
            <w:pPr>
              <w:pStyle w:val="BodyText"/>
              <w:spacing w:before="105" w:line="264" w:lineRule="auto"/>
              <w:ind w:right="870"/>
              <w:jc w:val="both"/>
              <w:rPr>
                <w:lang w:val="en-DK"/>
              </w:rPr>
            </w:pPr>
            <w:r w:rsidRPr="00171E1B">
              <w:rPr>
                <w:lang w:val="en-DK"/>
              </w:rPr>
              <w:t xml:space="preserve">This document contains the text of the </w:t>
            </w:r>
            <w:r w:rsidRPr="00171E1B">
              <w:rPr>
                <w:b/>
                <w:bCs/>
                <w:lang w:val="en-DK"/>
              </w:rPr>
              <w:t>Model Contractual Terms</w:t>
            </w:r>
            <w:r w:rsidRPr="00171E1B">
              <w:rPr>
                <w:lang w:val="en-DK"/>
              </w:rPr>
              <w:t>, as published in</w:t>
            </w:r>
            <w:r>
              <w:rPr>
                <w:lang w:val="en-DK"/>
              </w:rPr>
              <w:t xml:space="preserve"> the</w:t>
            </w:r>
            <w:r w:rsidRPr="00171E1B">
              <w:rPr>
                <w:lang w:val="en-DK"/>
              </w:rPr>
              <w:t xml:space="preserve"> </w:t>
            </w:r>
            <w:r w:rsidRPr="00171E1B">
              <w:rPr>
                <w:b/>
                <w:bCs/>
                <w:lang w:val="en-DK"/>
              </w:rPr>
              <w:t xml:space="preserve">Annex </w:t>
            </w:r>
            <w:r>
              <w:rPr>
                <w:b/>
                <w:bCs/>
                <w:lang w:val="en-DK"/>
              </w:rPr>
              <w:t>I</w:t>
            </w:r>
            <w:r w:rsidR="00052B83">
              <w:rPr>
                <w:b/>
                <w:bCs/>
                <w:lang w:val="en-DK"/>
              </w:rPr>
              <w:t>I</w:t>
            </w:r>
            <w:r w:rsidR="00A61BE3">
              <w:rPr>
                <w:b/>
                <w:bCs/>
                <w:lang w:val="en-DK"/>
              </w:rPr>
              <w:t>I</w:t>
            </w:r>
            <w:r>
              <w:rPr>
                <w:b/>
                <w:bCs/>
                <w:lang w:val="en-DK"/>
              </w:rPr>
              <w:t xml:space="preserve"> </w:t>
            </w:r>
            <w:r w:rsidRPr="00171E1B">
              <w:rPr>
                <w:lang w:val="en-DK"/>
              </w:rPr>
              <w:t xml:space="preserve">of the </w:t>
            </w:r>
            <w:hyperlink r:id="rId7" w:history="1">
              <w:r w:rsidRPr="00171E1B">
                <w:rPr>
                  <w:rStyle w:val="Hyperlink"/>
                  <w:b/>
                  <w:bCs/>
                  <w:lang w:val="en-DK"/>
                </w:rPr>
                <w:t>“Final Report of the Expert Group on B2B Data Sharing and Cloud Contracts”</w:t>
              </w:r>
            </w:hyperlink>
            <w:r w:rsidRPr="00171E1B">
              <w:rPr>
                <w:lang w:val="en-DK"/>
              </w:rPr>
              <w:t xml:space="preserve"> (2 April 2025).</w:t>
            </w:r>
          </w:p>
          <w:p w14:paraId="09E551BB" w14:textId="63873EA3" w:rsidR="00171E1B" w:rsidRPr="00171E1B" w:rsidRDefault="00171E1B" w:rsidP="00171E1B">
            <w:pPr>
              <w:pStyle w:val="BodyText"/>
              <w:tabs>
                <w:tab w:val="left" w:pos="6237"/>
              </w:tabs>
              <w:spacing w:before="105" w:line="264" w:lineRule="auto"/>
              <w:ind w:right="870"/>
              <w:jc w:val="both"/>
              <w:rPr>
                <w:lang w:val="en-DK"/>
              </w:rPr>
            </w:pPr>
            <w:r w:rsidRPr="00171E1B">
              <w:rPr>
                <w:lang w:val="en-DK"/>
              </w:rPr>
              <w:t xml:space="preserve">The content has been prepared by the </w:t>
            </w:r>
            <w:r w:rsidRPr="00171E1B">
              <w:rPr>
                <w:b/>
                <w:bCs/>
                <w:lang w:val="en-DK"/>
              </w:rPr>
              <w:t>Expert Group on B2B Data Sharing and Cloud Contracts</w:t>
            </w:r>
            <w:r w:rsidRPr="00171E1B">
              <w:rPr>
                <w:lang w:val="en-DK"/>
              </w:rPr>
              <w:t xml:space="preserve">, established by the European Commission. The text has not been altered in substance. It has been reformatted from PDF to editable Word format by </w:t>
            </w:r>
            <w:hyperlink r:id="rId8" w:history="1">
              <w:r w:rsidRPr="00A61BE3">
                <w:rPr>
                  <w:rStyle w:val="Hyperlink"/>
                  <w:b/>
                  <w:bCs/>
                  <w:lang w:val="en-DK"/>
                </w:rPr>
                <w:t>Streamlex.eu</w:t>
              </w:r>
            </w:hyperlink>
            <w:r w:rsidRPr="00171E1B">
              <w:rPr>
                <w:lang w:val="en-DK"/>
              </w:rPr>
              <w:t xml:space="preserve"> to support practical use in contract development and internal governance workflows.</w:t>
            </w:r>
          </w:p>
          <w:p w14:paraId="3D7D18EC" w14:textId="7D6F08F9" w:rsidR="00171E1B" w:rsidRPr="00171E1B" w:rsidRDefault="00171E1B" w:rsidP="00171E1B">
            <w:pPr>
              <w:pStyle w:val="BodyText"/>
              <w:spacing w:before="105" w:line="264" w:lineRule="auto"/>
              <w:ind w:right="870"/>
              <w:jc w:val="both"/>
              <w:rPr>
                <w:lang w:val="en-DK"/>
              </w:rPr>
            </w:pPr>
            <w:r w:rsidRPr="00171E1B">
              <w:rPr>
                <w:lang w:val="en-DK"/>
              </w:rPr>
              <w:t xml:space="preserve">These model terms are non-binding and are intended to serve as a voluntary tool to facilitate fair, balanced, and legally sound B2B data-sharing agreements, in line with the principles of the </w:t>
            </w:r>
            <w:hyperlink r:id="rId9" w:history="1">
              <w:r w:rsidRPr="00A61BE3">
                <w:rPr>
                  <w:rStyle w:val="Hyperlink"/>
                  <w:b/>
                  <w:bCs/>
                  <w:lang w:val="en-DK"/>
                </w:rPr>
                <w:t>EU Data Act</w:t>
              </w:r>
            </w:hyperlink>
            <w:r w:rsidRPr="00171E1B">
              <w:rPr>
                <w:lang w:val="en-DK"/>
              </w:rPr>
              <w:t xml:space="preserve"> and related regulatory frameworks.</w:t>
            </w:r>
          </w:p>
          <w:p w14:paraId="0331F319" w14:textId="77777777" w:rsidR="00171E1B" w:rsidRDefault="00171E1B" w:rsidP="00171E1B">
            <w:pPr>
              <w:pStyle w:val="BodyText"/>
              <w:spacing w:before="105" w:line="264" w:lineRule="auto"/>
              <w:ind w:left="165" w:right="870"/>
              <w:jc w:val="both"/>
            </w:pPr>
          </w:p>
          <w:p w14:paraId="2E47C5FF" w14:textId="16E5F89F" w:rsidR="00171E1B" w:rsidRDefault="00171E1B" w:rsidP="00171E1B">
            <w:pPr>
              <w:pStyle w:val="Heading4"/>
              <w:tabs>
                <w:tab w:val="left" w:pos="431"/>
              </w:tabs>
              <w:spacing w:before="1"/>
              <w:ind w:left="0"/>
            </w:pPr>
            <w:r>
              <w:t>List</w:t>
            </w:r>
            <w:r>
              <w:rPr>
                <w:spacing w:val="-5"/>
              </w:rPr>
              <w:t xml:space="preserve"> </w:t>
            </w:r>
            <w:r>
              <w:t>of</w:t>
            </w:r>
            <w:r>
              <w:rPr>
                <w:spacing w:val="-5"/>
              </w:rPr>
              <w:t xml:space="preserve"> </w:t>
            </w:r>
            <w:r w:rsidR="00052B83">
              <w:rPr>
                <w:spacing w:val="-2"/>
              </w:rPr>
              <w:t>Appendices</w:t>
            </w:r>
          </w:p>
          <w:p w14:paraId="36FAE49E" w14:textId="77777777" w:rsidR="00A61BE3" w:rsidRDefault="00A61BE3" w:rsidP="00A61BE3">
            <w:pPr>
              <w:pStyle w:val="ListParagraph"/>
              <w:numPr>
                <w:ilvl w:val="0"/>
                <w:numId w:val="253"/>
              </w:numPr>
              <w:tabs>
                <w:tab w:val="left" w:pos="883"/>
              </w:tabs>
              <w:spacing w:before="120"/>
              <w:ind w:left="883" w:hanging="359"/>
            </w:pPr>
            <w:r>
              <w:t>Appendix</w:t>
            </w:r>
            <w:r>
              <w:rPr>
                <w:spacing w:val="-9"/>
              </w:rPr>
              <w:t xml:space="preserve"> </w:t>
            </w:r>
            <w:r>
              <w:t>1</w:t>
            </w:r>
            <w:r>
              <w:rPr>
                <w:spacing w:val="-7"/>
              </w:rPr>
              <w:t xml:space="preserve"> </w:t>
            </w:r>
            <w:r>
              <w:t>contains</w:t>
            </w:r>
            <w:r>
              <w:rPr>
                <w:spacing w:val="-8"/>
              </w:rPr>
              <w:t xml:space="preserve"> </w:t>
            </w:r>
            <w:r>
              <w:t>evidence</w:t>
            </w:r>
            <w:r>
              <w:rPr>
                <w:spacing w:val="-7"/>
              </w:rPr>
              <w:t xml:space="preserve"> </w:t>
            </w:r>
            <w:r>
              <w:t>on</w:t>
            </w:r>
            <w:r>
              <w:rPr>
                <w:spacing w:val="-7"/>
              </w:rPr>
              <w:t xml:space="preserve"> </w:t>
            </w:r>
            <w:r>
              <w:t>the</w:t>
            </w:r>
            <w:r>
              <w:rPr>
                <w:spacing w:val="-7"/>
              </w:rPr>
              <w:t xml:space="preserve"> </w:t>
            </w:r>
            <w:r>
              <w:t>request</w:t>
            </w:r>
            <w:r>
              <w:rPr>
                <w:spacing w:val="-7"/>
              </w:rPr>
              <w:t xml:space="preserve"> </w:t>
            </w:r>
            <w:r>
              <w:t>and,</w:t>
            </w:r>
            <w:r>
              <w:rPr>
                <w:spacing w:val="-6"/>
              </w:rPr>
              <w:t xml:space="preserve"> </w:t>
            </w:r>
            <w:r>
              <w:t>if</w:t>
            </w:r>
            <w:r>
              <w:rPr>
                <w:spacing w:val="-8"/>
              </w:rPr>
              <w:t xml:space="preserve"> </w:t>
            </w:r>
            <w:r>
              <w:t>applicable,</w:t>
            </w:r>
            <w:r>
              <w:rPr>
                <w:spacing w:val="-7"/>
              </w:rPr>
              <w:t xml:space="preserve"> </w:t>
            </w:r>
            <w:r>
              <w:t>any</w:t>
            </w:r>
            <w:r>
              <w:rPr>
                <w:spacing w:val="-6"/>
              </w:rPr>
              <w:t xml:space="preserve"> </w:t>
            </w:r>
            <w:r>
              <w:rPr>
                <w:spacing w:val="-2"/>
              </w:rPr>
              <w:t>mandate</w:t>
            </w:r>
          </w:p>
          <w:p w14:paraId="5221656D" w14:textId="77777777" w:rsidR="00A61BE3" w:rsidRDefault="00A61BE3" w:rsidP="00A61BE3">
            <w:pPr>
              <w:pStyle w:val="ListParagraph"/>
              <w:numPr>
                <w:ilvl w:val="0"/>
                <w:numId w:val="253"/>
              </w:numPr>
              <w:tabs>
                <w:tab w:val="left" w:pos="883"/>
              </w:tabs>
              <w:spacing w:before="24"/>
              <w:ind w:left="883"/>
            </w:pPr>
            <w:r>
              <w:t>Appendix</w:t>
            </w:r>
            <w:r>
              <w:rPr>
                <w:spacing w:val="-7"/>
              </w:rPr>
              <w:t xml:space="preserve"> </w:t>
            </w:r>
            <w:r>
              <w:t>2</w:t>
            </w:r>
            <w:r>
              <w:rPr>
                <w:spacing w:val="-7"/>
              </w:rPr>
              <w:t xml:space="preserve"> </w:t>
            </w:r>
            <w:r>
              <w:t>contains</w:t>
            </w:r>
            <w:r>
              <w:rPr>
                <w:spacing w:val="-7"/>
              </w:rPr>
              <w:t xml:space="preserve"> </w:t>
            </w:r>
            <w:r>
              <w:t>details</w:t>
            </w:r>
            <w:r>
              <w:rPr>
                <w:spacing w:val="-7"/>
              </w:rPr>
              <w:t xml:space="preserve"> </w:t>
            </w:r>
            <w:r>
              <w:t>of</w:t>
            </w:r>
            <w:r>
              <w:rPr>
                <w:spacing w:val="-6"/>
              </w:rPr>
              <w:t xml:space="preserve"> </w:t>
            </w:r>
            <w:r>
              <w:t>the</w:t>
            </w:r>
            <w:r>
              <w:rPr>
                <w:spacing w:val="-7"/>
              </w:rPr>
              <w:t xml:space="preserve"> </w:t>
            </w:r>
            <w:r>
              <w:t>Data</w:t>
            </w:r>
            <w:r>
              <w:rPr>
                <w:spacing w:val="-7"/>
              </w:rPr>
              <w:t xml:space="preserve"> </w:t>
            </w:r>
            <w:r>
              <w:t>covered</w:t>
            </w:r>
            <w:r>
              <w:rPr>
                <w:spacing w:val="-6"/>
              </w:rPr>
              <w:t xml:space="preserve"> </w:t>
            </w:r>
            <w:r>
              <w:t>by</w:t>
            </w:r>
            <w:r>
              <w:rPr>
                <w:spacing w:val="-6"/>
              </w:rPr>
              <w:t xml:space="preserve"> </w:t>
            </w:r>
            <w:r>
              <w:t>the</w:t>
            </w:r>
            <w:r>
              <w:rPr>
                <w:spacing w:val="-7"/>
              </w:rPr>
              <w:t xml:space="preserve"> </w:t>
            </w:r>
            <w:r>
              <w:t>contract</w:t>
            </w:r>
            <w:r>
              <w:rPr>
                <w:spacing w:val="-8"/>
              </w:rPr>
              <w:t xml:space="preserve"> </w:t>
            </w:r>
            <w:r>
              <w:t>and</w:t>
            </w:r>
            <w:r>
              <w:rPr>
                <w:spacing w:val="-6"/>
              </w:rPr>
              <w:t xml:space="preserve"> </w:t>
            </w:r>
            <w:r>
              <w:t>access</w:t>
            </w:r>
            <w:r>
              <w:rPr>
                <w:spacing w:val="-7"/>
              </w:rPr>
              <w:t xml:space="preserve"> </w:t>
            </w:r>
            <w:r>
              <w:rPr>
                <w:spacing w:val="-2"/>
              </w:rPr>
              <w:t>arrangements</w:t>
            </w:r>
          </w:p>
          <w:p w14:paraId="663CF33E" w14:textId="77777777" w:rsidR="00A61BE3" w:rsidRDefault="00A61BE3" w:rsidP="00A61BE3">
            <w:pPr>
              <w:pStyle w:val="ListParagraph"/>
              <w:numPr>
                <w:ilvl w:val="0"/>
                <w:numId w:val="253"/>
              </w:numPr>
              <w:tabs>
                <w:tab w:val="left" w:pos="883"/>
              </w:tabs>
              <w:spacing w:before="25" w:line="261" w:lineRule="auto"/>
              <w:ind w:left="883" w:right="986"/>
            </w:pPr>
            <w:r>
              <w:t>Appendix</w:t>
            </w:r>
            <w:r>
              <w:rPr>
                <w:spacing w:val="-3"/>
              </w:rPr>
              <w:t xml:space="preserve"> </w:t>
            </w:r>
            <w:r>
              <w:t>3</w:t>
            </w:r>
            <w:r>
              <w:rPr>
                <w:spacing w:val="-4"/>
              </w:rPr>
              <w:t xml:space="preserve"> </w:t>
            </w:r>
            <w:r>
              <w:t>contains</w:t>
            </w:r>
            <w:r>
              <w:rPr>
                <w:spacing w:val="-4"/>
              </w:rPr>
              <w:t xml:space="preserve"> </w:t>
            </w:r>
            <w:r>
              <w:t>details</w:t>
            </w:r>
            <w:r>
              <w:rPr>
                <w:spacing w:val="-4"/>
              </w:rPr>
              <w:t xml:space="preserve"> </w:t>
            </w:r>
            <w:r>
              <w:t>of</w:t>
            </w:r>
            <w:r>
              <w:rPr>
                <w:spacing w:val="-3"/>
              </w:rPr>
              <w:t xml:space="preserve"> </w:t>
            </w:r>
            <w:r>
              <w:t>the</w:t>
            </w:r>
            <w:r>
              <w:rPr>
                <w:spacing w:val="-4"/>
              </w:rPr>
              <w:t xml:space="preserve"> </w:t>
            </w:r>
            <w:r>
              <w:t>calculation</w:t>
            </w:r>
            <w:r>
              <w:rPr>
                <w:spacing w:val="-3"/>
              </w:rPr>
              <w:t xml:space="preserve"> </w:t>
            </w:r>
            <w:r>
              <w:t>of</w:t>
            </w:r>
            <w:r>
              <w:rPr>
                <w:spacing w:val="-3"/>
              </w:rPr>
              <w:t xml:space="preserve"> </w:t>
            </w:r>
            <w:r>
              <w:t>compensation,</w:t>
            </w:r>
            <w:r>
              <w:rPr>
                <w:spacing w:val="-3"/>
              </w:rPr>
              <w:t xml:space="preserve"> </w:t>
            </w:r>
            <w:r>
              <w:t>including</w:t>
            </w:r>
            <w:r>
              <w:rPr>
                <w:spacing w:val="-4"/>
              </w:rPr>
              <w:t xml:space="preserve"> </w:t>
            </w:r>
            <w:r>
              <w:t>the</w:t>
            </w:r>
            <w:r>
              <w:rPr>
                <w:spacing w:val="-4"/>
              </w:rPr>
              <w:t xml:space="preserve"> </w:t>
            </w:r>
            <w:r>
              <w:t>potential</w:t>
            </w:r>
            <w:r>
              <w:rPr>
                <w:spacing w:val="-3"/>
              </w:rPr>
              <w:t xml:space="preserve"> </w:t>
            </w:r>
            <w:r>
              <w:t>status of the Data Recipient as an SME</w:t>
            </w:r>
          </w:p>
          <w:p w14:paraId="16143E0C" w14:textId="14338A22" w:rsidR="00171E1B" w:rsidRPr="00A61BE3" w:rsidRDefault="00A61BE3" w:rsidP="00D10858">
            <w:pPr>
              <w:pStyle w:val="ListParagraph"/>
              <w:numPr>
                <w:ilvl w:val="0"/>
                <w:numId w:val="253"/>
              </w:numPr>
              <w:tabs>
                <w:tab w:val="left" w:pos="883"/>
              </w:tabs>
              <w:spacing w:before="3"/>
              <w:ind w:left="883"/>
            </w:pPr>
            <w:r>
              <w:t>Appendix</w:t>
            </w:r>
            <w:r>
              <w:rPr>
                <w:spacing w:val="-7"/>
              </w:rPr>
              <w:t xml:space="preserve"> </w:t>
            </w:r>
            <w:r>
              <w:t>4</w:t>
            </w:r>
            <w:r>
              <w:rPr>
                <w:spacing w:val="-7"/>
              </w:rPr>
              <w:t xml:space="preserve"> </w:t>
            </w:r>
            <w:r>
              <w:t>contains</w:t>
            </w:r>
            <w:r>
              <w:rPr>
                <w:spacing w:val="-7"/>
              </w:rPr>
              <w:t xml:space="preserve"> </w:t>
            </w:r>
            <w:r>
              <w:t>details</w:t>
            </w:r>
            <w:r>
              <w:rPr>
                <w:spacing w:val="-7"/>
              </w:rPr>
              <w:t xml:space="preserve"> </w:t>
            </w:r>
            <w:r>
              <w:t>of</w:t>
            </w:r>
            <w:r>
              <w:rPr>
                <w:spacing w:val="-6"/>
              </w:rPr>
              <w:t xml:space="preserve"> </w:t>
            </w:r>
            <w:r>
              <w:t>measures</w:t>
            </w:r>
            <w:r>
              <w:rPr>
                <w:spacing w:val="-5"/>
              </w:rPr>
              <w:t xml:space="preserve"> </w:t>
            </w:r>
            <w:r>
              <w:t>for</w:t>
            </w:r>
            <w:r>
              <w:rPr>
                <w:spacing w:val="-6"/>
              </w:rPr>
              <w:t xml:space="preserve"> </w:t>
            </w:r>
            <w:r>
              <w:t>the</w:t>
            </w:r>
            <w:r>
              <w:rPr>
                <w:spacing w:val="-7"/>
              </w:rPr>
              <w:t xml:space="preserve"> </w:t>
            </w:r>
            <w:r>
              <w:t>protection</w:t>
            </w:r>
            <w:r>
              <w:rPr>
                <w:spacing w:val="-7"/>
              </w:rPr>
              <w:t xml:space="preserve"> </w:t>
            </w:r>
            <w:r>
              <w:t>of</w:t>
            </w:r>
            <w:r>
              <w:rPr>
                <w:spacing w:val="-6"/>
              </w:rPr>
              <w:t xml:space="preserve"> </w:t>
            </w:r>
            <w:r>
              <w:t>trade</w:t>
            </w:r>
            <w:r>
              <w:rPr>
                <w:spacing w:val="-8"/>
              </w:rPr>
              <w:t xml:space="preserve"> </w:t>
            </w:r>
            <w:r>
              <w:rPr>
                <w:spacing w:val="-2"/>
              </w:rPr>
              <w:t>secrets</w:t>
            </w:r>
          </w:p>
        </w:tc>
      </w:tr>
    </w:tbl>
    <w:p w14:paraId="72F64215" w14:textId="77777777" w:rsidR="00611300" w:rsidRDefault="00611300" w:rsidP="00171E1B">
      <w:pPr>
        <w:pStyle w:val="ListParagraph"/>
        <w:tabs>
          <w:tab w:val="left" w:pos="884"/>
        </w:tabs>
        <w:spacing w:before="119"/>
        <w:ind w:left="884" w:right="870" w:firstLine="0"/>
      </w:pPr>
    </w:p>
    <w:p w14:paraId="12C2E633" w14:textId="77777777" w:rsidR="00611300" w:rsidRDefault="00611300">
      <w:pPr>
        <w:pStyle w:val="BodyText"/>
      </w:pPr>
    </w:p>
    <w:p w14:paraId="5A05F896" w14:textId="77777777" w:rsidR="00611300" w:rsidRDefault="00611300">
      <w:pPr>
        <w:pStyle w:val="BodyText"/>
        <w:spacing w:before="25"/>
      </w:pPr>
    </w:p>
    <w:p w14:paraId="315525DE" w14:textId="77777777" w:rsidR="00611300" w:rsidRDefault="00611300">
      <w:pPr>
        <w:pStyle w:val="ListParagraph"/>
        <w:sectPr w:rsidR="00611300">
          <w:footerReference w:type="default" r:id="rId10"/>
          <w:pgSz w:w="11910" w:h="16840"/>
          <w:pgMar w:top="1740" w:right="566" w:bottom="1240" w:left="1275" w:header="0" w:footer="1049" w:gutter="0"/>
          <w:cols w:space="720"/>
        </w:sectPr>
      </w:pPr>
    </w:p>
    <w:p w14:paraId="15F13481" w14:textId="77777777" w:rsidR="00A61BE3" w:rsidRDefault="00A61BE3" w:rsidP="00A61BE3">
      <w:pPr>
        <w:spacing w:before="61"/>
        <w:ind w:left="201" w:right="911"/>
        <w:jc w:val="center"/>
        <w:rPr>
          <w:b/>
        </w:rPr>
      </w:pPr>
      <w:bookmarkStart w:id="0" w:name="ANNEX_I:_MODEL_CONTRACTUAL_TERMS_for_con"/>
      <w:bookmarkStart w:id="1" w:name="_bookmark16"/>
      <w:bookmarkStart w:id="2" w:name="(b)_act_as_a_first_contact_point_for_the"/>
      <w:bookmarkStart w:id="3" w:name="ANNEX_II:_MODEL_CONTRACTUAL_TERMS__for_c"/>
      <w:bookmarkStart w:id="4" w:name="_bookmark67"/>
      <w:bookmarkEnd w:id="0"/>
      <w:bookmarkEnd w:id="1"/>
      <w:bookmarkEnd w:id="2"/>
      <w:bookmarkEnd w:id="3"/>
      <w:bookmarkEnd w:id="4"/>
      <w:r>
        <w:rPr>
          <w:b/>
        </w:rPr>
        <w:lastRenderedPageBreak/>
        <w:t>ANNEX</w:t>
      </w:r>
      <w:r>
        <w:rPr>
          <w:b/>
          <w:spacing w:val="-12"/>
        </w:rPr>
        <w:t xml:space="preserve"> </w:t>
      </w:r>
      <w:r>
        <w:rPr>
          <w:b/>
        </w:rPr>
        <w:t>III:</w:t>
      </w:r>
      <w:r>
        <w:rPr>
          <w:b/>
          <w:spacing w:val="-11"/>
        </w:rPr>
        <w:t xml:space="preserve"> </w:t>
      </w:r>
      <w:r>
        <w:rPr>
          <w:b/>
        </w:rPr>
        <w:t>MODEL</w:t>
      </w:r>
      <w:r>
        <w:rPr>
          <w:b/>
          <w:spacing w:val="-11"/>
        </w:rPr>
        <w:t xml:space="preserve"> </w:t>
      </w:r>
      <w:r>
        <w:rPr>
          <w:b/>
        </w:rPr>
        <w:t>CONTRACTUAL</w:t>
      </w:r>
      <w:r>
        <w:rPr>
          <w:b/>
          <w:spacing w:val="-11"/>
        </w:rPr>
        <w:t xml:space="preserve"> </w:t>
      </w:r>
      <w:r>
        <w:rPr>
          <w:b/>
          <w:spacing w:val="-2"/>
        </w:rPr>
        <w:t>TERMS</w:t>
      </w:r>
    </w:p>
    <w:p w14:paraId="61780656" w14:textId="77777777" w:rsidR="00A61BE3" w:rsidRDefault="00A61BE3" w:rsidP="00A61BE3">
      <w:pPr>
        <w:spacing w:before="51" w:line="288" w:lineRule="auto"/>
        <w:ind w:left="201" w:right="911"/>
        <w:jc w:val="center"/>
        <w:rPr>
          <w:b/>
        </w:rPr>
      </w:pPr>
      <w:r>
        <w:rPr>
          <w:b/>
        </w:rPr>
        <w:t>for</w:t>
      </w:r>
      <w:r>
        <w:rPr>
          <w:b/>
          <w:spacing w:val="-4"/>
        </w:rPr>
        <w:t xml:space="preserve"> </w:t>
      </w:r>
      <w:r>
        <w:rPr>
          <w:b/>
        </w:rPr>
        <w:t>contracts</w:t>
      </w:r>
      <w:r>
        <w:rPr>
          <w:b/>
          <w:spacing w:val="-2"/>
        </w:rPr>
        <w:t xml:space="preserve"> </w:t>
      </w:r>
      <w:r>
        <w:rPr>
          <w:b/>
        </w:rPr>
        <w:t>between</w:t>
      </w:r>
      <w:r>
        <w:rPr>
          <w:b/>
          <w:spacing w:val="-3"/>
        </w:rPr>
        <w:t xml:space="preserve"> </w:t>
      </w:r>
      <w:r>
        <w:rPr>
          <w:b/>
        </w:rPr>
        <w:t>data</w:t>
      </w:r>
      <w:r>
        <w:rPr>
          <w:b/>
          <w:spacing w:val="-3"/>
        </w:rPr>
        <w:t xml:space="preserve"> </w:t>
      </w:r>
      <w:r>
        <w:rPr>
          <w:b/>
        </w:rPr>
        <w:t>holders</w:t>
      </w:r>
      <w:r>
        <w:rPr>
          <w:b/>
          <w:spacing w:val="-4"/>
        </w:rPr>
        <w:t xml:space="preserve"> </w:t>
      </w:r>
      <w:r>
        <w:rPr>
          <w:b/>
        </w:rPr>
        <w:t>and</w:t>
      </w:r>
      <w:r>
        <w:rPr>
          <w:b/>
          <w:spacing w:val="-3"/>
        </w:rPr>
        <w:t xml:space="preserve"> </w:t>
      </w:r>
      <w:r>
        <w:rPr>
          <w:b/>
        </w:rPr>
        <w:t>data</w:t>
      </w:r>
      <w:r>
        <w:rPr>
          <w:b/>
          <w:spacing w:val="-3"/>
        </w:rPr>
        <w:t xml:space="preserve"> </w:t>
      </w:r>
      <w:r>
        <w:rPr>
          <w:b/>
        </w:rPr>
        <w:t>recipients</w:t>
      </w:r>
      <w:r>
        <w:rPr>
          <w:b/>
          <w:spacing w:val="-4"/>
        </w:rPr>
        <w:t xml:space="preserve"> </w:t>
      </w:r>
      <w:r>
        <w:rPr>
          <w:b/>
        </w:rPr>
        <w:t>on</w:t>
      </w:r>
      <w:r>
        <w:rPr>
          <w:b/>
          <w:spacing w:val="-3"/>
        </w:rPr>
        <w:t xml:space="preserve"> </w:t>
      </w:r>
      <w:r>
        <w:rPr>
          <w:b/>
        </w:rPr>
        <w:t>making</w:t>
      </w:r>
      <w:r>
        <w:rPr>
          <w:b/>
          <w:spacing w:val="-3"/>
        </w:rPr>
        <w:t xml:space="preserve"> </w:t>
      </w:r>
      <w:r>
        <w:rPr>
          <w:b/>
        </w:rPr>
        <w:t>data</w:t>
      </w:r>
      <w:r>
        <w:rPr>
          <w:b/>
          <w:spacing w:val="-4"/>
        </w:rPr>
        <w:t xml:space="preserve"> </w:t>
      </w:r>
      <w:r>
        <w:rPr>
          <w:b/>
        </w:rPr>
        <w:t>available</w:t>
      </w:r>
      <w:r>
        <w:rPr>
          <w:b/>
          <w:spacing w:val="-4"/>
        </w:rPr>
        <w:t xml:space="preserve"> </w:t>
      </w:r>
      <w:r>
        <w:rPr>
          <w:b/>
        </w:rPr>
        <w:t>at</w:t>
      </w:r>
      <w:r>
        <w:rPr>
          <w:b/>
          <w:spacing w:val="-3"/>
        </w:rPr>
        <w:t xml:space="preserve"> </w:t>
      </w:r>
      <w:r>
        <w:rPr>
          <w:b/>
        </w:rPr>
        <w:t>the</w:t>
      </w:r>
      <w:r>
        <w:rPr>
          <w:b/>
          <w:spacing w:val="-4"/>
        </w:rPr>
        <w:t xml:space="preserve"> </w:t>
      </w:r>
      <w:r>
        <w:rPr>
          <w:b/>
        </w:rPr>
        <w:t>request of users of connected products and related services</w:t>
      </w:r>
    </w:p>
    <w:p w14:paraId="54980A66" w14:textId="77777777" w:rsidR="00A61BE3" w:rsidRDefault="00A61BE3" w:rsidP="00A61BE3">
      <w:pPr>
        <w:pStyle w:val="BodyText"/>
        <w:rPr>
          <w:b/>
        </w:rPr>
      </w:pPr>
    </w:p>
    <w:p w14:paraId="67D3E03E" w14:textId="77777777" w:rsidR="00A61BE3" w:rsidRDefault="00A61BE3" w:rsidP="00A61BE3">
      <w:pPr>
        <w:pStyle w:val="BodyText"/>
        <w:spacing w:before="94"/>
        <w:rPr>
          <w:b/>
        </w:rPr>
      </w:pPr>
    </w:p>
    <w:p w14:paraId="464E87A9" w14:textId="77777777" w:rsidR="00A61BE3" w:rsidRDefault="00A61BE3" w:rsidP="00A61BE3">
      <w:pPr>
        <w:pStyle w:val="Heading4"/>
        <w:numPr>
          <w:ilvl w:val="0"/>
          <w:numId w:val="225"/>
        </w:numPr>
        <w:tabs>
          <w:tab w:val="left" w:pos="884"/>
        </w:tabs>
        <w:ind w:left="884" w:hanging="719"/>
      </w:pPr>
      <w:bookmarkStart w:id="5" w:name="1._Parties,_Requesting_User_and_subject_"/>
      <w:bookmarkStart w:id="6" w:name="_bookmark94"/>
      <w:bookmarkEnd w:id="5"/>
      <w:bookmarkEnd w:id="6"/>
      <w:r>
        <w:t>Parties,</w:t>
      </w:r>
      <w:r>
        <w:rPr>
          <w:spacing w:val="-9"/>
        </w:rPr>
        <w:t xml:space="preserve"> </w:t>
      </w:r>
      <w:r>
        <w:t>Requesting</w:t>
      </w:r>
      <w:r>
        <w:rPr>
          <w:spacing w:val="-9"/>
        </w:rPr>
        <w:t xml:space="preserve"> </w:t>
      </w:r>
      <w:r>
        <w:t>User</w:t>
      </w:r>
      <w:r>
        <w:rPr>
          <w:spacing w:val="-9"/>
        </w:rPr>
        <w:t xml:space="preserve"> </w:t>
      </w:r>
      <w:r>
        <w:t>and</w:t>
      </w:r>
      <w:r>
        <w:rPr>
          <w:spacing w:val="-9"/>
        </w:rPr>
        <w:t xml:space="preserve"> </w:t>
      </w:r>
      <w:r>
        <w:t>subject</w:t>
      </w:r>
      <w:r>
        <w:rPr>
          <w:spacing w:val="-9"/>
        </w:rPr>
        <w:t xml:space="preserve"> </w:t>
      </w:r>
      <w:r>
        <w:rPr>
          <w:spacing w:val="-2"/>
        </w:rPr>
        <w:t>matter</w:t>
      </w:r>
    </w:p>
    <w:p w14:paraId="4DB72FC4" w14:textId="77777777" w:rsidR="00A61BE3" w:rsidRDefault="00A61BE3" w:rsidP="00A61BE3">
      <w:pPr>
        <w:pStyle w:val="BodyText"/>
        <w:spacing w:before="144"/>
        <w:rPr>
          <w:b/>
        </w:rPr>
      </w:pPr>
    </w:p>
    <w:p w14:paraId="07B05616" w14:textId="77777777" w:rsidR="00A61BE3" w:rsidRDefault="00A61BE3" w:rsidP="00A61BE3">
      <w:pPr>
        <w:pStyle w:val="Heading4"/>
        <w:numPr>
          <w:ilvl w:val="1"/>
          <w:numId w:val="225"/>
        </w:numPr>
        <w:tabs>
          <w:tab w:val="left" w:pos="884"/>
        </w:tabs>
      </w:pPr>
      <w:bookmarkStart w:id="7" w:name="1.1_Parties_to_the_Contract"/>
      <w:bookmarkStart w:id="8" w:name="_bookmark95"/>
      <w:bookmarkEnd w:id="7"/>
      <w:bookmarkEnd w:id="8"/>
      <w:r>
        <w:t>Parties</w:t>
      </w:r>
      <w:r>
        <w:rPr>
          <w:spacing w:val="-6"/>
        </w:rPr>
        <w:t xml:space="preserve"> </w:t>
      </w:r>
      <w:r>
        <w:t>to</w:t>
      </w:r>
      <w:r>
        <w:rPr>
          <w:spacing w:val="-4"/>
        </w:rPr>
        <w:t xml:space="preserve"> </w:t>
      </w:r>
      <w:r>
        <w:t>the</w:t>
      </w:r>
      <w:r>
        <w:rPr>
          <w:spacing w:val="-6"/>
        </w:rPr>
        <w:t xml:space="preserve"> </w:t>
      </w:r>
      <w:r>
        <w:rPr>
          <w:spacing w:val="-2"/>
        </w:rPr>
        <w:t>Contract</w:t>
      </w:r>
    </w:p>
    <w:p w14:paraId="12E34257" w14:textId="77777777" w:rsidR="00A61BE3" w:rsidRDefault="00A61BE3" w:rsidP="00A61BE3">
      <w:pPr>
        <w:pStyle w:val="BodyText"/>
        <w:spacing w:before="238" w:line="465" w:lineRule="auto"/>
        <w:ind w:left="959" w:right="2872"/>
      </w:pPr>
      <w:r>
        <w:t>This</w:t>
      </w:r>
      <w:r>
        <w:rPr>
          <w:spacing w:val="-3"/>
        </w:rPr>
        <w:t xml:space="preserve"> </w:t>
      </w:r>
      <w:r>
        <w:t>contract</w:t>
      </w:r>
      <w:r>
        <w:rPr>
          <w:spacing w:val="-3"/>
        </w:rPr>
        <w:t xml:space="preserve"> </w:t>
      </w:r>
      <w:r>
        <w:t>on</w:t>
      </w:r>
      <w:r>
        <w:rPr>
          <w:spacing w:val="-3"/>
        </w:rPr>
        <w:t xml:space="preserve"> </w:t>
      </w:r>
      <w:r>
        <w:t>the</w:t>
      </w:r>
      <w:r>
        <w:rPr>
          <w:spacing w:val="-4"/>
        </w:rPr>
        <w:t xml:space="preserve"> </w:t>
      </w:r>
      <w:r>
        <w:t>access</w:t>
      </w:r>
      <w:r>
        <w:rPr>
          <w:spacing w:val="-2"/>
        </w:rPr>
        <w:t xml:space="preserve"> </w:t>
      </w:r>
      <w:r>
        <w:t>to</w:t>
      </w:r>
      <w:r>
        <w:rPr>
          <w:spacing w:val="-3"/>
        </w:rPr>
        <w:t xml:space="preserve"> </w:t>
      </w:r>
      <w:r>
        <w:t>and</w:t>
      </w:r>
      <w:r>
        <w:rPr>
          <w:spacing w:val="-3"/>
        </w:rPr>
        <w:t xml:space="preserve"> </w:t>
      </w:r>
      <w:r>
        <w:t>use</w:t>
      </w:r>
      <w:r>
        <w:rPr>
          <w:spacing w:val="-4"/>
        </w:rPr>
        <w:t xml:space="preserve"> </w:t>
      </w:r>
      <w:r>
        <w:t>of</w:t>
      </w:r>
      <w:r>
        <w:rPr>
          <w:spacing w:val="-4"/>
        </w:rPr>
        <w:t xml:space="preserve"> </w:t>
      </w:r>
      <w:r>
        <w:t>data</w:t>
      </w:r>
      <w:r>
        <w:rPr>
          <w:spacing w:val="-4"/>
        </w:rPr>
        <w:t xml:space="preserve"> </w:t>
      </w:r>
      <w:r>
        <w:t>(‘the</w:t>
      </w:r>
      <w:r>
        <w:rPr>
          <w:spacing w:val="-4"/>
        </w:rPr>
        <w:t xml:space="preserve"> </w:t>
      </w:r>
      <w:r>
        <w:t>Contract)</w:t>
      </w:r>
      <w:r>
        <w:rPr>
          <w:spacing w:val="-3"/>
        </w:rPr>
        <w:t xml:space="preserve"> </w:t>
      </w:r>
      <w:r>
        <w:t>is</w:t>
      </w:r>
      <w:r>
        <w:rPr>
          <w:spacing w:val="-4"/>
        </w:rPr>
        <w:t xml:space="preserve"> </w:t>
      </w:r>
      <w:r>
        <w:t xml:space="preserve">made </w:t>
      </w:r>
      <w:r>
        <w:rPr>
          <w:spacing w:val="-2"/>
        </w:rPr>
        <w:t>between</w:t>
      </w:r>
    </w:p>
    <w:p w14:paraId="3374CDDC" w14:textId="77777777" w:rsidR="00A61BE3" w:rsidRDefault="00A61BE3" w:rsidP="00A61BE3">
      <w:pPr>
        <w:spacing w:before="1" w:line="355" w:lineRule="auto"/>
        <w:ind w:left="959" w:right="2872"/>
      </w:pPr>
      <w:r>
        <w:rPr>
          <w:i/>
          <w:color w:val="000000"/>
          <w:highlight w:val="lightGray"/>
        </w:rPr>
        <w:t>[insert</w:t>
      </w:r>
      <w:r>
        <w:rPr>
          <w:i/>
          <w:color w:val="000000"/>
          <w:spacing w:val="-4"/>
          <w:highlight w:val="lightGray"/>
        </w:rPr>
        <w:t xml:space="preserve"> </w:t>
      </w:r>
      <w:r>
        <w:rPr>
          <w:i/>
          <w:color w:val="000000"/>
          <w:highlight w:val="lightGray"/>
        </w:rPr>
        <w:t>name,</w:t>
      </w:r>
      <w:r>
        <w:rPr>
          <w:i/>
          <w:color w:val="000000"/>
          <w:spacing w:val="-3"/>
          <w:highlight w:val="lightGray"/>
        </w:rPr>
        <w:t xml:space="preserve"> </w:t>
      </w:r>
      <w:r>
        <w:rPr>
          <w:i/>
          <w:color w:val="000000"/>
          <w:highlight w:val="lightGray"/>
        </w:rPr>
        <w:t>contact</w:t>
      </w:r>
      <w:r>
        <w:rPr>
          <w:i/>
          <w:color w:val="000000"/>
          <w:spacing w:val="-4"/>
          <w:highlight w:val="lightGray"/>
        </w:rPr>
        <w:t xml:space="preserve"> </w:t>
      </w:r>
      <w:r>
        <w:rPr>
          <w:i/>
          <w:color w:val="000000"/>
          <w:highlight w:val="lightGray"/>
        </w:rPr>
        <w:t>details</w:t>
      </w:r>
      <w:r>
        <w:rPr>
          <w:i/>
          <w:color w:val="000000"/>
          <w:spacing w:val="-5"/>
          <w:highlight w:val="lightGray"/>
        </w:rPr>
        <w:t xml:space="preserve"> </w:t>
      </w:r>
      <w:r>
        <w:rPr>
          <w:i/>
          <w:color w:val="000000"/>
          <w:highlight w:val="lightGray"/>
        </w:rPr>
        <w:t>and</w:t>
      </w:r>
      <w:r>
        <w:rPr>
          <w:i/>
          <w:color w:val="000000"/>
          <w:spacing w:val="-4"/>
          <w:highlight w:val="lightGray"/>
        </w:rPr>
        <w:t xml:space="preserve"> </w:t>
      </w:r>
      <w:r>
        <w:rPr>
          <w:i/>
          <w:color w:val="000000"/>
          <w:highlight w:val="lightGray"/>
        </w:rPr>
        <w:t>further</w:t>
      </w:r>
      <w:r>
        <w:rPr>
          <w:i/>
          <w:color w:val="000000"/>
          <w:spacing w:val="-5"/>
          <w:highlight w:val="lightGray"/>
        </w:rPr>
        <w:t xml:space="preserve"> </w:t>
      </w:r>
      <w:r>
        <w:rPr>
          <w:i/>
          <w:color w:val="000000"/>
          <w:highlight w:val="lightGray"/>
        </w:rPr>
        <w:t>references]</w:t>
      </w:r>
      <w:r>
        <w:rPr>
          <w:i/>
          <w:color w:val="000000"/>
          <w:spacing w:val="-5"/>
        </w:rPr>
        <w:t xml:space="preserve"> </w:t>
      </w:r>
      <w:r>
        <w:rPr>
          <w:color w:val="000000"/>
        </w:rPr>
        <w:t>(‘Data</w:t>
      </w:r>
      <w:r>
        <w:rPr>
          <w:color w:val="000000"/>
          <w:spacing w:val="-5"/>
        </w:rPr>
        <w:t xml:space="preserve"> </w:t>
      </w:r>
      <w:r>
        <w:rPr>
          <w:color w:val="000000"/>
        </w:rPr>
        <w:t xml:space="preserve">Holder’) </w:t>
      </w:r>
      <w:r>
        <w:rPr>
          <w:color w:val="000000"/>
          <w:spacing w:val="-4"/>
        </w:rPr>
        <w:t>and</w:t>
      </w:r>
    </w:p>
    <w:p w14:paraId="230A4AFD" w14:textId="77777777" w:rsidR="00A61BE3" w:rsidRDefault="00A61BE3" w:rsidP="00A61BE3">
      <w:pPr>
        <w:spacing w:line="249" w:lineRule="exact"/>
        <w:ind w:left="959"/>
      </w:pPr>
      <w:r>
        <w:rPr>
          <w:i/>
          <w:color w:val="000000"/>
          <w:highlight w:val="lightGray"/>
        </w:rPr>
        <w:t>[insert</w:t>
      </w:r>
      <w:r>
        <w:rPr>
          <w:i/>
          <w:color w:val="000000"/>
          <w:spacing w:val="-9"/>
          <w:highlight w:val="lightGray"/>
        </w:rPr>
        <w:t xml:space="preserve"> </w:t>
      </w:r>
      <w:r>
        <w:rPr>
          <w:i/>
          <w:color w:val="000000"/>
          <w:highlight w:val="lightGray"/>
        </w:rPr>
        <w:t>name,</w:t>
      </w:r>
      <w:r>
        <w:rPr>
          <w:i/>
          <w:color w:val="000000"/>
          <w:spacing w:val="-8"/>
          <w:highlight w:val="lightGray"/>
        </w:rPr>
        <w:t xml:space="preserve"> </w:t>
      </w:r>
      <w:r>
        <w:rPr>
          <w:i/>
          <w:color w:val="000000"/>
          <w:highlight w:val="lightGray"/>
        </w:rPr>
        <w:t>contact</w:t>
      </w:r>
      <w:r>
        <w:rPr>
          <w:i/>
          <w:color w:val="000000"/>
          <w:spacing w:val="-9"/>
          <w:highlight w:val="lightGray"/>
        </w:rPr>
        <w:t xml:space="preserve"> </w:t>
      </w:r>
      <w:r>
        <w:rPr>
          <w:i/>
          <w:color w:val="000000"/>
          <w:highlight w:val="lightGray"/>
        </w:rPr>
        <w:t>details</w:t>
      </w:r>
      <w:r>
        <w:rPr>
          <w:i/>
          <w:color w:val="000000"/>
          <w:spacing w:val="-10"/>
          <w:highlight w:val="lightGray"/>
        </w:rPr>
        <w:t xml:space="preserve"> </w:t>
      </w:r>
      <w:r>
        <w:rPr>
          <w:i/>
          <w:color w:val="000000"/>
          <w:highlight w:val="lightGray"/>
        </w:rPr>
        <w:t>and</w:t>
      </w:r>
      <w:r>
        <w:rPr>
          <w:i/>
          <w:color w:val="000000"/>
          <w:spacing w:val="-9"/>
          <w:highlight w:val="lightGray"/>
        </w:rPr>
        <w:t xml:space="preserve"> </w:t>
      </w:r>
      <w:r>
        <w:rPr>
          <w:i/>
          <w:color w:val="000000"/>
          <w:highlight w:val="lightGray"/>
        </w:rPr>
        <w:t>further</w:t>
      </w:r>
      <w:r>
        <w:rPr>
          <w:i/>
          <w:color w:val="000000"/>
          <w:spacing w:val="-10"/>
          <w:highlight w:val="lightGray"/>
        </w:rPr>
        <w:t xml:space="preserve"> </w:t>
      </w:r>
      <w:r>
        <w:rPr>
          <w:i/>
          <w:color w:val="000000"/>
          <w:highlight w:val="lightGray"/>
        </w:rPr>
        <w:t>references]</w:t>
      </w:r>
      <w:r>
        <w:rPr>
          <w:i/>
          <w:color w:val="000000"/>
          <w:spacing w:val="-9"/>
        </w:rPr>
        <w:t xml:space="preserve"> </w:t>
      </w:r>
      <w:r>
        <w:rPr>
          <w:color w:val="000000"/>
        </w:rPr>
        <w:t>(‘Data</w:t>
      </w:r>
      <w:r>
        <w:rPr>
          <w:color w:val="000000"/>
          <w:spacing w:val="-10"/>
        </w:rPr>
        <w:t xml:space="preserve"> </w:t>
      </w:r>
      <w:r>
        <w:rPr>
          <w:color w:val="000000"/>
          <w:spacing w:val="-2"/>
        </w:rPr>
        <w:t>Recipient’)</w:t>
      </w:r>
    </w:p>
    <w:p w14:paraId="5CEB8C1F" w14:textId="77777777" w:rsidR="00A61BE3" w:rsidRDefault="00A61BE3" w:rsidP="00A61BE3">
      <w:pPr>
        <w:pStyle w:val="BodyText"/>
        <w:spacing w:before="121"/>
        <w:ind w:left="959"/>
      </w:pPr>
      <w:r>
        <w:t>referred</w:t>
      </w:r>
      <w:r>
        <w:rPr>
          <w:spacing w:val="-7"/>
        </w:rPr>
        <w:t xml:space="preserve"> </w:t>
      </w:r>
      <w:r>
        <w:t>to</w:t>
      </w:r>
      <w:r>
        <w:rPr>
          <w:spacing w:val="-6"/>
        </w:rPr>
        <w:t xml:space="preserve"> </w:t>
      </w:r>
      <w:r>
        <w:t>in</w:t>
      </w:r>
      <w:r>
        <w:rPr>
          <w:spacing w:val="-7"/>
        </w:rPr>
        <w:t xml:space="preserve"> </w:t>
      </w:r>
      <w:r>
        <w:t>this</w:t>
      </w:r>
      <w:r>
        <w:rPr>
          <w:spacing w:val="-7"/>
        </w:rPr>
        <w:t xml:space="preserve"> </w:t>
      </w:r>
      <w:r>
        <w:t>document</w:t>
      </w:r>
      <w:r>
        <w:rPr>
          <w:spacing w:val="-6"/>
        </w:rPr>
        <w:t xml:space="preserve"> </w:t>
      </w:r>
      <w:r>
        <w:t>collectively</w:t>
      </w:r>
      <w:r>
        <w:rPr>
          <w:spacing w:val="-7"/>
        </w:rPr>
        <w:t xml:space="preserve"> </w:t>
      </w:r>
      <w:r>
        <w:t>as</w:t>
      </w:r>
      <w:r>
        <w:rPr>
          <w:spacing w:val="-7"/>
        </w:rPr>
        <w:t xml:space="preserve"> </w:t>
      </w:r>
      <w:r>
        <w:t>‘the</w:t>
      </w:r>
      <w:r>
        <w:rPr>
          <w:spacing w:val="-7"/>
        </w:rPr>
        <w:t xml:space="preserve"> </w:t>
      </w:r>
      <w:r>
        <w:t>Parties’</w:t>
      </w:r>
      <w:r>
        <w:rPr>
          <w:spacing w:val="-7"/>
        </w:rPr>
        <w:t xml:space="preserve"> </w:t>
      </w:r>
      <w:r>
        <w:t>and</w:t>
      </w:r>
      <w:r>
        <w:rPr>
          <w:spacing w:val="-6"/>
        </w:rPr>
        <w:t xml:space="preserve"> </w:t>
      </w:r>
      <w:r>
        <w:t>individually</w:t>
      </w:r>
      <w:r>
        <w:rPr>
          <w:spacing w:val="-6"/>
        </w:rPr>
        <w:t xml:space="preserve"> </w:t>
      </w:r>
      <w:r>
        <w:t>as</w:t>
      </w:r>
      <w:r>
        <w:rPr>
          <w:spacing w:val="-8"/>
        </w:rPr>
        <w:t xml:space="preserve"> </w:t>
      </w:r>
      <w:r>
        <w:t>‘the</w:t>
      </w:r>
      <w:r>
        <w:rPr>
          <w:spacing w:val="-7"/>
        </w:rPr>
        <w:t xml:space="preserve"> </w:t>
      </w:r>
      <w:r>
        <w:rPr>
          <w:spacing w:val="-2"/>
        </w:rPr>
        <w:t>Party’.</w:t>
      </w:r>
    </w:p>
    <w:p w14:paraId="536B74A7" w14:textId="77777777" w:rsidR="00A61BE3" w:rsidRDefault="00A61BE3" w:rsidP="00A61BE3">
      <w:pPr>
        <w:pStyle w:val="BodyText"/>
        <w:spacing w:before="9"/>
        <w:rPr>
          <w:sz w:val="18"/>
        </w:rPr>
      </w:pPr>
      <w:r>
        <w:rPr>
          <w:noProof/>
          <w:sz w:val="18"/>
        </w:rPr>
        <mc:AlternateContent>
          <mc:Choice Requires="wps">
            <w:drawing>
              <wp:anchor distT="0" distB="0" distL="0" distR="0" simplePos="0" relativeHeight="251663360" behindDoc="1" locked="0" layoutInCell="1" allowOverlap="1" wp14:anchorId="3A04BD2B" wp14:editId="62D9E3D3">
                <wp:simplePos x="0" y="0"/>
                <wp:positionH relativeFrom="page">
                  <wp:posOffset>1421898</wp:posOffset>
                </wp:positionH>
                <wp:positionV relativeFrom="paragraph">
                  <wp:posOffset>155617</wp:posOffset>
                </wp:positionV>
                <wp:extent cx="5221605" cy="221615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2216150"/>
                        </a:xfrm>
                        <a:prstGeom prst="rect">
                          <a:avLst/>
                        </a:prstGeom>
                        <a:solidFill>
                          <a:srgbClr val="E8E8E8"/>
                        </a:solidFill>
                        <a:ln w="6108">
                          <a:solidFill>
                            <a:srgbClr val="000000"/>
                          </a:solidFill>
                          <a:prstDash val="solid"/>
                        </a:ln>
                      </wps:spPr>
                      <wps:txbx>
                        <w:txbxContent>
                          <w:p w14:paraId="424C99CB" w14:textId="77777777" w:rsidR="00A61BE3" w:rsidRDefault="00A61BE3" w:rsidP="00A61BE3">
                            <w:pPr>
                              <w:spacing w:before="120"/>
                              <w:ind w:left="103"/>
                              <w:rPr>
                                <w:color w:val="000000"/>
                                <w:sz w:val="20"/>
                              </w:rPr>
                            </w:pPr>
                            <w:r>
                              <w:rPr>
                                <w:color w:val="000000"/>
                                <w:sz w:val="20"/>
                              </w:rPr>
                              <w:t>The</w:t>
                            </w:r>
                            <w:r>
                              <w:rPr>
                                <w:color w:val="000000"/>
                                <w:spacing w:val="-13"/>
                                <w:sz w:val="20"/>
                              </w:rPr>
                              <w:t xml:space="preserve"> </w:t>
                            </w:r>
                            <w:r>
                              <w:rPr>
                                <w:color w:val="000000"/>
                                <w:sz w:val="20"/>
                              </w:rPr>
                              <w:t>Parties</w:t>
                            </w:r>
                            <w:r>
                              <w:rPr>
                                <w:color w:val="000000"/>
                                <w:spacing w:val="-12"/>
                                <w:sz w:val="20"/>
                              </w:rPr>
                              <w:t xml:space="preserve"> </w:t>
                            </w:r>
                            <w:r>
                              <w:rPr>
                                <w:color w:val="000000"/>
                                <w:sz w:val="20"/>
                              </w:rPr>
                              <w:t>must</w:t>
                            </w:r>
                            <w:r>
                              <w:rPr>
                                <w:color w:val="000000"/>
                                <w:spacing w:val="-13"/>
                                <w:sz w:val="20"/>
                              </w:rPr>
                              <w:t xml:space="preserve"> </w:t>
                            </w:r>
                            <w:r>
                              <w:rPr>
                                <w:color w:val="000000"/>
                                <w:sz w:val="20"/>
                              </w:rPr>
                              <w:t>identify</w:t>
                            </w:r>
                            <w:r>
                              <w:rPr>
                                <w:color w:val="000000"/>
                                <w:spacing w:val="-13"/>
                                <w:sz w:val="20"/>
                              </w:rPr>
                              <w:t xml:space="preserve"> </w:t>
                            </w:r>
                            <w:r>
                              <w:rPr>
                                <w:color w:val="000000"/>
                                <w:sz w:val="20"/>
                              </w:rPr>
                              <w:t>here</w:t>
                            </w:r>
                            <w:r>
                              <w:rPr>
                                <w:color w:val="000000"/>
                                <w:spacing w:val="-13"/>
                                <w:sz w:val="20"/>
                              </w:rPr>
                              <w:t xml:space="preserve"> </w:t>
                            </w:r>
                            <w:r>
                              <w:rPr>
                                <w:color w:val="000000"/>
                                <w:sz w:val="20"/>
                              </w:rPr>
                              <w:t>who</w:t>
                            </w:r>
                            <w:r>
                              <w:rPr>
                                <w:color w:val="000000"/>
                                <w:spacing w:val="-13"/>
                                <w:sz w:val="20"/>
                              </w:rPr>
                              <w:t xml:space="preserve"> </w:t>
                            </w:r>
                            <w:r>
                              <w:rPr>
                                <w:color w:val="000000"/>
                                <w:sz w:val="20"/>
                              </w:rPr>
                              <w:t>is</w:t>
                            </w:r>
                            <w:r>
                              <w:rPr>
                                <w:color w:val="000000"/>
                                <w:spacing w:val="-12"/>
                                <w:sz w:val="20"/>
                              </w:rPr>
                              <w:t xml:space="preserve"> </w:t>
                            </w:r>
                            <w:r>
                              <w:rPr>
                                <w:color w:val="000000"/>
                                <w:sz w:val="20"/>
                              </w:rPr>
                              <w:t>the</w:t>
                            </w:r>
                            <w:r>
                              <w:rPr>
                                <w:color w:val="000000"/>
                                <w:spacing w:val="-13"/>
                                <w:sz w:val="20"/>
                              </w:rPr>
                              <w:t xml:space="preserve"> </w:t>
                            </w:r>
                            <w:r>
                              <w:rPr>
                                <w:color w:val="000000"/>
                                <w:sz w:val="20"/>
                              </w:rPr>
                              <w:t>data</w:t>
                            </w:r>
                            <w:r>
                              <w:rPr>
                                <w:color w:val="000000"/>
                                <w:spacing w:val="-13"/>
                                <w:sz w:val="20"/>
                              </w:rPr>
                              <w:t xml:space="preserve"> </w:t>
                            </w:r>
                            <w:r>
                              <w:rPr>
                                <w:color w:val="000000"/>
                                <w:sz w:val="20"/>
                              </w:rPr>
                              <w:t>holder</w:t>
                            </w:r>
                            <w:r>
                              <w:rPr>
                                <w:color w:val="000000"/>
                                <w:spacing w:val="-13"/>
                                <w:sz w:val="20"/>
                              </w:rPr>
                              <w:t xml:space="preserve"> </w:t>
                            </w:r>
                            <w:r>
                              <w:rPr>
                                <w:color w:val="000000"/>
                                <w:sz w:val="20"/>
                              </w:rPr>
                              <w:t>and</w:t>
                            </w:r>
                            <w:r>
                              <w:rPr>
                                <w:color w:val="000000"/>
                                <w:spacing w:val="-12"/>
                                <w:sz w:val="20"/>
                              </w:rPr>
                              <w:t xml:space="preserve"> </w:t>
                            </w:r>
                            <w:r>
                              <w:rPr>
                                <w:color w:val="000000"/>
                                <w:sz w:val="20"/>
                              </w:rPr>
                              <w:t>who</w:t>
                            </w:r>
                            <w:r>
                              <w:rPr>
                                <w:color w:val="000000"/>
                                <w:spacing w:val="-13"/>
                                <w:sz w:val="20"/>
                              </w:rPr>
                              <w:t xml:space="preserve"> </w:t>
                            </w:r>
                            <w:r>
                              <w:rPr>
                                <w:color w:val="000000"/>
                                <w:sz w:val="20"/>
                              </w:rPr>
                              <w:t>is</w:t>
                            </w:r>
                            <w:r>
                              <w:rPr>
                                <w:color w:val="000000"/>
                                <w:spacing w:val="-13"/>
                                <w:sz w:val="20"/>
                              </w:rPr>
                              <w:t xml:space="preserve"> </w:t>
                            </w:r>
                            <w:r>
                              <w:rPr>
                                <w:color w:val="000000"/>
                                <w:sz w:val="20"/>
                              </w:rPr>
                              <w:t>the</w:t>
                            </w:r>
                            <w:r>
                              <w:rPr>
                                <w:color w:val="000000"/>
                                <w:spacing w:val="-12"/>
                                <w:sz w:val="20"/>
                              </w:rPr>
                              <w:t xml:space="preserve"> </w:t>
                            </w:r>
                            <w:r>
                              <w:rPr>
                                <w:color w:val="000000"/>
                                <w:sz w:val="20"/>
                              </w:rPr>
                              <w:t>data</w:t>
                            </w:r>
                            <w:r>
                              <w:rPr>
                                <w:color w:val="000000"/>
                                <w:spacing w:val="-13"/>
                                <w:sz w:val="20"/>
                              </w:rPr>
                              <w:t xml:space="preserve"> </w:t>
                            </w:r>
                            <w:r>
                              <w:rPr>
                                <w:color w:val="000000"/>
                                <w:sz w:val="20"/>
                              </w:rPr>
                              <w:t>recipient,</w:t>
                            </w:r>
                            <w:r>
                              <w:rPr>
                                <w:color w:val="000000"/>
                                <w:spacing w:val="-13"/>
                                <w:sz w:val="20"/>
                              </w:rPr>
                              <w:t xml:space="preserve"> </w:t>
                            </w:r>
                            <w:r>
                              <w:rPr>
                                <w:color w:val="000000"/>
                                <w:sz w:val="20"/>
                              </w:rPr>
                              <w:t>within</w:t>
                            </w:r>
                            <w:r>
                              <w:rPr>
                                <w:color w:val="000000"/>
                                <w:spacing w:val="-12"/>
                                <w:sz w:val="20"/>
                              </w:rPr>
                              <w:t xml:space="preserve"> </w:t>
                            </w:r>
                            <w:r>
                              <w:rPr>
                                <w:color w:val="000000"/>
                                <w:sz w:val="20"/>
                              </w:rPr>
                              <w:t>the</w:t>
                            </w:r>
                            <w:r>
                              <w:rPr>
                                <w:color w:val="000000"/>
                                <w:spacing w:val="-13"/>
                                <w:sz w:val="20"/>
                              </w:rPr>
                              <w:t xml:space="preserve"> </w:t>
                            </w:r>
                            <w:r>
                              <w:rPr>
                                <w:color w:val="000000"/>
                                <w:sz w:val="20"/>
                              </w:rPr>
                              <w:t>meaning of Article 2 (13) and (14) of the Data Act.</w:t>
                            </w:r>
                          </w:p>
                          <w:p w14:paraId="0FB4D977" w14:textId="77777777" w:rsidR="00A61BE3" w:rsidRDefault="00A61BE3" w:rsidP="00A61BE3">
                            <w:pPr>
                              <w:pStyle w:val="BodyText"/>
                              <w:spacing w:before="10"/>
                              <w:rPr>
                                <w:color w:val="000000"/>
                                <w:sz w:val="20"/>
                              </w:rPr>
                            </w:pPr>
                          </w:p>
                          <w:p w14:paraId="2807601B" w14:textId="77777777" w:rsidR="00A61BE3" w:rsidRDefault="00A61BE3" w:rsidP="00A61BE3">
                            <w:pPr>
                              <w:ind w:left="103" w:right="112"/>
                              <w:rPr>
                                <w:color w:val="000000"/>
                                <w:sz w:val="20"/>
                              </w:rPr>
                            </w:pPr>
                            <w:r>
                              <w:rPr>
                                <w:color w:val="000000"/>
                                <w:sz w:val="20"/>
                              </w:rPr>
                              <w:t>According to the Data Act, ‘data holder’ means a natural or legal person that has the right or obligation,</w:t>
                            </w:r>
                            <w:r>
                              <w:rPr>
                                <w:color w:val="000000"/>
                                <w:spacing w:val="-3"/>
                                <w:sz w:val="20"/>
                              </w:rPr>
                              <w:t xml:space="preserve"> </w:t>
                            </w:r>
                            <w:r>
                              <w:rPr>
                                <w:color w:val="000000"/>
                                <w:sz w:val="20"/>
                              </w:rPr>
                              <w:t>in</w:t>
                            </w:r>
                            <w:r>
                              <w:rPr>
                                <w:color w:val="000000"/>
                                <w:spacing w:val="-3"/>
                                <w:sz w:val="20"/>
                              </w:rPr>
                              <w:t xml:space="preserve"> </w:t>
                            </w:r>
                            <w:r>
                              <w:rPr>
                                <w:color w:val="000000"/>
                                <w:sz w:val="20"/>
                              </w:rPr>
                              <w:t>accordance</w:t>
                            </w:r>
                            <w:r>
                              <w:rPr>
                                <w:color w:val="000000"/>
                                <w:spacing w:val="-3"/>
                                <w:sz w:val="20"/>
                              </w:rPr>
                              <w:t xml:space="preserve"> </w:t>
                            </w:r>
                            <w:r>
                              <w:rPr>
                                <w:color w:val="000000"/>
                                <w:sz w:val="20"/>
                              </w:rPr>
                              <w:t>with</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Act,</w:t>
                            </w:r>
                            <w:r>
                              <w:rPr>
                                <w:color w:val="000000"/>
                                <w:spacing w:val="-4"/>
                                <w:sz w:val="20"/>
                              </w:rPr>
                              <w:t xml:space="preserve"> </w:t>
                            </w:r>
                            <w:r>
                              <w:rPr>
                                <w:color w:val="000000"/>
                                <w:sz w:val="20"/>
                              </w:rPr>
                              <w:t>applicable</w:t>
                            </w:r>
                            <w:r>
                              <w:rPr>
                                <w:color w:val="000000"/>
                                <w:spacing w:val="-3"/>
                                <w:sz w:val="20"/>
                              </w:rPr>
                              <w:t xml:space="preserve"> </w:t>
                            </w:r>
                            <w:r>
                              <w:rPr>
                                <w:color w:val="000000"/>
                                <w:sz w:val="20"/>
                              </w:rPr>
                              <w:t>Union</w:t>
                            </w:r>
                            <w:r>
                              <w:rPr>
                                <w:color w:val="000000"/>
                                <w:spacing w:val="-3"/>
                                <w:sz w:val="20"/>
                              </w:rPr>
                              <w:t xml:space="preserve"> </w:t>
                            </w:r>
                            <w:r>
                              <w:rPr>
                                <w:color w:val="000000"/>
                                <w:sz w:val="20"/>
                              </w:rPr>
                              <w:t>law</w:t>
                            </w:r>
                            <w:r>
                              <w:rPr>
                                <w:color w:val="000000"/>
                                <w:spacing w:val="-3"/>
                                <w:sz w:val="20"/>
                              </w:rPr>
                              <w:t xml:space="preserve"> </w:t>
                            </w:r>
                            <w:r>
                              <w:rPr>
                                <w:color w:val="000000"/>
                                <w:sz w:val="20"/>
                              </w:rPr>
                              <w:t>or</w:t>
                            </w:r>
                            <w:r>
                              <w:rPr>
                                <w:color w:val="000000"/>
                                <w:spacing w:val="-3"/>
                                <w:sz w:val="20"/>
                              </w:rPr>
                              <w:t xml:space="preserve"> </w:t>
                            </w:r>
                            <w:r>
                              <w:rPr>
                                <w:color w:val="000000"/>
                                <w:sz w:val="20"/>
                              </w:rPr>
                              <w:t>national</w:t>
                            </w:r>
                            <w:r>
                              <w:rPr>
                                <w:color w:val="000000"/>
                                <w:spacing w:val="-3"/>
                                <w:sz w:val="20"/>
                              </w:rPr>
                              <w:t xml:space="preserve"> </w:t>
                            </w:r>
                            <w:r>
                              <w:rPr>
                                <w:color w:val="000000"/>
                                <w:sz w:val="20"/>
                              </w:rPr>
                              <w:t>legislation</w:t>
                            </w:r>
                            <w:r>
                              <w:rPr>
                                <w:color w:val="000000"/>
                                <w:spacing w:val="-4"/>
                                <w:sz w:val="20"/>
                              </w:rPr>
                              <w:t xml:space="preserve"> </w:t>
                            </w:r>
                            <w:r>
                              <w:rPr>
                                <w:color w:val="000000"/>
                                <w:sz w:val="20"/>
                              </w:rPr>
                              <w:t>adopted</w:t>
                            </w:r>
                            <w:r>
                              <w:rPr>
                                <w:color w:val="000000"/>
                                <w:spacing w:val="-3"/>
                                <w:sz w:val="20"/>
                              </w:rPr>
                              <w:t xml:space="preserve"> </w:t>
                            </w:r>
                            <w:r>
                              <w:rPr>
                                <w:color w:val="000000"/>
                                <w:sz w:val="20"/>
                              </w:rPr>
                              <w:t>in accordance with Union law, to use and make available data, including, where contractually agreed, product data or related service data which it has retrieved or generated during the provision of a related service.</w:t>
                            </w:r>
                          </w:p>
                          <w:p w14:paraId="3DFEB64A" w14:textId="77777777" w:rsidR="00A61BE3" w:rsidRDefault="00A61BE3" w:rsidP="00A61BE3">
                            <w:pPr>
                              <w:spacing w:before="120"/>
                              <w:ind w:left="103" w:right="100"/>
                              <w:jc w:val="both"/>
                              <w:rPr>
                                <w:color w:val="000000"/>
                                <w:sz w:val="20"/>
                              </w:rPr>
                            </w:pPr>
                            <w:r>
                              <w:rPr>
                                <w:color w:val="000000"/>
                                <w:sz w:val="20"/>
                              </w:rPr>
                              <w:t>According</w:t>
                            </w:r>
                            <w:r>
                              <w:rPr>
                                <w:color w:val="000000"/>
                                <w:spacing w:val="-10"/>
                                <w:sz w:val="20"/>
                              </w:rPr>
                              <w:t xml:space="preserve"> </w:t>
                            </w:r>
                            <w:r>
                              <w:rPr>
                                <w:color w:val="000000"/>
                                <w:sz w:val="20"/>
                              </w:rPr>
                              <w:t>to</w:t>
                            </w:r>
                            <w:r>
                              <w:rPr>
                                <w:color w:val="000000"/>
                                <w:spacing w:val="-11"/>
                                <w:sz w:val="20"/>
                              </w:rPr>
                              <w:t xml:space="preserve"> </w:t>
                            </w:r>
                            <w:r>
                              <w:rPr>
                                <w:color w:val="000000"/>
                                <w:sz w:val="20"/>
                              </w:rPr>
                              <w:t>the</w:t>
                            </w:r>
                            <w:r>
                              <w:rPr>
                                <w:color w:val="000000"/>
                                <w:spacing w:val="-12"/>
                                <w:sz w:val="20"/>
                              </w:rPr>
                              <w:t xml:space="preserve"> </w:t>
                            </w:r>
                            <w:r>
                              <w:rPr>
                                <w:color w:val="000000"/>
                                <w:sz w:val="20"/>
                              </w:rPr>
                              <w:t>Data</w:t>
                            </w:r>
                            <w:r>
                              <w:rPr>
                                <w:color w:val="000000"/>
                                <w:spacing w:val="-12"/>
                                <w:sz w:val="20"/>
                              </w:rPr>
                              <w:t xml:space="preserve"> </w:t>
                            </w:r>
                            <w:r>
                              <w:rPr>
                                <w:color w:val="000000"/>
                                <w:sz w:val="20"/>
                              </w:rPr>
                              <w:t>Act,</w:t>
                            </w:r>
                            <w:r>
                              <w:rPr>
                                <w:color w:val="000000"/>
                                <w:spacing w:val="-10"/>
                                <w:sz w:val="20"/>
                              </w:rPr>
                              <w:t xml:space="preserve"> </w:t>
                            </w:r>
                            <w:r>
                              <w:rPr>
                                <w:color w:val="000000"/>
                                <w:sz w:val="20"/>
                              </w:rPr>
                              <w:t>‘data</w:t>
                            </w:r>
                            <w:r>
                              <w:rPr>
                                <w:color w:val="000000"/>
                                <w:spacing w:val="-11"/>
                                <w:sz w:val="20"/>
                              </w:rPr>
                              <w:t xml:space="preserve"> </w:t>
                            </w:r>
                            <w:r>
                              <w:rPr>
                                <w:color w:val="000000"/>
                                <w:sz w:val="20"/>
                              </w:rPr>
                              <w:t>recipient’</w:t>
                            </w:r>
                            <w:r>
                              <w:rPr>
                                <w:color w:val="000000"/>
                                <w:spacing w:val="-11"/>
                                <w:sz w:val="20"/>
                              </w:rPr>
                              <w:t xml:space="preserve"> </w:t>
                            </w:r>
                            <w:r>
                              <w:rPr>
                                <w:color w:val="000000"/>
                                <w:sz w:val="20"/>
                              </w:rPr>
                              <w:t>means</w:t>
                            </w:r>
                            <w:r>
                              <w:rPr>
                                <w:color w:val="000000"/>
                                <w:spacing w:val="-12"/>
                                <w:sz w:val="20"/>
                              </w:rPr>
                              <w:t xml:space="preserve"> </w:t>
                            </w:r>
                            <w:r>
                              <w:rPr>
                                <w:color w:val="000000"/>
                                <w:sz w:val="20"/>
                              </w:rPr>
                              <w:t>a</w:t>
                            </w:r>
                            <w:r>
                              <w:rPr>
                                <w:color w:val="000000"/>
                                <w:spacing w:val="-12"/>
                                <w:sz w:val="20"/>
                              </w:rPr>
                              <w:t xml:space="preserve"> </w:t>
                            </w:r>
                            <w:r>
                              <w:rPr>
                                <w:color w:val="000000"/>
                                <w:sz w:val="20"/>
                              </w:rPr>
                              <w:t>natural</w:t>
                            </w:r>
                            <w:r>
                              <w:rPr>
                                <w:color w:val="000000"/>
                                <w:spacing w:val="-11"/>
                                <w:sz w:val="20"/>
                              </w:rPr>
                              <w:t xml:space="preserve"> </w:t>
                            </w:r>
                            <w:r>
                              <w:rPr>
                                <w:color w:val="000000"/>
                                <w:sz w:val="20"/>
                              </w:rPr>
                              <w:t>or</w:t>
                            </w:r>
                            <w:r>
                              <w:rPr>
                                <w:color w:val="000000"/>
                                <w:spacing w:val="-11"/>
                                <w:sz w:val="20"/>
                              </w:rPr>
                              <w:t xml:space="preserve"> </w:t>
                            </w:r>
                            <w:r>
                              <w:rPr>
                                <w:color w:val="000000"/>
                                <w:sz w:val="20"/>
                              </w:rPr>
                              <w:t>legal</w:t>
                            </w:r>
                            <w:r>
                              <w:rPr>
                                <w:color w:val="000000"/>
                                <w:spacing w:val="-12"/>
                                <w:sz w:val="20"/>
                              </w:rPr>
                              <w:t xml:space="preserve"> </w:t>
                            </w:r>
                            <w:r>
                              <w:rPr>
                                <w:color w:val="000000"/>
                                <w:sz w:val="20"/>
                              </w:rPr>
                              <w:t>person,</w:t>
                            </w:r>
                            <w:r>
                              <w:rPr>
                                <w:color w:val="000000"/>
                                <w:spacing w:val="-10"/>
                                <w:sz w:val="20"/>
                              </w:rPr>
                              <w:t xml:space="preserve"> </w:t>
                            </w:r>
                            <w:r>
                              <w:rPr>
                                <w:color w:val="000000"/>
                                <w:sz w:val="20"/>
                              </w:rPr>
                              <w:t>acting</w:t>
                            </w:r>
                            <w:r>
                              <w:rPr>
                                <w:color w:val="000000"/>
                                <w:spacing w:val="-11"/>
                                <w:sz w:val="20"/>
                              </w:rPr>
                              <w:t xml:space="preserve"> </w:t>
                            </w:r>
                            <w:r>
                              <w:rPr>
                                <w:color w:val="000000"/>
                                <w:sz w:val="20"/>
                              </w:rPr>
                              <w:t>for</w:t>
                            </w:r>
                            <w:r>
                              <w:rPr>
                                <w:color w:val="000000"/>
                                <w:spacing w:val="-11"/>
                                <w:sz w:val="20"/>
                              </w:rPr>
                              <w:t xml:space="preserve"> </w:t>
                            </w:r>
                            <w:r>
                              <w:rPr>
                                <w:color w:val="000000"/>
                                <w:sz w:val="20"/>
                              </w:rPr>
                              <w:t>purposes</w:t>
                            </w:r>
                            <w:r>
                              <w:rPr>
                                <w:color w:val="000000"/>
                                <w:spacing w:val="-12"/>
                                <w:sz w:val="20"/>
                              </w:rPr>
                              <w:t xml:space="preserve"> </w:t>
                            </w:r>
                            <w:r>
                              <w:rPr>
                                <w:color w:val="000000"/>
                                <w:sz w:val="20"/>
                              </w:rPr>
                              <w:t>which are related to that person’s trade, business, craft or profession, other than the user of a connected product or related service, to whom the data holder makes data available, including a third party following</w:t>
                            </w:r>
                            <w:r>
                              <w:rPr>
                                <w:color w:val="000000"/>
                                <w:spacing w:val="-13"/>
                                <w:sz w:val="20"/>
                              </w:rPr>
                              <w:t xml:space="preserve"> </w:t>
                            </w:r>
                            <w:r>
                              <w:rPr>
                                <w:color w:val="000000"/>
                                <w:sz w:val="20"/>
                              </w:rPr>
                              <w:t>a</w:t>
                            </w:r>
                            <w:r>
                              <w:rPr>
                                <w:color w:val="000000"/>
                                <w:spacing w:val="-12"/>
                                <w:sz w:val="20"/>
                              </w:rPr>
                              <w:t xml:space="preserve"> </w:t>
                            </w:r>
                            <w:r>
                              <w:rPr>
                                <w:color w:val="000000"/>
                                <w:sz w:val="20"/>
                              </w:rPr>
                              <w:t>request</w:t>
                            </w:r>
                            <w:r>
                              <w:rPr>
                                <w:color w:val="000000"/>
                                <w:spacing w:val="-13"/>
                                <w:sz w:val="20"/>
                              </w:rPr>
                              <w:t xml:space="preserve"> </w:t>
                            </w:r>
                            <w:r>
                              <w:rPr>
                                <w:color w:val="000000"/>
                                <w:sz w:val="20"/>
                              </w:rPr>
                              <w:t>by</w:t>
                            </w:r>
                            <w:r>
                              <w:rPr>
                                <w:color w:val="000000"/>
                                <w:spacing w:val="-11"/>
                                <w:sz w:val="20"/>
                              </w:rPr>
                              <w:t xml:space="preserve"> </w:t>
                            </w:r>
                            <w:r>
                              <w:rPr>
                                <w:color w:val="000000"/>
                                <w:sz w:val="20"/>
                              </w:rPr>
                              <w:t>the</w:t>
                            </w:r>
                            <w:r>
                              <w:rPr>
                                <w:color w:val="000000"/>
                                <w:spacing w:val="-13"/>
                                <w:sz w:val="20"/>
                              </w:rPr>
                              <w:t xml:space="preserve"> </w:t>
                            </w:r>
                            <w:r>
                              <w:rPr>
                                <w:color w:val="000000"/>
                                <w:sz w:val="20"/>
                              </w:rPr>
                              <w:t>user</w:t>
                            </w:r>
                            <w:r>
                              <w:rPr>
                                <w:color w:val="000000"/>
                                <w:spacing w:val="-11"/>
                                <w:sz w:val="20"/>
                              </w:rPr>
                              <w:t xml:space="preserve"> </w:t>
                            </w:r>
                            <w:r>
                              <w:rPr>
                                <w:color w:val="000000"/>
                                <w:sz w:val="20"/>
                              </w:rPr>
                              <w:t>to</w:t>
                            </w:r>
                            <w:r>
                              <w:rPr>
                                <w:color w:val="000000"/>
                                <w:spacing w:val="-12"/>
                                <w:sz w:val="20"/>
                              </w:rPr>
                              <w:t xml:space="preserve"> </w:t>
                            </w:r>
                            <w:r>
                              <w:rPr>
                                <w:color w:val="000000"/>
                                <w:sz w:val="20"/>
                              </w:rPr>
                              <w:t>the</w:t>
                            </w:r>
                            <w:r>
                              <w:rPr>
                                <w:color w:val="000000"/>
                                <w:spacing w:val="-13"/>
                                <w:sz w:val="20"/>
                              </w:rPr>
                              <w:t xml:space="preserve"> </w:t>
                            </w:r>
                            <w:r>
                              <w:rPr>
                                <w:color w:val="000000"/>
                                <w:sz w:val="20"/>
                              </w:rPr>
                              <w:t>data</w:t>
                            </w:r>
                            <w:r>
                              <w:rPr>
                                <w:color w:val="000000"/>
                                <w:spacing w:val="-12"/>
                                <w:sz w:val="20"/>
                              </w:rPr>
                              <w:t xml:space="preserve"> </w:t>
                            </w:r>
                            <w:r>
                              <w:rPr>
                                <w:color w:val="000000"/>
                                <w:sz w:val="20"/>
                              </w:rPr>
                              <w:t>holder</w:t>
                            </w:r>
                            <w:r>
                              <w:rPr>
                                <w:color w:val="000000"/>
                                <w:spacing w:val="-13"/>
                                <w:sz w:val="20"/>
                              </w:rPr>
                              <w:t xml:space="preserve"> </w:t>
                            </w:r>
                            <w:r>
                              <w:rPr>
                                <w:color w:val="000000"/>
                                <w:sz w:val="20"/>
                              </w:rPr>
                              <w:t>or</w:t>
                            </w:r>
                            <w:r>
                              <w:rPr>
                                <w:color w:val="000000"/>
                                <w:spacing w:val="-11"/>
                                <w:sz w:val="20"/>
                              </w:rPr>
                              <w:t xml:space="preserve"> </w:t>
                            </w:r>
                            <w:r>
                              <w:rPr>
                                <w:color w:val="000000"/>
                                <w:sz w:val="20"/>
                              </w:rPr>
                              <w:t>in</w:t>
                            </w:r>
                            <w:r>
                              <w:rPr>
                                <w:color w:val="000000"/>
                                <w:spacing w:val="-12"/>
                                <w:sz w:val="20"/>
                              </w:rPr>
                              <w:t xml:space="preserve"> </w:t>
                            </w:r>
                            <w:r>
                              <w:rPr>
                                <w:color w:val="000000"/>
                                <w:sz w:val="20"/>
                              </w:rPr>
                              <w:t>accordance</w:t>
                            </w:r>
                            <w:r>
                              <w:rPr>
                                <w:color w:val="000000"/>
                                <w:spacing w:val="-13"/>
                                <w:sz w:val="20"/>
                              </w:rPr>
                              <w:t xml:space="preserve"> </w:t>
                            </w:r>
                            <w:r>
                              <w:rPr>
                                <w:color w:val="000000"/>
                                <w:sz w:val="20"/>
                              </w:rPr>
                              <w:t>with</w:t>
                            </w:r>
                            <w:r>
                              <w:rPr>
                                <w:color w:val="000000"/>
                                <w:spacing w:val="-11"/>
                                <w:sz w:val="20"/>
                              </w:rPr>
                              <w:t xml:space="preserve"> </w:t>
                            </w:r>
                            <w:r>
                              <w:rPr>
                                <w:color w:val="000000"/>
                                <w:sz w:val="20"/>
                              </w:rPr>
                              <w:t>a</w:t>
                            </w:r>
                            <w:r>
                              <w:rPr>
                                <w:color w:val="000000"/>
                                <w:spacing w:val="-12"/>
                                <w:sz w:val="20"/>
                              </w:rPr>
                              <w:t xml:space="preserve"> </w:t>
                            </w:r>
                            <w:r>
                              <w:rPr>
                                <w:color w:val="000000"/>
                                <w:sz w:val="20"/>
                              </w:rPr>
                              <w:t>legal</w:t>
                            </w:r>
                            <w:r>
                              <w:rPr>
                                <w:color w:val="000000"/>
                                <w:spacing w:val="-13"/>
                                <w:sz w:val="20"/>
                              </w:rPr>
                              <w:t xml:space="preserve"> </w:t>
                            </w:r>
                            <w:r>
                              <w:rPr>
                                <w:color w:val="000000"/>
                                <w:sz w:val="20"/>
                              </w:rPr>
                              <w:t>obligation</w:t>
                            </w:r>
                            <w:r>
                              <w:rPr>
                                <w:color w:val="000000"/>
                                <w:spacing w:val="-12"/>
                                <w:sz w:val="20"/>
                              </w:rPr>
                              <w:t xml:space="preserve"> </w:t>
                            </w:r>
                            <w:r>
                              <w:rPr>
                                <w:color w:val="000000"/>
                                <w:sz w:val="20"/>
                              </w:rPr>
                              <w:t>under</w:t>
                            </w:r>
                            <w:r>
                              <w:rPr>
                                <w:color w:val="000000"/>
                                <w:spacing w:val="-12"/>
                                <w:sz w:val="20"/>
                              </w:rPr>
                              <w:t xml:space="preserve"> </w:t>
                            </w:r>
                            <w:r>
                              <w:rPr>
                                <w:color w:val="000000"/>
                                <w:sz w:val="20"/>
                              </w:rPr>
                              <w:t>Union law or national legislation adopted in accordance with Union law.</w:t>
                            </w:r>
                          </w:p>
                        </w:txbxContent>
                      </wps:txbx>
                      <wps:bodyPr wrap="square" lIns="0" tIns="0" rIns="0" bIns="0" rtlCol="0">
                        <a:noAutofit/>
                      </wps:bodyPr>
                    </wps:wsp>
                  </a:graphicData>
                </a:graphic>
              </wp:anchor>
            </w:drawing>
          </mc:Choice>
          <mc:Fallback>
            <w:pict>
              <v:shapetype w14:anchorId="3A04BD2B" id="_x0000_t202" coordsize="21600,21600" o:spt="202" path="m,l,21600r21600,l21600,xe">
                <v:stroke joinstyle="miter"/>
                <v:path gradientshapeok="t" o:connecttype="rect"/>
              </v:shapetype>
              <v:shape id="Textbox 70" o:spid="_x0000_s1026" type="#_x0000_t202" style="position:absolute;margin-left:111.95pt;margin-top:12.25pt;width:411.15pt;height:174.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" fillcolor="#e8e8e8" strokeweight=".16967mm">
                <v:path arrowok="t"/>
                <v:textbox inset="0,0,0,0">
                  <w:txbxContent>
                    <w:p w14:paraId="424C99CB" w14:textId="77777777" w:rsidR="00A61BE3" w:rsidRDefault="00A61BE3" w:rsidP="00A61BE3">
                      <w:pPr>
                        <w:spacing w:before="120"/>
                        <w:ind w:left="103"/>
                        <w:rPr>
                          <w:color w:val="000000"/>
                          <w:sz w:val="20"/>
                        </w:rPr>
                      </w:pPr>
                      <w:r>
                        <w:rPr>
                          <w:color w:val="000000"/>
                          <w:sz w:val="20"/>
                        </w:rPr>
                        <w:t>The</w:t>
                      </w:r>
                      <w:r>
                        <w:rPr>
                          <w:color w:val="000000"/>
                          <w:spacing w:val="-13"/>
                          <w:sz w:val="20"/>
                        </w:rPr>
                        <w:t xml:space="preserve"> </w:t>
                      </w:r>
                      <w:r>
                        <w:rPr>
                          <w:color w:val="000000"/>
                          <w:sz w:val="20"/>
                        </w:rPr>
                        <w:t>Parties</w:t>
                      </w:r>
                      <w:r>
                        <w:rPr>
                          <w:color w:val="000000"/>
                          <w:spacing w:val="-12"/>
                          <w:sz w:val="20"/>
                        </w:rPr>
                        <w:t xml:space="preserve"> </w:t>
                      </w:r>
                      <w:r>
                        <w:rPr>
                          <w:color w:val="000000"/>
                          <w:sz w:val="20"/>
                        </w:rPr>
                        <w:t>must</w:t>
                      </w:r>
                      <w:r>
                        <w:rPr>
                          <w:color w:val="000000"/>
                          <w:spacing w:val="-13"/>
                          <w:sz w:val="20"/>
                        </w:rPr>
                        <w:t xml:space="preserve"> </w:t>
                      </w:r>
                      <w:r>
                        <w:rPr>
                          <w:color w:val="000000"/>
                          <w:sz w:val="20"/>
                        </w:rPr>
                        <w:t>identify</w:t>
                      </w:r>
                      <w:r>
                        <w:rPr>
                          <w:color w:val="000000"/>
                          <w:spacing w:val="-13"/>
                          <w:sz w:val="20"/>
                        </w:rPr>
                        <w:t xml:space="preserve"> </w:t>
                      </w:r>
                      <w:r>
                        <w:rPr>
                          <w:color w:val="000000"/>
                          <w:sz w:val="20"/>
                        </w:rPr>
                        <w:t>here</w:t>
                      </w:r>
                      <w:r>
                        <w:rPr>
                          <w:color w:val="000000"/>
                          <w:spacing w:val="-13"/>
                          <w:sz w:val="20"/>
                        </w:rPr>
                        <w:t xml:space="preserve"> </w:t>
                      </w:r>
                      <w:r>
                        <w:rPr>
                          <w:color w:val="000000"/>
                          <w:sz w:val="20"/>
                        </w:rPr>
                        <w:t>who</w:t>
                      </w:r>
                      <w:r>
                        <w:rPr>
                          <w:color w:val="000000"/>
                          <w:spacing w:val="-13"/>
                          <w:sz w:val="20"/>
                        </w:rPr>
                        <w:t xml:space="preserve"> </w:t>
                      </w:r>
                      <w:r>
                        <w:rPr>
                          <w:color w:val="000000"/>
                          <w:sz w:val="20"/>
                        </w:rPr>
                        <w:t>is</w:t>
                      </w:r>
                      <w:r>
                        <w:rPr>
                          <w:color w:val="000000"/>
                          <w:spacing w:val="-12"/>
                          <w:sz w:val="20"/>
                        </w:rPr>
                        <w:t xml:space="preserve"> </w:t>
                      </w:r>
                      <w:r>
                        <w:rPr>
                          <w:color w:val="000000"/>
                          <w:sz w:val="20"/>
                        </w:rPr>
                        <w:t>the</w:t>
                      </w:r>
                      <w:r>
                        <w:rPr>
                          <w:color w:val="000000"/>
                          <w:spacing w:val="-13"/>
                          <w:sz w:val="20"/>
                        </w:rPr>
                        <w:t xml:space="preserve"> </w:t>
                      </w:r>
                      <w:r>
                        <w:rPr>
                          <w:color w:val="000000"/>
                          <w:sz w:val="20"/>
                        </w:rPr>
                        <w:t>data</w:t>
                      </w:r>
                      <w:r>
                        <w:rPr>
                          <w:color w:val="000000"/>
                          <w:spacing w:val="-13"/>
                          <w:sz w:val="20"/>
                        </w:rPr>
                        <w:t xml:space="preserve"> </w:t>
                      </w:r>
                      <w:r>
                        <w:rPr>
                          <w:color w:val="000000"/>
                          <w:sz w:val="20"/>
                        </w:rPr>
                        <w:t>holder</w:t>
                      </w:r>
                      <w:r>
                        <w:rPr>
                          <w:color w:val="000000"/>
                          <w:spacing w:val="-13"/>
                          <w:sz w:val="20"/>
                        </w:rPr>
                        <w:t xml:space="preserve"> </w:t>
                      </w:r>
                      <w:r>
                        <w:rPr>
                          <w:color w:val="000000"/>
                          <w:sz w:val="20"/>
                        </w:rPr>
                        <w:t>and</w:t>
                      </w:r>
                      <w:r>
                        <w:rPr>
                          <w:color w:val="000000"/>
                          <w:spacing w:val="-12"/>
                          <w:sz w:val="20"/>
                        </w:rPr>
                        <w:t xml:space="preserve"> </w:t>
                      </w:r>
                      <w:r>
                        <w:rPr>
                          <w:color w:val="000000"/>
                          <w:sz w:val="20"/>
                        </w:rPr>
                        <w:t>who</w:t>
                      </w:r>
                      <w:r>
                        <w:rPr>
                          <w:color w:val="000000"/>
                          <w:spacing w:val="-13"/>
                          <w:sz w:val="20"/>
                        </w:rPr>
                        <w:t xml:space="preserve"> </w:t>
                      </w:r>
                      <w:r>
                        <w:rPr>
                          <w:color w:val="000000"/>
                          <w:sz w:val="20"/>
                        </w:rPr>
                        <w:t>is</w:t>
                      </w:r>
                      <w:r>
                        <w:rPr>
                          <w:color w:val="000000"/>
                          <w:spacing w:val="-13"/>
                          <w:sz w:val="20"/>
                        </w:rPr>
                        <w:t xml:space="preserve"> </w:t>
                      </w:r>
                      <w:r>
                        <w:rPr>
                          <w:color w:val="000000"/>
                          <w:sz w:val="20"/>
                        </w:rPr>
                        <w:t>the</w:t>
                      </w:r>
                      <w:r>
                        <w:rPr>
                          <w:color w:val="000000"/>
                          <w:spacing w:val="-12"/>
                          <w:sz w:val="20"/>
                        </w:rPr>
                        <w:t xml:space="preserve"> </w:t>
                      </w:r>
                      <w:r>
                        <w:rPr>
                          <w:color w:val="000000"/>
                          <w:sz w:val="20"/>
                        </w:rPr>
                        <w:t>data</w:t>
                      </w:r>
                      <w:r>
                        <w:rPr>
                          <w:color w:val="000000"/>
                          <w:spacing w:val="-13"/>
                          <w:sz w:val="20"/>
                        </w:rPr>
                        <w:t xml:space="preserve"> </w:t>
                      </w:r>
                      <w:r>
                        <w:rPr>
                          <w:color w:val="000000"/>
                          <w:sz w:val="20"/>
                        </w:rPr>
                        <w:t>recipient,</w:t>
                      </w:r>
                      <w:r>
                        <w:rPr>
                          <w:color w:val="000000"/>
                          <w:spacing w:val="-13"/>
                          <w:sz w:val="20"/>
                        </w:rPr>
                        <w:t xml:space="preserve"> </w:t>
                      </w:r>
                      <w:r>
                        <w:rPr>
                          <w:color w:val="000000"/>
                          <w:sz w:val="20"/>
                        </w:rPr>
                        <w:t>within</w:t>
                      </w:r>
                      <w:r>
                        <w:rPr>
                          <w:color w:val="000000"/>
                          <w:spacing w:val="-12"/>
                          <w:sz w:val="20"/>
                        </w:rPr>
                        <w:t xml:space="preserve"> </w:t>
                      </w:r>
                      <w:r>
                        <w:rPr>
                          <w:color w:val="000000"/>
                          <w:sz w:val="20"/>
                        </w:rPr>
                        <w:t>the</w:t>
                      </w:r>
                      <w:r>
                        <w:rPr>
                          <w:color w:val="000000"/>
                          <w:spacing w:val="-13"/>
                          <w:sz w:val="20"/>
                        </w:rPr>
                        <w:t xml:space="preserve"> </w:t>
                      </w:r>
                      <w:r>
                        <w:rPr>
                          <w:color w:val="000000"/>
                          <w:sz w:val="20"/>
                        </w:rPr>
                        <w:t>meaning of Article 2 (13) and (14) of the Data Act.</w:t>
                      </w:r>
                    </w:p>
                    <w:p w14:paraId="0FB4D977" w14:textId="77777777" w:rsidR="00A61BE3" w:rsidRDefault="00A61BE3" w:rsidP="00A61BE3">
                      <w:pPr>
                        <w:pStyle w:val="BodyText"/>
                        <w:spacing w:before="10"/>
                        <w:rPr>
                          <w:color w:val="000000"/>
                          <w:sz w:val="20"/>
                        </w:rPr>
                      </w:pPr>
                    </w:p>
                    <w:p w14:paraId="2807601B" w14:textId="77777777" w:rsidR="00A61BE3" w:rsidRDefault="00A61BE3" w:rsidP="00A61BE3">
                      <w:pPr>
                        <w:ind w:left="103" w:right="112"/>
                        <w:rPr>
                          <w:color w:val="000000"/>
                          <w:sz w:val="20"/>
                        </w:rPr>
                      </w:pPr>
                      <w:r>
                        <w:rPr>
                          <w:color w:val="000000"/>
                          <w:sz w:val="20"/>
                        </w:rPr>
                        <w:t>According to the Data Act, ‘data holder’ means a natural or legal person that has the right or obligation,</w:t>
                      </w:r>
                      <w:r>
                        <w:rPr>
                          <w:color w:val="000000"/>
                          <w:spacing w:val="-3"/>
                          <w:sz w:val="20"/>
                        </w:rPr>
                        <w:t xml:space="preserve"> </w:t>
                      </w:r>
                      <w:r>
                        <w:rPr>
                          <w:color w:val="000000"/>
                          <w:sz w:val="20"/>
                        </w:rPr>
                        <w:t>in</w:t>
                      </w:r>
                      <w:r>
                        <w:rPr>
                          <w:color w:val="000000"/>
                          <w:spacing w:val="-3"/>
                          <w:sz w:val="20"/>
                        </w:rPr>
                        <w:t xml:space="preserve"> </w:t>
                      </w:r>
                      <w:r>
                        <w:rPr>
                          <w:color w:val="000000"/>
                          <w:sz w:val="20"/>
                        </w:rPr>
                        <w:t>accordance</w:t>
                      </w:r>
                      <w:r>
                        <w:rPr>
                          <w:color w:val="000000"/>
                          <w:spacing w:val="-3"/>
                          <w:sz w:val="20"/>
                        </w:rPr>
                        <w:t xml:space="preserve"> </w:t>
                      </w:r>
                      <w:r>
                        <w:rPr>
                          <w:color w:val="000000"/>
                          <w:sz w:val="20"/>
                        </w:rPr>
                        <w:t>with</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Act,</w:t>
                      </w:r>
                      <w:r>
                        <w:rPr>
                          <w:color w:val="000000"/>
                          <w:spacing w:val="-4"/>
                          <w:sz w:val="20"/>
                        </w:rPr>
                        <w:t xml:space="preserve"> </w:t>
                      </w:r>
                      <w:r>
                        <w:rPr>
                          <w:color w:val="000000"/>
                          <w:sz w:val="20"/>
                        </w:rPr>
                        <w:t>applicable</w:t>
                      </w:r>
                      <w:r>
                        <w:rPr>
                          <w:color w:val="000000"/>
                          <w:spacing w:val="-3"/>
                          <w:sz w:val="20"/>
                        </w:rPr>
                        <w:t xml:space="preserve"> </w:t>
                      </w:r>
                      <w:r>
                        <w:rPr>
                          <w:color w:val="000000"/>
                          <w:sz w:val="20"/>
                        </w:rPr>
                        <w:t>Union</w:t>
                      </w:r>
                      <w:r>
                        <w:rPr>
                          <w:color w:val="000000"/>
                          <w:spacing w:val="-3"/>
                          <w:sz w:val="20"/>
                        </w:rPr>
                        <w:t xml:space="preserve"> </w:t>
                      </w:r>
                      <w:r>
                        <w:rPr>
                          <w:color w:val="000000"/>
                          <w:sz w:val="20"/>
                        </w:rPr>
                        <w:t>law</w:t>
                      </w:r>
                      <w:r>
                        <w:rPr>
                          <w:color w:val="000000"/>
                          <w:spacing w:val="-3"/>
                          <w:sz w:val="20"/>
                        </w:rPr>
                        <w:t xml:space="preserve"> </w:t>
                      </w:r>
                      <w:r>
                        <w:rPr>
                          <w:color w:val="000000"/>
                          <w:sz w:val="20"/>
                        </w:rPr>
                        <w:t>or</w:t>
                      </w:r>
                      <w:r>
                        <w:rPr>
                          <w:color w:val="000000"/>
                          <w:spacing w:val="-3"/>
                          <w:sz w:val="20"/>
                        </w:rPr>
                        <w:t xml:space="preserve"> </w:t>
                      </w:r>
                      <w:r>
                        <w:rPr>
                          <w:color w:val="000000"/>
                          <w:sz w:val="20"/>
                        </w:rPr>
                        <w:t>national</w:t>
                      </w:r>
                      <w:r>
                        <w:rPr>
                          <w:color w:val="000000"/>
                          <w:spacing w:val="-3"/>
                          <w:sz w:val="20"/>
                        </w:rPr>
                        <w:t xml:space="preserve"> </w:t>
                      </w:r>
                      <w:r>
                        <w:rPr>
                          <w:color w:val="000000"/>
                          <w:sz w:val="20"/>
                        </w:rPr>
                        <w:t>legislation</w:t>
                      </w:r>
                      <w:r>
                        <w:rPr>
                          <w:color w:val="000000"/>
                          <w:spacing w:val="-4"/>
                          <w:sz w:val="20"/>
                        </w:rPr>
                        <w:t xml:space="preserve"> </w:t>
                      </w:r>
                      <w:r>
                        <w:rPr>
                          <w:color w:val="000000"/>
                          <w:sz w:val="20"/>
                        </w:rPr>
                        <w:t>adopted</w:t>
                      </w:r>
                      <w:r>
                        <w:rPr>
                          <w:color w:val="000000"/>
                          <w:spacing w:val="-3"/>
                          <w:sz w:val="20"/>
                        </w:rPr>
                        <w:t xml:space="preserve"> </w:t>
                      </w:r>
                      <w:r>
                        <w:rPr>
                          <w:color w:val="000000"/>
                          <w:sz w:val="20"/>
                        </w:rPr>
                        <w:t>in accordance with Union law, to use and make available data, including, where contractually agreed, product data or related service data which it has retrieved or generated during the provision of a related service.</w:t>
                      </w:r>
                    </w:p>
                    <w:p w14:paraId="3DFEB64A" w14:textId="77777777" w:rsidR="00A61BE3" w:rsidRDefault="00A61BE3" w:rsidP="00A61BE3">
                      <w:pPr>
                        <w:spacing w:before="120"/>
                        <w:ind w:left="103" w:right="100"/>
                        <w:jc w:val="both"/>
                        <w:rPr>
                          <w:color w:val="000000"/>
                          <w:sz w:val="20"/>
                        </w:rPr>
                      </w:pPr>
                      <w:r>
                        <w:rPr>
                          <w:color w:val="000000"/>
                          <w:sz w:val="20"/>
                        </w:rPr>
                        <w:t>According</w:t>
                      </w:r>
                      <w:r>
                        <w:rPr>
                          <w:color w:val="000000"/>
                          <w:spacing w:val="-10"/>
                          <w:sz w:val="20"/>
                        </w:rPr>
                        <w:t xml:space="preserve"> </w:t>
                      </w:r>
                      <w:r>
                        <w:rPr>
                          <w:color w:val="000000"/>
                          <w:sz w:val="20"/>
                        </w:rPr>
                        <w:t>to</w:t>
                      </w:r>
                      <w:r>
                        <w:rPr>
                          <w:color w:val="000000"/>
                          <w:spacing w:val="-11"/>
                          <w:sz w:val="20"/>
                        </w:rPr>
                        <w:t xml:space="preserve"> </w:t>
                      </w:r>
                      <w:r>
                        <w:rPr>
                          <w:color w:val="000000"/>
                          <w:sz w:val="20"/>
                        </w:rPr>
                        <w:t>the</w:t>
                      </w:r>
                      <w:r>
                        <w:rPr>
                          <w:color w:val="000000"/>
                          <w:spacing w:val="-12"/>
                          <w:sz w:val="20"/>
                        </w:rPr>
                        <w:t xml:space="preserve"> </w:t>
                      </w:r>
                      <w:r>
                        <w:rPr>
                          <w:color w:val="000000"/>
                          <w:sz w:val="20"/>
                        </w:rPr>
                        <w:t>Data</w:t>
                      </w:r>
                      <w:r>
                        <w:rPr>
                          <w:color w:val="000000"/>
                          <w:spacing w:val="-12"/>
                          <w:sz w:val="20"/>
                        </w:rPr>
                        <w:t xml:space="preserve"> </w:t>
                      </w:r>
                      <w:r>
                        <w:rPr>
                          <w:color w:val="000000"/>
                          <w:sz w:val="20"/>
                        </w:rPr>
                        <w:t>Act,</w:t>
                      </w:r>
                      <w:r>
                        <w:rPr>
                          <w:color w:val="000000"/>
                          <w:spacing w:val="-10"/>
                          <w:sz w:val="20"/>
                        </w:rPr>
                        <w:t xml:space="preserve"> </w:t>
                      </w:r>
                      <w:r>
                        <w:rPr>
                          <w:color w:val="000000"/>
                          <w:sz w:val="20"/>
                        </w:rPr>
                        <w:t>‘data</w:t>
                      </w:r>
                      <w:r>
                        <w:rPr>
                          <w:color w:val="000000"/>
                          <w:spacing w:val="-11"/>
                          <w:sz w:val="20"/>
                        </w:rPr>
                        <w:t xml:space="preserve"> </w:t>
                      </w:r>
                      <w:r>
                        <w:rPr>
                          <w:color w:val="000000"/>
                          <w:sz w:val="20"/>
                        </w:rPr>
                        <w:t>recipient’</w:t>
                      </w:r>
                      <w:r>
                        <w:rPr>
                          <w:color w:val="000000"/>
                          <w:spacing w:val="-11"/>
                          <w:sz w:val="20"/>
                        </w:rPr>
                        <w:t xml:space="preserve"> </w:t>
                      </w:r>
                      <w:r>
                        <w:rPr>
                          <w:color w:val="000000"/>
                          <w:sz w:val="20"/>
                        </w:rPr>
                        <w:t>means</w:t>
                      </w:r>
                      <w:r>
                        <w:rPr>
                          <w:color w:val="000000"/>
                          <w:spacing w:val="-12"/>
                          <w:sz w:val="20"/>
                        </w:rPr>
                        <w:t xml:space="preserve"> </w:t>
                      </w:r>
                      <w:r>
                        <w:rPr>
                          <w:color w:val="000000"/>
                          <w:sz w:val="20"/>
                        </w:rPr>
                        <w:t>a</w:t>
                      </w:r>
                      <w:r>
                        <w:rPr>
                          <w:color w:val="000000"/>
                          <w:spacing w:val="-12"/>
                          <w:sz w:val="20"/>
                        </w:rPr>
                        <w:t xml:space="preserve"> </w:t>
                      </w:r>
                      <w:r>
                        <w:rPr>
                          <w:color w:val="000000"/>
                          <w:sz w:val="20"/>
                        </w:rPr>
                        <w:t>natural</w:t>
                      </w:r>
                      <w:r>
                        <w:rPr>
                          <w:color w:val="000000"/>
                          <w:spacing w:val="-11"/>
                          <w:sz w:val="20"/>
                        </w:rPr>
                        <w:t xml:space="preserve"> </w:t>
                      </w:r>
                      <w:r>
                        <w:rPr>
                          <w:color w:val="000000"/>
                          <w:sz w:val="20"/>
                        </w:rPr>
                        <w:t>or</w:t>
                      </w:r>
                      <w:r>
                        <w:rPr>
                          <w:color w:val="000000"/>
                          <w:spacing w:val="-11"/>
                          <w:sz w:val="20"/>
                        </w:rPr>
                        <w:t xml:space="preserve"> </w:t>
                      </w:r>
                      <w:r>
                        <w:rPr>
                          <w:color w:val="000000"/>
                          <w:sz w:val="20"/>
                        </w:rPr>
                        <w:t>legal</w:t>
                      </w:r>
                      <w:r>
                        <w:rPr>
                          <w:color w:val="000000"/>
                          <w:spacing w:val="-12"/>
                          <w:sz w:val="20"/>
                        </w:rPr>
                        <w:t xml:space="preserve"> </w:t>
                      </w:r>
                      <w:r>
                        <w:rPr>
                          <w:color w:val="000000"/>
                          <w:sz w:val="20"/>
                        </w:rPr>
                        <w:t>person,</w:t>
                      </w:r>
                      <w:r>
                        <w:rPr>
                          <w:color w:val="000000"/>
                          <w:spacing w:val="-10"/>
                          <w:sz w:val="20"/>
                        </w:rPr>
                        <w:t xml:space="preserve"> </w:t>
                      </w:r>
                      <w:r>
                        <w:rPr>
                          <w:color w:val="000000"/>
                          <w:sz w:val="20"/>
                        </w:rPr>
                        <w:t>acting</w:t>
                      </w:r>
                      <w:r>
                        <w:rPr>
                          <w:color w:val="000000"/>
                          <w:spacing w:val="-11"/>
                          <w:sz w:val="20"/>
                        </w:rPr>
                        <w:t xml:space="preserve"> </w:t>
                      </w:r>
                      <w:r>
                        <w:rPr>
                          <w:color w:val="000000"/>
                          <w:sz w:val="20"/>
                        </w:rPr>
                        <w:t>for</w:t>
                      </w:r>
                      <w:r>
                        <w:rPr>
                          <w:color w:val="000000"/>
                          <w:spacing w:val="-11"/>
                          <w:sz w:val="20"/>
                        </w:rPr>
                        <w:t xml:space="preserve"> </w:t>
                      </w:r>
                      <w:r>
                        <w:rPr>
                          <w:color w:val="000000"/>
                          <w:sz w:val="20"/>
                        </w:rPr>
                        <w:t>purposes</w:t>
                      </w:r>
                      <w:r>
                        <w:rPr>
                          <w:color w:val="000000"/>
                          <w:spacing w:val="-12"/>
                          <w:sz w:val="20"/>
                        </w:rPr>
                        <w:t xml:space="preserve"> </w:t>
                      </w:r>
                      <w:r>
                        <w:rPr>
                          <w:color w:val="000000"/>
                          <w:sz w:val="20"/>
                        </w:rPr>
                        <w:t>which are related to that person’s trade, business, craft or profession, other than the user of a connected product or related service, to whom the data holder makes data available, including a third party following</w:t>
                      </w:r>
                      <w:r>
                        <w:rPr>
                          <w:color w:val="000000"/>
                          <w:spacing w:val="-13"/>
                          <w:sz w:val="20"/>
                        </w:rPr>
                        <w:t xml:space="preserve"> </w:t>
                      </w:r>
                      <w:r>
                        <w:rPr>
                          <w:color w:val="000000"/>
                          <w:sz w:val="20"/>
                        </w:rPr>
                        <w:t>a</w:t>
                      </w:r>
                      <w:r>
                        <w:rPr>
                          <w:color w:val="000000"/>
                          <w:spacing w:val="-12"/>
                          <w:sz w:val="20"/>
                        </w:rPr>
                        <w:t xml:space="preserve"> </w:t>
                      </w:r>
                      <w:r>
                        <w:rPr>
                          <w:color w:val="000000"/>
                          <w:sz w:val="20"/>
                        </w:rPr>
                        <w:t>request</w:t>
                      </w:r>
                      <w:r>
                        <w:rPr>
                          <w:color w:val="000000"/>
                          <w:spacing w:val="-13"/>
                          <w:sz w:val="20"/>
                        </w:rPr>
                        <w:t xml:space="preserve"> </w:t>
                      </w:r>
                      <w:r>
                        <w:rPr>
                          <w:color w:val="000000"/>
                          <w:sz w:val="20"/>
                        </w:rPr>
                        <w:t>by</w:t>
                      </w:r>
                      <w:r>
                        <w:rPr>
                          <w:color w:val="000000"/>
                          <w:spacing w:val="-11"/>
                          <w:sz w:val="20"/>
                        </w:rPr>
                        <w:t xml:space="preserve"> </w:t>
                      </w:r>
                      <w:r>
                        <w:rPr>
                          <w:color w:val="000000"/>
                          <w:sz w:val="20"/>
                        </w:rPr>
                        <w:t>the</w:t>
                      </w:r>
                      <w:r>
                        <w:rPr>
                          <w:color w:val="000000"/>
                          <w:spacing w:val="-13"/>
                          <w:sz w:val="20"/>
                        </w:rPr>
                        <w:t xml:space="preserve"> </w:t>
                      </w:r>
                      <w:r>
                        <w:rPr>
                          <w:color w:val="000000"/>
                          <w:sz w:val="20"/>
                        </w:rPr>
                        <w:t>user</w:t>
                      </w:r>
                      <w:r>
                        <w:rPr>
                          <w:color w:val="000000"/>
                          <w:spacing w:val="-11"/>
                          <w:sz w:val="20"/>
                        </w:rPr>
                        <w:t xml:space="preserve"> </w:t>
                      </w:r>
                      <w:r>
                        <w:rPr>
                          <w:color w:val="000000"/>
                          <w:sz w:val="20"/>
                        </w:rPr>
                        <w:t>to</w:t>
                      </w:r>
                      <w:r>
                        <w:rPr>
                          <w:color w:val="000000"/>
                          <w:spacing w:val="-12"/>
                          <w:sz w:val="20"/>
                        </w:rPr>
                        <w:t xml:space="preserve"> </w:t>
                      </w:r>
                      <w:r>
                        <w:rPr>
                          <w:color w:val="000000"/>
                          <w:sz w:val="20"/>
                        </w:rPr>
                        <w:t>the</w:t>
                      </w:r>
                      <w:r>
                        <w:rPr>
                          <w:color w:val="000000"/>
                          <w:spacing w:val="-13"/>
                          <w:sz w:val="20"/>
                        </w:rPr>
                        <w:t xml:space="preserve"> </w:t>
                      </w:r>
                      <w:r>
                        <w:rPr>
                          <w:color w:val="000000"/>
                          <w:sz w:val="20"/>
                        </w:rPr>
                        <w:t>data</w:t>
                      </w:r>
                      <w:r>
                        <w:rPr>
                          <w:color w:val="000000"/>
                          <w:spacing w:val="-12"/>
                          <w:sz w:val="20"/>
                        </w:rPr>
                        <w:t xml:space="preserve"> </w:t>
                      </w:r>
                      <w:r>
                        <w:rPr>
                          <w:color w:val="000000"/>
                          <w:sz w:val="20"/>
                        </w:rPr>
                        <w:t>holder</w:t>
                      </w:r>
                      <w:r>
                        <w:rPr>
                          <w:color w:val="000000"/>
                          <w:spacing w:val="-13"/>
                          <w:sz w:val="20"/>
                        </w:rPr>
                        <w:t xml:space="preserve"> </w:t>
                      </w:r>
                      <w:r>
                        <w:rPr>
                          <w:color w:val="000000"/>
                          <w:sz w:val="20"/>
                        </w:rPr>
                        <w:t>or</w:t>
                      </w:r>
                      <w:r>
                        <w:rPr>
                          <w:color w:val="000000"/>
                          <w:spacing w:val="-11"/>
                          <w:sz w:val="20"/>
                        </w:rPr>
                        <w:t xml:space="preserve"> </w:t>
                      </w:r>
                      <w:r>
                        <w:rPr>
                          <w:color w:val="000000"/>
                          <w:sz w:val="20"/>
                        </w:rPr>
                        <w:t>in</w:t>
                      </w:r>
                      <w:r>
                        <w:rPr>
                          <w:color w:val="000000"/>
                          <w:spacing w:val="-12"/>
                          <w:sz w:val="20"/>
                        </w:rPr>
                        <w:t xml:space="preserve"> </w:t>
                      </w:r>
                      <w:r>
                        <w:rPr>
                          <w:color w:val="000000"/>
                          <w:sz w:val="20"/>
                        </w:rPr>
                        <w:t>accordance</w:t>
                      </w:r>
                      <w:r>
                        <w:rPr>
                          <w:color w:val="000000"/>
                          <w:spacing w:val="-13"/>
                          <w:sz w:val="20"/>
                        </w:rPr>
                        <w:t xml:space="preserve"> </w:t>
                      </w:r>
                      <w:r>
                        <w:rPr>
                          <w:color w:val="000000"/>
                          <w:sz w:val="20"/>
                        </w:rPr>
                        <w:t>with</w:t>
                      </w:r>
                      <w:r>
                        <w:rPr>
                          <w:color w:val="000000"/>
                          <w:spacing w:val="-11"/>
                          <w:sz w:val="20"/>
                        </w:rPr>
                        <w:t xml:space="preserve"> </w:t>
                      </w:r>
                      <w:r>
                        <w:rPr>
                          <w:color w:val="000000"/>
                          <w:sz w:val="20"/>
                        </w:rPr>
                        <w:t>a</w:t>
                      </w:r>
                      <w:r>
                        <w:rPr>
                          <w:color w:val="000000"/>
                          <w:spacing w:val="-12"/>
                          <w:sz w:val="20"/>
                        </w:rPr>
                        <w:t xml:space="preserve"> </w:t>
                      </w:r>
                      <w:r>
                        <w:rPr>
                          <w:color w:val="000000"/>
                          <w:sz w:val="20"/>
                        </w:rPr>
                        <w:t>legal</w:t>
                      </w:r>
                      <w:r>
                        <w:rPr>
                          <w:color w:val="000000"/>
                          <w:spacing w:val="-13"/>
                          <w:sz w:val="20"/>
                        </w:rPr>
                        <w:t xml:space="preserve"> </w:t>
                      </w:r>
                      <w:r>
                        <w:rPr>
                          <w:color w:val="000000"/>
                          <w:sz w:val="20"/>
                        </w:rPr>
                        <w:t>obligation</w:t>
                      </w:r>
                      <w:r>
                        <w:rPr>
                          <w:color w:val="000000"/>
                          <w:spacing w:val="-12"/>
                          <w:sz w:val="20"/>
                        </w:rPr>
                        <w:t xml:space="preserve"> </w:t>
                      </w:r>
                      <w:r>
                        <w:rPr>
                          <w:color w:val="000000"/>
                          <w:sz w:val="20"/>
                        </w:rPr>
                        <w:t>under</w:t>
                      </w:r>
                      <w:r>
                        <w:rPr>
                          <w:color w:val="000000"/>
                          <w:spacing w:val="-12"/>
                          <w:sz w:val="20"/>
                        </w:rPr>
                        <w:t xml:space="preserve"> </w:t>
                      </w:r>
                      <w:r>
                        <w:rPr>
                          <w:color w:val="000000"/>
                          <w:sz w:val="20"/>
                        </w:rPr>
                        <w:t>Union law or national legislation adopted in accordance with Union law.</w:t>
                      </w:r>
                    </w:p>
                  </w:txbxContent>
                </v:textbox>
                <w10:wrap type="topAndBottom" anchorx="page"/>
              </v:shape>
            </w:pict>
          </mc:Fallback>
        </mc:AlternateContent>
      </w:r>
    </w:p>
    <w:p w14:paraId="5C66FA04" w14:textId="77777777" w:rsidR="00A61BE3" w:rsidRDefault="00A61BE3" w:rsidP="00A61BE3">
      <w:pPr>
        <w:pStyle w:val="BodyText"/>
        <w:spacing w:before="111"/>
      </w:pPr>
    </w:p>
    <w:p w14:paraId="75925300" w14:textId="77777777" w:rsidR="00A61BE3" w:rsidRDefault="00A61BE3" w:rsidP="00A61BE3">
      <w:pPr>
        <w:pStyle w:val="Heading4"/>
        <w:numPr>
          <w:ilvl w:val="1"/>
          <w:numId w:val="225"/>
        </w:numPr>
        <w:tabs>
          <w:tab w:val="left" w:pos="884"/>
        </w:tabs>
        <w:ind w:hanging="719"/>
      </w:pPr>
      <w:bookmarkStart w:id="9" w:name="1.2_Requesting_User,_Product_and_Related"/>
      <w:bookmarkStart w:id="10" w:name="_bookmark96"/>
      <w:bookmarkEnd w:id="9"/>
      <w:bookmarkEnd w:id="10"/>
      <w:r>
        <w:t>Requesting</w:t>
      </w:r>
      <w:r>
        <w:rPr>
          <w:spacing w:val="-8"/>
        </w:rPr>
        <w:t xml:space="preserve"> </w:t>
      </w:r>
      <w:r>
        <w:t>User,</w:t>
      </w:r>
      <w:r>
        <w:rPr>
          <w:spacing w:val="-9"/>
        </w:rPr>
        <w:t xml:space="preserve"> </w:t>
      </w:r>
      <w:r>
        <w:t>Product</w:t>
      </w:r>
      <w:r>
        <w:rPr>
          <w:spacing w:val="-9"/>
        </w:rPr>
        <w:t xml:space="preserve"> </w:t>
      </w:r>
      <w:r>
        <w:t>and</w:t>
      </w:r>
      <w:r>
        <w:rPr>
          <w:spacing w:val="-9"/>
        </w:rPr>
        <w:t xml:space="preserve"> </w:t>
      </w:r>
      <w:r>
        <w:t>Related</w:t>
      </w:r>
      <w:r>
        <w:rPr>
          <w:spacing w:val="-9"/>
        </w:rPr>
        <w:t xml:space="preserve"> </w:t>
      </w:r>
      <w:r>
        <w:rPr>
          <w:spacing w:val="-2"/>
        </w:rPr>
        <w:t>Service(s)</w:t>
      </w:r>
    </w:p>
    <w:p w14:paraId="09872841" w14:textId="77777777" w:rsidR="00A61BE3" w:rsidRDefault="00A61BE3" w:rsidP="00A61BE3">
      <w:pPr>
        <w:pStyle w:val="ListParagraph"/>
        <w:numPr>
          <w:ilvl w:val="2"/>
          <w:numId w:val="225"/>
        </w:numPr>
        <w:tabs>
          <w:tab w:val="left" w:pos="870"/>
          <w:tab w:val="left" w:pos="873"/>
        </w:tabs>
        <w:spacing w:before="239" w:line="276" w:lineRule="auto"/>
        <w:ind w:right="869"/>
        <w:jc w:val="both"/>
      </w:pPr>
      <w:bookmarkStart w:id="11" w:name="1.2.1_This_Contract_is_based_on_the_join"/>
      <w:bookmarkEnd w:id="11"/>
      <w:r>
        <w:t>This Contract is based on the joint assumption of the Parties that the Data Holder is obliged under</w:t>
      </w:r>
      <w:r>
        <w:rPr>
          <w:spacing w:val="-3"/>
        </w:rPr>
        <w:t xml:space="preserve"> </w:t>
      </w:r>
      <w:r>
        <w:t>Article</w:t>
      </w:r>
      <w:r>
        <w:rPr>
          <w:spacing w:val="-4"/>
        </w:rPr>
        <w:t xml:space="preserve"> </w:t>
      </w:r>
      <w:r>
        <w:t>5</w:t>
      </w:r>
      <w:r>
        <w:rPr>
          <w:spacing w:val="-3"/>
        </w:rPr>
        <w:t xml:space="preserve"> </w:t>
      </w:r>
      <w:r>
        <w:t>of</w:t>
      </w:r>
      <w:r>
        <w:rPr>
          <w:spacing w:val="-3"/>
        </w:rPr>
        <w:t xml:space="preserve"> </w:t>
      </w:r>
      <w:r>
        <w:t>the</w:t>
      </w:r>
      <w:r>
        <w:rPr>
          <w:spacing w:val="-4"/>
        </w:rPr>
        <w:t xml:space="preserve"> </w:t>
      </w:r>
      <w:r>
        <w:t>Data</w:t>
      </w:r>
      <w:r>
        <w:rPr>
          <w:spacing w:val="-4"/>
        </w:rPr>
        <w:t xml:space="preserve"> </w:t>
      </w:r>
      <w:r>
        <w:t>Act</w:t>
      </w:r>
      <w:r>
        <w:rPr>
          <w:spacing w:val="-3"/>
        </w:rPr>
        <w:t xml:space="preserve"> </w:t>
      </w:r>
      <w:r>
        <w:t>to</w:t>
      </w:r>
      <w:r>
        <w:rPr>
          <w:spacing w:val="-3"/>
        </w:rPr>
        <w:t xml:space="preserve"> </w:t>
      </w:r>
      <w:r>
        <w:t>make</w:t>
      </w:r>
      <w:r>
        <w:rPr>
          <w:spacing w:val="-2"/>
        </w:rPr>
        <w:t xml:space="preserve"> </w:t>
      </w:r>
      <w:r>
        <w:t>data</w:t>
      </w:r>
      <w:r>
        <w:rPr>
          <w:spacing w:val="-4"/>
        </w:rPr>
        <w:t xml:space="preserve"> </w:t>
      </w:r>
      <w:r>
        <w:t>available</w:t>
      </w:r>
      <w:r>
        <w:rPr>
          <w:spacing w:val="-3"/>
        </w:rPr>
        <w:t xml:space="preserve"> </w:t>
      </w:r>
      <w:r>
        <w:t>to</w:t>
      </w:r>
      <w:r>
        <w:rPr>
          <w:spacing w:val="-3"/>
        </w:rPr>
        <w:t xml:space="preserve"> </w:t>
      </w:r>
      <w:r>
        <w:t>the</w:t>
      </w:r>
      <w:r>
        <w:rPr>
          <w:spacing w:val="-4"/>
        </w:rPr>
        <w:t xml:space="preserve"> </w:t>
      </w:r>
      <w:r>
        <w:t>Data</w:t>
      </w:r>
      <w:r>
        <w:rPr>
          <w:spacing w:val="-4"/>
        </w:rPr>
        <w:t xml:space="preserve"> </w:t>
      </w:r>
      <w:r>
        <w:t>Recipient</w:t>
      </w:r>
      <w:r>
        <w:rPr>
          <w:spacing w:val="-3"/>
        </w:rPr>
        <w:t xml:space="preserve"> </w:t>
      </w:r>
      <w:r>
        <w:t>when</w:t>
      </w:r>
      <w:r>
        <w:rPr>
          <w:spacing w:val="-3"/>
        </w:rPr>
        <w:t xml:space="preserve"> </w:t>
      </w:r>
      <w:r>
        <w:t>requested</w:t>
      </w:r>
      <w:r>
        <w:rPr>
          <w:spacing w:val="-3"/>
        </w:rPr>
        <w:t xml:space="preserve"> </w:t>
      </w:r>
      <w:r>
        <w:t>to do so by or on behalf of</w:t>
      </w:r>
    </w:p>
    <w:p w14:paraId="212005D4" w14:textId="77777777" w:rsidR="00A61BE3" w:rsidRDefault="00A61BE3" w:rsidP="00A61BE3">
      <w:pPr>
        <w:spacing w:before="200"/>
        <w:ind w:left="959"/>
      </w:pPr>
      <w:r>
        <w:rPr>
          <w:i/>
        </w:rPr>
        <w:t>(</w:t>
      </w:r>
      <w:r>
        <w:rPr>
          <w:i/>
          <w:color w:val="000000"/>
          <w:highlight w:val="lightGray"/>
        </w:rPr>
        <w:t>insert</w:t>
      </w:r>
      <w:r>
        <w:rPr>
          <w:i/>
          <w:color w:val="000000"/>
          <w:spacing w:val="-10"/>
          <w:highlight w:val="lightGray"/>
        </w:rPr>
        <w:t xml:space="preserve"> </w:t>
      </w:r>
      <w:r>
        <w:rPr>
          <w:i/>
          <w:color w:val="000000"/>
          <w:highlight w:val="lightGray"/>
        </w:rPr>
        <w:t>name,</w:t>
      </w:r>
      <w:r>
        <w:rPr>
          <w:i/>
          <w:color w:val="000000"/>
          <w:spacing w:val="-10"/>
          <w:highlight w:val="lightGray"/>
        </w:rPr>
        <w:t xml:space="preserve"> </w:t>
      </w:r>
      <w:r>
        <w:rPr>
          <w:i/>
          <w:color w:val="000000"/>
          <w:highlight w:val="lightGray"/>
        </w:rPr>
        <w:t>contact</w:t>
      </w:r>
      <w:r>
        <w:rPr>
          <w:i/>
          <w:color w:val="000000"/>
          <w:spacing w:val="-9"/>
          <w:highlight w:val="lightGray"/>
        </w:rPr>
        <w:t xml:space="preserve"> </w:t>
      </w:r>
      <w:r>
        <w:rPr>
          <w:i/>
          <w:color w:val="000000"/>
          <w:highlight w:val="lightGray"/>
        </w:rPr>
        <w:t>details</w:t>
      </w:r>
      <w:r>
        <w:rPr>
          <w:i/>
          <w:color w:val="000000"/>
          <w:spacing w:val="-11"/>
          <w:highlight w:val="lightGray"/>
        </w:rPr>
        <w:t xml:space="preserve"> </w:t>
      </w:r>
      <w:r>
        <w:rPr>
          <w:i/>
          <w:color w:val="000000"/>
          <w:highlight w:val="lightGray"/>
        </w:rPr>
        <w:t>and</w:t>
      </w:r>
      <w:r>
        <w:rPr>
          <w:i/>
          <w:color w:val="000000"/>
          <w:spacing w:val="-9"/>
          <w:highlight w:val="lightGray"/>
        </w:rPr>
        <w:t xml:space="preserve"> </w:t>
      </w:r>
      <w:r>
        <w:rPr>
          <w:i/>
          <w:color w:val="000000"/>
          <w:highlight w:val="lightGray"/>
        </w:rPr>
        <w:t>further</w:t>
      </w:r>
      <w:r>
        <w:rPr>
          <w:i/>
          <w:color w:val="000000"/>
          <w:spacing w:val="-11"/>
          <w:highlight w:val="lightGray"/>
        </w:rPr>
        <w:t xml:space="preserve"> </w:t>
      </w:r>
      <w:r>
        <w:rPr>
          <w:i/>
          <w:color w:val="000000"/>
          <w:highlight w:val="lightGray"/>
        </w:rPr>
        <w:t>references</w:t>
      </w:r>
      <w:r>
        <w:rPr>
          <w:i/>
          <w:color w:val="000000"/>
        </w:rPr>
        <w:t>)</w:t>
      </w:r>
      <w:r>
        <w:rPr>
          <w:i/>
          <w:color w:val="000000"/>
          <w:spacing w:val="-10"/>
        </w:rPr>
        <w:t xml:space="preserve"> </w:t>
      </w:r>
      <w:r>
        <w:rPr>
          <w:color w:val="000000"/>
        </w:rPr>
        <w:t>(‘Requesting</w:t>
      </w:r>
      <w:r>
        <w:rPr>
          <w:color w:val="000000"/>
          <w:spacing w:val="-10"/>
        </w:rPr>
        <w:t xml:space="preserve"> </w:t>
      </w:r>
      <w:r>
        <w:rPr>
          <w:color w:val="000000"/>
          <w:spacing w:val="-2"/>
        </w:rPr>
        <w:t>User’)</w:t>
      </w:r>
    </w:p>
    <w:p w14:paraId="648C630A" w14:textId="77777777" w:rsidR="00A61BE3" w:rsidRDefault="00A61BE3" w:rsidP="00A61BE3">
      <w:pPr>
        <w:pStyle w:val="BodyText"/>
        <w:spacing w:before="238"/>
        <w:ind w:left="959"/>
      </w:pPr>
      <w:r>
        <w:t>and</w:t>
      </w:r>
      <w:r>
        <w:rPr>
          <w:spacing w:val="-5"/>
        </w:rPr>
        <w:t xml:space="preserve"> </w:t>
      </w:r>
      <w:r>
        <w:t>that</w:t>
      </w:r>
      <w:r>
        <w:rPr>
          <w:spacing w:val="-6"/>
        </w:rPr>
        <w:t xml:space="preserve"> </w:t>
      </w:r>
      <w:r>
        <w:t>the</w:t>
      </w:r>
      <w:r>
        <w:rPr>
          <w:spacing w:val="-5"/>
        </w:rPr>
        <w:t xml:space="preserve"> </w:t>
      </w:r>
      <w:r>
        <w:t>Requesting</w:t>
      </w:r>
      <w:r>
        <w:rPr>
          <w:spacing w:val="-5"/>
        </w:rPr>
        <w:t xml:space="preserve"> </w:t>
      </w:r>
      <w:r>
        <w:t>User</w:t>
      </w:r>
      <w:r>
        <w:rPr>
          <w:spacing w:val="-5"/>
        </w:rPr>
        <w:t xml:space="preserve"> </w:t>
      </w:r>
      <w:r>
        <w:t>is</w:t>
      </w:r>
      <w:r>
        <w:rPr>
          <w:spacing w:val="-6"/>
        </w:rPr>
        <w:t xml:space="preserve"> </w:t>
      </w:r>
      <w:r>
        <w:t>a</w:t>
      </w:r>
      <w:r>
        <w:rPr>
          <w:spacing w:val="-6"/>
        </w:rPr>
        <w:t xml:space="preserve"> </w:t>
      </w:r>
      <w:r>
        <w:t>user</w:t>
      </w:r>
      <w:r>
        <w:rPr>
          <w:spacing w:val="-5"/>
        </w:rPr>
        <w:t xml:space="preserve"> </w:t>
      </w:r>
      <w:r>
        <w:t>(within</w:t>
      </w:r>
      <w:r>
        <w:rPr>
          <w:spacing w:val="-5"/>
        </w:rPr>
        <w:t xml:space="preserve"> </w:t>
      </w:r>
      <w:r>
        <w:t>the</w:t>
      </w:r>
      <w:r>
        <w:rPr>
          <w:spacing w:val="-6"/>
        </w:rPr>
        <w:t xml:space="preserve"> </w:t>
      </w:r>
      <w:r>
        <w:t>meaning</w:t>
      </w:r>
      <w:r>
        <w:rPr>
          <w:spacing w:val="-5"/>
        </w:rPr>
        <w:t xml:space="preserve"> </w:t>
      </w:r>
      <w:r>
        <w:t>of</w:t>
      </w:r>
      <w:r>
        <w:rPr>
          <w:spacing w:val="-5"/>
        </w:rPr>
        <w:t xml:space="preserve"> </w:t>
      </w:r>
      <w:r>
        <w:t>Article</w:t>
      </w:r>
      <w:r>
        <w:rPr>
          <w:spacing w:val="-6"/>
        </w:rPr>
        <w:t xml:space="preserve"> </w:t>
      </w:r>
      <w:r>
        <w:t>2</w:t>
      </w:r>
      <w:r>
        <w:rPr>
          <w:spacing w:val="-5"/>
        </w:rPr>
        <w:t xml:space="preserve"> </w:t>
      </w:r>
      <w:r>
        <w:t>(12)</w:t>
      </w:r>
      <w:r>
        <w:rPr>
          <w:spacing w:val="-5"/>
        </w:rPr>
        <w:t xml:space="preserve"> </w:t>
      </w:r>
      <w:r>
        <w:t>the</w:t>
      </w:r>
      <w:r>
        <w:rPr>
          <w:spacing w:val="-7"/>
        </w:rPr>
        <w:t xml:space="preserve"> </w:t>
      </w:r>
      <w:r>
        <w:t>Data</w:t>
      </w:r>
      <w:r>
        <w:rPr>
          <w:spacing w:val="-6"/>
        </w:rPr>
        <w:t xml:space="preserve"> </w:t>
      </w:r>
      <w:r>
        <w:t>Act)</w:t>
      </w:r>
      <w:r>
        <w:rPr>
          <w:spacing w:val="-5"/>
        </w:rPr>
        <w:t xml:space="preserve"> of:</w:t>
      </w:r>
    </w:p>
    <w:p w14:paraId="78C06C58" w14:textId="77777777" w:rsidR="00A61BE3" w:rsidRDefault="00A61BE3" w:rsidP="00A61BE3">
      <w:pPr>
        <w:pStyle w:val="ListParagraph"/>
        <w:numPr>
          <w:ilvl w:val="3"/>
          <w:numId w:val="225"/>
        </w:numPr>
        <w:tabs>
          <w:tab w:val="left" w:pos="1317"/>
          <w:tab w:val="left" w:pos="1319"/>
        </w:tabs>
        <w:spacing w:before="238" w:line="276" w:lineRule="auto"/>
        <w:ind w:right="872"/>
        <w:rPr>
          <w:i/>
        </w:rPr>
      </w:pPr>
      <w:r>
        <w:t>the following Product: (</w:t>
      </w:r>
      <w:r>
        <w:rPr>
          <w:i/>
          <w:color w:val="000000"/>
          <w:highlight w:val="lightGray"/>
        </w:rPr>
        <w:t>insert name and further specifications of the specific connected</w:t>
      </w:r>
      <w:r>
        <w:rPr>
          <w:i/>
          <w:color w:val="000000"/>
        </w:rPr>
        <w:t xml:space="preserve"> </w:t>
      </w:r>
      <w:r>
        <w:rPr>
          <w:i/>
          <w:color w:val="000000"/>
          <w:highlight w:val="lightGray"/>
        </w:rPr>
        <w:t>product or type of products covered by the Contract</w:t>
      </w:r>
      <w:r>
        <w:rPr>
          <w:i/>
          <w:color w:val="000000"/>
        </w:rPr>
        <w:t>); and/or</w:t>
      </w:r>
    </w:p>
    <w:p w14:paraId="09095386" w14:textId="77777777" w:rsidR="00A61BE3" w:rsidRDefault="00A61BE3" w:rsidP="00A61BE3">
      <w:pPr>
        <w:pStyle w:val="ListParagraph"/>
        <w:numPr>
          <w:ilvl w:val="3"/>
          <w:numId w:val="225"/>
        </w:numPr>
        <w:tabs>
          <w:tab w:val="left" w:pos="1319"/>
        </w:tabs>
        <w:spacing w:before="199" w:line="276" w:lineRule="auto"/>
        <w:ind w:right="871"/>
        <w:rPr>
          <w:i/>
        </w:rPr>
      </w:pPr>
      <w:r>
        <w:t xml:space="preserve">the following Related Service(s): </w:t>
      </w:r>
      <w:r>
        <w:rPr>
          <w:i/>
        </w:rPr>
        <w:t>(</w:t>
      </w:r>
      <w:r>
        <w:rPr>
          <w:i/>
          <w:color w:val="000000"/>
          <w:highlight w:val="lightGray"/>
        </w:rPr>
        <w:t>insert name and further specifications of the specific</w:t>
      </w:r>
      <w:r>
        <w:rPr>
          <w:i/>
          <w:color w:val="000000"/>
        </w:rPr>
        <w:t xml:space="preserve"> </w:t>
      </w:r>
      <w:r>
        <w:rPr>
          <w:i/>
          <w:color w:val="000000"/>
          <w:highlight w:val="lightGray"/>
        </w:rPr>
        <w:t>related services or type of related services covered by the Contract, if applicable</w:t>
      </w:r>
      <w:r>
        <w:rPr>
          <w:i/>
          <w:color w:val="000000"/>
        </w:rPr>
        <w:t>).</w:t>
      </w:r>
    </w:p>
    <w:p w14:paraId="45D5F05B" w14:textId="77777777" w:rsidR="00A61BE3" w:rsidRDefault="00A61BE3" w:rsidP="00A61BE3">
      <w:pPr>
        <w:pStyle w:val="BodyText"/>
        <w:spacing w:before="4"/>
        <w:rPr>
          <w:i/>
          <w:sz w:val="15"/>
        </w:rPr>
      </w:pPr>
      <w:r>
        <w:rPr>
          <w:i/>
          <w:noProof/>
          <w:sz w:val="15"/>
        </w:rPr>
        <mc:AlternateContent>
          <mc:Choice Requires="wps">
            <w:drawing>
              <wp:anchor distT="0" distB="0" distL="0" distR="0" simplePos="0" relativeHeight="251664384" behindDoc="1" locked="0" layoutInCell="1" allowOverlap="1" wp14:anchorId="5C06013F" wp14:editId="6D6AC7CB">
                <wp:simplePos x="0" y="0"/>
                <wp:positionH relativeFrom="page">
                  <wp:posOffset>1421898</wp:posOffset>
                </wp:positionH>
                <wp:positionV relativeFrom="paragraph">
                  <wp:posOffset>130483</wp:posOffset>
                </wp:positionV>
                <wp:extent cx="5221605" cy="30480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304800"/>
                        </a:xfrm>
                        <a:prstGeom prst="rect">
                          <a:avLst/>
                        </a:prstGeom>
                        <a:solidFill>
                          <a:srgbClr val="E8E8E8"/>
                        </a:solidFill>
                        <a:ln w="6108">
                          <a:solidFill>
                            <a:srgbClr val="000000"/>
                          </a:solidFill>
                          <a:prstDash val="solid"/>
                        </a:ln>
                      </wps:spPr>
                      <wps:txbx>
                        <w:txbxContent>
                          <w:p w14:paraId="6FA3FD7C" w14:textId="77777777" w:rsidR="00A61BE3" w:rsidRDefault="00A61BE3" w:rsidP="00A61BE3">
                            <w:pPr>
                              <w:spacing w:before="120"/>
                              <w:ind w:left="103"/>
                              <w:rPr>
                                <w:color w:val="000000"/>
                                <w:sz w:val="20"/>
                              </w:rPr>
                            </w:pPr>
                            <w:r>
                              <w:rPr>
                                <w:color w:val="000000"/>
                                <w:sz w:val="20"/>
                              </w:rPr>
                              <w:t>The</w:t>
                            </w:r>
                            <w:r>
                              <w:rPr>
                                <w:color w:val="000000"/>
                                <w:spacing w:val="-4"/>
                                <w:sz w:val="20"/>
                              </w:rPr>
                              <w:t xml:space="preserve"> </w:t>
                            </w:r>
                            <w:r>
                              <w:rPr>
                                <w:color w:val="000000"/>
                                <w:sz w:val="20"/>
                              </w:rPr>
                              <w:t>Parties</w:t>
                            </w:r>
                            <w:r>
                              <w:rPr>
                                <w:color w:val="000000"/>
                                <w:spacing w:val="-4"/>
                                <w:sz w:val="20"/>
                              </w:rPr>
                              <w:t xml:space="preserve"> </w:t>
                            </w:r>
                            <w:r>
                              <w:rPr>
                                <w:color w:val="000000"/>
                                <w:sz w:val="20"/>
                              </w:rPr>
                              <w:t>must</w:t>
                            </w:r>
                            <w:r>
                              <w:rPr>
                                <w:color w:val="000000"/>
                                <w:spacing w:val="-4"/>
                                <w:sz w:val="20"/>
                              </w:rPr>
                              <w:t xml:space="preserve"> </w:t>
                            </w:r>
                            <w:r>
                              <w:rPr>
                                <w:color w:val="000000"/>
                                <w:sz w:val="20"/>
                              </w:rPr>
                              <w:t>identify</w:t>
                            </w:r>
                            <w:r>
                              <w:rPr>
                                <w:color w:val="000000"/>
                                <w:spacing w:val="-3"/>
                                <w:sz w:val="20"/>
                              </w:rPr>
                              <w:t xml:space="preserve"> </w:t>
                            </w:r>
                            <w:r>
                              <w:rPr>
                                <w:color w:val="000000"/>
                                <w:spacing w:val="-4"/>
                                <w:sz w:val="20"/>
                              </w:rPr>
                              <w:t>here:</w:t>
                            </w:r>
                          </w:p>
                        </w:txbxContent>
                      </wps:txbx>
                      <wps:bodyPr wrap="square" lIns="0" tIns="0" rIns="0" bIns="0" rtlCol="0">
                        <a:noAutofit/>
                      </wps:bodyPr>
                    </wps:wsp>
                  </a:graphicData>
                </a:graphic>
              </wp:anchor>
            </w:drawing>
          </mc:Choice>
          <mc:Fallback>
            <w:pict>
              <v:shape w14:anchorId="5C06013F" id="Textbox 71" o:spid="_x0000_s1027" type="#_x0000_t202" style="position:absolute;margin-left:111.95pt;margin-top:10.25pt;width:411.15pt;height:24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" fillcolor="#e8e8e8" strokeweight=".16967mm">
                <v:path arrowok="t"/>
                <v:textbox inset="0,0,0,0">
                  <w:txbxContent>
                    <w:p w14:paraId="6FA3FD7C" w14:textId="77777777" w:rsidR="00A61BE3" w:rsidRDefault="00A61BE3" w:rsidP="00A61BE3">
                      <w:pPr>
                        <w:spacing w:before="120"/>
                        <w:ind w:left="103"/>
                        <w:rPr>
                          <w:color w:val="000000"/>
                          <w:sz w:val="20"/>
                        </w:rPr>
                      </w:pPr>
                      <w:r>
                        <w:rPr>
                          <w:color w:val="000000"/>
                          <w:sz w:val="20"/>
                        </w:rPr>
                        <w:t>The</w:t>
                      </w:r>
                      <w:r>
                        <w:rPr>
                          <w:color w:val="000000"/>
                          <w:spacing w:val="-4"/>
                          <w:sz w:val="20"/>
                        </w:rPr>
                        <w:t xml:space="preserve"> </w:t>
                      </w:r>
                      <w:r>
                        <w:rPr>
                          <w:color w:val="000000"/>
                          <w:sz w:val="20"/>
                        </w:rPr>
                        <w:t>Parties</w:t>
                      </w:r>
                      <w:r>
                        <w:rPr>
                          <w:color w:val="000000"/>
                          <w:spacing w:val="-4"/>
                          <w:sz w:val="20"/>
                        </w:rPr>
                        <w:t xml:space="preserve"> </w:t>
                      </w:r>
                      <w:r>
                        <w:rPr>
                          <w:color w:val="000000"/>
                          <w:sz w:val="20"/>
                        </w:rPr>
                        <w:t>must</w:t>
                      </w:r>
                      <w:r>
                        <w:rPr>
                          <w:color w:val="000000"/>
                          <w:spacing w:val="-4"/>
                          <w:sz w:val="20"/>
                        </w:rPr>
                        <w:t xml:space="preserve"> </w:t>
                      </w:r>
                      <w:r>
                        <w:rPr>
                          <w:color w:val="000000"/>
                          <w:sz w:val="20"/>
                        </w:rPr>
                        <w:t>identify</w:t>
                      </w:r>
                      <w:r>
                        <w:rPr>
                          <w:color w:val="000000"/>
                          <w:spacing w:val="-3"/>
                          <w:sz w:val="20"/>
                        </w:rPr>
                        <w:t xml:space="preserve"> </w:t>
                      </w:r>
                      <w:r>
                        <w:rPr>
                          <w:color w:val="000000"/>
                          <w:spacing w:val="-4"/>
                          <w:sz w:val="20"/>
                        </w:rPr>
                        <w:t>here:</w:t>
                      </w:r>
                    </w:p>
                  </w:txbxContent>
                </v:textbox>
                <w10:wrap type="topAndBottom" anchorx="page"/>
              </v:shape>
            </w:pict>
          </mc:Fallback>
        </mc:AlternateContent>
      </w:r>
    </w:p>
    <w:p w14:paraId="3B72A122" w14:textId="77777777" w:rsidR="00A61BE3" w:rsidRDefault="00A61BE3" w:rsidP="00A61BE3">
      <w:pPr>
        <w:pStyle w:val="BodyText"/>
        <w:rPr>
          <w:i/>
          <w:sz w:val="15"/>
        </w:rPr>
        <w:sectPr w:rsidR="00A61BE3" w:rsidSect="00A61BE3">
          <w:pgSz w:w="11910" w:h="16840"/>
          <w:pgMar w:top="1360" w:right="566" w:bottom="1240" w:left="1275" w:header="0" w:footer="1049" w:gutter="0"/>
          <w:cols w:space="720"/>
        </w:sectPr>
      </w:pPr>
    </w:p>
    <w:p w14:paraId="379C7988" w14:textId="77777777" w:rsidR="00A61BE3" w:rsidRDefault="00A61BE3" w:rsidP="00A61BE3">
      <w:pPr>
        <w:pStyle w:val="BodyText"/>
        <w:ind w:left="959"/>
        <w:rPr>
          <w:sz w:val="20"/>
        </w:rPr>
      </w:pPr>
      <w:r>
        <w:rPr>
          <w:noProof/>
          <w:sz w:val="20"/>
        </w:rPr>
        <w:lastRenderedPageBreak/>
        <mc:AlternateContent>
          <mc:Choice Requires="wpg">
            <w:drawing>
              <wp:inline distT="0" distB="0" distL="0" distR="0" wp14:anchorId="347FA4E4" wp14:editId="1FE59945">
                <wp:extent cx="5227955" cy="3479800"/>
                <wp:effectExtent l="0" t="0" r="0" b="635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7955" cy="3479800"/>
                          <a:chOff x="0" y="0"/>
                          <a:chExt cx="5227955" cy="3479800"/>
                        </a:xfrm>
                      </wpg:grpSpPr>
                      <wps:wsp>
                        <wps:cNvPr id="73" name="Graphic 73"/>
                        <wps:cNvSpPr/>
                        <wps:spPr>
                          <a:xfrm>
                            <a:off x="6095" y="6108"/>
                            <a:ext cx="5214620" cy="3467100"/>
                          </a:xfrm>
                          <a:custGeom>
                            <a:avLst/>
                            <a:gdLst/>
                            <a:ahLst/>
                            <a:cxnLst/>
                            <a:rect l="l" t="t" r="r" b="b"/>
                            <a:pathLst>
                              <a:path w="5214620" h="3467100">
                                <a:moveTo>
                                  <a:pt x="5214366" y="0"/>
                                </a:moveTo>
                                <a:lnTo>
                                  <a:pt x="0" y="0"/>
                                </a:lnTo>
                                <a:lnTo>
                                  <a:pt x="0" y="3467100"/>
                                </a:lnTo>
                                <a:lnTo>
                                  <a:pt x="5214366" y="3467100"/>
                                </a:lnTo>
                                <a:lnTo>
                                  <a:pt x="5214366" y="0"/>
                                </a:lnTo>
                                <a:close/>
                              </a:path>
                            </a:pathLst>
                          </a:custGeom>
                          <a:solidFill>
                            <a:srgbClr val="E8E8E8"/>
                          </a:solidFill>
                        </wps:spPr>
                        <wps:bodyPr wrap="square" lIns="0" tIns="0" rIns="0" bIns="0" rtlCol="0">
                          <a:prstTxWarp prst="textNoShape">
                            <a:avLst/>
                          </a:prstTxWarp>
                          <a:noAutofit/>
                        </wps:bodyPr>
                      </wps:wsp>
                      <wps:wsp>
                        <wps:cNvPr id="74" name="Graphic 74"/>
                        <wps:cNvSpPr/>
                        <wps:spPr>
                          <a:xfrm>
                            <a:off x="0" y="0"/>
                            <a:ext cx="5227955" cy="3479800"/>
                          </a:xfrm>
                          <a:custGeom>
                            <a:avLst/>
                            <a:gdLst/>
                            <a:ahLst/>
                            <a:cxnLst/>
                            <a:rect l="l" t="t" r="r" b="b"/>
                            <a:pathLst>
                              <a:path w="5227955" h="3479800">
                                <a:moveTo>
                                  <a:pt x="5221211" y="0"/>
                                </a:moveTo>
                                <a:lnTo>
                                  <a:pt x="6108" y="0"/>
                                </a:lnTo>
                                <a:lnTo>
                                  <a:pt x="0" y="0"/>
                                </a:lnTo>
                                <a:lnTo>
                                  <a:pt x="0" y="6108"/>
                                </a:lnTo>
                                <a:lnTo>
                                  <a:pt x="0" y="3473208"/>
                                </a:lnTo>
                                <a:lnTo>
                                  <a:pt x="0" y="3479304"/>
                                </a:lnTo>
                                <a:lnTo>
                                  <a:pt x="6096" y="3479304"/>
                                </a:lnTo>
                                <a:lnTo>
                                  <a:pt x="5221211" y="3479304"/>
                                </a:lnTo>
                                <a:lnTo>
                                  <a:pt x="5221211" y="3473208"/>
                                </a:lnTo>
                                <a:lnTo>
                                  <a:pt x="6108" y="3473208"/>
                                </a:lnTo>
                                <a:lnTo>
                                  <a:pt x="6108" y="6108"/>
                                </a:lnTo>
                                <a:lnTo>
                                  <a:pt x="5221211" y="6108"/>
                                </a:lnTo>
                                <a:lnTo>
                                  <a:pt x="5221211" y="0"/>
                                </a:lnTo>
                                <a:close/>
                              </a:path>
                              <a:path w="5227955" h="3479800">
                                <a:moveTo>
                                  <a:pt x="5227332" y="0"/>
                                </a:moveTo>
                                <a:lnTo>
                                  <a:pt x="5221224" y="0"/>
                                </a:lnTo>
                                <a:lnTo>
                                  <a:pt x="5221224" y="6108"/>
                                </a:lnTo>
                                <a:lnTo>
                                  <a:pt x="5221224" y="3473208"/>
                                </a:lnTo>
                                <a:lnTo>
                                  <a:pt x="5221224" y="3479304"/>
                                </a:lnTo>
                                <a:lnTo>
                                  <a:pt x="5227332" y="3479304"/>
                                </a:lnTo>
                                <a:lnTo>
                                  <a:pt x="5227332" y="3473208"/>
                                </a:lnTo>
                                <a:lnTo>
                                  <a:pt x="5227332" y="6108"/>
                                </a:lnTo>
                                <a:lnTo>
                                  <a:pt x="5227332" y="0"/>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300227" y="11582"/>
                            <a:ext cx="168275" cy="363855"/>
                          </a:xfrm>
                          <a:prstGeom prst="rect">
                            <a:avLst/>
                          </a:prstGeom>
                        </wps:spPr>
                        <wps:txbx>
                          <w:txbxContent>
                            <w:p w14:paraId="01407EA1" w14:textId="77777777" w:rsidR="00A61BE3" w:rsidRDefault="00A61BE3" w:rsidP="00A61BE3">
                              <w:pPr>
                                <w:spacing w:line="222" w:lineRule="exact"/>
                                <w:rPr>
                                  <w:sz w:val="20"/>
                                </w:rPr>
                              </w:pPr>
                              <w:r>
                                <w:rPr>
                                  <w:spacing w:val="-5"/>
                                  <w:sz w:val="20"/>
                                </w:rPr>
                                <w:t>(i)</w:t>
                              </w:r>
                            </w:p>
                            <w:p w14:paraId="22468E47" w14:textId="77777777" w:rsidR="00A61BE3" w:rsidRDefault="00A61BE3" w:rsidP="00A61BE3">
                              <w:pPr>
                                <w:spacing w:before="120"/>
                                <w:rPr>
                                  <w:sz w:val="20"/>
                                </w:rPr>
                              </w:pPr>
                              <w:r>
                                <w:rPr>
                                  <w:spacing w:val="-4"/>
                                  <w:sz w:val="20"/>
                                </w:rPr>
                                <w:t>(ii)</w:t>
                              </w:r>
                            </w:p>
                          </w:txbxContent>
                        </wps:txbx>
                        <wps:bodyPr wrap="square" lIns="0" tIns="0" rIns="0" bIns="0" rtlCol="0">
                          <a:noAutofit/>
                        </wps:bodyPr>
                      </wps:wsp>
                      <wps:wsp>
                        <wps:cNvPr id="76" name="Textbox 76"/>
                        <wps:cNvSpPr txBox="1"/>
                        <wps:spPr>
                          <a:xfrm>
                            <a:off x="757427" y="11582"/>
                            <a:ext cx="3694429" cy="363855"/>
                          </a:xfrm>
                          <a:prstGeom prst="rect">
                            <a:avLst/>
                          </a:prstGeom>
                        </wps:spPr>
                        <wps:txbx>
                          <w:txbxContent>
                            <w:p w14:paraId="07CCFE95" w14:textId="77777777" w:rsidR="00A61BE3" w:rsidRDefault="00A61BE3" w:rsidP="00A61BE3">
                              <w:pPr>
                                <w:spacing w:line="222" w:lineRule="exact"/>
                                <w:rPr>
                                  <w:sz w:val="20"/>
                                </w:rPr>
                              </w:pPr>
                              <w:r>
                                <w:rPr>
                                  <w:sz w:val="20"/>
                                </w:rPr>
                                <w:t>who</w:t>
                              </w:r>
                              <w:r>
                                <w:rPr>
                                  <w:spacing w:val="-2"/>
                                  <w:sz w:val="20"/>
                                </w:rPr>
                                <w:t xml:space="preserve"> </w:t>
                              </w:r>
                              <w:r>
                                <w:rPr>
                                  <w:sz w:val="20"/>
                                </w:rPr>
                                <w:t>is</w:t>
                              </w:r>
                              <w:r>
                                <w:rPr>
                                  <w:spacing w:val="-2"/>
                                  <w:sz w:val="20"/>
                                </w:rPr>
                                <w:t xml:space="preserve"> </w:t>
                              </w:r>
                              <w:r>
                                <w:rPr>
                                  <w:sz w:val="20"/>
                                </w:rPr>
                                <w:t>the</w:t>
                              </w:r>
                              <w:r>
                                <w:rPr>
                                  <w:spacing w:val="-3"/>
                                  <w:sz w:val="20"/>
                                </w:rPr>
                                <w:t xml:space="preserve"> </w:t>
                              </w:r>
                              <w:r>
                                <w:rPr>
                                  <w:sz w:val="20"/>
                                </w:rPr>
                                <w:t>user</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meaning</w:t>
                              </w:r>
                              <w:r>
                                <w:rPr>
                                  <w:spacing w:val="-3"/>
                                  <w:sz w:val="20"/>
                                </w:rPr>
                                <w:t xml:space="preserve"> </w:t>
                              </w:r>
                              <w:r>
                                <w:rPr>
                                  <w:sz w:val="20"/>
                                </w:rPr>
                                <w:t>of</w:t>
                              </w:r>
                              <w:r>
                                <w:rPr>
                                  <w:spacing w:val="-3"/>
                                  <w:sz w:val="20"/>
                                </w:rPr>
                                <w:t xml:space="preserve"> </w:t>
                              </w:r>
                              <w:r>
                                <w:rPr>
                                  <w:sz w:val="20"/>
                                </w:rPr>
                                <w:t>Article</w:t>
                              </w:r>
                              <w:r>
                                <w:rPr>
                                  <w:spacing w:val="-2"/>
                                  <w:sz w:val="20"/>
                                </w:rPr>
                                <w:t xml:space="preserve"> </w:t>
                              </w:r>
                              <w:r>
                                <w:rPr>
                                  <w:sz w:val="20"/>
                                </w:rPr>
                                <w:t>2(12)</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Data</w:t>
                              </w:r>
                              <w:r>
                                <w:rPr>
                                  <w:spacing w:val="-2"/>
                                  <w:sz w:val="20"/>
                                </w:rPr>
                                <w:t xml:space="preserve"> </w:t>
                              </w:r>
                              <w:r>
                                <w:rPr>
                                  <w:spacing w:val="-4"/>
                                  <w:sz w:val="20"/>
                                </w:rPr>
                                <w:t>Act,</w:t>
                              </w:r>
                            </w:p>
                            <w:p w14:paraId="5E4F4F5D" w14:textId="77777777" w:rsidR="00A61BE3" w:rsidRDefault="00A61BE3" w:rsidP="00A61BE3">
                              <w:pPr>
                                <w:spacing w:before="120"/>
                                <w:rPr>
                                  <w:sz w:val="20"/>
                                </w:rPr>
                              </w:pPr>
                              <w:r>
                                <w:rPr>
                                  <w:sz w:val="20"/>
                                </w:rPr>
                                <w:t>that</w:t>
                              </w:r>
                              <w:r>
                                <w:rPr>
                                  <w:spacing w:val="-4"/>
                                  <w:sz w:val="20"/>
                                </w:rPr>
                                <w:t xml:space="preserve"> </w:t>
                              </w:r>
                              <w:r>
                                <w:rPr>
                                  <w:sz w:val="20"/>
                                </w:rPr>
                                <w:t>makes</w:t>
                              </w:r>
                              <w:r>
                                <w:rPr>
                                  <w:spacing w:val="-2"/>
                                  <w:sz w:val="20"/>
                                </w:rPr>
                                <w:t xml:space="preserve"> </w:t>
                              </w:r>
                              <w:r>
                                <w:rPr>
                                  <w:sz w:val="20"/>
                                </w:rPr>
                                <w:t>a</w:t>
                              </w:r>
                              <w:r>
                                <w:rPr>
                                  <w:spacing w:val="-3"/>
                                  <w:sz w:val="20"/>
                                </w:rPr>
                                <w:t xml:space="preserve"> </w:t>
                              </w:r>
                              <w:r>
                                <w:rPr>
                                  <w:sz w:val="20"/>
                                </w:rPr>
                                <w:t>request</w:t>
                              </w:r>
                              <w:r>
                                <w:rPr>
                                  <w:spacing w:val="-3"/>
                                  <w:sz w:val="20"/>
                                </w:rPr>
                                <w:t xml:space="preserve"> </w:t>
                              </w:r>
                              <w:r>
                                <w:rPr>
                                  <w:sz w:val="20"/>
                                </w:rPr>
                                <w:t>to</w:t>
                              </w:r>
                              <w:r>
                                <w:rPr>
                                  <w:spacing w:val="-1"/>
                                  <w:sz w:val="20"/>
                                </w:rPr>
                                <w:t xml:space="preserve"> </w:t>
                              </w:r>
                              <w:r>
                                <w:rPr>
                                  <w:sz w:val="20"/>
                                </w:rPr>
                                <w:t>the</w:t>
                              </w:r>
                              <w:r>
                                <w:rPr>
                                  <w:spacing w:val="-3"/>
                                  <w:sz w:val="20"/>
                                </w:rPr>
                                <w:t xml:space="preserve"> </w:t>
                              </w:r>
                              <w:r>
                                <w:rPr>
                                  <w:sz w:val="20"/>
                                </w:rPr>
                                <w:t>Data</w:t>
                              </w:r>
                              <w:r>
                                <w:rPr>
                                  <w:spacing w:val="-3"/>
                                  <w:sz w:val="20"/>
                                </w:rPr>
                                <w:t xml:space="preserve"> </w:t>
                              </w:r>
                              <w:r>
                                <w:rPr>
                                  <w:sz w:val="20"/>
                                </w:rPr>
                                <w:t>Holder,</w:t>
                              </w:r>
                              <w:r>
                                <w:rPr>
                                  <w:spacing w:val="-3"/>
                                  <w:sz w:val="20"/>
                                </w:rPr>
                                <w:t xml:space="preserve"> </w:t>
                              </w:r>
                              <w:r>
                                <w:rPr>
                                  <w:sz w:val="20"/>
                                </w:rPr>
                                <w:t>under</w:t>
                              </w:r>
                              <w:r>
                                <w:rPr>
                                  <w:spacing w:val="-3"/>
                                  <w:sz w:val="20"/>
                                </w:rPr>
                                <w:t xml:space="preserve"> </w:t>
                              </w:r>
                              <w:r>
                                <w:rPr>
                                  <w:sz w:val="20"/>
                                </w:rPr>
                                <w:t>Article</w:t>
                              </w:r>
                              <w:r>
                                <w:rPr>
                                  <w:spacing w:val="-2"/>
                                  <w:sz w:val="20"/>
                                </w:rPr>
                                <w:t xml:space="preserve"> </w:t>
                              </w:r>
                              <w:r>
                                <w:rPr>
                                  <w:sz w:val="20"/>
                                </w:rPr>
                                <w:t>5</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Data</w:t>
                              </w:r>
                              <w:r>
                                <w:rPr>
                                  <w:spacing w:val="-3"/>
                                  <w:sz w:val="20"/>
                                </w:rPr>
                                <w:t xml:space="preserve"> </w:t>
                              </w:r>
                              <w:r>
                                <w:rPr>
                                  <w:spacing w:val="-4"/>
                                  <w:sz w:val="20"/>
                                </w:rPr>
                                <w:t>Act.</w:t>
                              </w:r>
                            </w:p>
                          </w:txbxContent>
                        </wps:txbx>
                        <wps:bodyPr wrap="square" lIns="0" tIns="0" rIns="0" bIns="0" rtlCol="0">
                          <a:noAutofit/>
                        </wps:bodyPr>
                      </wps:wsp>
                      <wps:wsp>
                        <wps:cNvPr id="77" name="Textbox 77"/>
                        <wps:cNvSpPr txBox="1"/>
                        <wps:spPr>
                          <a:xfrm>
                            <a:off x="71627" y="455828"/>
                            <a:ext cx="5097145" cy="2941320"/>
                          </a:xfrm>
                          <a:prstGeom prst="rect">
                            <a:avLst/>
                          </a:prstGeom>
                        </wps:spPr>
                        <wps:txbx>
                          <w:txbxContent>
                            <w:p w14:paraId="23A491F1" w14:textId="77777777" w:rsidR="00A61BE3" w:rsidRDefault="00A61BE3" w:rsidP="00A61BE3">
                              <w:pPr>
                                <w:rPr>
                                  <w:sz w:val="20"/>
                                </w:rPr>
                              </w:pPr>
                              <w:r>
                                <w:rPr>
                                  <w:sz w:val="20"/>
                                </w:rPr>
                                <w:t>A</w:t>
                              </w:r>
                              <w:r>
                                <w:rPr>
                                  <w:spacing w:val="-4"/>
                                  <w:sz w:val="20"/>
                                </w:rPr>
                                <w:t xml:space="preserve"> </w:t>
                              </w:r>
                              <w:r>
                                <w:rPr>
                                  <w:sz w:val="20"/>
                                </w:rPr>
                                <w:t>‘user’</w:t>
                              </w:r>
                              <w:r>
                                <w:rPr>
                                  <w:spacing w:val="-4"/>
                                  <w:sz w:val="20"/>
                                </w:rPr>
                                <w:t xml:space="preserve"> </w:t>
                              </w:r>
                              <w:r>
                                <w:rPr>
                                  <w:sz w:val="20"/>
                                </w:rPr>
                                <w:t>means</w:t>
                              </w:r>
                              <w:r>
                                <w:rPr>
                                  <w:spacing w:val="-4"/>
                                  <w:sz w:val="20"/>
                                </w:rPr>
                                <w:t xml:space="preserve"> </w:t>
                              </w:r>
                              <w:r>
                                <w:rPr>
                                  <w:sz w:val="20"/>
                                </w:rPr>
                                <w:t>a</w:t>
                              </w:r>
                              <w:r>
                                <w:rPr>
                                  <w:spacing w:val="-5"/>
                                  <w:sz w:val="20"/>
                                </w:rPr>
                                <w:t xml:space="preserve"> </w:t>
                              </w:r>
                              <w:r>
                                <w:rPr>
                                  <w:sz w:val="20"/>
                                </w:rPr>
                                <w:t>natural</w:t>
                              </w:r>
                              <w:r>
                                <w:rPr>
                                  <w:spacing w:val="-5"/>
                                  <w:sz w:val="20"/>
                                </w:rPr>
                                <w:t xml:space="preserve"> </w:t>
                              </w:r>
                              <w:r>
                                <w:rPr>
                                  <w:sz w:val="20"/>
                                </w:rPr>
                                <w:t>or</w:t>
                              </w:r>
                              <w:r>
                                <w:rPr>
                                  <w:spacing w:val="-4"/>
                                  <w:sz w:val="20"/>
                                </w:rPr>
                                <w:t xml:space="preserve"> </w:t>
                              </w:r>
                              <w:r>
                                <w:rPr>
                                  <w:sz w:val="20"/>
                                </w:rPr>
                                <w:t>legal</w:t>
                              </w:r>
                              <w:r>
                                <w:rPr>
                                  <w:spacing w:val="-5"/>
                                  <w:sz w:val="20"/>
                                </w:rPr>
                                <w:t xml:space="preserve"> </w:t>
                              </w:r>
                              <w:r>
                                <w:rPr>
                                  <w:sz w:val="20"/>
                                </w:rPr>
                                <w:t>person</w:t>
                              </w:r>
                              <w:r>
                                <w:rPr>
                                  <w:spacing w:val="-4"/>
                                  <w:sz w:val="20"/>
                                </w:rPr>
                                <w:t xml:space="preserve"> </w:t>
                              </w:r>
                              <w:r>
                                <w:rPr>
                                  <w:sz w:val="20"/>
                                </w:rPr>
                                <w:t>that</w:t>
                              </w:r>
                              <w:r>
                                <w:rPr>
                                  <w:spacing w:val="-6"/>
                                  <w:sz w:val="20"/>
                                </w:rPr>
                                <w:t xml:space="preserve"> </w:t>
                              </w:r>
                              <w:r>
                                <w:rPr>
                                  <w:sz w:val="20"/>
                                </w:rPr>
                                <w:t>owns</w:t>
                              </w:r>
                              <w:r>
                                <w:rPr>
                                  <w:spacing w:val="-4"/>
                                  <w:sz w:val="20"/>
                                </w:rPr>
                                <w:t xml:space="preserve"> </w:t>
                              </w:r>
                              <w:r>
                                <w:rPr>
                                  <w:sz w:val="20"/>
                                </w:rPr>
                                <w:t>a</w:t>
                              </w:r>
                              <w:r>
                                <w:rPr>
                                  <w:spacing w:val="-5"/>
                                  <w:sz w:val="20"/>
                                </w:rPr>
                                <w:t xml:space="preserve"> </w:t>
                              </w:r>
                              <w:r>
                                <w:rPr>
                                  <w:sz w:val="20"/>
                                </w:rPr>
                                <w:t>connected</w:t>
                              </w:r>
                              <w:r>
                                <w:rPr>
                                  <w:spacing w:val="-4"/>
                                  <w:sz w:val="20"/>
                                </w:rPr>
                                <w:t xml:space="preserve"> </w:t>
                              </w:r>
                              <w:r>
                                <w:rPr>
                                  <w:sz w:val="20"/>
                                </w:rPr>
                                <w:t>product</w:t>
                              </w:r>
                              <w:r>
                                <w:rPr>
                                  <w:spacing w:val="-6"/>
                                  <w:sz w:val="20"/>
                                </w:rPr>
                                <w:t xml:space="preserve"> </w:t>
                              </w:r>
                              <w:r>
                                <w:rPr>
                                  <w:sz w:val="20"/>
                                </w:rPr>
                                <w:t>or</w:t>
                              </w:r>
                              <w:r>
                                <w:rPr>
                                  <w:spacing w:val="-4"/>
                                  <w:sz w:val="20"/>
                                </w:rPr>
                                <w:t xml:space="preserve"> </w:t>
                              </w:r>
                              <w:r>
                                <w:rPr>
                                  <w:sz w:val="20"/>
                                </w:rPr>
                                <w:t>to</w:t>
                              </w:r>
                              <w:r>
                                <w:rPr>
                                  <w:spacing w:val="-4"/>
                                  <w:sz w:val="20"/>
                                </w:rPr>
                                <w:t xml:space="preserve"> </w:t>
                              </w:r>
                              <w:r>
                                <w:rPr>
                                  <w:sz w:val="20"/>
                                </w:rPr>
                                <w:t>whom</w:t>
                              </w:r>
                              <w:r>
                                <w:rPr>
                                  <w:spacing w:val="-4"/>
                                  <w:sz w:val="20"/>
                                </w:rPr>
                                <w:t xml:space="preserve"> </w:t>
                              </w:r>
                              <w:r>
                                <w:rPr>
                                  <w:sz w:val="20"/>
                                </w:rPr>
                                <w:t>temporary</w:t>
                              </w:r>
                              <w:r>
                                <w:rPr>
                                  <w:spacing w:val="-4"/>
                                  <w:sz w:val="20"/>
                                </w:rPr>
                                <w:t xml:space="preserve"> </w:t>
                              </w:r>
                              <w:r>
                                <w:rPr>
                                  <w:sz w:val="20"/>
                                </w:rPr>
                                <w:t>rights to use that connected product have been contractually transferred, or that receives related services.</w:t>
                              </w:r>
                            </w:p>
                            <w:p w14:paraId="7B7FA2F6" w14:textId="77777777" w:rsidR="00A61BE3" w:rsidRDefault="00A61BE3" w:rsidP="00A61BE3">
                              <w:pPr>
                                <w:spacing w:before="112"/>
                                <w:rPr>
                                  <w:sz w:val="20"/>
                                </w:rPr>
                              </w:pPr>
                              <w:r>
                                <w:rPr>
                                  <w:sz w:val="20"/>
                                </w:rPr>
                                <w:t>They</w:t>
                              </w:r>
                              <w:r>
                                <w:rPr>
                                  <w:spacing w:val="-4"/>
                                  <w:sz w:val="20"/>
                                </w:rPr>
                                <w:t xml:space="preserve"> </w:t>
                              </w:r>
                              <w:r>
                                <w:rPr>
                                  <w:sz w:val="20"/>
                                </w:rPr>
                                <w:t>must</w:t>
                              </w:r>
                              <w:r>
                                <w:rPr>
                                  <w:spacing w:val="-5"/>
                                  <w:sz w:val="20"/>
                                </w:rPr>
                                <w:t xml:space="preserve"> </w:t>
                              </w:r>
                              <w:r>
                                <w:rPr>
                                  <w:sz w:val="20"/>
                                </w:rPr>
                                <w:t>also</w:t>
                              </w:r>
                              <w:r>
                                <w:rPr>
                                  <w:spacing w:val="-5"/>
                                  <w:sz w:val="20"/>
                                </w:rPr>
                                <w:t xml:space="preserve"> </w:t>
                              </w:r>
                              <w:r>
                                <w:rPr>
                                  <w:sz w:val="20"/>
                                </w:rPr>
                                <w:t>identify</w:t>
                              </w:r>
                              <w:r>
                                <w:rPr>
                                  <w:spacing w:val="-4"/>
                                  <w:sz w:val="20"/>
                                </w:rPr>
                                <w:t xml:space="preserve"> </w:t>
                              </w:r>
                              <w:r>
                                <w:rPr>
                                  <w:sz w:val="20"/>
                                </w:rPr>
                                <w:t>which</w:t>
                              </w:r>
                              <w:r>
                                <w:rPr>
                                  <w:spacing w:val="-5"/>
                                  <w:sz w:val="20"/>
                                </w:rPr>
                                <w:t xml:space="preserve"> </w:t>
                              </w:r>
                              <w:r>
                                <w:rPr>
                                  <w:sz w:val="20"/>
                                </w:rPr>
                                <w:t>connected</w:t>
                              </w:r>
                              <w:r>
                                <w:rPr>
                                  <w:spacing w:val="-4"/>
                                  <w:sz w:val="20"/>
                                </w:rPr>
                                <w:t xml:space="preserve"> </w:t>
                              </w:r>
                              <w:r>
                                <w:rPr>
                                  <w:sz w:val="20"/>
                                </w:rPr>
                                <w:t>product</w:t>
                              </w:r>
                              <w:r>
                                <w:rPr>
                                  <w:spacing w:val="-5"/>
                                  <w:sz w:val="20"/>
                                </w:rPr>
                                <w:t xml:space="preserve"> </w:t>
                              </w:r>
                              <w:r>
                                <w:rPr>
                                  <w:sz w:val="20"/>
                                </w:rPr>
                                <w:t>and,</w:t>
                              </w:r>
                              <w:r>
                                <w:rPr>
                                  <w:spacing w:val="-4"/>
                                  <w:sz w:val="20"/>
                                </w:rPr>
                                <w:t xml:space="preserve"> </w:t>
                              </w:r>
                              <w:r>
                                <w:rPr>
                                  <w:sz w:val="20"/>
                                </w:rPr>
                                <w:t>if</w:t>
                              </w:r>
                              <w:r>
                                <w:rPr>
                                  <w:spacing w:val="-4"/>
                                  <w:sz w:val="20"/>
                                </w:rPr>
                                <w:t xml:space="preserve"> </w:t>
                              </w:r>
                              <w:r>
                                <w:rPr>
                                  <w:sz w:val="20"/>
                                </w:rPr>
                                <w:t>applicable,</w:t>
                              </w:r>
                              <w:r>
                                <w:rPr>
                                  <w:spacing w:val="-5"/>
                                  <w:sz w:val="20"/>
                                </w:rPr>
                                <w:t xml:space="preserve"> </w:t>
                              </w:r>
                              <w:r>
                                <w:rPr>
                                  <w:sz w:val="20"/>
                                </w:rPr>
                                <w:t>which</w:t>
                              </w:r>
                              <w:r>
                                <w:rPr>
                                  <w:spacing w:val="-5"/>
                                  <w:sz w:val="20"/>
                                </w:rPr>
                                <w:t xml:space="preserve"> </w:t>
                              </w:r>
                              <w:r>
                                <w:rPr>
                                  <w:sz w:val="20"/>
                                </w:rPr>
                                <w:t>related</w:t>
                              </w:r>
                              <w:r>
                                <w:rPr>
                                  <w:spacing w:val="-4"/>
                                  <w:sz w:val="20"/>
                                </w:rPr>
                                <w:t xml:space="preserve"> </w:t>
                              </w:r>
                              <w:r>
                                <w:rPr>
                                  <w:sz w:val="20"/>
                                </w:rPr>
                                <w:t>service</w:t>
                              </w:r>
                              <w:r>
                                <w:rPr>
                                  <w:spacing w:val="-6"/>
                                  <w:sz w:val="20"/>
                                </w:rPr>
                                <w:t xml:space="preserve"> </w:t>
                              </w:r>
                              <w:r>
                                <w:rPr>
                                  <w:sz w:val="20"/>
                                </w:rPr>
                                <w:t>is</w:t>
                              </w:r>
                              <w:r>
                                <w:rPr>
                                  <w:spacing w:val="-4"/>
                                  <w:sz w:val="20"/>
                                </w:rPr>
                                <w:t xml:space="preserve"> </w:t>
                              </w:r>
                              <w:r>
                                <w:rPr>
                                  <w:sz w:val="20"/>
                                </w:rPr>
                                <w:t>used</w:t>
                              </w:r>
                              <w:r>
                                <w:rPr>
                                  <w:spacing w:val="-5"/>
                                  <w:sz w:val="20"/>
                                </w:rPr>
                                <w:t xml:space="preserve"> </w:t>
                              </w:r>
                              <w:r>
                                <w:rPr>
                                  <w:sz w:val="20"/>
                                </w:rPr>
                                <w:t>by the Requesting User.</w:t>
                              </w:r>
                            </w:p>
                            <w:p w14:paraId="6A9BC474" w14:textId="77777777" w:rsidR="00A61BE3" w:rsidRDefault="00A61BE3" w:rsidP="00A61BE3">
                              <w:pPr>
                                <w:spacing w:before="120"/>
                                <w:rPr>
                                  <w:sz w:val="20"/>
                                </w:rPr>
                              </w:pPr>
                              <w:r>
                                <w:rPr>
                                  <w:sz w:val="20"/>
                                </w:rPr>
                                <w:t>According</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Data</w:t>
                              </w:r>
                              <w:r>
                                <w:rPr>
                                  <w:spacing w:val="-3"/>
                                  <w:sz w:val="20"/>
                                </w:rPr>
                                <w:t xml:space="preserve"> </w:t>
                              </w:r>
                              <w:r>
                                <w:rPr>
                                  <w:sz w:val="20"/>
                                </w:rPr>
                                <w:t>Act,</w:t>
                              </w:r>
                              <w:r>
                                <w:rPr>
                                  <w:spacing w:val="-4"/>
                                  <w:sz w:val="20"/>
                                </w:rPr>
                                <w:t xml:space="preserve"> </w:t>
                              </w:r>
                              <w:r>
                                <w:rPr>
                                  <w:sz w:val="20"/>
                                </w:rPr>
                                <w:t>‘</w:t>
                              </w:r>
                              <w:r>
                                <w:rPr>
                                  <w:b/>
                                  <w:sz w:val="20"/>
                                </w:rPr>
                                <w:t>connected</w:t>
                              </w:r>
                              <w:r>
                                <w:rPr>
                                  <w:b/>
                                  <w:spacing w:val="-4"/>
                                  <w:sz w:val="20"/>
                                </w:rPr>
                                <w:t xml:space="preserve"> </w:t>
                              </w:r>
                              <w:r>
                                <w:rPr>
                                  <w:b/>
                                  <w:sz w:val="20"/>
                                </w:rPr>
                                <w:t>product</w:t>
                              </w:r>
                              <w:r>
                                <w:rPr>
                                  <w:sz w:val="20"/>
                                </w:rPr>
                                <w:t>’</w:t>
                              </w:r>
                              <w:r>
                                <w:rPr>
                                  <w:spacing w:val="-4"/>
                                  <w:sz w:val="20"/>
                                </w:rPr>
                                <w:t xml:space="preserve"> </w:t>
                              </w:r>
                              <w:r>
                                <w:rPr>
                                  <w:sz w:val="20"/>
                                </w:rPr>
                                <w:t>means</w:t>
                              </w:r>
                              <w:r>
                                <w:rPr>
                                  <w:spacing w:val="-3"/>
                                  <w:sz w:val="20"/>
                                </w:rPr>
                                <w:t xml:space="preserve"> </w:t>
                              </w:r>
                              <w:r>
                                <w:rPr>
                                  <w:sz w:val="20"/>
                                </w:rPr>
                                <w:t>an</w:t>
                              </w:r>
                              <w:r>
                                <w:rPr>
                                  <w:spacing w:val="-4"/>
                                  <w:sz w:val="20"/>
                                </w:rPr>
                                <w:t xml:space="preserve"> </w:t>
                              </w:r>
                              <w:r>
                                <w:rPr>
                                  <w:spacing w:val="-2"/>
                                  <w:sz w:val="20"/>
                                </w:rPr>
                                <w:t>item:</w:t>
                              </w:r>
                            </w:p>
                            <w:p w14:paraId="74CC978A" w14:textId="77777777" w:rsidR="00A61BE3" w:rsidRDefault="00A61BE3" w:rsidP="00A61BE3">
                              <w:pPr>
                                <w:numPr>
                                  <w:ilvl w:val="0"/>
                                  <w:numId w:val="224"/>
                                </w:numPr>
                                <w:tabs>
                                  <w:tab w:val="left" w:pos="238"/>
                                </w:tabs>
                                <w:spacing w:before="120"/>
                                <w:ind w:left="238" w:hanging="238"/>
                                <w:rPr>
                                  <w:sz w:val="20"/>
                                </w:rPr>
                              </w:pPr>
                              <w:r>
                                <w:rPr>
                                  <w:sz w:val="20"/>
                                </w:rPr>
                                <w:t>that</w:t>
                              </w:r>
                              <w:r>
                                <w:rPr>
                                  <w:spacing w:val="-8"/>
                                  <w:sz w:val="20"/>
                                </w:rPr>
                                <w:t xml:space="preserve"> </w:t>
                              </w:r>
                              <w:r>
                                <w:rPr>
                                  <w:sz w:val="20"/>
                                </w:rPr>
                                <w:t>obtains,</w:t>
                              </w:r>
                              <w:r>
                                <w:rPr>
                                  <w:spacing w:val="-4"/>
                                  <w:sz w:val="20"/>
                                </w:rPr>
                                <w:t xml:space="preserve"> </w:t>
                              </w:r>
                              <w:r>
                                <w:rPr>
                                  <w:sz w:val="20"/>
                                </w:rPr>
                                <w:t>generates</w:t>
                              </w:r>
                              <w:r>
                                <w:rPr>
                                  <w:spacing w:val="-5"/>
                                  <w:sz w:val="20"/>
                                </w:rPr>
                                <w:t xml:space="preserve"> </w:t>
                              </w:r>
                              <w:r>
                                <w:rPr>
                                  <w:sz w:val="20"/>
                                </w:rPr>
                                <w:t>or</w:t>
                              </w:r>
                              <w:r>
                                <w:rPr>
                                  <w:spacing w:val="-3"/>
                                  <w:sz w:val="20"/>
                                </w:rPr>
                                <w:t xml:space="preserve"> </w:t>
                              </w:r>
                              <w:r>
                                <w:rPr>
                                  <w:sz w:val="20"/>
                                </w:rPr>
                                <w:t>collects</w:t>
                              </w:r>
                              <w:r>
                                <w:rPr>
                                  <w:spacing w:val="-4"/>
                                  <w:sz w:val="20"/>
                                </w:rPr>
                                <w:t xml:space="preserve"> </w:t>
                              </w:r>
                              <w:r>
                                <w:rPr>
                                  <w:sz w:val="20"/>
                                </w:rPr>
                                <w:t>data</w:t>
                              </w:r>
                              <w:r>
                                <w:rPr>
                                  <w:spacing w:val="-3"/>
                                  <w:sz w:val="20"/>
                                </w:rPr>
                                <w:t xml:space="preserve"> </w:t>
                              </w:r>
                              <w:r>
                                <w:rPr>
                                  <w:sz w:val="20"/>
                                </w:rPr>
                                <w:t>concerning</w:t>
                              </w:r>
                              <w:r>
                                <w:rPr>
                                  <w:spacing w:val="-3"/>
                                  <w:sz w:val="20"/>
                                </w:rPr>
                                <w:t xml:space="preserve"> </w:t>
                              </w:r>
                              <w:r>
                                <w:rPr>
                                  <w:sz w:val="20"/>
                                </w:rPr>
                                <w:t>its</w:t>
                              </w:r>
                              <w:r>
                                <w:rPr>
                                  <w:spacing w:val="-4"/>
                                  <w:sz w:val="20"/>
                                </w:rPr>
                                <w:t xml:space="preserve"> </w:t>
                              </w:r>
                              <w:r>
                                <w:rPr>
                                  <w:sz w:val="20"/>
                                </w:rPr>
                                <w:t>use</w:t>
                              </w:r>
                              <w:r>
                                <w:rPr>
                                  <w:spacing w:val="-4"/>
                                  <w:sz w:val="20"/>
                                </w:rPr>
                                <w:t xml:space="preserve"> </w:t>
                              </w:r>
                              <w:r>
                                <w:rPr>
                                  <w:sz w:val="20"/>
                                </w:rPr>
                                <w:t>or</w:t>
                              </w:r>
                              <w:r>
                                <w:rPr>
                                  <w:spacing w:val="-3"/>
                                  <w:sz w:val="20"/>
                                </w:rPr>
                                <w:t xml:space="preserve"> </w:t>
                              </w:r>
                              <w:r>
                                <w:rPr>
                                  <w:spacing w:val="-2"/>
                                  <w:sz w:val="20"/>
                                </w:rPr>
                                <w:t>environment;</w:t>
                              </w:r>
                            </w:p>
                            <w:p w14:paraId="67DE7D92" w14:textId="77777777" w:rsidR="00A61BE3" w:rsidRDefault="00A61BE3" w:rsidP="00A61BE3">
                              <w:pPr>
                                <w:numPr>
                                  <w:ilvl w:val="0"/>
                                  <w:numId w:val="224"/>
                                </w:numPr>
                                <w:tabs>
                                  <w:tab w:val="left" w:pos="292"/>
                                </w:tabs>
                                <w:spacing w:before="120"/>
                                <w:ind w:left="0" w:right="171" w:firstLine="0"/>
                                <w:rPr>
                                  <w:sz w:val="20"/>
                                </w:rPr>
                              </w:pPr>
                              <w:r>
                                <w:rPr>
                                  <w:sz w:val="20"/>
                                </w:rPr>
                                <w:t>that</w:t>
                              </w:r>
                              <w:r>
                                <w:rPr>
                                  <w:spacing w:val="-4"/>
                                  <w:sz w:val="20"/>
                                </w:rPr>
                                <w:t xml:space="preserve"> </w:t>
                              </w:r>
                              <w:r>
                                <w:rPr>
                                  <w:sz w:val="20"/>
                                </w:rPr>
                                <w:t>is</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communicate</w:t>
                              </w:r>
                              <w:r>
                                <w:rPr>
                                  <w:spacing w:val="-3"/>
                                  <w:sz w:val="20"/>
                                </w:rPr>
                                <w:t xml:space="preserve"> </w:t>
                              </w:r>
                              <w:r>
                                <w:rPr>
                                  <w:sz w:val="20"/>
                                </w:rPr>
                                <w:t>product</w:t>
                              </w:r>
                              <w:r>
                                <w:rPr>
                                  <w:spacing w:val="-4"/>
                                  <w:sz w:val="20"/>
                                </w:rPr>
                                <w:t xml:space="preserve"> </w:t>
                              </w:r>
                              <w:r>
                                <w:rPr>
                                  <w:sz w:val="20"/>
                                </w:rPr>
                                <w:t>data</w:t>
                              </w:r>
                              <w:r>
                                <w:rPr>
                                  <w:spacing w:val="-4"/>
                                  <w:sz w:val="20"/>
                                </w:rPr>
                                <w:t xml:space="preserve"> </w:t>
                              </w:r>
                              <w:r>
                                <w:rPr>
                                  <w:sz w:val="20"/>
                                </w:rPr>
                                <w:t>via</w:t>
                              </w:r>
                              <w:r>
                                <w:rPr>
                                  <w:spacing w:val="-3"/>
                                  <w:sz w:val="20"/>
                                </w:rPr>
                                <w:t xml:space="preserve"> </w:t>
                              </w:r>
                              <w:r>
                                <w:rPr>
                                  <w:sz w:val="20"/>
                                </w:rPr>
                                <w:t>an</w:t>
                              </w:r>
                              <w:r>
                                <w:rPr>
                                  <w:spacing w:val="-4"/>
                                  <w:sz w:val="20"/>
                                </w:rPr>
                                <w:t xml:space="preserve"> </w:t>
                              </w:r>
                              <w:r>
                                <w:rPr>
                                  <w:sz w:val="20"/>
                                </w:rPr>
                                <w:t>electronic</w:t>
                              </w:r>
                              <w:r>
                                <w:rPr>
                                  <w:spacing w:val="-3"/>
                                  <w:sz w:val="20"/>
                                </w:rPr>
                                <w:t xml:space="preserve"> </w:t>
                              </w:r>
                              <w:r>
                                <w:rPr>
                                  <w:sz w:val="20"/>
                                </w:rPr>
                                <w:t>communications</w:t>
                              </w:r>
                              <w:r>
                                <w:rPr>
                                  <w:spacing w:val="-4"/>
                                  <w:sz w:val="20"/>
                                </w:rPr>
                                <w:t xml:space="preserve"> </w:t>
                              </w:r>
                              <w:r>
                                <w:rPr>
                                  <w:sz w:val="20"/>
                                </w:rPr>
                                <w:t>service,</w:t>
                              </w:r>
                              <w:r>
                                <w:rPr>
                                  <w:spacing w:val="-3"/>
                                  <w:sz w:val="20"/>
                                </w:rPr>
                                <w:t xml:space="preserve"> </w:t>
                              </w:r>
                              <w:r>
                                <w:rPr>
                                  <w:sz w:val="20"/>
                                </w:rPr>
                                <w:t>a</w:t>
                              </w:r>
                              <w:r>
                                <w:rPr>
                                  <w:spacing w:val="-5"/>
                                  <w:sz w:val="20"/>
                                </w:rPr>
                                <w:t xml:space="preserve"> </w:t>
                              </w:r>
                              <w:r>
                                <w:rPr>
                                  <w:sz w:val="20"/>
                                </w:rPr>
                                <w:t>physical, connection or on-device access;</w:t>
                              </w:r>
                            </w:p>
                            <w:p w14:paraId="5D842E5E" w14:textId="77777777" w:rsidR="00A61BE3" w:rsidRDefault="00A61BE3" w:rsidP="00A61BE3">
                              <w:pPr>
                                <w:numPr>
                                  <w:ilvl w:val="0"/>
                                  <w:numId w:val="224"/>
                                </w:numPr>
                                <w:tabs>
                                  <w:tab w:val="left" w:pos="347"/>
                                </w:tabs>
                                <w:spacing w:before="119"/>
                                <w:ind w:left="0" w:right="98" w:firstLine="0"/>
                                <w:rPr>
                                  <w:sz w:val="20"/>
                                </w:rPr>
                              </w:pPr>
                              <w:r>
                                <w:rPr>
                                  <w:sz w:val="20"/>
                                </w:rPr>
                                <w:t>whose</w:t>
                              </w:r>
                              <w:r>
                                <w:rPr>
                                  <w:spacing w:val="-3"/>
                                  <w:sz w:val="20"/>
                                </w:rPr>
                                <w:t xml:space="preserve"> </w:t>
                              </w:r>
                              <w:r>
                                <w:rPr>
                                  <w:sz w:val="20"/>
                                </w:rPr>
                                <w:t>primary</w:t>
                              </w:r>
                              <w:r>
                                <w:rPr>
                                  <w:spacing w:val="-1"/>
                                  <w:sz w:val="20"/>
                                </w:rPr>
                                <w:t xml:space="preserve"> </w:t>
                              </w:r>
                              <w:r>
                                <w:rPr>
                                  <w:sz w:val="20"/>
                                </w:rPr>
                                <w:t>function</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the</w:t>
                              </w:r>
                              <w:r>
                                <w:rPr>
                                  <w:spacing w:val="-2"/>
                                  <w:sz w:val="20"/>
                                </w:rPr>
                                <w:t xml:space="preserve"> </w:t>
                              </w:r>
                              <w:r>
                                <w:rPr>
                                  <w:sz w:val="20"/>
                                </w:rPr>
                                <w:t>storing,</w:t>
                              </w:r>
                              <w:r>
                                <w:rPr>
                                  <w:spacing w:val="-3"/>
                                  <w:sz w:val="20"/>
                                </w:rPr>
                                <w:t xml:space="preserve"> </w:t>
                              </w:r>
                              <w:r>
                                <w:rPr>
                                  <w:sz w:val="20"/>
                                </w:rPr>
                                <w:t>processing</w:t>
                              </w:r>
                              <w:r>
                                <w:rPr>
                                  <w:spacing w:val="-4"/>
                                  <w:sz w:val="20"/>
                                </w:rPr>
                                <w:t xml:space="preserve"> </w:t>
                              </w:r>
                              <w:r>
                                <w:rPr>
                                  <w:sz w:val="20"/>
                                </w:rPr>
                                <w:t>or</w:t>
                              </w:r>
                              <w:r>
                                <w:rPr>
                                  <w:spacing w:val="-3"/>
                                  <w:sz w:val="20"/>
                                </w:rPr>
                                <w:t xml:space="preserve"> </w:t>
                              </w:r>
                              <w:r>
                                <w:rPr>
                                  <w:sz w:val="20"/>
                                </w:rPr>
                                <w:t>transmission</w:t>
                              </w:r>
                              <w:r>
                                <w:rPr>
                                  <w:spacing w:val="-3"/>
                                  <w:sz w:val="20"/>
                                </w:rPr>
                                <w:t xml:space="preserve"> </w:t>
                              </w:r>
                              <w:r>
                                <w:rPr>
                                  <w:sz w:val="20"/>
                                </w:rPr>
                                <w:t>of</w:t>
                              </w:r>
                              <w:r>
                                <w:rPr>
                                  <w:spacing w:val="-3"/>
                                  <w:sz w:val="20"/>
                                </w:rPr>
                                <w:t xml:space="preserve"> </w:t>
                              </w:r>
                              <w:r>
                                <w:rPr>
                                  <w:sz w:val="20"/>
                                </w:rPr>
                                <w:t>data</w:t>
                              </w:r>
                              <w:r>
                                <w:rPr>
                                  <w:spacing w:val="-2"/>
                                  <w:sz w:val="20"/>
                                </w:rPr>
                                <w:t xml:space="preserve"> </w:t>
                              </w:r>
                              <w:r>
                                <w:rPr>
                                  <w:sz w:val="20"/>
                                </w:rPr>
                                <w:t>on</w:t>
                              </w:r>
                              <w:r>
                                <w:rPr>
                                  <w:spacing w:val="-3"/>
                                  <w:sz w:val="20"/>
                                </w:rPr>
                                <w:t xml:space="preserve"> </w:t>
                              </w:r>
                              <w:r>
                                <w:rPr>
                                  <w:sz w:val="20"/>
                                </w:rPr>
                                <w:t>behalf</w:t>
                              </w:r>
                              <w:r>
                                <w:rPr>
                                  <w:spacing w:val="-2"/>
                                  <w:sz w:val="20"/>
                                </w:rPr>
                                <w:t xml:space="preserve"> </w:t>
                              </w:r>
                              <w:r>
                                <w:rPr>
                                  <w:sz w:val="20"/>
                                </w:rPr>
                                <w:t>of</w:t>
                              </w:r>
                              <w:r>
                                <w:rPr>
                                  <w:spacing w:val="-2"/>
                                  <w:sz w:val="20"/>
                                </w:rPr>
                                <w:t xml:space="preserve"> </w:t>
                              </w:r>
                              <w:r>
                                <w:rPr>
                                  <w:sz w:val="20"/>
                                </w:rPr>
                                <w:t>third parties, other than the user.</w:t>
                              </w:r>
                            </w:p>
                            <w:p w14:paraId="32F3AE4E" w14:textId="77777777" w:rsidR="00A61BE3" w:rsidRDefault="00A61BE3" w:rsidP="00A61BE3">
                              <w:pPr>
                                <w:spacing w:before="121"/>
                                <w:rPr>
                                  <w:sz w:val="20"/>
                                </w:rPr>
                              </w:pPr>
                              <w:r>
                                <w:rPr>
                                  <w:sz w:val="20"/>
                                </w:rPr>
                                <w:t>‘</w:t>
                              </w:r>
                              <w:r>
                                <w:rPr>
                                  <w:b/>
                                  <w:sz w:val="20"/>
                                </w:rPr>
                                <w:t>Related</w:t>
                              </w:r>
                              <w:r>
                                <w:rPr>
                                  <w:b/>
                                  <w:spacing w:val="-4"/>
                                  <w:sz w:val="20"/>
                                </w:rPr>
                                <w:t xml:space="preserve"> </w:t>
                              </w:r>
                              <w:r>
                                <w:rPr>
                                  <w:b/>
                                  <w:sz w:val="20"/>
                                </w:rPr>
                                <w:t>service</w:t>
                              </w:r>
                              <w:r>
                                <w:rPr>
                                  <w:sz w:val="20"/>
                                </w:rPr>
                                <w:t>’</w:t>
                              </w:r>
                              <w:r>
                                <w:rPr>
                                  <w:spacing w:val="-3"/>
                                  <w:sz w:val="20"/>
                                </w:rPr>
                                <w:t xml:space="preserve"> </w:t>
                              </w:r>
                              <w:r>
                                <w:rPr>
                                  <w:sz w:val="20"/>
                                </w:rPr>
                                <w:t>means</w:t>
                              </w:r>
                              <w:r>
                                <w:rPr>
                                  <w:spacing w:val="-3"/>
                                  <w:sz w:val="20"/>
                                </w:rPr>
                                <w:t xml:space="preserve"> </w:t>
                              </w:r>
                              <w:r>
                                <w:rPr>
                                  <w:sz w:val="20"/>
                                </w:rPr>
                                <w:t>a</w:t>
                              </w:r>
                              <w:r>
                                <w:rPr>
                                  <w:spacing w:val="-4"/>
                                  <w:sz w:val="20"/>
                                </w:rPr>
                                <w:t xml:space="preserve"> </w:t>
                              </w:r>
                              <w:r>
                                <w:rPr>
                                  <w:sz w:val="20"/>
                                </w:rPr>
                                <w:t>digital</w:t>
                              </w:r>
                              <w:r>
                                <w:rPr>
                                  <w:spacing w:val="-4"/>
                                  <w:sz w:val="20"/>
                                </w:rPr>
                                <w:t xml:space="preserve"> </w:t>
                              </w:r>
                              <w:r>
                                <w:rPr>
                                  <w:sz w:val="20"/>
                                </w:rPr>
                                <w:t>service</w:t>
                              </w:r>
                              <w:r>
                                <w:rPr>
                                  <w:spacing w:val="-4"/>
                                  <w:sz w:val="20"/>
                                </w:rPr>
                                <w:t xml:space="preserve"> </w:t>
                              </w:r>
                              <w:r>
                                <w:rPr>
                                  <w:sz w:val="20"/>
                                </w:rPr>
                                <w:t>(other</w:t>
                              </w:r>
                              <w:r>
                                <w:rPr>
                                  <w:spacing w:val="-3"/>
                                  <w:sz w:val="20"/>
                                </w:rPr>
                                <w:t xml:space="preserve"> </w:t>
                              </w:r>
                              <w:r>
                                <w:rPr>
                                  <w:sz w:val="20"/>
                                </w:rPr>
                                <w:t>than</w:t>
                              </w:r>
                              <w:r>
                                <w:rPr>
                                  <w:spacing w:val="-4"/>
                                  <w:sz w:val="20"/>
                                </w:rPr>
                                <w:t xml:space="preserve"> </w:t>
                              </w:r>
                              <w:r>
                                <w:rPr>
                                  <w:sz w:val="20"/>
                                </w:rPr>
                                <w:t>an</w:t>
                              </w:r>
                              <w:r>
                                <w:rPr>
                                  <w:spacing w:val="-4"/>
                                  <w:sz w:val="20"/>
                                </w:rPr>
                                <w:t xml:space="preserve"> </w:t>
                              </w:r>
                              <w:r>
                                <w:rPr>
                                  <w:sz w:val="20"/>
                                </w:rPr>
                                <w:t>electronic</w:t>
                              </w:r>
                              <w:r>
                                <w:rPr>
                                  <w:spacing w:val="-3"/>
                                  <w:sz w:val="20"/>
                                </w:rPr>
                                <w:t xml:space="preserve"> </w:t>
                              </w:r>
                              <w:r>
                                <w:rPr>
                                  <w:sz w:val="20"/>
                                </w:rPr>
                                <w:t>communications</w:t>
                              </w:r>
                              <w:r>
                                <w:rPr>
                                  <w:spacing w:val="-4"/>
                                  <w:sz w:val="20"/>
                                </w:rPr>
                                <w:t xml:space="preserve"> </w:t>
                              </w:r>
                              <w:r>
                                <w:rPr>
                                  <w:sz w:val="20"/>
                                </w:rPr>
                                <w:t>service, including software) which:</w:t>
                              </w:r>
                            </w:p>
                            <w:p w14:paraId="4972BE3A" w14:textId="77777777" w:rsidR="00A61BE3" w:rsidRDefault="00A61BE3" w:rsidP="00A61BE3">
                              <w:pPr>
                                <w:numPr>
                                  <w:ilvl w:val="0"/>
                                  <w:numId w:val="223"/>
                                </w:numPr>
                                <w:tabs>
                                  <w:tab w:val="left" w:pos="238"/>
                                </w:tabs>
                                <w:spacing w:before="120"/>
                                <w:ind w:right="453" w:firstLine="0"/>
                                <w:rPr>
                                  <w:sz w:val="20"/>
                                </w:rPr>
                              </w:pPr>
                              <w:r>
                                <w:rPr>
                                  <w:sz w:val="20"/>
                                </w:rPr>
                                <w:t>is</w:t>
                              </w:r>
                              <w:r>
                                <w:rPr>
                                  <w:spacing w:val="-2"/>
                                  <w:sz w:val="20"/>
                                </w:rPr>
                                <w:t xml:space="preserve"> </w:t>
                              </w:r>
                              <w:r>
                                <w:rPr>
                                  <w:sz w:val="20"/>
                                </w:rPr>
                                <w:t>connected</w:t>
                              </w:r>
                              <w:r>
                                <w:rPr>
                                  <w:spacing w:val="-3"/>
                                  <w:sz w:val="20"/>
                                </w:rPr>
                                <w:t xml:space="preserve"> </w:t>
                              </w:r>
                              <w:r>
                                <w:rPr>
                                  <w:sz w:val="20"/>
                                </w:rPr>
                                <w:t>with</w:t>
                              </w:r>
                              <w:r>
                                <w:rPr>
                                  <w:spacing w:val="-1"/>
                                  <w:sz w:val="20"/>
                                </w:rPr>
                                <w:t xml:space="preserve"> </w:t>
                              </w:r>
                              <w:r>
                                <w:rPr>
                                  <w:sz w:val="20"/>
                                </w:rPr>
                                <w:t>the</w:t>
                              </w:r>
                              <w:r>
                                <w:rPr>
                                  <w:spacing w:val="-3"/>
                                  <w:sz w:val="20"/>
                                </w:rPr>
                                <w:t xml:space="preserve"> </w:t>
                              </w:r>
                              <w:r>
                                <w:rPr>
                                  <w:sz w:val="20"/>
                                </w:rPr>
                                <w:t>product</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purchase,</w:t>
                              </w:r>
                              <w:r>
                                <w:rPr>
                                  <w:spacing w:val="-2"/>
                                  <w:sz w:val="20"/>
                                </w:rPr>
                                <w:t xml:space="preserve"> </w:t>
                              </w:r>
                              <w:r>
                                <w:rPr>
                                  <w:sz w:val="20"/>
                                </w:rPr>
                                <w:t>rent</w:t>
                              </w:r>
                              <w:r>
                                <w:rPr>
                                  <w:spacing w:val="-4"/>
                                  <w:sz w:val="20"/>
                                </w:rPr>
                                <w:t xml:space="preserve"> </w:t>
                              </w:r>
                              <w:r>
                                <w:rPr>
                                  <w:sz w:val="20"/>
                                </w:rPr>
                                <w:t>or</w:t>
                              </w:r>
                              <w:r>
                                <w:rPr>
                                  <w:spacing w:val="-2"/>
                                  <w:sz w:val="20"/>
                                </w:rPr>
                                <w:t xml:space="preserve"> </w:t>
                              </w:r>
                              <w:r>
                                <w:rPr>
                                  <w:sz w:val="20"/>
                                </w:rPr>
                                <w:t>lease</w:t>
                              </w:r>
                              <w:r>
                                <w:rPr>
                                  <w:spacing w:val="-3"/>
                                  <w:sz w:val="20"/>
                                </w:rPr>
                                <w:t xml:space="preserve"> </w:t>
                              </w:r>
                              <w:r>
                                <w:rPr>
                                  <w:sz w:val="20"/>
                                </w:rPr>
                                <w:t>in</w:t>
                              </w:r>
                              <w:r>
                                <w:rPr>
                                  <w:spacing w:val="-1"/>
                                  <w:sz w:val="20"/>
                                </w:rPr>
                                <w:t xml:space="preserve"> </w:t>
                              </w:r>
                              <w:r>
                                <w:rPr>
                                  <w:sz w:val="20"/>
                                </w:rPr>
                                <w:t>such</w:t>
                              </w:r>
                              <w:r>
                                <w:rPr>
                                  <w:spacing w:val="-1"/>
                                  <w:sz w:val="20"/>
                                </w:rPr>
                                <w:t xml:space="preserve"> </w:t>
                              </w:r>
                              <w:r>
                                <w:rPr>
                                  <w:sz w:val="20"/>
                                </w:rPr>
                                <w:t>a</w:t>
                              </w:r>
                              <w:r>
                                <w:rPr>
                                  <w:spacing w:val="-3"/>
                                  <w:sz w:val="20"/>
                                </w:rPr>
                                <w:t xml:space="preserve"> </w:t>
                              </w:r>
                              <w:r>
                                <w:rPr>
                                  <w:sz w:val="20"/>
                                </w:rPr>
                                <w:t>way</w:t>
                              </w:r>
                              <w:r>
                                <w:rPr>
                                  <w:spacing w:val="-1"/>
                                  <w:sz w:val="20"/>
                                </w:rPr>
                                <w:t xml:space="preserve"> </w:t>
                              </w:r>
                              <w:r>
                                <w:rPr>
                                  <w:sz w:val="20"/>
                                </w:rPr>
                                <w:t>that</w:t>
                              </w:r>
                              <w:r>
                                <w:rPr>
                                  <w:spacing w:val="-3"/>
                                  <w:sz w:val="20"/>
                                </w:rPr>
                                <w:t xml:space="preserve"> </w:t>
                              </w:r>
                              <w:r>
                                <w:rPr>
                                  <w:sz w:val="20"/>
                                </w:rPr>
                                <w:t>its absence</w:t>
                              </w:r>
                              <w:r>
                                <w:rPr>
                                  <w:spacing w:val="-3"/>
                                  <w:sz w:val="20"/>
                                </w:rPr>
                                <w:t xml:space="preserve"> </w:t>
                              </w:r>
                              <w:r>
                                <w:rPr>
                                  <w:sz w:val="20"/>
                                </w:rPr>
                                <w:t>would</w:t>
                              </w:r>
                              <w:r>
                                <w:rPr>
                                  <w:spacing w:val="-3"/>
                                  <w:sz w:val="20"/>
                                </w:rPr>
                                <w:t xml:space="preserve"> </w:t>
                              </w:r>
                              <w:r>
                                <w:rPr>
                                  <w:sz w:val="20"/>
                                </w:rPr>
                                <w:t>prevent</w:t>
                              </w:r>
                              <w:r>
                                <w:rPr>
                                  <w:spacing w:val="-3"/>
                                  <w:sz w:val="20"/>
                                </w:rPr>
                                <w:t xml:space="preserve"> </w:t>
                              </w:r>
                              <w:r>
                                <w:rPr>
                                  <w:sz w:val="20"/>
                                </w:rPr>
                                <w:t>the</w:t>
                              </w:r>
                              <w:r>
                                <w:rPr>
                                  <w:spacing w:val="-3"/>
                                  <w:sz w:val="20"/>
                                </w:rPr>
                                <w:t xml:space="preserve"> </w:t>
                              </w:r>
                              <w:r>
                                <w:rPr>
                                  <w:sz w:val="20"/>
                                </w:rPr>
                                <w:t>connected</w:t>
                              </w:r>
                              <w:r>
                                <w:rPr>
                                  <w:spacing w:val="-3"/>
                                  <w:sz w:val="20"/>
                                </w:rPr>
                                <w:t xml:space="preserve"> </w:t>
                              </w:r>
                              <w:r>
                                <w:rPr>
                                  <w:sz w:val="20"/>
                                </w:rPr>
                                <w:t>product</w:t>
                              </w:r>
                              <w:r>
                                <w:rPr>
                                  <w:spacing w:val="-3"/>
                                  <w:sz w:val="20"/>
                                </w:rPr>
                                <w:t xml:space="preserve"> </w:t>
                              </w:r>
                              <w:r>
                                <w:rPr>
                                  <w:sz w:val="20"/>
                                </w:rPr>
                                <w:t>from</w:t>
                              </w:r>
                              <w:r>
                                <w:rPr>
                                  <w:spacing w:val="-3"/>
                                  <w:sz w:val="20"/>
                                </w:rPr>
                                <w:t xml:space="preserve"> </w:t>
                              </w:r>
                              <w:r>
                                <w:rPr>
                                  <w:sz w:val="20"/>
                                </w:rPr>
                                <w:t>performing</w:t>
                              </w:r>
                              <w:r>
                                <w:rPr>
                                  <w:spacing w:val="-3"/>
                                  <w:sz w:val="20"/>
                                </w:rPr>
                                <w:t xml:space="preserve"> </w:t>
                              </w:r>
                              <w:r>
                                <w:rPr>
                                  <w:sz w:val="20"/>
                                </w:rPr>
                                <w:t>one</w:t>
                              </w:r>
                              <w:r>
                                <w:rPr>
                                  <w:spacing w:val="-3"/>
                                  <w:sz w:val="20"/>
                                </w:rPr>
                                <w:t xml:space="preserve"> </w:t>
                              </w:r>
                              <w:r>
                                <w:rPr>
                                  <w:sz w:val="20"/>
                                </w:rPr>
                                <w:t>or</w:t>
                              </w:r>
                              <w:r>
                                <w:rPr>
                                  <w:spacing w:val="-3"/>
                                  <w:sz w:val="20"/>
                                </w:rPr>
                                <w:t xml:space="preserve"> </w:t>
                              </w:r>
                              <w:r>
                                <w:rPr>
                                  <w:sz w:val="20"/>
                                </w:rPr>
                                <w:t>more</w:t>
                              </w:r>
                              <w:r>
                                <w:rPr>
                                  <w:spacing w:val="-2"/>
                                  <w:sz w:val="20"/>
                                </w:rPr>
                                <w:t xml:space="preserve"> </w:t>
                              </w:r>
                              <w:r>
                                <w:rPr>
                                  <w:sz w:val="20"/>
                                </w:rPr>
                                <w:t>of</w:t>
                              </w:r>
                              <w:r>
                                <w:rPr>
                                  <w:spacing w:val="-2"/>
                                  <w:sz w:val="20"/>
                                </w:rPr>
                                <w:t xml:space="preserve"> </w:t>
                              </w:r>
                              <w:r>
                                <w:rPr>
                                  <w:sz w:val="20"/>
                                </w:rPr>
                                <w:t>its</w:t>
                              </w:r>
                              <w:r>
                                <w:rPr>
                                  <w:spacing w:val="-2"/>
                                  <w:sz w:val="20"/>
                                </w:rPr>
                                <w:t xml:space="preserve"> </w:t>
                              </w:r>
                              <w:r>
                                <w:rPr>
                                  <w:sz w:val="20"/>
                                </w:rPr>
                                <w:t>functions,</w:t>
                              </w:r>
                              <w:r>
                                <w:rPr>
                                  <w:spacing w:val="-3"/>
                                  <w:sz w:val="20"/>
                                </w:rPr>
                                <w:t xml:space="preserve"> </w:t>
                              </w:r>
                              <w:r>
                                <w:rPr>
                                  <w:sz w:val="20"/>
                                </w:rPr>
                                <w:t>or</w:t>
                              </w:r>
                            </w:p>
                            <w:p w14:paraId="51F89362" w14:textId="77777777" w:rsidR="00A61BE3" w:rsidRDefault="00A61BE3" w:rsidP="00A61BE3">
                              <w:pPr>
                                <w:numPr>
                                  <w:ilvl w:val="0"/>
                                  <w:numId w:val="223"/>
                                </w:numPr>
                                <w:tabs>
                                  <w:tab w:val="left" w:pos="292"/>
                                </w:tabs>
                                <w:spacing w:before="119"/>
                                <w:ind w:right="236" w:firstLine="0"/>
                                <w:rPr>
                                  <w:sz w:val="20"/>
                                </w:rPr>
                              </w:pPr>
                              <w:r>
                                <w:rPr>
                                  <w:sz w:val="20"/>
                                </w:rPr>
                                <w:t>which</w:t>
                              </w:r>
                              <w:r>
                                <w:rPr>
                                  <w:spacing w:val="-3"/>
                                  <w:sz w:val="20"/>
                                </w:rPr>
                                <w:t xml:space="preserve"> </w:t>
                              </w:r>
                              <w:r>
                                <w:rPr>
                                  <w:sz w:val="20"/>
                                </w:rPr>
                                <w:t>is</w:t>
                              </w:r>
                              <w:r>
                                <w:rPr>
                                  <w:spacing w:val="-2"/>
                                  <w:sz w:val="20"/>
                                </w:rPr>
                                <w:t xml:space="preserve"> </w:t>
                              </w:r>
                              <w:r>
                                <w:rPr>
                                  <w:sz w:val="20"/>
                                </w:rPr>
                                <w:t>subsequently</w:t>
                              </w:r>
                              <w:r>
                                <w:rPr>
                                  <w:spacing w:val="-1"/>
                                  <w:sz w:val="20"/>
                                </w:rPr>
                                <w:t xml:space="preserve"> </w:t>
                              </w:r>
                              <w:r>
                                <w:rPr>
                                  <w:sz w:val="20"/>
                                </w:rPr>
                                <w:t>connected</w:t>
                              </w:r>
                              <w:r>
                                <w:rPr>
                                  <w:spacing w:val="-2"/>
                                  <w:sz w:val="20"/>
                                </w:rPr>
                                <w:t xml:space="preserve"> </w:t>
                              </w:r>
                              <w:r>
                                <w:rPr>
                                  <w:sz w:val="20"/>
                                </w:rPr>
                                <w:t>to</w:t>
                              </w:r>
                              <w:r>
                                <w:rPr>
                                  <w:spacing w:val="-1"/>
                                  <w:sz w:val="20"/>
                                </w:rPr>
                                <w:t xml:space="preserve"> </w:t>
                              </w:r>
                              <w:r>
                                <w:rPr>
                                  <w:sz w:val="20"/>
                                </w:rPr>
                                <w:t>the</w:t>
                              </w:r>
                              <w:r>
                                <w:rPr>
                                  <w:spacing w:val="-3"/>
                                  <w:sz w:val="20"/>
                                </w:rPr>
                                <w:t xml:space="preserve"> </w:t>
                              </w:r>
                              <w:r>
                                <w:rPr>
                                  <w:sz w:val="20"/>
                                </w:rPr>
                                <w:t>product</w:t>
                              </w:r>
                              <w:r>
                                <w:rPr>
                                  <w:spacing w:val="-3"/>
                                  <w:sz w:val="20"/>
                                </w:rPr>
                                <w:t xml:space="preserve"> </w:t>
                              </w:r>
                              <w:r>
                                <w:rPr>
                                  <w:sz w:val="20"/>
                                </w:rPr>
                                <w:t>by</w:t>
                              </w:r>
                              <w:r>
                                <w:rPr>
                                  <w:spacing w:val="-1"/>
                                  <w:sz w:val="20"/>
                                </w:rPr>
                                <w:t xml:space="preserve"> </w:t>
                              </w:r>
                              <w:r>
                                <w:rPr>
                                  <w:sz w:val="20"/>
                                </w:rPr>
                                <w:t>the</w:t>
                              </w:r>
                              <w:r>
                                <w:rPr>
                                  <w:spacing w:val="-3"/>
                                  <w:sz w:val="20"/>
                                </w:rPr>
                                <w:t xml:space="preserve"> </w:t>
                              </w:r>
                              <w:r>
                                <w:rPr>
                                  <w:sz w:val="20"/>
                                </w:rPr>
                                <w:t>manufacturer</w:t>
                              </w:r>
                              <w:r>
                                <w:rPr>
                                  <w:spacing w:val="-3"/>
                                  <w:sz w:val="20"/>
                                </w:rPr>
                                <w:t xml:space="preserve"> </w:t>
                              </w:r>
                              <w:r>
                                <w:rPr>
                                  <w:sz w:val="20"/>
                                </w:rPr>
                                <w:t>or</w:t>
                              </w:r>
                              <w:r>
                                <w:rPr>
                                  <w:spacing w:val="-2"/>
                                  <w:sz w:val="20"/>
                                </w:rPr>
                                <w:t xml:space="preserve"> </w:t>
                              </w:r>
                              <w:r>
                                <w:rPr>
                                  <w:sz w:val="20"/>
                                </w:rPr>
                                <w:t>a</w:t>
                              </w:r>
                              <w:r>
                                <w:rPr>
                                  <w:spacing w:val="-2"/>
                                  <w:sz w:val="20"/>
                                </w:rPr>
                                <w:t xml:space="preserve"> </w:t>
                              </w:r>
                              <w:r>
                                <w:rPr>
                                  <w:sz w:val="20"/>
                                </w:rPr>
                                <w:t>third</w:t>
                              </w:r>
                              <w:r>
                                <w:rPr>
                                  <w:spacing w:val="-3"/>
                                  <w:sz w:val="20"/>
                                </w:rPr>
                                <w:t xml:space="preserve"> </w:t>
                              </w:r>
                              <w:r>
                                <w:rPr>
                                  <w:sz w:val="20"/>
                                </w:rPr>
                                <w:t>party</w:t>
                              </w:r>
                              <w:r>
                                <w:rPr>
                                  <w:spacing w:val="-3"/>
                                  <w:sz w:val="20"/>
                                </w:rPr>
                                <w:t xml:space="preserve"> </w:t>
                              </w:r>
                              <w:r>
                                <w:rPr>
                                  <w:sz w:val="20"/>
                                </w:rPr>
                                <w:t>to</w:t>
                              </w:r>
                              <w:r>
                                <w:rPr>
                                  <w:spacing w:val="-1"/>
                                  <w:sz w:val="20"/>
                                </w:rPr>
                                <w:t xml:space="preserve"> </w:t>
                              </w:r>
                              <w:r>
                                <w:rPr>
                                  <w:sz w:val="20"/>
                                </w:rPr>
                                <w:t>add</w:t>
                              </w:r>
                              <w:r>
                                <w:rPr>
                                  <w:spacing w:val="-3"/>
                                  <w:sz w:val="20"/>
                                </w:rPr>
                                <w:t xml:space="preserve"> </w:t>
                              </w:r>
                              <w:r>
                                <w:rPr>
                                  <w:sz w:val="20"/>
                                </w:rPr>
                                <w:t>to, update or adapt the functions of the connected product.</w:t>
                              </w:r>
                            </w:p>
                          </w:txbxContent>
                        </wps:txbx>
                        <wps:bodyPr wrap="square" lIns="0" tIns="0" rIns="0" bIns="0" rtlCol="0">
                          <a:noAutofit/>
                        </wps:bodyPr>
                      </wps:wsp>
                    </wpg:wgp>
                  </a:graphicData>
                </a:graphic>
              </wp:inline>
            </w:drawing>
          </mc:Choice>
          <mc:Fallback>
            <w:pict>
              <v:group w14:anchorId="347FA4E4" id="Group 72" o:spid="_x0000_s1028" style="width:411.65pt;height:274pt;mso-position-horizontal-relative:char;mso-position-vertical-relative:line" coordsize="52279,34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">
                <v:shape id="Graphic 73" o:spid="_x0000_s1029" style="position:absolute;left:60;top:61;width:52147;height:34671;visibility:visible;mso-wrap-style:square;v-text-anchor:top" coordsize="5214620,346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" path="m5214366,l,,,3467100r5214366,l5214366,xe" fillcolor="#e8e8e8" stroked="f">
                  <v:path arrowok="t"/>
                </v:shape>
                <v:shape id="Graphic 74" o:spid="_x0000_s1030" style="position:absolute;width:52279;height:34798;visibility:visible;mso-wrap-style:square;v-text-anchor:top" coordsize="5227955,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" path="m5221211,l6108,,,,,6108,,3473208r,6096l6096,3479304r5215115,l5221211,3473208r-5215103,l6108,6108r5215103,l5221211,xem5227332,r-6108,l5221224,6108r,3467100l5221224,3479304r6108,l5227332,3473208r,-3467100l5227332,xe" fillcolor="black" stroked="f">
                  <v:path arrowok="t"/>
                </v:shape>
                <v:shape id="Textbox 75" o:spid="_x0000_s1031" type="#_x0000_t202" style="position:absolute;left:3002;top:115;width:1683;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01407EA1" w14:textId="77777777" w:rsidR="00A61BE3" w:rsidRDefault="00A61BE3" w:rsidP="00A61BE3">
                        <w:pPr>
                          <w:spacing w:line="222" w:lineRule="exact"/>
                          <w:rPr>
                            <w:sz w:val="20"/>
                          </w:rPr>
                        </w:pPr>
                        <w:r>
                          <w:rPr>
                            <w:spacing w:val="-5"/>
                            <w:sz w:val="20"/>
                          </w:rPr>
                          <w:t>(i)</w:t>
                        </w:r>
                      </w:p>
                      <w:p w14:paraId="22468E47" w14:textId="77777777" w:rsidR="00A61BE3" w:rsidRDefault="00A61BE3" w:rsidP="00A61BE3">
                        <w:pPr>
                          <w:spacing w:before="120"/>
                          <w:rPr>
                            <w:sz w:val="20"/>
                          </w:rPr>
                        </w:pPr>
                        <w:r>
                          <w:rPr>
                            <w:spacing w:val="-4"/>
                            <w:sz w:val="20"/>
                          </w:rPr>
                          <w:t>(ii)</w:t>
                        </w:r>
                      </w:p>
                    </w:txbxContent>
                  </v:textbox>
                </v:shape>
                <v:shape id="Textbox 76" o:spid="_x0000_s1032" type="#_x0000_t202" style="position:absolute;left:7574;top:115;width:36944;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07CCFE95" w14:textId="77777777" w:rsidR="00A61BE3" w:rsidRDefault="00A61BE3" w:rsidP="00A61BE3">
                        <w:pPr>
                          <w:spacing w:line="222" w:lineRule="exact"/>
                          <w:rPr>
                            <w:sz w:val="20"/>
                          </w:rPr>
                        </w:pPr>
                        <w:r>
                          <w:rPr>
                            <w:sz w:val="20"/>
                          </w:rPr>
                          <w:t>who</w:t>
                        </w:r>
                        <w:r>
                          <w:rPr>
                            <w:spacing w:val="-2"/>
                            <w:sz w:val="20"/>
                          </w:rPr>
                          <w:t xml:space="preserve"> </w:t>
                        </w:r>
                        <w:r>
                          <w:rPr>
                            <w:sz w:val="20"/>
                          </w:rPr>
                          <w:t>is</w:t>
                        </w:r>
                        <w:r>
                          <w:rPr>
                            <w:spacing w:val="-2"/>
                            <w:sz w:val="20"/>
                          </w:rPr>
                          <w:t xml:space="preserve"> </w:t>
                        </w:r>
                        <w:r>
                          <w:rPr>
                            <w:sz w:val="20"/>
                          </w:rPr>
                          <w:t>the</w:t>
                        </w:r>
                        <w:r>
                          <w:rPr>
                            <w:spacing w:val="-3"/>
                            <w:sz w:val="20"/>
                          </w:rPr>
                          <w:t xml:space="preserve"> </w:t>
                        </w:r>
                        <w:r>
                          <w:rPr>
                            <w:sz w:val="20"/>
                          </w:rPr>
                          <w:t>user</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meaning</w:t>
                        </w:r>
                        <w:r>
                          <w:rPr>
                            <w:spacing w:val="-3"/>
                            <w:sz w:val="20"/>
                          </w:rPr>
                          <w:t xml:space="preserve"> </w:t>
                        </w:r>
                        <w:r>
                          <w:rPr>
                            <w:sz w:val="20"/>
                          </w:rPr>
                          <w:t>of</w:t>
                        </w:r>
                        <w:r>
                          <w:rPr>
                            <w:spacing w:val="-3"/>
                            <w:sz w:val="20"/>
                          </w:rPr>
                          <w:t xml:space="preserve"> </w:t>
                        </w:r>
                        <w:r>
                          <w:rPr>
                            <w:sz w:val="20"/>
                          </w:rPr>
                          <w:t>Article</w:t>
                        </w:r>
                        <w:r>
                          <w:rPr>
                            <w:spacing w:val="-2"/>
                            <w:sz w:val="20"/>
                          </w:rPr>
                          <w:t xml:space="preserve"> </w:t>
                        </w:r>
                        <w:r>
                          <w:rPr>
                            <w:sz w:val="20"/>
                          </w:rPr>
                          <w:t>2(12)</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Data</w:t>
                        </w:r>
                        <w:r>
                          <w:rPr>
                            <w:spacing w:val="-2"/>
                            <w:sz w:val="20"/>
                          </w:rPr>
                          <w:t xml:space="preserve"> </w:t>
                        </w:r>
                        <w:r>
                          <w:rPr>
                            <w:spacing w:val="-4"/>
                            <w:sz w:val="20"/>
                          </w:rPr>
                          <w:t>Act,</w:t>
                        </w:r>
                      </w:p>
                      <w:p w14:paraId="5E4F4F5D" w14:textId="77777777" w:rsidR="00A61BE3" w:rsidRDefault="00A61BE3" w:rsidP="00A61BE3">
                        <w:pPr>
                          <w:spacing w:before="120"/>
                          <w:rPr>
                            <w:sz w:val="20"/>
                          </w:rPr>
                        </w:pPr>
                        <w:r>
                          <w:rPr>
                            <w:sz w:val="20"/>
                          </w:rPr>
                          <w:t>that</w:t>
                        </w:r>
                        <w:r>
                          <w:rPr>
                            <w:spacing w:val="-4"/>
                            <w:sz w:val="20"/>
                          </w:rPr>
                          <w:t xml:space="preserve"> </w:t>
                        </w:r>
                        <w:r>
                          <w:rPr>
                            <w:sz w:val="20"/>
                          </w:rPr>
                          <w:t>makes</w:t>
                        </w:r>
                        <w:r>
                          <w:rPr>
                            <w:spacing w:val="-2"/>
                            <w:sz w:val="20"/>
                          </w:rPr>
                          <w:t xml:space="preserve"> </w:t>
                        </w:r>
                        <w:r>
                          <w:rPr>
                            <w:sz w:val="20"/>
                          </w:rPr>
                          <w:t>a</w:t>
                        </w:r>
                        <w:r>
                          <w:rPr>
                            <w:spacing w:val="-3"/>
                            <w:sz w:val="20"/>
                          </w:rPr>
                          <w:t xml:space="preserve"> </w:t>
                        </w:r>
                        <w:r>
                          <w:rPr>
                            <w:sz w:val="20"/>
                          </w:rPr>
                          <w:t>request</w:t>
                        </w:r>
                        <w:r>
                          <w:rPr>
                            <w:spacing w:val="-3"/>
                            <w:sz w:val="20"/>
                          </w:rPr>
                          <w:t xml:space="preserve"> </w:t>
                        </w:r>
                        <w:r>
                          <w:rPr>
                            <w:sz w:val="20"/>
                          </w:rPr>
                          <w:t>to</w:t>
                        </w:r>
                        <w:r>
                          <w:rPr>
                            <w:spacing w:val="-1"/>
                            <w:sz w:val="20"/>
                          </w:rPr>
                          <w:t xml:space="preserve"> </w:t>
                        </w:r>
                        <w:r>
                          <w:rPr>
                            <w:sz w:val="20"/>
                          </w:rPr>
                          <w:t>the</w:t>
                        </w:r>
                        <w:r>
                          <w:rPr>
                            <w:spacing w:val="-3"/>
                            <w:sz w:val="20"/>
                          </w:rPr>
                          <w:t xml:space="preserve"> </w:t>
                        </w:r>
                        <w:r>
                          <w:rPr>
                            <w:sz w:val="20"/>
                          </w:rPr>
                          <w:t>Data</w:t>
                        </w:r>
                        <w:r>
                          <w:rPr>
                            <w:spacing w:val="-3"/>
                            <w:sz w:val="20"/>
                          </w:rPr>
                          <w:t xml:space="preserve"> </w:t>
                        </w:r>
                        <w:r>
                          <w:rPr>
                            <w:sz w:val="20"/>
                          </w:rPr>
                          <w:t>Holder,</w:t>
                        </w:r>
                        <w:r>
                          <w:rPr>
                            <w:spacing w:val="-3"/>
                            <w:sz w:val="20"/>
                          </w:rPr>
                          <w:t xml:space="preserve"> </w:t>
                        </w:r>
                        <w:r>
                          <w:rPr>
                            <w:sz w:val="20"/>
                          </w:rPr>
                          <w:t>under</w:t>
                        </w:r>
                        <w:r>
                          <w:rPr>
                            <w:spacing w:val="-3"/>
                            <w:sz w:val="20"/>
                          </w:rPr>
                          <w:t xml:space="preserve"> </w:t>
                        </w:r>
                        <w:r>
                          <w:rPr>
                            <w:sz w:val="20"/>
                          </w:rPr>
                          <w:t>Article</w:t>
                        </w:r>
                        <w:r>
                          <w:rPr>
                            <w:spacing w:val="-2"/>
                            <w:sz w:val="20"/>
                          </w:rPr>
                          <w:t xml:space="preserve"> </w:t>
                        </w:r>
                        <w:r>
                          <w:rPr>
                            <w:sz w:val="20"/>
                          </w:rPr>
                          <w:t>5</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Data</w:t>
                        </w:r>
                        <w:r>
                          <w:rPr>
                            <w:spacing w:val="-3"/>
                            <w:sz w:val="20"/>
                          </w:rPr>
                          <w:t xml:space="preserve"> </w:t>
                        </w:r>
                        <w:r>
                          <w:rPr>
                            <w:spacing w:val="-4"/>
                            <w:sz w:val="20"/>
                          </w:rPr>
                          <w:t>Act.</w:t>
                        </w:r>
                      </w:p>
                    </w:txbxContent>
                  </v:textbox>
                </v:shape>
                <v:shape id="Textbox 77" o:spid="_x0000_s1033" type="#_x0000_t202" style="position:absolute;left:716;top:4558;width:50971;height:29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3A491F1" w14:textId="77777777" w:rsidR="00A61BE3" w:rsidRDefault="00A61BE3" w:rsidP="00A61BE3">
                        <w:pPr>
                          <w:rPr>
                            <w:sz w:val="20"/>
                          </w:rPr>
                        </w:pPr>
                        <w:r>
                          <w:rPr>
                            <w:sz w:val="20"/>
                          </w:rPr>
                          <w:t>A</w:t>
                        </w:r>
                        <w:r>
                          <w:rPr>
                            <w:spacing w:val="-4"/>
                            <w:sz w:val="20"/>
                          </w:rPr>
                          <w:t xml:space="preserve"> </w:t>
                        </w:r>
                        <w:r>
                          <w:rPr>
                            <w:sz w:val="20"/>
                          </w:rPr>
                          <w:t>‘user’</w:t>
                        </w:r>
                        <w:r>
                          <w:rPr>
                            <w:spacing w:val="-4"/>
                            <w:sz w:val="20"/>
                          </w:rPr>
                          <w:t xml:space="preserve"> </w:t>
                        </w:r>
                        <w:r>
                          <w:rPr>
                            <w:sz w:val="20"/>
                          </w:rPr>
                          <w:t>means</w:t>
                        </w:r>
                        <w:r>
                          <w:rPr>
                            <w:spacing w:val="-4"/>
                            <w:sz w:val="20"/>
                          </w:rPr>
                          <w:t xml:space="preserve"> </w:t>
                        </w:r>
                        <w:r>
                          <w:rPr>
                            <w:sz w:val="20"/>
                          </w:rPr>
                          <w:t>a</w:t>
                        </w:r>
                        <w:r>
                          <w:rPr>
                            <w:spacing w:val="-5"/>
                            <w:sz w:val="20"/>
                          </w:rPr>
                          <w:t xml:space="preserve"> </w:t>
                        </w:r>
                        <w:r>
                          <w:rPr>
                            <w:sz w:val="20"/>
                          </w:rPr>
                          <w:t>natural</w:t>
                        </w:r>
                        <w:r>
                          <w:rPr>
                            <w:spacing w:val="-5"/>
                            <w:sz w:val="20"/>
                          </w:rPr>
                          <w:t xml:space="preserve"> </w:t>
                        </w:r>
                        <w:r>
                          <w:rPr>
                            <w:sz w:val="20"/>
                          </w:rPr>
                          <w:t>or</w:t>
                        </w:r>
                        <w:r>
                          <w:rPr>
                            <w:spacing w:val="-4"/>
                            <w:sz w:val="20"/>
                          </w:rPr>
                          <w:t xml:space="preserve"> </w:t>
                        </w:r>
                        <w:r>
                          <w:rPr>
                            <w:sz w:val="20"/>
                          </w:rPr>
                          <w:t>legal</w:t>
                        </w:r>
                        <w:r>
                          <w:rPr>
                            <w:spacing w:val="-5"/>
                            <w:sz w:val="20"/>
                          </w:rPr>
                          <w:t xml:space="preserve"> </w:t>
                        </w:r>
                        <w:r>
                          <w:rPr>
                            <w:sz w:val="20"/>
                          </w:rPr>
                          <w:t>person</w:t>
                        </w:r>
                        <w:r>
                          <w:rPr>
                            <w:spacing w:val="-4"/>
                            <w:sz w:val="20"/>
                          </w:rPr>
                          <w:t xml:space="preserve"> </w:t>
                        </w:r>
                        <w:r>
                          <w:rPr>
                            <w:sz w:val="20"/>
                          </w:rPr>
                          <w:t>that</w:t>
                        </w:r>
                        <w:r>
                          <w:rPr>
                            <w:spacing w:val="-6"/>
                            <w:sz w:val="20"/>
                          </w:rPr>
                          <w:t xml:space="preserve"> </w:t>
                        </w:r>
                        <w:r>
                          <w:rPr>
                            <w:sz w:val="20"/>
                          </w:rPr>
                          <w:t>owns</w:t>
                        </w:r>
                        <w:r>
                          <w:rPr>
                            <w:spacing w:val="-4"/>
                            <w:sz w:val="20"/>
                          </w:rPr>
                          <w:t xml:space="preserve"> </w:t>
                        </w:r>
                        <w:r>
                          <w:rPr>
                            <w:sz w:val="20"/>
                          </w:rPr>
                          <w:t>a</w:t>
                        </w:r>
                        <w:r>
                          <w:rPr>
                            <w:spacing w:val="-5"/>
                            <w:sz w:val="20"/>
                          </w:rPr>
                          <w:t xml:space="preserve"> </w:t>
                        </w:r>
                        <w:r>
                          <w:rPr>
                            <w:sz w:val="20"/>
                          </w:rPr>
                          <w:t>connected</w:t>
                        </w:r>
                        <w:r>
                          <w:rPr>
                            <w:spacing w:val="-4"/>
                            <w:sz w:val="20"/>
                          </w:rPr>
                          <w:t xml:space="preserve"> </w:t>
                        </w:r>
                        <w:r>
                          <w:rPr>
                            <w:sz w:val="20"/>
                          </w:rPr>
                          <w:t>product</w:t>
                        </w:r>
                        <w:r>
                          <w:rPr>
                            <w:spacing w:val="-6"/>
                            <w:sz w:val="20"/>
                          </w:rPr>
                          <w:t xml:space="preserve"> </w:t>
                        </w:r>
                        <w:r>
                          <w:rPr>
                            <w:sz w:val="20"/>
                          </w:rPr>
                          <w:t>or</w:t>
                        </w:r>
                        <w:r>
                          <w:rPr>
                            <w:spacing w:val="-4"/>
                            <w:sz w:val="20"/>
                          </w:rPr>
                          <w:t xml:space="preserve"> </w:t>
                        </w:r>
                        <w:r>
                          <w:rPr>
                            <w:sz w:val="20"/>
                          </w:rPr>
                          <w:t>to</w:t>
                        </w:r>
                        <w:r>
                          <w:rPr>
                            <w:spacing w:val="-4"/>
                            <w:sz w:val="20"/>
                          </w:rPr>
                          <w:t xml:space="preserve"> </w:t>
                        </w:r>
                        <w:r>
                          <w:rPr>
                            <w:sz w:val="20"/>
                          </w:rPr>
                          <w:t>whom</w:t>
                        </w:r>
                        <w:r>
                          <w:rPr>
                            <w:spacing w:val="-4"/>
                            <w:sz w:val="20"/>
                          </w:rPr>
                          <w:t xml:space="preserve"> </w:t>
                        </w:r>
                        <w:r>
                          <w:rPr>
                            <w:sz w:val="20"/>
                          </w:rPr>
                          <w:t>temporary</w:t>
                        </w:r>
                        <w:r>
                          <w:rPr>
                            <w:spacing w:val="-4"/>
                            <w:sz w:val="20"/>
                          </w:rPr>
                          <w:t xml:space="preserve"> </w:t>
                        </w:r>
                        <w:r>
                          <w:rPr>
                            <w:sz w:val="20"/>
                          </w:rPr>
                          <w:t>rights to use that connected product have been contractually transferred, or that receives related services.</w:t>
                        </w:r>
                      </w:p>
                      <w:p w14:paraId="7B7FA2F6" w14:textId="77777777" w:rsidR="00A61BE3" w:rsidRDefault="00A61BE3" w:rsidP="00A61BE3">
                        <w:pPr>
                          <w:spacing w:before="112"/>
                          <w:rPr>
                            <w:sz w:val="20"/>
                          </w:rPr>
                        </w:pPr>
                        <w:r>
                          <w:rPr>
                            <w:sz w:val="20"/>
                          </w:rPr>
                          <w:t>They</w:t>
                        </w:r>
                        <w:r>
                          <w:rPr>
                            <w:spacing w:val="-4"/>
                            <w:sz w:val="20"/>
                          </w:rPr>
                          <w:t xml:space="preserve"> </w:t>
                        </w:r>
                        <w:r>
                          <w:rPr>
                            <w:sz w:val="20"/>
                          </w:rPr>
                          <w:t>must</w:t>
                        </w:r>
                        <w:r>
                          <w:rPr>
                            <w:spacing w:val="-5"/>
                            <w:sz w:val="20"/>
                          </w:rPr>
                          <w:t xml:space="preserve"> </w:t>
                        </w:r>
                        <w:r>
                          <w:rPr>
                            <w:sz w:val="20"/>
                          </w:rPr>
                          <w:t>also</w:t>
                        </w:r>
                        <w:r>
                          <w:rPr>
                            <w:spacing w:val="-5"/>
                            <w:sz w:val="20"/>
                          </w:rPr>
                          <w:t xml:space="preserve"> </w:t>
                        </w:r>
                        <w:r>
                          <w:rPr>
                            <w:sz w:val="20"/>
                          </w:rPr>
                          <w:t>identify</w:t>
                        </w:r>
                        <w:r>
                          <w:rPr>
                            <w:spacing w:val="-4"/>
                            <w:sz w:val="20"/>
                          </w:rPr>
                          <w:t xml:space="preserve"> </w:t>
                        </w:r>
                        <w:r>
                          <w:rPr>
                            <w:sz w:val="20"/>
                          </w:rPr>
                          <w:t>which</w:t>
                        </w:r>
                        <w:r>
                          <w:rPr>
                            <w:spacing w:val="-5"/>
                            <w:sz w:val="20"/>
                          </w:rPr>
                          <w:t xml:space="preserve"> </w:t>
                        </w:r>
                        <w:r>
                          <w:rPr>
                            <w:sz w:val="20"/>
                          </w:rPr>
                          <w:t>connected</w:t>
                        </w:r>
                        <w:r>
                          <w:rPr>
                            <w:spacing w:val="-4"/>
                            <w:sz w:val="20"/>
                          </w:rPr>
                          <w:t xml:space="preserve"> </w:t>
                        </w:r>
                        <w:r>
                          <w:rPr>
                            <w:sz w:val="20"/>
                          </w:rPr>
                          <w:t>product</w:t>
                        </w:r>
                        <w:r>
                          <w:rPr>
                            <w:spacing w:val="-5"/>
                            <w:sz w:val="20"/>
                          </w:rPr>
                          <w:t xml:space="preserve"> </w:t>
                        </w:r>
                        <w:r>
                          <w:rPr>
                            <w:sz w:val="20"/>
                          </w:rPr>
                          <w:t>and,</w:t>
                        </w:r>
                        <w:r>
                          <w:rPr>
                            <w:spacing w:val="-4"/>
                            <w:sz w:val="20"/>
                          </w:rPr>
                          <w:t xml:space="preserve"> </w:t>
                        </w:r>
                        <w:r>
                          <w:rPr>
                            <w:sz w:val="20"/>
                          </w:rPr>
                          <w:t>if</w:t>
                        </w:r>
                        <w:r>
                          <w:rPr>
                            <w:spacing w:val="-4"/>
                            <w:sz w:val="20"/>
                          </w:rPr>
                          <w:t xml:space="preserve"> </w:t>
                        </w:r>
                        <w:r>
                          <w:rPr>
                            <w:sz w:val="20"/>
                          </w:rPr>
                          <w:t>applicable,</w:t>
                        </w:r>
                        <w:r>
                          <w:rPr>
                            <w:spacing w:val="-5"/>
                            <w:sz w:val="20"/>
                          </w:rPr>
                          <w:t xml:space="preserve"> </w:t>
                        </w:r>
                        <w:r>
                          <w:rPr>
                            <w:sz w:val="20"/>
                          </w:rPr>
                          <w:t>which</w:t>
                        </w:r>
                        <w:r>
                          <w:rPr>
                            <w:spacing w:val="-5"/>
                            <w:sz w:val="20"/>
                          </w:rPr>
                          <w:t xml:space="preserve"> </w:t>
                        </w:r>
                        <w:r>
                          <w:rPr>
                            <w:sz w:val="20"/>
                          </w:rPr>
                          <w:t>related</w:t>
                        </w:r>
                        <w:r>
                          <w:rPr>
                            <w:spacing w:val="-4"/>
                            <w:sz w:val="20"/>
                          </w:rPr>
                          <w:t xml:space="preserve"> </w:t>
                        </w:r>
                        <w:r>
                          <w:rPr>
                            <w:sz w:val="20"/>
                          </w:rPr>
                          <w:t>service</w:t>
                        </w:r>
                        <w:r>
                          <w:rPr>
                            <w:spacing w:val="-6"/>
                            <w:sz w:val="20"/>
                          </w:rPr>
                          <w:t xml:space="preserve"> </w:t>
                        </w:r>
                        <w:r>
                          <w:rPr>
                            <w:sz w:val="20"/>
                          </w:rPr>
                          <w:t>is</w:t>
                        </w:r>
                        <w:r>
                          <w:rPr>
                            <w:spacing w:val="-4"/>
                            <w:sz w:val="20"/>
                          </w:rPr>
                          <w:t xml:space="preserve"> </w:t>
                        </w:r>
                        <w:r>
                          <w:rPr>
                            <w:sz w:val="20"/>
                          </w:rPr>
                          <w:t>used</w:t>
                        </w:r>
                        <w:r>
                          <w:rPr>
                            <w:spacing w:val="-5"/>
                            <w:sz w:val="20"/>
                          </w:rPr>
                          <w:t xml:space="preserve"> </w:t>
                        </w:r>
                        <w:r>
                          <w:rPr>
                            <w:sz w:val="20"/>
                          </w:rPr>
                          <w:t>by the Requesting User.</w:t>
                        </w:r>
                      </w:p>
                      <w:p w14:paraId="6A9BC474" w14:textId="77777777" w:rsidR="00A61BE3" w:rsidRDefault="00A61BE3" w:rsidP="00A61BE3">
                        <w:pPr>
                          <w:spacing w:before="120"/>
                          <w:rPr>
                            <w:sz w:val="20"/>
                          </w:rPr>
                        </w:pPr>
                        <w:r>
                          <w:rPr>
                            <w:sz w:val="20"/>
                          </w:rPr>
                          <w:t>According</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Data</w:t>
                        </w:r>
                        <w:r>
                          <w:rPr>
                            <w:spacing w:val="-3"/>
                            <w:sz w:val="20"/>
                          </w:rPr>
                          <w:t xml:space="preserve"> </w:t>
                        </w:r>
                        <w:r>
                          <w:rPr>
                            <w:sz w:val="20"/>
                          </w:rPr>
                          <w:t>Act,</w:t>
                        </w:r>
                        <w:r>
                          <w:rPr>
                            <w:spacing w:val="-4"/>
                            <w:sz w:val="20"/>
                          </w:rPr>
                          <w:t xml:space="preserve"> </w:t>
                        </w:r>
                        <w:r>
                          <w:rPr>
                            <w:sz w:val="20"/>
                          </w:rPr>
                          <w:t>‘</w:t>
                        </w:r>
                        <w:r>
                          <w:rPr>
                            <w:b/>
                            <w:sz w:val="20"/>
                          </w:rPr>
                          <w:t>connected</w:t>
                        </w:r>
                        <w:r>
                          <w:rPr>
                            <w:b/>
                            <w:spacing w:val="-4"/>
                            <w:sz w:val="20"/>
                          </w:rPr>
                          <w:t xml:space="preserve"> </w:t>
                        </w:r>
                        <w:r>
                          <w:rPr>
                            <w:b/>
                            <w:sz w:val="20"/>
                          </w:rPr>
                          <w:t>product</w:t>
                        </w:r>
                        <w:r>
                          <w:rPr>
                            <w:sz w:val="20"/>
                          </w:rPr>
                          <w:t>’</w:t>
                        </w:r>
                        <w:r>
                          <w:rPr>
                            <w:spacing w:val="-4"/>
                            <w:sz w:val="20"/>
                          </w:rPr>
                          <w:t xml:space="preserve"> </w:t>
                        </w:r>
                        <w:r>
                          <w:rPr>
                            <w:sz w:val="20"/>
                          </w:rPr>
                          <w:t>means</w:t>
                        </w:r>
                        <w:r>
                          <w:rPr>
                            <w:spacing w:val="-3"/>
                            <w:sz w:val="20"/>
                          </w:rPr>
                          <w:t xml:space="preserve"> </w:t>
                        </w:r>
                        <w:r>
                          <w:rPr>
                            <w:sz w:val="20"/>
                          </w:rPr>
                          <w:t>an</w:t>
                        </w:r>
                        <w:r>
                          <w:rPr>
                            <w:spacing w:val="-4"/>
                            <w:sz w:val="20"/>
                          </w:rPr>
                          <w:t xml:space="preserve"> </w:t>
                        </w:r>
                        <w:r>
                          <w:rPr>
                            <w:spacing w:val="-2"/>
                            <w:sz w:val="20"/>
                          </w:rPr>
                          <w:t>item:</w:t>
                        </w:r>
                      </w:p>
                      <w:p w14:paraId="74CC978A" w14:textId="77777777" w:rsidR="00A61BE3" w:rsidRDefault="00A61BE3" w:rsidP="00A61BE3">
                        <w:pPr>
                          <w:numPr>
                            <w:ilvl w:val="0"/>
                            <w:numId w:val="224"/>
                          </w:numPr>
                          <w:tabs>
                            <w:tab w:val="left" w:pos="238"/>
                          </w:tabs>
                          <w:spacing w:before="120"/>
                          <w:ind w:left="238" w:hanging="238"/>
                          <w:rPr>
                            <w:sz w:val="20"/>
                          </w:rPr>
                        </w:pPr>
                        <w:r>
                          <w:rPr>
                            <w:sz w:val="20"/>
                          </w:rPr>
                          <w:t>that</w:t>
                        </w:r>
                        <w:r>
                          <w:rPr>
                            <w:spacing w:val="-8"/>
                            <w:sz w:val="20"/>
                          </w:rPr>
                          <w:t xml:space="preserve"> </w:t>
                        </w:r>
                        <w:r>
                          <w:rPr>
                            <w:sz w:val="20"/>
                          </w:rPr>
                          <w:t>obtains,</w:t>
                        </w:r>
                        <w:r>
                          <w:rPr>
                            <w:spacing w:val="-4"/>
                            <w:sz w:val="20"/>
                          </w:rPr>
                          <w:t xml:space="preserve"> </w:t>
                        </w:r>
                        <w:r>
                          <w:rPr>
                            <w:sz w:val="20"/>
                          </w:rPr>
                          <w:t>generates</w:t>
                        </w:r>
                        <w:r>
                          <w:rPr>
                            <w:spacing w:val="-5"/>
                            <w:sz w:val="20"/>
                          </w:rPr>
                          <w:t xml:space="preserve"> </w:t>
                        </w:r>
                        <w:r>
                          <w:rPr>
                            <w:sz w:val="20"/>
                          </w:rPr>
                          <w:t>or</w:t>
                        </w:r>
                        <w:r>
                          <w:rPr>
                            <w:spacing w:val="-3"/>
                            <w:sz w:val="20"/>
                          </w:rPr>
                          <w:t xml:space="preserve"> </w:t>
                        </w:r>
                        <w:r>
                          <w:rPr>
                            <w:sz w:val="20"/>
                          </w:rPr>
                          <w:t>collects</w:t>
                        </w:r>
                        <w:r>
                          <w:rPr>
                            <w:spacing w:val="-4"/>
                            <w:sz w:val="20"/>
                          </w:rPr>
                          <w:t xml:space="preserve"> </w:t>
                        </w:r>
                        <w:r>
                          <w:rPr>
                            <w:sz w:val="20"/>
                          </w:rPr>
                          <w:t>data</w:t>
                        </w:r>
                        <w:r>
                          <w:rPr>
                            <w:spacing w:val="-3"/>
                            <w:sz w:val="20"/>
                          </w:rPr>
                          <w:t xml:space="preserve"> </w:t>
                        </w:r>
                        <w:r>
                          <w:rPr>
                            <w:sz w:val="20"/>
                          </w:rPr>
                          <w:t>concerning</w:t>
                        </w:r>
                        <w:r>
                          <w:rPr>
                            <w:spacing w:val="-3"/>
                            <w:sz w:val="20"/>
                          </w:rPr>
                          <w:t xml:space="preserve"> </w:t>
                        </w:r>
                        <w:r>
                          <w:rPr>
                            <w:sz w:val="20"/>
                          </w:rPr>
                          <w:t>its</w:t>
                        </w:r>
                        <w:r>
                          <w:rPr>
                            <w:spacing w:val="-4"/>
                            <w:sz w:val="20"/>
                          </w:rPr>
                          <w:t xml:space="preserve"> </w:t>
                        </w:r>
                        <w:r>
                          <w:rPr>
                            <w:sz w:val="20"/>
                          </w:rPr>
                          <w:t>use</w:t>
                        </w:r>
                        <w:r>
                          <w:rPr>
                            <w:spacing w:val="-4"/>
                            <w:sz w:val="20"/>
                          </w:rPr>
                          <w:t xml:space="preserve"> </w:t>
                        </w:r>
                        <w:r>
                          <w:rPr>
                            <w:sz w:val="20"/>
                          </w:rPr>
                          <w:t>or</w:t>
                        </w:r>
                        <w:r>
                          <w:rPr>
                            <w:spacing w:val="-3"/>
                            <w:sz w:val="20"/>
                          </w:rPr>
                          <w:t xml:space="preserve"> </w:t>
                        </w:r>
                        <w:proofErr w:type="gramStart"/>
                        <w:r>
                          <w:rPr>
                            <w:spacing w:val="-2"/>
                            <w:sz w:val="20"/>
                          </w:rPr>
                          <w:t>environment;</w:t>
                        </w:r>
                        <w:proofErr w:type="gramEnd"/>
                      </w:p>
                      <w:p w14:paraId="67DE7D92" w14:textId="77777777" w:rsidR="00A61BE3" w:rsidRDefault="00A61BE3" w:rsidP="00A61BE3">
                        <w:pPr>
                          <w:numPr>
                            <w:ilvl w:val="0"/>
                            <w:numId w:val="224"/>
                          </w:numPr>
                          <w:tabs>
                            <w:tab w:val="left" w:pos="292"/>
                          </w:tabs>
                          <w:spacing w:before="120"/>
                          <w:ind w:left="0" w:right="171" w:firstLine="0"/>
                          <w:rPr>
                            <w:sz w:val="20"/>
                          </w:rPr>
                        </w:pPr>
                        <w:r>
                          <w:rPr>
                            <w:sz w:val="20"/>
                          </w:rPr>
                          <w:t>that</w:t>
                        </w:r>
                        <w:r>
                          <w:rPr>
                            <w:spacing w:val="-4"/>
                            <w:sz w:val="20"/>
                          </w:rPr>
                          <w:t xml:space="preserve"> </w:t>
                        </w:r>
                        <w:r>
                          <w:rPr>
                            <w:sz w:val="20"/>
                          </w:rPr>
                          <w:t>is</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communicate</w:t>
                        </w:r>
                        <w:r>
                          <w:rPr>
                            <w:spacing w:val="-3"/>
                            <w:sz w:val="20"/>
                          </w:rPr>
                          <w:t xml:space="preserve"> </w:t>
                        </w:r>
                        <w:r>
                          <w:rPr>
                            <w:sz w:val="20"/>
                          </w:rPr>
                          <w:t>product</w:t>
                        </w:r>
                        <w:r>
                          <w:rPr>
                            <w:spacing w:val="-4"/>
                            <w:sz w:val="20"/>
                          </w:rPr>
                          <w:t xml:space="preserve"> </w:t>
                        </w:r>
                        <w:r>
                          <w:rPr>
                            <w:sz w:val="20"/>
                          </w:rPr>
                          <w:t>data</w:t>
                        </w:r>
                        <w:r>
                          <w:rPr>
                            <w:spacing w:val="-4"/>
                            <w:sz w:val="20"/>
                          </w:rPr>
                          <w:t xml:space="preserve"> </w:t>
                        </w:r>
                        <w:r>
                          <w:rPr>
                            <w:sz w:val="20"/>
                          </w:rPr>
                          <w:t>via</w:t>
                        </w:r>
                        <w:r>
                          <w:rPr>
                            <w:spacing w:val="-3"/>
                            <w:sz w:val="20"/>
                          </w:rPr>
                          <w:t xml:space="preserve"> </w:t>
                        </w:r>
                        <w:r>
                          <w:rPr>
                            <w:sz w:val="20"/>
                          </w:rPr>
                          <w:t>an</w:t>
                        </w:r>
                        <w:r>
                          <w:rPr>
                            <w:spacing w:val="-4"/>
                            <w:sz w:val="20"/>
                          </w:rPr>
                          <w:t xml:space="preserve"> </w:t>
                        </w:r>
                        <w:r>
                          <w:rPr>
                            <w:sz w:val="20"/>
                          </w:rPr>
                          <w:t>electronic</w:t>
                        </w:r>
                        <w:r>
                          <w:rPr>
                            <w:spacing w:val="-3"/>
                            <w:sz w:val="20"/>
                          </w:rPr>
                          <w:t xml:space="preserve"> </w:t>
                        </w:r>
                        <w:r>
                          <w:rPr>
                            <w:sz w:val="20"/>
                          </w:rPr>
                          <w:t>communications</w:t>
                        </w:r>
                        <w:r>
                          <w:rPr>
                            <w:spacing w:val="-4"/>
                            <w:sz w:val="20"/>
                          </w:rPr>
                          <w:t xml:space="preserve"> </w:t>
                        </w:r>
                        <w:r>
                          <w:rPr>
                            <w:sz w:val="20"/>
                          </w:rPr>
                          <w:t>service,</w:t>
                        </w:r>
                        <w:r>
                          <w:rPr>
                            <w:spacing w:val="-3"/>
                            <w:sz w:val="20"/>
                          </w:rPr>
                          <w:t xml:space="preserve"> </w:t>
                        </w:r>
                        <w:r>
                          <w:rPr>
                            <w:sz w:val="20"/>
                          </w:rPr>
                          <w:t>a</w:t>
                        </w:r>
                        <w:r>
                          <w:rPr>
                            <w:spacing w:val="-5"/>
                            <w:sz w:val="20"/>
                          </w:rPr>
                          <w:t xml:space="preserve"> </w:t>
                        </w:r>
                        <w:r>
                          <w:rPr>
                            <w:sz w:val="20"/>
                          </w:rPr>
                          <w:t xml:space="preserve">physical, connection or on-device </w:t>
                        </w:r>
                        <w:proofErr w:type="gramStart"/>
                        <w:r>
                          <w:rPr>
                            <w:sz w:val="20"/>
                          </w:rPr>
                          <w:t>access;</w:t>
                        </w:r>
                        <w:proofErr w:type="gramEnd"/>
                      </w:p>
                      <w:p w14:paraId="5D842E5E" w14:textId="77777777" w:rsidR="00A61BE3" w:rsidRDefault="00A61BE3" w:rsidP="00A61BE3">
                        <w:pPr>
                          <w:numPr>
                            <w:ilvl w:val="0"/>
                            <w:numId w:val="224"/>
                          </w:numPr>
                          <w:tabs>
                            <w:tab w:val="left" w:pos="347"/>
                          </w:tabs>
                          <w:spacing w:before="119"/>
                          <w:ind w:left="0" w:right="98" w:firstLine="0"/>
                          <w:rPr>
                            <w:sz w:val="20"/>
                          </w:rPr>
                        </w:pPr>
                        <w:r>
                          <w:rPr>
                            <w:sz w:val="20"/>
                          </w:rPr>
                          <w:t>whose</w:t>
                        </w:r>
                        <w:r>
                          <w:rPr>
                            <w:spacing w:val="-3"/>
                            <w:sz w:val="20"/>
                          </w:rPr>
                          <w:t xml:space="preserve"> </w:t>
                        </w:r>
                        <w:r>
                          <w:rPr>
                            <w:sz w:val="20"/>
                          </w:rPr>
                          <w:t>primary</w:t>
                        </w:r>
                        <w:r>
                          <w:rPr>
                            <w:spacing w:val="-1"/>
                            <w:sz w:val="20"/>
                          </w:rPr>
                          <w:t xml:space="preserve"> </w:t>
                        </w:r>
                        <w:r>
                          <w:rPr>
                            <w:sz w:val="20"/>
                          </w:rPr>
                          <w:t>function</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the</w:t>
                        </w:r>
                        <w:r>
                          <w:rPr>
                            <w:spacing w:val="-2"/>
                            <w:sz w:val="20"/>
                          </w:rPr>
                          <w:t xml:space="preserve"> </w:t>
                        </w:r>
                        <w:r>
                          <w:rPr>
                            <w:sz w:val="20"/>
                          </w:rPr>
                          <w:t>storing,</w:t>
                        </w:r>
                        <w:r>
                          <w:rPr>
                            <w:spacing w:val="-3"/>
                            <w:sz w:val="20"/>
                          </w:rPr>
                          <w:t xml:space="preserve"> </w:t>
                        </w:r>
                        <w:r>
                          <w:rPr>
                            <w:sz w:val="20"/>
                          </w:rPr>
                          <w:t>processing</w:t>
                        </w:r>
                        <w:r>
                          <w:rPr>
                            <w:spacing w:val="-4"/>
                            <w:sz w:val="20"/>
                          </w:rPr>
                          <w:t xml:space="preserve"> </w:t>
                        </w:r>
                        <w:r>
                          <w:rPr>
                            <w:sz w:val="20"/>
                          </w:rPr>
                          <w:t>or</w:t>
                        </w:r>
                        <w:r>
                          <w:rPr>
                            <w:spacing w:val="-3"/>
                            <w:sz w:val="20"/>
                          </w:rPr>
                          <w:t xml:space="preserve"> </w:t>
                        </w:r>
                        <w:r>
                          <w:rPr>
                            <w:sz w:val="20"/>
                          </w:rPr>
                          <w:t>transmission</w:t>
                        </w:r>
                        <w:r>
                          <w:rPr>
                            <w:spacing w:val="-3"/>
                            <w:sz w:val="20"/>
                          </w:rPr>
                          <w:t xml:space="preserve"> </w:t>
                        </w:r>
                        <w:r>
                          <w:rPr>
                            <w:sz w:val="20"/>
                          </w:rPr>
                          <w:t>of</w:t>
                        </w:r>
                        <w:r>
                          <w:rPr>
                            <w:spacing w:val="-3"/>
                            <w:sz w:val="20"/>
                          </w:rPr>
                          <w:t xml:space="preserve"> </w:t>
                        </w:r>
                        <w:r>
                          <w:rPr>
                            <w:sz w:val="20"/>
                          </w:rPr>
                          <w:t>data</w:t>
                        </w:r>
                        <w:r>
                          <w:rPr>
                            <w:spacing w:val="-2"/>
                            <w:sz w:val="20"/>
                          </w:rPr>
                          <w:t xml:space="preserve"> </w:t>
                        </w:r>
                        <w:r>
                          <w:rPr>
                            <w:sz w:val="20"/>
                          </w:rPr>
                          <w:t>on</w:t>
                        </w:r>
                        <w:r>
                          <w:rPr>
                            <w:spacing w:val="-3"/>
                            <w:sz w:val="20"/>
                          </w:rPr>
                          <w:t xml:space="preserve"> </w:t>
                        </w:r>
                        <w:r>
                          <w:rPr>
                            <w:sz w:val="20"/>
                          </w:rPr>
                          <w:t>behalf</w:t>
                        </w:r>
                        <w:r>
                          <w:rPr>
                            <w:spacing w:val="-2"/>
                            <w:sz w:val="20"/>
                          </w:rPr>
                          <w:t xml:space="preserve"> </w:t>
                        </w:r>
                        <w:r>
                          <w:rPr>
                            <w:sz w:val="20"/>
                          </w:rPr>
                          <w:t>of</w:t>
                        </w:r>
                        <w:r>
                          <w:rPr>
                            <w:spacing w:val="-2"/>
                            <w:sz w:val="20"/>
                          </w:rPr>
                          <w:t xml:space="preserve"> </w:t>
                        </w:r>
                        <w:r>
                          <w:rPr>
                            <w:sz w:val="20"/>
                          </w:rPr>
                          <w:t>third parties, other than the user.</w:t>
                        </w:r>
                      </w:p>
                      <w:p w14:paraId="32F3AE4E" w14:textId="77777777" w:rsidR="00A61BE3" w:rsidRDefault="00A61BE3" w:rsidP="00A61BE3">
                        <w:pPr>
                          <w:spacing w:before="121"/>
                          <w:rPr>
                            <w:sz w:val="20"/>
                          </w:rPr>
                        </w:pPr>
                        <w:r>
                          <w:rPr>
                            <w:sz w:val="20"/>
                          </w:rPr>
                          <w:t>‘</w:t>
                        </w:r>
                        <w:r>
                          <w:rPr>
                            <w:b/>
                            <w:sz w:val="20"/>
                          </w:rPr>
                          <w:t>Related</w:t>
                        </w:r>
                        <w:r>
                          <w:rPr>
                            <w:b/>
                            <w:spacing w:val="-4"/>
                            <w:sz w:val="20"/>
                          </w:rPr>
                          <w:t xml:space="preserve"> </w:t>
                        </w:r>
                        <w:r>
                          <w:rPr>
                            <w:b/>
                            <w:sz w:val="20"/>
                          </w:rPr>
                          <w:t>service</w:t>
                        </w:r>
                        <w:r>
                          <w:rPr>
                            <w:sz w:val="20"/>
                          </w:rPr>
                          <w:t>’</w:t>
                        </w:r>
                        <w:r>
                          <w:rPr>
                            <w:spacing w:val="-3"/>
                            <w:sz w:val="20"/>
                          </w:rPr>
                          <w:t xml:space="preserve"> </w:t>
                        </w:r>
                        <w:r>
                          <w:rPr>
                            <w:sz w:val="20"/>
                          </w:rPr>
                          <w:t>means</w:t>
                        </w:r>
                        <w:r>
                          <w:rPr>
                            <w:spacing w:val="-3"/>
                            <w:sz w:val="20"/>
                          </w:rPr>
                          <w:t xml:space="preserve"> </w:t>
                        </w:r>
                        <w:r>
                          <w:rPr>
                            <w:sz w:val="20"/>
                          </w:rPr>
                          <w:t>a</w:t>
                        </w:r>
                        <w:r>
                          <w:rPr>
                            <w:spacing w:val="-4"/>
                            <w:sz w:val="20"/>
                          </w:rPr>
                          <w:t xml:space="preserve"> </w:t>
                        </w:r>
                        <w:r>
                          <w:rPr>
                            <w:sz w:val="20"/>
                          </w:rPr>
                          <w:t>digital</w:t>
                        </w:r>
                        <w:r>
                          <w:rPr>
                            <w:spacing w:val="-4"/>
                            <w:sz w:val="20"/>
                          </w:rPr>
                          <w:t xml:space="preserve"> </w:t>
                        </w:r>
                        <w:r>
                          <w:rPr>
                            <w:sz w:val="20"/>
                          </w:rPr>
                          <w:t>service</w:t>
                        </w:r>
                        <w:r>
                          <w:rPr>
                            <w:spacing w:val="-4"/>
                            <w:sz w:val="20"/>
                          </w:rPr>
                          <w:t xml:space="preserve"> </w:t>
                        </w:r>
                        <w:r>
                          <w:rPr>
                            <w:sz w:val="20"/>
                          </w:rPr>
                          <w:t>(other</w:t>
                        </w:r>
                        <w:r>
                          <w:rPr>
                            <w:spacing w:val="-3"/>
                            <w:sz w:val="20"/>
                          </w:rPr>
                          <w:t xml:space="preserve"> </w:t>
                        </w:r>
                        <w:r>
                          <w:rPr>
                            <w:sz w:val="20"/>
                          </w:rPr>
                          <w:t>than</w:t>
                        </w:r>
                        <w:r>
                          <w:rPr>
                            <w:spacing w:val="-4"/>
                            <w:sz w:val="20"/>
                          </w:rPr>
                          <w:t xml:space="preserve"> </w:t>
                        </w:r>
                        <w:r>
                          <w:rPr>
                            <w:sz w:val="20"/>
                          </w:rPr>
                          <w:t>an</w:t>
                        </w:r>
                        <w:r>
                          <w:rPr>
                            <w:spacing w:val="-4"/>
                            <w:sz w:val="20"/>
                          </w:rPr>
                          <w:t xml:space="preserve"> </w:t>
                        </w:r>
                        <w:r>
                          <w:rPr>
                            <w:sz w:val="20"/>
                          </w:rPr>
                          <w:t>electronic</w:t>
                        </w:r>
                        <w:r>
                          <w:rPr>
                            <w:spacing w:val="-3"/>
                            <w:sz w:val="20"/>
                          </w:rPr>
                          <w:t xml:space="preserve"> </w:t>
                        </w:r>
                        <w:r>
                          <w:rPr>
                            <w:sz w:val="20"/>
                          </w:rPr>
                          <w:t>communications</w:t>
                        </w:r>
                        <w:r>
                          <w:rPr>
                            <w:spacing w:val="-4"/>
                            <w:sz w:val="20"/>
                          </w:rPr>
                          <w:t xml:space="preserve"> </w:t>
                        </w:r>
                        <w:r>
                          <w:rPr>
                            <w:sz w:val="20"/>
                          </w:rPr>
                          <w:t>service, including software) which:</w:t>
                        </w:r>
                      </w:p>
                      <w:p w14:paraId="4972BE3A" w14:textId="77777777" w:rsidR="00A61BE3" w:rsidRDefault="00A61BE3" w:rsidP="00A61BE3">
                        <w:pPr>
                          <w:numPr>
                            <w:ilvl w:val="0"/>
                            <w:numId w:val="223"/>
                          </w:numPr>
                          <w:tabs>
                            <w:tab w:val="left" w:pos="238"/>
                          </w:tabs>
                          <w:spacing w:before="120"/>
                          <w:ind w:right="453" w:firstLine="0"/>
                          <w:rPr>
                            <w:sz w:val="20"/>
                          </w:rPr>
                        </w:pPr>
                        <w:proofErr w:type="gramStart"/>
                        <w:r>
                          <w:rPr>
                            <w:sz w:val="20"/>
                          </w:rPr>
                          <w:t>is</w:t>
                        </w:r>
                        <w:r>
                          <w:rPr>
                            <w:spacing w:val="-2"/>
                            <w:sz w:val="20"/>
                          </w:rPr>
                          <w:t xml:space="preserve"> </w:t>
                        </w:r>
                        <w:r>
                          <w:rPr>
                            <w:sz w:val="20"/>
                          </w:rPr>
                          <w:t>connected</w:t>
                        </w:r>
                        <w:r>
                          <w:rPr>
                            <w:spacing w:val="-3"/>
                            <w:sz w:val="20"/>
                          </w:rPr>
                          <w:t xml:space="preserve"> </w:t>
                        </w:r>
                        <w:r>
                          <w:rPr>
                            <w:sz w:val="20"/>
                          </w:rPr>
                          <w:t>with</w:t>
                        </w:r>
                        <w:proofErr w:type="gramEnd"/>
                        <w:r>
                          <w:rPr>
                            <w:spacing w:val="-1"/>
                            <w:sz w:val="20"/>
                          </w:rPr>
                          <w:t xml:space="preserve"> </w:t>
                        </w:r>
                        <w:r>
                          <w:rPr>
                            <w:sz w:val="20"/>
                          </w:rPr>
                          <w:t>the</w:t>
                        </w:r>
                        <w:r>
                          <w:rPr>
                            <w:spacing w:val="-3"/>
                            <w:sz w:val="20"/>
                          </w:rPr>
                          <w:t xml:space="preserve"> </w:t>
                        </w:r>
                        <w:r>
                          <w:rPr>
                            <w:sz w:val="20"/>
                          </w:rPr>
                          <w:t>product</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purchase,</w:t>
                        </w:r>
                        <w:r>
                          <w:rPr>
                            <w:spacing w:val="-2"/>
                            <w:sz w:val="20"/>
                          </w:rPr>
                          <w:t xml:space="preserve"> </w:t>
                        </w:r>
                        <w:r>
                          <w:rPr>
                            <w:sz w:val="20"/>
                          </w:rPr>
                          <w:t>rent</w:t>
                        </w:r>
                        <w:r>
                          <w:rPr>
                            <w:spacing w:val="-4"/>
                            <w:sz w:val="20"/>
                          </w:rPr>
                          <w:t xml:space="preserve"> </w:t>
                        </w:r>
                        <w:r>
                          <w:rPr>
                            <w:sz w:val="20"/>
                          </w:rPr>
                          <w:t>or</w:t>
                        </w:r>
                        <w:r>
                          <w:rPr>
                            <w:spacing w:val="-2"/>
                            <w:sz w:val="20"/>
                          </w:rPr>
                          <w:t xml:space="preserve"> </w:t>
                        </w:r>
                        <w:r>
                          <w:rPr>
                            <w:sz w:val="20"/>
                          </w:rPr>
                          <w:t>lease</w:t>
                        </w:r>
                        <w:r>
                          <w:rPr>
                            <w:spacing w:val="-3"/>
                            <w:sz w:val="20"/>
                          </w:rPr>
                          <w:t xml:space="preserve"> </w:t>
                        </w:r>
                        <w:r>
                          <w:rPr>
                            <w:sz w:val="20"/>
                          </w:rPr>
                          <w:t>in</w:t>
                        </w:r>
                        <w:r>
                          <w:rPr>
                            <w:spacing w:val="-1"/>
                            <w:sz w:val="20"/>
                          </w:rPr>
                          <w:t xml:space="preserve"> </w:t>
                        </w:r>
                        <w:r>
                          <w:rPr>
                            <w:sz w:val="20"/>
                          </w:rPr>
                          <w:t>such</w:t>
                        </w:r>
                        <w:r>
                          <w:rPr>
                            <w:spacing w:val="-1"/>
                            <w:sz w:val="20"/>
                          </w:rPr>
                          <w:t xml:space="preserve"> </w:t>
                        </w:r>
                        <w:r>
                          <w:rPr>
                            <w:sz w:val="20"/>
                          </w:rPr>
                          <w:t>a</w:t>
                        </w:r>
                        <w:r>
                          <w:rPr>
                            <w:spacing w:val="-3"/>
                            <w:sz w:val="20"/>
                          </w:rPr>
                          <w:t xml:space="preserve"> </w:t>
                        </w:r>
                        <w:r>
                          <w:rPr>
                            <w:sz w:val="20"/>
                          </w:rPr>
                          <w:t>way</w:t>
                        </w:r>
                        <w:r>
                          <w:rPr>
                            <w:spacing w:val="-1"/>
                            <w:sz w:val="20"/>
                          </w:rPr>
                          <w:t xml:space="preserve"> </w:t>
                        </w:r>
                        <w:r>
                          <w:rPr>
                            <w:sz w:val="20"/>
                          </w:rPr>
                          <w:t>that</w:t>
                        </w:r>
                        <w:r>
                          <w:rPr>
                            <w:spacing w:val="-3"/>
                            <w:sz w:val="20"/>
                          </w:rPr>
                          <w:t xml:space="preserve"> </w:t>
                        </w:r>
                        <w:r>
                          <w:rPr>
                            <w:sz w:val="20"/>
                          </w:rPr>
                          <w:t>its absence</w:t>
                        </w:r>
                        <w:r>
                          <w:rPr>
                            <w:spacing w:val="-3"/>
                            <w:sz w:val="20"/>
                          </w:rPr>
                          <w:t xml:space="preserve"> </w:t>
                        </w:r>
                        <w:r>
                          <w:rPr>
                            <w:sz w:val="20"/>
                          </w:rPr>
                          <w:t>would</w:t>
                        </w:r>
                        <w:r>
                          <w:rPr>
                            <w:spacing w:val="-3"/>
                            <w:sz w:val="20"/>
                          </w:rPr>
                          <w:t xml:space="preserve"> </w:t>
                        </w:r>
                        <w:r>
                          <w:rPr>
                            <w:sz w:val="20"/>
                          </w:rPr>
                          <w:t>prevent</w:t>
                        </w:r>
                        <w:r>
                          <w:rPr>
                            <w:spacing w:val="-3"/>
                            <w:sz w:val="20"/>
                          </w:rPr>
                          <w:t xml:space="preserve"> </w:t>
                        </w:r>
                        <w:r>
                          <w:rPr>
                            <w:sz w:val="20"/>
                          </w:rPr>
                          <w:t>the</w:t>
                        </w:r>
                        <w:r>
                          <w:rPr>
                            <w:spacing w:val="-3"/>
                            <w:sz w:val="20"/>
                          </w:rPr>
                          <w:t xml:space="preserve"> </w:t>
                        </w:r>
                        <w:r>
                          <w:rPr>
                            <w:sz w:val="20"/>
                          </w:rPr>
                          <w:t>connected</w:t>
                        </w:r>
                        <w:r>
                          <w:rPr>
                            <w:spacing w:val="-3"/>
                            <w:sz w:val="20"/>
                          </w:rPr>
                          <w:t xml:space="preserve"> </w:t>
                        </w:r>
                        <w:r>
                          <w:rPr>
                            <w:sz w:val="20"/>
                          </w:rPr>
                          <w:t>product</w:t>
                        </w:r>
                        <w:r>
                          <w:rPr>
                            <w:spacing w:val="-3"/>
                            <w:sz w:val="20"/>
                          </w:rPr>
                          <w:t xml:space="preserve"> </w:t>
                        </w:r>
                        <w:r>
                          <w:rPr>
                            <w:sz w:val="20"/>
                          </w:rPr>
                          <w:t>from</w:t>
                        </w:r>
                        <w:r>
                          <w:rPr>
                            <w:spacing w:val="-3"/>
                            <w:sz w:val="20"/>
                          </w:rPr>
                          <w:t xml:space="preserve"> </w:t>
                        </w:r>
                        <w:r>
                          <w:rPr>
                            <w:sz w:val="20"/>
                          </w:rPr>
                          <w:t>performing</w:t>
                        </w:r>
                        <w:r>
                          <w:rPr>
                            <w:spacing w:val="-3"/>
                            <w:sz w:val="20"/>
                          </w:rPr>
                          <w:t xml:space="preserve"> </w:t>
                        </w:r>
                        <w:r>
                          <w:rPr>
                            <w:sz w:val="20"/>
                          </w:rPr>
                          <w:t>one</w:t>
                        </w:r>
                        <w:r>
                          <w:rPr>
                            <w:spacing w:val="-3"/>
                            <w:sz w:val="20"/>
                          </w:rPr>
                          <w:t xml:space="preserve"> </w:t>
                        </w:r>
                        <w:r>
                          <w:rPr>
                            <w:sz w:val="20"/>
                          </w:rPr>
                          <w:t>or</w:t>
                        </w:r>
                        <w:r>
                          <w:rPr>
                            <w:spacing w:val="-3"/>
                            <w:sz w:val="20"/>
                          </w:rPr>
                          <w:t xml:space="preserve"> </w:t>
                        </w:r>
                        <w:r>
                          <w:rPr>
                            <w:sz w:val="20"/>
                          </w:rPr>
                          <w:t>more</w:t>
                        </w:r>
                        <w:r>
                          <w:rPr>
                            <w:spacing w:val="-2"/>
                            <w:sz w:val="20"/>
                          </w:rPr>
                          <w:t xml:space="preserve"> </w:t>
                        </w:r>
                        <w:r>
                          <w:rPr>
                            <w:sz w:val="20"/>
                          </w:rPr>
                          <w:t>of</w:t>
                        </w:r>
                        <w:r>
                          <w:rPr>
                            <w:spacing w:val="-2"/>
                            <w:sz w:val="20"/>
                          </w:rPr>
                          <w:t xml:space="preserve"> </w:t>
                        </w:r>
                        <w:r>
                          <w:rPr>
                            <w:sz w:val="20"/>
                          </w:rPr>
                          <w:t>its</w:t>
                        </w:r>
                        <w:r>
                          <w:rPr>
                            <w:spacing w:val="-2"/>
                            <w:sz w:val="20"/>
                          </w:rPr>
                          <w:t xml:space="preserve"> </w:t>
                        </w:r>
                        <w:r>
                          <w:rPr>
                            <w:sz w:val="20"/>
                          </w:rPr>
                          <w:t>functions,</w:t>
                        </w:r>
                        <w:r>
                          <w:rPr>
                            <w:spacing w:val="-3"/>
                            <w:sz w:val="20"/>
                          </w:rPr>
                          <w:t xml:space="preserve"> </w:t>
                        </w:r>
                        <w:r>
                          <w:rPr>
                            <w:sz w:val="20"/>
                          </w:rPr>
                          <w:t>or</w:t>
                        </w:r>
                      </w:p>
                      <w:p w14:paraId="51F89362" w14:textId="77777777" w:rsidR="00A61BE3" w:rsidRDefault="00A61BE3" w:rsidP="00A61BE3">
                        <w:pPr>
                          <w:numPr>
                            <w:ilvl w:val="0"/>
                            <w:numId w:val="223"/>
                          </w:numPr>
                          <w:tabs>
                            <w:tab w:val="left" w:pos="292"/>
                          </w:tabs>
                          <w:spacing w:before="119"/>
                          <w:ind w:right="236" w:firstLine="0"/>
                          <w:rPr>
                            <w:sz w:val="20"/>
                          </w:rPr>
                        </w:pPr>
                        <w:r>
                          <w:rPr>
                            <w:sz w:val="20"/>
                          </w:rPr>
                          <w:t>which</w:t>
                        </w:r>
                        <w:r>
                          <w:rPr>
                            <w:spacing w:val="-3"/>
                            <w:sz w:val="20"/>
                          </w:rPr>
                          <w:t xml:space="preserve"> </w:t>
                        </w:r>
                        <w:r>
                          <w:rPr>
                            <w:sz w:val="20"/>
                          </w:rPr>
                          <w:t>is</w:t>
                        </w:r>
                        <w:r>
                          <w:rPr>
                            <w:spacing w:val="-2"/>
                            <w:sz w:val="20"/>
                          </w:rPr>
                          <w:t xml:space="preserve"> </w:t>
                        </w:r>
                        <w:r>
                          <w:rPr>
                            <w:sz w:val="20"/>
                          </w:rPr>
                          <w:t>subsequently</w:t>
                        </w:r>
                        <w:r>
                          <w:rPr>
                            <w:spacing w:val="-1"/>
                            <w:sz w:val="20"/>
                          </w:rPr>
                          <w:t xml:space="preserve"> </w:t>
                        </w:r>
                        <w:r>
                          <w:rPr>
                            <w:sz w:val="20"/>
                          </w:rPr>
                          <w:t>connected</w:t>
                        </w:r>
                        <w:r>
                          <w:rPr>
                            <w:spacing w:val="-2"/>
                            <w:sz w:val="20"/>
                          </w:rPr>
                          <w:t xml:space="preserve"> </w:t>
                        </w:r>
                        <w:r>
                          <w:rPr>
                            <w:sz w:val="20"/>
                          </w:rPr>
                          <w:t>to</w:t>
                        </w:r>
                        <w:r>
                          <w:rPr>
                            <w:spacing w:val="-1"/>
                            <w:sz w:val="20"/>
                          </w:rPr>
                          <w:t xml:space="preserve"> </w:t>
                        </w:r>
                        <w:r>
                          <w:rPr>
                            <w:sz w:val="20"/>
                          </w:rPr>
                          <w:t>the</w:t>
                        </w:r>
                        <w:r>
                          <w:rPr>
                            <w:spacing w:val="-3"/>
                            <w:sz w:val="20"/>
                          </w:rPr>
                          <w:t xml:space="preserve"> </w:t>
                        </w:r>
                        <w:r>
                          <w:rPr>
                            <w:sz w:val="20"/>
                          </w:rPr>
                          <w:t>product</w:t>
                        </w:r>
                        <w:r>
                          <w:rPr>
                            <w:spacing w:val="-3"/>
                            <w:sz w:val="20"/>
                          </w:rPr>
                          <w:t xml:space="preserve"> </w:t>
                        </w:r>
                        <w:r>
                          <w:rPr>
                            <w:sz w:val="20"/>
                          </w:rPr>
                          <w:t>by</w:t>
                        </w:r>
                        <w:r>
                          <w:rPr>
                            <w:spacing w:val="-1"/>
                            <w:sz w:val="20"/>
                          </w:rPr>
                          <w:t xml:space="preserve"> </w:t>
                        </w:r>
                        <w:r>
                          <w:rPr>
                            <w:sz w:val="20"/>
                          </w:rPr>
                          <w:t>the</w:t>
                        </w:r>
                        <w:r>
                          <w:rPr>
                            <w:spacing w:val="-3"/>
                            <w:sz w:val="20"/>
                          </w:rPr>
                          <w:t xml:space="preserve"> </w:t>
                        </w:r>
                        <w:r>
                          <w:rPr>
                            <w:sz w:val="20"/>
                          </w:rPr>
                          <w:t>manufacturer</w:t>
                        </w:r>
                        <w:r>
                          <w:rPr>
                            <w:spacing w:val="-3"/>
                            <w:sz w:val="20"/>
                          </w:rPr>
                          <w:t xml:space="preserve"> </w:t>
                        </w:r>
                        <w:r>
                          <w:rPr>
                            <w:sz w:val="20"/>
                          </w:rPr>
                          <w:t>or</w:t>
                        </w:r>
                        <w:r>
                          <w:rPr>
                            <w:spacing w:val="-2"/>
                            <w:sz w:val="20"/>
                          </w:rPr>
                          <w:t xml:space="preserve"> </w:t>
                        </w:r>
                        <w:r>
                          <w:rPr>
                            <w:sz w:val="20"/>
                          </w:rPr>
                          <w:t>a</w:t>
                        </w:r>
                        <w:r>
                          <w:rPr>
                            <w:spacing w:val="-2"/>
                            <w:sz w:val="20"/>
                          </w:rPr>
                          <w:t xml:space="preserve"> </w:t>
                        </w:r>
                        <w:r>
                          <w:rPr>
                            <w:sz w:val="20"/>
                          </w:rPr>
                          <w:t>third</w:t>
                        </w:r>
                        <w:r>
                          <w:rPr>
                            <w:spacing w:val="-3"/>
                            <w:sz w:val="20"/>
                          </w:rPr>
                          <w:t xml:space="preserve"> </w:t>
                        </w:r>
                        <w:r>
                          <w:rPr>
                            <w:sz w:val="20"/>
                          </w:rPr>
                          <w:t>party</w:t>
                        </w:r>
                        <w:r>
                          <w:rPr>
                            <w:spacing w:val="-3"/>
                            <w:sz w:val="20"/>
                          </w:rPr>
                          <w:t xml:space="preserve"> </w:t>
                        </w:r>
                        <w:r>
                          <w:rPr>
                            <w:sz w:val="20"/>
                          </w:rPr>
                          <w:t>to</w:t>
                        </w:r>
                        <w:r>
                          <w:rPr>
                            <w:spacing w:val="-1"/>
                            <w:sz w:val="20"/>
                          </w:rPr>
                          <w:t xml:space="preserve"> </w:t>
                        </w:r>
                        <w:r>
                          <w:rPr>
                            <w:sz w:val="20"/>
                          </w:rPr>
                          <w:t>add</w:t>
                        </w:r>
                        <w:r>
                          <w:rPr>
                            <w:spacing w:val="-3"/>
                            <w:sz w:val="20"/>
                          </w:rPr>
                          <w:t xml:space="preserve"> </w:t>
                        </w:r>
                        <w:r>
                          <w:rPr>
                            <w:sz w:val="20"/>
                          </w:rPr>
                          <w:t>to, update or adapt the functions of the connected product.</w:t>
                        </w:r>
                      </w:p>
                    </w:txbxContent>
                  </v:textbox>
                </v:shape>
                <w10:anchorlock/>
              </v:group>
            </w:pict>
          </mc:Fallback>
        </mc:AlternateContent>
      </w:r>
    </w:p>
    <w:p w14:paraId="08EF2AA1" w14:textId="77777777" w:rsidR="00A61BE3" w:rsidRDefault="00A61BE3" w:rsidP="00A61BE3">
      <w:pPr>
        <w:pStyle w:val="BodyText"/>
        <w:rPr>
          <w:i/>
        </w:rPr>
      </w:pPr>
    </w:p>
    <w:p w14:paraId="5A431C42" w14:textId="77777777" w:rsidR="00A61BE3" w:rsidRDefault="00A61BE3" w:rsidP="00A61BE3">
      <w:pPr>
        <w:pStyle w:val="BodyText"/>
        <w:spacing w:before="58"/>
        <w:rPr>
          <w:i/>
        </w:rPr>
      </w:pPr>
    </w:p>
    <w:p w14:paraId="5B9FEB8A" w14:textId="77777777" w:rsidR="00A61BE3" w:rsidRDefault="00A61BE3" w:rsidP="00A61BE3">
      <w:pPr>
        <w:pStyle w:val="Heading4"/>
        <w:numPr>
          <w:ilvl w:val="0"/>
          <w:numId w:val="222"/>
        </w:numPr>
        <w:tabs>
          <w:tab w:val="left" w:pos="959"/>
        </w:tabs>
        <w:ind w:hanging="794"/>
        <w:jc w:val="left"/>
      </w:pPr>
      <w:bookmarkStart w:id="12" w:name="2_Fundamental_declarations"/>
      <w:bookmarkStart w:id="13" w:name="_bookmark97"/>
      <w:bookmarkEnd w:id="12"/>
      <w:bookmarkEnd w:id="13"/>
      <w:r>
        <w:rPr>
          <w:spacing w:val="-2"/>
        </w:rPr>
        <w:t>Fundamental</w:t>
      </w:r>
      <w:r>
        <w:rPr>
          <w:spacing w:val="7"/>
        </w:rPr>
        <w:t xml:space="preserve"> </w:t>
      </w:r>
      <w:r>
        <w:rPr>
          <w:spacing w:val="-2"/>
        </w:rPr>
        <w:t>declarations</w:t>
      </w:r>
    </w:p>
    <w:p w14:paraId="211BE5A0" w14:textId="77777777" w:rsidR="00A61BE3" w:rsidRDefault="00A61BE3" w:rsidP="00A61BE3">
      <w:pPr>
        <w:pStyle w:val="BodyText"/>
        <w:spacing w:before="144"/>
        <w:rPr>
          <w:b/>
        </w:rPr>
      </w:pPr>
    </w:p>
    <w:p w14:paraId="4644F275" w14:textId="77777777" w:rsidR="00A61BE3" w:rsidRDefault="00A61BE3" w:rsidP="00A61BE3">
      <w:pPr>
        <w:pStyle w:val="Heading4"/>
        <w:numPr>
          <w:ilvl w:val="1"/>
          <w:numId w:val="222"/>
        </w:numPr>
        <w:tabs>
          <w:tab w:val="left" w:pos="959"/>
        </w:tabs>
        <w:ind w:hanging="794"/>
      </w:pPr>
      <w:bookmarkStart w:id="14" w:name="2.1_Quality_of_the_user_and_existence_of"/>
      <w:bookmarkStart w:id="15" w:name="_bookmark98"/>
      <w:bookmarkEnd w:id="14"/>
      <w:bookmarkEnd w:id="15"/>
      <w:r>
        <w:t>Quality</w:t>
      </w:r>
      <w:r>
        <w:rPr>
          <w:spacing w:val="-5"/>
        </w:rPr>
        <w:t xml:space="preserve"> </w:t>
      </w:r>
      <w:r>
        <w:t>of</w:t>
      </w:r>
      <w:r>
        <w:rPr>
          <w:spacing w:val="-5"/>
        </w:rPr>
        <w:t xml:space="preserve"> </w:t>
      </w:r>
      <w:r>
        <w:t>the</w:t>
      </w:r>
      <w:r>
        <w:rPr>
          <w:spacing w:val="-6"/>
        </w:rPr>
        <w:t xml:space="preserve"> </w:t>
      </w:r>
      <w:r>
        <w:t>user</w:t>
      </w:r>
      <w:r>
        <w:rPr>
          <w:spacing w:val="-5"/>
        </w:rPr>
        <w:t xml:space="preserve"> </w:t>
      </w:r>
      <w:r>
        <w:t>and</w:t>
      </w:r>
      <w:r>
        <w:rPr>
          <w:spacing w:val="-5"/>
        </w:rPr>
        <w:t xml:space="preserve"> </w:t>
      </w:r>
      <w:r>
        <w:t>existence</w:t>
      </w:r>
      <w:r>
        <w:rPr>
          <w:spacing w:val="-6"/>
        </w:rPr>
        <w:t xml:space="preserve"> </w:t>
      </w:r>
      <w:r>
        <w:t>of</w:t>
      </w:r>
      <w:r>
        <w:rPr>
          <w:spacing w:val="-4"/>
        </w:rPr>
        <w:t xml:space="preserve"> </w:t>
      </w:r>
      <w:r>
        <w:t>a</w:t>
      </w:r>
      <w:r>
        <w:rPr>
          <w:spacing w:val="-5"/>
        </w:rPr>
        <w:t xml:space="preserve"> </w:t>
      </w:r>
      <w:r>
        <w:t>valid</w:t>
      </w:r>
      <w:r>
        <w:rPr>
          <w:spacing w:val="-5"/>
        </w:rPr>
        <w:t xml:space="preserve"> </w:t>
      </w:r>
      <w:r>
        <w:rPr>
          <w:spacing w:val="-2"/>
        </w:rPr>
        <w:t>request</w:t>
      </w:r>
    </w:p>
    <w:p w14:paraId="5E164958" w14:textId="77777777" w:rsidR="00A61BE3" w:rsidRDefault="00A61BE3" w:rsidP="00A61BE3">
      <w:pPr>
        <w:pStyle w:val="ListParagraph"/>
        <w:numPr>
          <w:ilvl w:val="2"/>
          <w:numId w:val="222"/>
        </w:numPr>
        <w:tabs>
          <w:tab w:val="left" w:pos="956"/>
          <w:tab w:val="left" w:pos="959"/>
        </w:tabs>
        <w:spacing w:before="239" w:line="276" w:lineRule="auto"/>
        <w:ind w:right="870"/>
        <w:jc w:val="both"/>
      </w:pPr>
      <w:bookmarkStart w:id="16" w:name="2.1.1_Each_Party_declares_that,_to_the_b"/>
      <w:bookmarkEnd w:id="16"/>
      <w:r>
        <w:t>Each Party declares</w:t>
      </w:r>
      <w:r>
        <w:rPr>
          <w:spacing w:val="-1"/>
        </w:rPr>
        <w:t xml:space="preserve"> </w:t>
      </w:r>
      <w:r>
        <w:t>that,</w:t>
      </w:r>
      <w:r>
        <w:rPr>
          <w:spacing w:val="-1"/>
        </w:rPr>
        <w:t xml:space="preserve"> </w:t>
      </w:r>
      <w:r>
        <w:t>to the</w:t>
      </w:r>
      <w:r>
        <w:rPr>
          <w:spacing w:val="-1"/>
        </w:rPr>
        <w:t xml:space="preserve"> </w:t>
      </w:r>
      <w:r>
        <w:t>best</w:t>
      </w:r>
      <w:r>
        <w:rPr>
          <w:spacing w:val="-1"/>
        </w:rPr>
        <w:t xml:space="preserve"> </w:t>
      </w:r>
      <w:r>
        <w:t>of</w:t>
      </w:r>
      <w:r>
        <w:rPr>
          <w:spacing w:val="-1"/>
        </w:rPr>
        <w:t xml:space="preserve"> </w:t>
      </w:r>
      <w:r>
        <w:t>their</w:t>
      </w:r>
      <w:r>
        <w:rPr>
          <w:spacing w:val="-1"/>
        </w:rPr>
        <w:t xml:space="preserve"> </w:t>
      </w:r>
      <w:r>
        <w:t>knowledge,</w:t>
      </w:r>
      <w:r>
        <w:rPr>
          <w:spacing w:val="-1"/>
        </w:rPr>
        <w:t xml:space="preserve"> </w:t>
      </w:r>
      <w:r>
        <w:t>the</w:t>
      </w:r>
      <w:r>
        <w:rPr>
          <w:spacing w:val="-1"/>
        </w:rPr>
        <w:t xml:space="preserve"> </w:t>
      </w:r>
      <w:r>
        <w:t>Requesting User</w:t>
      </w:r>
      <w:r>
        <w:rPr>
          <w:spacing w:val="-1"/>
        </w:rPr>
        <w:t xml:space="preserve"> </w:t>
      </w:r>
      <w:r>
        <w:t>is</w:t>
      </w:r>
      <w:r>
        <w:rPr>
          <w:spacing w:val="-1"/>
        </w:rPr>
        <w:t xml:space="preserve"> </w:t>
      </w:r>
      <w:r>
        <w:t>a user</w:t>
      </w:r>
      <w:r>
        <w:rPr>
          <w:spacing w:val="-1"/>
        </w:rPr>
        <w:t xml:space="preserve"> </w:t>
      </w:r>
      <w:r>
        <w:t>(within the</w:t>
      </w:r>
      <w:r>
        <w:rPr>
          <w:spacing w:val="-3"/>
        </w:rPr>
        <w:t xml:space="preserve"> </w:t>
      </w:r>
      <w:r>
        <w:t>meaning</w:t>
      </w:r>
      <w:r>
        <w:rPr>
          <w:spacing w:val="-3"/>
        </w:rPr>
        <w:t xml:space="preserve"> </w:t>
      </w:r>
      <w:r>
        <w:t>of</w:t>
      </w:r>
      <w:r>
        <w:rPr>
          <w:spacing w:val="-2"/>
        </w:rPr>
        <w:t xml:space="preserve"> </w:t>
      </w:r>
      <w:r>
        <w:t>Article</w:t>
      </w:r>
      <w:r>
        <w:rPr>
          <w:spacing w:val="-3"/>
        </w:rPr>
        <w:t xml:space="preserve"> </w:t>
      </w:r>
      <w:r>
        <w:t>2</w:t>
      </w:r>
      <w:r>
        <w:rPr>
          <w:spacing w:val="-2"/>
        </w:rPr>
        <w:t xml:space="preserve"> </w:t>
      </w:r>
      <w:r>
        <w:t>(12)</w:t>
      </w:r>
      <w:r>
        <w:rPr>
          <w:spacing w:val="-3"/>
        </w:rPr>
        <w:t xml:space="preserve"> </w:t>
      </w:r>
      <w:r>
        <w:t>of</w:t>
      </w:r>
      <w:r>
        <w:rPr>
          <w:spacing w:val="-2"/>
        </w:rPr>
        <w:t xml:space="preserve"> </w:t>
      </w:r>
      <w:r>
        <w:t>the</w:t>
      </w:r>
      <w:r>
        <w:rPr>
          <w:spacing w:val="-3"/>
        </w:rPr>
        <w:t xml:space="preserve"> </w:t>
      </w:r>
      <w:r>
        <w:t>Data</w:t>
      </w:r>
      <w:r>
        <w:rPr>
          <w:spacing w:val="-3"/>
        </w:rPr>
        <w:t xml:space="preserve"> </w:t>
      </w:r>
      <w:r>
        <w:t>Act)</w:t>
      </w:r>
      <w:r>
        <w:rPr>
          <w:spacing w:val="-2"/>
        </w:rPr>
        <w:t xml:space="preserve"> </w:t>
      </w:r>
      <w:r>
        <w:t>of</w:t>
      </w:r>
      <w:r>
        <w:rPr>
          <w:spacing w:val="-2"/>
        </w:rPr>
        <w:t xml:space="preserve"> </w:t>
      </w:r>
      <w:r>
        <w:t>the</w:t>
      </w:r>
      <w:r>
        <w:rPr>
          <w:spacing w:val="-5"/>
        </w:rPr>
        <w:t xml:space="preserve"> </w:t>
      </w:r>
      <w:r>
        <w:t>Product</w:t>
      </w:r>
      <w:r>
        <w:rPr>
          <w:spacing w:val="-2"/>
        </w:rPr>
        <w:t xml:space="preserve"> </w:t>
      </w:r>
      <w:r>
        <w:t>and</w:t>
      </w:r>
      <w:r>
        <w:rPr>
          <w:spacing w:val="-3"/>
        </w:rPr>
        <w:t xml:space="preserve"> </w:t>
      </w:r>
      <w:r>
        <w:t>Related</w:t>
      </w:r>
      <w:r>
        <w:rPr>
          <w:spacing w:val="-2"/>
        </w:rPr>
        <w:t xml:space="preserve"> </w:t>
      </w:r>
      <w:r>
        <w:t>Service</w:t>
      </w:r>
      <w:r>
        <w:rPr>
          <w:spacing w:val="-3"/>
        </w:rPr>
        <w:t xml:space="preserve"> </w:t>
      </w:r>
      <w:r>
        <w:t>specified</w:t>
      </w:r>
      <w:r>
        <w:rPr>
          <w:spacing w:val="-2"/>
        </w:rPr>
        <w:t xml:space="preserve"> </w:t>
      </w:r>
      <w:r>
        <w:t>in in clause 1.2.1.</w:t>
      </w:r>
    </w:p>
    <w:p w14:paraId="1808A2D1" w14:textId="77777777" w:rsidR="00A61BE3" w:rsidRDefault="00A61BE3" w:rsidP="00A61BE3">
      <w:pPr>
        <w:pStyle w:val="ListParagraph"/>
        <w:numPr>
          <w:ilvl w:val="2"/>
          <w:numId w:val="222"/>
        </w:numPr>
        <w:tabs>
          <w:tab w:val="left" w:pos="956"/>
          <w:tab w:val="left" w:pos="959"/>
        </w:tabs>
        <w:spacing w:before="200" w:line="276" w:lineRule="auto"/>
        <w:ind w:right="871"/>
        <w:jc w:val="both"/>
      </w:pPr>
      <w:bookmarkStart w:id="17" w:name="2.1.2_Each_Party_declares_that_the_Reque"/>
      <w:bookmarkEnd w:id="17"/>
      <w:r>
        <w:t xml:space="preserve">Each Party declares that the Requesting User has requested that the Data Holder makes available to the Data Recipient the Data specified in clause 3.1. Evidence of the request is attached to this Contract in </w:t>
      </w:r>
      <w:r>
        <w:rPr>
          <w:b/>
        </w:rPr>
        <w:t>Appendix 1</w:t>
      </w:r>
      <w:r>
        <w:t>.</w:t>
      </w:r>
    </w:p>
    <w:p w14:paraId="1E5AEA58" w14:textId="77777777" w:rsidR="00A61BE3" w:rsidRDefault="00A61BE3" w:rsidP="00A61BE3">
      <w:pPr>
        <w:pStyle w:val="ListParagraph"/>
        <w:numPr>
          <w:ilvl w:val="2"/>
          <w:numId w:val="222"/>
        </w:numPr>
        <w:tabs>
          <w:tab w:val="left" w:pos="955"/>
          <w:tab w:val="left" w:pos="958"/>
        </w:tabs>
        <w:spacing w:before="200" w:line="276" w:lineRule="auto"/>
        <w:ind w:left="958" w:right="869"/>
        <w:jc w:val="both"/>
      </w:pPr>
      <w:bookmarkStart w:id="18" w:name="2.1.3_(If_applicable)_Each_party_declare"/>
      <w:bookmarkEnd w:id="18"/>
      <w:r>
        <w:rPr>
          <w:i/>
        </w:rPr>
        <w:t xml:space="preserve">(If applicable) </w:t>
      </w:r>
      <w:r>
        <w:t xml:space="preserve">Each party declares that, to the best of their knowledge, the party acting on behalf of the Requesting User has provided evidence that they have received the necessary authority from the Requesting User to submit this request in accordance with applicable law. Evidence of the authorisation is attached to this Contract in </w:t>
      </w:r>
      <w:r>
        <w:rPr>
          <w:b/>
        </w:rPr>
        <w:t>Appendix 1</w:t>
      </w:r>
      <w:r>
        <w:t>.</w:t>
      </w:r>
    </w:p>
    <w:p w14:paraId="20DCF136" w14:textId="77777777" w:rsidR="00A61BE3" w:rsidRDefault="00A61BE3" w:rsidP="00A61BE3">
      <w:pPr>
        <w:pStyle w:val="BodyText"/>
        <w:spacing w:before="3"/>
        <w:rPr>
          <w:sz w:val="15"/>
        </w:rPr>
      </w:pPr>
      <w:r>
        <w:rPr>
          <w:noProof/>
          <w:sz w:val="15"/>
        </w:rPr>
        <mc:AlternateContent>
          <mc:Choice Requires="wps">
            <w:drawing>
              <wp:anchor distT="0" distB="0" distL="0" distR="0" simplePos="0" relativeHeight="251665408" behindDoc="1" locked="0" layoutInCell="1" allowOverlap="1" wp14:anchorId="4635A8C2" wp14:editId="1397F944">
                <wp:simplePos x="0" y="0"/>
                <wp:positionH relativeFrom="page">
                  <wp:posOffset>1454658</wp:posOffset>
                </wp:positionH>
                <wp:positionV relativeFrom="paragraph">
                  <wp:posOffset>130222</wp:posOffset>
                </wp:positionV>
                <wp:extent cx="5188585" cy="1461770"/>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1461770"/>
                        </a:xfrm>
                        <a:prstGeom prst="rect">
                          <a:avLst/>
                        </a:prstGeom>
                        <a:solidFill>
                          <a:srgbClr val="F1F1F1"/>
                        </a:solidFill>
                        <a:ln w="6108">
                          <a:solidFill>
                            <a:srgbClr val="000000"/>
                          </a:solidFill>
                          <a:prstDash val="solid"/>
                        </a:ln>
                      </wps:spPr>
                      <wps:txbx>
                        <w:txbxContent>
                          <w:p w14:paraId="483AE80C" w14:textId="77777777" w:rsidR="00A61BE3" w:rsidRDefault="00A61BE3" w:rsidP="00A61BE3">
                            <w:pPr>
                              <w:spacing w:before="121" w:line="276" w:lineRule="auto"/>
                              <w:ind w:left="103" w:right="102"/>
                              <w:jc w:val="both"/>
                              <w:rPr>
                                <w:color w:val="000000"/>
                                <w:sz w:val="20"/>
                              </w:rPr>
                            </w:pPr>
                            <w:r>
                              <w:rPr>
                                <w:color w:val="000000"/>
                                <w:sz w:val="20"/>
                              </w:rPr>
                              <w:t>Under the Data Act, the request may be made by a third party acting on behalf of the Requesting User. This third party may, for example, be a data broker or any other agent or representative, including the Data Recipient themself.</w:t>
                            </w:r>
                          </w:p>
                          <w:p w14:paraId="16E4FF36" w14:textId="77777777" w:rsidR="00A61BE3" w:rsidRDefault="00A61BE3" w:rsidP="00A61BE3">
                            <w:pPr>
                              <w:spacing w:before="120" w:line="276" w:lineRule="auto"/>
                              <w:ind w:left="103" w:right="100"/>
                              <w:jc w:val="both"/>
                              <w:rPr>
                                <w:color w:val="000000"/>
                                <w:sz w:val="20"/>
                              </w:rPr>
                            </w:pPr>
                            <w:r>
                              <w:rPr>
                                <w:color w:val="000000"/>
                                <w:sz w:val="20"/>
                              </w:rPr>
                              <w:t>Obviously, if a third party, including the Data Recipient, claims to have been authorised by the Requesting</w:t>
                            </w:r>
                            <w:r>
                              <w:rPr>
                                <w:color w:val="000000"/>
                                <w:spacing w:val="-5"/>
                                <w:sz w:val="20"/>
                              </w:rPr>
                              <w:t xml:space="preserve"> </w:t>
                            </w:r>
                            <w:r>
                              <w:rPr>
                                <w:color w:val="000000"/>
                                <w:sz w:val="20"/>
                              </w:rPr>
                              <w:t>User,</w:t>
                            </w:r>
                            <w:r>
                              <w:rPr>
                                <w:color w:val="000000"/>
                                <w:spacing w:val="-4"/>
                                <w:sz w:val="20"/>
                              </w:rPr>
                              <w:t xml:space="preserve"> </w:t>
                            </w:r>
                            <w:r>
                              <w:rPr>
                                <w:color w:val="000000"/>
                                <w:sz w:val="20"/>
                              </w:rPr>
                              <w:t>this</w:t>
                            </w:r>
                            <w:r>
                              <w:rPr>
                                <w:color w:val="000000"/>
                                <w:spacing w:val="-4"/>
                                <w:sz w:val="20"/>
                              </w:rPr>
                              <w:t xml:space="preserve"> </w:t>
                            </w:r>
                            <w:r>
                              <w:rPr>
                                <w:color w:val="000000"/>
                                <w:sz w:val="20"/>
                              </w:rPr>
                              <w:t>situation</w:t>
                            </w:r>
                            <w:r>
                              <w:rPr>
                                <w:color w:val="000000"/>
                                <w:spacing w:val="-4"/>
                                <w:sz w:val="20"/>
                              </w:rPr>
                              <w:t xml:space="preserve"> </w:t>
                            </w:r>
                            <w:r>
                              <w:rPr>
                                <w:color w:val="000000"/>
                                <w:sz w:val="20"/>
                              </w:rPr>
                              <w:t>is</w:t>
                            </w:r>
                            <w:r>
                              <w:rPr>
                                <w:color w:val="000000"/>
                                <w:spacing w:val="-4"/>
                                <w:sz w:val="20"/>
                              </w:rPr>
                              <w:t xml:space="preserve"> </w:t>
                            </w:r>
                            <w:r>
                              <w:rPr>
                                <w:color w:val="000000"/>
                                <w:sz w:val="20"/>
                              </w:rPr>
                              <w:t>a</w:t>
                            </w:r>
                            <w:r>
                              <w:rPr>
                                <w:color w:val="000000"/>
                                <w:spacing w:val="-7"/>
                                <w:sz w:val="20"/>
                              </w:rPr>
                              <w:t xml:space="preserve"> </w:t>
                            </w:r>
                            <w:r>
                              <w:rPr>
                                <w:color w:val="000000"/>
                                <w:sz w:val="20"/>
                              </w:rPr>
                              <w:t>potential</w:t>
                            </w:r>
                            <w:r>
                              <w:rPr>
                                <w:color w:val="000000"/>
                                <w:spacing w:val="-5"/>
                                <w:sz w:val="20"/>
                              </w:rPr>
                              <w:t xml:space="preserve"> </w:t>
                            </w:r>
                            <w:r>
                              <w:rPr>
                                <w:color w:val="000000"/>
                                <w:sz w:val="20"/>
                              </w:rPr>
                              <w:t>source</w:t>
                            </w:r>
                            <w:r>
                              <w:rPr>
                                <w:color w:val="000000"/>
                                <w:spacing w:val="-6"/>
                                <w:sz w:val="20"/>
                              </w:rPr>
                              <w:t xml:space="preserve"> </w:t>
                            </w:r>
                            <w:r>
                              <w:rPr>
                                <w:color w:val="000000"/>
                                <w:sz w:val="20"/>
                              </w:rPr>
                              <w:t>of</w:t>
                            </w:r>
                            <w:r>
                              <w:rPr>
                                <w:color w:val="000000"/>
                                <w:spacing w:val="-4"/>
                                <w:sz w:val="20"/>
                              </w:rPr>
                              <w:t xml:space="preserve"> </w:t>
                            </w:r>
                            <w:r>
                              <w:rPr>
                                <w:color w:val="000000"/>
                                <w:sz w:val="20"/>
                              </w:rPr>
                              <w:t>abuse</w:t>
                            </w:r>
                            <w:r>
                              <w:rPr>
                                <w:color w:val="000000"/>
                                <w:spacing w:val="-5"/>
                                <w:sz w:val="20"/>
                              </w:rPr>
                              <w:t xml:space="preserve"> </w:t>
                            </w:r>
                            <w:r>
                              <w:rPr>
                                <w:color w:val="000000"/>
                                <w:sz w:val="20"/>
                              </w:rPr>
                              <w:t>to</w:t>
                            </w:r>
                            <w:r>
                              <w:rPr>
                                <w:color w:val="000000"/>
                                <w:spacing w:val="-4"/>
                                <w:sz w:val="20"/>
                              </w:rPr>
                              <w:t xml:space="preserve"> </w:t>
                            </w:r>
                            <w:r>
                              <w:rPr>
                                <w:color w:val="000000"/>
                                <w:sz w:val="20"/>
                              </w:rPr>
                              <w:t>an</w:t>
                            </w:r>
                            <w:r>
                              <w:rPr>
                                <w:color w:val="000000"/>
                                <w:spacing w:val="-5"/>
                                <w:sz w:val="20"/>
                              </w:rPr>
                              <w:t xml:space="preserve"> </w:t>
                            </w:r>
                            <w:r>
                              <w:rPr>
                                <w:color w:val="000000"/>
                                <w:sz w:val="20"/>
                              </w:rPr>
                              <w:t>even</w:t>
                            </w:r>
                            <w:r>
                              <w:rPr>
                                <w:color w:val="000000"/>
                                <w:spacing w:val="-5"/>
                                <w:sz w:val="20"/>
                              </w:rPr>
                              <w:t xml:space="preserve"> </w:t>
                            </w:r>
                            <w:r>
                              <w:rPr>
                                <w:color w:val="000000"/>
                                <w:sz w:val="20"/>
                              </w:rPr>
                              <w:t>greater</w:t>
                            </w:r>
                            <w:r>
                              <w:rPr>
                                <w:color w:val="000000"/>
                                <w:spacing w:val="-4"/>
                                <w:sz w:val="20"/>
                              </w:rPr>
                              <w:t xml:space="preserve"> </w:t>
                            </w:r>
                            <w:r>
                              <w:rPr>
                                <w:color w:val="000000"/>
                                <w:sz w:val="20"/>
                              </w:rPr>
                              <w:t>extent</w:t>
                            </w:r>
                            <w:r>
                              <w:rPr>
                                <w:color w:val="000000"/>
                                <w:spacing w:val="-5"/>
                                <w:sz w:val="20"/>
                              </w:rPr>
                              <w:t xml:space="preserve"> </w:t>
                            </w:r>
                            <w:r>
                              <w:rPr>
                                <w:color w:val="000000"/>
                                <w:sz w:val="20"/>
                              </w:rPr>
                              <w:t>than</w:t>
                            </w:r>
                            <w:r>
                              <w:rPr>
                                <w:color w:val="000000"/>
                                <w:spacing w:val="-4"/>
                                <w:sz w:val="20"/>
                              </w:rPr>
                              <w:t xml:space="preserve"> </w:t>
                            </w:r>
                            <w:r>
                              <w:rPr>
                                <w:color w:val="000000"/>
                                <w:sz w:val="20"/>
                              </w:rPr>
                              <w:t>the</w:t>
                            </w:r>
                            <w:r>
                              <w:rPr>
                                <w:color w:val="000000"/>
                                <w:spacing w:val="-6"/>
                                <w:sz w:val="20"/>
                              </w:rPr>
                              <w:t xml:space="preserve"> </w:t>
                            </w:r>
                            <w:r>
                              <w:rPr>
                                <w:color w:val="000000"/>
                                <w:sz w:val="20"/>
                              </w:rPr>
                              <w:t>usual request situation. Therefore, the Parties must take reasonable steps to verify that there has been no fraud or manipulation and that this request has been correctly submitted.</w:t>
                            </w:r>
                          </w:p>
                        </w:txbxContent>
                      </wps:txbx>
                      <wps:bodyPr wrap="square" lIns="0" tIns="0" rIns="0" bIns="0" rtlCol="0">
                        <a:noAutofit/>
                      </wps:bodyPr>
                    </wps:wsp>
                  </a:graphicData>
                </a:graphic>
              </wp:anchor>
            </w:drawing>
          </mc:Choice>
          <mc:Fallback>
            <w:pict>
              <v:shape w14:anchorId="4635A8C2" id="Textbox 78" o:spid="_x0000_s1034" type="#_x0000_t202" style="position:absolute;margin-left:114.55pt;margin-top:10.25pt;width:408.55pt;height:115.1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" fillcolor="#f1f1f1" strokeweight=".16967mm">
                <v:path arrowok="t"/>
                <v:textbox inset="0,0,0,0">
                  <w:txbxContent>
                    <w:p w14:paraId="483AE80C" w14:textId="77777777" w:rsidR="00A61BE3" w:rsidRDefault="00A61BE3" w:rsidP="00A61BE3">
                      <w:pPr>
                        <w:spacing w:before="121" w:line="276" w:lineRule="auto"/>
                        <w:ind w:left="103" w:right="102"/>
                        <w:jc w:val="both"/>
                        <w:rPr>
                          <w:color w:val="000000"/>
                          <w:sz w:val="20"/>
                        </w:rPr>
                      </w:pPr>
                      <w:r>
                        <w:rPr>
                          <w:color w:val="000000"/>
                          <w:sz w:val="20"/>
                        </w:rPr>
                        <w:t>Under the Data Act, the request may be made by a third party acting on behalf of the Requesting User. This third party may, for example, be a data broker or any other agent or representative, including the Data Recipient themself.</w:t>
                      </w:r>
                    </w:p>
                    <w:p w14:paraId="16E4FF36" w14:textId="77777777" w:rsidR="00A61BE3" w:rsidRDefault="00A61BE3" w:rsidP="00A61BE3">
                      <w:pPr>
                        <w:spacing w:before="120" w:line="276" w:lineRule="auto"/>
                        <w:ind w:left="103" w:right="100"/>
                        <w:jc w:val="both"/>
                        <w:rPr>
                          <w:color w:val="000000"/>
                          <w:sz w:val="20"/>
                        </w:rPr>
                      </w:pPr>
                      <w:r>
                        <w:rPr>
                          <w:color w:val="000000"/>
                          <w:sz w:val="20"/>
                        </w:rPr>
                        <w:t>Obviously, if a third party, including the Data Recipient, claims to have been authorised by the Requesting</w:t>
                      </w:r>
                      <w:r>
                        <w:rPr>
                          <w:color w:val="000000"/>
                          <w:spacing w:val="-5"/>
                          <w:sz w:val="20"/>
                        </w:rPr>
                        <w:t xml:space="preserve"> </w:t>
                      </w:r>
                      <w:r>
                        <w:rPr>
                          <w:color w:val="000000"/>
                          <w:sz w:val="20"/>
                        </w:rPr>
                        <w:t>User,</w:t>
                      </w:r>
                      <w:r>
                        <w:rPr>
                          <w:color w:val="000000"/>
                          <w:spacing w:val="-4"/>
                          <w:sz w:val="20"/>
                        </w:rPr>
                        <w:t xml:space="preserve"> </w:t>
                      </w:r>
                      <w:r>
                        <w:rPr>
                          <w:color w:val="000000"/>
                          <w:sz w:val="20"/>
                        </w:rPr>
                        <w:t>this</w:t>
                      </w:r>
                      <w:r>
                        <w:rPr>
                          <w:color w:val="000000"/>
                          <w:spacing w:val="-4"/>
                          <w:sz w:val="20"/>
                        </w:rPr>
                        <w:t xml:space="preserve"> </w:t>
                      </w:r>
                      <w:r>
                        <w:rPr>
                          <w:color w:val="000000"/>
                          <w:sz w:val="20"/>
                        </w:rPr>
                        <w:t>situation</w:t>
                      </w:r>
                      <w:r>
                        <w:rPr>
                          <w:color w:val="000000"/>
                          <w:spacing w:val="-4"/>
                          <w:sz w:val="20"/>
                        </w:rPr>
                        <w:t xml:space="preserve"> </w:t>
                      </w:r>
                      <w:r>
                        <w:rPr>
                          <w:color w:val="000000"/>
                          <w:sz w:val="20"/>
                        </w:rPr>
                        <w:t>is</w:t>
                      </w:r>
                      <w:r>
                        <w:rPr>
                          <w:color w:val="000000"/>
                          <w:spacing w:val="-4"/>
                          <w:sz w:val="20"/>
                        </w:rPr>
                        <w:t xml:space="preserve"> </w:t>
                      </w:r>
                      <w:r>
                        <w:rPr>
                          <w:color w:val="000000"/>
                          <w:sz w:val="20"/>
                        </w:rPr>
                        <w:t>a</w:t>
                      </w:r>
                      <w:r>
                        <w:rPr>
                          <w:color w:val="000000"/>
                          <w:spacing w:val="-7"/>
                          <w:sz w:val="20"/>
                        </w:rPr>
                        <w:t xml:space="preserve"> </w:t>
                      </w:r>
                      <w:r>
                        <w:rPr>
                          <w:color w:val="000000"/>
                          <w:sz w:val="20"/>
                        </w:rPr>
                        <w:t>potential</w:t>
                      </w:r>
                      <w:r>
                        <w:rPr>
                          <w:color w:val="000000"/>
                          <w:spacing w:val="-5"/>
                          <w:sz w:val="20"/>
                        </w:rPr>
                        <w:t xml:space="preserve"> </w:t>
                      </w:r>
                      <w:r>
                        <w:rPr>
                          <w:color w:val="000000"/>
                          <w:sz w:val="20"/>
                        </w:rPr>
                        <w:t>source</w:t>
                      </w:r>
                      <w:r>
                        <w:rPr>
                          <w:color w:val="000000"/>
                          <w:spacing w:val="-6"/>
                          <w:sz w:val="20"/>
                        </w:rPr>
                        <w:t xml:space="preserve"> </w:t>
                      </w:r>
                      <w:r>
                        <w:rPr>
                          <w:color w:val="000000"/>
                          <w:sz w:val="20"/>
                        </w:rPr>
                        <w:t>of</w:t>
                      </w:r>
                      <w:r>
                        <w:rPr>
                          <w:color w:val="000000"/>
                          <w:spacing w:val="-4"/>
                          <w:sz w:val="20"/>
                        </w:rPr>
                        <w:t xml:space="preserve"> </w:t>
                      </w:r>
                      <w:r>
                        <w:rPr>
                          <w:color w:val="000000"/>
                          <w:sz w:val="20"/>
                        </w:rPr>
                        <w:t>abuse</w:t>
                      </w:r>
                      <w:r>
                        <w:rPr>
                          <w:color w:val="000000"/>
                          <w:spacing w:val="-5"/>
                          <w:sz w:val="20"/>
                        </w:rPr>
                        <w:t xml:space="preserve"> </w:t>
                      </w:r>
                      <w:r>
                        <w:rPr>
                          <w:color w:val="000000"/>
                          <w:sz w:val="20"/>
                        </w:rPr>
                        <w:t>to</w:t>
                      </w:r>
                      <w:r>
                        <w:rPr>
                          <w:color w:val="000000"/>
                          <w:spacing w:val="-4"/>
                          <w:sz w:val="20"/>
                        </w:rPr>
                        <w:t xml:space="preserve"> </w:t>
                      </w:r>
                      <w:r>
                        <w:rPr>
                          <w:color w:val="000000"/>
                          <w:sz w:val="20"/>
                        </w:rPr>
                        <w:t>an</w:t>
                      </w:r>
                      <w:r>
                        <w:rPr>
                          <w:color w:val="000000"/>
                          <w:spacing w:val="-5"/>
                          <w:sz w:val="20"/>
                        </w:rPr>
                        <w:t xml:space="preserve"> </w:t>
                      </w:r>
                      <w:r>
                        <w:rPr>
                          <w:color w:val="000000"/>
                          <w:sz w:val="20"/>
                        </w:rPr>
                        <w:t>even</w:t>
                      </w:r>
                      <w:r>
                        <w:rPr>
                          <w:color w:val="000000"/>
                          <w:spacing w:val="-5"/>
                          <w:sz w:val="20"/>
                        </w:rPr>
                        <w:t xml:space="preserve"> </w:t>
                      </w:r>
                      <w:r>
                        <w:rPr>
                          <w:color w:val="000000"/>
                          <w:sz w:val="20"/>
                        </w:rPr>
                        <w:t>greater</w:t>
                      </w:r>
                      <w:r>
                        <w:rPr>
                          <w:color w:val="000000"/>
                          <w:spacing w:val="-4"/>
                          <w:sz w:val="20"/>
                        </w:rPr>
                        <w:t xml:space="preserve"> </w:t>
                      </w:r>
                      <w:r>
                        <w:rPr>
                          <w:color w:val="000000"/>
                          <w:sz w:val="20"/>
                        </w:rPr>
                        <w:t>extent</w:t>
                      </w:r>
                      <w:r>
                        <w:rPr>
                          <w:color w:val="000000"/>
                          <w:spacing w:val="-5"/>
                          <w:sz w:val="20"/>
                        </w:rPr>
                        <w:t xml:space="preserve"> </w:t>
                      </w:r>
                      <w:r>
                        <w:rPr>
                          <w:color w:val="000000"/>
                          <w:sz w:val="20"/>
                        </w:rPr>
                        <w:t>than</w:t>
                      </w:r>
                      <w:r>
                        <w:rPr>
                          <w:color w:val="000000"/>
                          <w:spacing w:val="-4"/>
                          <w:sz w:val="20"/>
                        </w:rPr>
                        <w:t xml:space="preserve"> </w:t>
                      </w:r>
                      <w:r>
                        <w:rPr>
                          <w:color w:val="000000"/>
                          <w:sz w:val="20"/>
                        </w:rPr>
                        <w:t>the</w:t>
                      </w:r>
                      <w:r>
                        <w:rPr>
                          <w:color w:val="000000"/>
                          <w:spacing w:val="-6"/>
                          <w:sz w:val="20"/>
                        </w:rPr>
                        <w:t xml:space="preserve"> </w:t>
                      </w:r>
                      <w:r>
                        <w:rPr>
                          <w:color w:val="000000"/>
                          <w:sz w:val="20"/>
                        </w:rPr>
                        <w:t>usual request situation. Therefore, the Parties must take reasonable steps to verify that there has been no fraud or manipulation and that this request has been correctly submitted.</w:t>
                      </w:r>
                    </w:p>
                  </w:txbxContent>
                </v:textbox>
                <w10:wrap type="topAndBottom" anchorx="page"/>
              </v:shape>
            </w:pict>
          </mc:Fallback>
        </mc:AlternateContent>
      </w:r>
    </w:p>
    <w:p w14:paraId="571E63C8" w14:textId="77777777" w:rsidR="00A61BE3" w:rsidRDefault="00A61BE3" w:rsidP="00A61BE3">
      <w:pPr>
        <w:pStyle w:val="ListParagraph"/>
        <w:numPr>
          <w:ilvl w:val="2"/>
          <w:numId w:val="222"/>
        </w:numPr>
        <w:tabs>
          <w:tab w:val="left" w:pos="959"/>
        </w:tabs>
        <w:spacing w:before="124" w:line="276" w:lineRule="auto"/>
        <w:ind w:right="869"/>
      </w:pPr>
      <w:bookmarkStart w:id="19" w:name="2.1.4_Each_Party_further_declares_that,_"/>
      <w:bookmarkEnd w:id="19"/>
      <w:r>
        <w:t>Each</w:t>
      </w:r>
      <w:r>
        <w:rPr>
          <w:spacing w:val="25"/>
        </w:rPr>
        <w:t xml:space="preserve"> </w:t>
      </w:r>
      <w:r>
        <w:t>Party</w:t>
      </w:r>
      <w:r>
        <w:rPr>
          <w:spacing w:val="25"/>
        </w:rPr>
        <w:t xml:space="preserve"> </w:t>
      </w:r>
      <w:r>
        <w:t>further</w:t>
      </w:r>
      <w:r>
        <w:rPr>
          <w:spacing w:val="24"/>
        </w:rPr>
        <w:t xml:space="preserve"> </w:t>
      </w:r>
      <w:r>
        <w:t>declares</w:t>
      </w:r>
      <w:r>
        <w:rPr>
          <w:spacing w:val="24"/>
        </w:rPr>
        <w:t xml:space="preserve"> </w:t>
      </w:r>
      <w:r>
        <w:t>that,</w:t>
      </w:r>
      <w:r>
        <w:rPr>
          <w:spacing w:val="25"/>
        </w:rPr>
        <w:t xml:space="preserve"> </w:t>
      </w:r>
      <w:r>
        <w:t>to</w:t>
      </w:r>
      <w:r>
        <w:rPr>
          <w:spacing w:val="24"/>
        </w:rPr>
        <w:t xml:space="preserve"> </w:t>
      </w:r>
      <w:r>
        <w:t>the</w:t>
      </w:r>
      <w:r>
        <w:rPr>
          <w:spacing w:val="24"/>
        </w:rPr>
        <w:t xml:space="preserve"> </w:t>
      </w:r>
      <w:r>
        <w:t>best</w:t>
      </w:r>
      <w:r>
        <w:rPr>
          <w:spacing w:val="24"/>
        </w:rPr>
        <w:t xml:space="preserve"> </w:t>
      </w:r>
      <w:r>
        <w:t>of</w:t>
      </w:r>
      <w:r>
        <w:rPr>
          <w:spacing w:val="24"/>
        </w:rPr>
        <w:t xml:space="preserve"> </w:t>
      </w:r>
      <w:r>
        <w:t>their</w:t>
      </w:r>
      <w:r>
        <w:rPr>
          <w:spacing w:val="24"/>
        </w:rPr>
        <w:t xml:space="preserve"> </w:t>
      </w:r>
      <w:r>
        <w:t>knowledge,</w:t>
      </w:r>
      <w:r>
        <w:rPr>
          <w:spacing w:val="25"/>
        </w:rPr>
        <w:t xml:space="preserve"> </w:t>
      </w:r>
      <w:r>
        <w:t>the</w:t>
      </w:r>
      <w:r>
        <w:rPr>
          <w:spacing w:val="24"/>
        </w:rPr>
        <w:t xml:space="preserve"> </w:t>
      </w:r>
      <w:r>
        <w:t>request</w:t>
      </w:r>
      <w:r>
        <w:rPr>
          <w:spacing w:val="23"/>
        </w:rPr>
        <w:t xml:space="preserve"> </w:t>
      </w:r>
      <w:r>
        <w:t>is</w:t>
      </w:r>
      <w:r>
        <w:rPr>
          <w:spacing w:val="24"/>
        </w:rPr>
        <w:t xml:space="preserve"> </w:t>
      </w:r>
      <w:r>
        <w:t>valid</w:t>
      </w:r>
      <w:r>
        <w:rPr>
          <w:spacing w:val="24"/>
        </w:rPr>
        <w:t xml:space="preserve"> </w:t>
      </w:r>
      <w:r>
        <w:t>under applicable law, has not been withdrawn and has not expired. In particular, the Data Recipient</w:t>
      </w:r>
    </w:p>
    <w:p w14:paraId="43E6CE37" w14:textId="77777777" w:rsidR="00A61BE3" w:rsidRDefault="00A61BE3" w:rsidP="00A61BE3">
      <w:pPr>
        <w:pStyle w:val="ListParagraph"/>
        <w:spacing w:line="276" w:lineRule="auto"/>
        <w:sectPr w:rsidR="00A61BE3" w:rsidSect="00A61BE3">
          <w:pgSz w:w="11910" w:h="16840"/>
          <w:pgMar w:top="1420" w:right="566" w:bottom="1240" w:left="1275" w:header="0" w:footer="1049" w:gutter="0"/>
          <w:cols w:space="720"/>
        </w:sectPr>
      </w:pPr>
    </w:p>
    <w:p w14:paraId="0881F6AA" w14:textId="77777777" w:rsidR="00A61BE3" w:rsidRDefault="00A61BE3" w:rsidP="00A61BE3">
      <w:pPr>
        <w:pStyle w:val="BodyText"/>
        <w:spacing w:before="61" w:line="276" w:lineRule="auto"/>
        <w:ind w:left="959" w:right="870"/>
        <w:jc w:val="both"/>
      </w:pPr>
      <w:r>
        <w:lastRenderedPageBreak/>
        <w:t>declares that it has not made the exercise of choices or rights under the Data Act by the Requesting User unduly difficult, including by offering choices to the Requesting User in a non-neutral manner, or by coercing, deceiving or manipulating the Requesting User, or by impairing the autonomy, decision-making or choices of the Requesting User, including by means of a user digital interface or a part thereof.</w:t>
      </w:r>
    </w:p>
    <w:p w14:paraId="7CE093B2" w14:textId="77777777" w:rsidR="00A61BE3" w:rsidRDefault="00A61BE3" w:rsidP="00A61BE3">
      <w:pPr>
        <w:pStyle w:val="BodyText"/>
        <w:spacing w:before="4"/>
        <w:rPr>
          <w:sz w:val="15"/>
        </w:rPr>
      </w:pPr>
      <w:r>
        <w:rPr>
          <w:noProof/>
          <w:sz w:val="15"/>
        </w:rPr>
        <mc:AlternateContent>
          <mc:Choice Requires="wps">
            <w:drawing>
              <wp:anchor distT="0" distB="0" distL="0" distR="0" simplePos="0" relativeHeight="251666432" behindDoc="1" locked="0" layoutInCell="1" allowOverlap="1" wp14:anchorId="48425090" wp14:editId="33197A42">
                <wp:simplePos x="0" y="0"/>
                <wp:positionH relativeFrom="page">
                  <wp:posOffset>1454658</wp:posOffset>
                </wp:positionH>
                <wp:positionV relativeFrom="paragraph">
                  <wp:posOffset>130539</wp:posOffset>
                </wp:positionV>
                <wp:extent cx="5188585" cy="251968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2519680"/>
                        </a:xfrm>
                        <a:prstGeom prst="rect">
                          <a:avLst/>
                        </a:prstGeom>
                        <a:solidFill>
                          <a:srgbClr val="F1F1F1"/>
                        </a:solidFill>
                        <a:ln w="6108">
                          <a:solidFill>
                            <a:srgbClr val="000000"/>
                          </a:solidFill>
                          <a:prstDash val="solid"/>
                        </a:ln>
                      </wps:spPr>
                      <wps:txbx>
                        <w:txbxContent>
                          <w:p w14:paraId="6A1F6ED7" w14:textId="77777777" w:rsidR="00A61BE3" w:rsidRDefault="00A61BE3" w:rsidP="00A61BE3">
                            <w:pPr>
                              <w:spacing w:before="120" w:line="276" w:lineRule="auto"/>
                              <w:ind w:left="103" w:right="99"/>
                              <w:jc w:val="both"/>
                              <w:rPr>
                                <w:color w:val="000000"/>
                                <w:sz w:val="20"/>
                              </w:rPr>
                            </w:pPr>
                            <w:r>
                              <w:rPr>
                                <w:color w:val="000000"/>
                                <w:sz w:val="20"/>
                              </w:rPr>
                              <w:t>If there are indications that the request is invalid or has been withdrawn, the Parties must take reasonable steps to verify that there is still a request that is valid. If this is not the case, the Data Holder</w:t>
                            </w:r>
                            <w:r>
                              <w:rPr>
                                <w:color w:val="000000"/>
                                <w:spacing w:val="-5"/>
                                <w:sz w:val="20"/>
                              </w:rPr>
                              <w:t xml:space="preserve"> </w:t>
                            </w:r>
                            <w:r>
                              <w:rPr>
                                <w:color w:val="000000"/>
                                <w:sz w:val="20"/>
                              </w:rPr>
                              <w:t>may</w:t>
                            </w:r>
                            <w:r>
                              <w:rPr>
                                <w:color w:val="000000"/>
                                <w:spacing w:val="-5"/>
                                <w:sz w:val="20"/>
                              </w:rPr>
                              <w:t xml:space="preserve"> </w:t>
                            </w:r>
                            <w:r>
                              <w:rPr>
                                <w:color w:val="000000"/>
                                <w:sz w:val="20"/>
                              </w:rPr>
                              <w:t>not</w:t>
                            </w:r>
                            <w:r>
                              <w:rPr>
                                <w:color w:val="000000"/>
                                <w:spacing w:val="-5"/>
                                <w:sz w:val="20"/>
                              </w:rPr>
                              <w:t xml:space="preserve"> </w:t>
                            </w:r>
                            <w:r>
                              <w:rPr>
                                <w:color w:val="000000"/>
                                <w:sz w:val="20"/>
                              </w:rPr>
                              <w:t>be</w:t>
                            </w:r>
                            <w:r>
                              <w:rPr>
                                <w:color w:val="000000"/>
                                <w:spacing w:val="-6"/>
                                <w:sz w:val="20"/>
                              </w:rPr>
                              <w:t xml:space="preserve"> </w:t>
                            </w:r>
                            <w:r>
                              <w:rPr>
                                <w:color w:val="000000"/>
                                <w:sz w:val="20"/>
                              </w:rPr>
                              <w:t>allowed</w:t>
                            </w:r>
                            <w:r>
                              <w:rPr>
                                <w:color w:val="000000"/>
                                <w:spacing w:val="-5"/>
                                <w:sz w:val="20"/>
                              </w:rPr>
                              <w:t xml:space="preserve"> </w:t>
                            </w:r>
                            <w:r>
                              <w:rPr>
                                <w:color w:val="000000"/>
                                <w:sz w:val="20"/>
                              </w:rPr>
                              <w:t>to</w:t>
                            </w:r>
                            <w:r>
                              <w:rPr>
                                <w:color w:val="000000"/>
                                <w:spacing w:val="-6"/>
                                <w:sz w:val="20"/>
                              </w:rPr>
                              <w:t xml:space="preserve"> </w:t>
                            </w:r>
                            <w:r>
                              <w:rPr>
                                <w:color w:val="000000"/>
                                <w:sz w:val="20"/>
                              </w:rPr>
                              <w:t>share</w:t>
                            </w:r>
                            <w:r>
                              <w:rPr>
                                <w:color w:val="000000"/>
                                <w:spacing w:val="-6"/>
                                <w:sz w:val="20"/>
                              </w:rPr>
                              <w:t xml:space="preserve"> </w:t>
                            </w:r>
                            <w:r>
                              <w:rPr>
                                <w:color w:val="000000"/>
                                <w:sz w:val="20"/>
                              </w:rPr>
                              <w:t>the</w:t>
                            </w:r>
                            <w:r>
                              <w:rPr>
                                <w:color w:val="000000"/>
                                <w:spacing w:val="-7"/>
                                <w:sz w:val="20"/>
                              </w:rPr>
                              <w:t xml:space="preserve"> </w:t>
                            </w:r>
                            <w:r>
                              <w:rPr>
                                <w:color w:val="000000"/>
                                <w:sz w:val="20"/>
                              </w:rPr>
                              <w:t>data</w:t>
                            </w:r>
                            <w:r>
                              <w:rPr>
                                <w:color w:val="000000"/>
                                <w:spacing w:val="-6"/>
                                <w:sz w:val="20"/>
                              </w:rPr>
                              <w:t xml:space="preserve"> </w:t>
                            </w:r>
                            <w:r>
                              <w:rPr>
                                <w:color w:val="000000"/>
                                <w:sz w:val="20"/>
                              </w:rPr>
                              <w:t>with</w:t>
                            </w:r>
                            <w:r>
                              <w:rPr>
                                <w:color w:val="000000"/>
                                <w:spacing w:val="-4"/>
                                <w:sz w:val="20"/>
                              </w:rPr>
                              <w:t xml:space="preserve"> </w:t>
                            </w:r>
                            <w:r>
                              <w:rPr>
                                <w:color w:val="000000"/>
                                <w:sz w:val="20"/>
                              </w:rPr>
                              <w:t>the</w:t>
                            </w:r>
                            <w:r>
                              <w:rPr>
                                <w:color w:val="000000"/>
                                <w:spacing w:val="-6"/>
                                <w:sz w:val="20"/>
                              </w:rPr>
                              <w:t xml:space="preserve"> </w:t>
                            </w:r>
                            <w:r>
                              <w:rPr>
                                <w:color w:val="000000"/>
                                <w:sz w:val="20"/>
                              </w:rPr>
                              <w:t>Data</w:t>
                            </w:r>
                            <w:r>
                              <w:rPr>
                                <w:color w:val="000000"/>
                                <w:spacing w:val="-7"/>
                                <w:sz w:val="20"/>
                              </w:rPr>
                              <w:t xml:space="preserve"> </w:t>
                            </w:r>
                            <w:r>
                              <w:rPr>
                                <w:color w:val="000000"/>
                                <w:sz w:val="20"/>
                              </w:rPr>
                              <w:t>Recipient</w:t>
                            </w:r>
                            <w:r>
                              <w:rPr>
                                <w:color w:val="000000"/>
                                <w:spacing w:val="-5"/>
                                <w:sz w:val="20"/>
                              </w:rPr>
                              <w:t xml:space="preserve"> </w:t>
                            </w:r>
                            <w:r>
                              <w:rPr>
                                <w:color w:val="000000"/>
                                <w:sz w:val="20"/>
                              </w:rPr>
                              <w:t>and</w:t>
                            </w:r>
                            <w:r>
                              <w:rPr>
                                <w:color w:val="000000"/>
                                <w:spacing w:val="-6"/>
                                <w:sz w:val="20"/>
                              </w:rPr>
                              <w:t xml:space="preserve"> </w:t>
                            </w:r>
                            <w:r>
                              <w:rPr>
                                <w:color w:val="000000"/>
                                <w:sz w:val="20"/>
                              </w:rPr>
                              <w:t>may</w:t>
                            </w:r>
                            <w:r>
                              <w:rPr>
                                <w:color w:val="000000"/>
                                <w:spacing w:val="-5"/>
                                <w:sz w:val="20"/>
                              </w:rPr>
                              <w:t xml:space="preserve"> </w:t>
                            </w:r>
                            <w:r>
                              <w:rPr>
                                <w:color w:val="000000"/>
                                <w:sz w:val="20"/>
                              </w:rPr>
                              <w:t>be</w:t>
                            </w:r>
                            <w:r>
                              <w:rPr>
                                <w:color w:val="000000"/>
                                <w:spacing w:val="-6"/>
                                <w:sz w:val="20"/>
                              </w:rPr>
                              <w:t xml:space="preserve"> </w:t>
                            </w:r>
                            <w:r>
                              <w:rPr>
                                <w:color w:val="000000"/>
                                <w:sz w:val="20"/>
                              </w:rPr>
                              <w:t>liable</w:t>
                            </w:r>
                            <w:r>
                              <w:rPr>
                                <w:color w:val="000000"/>
                                <w:spacing w:val="-6"/>
                                <w:sz w:val="20"/>
                              </w:rPr>
                              <w:t xml:space="preserve"> </w:t>
                            </w:r>
                            <w:r>
                              <w:rPr>
                                <w:color w:val="000000"/>
                                <w:sz w:val="20"/>
                              </w:rPr>
                              <w:t>for</w:t>
                            </w:r>
                            <w:r>
                              <w:rPr>
                                <w:color w:val="000000"/>
                                <w:spacing w:val="-6"/>
                                <w:sz w:val="20"/>
                              </w:rPr>
                              <w:t xml:space="preserve"> </w:t>
                            </w:r>
                            <w:r>
                              <w:rPr>
                                <w:color w:val="000000"/>
                                <w:sz w:val="20"/>
                              </w:rPr>
                              <w:t>doing</w:t>
                            </w:r>
                            <w:r>
                              <w:rPr>
                                <w:color w:val="000000"/>
                                <w:spacing w:val="-5"/>
                                <w:sz w:val="20"/>
                              </w:rPr>
                              <w:t xml:space="preserve"> </w:t>
                            </w:r>
                            <w:r>
                              <w:rPr>
                                <w:color w:val="000000"/>
                                <w:sz w:val="20"/>
                              </w:rPr>
                              <w:t>so. The Data Recipient may also be liable for requesting data they are not entitled to request.</w:t>
                            </w:r>
                          </w:p>
                          <w:p w14:paraId="52EC1F19" w14:textId="77777777" w:rsidR="00A61BE3" w:rsidRDefault="00A61BE3" w:rsidP="00A61BE3">
                            <w:pPr>
                              <w:spacing w:before="121" w:line="276" w:lineRule="auto"/>
                              <w:ind w:left="103" w:right="101"/>
                              <w:jc w:val="both"/>
                              <w:rPr>
                                <w:color w:val="000000"/>
                                <w:sz w:val="20"/>
                              </w:rPr>
                            </w:pPr>
                            <w:r>
                              <w:rPr>
                                <w:color w:val="000000"/>
                                <w:sz w:val="20"/>
                              </w:rPr>
                              <w:t>The validity of the request may depend on many factors under applicable law. For example, for a request to be legally valid it should:</w:t>
                            </w:r>
                          </w:p>
                          <w:p w14:paraId="4771D8A0" w14:textId="77777777" w:rsidR="00A61BE3" w:rsidRDefault="00A61BE3" w:rsidP="00A61BE3">
                            <w:pPr>
                              <w:numPr>
                                <w:ilvl w:val="0"/>
                                <w:numId w:val="221"/>
                              </w:numPr>
                              <w:tabs>
                                <w:tab w:val="left" w:pos="463"/>
                              </w:tabs>
                              <w:spacing w:before="120" w:line="273" w:lineRule="auto"/>
                              <w:ind w:right="99"/>
                              <w:jc w:val="both"/>
                              <w:rPr>
                                <w:rFonts w:ascii="Symbol" w:hAnsi="Symbol"/>
                                <w:color w:val="000000"/>
                                <w:sz w:val="20"/>
                              </w:rPr>
                            </w:pPr>
                            <w:r>
                              <w:rPr>
                                <w:color w:val="000000"/>
                                <w:sz w:val="20"/>
                              </w:rPr>
                              <w:t>qualify</w:t>
                            </w:r>
                            <w:r>
                              <w:rPr>
                                <w:color w:val="000000"/>
                                <w:spacing w:val="-4"/>
                                <w:sz w:val="20"/>
                              </w:rPr>
                              <w:t xml:space="preserve"> </w:t>
                            </w:r>
                            <w:r>
                              <w:rPr>
                                <w:color w:val="000000"/>
                                <w:sz w:val="20"/>
                              </w:rPr>
                              <w:t>as</w:t>
                            </w:r>
                            <w:r>
                              <w:rPr>
                                <w:color w:val="000000"/>
                                <w:spacing w:val="-3"/>
                                <w:sz w:val="20"/>
                              </w:rPr>
                              <w:t xml:space="preserve"> </w:t>
                            </w:r>
                            <w:r>
                              <w:rPr>
                                <w:color w:val="000000"/>
                                <w:sz w:val="20"/>
                              </w:rPr>
                              <w:t>a</w:t>
                            </w:r>
                            <w:r>
                              <w:rPr>
                                <w:color w:val="000000"/>
                                <w:spacing w:val="-4"/>
                                <w:sz w:val="20"/>
                              </w:rPr>
                              <w:t xml:space="preserve"> </w:t>
                            </w:r>
                            <w:r>
                              <w:rPr>
                                <w:color w:val="000000"/>
                                <w:sz w:val="20"/>
                              </w:rPr>
                              <w:t>freely</w:t>
                            </w:r>
                            <w:r>
                              <w:rPr>
                                <w:color w:val="000000"/>
                                <w:spacing w:val="-4"/>
                                <w:sz w:val="20"/>
                              </w:rPr>
                              <w:t xml:space="preserve"> </w:t>
                            </w:r>
                            <w:r>
                              <w:rPr>
                                <w:color w:val="000000"/>
                                <w:sz w:val="20"/>
                              </w:rPr>
                              <w:t>given,</w:t>
                            </w:r>
                            <w:r>
                              <w:rPr>
                                <w:color w:val="000000"/>
                                <w:spacing w:val="-4"/>
                                <w:sz w:val="20"/>
                              </w:rPr>
                              <w:t xml:space="preserve"> </w:t>
                            </w:r>
                            <w:r>
                              <w:rPr>
                                <w:color w:val="000000"/>
                                <w:sz w:val="20"/>
                              </w:rPr>
                              <w:t>sufficiently</w:t>
                            </w:r>
                            <w:r>
                              <w:rPr>
                                <w:color w:val="000000"/>
                                <w:spacing w:val="-2"/>
                                <w:sz w:val="20"/>
                              </w:rPr>
                              <w:t xml:space="preserve"> </w:t>
                            </w:r>
                            <w:r>
                              <w:rPr>
                                <w:color w:val="000000"/>
                                <w:sz w:val="20"/>
                              </w:rPr>
                              <w:t>informed</w:t>
                            </w:r>
                            <w:r>
                              <w:rPr>
                                <w:color w:val="000000"/>
                                <w:spacing w:val="-2"/>
                                <w:sz w:val="20"/>
                              </w:rPr>
                              <w:t xml:space="preserve"> </w:t>
                            </w:r>
                            <w:r>
                              <w:rPr>
                                <w:color w:val="000000"/>
                                <w:sz w:val="20"/>
                              </w:rPr>
                              <w:t>and</w:t>
                            </w:r>
                            <w:r>
                              <w:rPr>
                                <w:color w:val="000000"/>
                                <w:spacing w:val="-2"/>
                                <w:sz w:val="20"/>
                              </w:rPr>
                              <w:t xml:space="preserve"> </w:t>
                            </w:r>
                            <w:r>
                              <w:rPr>
                                <w:color w:val="000000"/>
                                <w:sz w:val="20"/>
                              </w:rPr>
                              <w:t>explicit</w:t>
                            </w:r>
                            <w:r>
                              <w:rPr>
                                <w:color w:val="000000"/>
                                <w:spacing w:val="-4"/>
                                <w:sz w:val="20"/>
                              </w:rPr>
                              <w:t xml:space="preserve"> </w:t>
                            </w:r>
                            <w:r>
                              <w:rPr>
                                <w:color w:val="000000"/>
                                <w:sz w:val="20"/>
                              </w:rPr>
                              <w:t>indication</w:t>
                            </w:r>
                            <w:r>
                              <w:rPr>
                                <w:color w:val="000000"/>
                                <w:spacing w:val="-4"/>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Requesting</w:t>
                            </w:r>
                            <w:r>
                              <w:rPr>
                                <w:color w:val="000000"/>
                                <w:spacing w:val="-4"/>
                                <w:sz w:val="20"/>
                              </w:rPr>
                              <w:t xml:space="preserve"> </w:t>
                            </w:r>
                            <w:r>
                              <w:rPr>
                                <w:color w:val="000000"/>
                                <w:sz w:val="20"/>
                              </w:rPr>
                              <w:t>User’s wishes</w:t>
                            </w:r>
                            <w:r>
                              <w:rPr>
                                <w:color w:val="000000"/>
                                <w:spacing w:val="-2"/>
                                <w:sz w:val="20"/>
                              </w:rPr>
                              <w:t xml:space="preserve"> </w:t>
                            </w:r>
                            <w:r>
                              <w:rPr>
                                <w:color w:val="000000"/>
                                <w:sz w:val="20"/>
                              </w:rPr>
                              <w:t>(which</w:t>
                            </w:r>
                            <w:r>
                              <w:rPr>
                                <w:color w:val="000000"/>
                                <w:spacing w:val="-3"/>
                                <w:sz w:val="20"/>
                              </w:rPr>
                              <w:t xml:space="preserve"> </w:t>
                            </w:r>
                            <w:r>
                              <w:rPr>
                                <w:color w:val="000000"/>
                                <w:sz w:val="20"/>
                              </w:rPr>
                              <w:t>is</w:t>
                            </w:r>
                            <w:r>
                              <w:rPr>
                                <w:color w:val="000000"/>
                                <w:spacing w:val="-1"/>
                                <w:sz w:val="20"/>
                              </w:rPr>
                              <w:t xml:space="preserve"> </w:t>
                            </w:r>
                            <w:r>
                              <w:rPr>
                                <w:color w:val="000000"/>
                                <w:sz w:val="20"/>
                              </w:rPr>
                              <w:t>not</w:t>
                            </w:r>
                            <w:r>
                              <w:rPr>
                                <w:color w:val="000000"/>
                                <w:spacing w:val="-1"/>
                                <w:sz w:val="20"/>
                              </w:rPr>
                              <w:t xml:space="preserve"> </w:t>
                            </w:r>
                            <w:r>
                              <w:rPr>
                                <w:color w:val="000000"/>
                                <w:sz w:val="20"/>
                              </w:rPr>
                              <w:t>the</w:t>
                            </w:r>
                            <w:r>
                              <w:rPr>
                                <w:color w:val="000000"/>
                                <w:spacing w:val="-2"/>
                                <w:sz w:val="20"/>
                              </w:rPr>
                              <w:t xml:space="preserve"> </w:t>
                            </w:r>
                            <w:r>
                              <w:rPr>
                                <w:color w:val="000000"/>
                                <w:sz w:val="20"/>
                              </w:rPr>
                              <w:t>case,</w:t>
                            </w:r>
                            <w:r>
                              <w:rPr>
                                <w:color w:val="000000"/>
                                <w:spacing w:val="-2"/>
                                <w:sz w:val="20"/>
                              </w:rPr>
                              <w:t xml:space="preserve"> </w:t>
                            </w:r>
                            <w:r>
                              <w:rPr>
                                <w:color w:val="000000"/>
                                <w:sz w:val="20"/>
                              </w:rPr>
                              <w:t>in</w:t>
                            </w:r>
                            <w:r>
                              <w:rPr>
                                <w:color w:val="000000"/>
                                <w:spacing w:val="-1"/>
                                <w:sz w:val="20"/>
                              </w:rPr>
                              <w:t xml:space="preserve"> </w:t>
                            </w:r>
                            <w:r>
                              <w:rPr>
                                <w:color w:val="000000"/>
                                <w:sz w:val="20"/>
                              </w:rPr>
                              <w:t>particular,</w:t>
                            </w:r>
                            <w:r>
                              <w:rPr>
                                <w:color w:val="000000"/>
                                <w:spacing w:val="-3"/>
                                <w:sz w:val="20"/>
                              </w:rPr>
                              <w:t xml:space="preserve"> </w:t>
                            </w:r>
                            <w:r>
                              <w:rPr>
                                <w:color w:val="000000"/>
                                <w:sz w:val="20"/>
                              </w:rPr>
                              <w:t>where</w:t>
                            </w:r>
                            <w:r>
                              <w:rPr>
                                <w:color w:val="000000"/>
                                <w:spacing w:val="-1"/>
                                <w:sz w:val="20"/>
                              </w:rPr>
                              <w:t xml:space="preserve"> </w:t>
                            </w:r>
                            <w:r>
                              <w:rPr>
                                <w:color w:val="000000"/>
                                <w:sz w:val="20"/>
                              </w:rPr>
                              <w:t>the</w:t>
                            </w:r>
                            <w:r>
                              <w:rPr>
                                <w:color w:val="000000"/>
                                <w:spacing w:val="-1"/>
                                <w:sz w:val="20"/>
                              </w:rPr>
                              <w:t xml:space="preserve"> </w:t>
                            </w:r>
                            <w:r>
                              <w:rPr>
                                <w:color w:val="000000"/>
                                <w:sz w:val="20"/>
                              </w:rPr>
                              <w:t>Requesting</w:t>
                            </w:r>
                            <w:r>
                              <w:rPr>
                                <w:color w:val="000000"/>
                                <w:spacing w:val="-1"/>
                                <w:sz w:val="20"/>
                              </w:rPr>
                              <w:t xml:space="preserve"> </w:t>
                            </w:r>
                            <w:r>
                              <w:rPr>
                                <w:color w:val="000000"/>
                                <w:sz w:val="20"/>
                              </w:rPr>
                              <w:t>User</w:t>
                            </w:r>
                            <w:r>
                              <w:rPr>
                                <w:color w:val="000000"/>
                                <w:spacing w:val="-3"/>
                                <w:sz w:val="20"/>
                              </w:rPr>
                              <w:t xml:space="preserve"> </w:t>
                            </w:r>
                            <w:r>
                              <w:rPr>
                                <w:color w:val="000000"/>
                                <w:sz w:val="20"/>
                              </w:rPr>
                              <w:t>has</w:t>
                            </w:r>
                            <w:r>
                              <w:rPr>
                                <w:color w:val="000000"/>
                                <w:spacing w:val="-1"/>
                                <w:sz w:val="20"/>
                              </w:rPr>
                              <w:t xml:space="preserve"> </w:t>
                            </w:r>
                            <w:r>
                              <w:rPr>
                                <w:color w:val="000000"/>
                                <w:sz w:val="20"/>
                              </w:rPr>
                              <w:t>been</w:t>
                            </w:r>
                            <w:r>
                              <w:rPr>
                                <w:color w:val="000000"/>
                                <w:spacing w:val="-1"/>
                                <w:sz w:val="20"/>
                              </w:rPr>
                              <w:t xml:space="preserve"> </w:t>
                            </w:r>
                            <w:r>
                              <w:rPr>
                                <w:color w:val="000000"/>
                                <w:sz w:val="20"/>
                              </w:rPr>
                              <w:t>encouraged</w:t>
                            </w:r>
                            <w:r>
                              <w:rPr>
                                <w:color w:val="000000"/>
                                <w:spacing w:val="-1"/>
                                <w:sz w:val="20"/>
                              </w:rPr>
                              <w:t xml:space="preserve"> </w:t>
                            </w:r>
                            <w:r>
                              <w:rPr>
                                <w:color w:val="000000"/>
                                <w:sz w:val="20"/>
                              </w:rPr>
                              <w:t>to make</w:t>
                            </w:r>
                            <w:r>
                              <w:rPr>
                                <w:color w:val="000000"/>
                                <w:spacing w:val="-5"/>
                                <w:sz w:val="20"/>
                              </w:rPr>
                              <w:t xml:space="preserve"> </w:t>
                            </w:r>
                            <w:r>
                              <w:rPr>
                                <w:color w:val="000000"/>
                                <w:sz w:val="20"/>
                              </w:rPr>
                              <w:t>a</w:t>
                            </w:r>
                            <w:r>
                              <w:rPr>
                                <w:color w:val="000000"/>
                                <w:spacing w:val="-5"/>
                                <w:sz w:val="20"/>
                              </w:rPr>
                              <w:t xml:space="preserve"> </w:t>
                            </w:r>
                            <w:r>
                              <w:rPr>
                                <w:color w:val="000000"/>
                                <w:sz w:val="20"/>
                              </w:rPr>
                              <w:t>request</w:t>
                            </w:r>
                            <w:r>
                              <w:rPr>
                                <w:color w:val="000000"/>
                                <w:spacing w:val="-5"/>
                                <w:sz w:val="20"/>
                              </w:rPr>
                              <w:t xml:space="preserve"> </w:t>
                            </w:r>
                            <w:r>
                              <w:rPr>
                                <w:color w:val="000000"/>
                                <w:sz w:val="20"/>
                              </w:rPr>
                              <w:t>by</w:t>
                            </w:r>
                            <w:r>
                              <w:rPr>
                                <w:color w:val="000000"/>
                                <w:spacing w:val="-4"/>
                                <w:sz w:val="20"/>
                              </w:rPr>
                              <w:t xml:space="preserve"> </w:t>
                            </w:r>
                            <w:r>
                              <w:rPr>
                                <w:color w:val="000000"/>
                                <w:sz w:val="20"/>
                              </w:rPr>
                              <w:t>deceptive</w:t>
                            </w:r>
                            <w:r>
                              <w:rPr>
                                <w:color w:val="000000"/>
                                <w:spacing w:val="-5"/>
                                <w:sz w:val="20"/>
                              </w:rPr>
                              <w:t xml:space="preserve"> </w:t>
                            </w:r>
                            <w:r>
                              <w:rPr>
                                <w:color w:val="000000"/>
                                <w:sz w:val="20"/>
                              </w:rPr>
                              <w:t>or</w:t>
                            </w:r>
                            <w:r>
                              <w:rPr>
                                <w:color w:val="000000"/>
                                <w:spacing w:val="-3"/>
                                <w:sz w:val="20"/>
                              </w:rPr>
                              <w:t xml:space="preserve"> </w:t>
                            </w:r>
                            <w:r>
                              <w:rPr>
                                <w:color w:val="000000"/>
                                <w:sz w:val="20"/>
                              </w:rPr>
                              <w:t>coercive</w:t>
                            </w:r>
                            <w:r>
                              <w:rPr>
                                <w:color w:val="000000"/>
                                <w:spacing w:val="-3"/>
                                <w:sz w:val="20"/>
                              </w:rPr>
                              <w:t xml:space="preserve"> </w:t>
                            </w:r>
                            <w:r>
                              <w:rPr>
                                <w:color w:val="000000"/>
                                <w:sz w:val="20"/>
                              </w:rPr>
                              <w:t>means</w:t>
                            </w:r>
                            <w:r>
                              <w:rPr>
                                <w:color w:val="000000"/>
                                <w:spacing w:val="-4"/>
                                <w:sz w:val="20"/>
                              </w:rPr>
                              <w:t xml:space="preserve"> </w:t>
                            </w:r>
                            <w:r>
                              <w:rPr>
                                <w:color w:val="000000"/>
                                <w:sz w:val="20"/>
                              </w:rPr>
                              <w:t>or</w:t>
                            </w:r>
                            <w:r>
                              <w:rPr>
                                <w:color w:val="000000"/>
                                <w:spacing w:val="-5"/>
                                <w:sz w:val="20"/>
                              </w:rPr>
                              <w:t xml:space="preserve"> </w:t>
                            </w:r>
                            <w:r>
                              <w:rPr>
                                <w:color w:val="000000"/>
                                <w:sz w:val="20"/>
                              </w:rPr>
                              <w:t>by</w:t>
                            </w:r>
                            <w:r>
                              <w:rPr>
                                <w:color w:val="000000"/>
                                <w:spacing w:val="-4"/>
                                <w:sz w:val="20"/>
                              </w:rPr>
                              <w:t xml:space="preserve"> </w:t>
                            </w:r>
                            <w:r>
                              <w:rPr>
                                <w:color w:val="000000"/>
                                <w:sz w:val="20"/>
                              </w:rPr>
                              <w:t>subverting</w:t>
                            </w:r>
                            <w:r>
                              <w:rPr>
                                <w:color w:val="000000"/>
                                <w:spacing w:val="-4"/>
                                <w:sz w:val="20"/>
                              </w:rPr>
                              <w:t xml:space="preserve"> </w:t>
                            </w:r>
                            <w:r>
                              <w:rPr>
                                <w:color w:val="000000"/>
                                <w:sz w:val="20"/>
                              </w:rPr>
                              <w:t>or</w:t>
                            </w:r>
                            <w:r>
                              <w:rPr>
                                <w:color w:val="000000"/>
                                <w:spacing w:val="-4"/>
                                <w:sz w:val="20"/>
                              </w:rPr>
                              <w:t xml:space="preserve"> </w:t>
                            </w:r>
                            <w:r>
                              <w:rPr>
                                <w:color w:val="000000"/>
                                <w:sz w:val="20"/>
                              </w:rPr>
                              <w:t>impairing</w:t>
                            </w:r>
                            <w:r>
                              <w:rPr>
                                <w:color w:val="000000"/>
                                <w:spacing w:val="-4"/>
                                <w:sz w:val="20"/>
                              </w:rPr>
                              <w:t xml:space="preserve"> </w:t>
                            </w:r>
                            <w:r>
                              <w:rPr>
                                <w:color w:val="000000"/>
                                <w:sz w:val="20"/>
                              </w:rPr>
                              <w:t>their</w:t>
                            </w:r>
                            <w:r>
                              <w:rPr>
                                <w:color w:val="000000"/>
                                <w:spacing w:val="-4"/>
                                <w:sz w:val="20"/>
                              </w:rPr>
                              <w:t xml:space="preserve"> </w:t>
                            </w:r>
                            <w:r>
                              <w:rPr>
                                <w:color w:val="000000"/>
                                <w:sz w:val="20"/>
                              </w:rPr>
                              <w:t>autonomy</w:t>
                            </w:r>
                            <w:r>
                              <w:rPr>
                                <w:color w:val="000000"/>
                                <w:spacing w:val="-4"/>
                                <w:sz w:val="20"/>
                              </w:rPr>
                              <w:t xml:space="preserve"> </w:t>
                            </w:r>
                            <w:r>
                              <w:rPr>
                                <w:color w:val="000000"/>
                                <w:sz w:val="20"/>
                              </w:rPr>
                              <w:t>);</w:t>
                            </w:r>
                          </w:p>
                          <w:p w14:paraId="75904418" w14:textId="77777777" w:rsidR="00A61BE3" w:rsidRDefault="00A61BE3" w:rsidP="00A61BE3">
                            <w:pPr>
                              <w:numPr>
                                <w:ilvl w:val="0"/>
                                <w:numId w:val="221"/>
                              </w:numPr>
                              <w:tabs>
                                <w:tab w:val="left" w:pos="463"/>
                              </w:tabs>
                              <w:spacing w:before="124" w:line="273" w:lineRule="auto"/>
                              <w:ind w:right="100"/>
                              <w:jc w:val="both"/>
                              <w:rPr>
                                <w:rFonts w:ascii="Symbol"/>
                                <w:color w:val="000000"/>
                                <w:sz w:val="20"/>
                              </w:rPr>
                            </w:pPr>
                            <w:r>
                              <w:rPr>
                                <w:color w:val="000000"/>
                                <w:sz w:val="20"/>
                              </w:rPr>
                              <w:t>be</w:t>
                            </w:r>
                            <w:r>
                              <w:rPr>
                                <w:color w:val="000000"/>
                                <w:spacing w:val="-11"/>
                                <w:sz w:val="20"/>
                              </w:rPr>
                              <w:t xml:space="preserve"> </w:t>
                            </w:r>
                            <w:r>
                              <w:rPr>
                                <w:color w:val="000000"/>
                                <w:sz w:val="20"/>
                              </w:rPr>
                              <w:t>given</w:t>
                            </w:r>
                            <w:r>
                              <w:rPr>
                                <w:color w:val="000000"/>
                                <w:spacing w:val="-10"/>
                                <w:sz w:val="20"/>
                              </w:rPr>
                              <w:t xml:space="preserve"> </w:t>
                            </w:r>
                            <w:r>
                              <w:rPr>
                                <w:color w:val="000000"/>
                                <w:sz w:val="20"/>
                              </w:rPr>
                              <w:t>with</w:t>
                            </w:r>
                            <w:r>
                              <w:rPr>
                                <w:color w:val="000000"/>
                                <w:spacing w:val="-10"/>
                                <w:sz w:val="20"/>
                              </w:rPr>
                              <w:t xml:space="preserve"> </w:t>
                            </w:r>
                            <w:r>
                              <w:rPr>
                                <w:color w:val="000000"/>
                                <w:sz w:val="20"/>
                              </w:rPr>
                              <w:t>the</w:t>
                            </w:r>
                            <w:r>
                              <w:rPr>
                                <w:color w:val="000000"/>
                                <w:spacing w:val="-10"/>
                                <w:sz w:val="20"/>
                              </w:rPr>
                              <w:t xml:space="preserve"> </w:t>
                            </w:r>
                            <w:r>
                              <w:rPr>
                                <w:color w:val="000000"/>
                                <w:sz w:val="20"/>
                              </w:rPr>
                              <w:t>legal</w:t>
                            </w:r>
                            <w:r>
                              <w:rPr>
                                <w:color w:val="000000"/>
                                <w:spacing w:val="-10"/>
                                <w:sz w:val="20"/>
                              </w:rPr>
                              <w:t xml:space="preserve"> </w:t>
                            </w:r>
                            <w:r>
                              <w:rPr>
                                <w:color w:val="000000"/>
                                <w:sz w:val="20"/>
                              </w:rPr>
                              <w:t>capacity</w:t>
                            </w:r>
                            <w:r>
                              <w:rPr>
                                <w:color w:val="000000"/>
                                <w:spacing w:val="-10"/>
                                <w:sz w:val="20"/>
                              </w:rPr>
                              <w:t xml:space="preserve"> </w:t>
                            </w:r>
                            <w:r>
                              <w:rPr>
                                <w:color w:val="000000"/>
                                <w:sz w:val="20"/>
                              </w:rPr>
                              <w:t>required</w:t>
                            </w:r>
                            <w:r>
                              <w:rPr>
                                <w:color w:val="000000"/>
                                <w:spacing w:val="-10"/>
                                <w:sz w:val="20"/>
                              </w:rPr>
                              <w:t xml:space="preserve"> </w:t>
                            </w:r>
                            <w:r>
                              <w:rPr>
                                <w:color w:val="000000"/>
                                <w:sz w:val="20"/>
                              </w:rPr>
                              <w:t>under</w:t>
                            </w:r>
                            <w:r>
                              <w:rPr>
                                <w:color w:val="000000"/>
                                <w:spacing w:val="-10"/>
                                <w:sz w:val="20"/>
                              </w:rPr>
                              <w:t xml:space="preserve"> </w:t>
                            </w:r>
                            <w:r>
                              <w:rPr>
                                <w:color w:val="000000"/>
                                <w:sz w:val="20"/>
                              </w:rPr>
                              <w:t>the</w:t>
                            </w:r>
                            <w:r>
                              <w:rPr>
                                <w:color w:val="000000"/>
                                <w:spacing w:val="-10"/>
                                <w:sz w:val="20"/>
                              </w:rPr>
                              <w:t xml:space="preserve"> </w:t>
                            </w:r>
                            <w:r>
                              <w:rPr>
                                <w:color w:val="000000"/>
                                <w:sz w:val="20"/>
                              </w:rPr>
                              <w:t>applicable</w:t>
                            </w:r>
                            <w:r>
                              <w:rPr>
                                <w:color w:val="000000"/>
                                <w:spacing w:val="-10"/>
                                <w:sz w:val="20"/>
                              </w:rPr>
                              <w:t xml:space="preserve"> </w:t>
                            </w:r>
                            <w:r>
                              <w:rPr>
                                <w:color w:val="000000"/>
                                <w:sz w:val="20"/>
                              </w:rPr>
                              <w:t>laws,</w:t>
                            </w:r>
                            <w:r>
                              <w:rPr>
                                <w:color w:val="000000"/>
                                <w:spacing w:val="-10"/>
                                <w:sz w:val="20"/>
                              </w:rPr>
                              <w:t xml:space="preserve"> </w:t>
                            </w:r>
                            <w:r>
                              <w:rPr>
                                <w:color w:val="000000"/>
                                <w:sz w:val="20"/>
                              </w:rPr>
                              <w:t>including,</w:t>
                            </w:r>
                            <w:r>
                              <w:rPr>
                                <w:color w:val="000000"/>
                                <w:spacing w:val="-10"/>
                                <w:sz w:val="20"/>
                              </w:rPr>
                              <w:t xml:space="preserve"> </w:t>
                            </w:r>
                            <w:r>
                              <w:rPr>
                                <w:color w:val="000000"/>
                                <w:sz w:val="20"/>
                              </w:rPr>
                              <w:t>for</w:t>
                            </w:r>
                            <w:r>
                              <w:rPr>
                                <w:color w:val="000000"/>
                                <w:spacing w:val="-10"/>
                                <w:sz w:val="20"/>
                              </w:rPr>
                              <w:t xml:space="preserve"> </w:t>
                            </w:r>
                            <w:r>
                              <w:rPr>
                                <w:color w:val="000000"/>
                                <w:sz w:val="20"/>
                              </w:rPr>
                              <w:t>personal</w:t>
                            </w:r>
                            <w:r>
                              <w:rPr>
                                <w:color w:val="000000"/>
                                <w:spacing w:val="-11"/>
                                <w:sz w:val="20"/>
                              </w:rPr>
                              <w:t xml:space="preserve"> </w:t>
                            </w:r>
                            <w:r>
                              <w:rPr>
                                <w:color w:val="000000"/>
                                <w:sz w:val="20"/>
                              </w:rPr>
                              <w:t>data, EU and national data protection laws; and</w:t>
                            </w:r>
                          </w:p>
                          <w:p w14:paraId="3A9141FB" w14:textId="77777777" w:rsidR="00A61BE3" w:rsidRDefault="00A61BE3" w:rsidP="00A61BE3">
                            <w:pPr>
                              <w:numPr>
                                <w:ilvl w:val="0"/>
                                <w:numId w:val="221"/>
                              </w:numPr>
                              <w:tabs>
                                <w:tab w:val="left" w:pos="463"/>
                              </w:tabs>
                              <w:spacing w:before="121"/>
                              <w:jc w:val="both"/>
                              <w:rPr>
                                <w:rFonts w:ascii="Symbol"/>
                                <w:color w:val="000000"/>
                              </w:rPr>
                            </w:pPr>
                            <w:r>
                              <w:rPr>
                                <w:color w:val="000000"/>
                                <w:sz w:val="20"/>
                              </w:rPr>
                              <w:t>not</w:t>
                            </w:r>
                            <w:r>
                              <w:rPr>
                                <w:color w:val="000000"/>
                                <w:spacing w:val="-4"/>
                                <w:sz w:val="20"/>
                              </w:rPr>
                              <w:t xml:space="preserve"> </w:t>
                            </w:r>
                            <w:r>
                              <w:rPr>
                                <w:color w:val="000000"/>
                                <w:sz w:val="20"/>
                              </w:rPr>
                              <w:t>be</w:t>
                            </w:r>
                            <w:r>
                              <w:rPr>
                                <w:color w:val="000000"/>
                                <w:spacing w:val="-2"/>
                                <w:sz w:val="20"/>
                              </w:rPr>
                              <w:t xml:space="preserve"> </w:t>
                            </w:r>
                            <w:r>
                              <w:rPr>
                                <w:color w:val="000000"/>
                                <w:sz w:val="20"/>
                              </w:rPr>
                              <w:t>invalid</w:t>
                            </w:r>
                            <w:r>
                              <w:rPr>
                                <w:color w:val="000000"/>
                                <w:spacing w:val="-3"/>
                                <w:sz w:val="20"/>
                              </w:rPr>
                              <w:t xml:space="preserve"> </w:t>
                            </w:r>
                            <w:r>
                              <w:rPr>
                                <w:color w:val="000000"/>
                                <w:sz w:val="20"/>
                              </w:rPr>
                              <w:t>on</w:t>
                            </w:r>
                            <w:r>
                              <w:rPr>
                                <w:color w:val="000000"/>
                                <w:spacing w:val="-3"/>
                                <w:sz w:val="20"/>
                              </w:rPr>
                              <w:t xml:space="preserve"> </w:t>
                            </w:r>
                            <w:r>
                              <w:rPr>
                                <w:color w:val="000000"/>
                                <w:sz w:val="20"/>
                              </w:rPr>
                              <w:t>other</w:t>
                            </w:r>
                            <w:r>
                              <w:rPr>
                                <w:color w:val="000000"/>
                                <w:spacing w:val="-2"/>
                                <w:sz w:val="20"/>
                              </w:rPr>
                              <w:t xml:space="preserve"> grounds.</w:t>
                            </w:r>
                          </w:p>
                        </w:txbxContent>
                      </wps:txbx>
                      <wps:bodyPr wrap="square" lIns="0" tIns="0" rIns="0" bIns="0" rtlCol="0">
                        <a:noAutofit/>
                      </wps:bodyPr>
                    </wps:wsp>
                  </a:graphicData>
                </a:graphic>
              </wp:anchor>
            </w:drawing>
          </mc:Choice>
          <mc:Fallback>
            <w:pict>
              <v:shape w14:anchorId="48425090" id="Textbox 79" o:spid="_x0000_s1035" type="#_x0000_t202" style="position:absolute;margin-left:114.55pt;margin-top:10.3pt;width:408.55pt;height:198.4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" fillcolor="#f1f1f1" strokeweight=".16967mm">
                <v:path arrowok="t"/>
                <v:textbox inset="0,0,0,0">
                  <w:txbxContent>
                    <w:p w14:paraId="6A1F6ED7" w14:textId="77777777" w:rsidR="00A61BE3" w:rsidRDefault="00A61BE3" w:rsidP="00A61BE3">
                      <w:pPr>
                        <w:spacing w:before="120" w:line="276" w:lineRule="auto"/>
                        <w:ind w:left="103" w:right="99"/>
                        <w:jc w:val="both"/>
                        <w:rPr>
                          <w:color w:val="000000"/>
                          <w:sz w:val="20"/>
                        </w:rPr>
                      </w:pPr>
                      <w:r>
                        <w:rPr>
                          <w:color w:val="000000"/>
                          <w:sz w:val="20"/>
                        </w:rPr>
                        <w:t>If there are indications that the request is invalid or has been withdrawn, the Parties must take reasonable steps to verify that there is still a request that is valid. If this is not the case, the Data Holder</w:t>
                      </w:r>
                      <w:r>
                        <w:rPr>
                          <w:color w:val="000000"/>
                          <w:spacing w:val="-5"/>
                          <w:sz w:val="20"/>
                        </w:rPr>
                        <w:t xml:space="preserve"> </w:t>
                      </w:r>
                      <w:r>
                        <w:rPr>
                          <w:color w:val="000000"/>
                          <w:sz w:val="20"/>
                        </w:rPr>
                        <w:t>may</w:t>
                      </w:r>
                      <w:r>
                        <w:rPr>
                          <w:color w:val="000000"/>
                          <w:spacing w:val="-5"/>
                          <w:sz w:val="20"/>
                        </w:rPr>
                        <w:t xml:space="preserve"> </w:t>
                      </w:r>
                      <w:r>
                        <w:rPr>
                          <w:color w:val="000000"/>
                          <w:sz w:val="20"/>
                        </w:rPr>
                        <w:t>not</w:t>
                      </w:r>
                      <w:r>
                        <w:rPr>
                          <w:color w:val="000000"/>
                          <w:spacing w:val="-5"/>
                          <w:sz w:val="20"/>
                        </w:rPr>
                        <w:t xml:space="preserve"> </w:t>
                      </w:r>
                      <w:r>
                        <w:rPr>
                          <w:color w:val="000000"/>
                          <w:sz w:val="20"/>
                        </w:rPr>
                        <w:t>be</w:t>
                      </w:r>
                      <w:r>
                        <w:rPr>
                          <w:color w:val="000000"/>
                          <w:spacing w:val="-6"/>
                          <w:sz w:val="20"/>
                        </w:rPr>
                        <w:t xml:space="preserve"> </w:t>
                      </w:r>
                      <w:r>
                        <w:rPr>
                          <w:color w:val="000000"/>
                          <w:sz w:val="20"/>
                        </w:rPr>
                        <w:t>allowed</w:t>
                      </w:r>
                      <w:r>
                        <w:rPr>
                          <w:color w:val="000000"/>
                          <w:spacing w:val="-5"/>
                          <w:sz w:val="20"/>
                        </w:rPr>
                        <w:t xml:space="preserve"> </w:t>
                      </w:r>
                      <w:r>
                        <w:rPr>
                          <w:color w:val="000000"/>
                          <w:sz w:val="20"/>
                        </w:rPr>
                        <w:t>to</w:t>
                      </w:r>
                      <w:r>
                        <w:rPr>
                          <w:color w:val="000000"/>
                          <w:spacing w:val="-6"/>
                          <w:sz w:val="20"/>
                        </w:rPr>
                        <w:t xml:space="preserve"> </w:t>
                      </w:r>
                      <w:r>
                        <w:rPr>
                          <w:color w:val="000000"/>
                          <w:sz w:val="20"/>
                        </w:rPr>
                        <w:t>share</w:t>
                      </w:r>
                      <w:r>
                        <w:rPr>
                          <w:color w:val="000000"/>
                          <w:spacing w:val="-6"/>
                          <w:sz w:val="20"/>
                        </w:rPr>
                        <w:t xml:space="preserve"> </w:t>
                      </w:r>
                      <w:r>
                        <w:rPr>
                          <w:color w:val="000000"/>
                          <w:sz w:val="20"/>
                        </w:rPr>
                        <w:t>the</w:t>
                      </w:r>
                      <w:r>
                        <w:rPr>
                          <w:color w:val="000000"/>
                          <w:spacing w:val="-7"/>
                          <w:sz w:val="20"/>
                        </w:rPr>
                        <w:t xml:space="preserve"> </w:t>
                      </w:r>
                      <w:r>
                        <w:rPr>
                          <w:color w:val="000000"/>
                          <w:sz w:val="20"/>
                        </w:rPr>
                        <w:t>data</w:t>
                      </w:r>
                      <w:r>
                        <w:rPr>
                          <w:color w:val="000000"/>
                          <w:spacing w:val="-6"/>
                          <w:sz w:val="20"/>
                        </w:rPr>
                        <w:t xml:space="preserve"> </w:t>
                      </w:r>
                      <w:r>
                        <w:rPr>
                          <w:color w:val="000000"/>
                          <w:sz w:val="20"/>
                        </w:rPr>
                        <w:t>with</w:t>
                      </w:r>
                      <w:r>
                        <w:rPr>
                          <w:color w:val="000000"/>
                          <w:spacing w:val="-4"/>
                          <w:sz w:val="20"/>
                        </w:rPr>
                        <w:t xml:space="preserve"> </w:t>
                      </w:r>
                      <w:r>
                        <w:rPr>
                          <w:color w:val="000000"/>
                          <w:sz w:val="20"/>
                        </w:rPr>
                        <w:t>the</w:t>
                      </w:r>
                      <w:r>
                        <w:rPr>
                          <w:color w:val="000000"/>
                          <w:spacing w:val="-6"/>
                          <w:sz w:val="20"/>
                        </w:rPr>
                        <w:t xml:space="preserve"> </w:t>
                      </w:r>
                      <w:r>
                        <w:rPr>
                          <w:color w:val="000000"/>
                          <w:sz w:val="20"/>
                        </w:rPr>
                        <w:t>Data</w:t>
                      </w:r>
                      <w:r>
                        <w:rPr>
                          <w:color w:val="000000"/>
                          <w:spacing w:val="-7"/>
                          <w:sz w:val="20"/>
                        </w:rPr>
                        <w:t xml:space="preserve"> </w:t>
                      </w:r>
                      <w:r>
                        <w:rPr>
                          <w:color w:val="000000"/>
                          <w:sz w:val="20"/>
                        </w:rPr>
                        <w:t>Recipient</w:t>
                      </w:r>
                      <w:r>
                        <w:rPr>
                          <w:color w:val="000000"/>
                          <w:spacing w:val="-5"/>
                          <w:sz w:val="20"/>
                        </w:rPr>
                        <w:t xml:space="preserve"> </w:t>
                      </w:r>
                      <w:r>
                        <w:rPr>
                          <w:color w:val="000000"/>
                          <w:sz w:val="20"/>
                        </w:rPr>
                        <w:t>and</w:t>
                      </w:r>
                      <w:r>
                        <w:rPr>
                          <w:color w:val="000000"/>
                          <w:spacing w:val="-6"/>
                          <w:sz w:val="20"/>
                        </w:rPr>
                        <w:t xml:space="preserve"> </w:t>
                      </w:r>
                      <w:r>
                        <w:rPr>
                          <w:color w:val="000000"/>
                          <w:sz w:val="20"/>
                        </w:rPr>
                        <w:t>may</w:t>
                      </w:r>
                      <w:r>
                        <w:rPr>
                          <w:color w:val="000000"/>
                          <w:spacing w:val="-5"/>
                          <w:sz w:val="20"/>
                        </w:rPr>
                        <w:t xml:space="preserve"> </w:t>
                      </w:r>
                      <w:r>
                        <w:rPr>
                          <w:color w:val="000000"/>
                          <w:sz w:val="20"/>
                        </w:rPr>
                        <w:t>be</w:t>
                      </w:r>
                      <w:r>
                        <w:rPr>
                          <w:color w:val="000000"/>
                          <w:spacing w:val="-6"/>
                          <w:sz w:val="20"/>
                        </w:rPr>
                        <w:t xml:space="preserve"> </w:t>
                      </w:r>
                      <w:r>
                        <w:rPr>
                          <w:color w:val="000000"/>
                          <w:sz w:val="20"/>
                        </w:rPr>
                        <w:t>liable</w:t>
                      </w:r>
                      <w:r>
                        <w:rPr>
                          <w:color w:val="000000"/>
                          <w:spacing w:val="-6"/>
                          <w:sz w:val="20"/>
                        </w:rPr>
                        <w:t xml:space="preserve"> </w:t>
                      </w:r>
                      <w:r>
                        <w:rPr>
                          <w:color w:val="000000"/>
                          <w:sz w:val="20"/>
                        </w:rPr>
                        <w:t>for</w:t>
                      </w:r>
                      <w:r>
                        <w:rPr>
                          <w:color w:val="000000"/>
                          <w:spacing w:val="-6"/>
                          <w:sz w:val="20"/>
                        </w:rPr>
                        <w:t xml:space="preserve"> </w:t>
                      </w:r>
                      <w:r>
                        <w:rPr>
                          <w:color w:val="000000"/>
                          <w:sz w:val="20"/>
                        </w:rPr>
                        <w:t>doing</w:t>
                      </w:r>
                      <w:r>
                        <w:rPr>
                          <w:color w:val="000000"/>
                          <w:spacing w:val="-5"/>
                          <w:sz w:val="20"/>
                        </w:rPr>
                        <w:t xml:space="preserve"> </w:t>
                      </w:r>
                      <w:r>
                        <w:rPr>
                          <w:color w:val="000000"/>
                          <w:sz w:val="20"/>
                        </w:rPr>
                        <w:t>so. The Data Recipient may also be liable for requesting data they are not entitled to request.</w:t>
                      </w:r>
                    </w:p>
                    <w:p w14:paraId="52EC1F19" w14:textId="77777777" w:rsidR="00A61BE3" w:rsidRDefault="00A61BE3" w:rsidP="00A61BE3">
                      <w:pPr>
                        <w:spacing w:before="121" w:line="276" w:lineRule="auto"/>
                        <w:ind w:left="103" w:right="101"/>
                        <w:jc w:val="both"/>
                        <w:rPr>
                          <w:color w:val="000000"/>
                          <w:sz w:val="20"/>
                        </w:rPr>
                      </w:pPr>
                      <w:r>
                        <w:rPr>
                          <w:color w:val="000000"/>
                          <w:sz w:val="20"/>
                        </w:rPr>
                        <w:t>The validity of the request may depend on many factors under applicable law. For example, for a request to be legally valid it should:</w:t>
                      </w:r>
                    </w:p>
                    <w:p w14:paraId="4771D8A0" w14:textId="77777777" w:rsidR="00A61BE3" w:rsidRDefault="00A61BE3" w:rsidP="00A61BE3">
                      <w:pPr>
                        <w:numPr>
                          <w:ilvl w:val="0"/>
                          <w:numId w:val="221"/>
                        </w:numPr>
                        <w:tabs>
                          <w:tab w:val="left" w:pos="463"/>
                        </w:tabs>
                        <w:spacing w:before="120" w:line="273" w:lineRule="auto"/>
                        <w:ind w:right="99"/>
                        <w:jc w:val="both"/>
                        <w:rPr>
                          <w:rFonts w:ascii="Symbol" w:hAnsi="Symbol"/>
                          <w:color w:val="000000"/>
                          <w:sz w:val="20"/>
                        </w:rPr>
                      </w:pPr>
                      <w:r>
                        <w:rPr>
                          <w:color w:val="000000"/>
                          <w:sz w:val="20"/>
                        </w:rPr>
                        <w:t>qualify</w:t>
                      </w:r>
                      <w:r>
                        <w:rPr>
                          <w:color w:val="000000"/>
                          <w:spacing w:val="-4"/>
                          <w:sz w:val="20"/>
                        </w:rPr>
                        <w:t xml:space="preserve"> </w:t>
                      </w:r>
                      <w:r>
                        <w:rPr>
                          <w:color w:val="000000"/>
                          <w:sz w:val="20"/>
                        </w:rPr>
                        <w:t>as</w:t>
                      </w:r>
                      <w:r>
                        <w:rPr>
                          <w:color w:val="000000"/>
                          <w:spacing w:val="-3"/>
                          <w:sz w:val="20"/>
                        </w:rPr>
                        <w:t xml:space="preserve"> </w:t>
                      </w:r>
                      <w:r>
                        <w:rPr>
                          <w:color w:val="000000"/>
                          <w:sz w:val="20"/>
                        </w:rPr>
                        <w:t>a</w:t>
                      </w:r>
                      <w:r>
                        <w:rPr>
                          <w:color w:val="000000"/>
                          <w:spacing w:val="-4"/>
                          <w:sz w:val="20"/>
                        </w:rPr>
                        <w:t xml:space="preserve"> </w:t>
                      </w:r>
                      <w:r>
                        <w:rPr>
                          <w:color w:val="000000"/>
                          <w:sz w:val="20"/>
                        </w:rPr>
                        <w:t>freely</w:t>
                      </w:r>
                      <w:r>
                        <w:rPr>
                          <w:color w:val="000000"/>
                          <w:spacing w:val="-4"/>
                          <w:sz w:val="20"/>
                        </w:rPr>
                        <w:t xml:space="preserve"> </w:t>
                      </w:r>
                      <w:r>
                        <w:rPr>
                          <w:color w:val="000000"/>
                          <w:sz w:val="20"/>
                        </w:rPr>
                        <w:t>given,</w:t>
                      </w:r>
                      <w:r>
                        <w:rPr>
                          <w:color w:val="000000"/>
                          <w:spacing w:val="-4"/>
                          <w:sz w:val="20"/>
                        </w:rPr>
                        <w:t xml:space="preserve"> </w:t>
                      </w:r>
                      <w:r>
                        <w:rPr>
                          <w:color w:val="000000"/>
                          <w:sz w:val="20"/>
                        </w:rPr>
                        <w:t>sufficiently</w:t>
                      </w:r>
                      <w:r>
                        <w:rPr>
                          <w:color w:val="000000"/>
                          <w:spacing w:val="-2"/>
                          <w:sz w:val="20"/>
                        </w:rPr>
                        <w:t xml:space="preserve"> </w:t>
                      </w:r>
                      <w:r>
                        <w:rPr>
                          <w:color w:val="000000"/>
                          <w:sz w:val="20"/>
                        </w:rPr>
                        <w:t>informed</w:t>
                      </w:r>
                      <w:r>
                        <w:rPr>
                          <w:color w:val="000000"/>
                          <w:spacing w:val="-2"/>
                          <w:sz w:val="20"/>
                        </w:rPr>
                        <w:t xml:space="preserve"> </w:t>
                      </w:r>
                      <w:r>
                        <w:rPr>
                          <w:color w:val="000000"/>
                          <w:sz w:val="20"/>
                        </w:rPr>
                        <w:t>and</w:t>
                      </w:r>
                      <w:r>
                        <w:rPr>
                          <w:color w:val="000000"/>
                          <w:spacing w:val="-2"/>
                          <w:sz w:val="20"/>
                        </w:rPr>
                        <w:t xml:space="preserve"> </w:t>
                      </w:r>
                      <w:r>
                        <w:rPr>
                          <w:color w:val="000000"/>
                          <w:sz w:val="20"/>
                        </w:rPr>
                        <w:t>explicit</w:t>
                      </w:r>
                      <w:r>
                        <w:rPr>
                          <w:color w:val="000000"/>
                          <w:spacing w:val="-4"/>
                          <w:sz w:val="20"/>
                        </w:rPr>
                        <w:t xml:space="preserve"> </w:t>
                      </w:r>
                      <w:r>
                        <w:rPr>
                          <w:color w:val="000000"/>
                          <w:sz w:val="20"/>
                        </w:rPr>
                        <w:t>indication</w:t>
                      </w:r>
                      <w:r>
                        <w:rPr>
                          <w:color w:val="000000"/>
                          <w:spacing w:val="-4"/>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Requesting</w:t>
                      </w:r>
                      <w:r>
                        <w:rPr>
                          <w:color w:val="000000"/>
                          <w:spacing w:val="-4"/>
                          <w:sz w:val="20"/>
                        </w:rPr>
                        <w:t xml:space="preserve"> </w:t>
                      </w:r>
                      <w:r>
                        <w:rPr>
                          <w:color w:val="000000"/>
                          <w:sz w:val="20"/>
                        </w:rPr>
                        <w:t>User’s wishes</w:t>
                      </w:r>
                      <w:r>
                        <w:rPr>
                          <w:color w:val="000000"/>
                          <w:spacing w:val="-2"/>
                          <w:sz w:val="20"/>
                        </w:rPr>
                        <w:t xml:space="preserve"> </w:t>
                      </w:r>
                      <w:r>
                        <w:rPr>
                          <w:color w:val="000000"/>
                          <w:sz w:val="20"/>
                        </w:rPr>
                        <w:t>(which</w:t>
                      </w:r>
                      <w:r>
                        <w:rPr>
                          <w:color w:val="000000"/>
                          <w:spacing w:val="-3"/>
                          <w:sz w:val="20"/>
                        </w:rPr>
                        <w:t xml:space="preserve"> </w:t>
                      </w:r>
                      <w:r>
                        <w:rPr>
                          <w:color w:val="000000"/>
                          <w:sz w:val="20"/>
                        </w:rPr>
                        <w:t>is</w:t>
                      </w:r>
                      <w:r>
                        <w:rPr>
                          <w:color w:val="000000"/>
                          <w:spacing w:val="-1"/>
                          <w:sz w:val="20"/>
                        </w:rPr>
                        <w:t xml:space="preserve"> </w:t>
                      </w:r>
                      <w:r>
                        <w:rPr>
                          <w:color w:val="000000"/>
                          <w:sz w:val="20"/>
                        </w:rPr>
                        <w:t>not</w:t>
                      </w:r>
                      <w:r>
                        <w:rPr>
                          <w:color w:val="000000"/>
                          <w:spacing w:val="-1"/>
                          <w:sz w:val="20"/>
                        </w:rPr>
                        <w:t xml:space="preserve"> </w:t>
                      </w:r>
                      <w:r>
                        <w:rPr>
                          <w:color w:val="000000"/>
                          <w:sz w:val="20"/>
                        </w:rPr>
                        <w:t>the</w:t>
                      </w:r>
                      <w:r>
                        <w:rPr>
                          <w:color w:val="000000"/>
                          <w:spacing w:val="-2"/>
                          <w:sz w:val="20"/>
                        </w:rPr>
                        <w:t xml:space="preserve"> </w:t>
                      </w:r>
                      <w:r>
                        <w:rPr>
                          <w:color w:val="000000"/>
                          <w:sz w:val="20"/>
                        </w:rPr>
                        <w:t>case,</w:t>
                      </w:r>
                      <w:r>
                        <w:rPr>
                          <w:color w:val="000000"/>
                          <w:spacing w:val="-2"/>
                          <w:sz w:val="20"/>
                        </w:rPr>
                        <w:t xml:space="preserve"> </w:t>
                      </w:r>
                      <w:r>
                        <w:rPr>
                          <w:color w:val="000000"/>
                          <w:sz w:val="20"/>
                        </w:rPr>
                        <w:t>in</w:t>
                      </w:r>
                      <w:r>
                        <w:rPr>
                          <w:color w:val="000000"/>
                          <w:spacing w:val="-1"/>
                          <w:sz w:val="20"/>
                        </w:rPr>
                        <w:t xml:space="preserve"> </w:t>
                      </w:r>
                      <w:r>
                        <w:rPr>
                          <w:color w:val="000000"/>
                          <w:sz w:val="20"/>
                        </w:rPr>
                        <w:t>particular,</w:t>
                      </w:r>
                      <w:r>
                        <w:rPr>
                          <w:color w:val="000000"/>
                          <w:spacing w:val="-3"/>
                          <w:sz w:val="20"/>
                        </w:rPr>
                        <w:t xml:space="preserve"> </w:t>
                      </w:r>
                      <w:r>
                        <w:rPr>
                          <w:color w:val="000000"/>
                          <w:sz w:val="20"/>
                        </w:rPr>
                        <w:t>where</w:t>
                      </w:r>
                      <w:r>
                        <w:rPr>
                          <w:color w:val="000000"/>
                          <w:spacing w:val="-1"/>
                          <w:sz w:val="20"/>
                        </w:rPr>
                        <w:t xml:space="preserve"> </w:t>
                      </w:r>
                      <w:r>
                        <w:rPr>
                          <w:color w:val="000000"/>
                          <w:sz w:val="20"/>
                        </w:rPr>
                        <w:t>the</w:t>
                      </w:r>
                      <w:r>
                        <w:rPr>
                          <w:color w:val="000000"/>
                          <w:spacing w:val="-1"/>
                          <w:sz w:val="20"/>
                        </w:rPr>
                        <w:t xml:space="preserve"> </w:t>
                      </w:r>
                      <w:r>
                        <w:rPr>
                          <w:color w:val="000000"/>
                          <w:sz w:val="20"/>
                        </w:rPr>
                        <w:t>Requesting</w:t>
                      </w:r>
                      <w:r>
                        <w:rPr>
                          <w:color w:val="000000"/>
                          <w:spacing w:val="-1"/>
                          <w:sz w:val="20"/>
                        </w:rPr>
                        <w:t xml:space="preserve"> </w:t>
                      </w:r>
                      <w:r>
                        <w:rPr>
                          <w:color w:val="000000"/>
                          <w:sz w:val="20"/>
                        </w:rPr>
                        <w:t>User</w:t>
                      </w:r>
                      <w:r>
                        <w:rPr>
                          <w:color w:val="000000"/>
                          <w:spacing w:val="-3"/>
                          <w:sz w:val="20"/>
                        </w:rPr>
                        <w:t xml:space="preserve"> </w:t>
                      </w:r>
                      <w:r>
                        <w:rPr>
                          <w:color w:val="000000"/>
                          <w:sz w:val="20"/>
                        </w:rPr>
                        <w:t>has</w:t>
                      </w:r>
                      <w:r>
                        <w:rPr>
                          <w:color w:val="000000"/>
                          <w:spacing w:val="-1"/>
                          <w:sz w:val="20"/>
                        </w:rPr>
                        <w:t xml:space="preserve"> </w:t>
                      </w:r>
                      <w:r>
                        <w:rPr>
                          <w:color w:val="000000"/>
                          <w:sz w:val="20"/>
                        </w:rPr>
                        <w:t>been</w:t>
                      </w:r>
                      <w:r>
                        <w:rPr>
                          <w:color w:val="000000"/>
                          <w:spacing w:val="-1"/>
                          <w:sz w:val="20"/>
                        </w:rPr>
                        <w:t xml:space="preserve"> </w:t>
                      </w:r>
                      <w:r>
                        <w:rPr>
                          <w:color w:val="000000"/>
                          <w:sz w:val="20"/>
                        </w:rPr>
                        <w:t>encouraged</w:t>
                      </w:r>
                      <w:r>
                        <w:rPr>
                          <w:color w:val="000000"/>
                          <w:spacing w:val="-1"/>
                          <w:sz w:val="20"/>
                        </w:rPr>
                        <w:t xml:space="preserve"> </w:t>
                      </w:r>
                      <w:r>
                        <w:rPr>
                          <w:color w:val="000000"/>
                          <w:sz w:val="20"/>
                        </w:rPr>
                        <w:t>to make</w:t>
                      </w:r>
                      <w:r>
                        <w:rPr>
                          <w:color w:val="000000"/>
                          <w:spacing w:val="-5"/>
                          <w:sz w:val="20"/>
                        </w:rPr>
                        <w:t xml:space="preserve"> </w:t>
                      </w:r>
                      <w:r>
                        <w:rPr>
                          <w:color w:val="000000"/>
                          <w:sz w:val="20"/>
                        </w:rPr>
                        <w:t>a</w:t>
                      </w:r>
                      <w:r>
                        <w:rPr>
                          <w:color w:val="000000"/>
                          <w:spacing w:val="-5"/>
                          <w:sz w:val="20"/>
                        </w:rPr>
                        <w:t xml:space="preserve"> </w:t>
                      </w:r>
                      <w:r>
                        <w:rPr>
                          <w:color w:val="000000"/>
                          <w:sz w:val="20"/>
                        </w:rPr>
                        <w:t>request</w:t>
                      </w:r>
                      <w:r>
                        <w:rPr>
                          <w:color w:val="000000"/>
                          <w:spacing w:val="-5"/>
                          <w:sz w:val="20"/>
                        </w:rPr>
                        <w:t xml:space="preserve"> </w:t>
                      </w:r>
                      <w:r>
                        <w:rPr>
                          <w:color w:val="000000"/>
                          <w:sz w:val="20"/>
                        </w:rPr>
                        <w:t>by</w:t>
                      </w:r>
                      <w:r>
                        <w:rPr>
                          <w:color w:val="000000"/>
                          <w:spacing w:val="-4"/>
                          <w:sz w:val="20"/>
                        </w:rPr>
                        <w:t xml:space="preserve"> </w:t>
                      </w:r>
                      <w:r>
                        <w:rPr>
                          <w:color w:val="000000"/>
                          <w:sz w:val="20"/>
                        </w:rPr>
                        <w:t>deceptive</w:t>
                      </w:r>
                      <w:r>
                        <w:rPr>
                          <w:color w:val="000000"/>
                          <w:spacing w:val="-5"/>
                          <w:sz w:val="20"/>
                        </w:rPr>
                        <w:t xml:space="preserve"> </w:t>
                      </w:r>
                      <w:r>
                        <w:rPr>
                          <w:color w:val="000000"/>
                          <w:sz w:val="20"/>
                        </w:rPr>
                        <w:t>or</w:t>
                      </w:r>
                      <w:r>
                        <w:rPr>
                          <w:color w:val="000000"/>
                          <w:spacing w:val="-3"/>
                          <w:sz w:val="20"/>
                        </w:rPr>
                        <w:t xml:space="preserve"> </w:t>
                      </w:r>
                      <w:r>
                        <w:rPr>
                          <w:color w:val="000000"/>
                          <w:sz w:val="20"/>
                        </w:rPr>
                        <w:t>coercive</w:t>
                      </w:r>
                      <w:r>
                        <w:rPr>
                          <w:color w:val="000000"/>
                          <w:spacing w:val="-3"/>
                          <w:sz w:val="20"/>
                        </w:rPr>
                        <w:t xml:space="preserve"> </w:t>
                      </w:r>
                      <w:r>
                        <w:rPr>
                          <w:color w:val="000000"/>
                          <w:sz w:val="20"/>
                        </w:rPr>
                        <w:t>means</w:t>
                      </w:r>
                      <w:r>
                        <w:rPr>
                          <w:color w:val="000000"/>
                          <w:spacing w:val="-4"/>
                          <w:sz w:val="20"/>
                        </w:rPr>
                        <w:t xml:space="preserve"> </w:t>
                      </w:r>
                      <w:r>
                        <w:rPr>
                          <w:color w:val="000000"/>
                          <w:sz w:val="20"/>
                        </w:rPr>
                        <w:t>or</w:t>
                      </w:r>
                      <w:r>
                        <w:rPr>
                          <w:color w:val="000000"/>
                          <w:spacing w:val="-5"/>
                          <w:sz w:val="20"/>
                        </w:rPr>
                        <w:t xml:space="preserve"> </w:t>
                      </w:r>
                      <w:r>
                        <w:rPr>
                          <w:color w:val="000000"/>
                          <w:sz w:val="20"/>
                        </w:rPr>
                        <w:t>by</w:t>
                      </w:r>
                      <w:r>
                        <w:rPr>
                          <w:color w:val="000000"/>
                          <w:spacing w:val="-4"/>
                          <w:sz w:val="20"/>
                        </w:rPr>
                        <w:t xml:space="preserve"> </w:t>
                      </w:r>
                      <w:r>
                        <w:rPr>
                          <w:color w:val="000000"/>
                          <w:sz w:val="20"/>
                        </w:rPr>
                        <w:t>subverting</w:t>
                      </w:r>
                      <w:r>
                        <w:rPr>
                          <w:color w:val="000000"/>
                          <w:spacing w:val="-4"/>
                          <w:sz w:val="20"/>
                        </w:rPr>
                        <w:t xml:space="preserve"> </w:t>
                      </w:r>
                      <w:r>
                        <w:rPr>
                          <w:color w:val="000000"/>
                          <w:sz w:val="20"/>
                        </w:rPr>
                        <w:t>or</w:t>
                      </w:r>
                      <w:r>
                        <w:rPr>
                          <w:color w:val="000000"/>
                          <w:spacing w:val="-4"/>
                          <w:sz w:val="20"/>
                        </w:rPr>
                        <w:t xml:space="preserve"> </w:t>
                      </w:r>
                      <w:r>
                        <w:rPr>
                          <w:color w:val="000000"/>
                          <w:sz w:val="20"/>
                        </w:rPr>
                        <w:t>impairing</w:t>
                      </w:r>
                      <w:r>
                        <w:rPr>
                          <w:color w:val="000000"/>
                          <w:spacing w:val="-4"/>
                          <w:sz w:val="20"/>
                        </w:rPr>
                        <w:t xml:space="preserve"> </w:t>
                      </w:r>
                      <w:r>
                        <w:rPr>
                          <w:color w:val="000000"/>
                          <w:sz w:val="20"/>
                        </w:rPr>
                        <w:t>their</w:t>
                      </w:r>
                      <w:r>
                        <w:rPr>
                          <w:color w:val="000000"/>
                          <w:spacing w:val="-4"/>
                          <w:sz w:val="20"/>
                        </w:rPr>
                        <w:t xml:space="preserve"> </w:t>
                      </w:r>
                      <w:proofErr w:type="gramStart"/>
                      <w:r>
                        <w:rPr>
                          <w:color w:val="000000"/>
                          <w:sz w:val="20"/>
                        </w:rPr>
                        <w:t>autonomy</w:t>
                      </w:r>
                      <w:r>
                        <w:rPr>
                          <w:color w:val="000000"/>
                          <w:spacing w:val="-4"/>
                          <w:sz w:val="20"/>
                        </w:rPr>
                        <w:t xml:space="preserve"> </w:t>
                      </w:r>
                      <w:r>
                        <w:rPr>
                          <w:color w:val="000000"/>
                          <w:sz w:val="20"/>
                        </w:rPr>
                        <w:t>)</w:t>
                      </w:r>
                      <w:proofErr w:type="gramEnd"/>
                      <w:r>
                        <w:rPr>
                          <w:color w:val="000000"/>
                          <w:sz w:val="20"/>
                        </w:rPr>
                        <w:t>;</w:t>
                      </w:r>
                    </w:p>
                    <w:p w14:paraId="75904418" w14:textId="77777777" w:rsidR="00A61BE3" w:rsidRDefault="00A61BE3" w:rsidP="00A61BE3">
                      <w:pPr>
                        <w:numPr>
                          <w:ilvl w:val="0"/>
                          <w:numId w:val="221"/>
                        </w:numPr>
                        <w:tabs>
                          <w:tab w:val="left" w:pos="463"/>
                        </w:tabs>
                        <w:spacing w:before="124" w:line="273" w:lineRule="auto"/>
                        <w:ind w:right="100"/>
                        <w:jc w:val="both"/>
                        <w:rPr>
                          <w:rFonts w:ascii="Symbol"/>
                          <w:color w:val="000000"/>
                          <w:sz w:val="20"/>
                        </w:rPr>
                      </w:pPr>
                      <w:r>
                        <w:rPr>
                          <w:color w:val="000000"/>
                          <w:sz w:val="20"/>
                        </w:rPr>
                        <w:t>be</w:t>
                      </w:r>
                      <w:r>
                        <w:rPr>
                          <w:color w:val="000000"/>
                          <w:spacing w:val="-11"/>
                          <w:sz w:val="20"/>
                        </w:rPr>
                        <w:t xml:space="preserve"> </w:t>
                      </w:r>
                      <w:r>
                        <w:rPr>
                          <w:color w:val="000000"/>
                          <w:sz w:val="20"/>
                        </w:rPr>
                        <w:t>given</w:t>
                      </w:r>
                      <w:r>
                        <w:rPr>
                          <w:color w:val="000000"/>
                          <w:spacing w:val="-10"/>
                          <w:sz w:val="20"/>
                        </w:rPr>
                        <w:t xml:space="preserve"> </w:t>
                      </w:r>
                      <w:r>
                        <w:rPr>
                          <w:color w:val="000000"/>
                          <w:sz w:val="20"/>
                        </w:rPr>
                        <w:t>with</w:t>
                      </w:r>
                      <w:r>
                        <w:rPr>
                          <w:color w:val="000000"/>
                          <w:spacing w:val="-10"/>
                          <w:sz w:val="20"/>
                        </w:rPr>
                        <w:t xml:space="preserve"> </w:t>
                      </w:r>
                      <w:r>
                        <w:rPr>
                          <w:color w:val="000000"/>
                          <w:sz w:val="20"/>
                        </w:rPr>
                        <w:t>the</w:t>
                      </w:r>
                      <w:r>
                        <w:rPr>
                          <w:color w:val="000000"/>
                          <w:spacing w:val="-10"/>
                          <w:sz w:val="20"/>
                        </w:rPr>
                        <w:t xml:space="preserve"> </w:t>
                      </w:r>
                      <w:r>
                        <w:rPr>
                          <w:color w:val="000000"/>
                          <w:sz w:val="20"/>
                        </w:rPr>
                        <w:t>legal</w:t>
                      </w:r>
                      <w:r>
                        <w:rPr>
                          <w:color w:val="000000"/>
                          <w:spacing w:val="-10"/>
                          <w:sz w:val="20"/>
                        </w:rPr>
                        <w:t xml:space="preserve"> </w:t>
                      </w:r>
                      <w:r>
                        <w:rPr>
                          <w:color w:val="000000"/>
                          <w:sz w:val="20"/>
                        </w:rPr>
                        <w:t>capacity</w:t>
                      </w:r>
                      <w:r>
                        <w:rPr>
                          <w:color w:val="000000"/>
                          <w:spacing w:val="-10"/>
                          <w:sz w:val="20"/>
                        </w:rPr>
                        <w:t xml:space="preserve"> </w:t>
                      </w:r>
                      <w:r>
                        <w:rPr>
                          <w:color w:val="000000"/>
                          <w:sz w:val="20"/>
                        </w:rPr>
                        <w:t>required</w:t>
                      </w:r>
                      <w:r>
                        <w:rPr>
                          <w:color w:val="000000"/>
                          <w:spacing w:val="-10"/>
                          <w:sz w:val="20"/>
                        </w:rPr>
                        <w:t xml:space="preserve"> </w:t>
                      </w:r>
                      <w:r>
                        <w:rPr>
                          <w:color w:val="000000"/>
                          <w:sz w:val="20"/>
                        </w:rPr>
                        <w:t>under</w:t>
                      </w:r>
                      <w:r>
                        <w:rPr>
                          <w:color w:val="000000"/>
                          <w:spacing w:val="-10"/>
                          <w:sz w:val="20"/>
                        </w:rPr>
                        <w:t xml:space="preserve"> </w:t>
                      </w:r>
                      <w:r>
                        <w:rPr>
                          <w:color w:val="000000"/>
                          <w:sz w:val="20"/>
                        </w:rPr>
                        <w:t>the</w:t>
                      </w:r>
                      <w:r>
                        <w:rPr>
                          <w:color w:val="000000"/>
                          <w:spacing w:val="-10"/>
                          <w:sz w:val="20"/>
                        </w:rPr>
                        <w:t xml:space="preserve"> </w:t>
                      </w:r>
                      <w:r>
                        <w:rPr>
                          <w:color w:val="000000"/>
                          <w:sz w:val="20"/>
                        </w:rPr>
                        <w:t>applicable</w:t>
                      </w:r>
                      <w:r>
                        <w:rPr>
                          <w:color w:val="000000"/>
                          <w:spacing w:val="-10"/>
                          <w:sz w:val="20"/>
                        </w:rPr>
                        <w:t xml:space="preserve"> </w:t>
                      </w:r>
                      <w:r>
                        <w:rPr>
                          <w:color w:val="000000"/>
                          <w:sz w:val="20"/>
                        </w:rPr>
                        <w:t>laws,</w:t>
                      </w:r>
                      <w:r>
                        <w:rPr>
                          <w:color w:val="000000"/>
                          <w:spacing w:val="-10"/>
                          <w:sz w:val="20"/>
                        </w:rPr>
                        <w:t xml:space="preserve"> </w:t>
                      </w:r>
                      <w:r>
                        <w:rPr>
                          <w:color w:val="000000"/>
                          <w:sz w:val="20"/>
                        </w:rPr>
                        <w:t>including,</w:t>
                      </w:r>
                      <w:r>
                        <w:rPr>
                          <w:color w:val="000000"/>
                          <w:spacing w:val="-10"/>
                          <w:sz w:val="20"/>
                        </w:rPr>
                        <w:t xml:space="preserve"> </w:t>
                      </w:r>
                      <w:r>
                        <w:rPr>
                          <w:color w:val="000000"/>
                          <w:sz w:val="20"/>
                        </w:rPr>
                        <w:t>for</w:t>
                      </w:r>
                      <w:r>
                        <w:rPr>
                          <w:color w:val="000000"/>
                          <w:spacing w:val="-10"/>
                          <w:sz w:val="20"/>
                        </w:rPr>
                        <w:t xml:space="preserve"> </w:t>
                      </w:r>
                      <w:r>
                        <w:rPr>
                          <w:color w:val="000000"/>
                          <w:sz w:val="20"/>
                        </w:rPr>
                        <w:t>personal</w:t>
                      </w:r>
                      <w:r>
                        <w:rPr>
                          <w:color w:val="000000"/>
                          <w:spacing w:val="-11"/>
                          <w:sz w:val="20"/>
                        </w:rPr>
                        <w:t xml:space="preserve"> </w:t>
                      </w:r>
                      <w:r>
                        <w:rPr>
                          <w:color w:val="000000"/>
                          <w:sz w:val="20"/>
                        </w:rPr>
                        <w:t>data, EU and national data protection laws; and</w:t>
                      </w:r>
                    </w:p>
                    <w:p w14:paraId="3A9141FB" w14:textId="77777777" w:rsidR="00A61BE3" w:rsidRDefault="00A61BE3" w:rsidP="00A61BE3">
                      <w:pPr>
                        <w:numPr>
                          <w:ilvl w:val="0"/>
                          <w:numId w:val="221"/>
                        </w:numPr>
                        <w:tabs>
                          <w:tab w:val="left" w:pos="463"/>
                        </w:tabs>
                        <w:spacing w:before="121"/>
                        <w:jc w:val="both"/>
                        <w:rPr>
                          <w:rFonts w:ascii="Symbol"/>
                          <w:color w:val="000000"/>
                        </w:rPr>
                      </w:pPr>
                      <w:r>
                        <w:rPr>
                          <w:color w:val="000000"/>
                          <w:sz w:val="20"/>
                        </w:rPr>
                        <w:t>not</w:t>
                      </w:r>
                      <w:r>
                        <w:rPr>
                          <w:color w:val="000000"/>
                          <w:spacing w:val="-4"/>
                          <w:sz w:val="20"/>
                        </w:rPr>
                        <w:t xml:space="preserve"> </w:t>
                      </w:r>
                      <w:r>
                        <w:rPr>
                          <w:color w:val="000000"/>
                          <w:sz w:val="20"/>
                        </w:rPr>
                        <w:t>be</w:t>
                      </w:r>
                      <w:r>
                        <w:rPr>
                          <w:color w:val="000000"/>
                          <w:spacing w:val="-2"/>
                          <w:sz w:val="20"/>
                        </w:rPr>
                        <w:t xml:space="preserve"> </w:t>
                      </w:r>
                      <w:r>
                        <w:rPr>
                          <w:color w:val="000000"/>
                          <w:sz w:val="20"/>
                        </w:rPr>
                        <w:t>invalid</w:t>
                      </w:r>
                      <w:r>
                        <w:rPr>
                          <w:color w:val="000000"/>
                          <w:spacing w:val="-3"/>
                          <w:sz w:val="20"/>
                        </w:rPr>
                        <w:t xml:space="preserve"> </w:t>
                      </w:r>
                      <w:r>
                        <w:rPr>
                          <w:color w:val="000000"/>
                          <w:sz w:val="20"/>
                        </w:rPr>
                        <w:t>on</w:t>
                      </w:r>
                      <w:r>
                        <w:rPr>
                          <w:color w:val="000000"/>
                          <w:spacing w:val="-3"/>
                          <w:sz w:val="20"/>
                        </w:rPr>
                        <w:t xml:space="preserve"> </w:t>
                      </w:r>
                      <w:r>
                        <w:rPr>
                          <w:color w:val="000000"/>
                          <w:sz w:val="20"/>
                        </w:rPr>
                        <w:t>other</w:t>
                      </w:r>
                      <w:r>
                        <w:rPr>
                          <w:color w:val="000000"/>
                          <w:spacing w:val="-2"/>
                          <w:sz w:val="20"/>
                        </w:rPr>
                        <w:t xml:space="preserve"> grounds.</w:t>
                      </w:r>
                    </w:p>
                  </w:txbxContent>
                </v:textbox>
                <w10:wrap type="topAndBottom" anchorx="page"/>
              </v:shape>
            </w:pict>
          </mc:Fallback>
        </mc:AlternateContent>
      </w:r>
    </w:p>
    <w:p w14:paraId="4E8F1FDB" w14:textId="77777777" w:rsidR="00A61BE3" w:rsidRDefault="00A61BE3" w:rsidP="00A61BE3">
      <w:pPr>
        <w:pStyle w:val="BodyText"/>
        <w:spacing w:before="111"/>
      </w:pPr>
    </w:p>
    <w:p w14:paraId="63C5E8B4" w14:textId="77777777" w:rsidR="00A61BE3" w:rsidRDefault="00A61BE3" w:rsidP="00A61BE3">
      <w:pPr>
        <w:pStyle w:val="Heading4"/>
        <w:numPr>
          <w:ilvl w:val="1"/>
          <w:numId w:val="222"/>
        </w:numPr>
        <w:tabs>
          <w:tab w:val="left" w:pos="959"/>
        </w:tabs>
        <w:ind w:hanging="794"/>
      </w:pPr>
      <w:bookmarkStart w:id="20" w:name="2.2_Eligibility_of_Data_Recipient"/>
      <w:bookmarkStart w:id="21" w:name="_bookmark99"/>
      <w:bookmarkEnd w:id="20"/>
      <w:bookmarkEnd w:id="21"/>
      <w:r>
        <w:t>Eligibility</w:t>
      </w:r>
      <w:r>
        <w:rPr>
          <w:spacing w:val="-6"/>
        </w:rPr>
        <w:t xml:space="preserve"> </w:t>
      </w:r>
      <w:r>
        <w:t>of</w:t>
      </w:r>
      <w:r>
        <w:rPr>
          <w:spacing w:val="-7"/>
        </w:rPr>
        <w:t xml:space="preserve"> </w:t>
      </w:r>
      <w:r>
        <w:t>Data</w:t>
      </w:r>
      <w:r>
        <w:rPr>
          <w:spacing w:val="-6"/>
        </w:rPr>
        <w:t xml:space="preserve"> </w:t>
      </w:r>
      <w:r>
        <w:rPr>
          <w:spacing w:val="-2"/>
        </w:rPr>
        <w:t>Recipient</w:t>
      </w:r>
    </w:p>
    <w:p w14:paraId="3A7D1A8E" w14:textId="77777777" w:rsidR="00A61BE3" w:rsidRDefault="00A61BE3" w:rsidP="00A61BE3">
      <w:pPr>
        <w:pStyle w:val="ListParagraph"/>
        <w:numPr>
          <w:ilvl w:val="2"/>
          <w:numId w:val="222"/>
        </w:numPr>
        <w:tabs>
          <w:tab w:val="left" w:pos="956"/>
          <w:tab w:val="left" w:pos="959"/>
        </w:tabs>
        <w:spacing w:before="238" w:line="276" w:lineRule="auto"/>
        <w:ind w:right="873"/>
        <w:jc w:val="both"/>
      </w:pPr>
      <w:bookmarkStart w:id="22" w:name="2.2.1_The_Data_Recipient_declares_that_t"/>
      <w:bookmarkEnd w:id="22"/>
      <w:r>
        <w:t>The Data Recipient declares that they have entered into an contract</w:t>
      </w:r>
      <w:r>
        <w:rPr>
          <w:spacing w:val="-1"/>
        </w:rPr>
        <w:t xml:space="preserve"> </w:t>
      </w:r>
      <w:r>
        <w:t>with the Requesting User on</w:t>
      </w:r>
      <w:r>
        <w:rPr>
          <w:spacing w:val="-5"/>
        </w:rPr>
        <w:t xml:space="preserve"> </w:t>
      </w:r>
      <w:r>
        <w:t>the</w:t>
      </w:r>
      <w:r>
        <w:rPr>
          <w:spacing w:val="-6"/>
        </w:rPr>
        <w:t xml:space="preserve"> </w:t>
      </w:r>
      <w:r>
        <w:t>use</w:t>
      </w:r>
      <w:r>
        <w:rPr>
          <w:spacing w:val="-6"/>
        </w:rPr>
        <w:t xml:space="preserve"> </w:t>
      </w:r>
      <w:r>
        <w:t>of</w:t>
      </w:r>
      <w:r>
        <w:rPr>
          <w:spacing w:val="-7"/>
        </w:rPr>
        <w:t xml:space="preserve"> </w:t>
      </w:r>
      <w:r>
        <w:t>the</w:t>
      </w:r>
      <w:r>
        <w:rPr>
          <w:spacing w:val="-6"/>
        </w:rPr>
        <w:t xml:space="preserve"> </w:t>
      </w:r>
      <w:r>
        <w:t>Data.</w:t>
      </w:r>
      <w:r>
        <w:rPr>
          <w:spacing w:val="-6"/>
        </w:rPr>
        <w:t xml:space="preserve"> </w:t>
      </w:r>
      <w:r>
        <w:t>According</w:t>
      </w:r>
      <w:r>
        <w:rPr>
          <w:spacing w:val="-5"/>
        </w:rPr>
        <w:t xml:space="preserve"> </w:t>
      </w:r>
      <w:r>
        <w:t>to</w:t>
      </w:r>
      <w:r>
        <w:rPr>
          <w:spacing w:val="-5"/>
        </w:rPr>
        <w:t xml:space="preserve"> </w:t>
      </w:r>
      <w:r>
        <w:t>this</w:t>
      </w:r>
      <w:r>
        <w:rPr>
          <w:spacing w:val="-8"/>
        </w:rPr>
        <w:t xml:space="preserve"> </w:t>
      </w:r>
      <w:r>
        <w:t>contract,</w:t>
      </w:r>
      <w:r>
        <w:rPr>
          <w:spacing w:val="-6"/>
        </w:rPr>
        <w:t xml:space="preserve"> </w:t>
      </w:r>
      <w:r>
        <w:t>the</w:t>
      </w:r>
      <w:r>
        <w:rPr>
          <w:spacing w:val="-6"/>
        </w:rPr>
        <w:t xml:space="preserve"> </w:t>
      </w:r>
      <w:r>
        <w:t>Data</w:t>
      </w:r>
      <w:r>
        <w:rPr>
          <w:spacing w:val="-6"/>
        </w:rPr>
        <w:t xml:space="preserve"> </w:t>
      </w:r>
      <w:r>
        <w:t>will</w:t>
      </w:r>
      <w:r>
        <w:rPr>
          <w:spacing w:val="-6"/>
        </w:rPr>
        <w:t xml:space="preserve"> </w:t>
      </w:r>
      <w:r>
        <w:t>be</w:t>
      </w:r>
      <w:r>
        <w:rPr>
          <w:spacing w:val="-5"/>
        </w:rPr>
        <w:t xml:space="preserve"> </w:t>
      </w:r>
      <w:r>
        <w:t>used</w:t>
      </w:r>
      <w:r>
        <w:rPr>
          <w:spacing w:val="-5"/>
        </w:rPr>
        <w:t xml:space="preserve"> </w:t>
      </w:r>
      <w:r>
        <w:t>exclusively</w:t>
      </w:r>
      <w:r>
        <w:rPr>
          <w:spacing w:val="-5"/>
        </w:rPr>
        <w:t xml:space="preserve"> </w:t>
      </w:r>
      <w:r>
        <w:t>for</w:t>
      </w:r>
      <w:r>
        <w:rPr>
          <w:spacing w:val="-6"/>
        </w:rPr>
        <w:t xml:space="preserve"> </w:t>
      </w:r>
      <w:r>
        <w:t>(</w:t>
      </w:r>
      <w:r>
        <w:rPr>
          <w:i/>
          <w:color w:val="000000"/>
          <w:highlight w:val="lightGray"/>
        </w:rPr>
        <w:t>insert</w:t>
      </w:r>
      <w:r>
        <w:rPr>
          <w:i/>
          <w:color w:val="000000"/>
        </w:rPr>
        <w:t xml:space="preserve"> </w:t>
      </w:r>
      <w:r>
        <w:rPr>
          <w:i/>
          <w:color w:val="000000"/>
          <w:highlight w:val="lightGray"/>
        </w:rPr>
        <w:t>purpose(s) according to contract between Data Recipient and Requesting User</w:t>
      </w:r>
      <w:r>
        <w:rPr>
          <w:i/>
          <w:color w:val="000000"/>
        </w:rPr>
        <w:t>)</w:t>
      </w:r>
      <w:r>
        <w:rPr>
          <w:color w:val="000000"/>
        </w:rPr>
        <w:t>:</w:t>
      </w:r>
    </w:p>
    <w:p w14:paraId="6C709944" w14:textId="77777777" w:rsidR="00A61BE3" w:rsidRDefault="00A61BE3" w:rsidP="00A61BE3">
      <w:pPr>
        <w:spacing w:before="200" w:line="276" w:lineRule="auto"/>
        <w:ind w:left="959" w:right="926"/>
      </w:pPr>
      <w:r>
        <w:rPr>
          <w:i/>
        </w:rPr>
        <w:t xml:space="preserve">(if the Data may disclose trade secrets) </w:t>
      </w:r>
      <w:r>
        <w:t>The Data Recipient declares that the Data is strictly necessary for fulfilling this purpose.</w:t>
      </w:r>
    </w:p>
    <w:p w14:paraId="36B4C42F" w14:textId="77777777" w:rsidR="00A61BE3" w:rsidRDefault="00A61BE3" w:rsidP="00A61BE3">
      <w:pPr>
        <w:pStyle w:val="BodyText"/>
        <w:spacing w:before="4"/>
        <w:rPr>
          <w:sz w:val="15"/>
        </w:rPr>
      </w:pPr>
      <w:r>
        <w:rPr>
          <w:noProof/>
          <w:sz w:val="15"/>
        </w:rPr>
        <mc:AlternateContent>
          <mc:Choice Requires="wps">
            <w:drawing>
              <wp:anchor distT="0" distB="0" distL="0" distR="0" simplePos="0" relativeHeight="251667456" behindDoc="1" locked="0" layoutInCell="1" allowOverlap="1" wp14:anchorId="7373F690" wp14:editId="42C6E22E">
                <wp:simplePos x="0" y="0"/>
                <wp:positionH relativeFrom="page">
                  <wp:posOffset>1421898</wp:posOffset>
                </wp:positionH>
                <wp:positionV relativeFrom="paragraph">
                  <wp:posOffset>130483</wp:posOffset>
                </wp:positionV>
                <wp:extent cx="5221605" cy="1511935"/>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1511935"/>
                        </a:xfrm>
                        <a:prstGeom prst="rect">
                          <a:avLst/>
                        </a:prstGeom>
                        <a:solidFill>
                          <a:srgbClr val="E8E8E8"/>
                        </a:solidFill>
                        <a:ln w="6108">
                          <a:solidFill>
                            <a:srgbClr val="000000"/>
                          </a:solidFill>
                          <a:prstDash val="solid"/>
                        </a:ln>
                      </wps:spPr>
                      <wps:txbx>
                        <w:txbxContent>
                          <w:p w14:paraId="719D1E5C" w14:textId="77777777" w:rsidR="00A61BE3" w:rsidRDefault="00A61BE3" w:rsidP="00A61BE3">
                            <w:pPr>
                              <w:spacing w:before="120" w:line="276" w:lineRule="auto"/>
                              <w:ind w:left="103" w:right="99"/>
                              <w:jc w:val="both"/>
                              <w:rPr>
                                <w:color w:val="000000"/>
                                <w:sz w:val="20"/>
                              </w:rPr>
                            </w:pPr>
                            <w:r>
                              <w:rPr>
                                <w:color w:val="000000"/>
                                <w:sz w:val="20"/>
                              </w:rPr>
                              <w:t>The</w:t>
                            </w:r>
                            <w:r>
                              <w:rPr>
                                <w:color w:val="000000"/>
                                <w:spacing w:val="-11"/>
                                <w:sz w:val="20"/>
                              </w:rPr>
                              <w:t xml:space="preserve"> </w:t>
                            </w:r>
                            <w:r>
                              <w:rPr>
                                <w:color w:val="000000"/>
                                <w:sz w:val="20"/>
                              </w:rPr>
                              <w:t>Parties</w:t>
                            </w:r>
                            <w:r>
                              <w:rPr>
                                <w:color w:val="000000"/>
                                <w:spacing w:val="-10"/>
                                <w:sz w:val="20"/>
                              </w:rPr>
                              <w:t xml:space="preserve"> </w:t>
                            </w:r>
                            <w:r>
                              <w:rPr>
                                <w:color w:val="000000"/>
                                <w:sz w:val="20"/>
                              </w:rPr>
                              <w:t>should</w:t>
                            </w:r>
                            <w:r>
                              <w:rPr>
                                <w:color w:val="000000"/>
                                <w:spacing w:val="-10"/>
                                <w:sz w:val="20"/>
                              </w:rPr>
                              <w:t xml:space="preserve"> </w:t>
                            </w:r>
                            <w:r>
                              <w:rPr>
                                <w:color w:val="000000"/>
                                <w:sz w:val="20"/>
                              </w:rPr>
                              <w:t>endeavour</w:t>
                            </w:r>
                            <w:r>
                              <w:rPr>
                                <w:color w:val="000000"/>
                                <w:spacing w:val="-10"/>
                                <w:sz w:val="20"/>
                              </w:rPr>
                              <w:t xml:space="preserve"> </w:t>
                            </w:r>
                            <w:r>
                              <w:rPr>
                                <w:color w:val="000000"/>
                                <w:sz w:val="20"/>
                              </w:rPr>
                              <w:t>to</w:t>
                            </w:r>
                            <w:r>
                              <w:rPr>
                                <w:color w:val="000000"/>
                                <w:spacing w:val="-10"/>
                                <w:sz w:val="20"/>
                              </w:rPr>
                              <w:t xml:space="preserve"> </w:t>
                            </w:r>
                            <w:r>
                              <w:rPr>
                                <w:color w:val="000000"/>
                                <w:sz w:val="20"/>
                              </w:rPr>
                              <w:t>define</w:t>
                            </w:r>
                            <w:r>
                              <w:rPr>
                                <w:color w:val="000000"/>
                                <w:spacing w:val="-9"/>
                                <w:sz w:val="20"/>
                              </w:rPr>
                              <w:t xml:space="preserve"> </w:t>
                            </w:r>
                            <w:r>
                              <w:rPr>
                                <w:color w:val="000000"/>
                                <w:sz w:val="20"/>
                              </w:rPr>
                              <w:t>the</w:t>
                            </w:r>
                            <w:r>
                              <w:rPr>
                                <w:color w:val="000000"/>
                                <w:spacing w:val="-11"/>
                                <w:sz w:val="20"/>
                              </w:rPr>
                              <w:t xml:space="preserve"> </w:t>
                            </w:r>
                            <w:r>
                              <w:rPr>
                                <w:color w:val="000000"/>
                                <w:sz w:val="20"/>
                              </w:rPr>
                              <w:t>purpose</w:t>
                            </w:r>
                            <w:r>
                              <w:rPr>
                                <w:color w:val="000000"/>
                                <w:spacing w:val="-11"/>
                                <w:sz w:val="20"/>
                              </w:rPr>
                              <w:t xml:space="preserve"> </w:t>
                            </w:r>
                            <w:r>
                              <w:rPr>
                                <w:color w:val="000000"/>
                                <w:sz w:val="20"/>
                              </w:rPr>
                              <w:t>in</w:t>
                            </w:r>
                            <w:r>
                              <w:rPr>
                                <w:color w:val="000000"/>
                                <w:spacing w:val="-10"/>
                                <w:sz w:val="20"/>
                              </w:rPr>
                              <w:t xml:space="preserve"> </w:t>
                            </w:r>
                            <w:r>
                              <w:rPr>
                                <w:color w:val="000000"/>
                                <w:sz w:val="20"/>
                              </w:rPr>
                              <w:t>a</w:t>
                            </w:r>
                            <w:r>
                              <w:rPr>
                                <w:color w:val="000000"/>
                                <w:spacing w:val="-11"/>
                                <w:sz w:val="20"/>
                              </w:rPr>
                              <w:t xml:space="preserve"> </w:t>
                            </w:r>
                            <w:r>
                              <w:rPr>
                                <w:color w:val="000000"/>
                                <w:sz w:val="20"/>
                              </w:rPr>
                              <w:t>way</w:t>
                            </w:r>
                            <w:r>
                              <w:rPr>
                                <w:color w:val="000000"/>
                                <w:spacing w:val="-11"/>
                                <w:sz w:val="20"/>
                              </w:rPr>
                              <w:t xml:space="preserve"> </w:t>
                            </w:r>
                            <w:r>
                              <w:rPr>
                                <w:color w:val="000000"/>
                                <w:sz w:val="20"/>
                              </w:rPr>
                              <w:t>that</w:t>
                            </w:r>
                            <w:r>
                              <w:rPr>
                                <w:color w:val="000000"/>
                                <w:spacing w:val="-10"/>
                                <w:sz w:val="20"/>
                              </w:rPr>
                              <w:t xml:space="preserve"> </w:t>
                            </w:r>
                            <w:r>
                              <w:rPr>
                                <w:color w:val="000000"/>
                                <w:sz w:val="20"/>
                              </w:rPr>
                              <w:t>allows</w:t>
                            </w:r>
                            <w:r>
                              <w:rPr>
                                <w:color w:val="000000"/>
                                <w:spacing w:val="-9"/>
                                <w:sz w:val="20"/>
                              </w:rPr>
                              <w:t xml:space="preserve"> </w:t>
                            </w:r>
                            <w:r>
                              <w:rPr>
                                <w:color w:val="000000"/>
                                <w:sz w:val="20"/>
                              </w:rPr>
                              <w:t>the</w:t>
                            </w:r>
                            <w:r>
                              <w:rPr>
                                <w:color w:val="000000"/>
                                <w:spacing w:val="-12"/>
                                <w:sz w:val="20"/>
                              </w:rPr>
                              <w:t xml:space="preserve"> </w:t>
                            </w:r>
                            <w:r>
                              <w:rPr>
                                <w:color w:val="000000"/>
                                <w:sz w:val="20"/>
                              </w:rPr>
                              <w:t>Data</w:t>
                            </w:r>
                            <w:r>
                              <w:rPr>
                                <w:color w:val="000000"/>
                                <w:spacing w:val="-11"/>
                                <w:sz w:val="20"/>
                              </w:rPr>
                              <w:t xml:space="preserve"> </w:t>
                            </w:r>
                            <w:r>
                              <w:rPr>
                                <w:color w:val="000000"/>
                                <w:sz w:val="20"/>
                              </w:rPr>
                              <w:t>Holder</w:t>
                            </w:r>
                            <w:r>
                              <w:rPr>
                                <w:color w:val="000000"/>
                                <w:spacing w:val="-10"/>
                                <w:sz w:val="20"/>
                              </w:rPr>
                              <w:t xml:space="preserve"> </w:t>
                            </w:r>
                            <w:r>
                              <w:rPr>
                                <w:color w:val="000000"/>
                                <w:sz w:val="20"/>
                              </w:rPr>
                              <w:t>to</w:t>
                            </w:r>
                            <w:r>
                              <w:rPr>
                                <w:color w:val="000000"/>
                                <w:spacing w:val="-11"/>
                                <w:sz w:val="20"/>
                              </w:rPr>
                              <w:t xml:space="preserve"> </w:t>
                            </w:r>
                            <w:r>
                              <w:rPr>
                                <w:color w:val="000000"/>
                                <w:sz w:val="20"/>
                              </w:rPr>
                              <w:t>determine whether the use of the data by the Data Recipient is permissible and to apply technical and organisational safeguards to ensure that it is; but not so detailed as to reveal to the Data Holder confidential business ideas belonging to the Data Recipient.</w:t>
                            </w:r>
                          </w:p>
                          <w:p w14:paraId="33A2AA01" w14:textId="77777777" w:rsidR="00A61BE3" w:rsidRDefault="00A61BE3" w:rsidP="00A61BE3">
                            <w:pPr>
                              <w:spacing w:before="200" w:line="276" w:lineRule="auto"/>
                              <w:ind w:left="103" w:right="100"/>
                              <w:jc w:val="both"/>
                              <w:rPr>
                                <w:color w:val="000000"/>
                                <w:sz w:val="20"/>
                              </w:rPr>
                            </w:pPr>
                            <w:r>
                              <w:rPr>
                                <w:color w:val="000000"/>
                                <w:sz w:val="20"/>
                              </w:rPr>
                              <w:t>Where</w:t>
                            </w:r>
                            <w:r>
                              <w:rPr>
                                <w:color w:val="000000"/>
                                <w:spacing w:val="-2"/>
                                <w:sz w:val="20"/>
                              </w:rPr>
                              <w:t xml:space="preserve"> </w:t>
                            </w:r>
                            <w:r>
                              <w:rPr>
                                <w:color w:val="000000"/>
                                <w:sz w:val="20"/>
                              </w:rPr>
                              <w:t>the</w:t>
                            </w:r>
                            <w:r>
                              <w:rPr>
                                <w:color w:val="000000"/>
                                <w:spacing w:val="-2"/>
                                <w:sz w:val="20"/>
                              </w:rPr>
                              <w:t xml:space="preserve"> </w:t>
                            </w:r>
                            <w:r>
                              <w:rPr>
                                <w:color w:val="000000"/>
                                <w:sz w:val="20"/>
                              </w:rPr>
                              <w:t>Data</w:t>
                            </w:r>
                            <w:r>
                              <w:rPr>
                                <w:color w:val="000000"/>
                                <w:spacing w:val="-1"/>
                                <w:sz w:val="20"/>
                              </w:rPr>
                              <w:t xml:space="preserve"> </w:t>
                            </w:r>
                            <w:r>
                              <w:rPr>
                                <w:color w:val="000000"/>
                                <w:sz w:val="20"/>
                              </w:rPr>
                              <w:t>Holder's</w:t>
                            </w:r>
                            <w:r>
                              <w:rPr>
                                <w:color w:val="000000"/>
                                <w:spacing w:val="-2"/>
                                <w:sz w:val="20"/>
                              </w:rPr>
                              <w:t xml:space="preserve"> </w:t>
                            </w:r>
                            <w:r>
                              <w:rPr>
                                <w:color w:val="000000"/>
                                <w:sz w:val="20"/>
                              </w:rPr>
                              <w:t>trade</w:t>
                            </w:r>
                            <w:r>
                              <w:rPr>
                                <w:color w:val="000000"/>
                                <w:spacing w:val="-1"/>
                                <w:sz w:val="20"/>
                              </w:rPr>
                              <w:t xml:space="preserve"> </w:t>
                            </w:r>
                            <w:r>
                              <w:rPr>
                                <w:color w:val="000000"/>
                                <w:sz w:val="20"/>
                              </w:rPr>
                              <w:t>secrets</w:t>
                            </w:r>
                            <w:r>
                              <w:rPr>
                                <w:color w:val="000000"/>
                                <w:spacing w:val="-1"/>
                                <w:sz w:val="20"/>
                              </w:rPr>
                              <w:t xml:space="preserve"> </w:t>
                            </w:r>
                            <w:r>
                              <w:rPr>
                                <w:color w:val="000000"/>
                                <w:sz w:val="20"/>
                              </w:rPr>
                              <w:t>are</w:t>
                            </w:r>
                            <w:r>
                              <w:rPr>
                                <w:color w:val="000000"/>
                                <w:spacing w:val="-1"/>
                                <w:sz w:val="20"/>
                              </w:rPr>
                              <w:t xml:space="preserve"> </w:t>
                            </w:r>
                            <w:r>
                              <w:rPr>
                                <w:color w:val="000000"/>
                                <w:sz w:val="20"/>
                              </w:rPr>
                              <w:t>at</w:t>
                            </w:r>
                            <w:r>
                              <w:rPr>
                                <w:color w:val="000000"/>
                                <w:spacing w:val="-4"/>
                                <w:sz w:val="20"/>
                              </w:rPr>
                              <w:t xml:space="preserve"> </w:t>
                            </w:r>
                            <w:r>
                              <w:rPr>
                                <w:color w:val="000000"/>
                                <w:sz w:val="20"/>
                              </w:rPr>
                              <w:t>stake,</w:t>
                            </w:r>
                            <w:r>
                              <w:rPr>
                                <w:color w:val="000000"/>
                                <w:spacing w:val="-2"/>
                                <w:sz w:val="20"/>
                              </w:rPr>
                              <w:t xml:space="preserve"> </w:t>
                            </w:r>
                            <w:r>
                              <w:rPr>
                                <w:color w:val="000000"/>
                                <w:sz w:val="20"/>
                              </w:rPr>
                              <w:t>the</w:t>
                            </w:r>
                            <w:r>
                              <w:rPr>
                                <w:color w:val="000000"/>
                                <w:spacing w:val="-2"/>
                                <w:sz w:val="20"/>
                              </w:rPr>
                              <w:t xml:space="preserve"> </w:t>
                            </w:r>
                            <w:r>
                              <w:rPr>
                                <w:color w:val="000000"/>
                                <w:sz w:val="20"/>
                              </w:rPr>
                              <w:t>full</w:t>
                            </w:r>
                            <w:r>
                              <w:rPr>
                                <w:color w:val="000000"/>
                                <w:spacing w:val="-3"/>
                                <w:sz w:val="20"/>
                              </w:rPr>
                              <w:t xml:space="preserve"> </w:t>
                            </w:r>
                            <w:r>
                              <w:rPr>
                                <w:color w:val="000000"/>
                                <w:sz w:val="20"/>
                              </w:rPr>
                              <w:t>purposes</w:t>
                            </w:r>
                            <w:r>
                              <w:rPr>
                                <w:color w:val="000000"/>
                                <w:spacing w:val="-3"/>
                                <w:sz w:val="20"/>
                              </w:rPr>
                              <w:t xml:space="preserve"> </w:t>
                            </w:r>
                            <w:r>
                              <w:rPr>
                                <w:color w:val="000000"/>
                                <w:sz w:val="20"/>
                              </w:rPr>
                              <w:t>must</w:t>
                            </w:r>
                            <w:r>
                              <w:rPr>
                                <w:color w:val="000000"/>
                                <w:spacing w:val="-4"/>
                                <w:sz w:val="20"/>
                              </w:rPr>
                              <w:t xml:space="preserve"> </w:t>
                            </w:r>
                            <w:r>
                              <w:rPr>
                                <w:color w:val="000000"/>
                                <w:sz w:val="20"/>
                              </w:rPr>
                              <w:t>be</w:t>
                            </w:r>
                            <w:r>
                              <w:rPr>
                                <w:color w:val="000000"/>
                                <w:spacing w:val="-2"/>
                                <w:sz w:val="20"/>
                              </w:rPr>
                              <w:t xml:space="preserve"> </w:t>
                            </w:r>
                            <w:r>
                              <w:rPr>
                                <w:color w:val="000000"/>
                                <w:sz w:val="20"/>
                              </w:rPr>
                              <w:t>disclosed,</w:t>
                            </w:r>
                            <w:r>
                              <w:rPr>
                                <w:color w:val="000000"/>
                                <w:spacing w:val="-1"/>
                                <w:sz w:val="20"/>
                              </w:rPr>
                              <w:t xml:space="preserve"> </w:t>
                            </w:r>
                            <w:r>
                              <w:rPr>
                                <w:color w:val="000000"/>
                                <w:sz w:val="20"/>
                              </w:rPr>
                              <w:t>to enable</w:t>
                            </w:r>
                            <w:r>
                              <w:rPr>
                                <w:color w:val="000000"/>
                                <w:spacing w:val="-1"/>
                                <w:sz w:val="20"/>
                              </w:rPr>
                              <w:t xml:space="preserve"> </w:t>
                            </w:r>
                            <w:r>
                              <w:rPr>
                                <w:color w:val="000000"/>
                                <w:sz w:val="20"/>
                              </w:rPr>
                              <w:t xml:space="preserve">the Data Holder to assess whether the provision of the data is strictly necessary to achieve the stated </w:t>
                            </w:r>
                            <w:r>
                              <w:rPr>
                                <w:color w:val="000000"/>
                                <w:spacing w:val="-2"/>
                                <w:sz w:val="20"/>
                              </w:rPr>
                              <w:t>purpose.</w:t>
                            </w:r>
                          </w:p>
                        </w:txbxContent>
                      </wps:txbx>
                      <wps:bodyPr wrap="square" lIns="0" tIns="0" rIns="0" bIns="0" rtlCol="0">
                        <a:noAutofit/>
                      </wps:bodyPr>
                    </wps:wsp>
                  </a:graphicData>
                </a:graphic>
              </wp:anchor>
            </w:drawing>
          </mc:Choice>
          <mc:Fallback>
            <w:pict>
              <v:shape w14:anchorId="7373F690" id="Textbox 80" o:spid="_x0000_s1036" type="#_x0000_t202" style="position:absolute;margin-left:111.95pt;margin-top:10.25pt;width:411.15pt;height:119.0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" fillcolor="#e8e8e8" strokeweight=".16967mm">
                <v:path arrowok="t"/>
                <v:textbox inset="0,0,0,0">
                  <w:txbxContent>
                    <w:p w14:paraId="719D1E5C" w14:textId="77777777" w:rsidR="00A61BE3" w:rsidRDefault="00A61BE3" w:rsidP="00A61BE3">
                      <w:pPr>
                        <w:spacing w:before="120" w:line="276" w:lineRule="auto"/>
                        <w:ind w:left="103" w:right="99"/>
                        <w:jc w:val="both"/>
                        <w:rPr>
                          <w:color w:val="000000"/>
                          <w:sz w:val="20"/>
                        </w:rPr>
                      </w:pPr>
                      <w:r>
                        <w:rPr>
                          <w:color w:val="000000"/>
                          <w:sz w:val="20"/>
                        </w:rPr>
                        <w:t>The</w:t>
                      </w:r>
                      <w:r>
                        <w:rPr>
                          <w:color w:val="000000"/>
                          <w:spacing w:val="-11"/>
                          <w:sz w:val="20"/>
                        </w:rPr>
                        <w:t xml:space="preserve"> </w:t>
                      </w:r>
                      <w:r>
                        <w:rPr>
                          <w:color w:val="000000"/>
                          <w:sz w:val="20"/>
                        </w:rPr>
                        <w:t>Parties</w:t>
                      </w:r>
                      <w:r>
                        <w:rPr>
                          <w:color w:val="000000"/>
                          <w:spacing w:val="-10"/>
                          <w:sz w:val="20"/>
                        </w:rPr>
                        <w:t xml:space="preserve"> </w:t>
                      </w:r>
                      <w:r>
                        <w:rPr>
                          <w:color w:val="000000"/>
                          <w:sz w:val="20"/>
                        </w:rPr>
                        <w:t>should</w:t>
                      </w:r>
                      <w:r>
                        <w:rPr>
                          <w:color w:val="000000"/>
                          <w:spacing w:val="-10"/>
                          <w:sz w:val="20"/>
                        </w:rPr>
                        <w:t xml:space="preserve"> </w:t>
                      </w:r>
                      <w:r>
                        <w:rPr>
                          <w:color w:val="000000"/>
                          <w:sz w:val="20"/>
                        </w:rPr>
                        <w:t>endeavour</w:t>
                      </w:r>
                      <w:r>
                        <w:rPr>
                          <w:color w:val="000000"/>
                          <w:spacing w:val="-10"/>
                          <w:sz w:val="20"/>
                        </w:rPr>
                        <w:t xml:space="preserve"> </w:t>
                      </w:r>
                      <w:r>
                        <w:rPr>
                          <w:color w:val="000000"/>
                          <w:sz w:val="20"/>
                        </w:rPr>
                        <w:t>to</w:t>
                      </w:r>
                      <w:r>
                        <w:rPr>
                          <w:color w:val="000000"/>
                          <w:spacing w:val="-10"/>
                          <w:sz w:val="20"/>
                        </w:rPr>
                        <w:t xml:space="preserve"> </w:t>
                      </w:r>
                      <w:r>
                        <w:rPr>
                          <w:color w:val="000000"/>
                          <w:sz w:val="20"/>
                        </w:rPr>
                        <w:t>define</w:t>
                      </w:r>
                      <w:r>
                        <w:rPr>
                          <w:color w:val="000000"/>
                          <w:spacing w:val="-9"/>
                          <w:sz w:val="20"/>
                        </w:rPr>
                        <w:t xml:space="preserve"> </w:t>
                      </w:r>
                      <w:r>
                        <w:rPr>
                          <w:color w:val="000000"/>
                          <w:sz w:val="20"/>
                        </w:rPr>
                        <w:t>the</w:t>
                      </w:r>
                      <w:r>
                        <w:rPr>
                          <w:color w:val="000000"/>
                          <w:spacing w:val="-11"/>
                          <w:sz w:val="20"/>
                        </w:rPr>
                        <w:t xml:space="preserve"> </w:t>
                      </w:r>
                      <w:r>
                        <w:rPr>
                          <w:color w:val="000000"/>
                          <w:sz w:val="20"/>
                        </w:rPr>
                        <w:t>purpose</w:t>
                      </w:r>
                      <w:r>
                        <w:rPr>
                          <w:color w:val="000000"/>
                          <w:spacing w:val="-11"/>
                          <w:sz w:val="20"/>
                        </w:rPr>
                        <w:t xml:space="preserve"> </w:t>
                      </w:r>
                      <w:r>
                        <w:rPr>
                          <w:color w:val="000000"/>
                          <w:sz w:val="20"/>
                        </w:rPr>
                        <w:t>in</w:t>
                      </w:r>
                      <w:r>
                        <w:rPr>
                          <w:color w:val="000000"/>
                          <w:spacing w:val="-10"/>
                          <w:sz w:val="20"/>
                        </w:rPr>
                        <w:t xml:space="preserve"> </w:t>
                      </w:r>
                      <w:r>
                        <w:rPr>
                          <w:color w:val="000000"/>
                          <w:sz w:val="20"/>
                        </w:rPr>
                        <w:t>a</w:t>
                      </w:r>
                      <w:r>
                        <w:rPr>
                          <w:color w:val="000000"/>
                          <w:spacing w:val="-11"/>
                          <w:sz w:val="20"/>
                        </w:rPr>
                        <w:t xml:space="preserve"> </w:t>
                      </w:r>
                      <w:r>
                        <w:rPr>
                          <w:color w:val="000000"/>
                          <w:sz w:val="20"/>
                        </w:rPr>
                        <w:t>way</w:t>
                      </w:r>
                      <w:r>
                        <w:rPr>
                          <w:color w:val="000000"/>
                          <w:spacing w:val="-11"/>
                          <w:sz w:val="20"/>
                        </w:rPr>
                        <w:t xml:space="preserve"> </w:t>
                      </w:r>
                      <w:r>
                        <w:rPr>
                          <w:color w:val="000000"/>
                          <w:sz w:val="20"/>
                        </w:rPr>
                        <w:t>that</w:t>
                      </w:r>
                      <w:r>
                        <w:rPr>
                          <w:color w:val="000000"/>
                          <w:spacing w:val="-10"/>
                          <w:sz w:val="20"/>
                        </w:rPr>
                        <w:t xml:space="preserve"> </w:t>
                      </w:r>
                      <w:r>
                        <w:rPr>
                          <w:color w:val="000000"/>
                          <w:sz w:val="20"/>
                        </w:rPr>
                        <w:t>allows</w:t>
                      </w:r>
                      <w:r>
                        <w:rPr>
                          <w:color w:val="000000"/>
                          <w:spacing w:val="-9"/>
                          <w:sz w:val="20"/>
                        </w:rPr>
                        <w:t xml:space="preserve"> </w:t>
                      </w:r>
                      <w:r>
                        <w:rPr>
                          <w:color w:val="000000"/>
                          <w:sz w:val="20"/>
                        </w:rPr>
                        <w:t>the</w:t>
                      </w:r>
                      <w:r>
                        <w:rPr>
                          <w:color w:val="000000"/>
                          <w:spacing w:val="-12"/>
                          <w:sz w:val="20"/>
                        </w:rPr>
                        <w:t xml:space="preserve"> </w:t>
                      </w:r>
                      <w:r>
                        <w:rPr>
                          <w:color w:val="000000"/>
                          <w:sz w:val="20"/>
                        </w:rPr>
                        <w:t>Data</w:t>
                      </w:r>
                      <w:r>
                        <w:rPr>
                          <w:color w:val="000000"/>
                          <w:spacing w:val="-11"/>
                          <w:sz w:val="20"/>
                        </w:rPr>
                        <w:t xml:space="preserve"> </w:t>
                      </w:r>
                      <w:r>
                        <w:rPr>
                          <w:color w:val="000000"/>
                          <w:sz w:val="20"/>
                        </w:rPr>
                        <w:t>Holder</w:t>
                      </w:r>
                      <w:r>
                        <w:rPr>
                          <w:color w:val="000000"/>
                          <w:spacing w:val="-10"/>
                          <w:sz w:val="20"/>
                        </w:rPr>
                        <w:t xml:space="preserve"> </w:t>
                      </w:r>
                      <w:r>
                        <w:rPr>
                          <w:color w:val="000000"/>
                          <w:sz w:val="20"/>
                        </w:rPr>
                        <w:t>to</w:t>
                      </w:r>
                      <w:r>
                        <w:rPr>
                          <w:color w:val="000000"/>
                          <w:spacing w:val="-11"/>
                          <w:sz w:val="20"/>
                        </w:rPr>
                        <w:t xml:space="preserve"> </w:t>
                      </w:r>
                      <w:r>
                        <w:rPr>
                          <w:color w:val="000000"/>
                          <w:sz w:val="20"/>
                        </w:rPr>
                        <w:t xml:space="preserve">determine whether the use of the data by the Data Recipient is permissible and to apply technical and organisational safeguards to ensure that it </w:t>
                      </w:r>
                      <w:proofErr w:type="gramStart"/>
                      <w:r>
                        <w:rPr>
                          <w:color w:val="000000"/>
                          <w:sz w:val="20"/>
                        </w:rPr>
                        <w:t>is;</w:t>
                      </w:r>
                      <w:proofErr w:type="gramEnd"/>
                      <w:r>
                        <w:rPr>
                          <w:color w:val="000000"/>
                          <w:sz w:val="20"/>
                        </w:rPr>
                        <w:t xml:space="preserve"> but not so detailed as to reveal to the Data Holder confidential business ideas belonging to the Data Recipient.</w:t>
                      </w:r>
                    </w:p>
                    <w:p w14:paraId="33A2AA01" w14:textId="77777777" w:rsidR="00A61BE3" w:rsidRDefault="00A61BE3" w:rsidP="00A61BE3">
                      <w:pPr>
                        <w:spacing w:before="200" w:line="276" w:lineRule="auto"/>
                        <w:ind w:left="103" w:right="100"/>
                        <w:jc w:val="both"/>
                        <w:rPr>
                          <w:color w:val="000000"/>
                          <w:sz w:val="20"/>
                        </w:rPr>
                      </w:pPr>
                      <w:r>
                        <w:rPr>
                          <w:color w:val="000000"/>
                          <w:sz w:val="20"/>
                        </w:rPr>
                        <w:t>Where</w:t>
                      </w:r>
                      <w:r>
                        <w:rPr>
                          <w:color w:val="000000"/>
                          <w:spacing w:val="-2"/>
                          <w:sz w:val="20"/>
                        </w:rPr>
                        <w:t xml:space="preserve"> </w:t>
                      </w:r>
                      <w:r>
                        <w:rPr>
                          <w:color w:val="000000"/>
                          <w:sz w:val="20"/>
                        </w:rPr>
                        <w:t>the</w:t>
                      </w:r>
                      <w:r>
                        <w:rPr>
                          <w:color w:val="000000"/>
                          <w:spacing w:val="-2"/>
                          <w:sz w:val="20"/>
                        </w:rPr>
                        <w:t xml:space="preserve"> </w:t>
                      </w:r>
                      <w:r>
                        <w:rPr>
                          <w:color w:val="000000"/>
                          <w:sz w:val="20"/>
                        </w:rPr>
                        <w:t>Data</w:t>
                      </w:r>
                      <w:r>
                        <w:rPr>
                          <w:color w:val="000000"/>
                          <w:spacing w:val="-1"/>
                          <w:sz w:val="20"/>
                        </w:rPr>
                        <w:t xml:space="preserve"> </w:t>
                      </w:r>
                      <w:r>
                        <w:rPr>
                          <w:color w:val="000000"/>
                          <w:sz w:val="20"/>
                        </w:rPr>
                        <w:t>Holder's</w:t>
                      </w:r>
                      <w:r>
                        <w:rPr>
                          <w:color w:val="000000"/>
                          <w:spacing w:val="-2"/>
                          <w:sz w:val="20"/>
                        </w:rPr>
                        <w:t xml:space="preserve"> </w:t>
                      </w:r>
                      <w:r>
                        <w:rPr>
                          <w:color w:val="000000"/>
                          <w:sz w:val="20"/>
                        </w:rPr>
                        <w:t>trade</w:t>
                      </w:r>
                      <w:r>
                        <w:rPr>
                          <w:color w:val="000000"/>
                          <w:spacing w:val="-1"/>
                          <w:sz w:val="20"/>
                        </w:rPr>
                        <w:t xml:space="preserve"> </w:t>
                      </w:r>
                      <w:r>
                        <w:rPr>
                          <w:color w:val="000000"/>
                          <w:sz w:val="20"/>
                        </w:rPr>
                        <w:t>secrets</w:t>
                      </w:r>
                      <w:r>
                        <w:rPr>
                          <w:color w:val="000000"/>
                          <w:spacing w:val="-1"/>
                          <w:sz w:val="20"/>
                        </w:rPr>
                        <w:t xml:space="preserve"> </w:t>
                      </w:r>
                      <w:r>
                        <w:rPr>
                          <w:color w:val="000000"/>
                          <w:sz w:val="20"/>
                        </w:rPr>
                        <w:t>are</w:t>
                      </w:r>
                      <w:r>
                        <w:rPr>
                          <w:color w:val="000000"/>
                          <w:spacing w:val="-1"/>
                          <w:sz w:val="20"/>
                        </w:rPr>
                        <w:t xml:space="preserve"> </w:t>
                      </w:r>
                      <w:r>
                        <w:rPr>
                          <w:color w:val="000000"/>
                          <w:sz w:val="20"/>
                        </w:rPr>
                        <w:t>at</w:t>
                      </w:r>
                      <w:r>
                        <w:rPr>
                          <w:color w:val="000000"/>
                          <w:spacing w:val="-4"/>
                          <w:sz w:val="20"/>
                        </w:rPr>
                        <w:t xml:space="preserve"> </w:t>
                      </w:r>
                      <w:r>
                        <w:rPr>
                          <w:color w:val="000000"/>
                          <w:sz w:val="20"/>
                        </w:rPr>
                        <w:t>stake,</w:t>
                      </w:r>
                      <w:r>
                        <w:rPr>
                          <w:color w:val="000000"/>
                          <w:spacing w:val="-2"/>
                          <w:sz w:val="20"/>
                        </w:rPr>
                        <w:t xml:space="preserve"> </w:t>
                      </w:r>
                      <w:r>
                        <w:rPr>
                          <w:color w:val="000000"/>
                          <w:sz w:val="20"/>
                        </w:rPr>
                        <w:t>the</w:t>
                      </w:r>
                      <w:r>
                        <w:rPr>
                          <w:color w:val="000000"/>
                          <w:spacing w:val="-2"/>
                          <w:sz w:val="20"/>
                        </w:rPr>
                        <w:t xml:space="preserve"> </w:t>
                      </w:r>
                      <w:r>
                        <w:rPr>
                          <w:color w:val="000000"/>
                          <w:sz w:val="20"/>
                        </w:rPr>
                        <w:t>full</w:t>
                      </w:r>
                      <w:r>
                        <w:rPr>
                          <w:color w:val="000000"/>
                          <w:spacing w:val="-3"/>
                          <w:sz w:val="20"/>
                        </w:rPr>
                        <w:t xml:space="preserve"> </w:t>
                      </w:r>
                      <w:r>
                        <w:rPr>
                          <w:color w:val="000000"/>
                          <w:sz w:val="20"/>
                        </w:rPr>
                        <w:t>purposes</w:t>
                      </w:r>
                      <w:r>
                        <w:rPr>
                          <w:color w:val="000000"/>
                          <w:spacing w:val="-3"/>
                          <w:sz w:val="20"/>
                        </w:rPr>
                        <w:t xml:space="preserve"> </w:t>
                      </w:r>
                      <w:r>
                        <w:rPr>
                          <w:color w:val="000000"/>
                          <w:sz w:val="20"/>
                        </w:rPr>
                        <w:t>must</w:t>
                      </w:r>
                      <w:r>
                        <w:rPr>
                          <w:color w:val="000000"/>
                          <w:spacing w:val="-4"/>
                          <w:sz w:val="20"/>
                        </w:rPr>
                        <w:t xml:space="preserve"> </w:t>
                      </w:r>
                      <w:r>
                        <w:rPr>
                          <w:color w:val="000000"/>
                          <w:sz w:val="20"/>
                        </w:rPr>
                        <w:t>be</w:t>
                      </w:r>
                      <w:r>
                        <w:rPr>
                          <w:color w:val="000000"/>
                          <w:spacing w:val="-2"/>
                          <w:sz w:val="20"/>
                        </w:rPr>
                        <w:t xml:space="preserve"> </w:t>
                      </w:r>
                      <w:r>
                        <w:rPr>
                          <w:color w:val="000000"/>
                          <w:sz w:val="20"/>
                        </w:rPr>
                        <w:t>disclosed,</w:t>
                      </w:r>
                      <w:r>
                        <w:rPr>
                          <w:color w:val="000000"/>
                          <w:spacing w:val="-1"/>
                          <w:sz w:val="20"/>
                        </w:rPr>
                        <w:t xml:space="preserve"> </w:t>
                      </w:r>
                      <w:r>
                        <w:rPr>
                          <w:color w:val="000000"/>
                          <w:sz w:val="20"/>
                        </w:rPr>
                        <w:t>to enable</w:t>
                      </w:r>
                      <w:r>
                        <w:rPr>
                          <w:color w:val="000000"/>
                          <w:spacing w:val="-1"/>
                          <w:sz w:val="20"/>
                        </w:rPr>
                        <w:t xml:space="preserve"> </w:t>
                      </w:r>
                      <w:r>
                        <w:rPr>
                          <w:color w:val="000000"/>
                          <w:sz w:val="20"/>
                        </w:rPr>
                        <w:t xml:space="preserve">the Data Holder to assess whether the provision of the data is strictly necessary to achieve the stated </w:t>
                      </w:r>
                      <w:r>
                        <w:rPr>
                          <w:color w:val="000000"/>
                          <w:spacing w:val="-2"/>
                          <w:sz w:val="20"/>
                        </w:rPr>
                        <w:t>purpose.</w:t>
                      </w:r>
                    </w:p>
                  </w:txbxContent>
                </v:textbox>
                <w10:wrap type="topAndBottom" anchorx="page"/>
              </v:shape>
            </w:pict>
          </mc:Fallback>
        </mc:AlternateContent>
      </w:r>
    </w:p>
    <w:p w14:paraId="4FD709ED" w14:textId="77777777" w:rsidR="00A61BE3" w:rsidRDefault="00A61BE3" w:rsidP="00A61BE3">
      <w:pPr>
        <w:pStyle w:val="BodyText"/>
        <w:rPr>
          <w:sz w:val="15"/>
        </w:rPr>
        <w:sectPr w:rsidR="00A61BE3" w:rsidSect="00A61BE3">
          <w:pgSz w:w="11910" w:h="16840"/>
          <w:pgMar w:top="1360" w:right="566" w:bottom="1240" w:left="1275" w:header="0" w:footer="1049" w:gutter="0"/>
          <w:cols w:space="720"/>
        </w:sectPr>
      </w:pPr>
    </w:p>
    <w:p w14:paraId="07A4B48C" w14:textId="77777777" w:rsidR="00A61BE3" w:rsidRDefault="00A61BE3" w:rsidP="00A61BE3">
      <w:pPr>
        <w:pStyle w:val="ListParagraph"/>
        <w:numPr>
          <w:ilvl w:val="2"/>
          <w:numId w:val="222"/>
        </w:numPr>
        <w:tabs>
          <w:tab w:val="left" w:pos="956"/>
          <w:tab w:val="left" w:pos="959"/>
        </w:tabs>
        <w:spacing w:before="61" w:line="276" w:lineRule="auto"/>
        <w:ind w:right="868"/>
        <w:jc w:val="both"/>
      </w:pPr>
      <w:bookmarkStart w:id="23" w:name="2.2.2_The_Data_Recipient_declares_that_i"/>
      <w:bookmarkEnd w:id="23"/>
      <w:r>
        <w:lastRenderedPageBreak/>
        <w:t>The Data Recipient declares that is does not qualify as a undertaking designated as a ‘gatekeeper’ under Article 3 of Regulation (EU) 2022/1925 (Digital Markets Act).</w:t>
      </w:r>
    </w:p>
    <w:p w14:paraId="54AF2478" w14:textId="77777777" w:rsidR="00A61BE3" w:rsidRDefault="00A61BE3" w:rsidP="00A61BE3">
      <w:pPr>
        <w:pStyle w:val="BodyText"/>
        <w:spacing w:before="107"/>
      </w:pPr>
    </w:p>
    <w:p w14:paraId="5E16DF9E" w14:textId="77777777" w:rsidR="00A61BE3" w:rsidRDefault="00A61BE3" w:rsidP="00A61BE3">
      <w:pPr>
        <w:pStyle w:val="Heading4"/>
        <w:numPr>
          <w:ilvl w:val="1"/>
          <w:numId w:val="222"/>
        </w:numPr>
        <w:tabs>
          <w:tab w:val="left" w:pos="959"/>
        </w:tabs>
        <w:ind w:hanging="794"/>
      </w:pPr>
      <w:bookmarkStart w:id="24" w:name="2.3_Compliance_with_data_protection_law"/>
      <w:bookmarkStart w:id="25" w:name="_bookmark100"/>
      <w:bookmarkEnd w:id="24"/>
      <w:bookmarkEnd w:id="25"/>
      <w:r>
        <w:t>Compliance</w:t>
      </w:r>
      <w:r>
        <w:rPr>
          <w:spacing w:val="-9"/>
        </w:rPr>
        <w:t xml:space="preserve"> </w:t>
      </w:r>
      <w:r>
        <w:t>with</w:t>
      </w:r>
      <w:r>
        <w:rPr>
          <w:spacing w:val="-9"/>
        </w:rPr>
        <w:t xml:space="preserve"> </w:t>
      </w:r>
      <w:r>
        <w:t>data</w:t>
      </w:r>
      <w:r>
        <w:rPr>
          <w:spacing w:val="-9"/>
        </w:rPr>
        <w:t xml:space="preserve"> </w:t>
      </w:r>
      <w:r>
        <w:t>protection</w:t>
      </w:r>
      <w:r>
        <w:rPr>
          <w:spacing w:val="-9"/>
        </w:rPr>
        <w:t xml:space="preserve"> </w:t>
      </w:r>
      <w:r>
        <w:rPr>
          <w:spacing w:val="-5"/>
        </w:rPr>
        <w:t>law</w:t>
      </w:r>
    </w:p>
    <w:p w14:paraId="2E8D89F0" w14:textId="77777777" w:rsidR="00A61BE3" w:rsidRDefault="00A61BE3" w:rsidP="00A61BE3">
      <w:pPr>
        <w:pStyle w:val="ListParagraph"/>
        <w:numPr>
          <w:ilvl w:val="2"/>
          <w:numId w:val="222"/>
        </w:numPr>
        <w:tabs>
          <w:tab w:val="left" w:pos="956"/>
          <w:tab w:val="left" w:pos="959"/>
        </w:tabs>
        <w:spacing w:before="238" w:line="276" w:lineRule="auto"/>
        <w:ind w:right="870"/>
        <w:jc w:val="both"/>
      </w:pPr>
      <w:bookmarkStart w:id="26" w:name="2.3.1_As_far_as_the_Data_qualifies_as_pe"/>
      <w:bookmarkEnd w:id="26"/>
      <w:r>
        <w:t>As far as the Data qualifies as personal data, each Party declares that they comply with the Regulation (EU) 2016/679 and, where relevant, Directive 2002/58/EC.</w:t>
      </w:r>
    </w:p>
    <w:p w14:paraId="06F1985A" w14:textId="77777777" w:rsidR="00A61BE3" w:rsidRDefault="00A61BE3" w:rsidP="00A61BE3">
      <w:pPr>
        <w:pStyle w:val="ListParagraph"/>
        <w:numPr>
          <w:ilvl w:val="2"/>
          <w:numId w:val="222"/>
        </w:numPr>
        <w:tabs>
          <w:tab w:val="left" w:pos="956"/>
          <w:tab w:val="left" w:pos="959"/>
        </w:tabs>
        <w:spacing w:before="200" w:line="276" w:lineRule="auto"/>
        <w:ind w:right="870"/>
        <w:jc w:val="both"/>
      </w:pPr>
      <w:bookmarkStart w:id="27" w:name="2.3.2_In_particular,_when_the_Requesting"/>
      <w:bookmarkEnd w:id="27"/>
      <w:r>
        <w:t>In</w:t>
      </w:r>
      <w:r>
        <w:rPr>
          <w:spacing w:val="-11"/>
        </w:rPr>
        <w:t xml:space="preserve"> </w:t>
      </w:r>
      <w:r>
        <w:t>particular,</w:t>
      </w:r>
      <w:r>
        <w:rPr>
          <w:spacing w:val="-13"/>
        </w:rPr>
        <w:t xml:space="preserve"> </w:t>
      </w:r>
      <w:r>
        <w:t>when</w:t>
      </w:r>
      <w:r>
        <w:rPr>
          <w:spacing w:val="-11"/>
        </w:rPr>
        <w:t xml:space="preserve"> </w:t>
      </w:r>
      <w:r>
        <w:t>the</w:t>
      </w:r>
      <w:r>
        <w:rPr>
          <w:spacing w:val="-12"/>
        </w:rPr>
        <w:t xml:space="preserve"> </w:t>
      </w:r>
      <w:r>
        <w:t>Requesting</w:t>
      </w:r>
      <w:r>
        <w:rPr>
          <w:spacing w:val="-11"/>
        </w:rPr>
        <w:t xml:space="preserve"> </w:t>
      </w:r>
      <w:r>
        <w:t>User</w:t>
      </w:r>
      <w:r>
        <w:rPr>
          <w:spacing w:val="-12"/>
        </w:rPr>
        <w:t xml:space="preserve"> </w:t>
      </w:r>
      <w:r>
        <w:t>is</w:t>
      </w:r>
      <w:r>
        <w:rPr>
          <w:spacing w:val="-12"/>
        </w:rPr>
        <w:t xml:space="preserve"> </w:t>
      </w:r>
      <w:r>
        <w:t>not</w:t>
      </w:r>
      <w:r>
        <w:rPr>
          <w:spacing w:val="-13"/>
        </w:rPr>
        <w:t xml:space="preserve"> </w:t>
      </w:r>
      <w:r>
        <w:t>the</w:t>
      </w:r>
      <w:r>
        <w:rPr>
          <w:spacing w:val="-13"/>
        </w:rPr>
        <w:t xml:space="preserve"> </w:t>
      </w:r>
      <w:r>
        <w:t>data</w:t>
      </w:r>
      <w:r>
        <w:rPr>
          <w:spacing w:val="-13"/>
        </w:rPr>
        <w:t xml:space="preserve"> </w:t>
      </w:r>
      <w:r>
        <w:t>subject,</w:t>
      </w:r>
      <w:r>
        <w:rPr>
          <w:spacing w:val="-12"/>
        </w:rPr>
        <w:t xml:space="preserve"> </w:t>
      </w:r>
      <w:r>
        <w:t>the</w:t>
      </w:r>
      <w:r>
        <w:rPr>
          <w:spacing w:val="-12"/>
        </w:rPr>
        <w:t xml:space="preserve"> </w:t>
      </w:r>
      <w:r>
        <w:t>Data</w:t>
      </w:r>
      <w:r>
        <w:rPr>
          <w:spacing w:val="-12"/>
        </w:rPr>
        <w:t xml:space="preserve"> </w:t>
      </w:r>
      <w:r>
        <w:t>Holder</w:t>
      </w:r>
      <w:r>
        <w:rPr>
          <w:spacing w:val="-12"/>
        </w:rPr>
        <w:t xml:space="preserve"> </w:t>
      </w:r>
      <w:r>
        <w:t>may</w:t>
      </w:r>
      <w:r>
        <w:rPr>
          <w:spacing w:val="-11"/>
        </w:rPr>
        <w:t xml:space="preserve"> </w:t>
      </w:r>
      <w:r>
        <w:t>only</w:t>
      </w:r>
      <w:r>
        <w:rPr>
          <w:spacing w:val="-12"/>
        </w:rPr>
        <w:t xml:space="preserve"> </w:t>
      </w:r>
      <w:r>
        <w:t>make the</w:t>
      </w:r>
      <w:r>
        <w:rPr>
          <w:spacing w:val="-7"/>
        </w:rPr>
        <w:t xml:space="preserve"> </w:t>
      </w:r>
      <w:r>
        <w:t>Data</w:t>
      </w:r>
      <w:r>
        <w:rPr>
          <w:spacing w:val="-6"/>
        </w:rPr>
        <w:t xml:space="preserve"> </w:t>
      </w:r>
      <w:r>
        <w:t>which</w:t>
      </w:r>
      <w:r>
        <w:rPr>
          <w:spacing w:val="-6"/>
        </w:rPr>
        <w:t xml:space="preserve"> </w:t>
      </w:r>
      <w:r>
        <w:t>are</w:t>
      </w:r>
      <w:r>
        <w:rPr>
          <w:spacing w:val="-7"/>
        </w:rPr>
        <w:t xml:space="preserve"> </w:t>
      </w:r>
      <w:r>
        <w:t>personal</w:t>
      </w:r>
      <w:r>
        <w:rPr>
          <w:spacing w:val="-6"/>
        </w:rPr>
        <w:t xml:space="preserve"> </w:t>
      </w:r>
      <w:r>
        <w:t>data</w:t>
      </w:r>
      <w:r>
        <w:rPr>
          <w:spacing w:val="-7"/>
        </w:rPr>
        <w:t xml:space="preserve"> </w:t>
      </w:r>
      <w:r>
        <w:t>available</w:t>
      </w:r>
      <w:r>
        <w:rPr>
          <w:spacing w:val="-7"/>
        </w:rPr>
        <w:t xml:space="preserve"> </w:t>
      </w:r>
      <w:r>
        <w:t>to</w:t>
      </w:r>
      <w:r>
        <w:rPr>
          <w:spacing w:val="-6"/>
        </w:rPr>
        <w:t xml:space="preserve"> </w:t>
      </w:r>
      <w:r>
        <w:t>the</w:t>
      </w:r>
      <w:r>
        <w:rPr>
          <w:spacing w:val="-7"/>
        </w:rPr>
        <w:t xml:space="preserve"> </w:t>
      </w:r>
      <w:r>
        <w:t>Data</w:t>
      </w:r>
      <w:r>
        <w:rPr>
          <w:spacing w:val="-6"/>
        </w:rPr>
        <w:t xml:space="preserve"> </w:t>
      </w:r>
      <w:r>
        <w:t>Recipient,</w:t>
      </w:r>
      <w:r>
        <w:rPr>
          <w:spacing w:val="-7"/>
        </w:rPr>
        <w:t xml:space="preserve"> </w:t>
      </w:r>
      <w:r>
        <w:t>to</w:t>
      </w:r>
      <w:r>
        <w:rPr>
          <w:spacing w:val="-5"/>
        </w:rPr>
        <w:t xml:space="preserve"> </w:t>
      </w:r>
      <w:r>
        <w:t>the</w:t>
      </w:r>
      <w:r>
        <w:rPr>
          <w:spacing w:val="-7"/>
        </w:rPr>
        <w:t xml:space="preserve"> </w:t>
      </w:r>
      <w:r>
        <w:t>extent</w:t>
      </w:r>
      <w:r>
        <w:rPr>
          <w:spacing w:val="-7"/>
        </w:rPr>
        <w:t xml:space="preserve"> </w:t>
      </w:r>
      <w:r>
        <w:t>permitted</w:t>
      </w:r>
      <w:r>
        <w:rPr>
          <w:spacing w:val="-6"/>
        </w:rPr>
        <w:t xml:space="preserve"> </w:t>
      </w:r>
      <w:r>
        <w:t>under Regulation (EU) 2016/679 and, where relevant, Directive 2002/58/EC.</w:t>
      </w:r>
    </w:p>
    <w:p w14:paraId="7D6E7834" w14:textId="77777777" w:rsidR="00A61BE3" w:rsidRDefault="00A61BE3" w:rsidP="00A61BE3">
      <w:pPr>
        <w:pStyle w:val="BodyText"/>
        <w:spacing w:before="101"/>
        <w:rPr>
          <w:sz w:val="20"/>
        </w:rPr>
      </w:pPr>
    </w:p>
    <w:p w14:paraId="120655FC" w14:textId="77777777" w:rsidR="00A61BE3" w:rsidRDefault="00A61BE3" w:rsidP="00A61BE3">
      <w:pPr>
        <w:spacing w:line="276" w:lineRule="auto"/>
        <w:ind w:left="1123" w:right="984"/>
        <w:jc w:val="both"/>
        <w:rPr>
          <w:sz w:val="20"/>
        </w:rPr>
      </w:pPr>
      <w:r>
        <w:rPr>
          <w:noProof/>
          <w:sz w:val="20"/>
        </w:rPr>
        <mc:AlternateContent>
          <mc:Choice Requires="wpg">
            <w:drawing>
              <wp:anchor distT="0" distB="0" distL="0" distR="0" simplePos="0" relativeHeight="251659264" behindDoc="1" locked="0" layoutInCell="1" allowOverlap="1" wp14:anchorId="62DFDFE4" wp14:editId="419D1E39">
                <wp:simplePos x="0" y="0"/>
                <wp:positionH relativeFrom="page">
                  <wp:posOffset>1451610</wp:posOffset>
                </wp:positionH>
                <wp:positionV relativeFrom="paragraph">
                  <wp:posOffset>-82432</wp:posOffset>
                </wp:positionV>
                <wp:extent cx="5194935" cy="584962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935" cy="5849620"/>
                          <a:chOff x="0" y="0"/>
                          <a:chExt cx="5194935" cy="5849620"/>
                        </a:xfrm>
                      </wpg:grpSpPr>
                      <wps:wsp>
                        <wps:cNvPr id="82" name="Graphic 82"/>
                        <wps:cNvSpPr/>
                        <wps:spPr>
                          <a:xfrm>
                            <a:off x="6095" y="6095"/>
                            <a:ext cx="5181600" cy="5836920"/>
                          </a:xfrm>
                          <a:custGeom>
                            <a:avLst/>
                            <a:gdLst/>
                            <a:ahLst/>
                            <a:cxnLst/>
                            <a:rect l="l" t="t" r="r" b="b"/>
                            <a:pathLst>
                              <a:path w="5181600" h="5836920">
                                <a:moveTo>
                                  <a:pt x="5181600" y="0"/>
                                </a:moveTo>
                                <a:lnTo>
                                  <a:pt x="0" y="0"/>
                                </a:lnTo>
                                <a:lnTo>
                                  <a:pt x="0" y="5836920"/>
                                </a:lnTo>
                                <a:lnTo>
                                  <a:pt x="5181600" y="5836920"/>
                                </a:lnTo>
                                <a:lnTo>
                                  <a:pt x="5181600" y="0"/>
                                </a:lnTo>
                                <a:close/>
                              </a:path>
                            </a:pathLst>
                          </a:custGeom>
                          <a:solidFill>
                            <a:srgbClr val="F1F1F1"/>
                          </a:solidFill>
                        </wps:spPr>
                        <wps:bodyPr wrap="square" lIns="0" tIns="0" rIns="0" bIns="0" rtlCol="0">
                          <a:prstTxWarp prst="textNoShape">
                            <a:avLst/>
                          </a:prstTxWarp>
                          <a:noAutofit/>
                        </wps:bodyPr>
                      </wps:wsp>
                      <wps:wsp>
                        <wps:cNvPr id="83" name="Graphic 83"/>
                        <wps:cNvSpPr/>
                        <wps:spPr>
                          <a:xfrm>
                            <a:off x="0" y="0"/>
                            <a:ext cx="5194935" cy="5849620"/>
                          </a:xfrm>
                          <a:custGeom>
                            <a:avLst/>
                            <a:gdLst/>
                            <a:ahLst/>
                            <a:cxnLst/>
                            <a:rect l="l" t="t" r="r" b="b"/>
                            <a:pathLst>
                              <a:path w="5194935" h="5849620">
                                <a:moveTo>
                                  <a:pt x="5194566" y="0"/>
                                </a:moveTo>
                                <a:lnTo>
                                  <a:pt x="5188458" y="0"/>
                                </a:lnTo>
                                <a:lnTo>
                                  <a:pt x="5188458" y="6096"/>
                                </a:lnTo>
                                <a:lnTo>
                                  <a:pt x="5188458" y="5843016"/>
                                </a:lnTo>
                                <a:lnTo>
                                  <a:pt x="6096" y="5843016"/>
                                </a:lnTo>
                                <a:lnTo>
                                  <a:pt x="6096" y="6096"/>
                                </a:lnTo>
                                <a:lnTo>
                                  <a:pt x="5188458" y="6096"/>
                                </a:lnTo>
                                <a:lnTo>
                                  <a:pt x="5188458" y="0"/>
                                </a:lnTo>
                                <a:lnTo>
                                  <a:pt x="6096" y="0"/>
                                </a:lnTo>
                                <a:lnTo>
                                  <a:pt x="0" y="0"/>
                                </a:lnTo>
                                <a:lnTo>
                                  <a:pt x="0" y="6096"/>
                                </a:lnTo>
                                <a:lnTo>
                                  <a:pt x="0" y="5843016"/>
                                </a:lnTo>
                                <a:lnTo>
                                  <a:pt x="0" y="5849112"/>
                                </a:lnTo>
                                <a:lnTo>
                                  <a:pt x="6096" y="5849112"/>
                                </a:lnTo>
                                <a:lnTo>
                                  <a:pt x="5188458" y="5849112"/>
                                </a:lnTo>
                                <a:lnTo>
                                  <a:pt x="5194566" y="5849112"/>
                                </a:lnTo>
                                <a:lnTo>
                                  <a:pt x="5194566" y="5843016"/>
                                </a:lnTo>
                                <a:lnTo>
                                  <a:pt x="5194566" y="6096"/>
                                </a:lnTo>
                                <a:lnTo>
                                  <a:pt x="51945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5B69D3" id="Group 81" o:spid="_x0000_s1026" style="position:absolute;margin-left:114.3pt;margin-top:-6.5pt;width:409.05pt;height:460.6pt;z-index:-251657216;mso-wrap-distance-left:0;mso-wrap-distance-right:0;mso-position-horizontal-relative:page" coordsize="51949,5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">
                <v:shape id="Graphic 82" o:spid="_x0000_s1027" style="position:absolute;left:60;top:60;width:51816;height:58370;visibility:visible;mso-wrap-style:square;v-text-anchor:top" coordsize="5181600,583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" path="m5181600,l,,,5836920r5181600,l5181600,xe" fillcolor="#f1f1f1" stroked="f">
                  <v:path arrowok="t"/>
                </v:shape>
                <v:shape id="Graphic 83" o:spid="_x0000_s1028" style="position:absolute;width:51949;height:58496;visibility:visible;mso-wrap-style:square;v-text-anchor:top" coordsize="5194935,584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" path="m5194566,r-6108,l5188458,6096r,5836920l6096,5843016,6096,6096r5182362,l5188458,,6096,,,,,6096,,5843016r,6096l6096,5849112r5182362,l5194566,5849112r,-6096l5194566,6096r,-6096xe" fillcolor="black" stroked="f">
                  <v:path arrowok="t"/>
                </v:shape>
                <w10:wrap anchorx="page"/>
              </v:group>
            </w:pict>
          </mc:Fallback>
        </mc:AlternateContent>
      </w:r>
      <w:r>
        <w:rPr>
          <w:sz w:val="20"/>
        </w:rPr>
        <w:t>The</w:t>
      </w:r>
      <w:r>
        <w:rPr>
          <w:spacing w:val="-1"/>
          <w:sz w:val="20"/>
        </w:rPr>
        <w:t xml:space="preserve"> </w:t>
      </w:r>
      <w:r>
        <w:rPr>
          <w:sz w:val="20"/>
        </w:rPr>
        <w:t>concept</w:t>
      </w:r>
      <w:r>
        <w:rPr>
          <w:spacing w:val="-2"/>
          <w:sz w:val="20"/>
        </w:rPr>
        <w:t xml:space="preserve"> </w:t>
      </w:r>
      <w:r>
        <w:rPr>
          <w:sz w:val="20"/>
        </w:rPr>
        <w:t>of</w:t>
      </w:r>
      <w:r>
        <w:rPr>
          <w:spacing w:val="-2"/>
          <w:sz w:val="20"/>
        </w:rPr>
        <w:t xml:space="preserve"> </w:t>
      </w:r>
      <w:r>
        <w:rPr>
          <w:sz w:val="20"/>
        </w:rPr>
        <w:t>‘personal</w:t>
      </w:r>
      <w:r>
        <w:rPr>
          <w:spacing w:val="-3"/>
          <w:sz w:val="20"/>
        </w:rPr>
        <w:t xml:space="preserve"> </w:t>
      </w:r>
      <w:r>
        <w:rPr>
          <w:sz w:val="20"/>
        </w:rPr>
        <w:t>data’</w:t>
      </w:r>
      <w:r>
        <w:rPr>
          <w:spacing w:val="-1"/>
          <w:sz w:val="20"/>
        </w:rPr>
        <w:t xml:space="preserve"> </w:t>
      </w:r>
      <w:r>
        <w:rPr>
          <w:sz w:val="20"/>
        </w:rPr>
        <w:t>under</w:t>
      </w:r>
      <w:r>
        <w:rPr>
          <w:spacing w:val="-1"/>
          <w:sz w:val="20"/>
        </w:rPr>
        <w:t xml:space="preserve"> </w:t>
      </w:r>
      <w:r>
        <w:rPr>
          <w:sz w:val="20"/>
        </w:rPr>
        <w:t>the</w:t>
      </w:r>
      <w:r>
        <w:rPr>
          <w:spacing w:val="-2"/>
          <w:sz w:val="20"/>
        </w:rPr>
        <w:t xml:space="preserve"> </w:t>
      </w:r>
      <w:r>
        <w:rPr>
          <w:sz w:val="20"/>
        </w:rPr>
        <w:t>GDPR</w:t>
      </w:r>
      <w:r>
        <w:rPr>
          <w:spacing w:val="-2"/>
          <w:sz w:val="20"/>
        </w:rPr>
        <w:t xml:space="preserve"> </w:t>
      </w:r>
      <w:r>
        <w:rPr>
          <w:sz w:val="20"/>
        </w:rPr>
        <w:t>is</w:t>
      </w:r>
      <w:r>
        <w:rPr>
          <w:spacing w:val="-1"/>
          <w:sz w:val="20"/>
        </w:rPr>
        <w:t xml:space="preserve"> </w:t>
      </w:r>
      <w:r>
        <w:rPr>
          <w:sz w:val="20"/>
        </w:rPr>
        <w:t>very</w:t>
      </w:r>
      <w:r>
        <w:rPr>
          <w:spacing w:val="-2"/>
          <w:sz w:val="20"/>
        </w:rPr>
        <w:t xml:space="preserve"> </w:t>
      </w:r>
      <w:r>
        <w:rPr>
          <w:sz w:val="20"/>
        </w:rPr>
        <w:t>broad.</w:t>
      </w:r>
      <w:r>
        <w:rPr>
          <w:spacing w:val="-2"/>
          <w:sz w:val="20"/>
        </w:rPr>
        <w:t xml:space="preserve"> </w:t>
      </w:r>
      <w:r>
        <w:rPr>
          <w:sz w:val="20"/>
        </w:rPr>
        <w:t>It</w:t>
      </w:r>
      <w:r>
        <w:rPr>
          <w:spacing w:val="-2"/>
          <w:sz w:val="20"/>
        </w:rPr>
        <w:t xml:space="preserve"> </w:t>
      </w:r>
      <w:r>
        <w:rPr>
          <w:sz w:val="20"/>
        </w:rPr>
        <w:t>captures</w:t>
      </w:r>
      <w:r>
        <w:rPr>
          <w:spacing w:val="-2"/>
          <w:sz w:val="20"/>
        </w:rPr>
        <w:t xml:space="preserve"> </w:t>
      </w:r>
      <w:r>
        <w:rPr>
          <w:sz w:val="20"/>
        </w:rPr>
        <w:t>any</w:t>
      </w:r>
      <w:r>
        <w:rPr>
          <w:spacing w:val="-2"/>
          <w:sz w:val="20"/>
        </w:rPr>
        <w:t xml:space="preserve"> </w:t>
      </w:r>
      <w:r>
        <w:rPr>
          <w:sz w:val="20"/>
        </w:rPr>
        <w:t>data</w:t>
      </w:r>
      <w:r>
        <w:rPr>
          <w:spacing w:val="-1"/>
          <w:sz w:val="20"/>
        </w:rPr>
        <w:t xml:space="preserve"> </w:t>
      </w:r>
      <w:r>
        <w:rPr>
          <w:sz w:val="20"/>
        </w:rPr>
        <w:t>that</w:t>
      </w:r>
      <w:r>
        <w:rPr>
          <w:spacing w:val="-2"/>
          <w:sz w:val="20"/>
        </w:rPr>
        <w:t xml:space="preserve"> </w:t>
      </w:r>
      <w:r>
        <w:rPr>
          <w:sz w:val="20"/>
        </w:rPr>
        <w:t>relates</w:t>
      </w:r>
      <w:r>
        <w:rPr>
          <w:spacing w:val="-1"/>
          <w:sz w:val="20"/>
        </w:rPr>
        <w:t xml:space="preserve"> </w:t>
      </w:r>
      <w:r>
        <w:rPr>
          <w:sz w:val="20"/>
        </w:rPr>
        <w:t>to an identified</w:t>
      </w:r>
      <w:r>
        <w:rPr>
          <w:spacing w:val="-5"/>
          <w:sz w:val="20"/>
        </w:rPr>
        <w:t xml:space="preserve"> </w:t>
      </w:r>
      <w:r>
        <w:rPr>
          <w:sz w:val="20"/>
        </w:rPr>
        <w:t>or</w:t>
      </w:r>
      <w:r>
        <w:rPr>
          <w:spacing w:val="-4"/>
          <w:sz w:val="20"/>
        </w:rPr>
        <w:t xml:space="preserve"> </w:t>
      </w:r>
      <w:r>
        <w:rPr>
          <w:sz w:val="20"/>
        </w:rPr>
        <w:t>identifiable</w:t>
      </w:r>
      <w:r>
        <w:rPr>
          <w:spacing w:val="-5"/>
          <w:sz w:val="20"/>
        </w:rPr>
        <w:t xml:space="preserve"> </w:t>
      </w:r>
      <w:r>
        <w:rPr>
          <w:sz w:val="20"/>
        </w:rPr>
        <w:t>person,</w:t>
      </w:r>
      <w:r>
        <w:rPr>
          <w:spacing w:val="-3"/>
          <w:sz w:val="20"/>
        </w:rPr>
        <w:t xml:space="preserve"> </w:t>
      </w:r>
      <w:r>
        <w:rPr>
          <w:sz w:val="20"/>
        </w:rPr>
        <w:t>i.e.</w:t>
      </w:r>
      <w:r>
        <w:rPr>
          <w:spacing w:val="-3"/>
          <w:sz w:val="20"/>
        </w:rPr>
        <w:t xml:space="preserve"> </w:t>
      </w:r>
      <w:r>
        <w:rPr>
          <w:sz w:val="20"/>
        </w:rPr>
        <w:t>a</w:t>
      </w:r>
      <w:r>
        <w:rPr>
          <w:spacing w:val="-5"/>
          <w:sz w:val="20"/>
        </w:rPr>
        <w:t xml:space="preserve"> </w:t>
      </w:r>
      <w:r>
        <w:rPr>
          <w:sz w:val="20"/>
        </w:rPr>
        <w:t>natural</w:t>
      </w:r>
      <w:r>
        <w:rPr>
          <w:spacing w:val="-4"/>
          <w:sz w:val="20"/>
        </w:rPr>
        <w:t xml:space="preserve"> </w:t>
      </w:r>
      <w:r>
        <w:rPr>
          <w:sz w:val="20"/>
        </w:rPr>
        <w:t>person</w:t>
      </w:r>
      <w:r>
        <w:rPr>
          <w:spacing w:val="-4"/>
          <w:sz w:val="20"/>
        </w:rPr>
        <w:t xml:space="preserve"> </w:t>
      </w:r>
      <w:r>
        <w:rPr>
          <w:sz w:val="20"/>
        </w:rPr>
        <w:t>who</w:t>
      </w:r>
      <w:r>
        <w:rPr>
          <w:spacing w:val="-5"/>
          <w:sz w:val="20"/>
        </w:rPr>
        <w:t xml:space="preserve"> </w:t>
      </w:r>
      <w:r>
        <w:rPr>
          <w:sz w:val="20"/>
        </w:rPr>
        <w:t>can</w:t>
      </w:r>
      <w:r>
        <w:rPr>
          <w:spacing w:val="-4"/>
          <w:sz w:val="20"/>
        </w:rPr>
        <w:t xml:space="preserve"> </w:t>
      </w:r>
      <w:r>
        <w:rPr>
          <w:sz w:val="20"/>
        </w:rPr>
        <w:t>be</w:t>
      </w:r>
      <w:r>
        <w:rPr>
          <w:spacing w:val="-3"/>
          <w:sz w:val="20"/>
        </w:rPr>
        <w:t xml:space="preserve"> </w:t>
      </w:r>
      <w:r>
        <w:rPr>
          <w:sz w:val="20"/>
        </w:rPr>
        <w:t>identified,</w:t>
      </w:r>
      <w:r>
        <w:rPr>
          <w:spacing w:val="-4"/>
          <w:sz w:val="20"/>
        </w:rPr>
        <w:t xml:space="preserve"> </w:t>
      </w:r>
      <w:r>
        <w:rPr>
          <w:sz w:val="20"/>
        </w:rPr>
        <w:t>directly</w:t>
      </w:r>
      <w:r>
        <w:rPr>
          <w:spacing w:val="-4"/>
          <w:sz w:val="20"/>
        </w:rPr>
        <w:t xml:space="preserve"> </w:t>
      </w:r>
      <w:r>
        <w:rPr>
          <w:sz w:val="20"/>
        </w:rPr>
        <w:t>or</w:t>
      </w:r>
      <w:r>
        <w:rPr>
          <w:spacing w:val="-4"/>
          <w:sz w:val="20"/>
        </w:rPr>
        <w:t xml:space="preserve"> </w:t>
      </w:r>
      <w:r>
        <w:rPr>
          <w:sz w:val="20"/>
        </w:rPr>
        <w:t>indirectly,</w:t>
      </w:r>
      <w:r>
        <w:rPr>
          <w:spacing w:val="-4"/>
          <w:sz w:val="20"/>
        </w:rPr>
        <w:t xml:space="preserve"> </w:t>
      </w:r>
      <w:r>
        <w:rPr>
          <w:sz w:val="20"/>
        </w:rPr>
        <w:t>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81D5806" w14:textId="77777777" w:rsidR="00A61BE3" w:rsidRDefault="00A61BE3" w:rsidP="00A61BE3">
      <w:pPr>
        <w:spacing w:before="120" w:line="276" w:lineRule="auto"/>
        <w:ind w:left="1123" w:right="983"/>
        <w:jc w:val="both"/>
        <w:rPr>
          <w:sz w:val="20"/>
        </w:rPr>
      </w:pPr>
      <w:r>
        <w:rPr>
          <w:sz w:val="20"/>
        </w:rPr>
        <w:t>Non-personal data, can become personal data for example when they are part of a mixed dataset, where</w:t>
      </w:r>
      <w:r>
        <w:rPr>
          <w:spacing w:val="-4"/>
          <w:sz w:val="20"/>
        </w:rPr>
        <w:t xml:space="preserve"> </w:t>
      </w:r>
      <w:r>
        <w:rPr>
          <w:sz w:val="20"/>
        </w:rPr>
        <w:t>they</w:t>
      </w:r>
      <w:r>
        <w:rPr>
          <w:spacing w:val="-3"/>
          <w:sz w:val="20"/>
        </w:rPr>
        <w:t xml:space="preserve"> </w:t>
      </w:r>
      <w:r>
        <w:rPr>
          <w:sz w:val="20"/>
        </w:rPr>
        <w:t>are</w:t>
      </w:r>
      <w:r>
        <w:rPr>
          <w:spacing w:val="-4"/>
          <w:sz w:val="20"/>
        </w:rPr>
        <w:t xml:space="preserve"> </w:t>
      </w:r>
      <w:r>
        <w:rPr>
          <w:sz w:val="20"/>
        </w:rPr>
        <w:t>combined</w:t>
      </w:r>
      <w:r>
        <w:rPr>
          <w:spacing w:val="-4"/>
          <w:sz w:val="20"/>
        </w:rPr>
        <w:t xml:space="preserve"> </w:t>
      </w:r>
      <w:r>
        <w:rPr>
          <w:sz w:val="20"/>
        </w:rPr>
        <w:t>with</w:t>
      </w:r>
      <w:r>
        <w:rPr>
          <w:spacing w:val="-4"/>
          <w:sz w:val="20"/>
        </w:rPr>
        <w:t xml:space="preserve"> </w:t>
      </w:r>
      <w:r>
        <w:rPr>
          <w:sz w:val="20"/>
        </w:rPr>
        <w:t>new</w:t>
      </w:r>
      <w:r>
        <w:rPr>
          <w:spacing w:val="-4"/>
          <w:sz w:val="20"/>
        </w:rPr>
        <w:t xml:space="preserve"> </w:t>
      </w:r>
      <w:r>
        <w:rPr>
          <w:sz w:val="20"/>
        </w:rPr>
        <w:t>data</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outcome</w:t>
      </w:r>
      <w:r>
        <w:rPr>
          <w:spacing w:val="-5"/>
          <w:sz w:val="20"/>
        </w:rPr>
        <w:t xml:space="preserve"> </w:t>
      </w:r>
      <w:r>
        <w:rPr>
          <w:sz w:val="20"/>
        </w:rPr>
        <w:t>of</w:t>
      </w:r>
      <w:r>
        <w:rPr>
          <w:spacing w:val="-4"/>
          <w:sz w:val="20"/>
        </w:rPr>
        <w:t xml:space="preserve"> </w:t>
      </w:r>
      <w:r>
        <w:rPr>
          <w:sz w:val="20"/>
        </w:rPr>
        <w:t>this</w:t>
      </w:r>
      <w:r>
        <w:rPr>
          <w:spacing w:val="-3"/>
          <w:sz w:val="20"/>
        </w:rPr>
        <w:t xml:space="preserve"> </w:t>
      </w:r>
      <w:r>
        <w:rPr>
          <w:sz w:val="20"/>
        </w:rPr>
        <w:t>combination</w:t>
      </w:r>
      <w:r>
        <w:rPr>
          <w:spacing w:val="-4"/>
          <w:sz w:val="20"/>
        </w:rPr>
        <w:t xml:space="preserve"> </w:t>
      </w:r>
      <w:r>
        <w:rPr>
          <w:sz w:val="20"/>
        </w:rPr>
        <w:t>allows</w:t>
      </w:r>
      <w:r>
        <w:rPr>
          <w:spacing w:val="-4"/>
          <w:sz w:val="20"/>
        </w:rPr>
        <w:t xml:space="preserve"> </w:t>
      </w:r>
      <w:r>
        <w:rPr>
          <w:sz w:val="20"/>
        </w:rPr>
        <w:t>to</w:t>
      </w:r>
      <w:r>
        <w:rPr>
          <w:spacing w:val="-4"/>
          <w:sz w:val="20"/>
        </w:rPr>
        <w:t xml:space="preserve"> </w:t>
      </w:r>
      <w:r>
        <w:rPr>
          <w:sz w:val="20"/>
        </w:rPr>
        <w:t>link</w:t>
      </w:r>
      <w:r>
        <w:rPr>
          <w:spacing w:val="-4"/>
          <w:sz w:val="20"/>
        </w:rPr>
        <w:t xml:space="preserve"> </w:t>
      </w:r>
      <w:r>
        <w:rPr>
          <w:sz w:val="20"/>
        </w:rPr>
        <w:t>the</w:t>
      </w:r>
      <w:r>
        <w:rPr>
          <w:spacing w:val="-5"/>
          <w:sz w:val="20"/>
        </w:rPr>
        <w:t xml:space="preserve"> </w:t>
      </w:r>
      <w:r>
        <w:rPr>
          <w:sz w:val="20"/>
        </w:rPr>
        <w:t>data to</w:t>
      </w:r>
      <w:r>
        <w:rPr>
          <w:spacing w:val="-3"/>
          <w:sz w:val="20"/>
        </w:rPr>
        <w:t xml:space="preserve"> </w:t>
      </w:r>
      <w:r>
        <w:rPr>
          <w:sz w:val="20"/>
        </w:rPr>
        <w:t>identified</w:t>
      </w:r>
      <w:r>
        <w:rPr>
          <w:spacing w:val="-3"/>
          <w:sz w:val="20"/>
        </w:rPr>
        <w:t xml:space="preserve"> </w:t>
      </w:r>
      <w:r>
        <w:rPr>
          <w:sz w:val="20"/>
        </w:rPr>
        <w:t>or</w:t>
      </w:r>
      <w:r>
        <w:rPr>
          <w:spacing w:val="-4"/>
          <w:sz w:val="20"/>
        </w:rPr>
        <w:t xml:space="preserve"> </w:t>
      </w:r>
      <w:r>
        <w:rPr>
          <w:sz w:val="20"/>
        </w:rPr>
        <w:t>identifiable</w:t>
      </w:r>
      <w:r>
        <w:rPr>
          <w:spacing w:val="-3"/>
          <w:sz w:val="20"/>
        </w:rPr>
        <w:t xml:space="preserve"> </w:t>
      </w:r>
      <w:r>
        <w:rPr>
          <w:sz w:val="20"/>
        </w:rPr>
        <w:t>individual.</w:t>
      </w:r>
      <w:r>
        <w:rPr>
          <w:spacing w:val="-3"/>
          <w:sz w:val="20"/>
        </w:rPr>
        <w:t xml:space="preserve"> </w:t>
      </w:r>
      <w:r>
        <w:rPr>
          <w:sz w:val="20"/>
        </w:rPr>
        <w:t>This</w:t>
      </w:r>
      <w:r>
        <w:rPr>
          <w:spacing w:val="-4"/>
          <w:sz w:val="20"/>
        </w:rPr>
        <w:t xml:space="preserve"> </w:t>
      </w:r>
      <w:r>
        <w:rPr>
          <w:sz w:val="20"/>
        </w:rPr>
        <w:t>can</w:t>
      </w:r>
      <w:r>
        <w:rPr>
          <w:spacing w:val="-3"/>
          <w:sz w:val="20"/>
        </w:rPr>
        <w:t xml:space="preserve"> </w:t>
      </w:r>
      <w:r>
        <w:rPr>
          <w:sz w:val="20"/>
        </w:rPr>
        <w:t>happen</w:t>
      </w:r>
      <w:r>
        <w:rPr>
          <w:spacing w:val="-3"/>
          <w:sz w:val="20"/>
        </w:rPr>
        <w:t xml:space="preserve"> </w:t>
      </w:r>
      <w:r>
        <w:rPr>
          <w:sz w:val="20"/>
        </w:rPr>
        <w:t>also</w:t>
      </w:r>
      <w:r>
        <w:rPr>
          <w:spacing w:val="-3"/>
          <w:sz w:val="20"/>
        </w:rPr>
        <w:t xml:space="preserve"> </w:t>
      </w:r>
      <w:r>
        <w:rPr>
          <w:sz w:val="20"/>
        </w:rPr>
        <w:t>where</w:t>
      </w:r>
      <w:r>
        <w:rPr>
          <w:spacing w:val="-3"/>
          <w:sz w:val="20"/>
        </w:rPr>
        <w:t xml:space="preserve"> </w:t>
      </w:r>
      <w:r>
        <w:rPr>
          <w:sz w:val="20"/>
        </w:rPr>
        <w:t>new</w:t>
      </w:r>
      <w:r>
        <w:rPr>
          <w:spacing w:val="-4"/>
          <w:sz w:val="20"/>
        </w:rPr>
        <w:t xml:space="preserve"> </w:t>
      </w:r>
      <w:r>
        <w:rPr>
          <w:sz w:val="20"/>
        </w:rPr>
        <w:t>data</w:t>
      </w:r>
      <w:r>
        <w:rPr>
          <w:spacing w:val="-3"/>
          <w:sz w:val="20"/>
        </w:rPr>
        <w:t xml:space="preserve"> </w:t>
      </w:r>
      <w:r>
        <w:rPr>
          <w:sz w:val="20"/>
        </w:rPr>
        <w:t>processing</w:t>
      </w:r>
      <w:r>
        <w:rPr>
          <w:spacing w:val="-4"/>
          <w:sz w:val="20"/>
        </w:rPr>
        <w:t xml:space="preserve"> </w:t>
      </w:r>
      <w:r>
        <w:rPr>
          <w:sz w:val="20"/>
        </w:rPr>
        <w:t xml:space="preserve">capabilities </w:t>
      </w:r>
      <w:r>
        <w:rPr>
          <w:spacing w:val="-2"/>
          <w:sz w:val="20"/>
        </w:rPr>
        <w:t>emerge.</w:t>
      </w:r>
    </w:p>
    <w:p w14:paraId="38C6AFDA" w14:textId="77777777" w:rsidR="00A61BE3" w:rsidRDefault="00A61BE3" w:rsidP="00A61BE3">
      <w:pPr>
        <w:spacing w:before="119" w:line="276" w:lineRule="auto"/>
        <w:ind w:left="1123" w:right="984"/>
        <w:jc w:val="both"/>
        <w:rPr>
          <w:sz w:val="20"/>
        </w:rPr>
      </w:pPr>
      <w:r>
        <w:rPr>
          <w:sz w:val="20"/>
        </w:rPr>
        <w:t>The Parties should start by carefully assessing the existence of personal data in the Data as well as their own roles, and that of the User, under the GDPR:</w:t>
      </w:r>
    </w:p>
    <w:p w14:paraId="39551796" w14:textId="77777777" w:rsidR="00A61BE3" w:rsidRDefault="00A61BE3" w:rsidP="00A61BE3">
      <w:pPr>
        <w:pStyle w:val="ListParagraph"/>
        <w:numPr>
          <w:ilvl w:val="3"/>
          <w:numId w:val="222"/>
        </w:numPr>
        <w:tabs>
          <w:tab w:val="left" w:pos="1842"/>
        </w:tabs>
        <w:spacing w:before="121"/>
        <w:ind w:left="1842" w:hanging="359"/>
        <w:jc w:val="both"/>
        <w:rPr>
          <w:sz w:val="20"/>
        </w:rPr>
      </w:pPr>
      <w:r>
        <w:rPr>
          <w:sz w:val="20"/>
        </w:rPr>
        <w:t>‘</w:t>
      </w:r>
      <w:r>
        <w:rPr>
          <w:b/>
          <w:sz w:val="20"/>
        </w:rPr>
        <w:t>data</w:t>
      </w:r>
      <w:r>
        <w:rPr>
          <w:b/>
          <w:spacing w:val="-5"/>
          <w:sz w:val="20"/>
        </w:rPr>
        <w:t xml:space="preserve"> </w:t>
      </w:r>
      <w:r>
        <w:rPr>
          <w:b/>
          <w:sz w:val="20"/>
        </w:rPr>
        <w:t>subject</w:t>
      </w:r>
      <w:r>
        <w:rPr>
          <w:sz w:val="20"/>
        </w:rPr>
        <w:t>’</w:t>
      </w:r>
      <w:r>
        <w:rPr>
          <w:spacing w:val="-6"/>
          <w:sz w:val="20"/>
        </w:rPr>
        <w:t xml:space="preserve"> </w:t>
      </w:r>
      <w:r>
        <w:rPr>
          <w:sz w:val="20"/>
        </w:rPr>
        <w:t>is</w:t>
      </w:r>
      <w:r>
        <w:rPr>
          <w:spacing w:val="-4"/>
          <w:sz w:val="20"/>
        </w:rPr>
        <w:t xml:space="preserve"> </w:t>
      </w:r>
      <w:r>
        <w:rPr>
          <w:sz w:val="20"/>
        </w:rPr>
        <w:t>the</w:t>
      </w:r>
      <w:r>
        <w:rPr>
          <w:spacing w:val="-4"/>
          <w:sz w:val="20"/>
        </w:rPr>
        <w:t xml:space="preserve"> </w:t>
      </w:r>
      <w:r>
        <w:rPr>
          <w:sz w:val="20"/>
        </w:rPr>
        <w:t>identified</w:t>
      </w:r>
      <w:r>
        <w:rPr>
          <w:spacing w:val="-4"/>
          <w:sz w:val="20"/>
        </w:rPr>
        <w:t xml:space="preserve"> </w:t>
      </w:r>
      <w:r>
        <w:rPr>
          <w:sz w:val="20"/>
        </w:rPr>
        <w:t>or</w:t>
      </w:r>
      <w:r>
        <w:rPr>
          <w:spacing w:val="-5"/>
          <w:sz w:val="20"/>
        </w:rPr>
        <w:t xml:space="preserve"> </w:t>
      </w:r>
      <w:r>
        <w:rPr>
          <w:sz w:val="20"/>
        </w:rPr>
        <w:t>identifiable</w:t>
      </w:r>
      <w:r>
        <w:rPr>
          <w:spacing w:val="-4"/>
          <w:sz w:val="20"/>
        </w:rPr>
        <w:t xml:space="preserve"> </w:t>
      </w:r>
      <w:r>
        <w:rPr>
          <w:sz w:val="20"/>
        </w:rPr>
        <w:t>natural</w:t>
      </w:r>
      <w:r>
        <w:rPr>
          <w:spacing w:val="-5"/>
          <w:sz w:val="20"/>
        </w:rPr>
        <w:t xml:space="preserve"> </w:t>
      </w:r>
      <w:r>
        <w:rPr>
          <w:sz w:val="20"/>
        </w:rPr>
        <w:t>person</w:t>
      </w:r>
      <w:r>
        <w:rPr>
          <w:spacing w:val="-3"/>
          <w:sz w:val="20"/>
        </w:rPr>
        <w:t xml:space="preserve"> </w:t>
      </w:r>
      <w:r>
        <w:rPr>
          <w:sz w:val="20"/>
        </w:rPr>
        <w:t>to</w:t>
      </w:r>
      <w:r>
        <w:rPr>
          <w:spacing w:val="-5"/>
          <w:sz w:val="20"/>
        </w:rPr>
        <w:t xml:space="preserve"> </w:t>
      </w:r>
      <w:r>
        <w:rPr>
          <w:sz w:val="20"/>
        </w:rPr>
        <w:t>whom</w:t>
      </w:r>
      <w:r>
        <w:rPr>
          <w:spacing w:val="-4"/>
          <w:sz w:val="20"/>
        </w:rPr>
        <w:t xml:space="preserve"> </w:t>
      </w:r>
      <w:r>
        <w:rPr>
          <w:sz w:val="20"/>
        </w:rPr>
        <w:t>information</w:t>
      </w:r>
      <w:r>
        <w:rPr>
          <w:spacing w:val="-2"/>
          <w:sz w:val="20"/>
        </w:rPr>
        <w:t xml:space="preserve"> relates;</w:t>
      </w:r>
    </w:p>
    <w:p w14:paraId="1076A3B8" w14:textId="77777777" w:rsidR="00A61BE3" w:rsidRDefault="00A61BE3" w:rsidP="00A61BE3">
      <w:pPr>
        <w:pStyle w:val="ListParagraph"/>
        <w:numPr>
          <w:ilvl w:val="3"/>
          <w:numId w:val="222"/>
        </w:numPr>
        <w:tabs>
          <w:tab w:val="left" w:pos="1843"/>
        </w:tabs>
        <w:spacing w:before="154" w:line="276" w:lineRule="auto"/>
        <w:ind w:right="984" w:hanging="360"/>
        <w:jc w:val="both"/>
        <w:rPr>
          <w:sz w:val="20"/>
        </w:rPr>
      </w:pPr>
      <w:r>
        <w:rPr>
          <w:sz w:val="20"/>
        </w:rPr>
        <w:t>‘</w:t>
      </w:r>
      <w:r>
        <w:rPr>
          <w:b/>
          <w:sz w:val="20"/>
        </w:rPr>
        <w:t xml:space="preserve">controller’ </w:t>
      </w:r>
      <w:r>
        <w:rPr>
          <w:sz w:val="20"/>
        </w:rPr>
        <w:t>means the natural or legal person, public authority, agency or other body which, alone or jointly with others, determines the purposes and means of the processing of</w:t>
      </w:r>
      <w:r>
        <w:rPr>
          <w:spacing w:val="-4"/>
          <w:sz w:val="20"/>
        </w:rPr>
        <w:t xml:space="preserve"> </w:t>
      </w:r>
      <w:r>
        <w:rPr>
          <w:sz w:val="20"/>
        </w:rPr>
        <w:t>personal</w:t>
      </w:r>
      <w:r>
        <w:rPr>
          <w:spacing w:val="-5"/>
          <w:sz w:val="20"/>
        </w:rPr>
        <w:t xml:space="preserve"> </w:t>
      </w:r>
      <w:r>
        <w:rPr>
          <w:sz w:val="20"/>
        </w:rPr>
        <w:t>data;</w:t>
      </w:r>
      <w:r>
        <w:rPr>
          <w:spacing w:val="-4"/>
          <w:sz w:val="20"/>
        </w:rPr>
        <w:t xml:space="preserve"> </w:t>
      </w:r>
      <w:r>
        <w:rPr>
          <w:sz w:val="20"/>
        </w:rPr>
        <w:t>where</w:t>
      </w:r>
      <w:r>
        <w:rPr>
          <w:spacing w:val="-3"/>
          <w:sz w:val="20"/>
        </w:rPr>
        <w:t xml:space="preserve"> </w:t>
      </w:r>
      <w:r>
        <w:rPr>
          <w:sz w:val="20"/>
        </w:rPr>
        <w:t>the</w:t>
      </w:r>
      <w:r>
        <w:rPr>
          <w:spacing w:val="-5"/>
          <w:sz w:val="20"/>
        </w:rPr>
        <w:t xml:space="preserve"> </w:t>
      </w:r>
      <w:r>
        <w:rPr>
          <w:sz w:val="20"/>
        </w:rPr>
        <w:t>purposes</w:t>
      </w:r>
      <w:r>
        <w:rPr>
          <w:spacing w:val="-3"/>
          <w:sz w:val="20"/>
        </w:rPr>
        <w:t xml:space="preserve"> </w:t>
      </w:r>
      <w:r>
        <w:rPr>
          <w:sz w:val="20"/>
        </w:rPr>
        <w:t>and</w:t>
      </w:r>
      <w:r>
        <w:rPr>
          <w:spacing w:val="-3"/>
          <w:sz w:val="20"/>
        </w:rPr>
        <w:t xml:space="preserve"> </w:t>
      </w:r>
      <w:r>
        <w:rPr>
          <w:sz w:val="20"/>
        </w:rPr>
        <w:t>means</w:t>
      </w:r>
      <w:r>
        <w:rPr>
          <w:spacing w:val="-4"/>
          <w:sz w:val="20"/>
        </w:rPr>
        <w:t xml:space="preserve"> </w:t>
      </w:r>
      <w:r>
        <w:rPr>
          <w:sz w:val="20"/>
        </w:rPr>
        <w:t>of</w:t>
      </w:r>
      <w:r>
        <w:rPr>
          <w:spacing w:val="-3"/>
          <w:sz w:val="20"/>
        </w:rPr>
        <w:t xml:space="preserve"> </w:t>
      </w:r>
      <w:r>
        <w:rPr>
          <w:sz w:val="20"/>
        </w:rPr>
        <w:t>such</w:t>
      </w:r>
      <w:r>
        <w:rPr>
          <w:spacing w:val="-4"/>
          <w:sz w:val="20"/>
        </w:rPr>
        <w:t xml:space="preserve"> </w:t>
      </w:r>
      <w:r>
        <w:rPr>
          <w:sz w:val="20"/>
        </w:rPr>
        <w:t>processing</w:t>
      </w:r>
      <w:r>
        <w:rPr>
          <w:spacing w:val="-4"/>
          <w:sz w:val="20"/>
        </w:rPr>
        <w:t xml:space="preserve"> </w:t>
      </w:r>
      <w:r>
        <w:rPr>
          <w:sz w:val="20"/>
        </w:rPr>
        <w:t>are</w:t>
      </w:r>
      <w:r>
        <w:rPr>
          <w:spacing w:val="-5"/>
          <w:sz w:val="20"/>
        </w:rPr>
        <w:t xml:space="preserve"> </w:t>
      </w:r>
      <w:r>
        <w:rPr>
          <w:sz w:val="20"/>
        </w:rPr>
        <w:t>determined</w:t>
      </w:r>
      <w:r>
        <w:rPr>
          <w:spacing w:val="-4"/>
          <w:sz w:val="20"/>
        </w:rPr>
        <w:t xml:space="preserve"> </w:t>
      </w:r>
      <w:r>
        <w:rPr>
          <w:sz w:val="20"/>
        </w:rPr>
        <w:t>by</w:t>
      </w:r>
      <w:r>
        <w:rPr>
          <w:spacing w:val="-4"/>
          <w:sz w:val="20"/>
        </w:rPr>
        <w:t xml:space="preserve"> </w:t>
      </w:r>
      <w:r>
        <w:rPr>
          <w:sz w:val="20"/>
        </w:rPr>
        <w:t>law, the controller may be provided for by that law;</w:t>
      </w:r>
    </w:p>
    <w:p w14:paraId="32739599" w14:textId="77777777" w:rsidR="00A61BE3" w:rsidRDefault="00A61BE3" w:rsidP="00A61BE3">
      <w:pPr>
        <w:pStyle w:val="ListParagraph"/>
        <w:numPr>
          <w:ilvl w:val="3"/>
          <w:numId w:val="222"/>
        </w:numPr>
        <w:tabs>
          <w:tab w:val="left" w:pos="1843"/>
        </w:tabs>
        <w:spacing w:before="117" w:line="273" w:lineRule="auto"/>
        <w:ind w:right="985" w:hanging="360"/>
        <w:jc w:val="both"/>
        <w:rPr>
          <w:sz w:val="20"/>
        </w:rPr>
      </w:pPr>
      <w:r>
        <w:rPr>
          <w:sz w:val="20"/>
        </w:rPr>
        <w:t>‘</w:t>
      </w:r>
      <w:r>
        <w:rPr>
          <w:b/>
          <w:sz w:val="20"/>
        </w:rPr>
        <w:t>processor’</w:t>
      </w:r>
      <w:r>
        <w:rPr>
          <w:b/>
          <w:spacing w:val="-1"/>
          <w:sz w:val="20"/>
        </w:rPr>
        <w:t xml:space="preserve"> </w:t>
      </w:r>
      <w:r>
        <w:rPr>
          <w:sz w:val="20"/>
        </w:rPr>
        <w:t>means</w:t>
      </w:r>
      <w:r>
        <w:rPr>
          <w:spacing w:val="-1"/>
          <w:sz w:val="20"/>
        </w:rPr>
        <w:t xml:space="preserve"> </w:t>
      </w:r>
      <w:r>
        <w:rPr>
          <w:sz w:val="20"/>
        </w:rPr>
        <w:t>a</w:t>
      </w:r>
      <w:r>
        <w:rPr>
          <w:spacing w:val="-2"/>
          <w:sz w:val="20"/>
        </w:rPr>
        <w:t xml:space="preserve"> </w:t>
      </w:r>
      <w:r>
        <w:rPr>
          <w:sz w:val="20"/>
        </w:rPr>
        <w:t>natural</w:t>
      </w:r>
      <w:r>
        <w:rPr>
          <w:spacing w:val="-2"/>
          <w:sz w:val="20"/>
        </w:rPr>
        <w:t xml:space="preserve"> </w:t>
      </w:r>
      <w:r>
        <w:rPr>
          <w:sz w:val="20"/>
        </w:rPr>
        <w:t>or</w:t>
      </w:r>
      <w:r>
        <w:rPr>
          <w:spacing w:val="-1"/>
          <w:sz w:val="20"/>
        </w:rPr>
        <w:t xml:space="preserve"> </w:t>
      </w:r>
      <w:r>
        <w:rPr>
          <w:sz w:val="20"/>
        </w:rPr>
        <w:t>legal</w:t>
      </w:r>
      <w:r>
        <w:rPr>
          <w:spacing w:val="-2"/>
          <w:sz w:val="20"/>
        </w:rPr>
        <w:t xml:space="preserve"> </w:t>
      </w:r>
      <w:r>
        <w:rPr>
          <w:sz w:val="20"/>
        </w:rPr>
        <w:t>person, public</w:t>
      </w:r>
      <w:r>
        <w:rPr>
          <w:spacing w:val="-1"/>
          <w:sz w:val="20"/>
        </w:rPr>
        <w:t xml:space="preserve"> </w:t>
      </w:r>
      <w:r>
        <w:rPr>
          <w:sz w:val="20"/>
        </w:rPr>
        <w:t>authority, agency</w:t>
      </w:r>
      <w:r>
        <w:rPr>
          <w:spacing w:val="-1"/>
          <w:sz w:val="20"/>
        </w:rPr>
        <w:t xml:space="preserve"> </w:t>
      </w:r>
      <w:r>
        <w:rPr>
          <w:sz w:val="20"/>
        </w:rPr>
        <w:t>or</w:t>
      </w:r>
      <w:r>
        <w:rPr>
          <w:spacing w:val="-1"/>
          <w:sz w:val="20"/>
        </w:rPr>
        <w:t xml:space="preserve"> </w:t>
      </w:r>
      <w:r>
        <w:rPr>
          <w:sz w:val="20"/>
        </w:rPr>
        <w:t>other</w:t>
      </w:r>
      <w:r>
        <w:rPr>
          <w:spacing w:val="-1"/>
          <w:sz w:val="20"/>
        </w:rPr>
        <w:t xml:space="preserve"> </w:t>
      </w:r>
      <w:r>
        <w:rPr>
          <w:sz w:val="20"/>
        </w:rPr>
        <w:t>body</w:t>
      </w:r>
      <w:r>
        <w:rPr>
          <w:spacing w:val="-1"/>
          <w:sz w:val="20"/>
        </w:rPr>
        <w:t xml:space="preserve"> </w:t>
      </w:r>
      <w:r>
        <w:rPr>
          <w:sz w:val="20"/>
        </w:rPr>
        <w:t>which processes personal data on behalf of the controller;</w:t>
      </w:r>
    </w:p>
    <w:p w14:paraId="173EDA90" w14:textId="77777777" w:rsidR="00A61BE3" w:rsidRDefault="00A61BE3" w:rsidP="00A61BE3">
      <w:pPr>
        <w:pStyle w:val="ListParagraph"/>
        <w:numPr>
          <w:ilvl w:val="3"/>
          <w:numId w:val="222"/>
        </w:numPr>
        <w:tabs>
          <w:tab w:val="left" w:pos="1843"/>
        </w:tabs>
        <w:spacing w:before="122" w:line="276" w:lineRule="auto"/>
        <w:ind w:right="984" w:hanging="360"/>
        <w:jc w:val="both"/>
        <w:rPr>
          <w:sz w:val="20"/>
        </w:rPr>
      </w:pPr>
      <w:r>
        <w:rPr>
          <w:sz w:val="20"/>
        </w:rPr>
        <w:t>‘</w:t>
      </w:r>
      <w:r>
        <w:rPr>
          <w:b/>
          <w:sz w:val="20"/>
        </w:rPr>
        <w:t>recipient</w:t>
      </w:r>
      <w:r>
        <w:rPr>
          <w:sz w:val="20"/>
        </w:rPr>
        <w:t>’ means a natural or legal person, public authority, agency or another body, to which the personal data is disclosed, whether a third party or not (not including public authorities, who may receive personal data in the framework of a particular inquiry under the applicable law).</w:t>
      </w:r>
    </w:p>
    <w:p w14:paraId="615380D4" w14:textId="77777777" w:rsidR="00A61BE3" w:rsidRDefault="00A61BE3" w:rsidP="00A61BE3">
      <w:pPr>
        <w:spacing w:before="116" w:line="276" w:lineRule="auto"/>
        <w:ind w:left="1123" w:right="985"/>
        <w:jc w:val="both"/>
        <w:rPr>
          <w:sz w:val="20"/>
        </w:rPr>
      </w:pPr>
      <w:r>
        <w:rPr>
          <w:sz w:val="20"/>
        </w:rPr>
        <w:t>The Parties should consider that a party may have more than one role depending of the processing purpose, and/or may have a role jointly with another party.</w:t>
      </w:r>
    </w:p>
    <w:p w14:paraId="5B823FE6" w14:textId="77777777" w:rsidR="00A61BE3" w:rsidRDefault="00A61BE3" w:rsidP="00A61BE3">
      <w:pPr>
        <w:spacing w:before="120" w:line="276" w:lineRule="auto"/>
        <w:ind w:left="1123" w:right="984"/>
        <w:jc w:val="both"/>
        <w:rPr>
          <w:sz w:val="20"/>
        </w:rPr>
      </w:pPr>
      <w:r>
        <w:rPr>
          <w:sz w:val="20"/>
        </w:rPr>
        <w:t>When the Requesting User is not the</w:t>
      </w:r>
      <w:r>
        <w:rPr>
          <w:spacing w:val="-1"/>
          <w:sz w:val="20"/>
        </w:rPr>
        <w:t xml:space="preserve"> </w:t>
      </w:r>
      <w:r>
        <w:rPr>
          <w:sz w:val="20"/>
        </w:rPr>
        <w:t>data subject, a legal basis is needed under GDPR to allow the sharing of the Data with the Data Recipient. A possible legal basis could be consent within the meaning</w:t>
      </w:r>
      <w:r>
        <w:rPr>
          <w:spacing w:val="-3"/>
          <w:sz w:val="20"/>
        </w:rPr>
        <w:t xml:space="preserve"> </w:t>
      </w:r>
      <w:r>
        <w:rPr>
          <w:sz w:val="20"/>
        </w:rPr>
        <w:t>of</w:t>
      </w:r>
      <w:r>
        <w:rPr>
          <w:spacing w:val="-3"/>
          <w:sz w:val="20"/>
        </w:rPr>
        <w:t xml:space="preserve"> </w:t>
      </w:r>
      <w:r>
        <w:rPr>
          <w:sz w:val="20"/>
        </w:rPr>
        <w:t>Article</w:t>
      </w:r>
      <w:r>
        <w:rPr>
          <w:spacing w:val="-2"/>
          <w:sz w:val="20"/>
        </w:rPr>
        <w:t xml:space="preserve"> </w:t>
      </w:r>
      <w:r>
        <w:rPr>
          <w:sz w:val="20"/>
        </w:rPr>
        <w:t>6</w:t>
      </w:r>
      <w:r>
        <w:rPr>
          <w:spacing w:val="-1"/>
          <w:sz w:val="20"/>
        </w:rPr>
        <w:t xml:space="preserve"> </w:t>
      </w:r>
      <w:r>
        <w:rPr>
          <w:sz w:val="20"/>
        </w:rPr>
        <w:t>(1)</w:t>
      </w:r>
      <w:r>
        <w:rPr>
          <w:spacing w:val="-2"/>
          <w:sz w:val="20"/>
        </w:rPr>
        <w:t xml:space="preserve"> </w:t>
      </w:r>
      <w:r>
        <w:rPr>
          <w:sz w:val="20"/>
        </w:rPr>
        <w:t>(a)</w:t>
      </w:r>
      <w:r>
        <w:rPr>
          <w:spacing w:val="-3"/>
          <w:sz w:val="20"/>
        </w:rPr>
        <w:t xml:space="preserve"> </w:t>
      </w:r>
      <w:r>
        <w:rPr>
          <w:sz w:val="20"/>
        </w:rPr>
        <w:t>or</w:t>
      </w:r>
      <w:r>
        <w:rPr>
          <w:spacing w:val="-3"/>
          <w:sz w:val="20"/>
        </w:rPr>
        <w:t xml:space="preserve"> </w:t>
      </w:r>
      <w:r>
        <w:rPr>
          <w:sz w:val="20"/>
        </w:rPr>
        <w:t>the</w:t>
      </w:r>
      <w:r>
        <w:rPr>
          <w:spacing w:val="-2"/>
          <w:sz w:val="20"/>
        </w:rPr>
        <w:t xml:space="preserve"> </w:t>
      </w:r>
      <w:r>
        <w:rPr>
          <w:sz w:val="20"/>
        </w:rPr>
        <w:t>legitimate</w:t>
      </w:r>
      <w:r>
        <w:rPr>
          <w:spacing w:val="-2"/>
          <w:sz w:val="20"/>
        </w:rPr>
        <w:t xml:space="preserve"> </w:t>
      </w:r>
      <w:r>
        <w:rPr>
          <w:sz w:val="20"/>
        </w:rPr>
        <w:t>interest</w:t>
      </w:r>
      <w:r>
        <w:rPr>
          <w:spacing w:val="-3"/>
          <w:sz w:val="20"/>
        </w:rPr>
        <w:t xml:space="preserve"> </w:t>
      </w:r>
      <w:r>
        <w:rPr>
          <w:sz w:val="20"/>
        </w:rPr>
        <w:t>within</w:t>
      </w:r>
      <w:r>
        <w:rPr>
          <w:spacing w:val="-3"/>
          <w:sz w:val="20"/>
        </w:rPr>
        <w:t xml:space="preserve"> </w:t>
      </w:r>
      <w:r>
        <w:rPr>
          <w:sz w:val="20"/>
        </w:rPr>
        <w:t>the</w:t>
      </w:r>
      <w:r>
        <w:rPr>
          <w:spacing w:val="-2"/>
          <w:sz w:val="20"/>
        </w:rPr>
        <w:t xml:space="preserve"> </w:t>
      </w:r>
      <w:r>
        <w:rPr>
          <w:sz w:val="20"/>
        </w:rPr>
        <w:t>meaning</w:t>
      </w:r>
      <w:r>
        <w:rPr>
          <w:spacing w:val="-1"/>
          <w:sz w:val="20"/>
        </w:rPr>
        <w:t xml:space="preserve"> </w:t>
      </w:r>
      <w:r>
        <w:rPr>
          <w:sz w:val="20"/>
        </w:rPr>
        <w:t>of</w:t>
      </w:r>
      <w:r>
        <w:rPr>
          <w:spacing w:val="-3"/>
          <w:sz w:val="20"/>
        </w:rPr>
        <w:t xml:space="preserve"> </w:t>
      </w:r>
      <w:r>
        <w:rPr>
          <w:sz w:val="20"/>
        </w:rPr>
        <w:t>Article</w:t>
      </w:r>
      <w:r>
        <w:rPr>
          <w:spacing w:val="-2"/>
          <w:sz w:val="20"/>
        </w:rPr>
        <w:t xml:space="preserve"> </w:t>
      </w:r>
      <w:r>
        <w:rPr>
          <w:sz w:val="20"/>
        </w:rPr>
        <w:t>6</w:t>
      </w:r>
      <w:r>
        <w:rPr>
          <w:spacing w:val="-3"/>
          <w:sz w:val="20"/>
        </w:rPr>
        <w:t xml:space="preserve"> </w:t>
      </w:r>
      <w:r>
        <w:rPr>
          <w:sz w:val="20"/>
        </w:rPr>
        <w:t>(1)</w:t>
      </w:r>
      <w:r>
        <w:rPr>
          <w:spacing w:val="-2"/>
          <w:sz w:val="20"/>
        </w:rPr>
        <w:t xml:space="preserve"> </w:t>
      </w:r>
      <w:r>
        <w:rPr>
          <w:sz w:val="20"/>
        </w:rPr>
        <w:t>(f)</w:t>
      </w:r>
      <w:r>
        <w:rPr>
          <w:spacing w:val="-2"/>
          <w:sz w:val="20"/>
        </w:rPr>
        <w:t xml:space="preserve"> </w:t>
      </w:r>
      <w:r>
        <w:rPr>
          <w:sz w:val="20"/>
        </w:rPr>
        <w:t>GDPR. To assess the existence of such a legitimate interest, the obligation to make the data available in accordance</w:t>
      </w:r>
      <w:r>
        <w:rPr>
          <w:spacing w:val="-3"/>
          <w:sz w:val="20"/>
        </w:rPr>
        <w:t xml:space="preserve"> </w:t>
      </w:r>
      <w:r>
        <w:rPr>
          <w:sz w:val="20"/>
        </w:rPr>
        <w:t>with</w:t>
      </w:r>
      <w:r>
        <w:rPr>
          <w:spacing w:val="-2"/>
          <w:sz w:val="20"/>
        </w:rPr>
        <w:t xml:space="preserve"> </w:t>
      </w:r>
      <w:r>
        <w:rPr>
          <w:sz w:val="20"/>
        </w:rPr>
        <w:t>Article</w:t>
      </w:r>
      <w:r>
        <w:rPr>
          <w:spacing w:val="-3"/>
          <w:sz w:val="20"/>
        </w:rPr>
        <w:t xml:space="preserve"> </w:t>
      </w:r>
      <w:r>
        <w:rPr>
          <w:sz w:val="20"/>
        </w:rPr>
        <w:t>5</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Data</w:t>
      </w:r>
      <w:r>
        <w:rPr>
          <w:spacing w:val="-3"/>
          <w:sz w:val="20"/>
        </w:rPr>
        <w:t xml:space="preserve"> </w:t>
      </w:r>
      <w:r>
        <w:rPr>
          <w:sz w:val="20"/>
        </w:rPr>
        <w:t>Act</w:t>
      </w:r>
      <w:r>
        <w:rPr>
          <w:spacing w:val="-3"/>
          <w:sz w:val="20"/>
        </w:rPr>
        <w:t xml:space="preserve"> </w:t>
      </w:r>
      <w:r>
        <w:rPr>
          <w:sz w:val="20"/>
        </w:rPr>
        <w:t>may</w:t>
      </w:r>
      <w:r>
        <w:rPr>
          <w:spacing w:val="-2"/>
          <w:sz w:val="20"/>
        </w:rPr>
        <w:t xml:space="preserve"> </w:t>
      </w:r>
      <w:r>
        <w:rPr>
          <w:sz w:val="20"/>
        </w:rPr>
        <w:t>be</w:t>
      </w:r>
      <w:r>
        <w:rPr>
          <w:spacing w:val="-3"/>
          <w:sz w:val="20"/>
        </w:rPr>
        <w:t xml:space="preserve"> </w:t>
      </w:r>
      <w:r>
        <w:rPr>
          <w:sz w:val="20"/>
        </w:rPr>
        <w:t>taken</w:t>
      </w:r>
      <w:r>
        <w:rPr>
          <w:spacing w:val="-1"/>
          <w:sz w:val="20"/>
        </w:rPr>
        <w:t xml:space="preserve"> </w:t>
      </w:r>
      <w:r>
        <w:rPr>
          <w:sz w:val="20"/>
        </w:rPr>
        <w:t>into</w:t>
      </w:r>
      <w:r>
        <w:rPr>
          <w:spacing w:val="-1"/>
          <w:sz w:val="20"/>
        </w:rPr>
        <w:t xml:space="preserve"> </w:t>
      </w:r>
      <w:r>
        <w:rPr>
          <w:sz w:val="20"/>
        </w:rPr>
        <w:t>consideration,</w:t>
      </w:r>
      <w:r>
        <w:rPr>
          <w:spacing w:val="-2"/>
          <w:sz w:val="20"/>
        </w:rPr>
        <w:t xml:space="preserve"> </w:t>
      </w:r>
      <w:r>
        <w:rPr>
          <w:sz w:val="20"/>
        </w:rPr>
        <w:t>although</w:t>
      </w:r>
      <w:r>
        <w:rPr>
          <w:spacing w:val="-1"/>
          <w:sz w:val="20"/>
        </w:rPr>
        <w:t xml:space="preserve"> </w:t>
      </w:r>
      <w:r>
        <w:rPr>
          <w:sz w:val="20"/>
        </w:rPr>
        <w:t>this</w:t>
      </w:r>
      <w:r>
        <w:rPr>
          <w:spacing w:val="-3"/>
          <w:sz w:val="20"/>
        </w:rPr>
        <w:t xml:space="preserve"> </w:t>
      </w:r>
      <w:r>
        <w:rPr>
          <w:sz w:val="20"/>
        </w:rPr>
        <w:t>obligation is not a sufficient legal basis in itself.</w:t>
      </w:r>
    </w:p>
    <w:p w14:paraId="2EDA3033" w14:textId="77777777" w:rsidR="00A61BE3" w:rsidRDefault="00A61BE3" w:rsidP="00A61BE3">
      <w:pPr>
        <w:pStyle w:val="BodyText"/>
        <w:spacing w:before="237"/>
      </w:pPr>
    </w:p>
    <w:p w14:paraId="0377DF9C" w14:textId="77777777" w:rsidR="00A61BE3" w:rsidRDefault="00A61BE3" w:rsidP="00A61BE3">
      <w:pPr>
        <w:pStyle w:val="Heading4"/>
        <w:numPr>
          <w:ilvl w:val="1"/>
          <w:numId w:val="222"/>
        </w:numPr>
        <w:tabs>
          <w:tab w:val="left" w:pos="959"/>
        </w:tabs>
        <w:ind w:hanging="794"/>
      </w:pPr>
      <w:bookmarkStart w:id="28" w:name="2.4_Incorrectness_of_fundamental_declara"/>
      <w:bookmarkStart w:id="29" w:name="_bookmark101"/>
      <w:bookmarkEnd w:id="28"/>
      <w:bookmarkEnd w:id="29"/>
      <w:r>
        <w:t>Incorrectness</w:t>
      </w:r>
      <w:r>
        <w:rPr>
          <w:spacing w:val="-13"/>
        </w:rPr>
        <w:t xml:space="preserve"> </w:t>
      </w:r>
      <w:r>
        <w:t>of</w:t>
      </w:r>
      <w:r>
        <w:rPr>
          <w:spacing w:val="-11"/>
        </w:rPr>
        <w:t xml:space="preserve"> </w:t>
      </w:r>
      <w:r>
        <w:t>fundamental</w:t>
      </w:r>
      <w:r>
        <w:rPr>
          <w:spacing w:val="-11"/>
        </w:rPr>
        <w:t xml:space="preserve"> </w:t>
      </w:r>
      <w:r>
        <w:rPr>
          <w:spacing w:val="-2"/>
        </w:rPr>
        <w:t>declarations</w:t>
      </w:r>
    </w:p>
    <w:p w14:paraId="28CA174D" w14:textId="77777777" w:rsidR="00A61BE3" w:rsidRDefault="00A61BE3" w:rsidP="00A61BE3">
      <w:pPr>
        <w:pStyle w:val="ListParagraph"/>
        <w:numPr>
          <w:ilvl w:val="2"/>
          <w:numId w:val="222"/>
        </w:numPr>
        <w:tabs>
          <w:tab w:val="left" w:pos="959"/>
        </w:tabs>
        <w:spacing w:before="238" w:line="276" w:lineRule="auto"/>
        <w:ind w:right="924"/>
      </w:pPr>
      <w:bookmarkStart w:id="30" w:name="2.4.1_Any_Party_that_becomes_aware_that_"/>
      <w:bookmarkEnd w:id="30"/>
      <w:r>
        <w:t>Any Party that becomes</w:t>
      </w:r>
      <w:r>
        <w:rPr>
          <w:spacing w:val="-1"/>
        </w:rPr>
        <w:t xml:space="preserve"> </w:t>
      </w:r>
      <w:r>
        <w:t>aware</w:t>
      </w:r>
      <w:r>
        <w:rPr>
          <w:spacing w:val="-1"/>
        </w:rPr>
        <w:t xml:space="preserve"> </w:t>
      </w:r>
      <w:r>
        <w:t>that any declaration</w:t>
      </w:r>
      <w:r>
        <w:rPr>
          <w:spacing w:val="40"/>
        </w:rPr>
        <w:t xml:space="preserve"> </w:t>
      </w:r>
      <w:r>
        <w:t>referred to in clauses</w:t>
      </w:r>
      <w:r>
        <w:rPr>
          <w:spacing w:val="-1"/>
        </w:rPr>
        <w:t xml:space="preserve"> </w:t>
      </w:r>
      <w:hyperlink w:anchor="_bookmark98" w:history="1">
        <w:r>
          <w:t>2.1</w:t>
        </w:r>
      </w:hyperlink>
      <w:r>
        <w:t xml:space="preserve"> to </w:t>
      </w:r>
      <w:hyperlink w:anchor="_bookmark100" w:history="1">
        <w:r>
          <w:t>2.3</w:t>
        </w:r>
      </w:hyperlink>
      <w:r>
        <w:t xml:space="preserve"> is</w:t>
      </w:r>
      <w:r>
        <w:rPr>
          <w:spacing w:val="-1"/>
        </w:rPr>
        <w:t xml:space="preserve"> </w:t>
      </w:r>
      <w:r>
        <w:t>not,</w:t>
      </w:r>
      <w:r>
        <w:rPr>
          <w:spacing w:val="-1"/>
        </w:rPr>
        <w:t xml:space="preserve"> </w:t>
      </w:r>
      <w:r>
        <w:t>or is</w:t>
      </w:r>
      <w:r>
        <w:rPr>
          <w:spacing w:val="-4"/>
        </w:rPr>
        <w:t xml:space="preserve"> </w:t>
      </w:r>
      <w:r>
        <w:t>no</w:t>
      </w:r>
      <w:r>
        <w:rPr>
          <w:spacing w:val="-3"/>
        </w:rPr>
        <w:t xml:space="preserve"> </w:t>
      </w:r>
      <w:r>
        <w:t>longer,</w:t>
      </w:r>
      <w:r>
        <w:rPr>
          <w:spacing w:val="-4"/>
        </w:rPr>
        <w:t xml:space="preserve"> </w:t>
      </w:r>
      <w:r>
        <w:t>correct,</w:t>
      </w:r>
      <w:r>
        <w:rPr>
          <w:spacing w:val="-3"/>
        </w:rPr>
        <w:t xml:space="preserve"> </w:t>
      </w:r>
      <w:r>
        <w:t>or</w:t>
      </w:r>
      <w:r>
        <w:rPr>
          <w:spacing w:val="-3"/>
        </w:rPr>
        <w:t xml:space="preserve"> </w:t>
      </w:r>
      <w:r>
        <w:t>will</w:t>
      </w:r>
      <w:r>
        <w:rPr>
          <w:spacing w:val="-3"/>
        </w:rPr>
        <w:t xml:space="preserve"> </w:t>
      </w:r>
      <w:r>
        <w:t>no</w:t>
      </w:r>
      <w:r>
        <w:rPr>
          <w:spacing w:val="-3"/>
        </w:rPr>
        <w:t xml:space="preserve"> </w:t>
      </w:r>
      <w:r>
        <w:t>longer</w:t>
      </w:r>
      <w:r>
        <w:rPr>
          <w:spacing w:val="-3"/>
        </w:rPr>
        <w:t xml:space="preserve"> </w:t>
      </w:r>
      <w:r>
        <w:t>remain</w:t>
      </w:r>
      <w:r>
        <w:rPr>
          <w:spacing w:val="-3"/>
        </w:rPr>
        <w:t xml:space="preserve"> </w:t>
      </w:r>
      <w:r>
        <w:t>correct</w:t>
      </w:r>
      <w:r>
        <w:rPr>
          <w:spacing w:val="-2"/>
        </w:rPr>
        <w:t xml:space="preserve"> </w:t>
      </w:r>
      <w:r>
        <w:t>in</w:t>
      </w:r>
      <w:r>
        <w:rPr>
          <w:spacing w:val="-3"/>
        </w:rPr>
        <w:t xml:space="preserve"> </w:t>
      </w:r>
      <w:r>
        <w:t>the</w:t>
      </w:r>
      <w:r>
        <w:rPr>
          <w:spacing w:val="-4"/>
        </w:rPr>
        <w:t xml:space="preserve"> </w:t>
      </w:r>
      <w:r>
        <w:t>foreseeable</w:t>
      </w:r>
      <w:r>
        <w:rPr>
          <w:spacing w:val="-4"/>
        </w:rPr>
        <w:t xml:space="preserve"> </w:t>
      </w:r>
      <w:r>
        <w:t>future,</w:t>
      </w:r>
      <w:r>
        <w:rPr>
          <w:spacing w:val="-3"/>
        </w:rPr>
        <w:t xml:space="preserve"> </w:t>
      </w:r>
      <w:r>
        <w:t>must,</w:t>
      </w:r>
      <w:r>
        <w:rPr>
          <w:spacing w:val="-3"/>
        </w:rPr>
        <w:t xml:space="preserve"> </w:t>
      </w:r>
      <w:r>
        <w:t>without</w:t>
      </w:r>
    </w:p>
    <w:p w14:paraId="6BEC9E37" w14:textId="77777777" w:rsidR="00A61BE3" w:rsidRDefault="00A61BE3" w:rsidP="00A61BE3">
      <w:pPr>
        <w:pStyle w:val="ListParagraph"/>
        <w:spacing w:line="276" w:lineRule="auto"/>
        <w:sectPr w:rsidR="00A61BE3" w:rsidSect="00A61BE3">
          <w:pgSz w:w="11910" w:h="16840"/>
          <w:pgMar w:top="1360" w:right="566" w:bottom="1240" w:left="1275" w:header="0" w:footer="1049" w:gutter="0"/>
          <w:cols w:space="720"/>
        </w:sectPr>
      </w:pPr>
    </w:p>
    <w:p w14:paraId="6F7E9B7D" w14:textId="77777777" w:rsidR="00A61BE3" w:rsidRDefault="00A61BE3" w:rsidP="00A61BE3">
      <w:pPr>
        <w:pStyle w:val="BodyText"/>
        <w:spacing w:before="61" w:line="276" w:lineRule="auto"/>
        <w:ind w:left="959" w:right="926"/>
      </w:pPr>
      <w:r>
        <w:lastRenderedPageBreak/>
        <w:t>undue</w:t>
      </w:r>
      <w:r>
        <w:rPr>
          <w:spacing w:val="-3"/>
        </w:rPr>
        <w:t xml:space="preserve"> </w:t>
      </w:r>
      <w:r>
        <w:t>delay,</w:t>
      </w:r>
      <w:r>
        <w:rPr>
          <w:spacing w:val="-3"/>
        </w:rPr>
        <w:t xml:space="preserve"> </w:t>
      </w:r>
      <w:r>
        <w:t>notify</w:t>
      </w:r>
      <w:r>
        <w:rPr>
          <w:spacing w:val="-2"/>
        </w:rPr>
        <w:t xml:space="preserve"> </w:t>
      </w:r>
      <w:r>
        <w:t>the</w:t>
      </w:r>
      <w:r>
        <w:rPr>
          <w:spacing w:val="-3"/>
        </w:rPr>
        <w:t xml:space="preserve"> </w:t>
      </w:r>
      <w:r>
        <w:t>other</w:t>
      </w:r>
      <w:r>
        <w:rPr>
          <w:spacing w:val="-2"/>
        </w:rPr>
        <w:t xml:space="preserve"> </w:t>
      </w:r>
      <w:r>
        <w:t>Party</w:t>
      </w:r>
      <w:r>
        <w:rPr>
          <w:spacing w:val="-2"/>
        </w:rPr>
        <w:t xml:space="preserve"> </w:t>
      </w:r>
      <w:r>
        <w:t>(unless</w:t>
      </w:r>
      <w:r>
        <w:rPr>
          <w:spacing w:val="-3"/>
        </w:rPr>
        <w:t xml:space="preserve"> </w:t>
      </w:r>
      <w:r>
        <w:t>the</w:t>
      </w:r>
      <w:r>
        <w:rPr>
          <w:spacing w:val="-3"/>
        </w:rPr>
        <w:t xml:space="preserve"> </w:t>
      </w:r>
      <w:r>
        <w:t>other</w:t>
      </w:r>
      <w:r>
        <w:rPr>
          <w:spacing w:val="-2"/>
        </w:rPr>
        <w:t xml:space="preserve"> </w:t>
      </w:r>
      <w:r>
        <w:t>Party</w:t>
      </w:r>
      <w:r>
        <w:rPr>
          <w:spacing w:val="-2"/>
        </w:rPr>
        <w:t xml:space="preserve"> </w:t>
      </w:r>
      <w:r>
        <w:t>is</w:t>
      </w:r>
      <w:r>
        <w:rPr>
          <w:spacing w:val="-3"/>
        </w:rPr>
        <w:t xml:space="preserve"> </w:t>
      </w:r>
      <w:r>
        <w:t>or</w:t>
      </w:r>
      <w:r>
        <w:rPr>
          <w:spacing w:val="-2"/>
        </w:rPr>
        <w:t xml:space="preserve"> </w:t>
      </w:r>
      <w:r>
        <w:t>ought</w:t>
      </w:r>
      <w:r>
        <w:rPr>
          <w:spacing w:val="-2"/>
        </w:rPr>
        <w:t xml:space="preserve"> </w:t>
      </w:r>
      <w:r>
        <w:t>to</w:t>
      </w:r>
      <w:r>
        <w:rPr>
          <w:spacing w:val="-2"/>
        </w:rPr>
        <w:t xml:space="preserve"> </w:t>
      </w:r>
      <w:r>
        <w:t>be</w:t>
      </w:r>
      <w:r>
        <w:rPr>
          <w:spacing w:val="-3"/>
        </w:rPr>
        <w:t xml:space="preserve"> </w:t>
      </w:r>
      <w:r>
        <w:t>already</w:t>
      </w:r>
      <w:r>
        <w:rPr>
          <w:spacing w:val="-2"/>
        </w:rPr>
        <w:t xml:space="preserve"> </w:t>
      </w:r>
      <w:r>
        <w:t>aware</w:t>
      </w:r>
      <w:r>
        <w:rPr>
          <w:spacing w:val="-3"/>
        </w:rPr>
        <w:t xml:space="preserve"> </w:t>
      </w:r>
      <w:r>
        <w:t>of the fact).</w:t>
      </w:r>
    </w:p>
    <w:p w14:paraId="671FFFD2" w14:textId="77777777" w:rsidR="00A61BE3" w:rsidRDefault="00A61BE3" w:rsidP="00A61BE3">
      <w:pPr>
        <w:pStyle w:val="ListParagraph"/>
        <w:numPr>
          <w:ilvl w:val="2"/>
          <w:numId w:val="222"/>
        </w:numPr>
        <w:tabs>
          <w:tab w:val="left" w:pos="959"/>
        </w:tabs>
        <w:spacing w:before="200" w:line="276" w:lineRule="auto"/>
        <w:ind w:right="991"/>
      </w:pPr>
      <w:bookmarkStart w:id="31" w:name="2.4.2_On_becoming_aware_of_this_situatio"/>
      <w:bookmarkEnd w:id="31"/>
      <w:r>
        <w:t>On becoming aware of this situation, each of the Parties must take appropriate action and cure</w:t>
      </w:r>
      <w:r>
        <w:rPr>
          <w:spacing w:val="-2"/>
        </w:rPr>
        <w:t xml:space="preserve"> </w:t>
      </w:r>
      <w:r>
        <w:t>the</w:t>
      </w:r>
      <w:r>
        <w:rPr>
          <w:spacing w:val="-2"/>
        </w:rPr>
        <w:t xml:space="preserve"> </w:t>
      </w:r>
      <w:r>
        <w:t>false or</w:t>
      </w:r>
      <w:r>
        <w:rPr>
          <w:spacing w:val="-1"/>
        </w:rPr>
        <w:t xml:space="preserve"> </w:t>
      </w:r>
      <w:r>
        <w:t>incorrect</w:t>
      </w:r>
      <w:r>
        <w:rPr>
          <w:spacing w:val="-1"/>
        </w:rPr>
        <w:t xml:space="preserve"> </w:t>
      </w:r>
      <w:r>
        <w:t>fundamental</w:t>
      </w:r>
      <w:r>
        <w:rPr>
          <w:spacing w:val="-1"/>
        </w:rPr>
        <w:t xml:space="preserve"> </w:t>
      </w:r>
      <w:r>
        <w:t>declaration,</w:t>
      </w:r>
      <w:r>
        <w:rPr>
          <w:spacing w:val="-1"/>
        </w:rPr>
        <w:t xml:space="preserve"> </w:t>
      </w:r>
      <w:r>
        <w:t>to</w:t>
      </w:r>
      <w:r>
        <w:rPr>
          <w:spacing w:val="-1"/>
        </w:rPr>
        <w:t xml:space="preserve"> </w:t>
      </w:r>
      <w:r>
        <w:t>the</w:t>
      </w:r>
      <w:r>
        <w:rPr>
          <w:spacing w:val="-2"/>
        </w:rPr>
        <w:t xml:space="preserve"> </w:t>
      </w:r>
      <w:r>
        <w:t>extent</w:t>
      </w:r>
      <w:r>
        <w:rPr>
          <w:spacing w:val="-1"/>
        </w:rPr>
        <w:t xml:space="preserve"> </w:t>
      </w:r>
      <w:r>
        <w:t>possible.</w:t>
      </w:r>
      <w:r>
        <w:rPr>
          <w:spacing w:val="-1"/>
        </w:rPr>
        <w:t xml:space="preserve"> </w:t>
      </w:r>
      <w:r>
        <w:t>Depending</w:t>
      </w:r>
      <w:r>
        <w:rPr>
          <w:spacing w:val="-1"/>
        </w:rPr>
        <w:t xml:space="preserve"> </w:t>
      </w:r>
      <w:r>
        <w:t>on</w:t>
      </w:r>
      <w:r>
        <w:rPr>
          <w:spacing w:val="-1"/>
        </w:rPr>
        <w:t xml:space="preserve"> </w:t>
      </w:r>
      <w:r>
        <w:t>the circumstances, this may include notifying the Requesting User or any protected third party who</w:t>
      </w:r>
      <w:r>
        <w:rPr>
          <w:spacing w:val="-2"/>
        </w:rPr>
        <w:t xml:space="preserve"> </w:t>
      </w:r>
      <w:r>
        <w:t>is</w:t>
      </w:r>
      <w:r>
        <w:rPr>
          <w:spacing w:val="-3"/>
        </w:rPr>
        <w:t xml:space="preserve"> </w:t>
      </w:r>
      <w:r>
        <w:t>affected</w:t>
      </w:r>
      <w:r>
        <w:rPr>
          <w:spacing w:val="-2"/>
        </w:rPr>
        <w:t xml:space="preserve"> </w:t>
      </w:r>
      <w:r>
        <w:t>or</w:t>
      </w:r>
      <w:r>
        <w:rPr>
          <w:spacing w:val="-2"/>
        </w:rPr>
        <w:t xml:space="preserve"> </w:t>
      </w:r>
      <w:r>
        <w:t>the</w:t>
      </w:r>
      <w:r>
        <w:rPr>
          <w:spacing w:val="-3"/>
        </w:rPr>
        <w:t xml:space="preserve"> </w:t>
      </w:r>
      <w:r>
        <w:t>temporary</w:t>
      </w:r>
      <w:r>
        <w:rPr>
          <w:spacing w:val="-2"/>
        </w:rPr>
        <w:t xml:space="preserve"> </w:t>
      </w:r>
      <w:r>
        <w:t>suspension</w:t>
      </w:r>
      <w:r>
        <w:rPr>
          <w:spacing w:val="-2"/>
        </w:rPr>
        <w:t xml:space="preserve"> </w:t>
      </w:r>
      <w:r>
        <w:t>of</w:t>
      </w:r>
      <w:r>
        <w:rPr>
          <w:spacing w:val="-2"/>
        </w:rPr>
        <w:t xml:space="preserve"> </w:t>
      </w:r>
      <w:r>
        <w:t>the</w:t>
      </w:r>
      <w:r>
        <w:rPr>
          <w:spacing w:val="-3"/>
        </w:rPr>
        <w:t xml:space="preserve"> </w:t>
      </w:r>
      <w:r>
        <w:t>making</w:t>
      </w:r>
      <w:r>
        <w:rPr>
          <w:spacing w:val="-2"/>
        </w:rPr>
        <w:t xml:space="preserve"> </w:t>
      </w:r>
      <w:r>
        <w:t>available</w:t>
      </w:r>
      <w:r>
        <w:rPr>
          <w:spacing w:val="-3"/>
        </w:rPr>
        <w:t xml:space="preserve"> </w:t>
      </w:r>
      <w:r>
        <w:t>of</w:t>
      </w:r>
      <w:r>
        <w:rPr>
          <w:spacing w:val="-2"/>
        </w:rPr>
        <w:t xml:space="preserve"> </w:t>
      </w:r>
      <w:r>
        <w:t>the</w:t>
      </w:r>
      <w:r>
        <w:rPr>
          <w:spacing w:val="-3"/>
        </w:rPr>
        <w:t xml:space="preserve"> </w:t>
      </w:r>
      <w:r>
        <w:t>Data</w:t>
      </w:r>
      <w:r>
        <w:rPr>
          <w:spacing w:val="-1"/>
        </w:rPr>
        <w:t xml:space="preserve"> </w:t>
      </w:r>
      <w:r>
        <w:t>by</w:t>
      </w:r>
      <w:r>
        <w:rPr>
          <w:spacing w:val="-2"/>
        </w:rPr>
        <w:t xml:space="preserve"> </w:t>
      </w:r>
      <w:r>
        <w:t>the</w:t>
      </w:r>
      <w:r>
        <w:rPr>
          <w:spacing w:val="-3"/>
        </w:rPr>
        <w:t xml:space="preserve"> </w:t>
      </w:r>
      <w:r>
        <w:t>Data Holder or the use of the Data by the Data Recipient, if making the Data available or the use of the Data is or has become unlawful.</w:t>
      </w:r>
    </w:p>
    <w:p w14:paraId="51A60D67" w14:textId="77777777" w:rsidR="00A61BE3" w:rsidRDefault="00A61BE3" w:rsidP="00A61BE3">
      <w:pPr>
        <w:pStyle w:val="BodyText"/>
        <w:spacing w:before="4"/>
        <w:rPr>
          <w:sz w:val="15"/>
        </w:rPr>
      </w:pPr>
      <w:r>
        <w:rPr>
          <w:noProof/>
          <w:sz w:val="15"/>
        </w:rPr>
        <mc:AlternateContent>
          <mc:Choice Requires="wps">
            <w:drawing>
              <wp:anchor distT="0" distB="0" distL="0" distR="0" simplePos="0" relativeHeight="251668480" behindDoc="1" locked="0" layoutInCell="1" allowOverlap="1" wp14:anchorId="439D35DE" wp14:editId="0128523B">
                <wp:simplePos x="0" y="0"/>
                <wp:positionH relativeFrom="page">
                  <wp:posOffset>1421898</wp:posOffset>
                </wp:positionH>
                <wp:positionV relativeFrom="paragraph">
                  <wp:posOffset>130554</wp:posOffset>
                </wp:positionV>
                <wp:extent cx="5221605" cy="2006600"/>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2006600"/>
                        </a:xfrm>
                        <a:prstGeom prst="rect">
                          <a:avLst/>
                        </a:prstGeom>
                        <a:solidFill>
                          <a:srgbClr val="F1F1F1"/>
                        </a:solidFill>
                        <a:ln w="6108">
                          <a:solidFill>
                            <a:srgbClr val="000000"/>
                          </a:solidFill>
                          <a:prstDash val="solid"/>
                        </a:ln>
                      </wps:spPr>
                      <wps:txbx>
                        <w:txbxContent>
                          <w:p w14:paraId="0260C880" w14:textId="77777777" w:rsidR="00A61BE3" w:rsidRDefault="00A61BE3" w:rsidP="00A61BE3">
                            <w:pPr>
                              <w:spacing w:before="120" w:line="276" w:lineRule="auto"/>
                              <w:ind w:left="103" w:right="115"/>
                              <w:rPr>
                                <w:color w:val="000000"/>
                                <w:sz w:val="20"/>
                              </w:rPr>
                            </w:pPr>
                            <w:r>
                              <w:rPr>
                                <w:color w:val="000000"/>
                                <w:sz w:val="20"/>
                              </w:rPr>
                              <w:t>If any declaration referred to in clauses 2.1 to 2.3 is not or no longer correct, the party should undertake appropriate actions. In particular, if the Requesting User sold the product and ceases to</w:t>
                            </w:r>
                            <w:r>
                              <w:rPr>
                                <w:color w:val="000000"/>
                                <w:spacing w:val="40"/>
                                <w:sz w:val="20"/>
                              </w:rPr>
                              <w:t xml:space="preserve"> </w:t>
                            </w:r>
                            <w:r>
                              <w:rPr>
                                <w:color w:val="000000"/>
                                <w:sz w:val="20"/>
                              </w:rPr>
                              <w:t>be</w:t>
                            </w:r>
                            <w:r>
                              <w:rPr>
                                <w:color w:val="000000"/>
                                <w:spacing w:val="-3"/>
                                <w:sz w:val="20"/>
                              </w:rPr>
                              <w:t xml:space="preserve"> </w:t>
                            </w:r>
                            <w:r>
                              <w:rPr>
                                <w:color w:val="000000"/>
                                <w:sz w:val="20"/>
                              </w:rPr>
                              <w:t>the</w:t>
                            </w:r>
                            <w:r>
                              <w:rPr>
                                <w:color w:val="000000"/>
                                <w:spacing w:val="-4"/>
                                <w:sz w:val="20"/>
                              </w:rPr>
                              <w:t xml:space="preserve"> </w:t>
                            </w:r>
                            <w:r>
                              <w:rPr>
                                <w:color w:val="000000"/>
                                <w:sz w:val="20"/>
                              </w:rPr>
                              <w:t>User</w:t>
                            </w:r>
                            <w:r>
                              <w:rPr>
                                <w:color w:val="000000"/>
                                <w:spacing w:val="-3"/>
                                <w:sz w:val="20"/>
                              </w:rPr>
                              <w:t xml:space="preserve"> </w:t>
                            </w:r>
                            <w:r>
                              <w:rPr>
                                <w:color w:val="000000"/>
                                <w:sz w:val="20"/>
                              </w:rPr>
                              <w:t>and</w:t>
                            </w:r>
                            <w:r>
                              <w:rPr>
                                <w:color w:val="000000"/>
                                <w:spacing w:val="-2"/>
                                <w:sz w:val="20"/>
                              </w:rPr>
                              <w:t xml:space="preserve"> </w:t>
                            </w:r>
                            <w:r>
                              <w:rPr>
                                <w:color w:val="000000"/>
                                <w:sz w:val="20"/>
                              </w:rPr>
                              <w:t>the</w:t>
                            </w:r>
                            <w:r>
                              <w:rPr>
                                <w:color w:val="000000"/>
                                <w:spacing w:val="-4"/>
                                <w:sz w:val="20"/>
                              </w:rPr>
                              <w:t xml:space="preserve"> </w:t>
                            </w:r>
                            <w:r>
                              <w:rPr>
                                <w:color w:val="000000"/>
                                <w:sz w:val="20"/>
                              </w:rPr>
                              <w:t>Data</w:t>
                            </w:r>
                            <w:r>
                              <w:rPr>
                                <w:color w:val="000000"/>
                                <w:spacing w:val="-4"/>
                                <w:sz w:val="20"/>
                              </w:rPr>
                              <w:t xml:space="preserve"> </w:t>
                            </w:r>
                            <w:r>
                              <w:rPr>
                                <w:color w:val="000000"/>
                                <w:sz w:val="20"/>
                              </w:rPr>
                              <w:t>Holder</w:t>
                            </w:r>
                            <w:r>
                              <w:rPr>
                                <w:color w:val="000000"/>
                                <w:spacing w:val="-4"/>
                                <w:sz w:val="20"/>
                              </w:rPr>
                              <w:t xml:space="preserve"> </w:t>
                            </w:r>
                            <w:r>
                              <w:rPr>
                                <w:color w:val="000000"/>
                                <w:sz w:val="20"/>
                              </w:rPr>
                              <w:t>receives</w:t>
                            </w:r>
                            <w:r>
                              <w:rPr>
                                <w:color w:val="000000"/>
                                <w:spacing w:val="-3"/>
                                <w:sz w:val="20"/>
                              </w:rPr>
                              <w:t xml:space="preserve"> </w:t>
                            </w:r>
                            <w:r>
                              <w:rPr>
                                <w:color w:val="000000"/>
                                <w:sz w:val="20"/>
                              </w:rPr>
                              <w:t>appropriate</w:t>
                            </w:r>
                            <w:r>
                              <w:rPr>
                                <w:color w:val="000000"/>
                                <w:spacing w:val="-3"/>
                                <w:sz w:val="20"/>
                              </w:rPr>
                              <w:t xml:space="preserve"> </w:t>
                            </w:r>
                            <w:r>
                              <w:rPr>
                                <w:color w:val="000000"/>
                                <w:sz w:val="20"/>
                              </w:rPr>
                              <w:t>information,</w:t>
                            </w:r>
                            <w:r>
                              <w:rPr>
                                <w:color w:val="000000"/>
                                <w:spacing w:val="-4"/>
                                <w:sz w:val="20"/>
                              </w:rPr>
                              <w:t xml:space="preserve"> </w:t>
                            </w:r>
                            <w:r>
                              <w:rPr>
                                <w:color w:val="000000"/>
                                <w:sz w:val="20"/>
                              </w:rPr>
                              <w:t>the</w:t>
                            </w:r>
                            <w:r>
                              <w:rPr>
                                <w:color w:val="000000"/>
                                <w:spacing w:val="-4"/>
                                <w:sz w:val="20"/>
                              </w:rPr>
                              <w:t xml:space="preserve"> </w:t>
                            </w:r>
                            <w:r>
                              <w:rPr>
                                <w:color w:val="000000"/>
                                <w:sz w:val="20"/>
                              </w:rPr>
                              <w:t>Data</w:t>
                            </w:r>
                            <w:r>
                              <w:rPr>
                                <w:color w:val="000000"/>
                                <w:spacing w:val="-3"/>
                                <w:sz w:val="20"/>
                              </w:rPr>
                              <w:t xml:space="preserve"> </w:t>
                            </w:r>
                            <w:r>
                              <w:rPr>
                                <w:color w:val="000000"/>
                                <w:sz w:val="20"/>
                              </w:rPr>
                              <w:t>Holder</w:t>
                            </w:r>
                            <w:r>
                              <w:rPr>
                                <w:color w:val="000000"/>
                                <w:spacing w:val="-4"/>
                                <w:sz w:val="20"/>
                              </w:rPr>
                              <w:t xml:space="preserve"> </w:t>
                            </w:r>
                            <w:r>
                              <w:rPr>
                                <w:color w:val="000000"/>
                                <w:sz w:val="20"/>
                              </w:rPr>
                              <w:t>should</w:t>
                            </w:r>
                            <w:r>
                              <w:rPr>
                                <w:color w:val="000000"/>
                                <w:spacing w:val="-2"/>
                                <w:sz w:val="20"/>
                              </w:rPr>
                              <w:t xml:space="preserve"> </w:t>
                            </w:r>
                            <w:r>
                              <w:rPr>
                                <w:color w:val="000000"/>
                                <w:sz w:val="20"/>
                              </w:rPr>
                              <w:t>terminate the Contract with the Recipient with respect to such User. In the termination notice it should indicate the reason of termination. The mere notification would not be sufficient in this case, as there is no way to rectify the situation. If the Data Recipient wants to continue receiving the data, they need to approach the new user. However, in some cases the parties may rectify the infringement of representation. This would be for example the case when the user’s request is</w:t>
                            </w:r>
                            <w:r>
                              <w:rPr>
                                <w:color w:val="000000"/>
                                <w:spacing w:val="40"/>
                                <w:sz w:val="20"/>
                              </w:rPr>
                              <w:t xml:space="preserve"> </w:t>
                            </w:r>
                            <w:r>
                              <w:rPr>
                                <w:color w:val="000000"/>
                                <w:sz w:val="20"/>
                              </w:rPr>
                              <w:t>issued by unauthorised person (e.g. the employee who had no power to represent the user</w:t>
                            </w:r>
                            <w:r>
                              <w:rPr>
                                <w:color w:val="000000"/>
                                <w:spacing w:val="40"/>
                                <w:sz w:val="20"/>
                              </w:rPr>
                              <w:t xml:space="preserve"> </w:t>
                            </w:r>
                            <w:r>
                              <w:rPr>
                                <w:color w:val="000000"/>
                                <w:sz w:val="20"/>
                              </w:rPr>
                              <w:t>company). In such case, the local law may allow to validate such action with retroactive effect by the Management Board of the user.</w:t>
                            </w:r>
                          </w:p>
                        </w:txbxContent>
                      </wps:txbx>
                      <wps:bodyPr wrap="square" lIns="0" tIns="0" rIns="0" bIns="0" rtlCol="0">
                        <a:noAutofit/>
                      </wps:bodyPr>
                    </wps:wsp>
                  </a:graphicData>
                </a:graphic>
              </wp:anchor>
            </w:drawing>
          </mc:Choice>
          <mc:Fallback>
            <w:pict>
              <v:shape w14:anchorId="439D35DE" id="Textbox 84" o:spid="_x0000_s1037" type="#_x0000_t202" style="position:absolute;margin-left:111.95pt;margin-top:10.3pt;width:411.15pt;height:158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" fillcolor="#f1f1f1" strokeweight=".16967mm">
                <v:path arrowok="t"/>
                <v:textbox inset="0,0,0,0">
                  <w:txbxContent>
                    <w:p w14:paraId="0260C880" w14:textId="77777777" w:rsidR="00A61BE3" w:rsidRDefault="00A61BE3" w:rsidP="00A61BE3">
                      <w:pPr>
                        <w:spacing w:before="120" w:line="276" w:lineRule="auto"/>
                        <w:ind w:left="103" w:right="115"/>
                        <w:rPr>
                          <w:color w:val="000000"/>
                          <w:sz w:val="20"/>
                        </w:rPr>
                      </w:pPr>
                      <w:r>
                        <w:rPr>
                          <w:color w:val="000000"/>
                          <w:sz w:val="20"/>
                        </w:rPr>
                        <w:t xml:space="preserve">If any declaration referred to in clauses 2.1 to 2.3 is not or no longer correct, the party should undertake appropriate actions. </w:t>
                      </w:r>
                      <w:proofErr w:type="gramStart"/>
                      <w:r>
                        <w:rPr>
                          <w:color w:val="000000"/>
                          <w:sz w:val="20"/>
                        </w:rPr>
                        <w:t>In particular, if</w:t>
                      </w:r>
                      <w:proofErr w:type="gramEnd"/>
                      <w:r>
                        <w:rPr>
                          <w:color w:val="000000"/>
                          <w:sz w:val="20"/>
                        </w:rPr>
                        <w:t xml:space="preserve"> the Requesting User sold the product and ceases to</w:t>
                      </w:r>
                      <w:r>
                        <w:rPr>
                          <w:color w:val="000000"/>
                          <w:spacing w:val="40"/>
                          <w:sz w:val="20"/>
                        </w:rPr>
                        <w:t xml:space="preserve"> </w:t>
                      </w:r>
                      <w:r>
                        <w:rPr>
                          <w:color w:val="000000"/>
                          <w:sz w:val="20"/>
                        </w:rPr>
                        <w:t>be</w:t>
                      </w:r>
                      <w:r>
                        <w:rPr>
                          <w:color w:val="000000"/>
                          <w:spacing w:val="-3"/>
                          <w:sz w:val="20"/>
                        </w:rPr>
                        <w:t xml:space="preserve"> </w:t>
                      </w:r>
                      <w:r>
                        <w:rPr>
                          <w:color w:val="000000"/>
                          <w:sz w:val="20"/>
                        </w:rPr>
                        <w:t>the</w:t>
                      </w:r>
                      <w:r>
                        <w:rPr>
                          <w:color w:val="000000"/>
                          <w:spacing w:val="-4"/>
                          <w:sz w:val="20"/>
                        </w:rPr>
                        <w:t xml:space="preserve"> </w:t>
                      </w:r>
                      <w:r>
                        <w:rPr>
                          <w:color w:val="000000"/>
                          <w:sz w:val="20"/>
                        </w:rPr>
                        <w:t>User</w:t>
                      </w:r>
                      <w:r>
                        <w:rPr>
                          <w:color w:val="000000"/>
                          <w:spacing w:val="-3"/>
                          <w:sz w:val="20"/>
                        </w:rPr>
                        <w:t xml:space="preserve"> </w:t>
                      </w:r>
                      <w:r>
                        <w:rPr>
                          <w:color w:val="000000"/>
                          <w:sz w:val="20"/>
                        </w:rPr>
                        <w:t>and</w:t>
                      </w:r>
                      <w:r>
                        <w:rPr>
                          <w:color w:val="000000"/>
                          <w:spacing w:val="-2"/>
                          <w:sz w:val="20"/>
                        </w:rPr>
                        <w:t xml:space="preserve"> </w:t>
                      </w:r>
                      <w:r>
                        <w:rPr>
                          <w:color w:val="000000"/>
                          <w:sz w:val="20"/>
                        </w:rPr>
                        <w:t>the</w:t>
                      </w:r>
                      <w:r>
                        <w:rPr>
                          <w:color w:val="000000"/>
                          <w:spacing w:val="-4"/>
                          <w:sz w:val="20"/>
                        </w:rPr>
                        <w:t xml:space="preserve"> </w:t>
                      </w:r>
                      <w:r>
                        <w:rPr>
                          <w:color w:val="000000"/>
                          <w:sz w:val="20"/>
                        </w:rPr>
                        <w:t>Data</w:t>
                      </w:r>
                      <w:r>
                        <w:rPr>
                          <w:color w:val="000000"/>
                          <w:spacing w:val="-4"/>
                          <w:sz w:val="20"/>
                        </w:rPr>
                        <w:t xml:space="preserve"> </w:t>
                      </w:r>
                      <w:r>
                        <w:rPr>
                          <w:color w:val="000000"/>
                          <w:sz w:val="20"/>
                        </w:rPr>
                        <w:t>Holder</w:t>
                      </w:r>
                      <w:r>
                        <w:rPr>
                          <w:color w:val="000000"/>
                          <w:spacing w:val="-4"/>
                          <w:sz w:val="20"/>
                        </w:rPr>
                        <w:t xml:space="preserve"> </w:t>
                      </w:r>
                      <w:r>
                        <w:rPr>
                          <w:color w:val="000000"/>
                          <w:sz w:val="20"/>
                        </w:rPr>
                        <w:t>receives</w:t>
                      </w:r>
                      <w:r>
                        <w:rPr>
                          <w:color w:val="000000"/>
                          <w:spacing w:val="-3"/>
                          <w:sz w:val="20"/>
                        </w:rPr>
                        <w:t xml:space="preserve"> </w:t>
                      </w:r>
                      <w:r>
                        <w:rPr>
                          <w:color w:val="000000"/>
                          <w:sz w:val="20"/>
                        </w:rPr>
                        <w:t>appropriate</w:t>
                      </w:r>
                      <w:r>
                        <w:rPr>
                          <w:color w:val="000000"/>
                          <w:spacing w:val="-3"/>
                          <w:sz w:val="20"/>
                        </w:rPr>
                        <w:t xml:space="preserve"> </w:t>
                      </w:r>
                      <w:r>
                        <w:rPr>
                          <w:color w:val="000000"/>
                          <w:sz w:val="20"/>
                        </w:rPr>
                        <w:t>information,</w:t>
                      </w:r>
                      <w:r>
                        <w:rPr>
                          <w:color w:val="000000"/>
                          <w:spacing w:val="-4"/>
                          <w:sz w:val="20"/>
                        </w:rPr>
                        <w:t xml:space="preserve"> </w:t>
                      </w:r>
                      <w:r>
                        <w:rPr>
                          <w:color w:val="000000"/>
                          <w:sz w:val="20"/>
                        </w:rPr>
                        <w:t>the</w:t>
                      </w:r>
                      <w:r>
                        <w:rPr>
                          <w:color w:val="000000"/>
                          <w:spacing w:val="-4"/>
                          <w:sz w:val="20"/>
                        </w:rPr>
                        <w:t xml:space="preserve"> </w:t>
                      </w:r>
                      <w:r>
                        <w:rPr>
                          <w:color w:val="000000"/>
                          <w:sz w:val="20"/>
                        </w:rPr>
                        <w:t>Data</w:t>
                      </w:r>
                      <w:r>
                        <w:rPr>
                          <w:color w:val="000000"/>
                          <w:spacing w:val="-3"/>
                          <w:sz w:val="20"/>
                        </w:rPr>
                        <w:t xml:space="preserve"> </w:t>
                      </w:r>
                      <w:r>
                        <w:rPr>
                          <w:color w:val="000000"/>
                          <w:sz w:val="20"/>
                        </w:rPr>
                        <w:t>Holder</w:t>
                      </w:r>
                      <w:r>
                        <w:rPr>
                          <w:color w:val="000000"/>
                          <w:spacing w:val="-4"/>
                          <w:sz w:val="20"/>
                        </w:rPr>
                        <w:t xml:space="preserve"> </w:t>
                      </w:r>
                      <w:r>
                        <w:rPr>
                          <w:color w:val="000000"/>
                          <w:sz w:val="20"/>
                        </w:rPr>
                        <w:t>should</w:t>
                      </w:r>
                      <w:r>
                        <w:rPr>
                          <w:color w:val="000000"/>
                          <w:spacing w:val="-2"/>
                          <w:sz w:val="20"/>
                        </w:rPr>
                        <w:t xml:space="preserve"> </w:t>
                      </w:r>
                      <w:r>
                        <w:rPr>
                          <w:color w:val="000000"/>
                          <w:sz w:val="20"/>
                        </w:rPr>
                        <w:t>terminate the Contract with the Recipient with respect to such User. In the termination notice it should indicate the reason of termination. The mere notification would not be sufficient in this case, as there is no way to rectify the situation. If the Data Recipient wants to continue receiving the data, they need to approach the new user. However, in some cases the parties may rectify the infringement of representation. This would be for example the case when the user’s request is</w:t>
                      </w:r>
                      <w:r>
                        <w:rPr>
                          <w:color w:val="000000"/>
                          <w:spacing w:val="40"/>
                          <w:sz w:val="20"/>
                        </w:rPr>
                        <w:t xml:space="preserve"> </w:t>
                      </w:r>
                      <w:r>
                        <w:rPr>
                          <w:color w:val="000000"/>
                          <w:sz w:val="20"/>
                        </w:rPr>
                        <w:t>issued by unauthorised person (e.g. the employee who had no power to represent the user</w:t>
                      </w:r>
                      <w:r>
                        <w:rPr>
                          <w:color w:val="000000"/>
                          <w:spacing w:val="40"/>
                          <w:sz w:val="20"/>
                        </w:rPr>
                        <w:t xml:space="preserve"> </w:t>
                      </w:r>
                      <w:r>
                        <w:rPr>
                          <w:color w:val="000000"/>
                          <w:sz w:val="20"/>
                        </w:rPr>
                        <w:t>company). In such case, the local law may allow to validate such action with retroactive effect by the Management Board of the user.</w:t>
                      </w:r>
                    </w:p>
                  </w:txbxContent>
                </v:textbox>
                <w10:wrap type="topAndBottom" anchorx="page"/>
              </v:shape>
            </w:pict>
          </mc:Fallback>
        </mc:AlternateContent>
      </w:r>
    </w:p>
    <w:p w14:paraId="6A5D1AC2" w14:textId="77777777" w:rsidR="00A61BE3" w:rsidRDefault="00A61BE3" w:rsidP="00A61BE3">
      <w:pPr>
        <w:pStyle w:val="BodyText"/>
      </w:pPr>
    </w:p>
    <w:p w14:paraId="10D8655D" w14:textId="77777777" w:rsidR="00A61BE3" w:rsidRDefault="00A61BE3" w:rsidP="00A61BE3">
      <w:pPr>
        <w:pStyle w:val="BodyText"/>
        <w:spacing w:before="109"/>
      </w:pPr>
    </w:p>
    <w:p w14:paraId="58B54EF1" w14:textId="77777777" w:rsidR="00A61BE3" w:rsidRDefault="00A61BE3" w:rsidP="00A61BE3">
      <w:pPr>
        <w:pStyle w:val="ListParagraph"/>
        <w:numPr>
          <w:ilvl w:val="2"/>
          <w:numId w:val="222"/>
        </w:numPr>
        <w:tabs>
          <w:tab w:val="left" w:pos="959"/>
        </w:tabs>
        <w:spacing w:line="276" w:lineRule="auto"/>
        <w:ind w:right="894"/>
      </w:pPr>
      <w:bookmarkStart w:id="32" w:name="2.4.3_If_the_situation_is_not_and_cannot"/>
      <w:bookmarkEnd w:id="32"/>
      <w:r>
        <w:t>If</w:t>
      </w:r>
      <w:r>
        <w:rPr>
          <w:spacing w:val="-2"/>
        </w:rPr>
        <w:t xml:space="preserve"> </w:t>
      </w:r>
      <w:r>
        <w:t>the</w:t>
      </w:r>
      <w:r>
        <w:rPr>
          <w:spacing w:val="-3"/>
        </w:rPr>
        <w:t xml:space="preserve"> </w:t>
      </w:r>
      <w:r>
        <w:t>situation</w:t>
      </w:r>
      <w:r>
        <w:rPr>
          <w:spacing w:val="-2"/>
        </w:rPr>
        <w:t xml:space="preserve"> </w:t>
      </w:r>
      <w:r>
        <w:t>is</w:t>
      </w:r>
      <w:r>
        <w:rPr>
          <w:spacing w:val="-3"/>
        </w:rPr>
        <w:t xml:space="preserve"> </w:t>
      </w:r>
      <w:r>
        <w:t>not</w:t>
      </w:r>
      <w:r>
        <w:rPr>
          <w:spacing w:val="-2"/>
        </w:rPr>
        <w:t xml:space="preserve"> </w:t>
      </w:r>
      <w:r>
        <w:t>and</w:t>
      </w:r>
      <w:r>
        <w:rPr>
          <w:spacing w:val="-2"/>
        </w:rPr>
        <w:t xml:space="preserve"> </w:t>
      </w:r>
      <w:r>
        <w:t>cannot</w:t>
      </w:r>
      <w:r>
        <w:rPr>
          <w:spacing w:val="-2"/>
        </w:rPr>
        <w:t xml:space="preserve"> </w:t>
      </w:r>
      <w:r>
        <w:t>be</w:t>
      </w:r>
      <w:r>
        <w:rPr>
          <w:spacing w:val="-3"/>
        </w:rPr>
        <w:t xml:space="preserve"> </w:t>
      </w:r>
      <w:r>
        <w:t>cured,</w:t>
      </w:r>
      <w:r>
        <w:rPr>
          <w:spacing w:val="-2"/>
        </w:rPr>
        <w:t xml:space="preserve"> </w:t>
      </w:r>
      <w:r>
        <w:t>this</w:t>
      </w:r>
      <w:r>
        <w:rPr>
          <w:spacing w:val="-3"/>
        </w:rPr>
        <w:t xml:space="preserve"> </w:t>
      </w:r>
      <w:r>
        <w:t>Contract</w:t>
      </w:r>
      <w:r>
        <w:rPr>
          <w:spacing w:val="-2"/>
        </w:rPr>
        <w:t xml:space="preserve"> </w:t>
      </w:r>
      <w:r>
        <w:t>must</w:t>
      </w:r>
      <w:r>
        <w:rPr>
          <w:spacing w:val="-2"/>
        </w:rPr>
        <w:t xml:space="preserve"> </w:t>
      </w:r>
      <w:r>
        <w:t>terminate</w:t>
      </w:r>
      <w:r>
        <w:rPr>
          <w:spacing w:val="-3"/>
        </w:rPr>
        <w:t xml:space="preserve"> </w:t>
      </w:r>
      <w:r>
        <w:t>by</w:t>
      </w:r>
      <w:r>
        <w:rPr>
          <w:spacing w:val="-2"/>
        </w:rPr>
        <w:t xml:space="preserve"> </w:t>
      </w:r>
      <w:r>
        <w:t>means</w:t>
      </w:r>
      <w:r>
        <w:rPr>
          <w:spacing w:val="-3"/>
        </w:rPr>
        <w:t xml:space="preserve"> </w:t>
      </w:r>
      <w:r>
        <w:t>of</w:t>
      </w:r>
      <w:r>
        <w:rPr>
          <w:spacing w:val="-2"/>
        </w:rPr>
        <w:t xml:space="preserve"> </w:t>
      </w:r>
      <w:r>
        <w:t>a</w:t>
      </w:r>
      <w:r>
        <w:rPr>
          <w:spacing w:val="-3"/>
        </w:rPr>
        <w:t xml:space="preserve"> </w:t>
      </w:r>
      <w:r>
        <w:t>written termination notice mentioning the reasons of termination given by either party to the other. The termination has immediate effect. Where the incorrectness affects only part of the data covered by this Contract, termination must take effect only for the relevant part.</w:t>
      </w:r>
    </w:p>
    <w:p w14:paraId="3EA24932" w14:textId="77777777" w:rsidR="00A61BE3" w:rsidRDefault="00A61BE3" w:rsidP="00A61BE3">
      <w:pPr>
        <w:pStyle w:val="BodyText"/>
        <w:spacing w:before="200"/>
        <w:ind w:left="959"/>
      </w:pPr>
      <w:bookmarkStart w:id="33" w:name="Effects_of_termination_are_governed_by_c"/>
      <w:bookmarkEnd w:id="33"/>
      <w:r>
        <w:t>Effects</w:t>
      </w:r>
      <w:r>
        <w:rPr>
          <w:spacing w:val="-8"/>
        </w:rPr>
        <w:t xml:space="preserve"> </w:t>
      </w:r>
      <w:r>
        <w:t>of</w:t>
      </w:r>
      <w:r>
        <w:rPr>
          <w:spacing w:val="-7"/>
        </w:rPr>
        <w:t xml:space="preserve"> </w:t>
      </w:r>
      <w:r>
        <w:t>termination</w:t>
      </w:r>
      <w:r>
        <w:rPr>
          <w:spacing w:val="-7"/>
        </w:rPr>
        <w:t xml:space="preserve"> </w:t>
      </w:r>
      <w:r>
        <w:t>are</w:t>
      </w:r>
      <w:r>
        <w:rPr>
          <w:spacing w:val="-8"/>
        </w:rPr>
        <w:t xml:space="preserve"> </w:t>
      </w:r>
      <w:r>
        <w:t>governed</w:t>
      </w:r>
      <w:r>
        <w:rPr>
          <w:spacing w:val="-7"/>
        </w:rPr>
        <w:t xml:space="preserve"> </w:t>
      </w:r>
      <w:r>
        <w:t>by</w:t>
      </w:r>
      <w:r>
        <w:rPr>
          <w:spacing w:val="-7"/>
        </w:rPr>
        <w:t xml:space="preserve"> </w:t>
      </w:r>
      <w:r>
        <w:t>clause</w:t>
      </w:r>
      <w:r>
        <w:rPr>
          <w:spacing w:val="-8"/>
        </w:rPr>
        <w:t xml:space="preserve"> </w:t>
      </w:r>
      <w:r>
        <w:rPr>
          <w:spacing w:val="-4"/>
        </w:rPr>
        <w:t>7.3.</w:t>
      </w:r>
    </w:p>
    <w:p w14:paraId="72DECE3D" w14:textId="77777777" w:rsidR="00A61BE3" w:rsidRDefault="00A61BE3" w:rsidP="00A61BE3">
      <w:pPr>
        <w:pStyle w:val="BodyText"/>
      </w:pPr>
    </w:p>
    <w:p w14:paraId="689AFA83" w14:textId="77777777" w:rsidR="00A61BE3" w:rsidRDefault="00A61BE3" w:rsidP="00A61BE3">
      <w:pPr>
        <w:pStyle w:val="BodyText"/>
        <w:spacing w:before="132"/>
      </w:pPr>
    </w:p>
    <w:p w14:paraId="1C895347" w14:textId="77777777" w:rsidR="00A61BE3" w:rsidRDefault="00A61BE3" w:rsidP="00A61BE3">
      <w:pPr>
        <w:pStyle w:val="Heading4"/>
        <w:numPr>
          <w:ilvl w:val="0"/>
          <w:numId w:val="222"/>
        </w:numPr>
        <w:tabs>
          <w:tab w:val="left" w:pos="959"/>
        </w:tabs>
        <w:ind w:hanging="794"/>
        <w:jc w:val="left"/>
      </w:pPr>
      <w:bookmarkStart w:id="34" w:name="3_Making_the_Data_available"/>
      <w:bookmarkStart w:id="35" w:name="_bookmark102"/>
      <w:bookmarkEnd w:id="34"/>
      <w:bookmarkEnd w:id="35"/>
      <w:r>
        <w:t>Making</w:t>
      </w:r>
      <w:r>
        <w:rPr>
          <w:spacing w:val="-6"/>
        </w:rPr>
        <w:t xml:space="preserve"> </w:t>
      </w:r>
      <w:r>
        <w:t>the</w:t>
      </w:r>
      <w:r>
        <w:rPr>
          <w:spacing w:val="-7"/>
        </w:rPr>
        <w:t xml:space="preserve"> </w:t>
      </w:r>
      <w:r>
        <w:t>Data</w:t>
      </w:r>
      <w:r>
        <w:rPr>
          <w:spacing w:val="-5"/>
        </w:rPr>
        <w:t xml:space="preserve"> </w:t>
      </w:r>
      <w:r>
        <w:rPr>
          <w:spacing w:val="-2"/>
        </w:rPr>
        <w:t>available</w:t>
      </w:r>
    </w:p>
    <w:p w14:paraId="5B4C7C8B" w14:textId="77777777" w:rsidR="00A61BE3" w:rsidRDefault="00A61BE3" w:rsidP="00A61BE3">
      <w:pPr>
        <w:pStyle w:val="BodyText"/>
        <w:spacing w:before="144"/>
        <w:rPr>
          <w:b/>
        </w:rPr>
      </w:pPr>
    </w:p>
    <w:p w14:paraId="2052D1B7" w14:textId="77777777" w:rsidR="00A61BE3" w:rsidRDefault="00A61BE3" w:rsidP="00A61BE3">
      <w:pPr>
        <w:pStyle w:val="Heading4"/>
        <w:numPr>
          <w:ilvl w:val="1"/>
          <w:numId w:val="222"/>
        </w:numPr>
        <w:tabs>
          <w:tab w:val="left" w:pos="959"/>
        </w:tabs>
        <w:spacing w:before="1"/>
        <w:ind w:hanging="794"/>
      </w:pPr>
      <w:bookmarkStart w:id="36" w:name="3.1_Data_covered_by_the_Contract"/>
      <w:bookmarkStart w:id="37" w:name="_bookmark103"/>
      <w:bookmarkEnd w:id="36"/>
      <w:bookmarkEnd w:id="37"/>
      <w:r>
        <w:t>Data</w:t>
      </w:r>
      <w:r>
        <w:rPr>
          <w:spacing w:val="-6"/>
        </w:rPr>
        <w:t xml:space="preserve"> </w:t>
      </w:r>
      <w:r>
        <w:t>covered</w:t>
      </w:r>
      <w:r>
        <w:rPr>
          <w:spacing w:val="-6"/>
        </w:rPr>
        <w:t xml:space="preserve"> </w:t>
      </w:r>
      <w:r>
        <w:t>by</w:t>
      </w:r>
      <w:r>
        <w:rPr>
          <w:spacing w:val="-5"/>
        </w:rPr>
        <w:t xml:space="preserve"> </w:t>
      </w:r>
      <w:r>
        <w:t>the</w:t>
      </w:r>
      <w:r>
        <w:rPr>
          <w:spacing w:val="-7"/>
        </w:rPr>
        <w:t xml:space="preserve"> </w:t>
      </w:r>
      <w:r>
        <w:rPr>
          <w:spacing w:val="-2"/>
        </w:rPr>
        <w:t>Contract</w:t>
      </w:r>
    </w:p>
    <w:p w14:paraId="24441E91" w14:textId="77777777" w:rsidR="00A61BE3" w:rsidRDefault="00A61BE3" w:rsidP="00A61BE3">
      <w:pPr>
        <w:pStyle w:val="ListParagraph"/>
        <w:numPr>
          <w:ilvl w:val="2"/>
          <w:numId w:val="222"/>
        </w:numPr>
        <w:tabs>
          <w:tab w:val="left" w:pos="959"/>
        </w:tabs>
        <w:spacing w:before="237" w:line="276" w:lineRule="auto"/>
        <w:ind w:right="1126"/>
      </w:pPr>
      <w:bookmarkStart w:id="38" w:name="3.1.1_The_data_covered_by_this_Contract_"/>
      <w:bookmarkEnd w:id="38"/>
      <w:r>
        <w:t>The</w:t>
      </w:r>
      <w:r>
        <w:rPr>
          <w:spacing w:val="-3"/>
        </w:rPr>
        <w:t xml:space="preserve"> </w:t>
      </w:r>
      <w:r>
        <w:t>data</w:t>
      </w:r>
      <w:r>
        <w:rPr>
          <w:spacing w:val="-3"/>
        </w:rPr>
        <w:t xml:space="preserve"> </w:t>
      </w:r>
      <w:r>
        <w:t>covered</w:t>
      </w:r>
      <w:r>
        <w:rPr>
          <w:spacing w:val="-2"/>
        </w:rPr>
        <w:t xml:space="preserve"> </w:t>
      </w:r>
      <w:r>
        <w:t>by</w:t>
      </w:r>
      <w:r>
        <w:rPr>
          <w:spacing w:val="-2"/>
        </w:rPr>
        <w:t xml:space="preserve"> </w:t>
      </w:r>
      <w:r>
        <w:t>this</w:t>
      </w:r>
      <w:r>
        <w:rPr>
          <w:spacing w:val="-3"/>
        </w:rPr>
        <w:t xml:space="preserve"> </w:t>
      </w:r>
      <w:r>
        <w:t>Contract</w:t>
      </w:r>
      <w:r>
        <w:rPr>
          <w:spacing w:val="-3"/>
        </w:rPr>
        <w:t xml:space="preserve"> </w:t>
      </w:r>
      <w:r>
        <w:t>consists</w:t>
      </w:r>
      <w:r>
        <w:rPr>
          <w:spacing w:val="-3"/>
        </w:rPr>
        <w:t xml:space="preserve"> </w:t>
      </w:r>
      <w:r>
        <w:t>of</w:t>
      </w:r>
      <w:r>
        <w:rPr>
          <w:spacing w:val="-2"/>
        </w:rPr>
        <w:t xml:space="preserve"> </w:t>
      </w:r>
      <w:r>
        <w:t>the</w:t>
      </w:r>
      <w:r>
        <w:rPr>
          <w:spacing w:val="-3"/>
        </w:rPr>
        <w:t xml:space="preserve"> </w:t>
      </w:r>
      <w:r>
        <w:t>readily</w:t>
      </w:r>
      <w:r>
        <w:rPr>
          <w:spacing w:val="-2"/>
        </w:rPr>
        <w:t xml:space="preserve"> </w:t>
      </w:r>
      <w:r>
        <w:t>available</w:t>
      </w:r>
      <w:r>
        <w:rPr>
          <w:spacing w:val="-3"/>
        </w:rPr>
        <w:t xml:space="preserve"> </w:t>
      </w:r>
      <w:r>
        <w:t>Product</w:t>
      </w:r>
      <w:r>
        <w:rPr>
          <w:spacing w:val="-2"/>
        </w:rPr>
        <w:t xml:space="preserve"> </w:t>
      </w:r>
      <w:r>
        <w:t>Data</w:t>
      </w:r>
      <w:r>
        <w:rPr>
          <w:spacing w:val="-3"/>
        </w:rPr>
        <w:t xml:space="preserve"> </w:t>
      </w:r>
      <w:r>
        <w:t>or</w:t>
      </w:r>
      <w:r>
        <w:rPr>
          <w:spacing w:val="-2"/>
        </w:rPr>
        <w:t xml:space="preserve"> </w:t>
      </w:r>
      <w:r>
        <w:t>Related Service(s) Data within the meaning of the Data Act identified in the request made by the Requesting User on the basis of Article 5 of the Data Act, as well as the relevant metadata necessary to interpret and use that data (‘the Data’).</w:t>
      </w:r>
    </w:p>
    <w:p w14:paraId="64556648" w14:textId="77777777" w:rsidR="00A61BE3" w:rsidRDefault="00A61BE3" w:rsidP="00A61BE3">
      <w:pPr>
        <w:pStyle w:val="ListParagraph"/>
        <w:numPr>
          <w:ilvl w:val="2"/>
          <w:numId w:val="222"/>
        </w:numPr>
        <w:tabs>
          <w:tab w:val="left" w:pos="958"/>
        </w:tabs>
        <w:spacing w:before="201"/>
        <w:ind w:left="958" w:hanging="794"/>
      </w:pPr>
      <w:bookmarkStart w:id="39" w:name="3.1.2_The_Data_is_set_out_in_detail_in_a"/>
      <w:bookmarkEnd w:id="39"/>
      <w:r>
        <w:t>The</w:t>
      </w:r>
      <w:r>
        <w:rPr>
          <w:spacing w:val="-6"/>
        </w:rPr>
        <w:t xml:space="preserve"> </w:t>
      </w:r>
      <w:r>
        <w:t>Data</w:t>
      </w:r>
      <w:r>
        <w:rPr>
          <w:spacing w:val="-5"/>
        </w:rPr>
        <w:t xml:space="preserve"> </w:t>
      </w:r>
      <w:r>
        <w:t>is</w:t>
      </w:r>
      <w:r>
        <w:rPr>
          <w:spacing w:val="-6"/>
        </w:rPr>
        <w:t xml:space="preserve"> </w:t>
      </w:r>
      <w:r>
        <w:t>set</w:t>
      </w:r>
      <w:r>
        <w:rPr>
          <w:spacing w:val="-4"/>
        </w:rPr>
        <w:t xml:space="preserve"> </w:t>
      </w:r>
      <w:r>
        <w:t>out</w:t>
      </w:r>
      <w:r>
        <w:rPr>
          <w:spacing w:val="-4"/>
        </w:rPr>
        <w:t xml:space="preserve"> </w:t>
      </w:r>
      <w:r>
        <w:t>in</w:t>
      </w:r>
      <w:r>
        <w:rPr>
          <w:spacing w:val="-6"/>
        </w:rPr>
        <w:t xml:space="preserve"> </w:t>
      </w:r>
      <w:r>
        <w:t>detail</w:t>
      </w:r>
      <w:r>
        <w:rPr>
          <w:spacing w:val="-4"/>
        </w:rPr>
        <w:t xml:space="preserve"> </w:t>
      </w:r>
      <w:r>
        <w:t>in</w:t>
      </w:r>
      <w:r>
        <w:rPr>
          <w:spacing w:val="-5"/>
        </w:rPr>
        <w:t xml:space="preserve"> </w:t>
      </w:r>
      <w:r>
        <w:rPr>
          <w:b/>
        </w:rPr>
        <w:t>appendix</w:t>
      </w:r>
      <w:r>
        <w:rPr>
          <w:b/>
          <w:spacing w:val="-5"/>
        </w:rPr>
        <w:t xml:space="preserve"> </w:t>
      </w:r>
      <w:r>
        <w:rPr>
          <w:b/>
        </w:rPr>
        <w:t>2</w:t>
      </w:r>
      <w:r>
        <w:t>,</w:t>
      </w:r>
      <w:r>
        <w:rPr>
          <w:spacing w:val="-4"/>
        </w:rPr>
        <w:t xml:space="preserve"> </w:t>
      </w:r>
      <w:r>
        <w:t>which</w:t>
      </w:r>
      <w:r>
        <w:rPr>
          <w:spacing w:val="-5"/>
        </w:rPr>
        <w:t xml:space="preserve"> </w:t>
      </w:r>
      <w:r>
        <w:t>forms</w:t>
      </w:r>
      <w:r>
        <w:rPr>
          <w:spacing w:val="-5"/>
        </w:rPr>
        <w:t xml:space="preserve"> </w:t>
      </w:r>
      <w:r>
        <w:t>an</w:t>
      </w:r>
      <w:r>
        <w:rPr>
          <w:spacing w:val="-5"/>
        </w:rPr>
        <w:t xml:space="preserve"> </w:t>
      </w:r>
      <w:r>
        <w:t>integral</w:t>
      </w:r>
      <w:r>
        <w:rPr>
          <w:spacing w:val="-4"/>
        </w:rPr>
        <w:t xml:space="preserve"> </w:t>
      </w:r>
      <w:r>
        <w:t>part</w:t>
      </w:r>
      <w:r>
        <w:rPr>
          <w:spacing w:val="-4"/>
        </w:rPr>
        <w:t xml:space="preserve"> </w:t>
      </w:r>
      <w:r>
        <w:t>of</w:t>
      </w:r>
      <w:r>
        <w:rPr>
          <w:spacing w:val="-5"/>
        </w:rPr>
        <w:t xml:space="preserve"> </w:t>
      </w:r>
      <w:r>
        <w:t>this</w:t>
      </w:r>
      <w:r>
        <w:rPr>
          <w:spacing w:val="-6"/>
        </w:rPr>
        <w:t xml:space="preserve"> </w:t>
      </w:r>
      <w:r>
        <w:rPr>
          <w:spacing w:val="-2"/>
        </w:rPr>
        <w:t>Contract.</w:t>
      </w:r>
    </w:p>
    <w:p w14:paraId="3B41CE8B" w14:textId="77777777" w:rsidR="00A61BE3" w:rsidRDefault="00A61BE3" w:rsidP="00A61BE3">
      <w:pPr>
        <w:pStyle w:val="BodyText"/>
        <w:spacing w:before="7"/>
        <w:rPr>
          <w:sz w:val="18"/>
        </w:rPr>
      </w:pPr>
      <w:r>
        <w:rPr>
          <w:noProof/>
          <w:sz w:val="18"/>
        </w:rPr>
        <mc:AlternateContent>
          <mc:Choice Requires="wps">
            <w:drawing>
              <wp:anchor distT="0" distB="0" distL="0" distR="0" simplePos="0" relativeHeight="251669504" behindDoc="1" locked="0" layoutInCell="1" allowOverlap="1" wp14:anchorId="02E746FA" wp14:editId="7D9A985E">
                <wp:simplePos x="0" y="0"/>
                <wp:positionH relativeFrom="page">
                  <wp:posOffset>1454658</wp:posOffset>
                </wp:positionH>
                <wp:positionV relativeFrom="paragraph">
                  <wp:posOffset>154293</wp:posOffset>
                </wp:positionV>
                <wp:extent cx="5188585" cy="1243330"/>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1243330"/>
                        </a:xfrm>
                        <a:prstGeom prst="rect">
                          <a:avLst/>
                        </a:prstGeom>
                        <a:solidFill>
                          <a:srgbClr val="F1F1F1"/>
                        </a:solidFill>
                        <a:ln w="6108">
                          <a:solidFill>
                            <a:srgbClr val="000000"/>
                          </a:solidFill>
                          <a:prstDash val="solid"/>
                        </a:ln>
                      </wps:spPr>
                      <wps:txbx>
                        <w:txbxContent>
                          <w:p w14:paraId="55F88BB3" w14:textId="77777777" w:rsidR="00A61BE3" w:rsidRDefault="00A61BE3" w:rsidP="00A61BE3">
                            <w:pPr>
                              <w:spacing w:before="120" w:line="276" w:lineRule="auto"/>
                              <w:ind w:left="103"/>
                              <w:rPr>
                                <w:color w:val="000000"/>
                                <w:sz w:val="20"/>
                              </w:rPr>
                            </w:pPr>
                            <w:r>
                              <w:rPr>
                                <w:color w:val="000000"/>
                                <w:sz w:val="20"/>
                              </w:rPr>
                              <w:t>The</w:t>
                            </w:r>
                            <w:r>
                              <w:rPr>
                                <w:color w:val="000000"/>
                                <w:spacing w:val="-2"/>
                                <w:sz w:val="20"/>
                              </w:rPr>
                              <w:t xml:space="preserve"> </w:t>
                            </w:r>
                            <w:r>
                              <w:rPr>
                                <w:color w:val="000000"/>
                                <w:sz w:val="20"/>
                              </w:rPr>
                              <w:t>Parties</w:t>
                            </w:r>
                            <w:r>
                              <w:rPr>
                                <w:color w:val="000000"/>
                                <w:spacing w:val="-1"/>
                                <w:sz w:val="20"/>
                              </w:rPr>
                              <w:t xml:space="preserve"> </w:t>
                            </w:r>
                            <w:r>
                              <w:rPr>
                                <w:color w:val="000000"/>
                                <w:sz w:val="20"/>
                              </w:rPr>
                              <w:t>should, in a</w:t>
                            </w:r>
                            <w:r>
                              <w:rPr>
                                <w:color w:val="000000"/>
                                <w:spacing w:val="-2"/>
                                <w:sz w:val="20"/>
                              </w:rPr>
                              <w:t xml:space="preserve"> </w:t>
                            </w:r>
                            <w:r>
                              <w:rPr>
                                <w:color w:val="000000"/>
                                <w:sz w:val="20"/>
                              </w:rPr>
                              <w:t>separate</w:t>
                            </w:r>
                            <w:r>
                              <w:rPr>
                                <w:color w:val="000000"/>
                                <w:spacing w:val="-1"/>
                                <w:sz w:val="20"/>
                              </w:rPr>
                              <w:t xml:space="preserve"> </w:t>
                            </w:r>
                            <w:r>
                              <w:rPr>
                                <w:color w:val="000000"/>
                                <w:sz w:val="20"/>
                              </w:rPr>
                              <w:t>appendix,</w:t>
                            </w:r>
                            <w:r>
                              <w:rPr>
                                <w:color w:val="000000"/>
                                <w:spacing w:val="-3"/>
                                <w:sz w:val="20"/>
                              </w:rPr>
                              <w:t xml:space="preserve"> </w:t>
                            </w:r>
                            <w:r>
                              <w:rPr>
                                <w:color w:val="000000"/>
                                <w:sz w:val="20"/>
                              </w:rPr>
                              <w:t>specify the</w:t>
                            </w:r>
                            <w:r>
                              <w:rPr>
                                <w:color w:val="000000"/>
                                <w:spacing w:val="-2"/>
                                <w:sz w:val="20"/>
                              </w:rPr>
                              <w:t xml:space="preserve"> </w:t>
                            </w:r>
                            <w:r>
                              <w:rPr>
                                <w:color w:val="000000"/>
                                <w:sz w:val="20"/>
                              </w:rPr>
                              <w:t>data</w:t>
                            </w:r>
                            <w:r>
                              <w:rPr>
                                <w:color w:val="000000"/>
                                <w:spacing w:val="-1"/>
                                <w:sz w:val="20"/>
                              </w:rPr>
                              <w:t xml:space="preserve"> </w:t>
                            </w:r>
                            <w:r>
                              <w:rPr>
                                <w:color w:val="000000"/>
                                <w:sz w:val="20"/>
                              </w:rPr>
                              <w:t>covered</w:t>
                            </w:r>
                            <w:r>
                              <w:rPr>
                                <w:color w:val="000000"/>
                                <w:spacing w:val="-1"/>
                                <w:sz w:val="20"/>
                              </w:rPr>
                              <w:t xml:space="preserve"> </w:t>
                            </w:r>
                            <w:r>
                              <w:rPr>
                                <w:color w:val="000000"/>
                                <w:sz w:val="20"/>
                              </w:rPr>
                              <w:t>by the</w:t>
                            </w:r>
                            <w:r>
                              <w:rPr>
                                <w:color w:val="000000"/>
                                <w:spacing w:val="-1"/>
                                <w:sz w:val="20"/>
                              </w:rPr>
                              <w:t xml:space="preserve"> </w:t>
                            </w:r>
                            <w:r>
                              <w:rPr>
                                <w:color w:val="000000"/>
                                <w:sz w:val="20"/>
                              </w:rPr>
                              <w:t>Contract, in</w:t>
                            </w:r>
                            <w:r>
                              <w:rPr>
                                <w:color w:val="000000"/>
                                <w:spacing w:val="-1"/>
                                <w:sz w:val="20"/>
                              </w:rPr>
                              <w:t xml:space="preserve"> </w:t>
                            </w:r>
                            <w:r>
                              <w:rPr>
                                <w:color w:val="000000"/>
                                <w:sz w:val="20"/>
                              </w:rPr>
                              <w:t>compliance with the request made by the Requesting User.</w:t>
                            </w:r>
                          </w:p>
                          <w:p w14:paraId="3B142A85" w14:textId="77777777" w:rsidR="00A61BE3" w:rsidRDefault="00A61BE3" w:rsidP="00A61BE3">
                            <w:pPr>
                              <w:spacing w:before="120" w:line="276" w:lineRule="auto"/>
                              <w:ind w:left="103"/>
                              <w:rPr>
                                <w:color w:val="000000"/>
                                <w:sz w:val="20"/>
                              </w:rPr>
                            </w:pPr>
                            <w:r>
                              <w:rPr>
                                <w:color w:val="000000"/>
                                <w:sz w:val="20"/>
                              </w:rPr>
                              <w:t>In</w:t>
                            </w:r>
                            <w:r>
                              <w:rPr>
                                <w:color w:val="000000"/>
                                <w:spacing w:val="-4"/>
                                <w:sz w:val="20"/>
                              </w:rPr>
                              <w:t xml:space="preserve"> </w:t>
                            </w:r>
                            <w:r>
                              <w:rPr>
                                <w:color w:val="000000"/>
                                <w:sz w:val="20"/>
                              </w:rPr>
                              <w:t>accordance</w:t>
                            </w:r>
                            <w:r>
                              <w:rPr>
                                <w:color w:val="000000"/>
                                <w:spacing w:val="-6"/>
                                <w:sz w:val="20"/>
                              </w:rPr>
                              <w:t xml:space="preserve"> </w:t>
                            </w:r>
                            <w:r>
                              <w:rPr>
                                <w:color w:val="000000"/>
                                <w:sz w:val="20"/>
                              </w:rPr>
                              <w:t>with</w:t>
                            </w:r>
                            <w:r>
                              <w:rPr>
                                <w:color w:val="000000"/>
                                <w:spacing w:val="-4"/>
                                <w:sz w:val="20"/>
                              </w:rPr>
                              <w:t xml:space="preserve"> </w:t>
                            </w:r>
                            <w:r>
                              <w:rPr>
                                <w:color w:val="000000"/>
                                <w:sz w:val="20"/>
                              </w:rPr>
                              <w:t>articles</w:t>
                            </w:r>
                            <w:r>
                              <w:rPr>
                                <w:color w:val="000000"/>
                                <w:spacing w:val="-4"/>
                                <w:sz w:val="20"/>
                              </w:rPr>
                              <w:t xml:space="preserve"> </w:t>
                            </w:r>
                            <w:r>
                              <w:rPr>
                                <w:color w:val="000000"/>
                                <w:sz w:val="20"/>
                              </w:rPr>
                              <w:t>5</w:t>
                            </w:r>
                            <w:r>
                              <w:rPr>
                                <w:color w:val="000000"/>
                                <w:spacing w:val="-6"/>
                                <w:sz w:val="20"/>
                              </w:rPr>
                              <w:t xml:space="preserve"> </w:t>
                            </w:r>
                            <w:r>
                              <w:rPr>
                                <w:color w:val="000000"/>
                                <w:sz w:val="20"/>
                              </w:rPr>
                              <w:t>and</w:t>
                            </w:r>
                            <w:r>
                              <w:rPr>
                                <w:color w:val="000000"/>
                                <w:spacing w:val="-5"/>
                                <w:sz w:val="20"/>
                              </w:rPr>
                              <w:t xml:space="preserve"> </w:t>
                            </w:r>
                            <w:r>
                              <w:rPr>
                                <w:color w:val="000000"/>
                                <w:sz w:val="20"/>
                              </w:rPr>
                              <w:t>2</w:t>
                            </w:r>
                            <w:r>
                              <w:rPr>
                                <w:color w:val="000000"/>
                                <w:spacing w:val="-5"/>
                                <w:sz w:val="20"/>
                              </w:rPr>
                              <w:t xml:space="preserve"> </w:t>
                            </w:r>
                            <w:r>
                              <w:rPr>
                                <w:color w:val="000000"/>
                                <w:sz w:val="20"/>
                              </w:rPr>
                              <w:t>(15),</w:t>
                            </w:r>
                            <w:r>
                              <w:rPr>
                                <w:color w:val="000000"/>
                                <w:spacing w:val="-5"/>
                                <w:sz w:val="20"/>
                              </w:rPr>
                              <w:t xml:space="preserve"> </w:t>
                            </w:r>
                            <w:r>
                              <w:rPr>
                                <w:color w:val="000000"/>
                                <w:sz w:val="20"/>
                              </w:rPr>
                              <w:t>(16)</w:t>
                            </w:r>
                            <w:r>
                              <w:rPr>
                                <w:color w:val="000000"/>
                                <w:spacing w:val="-4"/>
                                <w:sz w:val="20"/>
                              </w:rPr>
                              <w:t xml:space="preserve"> </w:t>
                            </w:r>
                            <w:r>
                              <w:rPr>
                                <w:color w:val="000000"/>
                                <w:sz w:val="20"/>
                              </w:rPr>
                              <w:t>and</w:t>
                            </w:r>
                            <w:r>
                              <w:rPr>
                                <w:color w:val="000000"/>
                                <w:spacing w:val="-5"/>
                                <w:sz w:val="20"/>
                              </w:rPr>
                              <w:t xml:space="preserve"> </w:t>
                            </w:r>
                            <w:r>
                              <w:rPr>
                                <w:color w:val="000000"/>
                                <w:sz w:val="20"/>
                              </w:rPr>
                              <w:t>(17)</w:t>
                            </w:r>
                            <w:r>
                              <w:rPr>
                                <w:color w:val="000000"/>
                                <w:spacing w:val="-5"/>
                                <w:sz w:val="20"/>
                              </w:rPr>
                              <w:t xml:space="preserve"> </w:t>
                            </w:r>
                            <w:r>
                              <w:rPr>
                                <w:color w:val="000000"/>
                                <w:sz w:val="20"/>
                              </w:rPr>
                              <w:t>of</w:t>
                            </w:r>
                            <w:r>
                              <w:rPr>
                                <w:color w:val="000000"/>
                                <w:spacing w:val="-4"/>
                                <w:sz w:val="20"/>
                              </w:rPr>
                              <w:t xml:space="preserve"> </w:t>
                            </w:r>
                            <w:r>
                              <w:rPr>
                                <w:color w:val="000000"/>
                                <w:sz w:val="20"/>
                              </w:rPr>
                              <w:t>the</w:t>
                            </w:r>
                            <w:r>
                              <w:rPr>
                                <w:color w:val="000000"/>
                                <w:spacing w:val="-5"/>
                                <w:sz w:val="20"/>
                              </w:rPr>
                              <w:t xml:space="preserve"> </w:t>
                            </w:r>
                            <w:r>
                              <w:rPr>
                                <w:color w:val="000000"/>
                                <w:sz w:val="20"/>
                              </w:rPr>
                              <w:t>Data</w:t>
                            </w:r>
                            <w:r>
                              <w:rPr>
                                <w:color w:val="000000"/>
                                <w:spacing w:val="-5"/>
                                <w:sz w:val="20"/>
                              </w:rPr>
                              <w:t xml:space="preserve"> </w:t>
                            </w:r>
                            <w:r>
                              <w:rPr>
                                <w:color w:val="000000"/>
                                <w:sz w:val="20"/>
                              </w:rPr>
                              <w:t>Act,</w:t>
                            </w:r>
                            <w:r>
                              <w:rPr>
                                <w:color w:val="000000"/>
                                <w:spacing w:val="-4"/>
                                <w:sz w:val="20"/>
                              </w:rPr>
                              <w:t xml:space="preserve"> </w:t>
                            </w:r>
                            <w:r>
                              <w:rPr>
                                <w:color w:val="000000"/>
                                <w:sz w:val="20"/>
                              </w:rPr>
                              <w:t>this</w:t>
                            </w:r>
                            <w:r>
                              <w:rPr>
                                <w:color w:val="000000"/>
                                <w:spacing w:val="-4"/>
                                <w:sz w:val="20"/>
                              </w:rPr>
                              <w:t xml:space="preserve"> </w:t>
                            </w:r>
                            <w:r>
                              <w:rPr>
                                <w:color w:val="000000"/>
                                <w:sz w:val="20"/>
                              </w:rPr>
                              <w:t>Data</w:t>
                            </w:r>
                            <w:r>
                              <w:rPr>
                                <w:color w:val="000000"/>
                                <w:spacing w:val="-5"/>
                                <w:sz w:val="20"/>
                              </w:rPr>
                              <w:t xml:space="preserve"> </w:t>
                            </w:r>
                            <w:r>
                              <w:rPr>
                                <w:color w:val="000000"/>
                                <w:sz w:val="20"/>
                              </w:rPr>
                              <w:t>can</w:t>
                            </w:r>
                            <w:r>
                              <w:rPr>
                                <w:color w:val="000000"/>
                                <w:spacing w:val="-4"/>
                                <w:sz w:val="20"/>
                              </w:rPr>
                              <w:t xml:space="preserve"> </w:t>
                            </w:r>
                            <w:r>
                              <w:rPr>
                                <w:color w:val="000000"/>
                                <w:sz w:val="20"/>
                              </w:rPr>
                              <w:t>only</w:t>
                            </w:r>
                            <w:r>
                              <w:rPr>
                                <w:color w:val="000000"/>
                                <w:spacing w:val="-4"/>
                                <w:sz w:val="20"/>
                              </w:rPr>
                              <w:t xml:space="preserve"> </w:t>
                            </w:r>
                            <w:r>
                              <w:rPr>
                                <w:color w:val="000000"/>
                                <w:sz w:val="20"/>
                              </w:rPr>
                              <w:t>be</w:t>
                            </w:r>
                            <w:r>
                              <w:rPr>
                                <w:color w:val="000000"/>
                                <w:spacing w:val="-6"/>
                                <w:sz w:val="20"/>
                              </w:rPr>
                              <w:t xml:space="preserve"> </w:t>
                            </w:r>
                            <w:r>
                              <w:rPr>
                                <w:color w:val="000000"/>
                                <w:sz w:val="20"/>
                              </w:rPr>
                              <w:t>readily available Product or Related Services Data::</w:t>
                            </w:r>
                          </w:p>
                          <w:p w14:paraId="0FB00EA8" w14:textId="77777777" w:rsidR="00A61BE3" w:rsidRDefault="00A61BE3" w:rsidP="00A61BE3">
                            <w:pPr>
                              <w:tabs>
                                <w:tab w:val="left" w:pos="844"/>
                              </w:tabs>
                              <w:spacing w:before="120" w:line="276" w:lineRule="auto"/>
                              <w:ind w:left="844" w:right="102" w:hanging="426"/>
                              <w:rPr>
                                <w:color w:val="000000"/>
                                <w:sz w:val="20"/>
                              </w:rPr>
                            </w:pPr>
                            <w:r>
                              <w:rPr>
                                <w:color w:val="000000"/>
                                <w:spacing w:val="-4"/>
                                <w:sz w:val="20"/>
                              </w:rPr>
                              <w:t>(a)</w:t>
                            </w:r>
                            <w:r>
                              <w:rPr>
                                <w:color w:val="000000"/>
                                <w:sz w:val="20"/>
                              </w:rPr>
                              <w:tab/>
                            </w:r>
                            <w:r>
                              <w:rPr>
                                <w:b/>
                                <w:color w:val="000000"/>
                                <w:sz w:val="20"/>
                              </w:rPr>
                              <w:t>Product data</w:t>
                            </w:r>
                            <w:r>
                              <w:rPr>
                                <w:b/>
                                <w:color w:val="000000"/>
                                <w:spacing w:val="-2"/>
                                <w:sz w:val="20"/>
                              </w:rPr>
                              <w:t xml:space="preserve"> </w:t>
                            </w:r>
                            <w:r>
                              <w:rPr>
                                <w:color w:val="000000"/>
                                <w:sz w:val="20"/>
                              </w:rPr>
                              <w:t>are</w:t>
                            </w:r>
                            <w:r>
                              <w:rPr>
                                <w:color w:val="000000"/>
                                <w:spacing w:val="-1"/>
                                <w:sz w:val="20"/>
                              </w:rPr>
                              <w:t xml:space="preserve"> </w:t>
                            </w:r>
                            <w:r>
                              <w:rPr>
                                <w:color w:val="000000"/>
                                <w:sz w:val="20"/>
                              </w:rPr>
                              <w:t>data</w:t>
                            </w:r>
                            <w:r>
                              <w:rPr>
                                <w:color w:val="000000"/>
                                <w:spacing w:val="-1"/>
                                <w:sz w:val="20"/>
                              </w:rPr>
                              <w:t xml:space="preserve"> </w:t>
                            </w:r>
                            <w:r>
                              <w:rPr>
                                <w:color w:val="000000"/>
                                <w:sz w:val="20"/>
                              </w:rPr>
                              <w:t>generated by the</w:t>
                            </w:r>
                            <w:r>
                              <w:rPr>
                                <w:color w:val="000000"/>
                                <w:spacing w:val="-1"/>
                                <w:sz w:val="20"/>
                              </w:rPr>
                              <w:t xml:space="preserve"> </w:t>
                            </w:r>
                            <w:r>
                              <w:rPr>
                                <w:color w:val="000000"/>
                                <w:sz w:val="20"/>
                              </w:rPr>
                              <w:t>use</w:t>
                            </w:r>
                            <w:r>
                              <w:rPr>
                                <w:color w:val="000000"/>
                                <w:spacing w:val="-2"/>
                                <w:sz w:val="20"/>
                              </w:rPr>
                              <w:t xml:space="preserve"> </w:t>
                            </w:r>
                            <w:r>
                              <w:rPr>
                                <w:color w:val="000000"/>
                                <w:sz w:val="20"/>
                              </w:rPr>
                              <w:t>of the</w:t>
                            </w:r>
                            <w:r>
                              <w:rPr>
                                <w:color w:val="000000"/>
                                <w:spacing w:val="-1"/>
                                <w:sz w:val="20"/>
                              </w:rPr>
                              <w:t xml:space="preserve"> </w:t>
                            </w:r>
                            <w:r>
                              <w:rPr>
                                <w:color w:val="000000"/>
                                <w:sz w:val="20"/>
                              </w:rPr>
                              <w:t>Product</w:t>
                            </w:r>
                            <w:r>
                              <w:rPr>
                                <w:color w:val="000000"/>
                                <w:spacing w:val="-1"/>
                                <w:sz w:val="20"/>
                              </w:rPr>
                              <w:t xml:space="preserve"> </w:t>
                            </w:r>
                            <w:r>
                              <w:rPr>
                                <w:color w:val="000000"/>
                                <w:sz w:val="20"/>
                              </w:rPr>
                              <w:t>that the</w:t>
                            </w:r>
                            <w:r>
                              <w:rPr>
                                <w:color w:val="000000"/>
                                <w:spacing w:val="-1"/>
                                <w:sz w:val="20"/>
                              </w:rPr>
                              <w:t xml:space="preserve"> </w:t>
                            </w:r>
                            <w:r>
                              <w:rPr>
                                <w:color w:val="000000"/>
                                <w:sz w:val="20"/>
                              </w:rPr>
                              <w:t>manufacturer</w:t>
                            </w:r>
                            <w:r>
                              <w:rPr>
                                <w:color w:val="000000"/>
                                <w:spacing w:val="-2"/>
                                <w:sz w:val="20"/>
                              </w:rPr>
                              <w:t xml:space="preserve"> </w:t>
                            </w:r>
                            <w:r>
                              <w:rPr>
                                <w:color w:val="000000"/>
                                <w:sz w:val="20"/>
                              </w:rPr>
                              <w:t>designed to</w:t>
                            </w:r>
                            <w:r>
                              <w:rPr>
                                <w:color w:val="000000"/>
                                <w:spacing w:val="19"/>
                                <w:sz w:val="20"/>
                              </w:rPr>
                              <w:t xml:space="preserve"> </w:t>
                            </w:r>
                            <w:r>
                              <w:rPr>
                                <w:color w:val="000000"/>
                                <w:sz w:val="20"/>
                              </w:rPr>
                              <w:t>be</w:t>
                            </w:r>
                            <w:r>
                              <w:rPr>
                                <w:color w:val="000000"/>
                                <w:spacing w:val="19"/>
                                <w:sz w:val="20"/>
                              </w:rPr>
                              <w:t xml:space="preserve"> </w:t>
                            </w:r>
                            <w:r>
                              <w:rPr>
                                <w:color w:val="000000"/>
                                <w:sz w:val="20"/>
                              </w:rPr>
                              <w:t>retrievable,</w:t>
                            </w:r>
                            <w:r>
                              <w:rPr>
                                <w:color w:val="000000"/>
                                <w:spacing w:val="21"/>
                                <w:sz w:val="20"/>
                              </w:rPr>
                              <w:t xml:space="preserve"> </w:t>
                            </w:r>
                            <w:r>
                              <w:rPr>
                                <w:color w:val="000000"/>
                                <w:sz w:val="20"/>
                              </w:rPr>
                              <w:t>via</w:t>
                            </w:r>
                            <w:r>
                              <w:rPr>
                                <w:color w:val="000000"/>
                                <w:spacing w:val="20"/>
                                <w:sz w:val="20"/>
                              </w:rPr>
                              <w:t xml:space="preserve"> </w:t>
                            </w:r>
                            <w:r>
                              <w:rPr>
                                <w:color w:val="000000"/>
                                <w:sz w:val="20"/>
                              </w:rPr>
                              <w:t>an</w:t>
                            </w:r>
                            <w:r>
                              <w:rPr>
                                <w:color w:val="000000"/>
                                <w:spacing w:val="21"/>
                                <w:sz w:val="20"/>
                              </w:rPr>
                              <w:t xml:space="preserve"> </w:t>
                            </w:r>
                            <w:r>
                              <w:rPr>
                                <w:color w:val="000000"/>
                                <w:sz w:val="20"/>
                              </w:rPr>
                              <w:t>electronic</w:t>
                            </w:r>
                            <w:r>
                              <w:rPr>
                                <w:color w:val="000000"/>
                                <w:spacing w:val="21"/>
                                <w:sz w:val="20"/>
                              </w:rPr>
                              <w:t xml:space="preserve"> </w:t>
                            </w:r>
                            <w:r>
                              <w:rPr>
                                <w:color w:val="000000"/>
                                <w:sz w:val="20"/>
                              </w:rPr>
                              <w:t>communications</w:t>
                            </w:r>
                            <w:r>
                              <w:rPr>
                                <w:color w:val="000000"/>
                                <w:spacing w:val="19"/>
                                <w:sz w:val="20"/>
                              </w:rPr>
                              <w:t xml:space="preserve"> </w:t>
                            </w:r>
                            <w:r>
                              <w:rPr>
                                <w:color w:val="000000"/>
                                <w:sz w:val="20"/>
                              </w:rPr>
                              <w:t>service,</w:t>
                            </w:r>
                            <w:r>
                              <w:rPr>
                                <w:color w:val="000000"/>
                                <w:spacing w:val="20"/>
                                <w:sz w:val="20"/>
                              </w:rPr>
                              <w:t xml:space="preserve"> </w:t>
                            </w:r>
                            <w:r>
                              <w:rPr>
                                <w:color w:val="000000"/>
                                <w:sz w:val="20"/>
                              </w:rPr>
                              <w:t>physical</w:t>
                            </w:r>
                            <w:r>
                              <w:rPr>
                                <w:color w:val="000000"/>
                                <w:spacing w:val="21"/>
                                <w:sz w:val="20"/>
                              </w:rPr>
                              <w:t xml:space="preserve"> </w:t>
                            </w:r>
                            <w:r>
                              <w:rPr>
                                <w:color w:val="000000"/>
                                <w:sz w:val="20"/>
                              </w:rPr>
                              <w:t>connection</w:t>
                            </w:r>
                            <w:r>
                              <w:rPr>
                                <w:color w:val="000000"/>
                                <w:spacing w:val="19"/>
                                <w:sz w:val="20"/>
                              </w:rPr>
                              <w:t xml:space="preserve"> </w:t>
                            </w:r>
                            <w:r>
                              <w:rPr>
                                <w:color w:val="000000"/>
                                <w:sz w:val="20"/>
                              </w:rPr>
                              <w:t>or</w:t>
                            </w:r>
                            <w:r>
                              <w:rPr>
                                <w:color w:val="000000"/>
                                <w:spacing w:val="20"/>
                                <w:sz w:val="20"/>
                              </w:rPr>
                              <w:t xml:space="preserve"> </w:t>
                            </w:r>
                            <w:r>
                              <w:rPr>
                                <w:color w:val="000000"/>
                                <w:spacing w:val="-5"/>
                                <w:sz w:val="20"/>
                              </w:rPr>
                              <w:t>on-</w:t>
                            </w:r>
                          </w:p>
                        </w:txbxContent>
                      </wps:txbx>
                      <wps:bodyPr wrap="square" lIns="0" tIns="0" rIns="0" bIns="0" rtlCol="0">
                        <a:noAutofit/>
                      </wps:bodyPr>
                    </wps:wsp>
                  </a:graphicData>
                </a:graphic>
              </wp:anchor>
            </w:drawing>
          </mc:Choice>
          <mc:Fallback>
            <w:pict>
              <v:shape w14:anchorId="02E746FA" id="Textbox 85" o:spid="_x0000_s1038" type="#_x0000_t202" style="position:absolute;margin-left:114.55pt;margin-top:12.15pt;width:408.55pt;height:97.9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" fillcolor="#f1f1f1" strokeweight=".16967mm">
                <v:path arrowok="t"/>
                <v:textbox inset="0,0,0,0">
                  <w:txbxContent>
                    <w:p w14:paraId="55F88BB3" w14:textId="77777777" w:rsidR="00A61BE3" w:rsidRDefault="00A61BE3" w:rsidP="00A61BE3">
                      <w:pPr>
                        <w:spacing w:before="120" w:line="276" w:lineRule="auto"/>
                        <w:ind w:left="103"/>
                        <w:rPr>
                          <w:color w:val="000000"/>
                          <w:sz w:val="20"/>
                        </w:rPr>
                      </w:pPr>
                      <w:r>
                        <w:rPr>
                          <w:color w:val="000000"/>
                          <w:sz w:val="20"/>
                        </w:rPr>
                        <w:t>The</w:t>
                      </w:r>
                      <w:r>
                        <w:rPr>
                          <w:color w:val="000000"/>
                          <w:spacing w:val="-2"/>
                          <w:sz w:val="20"/>
                        </w:rPr>
                        <w:t xml:space="preserve"> </w:t>
                      </w:r>
                      <w:r>
                        <w:rPr>
                          <w:color w:val="000000"/>
                          <w:sz w:val="20"/>
                        </w:rPr>
                        <w:t>Parties</w:t>
                      </w:r>
                      <w:r>
                        <w:rPr>
                          <w:color w:val="000000"/>
                          <w:spacing w:val="-1"/>
                          <w:sz w:val="20"/>
                        </w:rPr>
                        <w:t xml:space="preserve"> </w:t>
                      </w:r>
                      <w:r>
                        <w:rPr>
                          <w:color w:val="000000"/>
                          <w:sz w:val="20"/>
                        </w:rPr>
                        <w:t>should, in a</w:t>
                      </w:r>
                      <w:r>
                        <w:rPr>
                          <w:color w:val="000000"/>
                          <w:spacing w:val="-2"/>
                          <w:sz w:val="20"/>
                        </w:rPr>
                        <w:t xml:space="preserve"> </w:t>
                      </w:r>
                      <w:r>
                        <w:rPr>
                          <w:color w:val="000000"/>
                          <w:sz w:val="20"/>
                        </w:rPr>
                        <w:t>separate</w:t>
                      </w:r>
                      <w:r>
                        <w:rPr>
                          <w:color w:val="000000"/>
                          <w:spacing w:val="-1"/>
                          <w:sz w:val="20"/>
                        </w:rPr>
                        <w:t xml:space="preserve"> </w:t>
                      </w:r>
                      <w:r>
                        <w:rPr>
                          <w:color w:val="000000"/>
                          <w:sz w:val="20"/>
                        </w:rPr>
                        <w:t>appendix,</w:t>
                      </w:r>
                      <w:r>
                        <w:rPr>
                          <w:color w:val="000000"/>
                          <w:spacing w:val="-3"/>
                          <w:sz w:val="20"/>
                        </w:rPr>
                        <w:t xml:space="preserve"> </w:t>
                      </w:r>
                      <w:r>
                        <w:rPr>
                          <w:color w:val="000000"/>
                          <w:sz w:val="20"/>
                        </w:rPr>
                        <w:t>specify the</w:t>
                      </w:r>
                      <w:r>
                        <w:rPr>
                          <w:color w:val="000000"/>
                          <w:spacing w:val="-2"/>
                          <w:sz w:val="20"/>
                        </w:rPr>
                        <w:t xml:space="preserve"> </w:t>
                      </w:r>
                      <w:r>
                        <w:rPr>
                          <w:color w:val="000000"/>
                          <w:sz w:val="20"/>
                        </w:rPr>
                        <w:t>data</w:t>
                      </w:r>
                      <w:r>
                        <w:rPr>
                          <w:color w:val="000000"/>
                          <w:spacing w:val="-1"/>
                          <w:sz w:val="20"/>
                        </w:rPr>
                        <w:t xml:space="preserve"> </w:t>
                      </w:r>
                      <w:r>
                        <w:rPr>
                          <w:color w:val="000000"/>
                          <w:sz w:val="20"/>
                        </w:rPr>
                        <w:t>covered</w:t>
                      </w:r>
                      <w:r>
                        <w:rPr>
                          <w:color w:val="000000"/>
                          <w:spacing w:val="-1"/>
                          <w:sz w:val="20"/>
                        </w:rPr>
                        <w:t xml:space="preserve"> </w:t>
                      </w:r>
                      <w:r>
                        <w:rPr>
                          <w:color w:val="000000"/>
                          <w:sz w:val="20"/>
                        </w:rPr>
                        <w:t>by the</w:t>
                      </w:r>
                      <w:r>
                        <w:rPr>
                          <w:color w:val="000000"/>
                          <w:spacing w:val="-1"/>
                          <w:sz w:val="20"/>
                        </w:rPr>
                        <w:t xml:space="preserve"> </w:t>
                      </w:r>
                      <w:r>
                        <w:rPr>
                          <w:color w:val="000000"/>
                          <w:sz w:val="20"/>
                        </w:rPr>
                        <w:t>Contract, in</w:t>
                      </w:r>
                      <w:r>
                        <w:rPr>
                          <w:color w:val="000000"/>
                          <w:spacing w:val="-1"/>
                          <w:sz w:val="20"/>
                        </w:rPr>
                        <w:t xml:space="preserve"> </w:t>
                      </w:r>
                      <w:r>
                        <w:rPr>
                          <w:color w:val="000000"/>
                          <w:sz w:val="20"/>
                        </w:rPr>
                        <w:t>compliance with the request made by the Requesting User.</w:t>
                      </w:r>
                    </w:p>
                    <w:p w14:paraId="3B142A85" w14:textId="77777777" w:rsidR="00A61BE3" w:rsidRDefault="00A61BE3" w:rsidP="00A61BE3">
                      <w:pPr>
                        <w:spacing w:before="120" w:line="276" w:lineRule="auto"/>
                        <w:ind w:left="103"/>
                        <w:rPr>
                          <w:color w:val="000000"/>
                          <w:sz w:val="20"/>
                        </w:rPr>
                      </w:pPr>
                      <w:r>
                        <w:rPr>
                          <w:color w:val="000000"/>
                          <w:sz w:val="20"/>
                        </w:rPr>
                        <w:t>In</w:t>
                      </w:r>
                      <w:r>
                        <w:rPr>
                          <w:color w:val="000000"/>
                          <w:spacing w:val="-4"/>
                          <w:sz w:val="20"/>
                        </w:rPr>
                        <w:t xml:space="preserve"> </w:t>
                      </w:r>
                      <w:r>
                        <w:rPr>
                          <w:color w:val="000000"/>
                          <w:sz w:val="20"/>
                        </w:rPr>
                        <w:t>accordance</w:t>
                      </w:r>
                      <w:r>
                        <w:rPr>
                          <w:color w:val="000000"/>
                          <w:spacing w:val="-6"/>
                          <w:sz w:val="20"/>
                        </w:rPr>
                        <w:t xml:space="preserve"> </w:t>
                      </w:r>
                      <w:r>
                        <w:rPr>
                          <w:color w:val="000000"/>
                          <w:sz w:val="20"/>
                        </w:rPr>
                        <w:t>with</w:t>
                      </w:r>
                      <w:r>
                        <w:rPr>
                          <w:color w:val="000000"/>
                          <w:spacing w:val="-4"/>
                          <w:sz w:val="20"/>
                        </w:rPr>
                        <w:t xml:space="preserve"> </w:t>
                      </w:r>
                      <w:r>
                        <w:rPr>
                          <w:color w:val="000000"/>
                          <w:sz w:val="20"/>
                        </w:rPr>
                        <w:t>articles</w:t>
                      </w:r>
                      <w:r>
                        <w:rPr>
                          <w:color w:val="000000"/>
                          <w:spacing w:val="-4"/>
                          <w:sz w:val="20"/>
                        </w:rPr>
                        <w:t xml:space="preserve"> </w:t>
                      </w:r>
                      <w:r>
                        <w:rPr>
                          <w:color w:val="000000"/>
                          <w:sz w:val="20"/>
                        </w:rPr>
                        <w:t>5</w:t>
                      </w:r>
                      <w:r>
                        <w:rPr>
                          <w:color w:val="000000"/>
                          <w:spacing w:val="-6"/>
                          <w:sz w:val="20"/>
                        </w:rPr>
                        <w:t xml:space="preserve"> </w:t>
                      </w:r>
                      <w:r>
                        <w:rPr>
                          <w:color w:val="000000"/>
                          <w:sz w:val="20"/>
                        </w:rPr>
                        <w:t>and</w:t>
                      </w:r>
                      <w:r>
                        <w:rPr>
                          <w:color w:val="000000"/>
                          <w:spacing w:val="-5"/>
                          <w:sz w:val="20"/>
                        </w:rPr>
                        <w:t xml:space="preserve"> </w:t>
                      </w:r>
                      <w:r>
                        <w:rPr>
                          <w:color w:val="000000"/>
                          <w:sz w:val="20"/>
                        </w:rPr>
                        <w:t>2</w:t>
                      </w:r>
                      <w:r>
                        <w:rPr>
                          <w:color w:val="000000"/>
                          <w:spacing w:val="-5"/>
                          <w:sz w:val="20"/>
                        </w:rPr>
                        <w:t xml:space="preserve"> </w:t>
                      </w:r>
                      <w:r>
                        <w:rPr>
                          <w:color w:val="000000"/>
                          <w:sz w:val="20"/>
                        </w:rPr>
                        <w:t>(15),</w:t>
                      </w:r>
                      <w:r>
                        <w:rPr>
                          <w:color w:val="000000"/>
                          <w:spacing w:val="-5"/>
                          <w:sz w:val="20"/>
                        </w:rPr>
                        <w:t xml:space="preserve"> </w:t>
                      </w:r>
                      <w:r>
                        <w:rPr>
                          <w:color w:val="000000"/>
                          <w:sz w:val="20"/>
                        </w:rPr>
                        <w:t>(16)</w:t>
                      </w:r>
                      <w:r>
                        <w:rPr>
                          <w:color w:val="000000"/>
                          <w:spacing w:val="-4"/>
                          <w:sz w:val="20"/>
                        </w:rPr>
                        <w:t xml:space="preserve"> </w:t>
                      </w:r>
                      <w:r>
                        <w:rPr>
                          <w:color w:val="000000"/>
                          <w:sz w:val="20"/>
                        </w:rPr>
                        <w:t>and</w:t>
                      </w:r>
                      <w:r>
                        <w:rPr>
                          <w:color w:val="000000"/>
                          <w:spacing w:val="-5"/>
                          <w:sz w:val="20"/>
                        </w:rPr>
                        <w:t xml:space="preserve"> </w:t>
                      </w:r>
                      <w:r>
                        <w:rPr>
                          <w:color w:val="000000"/>
                          <w:sz w:val="20"/>
                        </w:rPr>
                        <w:t>(17)</w:t>
                      </w:r>
                      <w:r>
                        <w:rPr>
                          <w:color w:val="000000"/>
                          <w:spacing w:val="-5"/>
                          <w:sz w:val="20"/>
                        </w:rPr>
                        <w:t xml:space="preserve"> </w:t>
                      </w:r>
                      <w:r>
                        <w:rPr>
                          <w:color w:val="000000"/>
                          <w:sz w:val="20"/>
                        </w:rPr>
                        <w:t>of</w:t>
                      </w:r>
                      <w:r>
                        <w:rPr>
                          <w:color w:val="000000"/>
                          <w:spacing w:val="-4"/>
                          <w:sz w:val="20"/>
                        </w:rPr>
                        <w:t xml:space="preserve"> </w:t>
                      </w:r>
                      <w:r>
                        <w:rPr>
                          <w:color w:val="000000"/>
                          <w:sz w:val="20"/>
                        </w:rPr>
                        <w:t>the</w:t>
                      </w:r>
                      <w:r>
                        <w:rPr>
                          <w:color w:val="000000"/>
                          <w:spacing w:val="-5"/>
                          <w:sz w:val="20"/>
                        </w:rPr>
                        <w:t xml:space="preserve"> </w:t>
                      </w:r>
                      <w:r>
                        <w:rPr>
                          <w:color w:val="000000"/>
                          <w:sz w:val="20"/>
                        </w:rPr>
                        <w:t>Data</w:t>
                      </w:r>
                      <w:r>
                        <w:rPr>
                          <w:color w:val="000000"/>
                          <w:spacing w:val="-5"/>
                          <w:sz w:val="20"/>
                        </w:rPr>
                        <w:t xml:space="preserve"> </w:t>
                      </w:r>
                      <w:r>
                        <w:rPr>
                          <w:color w:val="000000"/>
                          <w:sz w:val="20"/>
                        </w:rPr>
                        <w:t>Act,</w:t>
                      </w:r>
                      <w:r>
                        <w:rPr>
                          <w:color w:val="000000"/>
                          <w:spacing w:val="-4"/>
                          <w:sz w:val="20"/>
                        </w:rPr>
                        <w:t xml:space="preserve"> </w:t>
                      </w:r>
                      <w:r>
                        <w:rPr>
                          <w:color w:val="000000"/>
                          <w:sz w:val="20"/>
                        </w:rPr>
                        <w:t>this</w:t>
                      </w:r>
                      <w:r>
                        <w:rPr>
                          <w:color w:val="000000"/>
                          <w:spacing w:val="-4"/>
                          <w:sz w:val="20"/>
                        </w:rPr>
                        <w:t xml:space="preserve"> </w:t>
                      </w:r>
                      <w:r>
                        <w:rPr>
                          <w:color w:val="000000"/>
                          <w:sz w:val="20"/>
                        </w:rPr>
                        <w:t>Data</w:t>
                      </w:r>
                      <w:r>
                        <w:rPr>
                          <w:color w:val="000000"/>
                          <w:spacing w:val="-5"/>
                          <w:sz w:val="20"/>
                        </w:rPr>
                        <w:t xml:space="preserve"> </w:t>
                      </w:r>
                      <w:r>
                        <w:rPr>
                          <w:color w:val="000000"/>
                          <w:sz w:val="20"/>
                        </w:rPr>
                        <w:t>can</w:t>
                      </w:r>
                      <w:r>
                        <w:rPr>
                          <w:color w:val="000000"/>
                          <w:spacing w:val="-4"/>
                          <w:sz w:val="20"/>
                        </w:rPr>
                        <w:t xml:space="preserve"> </w:t>
                      </w:r>
                      <w:r>
                        <w:rPr>
                          <w:color w:val="000000"/>
                          <w:sz w:val="20"/>
                        </w:rPr>
                        <w:t>only</w:t>
                      </w:r>
                      <w:r>
                        <w:rPr>
                          <w:color w:val="000000"/>
                          <w:spacing w:val="-4"/>
                          <w:sz w:val="20"/>
                        </w:rPr>
                        <w:t xml:space="preserve"> </w:t>
                      </w:r>
                      <w:r>
                        <w:rPr>
                          <w:color w:val="000000"/>
                          <w:sz w:val="20"/>
                        </w:rPr>
                        <w:t>be</w:t>
                      </w:r>
                      <w:r>
                        <w:rPr>
                          <w:color w:val="000000"/>
                          <w:spacing w:val="-6"/>
                          <w:sz w:val="20"/>
                        </w:rPr>
                        <w:t xml:space="preserve"> </w:t>
                      </w:r>
                      <w:r>
                        <w:rPr>
                          <w:color w:val="000000"/>
                          <w:sz w:val="20"/>
                        </w:rPr>
                        <w:t xml:space="preserve">readily available Product or Related Services </w:t>
                      </w:r>
                      <w:proofErr w:type="gramStart"/>
                      <w:r>
                        <w:rPr>
                          <w:color w:val="000000"/>
                          <w:sz w:val="20"/>
                        </w:rPr>
                        <w:t>Data::</w:t>
                      </w:r>
                      <w:proofErr w:type="gramEnd"/>
                    </w:p>
                    <w:p w14:paraId="0FB00EA8" w14:textId="77777777" w:rsidR="00A61BE3" w:rsidRDefault="00A61BE3" w:rsidP="00A61BE3">
                      <w:pPr>
                        <w:tabs>
                          <w:tab w:val="left" w:pos="844"/>
                        </w:tabs>
                        <w:spacing w:before="120" w:line="276" w:lineRule="auto"/>
                        <w:ind w:left="844" w:right="102" w:hanging="426"/>
                        <w:rPr>
                          <w:color w:val="000000"/>
                          <w:sz w:val="20"/>
                        </w:rPr>
                      </w:pPr>
                      <w:r>
                        <w:rPr>
                          <w:color w:val="000000"/>
                          <w:spacing w:val="-4"/>
                          <w:sz w:val="20"/>
                        </w:rPr>
                        <w:t>(a)</w:t>
                      </w:r>
                      <w:r>
                        <w:rPr>
                          <w:color w:val="000000"/>
                          <w:sz w:val="20"/>
                        </w:rPr>
                        <w:tab/>
                      </w:r>
                      <w:r>
                        <w:rPr>
                          <w:b/>
                          <w:color w:val="000000"/>
                          <w:sz w:val="20"/>
                        </w:rPr>
                        <w:t>Product data</w:t>
                      </w:r>
                      <w:r>
                        <w:rPr>
                          <w:b/>
                          <w:color w:val="000000"/>
                          <w:spacing w:val="-2"/>
                          <w:sz w:val="20"/>
                        </w:rPr>
                        <w:t xml:space="preserve"> </w:t>
                      </w:r>
                      <w:r>
                        <w:rPr>
                          <w:color w:val="000000"/>
                          <w:sz w:val="20"/>
                        </w:rPr>
                        <w:t>are</w:t>
                      </w:r>
                      <w:r>
                        <w:rPr>
                          <w:color w:val="000000"/>
                          <w:spacing w:val="-1"/>
                          <w:sz w:val="20"/>
                        </w:rPr>
                        <w:t xml:space="preserve"> </w:t>
                      </w:r>
                      <w:r>
                        <w:rPr>
                          <w:color w:val="000000"/>
                          <w:sz w:val="20"/>
                        </w:rPr>
                        <w:t>data</w:t>
                      </w:r>
                      <w:r>
                        <w:rPr>
                          <w:color w:val="000000"/>
                          <w:spacing w:val="-1"/>
                          <w:sz w:val="20"/>
                        </w:rPr>
                        <w:t xml:space="preserve"> </w:t>
                      </w:r>
                      <w:r>
                        <w:rPr>
                          <w:color w:val="000000"/>
                          <w:sz w:val="20"/>
                        </w:rPr>
                        <w:t xml:space="preserve">generated </w:t>
                      </w:r>
                      <w:proofErr w:type="gramStart"/>
                      <w:r>
                        <w:rPr>
                          <w:color w:val="000000"/>
                          <w:sz w:val="20"/>
                        </w:rPr>
                        <w:t>by the</w:t>
                      </w:r>
                      <w:r>
                        <w:rPr>
                          <w:color w:val="000000"/>
                          <w:spacing w:val="-1"/>
                          <w:sz w:val="20"/>
                        </w:rPr>
                        <w:t xml:space="preserve"> </w:t>
                      </w:r>
                      <w:r>
                        <w:rPr>
                          <w:color w:val="000000"/>
                          <w:sz w:val="20"/>
                        </w:rPr>
                        <w:t>use</w:t>
                      </w:r>
                      <w:r>
                        <w:rPr>
                          <w:color w:val="000000"/>
                          <w:spacing w:val="-2"/>
                          <w:sz w:val="20"/>
                        </w:rPr>
                        <w:t xml:space="preserve"> </w:t>
                      </w:r>
                      <w:r>
                        <w:rPr>
                          <w:color w:val="000000"/>
                          <w:sz w:val="20"/>
                        </w:rPr>
                        <w:t>of</w:t>
                      </w:r>
                      <w:proofErr w:type="gramEnd"/>
                      <w:r>
                        <w:rPr>
                          <w:color w:val="000000"/>
                          <w:sz w:val="20"/>
                        </w:rPr>
                        <w:t xml:space="preserve"> the</w:t>
                      </w:r>
                      <w:r>
                        <w:rPr>
                          <w:color w:val="000000"/>
                          <w:spacing w:val="-1"/>
                          <w:sz w:val="20"/>
                        </w:rPr>
                        <w:t xml:space="preserve"> </w:t>
                      </w:r>
                      <w:r>
                        <w:rPr>
                          <w:color w:val="000000"/>
                          <w:sz w:val="20"/>
                        </w:rPr>
                        <w:t>Product</w:t>
                      </w:r>
                      <w:r>
                        <w:rPr>
                          <w:color w:val="000000"/>
                          <w:spacing w:val="-1"/>
                          <w:sz w:val="20"/>
                        </w:rPr>
                        <w:t xml:space="preserve"> </w:t>
                      </w:r>
                      <w:r>
                        <w:rPr>
                          <w:color w:val="000000"/>
                          <w:sz w:val="20"/>
                        </w:rPr>
                        <w:t>that the</w:t>
                      </w:r>
                      <w:r>
                        <w:rPr>
                          <w:color w:val="000000"/>
                          <w:spacing w:val="-1"/>
                          <w:sz w:val="20"/>
                        </w:rPr>
                        <w:t xml:space="preserve"> </w:t>
                      </w:r>
                      <w:r>
                        <w:rPr>
                          <w:color w:val="000000"/>
                          <w:sz w:val="20"/>
                        </w:rPr>
                        <w:t>manufacturer</w:t>
                      </w:r>
                      <w:r>
                        <w:rPr>
                          <w:color w:val="000000"/>
                          <w:spacing w:val="-2"/>
                          <w:sz w:val="20"/>
                        </w:rPr>
                        <w:t xml:space="preserve"> </w:t>
                      </w:r>
                      <w:r>
                        <w:rPr>
                          <w:color w:val="000000"/>
                          <w:sz w:val="20"/>
                        </w:rPr>
                        <w:t>designed to</w:t>
                      </w:r>
                      <w:r>
                        <w:rPr>
                          <w:color w:val="000000"/>
                          <w:spacing w:val="19"/>
                          <w:sz w:val="20"/>
                        </w:rPr>
                        <w:t xml:space="preserve"> </w:t>
                      </w:r>
                      <w:r>
                        <w:rPr>
                          <w:color w:val="000000"/>
                          <w:sz w:val="20"/>
                        </w:rPr>
                        <w:t>be</w:t>
                      </w:r>
                      <w:r>
                        <w:rPr>
                          <w:color w:val="000000"/>
                          <w:spacing w:val="19"/>
                          <w:sz w:val="20"/>
                        </w:rPr>
                        <w:t xml:space="preserve"> </w:t>
                      </w:r>
                      <w:r>
                        <w:rPr>
                          <w:color w:val="000000"/>
                          <w:sz w:val="20"/>
                        </w:rPr>
                        <w:t>retrievable,</w:t>
                      </w:r>
                      <w:r>
                        <w:rPr>
                          <w:color w:val="000000"/>
                          <w:spacing w:val="21"/>
                          <w:sz w:val="20"/>
                        </w:rPr>
                        <w:t xml:space="preserve"> </w:t>
                      </w:r>
                      <w:r>
                        <w:rPr>
                          <w:color w:val="000000"/>
                          <w:sz w:val="20"/>
                        </w:rPr>
                        <w:t>via</w:t>
                      </w:r>
                      <w:r>
                        <w:rPr>
                          <w:color w:val="000000"/>
                          <w:spacing w:val="20"/>
                          <w:sz w:val="20"/>
                        </w:rPr>
                        <w:t xml:space="preserve"> </w:t>
                      </w:r>
                      <w:r>
                        <w:rPr>
                          <w:color w:val="000000"/>
                          <w:sz w:val="20"/>
                        </w:rPr>
                        <w:t>an</w:t>
                      </w:r>
                      <w:r>
                        <w:rPr>
                          <w:color w:val="000000"/>
                          <w:spacing w:val="21"/>
                          <w:sz w:val="20"/>
                        </w:rPr>
                        <w:t xml:space="preserve"> </w:t>
                      </w:r>
                      <w:r>
                        <w:rPr>
                          <w:color w:val="000000"/>
                          <w:sz w:val="20"/>
                        </w:rPr>
                        <w:t>electronic</w:t>
                      </w:r>
                      <w:r>
                        <w:rPr>
                          <w:color w:val="000000"/>
                          <w:spacing w:val="21"/>
                          <w:sz w:val="20"/>
                        </w:rPr>
                        <w:t xml:space="preserve"> </w:t>
                      </w:r>
                      <w:r>
                        <w:rPr>
                          <w:color w:val="000000"/>
                          <w:sz w:val="20"/>
                        </w:rPr>
                        <w:t>communications</w:t>
                      </w:r>
                      <w:r>
                        <w:rPr>
                          <w:color w:val="000000"/>
                          <w:spacing w:val="19"/>
                          <w:sz w:val="20"/>
                        </w:rPr>
                        <w:t xml:space="preserve"> </w:t>
                      </w:r>
                      <w:r>
                        <w:rPr>
                          <w:color w:val="000000"/>
                          <w:sz w:val="20"/>
                        </w:rPr>
                        <w:t>service,</w:t>
                      </w:r>
                      <w:r>
                        <w:rPr>
                          <w:color w:val="000000"/>
                          <w:spacing w:val="20"/>
                          <w:sz w:val="20"/>
                        </w:rPr>
                        <w:t xml:space="preserve"> </w:t>
                      </w:r>
                      <w:r>
                        <w:rPr>
                          <w:color w:val="000000"/>
                          <w:sz w:val="20"/>
                        </w:rPr>
                        <w:t>physical</w:t>
                      </w:r>
                      <w:r>
                        <w:rPr>
                          <w:color w:val="000000"/>
                          <w:spacing w:val="21"/>
                          <w:sz w:val="20"/>
                        </w:rPr>
                        <w:t xml:space="preserve"> </w:t>
                      </w:r>
                      <w:r>
                        <w:rPr>
                          <w:color w:val="000000"/>
                          <w:sz w:val="20"/>
                        </w:rPr>
                        <w:t>connection</w:t>
                      </w:r>
                      <w:r>
                        <w:rPr>
                          <w:color w:val="000000"/>
                          <w:spacing w:val="19"/>
                          <w:sz w:val="20"/>
                        </w:rPr>
                        <w:t xml:space="preserve"> </w:t>
                      </w:r>
                      <w:r>
                        <w:rPr>
                          <w:color w:val="000000"/>
                          <w:sz w:val="20"/>
                        </w:rPr>
                        <w:t>or</w:t>
                      </w:r>
                      <w:r>
                        <w:rPr>
                          <w:color w:val="000000"/>
                          <w:spacing w:val="20"/>
                          <w:sz w:val="20"/>
                        </w:rPr>
                        <w:t xml:space="preserve"> </w:t>
                      </w:r>
                      <w:r>
                        <w:rPr>
                          <w:color w:val="000000"/>
                          <w:spacing w:val="-5"/>
                          <w:sz w:val="20"/>
                        </w:rPr>
                        <w:t>on-</w:t>
                      </w:r>
                    </w:p>
                  </w:txbxContent>
                </v:textbox>
                <w10:wrap type="topAndBottom" anchorx="page"/>
              </v:shape>
            </w:pict>
          </mc:Fallback>
        </mc:AlternateContent>
      </w:r>
    </w:p>
    <w:p w14:paraId="669D8409" w14:textId="77777777" w:rsidR="00A61BE3" w:rsidRDefault="00A61BE3" w:rsidP="00A61BE3">
      <w:pPr>
        <w:pStyle w:val="BodyText"/>
        <w:rPr>
          <w:sz w:val="18"/>
        </w:rPr>
        <w:sectPr w:rsidR="00A61BE3" w:rsidSect="00A61BE3">
          <w:pgSz w:w="11910" w:h="16840"/>
          <w:pgMar w:top="1360" w:right="566" w:bottom="1240" w:left="1275" w:header="0" w:footer="1049" w:gutter="0"/>
          <w:cols w:space="720"/>
        </w:sectPr>
      </w:pPr>
    </w:p>
    <w:p w14:paraId="43DF296E" w14:textId="77777777" w:rsidR="00A61BE3" w:rsidRDefault="00A61BE3" w:rsidP="00A61BE3">
      <w:pPr>
        <w:pStyle w:val="BodyText"/>
        <w:ind w:left="1010"/>
        <w:rPr>
          <w:sz w:val="20"/>
        </w:rPr>
      </w:pPr>
      <w:r>
        <w:rPr>
          <w:noProof/>
          <w:sz w:val="20"/>
        </w:rPr>
        <w:lastRenderedPageBreak/>
        <mc:AlternateContent>
          <mc:Choice Requires="wps">
            <w:drawing>
              <wp:inline distT="0" distB="0" distL="0" distR="0" wp14:anchorId="2ED458A7" wp14:editId="2359CB9F">
                <wp:extent cx="5188585" cy="2814955"/>
                <wp:effectExtent l="9525" t="0" r="2539" b="4444"/>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2814955"/>
                        </a:xfrm>
                        <a:prstGeom prst="rect">
                          <a:avLst/>
                        </a:prstGeom>
                        <a:solidFill>
                          <a:srgbClr val="F1F1F1"/>
                        </a:solidFill>
                        <a:ln w="6108">
                          <a:solidFill>
                            <a:srgbClr val="000000"/>
                          </a:solidFill>
                          <a:prstDash val="solid"/>
                        </a:ln>
                      </wps:spPr>
                      <wps:txbx>
                        <w:txbxContent>
                          <w:p w14:paraId="702EEA71" w14:textId="77777777" w:rsidR="00A61BE3" w:rsidRDefault="00A61BE3" w:rsidP="00A61BE3">
                            <w:pPr>
                              <w:spacing w:line="276" w:lineRule="auto"/>
                              <w:ind w:left="844" w:right="102"/>
                              <w:jc w:val="both"/>
                              <w:rPr>
                                <w:color w:val="000000"/>
                                <w:sz w:val="20"/>
                              </w:rPr>
                            </w:pPr>
                            <w:r>
                              <w:rPr>
                                <w:color w:val="000000"/>
                                <w:sz w:val="20"/>
                              </w:rPr>
                              <w:t xml:space="preserve">device access, by the User, Data Holder or a third party, including, where relevant, the </w:t>
                            </w:r>
                            <w:r>
                              <w:rPr>
                                <w:color w:val="000000"/>
                                <w:spacing w:val="-2"/>
                                <w:sz w:val="20"/>
                              </w:rPr>
                              <w:t>manufacturer;</w:t>
                            </w:r>
                          </w:p>
                          <w:p w14:paraId="52E4DFB8" w14:textId="77777777" w:rsidR="00A61BE3" w:rsidRDefault="00A61BE3" w:rsidP="00A61BE3">
                            <w:pPr>
                              <w:numPr>
                                <w:ilvl w:val="0"/>
                                <w:numId w:val="220"/>
                              </w:numPr>
                              <w:tabs>
                                <w:tab w:val="left" w:pos="842"/>
                                <w:tab w:val="left" w:pos="844"/>
                              </w:tabs>
                              <w:spacing w:before="120" w:line="276" w:lineRule="auto"/>
                              <w:ind w:right="101" w:hanging="426"/>
                              <w:jc w:val="both"/>
                              <w:rPr>
                                <w:color w:val="000000"/>
                                <w:sz w:val="20"/>
                              </w:rPr>
                            </w:pPr>
                            <w:r>
                              <w:rPr>
                                <w:b/>
                                <w:color w:val="000000"/>
                                <w:sz w:val="20"/>
                              </w:rPr>
                              <w:t>Related service data</w:t>
                            </w:r>
                            <w:r>
                              <w:rPr>
                                <w:color w:val="000000"/>
                                <w:sz w:val="20"/>
                              </w:rPr>
                              <w:t>, i.e. data representing the digitisation of user actions or of events related to the connected product, recorded intentionally by a user or generated as a by- product of a user’s action during the provision of the related service.</w:t>
                            </w:r>
                          </w:p>
                          <w:p w14:paraId="31677AA0" w14:textId="77777777" w:rsidR="00A61BE3" w:rsidRDefault="00A61BE3" w:rsidP="00A61BE3">
                            <w:pPr>
                              <w:numPr>
                                <w:ilvl w:val="0"/>
                                <w:numId w:val="220"/>
                              </w:numPr>
                              <w:tabs>
                                <w:tab w:val="left" w:pos="842"/>
                                <w:tab w:val="left" w:pos="844"/>
                              </w:tabs>
                              <w:spacing w:before="120" w:line="276" w:lineRule="auto"/>
                              <w:ind w:right="100" w:hanging="426"/>
                              <w:jc w:val="both"/>
                              <w:rPr>
                                <w:color w:val="000000"/>
                                <w:sz w:val="20"/>
                              </w:rPr>
                            </w:pPr>
                            <w:r>
                              <w:rPr>
                                <w:b/>
                                <w:color w:val="000000"/>
                                <w:sz w:val="20"/>
                              </w:rPr>
                              <w:t xml:space="preserve">Readily available data are </w:t>
                            </w:r>
                            <w:r>
                              <w:rPr>
                                <w:color w:val="000000"/>
                                <w:sz w:val="20"/>
                              </w:rPr>
                              <w:t>that the Data Holder can lawfully obtain from the product or related service, without disproportionate effort going beyond a simple operation.</w:t>
                            </w:r>
                          </w:p>
                          <w:p w14:paraId="69D80B5D" w14:textId="77777777" w:rsidR="00A61BE3" w:rsidRDefault="00A61BE3" w:rsidP="00A61BE3">
                            <w:pPr>
                              <w:spacing w:before="120" w:line="276" w:lineRule="auto"/>
                              <w:ind w:left="103" w:right="102"/>
                              <w:jc w:val="both"/>
                              <w:rPr>
                                <w:color w:val="000000"/>
                                <w:sz w:val="20"/>
                              </w:rPr>
                            </w:pPr>
                            <w:r>
                              <w:rPr>
                                <w:color w:val="000000"/>
                                <w:sz w:val="20"/>
                              </w:rPr>
                              <w:t>As</w:t>
                            </w:r>
                            <w:r>
                              <w:rPr>
                                <w:color w:val="000000"/>
                                <w:spacing w:val="-6"/>
                                <w:sz w:val="20"/>
                              </w:rPr>
                              <w:t xml:space="preserve"> </w:t>
                            </w:r>
                            <w:r>
                              <w:rPr>
                                <w:color w:val="000000"/>
                                <w:sz w:val="20"/>
                              </w:rPr>
                              <w:t>this</w:t>
                            </w:r>
                            <w:r>
                              <w:rPr>
                                <w:color w:val="000000"/>
                                <w:spacing w:val="-6"/>
                                <w:sz w:val="20"/>
                              </w:rPr>
                              <w:t xml:space="preserve"> </w:t>
                            </w:r>
                            <w:r>
                              <w:rPr>
                                <w:color w:val="000000"/>
                                <w:sz w:val="20"/>
                              </w:rPr>
                              <w:t>Contract</w:t>
                            </w:r>
                            <w:r>
                              <w:rPr>
                                <w:color w:val="000000"/>
                                <w:spacing w:val="-6"/>
                                <w:sz w:val="20"/>
                              </w:rPr>
                              <w:t xml:space="preserve"> </w:t>
                            </w:r>
                            <w:r>
                              <w:rPr>
                                <w:color w:val="000000"/>
                                <w:sz w:val="20"/>
                              </w:rPr>
                              <w:t>defines</w:t>
                            </w:r>
                            <w:r>
                              <w:rPr>
                                <w:color w:val="000000"/>
                                <w:spacing w:val="-6"/>
                                <w:sz w:val="20"/>
                              </w:rPr>
                              <w:t xml:space="preserve"> </w:t>
                            </w:r>
                            <w:r>
                              <w:rPr>
                                <w:color w:val="000000"/>
                                <w:sz w:val="20"/>
                              </w:rPr>
                              <w:t>the</w:t>
                            </w:r>
                            <w:r>
                              <w:rPr>
                                <w:color w:val="000000"/>
                                <w:spacing w:val="-6"/>
                                <w:sz w:val="20"/>
                              </w:rPr>
                              <w:t xml:space="preserve"> </w:t>
                            </w:r>
                            <w:r>
                              <w:rPr>
                                <w:color w:val="000000"/>
                                <w:sz w:val="20"/>
                              </w:rPr>
                              <w:t>arrangements</w:t>
                            </w:r>
                            <w:r>
                              <w:rPr>
                                <w:color w:val="000000"/>
                                <w:spacing w:val="-7"/>
                                <w:sz w:val="20"/>
                              </w:rPr>
                              <w:t xml:space="preserve"> </w:t>
                            </w:r>
                            <w:r>
                              <w:rPr>
                                <w:color w:val="000000"/>
                                <w:sz w:val="20"/>
                              </w:rPr>
                              <w:t>for</w:t>
                            </w:r>
                            <w:r>
                              <w:rPr>
                                <w:color w:val="000000"/>
                                <w:spacing w:val="-5"/>
                                <w:sz w:val="20"/>
                              </w:rPr>
                              <w:t xml:space="preserve"> </w:t>
                            </w:r>
                            <w:r>
                              <w:rPr>
                                <w:color w:val="000000"/>
                                <w:sz w:val="20"/>
                              </w:rPr>
                              <w:t>making</w:t>
                            </w:r>
                            <w:r>
                              <w:rPr>
                                <w:color w:val="000000"/>
                                <w:spacing w:val="-5"/>
                                <w:sz w:val="20"/>
                              </w:rPr>
                              <w:t xml:space="preserve"> </w:t>
                            </w:r>
                            <w:r>
                              <w:rPr>
                                <w:color w:val="000000"/>
                                <w:sz w:val="20"/>
                              </w:rPr>
                              <w:t>the</w:t>
                            </w:r>
                            <w:r>
                              <w:rPr>
                                <w:color w:val="000000"/>
                                <w:spacing w:val="-7"/>
                                <w:sz w:val="20"/>
                              </w:rPr>
                              <w:t xml:space="preserve"> </w:t>
                            </w:r>
                            <w:r>
                              <w:rPr>
                                <w:color w:val="000000"/>
                                <w:sz w:val="20"/>
                              </w:rPr>
                              <w:t>Data</w:t>
                            </w:r>
                            <w:r>
                              <w:rPr>
                                <w:color w:val="000000"/>
                                <w:spacing w:val="-6"/>
                                <w:sz w:val="20"/>
                              </w:rPr>
                              <w:t xml:space="preserve"> </w:t>
                            </w:r>
                            <w:r>
                              <w:rPr>
                                <w:color w:val="000000"/>
                                <w:sz w:val="20"/>
                              </w:rPr>
                              <w:t>available</w:t>
                            </w:r>
                            <w:r>
                              <w:rPr>
                                <w:color w:val="000000"/>
                                <w:spacing w:val="-6"/>
                                <w:sz w:val="20"/>
                              </w:rPr>
                              <w:t xml:space="preserve"> </w:t>
                            </w:r>
                            <w:r>
                              <w:rPr>
                                <w:color w:val="000000"/>
                                <w:sz w:val="20"/>
                              </w:rPr>
                              <w:t>to</w:t>
                            </w:r>
                            <w:r>
                              <w:rPr>
                                <w:color w:val="000000"/>
                                <w:spacing w:val="-6"/>
                                <w:sz w:val="20"/>
                              </w:rPr>
                              <w:t xml:space="preserve"> </w:t>
                            </w:r>
                            <w:r>
                              <w:rPr>
                                <w:color w:val="000000"/>
                                <w:sz w:val="20"/>
                              </w:rPr>
                              <w:t>the</w:t>
                            </w:r>
                            <w:r>
                              <w:rPr>
                                <w:color w:val="000000"/>
                                <w:spacing w:val="-6"/>
                                <w:sz w:val="20"/>
                              </w:rPr>
                              <w:t xml:space="preserve"> </w:t>
                            </w:r>
                            <w:r>
                              <w:rPr>
                                <w:color w:val="000000"/>
                                <w:sz w:val="20"/>
                              </w:rPr>
                              <w:t>Data</w:t>
                            </w:r>
                            <w:r>
                              <w:rPr>
                                <w:color w:val="000000"/>
                                <w:spacing w:val="-6"/>
                                <w:sz w:val="20"/>
                              </w:rPr>
                              <w:t xml:space="preserve"> </w:t>
                            </w:r>
                            <w:r>
                              <w:rPr>
                                <w:color w:val="000000"/>
                                <w:sz w:val="20"/>
                              </w:rPr>
                              <w:t>Recipient</w:t>
                            </w:r>
                            <w:r>
                              <w:rPr>
                                <w:color w:val="000000"/>
                                <w:spacing w:val="-6"/>
                                <w:sz w:val="20"/>
                              </w:rPr>
                              <w:t xml:space="preserve"> </w:t>
                            </w:r>
                            <w:r>
                              <w:rPr>
                                <w:color w:val="000000"/>
                                <w:sz w:val="20"/>
                              </w:rPr>
                              <w:t>at</w:t>
                            </w:r>
                            <w:r>
                              <w:rPr>
                                <w:color w:val="000000"/>
                                <w:spacing w:val="-6"/>
                                <w:sz w:val="20"/>
                              </w:rPr>
                              <w:t xml:space="preserve"> </w:t>
                            </w:r>
                            <w:r>
                              <w:rPr>
                                <w:color w:val="000000"/>
                                <w:sz w:val="20"/>
                              </w:rPr>
                              <w:t>the request of the Requesting User, this Data is that identified in the request.</w:t>
                            </w:r>
                          </w:p>
                          <w:p w14:paraId="2038D451" w14:textId="77777777" w:rsidR="00A61BE3" w:rsidRDefault="00A61BE3" w:rsidP="00A61BE3">
                            <w:pPr>
                              <w:spacing w:before="121" w:line="276" w:lineRule="auto"/>
                              <w:ind w:left="103" w:right="101"/>
                              <w:jc w:val="both"/>
                              <w:rPr>
                                <w:color w:val="000000"/>
                                <w:sz w:val="20"/>
                              </w:rPr>
                            </w:pPr>
                            <w:r>
                              <w:rPr>
                                <w:color w:val="000000"/>
                                <w:sz w:val="20"/>
                              </w:rPr>
                              <w:t>The</w:t>
                            </w:r>
                            <w:r>
                              <w:rPr>
                                <w:color w:val="000000"/>
                                <w:spacing w:val="-1"/>
                                <w:sz w:val="20"/>
                              </w:rPr>
                              <w:t xml:space="preserve"> </w:t>
                            </w:r>
                            <w:r>
                              <w:rPr>
                                <w:color w:val="000000"/>
                                <w:sz w:val="20"/>
                              </w:rPr>
                              <w:t>Data</w:t>
                            </w:r>
                            <w:r>
                              <w:rPr>
                                <w:color w:val="000000"/>
                                <w:spacing w:val="-1"/>
                                <w:sz w:val="20"/>
                              </w:rPr>
                              <w:t xml:space="preserve"> </w:t>
                            </w:r>
                            <w:r>
                              <w:rPr>
                                <w:color w:val="000000"/>
                                <w:sz w:val="20"/>
                              </w:rPr>
                              <w:t>must</w:t>
                            </w:r>
                            <w:r>
                              <w:rPr>
                                <w:color w:val="000000"/>
                                <w:spacing w:val="-3"/>
                                <w:sz w:val="20"/>
                              </w:rPr>
                              <w:t xml:space="preserve"> </w:t>
                            </w:r>
                            <w:r>
                              <w:rPr>
                                <w:color w:val="000000"/>
                                <w:sz w:val="20"/>
                              </w:rPr>
                              <w:t>also include,</w:t>
                            </w:r>
                            <w:r>
                              <w:rPr>
                                <w:color w:val="000000"/>
                                <w:spacing w:val="-1"/>
                                <w:sz w:val="20"/>
                              </w:rPr>
                              <w:t xml:space="preserve"> </w:t>
                            </w:r>
                            <w:r>
                              <w:rPr>
                                <w:color w:val="000000"/>
                                <w:sz w:val="20"/>
                              </w:rPr>
                              <w:t>in accordance</w:t>
                            </w:r>
                            <w:r>
                              <w:rPr>
                                <w:color w:val="000000"/>
                                <w:spacing w:val="-2"/>
                                <w:sz w:val="20"/>
                              </w:rPr>
                              <w:t xml:space="preserve"> </w:t>
                            </w:r>
                            <w:r>
                              <w:rPr>
                                <w:color w:val="000000"/>
                                <w:sz w:val="20"/>
                              </w:rPr>
                              <w:t>with Article</w:t>
                            </w:r>
                            <w:r>
                              <w:rPr>
                                <w:color w:val="000000"/>
                                <w:spacing w:val="-1"/>
                                <w:sz w:val="20"/>
                              </w:rPr>
                              <w:t xml:space="preserve"> </w:t>
                            </w:r>
                            <w:r>
                              <w:rPr>
                                <w:color w:val="000000"/>
                                <w:sz w:val="20"/>
                              </w:rPr>
                              <w:t>5 (1) of the</w:t>
                            </w:r>
                            <w:r>
                              <w:rPr>
                                <w:color w:val="000000"/>
                                <w:spacing w:val="-2"/>
                                <w:sz w:val="20"/>
                              </w:rPr>
                              <w:t xml:space="preserve"> </w:t>
                            </w:r>
                            <w:r>
                              <w:rPr>
                                <w:color w:val="000000"/>
                                <w:sz w:val="20"/>
                              </w:rPr>
                              <w:t>Data</w:t>
                            </w:r>
                            <w:r>
                              <w:rPr>
                                <w:color w:val="000000"/>
                                <w:spacing w:val="-1"/>
                                <w:sz w:val="20"/>
                              </w:rPr>
                              <w:t xml:space="preserve"> </w:t>
                            </w:r>
                            <w:r>
                              <w:rPr>
                                <w:color w:val="000000"/>
                                <w:sz w:val="20"/>
                              </w:rPr>
                              <w:t>Act,</w:t>
                            </w:r>
                            <w:r>
                              <w:rPr>
                                <w:color w:val="000000"/>
                                <w:spacing w:val="-1"/>
                                <w:sz w:val="20"/>
                              </w:rPr>
                              <w:t xml:space="preserve"> </w:t>
                            </w:r>
                            <w:r>
                              <w:rPr>
                                <w:color w:val="000000"/>
                                <w:sz w:val="20"/>
                              </w:rPr>
                              <w:t>the</w:t>
                            </w:r>
                            <w:r>
                              <w:rPr>
                                <w:color w:val="000000"/>
                                <w:spacing w:val="-1"/>
                                <w:sz w:val="20"/>
                              </w:rPr>
                              <w:t xml:space="preserve"> </w:t>
                            </w:r>
                            <w:r>
                              <w:rPr>
                                <w:color w:val="000000"/>
                                <w:sz w:val="20"/>
                              </w:rPr>
                              <w:t>relevant</w:t>
                            </w:r>
                            <w:r>
                              <w:rPr>
                                <w:color w:val="000000"/>
                                <w:spacing w:val="-1"/>
                                <w:sz w:val="20"/>
                              </w:rPr>
                              <w:t xml:space="preserve"> </w:t>
                            </w:r>
                            <w:r>
                              <w:rPr>
                                <w:color w:val="000000"/>
                                <w:sz w:val="20"/>
                              </w:rPr>
                              <w:t>metadata necessary to interpret and use the data.</w:t>
                            </w:r>
                          </w:p>
                          <w:p w14:paraId="3F35DF9F" w14:textId="77777777" w:rsidR="00A61BE3" w:rsidRDefault="00A61BE3" w:rsidP="00A61BE3">
                            <w:pPr>
                              <w:spacing w:before="120" w:line="276" w:lineRule="auto"/>
                              <w:ind w:left="103" w:right="101"/>
                              <w:jc w:val="both"/>
                              <w:rPr>
                                <w:color w:val="000000"/>
                                <w:sz w:val="20"/>
                              </w:rPr>
                            </w:pPr>
                            <w:r>
                              <w:rPr>
                                <w:color w:val="000000"/>
                                <w:sz w:val="20"/>
                              </w:rPr>
                              <w:t>The description of the Data must be sufficient to determine which data is covered by a specific regime,</w:t>
                            </w:r>
                            <w:r>
                              <w:rPr>
                                <w:color w:val="000000"/>
                                <w:spacing w:val="-8"/>
                                <w:sz w:val="20"/>
                              </w:rPr>
                              <w:t xml:space="preserve"> </w:t>
                            </w:r>
                            <w:r>
                              <w:rPr>
                                <w:color w:val="000000"/>
                                <w:sz w:val="20"/>
                              </w:rPr>
                              <w:t>if</w:t>
                            </w:r>
                            <w:r>
                              <w:rPr>
                                <w:color w:val="000000"/>
                                <w:spacing w:val="-8"/>
                                <w:sz w:val="20"/>
                              </w:rPr>
                              <w:t xml:space="preserve"> </w:t>
                            </w:r>
                            <w:r>
                              <w:rPr>
                                <w:color w:val="000000"/>
                                <w:sz w:val="20"/>
                              </w:rPr>
                              <w:t>any.</w:t>
                            </w:r>
                            <w:r>
                              <w:rPr>
                                <w:color w:val="000000"/>
                                <w:spacing w:val="-9"/>
                                <w:sz w:val="20"/>
                              </w:rPr>
                              <w:t xml:space="preserve"> </w:t>
                            </w:r>
                            <w:r>
                              <w:rPr>
                                <w:color w:val="000000"/>
                                <w:sz w:val="20"/>
                              </w:rPr>
                              <w:t>In</w:t>
                            </w:r>
                            <w:r>
                              <w:rPr>
                                <w:color w:val="000000"/>
                                <w:spacing w:val="-9"/>
                                <w:sz w:val="20"/>
                              </w:rPr>
                              <w:t xml:space="preserve"> </w:t>
                            </w:r>
                            <w:r>
                              <w:rPr>
                                <w:color w:val="000000"/>
                                <w:sz w:val="20"/>
                              </w:rPr>
                              <w:t>particular,</w:t>
                            </w:r>
                            <w:r>
                              <w:rPr>
                                <w:color w:val="000000"/>
                                <w:spacing w:val="-8"/>
                                <w:sz w:val="20"/>
                              </w:rPr>
                              <w:t xml:space="preserve"> </w:t>
                            </w:r>
                            <w:r>
                              <w:rPr>
                                <w:color w:val="000000"/>
                                <w:sz w:val="20"/>
                              </w:rPr>
                              <w:t>the</w:t>
                            </w:r>
                            <w:r>
                              <w:rPr>
                                <w:color w:val="000000"/>
                                <w:spacing w:val="-8"/>
                                <w:sz w:val="20"/>
                              </w:rPr>
                              <w:t xml:space="preserve"> </w:t>
                            </w:r>
                            <w:r>
                              <w:rPr>
                                <w:color w:val="000000"/>
                                <w:sz w:val="20"/>
                              </w:rPr>
                              <w:t>Parties</w:t>
                            </w:r>
                            <w:r>
                              <w:rPr>
                                <w:color w:val="000000"/>
                                <w:spacing w:val="-8"/>
                                <w:sz w:val="20"/>
                              </w:rPr>
                              <w:t xml:space="preserve"> </w:t>
                            </w:r>
                            <w:r>
                              <w:rPr>
                                <w:color w:val="000000"/>
                                <w:sz w:val="20"/>
                              </w:rPr>
                              <w:t>must</w:t>
                            </w:r>
                            <w:r>
                              <w:rPr>
                                <w:color w:val="000000"/>
                                <w:spacing w:val="-10"/>
                                <w:sz w:val="20"/>
                              </w:rPr>
                              <w:t xml:space="preserve"> </w:t>
                            </w:r>
                            <w:r>
                              <w:rPr>
                                <w:color w:val="000000"/>
                                <w:sz w:val="20"/>
                              </w:rPr>
                              <w:t>set</w:t>
                            </w:r>
                            <w:r>
                              <w:rPr>
                                <w:color w:val="000000"/>
                                <w:spacing w:val="-8"/>
                                <w:sz w:val="20"/>
                              </w:rPr>
                              <w:t xml:space="preserve"> </w:t>
                            </w:r>
                            <w:r>
                              <w:rPr>
                                <w:color w:val="000000"/>
                                <w:sz w:val="20"/>
                              </w:rPr>
                              <w:t>out</w:t>
                            </w:r>
                            <w:r>
                              <w:rPr>
                                <w:color w:val="000000"/>
                                <w:spacing w:val="-8"/>
                                <w:sz w:val="20"/>
                              </w:rPr>
                              <w:t xml:space="preserve"> </w:t>
                            </w:r>
                            <w:r>
                              <w:rPr>
                                <w:color w:val="000000"/>
                                <w:sz w:val="20"/>
                              </w:rPr>
                              <w:t>the</w:t>
                            </w:r>
                            <w:r>
                              <w:rPr>
                                <w:color w:val="000000"/>
                                <w:spacing w:val="-9"/>
                                <w:sz w:val="20"/>
                              </w:rPr>
                              <w:t xml:space="preserve"> </w:t>
                            </w:r>
                            <w:r>
                              <w:rPr>
                                <w:color w:val="000000"/>
                                <w:sz w:val="20"/>
                              </w:rPr>
                              <w:t>details</w:t>
                            </w:r>
                            <w:r>
                              <w:rPr>
                                <w:color w:val="000000"/>
                                <w:spacing w:val="-8"/>
                                <w:sz w:val="20"/>
                              </w:rPr>
                              <w:t xml:space="preserve"> </w:t>
                            </w:r>
                            <w:r>
                              <w:rPr>
                                <w:color w:val="000000"/>
                                <w:sz w:val="20"/>
                              </w:rPr>
                              <w:t>regarding</w:t>
                            </w:r>
                            <w:r>
                              <w:rPr>
                                <w:color w:val="000000"/>
                                <w:spacing w:val="-9"/>
                                <w:sz w:val="20"/>
                              </w:rPr>
                              <w:t xml:space="preserve"> </w:t>
                            </w:r>
                            <w:r>
                              <w:rPr>
                                <w:color w:val="000000"/>
                                <w:sz w:val="20"/>
                              </w:rPr>
                              <w:t>which</w:t>
                            </w:r>
                            <w:r>
                              <w:rPr>
                                <w:color w:val="000000"/>
                                <w:spacing w:val="-9"/>
                                <w:sz w:val="20"/>
                              </w:rPr>
                              <w:t xml:space="preserve"> </w:t>
                            </w:r>
                            <w:r>
                              <w:rPr>
                                <w:color w:val="000000"/>
                                <w:sz w:val="20"/>
                              </w:rPr>
                              <w:t>of</w:t>
                            </w:r>
                            <w:r>
                              <w:rPr>
                                <w:color w:val="000000"/>
                                <w:spacing w:val="-9"/>
                                <w:sz w:val="20"/>
                              </w:rPr>
                              <w:t xml:space="preserve"> </w:t>
                            </w:r>
                            <w:r>
                              <w:rPr>
                                <w:color w:val="000000"/>
                                <w:sz w:val="20"/>
                              </w:rPr>
                              <w:t>the</w:t>
                            </w:r>
                            <w:r>
                              <w:rPr>
                                <w:color w:val="000000"/>
                                <w:spacing w:val="-9"/>
                                <w:sz w:val="20"/>
                              </w:rPr>
                              <w:t xml:space="preserve"> </w:t>
                            </w:r>
                            <w:r>
                              <w:rPr>
                                <w:color w:val="000000"/>
                                <w:sz w:val="20"/>
                              </w:rPr>
                              <w:t>Data</w:t>
                            </w:r>
                            <w:r>
                              <w:rPr>
                                <w:color w:val="000000"/>
                                <w:spacing w:val="-8"/>
                                <w:sz w:val="20"/>
                              </w:rPr>
                              <w:t xml:space="preserve"> </w:t>
                            </w:r>
                            <w:r>
                              <w:rPr>
                                <w:color w:val="000000"/>
                                <w:sz w:val="20"/>
                              </w:rPr>
                              <w:t>qualifies as personal data.</w:t>
                            </w:r>
                          </w:p>
                        </w:txbxContent>
                      </wps:txbx>
                      <wps:bodyPr wrap="square" lIns="0" tIns="0" rIns="0" bIns="0" rtlCol="0">
                        <a:noAutofit/>
                      </wps:bodyPr>
                    </wps:wsp>
                  </a:graphicData>
                </a:graphic>
              </wp:inline>
            </w:drawing>
          </mc:Choice>
          <mc:Fallback>
            <w:pict>
              <v:shape w14:anchorId="2ED458A7" id="Textbox 86" o:spid="_x0000_s1039" type="#_x0000_t202" style="width:408.55pt;height:2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" fillcolor="#f1f1f1" strokeweight=".16967mm">
                <v:path arrowok="t"/>
                <v:textbox inset="0,0,0,0">
                  <w:txbxContent>
                    <w:p w14:paraId="702EEA71" w14:textId="77777777" w:rsidR="00A61BE3" w:rsidRDefault="00A61BE3" w:rsidP="00A61BE3">
                      <w:pPr>
                        <w:spacing w:line="276" w:lineRule="auto"/>
                        <w:ind w:left="844" w:right="102"/>
                        <w:jc w:val="both"/>
                        <w:rPr>
                          <w:color w:val="000000"/>
                          <w:sz w:val="20"/>
                        </w:rPr>
                      </w:pPr>
                      <w:r>
                        <w:rPr>
                          <w:color w:val="000000"/>
                          <w:sz w:val="20"/>
                        </w:rPr>
                        <w:t xml:space="preserve">device access, by the User, Data Holder or a third party, including, where relevant, the </w:t>
                      </w:r>
                      <w:proofErr w:type="gramStart"/>
                      <w:r>
                        <w:rPr>
                          <w:color w:val="000000"/>
                          <w:spacing w:val="-2"/>
                          <w:sz w:val="20"/>
                        </w:rPr>
                        <w:t>manufacturer;</w:t>
                      </w:r>
                      <w:proofErr w:type="gramEnd"/>
                    </w:p>
                    <w:p w14:paraId="52E4DFB8" w14:textId="77777777" w:rsidR="00A61BE3" w:rsidRDefault="00A61BE3" w:rsidP="00A61BE3">
                      <w:pPr>
                        <w:numPr>
                          <w:ilvl w:val="0"/>
                          <w:numId w:val="220"/>
                        </w:numPr>
                        <w:tabs>
                          <w:tab w:val="left" w:pos="842"/>
                          <w:tab w:val="left" w:pos="844"/>
                        </w:tabs>
                        <w:spacing w:before="120" w:line="276" w:lineRule="auto"/>
                        <w:ind w:right="101" w:hanging="426"/>
                        <w:jc w:val="both"/>
                        <w:rPr>
                          <w:color w:val="000000"/>
                          <w:sz w:val="20"/>
                        </w:rPr>
                      </w:pPr>
                      <w:r>
                        <w:rPr>
                          <w:b/>
                          <w:color w:val="000000"/>
                          <w:sz w:val="20"/>
                        </w:rPr>
                        <w:t>Related service data</w:t>
                      </w:r>
                      <w:r>
                        <w:rPr>
                          <w:color w:val="000000"/>
                          <w:sz w:val="20"/>
                        </w:rPr>
                        <w:t>, i.e. data representing the digitisation of user actions or of events related to the connected product, recorded intentionally by a user or generated as a by- product of a user’s action during the provision of the related service.</w:t>
                      </w:r>
                    </w:p>
                    <w:p w14:paraId="31677AA0" w14:textId="77777777" w:rsidR="00A61BE3" w:rsidRDefault="00A61BE3" w:rsidP="00A61BE3">
                      <w:pPr>
                        <w:numPr>
                          <w:ilvl w:val="0"/>
                          <w:numId w:val="220"/>
                        </w:numPr>
                        <w:tabs>
                          <w:tab w:val="left" w:pos="842"/>
                          <w:tab w:val="left" w:pos="844"/>
                        </w:tabs>
                        <w:spacing w:before="120" w:line="276" w:lineRule="auto"/>
                        <w:ind w:right="100" w:hanging="426"/>
                        <w:jc w:val="both"/>
                        <w:rPr>
                          <w:color w:val="000000"/>
                          <w:sz w:val="20"/>
                        </w:rPr>
                      </w:pPr>
                      <w:r>
                        <w:rPr>
                          <w:b/>
                          <w:color w:val="000000"/>
                          <w:sz w:val="20"/>
                        </w:rPr>
                        <w:t xml:space="preserve">Readily available data are </w:t>
                      </w:r>
                      <w:r>
                        <w:rPr>
                          <w:color w:val="000000"/>
                          <w:sz w:val="20"/>
                        </w:rPr>
                        <w:t>that the Data Holder can lawfully obtain from the product or related service, without disproportionate effort going beyond a simple operation.</w:t>
                      </w:r>
                    </w:p>
                    <w:p w14:paraId="69D80B5D" w14:textId="77777777" w:rsidR="00A61BE3" w:rsidRDefault="00A61BE3" w:rsidP="00A61BE3">
                      <w:pPr>
                        <w:spacing w:before="120" w:line="276" w:lineRule="auto"/>
                        <w:ind w:left="103" w:right="102"/>
                        <w:jc w:val="both"/>
                        <w:rPr>
                          <w:color w:val="000000"/>
                          <w:sz w:val="20"/>
                        </w:rPr>
                      </w:pPr>
                      <w:r>
                        <w:rPr>
                          <w:color w:val="000000"/>
                          <w:sz w:val="20"/>
                        </w:rPr>
                        <w:t>As</w:t>
                      </w:r>
                      <w:r>
                        <w:rPr>
                          <w:color w:val="000000"/>
                          <w:spacing w:val="-6"/>
                          <w:sz w:val="20"/>
                        </w:rPr>
                        <w:t xml:space="preserve"> </w:t>
                      </w:r>
                      <w:r>
                        <w:rPr>
                          <w:color w:val="000000"/>
                          <w:sz w:val="20"/>
                        </w:rPr>
                        <w:t>this</w:t>
                      </w:r>
                      <w:r>
                        <w:rPr>
                          <w:color w:val="000000"/>
                          <w:spacing w:val="-6"/>
                          <w:sz w:val="20"/>
                        </w:rPr>
                        <w:t xml:space="preserve"> </w:t>
                      </w:r>
                      <w:r>
                        <w:rPr>
                          <w:color w:val="000000"/>
                          <w:sz w:val="20"/>
                        </w:rPr>
                        <w:t>Contract</w:t>
                      </w:r>
                      <w:r>
                        <w:rPr>
                          <w:color w:val="000000"/>
                          <w:spacing w:val="-6"/>
                          <w:sz w:val="20"/>
                        </w:rPr>
                        <w:t xml:space="preserve"> </w:t>
                      </w:r>
                      <w:r>
                        <w:rPr>
                          <w:color w:val="000000"/>
                          <w:sz w:val="20"/>
                        </w:rPr>
                        <w:t>defines</w:t>
                      </w:r>
                      <w:r>
                        <w:rPr>
                          <w:color w:val="000000"/>
                          <w:spacing w:val="-6"/>
                          <w:sz w:val="20"/>
                        </w:rPr>
                        <w:t xml:space="preserve"> </w:t>
                      </w:r>
                      <w:r>
                        <w:rPr>
                          <w:color w:val="000000"/>
                          <w:sz w:val="20"/>
                        </w:rPr>
                        <w:t>the</w:t>
                      </w:r>
                      <w:r>
                        <w:rPr>
                          <w:color w:val="000000"/>
                          <w:spacing w:val="-6"/>
                          <w:sz w:val="20"/>
                        </w:rPr>
                        <w:t xml:space="preserve"> </w:t>
                      </w:r>
                      <w:r>
                        <w:rPr>
                          <w:color w:val="000000"/>
                          <w:sz w:val="20"/>
                        </w:rPr>
                        <w:t>arrangements</w:t>
                      </w:r>
                      <w:r>
                        <w:rPr>
                          <w:color w:val="000000"/>
                          <w:spacing w:val="-7"/>
                          <w:sz w:val="20"/>
                        </w:rPr>
                        <w:t xml:space="preserve"> </w:t>
                      </w:r>
                      <w:r>
                        <w:rPr>
                          <w:color w:val="000000"/>
                          <w:sz w:val="20"/>
                        </w:rPr>
                        <w:t>for</w:t>
                      </w:r>
                      <w:r>
                        <w:rPr>
                          <w:color w:val="000000"/>
                          <w:spacing w:val="-5"/>
                          <w:sz w:val="20"/>
                        </w:rPr>
                        <w:t xml:space="preserve"> </w:t>
                      </w:r>
                      <w:r>
                        <w:rPr>
                          <w:color w:val="000000"/>
                          <w:sz w:val="20"/>
                        </w:rPr>
                        <w:t>making</w:t>
                      </w:r>
                      <w:r>
                        <w:rPr>
                          <w:color w:val="000000"/>
                          <w:spacing w:val="-5"/>
                          <w:sz w:val="20"/>
                        </w:rPr>
                        <w:t xml:space="preserve"> </w:t>
                      </w:r>
                      <w:r>
                        <w:rPr>
                          <w:color w:val="000000"/>
                          <w:sz w:val="20"/>
                        </w:rPr>
                        <w:t>the</w:t>
                      </w:r>
                      <w:r>
                        <w:rPr>
                          <w:color w:val="000000"/>
                          <w:spacing w:val="-7"/>
                          <w:sz w:val="20"/>
                        </w:rPr>
                        <w:t xml:space="preserve"> </w:t>
                      </w:r>
                      <w:r>
                        <w:rPr>
                          <w:color w:val="000000"/>
                          <w:sz w:val="20"/>
                        </w:rPr>
                        <w:t>Data</w:t>
                      </w:r>
                      <w:r>
                        <w:rPr>
                          <w:color w:val="000000"/>
                          <w:spacing w:val="-6"/>
                          <w:sz w:val="20"/>
                        </w:rPr>
                        <w:t xml:space="preserve"> </w:t>
                      </w:r>
                      <w:r>
                        <w:rPr>
                          <w:color w:val="000000"/>
                          <w:sz w:val="20"/>
                        </w:rPr>
                        <w:t>available</w:t>
                      </w:r>
                      <w:r>
                        <w:rPr>
                          <w:color w:val="000000"/>
                          <w:spacing w:val="-6"/>
                          <w:sz w:val="20"/>
                        </w:rPr>
                        <w:t xml:space="preserve"> </w:t>
                      </w:r>
                      <w:r>
                        <w:rPr>
                          <w:color w:val="000000"/>
                          <w:sz w:val="20"/>
                        </w:rPr>
                        <w:t>to</w:t>
                      </w:r>
                      <w:r>
                        <w:rPr>
                          <w:color w:val="000000"/>
                          <w:spacing w:val="-6"/>
                          <w:sz w:val="20"/>
                        </w:rPr>
                        <w:t xml:space="preserve"> </w:t>
                      </w:r>
                      <w:r>
                        <w:rPr>
                          <w:color w:val="000000"/>
                          <w:sz w:val="20"/>
                        </w:rPr>
                        <w:t>the</w:t>
                      </w:r>
                      <w:r>
                        <w:rPr>
                          <w:color w:val="000000"/>
                          <w:spacing w:val="-6"/>
                          <w:sz w:val="20"/>
                        </w:rPr>
                        <w:t xml:space="preserve"> </w:t>
                      </w:r>
                      <w:r>
                        <w:rPr>
                          <w:color w:val="000000"/>
                          <w:sz w:val="20"/>
                        </w:rPr>
                        <w:t>Data</w:t>
                      </w:r>
                      <w:r>
                        <w:rPr>
                          <w:color w:val="000000"/>
                          <w:spacing w:val="-6"/>
                          <w:sz w:val="20"/>
                        </w:rPr>
                        <w:t xml:space="preserve"> </w:t>
                      </w:r>
                      <w:r>
                        <w:rPr>
                          <w:color w:val="000000"/>
                          <w:sz w:val="20"/>
                        </w:rPr>
                        <w:t>Recipient</w:t>
                      </w:r>
                      <w:r>
                        <w:rPr>
                          <w:color w:val="000000"/>
                          <w:spacing w:val="-6"/>
                          <w:sz w:val="20"/>
                        </w:rPr>
                        <w:t xml:space="preserve"> </w:t>
                      </w:r>
                      <w:r>
                        <w:rPr>
                          <w:color w:val="000000"/>
                          <w:sz w:val="20"/>
                        </w:rPr>
                        <w:t>at</w:t>
                      </w:r>
                      <w:r>
                        <w:rPr>
                          <w:color w:val="000000"/>
                          <w:spacing w:val="-6"/>
                          <w:sz w:val="20"/>
                        </w:rPr>
                        <w:t xml:space="preserve"> </w:t>
                      </w:r>
                      <w:r>
                        <w:rPr>
                          <w:color w:val="000000"/>
                          <w:sz w:val="20"/>
                        </w:rPr>
                        <w:t>the request of the Requesting User, this Data is that identified in the request.</w:t>
                      </w:r>
                    </w:p>
                    <w:p w14:paraId="2038D451" w14:textId="77777777" w:rsidR="00A61BE3" w:rsidRDefault="00A61BE3" w:rsidP="00A61BE3">
                      <w:pPr>
                        <w:spacing w:before="121" w:line="276" w:lineRule="auto"/>
                        <w:ind w:left="103" w:right="101"/>
                        <w:jc w:val="both"/>
                        <w:rPr>
                          <w:color w:val="000000"/>
                          <w:sz w:val="20"/>
                        </w:rPr>
                      </w:pPr>
                      <w:r>
                        <w:rPr>
                          <w:color w:val="000000"/>
                          <w:sz w:val="20"/>
                        </w:rPr>
                        <w:t>The</w:t>
                      </w:r>
                      <w:r>
                        <w:rPr>
                          <w:color w:val="000000"/>
                          <w:spacing w:val="-1"/>
                          <w:sz w:val="20"/>
                        </w:rPr>
                        <w:t xml:space="preserve"> </w:t>
                      </w:r>
                      <w:r>
                        <w:rPr>
                          <w:color w:val="000000"/>
                          <w:sz w:val="20"/>
                        </w:rPr>
                        <w:t>Data</w:t>
                      </w:r>
                      <w:r>
                        <w:rPr>
                          <w:color w:val="000000"/>
                          <w:spacing w:val="-1"/>
                          <w:sz w:val="20"/>
                        </w:rPr>
                        <w:t xml:space="preserve"> </w:t>
                      </w:r>
                      <w:r>
                        <w:rPr>
                          <w:color w:val="000000"/>
                          <w:sz w:val="20"/>
                        </w:rPr>
                        <w:t>must</w:t>
                      </w:r>
                      <w:r>
                        <w:rPr>
                          <w:color w:val="000000"/>
                          <w:spacing w:val="-3"/>
                          <w:sz w:val="20"/>
                        </w:rPr>
                        <w:t xml:space="preserve"> </w:t>
                      </w:r>
                      <w:r>
                        <w:rPr>
                          <w:color w:val="000000"/>
                          <w:sz w:val="20"/>
                        </w:rPr>
                        <w:t>also include,</w:t>
                      </w:r>
                      <w:r>
                        <w:rPr>
                          <w:color w:val="000000"/>
                          <w:spacing w:val="-1"/>
                          <w:sz w:val="20"/>
                        </w:rPr>
                        <w:t xml:space="preserve"> </w:t>
                      </w:r>
                      <w:r>
                        <w:rPr>
                          <w:color w:val="000000"/>
                          <w:sz w:val="20"/>
                        </w:rPr>
                        <w:t>in accordance</w:t>
                      </w:r>
                      <w:r>
                        <w:rPr>
                          <w:color w:val="000000"/>
                          <w:spacing w:val="-2"/>
                          <w:sz w:val="20"/>
                        </w:rPr>
                        <w:t xml:space="preserve"> </w:t>
                      </w:r>
                      <w:r>
                        <w:rPr>
                          <w:color w:val="000000"/>
                          <w:sz w:val="20"/>
                        </w:rPr>
                        <w:t>with Article</w:t>
                      </w:r>
                      <w:r>
                        <w:rPr>
                          <w:color w:val="000000"/>
                          <w:spacing w:val="-1"/>
                          <w:sz w:val="20"/>
                        </w:rPr>
                        <w:t xml:space="preserve"> </w:t>
                      </w:r>
                      <w:r>
                        <w:rPr>
                          <w:color w:val="000000"/>
                          <w:sz w:val="20"/>
                        </w:rPr>
                        <w:t>5 (1) of the</w:t>
                      </w:r>
                      <w:r>
                        <w:rPr>
                          <w:color w:val="000000"/>
                          <w:spacing w:val="-2"/>
                          <w:sz w:val="20"/>
                        </w:rPr>
                        <w:t xml:space="preserve"> </w:t>
                      </w:r>
                      <w:r>
                        <w:rPr>
                          <w:color w:val="000000"/>
                          <w:sz w:val="20"/>
                        </w:rPr>
                        <w:t>Data</w:t>
                      </w:r>
                      <w:r>
                        <w:rPr>
                          <w:color w:val="000000"/>
                          <w:spacing w:val="-1"/>
                          <w:sz w:val="20"/>
                        </w:rPr>
                        <w:t xml:space="preserve"> </w:t>
                      </w:r>
                      <w:r>
                        <w:rPr>
                          <w:color w:val="000000"/>
                          <w:sz w:val="20"/>
                        </w:rPr>
                        <w:t>Act,</w:t>
                      </w:r>
                      <w:r>
                        <w:rPr>
                          <w:color w:val="000000"/>
                          <w:spacing w:val="-1"/>
                          <w:sz w:val="20"/>
                        </w:rPr>
                        <w:t xml:space="preserve"> </w:t>
                      </w:r>
                      <w:r>
                        <w:rPr>
                          <w:color w:val="000000"/>
                          <w:sz w:val="20"/>
                        </w:rPr>
                        <w:t>the</w:t>
                      </w:r>
                      <w:r>
                        <w:rPr>
                          <w:color w:val="000000"/>
                          <w:spacing w:val="-1"/>
                          <w:sz w:val="20"/>
                        </w:rPr>
                        <w:t xml:space="preserve"> </w:t>
                      </w:r>
                      <w:r>
                        <w:rPr>
                          <w:color w:val="000000"/>
                          <w:sz w:val="20"/>
                        </w:rPr>
                        <w:t>relevant</w:t>
                      </w:r>
                      <w:r>
                        <w:rPr>
                          <w:color w:val="000000"/>
                          <w:spacing w:val="-1"/>
                          <w:sz w:val="20"/>
                        </w:rPr>
                        <w:t xml:space="preserve"> </w:t>
                      </w:r>
                      <w:r>
                        <w:rPr>
                          <w:color w:val="000000"/>
                          <w:sz w:val="20"/>
                        </w:rPr>
                        <w:t>metadata necessary to interpret and use the data.</w:t>
                      </w:r>
                    </w:p>
                    <w:p w14:paraId="3F35DF9F" w14:textId="77777777" w:rsidR="00A61BE3" w:rsidRDefault="00A61BE3" w:rsidP="00A61BE3">
                      <w:pPr>
                        <w:spacing w:before="120" w:line="276" w:lineRule="auto"/>
                        <w:ind w:left="103" w:right="101"/>
                        <w:jc w:val="both"/>
                        <w:rPr>
                          <w:color w:val="000000"/>
                          <w:sz w:val="20"/>
                        </w:rPr>
                      </w:pPr>
                      <w:r>
                        <w:rPr>
                          <w:color w:val="000000"/>
                          <w:sz w:val="20"/>
                        </w:rPr>
                        <w:t>The description of the Data must be sufficient to determine which data is covered by a specific regime,</w:t>
                      </w:r>
                      <w:r>
                        <w:rPr>
                          <w:color w:val="000000"/>
                          <w:spacing w:val="-8"/>
                          <w:sz w:val="20"/>
                        </w:rPr>
                        <w:t xml:space="preserve"> </w:t>
                      </w:r>
                      <w:r>
                        <w:rPr>
                          <w:color w:val="000000"/>
                          <w:sz w:val="20"/>
                        </w:rPr>
                        <w:t>if</w:t>
                      </w:r>
                      <w:r>
                        <w:rPr>
                          <w:color w:val="000000"/>
                          <w:spacing w:val="-8"/>
                          <w:sz w:val="20"/>
                        </w:rPr>
                        <w:t xml:space="preserve"> </w:t>
                      </w:r>
                      <w:r>
                        <w:rPr>
                          <w:color w:val="000000"/>
                          <w:sz w:val="20"/>
                        </w:rPr>
                        <w:t>any.</w:t>
                      </w:r>
                      <w:r>
                        <w:rPr>
                          <w:color w:val="000000"/>
                          <w:spacing w:val="-9"/>
                          <w:sz w:val="20"/>
                        </w:rPr>
                        <w:t xml:space="preserve"> </w:t>
                      </w:r>
                      <w:r>
                        <w:rPr>
                          <w:color w:val="000000"/>
                          <w:sz w:val="20"/>
                        </w:rPr>
                        <w:t>In</w:t>
                      </w:r>
                      <w:r>
                        <w:rPr>
                          <w:color w:val="000000"/>
                          <w:spacing w:val="-9"/>
                          <w:sz w:val="20"/>
                        </w:rPr>
                        <w:t xml:space="preserve"> </w:t>
                      </w:r>
                      <w:r>
                        <w:rPr>
                          <w:color w:val="000000"/>
                          <w:sz w:val="20"/>
                        </w:rPr>
                        <w:t>particular,</w:t>
                      </w:r>
                      <w:r>
                        <w:rPr>
                          <w:color w:val="000000"/>
                          <w:spacing w:val="-8"/>
                          <w:sz w:val="20"/>
                        </w:rPr>
                        <w:t xml:space="preserve"> </w:t>
                      </w:r>
                      <w:r>
                        <w:rPr>
                          <w:color w:val="000000"/>
                          <w:sz w:val="20"/>
                        </w:rPr>
                        <w:t>the</w:t>
                      </w:r>
                      <w:r>
                        <w:rPr>
                          <w:color w:val="000000"/>
                          <w:spacing w:val="-8"/>
                          <w:sz w:val="20"/>
                        </w:rPr>
                        <w:t xml:space="preserve"> </w:t>
                      </w:r>
                      <w:r>
                        <w:rPr>
                          <w:color w:val="000000"/>
                          <w:sz w:val="20"/>
                        </w:rPr>
                        <w:t>Parties</w:t>
                      </w:r>
                      <w:r>
                        <w:rPr>
                          <w:color w:val="000000"/>
                          <w:spacing w:val="-8"/>
                          <w:sz w:val="20"/>
                        </w:rPr>
                        <w:t xml:space="preserve"> </w:t>
                      </w:r>
                      <w:r>
                        <w:rPr>
                          <w:color w:val="000000"/>
                          <w:sz w:val="20"/>
                        </w:rPr>
                        <w:t>must</w:t>
                      </w:r>
                      <w:r>
                        <w:rPr>
                          <w:color w:val="000000"/>
                          <w:spacing w:val="-10"/>
                          <w:sz w:val="20"/>
                        </w:rPr>
                        <w:t xml:space="preserve"> </w:t>
                      </w:r>
                      <w:r>
                        <w:rPr>
                          <w:color w:val="000000"/>
                          <w:sz w:val="20"/>
                        </w:rPr>
                        <w:t>set</w:t>
                      </w:r>
                      <w:r>
                        <w:rPr>
                          <w:color w:val="000000"/>
                          <w:spacing w:val="-8"/>
                          <w:sz w:val="20"/>
                        </w:rPr>
                        <w:t xml:space="preserve"> </w:t>
                      </w:r>
                      <w:r>
                        <w:rPr>
                          <w:color w:val="000000"/>
                          <w:sz w:val="20"/>
                        </w:rPr>
                        <w:t>out</w:t>
                      </w:r>
                      <w:r>
                        <w:rPr>
                          <w:color w:val="000000"/>
                          <w:spacing w:val="-8"/>
                          <w:sz w:val="20"/>
                        </w:rPr>
                        <w:t xml:space="preserve"> </w:t>
                      </w:r>
                      <w:r>
                        <w:rPr>
                          <w:color w:val="000000"/>
                          <w:sz w:val="20"/>
                        </w:rPr>
                        <w:t>the</w:t>
                      </w:r>
                      <w:r>
                        <w:rPr>
                          <w:color w:val="000000"/>
                          <w:spacing w:val="-9"/>
                          <w:sz w:val="20"/>
                        </w:rPr>
                        <w:t xml:space="preserve"> </w:t>
                      </w:r>
                      <w:r>
                        <w:rPr>
                          <w:color w:val="000000"/>
                          <w:sz w:val="20"/>
                        </w:rPr>
                        <w:t>details</w:t>
                      </w:r>
                      <w:r>
                        <w:rPr>
                          <w:color w:val="000000"/>
                          <w:spacing w:val="-8"/>
                          <w:sz w:val="20"/>
                        </w:rPr>
                        <w:t xml:space="preserve"> </w:t>
                      </w:r>
                      <w:r>
                        <w:rPr>
                          <w:color w:val="000000"/>
                          <w:sz w:val="20"/>
                        </w:rPr>
                        <w:t>regarding</w:t>
                      </w:r>
                      <w:r>
                        <w:rPr>
                          <w:color w:val="000000"/>
                          <w:spacing w:val="-9"/>
                          <w:sz w:val="20"/>
                        </w:rPr>
                        <w:t xml:space="preserve"> </w:t>
                      </w:r>
                      <w:r>
                        <w:rPr>
                          <w:color w:val="000000"/>
                          <w:sz w:val="20"/>
                        </w:rPr>
                        <w:t>which</w:t>
                      </w:r>
                      <w:r>
                        <w:rPr>
                          <w:color w:val="000000"/>
                          <w:spacing w:val="-9"/>
                          <w:sz w:val="20"/>
                        </w:rPr>
                        <w:t xml:space="preserve"> </w:t>
                      </w:r>
                      <w:r>
                        <w:rPr>
                          <w:color w:val="000000"/>
                          <w:sz w:val="20"/>
                        </w:rPr>
                        <w:t>of</w:t>
                      </w:r>
                      <w:r>
                        <w:rPr>
                          <w:color w:val="000000"/>
                          <w:spacing w:val="-9"/>
                          <w:sz w:val="20"/>
                        </w:rPr>
                        <w:t xml:space="preserve"> </w:t>
                      </w:r>
                      <w:r>
                        <w:rPr>
                          <w:color w:val="000000"/>
                          <w:sz w:val="20"/>
                        </w:rPr>
                        <w:t>the</w:t>
                      </w:r>
                      <w:r>
                        <w:rPr>
                          <w:color w:val="000000"/>
                          <w:spacing w:val="-9"/>
                          <w:sz w:val="20"/>
                        </w:rPr>
                        <w:t xml:space="preserve"> </w:t>
                      </w:r>
                      <w:r>
                        <w:rPr>
                          <w:color w:val="000000"/>
                          <w:sz w:val="20"/>
                        </w:rPr>
                        <w:t>Data</w:t>
                      </w:r>
                      <w:r>
                        <w:rPr>
                          <w:color w:val="000000"/>
                          <w:spacing w:val="-8"/>
                          <w:sz w:val="20"/>
                        </w:rPr>
                        <w:t xml:space="preserve"> </w:t>
                      </w:r>
                      <w:r>
                        <w:rPr>
                          <w:color w:val="000000"/>
                          <w:sz w:val="20"/>
                        </w:rPr>
                        <w:t>qualifies as personal data.</w:t>
                      </w:r>
                    </w:p>
                  </w:txbxContent>
                </v:textbox>
                <w10:anchorlock/>
              </v:shape>
            </w:pict>
          </mc:Fallback>
        </mc:AlternateContent>
      </w:r>
    </w:p>
    <w:p w14:paraId="63454AD5" w14:textId="77777777" w:rsidR="00A61BE3" w:rsidRDefault="00A61BE3" w:rsidP="00A61BE3">
      <w:pPr>
        <w:pStyle w:val="BodyText"/>
        <w:spacing w:before="69"/>
      </w:pPr>
    </w:p>
    <w:p w14:paraId="7454C077" w14:textId="77777777" w:rsidR="00A61BE3" w:rsidRDefault="00A61BE3" w:rsidP="00A61BE3">
      <w:pPr>
        <w:pStyle w:val="Heading4"/>
        <w:numPr>
          <w:ilvl w:val="1"/>
          <w:numId w:val="222"/>
        </w:numPr>
        <w:tabs>
          <w:tab w:val="left" w:pos="959"/>
        </w:tabs>
        <w:ind w:hanging="794"/>
      </w:pPr>
      <w:bookmarkStart w:id="40" w:name="3.2_Data_quality_and_access_arrangements"/>
      <w:bookmarkStart w:id="41" w:name="_bookmark104"/>
      <w:bookmarkEnd w:id="40"/>
      <w:bookmarkEnd w:id="41"/>
      <w:r>
        <w:t>Data</w:t>
      </w:r>
      <w:r>
        <w:rPr>
          <w:spacing w:val="-7"/>
        </w:rPr>
        <w:t xml:space="preserve"> </w:t>
      </w:r>
      <w:r>
        <w:t>quality</w:t>
      </w:r>
      <w:r>
        <w:rPr>
          <w:spacing w:val="-7"/>
        </w:rPr>
        <w:t xml:space="preserve"> </w:t>
      </w:r>
      <w:r>
        <w:t>and</w:t>
      </w:r>
      <w:r>
        <w:rPr>
          <w:spacing w:val="-7"/>
        </w:rPr>
        <w:t xml:space="preserve"> </w:t>
      </w:r>
      <w:r>
        <w:t>access</w:t>
      </w:r>
      <w:r>
        <w:rPr>
          <w:spacing w:val="-7"/>
        </w:rPr>
        <w:t xml:space="preserve"> </w:t>
      </w:r>
      <w:r>
        <w:rPr>
          <w:spacing w:val="-2"/>
        </w:rPr>
        <w:t>arrangements</w:t>
      </w:r>
    </w:p>
    <w:p w14:paraId="7268956E" w14:textId="77777777" w:rsidR="00A61BE3" w:rsidRDefault="00A61BE3" w:rsidP="00A61BE3">
      <w:pPr>
        <w:pStyle w:val="ListParagraph"/>
        <w:numPr>
          <w:ilvl w:val="2"/>
          <w:numId w:val="222"/>
        </w:numPr>
        <w:tabs>
          <w:tab w:val="left" w:pos="956"/>
          <w:tab w:val="left" w:pos="959"/>
        </w:tabs>
        <w:spacing w:before="238" w:line="276" w:lineRule="auto"/>
        <w:ind w:right="870"/>
        <w:jc w:val="both"/>
      </w:pPr>
      <w:bookmarkStart w:id="42" w:name="3.2.1_The_Data_Holder_must_make_the_Data"/>
      <w:bookmarkEnd w:id="42"/>
      <w:r>
        <w:t>The Data Holder must make the Data available to the Data Recipient, with at least the same quality as it becomes available to the Data Holder, and in any case in a comprehensive, structured, commonly used and machine-readable format as well as the relevant metadata necessary to interpret and use those data.</w:t>
      </w:r>
    </w:p>
    <w:p w14:paraId="31399512" w14:textId="77777777" w:rsidR="00A61BE3" w:rsidRDefault="00A61BE3" w:rsidP="00A61BE3">
      <w:pPr>
        <w:pStyle w:val="ListParagraph"/>
        <w:numPr>
          <w:ilvl w:val="2"/>
          <w:numId w:val="222"/>
        </w:numPr>
        <w:tabs>
          <w:tab w:val="left" w:pos="958"/>
        </w:tabs>
        <w:spacing w:before="200"/>
        <w:ind w:left="958" w:hanging="794"/>
      </w:pPr>
      <w:bookmarkStart w:id="43" w:name="3.2.2_The_Data_Recipient_must_receive_ac"/>
      <w:bookmarkEnd w:id="43"/>
      <w:r>
        <w:t>The</w:t>
      </w:r>
      <w:r>
        <w:rPr>
          <w:spacing w:val="-8"/>
        </w:rPr>
        <w:t xml:space="preserve"> </w:t>
      </w:r>
      <w:r>
        <w:t>Data</w:t>
      </w:r>
      <w:r>
        <w:rPr>
          <w:spacing w:val="-7"/>
        </w:rPr>
        <w:t xml:space="preserve"> </w:t>
      </w:r>
      <w:r>
        <w:t>Recipient</w:t>
      </w:r>
      <w:r>
        <w:rPr>
          <w:spacing w:val="-6"/>
        </w:rPr>
        <w:t xml:space="preserve"> </w:t>
      </w:r>
      <w:r>
        <w:t>must</w:t>
      </w:r>
      <w:r>
        <w:rPr>
          <w:spacing w:val="-6"/>
        </w:rPr>
        <w:t xml:space="preserve"> </w:t>
      </w:r>
      <w:r>
        <w:t>receive</w:t>
      </w:r>
      <w:r>
        <w:rPr>
          <w:spacing w:val="-7"/>
        </w:rPr>
        <w:t xml:space="preserve"> </w:t>
      </w:r>
      <w:r>
        <w:t>access</w:t>
      </w:r>
      <w:r>
        <w:rPr>
          <w:spacing w:val="-7"/>
        </w:rPr>
        <w:t xml:space="preserve"> </w:t>
      </w:r>
      <w:r>
        <w:t>to</w:t>
      </w:r>
      <w:r>
        <w:rPr>
          <w:spacing w:val="-6"/>
        </w:rPr>
        <w:t xml:space="preserve"> </w:t>
      </w:r>
      <w:r>
        <w:t>the</w:t>
      </w:r>
      <w:r>
        <w:rPr>
          <w:spacing w:val="-7"/>
        </w:rPr>
        <w:t xml:space="preserve"> </w:t>
      </w:r>
      <w:r>
        <w:rPr>
          <w:spacing w:val="-4"/>
        </w:rPr>
        <w:t>Data</w:t>
      </w:r>
    </w:p>
    <w:p w14:paraId="0918B3FA" w14:textId="77777777" w:rsidR="00A61BE3" w:rsidRDefault="00A61BE3" w:rsidP="00A61BE3">
      <w:pPr>
        <w:pStyle w:val="BodyText"/>
        <w:tabs>
          <w:tab w:val="left" w:pos="1678"/>
        </w:tabs>
        <w:spacing w:before="238" w:line="276" w:lineRule="auto"/>
        <w:ind w:left="1678" w:right="926" w:hanging="720"/>
      </w:pPr>
      <w:r>
        <w:rPr>
          <w:spacing w:val="-4"/>
        </w:rPr>
        <w:t>(a)</w:t>
      </w:r>
      <w:r>
        <w:tab/>
        <w:t>easily and securely, either [OPTION 1] [by the data being transmitted] [OPTION 2] [by access to the Data where it is stored];</w:t>
      </w:r>
    </w:p>
    <w:p w14:paraId="13BD2888" w14:textId="77777777" w:rsidR="00A61BE3" w:rsidRDefault="00A61BE3" w:rsidP="00A61BE3">
      <w:pPr>
        <w:pStyle w:val="BodyText"/>
        <w:spacing w:before="199"/>
        <w:ind w:left="958"/>
        <w:jc w:val="both"/>
      </w:pPr>
      <w:r>
        <w:rPr>
          <w:i/>
        </w:rPr>
        <w:t>(if</w:t>
      </w:r>
      <w:r>
        <w:rPr>
          <w:i/>
          <w:spacing w:val="-7"/>
        </w:rPr>
        <w:t xml:space="preserve"> </w:t>
      </w:r>
      <w:r>
        <w:rPr>
          <w:i/>
        </w:rPr>
        <w:t>applicable)</w:t>
      </w:r>
      <w:r>
        <w:rPr>
          <w:i/>
          <w:spacing w:val="-6"/>
        </w:rPr>
        <w:t xml:space="preserve"> </w:t>
      </w:r>
      <w:r>
        <w:t>(b)</w:t>
      </w:r>
      <w:r>
        <w:rPr>
          <w:spacing w:val="-6"/>
        </w:rPr>
        <w:t xml:space="preserve"> </w:t>
      </w:r>
      <w:r>
        <w:t>without</w:t>
      </w:r>
      <w:r>
        <w:rPr>
          <w:spacing w:val="-8"/>
        </w:rPr>
        <w:t xml:space="preserve"> </w:t>
      </w:r>
      <w:r>
        <w:t>undue</w:t>
      </w:r>
      <w:r>
        <w:rPr>
          <w:spacing w:val="-7"/>
        </w:rPr>
        <w:t xml:space="preserve"> </w:t>
      </w:r>
      <w:r>
        <w:t>delay</w:t>
      </w:r>
      <w:r>
        <w:rPr>
          <w:spacing w:val="-6"/>
        </w:rPr>
        <w:t xml:space="preserve"> </w:t>
      </w:r>
      <w:r>
        <w:t>after</w:t>
      </w:r>
      <w:r>
        <w:rPr>
          <w:spacing w:val="-6"/>
        </w:rPr>
        <w:t xml:space="preserve"> </w:t>
      </w:r>
      <w:r>
        <w:t>the</w:t>
      </w:r>
      <w:r>
        <w:rPr>
          <w:spacing w:val="-7"/>
        </w:rPr>
        <w:t xml:space="preserve"> </w:t>
      </w:r>
      <w:r>
        <w:t>Data</w:t>
      </w:r>
      <w:r>
        <w:rPr>
          <w:spacing w:val="-5"/>
        </w:rPr>
        <w:t xml:space="preserve"> </w:t>
      </w:r>
      <w:r>
        <w:t>becomes</w:t>
      </w:r>
      <w:r>
        <w:rPr>
          <w:spacing w:val="-6"/>
        </w:rPr>
        <w:t xml:space="preserve"> </w:t>
      </w:r>
      <w:r>
        <w:t>available</w:t>
      </w:r>
      <w:r>
        <w:rPr>
          <w:spacing w:val="-7"/>
        </w:rPr>
        <w:t xml:space="preserve"> </w:t>
      </w:r>
      <w:r>
        <w:t>to</w:t>
      </w:r>
      <w:r>
        <w:rPr>
          <w:spacing w:val="-6"/>
        </w:rPr>
        <w:t xml:space="preserve"> </w:t>
      </w:r>
      <w:r>
        <w:t>the</w:t>
      </w:r>
      <w:r>
        <w:rPr>
          <w:spacing w:val="-7"/>
        </w:rPr>
        <w:t xml:space="preserve"> </w:t>
      </w:r>
      <w:r>
        <w:t>Data</w:t>
      </w:r>
      <w:r>
        <w:rPr>
          <w:spacing w:val="-7"/>
        </w:rPr>
        <w:t xml:space="preserve"> </w:t>
      </w:r>
      <w:r>
        <w:rPr>
          <w:spacing w:val="-2"/>
        </w:rPr>
        <w:t>Holder;</w:t>
      </w:r>
    </w:p>
    <w:p w14:paraId="5AC8B169" w14:textId="77777777" w:rsidR="00A61BE3" w:rsidRDefault="00A61BE3" w:rsidP="00A61BE3">
      <w:pPr>
        <w:pStyle w:val="BodyText"/>
        <w:spacing w:before="239" w:line="276" w:lineRule="auto"/>
        <w:ind w:left="1678" w:hanging="720"/>
      </w:pPr>
      <w:r>
        <w:rPr>
          <w:i/>
        </w:rPr>
        <w:t>(if</w:t>
      </w:r>
      <w:r>
        <w:rPr>
          <w:i/>
          <w:spacing w:val="-6"/>
        </w:rPr>
        <w:t xml:space="preserve"> </w:t>
      </w:r>
      <w:r>
        <w:rPr>
          <w:i/>
        </w:rPr>
        <w:t>applicable)</w:t>
      </w:r>
      <w:r>
        <w:rPr>
          <w:i/>
          <w:spacing w:val="-6"/>
        </w:rPr>
        <w:t xml:space="preserve"> </w:t>
      </w:r>
      <w:r>
        <w:t>(c)</w:t>
      </w:r>
      <w:r>
        <w:rPr>
          <w:spacing w:val="-6"/>
        </w:rPr>
        <w:t xml:space="preserve"> </w:t>
      </w:r>
      <w:r>
        <w:t>[OPTION</w:t>
      </w:r>
      <w:r>
        <w:rPr>
          <w:spacing w:val="-6"/>
        </w:rPr>
        <w:t xml:space="preserve"> </w:t>
      </w:r>
      <w:r>
        <w:t>1]</w:t>
      </w:r>
      <w:r>
        <w:rPr>
          <w:spacing w:val="-6"/>
        </w:rPr>
        <w:t xml:space="preserve"> </w:t>
      </w:r>
      <w:r>
        <w:t>[continuously</w:t>
      </w:r>
      <w:r>
        <w:rPr>
          <w:spacing w:val="-5"/>
        </w:rPr>
        <w:t xml:space="preserve"> </w:t>
      </w:r>
      <w:r>
        <w:t>and</w:t>
      </w:r>
      <w:r>
        <w:rPr>
          <w:spacing w:val="-5"/>
        </w:rPr>
        <w:t xml:space="preserve"> </w:t>
      </w:r>
      <w:r>
        <w:t>in</w:t>
      </w:r>
      <w:r>
        <w:rPr>
          <w:spacing w:val="-5"/>
        </w:rPr>
        <w:t xml:space="preserve"> </w:t>
      </w:r>
      <w:r>
        <w:t>real-time]</w:t>
      </w:r>
      <w:r>
        <w:rPr>
          <w:spacing w:val="-6"/>
        </w:rPr>
        <w:t xml:space="preserve"> </w:t>
      </w:r>
      <w:r>
        <w:t>[OPTION</w:t>
      </w:r>
      <w:r>
        <w:rPr>
          <w:spacing w:val="-6"/>
        </w:rPr>
        <w:t xml:space="preserve"> </w:t>
      </w:r>
      <w:r>
        <w:t>2]</w:t>
      </w:r>
      <w:r>
        <w:rPr>
          <w:spacing w:val="-5"/>
        </w:rPr>
        <w:t xml:space="preserve"> </w:t>
      </w:r>
      <w:r>
        <w:t>[with</w:t>
      </w:r>
      <w:r>
        <w:rPr>
          <w:spacing w:val="-5"/>
        </w:rPr>
        <w:t xml:space="preserve"> </w:t>
      </w:r>
      <w:r>
        <w:t xml:space="preserve">appropriate </w:t>
      </w:r>
      <w:r>
        <w:rPr>
          <w:spacing w:val="-2"/>
        </w:rPr>
        <w:t>frequency].</w:t>
      </w:r>
    </w:p>
    <w:p w14:paraId="604AF856" w14:textId="77777777" w:rsidR="00A61BE3" w:rsidRDefault="00A61BE3" w:rsidP="00A61BE3">
      <w:pPr>
        <w:pStyle w:val="ListParagraph"/>
        <w:numPr>
          <w:ilvl w:val="2"/>
          <w:numId w:val="222"/>
        </w:numPr>
        <w:tabs>
          <w:tab w:val="left" w:pos="955"/>
          <w:tab w:val="left" w:pos="958"/>
        </w:tabs>
        <w:spacing w:before="200" w:line="276" w:lineRule="auto"/>
        <w:ind w:left="958" w:right="869"/>
        <w:jc w:val="both"/>
      </w:pPr>
      <w:bookmarkStart w:id="44" w:name="3.2.3_The_Data_Holder_must_provide_to_th"/>
      <w:bookmarkEnd w:id="44"/>
      <w:r>
        <w:t>The Data Holder must provide to the Data Recipient the means and information strictly necessary for accessing or receiving the Data in accordance with article 5 of the Data Act.</w:t>
      </w:r>
    </w:p>
    <w:p w14:paraId="3725EA5D" w14:textId="77777777" w:rsidR="00A61BE3" w:rsidRDefault="00A61BE3" w:rsidP="00A61BE3">
      <w:pPr>
        <w:pStyle w:val="BodyText"/>
        <w:spacing w:before="200" w:line="276" w:lineRule="auto"/>
        <w:ind w:left="958" w:right="871"/>
        <w:jc w:val="both"/>
      </w:pPr>
      <w:r>
        <w:t>This includes, in particular, the provision of information readily available to the Data Holder regarding the origin of the Data and any rights which third parties might have with regard to the data, such as rights of data subjects arising under Regulation (EU) 2016/679 (GDPR), or facts that may give rise to such rights.</w:t>
      </w:r>
    </w:p>
    <w:p w14:paraId="449CB392" w14:textId="77777777" w:rsidR="00A61BE3" w:rsidRDefault="00A61BE3" w:rsidP="00A61BE3">
      <w:pPr>
        <w:pStyle w:val="ListParagraph"/>
        <w:numPr>
          <w:ilvl w:val="2"/>
          <w:numId w:val="222"/>
        </w:numPr>
        <w:tabs>
          <w:tab w:val="left" w:pos="955"/>
          <w:tab w:val="left" w:pos="958"/>
        </w:tabs>
        <w:spacing w:before="199" w:line="276" w:lineRule="auto"/>
        <w:ind w:left="958" w:right="870"/>
        <w:jc w:val="both"/>
      </w:pPr>
      <w:bookmarkStart w:id="45" w:name="3.2.4_In_order_to_meet_the_requirements_"/>
      <w:bookmarkEnd w:id="45"/>
      <w:r>
        <w:t xml:space="preserve">In order to meet the requirements of clauses 3.2.1, 3.2.2 and 3.2.3, the Parties agree on the specifications set out in </w:t>
      </w:r>
      <w:r>
        <w:rPr>
          <w:b/>
        </w:rPr>
        <w:t>Appendix 2</w:t>
      </w:r>
      <w:r>
        <w:t>, which forms an integral part of this Contract.</w:t>
      </w:r>
    </w:p>
    <w:p w14:paraId="4AA1D44F" w14:textId="77777777" w:rsidR="00A61BE3" w:rsidRDefault="00A61BE3" w:rsidP="00A61BE3">
      <w:pPr>
        <w:pStyle w:val="ListParagraph"/>
        <w:numPr>
          <w:ilvl w:val="2"/>
          <w:numId w:val="222"/>
        </w:numPr>
        <w:tabs>
          <w:tab w:val="left" w:pos="955"/>
          <w:tab w:val="left" w:pos="958"/>
        </w:tabs>
        <w:spacing w:before="201" w:line="276" w:lineRule="auto"/>
        <w:ind w:left="958" w:right="871"/>
        <w:jc w:val="both"/>
      </w:pPr>
      <w:bookmarkStart w:id="46" w:name="3.2.5_If_any_of_the_specifications_conce"/>
      <w:bookmarkEnd w:id="46"/>
      <w:r>
        <w:t>If any of the specifications concerning data quality, access arrangements or means and information provided to the Data Recipient are insufficient to meet the requirements referred</w:t>
      </w:r>
    </w:p>
    <w:p w14:paraId="3D5AC699" w14:textId="77777777" w:rsidR="00A61BE3" w:rsidRDefault="00A61BE3" w:rsidP="00A61BE3">
      <w:pPr>
        <w:pStyle w:val="ListParagraph"/>
        <w:spacing w:line="276" w:lineRule="auto"/>
        <w:jc w:val="both"/>
        <w:sectPr w:rsidR="00A61BE3" w:rsidSect="00A61BE3">
          <w:pgSz w:w="11910" w:h="16840"/>
          <w:pgMar w:top="1420" w:right="566" w:bottom="1240" w:left="1275" w:header="0" w:footer="1049" w:gutter="0"/>
          <w:cols w:space="720"/>
        </w:sectPr>
      </w:pPr>
    </w:p>
    <w:p w14:paraId="5E81A4A3" w14:textId="77777777" w:rsidR="00A61BE3" w:rsidRDefault="00A61BE3" w:rsidP="00A61BE3">
      <w:pPr>
        <w:pStyle w:val="BodyText"/>
        <w:spacing w:before="61" w:line="276" w:lineRule="auto"/>
        <w:ind w:left="959" w:right="869" w:hanging="1"/>
      </w:pPr>
      <w:r>
        <w:rPr>
          <w:noProof/>
        </w:rPr>
        <w:lastRenderedPageBreak/>
        <mc:AlternateContent>
          <mc:Choice Requires="wpg">
            <w:drawing>
              <wp:anchor distT="0" distB="0" distL="0" distR="0" simplePos="0" relativeHeight="251660288" behindDoc="1" locked="0" layoutInCell="1" allowOverlap="1" wp14:anchorId="46E55B24" wp14:editId="67E65FBF">
                <wp:simplePos x="0" y="0"/>
                <wp:positionH relativeFrom="page">
                  <wp:posOffset>1421891</wp:posOffset>
                </wp:positionH>
                <wp:positionV relativeFrom="page">
                  <wp:posOffset>1452371</wp:posOffset>
                </wp:positionV>
                <wp:extent cx="5224780" cy="796798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4780" cy="7967980"/>
                          <a:chOff x="0" y="0"/>
                          <a:chExt cx="5224780" cy="7967980"/>
                        </a:xfrm>
                      </wpg:grpSpPr>
                      <wps:wsp>
                        <wps:cNvPr id="88" name="Graphic 88"/>
                        <wps:cNvSpPr/>
                        <wps:spPr>
                          <a:xfrm>
                            <a:off x="6095" y="6095"/>
                            <a:ext cx="5211445" cy="7955280"/>
                          </a:xfrm>
                          <a:custGeom>
                            <a:avLst/>
                            <a:gdLst/>
                            <a:ahLst/>
                            <a:cxnLst/>
                            <a:rect l="l" t="t" r="r" b="b"/>
                            <a:pathLst>
                              <a:path w="5211445" h="7955280">
                                <a:moveTo>
                                  <a:pt x="5211330" y="0"/>
                                </a:moveTo>
                                <a:lnTo>
                                  <a:pt x="0" y="0"/>
                                </a:lnTo>
                                <a:lnTo>
                                  <a:pt x="0" y="7955279"/>
                                </a:lnTo>
                                <a:lnTo>
                                  <a:pt x="5211330" y="7955279"/>
                                </a:lnTo>
                                <a:lnTo>
                                  <a:pt x="5211330" y="0"/>
                                </a:lnTo>
                                <a:close/>
                              </a:path>
                            </a:pathLst>
                          </a:custGeom>
                          <a:solidFill>
                            <a:srgbClr val="F1F1F1"/>
                          </a:solidFill>
                        </wps:spPr>
                        <wps:bodyPr wrap="square" lIns="0" tIns="0" rIns="0" bIns="0" rtlCol="0">
                          <a:prstTxWarp prst="textNoShape">
                            <a:avLst/>
                          </a:prstTxWarp>
                          <a:noAutofit/>
                        </wps:bodyPr>
                      </wps:wsp>
                      <wps:wsp>
                        <wps:cNvPr id="89" name="Graphic 89"/>
                        <wps:cNvSpPr/>
                        <wps:spPr>
                          <a:xfrm>
                            <a:off x="0" y="0"/>
                            <a:ext cx="5224780" cy="7967980"/>
                          </a:xfrm>
                          <a:custGeom>
                            <a:avLst/>
                            <a:gdLst/>
                            <a:ahLst/>
                            <a:cxnLst/>
                            <a:rect l="l" t="t" r="r" b="b"/>
                            <a:pathLst>
                              <a:path w="5224780" h="7967980">
                                <a:moveTo>
                                  <a:pt x="5218163" y="7961363"/>
                                </a:moveTo>
                                <a:lnTo>
                                  <a:pt x="6096" y="7961363"/>
                                </a:lnTo>
                                <a:lnTo>
                                  <a:pt x="6096" y="6108"/>
                                </a:lnTo>
                                <a:lnTo>
                                  <a:pt x="0" y="6108"/>
                                </a:lnTo>
                                <a:lnTo>
                                  <a:pt x="0" y="7961363"/>
                                </a:lnTo>
                                <a:lnTo>
                                  <a:pt x="0" y="7967472"/>
                                </a:lnTo>
                                <a:lnTo>
                                  <a:pt x="6096" y="7967472"/>
                                </a:lnTo>
                                <a:lnTo>
                                  <a:pt x="5218163" y="7967472"/>
                                </a:lnTo>
                                <a:lnTo>
                                  <a:pt x="5218163" y="7961363"/>
                                </a:lnTo>
                                <a:close/>
                              </a:path>
                              <a:path w="5224780" h="7967980">
                                <a:moveTo>
                                  <a:pt x="5218163" y="0"/>
                                </a:moveTo>
                                <a:lnTo>
                                  <a:pt x="6096" y="0"/>
                                </a:lnTo>
                                <a:lnTo>
                                  <a:pt x="0" y="0"/>
                                </a:lnTo>
                                <a:lnTo>
                                  <a:pt x="0" y="6096"/>
                                </a:lnTo>
                                <a:lnTo>
                                  <a:pt x="6096" y="6096"/>
                                </a:lnTo>
                                <a:lnTo>
                                  <a:pt x="5218163" y="6096"/>
                                </a:lnTo>
                                <a:lnTo>
                                  <a:pt x="5218163" y="0"/>
                                </a:lnTo>
                                <a:close/>
                              </a:path>
                              <a:path w="5224780" h="7967980">
                                <a:moveTo>
                                  <a:pt x="5224284" y="6108"/>
                                </a:moveTo>
                                <a:lnTo>
                                  <a:pt x="5218176" y="6108"/>
                                </a:lnTo>
                                <a:lnTo>
                                  <a:pt x="5218176" y="7961363"/>
                                </a:lnTo>
                                <a:lnTo>
                                  <a:pt x="5218176" y="7967472"/>
                                </a:lnTo>
                                <a:lnTo>
                                  <a:pt x="5224284" y="7967472"/>
                                </a:lnTo>
                                <a:lnTo>
                                  <a:pt x="5224284" y="7961376"/>
                                </a:lnTo>
                                <a:lnTo>
                                  <a:pt x="5224284" y="6108"/>
                                </a:lnTo>
                                <a:close/>
                              </a:path>
                              <a:path w="5224780" h="7967980">
                                <a:moveTo>
                                  <a:pt x="5224284" y="0"/>
                                </a:moveTo>
                                <a:lnTo>
                                  <a:pt x="5218176" y="0"/>
                                </a:lnTo>
                                <a:lnTo>
                                  <a:pt x="5218176" y="6096"/>
                                </a:lnTo>
                                <a:lnTo>
                                  <a:pt x="5224284" y="6096"/>
                                </a:lnTo>
                                <a:lnTo>
                                  <a:pt x="52242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630748" id="Group 87" o:spid="_x0000_s1026" style="position:absolute;margin-left:111.95pt;margin-top:114.35pt;width:411.4pt;height:627.4pt;z-index:-251656192;mso-wrap-distance-left:0;mso-wrap-distance-right:0;mso-position-horizontal-relative:page;mso-position-vertical-relative:page" coordsize="52247,7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">
                <v:shape id="Graphic 88" o:spid="_x0000_s1027" style="position:absolute;left:60;top:60;width:52115;height:79553;visibility:visible;mso-wrap-style:square;v-text-anchor:top" coordsize="5211445,795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" path="m5211330,l,,,7955279r5211330,l5211330,xe" fillcolor="#f1f1f1" stroked="f">
                  <v:path arrowok="t"/>
                </v:shape>
                <v:shape id="Graphic 89" o:spid="_x0000_s1028" style="position:absolute;width:52247;height:79679;visibility:visible;mso-wrap-style:square;v-text-anchor:top" coordsize="5224780,796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" path="m5218163,7961363r-5212067,l6096,6108,,6108,,7961363r,6109l6096,7967472r5212067,l5218163,7961363xem5218163,l6096,,,,,6096r6096,l5218163,6096r,-6096xem5224284,6108r-6108,l5218176,7961363r,6109l5224284,7967472r,-6096l5224284,6108xem5224284,r-6108,l5218176,6096r6108,l5224284,xe" fillcolor="black" stroked="f">
                  <v:path arrowok="t"/>
                </v:shape>
                <w10:wrap anchorx="page" anchory="page"/>
              </v:group>
            </w:pict>
          </mc:Fallback>
        </mc:AlternateContent>
      </w:r>
      <w:r>
        <w:t>to</w:t>
      </w:r>
      <w:r>
        <w:rPr>
          <w:spacing w:val="-11"/>
        </w:rPr>
        <w:t xml:space="preserve"> </w:t>
      </w:r>
      <w:r>
        <w:t>in</w:t>
      </w:r>
      <w:r>
        <w:rPr>
          <w:spacing w:val="-11"/>
        </w:rPr>
        <w:t xml:space="preserve"> </w:t>
      </w:r>
      <w:r>
        <w:t>clauses</w:t>
      </w:r>
      <w:r>
        <w:rPr>
          <w:spacing w:val="-12"/>
        </w:rPr>
        <w:t xml:space="preserve"> </w:t>
      </w:r>
      <w:r>
        <w:t>3.2.1,</w:t>
      </w:r>
      <w:r>
        <w:rPr>
          <w:spacing w:val="-13"/>
        </w:rPr>
        <w:t xml:space="preserve"> </w:t>
      </w:r>
      <w:r>
        <w:t>3.2.2</w:t>
      </w:r>
      <w:r>
        <w:rPr>
          <w:spacing w:val="-11"/>
        </w:rPr>
        <w:t xml:space="preserve"> </w:t>
      </w:r>
      <w:r>
        <w:t>and</w:t>
      </w:r>
      <w:r>
        <w:rPr>
          <w:spacing w:val="-11"/>
        </w:rPr>
        <w:t xml:space="preserve"> </w:t>
      </w:r>
      <w:r>
        <w:t>3.2.3,</w:t>
      </w:r>
      <w:r>
        <w:rPr>
          <w:spacing w:val="-12"/>
        </w:rPr>
        <w:t xml:space="preserve"> </w:t>
      </w:r>
      <w:r>
        <w:t>the</w:t>
      </w:r>
      <w:r>
        <w:rPr>
          <w:spacing w:val="-12"/>
        </w:rPr>
        <w:t xml:space="preserve"> </w:t>
      </w:r>
      <w:r>
        <w:t>Parties</w:t>
      </w:r>
      <w:r>
        <w:rPr>
          <w:spacing w:val="-12"/>
        </w:rPr>
        <w:t xml:space="preserve"> </w:t>
      </w:r>
      <w:r>
        <w:t>undertake</w:t>
      </w:r>
      <w:r>
        <w:rPr>
          <w:spacing w:val="-12"/>
        </w:rPr>
        <w:t xml:space="preserve"> </w:t>
      </w:r>
      <w:r>
        <w:t>to</w:t>
      </w:r>
      <w:r>
        <w:rPr>
          <w:spacing w:val="-11"/>
        </w:rPr>
        <w:t xml:space="preserve"> </w:t>
      </w:r>
      <w:r>
        <w:t>enter</w:t>
      </w:r>
      <w:r>
        <w:rPr>
          <w:spacing w:val="-12"/>
        </w:rPr>
        <w:t xml:space="preserve"> </w:t>
      </w:r>
      <w:r>
        <w:t>into</w:t>
      </w:r>
      <w:r>
        <w:rPr>
          <w:spacing w:val="-11"/>
        </w:rPr>
        <w:t xml:space="preserve"> </w:t>
      </w:r>
      <w:r>
        <w:t>negotiations</w:t>
      </w:r>
      <w:r>
        <w:rPr>
          <w:spacing w:val="-12"/>
        </w:rPr>
        <w:t xml:space="preserve"> </w:t>
      </w:r>
      <w:r>
        <w:t>in</w:t>
      </w:r>
      <w:r>
        <w:rPr>
          <w:spacing w:val="-11"/>
        </w:rPr>
        <w:t xml:space="preserve"> </w:t>
      </w:r>
      <w:r>
        <w:t>good</w:t>
      </w:r>
      <w:r>
        <w:rPr>
          <w:spacing w:val="-11"/>
        </w:rPr>
        <w:t xml:space="preserve"> </w:t>
      </w:r>
      <w:r>
        <w:t>faith and adapt the specifications so that they meet the agreed requirements.</w:t>
      </w:r>
    </w:p>
    <w:p w14:paraId="2E95DEE0" w14:textId="77777777" w:rsidR="00A61BE3" w:rsidRDefault="00A61BE3" w:rsidP="00A61BE3">
      <w:pPr>
        <w:pStyle w:val="BodyText"/>
        <w:spacing w:before="166"/>
        <w:rPr>
          <w:sz w:val="20"/>
        </w:rPr>
      </w:pPr>
    </w:p>
    <w:p w14:paraId="46941329" w14:textId="77777777" w:rsidR="00A61BE3" w:rsidRDefault="00A61BE3" w:rsidP="00A61BE3">
      <w:pPr>
        <w:ind w:left="1076"/>
        <w:rPr>
          <w:sz w:val="20"/>
        </w:rPr>
      </w:pPr>
      <w:r>
        <w:rPr>
          <w:sz w:val="20"/>
        </w:rPr>
        <w:t>Parties</w:t>
      </w:r>
      <w:r>
        <w:rPr>
          <w:spacing w:val="-3"/>
          <w:sz w:val="20"/>
        </w:rPr>
        <w:t xml:space="preserve"> </w:t>
      </w:r>
      <w:r>
        <w:rPr>
          <w:sz w:val="20"/>
        </w:rPr>
        <w:t>should</w:t>
      </w:r>
      <w:r>
        <w:rPr>
          <w:spacing w:val="-4"/>
          <w:sz w:val="20"/>
        </w:rPr>
        <w:t xml:space="preserve"> </w:t>
      </w:r>
      <w:r>
        <w:rPr>
          <w:sz w:val="20"/>
        </w:rPr>
        <w:t>agree</w:t>
      </w:r>
      <w:r>
        <w:rPr>
          <w:spacing w:val="-3"/>
          <w:sz w:val="20"/>
        </w:rPr>
        <w:t xml:space="preserve"> </w:t>
      </w:r>
      <w:r>
        <w:rPr>
          <w:sz w:val="20"/>
        </w:rPr>
        <w:t>on</w:t>
      </w:r>
      <w:r>
        <w:rPr>
          <w:spacing w:val="-1"/>
          <w:sz w:val="20"/>
        </w:rPr>
        <w:t xml:space="preserve"> </w:t>
      </w:r>
      <w:r>
        <w:rPr>
          <w:sz w:val="20"/>
        </w:rPr>
        <w:t>all</w:t>
      </w:r>
      <w:r>
        <w:rPr>
          <w:spacing w:val="-3"/>
          <w:sz w:val="20"/>
        </w:rPr>
        <w:t xml:space="preserve"> </w:t>
      </w:r>
      <w:r>
        <w:rPr>
          <w:sz w:val="20"/>
        </w:rPr>
        <w:t>the</w:t>
      </w:r>
      <w:r>
        <w:rPr>
          <w:spacing w:val="-3"/>
          <w:sz w:val="20"/>
        </w:rPr>
        <w:t xml:space="preserve"> </w:t>
      </w:r>
      <w:r>
        <w:rPr>
          <w:sz w:val="20"/>
        </w:rPr>
        <w:t>details</w:t>
      </w:r>
      <w:r>
        <w:rPr>
          <w:spacing w:val="-3"/>
          <w:sz w:val="20"/>
        </w:rPr>
        <w:t xml:space="preserve"> </w:t>
      </w:r>
      <w:r>
        <w:rPr>
          <w:sz w:val="20"/>
        </w:rPr>
        <w:t>of</w:t>
      </w:r>
      <w:r>
        <w:rPr>
          <w:spacing w:val="-3"/>
          <w:sz w:val="20"/>
        </w:rPr>
        <w:t xml:space="preserve"> </w:t>
      </w:r>
      <w:r>
        <w:rPr>
          <w:sz w:val="20"/>
        </w:rPr>
        <w:t>how</w:t>
      </w:r>
      <w:r>
        <w:rPr>
          <w:spacing w:val="-3"/>
          <w:sz w:val="20"/>
        </w:rPr>
        <w:t xml:space="preserve"> </w:t>
      </w:r>
      <w:r>
        <w:rPr>
          <w:sz w:val="20"/>
        </w:rPr>
        <w:t>access</w:t>
      </w:r>
      <w:r>
        <w:rPr>
          <w:spacing w:val="-2"/>
          <w:sz w:val="20"/>
        </w:rPr>
        <w:t xml:space="preserve"> </w:t>
      </w:r>
      <w:r>
        <w:rPr>
          <w:sz w:val="20"/>
        </w:rPr>
        <w:t>is</w:t>
      </w:r>
      <w:r>
        <w:rPr>
          <w:spacing w:val="-2"/>
          <w:sz w:val="20"/>
        </w:rPr>
        <w:t xml:space="preserve"> </w:t>
      </w:r>
      <w:r>
        <w:rPr>
          <w:sz w:val="20"/>
        </w:rPr>
        <w:t>to</w:t>
      </w:r>
      <w:r>
        <w:rPr>
          <w:spacing w:val="-3"/>
          <w:sz w:val="20"/>
        </w:rPr>
        <w:t xml:space="preserve"> </w:t>
      </w:r>
      <w:r>
        <w:rPr>
          <w:sz w:val="20"/>
        </w:rPr>
        <w:t>be</w:t>
      </w:r>
      <w:r>
        <w:rPr>
          <w:spacing w:val="-3"/>
          <w:sz w:val="20"/>
        </w:rPr>
        <w:t xml:space="preserve"> </w:t>
      </w:r>
      <w:r>
        <w:rPr>
          <w:spacing w:val="-2"/>
          <w:sz w:val="20"/>
        </w:rPr>
        <w:t>provided.</w:t>
      </w:r>
    </w:p>
    <w:p w14:paraId="39AFF94A" w14:textId="77777777" w:rsidR="00A61BE3" w:rsidRDefault="00A61BE3" w:rsidP="00A61BE3">
      <w:pPr>
        <w:spacing w:before="154"/>
        <w:ind w:left="1076"/>
        <w:rPr>
          <w:sz w:val="20"/>
        </w:rPr>
      </w:pPr>
      <w:r>
        <w:rPr>
          <w:sz w:val="20"/>
        </w:rPr>
        <w:t>In</w:t>
      </w:r>
      <w:r>
        <w:rPr>
          <w:spacing w:val="-6"/>
          <w:sz w:val="20"/>
        </w:rPr>
        <w:t xml:space="preserve"> </w:t>
      </w:r>
      <w:r>
        <w:rPr>
          <w:sz w:val="20"/>
        </w:rPr>
        <w:t>doing</w:t>
      </w:r>
      <w:r>
        <w:rPr>
          <w:spacing w:val="-1"/>
          <w:sz w:val="20"/>
        </w:rPr>
        <w:t xml:space="preserve"> </w:t>
      </w:r>
      <w:r>
        <w:rPr>
          <w:sz w:val="20"/>
        </w:rPr>
        <w:t>so,</w:t>
      </w:r>
      <w:r>
        <w:rPr>
          <w:spacing w:val="-4"/>
          <w:sz w:val="20"/>
        </w:rPr>
        <w:t xml:space="preserve"> </w:t>
      </w:r>
      <w:r>
        <w:rPr>
          <w:sz w:val="20"/>
        </w:rPr>
        <w:t>they</w:t>
      </w:r>
      <w:r>
        <w:rPr>
          <w:spacing w:val="-1"/>
          <w:sz w:val="20"/>
        </w:rPr>
        <w:t xml:space="preserve"> </w:t>
      </w:r>
      <w:r>
        <w:rPr>
          <w:sz w:val="20"/>
        </w:rPr>
        <w:t>should,</w:t>
      </w:r>
      <w:r>
        <w:rPr>
          <w:spacing w:val="-3"/>
          <w:sz w:val="20"/>
        </w:rPr>
        <w:t xml:space="preserve"> </w:t>
      </w:r>
      <w:r>
        <w:rPr>
          <w:sz w:val="20"/>
        </w:rPr>
        <w:t>as</w:t>
      </w:r>
      <w:r>
        <w:rPr>
          <w:spacing w:val="-3"/>
          <w:sz w:val="20"/>
        </w:rPr>
        <w:t xml:space="preserve"> </w:t>
      </w:r>
      <w:r>
        <w:rPr>
          <w:sz w:val="20"/>
        </w:rPr>
        <w:t>a</w:t>
      </w:r>
      <w:r>
        <w:rPr>
          <w:spacing w:val="-4"/>
          <w:sz w:val="20"/>
        </w:rPr>
        <w:t xml:space="preserve"> </w:t>
      </w:r>
      <w:r>
        <w:rPr>
          <w:sz w:val="20"/>
        </w:rPr>
        <w:t>first</w:t>
      </w:r>
      <w:r>
        <w:rPr>
          <w:spacing w:val="-3"/>
          <w:sz w:val="20"/>
        </w:rPr>
        <w:t xml:space="preserve"> </w:t>
      </w:r>
      <w:r>
        <w:rPr>
          <w:sz w:val="20"/>
        </w:rPr>
        <w:t>step,</w:t>
      </w:r>
      <w:r>
        <w:rPr>
          <w:spacing w:val="-4"/>
          <w:sz w:val="20"/>
        </w:rPr>
        <w:t xml:space="preserve"> </w:t>
      </w:r>
      <w:r>
        <w:rPr>
          <w:sz w:val="20"/>
        </w:rPr>
        <w:t>decide</w:t>
      </w:r>
      <w:r>
        <w:rPr>
          <w:spacing w:val="-2"/>
          <w:sz w:val="20"/>
        </w:rPr>
        <w:t xml:space="preserve"> </w:t>
      </w:r>
      <w:r>
        <w:rPr>
          <w:sz w:val="20"/>
        </w:rPr>
        <w:t>whether</w:t>
      </w:r>
      <w:r>
        <w:rPr>
          <w:spacing w:val="-3"/>
          <w:sz w:val="20"/>
        </w:rPr>
        <w:t xml:space="preserve"> </w:t>
      </w:r>
      <w:r>
        <w:rPr>
          <w:sz w:val="20"/>
        </w:rPr>
        <w:t>they</w:t>
      </w:r>
      <w:r>
        <w:rPr>
          <w:spacing w:val="-3"/>
          <w:sz w:val="20"/>
        </w:rPr>
        <w:t xml:space="preserve"> </w:t>
      </w:r>
      <w:r>
        <w:rPr>
          <w:sz w:val="20"/>
        </w:rPr>
        <w:t>want</w:t>
      </w:r>
      <w:r>
        <w:rPr>
          <w:spacing w:val="-4"/>
          <w:sz w:val="20"/>
        </w:rPr>
        <w:t xml:space="preserve"> </w:t>
      </w:r>
      <w:r>
        <w:rPr>
          <w:sz w:val="20"/>
        </w:rPr>
        <w:t>to</w:t>
      </w:r>
      <w:r>
        <w:rPr>
          <w:spacing w:val="-3"/>
          <w:sz w:val="20"/>
        </w:rPr>
        <w:t xml:space="preserve"> </w:t>
      </w:r>
      <w:r>
        <w:rPr>
          <w:sz w:val="20"/>
        </w:rPr>
        <w:t>provide</w:t>
      </w:r>
      <w:r>
        <w:rPr>
          <w:spacing w:val="-2"/>
          <w:sz w:val="20"/>
        </w:rPr>
        <w:t xml:space="preserve"> </w:t>
      </w:r>
      <w:r>
        <w:rPr>
          <w:spacing w:val="-4"/>
          <w:sz w:val="20"/>
        </w:rPr>
        <w:t>for:</w:t>
      </w:r>
    </w:p>
    <w:p w14:paraId="2EFB6D37" w14:textId="77777777" w:rsidR="00A61BE3" w:rsidRDefault="00A61BE3" w:rsidP="00A61BE3">
      <w:pPr>
        <w:pStyle w:val="ListParagraph"/>
        <w:numPr>
          <w:ilvl w:val="3"/>
          <w:numId w:val="222"/>
        </w:numPr>
        <w:tabs>
          <w:tab w:val="left" w:pos="1535"/>
        </w:tabs>
        <w:spacing w:before="155" w:line="273" w:lineRule="auto"/>
        <w:ind w:left="1535" w:right="984" w:hanging="459"/>
        <w:jc w:val="both"/>
        <w:rPr>
          <w:sz w:val="20"/>
        </w:rPr>
      </w:pPr>
      <w:r>
        <w:rPr>
          <w:b/>
          <w:sz w:val="20"/>
        </w:rPr>
        <w:t xml:space="preserve">full transfer </w:t>
      </w:r>
      <w:r>
        <w:rPr>
          <w:sz w:val="20"/>
        </w:rPr>
        <w:t>of the Data, i.e. a copy of the Data is transferred to a medium within the Data Recipient’s control:</w:t>
      </w:r>
    </w:p>
    <w:p w14:paraId="7E99AEF1" w14:textId="77777777" w:rsidR="00A61BE3" w:rsidRDefault="00A61BE3" w:rsidP="00A61BE3">
      <w:pPr>
        <w:pStyle w:val="ListParagraph"/>
        <w:numPr>
          <w:ilvl w:val="4"/>
          <w:numId w:val="222"/>
        </w:numPr>
        <w:tabs>
          <w:tab w:val="left" w:pos="2101"/>
        </w:tabs>
        <w:spacing w:before="122" w:line="266" w:lineRule="auto"/>
        <w:ind w:right="983" w:hanging="425"/>
        <w:jc w:val="both"/>
        <w:rPr>
          <w:sz w:val="20"/>
        </w:rPr>
      </w:pPr>
      <w:r>
        <w:rPr>
          <w:sz w:val="20"/>
        </w:rPr>
        <w:t>by</w:t>
      </w:r>
      <w:r>
        <w:rPr>
          <w:spacing w:val="-13"/>
          <w:sz w:val="20"/>
        </w:rPr>
        <w:t xml:space="preserve"> </w:t>
      </w:r>
      <w:r>
        <w:rPr>
          <w:sz w:val="20"/>
        </w:rPr>
        <w:t>way</w:t>
      </w:r>
      <w:r>
        <w:rPr>
          <w:spacing w:val="-12"/>
          <w:sz w:val="20"/>
        </w:rPr>
        <w:t xml:space="preserve"> </w:t>
      </w:r>
      <w:r>
        <w:rPr>
          <w:sz w:val="20"/>
        </w:rPr>
        <w:t>of</w:t>
      </w:r>
      <w:r>
        <w:rPr>
          <w:spacing w:val="-13"/>
          <w:sz w:val="20"/>
        </w:rPr>
        <w:t xml:space="preserve"> </w:t>
      </w:r>
      <w:r>
        <w:rPr>
          <w:i/>
          <w:sz w:val="20"/>
        </w:rPr>
        <w:t>transmission</w:t>
      </w:r>
      <w:r>
        <w:rPr>
          <w:i/>
          <w:spacing w:val="-12"/>
          <w:sz w:val="20"/>
        </w:rPr>
        <w:t xml:space="preserve"> </w:t>
      </w:r>
      <w:r>
        <w:rPr>
          <w:sz w:val="20"/>
        </w:rPr>
        <w:t>triggered</w:t>
      </w:r>
      <w:r>
        <w:rPr>
          <w:spacing w:val="-13"/>
          <w:sz w:val="20"/>
        </w:rPr>
        <w:t xml:space="preserve"> </w:t>
      </w:r>
      <w:r>
        <w:rPr>
          <w:sz w:val="20"/>
        </w:rPr>
        <w:t>by</w:t>
      </w:r>
      <w:r>
        <w:rPr>
          <w:spacing w:val="-12"/>
          <w:sz w:val="20"/>
        </w:rPr>
        <w:t xml:space="preserve"> </w:t>
      </w:r>
      <w:r>
        <w:rPr>
          <w:sz w:val="20"/>
        </w:rPr>
        <w:t>the</w:t>
      </w:r>
      <w:r>
        <w:rPr>
          <w:spacing w:val="-13"/>
          <w:sz w:val="20"/>
        </w:rPr>
        <w:t xml:space="preserve"> </w:t>
      </w:r>
      <w:r>
        <w:rPr>
          <w:sz w:val="20"/>
        </w:rPr>
        <w:t>Data</w:t>
      </w:r>
      <w:r>
        <w:rPr>
          <w:spacing w:val="-12"/>
          <w:sz w:val="20"/>
        </w:rPr>
        <w:t xml:space="preserve"> </w:t>
      </w:r>
      <w:r>
        <w:rPr>
          <w:sz w:val="20"/>
        </w:rPr>
        <w:t>Holder</w:t>
      </w:r>
      <w:r>
        <w:rPr>
          <w:spacing w:val="-13"/>
          <w:sz w:val="20"/>
        </w:rPr>
        <w:t xml:space="preserve"> </w:t>
      </w:r>
      <w:r>
        <w:rPr>
          <w:sz w:val="20"/>
        </w:rPr>
        <w:t>(push),</w:t>
      </w:r>
      <w:r>
        <w:rPr>
          <w:spacing w:val="-12"/>
          <w:sz w:val="20"/>
        </w:rPr>
        <w:t xml:space="preserve"> </w:t>
      </w:r>
      <w:r>
        <w:rPr>
          <w:sz w:val="20"/>
        </w:rPr>
        <w:t>such</w:t>
      </w:r>
      <w:r>
        <w:rPr>
          <w:spacing w:val="-13"/>
          <w:sz w:val="20"/>
        </w:rPr>
        <w:t xml:space="preserve"> </w:t>
      </w:r>
      <w:r>
        <w:rPr>
          <w:sz w:val="20"/>
        </w:rPr>
        <w:t>as</w:t>
      </w:r>
      <w:r>
        <w:rPr>
          <w:spacing w:val="-12"/>
          <w:sz w:val="20"/>
        </w:rPr>
        <w:t xml:space="preserve"> </w:t>
      </w:r>
      <w:r>
        <w:rPr>
          <w:sz w:val="20"/>
        </w:rPr>
        <w:t>online</w:t>
      </w:r>
      <w:r>
        <w:rPr>
          <w:spacing w:val="-13"/>
          <w:sz w:val="20"/>
        </w:rPr>
        <w:t xml:space="preserve"> </w:t>
      </w:r>
      <w:r>
        <w:rPr>
          <w:sz w:val="20"/>
        </w:rPr>
        <w:t>transmission, upload</w:t>
      </w:r>
      <w:r>
        <w:rPr>
          <w:spacing w:val="-7"/>
          <w:sz w:val="20"/>
        </w:rPr>
        <w:t xml:space="preserve"> </w:t>
      </w:r>
      <w:r>
        <w:rPr>
          <w:sz w:val="20"/>
        </w:rPr>
        <w:t>into</w:t>
      </w:r>
      <w:r>
        <w:rPr>
          <w:spacing w:val="-7"/>
          <w:sz w:val="20"/>
        </w:rPr>
        <w:t xml:space="preserve"> </w:t>
      </w:r>
      <w:r>
        <w:rPr>
          <w:sz w:val="20"/>
        </w:rPr>
        <w:t>the</w:t>
      </w:r>
      <w:r>
        <w:rPr>
          <w:spacing w:val="-8"/>
          <w:sz w:val="20"/>
        </w:rPr>
        <w:t xml:space="preserve"> </w:t>
      </w:r>
      <w:r>
        <w:rPr>
          <w:sz w:val="20"/>
        </w:rPr>
        <w:t>Data</w:t>
      </w:r>
      <w:r>
        <w:rPr>
          <w:spacing w:val="-7"/>
          <w:sz w:val="20"/>
        </w:rPr>
        <w:t xml:space="preserve"> </w:t>
      </w:r>
      <w:r>
        <w:rPr>
          <w:sz w:val="20"/>
        </w:rPr>
        <w:t>Recipient’s</w:t>
      </w:r>
      <w:r>
        <w:rPr>
          <w:spacing w:val="-7"/>
          <w:sz w:val="20"/>
        </w:rPr>
        <w:t xml:space="preserve"> </w:t>
      </w:r>
      <w:r>
        <w:rPr>
          <w:sz w:val="20"/>
        </w:rPr>
        <w:t>cloud</w:t>
      </w:r>
      <w:r>
        <w:rPr>
          <w:spacing w:val="-7"/>
          <w:sz w:val="20"/>
        </w:rPr>
        <w:t xml:space="preserve"> </w:t>
      </w:r>
      <w:r>
        <w:rPr>
          <w:sz w:val="20"/>
        </w:rPr>
        <w:t>space</w:t>
      </w:r>
      <w:r>
        <w:rPr>
          <w:spacing w:val="-8"/>
          <w:sz w:val="20"/>
        </w:rPr>
        <w:t xml:space="preserve"> </w:t>
      </w:r>
      <w:r>
        <w:rPr>
          <w:sz w:val="20"/>
        </w:rPr>
        <w:t>or</w:t>
      </w:r>
      <w:r>
        <w:rPr>
          <w:spacing w:val="-8"/>
          <w:sz w:val="20"/>
        </w:rPr>
        <w:t xml:space="preserve"> </w:t>
      </w:r>
      <w:r>
        <w:rPr>
          <w:sz w:val="20"/>
        </w:rPr>
        <w:t>delivery</w:t>
      </w:r>
      <w:r>
        <w:rPr>
          <w:spacing w:val="-8"/>
          <w:sz w:val="20"/>
        </w:rPr>
        <w:t xml:space="preserve"> </w:t>
      </w:r>
      <w:r>
        <w:rPr>
          <w:sz w:val="20"/>
        </w:rPr>
        <w:t>of</w:t>
      </w:r>
      <w:r>
        <w:rPr>
          <w:spacing w:val="-6"/>
          <w:sz w:val="20"/>
        </w:rPr>
        <w:t xml:space="preserve"> </w:t>
      </w:r>
      <w:r>
        <w:rPr>
          <w:sz w:val="20"/>
        </w:rPr>
        <w:t>a</w:t>
      </w:r>
      <w:r>
        <w:rPr>
          <w:spacing w:val="-8"/>
          <w:sz w:val="20"/>
        </w:rPr>
        <w:t xml:space="preserve"> </w:t>
      </w:r>
      <w:r>
        <w:rPr>
          <w:sz w:val="20"/>
        </w:rPr>
        <w:t>tangible</w:t>
      </w:r>
      <w:r>
        <w:rPr>
          <w:spacing w:val="-7"/>
          <w:sz w:val="20"/>
        </w:rPr>
        <w:t xml:space="preserve"> </w:t>
      </w:r>
      <w:r>
        <w:rPr>
          <w:sz w:val="20"/>
        </w:rPr>
        <w:t>medium</w:t>
      </w:r>
      <w:r>
        <w:rPr>
          <w:spacing w:val="-8"/>
          <w:sz w:val="20"/>
        </w:rPr>
        <w:t xml:space="preserve"> </w:t>
      </w:r>
      <w:r>
        <w:rPr>
          <w:sz w:val="20"/>
        </w:rPr>
        <w:t>on</w:t>
      </w:r>
      <w:r>
        <w:rPr>
          <w:spacing w:val="-7"/>
          <w:sz w:val="20"/>
        </w:rPr>
        <w:t xml:space="preserve"> </w:t>
      </w:r>
      <w:r>
        <w:rPr>
          <w:sz w:val="20"/>
        </w:rPr>
        <w:t>which the Data is stored; or</w:t>
      </w:r>
    </w:p>
    <w:p w14:paraId="68D95D31" w14:textId="77777777" w:rsidR="00A61BE3" w:rsidRDefault="00A61BE3" w:rsidP="00A61BE3">
      <w:pPr>
        <w:pStyle w:val="ListParagraph"/>
        <w:numPr>
          <w:ilvl w:val="4"/>
          <w:numId w:val="222"/>
        </w:numPr>
        <w:tabs>
          <w:tab w:val="left" w:pos="2101"/>
        </w:tabs>
        <w:spacing w:before="131" w:line="266" w:lineRule="auto"/>
        <w:ind w:right="984" w:hanging="425"/>
        <w:jc w:val="both"/>
        <w:rPr>
          <w:sz w:val="20"/>
        </w:rPr>
      </w:pPr>
      <w:r>
        <w:rPr>
          <w:sz w:val="20"/>
        </w:rPr>
        <w:t xml:space="preserve">by way of </w:t>
      </w:r>
      <w:r>
        <w:rPr>
          <w:i/>
          <w:sz w:val="20"/>
        </w:rPr>
        <w:t xml:space="preserve">retrieval </w:t>
      </w:r>
      <w:r>
        <w:rPr>
          <w:sz w:val="20"/>
        </w:rPr>
        <w:t>triggered by the Data Recipient (pull), such as on being provided with an API, access to the Data Holder’s cloud space or similar tools that enable the Data Recipient to access and extract the Data; or</w:t>
      </w:r>
    </w:p>
    <w:p w14:paraId="75D91490" w14:textId="77777777" w:rsidR="00A61BE3" w:rsidRDefault="00A61BE3" w:rsidP="00A61BE3">
      <w:pPr>
        <w:pStyle w:val="ListParagraph"/>
        <w:numPr>
          <w:ilvl w:val="3"/>
          <w:numId w:val="222"/>
        </w:numPr>
        <w:tabs>
          <w:tab w:val="left" w:pos="1535"/>
        </w:tabs>
        <w:spacing w:before="130" w:line="276" w:lineRule="auto"/>
        <w:ind w:left="1535" w:right="982" w:hanging="426"/>
        <w:jc w:val="both"/>
        <w:rPr>
          <w:sz w:val="20"/>
        </w:rPr>
      </w:pPr>
      <w:r>
        <w:rPr>
          <w:b/>
          <w:sz w:val="20"/>
        </w:rPr>
        <w:t>access to the Data where it is stored</w:t>
      </w:r>
      <w:r>
        <w:rPr>
          <w:sz w:val="20"/>
        </w:rPr>
        <w:t>, i.e. the Data is accessed and processed on a medium within the control of the Data Holder or a trusted third party, such as by the Data Recipient logging</w:t>
      </w:r>
      <w:r>
        <w:rPr>
          <w:spacing w:val="-10"/>
          <w:sz w:val="20"/>
        </w:rPr>
        <w:t xml:space="preserve"> </w:t>
      </w:r>
      <w:r>
        <w:rPr>
          <w:sz w:val="20"/>
        </w:rPr>
        <w:t>into</w:t>
      </w:r>
      <w:r>
        <w:rPr>
          <w:spacing w:val="-11"/>
          <w:sz w:val="20"/>
        </w:rPr>
        <w:t xml:space="preserve"> </w:t>
      </w:r>
      <w:r>
        <w:rPr>
          <w:sz w:val="20"/>
        </w:rPr>
        <w:t>a</w:t>
      </w:r>
      <w:r>
        <w:rPr>
          <w:spacing w:val="-12"/>
          <w:sz w:val="20"/>
        </w:rPr>
        <w:t xml:space="preserve"> </w:t>
      </w:r>
      <w:r>
        <w:rPr>
          <w:sz w:val="20"/>
        </w:rPr>
        <w:t>dedicated</w:t>
      </w:r>
      <w:r>
        <w:rPr>
          <w:spacing w:val="-10"/>
          <w:sz w:val="20"/>
        </w:rPr>
        <w:t xml:space="preserve"> </w:t>
      </w:r>
      <w:r>
        <w:rPr>
          <w:sz w:val="20"/>
        </w:rPr>
        <w:t>space</w:t>
      </w:r>
      <w:r>
        <w:rPr>
          <w:spacing w:val="-11"/>
          <w:sz w:val="20"/>
        </w:rPr>
        <w:t xml:space="preserve"> </w:t>
      </w:r>
      <w:r>
        <w:rPr>
          <w:sz w:val="20"/>
        </w:rPr>
        <w:t>on</w:t>
      </w:r>
      <w:r>
        <w:rPr>
          <w:spacing w:val="-10"/>
          <w:sz w:val="20"/>
        </w:rPr>
        <w:t xml:space="preserve"> </w:t>
      </w:r>
      <w:r>
        <w:rPr>
          <w:sz w:val="20"/>
        </w:rPr>
        <w:t>the</w:t>
      </w:r>
      <w:r>
        <w:rPr>
          <w:spacing w:val="-12"/>
          <w:sz w:val="20"/>
        </w:rPr>
        <w:t xml:space="preserve"> </w:t>
      </w:r>
      <w:r>
        <w:rPr>
          <w:sz w:val="20"/>
        </w:rPr>
        <w:t>Data</w:t>
      </w:r>
      <w:r>
        <w:rPr>
          <w:spacing w:val="-12"/>
          <w:sz w:val="20"/>
        </w:rPr>
        <w:t xml:space="preserve"> </w:t>
      </w:r>
      <w:r>
        <w:rPr>
          <w:sz w:val="20"/>
        </w:rPr>
        <w:t>Holder’s</w:t>
      </w:r>
      <w:r>
        <w:rPr>
          <w:spacing w:val="-12"/>
          <w:sz w:val="20"/>
        </w:rPr>
        <w:t xml:space="preserve"> </w:t>
      </w:r>
      <w:r>
        <w:rPr>
          <w:sz w:val="20"/>
        </w:rPr>
        <w:t>or</w:t>
      </w:r>
      <w:r>
        <w:rPr>
          <w:spacing w:val="-10"/>
          <w:sz w:val="20"/>
        </w:rPr>
        <w:t xml:space="preserve"> </w:t>
      </w:r>
      <w:r>
        <w:rPr>
          <w:sz w:val="20"/>
        </w:rPr>
        <w:t>trusted</w:t>
      </w:r>
      <w:r>
        <w:rPr>
          <w:spacing w:val="-10"/>
          <w:sz w:val="20"/>
        </w:rPr>
        <w:t xml:space="preserve"> </w:t>
      </w:r>
      <w:r>
        <w:rPr>
          <w:sz w:val="20"/>
        </w:rPr>
        <w:t>third</w:t>
      </w:r>
      <w:r>
        <w:rPr>
          <w:spacing w:val="-12"/>
          <w:sz w:val="20"/>
        </w:rPr>
        <w:t xml:space="preserve"> </w:t>
      </w:r>
      <w:r>
        <w:rPr>
          <w:sz w:val="20"/>
        </w:rPr>
        <w:t>party’s</w:t>
      </w:r>
      <w:r>
        <w:rPr>
          <w:spacing w:val="-12"/>
          <w:sz w:val="20"/>
        </w:rPr>
        <w:t xml:space="preserve"> </w:t>
      </w:r>
      <w:r>
        <w:rPr>
          <w:sz w:val="20"/>
        </w:rPr>
        <w:t>servers,</w:t>
      </w:r>
      <w:r>
        <w:rPr>
          <w:spacing w:val="-11"/>
          <w:sz w:val="20"/>
        </w:rPr>
        <w:t xml:space="preserve"> </w:t>
      </w:r>
      <w:r>
        <w:rPr>
          <w:sz w:val="20"/>
        </w:rPr>
        <w:t>but</w:t>
      </w:r>
      <w:r>
        <w:rPr>
          <w:spacing w:val="-11"/>
          <w:sz w:val="20"/>
        </w:rPr>
        <w:t xml:space="preserve"> </w:t>
      </w:r>
      <w:r>
        <w:rPr>
          <w:sz w:val="20"/>
        </w:rPr>
        <w:t>the</w:t>
      </w:r>
      <w:r>
        <w:rPr>
          <w:spacing w:val="-11"/>
          <w:sz w:val="20"/>
        </w:rPr>
        <w:t xml:space="preserve"> </w:t>
      </w:r>
      <w:r>
        <w:rPr>
          <w:sz w:val="20"/>
        </w:rPr>
        <w:t>Data is not transferred to a medium within the Data Recipient’s control.</w:t>
      </w:r>
    </w:p>
    <w:p w14:paraId="23F6CA81" w14:textId="77777777" w:rsidR="00A61BE3" w:rsidRDefault="00A61BE3" w:rsidP="00A61BE3">
      <w:pPr>
        <w:spacing w:before="118" w:line="276" w:lineRule="auto"/>
        <w:ind w:left="1076" w:right="983"/>
        <w:jc w:val="both"/>
        <w:rPr>
          <w:sz w:val="20"/>
        </w:rPr>
      </w:pPr>
      <w:r>
        <w:rPr>
          <w:sz w:val="20"/>
        </w:rPr>
        <w:t>Full transfer gives the</w:t>
      </w:r>
      <w:r>
        <w:rPr>
          <w:spacing w:val="-1"/>
          <w:sz w:val="20"/>
        </w:rPr>
        <w:t xml:space="preserve"> </w:t>
      </w:r>
      <w:r>
        <w:rPr>
          <w:sz w:val="20"/>
        </w:rPr>
        <w:t>Data Recipient maximum liberty, but significantly reduces the</w:t>
      </w:r>
      <w:r>
        <w:rPr>
          <w:spacing w:val="-1"/>
          <w:sz w:val="20"/>
        </w:rPr>
        <w:t xml:space="preserve"> </w:t>
      </w:r>
      <w:r>
        <w:rPr>
          <w:sz w:val="20"/>
        </w:rPr>
        <w:t>Data Holder’s ability to prevent abuse.</w:t>
      </w:r>
    </w:p>
    <w:p w14:paraId="4DC389CF" w14:textId="77777777" w:rsidR="00A61BE3" w:rsidRDefault="00A61BE3" w:rsidP="00A61BE3">
      <w:pPr>
        <w:spacing w:before="119" w:line="276" w:lineRule="auto"/>
        <w:ind w:left="1076" w:right="984"/>
        <w:jc w:val="both"/>
        <w:rPr>
          <w:sz w:val="20"/>
        </w:rPr>
      </w:pPr>
      <w:r>
        <w:rPr>
          <w:sz w:val="20"/>
        </w:rPr>
        <w:t>Access where the data is stored increases risks for Data Recipients that their business ideas become known, but significantly increases the Data Holder’s ability to prevent abuse.</w:t>
      </w:r>
    </w:p>
    <w:p w14:paraId="618AA6F5" w14:textId="77777777" w:rsidR="00A61BE3" w:rsidRDefault="00A61BE3" w:rsidP="00A61BE3">
      <w:pPr>
        <w:spacing w:before="120" w:line="276" w:lineRule="auto"/>
        <w:ind w:left="1076" w:right="986"/>
        <w:jc w:val="both"/>
        <w:rPr>
          <w:sz w:val="20"/>
        </w:rPr>
      </w:pPr>
      <w:r>
        <w:rPr>
          <w:sz w:val="20"/>
        </w:rPr>
        <w:t>Apart from full transfer and access where the data is stored, there are further technical possibilities, including access on the Requesting User’s device.</w:t>
      </w:r>
    </w:p>
    <w:p w14:paraId="1F340043" w14:textId="77777777" w:rsidR="00A61BE3" w:rsidRDefault="00A61BE3" w:rsidP="00A61BE3">
      <w:pPr>
        <w:spacing w:before="120" w:line="276" w:lineRule="auto"/>
        <w:ind w:left="1076" w:right="983"/>
        <w:jc w:val="both"/>
        <w:rPr>
          <w:sz w:val="20"/>
        </w:rPr>
      </w:pPr>
      <w:r>
        <w:rPr>
          <w:sz w:val="20"/>
        </w:rPr>
        <w:t>If</w:t>
      </w:r>
      <w:r>
        <w:rPr>
          <w:spacing w:val="-8"/>
          <w:sz w:val="20"/>
        </w:rPr>
        <w:t xml:space="preserve"> </w:t>
      </w:r>
      <w:r>
        <w:rPr>
          <w:sz w:val="20"/>
        </w:rPr>
        <w:t>Parties</w:t>
      </w:r>
      <w:r>
        <w:rPr>
          <w:spacing w:val="-8"/>
          <w:sz w:val="20"/>
        </w:rPr>
        <w:t xml:space="preserve"> </w:t>
      </w:r>
      <w:r>
        <w:rPr>
          <w:sz w:val="20"/>
        </w:rPr>
        <w:t>go</w:t>
      </w:r>
      <w:r>
        <w:rPr>
          <w:spacing w:val="-8"/>
          <w:sz w:val="20"/>
        </w:rPr>
        <w:t xml:space="preserve"> </w:t>
      </w:r>
      <w:r>
        <w:rPr>
          <w:sz w:val="20"/>
        </w:rPr>
        <w:t>for</w:t>
      </w:r>
      <w:r>
        <w:rPr>
          <w:spacing w:val="-7"/>
          <w:sz w:val="20"/>
        </w:rPr>
        <w:t xml:space="preserve"> </w:t>
      </w:r>
      <w:r>
        <w:rPr>
          <w:sz w:val="20"/>
        </w:rPr>
        <w:t>access</w:t>
      </w:r>
      <w:r>
        <w:rPr>
          <w:spacing w:val="-8"/>
          <w:sz w:val="20"/>
        </w:rPr>
        <w:t xml:space="preserve"> </w:t>
      </w:r>
      <w:r>
        <w:rPr>
          <w:sz w:val="20"/>
        </w:rPr>
        <w:t>where</w:t>
      </w:r>
      <w:r>
        <w:rPr>
          <w:spacing w:val="-10"/>
          <w:sz w:val="20"/>
        </w:rPr>
        <w:t xml:space="preserve"> </w:t>
      </w:r>
      <w:r>
        <w:rPr>
          <w:sz w:val="20"/>
        </w:rPr>
        <w:t>the</w:t>
      </w:r>
      <w:r>
        <w:rPr>
          <w:spacing w:val="-7"/>
          <w:sz w:val="20"/>
        </w:rPr>
        <w:t xml:space="preserve"> </w:t>
      </w:r>
      <w:r>
        <w:rPr>
          <w:sz w:val="20"/>
        </w:rPr>
        <w:t>Data</w:t>
      </w:r>
      <w:r>
        <w:rPr>
          <w:spacing w:val="-7"/>
          <w:sz w:val="20"/>
        </w:rPr>
        <w:t xml:space="preserve"> </w:t>
      </w:r>
      <w:r>
        <w:rPr>
          <w:sz w:val="20"/>
        </w:rPr>
        <w:t>is</w:t>
      </w:r>
      <w:r>
        <w:rPr>
          <w:spacing w:val="-8"/>
          <w:sz w:val="20"/>
        </w:rPr>
        <w:t xml:space="preserve"> </w:t>
      </w:r>
      <w:r>
        <w:rPr>
          <w:sz w:val="20"/>
        </w:rPr>
        <w:t>stored,</w:t>
      </w:r>
      <w:r>
        <w:rPr>
          <w:spacing w:val="-7"/>
          <w:sz w:val="20"/>
        </w:rPr>
        <w:t xml:space="preserve"> </w:t>
      </w:r>
      <w:r>
        <w:rPr>
          <w:sz w:val="20"/>
        </w:rPr>
        <w:t>there</w:t>
      </w:r>
      <w:r>
        <w:rPr>
          <w:spacing w:val="-8"/>
          <w:sz w:val="20"/>
        </w:rPr>
        <w:t xml:space="preserve"> </w:t>
      </w:r>
      <w:r>
        <w:rPr>
          <w:sz w:val="20"/>
        </w:rPr>
        <w:t>are</w:t>
      </w:r>
      <w:r>
        <w:rPr>
          <w:spacing w:val="-7"/>
          <w:sz w:val="20"/>
        </w:rPr>
        <w:t xml:space="preserve"> </w:t>
      </w:r>
      <w:r>
        <w:rPr>
          <w:sz w:val="20"/>
        </w:rPr>
        <w:t>a</w:t>
      </w:r>
      <w:r>
        <w:rPr>
          <w:spacing w:val="-10"/>
          <w:sz w:val="20"/>
        </w:rPr>
        <w:t xml:space="preserve"> </w:t>
      </w:r>
      <w:r>
        <w:rPr>
          <w:sz w:val="20"/>
        </w:rPr>
        <w:t>number</w:t>
      </w:r>
      <w:r>
        <w:rPr>
          <w:spacing w:val="-8"/>
          <w:sz w:val="20"/>
        </w:rPr>
        <w:t xml:space="preserve"> </w:t>
      </w:r>
      <w:r>
        <w:rPr>
          <w:sz w:val="20"/>
        </w:rPr>
        <w:t>of</w:t>
      </w:r>
      <w:r>
        <w:rPr>
          <w:spacing w:val="-8"/>
          <w:sz w:val="20"/>
        </w:rPr>
        <w:t xml:space="preserve"> </w:t>
      </w:r>
      <w:r>
        <w:rPr>
          <w:sz w:val="20"/>
        </w:rPr>
        <w:t>details</w:t>
      </w:r>
      <w:r>
        <w:rPr>
          <w:spacing w:val="-7"/>
          <w:sz w:val="20"/>
        </w:rPr>
        <w:t xml:space="preserve"> </w:t>
      </w:r>
      <w:r>
        <w:rPr>
          <w:sz w:val="20"/>
        </w:rPr>
        <w:t>to</w:t>
      </w:r>
      <w:r>
        <w:rPr>
          <w:spacing w:val="-6"/>
          <w:sz w:val="20"/>
        </w:rPr>
        <w:t xml:space="preserve"> </w:t>
      </w:r>
      <w:r>
        <w:rPr>
          <w:sz w:val="20"/>
        </w:rPr>
        <w:t>solve,</w:t>
      </w:r>
      <w:r>
        <w:rPr>
          <w:spacing w:val="-7"/>
          <w:sz w:val="20"/>
        </w:rPr>
        <w:t xml:space="preserve"> </w:t>
      </w:r>
      <w:r>
        <w:rPr>
          <w:sz w:val="20"/>
        </w:rPr>
        <w:t>including</w:t>
      </w:r>
      <w:r>
        <w:rPr>
          <w:spacing w:val="-8"/>
          <w:sz w:val="20"/>
        </w:rPr>
        <w:t xml:space="preserve"> </w:t>
      </w:r>
      <w:r>
        <w:rPr>
          <w:sz w:val="20"/>
        </w:rPr>
        <w:t>how to make sure that the Data Recipient’s business ideas are not disclosed and which data the Data Recipient is allowed to transfer to a medium within their own control (e.g. derived or inferred data resulting from the Data Recipient’s processing activities).</w:t>
      </w:r>
    </w:p>
    <w:p w14:paraId="28FADC77" w14:textId="77777777" w:rsidR="00A61BE3" w:rsidRDefault="00A61BE3" w:rsidP="00A61BE3">
      <w:pPr>
        <w:spacing w:before="121" w:line="276" w:lineRule="auto"/>
        <w:ind w:left="1076" w:right="983"/>
        <w:jc w:val="both"/>
        <w:rPr>
          <w:sz w:val="20"/>
        </w:rPr>
      </w:pPr>
      <w:r>
        <w:rPr>
          <w:sz w:val="20"/>
        </w:rPr>
        <w:t>Generally speaking, conditions for access where the data is stored must not undermine any of the rights</w:t>
      </w:r>
      <w:r>
        <w:rPr>
          <w:spacing w:val="-3"/>
          <w:sz w:val="20"/>
        </w:rPr>
        <w:t xml:space="preserve"> </w:t>
      </w:r>
      <w:r>
        <w:rPr>
          <w:sz w:val="20"/>
        </w:rPr>
        <w:t>afforded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Requesting</w:t>
      </w:r>
      <w:r>
        <w:rPr>
          <w:spacing w:val="-4"/>
          <w:sz w:val="20"/>
        </w:rPr>
        <w:t xml:space="preserve"> </w:t>
      </w:r>
      <w:r>
        <w:rPr>
          <w:sz w:val="20"/>
        </w:rPr>
        <w:t>User</w:t>
      </w:r>
      <w:r>
        <w:rPr>
          <w:spacing w:val="-4"/>
          <w:sz w:val="20"/>
        </w:rPr>
        <w:t xml:space="preserve"> </w:t>
      </w:r>
      <w:r>
        <w:rPr>
          <w:sz w:val="20"/>
        </w:rPr>
        <w:t>or</w:t>
      </w:r>
      <w:r>
        <w:rPr>
          <w:spacing w:val="-4"/>
          <w:sz w:val="20"/>
        </w:rPr>
        <w:t xml:space="preserve"> </w:t>
      </w:r>
      <w:r>
        <w:rPr>
          <w:sz w:val="20"/>
        </w:rPr>
        <w:t>Data</w:t>
      </w:r>
      <w:r>
        <w:rPr>
          <w:spacing w:val="-3"/>
          <w:sz w:val="20"/>
        </w:rPr>
        <w:t xml:space="preserve"> </w:t>
      </w:r>
      <w:r>
        <w:rPr>
          <w:sz w:val="20"/>
        </w:rPr>
        <w:t>Recipient</w:t>
      </w:r>
      <w:r>
        <w:rPr>
          <w:spacing w:val="-5"/>
          <w:sz w:val="20"/>
        </w:rPr>
        <w:t xml:space="preserve"> </w:t>
      </w:r>
      <w:r>
        <w:rPr>
          <w:sz w:val="20"/>
        </w:rPr>
        <w:t>under</w:t>
      </w:r>
      <w:r>
        <w:rPr>
          <w:spacing w:val="-4"/>
          <w:sz w:val="20"/>
        </w:rPr>
        <w:t xml:space="preserve"> </w:t>
      </w:r>
      <w:r>
        <w:rPr>
          <w:sz w:val="20"/>
        </w:rPr>
        <w:t>the</w:t>
      </w:r>
      <w:r>
        <w:rPr>
          <w:spacing w:val="-5"/>
          <w:sz w:val="20"/>
        </w:rPr>
        <w:t xml:space="preserve"> </w:t>
      </w:r>
      <w:r>
        <w:rPr>
          <w:sz w:val="20"/>
        </w:rPr>
        <w:t>Data</w:t>
      </w:r>
      <w:r>
        <w:rPr>
          <w:spacing w:val="-5"/>
          <w:sz w:val="20"/>
        </w:rPr>
        <w:t xml:space="preserve"> </w:t>
      </w:r>
      <w:r>
        <w:rPr>
          <w:sz w:val="20"/>
        </w:rPr>
        <w:t>Act</w:t>
      </w:r>
      <w:r>
        <w:rPr>
          <w:spacing w:val="-4"/>
          <w:sz w:val="20"/>
        </w:rPr>
        <w:t xml:space="preserve"> </w:t>
      </w:r>
      <w:r>
        <w:rPr>
          <w:sz w:val="20"/>
        </w:rPr>
        <w:t>or</w:t>
      </w:r>
      <w:r>
        <w:rPr>
          <w:spacing w:val="-5"/>
          <w:sz w:val="20"/>
        </w:rPr>
        <w:t xml:space="preserve"> </w:t>
      </w:r>
      <w:r>
        <w:rPr>
          <w:sz w:val="20"/>
        </w:rPr>
        <w:t>other</w:t>
      </w:r>
      <w:r>
        <w:rPr>
          <w:spacing w:val="-3"/>
          <w:sz w:val="20"/>
        </w:rPr>
        <w:t xml:space="preserve"> </w:t>
      </w:r>
      <w:r>
        <w:rPr>
          <w:sz w:val="20"/>
        </w:rPr>
        <w:t>applicable</w:t>
      </w:r>
      <w:r>
        <w:rPr>
          <w:spacing w:val="-3"/>
          <w:sz w:val="20"/>
        </w:rPr>
        <w:t xml:space="preserve"> </w:t>
      </w:r>
      <w:r>
        <w:rPr>
          <w:sz w:val="20"/>
        </w:rPr>
        <w:t>law.</w:t>
      </w:r>
    </w:p>
    <w:p w14:paraId="3AE877B4" w14:textId="77777777" w:rsidR="00A61BE3" w:rsidRDefault="00A61BE3" w:rsidP="00A61BE3">
      <w:pPr>
        <w:spacing w:before="119" w:line="276" w:lineRule="auto"/>
        <w:ind w:left="1076" w:right="984"/>
        <w:jc w:val="both"/>
        <w:rPr>
          <w:sz w:val="20"/>
        </w:rPr>
      </w:pPr>
      <w:r>
        <w:rPr>
          <w:sz w:val="20"/>
        </w:rPr>
        <w:t>Access where the data is stored on a medium controlled by a trusted third party will often be preferable over access on a medium</w:t>
      </w:r>
      <w:r>
        <w:rPr>
          <w:spacing w:val="-1"/>
          <w:sz w:val="20"/>
        </w:rPr>
        <w:t xml:space="preserve"> </w:t>
      </w:r>
      <w:r>
        <w:rPr>
          <w:sz w:val="20"/>
        </w:rPr>
        <w:t>controlled by the Data</w:t>
      </w:r>
      <w:r>
        <w:rPr>
          <w:spacing w:val="-1"/>
          <w:sz w:val="20"/>
        </w:rPr>
        <w:t xml:space="preserve"> </w:t>
      </w:r>
      <w:r>
        <w:rPr>
          <w:sz w:val="20"/>
        </w:rPr>
        <w:t>Holder. Access</w:t>
      </w:r>
      <w:r>
        <w:rPr>
          <w:spacing w:val="-1"/>
          <w:sz w:val="20"/>
        </w:rPr>
        <w:t xml:space="preserve"> </w:t>
      </w:r>
      <w:r>
        <w:rPr>
          <w:sz w:val="20"/>
        </w:rPr>
        <w:t>where the</w:t>
      </w:r>
      <w:r>
        <w:rPr>
          <w:spacing w:val="-1"/>
          <w:sz w:val="20"/>
        </w:rPr>
        <w:t xml:space="preserve"> </w:t>
      </w:r>
      <w:r>
        <w:rPr>
          <w:sz w:val="20"/>
        </w:rPr>
        <w:t>Data is stored should normally still mean remote access, and on-site access should be restricted to extreme situations with the highest degree of sensitivity.</w:t>
      </w:r>
    </w:p>
    <w:p w14:paraId="03451042" w14:textId="77777777" w:rsidR="00A61BE3" w:rsidRDefault="00A61BE3" w:rsidP="00A61BE3">
      <w:pPr>
        <w:spacing w:before="120" w:line="276" w:lineRule="auto"/>
        <w:ind w:left="1076" w:right="983"/>
        <w:jc w:val="both"/>
        <w:rPr>
          <w:sz w:val="20"/>
        </w:rPr>
      </w:pPr>
      <w:r>
        <w:rPr>
          <w:sz w:val="20"/>
        </w:rPr>
        <w:t>The parties must also determine the timing of the access to the Data. According to Article 5 (1) of the Data Act, when the user so requests, the Data must be made available without undue delay and, where relevant and technically feasible, continuously and in real-time.</w:t>
      </w:r>
    </w:p>
    <w:p w14:paraId="0B8D5B9E" w14:textId="77777777" w:rsidR="00A61BE3" w:rsidRDefault="00A61BE3" w:rsidP="00A61BE3">
      <w:pPr>
        <w:spacing w:before="120" w:line="276" w:lineRule="auto"/>
        <w:ind w:left="1076" w:right="985"/>
        <w:jc w:val="both"/>
        <w:rPr>
          <w:sz w:val="20"/>
        </w:rPr>
      </w:pPr>
      <w:r>
        <w:rPr>
          <w:sz w:val="20"/>
        </w:rPr>
        <w:t>However, such access is not always needed to achieve the purposes agreed between the Data Recipient</w:t>
      </w:r>
      <w:r>
        <w:rPr>
          <w:spacing w:val="-1"/>
          <w:sz w:val="20"/>
        </w:rPr>
        <w:t xml:space="preserve"> </w:t>
      </w:r>
      <w:r>
        <w:rPr>
          <w:sz w:val="20"/>
        </w:rPr>
        <w:t>and the</w:t>
      </w:r>
      <w:r>
        <w:rPr>
          <w:spacing w:val="-1"/>
          <w:sz w:val="20"/>
        </w:rPr>
        <w:t xml:space="preserve"> </w:t>
      </w:r>
      <w:r>
        <w:rPr>
          <w:sz w:val="20"/>
        </w:rPr>
        <w:t>Requesting</w:t>
      </w:r>
      <w:r>
        <w:rPr>
          <w:spacing w:val="-1"/>
          <w:sz w:val="20"/>
        </w:rPr>
        <w:t xml:space="preserve"> </w:t>
      </w:r>
      <w:r>
        <w:rPr>
          <w:sz w:val="20"/>
        </w:rPr>
        <w:t>User</w:t>
      </w:r>
      <w:r>
        <w:rPr>
          <w:spacing w:val="-2"/>
          <w:sz w:val="20"/>
        </w:rPr>
        <w:t xml:space="preserve"> </w:t>
      </w:r>
      <w:r>
        <w:rPr>
          <w:sz w:val="20"/>
        </w:rPr>
        <w:t>in a</w:t>
      </w:r>
      <w:r>
        <w:rPr>
          <w:spacing w:val="-1"/>
          <w:sz w:val="20"/>
        </w:rPr>
        <w:t xml:space="preserve"> </w:t>
      </w:r>
      <w:r>
        <w:rPr>
          <w:sz w:val="20"/>
        </w:rPr>
        <w:t>specific</w:t>
      </w:r>
      <w:r>
        <w:rPr>
          <w:spacing w:val="-1"/>
          <w:sz w:val="20"/>
        </w:rPr>
        <w:t xml:space="preserve"> </w:t>
      </w:r>
      <w:r>
        <w:rPr>
          <w:sz w:val="20"/>
        </w:rPr>
        <w:t>case.</w:t>
      </w:r>
      <w:r>
        <w:rPr>
          <w:spacing w:val="-1"/>
          <w:sz w:val="20"/>
        </w:rPr>
        <w:t xml:space="preserve"> </w:t>
      </w:r>
      <w:r>
        <w:rPr>
          <w:sz w:val="20"/>
        </w:rPr>
        <w:t>Therefore,</w:t>
      </w:r>
      <w:r>
        <w:rPr>
          <w:spacing w:val="-1"/>
          <w:sz w:val="20"/>
        </w:rPr>
        <w:t xml:space="preserve"> </w:t>
      </w:r>
      <w:r>
        <w:rPr>
          <w:sz w:val="20"/>
        </w:rPr>
        <w:t>the</w:t>
      </w:r>
      <w:r>
        <w:rPr>
          <w:spacing w:val="-1"/>
          <w:sz w:val="20"/>
        </w:rPr>
        <w:t xml:space="preserve"> </w:t>
      </w:r>
      <w:r>
        <w:rPr>
          <w:sz w:val="20"/>
        </w:rPr>
        <w:t>parties</w:t>
      </w:r>
      <w:r>
        <w:rPr>
          <w:spacing w:val="-1"/>
          <w:sz w:val="20"/>
        </w:rPr>
        <w:t xml:space="preserve"> </w:t>
      </w:r>
      <w:r>
        <w:rPr>
          <w:sz w:val="20"/>
        </w:rPr>
        <w:t>must</w:t>
      </w:r>
      <w:r>
        <w:rPr>
          <w:spacing w:val="-1"/>
          <w:sz w:val="20"/>
        </w:rPr>
        <w:t xml:space="preserve"> </w:t>
      </w:r>
      <w:r>
        <w:rPr>
          <w:sz w:val="20"/>
        </w:rPr>
        <w:t>agree</w:t>
      </w:r>
      <w:r>
        <w:rPr>
          <w:spacing w:val="-2"/>
          <w:sz w:val="20"/>
        </w:rPr>
        <w:t xml:space="preserve"> </w:t>
      </w:r>
      <w:r>
        <w:rPr>
          <w:sz w:val="20"/>
        </w:rPr>
        <w:t>on</w:t>
      </w:r>
      <w:r>
        <w:rPr>
          <w:spacing w:val="-1"/>
          <w:sz w:val="20"/>
        </w:rPr>
        <w:t xml:space="preserve"> </w:t>
      </w:r>
      <w:r>
        <w:rPr>
          <w:sz w:val="20"/>
        </w:rPr>
        <w:t>questions relating</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timing</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access</w:t>
      </w:r>
      <w:r>
        <w:rPr>
          <w:spacing w:val="-3"/>
          <w:sz w:val="20"/>
        </w:rPr>
        <w:t xml:space="preserve"> </w:t>
      </w:r>
      <w:r>
        <w:rPr>
          <w:sz w:val="20"/>
        </w:rPr>
        <w:t>to</w:t>
      </w:r>
      <w:r>
        <w:rPr>
          <w:spacing w:val="-3"/>
          <w:sz w:val="20"/>
        </w:rPr>
        <w:t xml:space="preserve"> </w:t>
      </w:r>
      <w:r>
        <w:rPr>
          <w:sz w:val="20"/>
        </w:rPr>
        <w:t>the</w:t>
      </w:r>
      <w:r>
        <w:rPr>
          <w:spacing w:val="-5"/>
          <w:sz w:val="20"/>
        </w:rPr>
        <w:t xml:space="preserve"> </w:t>
      </w:r>
      <w:r>
        <w:rPr>
          <w:sz w:val="20"/>
        </w:rPr>
        <w:t>Data</w:t>
      </w:r>
      <w:r>
        <w:rPr>
          <w:spacing w:val="-3"/>
          <w:sz w:val="20"/>
        </w:rPr>
        <w:t xml:space="preserve"> </w:t>
      </w:r>
      <w:r>
        <w:rPr>
          <w:sz w:val="20"/>
        </w:rPr>
        <w:t>such</w:t>
      </w:r>
      <w:r>
        <w:rPr>
          <w:spacing w:val="-4"/>
          <w:sz w:val="20"/>
        </w:rPr>
        <w:t xml:space="preserve"> </w:t>
      </w:r>
      <w:r>
        <w:rPr>
          <w:sz w:val="20"/>
        </w:rPr>
        <w:t>as</w:t>
      </w:r>
      <w:r>
        <w:rPr>
          <w:spacing w:val="-6"/>
          <w:sz w:val="20"/>
        </w:rPr>
        <w:t xml:space="preserve"> </w:t>
      </w:r>
      <w:r>
        <w:rPr>
          <w:sz w:val="20"/>
        </w:rPr>
        <w:t>whether</w:t>
      </w:r>
      <w:r>
        <w:rPr>
          <w:spacing w:val="-4"/>
          <w:sz w:val="20"/>
        </w:rPr>
        <w:t xml:space="preserve"> </w:t>
      </w:r>
      <w:r>
        <w:rPr>
          <w:sz w:val="20"/>
        </w:rPr>
        <w:t>access</w:t>
      </w:r>
      <w:r>
        <w:rPr>
          <w:spacing w:val="-4"/>
          <w:sz w:val="20"/>
        </w:rPr>
        <w:t xml:space="preserve"> </w:t>
      </w:r>
      <w:r>
        <w:rPr>
          <w:sz w:val="20"/>
        </w:rPr>
        <w:t>is</w:t>
      </w:r>
      <w:r>
        <w:rPr>
          <w:spacing w:val="-6"/>
          <w:sz w:val="20"/>
        </w:rPr>
        <w:t xml:space="preserve"> </w:t>
      </w:r>
      <w:r>
        <w:rPr>
          <w:sz w:val="20"/>
        </w:rPr>
        <w:t>provided</w:t>
      </w:r>
      <w:r>
        <w:rPr>
          <w:spacing w:val="-4"/>
          <w:sz w:val="20"/>
        </w:rPr>
        <w:t xml:space="preserve"> </w:t>
      </w:r>
      <w:r>
        <w:rPr>
          <w:sz w:val="20"/>
        </w:rPr>
        <w:t>in</w:t>
      </w:r>
      <w:r>
        <w:rPr>
          <w:spacing w:val="-4"/>
          <w:sz w:val="20"/>
        </w:rPr>
        <w:t xml:space="preserve"> </w:t>
      </w:r>
      <w:r>
        <w:rPr>
          <w:sz w:val="20"/>
        </w:rPr>
        <w:t>real</w:t>
      </w:r>
      <w:r>
        <w:rPr>
          <w:spacing w:val="-4"/>
          <w:sz w:val="20"/>
        </w:rPr>
        <w:t xml:space="preserve"> </w:t>
      </w:r>
      <w:r>
        <w:rPr>
          <w:sz w:val="20"/>
        </w:rPr>
        <w:t>time,</w:t>
      </w:r>
      <w:r>
        <w:rPr>
          <w:spacing w:val="-3"/>
          <w:sz w:val="20"/>
        </w:rPr>
        <w:t xml:space="preserve"> </w:t>
      </w:r>
      <w:r>
        <w:rPr>
          <w:sz w:val="20"/>
        </w:rPr>
        <w:t>and</w:t>
      </w:r>
      <w:r>
        <w:rPr>
          <w:spacing w:val="-3"/>
          <w:sz w:val="20"/>
        </w:rPr>
        <w:t xml:space="preserve"> </w:t>
      </w:r>
      <w:r>
        <w:rPr>
          <w:sz w:val="20"/>
        </w:rPr>
        <w:t>if not during which periods.</w:t>
      </w:r>
    </w:p>
    <w:p w14:paraId="49007340" w14:textId="77777777" w:rsidR="00A61BE3" w:rsidRDefault="00A61BE3" w:rsidP="00A61BE3">
      <w:pPr>
        <w:spacing w:before="121" w:line="276" w:lineRule="auto"/>
        <w:ind w:left="1076" w:right="985"/>
        <w:jc w:val="both"/>
        <w:rPr>
          <w:sz w:val="20"/>
        </w:rPr>
      </w:pPr>
      <w:r>
        <w:rPr>
          <w:sz w:val="20"/>
        </w:rPr>
        <w:t>In</w:t>
      </w:r>
      <w:r>
        <w:rPr>
          <w:spacing w:val="-4"/>
          <w:sz w:val="20"/>
        </w:rPr>
        <w:t xml:space="preserve"> </w:t>
      </w:r>
      <w:r>
        <w:rPr>
          <w:sz w:val="20"/>
        </w:rPr>
        <w:t>addition</w:t>
      </w:r>
      <w:r>
        <w:rPr>
          <w:spacing w:val="-3"/>
          <w:sz w:val="20"/>
        </w:rPr>
        <w:t xml:space="preserve"> </w:t>
      </w:r>
      <w:r>
        <w:rPr>
          <w:sz w:val="20"/>
        </w:rPr>
        <w:t>to</w:t>
      </w:r>
      <w:r>
        <w:rPr>
          <w:spacing w:val="-3"/>
          <w:sz w:val="20"/>
        </w:rPr>
        <w:t xml:space="preserve"> </w:t>
      </w:r>
      <w:r>
        <w:rPr>
          <w:sz w:val="20"/>
        </w:rPr>
        <w:t>the</w:t>
      </w:r>
      <w:r>
        <w:rPr>
          <w:spacing w:val="-5"/>
          <w:sz w:val="20"/>
        </w:rPr>
        <w:t xml:space="preserve"> </w:t>
      </w:r>
      <w:r>
        <w:rPr>
          <w:sz w:val="20"/>
        </w:rPr>
        <w:t>basic</w:t>
      </w:r>
      <w:r>
        <w:rPr>
          <w:spacing w:val="-5"/>
          <w:sz w:val="20"/>
        </w:rPr>
        <w:t xml:space="preserve"> </w:t>
      </w:r>
      <w:r>
        <w:rPr>
          <w:sz w:val="20"/>
        </w:rPr>
        <w:t>questions</w:t>
      </w:r>
      <w:r>
        <w:rPr>
          <w:spacing w:val="-6"/>
          <w:sz w:val="20"/>
        </w:rPr>
        <w:t xml:space="preserve"> </w:t>
      </w:r>
      <w:r>
        <w:rPr>
          <w:sz w:val="20"/>
        </w:rPr>
        <w:t>of</w:t>
      </w:r>
      <w:r>
        <w:rPr>
          <w:spacing w:val="-4"/>
          <w:sz w:val="20"/>
        </w:rPr>
        <w:t xml:space="preserve"> </w:t>
      </w:r>
      <w:r>
        <w:rPr>
          <w:sz w:val="20"/>
        </w:rPr>
        <w:t>full</w:t>
      </w:r>
      <w:r>
        <w:rPr>
          <w:spacing w:val="-4"/>
          <w:sz w:val="20"/>
        </w:rPr>
        <w:t xml:space="preserve"> </w:t>
      </w:r>
      <w:r>
        <w:rPr>
          <w:sz w:val="20"/>
        </w:rPr>
        <w:t>transfer</w:t>
      </w:r>
      <w:r>
        <w:rPr>
          <w:spacing w:val="-4"/>
          <w:sz w:val="20"/>
        </w:rPr>
        <w:t xml:space="preserve"> </w:t>
      </w:r>
      <w:r>
        <w:rPr>
          <w:sz w:val="20"/>
        </w:rPr>
        <w:t>or</w:t>
      </w:r>
      <w:r>
        <w:rPr>
          <w:spacing w:val="-4"/>
          <w:sz w:val="20"/>
        </w:rPr>
        <w:t xml:space="preserve"> </w:t>
      </w:r>
      <w:r>
        <w:rPr>
          <w:sz w:val="20"/>
        </w:rPr>
        <w:t>access</w:t>
      </w:r>
      <w:r>
        <w:rPr>
          <w:spacing w:val="-6"/>
          <w:sz w:val="20"/>
        </w:rPr>
        <w:t xml:space="preserve"> </w:t>
      </w:r>
      <w:r>
        <w:rPr>
          <w:sz w:val="20"/>
        </w:rPr>
        <w:t>where</w:t>
      </w:r>
      <w:r>
        <w:rPr>
          <w:spacing w:val="-5"/>
          <w:sz w:val="20"/>
        </w:rPr>
        <w:t xml:space="preserve"> </w:t>
      </w:r>
      <w:r>
        <w:rPr>
          <w:sz w:val="20"/>
        </w:rPr>
        <w:t>the</w:t>
      </w:r>
      <w:r>
        <w:rPr>
          <w:spacing w:val="-5"/>
          <w:sz w:val="20"/>
        </w:rPr>
        <w:t xml:space="preserve"> </w:t>
      </w:r>
      <w:r>
        <w:rPr>
          <w:sz w:val="20"/>
        </w:rPr>
        <w:t>data</w:t>
      </w:r>
      <w:r>
        <w:rPr>
          <w:spacing w:val="-6"/>
          <w:sz w:val="20"/>
        </w:rPr>
        <w:t xml:space="preserve"> </w:t>
      </w:r>
      <w:r>
        <w:rPr>
          <w:sz w:val="20"/>
        </w:rPr>
        <w:t>is</w:t>
      </w:r>
      <w:r>
        <w:rPr>
          <w:spacing w:val="-3"/>
          <w:sz w:val="20"/>
        </w:rPr>
        <w:t xml:space="preserve"> </w:t>
      </w:r>
      <w:r>
        <w:rPr>
          <w:sz w:val="20"/>
        </w:rPr>
        <w:t>stored,</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timing</w:t>
      </w:r>
      <w:r>
        <w:rPr>
          <w:spacing w:val="-4"/>
          <w:sz w:val="20"/>
        </w:rPr>
        <w:t xml:space="preserve"> </w:t>
      </w:r>
      <w:r>
        <w:rPr>
          <w:sz w:val="20"/>
        </w:rPr>
        <w:t>of access, the Parties must consider a range of further issues, such as which access credentials are required, and which and how many employees of the Data Recipient may access the Data.</w:t>
      </w:r>
    </w:p>
    <w:p w14:paraId="31522739" w14:textId="77777777" w:rsidR="00A61BE3" w:rsidRDefault="00A61BE3" w:rsidP="00A61BE3">
      <w:pPr>
        <w:spacing w:line="276" w:lineRule="auto"/>
        <w:jc w:val="both"/>
        <w:rPr>
          <w:sz w:val="20"/>
        </w:rPr>
        <w:sectPr w:rsidR="00A61BE3" w:rsidSect="00A61BE3">
          <w:pgSz w:w="11910" w:h="16840"/>
          <w:pgMar w:top="1360" w:right="566" w:bottom="1240" w:left="1275" w:header="0" w:footer="1049" w:gutter="0"/>
          <w:cols w:space="720"/>
        </w:sectPr>
      </w:pPr>
    </w:p>
    <w:p w14:paraId="37B77D1D" w14:textId="77777777" w:rsidR="00A61BE3" w:rsidRDefault="00A61BE3" w:rsidP="00A61BE3">
      <w:pPr>
        <w:pStyle w:val="BodyText"/>
        <w:ind w:left="964"/>
        <w:rPr>
          <w:sz w:val="20"/>
        </w:rPr>
      </w:pPr>
      <w:r>
        <w:rPr>
          <w:noProof/>
          <w:sz w:val="20"/>
        </w:rPr>
        <w:lastRenderedPageBreak/>
        <mc:AlternateContent>
          <mc:Choice Requires="wps">
            <w:drawing>
              <wp:inline distT="0" distB="0" distL="0" distR="0" wp14:anchorId="0BF42344" wp14:editId="2FF9AB5D">
                <wp:extent cx="5218430" cy="1049655"/>
                <wp:effectExtent l="9525" t="0" r="1270" b="7619"/>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8430" cy="1049655"/>
                        </a:xfrm>
                        <a:prstGeom prst="rect">
                          <a:avLst/>
                        </a:prstGeom>
                        <a:solidFill>
                          <a:srgbClr val="F1F1F1"/>
                        </a:solidFill>
                        <a:ln w="6108">
                          <a:solidFill>
                            <a:srgbClr val="000000"/>
                          </a:solidFill>
                          <a:prstDash val="solid"/>
                        </a:ln>
                      </wps:spPr>
                      <wps:txbx>
                        <w:txbxContent>
                          <w:p w14:paraId="10D0B972" w14:textId="77777777" w:rsidR="00A61BE3" w:rsidRDefault="00A61BE3" w:rsidP="00A61BE3">
                            <w:pPr>
                              <w:spacing w:line="276" w:lineRule="auto"/>
                              <w:ind w:left="103" w:right="100"/>
                              <w:jc w:val="both"/>
                              <w:rPr>
                                <w:color w:val="000000"/>
                                <w:sz w:val="20"/>
                              </w:rPr>
                            </w:pPr>
                            <w:r>
                              <w:rPr>
                                <w:color w:val="000000"/>
                                <w:sz w:val="20"/>
                              </w:rPr>
                              <w:t>Last, the Data Holder must provide for free the means and information strictly necessary for the exercise of the right to access Data in accordance with article 4. This could also be specified in Appendix 2.</w:t>
                            </w:r>
                          </w:p>
                          <w:p w14:paraId="3267065C" w14:textId="77777777" w:rsidR="00A61BE3" w:rsidRDefault="00A61BE3" w:rsidP="00A61BE3">
                            <w:pPr>
                              <w:spacing w:before="121" w:line="276" w:lineRule="auto"/>
                              <w:ind w:left="103" w:right="101"/>
                              <w:jc w:val="both"/>
                              <w:rPr>
                                <w:color w:val="000000"/>
                                <w:sz w:val="20"/>
                              </w:rPr>
                            </w:pPr>
                            <w:r>
                              <w:rPr>
                                <w:color w:val="000000"/>
                                <w:sz w:val="20"/>
                              </w:rPr>
                              <w:t>The parties remain free to agree on any additional support, going beyond the requirements of the Data Act, free of charge or for a fee.</w:t>
                            </w:r>
                          </w:p>
                        </w:txbxContent>
                      </wps:txbx>
                      <wps:bodyPr wrap="square" lIns="0" tIns="0" rIns="0" bIns="0" rtlCol="0">
                        <a:noAutofit/>
                      </wps:bodyPr>
                    </wps:wsp>
                  </a:graphicData>
                </a:graphic>
              </wp:inline>
            </w:drawing>
          </mc:Choice>
          <mc:Fallback>
            <w:pict>
              <v:shape w14:anchorId="0BF42344" id="Textbox 90" o:spid="_x0000_s1040" type="#_x0000_t202" style="width:410.9pt;height:8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" fillcolor="#f1f1f1" strokeweight=".16967mm">
                <v:path arrowok="t"/>
                <v:textbox inset="0,0,0,0">
                  <w:txbxContent>
                    <w:p w14:paraId="10D0B972" w14:textId="77777777" w:rsidR="00A61BE3" w:rsidRDefault="00A61BE3" w:rsidP="00A61BE3">
                      <w:pPr>
                        <w:spacing w:line="276" w:lineRule="auto"/>
                        <w:ind w:left="103" w:right="100"/>
                        <w:jc w:val="both"/>
                        <w:rPr>
                          <w:color w:val="000000"/>
                          <w:sz w:val="20"/>
                        </w:rPr>
                      </w:pPr>
                      <w:r>
                        <w:rPr>
                          <w:color w:val="000000"/>
                          <w:sz w:val="20"/>
                        </w:rPr>
                        <w:t>Last, the Data Holder must provide for free the means and information strictly necessary for the exercise of the right to access Data in accordance with article 4. This could also be specified in Appendix 2.</w:t>
                      </w:r>
                    </w:p>
                    <w:p w14:paraId="3267065C" w14:textId="77777777" w:rsidR="00A61BE3" w:rsidRDefault="00A61BE3" w:rsidP="00A61BE3">
                      <w:pPr>
                        <w:spacing w:before="121" w:line="276" w:lineRule="auto"/>
                        <w:ind w:left="103" w:right="101"/>
                        <w:jc w:val="both"/>
                        <w:rPr>
                          <w:color w:val="000000"/>
                          <w:sz w:val="20"/>
                        </w:rPr>
                      </w:pPr>
                      <w:r>
                        <w:rPr>
                          <w:color w:val="000000"/>
                          <w:sz w:val="20"/>
                        </w:rPr>
                        <w:t>The parties remain free to agree on any additional support, going beyond the requirements of the Data Act, free of charge or for a fee.</w:t>
                      </w:r>
                    </w:p>
                  </w:txbxContent>
                </v:textbox>
                <w10:anchorlock/>
              </v:shape>
            </w:pict>
          </mc:Fallback>
        </mc:AlternateContent>
      </w:r>
    </w:p>
    <w:p w14:paraId="15479F59" w14:textId="77777777" w:rsidR="00A61BE3" w:rsidRDefault="00A61BE3" w:rsidP="00A61BE3">
      <w:pPr>
        <w:pStyle w:val="ListParagraph"/>
        <w:numPr>
          <w:ilvl w:val="2"/>
          <w:numId w:val="222"/>
        </w:numPr>
        <w:tabs>
          <w:tab w:val="left" w:pos="956"/>
          <w:tab w:val="left" w:pos="959"/>
        </w:tabs>
        <w:spacing w:before="91" w:line="276" w:lineRule="auto"/>
        <w:ind w:right="871"/>
        <w:jc w:val="both"/>
      </w:pPr>
      <w:bookmarkStart w:id="47" w:name="3.2.6_The_Data_Holder_undertakes_not_to_"/>
      <w:bookmarkEnd w:id="47"/>
      <w:r>
        <w:t>The</w:t>
      </w:r>
      <w:r>
        <w:rPr>
          <w:spacing w:val="-6"/>
        </w:rPr>
        <w:t xml:space="preserve"> </w:t>
      </w:r>
      <w:r>
        <w:t>Data</w:t>
      </w:r>
      <w:r>
        <w:rPr>
          <w:spacing w:val="-5"/>
        </w:rPr>
        <w:t xml:space="preserve"> </w:t>
      </w:r>
      <w:r>
        <w:t>Holder</w:t>
      </w:r>
      <w:r>
        <w:rPr>
          <w:spacing w:val="-6"/>
        </w:rPr>
        <w:t xml:space="preserve"> </w:t>
      </w:r>
      <w:r>
        <w:t>undertakes</w:t>
      </w:r>
      <w:r>
        <w:rPr>
          <w:spacing w:val="-6"/>
        </w:rPr>
        <w:t xml:space="preserve"> </w:t>
      </w:r>
      <w:r>
        <w:t>not</w:t>
      </w:r>
      <w:r>
        <w:rPr>
          <w:spacing w:val="-6"/>
        </w:rPr>
        <w:t xml:space="preserve"> </w:t>
      </w:r>
      <w:r>
        <w:t>to</w:t>
      </w:r>
      <w:r>
        <w:rPr>
          <w:spacing w:val="-5"/>
        </w:rPr>
        <w:t xml:space="preserve"> </w:t>
      </w:r>
      <w:r>
        <w:t>keep</w:t>
      </w:r>
      <w:r>
        <w:rPr>
          <w:spacing w:val="-5"/>
        </w:rPr>
        <w:t xml:space="preserve"> </w:t>
      </w:r>
      <w:r>
        <w:t>any</w:t>
      </w:r>
      <w:r>
        <w:rPr>
          <w:spacing w:val="-5"/>
        </w:rPr>
        <w:t xml:space="preserve"> </w:t>
      </w:r>
      <w:r>
        <w:t>information</w:t>
      </w:r>
      <w:r>
        <w:rPr>
          <w:spacing w:val="-5"/>
        </w:rPr>
        <w:t xml:space="preserve"> </w:t>
      </w:r>
      <w:r>
        <w:t>on</w:t>
      </w:r>
      <w:r>
        <w:rPr>
          <w:spacing w:val="-5"/>
        </w:rPr>
        <w:t xml:space="preserve"> </w:t>
      </w:r>
      <w:r>
        <w:t>the</w:t>
      </w:r>
      <w:r>
        <w:rPr>
          <w:spacing w:val="-6"/>
        </w:rPr>
        <w:t xml:space="preserve"> </w:t>
      </w:r>
      <w:r>
        <w:t>Data</w:t>
      </w:r>
      <w:r>
        <w:rPr>
          <w:spacing w:val="-6"/>
        </w:rPr>
        <w:t xml:space="preserve"> </w:t>
      </w:r>
      <w:r>
        <w:t>Recipient’s</w:t>
      </w:r>
      <w:r>
        <w:rPr>
          <w:spacing w:val="-5"/>
        </w:rPr>
        <w:t xml:space="preserve"> </w:t>
      </w:r>
      <w:r>
        <w:t>access</w:t>
      </w:r>
      <w:r>
        <w:rPr>
          <w:spacing w:val="-6"/>
        </w:rPr>
        <w:t xml:space="preserve"> </w:t>
      </w:r>
      <w:r>
        <w:t>to</w:t>
      </w:r>
      <w:r>
        <w:rPr>
          <w:spacing w:val="-5"/>
        </w:rPr>
        <w:t xml:space="preserve"> </w:t>
      </w:r>
      <w:r>
        <w:t>the data requested beyond what is necessary for:</w:t>
      </w:r>
    </w:p>
    <w:p w14:paraId="77B8DCB1" w14:textId="77777777" w:rsidR="00A61BE3" w:rsidRDefault="00A61BE3" w:rsidP="00A61BE3">
      <w:pPr>
        <w:pStyle w:val="ListParagraph"/>
        <w:numPr>
          <w:ilvl w:val="0"/>
          <w:numId w:val="219"/>
        </w:numPr>
        <w:tabs>
          <w:tab w:val="left" w:pos="1604"/>
        </w:tabs>
        <w:spacing w:before="201"/>
        <w:ind w:hanging="645"/>
      </w:pPr>
      <w:bookmarkStart w:id="48" w:name="(a)_the_sound_execution_of_(i)_the_Reque"/>
      <w:bookmarkEnd w:id="48"/>
      <w:r>
        <w:t>the</w:t>
      </w:r>
      <w:r>
        <w:rPr>
          <w:spacing w:val="-8"/>
        </w:rPr>
        <w:t xml:space="preserve"> </w:t>
      </w:r>
      <w:r>
        <w:t>sound</w:t>
      </w:r>
      <w:r>
        <w:rPr>
          <w:spacing w:val="-6"/>
        </w:rPr>
        <w:t xml:space="preserve"> </w:t>
      </w:r>
      <w:r>
        <w:t>execution</w:t>
      </w:r>
      <w:r>
        <w:rPr>
          <w:spacing w:val="-6"/>
        </w:rPr>
        <w:t xml:space="preserve"> </w:t>
      </w:r>
      <w:r>
        <w:t>of</w:t>
      </w:r>
      <w:r>
        <w:rPr>
          <w:spacing w:val="-6"/>
        </w:rPr>
        <w:t xml:space="preserve"> </w:t>
      </w:r>
      <w:r>
        <w:t>(i)</w:t>
      </w:r>
      <w:r>
        <w:rPr>
          <w:spacing w:val="-7"/>
        </w:rPr>
        <w:t xml:space="preserve"> </w:t>
      </w:r>
      <w:r>
        <w:t>the</w:t>
      </w:r>
      <w:r>
        <w:rPr>
          <w:spacing w:val="-7"/>
        </w:rPr>
        <w:t xml:space="preserve"> </w:t>
      </w:r>
      <w:r>
        <w:t>Requesting</w:t>
      </w:r>
      <w:r>
        <w:rPr>
          <w:spacing w:val="-6"/>
        </w:rPr>
        <w:t xml:space="preserve"> </w:t>
      </w:r>
      <w:r>
        <w:t>User’s</w:t>
      </w:r>
      <w:r>
        <w:rPr>
          <w:spacing w:val="-8"/>
        </w:rPr>
        <w:t xml:space="preserve"> </w:t>
      </w:r>
      <w:r>
        <w:t>access</w:t>
      </w:r>
      <w:r>
        <w:rPr>
          <w:spacing w:val="-7"/>
        </w:rPr>
        <w:t xml:space="preserve"> </w:t>
      </w:r>
      <w:r>
        <w:t>request</w:t>
      </w:r>
      <w:r>
        <w:rPr>
          <w:spacing w:val="-6"/>
        </w:rPr>
        <w:t xml:space="preserve"> </w:t>
      </w:r>
      <w:r>
        <w:t>and</w:t>
      </w:r>
      <w:r>
        <w:rPr>
          <w:spacing w:val="-6"/>
        </w:rPr>
        <w:t xml:space="preserve"> </w:t>
      </w:r>
      <w:r>
        <w:t>(ii)</w:t>
      </w:r>
      <w:r>
        <w:rPr>
          <w:spacing w:val="-6"/>
        </w:rPr>
        <w:t xml:space="preserve"> </w:t>
      </w:r>
      <w:r>
        <w:t>this</w:t>
      </w:r>
      <w:r>
        <w:rPr>
          <w:spacing w:val="-7"/>
        </w:rPr>
        <w:t xml:space="preserve"> </w:t>
      </w:r>
      <w:r>
        <w:rPr>
          <w:spacing w:val="-2"/>
        </w:rPr>
        <w:t>Contract;</w:t>
      </w:r>
    </w:p>
    <w:p w14:paraId="09F75775" w14:textId="77777777" w:rsidR="00A61BE3" w:rsidRDefault="00A61BE3" w:rsidP="00A61BE3">
      <w:pPr>
        <w:pStyle w:val="ListParagraph"/>
        <w:numPr>
          <w:ilvl w:val="0"/>
          <w:numId w:val="219"/>
        </w:numPr>
        <w:tabs>
          <w:tab w:val="left" w:pos="1604"/>
        </w:tabs>
        <w:spacing w:before="238"/>
        <w:ind w:hanging="645"/>
      </w:pPr>
      <w:bookmarkStart w:id="49" w:name="(b)_the_security_and_maintenance_of_the_"/>
      <w:bookmarkEnd w:id="49"/>
      <w:r>
        <w:t>the</w:t>
      </w:r>
      <w:r>
        <w:rPr>
          <w:spacing w:val="-9"/>
        </w:rPr>
        <w:t xml:space="preserve"> </w:t>
      </w:r>
      <w:r>
        <w:t>security</w:t>
      </w:r>
      <w:r>
        <w:rPr>
          <w:spacing w:val="-7"/>
        </w:rPr>
        <w:t xml:space="preserve"> </w:t>
      </w:r>
      <w:r>
        <w:t>and</w:t>
      </w:r>
      <w:r>
        <w:rPr>
          <w:spacing w:val="-8"/>
        </w:rPr>
        <w:t xml:space="preserve"> </w:t>
      </w:r>
      <w:r>
        <w:t>maintenance</w:t>
      </w:r>
      <w:r>
        <w:rPr>
          <w:spacing w:val="-8"/>
        </w:rPr>
        <w:t xml:space="preserve"> </w:t>
      </w:r>
      <w:r>
        <w:t>of</w:t>
      </w:r>
      <w:r>
        <w:rPr>
          <w:spacing w:val="-7"/>
        </w:rPr>
        <w:t xml:space="preserve"> </w:t>
      </w:r>
      <w:r>
        <w:t>the</w:t>
      </w:r>
      <w:r>
        <w:rPr>
          <w:spacing w:val="-8"/>
        </w:rPr>
        <w:t xml:space="preserve"> </w:t>
      </w:r>
      <w:r>
        <w:t>data</w:t>
      </w:r>
      <w:r>
        <w:rPr>
          <w:spacing w:val="-9"/>
        </w:rPr>
        <w:t xml:space="preserve"> </w:t>
      </w:r>
      <w:r>
        <w:t>infrastructure;</w:t>
      </w:r>
      <w:r>
        <w:rPr>
          <w:spacing w:val="-7"/>
        </w:rPr>
        <w:t xml:space="preserve"> </w:t>
      </w:r>
      <w:r>
        <w:rPr>
          <w:spacing w:val="-5"/>
        </w:rPr>
        <w:t>and</w:t>
      </w:r>
    </w:p>
    <w:p w14:paraId="70E2DF5E" w14:textId="77777777" w:rsidR="00A61BE3" w:rsidRDefault="00A61BE3" w:rsidP="00A61BE3">
      <w:pPr>
        <w:pStyle w:val="ListParagraph"/>
        <w:numPr>
          <w:ilvl w:val="0"/>
          <w:numId w:val="219"/>
        </w:numPr>
        <w:tabs>
          <w:tab w:val="left" w:pos="1604"/>
        </w:tabs>
        <w:spacing w:before="238"/>
        <w:ind w:hanging="645"/>
      </w:pPr>
      <w:bookmarkStart w:id="50" w:name="(c)_compliance_with_legal_obligations_on"/>
      <w:bookmarkEnd w:id="50"/>
      <w:r>
        <w:t>compliance</w:t>
      </w:r>
      <w:r>
        <w:rPr>
          <w:spacing w:val="-8"/>
        </w:rPr>
        <w:t xml:space="preserve"> </w:t>
      </w:r>
      <w:r>
        <w:t>with</w:t>
      </w:r>
      <w:r>
        <w:rPr>
          <w:spacing w:val="-6"/>
        </w:rPr>
        <w:t xml:space="preserve"> </w:t>
      </w:r>
      <w:r>
        <w:t>legal</w:t>
      </w:r>
      <w:r>
        <w:rPr>
          <w:spacing w:val="-7"/>
        </w:rPr>
        <w:t xml:space="preserve"> </w:t>
      </w:r>
      <w:r>
        <w:t>obligations</w:t>
      </w:r>
      <w:r>
        <w:rPr>
          <w:spacing w:val="-7"/>
        </w:rPr>
        <w:t xml:space="preserve"> </w:t>
      </w:r>
      <w:r>
        <w:t>on</w:t>
      </w:r>
      <w:r>
        <w:rPr>
          <w:spacing w:val="-7"/>
        </w:rPr>
        <w:t xml:space="preserve"> </w:t>
      </w:r>
      <w:r>
        <w:t>the</w:t>
      </w:r>
      <w:r>
        <w:rPr>
          <w:spacing w:val="-7"/>
        </w:rPr>
        <w:t xml:space="preserve"> </w:t>
      </w:r>
      <w:r>
        <w:t>Data</w:t>
      </w:r>
      <w:r>
        <w:rPr>
          <w:spacing w:val="-8"/>
        </w:rPr>
        <w:t xml:space="preserve"> </w:t>
      </w:r>
      <w:r>
        <w:t>Holder</w:t>
      </w:r>
      <w:r>
        <w:rPr>
          <w:spacing w:val="-6"/>
        </w:rPr>
        <w:t xml:space="preserve"> </w:t>
      </w:r>
      <w:r>
        <w:t>to</w:t>
      </w:r>
      <w:r>
        <w:rPr>
          <w:spacing w:val="-7"/>
        </w:rPr>
        <w:t xml:space="preserve"> </w:t>
      </w:r>
      <w:r>
        <w:t>keep</w:t>
      </w:r>
      <w:r>
        <w:rPr>
          <w:spacing w:val="-6"/>
        </w:rPr>
        <w:t xml:space="preserve"> </w:t>
      </w:r>
      <w:r>
        <w:t>such</w:t>
      </w:r>
      <w:r>
        <w:rPr>
          <w:spacing w:val="-7"/>
        </w:rPr>
        <w:t xml:space="preserve"> </w:t>
      </w:r>
      <w:r>
        <w:rPr>
          <w:spacing w:val="-2"/>
        </w:rPr>
        <w:t>information.</w:t>
      </w:r>
    </w:p>
    <w:p w14:paraId="4AA01E5F" w14:textId="77777777" w:rsidR="00A61BE3" w:rsidRDefault="00A61BE3" w:rsidP="00A61BE3">
      <w:pPr>
        <w:pStyle w:val="BodyText"/>
        <w:spacing w:before="144"/>
      </w:pPr>
    </w:p>
    <w:p w14:paraId="7BB9FAD9" w14:textId="77777777" w:rsidR="00A61BE3" w:rsidRDefault="00A61BE3" w:rsidP="00A61BE3">
      <w:pPr>
        <w:pStyle w:val="Heading4"/>
        <w:numPr>
          <w:ilvl w:val="1"/>
          <w:numId w:val="222"/>
        </w:numPr>
        <w:tabs>
          <w:tab w:val="left" w:pos="959"/>
        </w:tabs>
        <w:ind w:hanging="794"/>
      </w:pPr>
      <w:bookmarkStart w:id="51" w:name="3.3_Feedback_loops"/>
      <w:bookmarkStart w:id="52" w:name="_bookmark105"/>
      <w:bookmarkEnd w:id="51"/>
      <w:bookmarkEnd w:id="52"/>
      <w:r>
        <w:t>Feedback</w:t>
      </w:r>
      <w:r>
        <w:rPr>
          <w:spacing w:val="-13"/>
        </w:rPr>
        <w:t xml:space="preserve"> </w:t>
      </w:r>
      <w:r>
        <w:rPr>
          <w:spacing w:val="-2"/>
        </w:rPr>
        <w:t>loops</w:t>
      </w:r>
    </w:p>
    <w:p w14:paraId="28D95CF5" w14:textId="77777777" w:rsidR="00A61BE3" w:rsidRDefault="00A61BE3" w:rsidP="00A61BE3">
      <w:pPr>
        <w:pStyle w:val="ListParagraph"/>
        <w:numPr>
          <w:ilvl w:val="2"/>
          <w:numId w:val="222"/>
        </w:numPr>
        <w:tabs>
          <w:tab w:val="left" w:pos="956"/>
          <w:tab w:val="left" w:pos="959"/>
        </w:tabs>
        <w:spacing w:before="239" w:line="276" w:lineRule="auto"/>
        <w:ind w:right="869"/>
        <w:jc w:val="both"/>
      </w:pPr>
      <w:bookmarkStart w:id="53" w:name="3.3.1_If_the_Data_Recipient_identifies_a"/>
      <w:bookmarkEnd w:id="53"/>
      <w:r>
        <w:t>If the Data Recipient identifies an incident related to clause 3.1 on the Data covered by the Contract</w:t>
      </w:r>
      <w:r>
        <w:rPr>
          <w:spacing w:val="-11"/>
        </w:rPr>
        <w:t xml:space="preserve"> </w:t>
      </w:r>
      <w:r>
        <w:t>or</w:t>
      </w:r>
      <w:r>
        <w:rPr>
          <w:spacing w:val="-11"/>
        </w:rPr>
        <w:t xml:space="preserve"> </w:t>
      </w:r>
      <w:r>
        <w:t>to</w:t>
      </w:r>
      <w:r>
        <w:rPr>
          <w:spacing w:val="-11"/>
        </w:rPr>
        <w:t xml:space="preserve"> </w:t>
      </w:r>
      <w:r>
        <w:t>clause</w:t>
      </w:r>
      <w:r>
        <w:rPr>
          <w:spacing w:val="-11"/>
        </w:rPr>
        <w:t xml:space="preserve"> </w:t>
      </w:r>
      <w:r>
        <w:t>3.2</w:t>
      </w:r>
      <w:r>
        <w:rPr>
          <w:spacing w:val="-11"/>
        </w:rPr>
        <w:t xml:space="preserve"> </w:t>
      </w:r>
      <w:r>
        <w:t>on</w:t>
      </w:r>
      <w:r>
        <w:rPr>
          <w:spacing w:val="-11"/>
        </w:rPr>
        <w:t xml:space="preserve"> </w:t>
      </w:r>
      <w:r>
        <w:t>the</w:t>
      </w:r>
      <w:r>
        <w:rPr>
          <w:spacing w:val="-11"/>
        </w:rPr>
        <w:t xml:space="preserve"> </w:t>
      </w:r>
      <w:r>
        <w:t>Data</w:t>
      </w:r>
      <w:r>
        <w:rPr>
          <w:spacing w:val="-11"/>
        </w:rPr>
        <w:t xml:space="preserve"> </w:t>
      </w:r>
      <w:r>
        <w:t>quality</w:t>
      </w:r>
      <w:r>
        <w:rPr>
          <w:spacing w:val="-10"/>
        </w:rPr>
        <w:t xml:space="preserve"> </w:t>
      </w:r>
      <w:r>
        <w:t>and</w:t>
      </w:r>
      <w:r>
        <w:rPr>
          <w:spacing w:val="-11"/>
        </w:rPr>
        <w:t xml:space="preserve"> </w:t>
      </w:r>
      <w:r>
        <w:t>access</w:t>
      </w:r>
      <w:r>
        <w:rPr>
          <w:spacing w:val="-10"/>
        </w:rPr>
        <w:t xml:space="preserve"> </w:t>
      </w:r>
      <w:r>
        <w:t>arrangements</w:t>
      </w:r>
      <w:r>
        <w:rPr>
          <w:spacing w:val="-11"/>
        </w:rPr>
        <w:t xml:space="preserve"> </w:t>
      </w:r>
      <w:r>
        <w:t>and</w:t>
      </w:r>
      <w:r>
        <w:rPr>
          <w:spacing w:val="-10"/>
        </w:rPr>
        <w:t xml:space="preserve"> </w:t>
      </w:r>
      <w:r>
        <w:t>if</w:t>
      </w:r>
      <w:r>
        <w:rPr>
          <w:spacing w:val="-12"/>
        </w:rPr>
        <w:t xml:space="preserve"> </w:t>
      </w:r>
      <w:r>
        <w:t>the</w:t>
      </w:r>
      <w:r>
        <w:rPr>
          <w:spacing w:val="-12"/>
        </w:rPr>
        <w:t xml:space="preserve"> </w:t>
      </w:r>
      <w:r>
        <w:t>Data</w:t>
      </w:r>
      <w:r>
        <w:rPr>
          <w:spacing w:val="-11"/>
        </w:rPr>
        <w:t xml:space="preserve"> </w:t>
      </w:r>
      <w:r>
        <w:t>Recipient notifies the Data Holder with a detailed description of the incident, the Data Holder and the User must cooperate in good faith to identify the reason of the incident. If the incident was caused</w:t>
      </w:r>
      <w:r>
        <w:rPr>
          <w:spacing w:val="-3"/>
        </w:rPr>
        <w:t xml:space="preserve"> </w:t>
      </w:r>
      <w:r>
        <w:t>by</w:t>
      </w:r>
      <w:r>
        <w:rPr>
          <w:spacing w:val="-3"/>
        </w:rPr>
        <w:t xml:space="preserve"> </w:t>
      </w:r>
      <w:r>
        <w:t>a</w:t>
      </w:r>
      <w:r>
        <w:rPr>
          <w:spacing w:val="-3"/>
        </w:rPr>
        <w:t xml:space="preserve"> </w:t>
      </w:r>
      <w:r>
        <w:t>failure</w:t>
      </w:r>
      <w:r>
        <w:rPr>
          <w:spacing w:val="-4"/>
        </w:rPr>
        <w:t xml:space="preserve"> </w:t>
      </w:r>
      <w:r>
        <w:t>of</w:t>
      </w:r>
      <w:r>
        <w:rPr>
          <w:spacing w:val="-3"/>
        </w:rPr>
        <w:t xml:space="preserve"> </w:t>
      </w:r>
      <w:r>
        <w:t>the</w:t>
      </w:r>
      <w:r>
        <w:rPr>
          <w:spacing w:val="-3"/>
        </w:rPr>
        <w:t xml:space="preserve"> </w:t>
      </w:r>
      <w:r>
        <w:t>Data</w:t>
      </w:r>
      <w:r>
        <w:rPr>
          <w:spacing w:val="-3"/>
        </w:rPr>
        <w:t xml:space="preserve"> </w:t>
      </w:r>
      <w:r>
        <w:t>Holder</w:t>
      </w:r>
      <w:r>
        <w:rPr>
          <w:spacing w:val="-3"/>
        </w:rPr>
        <w:t xml:space="preserve"> </w:t>
      </w:r>
      <w:r>
        <w:t>to</w:t>
      </w:r>
      <w:r>
        <w:rPr>
          <w:spacing w:val="-3"/>
        </w:rPr>
        <w:t xml:space="preserve"> </w:t>
      </w:r>
      <w:r>
        <w:t>comply</w:t>
      </w:r>
      <w:r>
        <w:rPr>
          <w:spacing w:val="-3"/>
        </w:rPr>
        <w:t xml:space="preserve"> </w:t>
      </w:r>
      <w:r>
        <w:t>with</w:t>
      </w:r>
      <w:r>
        <w:rPr>
          <w:spacing w:val="-3"/>
        </w:rPr>
        <w:t xml:space="preserve"> </w:t>
      </w:r>
      <w:r>
        <w:t>their</w:t>
      </w:r>
      <w:r>
        <w:rPr>
          <w:spacing w:val="-3"/>
        </w:rPr>
        <w:t xml:space="preserve"> </w:t>
      </w:r>
      <w:r>
        <w:t>obligations,</w:t>
      </w:r>
      <w:r>
        <w:rPr>
          <w:spacing w:val="-3"/>
        </w:rPr>
        <w:t xml:space="preserve"> </w:t>
      </w:r>
      <w:r>
        <w:t>they</w:t>
      </w:r>
      <w:r>
        <w:rPr>
          <w:spacing w:val="-3"/>
        </w:rPr>
        <w:t xml:space="preserve"> </w:t>
      </w:r>
      <w:r>
        <w:t>must</w:t>
      </w:r>
      <w:r>
        <w:rPr>
          <w:spacing w:val="-3"/>
        </w:rPr>
        <w:t xml:space="preserve"> </w:t>
      </w:r>
      <w:r>
        <w:t>remedy</w:t>
      </w:r>
      <w:r>
        <w:rPr>
          <w:spacing w:val="-3"/>
        </w:rPr>
        <w:t xml:space="preserve"> </w:t>
      </w:r>
      <w:r>
        <w:t>the breach</w:t>
      </w:r>
      <w:r>
        <w:rPr>
          <w:spacing w:val="-5"/>
        </w:rPr>
        <w:t xml:space="preserve"> </w:t>
      </w:r>
      <w:r>
        <w:t>[OPTION</w:t>
      </w:r>
      <w:r>
        <w:rPr>
          <w:spacing w:val="-6"/>
        </w:rPr>
        <w:t xml:space="preserve"> </w:t>
      </w:r>
      <w:r>
        <w:t>1]</w:t>
      </w:r>
      <w:r>
        <w:rPr>
          <w:spacing w:val="-6"/>
        </w:rPr>
        <w:t xml:space="preserve"> </w:t>
      </w:r>
      <w:r>
        <w:t>[within</w:t>
      </w:r>
      <w:r>
        <w:rPr>
          <w:spacing w:val="-5"/>
        </w:rPr>
        <w:t xml:space="preserve"> </w:t>
      </w:r>
      <w:r>
        <w:t>a</w:t>
      </w:r>
      <w:r>
        <w:rPr>
          <w:spacing w:val="-6"/>
        </w:rPr>
        <w:t xml:space="preserve"> </w:t>
      </w:r>
      <w:r>
        <w:t>reasonable</w:t>
      </w:r>
      <w:r>
        <w:rPr>
          <w:spacing w:val="-6"/>
        </w:rPr>
        <w:t xml:space="preserve"> </w:t>
      </w:r>
      <w:r>
        <w:t>period</w:t>
      </w:r>
      <w:r>
        <w:rPr>
          <w:spacing w:val="-5"/>
        </w:rPr>
        <w:t xml:space="preserve"> </w:t>
      </w:r>
      <w:r>
        <w:t>of</w:t>
      </w:r>
      <w:r>
        <w:rPr>
          <w:spacing w:val="-7"/>
        </w:rPr>
        <w:t xml:space="preserve"> </w:t>
      </w:r>
      <w:r>
        <w:t>time]</w:t>
      </w:r>
      <w:r>
        <w:rPr>
          <w:spacing w:val="-6"/>
        </w:rPr>
        <w:t xml:space="preserve"> </w:t>
      </w:r>
      <w:r>
        <w:t>[OPTION</w:t>
      </w:r>
      <w:r>
        <w:rPr>
          <w:spacing w:val="-6"/>
        </w:rPr>
        <w:t xml:space="preserve"> </w:t>
      </w:r>
      <w:r>
        <w:t>2]</w:t>
      </w:r>
      <w:r>
        <w:rPr>
          <w:spacing w:val="-6"/>
        </w:rPr>
        <w:t xml:space="preserve"> </w:t>
      </w:r>
      <w:r>
        <w:t>[within</w:t>
      </w:r>
      <w:r>
        <w:rPr>
          <w:spacing w:val="-8"/>
        </w:rPr>
        <w:t xml:space="preserve"> </w:t>
      </w:r>
      <w:r>
        <w:t>a</w:t>
      </w:r>
      <w:r>
        <w:rPr>
          <w:spacing w:val="-6"/>
        </w:rPr>
        <w:t xml:space="preserve"> </w:t>
      </w:r>
      <w:r>
        <w:t>time</w:t>
      </w:r>
      <w:r>
        <w:rPr>
          <w:spacing w:val="-6"/>
        </w:rPr>
        <w:t xml:space="preserve"> </w:t>
      </w:r>
      <w:r>
        <w:t>period</w:t>
      </w:r>
      <w:r>
        <w:rPr>
          <w:spacing w:val="-6"/>
        </w:rPr>
        <w:t xml:space="preserve"> </w:t>
      </w:r>
      <w:r>
        <w:t>of (specify)].</w:t>
      </w:r>
      <w:r>
        <w:rPr>
          <w:spacing w:val="-1"/>
        </w:rPr>
        <w:t xml:space="preserve"> </w:t>
      </w:r>
      <w:r>
        <w:t>If</w:t>
      </w:r>
      <w:r>
        <w:rPr>
          <w:spacing w:val="-1"/>
        </w:rPr>
        <w:t xml:space="preserve"> </w:t>
      </w:r>
      <w:r>
        <w:t>the</w:t>
      </w:r>
      <w:r>
        <w:rPr>
          <w:spacing w:val="-1"/>
        </w:rPr>
        <w:t xml:space="preserve"> </w:t>
      </w:r>
      <w:r>
        <w:t>Data</w:t>
      </w:r>
      <w:r>
        <w:rPr>
          <w:spacing w:val="-1"/>
        </w:rPr>
        <w:t xml:space="preserve"> </w:t>
      </w:r>
      <w:r>
        <w:t>Holder</w:t>
      </w:r>
      <w:r>
        <w:rPr>
          <w:spacing w:val="-1"/>
        </w:rPr>
        <w:t xml:space="preserve"> </w:t>
      </w:r>
      <w:r>
        <w:t>does</w:t>
      </w:r>
      <w:r>
        <w:rPr>
          <w:spacing w:val="-1"/>
        </w:rPr>
        <w:t xml:space="preserve"> </w:t>
      </w:r>
      <w:r>
        <w:t>not</w:t>
      </w:r>
      <w:r>
        <w:rPr>
          <w:spacing w:val="-3"/>
        </w:rPr>
        <w:t xml:space="preserve"> </w:t>
      </w:r>
      <w:r>
        <w:t>do</w:t>
      </w:r>
      <w:r>
        <w:rPr>
          <w:spacing w:val="-1"/>
        </w:rPr>
        <w:t xml:space="preserve"> </w:t>
      </w:r>
      <w:r>
        <w:t>so,</w:t>
      </w:r>
      <w:r>
        <w:rPr>
          <w:spacing w:val="-2"/>
        </w:rPr>
        <w:t xml:space="preserve"> </w:t>
      </w:r>
      <w:r>
        <w:t>it</w:t>
      </w:r>
      <w:r>
        <w:rPr>
          <w:spacing w:val="-1"/>
        </w:rPr>
        <w:t xml:space="preserve"> </w:t>
      </w:r>
      <w:r>
        <w:t>is</w:t>
      </w:r>
      <w:r>
        <w:rPr>
          <w:spacing w:val="-1"/>
        </w:rPr>
        <w:t xml:space="preserve"> </w:t>
      </w:r>
      <w:r>
        <w:t>considered</w:t>
      </w:r>
      <w:r>
        <w:rPr>
          <w:spacing w:val="-1"/>
        </w:rPr>
        <w:t xml:space="preserve"> </w:t>
      </w:r>
      <w:r>
        <w:t>as</w:t>
      </w:r>
      <w:r>
        <w:rPr>
          <w:spacing w:val="-1"/>
        </w:rPr>
        <w:t xml:space="preserve"> </w:t>
      </w:r>
      <w:r>
        <w:t>a</w:t>
      </w:r>
      <w:r>
        <w:rPr>
          <w:spacing w:val="-1"/>
        </w:rPr>
        <w:t xml:space="preserve"> </w:t>
      </w:r>
      <w:r>
        <w:t>fundamental</w:t>
      </w:r>
      <w:r>
        <w:rPr>
          <w:spacing w:val="-1"/>
        </w:rPr>
        <w:t xml:space="preserve"> </w:t>
      </w:r>
      <w:r>
        <w:t>breach</w:t>
      </w:r>
      <w:r>
        <w:rPr>
          <w:spacing w:val="-1"/>
        </w:rPr>
        <w:t xml:space="preserve"> </w:t>
      </w:r>
      <w:r>
        <w:t>and</w:t>
      </w:r>
      <w:r>
        <w:rPr>
          <w:spacing w:val="-1"/>
        </w:rPr>
        <w:t xml:space="preserve"> </w:t>
      </w:r>
      <w:r>
        <w:t>the Data</w:t>
      </w:r>
      <w:r>
        <w:rPr>
          <w:spacing w:val="-13"/>
        </w:rPr>
        <w:t xml:space="preserve"> </w:t>
      </w:r>
      <w:r>
        <w:t>Recipient</w:t>
      </w:r>
      <w:r>
        <w:rPr>
          <w:spacing w:val="-13"/>
        </w:rPr>
        <w:t xml:space="preserve"> </w:t>
      </w:r>
      <w:r>
        <w:t>is</w:t>
      </w:r>
      <w:r>
        <w:rPr>
          <w:spacing w:val="-13"/>
        </w:rPr>
        <w:t xml:space="preserve"> </w:t>
      </w:r>
      <w:r>
        <w:t>entitled</w:t>
      </w:r>
      <w:r>
        <w:rPr>
          <w:spacing w:val="-13"/>
        </w:rPr>
        <w:t xml:space="preserve"> </w:t>
      </w:r>
      <w:r>
        <w:t>to</w:t>
      </w:r>
      <w:r>
        <w:rPr>
          <w:spacing w:val="-13"/>
        </w:rPr>
        <w:t xml:space="preserve"> </w:t>
      </w:r>
      <w:r>
        <w:t>invoke</w:t>
      </w:r>
      <w:r>
        <w:rPr>
          <w:spacing w:val="-13"/>
        </w:rPr>
        <w:t xml:space="preserve"> </w:t>
      </w:r>
      <w:r>
        <w:t>clauses</w:t>
      </w:r>
      <w:r>
        <w:rPr>
          <w:spacing w:val="-13"/>
        </w:rPr>
        <w:t xml:space="preserve"> </w:t>
      </w:r>
      <w:r>
        <w:t>8</w:t>
      </w:r>
      <w:r>
        <w:rPr>
          <w:spacing w:val="-13"/>
        </w:rPr>
        <w:t xml:space="preserve"> </w:t>
      </w:r>
      <w:r>
        <w:t>of</w:t>
      </w:r>
      <w:r>
        <w:rPr>
          <w:spacing w:val="-13"/>
        </w:rPr>
        <w:t xml:space="preserve"> </w:t>
      </w:r>
      <w:r>
        <w:t>this</w:t>
      </w:r>
      <w:r>
        <w:rPr>
          <w:spacing w:val="-13"/>
        </w:rPr>
        <w:t xml:space="preserve"> </w:t>
      </w:r>
      <w:r>
        <w:t>Contract</w:t>
      </w:r>
      <w:r>
        <w:rPr>
          <w:spacing w:val="-13"/>
        </w:rPr>
        <w:t xml:space="preserve"> </w:t>
      </w:r>
      <w:r>
        <w:t>(remedies</w:t>
      </w:r>
      <w:r>
        <w:rPr>
          <w:spacing w:val="-13"/>
        </w:rPr>
        <w:t xml:space="preserve"> </w:t>
      </w:r>
      <w:r>
        <w:t>for</w:t>
      </w:r>
      <w:r>
        <w:rPr>
          <w:spacing w:val="-13"/>
        </w:rPr>
        <w:t xml:space="preserve"> </w:t>
      </w:r>
      <w:r>
        <w:t>breach</w:t>
      </w:r>
      <w:r>
        <w:rPr>
          <w:spacing w:val="-13"/>
        </w:rPr>
        <w:t xml:space="preserve"> </w:t>
      </w:r>
      <w:r>
        <w:t>of</w:t>
      </w:r>
      <w:r>
        <w:rPr>
          <w:spacing w:val="-13"/>
        </w:rPr>
        <w:t xml:space="preserve"> </w:t>
      </w:r>
      <w:r>
        <w:t>contract).</w:t>
      </w:r>
    </w:p>
    <w:p w14:paraId="35CFDBE0" w14:textId="77777777" w:rsidR="00A61BE3" w:rsidRDefault="00A61BE3" w:rsidP="00A61BE3">
      <w:pPr>
        <w:pStyle w:val="ListParagraph"/>
        <w:numPr>
          <w:ilvl w:val="2"/>
          <w:numId w:val="222"/>
        </w:numPr>
        <w:tabs>
          <w:tab w:val="left" w:pos="955"/>
          <w:tab w:val="left" w:pos="958"/>
        </w:tabs>
        <w:spacing w:before="200" w:line="276" w:lineRule="auto"/>
        <w:ind w:left="958" w:right="870"/>
        <w:jc w:val="both"/>
      </w:pPr>
      <w:bookmarkStart w:id="54" w:name="3.3.2_If_any_of_the_specifications_agree"/>
      <w:bookmarkEnd w:id="54"/>
      <w:r>
        <w:t>If</w:t>
      </w:r>
      <w:r>
        <w:rPr>
          <w:spacing w:val="-14"/>
        </w:rPr>
        <w:t xml:space="preserve"> </w:t>
      </w:r>
      <w:r>
        <w:t>any</w:t>
      </w:r>
      <w:r>
        <w:rPr>
          <w:spacing w:val="-14"/>
        </w:rPr>
        <w:t xml:space="preserve"> </w:t>
      </w:r>
      <w:r>
        <w:t>of</w:t>
      </w:r>
      <w:r>
        <w:rPr>
          <w:spacing w:val="-14"/>
        </w:rPr>
        <w:t xml:space="preserve"> </w:t>
      </w:r>
      <w:r>
        <w:t>the</w:t>
      </w:r>
      <w:r>
        <w:rPr>
          <w:spacing w:val="-13"/>
        </w:rPr>
        <w:t xml:space="preserve"> </w:t>
      </w:r>
      <w:r>
        <w:t>specifications</w:t>
      </w:r>
      <w:r>
        <w:rPr>
          <w:spacing w:val="-14"/>
        </w:rPr>
        <w:t xml:space="preserve"> </w:t>
      </w:r>
      <w:r>
        <w:t>agreed</w:t>
      </w:r>
      <w:r>
        <w:rPr>
          <w:spacing w:val="-14"/>
        </w:rPr>
        <w:t xml:space="preserve"> </w:t>
      </w:r>
      <w:r>
        <w:t>in</w:t>
      </w:r>
      <w:r>
        <w:rPr>
          <w:spacing w:val="-14"/>
        </w:rPr>
        <w:t xml:space="preserve"> </w:t>
      </w:r>
      <w:r>
        <w:t>accordance</w:t>
      </w:r>
      <w:r>
        <w:rPr>
          <w:spacing w:val="-13"/>
        </w:rPr>
        <w:t xml:space="preserve"> </w:t>
      </w:r>
      <w:r>
        <w:t>with</w:t>
      </w:r>
      <w:r>
        <w:rPr>
          <w:spacing w:val="-14"/>
        </w:rPr>
        <w:t xml:space="preserve"> </w:t>
      </w:r>
      <w:r>
        <w:t>clause</w:t>
      </w:r>
      <w:r>
        <w:rPr>
          <w:spacing w:val="-14"/>
        </w:rPr>
        <w:t xml:space="preserve"> </w:t>
      </w:r>
      <w:r>
        <w:t>3.2</w:t>
      </w:r>
      <w:r>
        <w:rPr>
          <w:spacing w:val="-14"/>
        </w:rPr>
        <w:t xml:space="preserve"> </w:t>
      </w:r>
      <w:r>
        <w:t>are</w:t>
      </w:r>
      <w:r>
        <w:rPr>
          <w:spacing w:val="-13"/>
        </w:rPr>
        <w:t xml:space="preserve"> </w:t>
      </w:r>
      <w:r>
        <w:t>impossible</w:t>
      </w:r>
      <w:r>
        <w:rPr>
          <w:spacing w:val="-14"/>
        </w:rPr>
        <w:t xml:space="preserve"> </w:t>
      </w:r>
      <w:r>
        <w:t>or</w:t>
      </w:r>
      <w:r>
        <w:rPr>
          <w:spacing w:val="-14"/>
        </w:rPr>
        <w:t xml:space="preserve"> </w:t>
      </w:r>
      <w:r>
        <w:t>unreasonable to achieve because of a change of circumstances, the Data Holder must notify the Data Recipient</w:t>
      </w:r>
      <w:r>
        <w:rPr>
          <w:spacing w:val="-8"/>
        </w:rPr>
        <w:t xml:space="preserve"> </w:t>
      </w:r>
      <w:r>
        <w:t>with</w:t>
      </w:r>
      <w:r>
        <w:rPr>
          <w:spacing w:val="-8"/>
        </w:rPr>
        <w:t xml:space="preserve"> </w:t>
      </w:r>
      <w:r>
        <w:t>a</w:t>
      </w:r>
      <w:r>
        <w:rPr>
          <w:spacing w:val="-9"/>
        </w:rPr>
        <w:t xml:space="preserve"> </w:t>
      </w:r>
      <w:r>
        <w:t>detailed</w:t>
      </w:r>
      <w:r>
        <w:rPr>
          <w:spacing w:val="-9"/>
        </w:rPr>
        <w:t xml:space="preserve"> </w:t>
      </w:r>
      <w:r>
        <w:t>description</w:t>
      </w:r>
      <w:r>
        <w:rPr>
          <w:spacing w:val="-8"/>
        </w:rPr>
        <w:t xml:space="preserve"> </w:t>
      </w:r>
      <w:r>
        <w:t>of</w:t>
      </w:r>
      <w:r>
        <w:rPr>
          <w:spacing w:val="-8"/>
        </w:rPr>
        <w:t xml:space="preserve"> </w:t>
      </w:r>
      <w:r>
        <w:t>this</w:t>
      </w:r>
      <w:r>
        <w:rPr>
          <w:spacing w:val="-9"/>
        </w:rPr>
        <w:t xml:space="preserve"> </w:t>
      </w:r>
      <w:r>
        <w:t>and</w:t>
      </w:r>
      <w:r>
        <w:rPr>
          <w:spacing w:val="-8"/>
        </w:rPr>
        <w:t xml:space="preserve"> </w:t>
      </w:r>
      <w:r>
        <w:t>the</w:t>
      </w:r>
      <w:r>
        <w:rPr>
          <w:spacing w:val="-9"/>
        </w:rPr>
        <w:t xml:space="preserve"> </w:t>
      </w:r>
      <w:r>
        <w:t>Parties</w:t>
      </w:r>
      <w:r>
        <w:rPr>
          <w:spacing w:val="-9"/>
        </w:rPr>
        <w:t xml:space="preserve"> </w:t>
      </w:r>
      <w:r>
        <w:t>will</w:t>
      </w:r>
      <w:r>
        <w:rPr>
          <w:spacing w:val="-8"/>
        </w:rPr>
        <w:t xml:space="preserve"> </w:t>
      </w:r>
      <w:r>
        <w:t>enter</w:t>
      </w:r>
      <w:r>
        <w:rPr>
          <w:spacing w:val="-8"/>
        </w:rPr>
        <w:t xml:space="preserve"> </w:t>
      </w:r>
      <w:r>
        <w:t>into</w:t>
      </w:r>
      <w:r>
        <w:rPr>
          <w:spacing w:val="-9"/>
        </w:rPr>
        <w:t xml:space="preserve"> </w:t>
      </w:r>
      <w:r>
        <w:t>negotiations</w:t>
      </w:r>
      <w:r>
        <w:rPr>
          <w:spacing w:val="-9"/>
        </w:rPr>
        <w:t xml:space="preserve"> </w:t>
      </w:r>
      <w:r>
        <w:t>in</w:t>
      </w:r>
      <w:r>
        <w:rPr>
          <w:spacing w:val="-9"/>
        </w:rPr>
        <w:t xml:space="preserve"> </w:t>
      </w:r>
      <w:r>
        <w:t>good faith and adapt the specifications so that they meet the requirements defined in these clauses. In</w:t>
      </w:r>
      <w:r>
        <w:rPr>
          <w:spacing w:val="-12"/>
        </w:rPr>
        <w:t xml:space="preserve"> </w:t>
      </w:r>
      <w:r>
        <w:t>particular,</w:t>
      </w:r>
      <w:r>
        <w:rPr>
          <w:spacing w:val="-14"/>
        </w:rPr>
        <w:t xml:space="preserve"> </w:t>
      </w:r>
      <w:r>
        <w:t>each</w:t>
      </w:r>
      <w:r>
        <w:rPr>
          <w:spacing w:val="-12"/>
        </w:rPr>
        <w:t xml:space="preserve"> </w:t>
      </w:r>
      <w:r>
        <w:t>Party</w:t>
      </w:r>
      <w:r>
        <w:rPr>
          <w:spacing w:val="-12"/>
        </w:rPr>
        <w:t xml:space="preserve"> </w:t>
      </w:r>
      <w:r>
        <w:t>must</w:t>
      </w:r>
      <w:r>
        <w:rPr>
          <w:spacing w:val="-13"/>
        </w:rPr>
        <w:t xml:space="preserve"> </w:t>
      </w:r>
      <w:r>
        <w:t>provide</w:t>
      </w:r>
      <w:r>
        <w:rPr>
          <w:spacing w:val="-13"/>
        </w:rPr>
        <w:t xml:space="preserve"> </w:t>
      </w:r>
      <w:r>
        <w:t>to</w:t>
      </w:r>
      <w:r>
        <w:rPr>
          <w:spacing w:val="-13"/>
        </w:rPr>
        <w:t xml:space="preserve"> </w:t>
      </w:r>
      <w:r>
        <w:t>the</w:t>
      </w:r>
      <w:r>
        <w:rPr>
          <w:spacing w:val="-13"/>
        </w:rPr>
        <w:t xml:space="preserve"> </w:t>
      </w:r>
      <w:r>
        <w:t>other</w:t>
      </w:r>
      <w:r>
        <w:rPr>
          <w:spacing w:val="-13"/>
        </w:rPr>
        <w:t xml:space="preserve"> </w:t>
      </w:r>
      <w:r>
        <w:t>with</w:t>
      </w:r>
      <w:r>
        <w:rPr>
          <w:spacing w:val="-12"/>
        </w:rPr>
        <w:t xml:space="preserve"> </w:t>
      </w:r>
      <w:r>
        <w:t>sufficient</w:t>
      </w:r>
      <w:r>
        <w:rPr>
          <w:spacing w:val="-13"/>
        </w:rPr>
        <w:t xml:space="preserve"> </w:t>
      </w:r>
      <w:r>
        <w:t>information</w:t>
      </w:r>
      <w:r>
        <w:rPr>
          <w:spacing w:val="-12"/>
        </w:rPr>
        <w:t xml:space="preserve"> </w:t>
      </w:r>
      <w:r>
        <w:t>to</w:t>
      </w:r>
      <w:r>
        <w:rPr>
          <w:spacing w:val="-12"/>
        </w:rPr>
        <w:t xml:space="preserve"> </w:t>
      </w:r>
      <w:r>
        <w:t>assess,</w:t>
      </w:r>
      <w:r>
        <w:rPr>
          <w:spacing w:val="-13"/>
        </w:rPr>
        <w:t xml:space="preserve"> </w:t>
      </w:r>
      <w:r>
        <w:t>discuss and</w:t>
      </w:r>
      <w:r>
        <w:rPr>
          <w:spacing w:val="-1"/>
        </w:rPr>
        <w:t xml:space="preserve"> </w:t>
      </w:r>
      <w:r>
        <w:t>resolve</w:t>
      </w:r>
      <w:r>
        <w:rPr>
          <w:spacing w:val="-2"/>
        </w:rPr>
        <w:t xml:space="preserve"> </w:t>
      </w:r>
      <w:r>
        <w:t>the</w:t>
      </w:r>
      <w:r>
        <w:rPr>
          <w:spacing w:val="-2"/>
        </w:rPr>
        <w:t xml:space="preserve"> </w:t>
      </w:r>
      <w:r>
        <w:t>particular</w:t>
      </w:r>
      <w:r>
        <w:rPr>
          <w:spacing w:val="-3"/>
        </w:rPr>
        <w:t xml:space="preserve"> </w:t>
      </w:r>
      <w:r>
        <w:t>situation.</w:t>
      </w:r>
      <w:r>
        <w:rPr>
          <w:spacing w:val="-2"/>
        </w:rPr>
        <w:t xml:space="preserve"> </w:t>
      </w:r>
      <w:r>
        <w:t>This</w:t>
      </w:r>
      <w:r>
        <w:rPr>
          <w:spacing w:val="-2"/>
        </w:rPr>
        <w:t xml:space="preserve"> </w:t>
      </w:r>
      <w:r>
        <w:t>clause</w:t>
      </w:r>
      <w:r>
        <w:rPr>
          <w:spacing w:val="-2"/>
        </w:rPr>
        <w:t xml:space="preserve"> </w:t>
      </w:r>
      <w:r>
        <w:t>does</w:t>
      </w:r>
      <w:r>
        <w:rPr>
          <w:spacing w:val="-3"/>
        </w:rPr>
        <w:t xml:space="preserve"> </w:t>
      </w:r>
      <w:r>
        <w:t>not</w:t>
      </w:r>
      <w:r>
        <w:rPr>
          <w:spacing w:val="-2"/>
        </w:rPr>
        <w:t xml:space="preserve"> </w:t>
      </w:r>
      <w:r>
        <w:t>affect</w:t>
      </w:r>
      <w:r>
        <w:rPr>
          <w:spacing w:val="-2"/>
        </w:rPr>
        <w:t xml:space="preserve"> </w:t>
      </w:r>
      <w:r>
        <w:t>the</w:t>
      </w:r>
      <w:r>
        <w:rPr>
          <w:spacing w:val="-4"/>
        </w:rPr>
        <w:t xml:space="preserve"> </w:t>
      </w:r>
      <w:r>
        <w:t>right</w:t>
      </w:r>
      <w:r>
        <w:rPr>
          <w:spacing w:val="-3"/>
        </w:rPr>
        <w:t xml:space="preserve"> </w:t>
      </w:r>
      <w:r>
        <w:t>of</w:t>
      </w:r>
      <w:r>
        <w:rPr>
          <w:spacing w:val="-2"/>
        </w:rPr>
        <w:t xml:space="preserve"> </w:t>
      </w:r>
      <w:r>
        <w:t>the</w:t>
      </w:r>
      <w:r>
        <w:rPr>
          <w:spacing w:val="-2"/>
        </w:rPr>
        <w:t xml:space="preserve"> </w:t>
      </w:r>
      <w:r>
        <w:t>Data</w:t>
      </w:r>
      <w:r>
        <w:rPr>
          <w:spacing w:val="-2"/>
        </w:rPr>
        <w:t xml:space="preserve"> </w:t>
      </w:r>
      <w:r>
        <w:t>Recipient to invoke remedies in accordance with clauses 8.</w:t>
      </w:r>
    </w:p>
    <w:p w14:paraId="0232F50C" w14:textId="77777777" w:rsidR="00A61BE3" w:rsidRDefault="00A61BE3" w:rsidP="00A61BE3">
      <w:pPr>
        <w:pStyle w:val="BodyText"/>
        <w:spacing w:before="106"/>
      </w:pPr>
    </w:p>
    <w:p w14:paraId="77EF8A93" w14:textId="77777777" w:rsidR="00A61BE3" w:rsidRDefault="00A61BE3" w:rsidP="00A61BE3">
      <w:pPr>
        <w:pStyle w:val="Heading4"/>
        <w:numPr>
          <w:ilvl w:val="1"/>
          <w:numId w:val="222"/>
        </w:numPr>
        <w:tabs>
          <w:tab w:val="left" w:pos="958"/>
        </w:tabs>
        <w:ind w:left="958" w:hanging="794"/>
      </w:pPr>
      <w:bookmarkStart w:id="55" w:name="3.4_Unilateral_changes_by_the_Data_Holde"/>
      <w:bookmarkStart w:id="56" w:name="_bookmark106"/>
      <w:bookmarkEnd w:id="55"/>
      <w:bookmarkEnd w:id="56"/>
      <w:r>
        <w:t>Unilateral</w:t>
      </w:r>
      <w:r>
        <w:rPr>
          <w:spacing w:val="-7"/>
        </w:rPr>
        <w:t xml:space="preserve"> </w:t>
      </w:r>
      <w:r>
        <w:t>changes</w:t>
      </w:r>
      <w:r>
        <w:rPr>
          <w:spacing w:val="-8"/>
        </w:rPr>
        <w:t xml:space="preserve"> </w:t>
      </w:r>
      <w:r>
        <w:t>by</w:t>
      </w:r>
      <w:r>
        <w:rPr>
          <w:spacing w:val="-6"/>
        </w:rPr>
        <w:t xml:space="preserve"> </w:t>
      </w:r>
      <w:r>
        <w:t>the</w:t>
      </w:r>
      <w:r>
        <w:rPr>
          <w:spacing w:val="-9"/>
        </w:rPr>
        <w:t xml:space="preserve"> </w:t>
      </w:r>
      <w:r>
        <w:t>Data</w:t>
      </w:r>
      <w:r>
        <w:rPr>
          <w:spacing w:val="-6"/>
        </w:rPr>
        <w:t xml:space="preserve"> </w:t>
      </w:r>
      <w:r>
        <w:rPr>
          <w:spacing w:val="-2"/>
        </w:rPr>
        <w:t>Holder</w:t>
      </w:r>
    </w:p>
    <w:p w14:paraId="3BA4129B" w14:textId="77777777" w:rsidR="00A61BE3" w:rsidRDefault="00A61BE3" w:rsidP="00A61BE3">
      <w:pPr>
        <w:pStyle w:val="ListParagraph"/>
        <w:numPr>
          <w:ilvl w:val="2"/>
          <w:numId w:val="222"/>
        </w:numPr>
        <w:tabs>
          <w:tab w:val="left" w:pos="955"/>
          <w:tab w:val="left" w:pos="958"/>
        </w:tabs>
        <w:spacing w:before="238" w:line="276" w:lineRule="auto"/>
        <w:ind w:left="958" w:right="871"/>
        <w:jc w:val="both"/>
      </w:pPr>
      <w:bookmarkStart w:id="57" w:name="3.4.1_The_Data_Holder_may,_in_good_faith"/>
      <w:bookmarkEnd w:id="57"/>
      <w:r>
        <w:t>The Data Holder may, in good faith, unilaterally change details regarding the specifications for</w:t>
      </w:r>
      <w:r>
        <w:rPr>
          <w:spacing w:val="-1"/>
        </w:rPr>
        <w:t xml:space="preserve"> </w:t>
      </w:r>
      <w:r>
        <w:t>the</w:t>
      </w:r>
      <w:r>
        <w:rPr>
          <w:spacing w:val="-1"/>
        </w:rPr>
        <w:t xml:space="preserve"> </w:t>
      </w:r>
      <w:r>
        <w:t>Data</w:t>
      </w:r>
      <w:r>
        <w:rPr>
          <w:spacing w:val="-1"/>
        </w:rPr>
        <w:t xml:space="preserve"> </w:t>
      </w:r>
      <w:r>
        <w:t>and access</w:t>
      </w:r>
      <w:r>
        <w:rPr>
          <w:spacing w:val="-1"/>
        </w:rPr>
        <w:t xml:space="preserve"> </w:t>
      </w:r>
      <w:r>
        <w:t>arrangements,</w:t>
      </w:r>
      <w:r>
        <w:rPr>
          <w:spacing w:val="-1"/>
        </w:rPr>
        <w:t xml:space="preserve"> </w:t>
      </w:r>
      <w:r>
        <w:t>if</w:t>
      </w:r>
      <w:r>
        <w:rPr>
          <w:spacing w:val="-1"/>
        </w:rPr>
        <w:t xml:space="preserve"> </w:t>
      </w:r>
      <w:r>
        <w:t>this</w:t>
      </w:r>
      <w:r>
        <w:rPr>
          <w:spacing w:val="-1"/>
        </w:rPr>
        <w:t xml:space="preserve"> </w:t>
      </w:r>
      <w:r>
        <w:t>is</w:t>
      </w:r>
      <w:r>
        <w:rPr>
          <w:spacing w:val="-1"/>
        </w:rPr>
        <w:t xml:space="preserve"> </w:t>
      </w:r>
      <w:r>
        <w:t>objectively justified</w:t>
      </w:r>
      <w:r>
        <w:rPr>
          <w:spacing w:val="-1"/>
        </w:rPr>
        <w:t xml:space="preserve"> </w:t>
      </w:r>
      <w:r>
        <w:t>by the</w:t>
      </w:r>
      <w:r>
        <w:rPr>
          <w:spacing w:val="-1"/>
        </w:rPr>
        <w:t xml:space="preserve"> </w:t>
      </w:r>
      <w:r>
        <w:t>general</w:t>
      </w:r>
      <w:r>
        <w:rPr>
          <w:spacing w:val="-1"/>
        </w:rPr>
        <w:t xml:space="preserve"> </w:t>
      </w:r>
      <w:r>
        <w:t>conduct</w:t>
      </w:r>
      <w:r>
        <w:rPr>
          <w:spacing w:val="-1"/>
        </w:rPr>
        <w:t xml:space="preserve"> </w:t>
      </w:r>
      <w:r>
        <w:t>of business of the Data Holder – for example by a technical modification due to an immediate security</w:t>
      </w:r>
      <w:r>
        <w:rPr>
          <w:spacing w:val="-5"/>
        </w:rPr>
        <w:t xml:space="preserve"> </w:t>
      </w:r>
      <w:r>
        <w:t>vulnerability</w:t>
      </w:r>
      <w:r>
        <w:rPr>
          <w:spacing w:val="-5"/>
        </w:rPr>
        <w:t xml:space="preserve"> </w:t>
      </w:r>
      <w:r>
        <w:t>in</w:t>
      </w:r>
      <w:r>
        <w:rPr>
          <w:spacing w:val="-5"/>
        </w:rPr>
        <w:t xml:space="preserve"> </w:t>
      </w:r>
      <w:r>
        <w:t>the</w:t>
      </w:r>
      <w:r>
        <w:rPr>
          <w:spacing w:val="-6"/>
        </w:rPr>
        <w:t xml:space="preserve"> </w:t>
      </w:r>
      <w:r>
        <w:t>line</w:t>
      </w:r>
      <w:r>
        <w:rPr>
          <w:spacing w:val="-6"/>
        </w:rPr>
        <w:t xml:space="preserve"> </w:t>
      </w:r>
      <w:r>
        <w:t>of</w:t>
      </w:r>
      <w:r>
        <w:rPr>
          <w:spacing w:val="40"/>
        </w:rPr>
        <w:t xml:space="preserve"> </w:t>
      </w:r>
      <w:r>
        <w:t>products</w:t>
      </w:r>
      <w:r>
        <w:rPr>
          <w:spacing w:val="40"/>
        </w:rPr>
        <w:t xml:space="preserve"> </w:t>
      </w:r>
      <w:r>
        <w:t>or</w:t>
      </w:r>
      <w:r>
        <w:rPr>
          <w:spacing w:val="-6"/>
        </w:rPr>
        <w:t xml:space="preserve"> </w:t>
      </w:r>
      <w:r>
        <w:t>related</w:t>
      </w:r>
      <w:r>
        <w:rPr>
          <w:spacing w:val="-5"/>
        </w:rPr>
        <w:t xml:space="preserve"> </w:t>
      </w:r>
      <w:r>
        <w:t>services</w:t>
      </w:r>
      <w:r>
        <w:rPr>
          <w:spacing w:val="-6"/>
        </w:rPr>
        <w:t xml:space="preserve"> </w:t>
      </w:r>
      <w:r>
        <w:t>offered</w:t>
      </w:r>
      <w:r>
        <w:rPr>
          <w:spacing w:val="-5"/>
        </w:rPr>
        <w:t xml:space="preserve"> </w:t>
      </w:r>
      <w:r>
        <w:t>by</w:t>
      </w:r>
      <w:r>
        <w:rPr>
          <w:spacing w:val="-5"/>
        </w:rPr>
        <w:t xml:space="preserve"> </w:t>
      </w:r>
      <w:r>
        <w:t>the</w:t>
      </w:r>
      <w:r>
        <w:rPr>
          <w:spacing w:val="-6"/>
        </w:rPr>
        <w:t xml:space="preserve"> </w:t>
      </w:r>
      <w:r>
        <w:t>Data</w:t>
      </w:r>
      <w:r>
        <w:rPr>
          <w:spacing w:val="-6"/>
        </w:rPr>
        <w:t xml:space="preserve"> </w:t>
      </w:r>
      <w:r>
        <w:t>Holder</w:t>
      </w:r>
      <w:r>
        <w:rPr>
          <w:spacing w:val="-6"/>
        </w:rPr>
        <w:t xml:space="preserve"> </w:t>
      </w:r>
      <w:r>
        <w:t>or a change in the Data Holder’s infrastructure. Any change must meet the requirements of the clauses 3.2.</w:t>
      </w:r>
    </w:p>
    <w:p w14:paraId="206A8FC3" w14:textId="77777777" w:rsidR="00A61BE3" w:rsidRDefault="00A61BE3" w:rsidP="00A61BE3">
      <w:pPr>
        <w:pStyle w:val="ListParagraph"/>
        <w:numPr>
          <w:ilvl w:val="2"/>
          <w:numId w:val="222"/>
        </w:numPr>
        <w:tabs>
          <w:tab w:val="left" w:pos="956"/>
          <w:tab w:val="left" w:pos="959"/>
        </w:tabs>
        <w:spacing w:before="200" w:line="276" w:lineRule="auto"/>
        <w:ind w:right="868"/>
        <w:jc w:val="both"/>
      </w:pPr>
      <w:bookmarkStart w:id="58" w:name="3.4.2_The_Data_Holder_must_in_this_case_"/>
      <w:bookmarkEnd w:id="58"/>
      <w:r>
        <w:t>The Data Holder must in this case give notice of the change to the Data Recipient [OPTION 1] [without undue delay] [OPTION 2] [within (</w:t>
      </w:r>
      <w:r>
        <w:rPr>
          <w:i/>
          <w:color w:val="000000"/>
          <w:highlight w:val="lightGray"/>
        </w:rPr>
        <w:t>specify a reasonable period of time</w:t>
      </w:r>
      <w:r>
        <w:rPr>
          <w:color w:val="000000"/>
        </w:rPr>
        <w:t>)] after deciding on the change. Where the change may negatively affect data access and use by the Data</w:t>
      </w:r>
      <w:r>
        <w:rPr>
          <w:color w:val="000000"/>
          <w:spacing w:val="19"/>
        </w:rPr>
        <w:t xml:space="preserve"> </w:t>
      </w:r>
      <w:r>
        <w:rPr>
          <w:color w:val="000000"/>
        </w:rPr>
        <w:t>Recipient,</w:t>
      </w:r>
      <w:r>
        <w:rPr>
          <w:color w:val="000000"/>
          <w:spacing w:val="20"/>
        </w:rPr>
        <w:t xml:space="preserve"> </w:t>
      </w:r>
      <w:r>
        <w:rPr>
          <w:color w:val="000000"/>
        </w:rPr>
        <w:t>the</w:t>
      </w:r>
      <w:r>
        <w:rPr>
          <w:color w:val="000000"/>
          <w:spacing w:val="19"/>
        </w:rPr>
        <w:t xml:space="preserve"> </w:t>
      </w:r>
      <w:r>
        <w:rPr>
          <w:color w:val="000000"/>
        </w:rPr>
        <w:t>Data</w:t>
      </w:r>
      <w:r>
        <w:rPr>
          <w:color w:val="000000"/>
          <w:spacing w:val="19"/>
        </w:rPr>
        <w:t xml:space="preserve"> </w:t>
      </w:r>
      <w:r>
        <w:rPr>
          <w:color w:val="000000"/>
        </w:rPr>
        <w:t>Holder</w:t>
      </w:r>
      <w:r>
        <w:rPr>
          <w:color w:val="000000"/>
          <w:spacing w:val="19"/>
        </w:rPr>
        <w:t xml:space="preserve"> </w:t>
      </w:r>
      <w:r>
        <w:rPr>
          <w:color w:val="000000"/>
        </w:rPr>
        <w:t>must</w:t>
      </w:r>
      <w:r>
        <w:rPr>
          <w:color w:val="000000"/>
          <w:spacing w:val="21"/>
        </w:rPr>
        <w:t xml:space="preserve"> </w:t>
      </w:r>
      <w:r>
        <w:rPr>
          <w:color w:val="000000"/>
        </w:rPr>
        <w:t>give</w:t>
      </w:r>
      <w:r>
        <w:rPr>
          <w:color w:val="000000"/>
          <w:spacing w:val="19"/>
        </w:rPr>
        <w:t xml:space="preserve"> </w:t>
      </w:r>
      <w:r>
        <w:rPr>
          <w:color w:val="000000"/>
        </w:rPr>
        <w:t>notice</w:t>
      </w:r>
      <w:r>
        <w:rPr>
          <w:color w:val="000000"/>
          <w:spacing w:val="19"/>
        </w:rPr>
        <w:t xml:space="preserve"> </w:t>
      </w:r>
      <w:r>
        <w:rPr>
          <w:color w:val="000000"/>
        </w:rPr>
        <w:t>to</w:t>
      </w:r>
      <w:r>
        <w:rPr>
          <w:color w:val="000000"/>
          <w:spacing w:val="20"/>
        </w:rPr>
        <w:t xml:space="preserve"> </w:t>
      </w:r>
      <w:r>
        <w:rPr>
          <w:color w:val="000000"/>
        </w:rPr>
        <w:t>the</w:t>
      </w:r>
      <w:r>
        <w:rPr>
          <w:color w:val="000000"/>
          <w:spacing w:val="19"/>
        </w:rPr>
        <w:t xml:space="preserve"> </w:t>
      </w:r>
      <w:r>
        <w:rPr>
          <w:color w:val="000000"/>
        </w:rPr>
        <w:t>Data</w:t>
      </w:r>
      <w:r>
        <w:rPr>
          <w:color w:val="000000"/>
          <w:spacing w:val="19"/>
        </w:rPr>
        <w:t xml:space="preserve"> </w:t>
      </w:r>
      <w:r>
        <w:rPr>
          <w:color w:val="000000"/>
        </w:rPr>
        <w:t>Recipient</w:t>
      </w:r>
      <w:r>
        <w:rPr>
          <w:color w:val="000000"/>
          <w:spacing w:val="20"/>
        </w:rPr>
        <w:t xml:space="preserve"> </w:t>
      </w:r>
      <w:r>
        <w:rPr>
          <w:color w:val="000000"/>
        </w:rPr>
        <w:t>at</w:t>
      </w:r>
      <w:r>
        <w:rPr>
          <w:color w:val="000000"/>
          <w:spacing w:val="20"/>
        </w:rPr>
        <w:t xml:space="preserve"> </w:t>
      </w:r>
      <w:r>
        <w:rPr>
          <w:color w:val="000000"/>
        </w:rPr>
        <w:t>least</w:t>
      </w:r>
      <w:r>
        <w:rPr>
          <w:color w:val="000000"/>
          <w:spacing w:val="20"/>
        </w:rPr>
        <w:t xml:space="preserve"> </w:t>
      </w:r>
      <w:r>
        <w:rPr>
          <w:color w:val="000000"/>
        </w:rPr>
        <w:t>(indicate</w:t>
      </w:r>
      <w:r>
        <w:rPr>
          <w:color w:val="000000"/>
          <w:spacing w:val="20"/>
        </w:rPr>
        <w:t xml:space="preserve"> </w:t>
      </w:r>
      <w:r>
        <w:rPr>
          <w:color w:val="000000"/>
        </w:rPr>
        <w:t>a</w:t>
      </w:r>
    </w:p>
    <w:p w14:paraId="331A024F" w14:textId="77777777" w:rsidR="00A61BE3" w:rsidRDefault="00A61BE3" w:rsidP="00A61BE3">
      <w:pPr>
        <w:pStyle w:val="ListParagraph"/>
        <w:spacing w:line="276" w:lineRule="auto"/>
        <w:jc w:val="both"/>
        <w:sectPr w:rsidR="00A61BE3" w:rsidSect="00A61BE3">
          <w:pgSz w:w="11910" w:h="16840"/>
          <w:pgMar w:top="1420" w:right="566" w:bottom="1240" w:left="1275" w:header="0" w:footer="1049" w:gutter="0"/>
          <w:cols w:space="720"/>
        </w:sectPr>
      </w:pPr>
    </w:p>
    <w:p w14:paraId="07D75BB5" w14:textId="77777777" w:rsidR="00A61BE3" w:rsidRDefault="00A61BE3" w:rsidP="00A61BE3">
      <w:pPr>
        <w:pStyle w:val="BodyText"/>
        <w:spacing w:before="61" w:line="276" w:lineRule="auto"/>
        <w:ind w:left="959" w:right="872"/>
        <w:jc w:val="both"/>
      </w:pPr>
      <w:r>
        <w:lastRenderedPageBreak/>
        <w:t>reasonable</w:t>
      </w:r>
      <w:r>
        <w:rPr>
          <w:spacing w:val="-1"/>
        </w:rPr>
        <w:t xml:space="preserve"> </w:t>
      </w:r>
      <w:r>
        <w:t>period</w:t>
      </w:r>
      <w:r>
        <w:rPr>
          <w:spacing w:val="-1"/>
        </w:rPr>
        <w:t xml:space="preserve"> </w:t>
      </w:r>
      <w:r>
        <w:t>of</w:t>
      </w:r>
      <w:r>
        <w:rPr>
          <w:spacing w:val="-1"/>
        </w:rPr>
        <w:t xml:space="preserve"> </w:t>
      </w:r>
      <w:r>
        <w:t>time</w:t>
      </w:r>
      <w:r>
        <w:rPr>
          <w:spacing w:val="-1"/>
        </w:rPr>
        <w:t xml:space="preserve"> </w:t>
      </w:r>
      <w:r>
        <w:t>longer</w:t>
      </w:r>
      <w:r>
        <w:rPr>
          <w:spacing w:val="-1"/>
        </w:rPr>
        <w:t xml:space="preserve"> </w:t>
      </w:r>
      <w:r>
        <w:t>than the</w:t>
      </w:r>
      <w:r>
        <w:rPr>
          <w:spacing w:val="-1"/>
        </w:rPr>
        <w:t xml:space="preserve"> </w:t>
      </w:r>
      <w:r>
        <w:t>period</w:t>
      </w:r>
      <w:r>
        <w:rPr>
          <w:spacing w:val="-2"/>
        </w:rPr>
        <w:t xml:space="preserve"> </w:t>
      </w:r>
      <w:r>
        <w:t>in</w:t>
      </w:r>
      <w:r>
        <w:rPr>
          <w:spacing w:val="-2"/>
        </w:rPr>
        <w:t xml:space="preserve"> </w:t>
      </w:r>
      <w:r>
        <w:t>the</w:t>
      </w:r>
      <w:r>
        <w:rPr>
          <w:spacing w:val="-1"/>
        </w:rPr>
        <w:t xml:space="preserve"> </w:t>
      </w:r>
      <w:r>
        <w:t>first</w:t>
      </w:r>
      <w:r>
        <w:rPr>
          <w:spacing w:val="-1"/>
        </w:rPr>
        <w:t xml:space="preserve"> </w:t>
      </w:r>
      <w:r>
        <w:t>sentence)</w:t>
      </w:r>
      <w:r>
        <w:rPr>
          <w:spacing w:val="-1"/>
        </w:rPr>
        <w:t xml:space="preserve"> </w:t>
      </w:r>
      <w:r>
        <w:t>before</w:t>
      </w:r>
      <w:r>
        <w:rPr>
          <w:spacing w:val="-1"/>
        </w:rPr>
        <w:t xml:space="preserve"> </w:t>
      </w:r>
      <w:r>
        <w:t>the</w:t>
      </w:r>
      <w:r>
        <w:rPr>
          <w:spacing w:val="-2"/>
        </w:rPr>
        <w:t xml:space="preserve"> </w:t>
      </w:r>
      <w:r>
        <w:t>change</w:t>
      </w:r>
      <w:r>
        <w:rPr>
          <w:spacing w:val="-1"/>
        </w:rPr>
        <w:t xml:space="preserve"> </w:t>
      </w:r>
      <w:r>
        <w:t xml:space="preserve">takes </w:t>
      </w:r>
      <w:r>
        <w:rPr>
          <w:spacing w:val="-2"/>
        </w:rPr>
        <w:t>effect.</w:t>
      </w:r>
    </w:p>
    <w:p w14:paraId="6BE5DB69" w14:textId="77777777" w:rsidR="00A61BE3" w:rsidRDefault="00A61BE3" w:rsidP="00A61BE3">
      <w:pPr>
        <w:pStyle w:val="BodyText"/>
        <w:spacing w:before="200" w:line="276" w:lineRule="auto"/>
        <w:ind w:left="959" w:right="870"/>
        <w:jc w:val="both"/>
      </w:pPr>
      <w:bookmarkStart w:id="59" w:name="A_shorter_notice_period_may_only_suffice"/>
      <w:bookmarkEnd w:id="59"/>
      <w:r>
        <w:t>A shorter notice period may only suffice where such notice would be impossible or unreasonable</w:t>
      </w:r>
      <w:r>
        <w:rPr>
          <w:spacing w:val="-1"/>
        </w:rPr>
        <w:t xml:space="preserve"> </w:t>
      </w:r>
      <w:r>
        <w:t>in the</w:t>
      </w:r>
      <w:r>
        <w:rPr>
          <w:spacing w:val="-1"/>
        </w:rPr>
        <w:t xml:space="preserve"> </w:t>
      </w:r>
      <w:r>
        <w:t>circumstances,</w:t>
      </w:r>
      <w:r>
        <w:rPr>
          <w:spacing w:val="-1"/>
        </w:rPr>
        <w:t xml:space="preserve"> </w:t>
      </w:r>
      <w:r>
        <w:t>such as</w:t>
      </w:r>
      <w:r>
        <w:rPr>
          <w:spacing w:val="-1"/>
        </w:rPr>
        <w:t xml:space="preserve"> </w:t>
      </w:r>
      <w:r>
        <w:t>where</w:t>
      </w:r>
      <w:r>
        <w:rPr>
          <w:spacing w:val="-1"/>
        </w:rPr>
        <w:t xml:space="preserve"> </w:t>
      </w:r>
      <w:r>
        <w:t>immediate</w:t>
      </w:r>
      <w:r>
        <w:rPr>
          <w:spacing w:val="-1"/>
        </w:rPr>
        <w:t xml:space="preserve"> </w:t>
      </w:r>
      <w:r>
        <w:t>changes</w:t>
      </w:r>
      <w:r>
        <w:rPr>
          <w:spacing w:val="-1"/>
        </w:rPr>
        <w:t xml:space="preserve"> </w:t>
      </w:r>
      <w:r>
        <w:t>are</w:t>
      </w:r>
      <w:r>
        <w:rPr>
          <w:spacing w:val="-1"/>
        </w:rPr>
        <w:t xml:space="preserve"> </w:t>
      </w:r>
      <w:r>
        <w:t>required because</w:t>
      </w:r>
      <w:r>
        <w:rPr>
          <w:spacing w:val="-1"/>
        </w:rPr>
        <w:t xml:space="preserve"> </w:t>
      </w:r>
      <w:r>
        <w:t>of a security vulnerability that has just been detected.</w:t>
      </w:r>
    </w:p>
    <w:p w14:paraId="6C1F2EDF" w14:textId="77777777" w:rsidR="00A61BE3" w:rsidRDefault="00A61BE3" w:rsidP="00A61BE3">
      <w:pPr>
        <w:pStyle w:val="BodyText"/>
        <w:spacing w:before="200" w:line="276" w:lineRule="auto"/>
        <w:ind w:left="959" w:right="871"/>
        <w:jc w:val="both"/>
      </w:pPr>
      <w:r>
        <w:t>Where</w:t>
      </w:r>
      <w:r>
        <w:rPr>
          <w:spacing w:val="-6"/>
        </w:rPr>
        <w:t xml:space="preserve"> </w:t>
      </w:r>
      <w:r>
        <w:t>the</w:t>
      </w:r>
      <w:r>
        <w:rPr>
          <w:spacing w:val="-6"/>
        </w:rPr>
        <w:t xml:space="preserve"> </w:t>
      </w:r>
      <w:r>
        <w:t>change</w:t>
      </w:r>
      <w:r>
        <w:rPr>
          <w:spacing w:val="-6"/>
        </w:rPr>
        <w:t xml:space="preserve"> </w:t>
      </w:r>
      <w:r>
        <w:t>has</w:t>
      </w:r>
      <w:r>
        <w:rPr>
          <w:spacing w:val="-6"/>
        </w:rPr>
        <w:t xml:space="preserve"> </w:t>
      </w:r>
      <w:r>
        <w:t>detrimental</w:t>
      </w:r>
      <w:r>
        <w:rPr>
          <w:spacing w:val="-6"/>
        </w:rPr>
        <w:t xml:space="preserve"> </w:t>
      </w:r>
      <w:r>
        <w:t>impact</w:t>
      </w:r>
      <w:r>
        <w:rPr>
          <w:spacing w:val="-6"/>
        </w:rPr>
        <w:t xml:space="preserve"> </w:t>
      </w:r>
      <w:r>
        <w:t>on</w:t>
      </w:r>
      <w:r>
        <w:rPr>
          <w:spacing w:val="-5"/>
        </w:rPr>
        <w:t xml:space="preserve"> </w:t>
      </w:r>
      <w:r>
        <w:t>the</w:t>
      </w:r>
      <w:r>
        <w:rPr>
          <w:spacing w:val="-6"/>
        </w:rPr>
        <w:t xml:space="preserve"> </w:t>
      </w:r>
      <w:r>
        <w:t>Data</w:t>
      </w:r>
      <w:r>
        <w:rPr>
          <w:spacing w:val="-5"/>
        </w:rPr>
        <w:t xml:space="preserve"> </w:t>
      </w:r>
      <w:r>
        <w:t>Recipient,</w:t>
      </w:r>
      <w:r>
        <w:rPr>
          <w:spacing w:val="-6"/>
        </w:rPr>
        <w:t xml:space="preserve"> </w:t>
      </w:r>
      <w:r>
        <w:t>the</w:t>
      </w:r>
      <w:r>
        <w:rPr>
          <w:spacing w:val="-6"/>
        </w:rPr>
        <w:t xml:space="preserve"> </w:t>
      </w:r>
      <w:r>
        <w:t>Data</w:t>
      </w:r>
      <w:r>
        <w:rPr>
          <w:spacing w:val="-5"/>
        </w:rPr>
        <w:t xml:space="preserve"> </w:t>
      </w:r>
      <w:r>
        <w:t>Recipient</w:t>
      </w:r>
      <w:r>
        <w:rPr>
          <w:spacing w:val="-6"/>
        </w:rPr>
        <w:t xml:space="preserve"> </w:t>
      </w:r>
      <w:r>
        <w:t>is</w:t>
      </w:r>
      <w:r>
        <w:rPr>
          <w:spacing w:val="-6"/>
        </w:rPr>
        <w:t xml:space="preserve"> </w:t>
      </w:r>
      <w:r>
        <w:t>entitled to</w:t>
      </w:r>
      <w:r>
        <w:rPr>
          <w:spacing w:val="-11"/>
        </w:rPr>
        <w:t xml:space="preserve"> </w:t>
      </w:r>
      <w:r>
        <w:t>terminate</w:t>
      </w:r>
      <w:r>
        <w:rPr>
          <w:spacing w:val="-12"/>
        </w:rPr>
        <w:t xml:space="preserve"> </w:t>
      </w:r>
      <w:r>
        <w:t>the</w:t>
      </w:r>
      <w:r>
        <w:rPr>
          <w:spacing w:val="-12"/>
        </w:rPr>
        <w:t xml:space="preserve"> </w:t>
      </w:r>
      <w:r>
        <w:t>(relevant</w:t>
      </w:r>
      <w:r>
        <w:rPr>
          <w:spacing w:val="-12"/>
        </w:rPr>
        <w:t xml:space="preserve"> </w:t>
      </w:r>
      <w:r>
        <w:t>part</w:t>
      </w:r>
      <w:r>
        <w:rPr>
          <w:spacing w:val="-12"/>
        </w:rPr>
        <w:t xml:space="preserve"> </w:t>
      </w:r>
      <w:r>
        <w:t>of</w:t>
      </w:r>
      <w:r>
        <w:rPr>
          <w:spacing w:val="-12"/>
        </w:rPr>
        <w:t xml:space="preserve"> </w:t>
      </w:r>
      <w:r>
        <w:t>the)</w:t>
      </w:r>
      <w:r>
        <w:rPr>
          <w:spacing w:val="-12"/>
        </w:rPr>
        <w:t xml:space="preserve"> </w:t>
      </w:r>
      <w:r>
        <w:t>Contract</w:t>
      </w:r>
      <w:r>
        <w:rPr>
          <w:spacing w:val="-13"/>
        </w:rPr>
        <w:t xml:space="preserve"> </w:t>
      </w:r>
      <w:r>
        <w:t>without</w:t>
      </w:r>
      <w:r>
        <w:rPr>
          <w:spacing w:val="-13"/>
        </w:rPr>
        <w:t xml:space="preserve"> </w:t>
      </w:r>
      <w:r>
        <w:t>any</w:t>
      </w:r>
      <w:r>
        <w:rPr>
          <w:spacing w:val="-11"/>
        </w:rPr>
        <w:t xml:space="preserve"> </w:t>
      </w:r>
      <w:r>
        <w:t>compensation</w:t>
      </w:r>
      <w:r>
        <w:rPr>
          <w:spacing w:val="-11"/>
        </w:rPr>
        <w:t xml:space="preserve"> </w:t>
      </w:r>
      <w:r>
        <w:t>being</w:t>
      </w:r>
      <w:r>
        <w:rPr>
          <w:spacing w:val="-12"/>
        </w:rPr>
        <w:t xml:space="preserve"> </w:t>
      </w:r>
      <w:r>
        <w:t>due</w:t>
      </w:r>
      <w:r>
        <w:rPr>
          <w:spacing w:val="-12"/>
        </w:rPr>
        <w:t xml:space="preserve"> </w:t>
      </w:r>
      <w:r>
        <w:t>to</w:t>
      </w:r>
      <w:r>
        <w:rPr>
          <w:spacing w:val="-11"/>
        </w:rPr>
        <w:t xml:space="preserve"> </w:t>
      </w:r>
      <w:r>
        <w:t>the</w:t>
      </w:r>
      <w:r>
        <w:rPr>
          <w:spacing w:val="-12"/>
        </w:rPr>
        <w:t xml:space="preserve"> </w:t>
      </w:r>
      <w:r>
        <w:t>Data Holder, this notwithstanding any other rights or remedies the Data Recipient may have.</w:t>
      </w:r>
    </w:p>
    <w:p w14:paraId="0356183A" w14:textId="77777777" w:rsidR="00A61BE3" w:rsidRDefault="00A61BE3" w:rsidP="00A61BE3">
      <w:pPr>
        <w:pStyle w:val="BodyText"/>
      </w:pPr>
    </w:p>
    <w:p w14:paraId="18EC1C40" w14:textId="77777777" w:rsidR="00A61BE3" w:rsidRDefault="00A61BE3" w:rsidP="00A61BE3">
      <w:pPr>
        <w:pStyle w:val="BodyText"/>
        <w:spacing w:before="94"/>
      </w:pPr>
    </w:p>
    <w:p w14:paraId="3504790D" w14:textId="77777777" w:rsidR="00A61BE3" w:rsidRDefault="00A61BE3" w:rsidP="00A61BE3">
      <w:pPr>
        <w:pStyle w:val="ListParagraph"/>
        <w:numPr>
          <w:ilvl w:val="0"/>
          <w:numId w:val="222"/>
        </w:numPr>
        <w:tabs>
          <w:tab w:val="left" w:pos="522"/>
        </w:tabs>
        <w:ind w:left="522" w:hanging="357"/>
        <w:jc w:val="left"/>
        <w:rPr>
          <w:b/>
        </w:rPr>
      </w:pPr>
      <w:bookmarkStart w:id="60" w:name="4_(if_the_Data_must_be_protected_as_trad"/>
      <w:bookmarkStart w:id="61" w:name="_bookmark107"/>
      <w:bookmarkEnd w:id="60"/>
      <w:bookmarkEnd w:id="61"/>
      <w:r>
        <w:rPr>
          <w:b/>
          <w:i/>
        </w:rPr>
        <w:t>(if</w:t>
      </w:r>
      <w:r>
        <w:rPr>
          <w:b/>
          <w:i/>
          <w:spacing w:val="-6"/>
        </w:rPr>
        <w:t xml:space="preserve"> </w:t>
      </w:r>
      <w:r>
        <w:rPr>
          <w:b/>
          <w:i/>
        </w:rPr>
        <w:t>the</w:t>
      </w:r>
      <w:r>
        <w:rPr>
          <w:b/>
          <w:i/>
          <w:spacing w:val="-7"/>
        </w:rPr>
        <w:t xml:space="preserve"> </w:t>
      </w:r>
      <w:r>
        <w:rPr>
          <w:b/>
          <w:i/>
        </w:rPr>
        <w:t>Data</w:t>
      </w:r>
      <w:r>
        <w:rPr>
          <w:b/>
          <w:i/>
          <w:spacing w:val="-6"/>
        </w:rPr>
        <w:t xml:space="preserve"> </w:t>
      </w:r>
      <w:r>
        <w:rPr>
          <w:b/>
          <w:i/>
        </w:rPr>
        <w:t>must</w:t>
      </w:r>
      <w:r>
        <w:rPr>
          <w:b/>
          <w:i/>
          <w:spacing w:val="-6"/>
        </w:rPr>
        <w:t xml:space="preserve"> </w:t>
      </w:r>
      <w:r>
        <w:rPr>
          <w:b/>
          <w:i/>
        </w:rPr>
        <w:t>be</w:t>
      </w:r>
      <w:r>
        <w:rPr>
          <w:b/>
          <w:i/>
          <w:spacing w:val="-7"/>
        </w:rPr>
        <w:t xml:space="preserve"> </w:t>
      </w:r>
      <w:r>
        <w:rPr>
          <w:b/>
          <w:i/>
        </w:rPr>
        <w:t>protected</w:t>
      </w:r>
      <w:r>
        <w:rPr>
          <w:b/>
          <w:i/>
          <w:spacing w:val="-5"/>
        </w:rPr>
        <w:t xml:space="preserve"> </w:t>
      </w:r>
      <w:r>
        <w:rPr>
          <w:b/>
          <w:i/>
        </w:rPr>
        <w:t>as</w:t>
      </w:r>
      <w:r>
        <w:rPr>
          <w:b/>
          <w:i/>
          <w:spacing w:val="-7"/>
        </w:rPr>
        <w:t xml:space="preserve"> </w:t>
      </w:r>
      <w:r>
        <w:rPr>
          <w:b/>
          <w:i/>
        </w:rPr>
        <w:t>trade</w:t>
      </w:r>
      <w:r>
        <w:rPr>
          <w:b/>
          <w:i/>
          <w:spacing w:val="-6"/>
        </w:rPr>
        <w:t xml:space="preserve"> </w:t>
      </w:r>
      <w:r>
        <w:rPr>
          <w:b/>
          <w:i/>
        </w:rPr>
        <w:t>secrets)</w:t>
      </w:r>
      <w:r>
        <w:rPr>
          <w:b/>
          <w:i/>
          <w:spacing w:val="-6"/>
        </w:rPr>
        <w:t xml:space="preserve"> </w:t>
      </w:r>
      <w:r>
        <w:rPr>
          <w:b/>
        </w:rPr>
        <w:t>Trade</w:t>
      </w:r>
      <w:r>
        <w:rPr>
          <w:b/>
          <w:spacing w:val="-7"/>
        </w:rPr>
        <w:t xml:space="preserve"> </w:t>
      </w:r>
      <w:r>
        <w:rPr>
          <w:b/>
          <w:spacing w:val="-2"/>
        </w:rPr>
        <w:t>secrets</w:t>
      </w:r>
    </w:p>
    <w:p w14:paraId="07A4AB3D" w14:textId="77777777" w:rsidR="00A61BE3" w:rsidRDefault="00A61BE3" w:rsidP="00A61BE3">
      <w:pPr>
        <w:pStyle w:val="BodyText"/>
        <w:spacing w:before="138"/>
        <w:rPr>
          <w:b/>
          <w:sz w:val="20"/>
        </w:rPr>
      </w:pPr>
    </w:p>
    <w:p w14:paraId="5349E986" w14:textId="77777777" w:rsidR="00A61BE3" w:rsidRDefault="00A61BE3" w:rsidP="00A61BE3">
      <w:pPr>
        <w:pStyle w:val="ListParagraph"/>
        <w:numPr>
          <w:ilvl w:val="0"/>
          <w:numId w:val="218"/>
        </w:numPr>
        <w:tabs>
          <w:tab w:val="left" w:pos="1574"/>
          <w:tab w:val="left" w:pos="1576"/>
        </w:tabs>
        <w:spacing w:line="264" w:lineRule="auto"/>
        <w:ind w:right="985"/>
        <w:jc w:val="both"/>
        <w:rPr>
          <w:sz w:val="20"/>
        </w:rPr>
      </w:pPr>
      <w:r>
        <w:rPr>
          <w:noProof/>
          <w:sz w:val="20"/>
        </w:rPr>
        <mc:AlternateContent>
          <mc:Choice Requires="wpg">
            <w:drawing>
              <wp:anchor distT="0" distB="0" distL="0" distR="0" simplePos="0" relativeHeight="251661312" behindDoc="1" locked="0" layoutInCell="1" allowOverlap="1" wp14:anchorId="182FE973" wp14:editId="011BB261">
                <wp:simplePos x="0" y="0"/>
                <wp:positionH relativeFrom="page">
                  <wp:posOffset>1451610</wp:posOffset>
                </wp:positionH>
                <wp:positionV relativeFrom="paragraph">
                  <wp:posOffset>-82117</wp:posOffset>
                </wp:positionV>
                <wp:extent cx="5194935" cy="643255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935" cy="6432550"/>
                          <a:chOff x="0" y="0"/>
                          <a:chExt cx="5194935" cy="6432550"/>
                        </a:xfrm>
                      </wpg:grpSpPr>
                      <wps:wsp>
                        <wps:cNvPr id="92" name="Graphic 92"/>
                        <wps:cNvSpPr/>
                        <wps:spPr>
                          <a:xfrm>
                            <a:off x="6095" y="6095"/>
                            <a:ext cx="5181600" cy="6419850"/>
                          </a:xfrm>
                          <a:custGeom>
                            <a:avLst/>
                            <a:gdLst/>
                            <a:ahLst/>
                            <a:cxnLst/>
                            <a:rect l="l" t="t" r="r" b="b"/>
                            <a:pathLst>
                              <a:path w="5181600" h="6419850">
                                <a:moveTo>
                                  <a:pt x="5181600" y="0"/>
                                </a:moveTo>
                                <a:lnTo>
                                  <a:pt x="0" y="0"/>
                                </a:lnTo>
                                <a:lnTo>
                                  <a:pt x="0" y="6419850"/>
                                </a:lnTo>
                                <a:lnTo>
                                  <a:pt x="5181600" y="6419850"/>
                                </a:lnTo>
                                <a:lnTo>
                                  <a:pt x="5181600" y="0"/>
                                </a:lnTo>
                                <a:close/>
                              </a:path>
                            </a:pathLst>
                          </a:custGeom>
                          <a:solidFill>
                            <a:srgbClr val="F1F1F1"/>
                          </a:solidFill>
                        </wps:spPr>
                        <wps:bodyPr wrap="square" lIns="0" tIns="0" rIns="0" bIns="0" rtlCol="0">
                          <a:prstTxWarp prst="textNoShape">
                            <a:avLst/>
                          </a:prstTxWarp>
                          <a:noAutofit/>
                        </wps:bodyPr>
                      </wps:wsp>
                      <wps:wsp>
                        <wps:cNvPr id="93" name="Graphic 93"/>
                        <wps:cNvSpPr/>
                        <wps:spPr>
                          <a:xfrm>
                            <a:off x="0" y="0"/>
                            <a:ext cx="5194935" cy="6432550"/>
                          </a:xfrm>
                          <a:custGeom>
                            <a:avLst/>
                            <a:gdLst/>
                            <a:ahLst/>
                            <a:cxnLst/>
                            <a:rect l="l" t="t" r="r" b="b"/>
                            <a:pathLst>
                              <a:path w="5194935" h="6432550">
                                <a:moveTo>
                                  <a:pt x="5194566" y="0"/>
                                </a:moveTo>
                                <a:lnTo>
                                  <a:pt x="5188458" y="0"/>
                                </a:lnTo>
                                <a:lnTo>
                                  <a:pt x="5188458" y="6096"/>
                                </a:lnTo>
                                <a:lnTo>
                                  <a:pt x="5188458" y="6425946"/>
                                </a:lnTo>
                                <a:lnTo>
                                  <a:pt x="6096" y="6425946"/>
                                </a:lnTo>
                                <a:lnTo>
                                  <a:pt x="6096" y="6096"/>
                                </a:lnTo>
                                <a:lnTo>
                                  <a:pt x="5188458" y="6096"/>
                                </a:lnTo>
                                <a:lnTo>
                                  <a:pt x="5188458" y="0"/>
                                </a:lnTo>
                                <a:lnTo>
                                  <a:pt x="6096" y="0"/>
                                </a:lnTo>
                                <a:lnTo>
                                  <a:pt x="0" y="0"/>
                                </a:lnTo>
                                <a:lnTo>
                                  <a:pt x="0" y="6096"/>
                                </a:lnTo>
                                <a:lnTo>
                                  <a:pt x="0" y="6425946"/>
                                </a:lnTo>
                                <a:lnTo>
                                  <a:pt x="0" y="6432042"/>
                                </a:lnTo>
                                <a:lnTo>
                                  <a:pt x="6096" y="6432042"/>
                                </a:lnTo>
                                <a:lnTo>
                                  <a:pt x="5188458" y="6432042"/>
                                </a:lnTo>
                                <a:lnTo>
                                  <a:pt x="5194566" y="6432042"/>
                                </a:lnTo>
                                <a:lnTo>
                                  <a:pt x="5194566" y="6425946"/>
                                </a:lnTo>
                                <a:lnTo>
                                  <a:pt x="5194566" y="6096"/>
                                </a:lnTo>
                                <a:lnTo>
                                  <a:pt x="51945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9728D2" id="Group 91" o:spid="_x0000_s1026" style="position:absolute;margin-left:114.3pt;margin-top:-6.45pt;width:409.05pt;height:506.5pt;z-index:-251655168;mso-wrap-distance-left:0;mso-wrap-distance-right:0;mso-position-horizontal-relative:page" coordsize="51949,6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">
                <v:shape id="Graphic 92" o:spid="_x0000_s1027" style="position:absolute;left:60;top:60;width:51816;height:64199;visibility:visible;mso-wrap-style:square;v-text-anchor:top" coordsize="5181600,641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" path="m5181600,l,,,6419850r5181600,l5181600,xe" fillcolor="#f1f1f1" stroked="f">
                  <v:path arrowok="t"/>
                </v:shape>
                <v:shape id="Graphic 93" o:spid="_x0000_s1028" style="position:absolute;width:51949;height:64325;visibility:visible;mso-wrap-style:square;v-text-anchor:top" coordsize="5194935,64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" path="m5194566,r-6108,l5188458,6096r,6419850l6096,6425946,6096,6096r5182362,l5188458,,6096,,,,,6096,,6425946r,6096l6096,6432042r5182362,l5194566,6432042r,-6096l5194566,6096r,-6096xe" fillcolor="black" stroked="f">
                  <v:path arrowok="t"/>
                </v:shape>
                <w10:wrap anchorx="page"/>
              </v:group>
            </w:pict>
          </mc:Fallback>
        </mc:AlternateContent>
      </w:r>
      <w:r>
        <w:rPr>
          <w:b/>
          <w:sz w:val="20"/>
        </w:rPr>
        <w:t>Trade secrets</w:t>
      </w:r>
      <w:r>
        <w:rPr>
          <w:b/>
          <w:spacing w:val="-1"/>
          <w:sz w:val="20"/>
        </w:rPr>
        <w:t xml:space="preserve"> </w:t>
      </w:r>
      <w:r>
        <w:rPr>
          <w:b/>
          <w:sz w:val="20"/>
        </w:rPr>
        <w:t xml:space="preserve">sharing </w:t>
      </w:r>
      <w:r>
        <w:rPr>
          <w:sz w:val="20"/>
        </w:rPr>
        <w:t>– Data</w:t>
      </w:r>
      <w:r>
        <w:rPr>
          <w:spacing w:val="-1"/>
          <w:sz w:val="20"/>
        </w:rPr>
        <w:t xml:space="preserve"> </w:t>
      </w:r>
      <w:r>
        <w:rPr>
          <w:sz w:val="20"/>
        </w:rPr>
        <w:t>holders cannot, in principle,</w:t>
      </w:r>
      <w:r>
        <w:rPr>
          <w:spacing w:val="-1"/>
          <w:sz w:val="20"/>
        </w:rPr>
        <w:t xml:space="preserve"> </w:t>
      </w:r>
      <w:r>
        <w:rPr>
          <w:sz w:val="20"/>
        </w:rPr>
        <w:t>refuse</w:t>
      </w:r>
      <w:r>
        <w:rPr>
          <w:spacing w:val="-1"/>
          <w:sz w:val="20"/>
        </w:rPr>
        <w:t xml:space="preserve"> </w:t>
      </w:r>
      <w:r>
        <w:rPr>
          <w:sz w:val="20"/>
        </w:rPr>
        <w:t>a data access request under the</w:t>
      </w:r>
      <w:r>
        <w:rPr>
          <w:spacing w:val="-7"/>
          <w:sz w:val="20"/>
        </w:rPr>
        <w:t xml:space="preserve"> </w:t>
      </w:r>
      <w:r>
        <w:rPr>
          <w:sz w:val="20"/>
        </w:rPr>
        <w:t>Data</w:t>
      </w:r>
      <w:r>
        <w:rPr>
          <w:spacing w:val="-6"/>
          <w:sz w:val="20"/>
        </w:rPr>
        <w:t xml:space="preserve"> </w:t>
      </w:r>
      <w:r>
        <w:rPr>
          <w:sz w:val="20"/>
        </w:rPr>
        <w:t>Act</w:t>
      </w:r>
      <w:r>
        <w:rPr>
          <w:spacing w:val="-7"/>
          <w:sz w:val="20"/>
        </w:rPr>
        <w:t xml:space="preserve"> </w:t>
      </w:r>
      <w:r>
        <w:rPr>
          <w:sz w:val="20"/>
        </w:rPr>
        <w:t>solely</w:t>
      </w:r>
      <w:r>
        <w:rPr>
          <w:spacing w:val="-5"/>
          <w:sz w:val="20"/>
        </w:rPr>
        <w:t xml:space="preserve"> </w:t>
      </w:r>
      <w:r>
        <w:rPr>
          <w:sz w:val="20"/>
        </w:rPr>
        <w:t>on</w:t>
      </w:r>
      <w:r>
        <w:rPr>
          <w:spacing w:val="-5"/>
          <w:sz w:val="20"/>
        </w:rPr>
        <w:t xml:space="preserve"> </w:t>
      </w:r>
      <w:r>
        <w:rPr>
          <w:sz w:val="20"/>
        </w:rPr>
        <w:t>the</w:t>
      </w:r>
      <w:r>
        <w:rPr>
          <w:spacing w:val="-7"/>
          <w:sz w:val="20"/>
        </w:rPr>
        <w:t xml:space="preserve"> </w:t>
      </w:r>
      <w:r>
        <w:rPr>
          <w:sz w:val="20"/>
        </w:rPr>
        <w:t>basis</w:t>
      </w:r>
      <w:r>
        <w:rPr>
          <w:spacing w:val="-6"/>
          <w:sz w:val="20"/>
        </w:rPr>
        <w:t xml:space="preserve"> </w:t>
      </w:r>
      <w:r>
        <w:rPr>
          <w:sz w:val="20"/>
        </w:rPr>
        <w:t>that</w:t>
      </w:r>
      <w:r>
        <w:rPr>
          <w:spacing w:val="-6"/>
          <w:sz w:val="20"/>
        </w:rPr>
        <w:t xml:space="preserve"> </w:t>
      </w:r>
      <w:r>
        <w:rPr>
          <w:sz w:val="20"/>
        </w:rPr>
        <w:t>certain</w:t>
      </w:r>
      <w:r>
        <w:rPr>
          <w:spacing w:val="-6"/>
          <w:sz w:val="20"/>
        </w:rPr>
        <w:t xml:space="preserve"> </w:t>
      </w:r>
      <w:r>
        <w:rPr>
          <w:sz w:val="20"/>
        </w:rPr>
        <w:t>data</w:t>
      </w:r>
      <w:r>
        <w:rPr>
          <w:spacing w:val="-6"/>
          <w:sz w:val="20"/>
        </w:rPr>
        <w:t xml:space="preserve"> </w:t>
      </w:r>
      <w:r>
        <w:rPr>
          <w:sz w:val="20"/>
        </w:rPr>
        <w:t>is</w:t>
      </w:r>
      <w:r>
        <w:rPr>
          <w:spacing w:val="-6"/>
          <w:sz w:val="20"/>
        </w:rPr>
        <w:t xml:space="preserve"> </w:t>
      </w:r>
      <w:r>
        <w:rPr>
          <w:sz w:val="20"/>
        </w:rPr>
        <w:t>considered</w:t>
      </w:r>
      <w:r>
        <w:rPr>
          <w:spacing w:val="-5"/>
          <w:sz w:val="20"/>
        </w:rPr>
        <w:t xml:space="preserve"> </w:t>
      </w:r>
      <w:r>
        <w:rPr>
          <w:sz w:val="20"/>
        </w:rPr>
        <w:t>to</w:t>
      </w:r>
      <w:r>
        <w:rPr>
          <w:spacing w:val="-6"/>
          <w:sz w:val="20"/>
        </w:rPr>
        <w:t xml:space="preserve"> </w:t>
      </w:r>
      <w:r>
        <w:rPr>
          <w:sz w:val="20"/>
        </w:rPr>
        <w:t>be</w:t>
      </w:r>
      <w:r>
        <w:rPr>
          <w:spacing w:val="-7"/>
          <w:sz w:val="20"/>
        </w:rPr>
        <w:t xml:space="preserve"> </w:t>
      </w:r>
      <w:r>
        <w:rPr>
          <w:sz w:val="20"/>
        </w:rPr>
        <w:t>protected</w:t>
      </w:r>
      <w:r>
        <w:rPr>
          <w:spacing w:val="-5"/>
          <w:sz w:val="20"/>
        </w:rPr>
        <w:t xml:space="preserve"> </w:t>
      </w:r>
      <w:r>
        <w:rPr>
          <w:sz w:val="20"/>
        </w:rPr>
        <w:t>as</w:t>
      </w:r>
      <w:r>
        <w:rPr>
          <w:spacing w:val="-7"/>
          <w:sz w:val="20"/>
        </w:rPr>
        <w:t xml:space="preserve"> </w:t>
      </w:r>
      <w:r>
        <w:rPr>
          <w:sz w:val="20"/>
        </w:rPr>
        <w:t>a</w:t>
      </w:r>
      <w:r>
        <w:rPr>
          <w:spacing w:val="-6"/>
          <w:sz w:val="20"/>
        </w:rPr>
        <w:t xml:space="preserve"> </w:t>
      </w:r>
      <w:r>
        <w:rPr>
          <w:sz w:val="20"/>
        </w:rPr>
        <w:t>trade</w:t>
      </w:r>
      <w:r>
        <w:rPr>
          <w:spacing w:val="-7"/>
          <w:sz w:val="20"/>
        </w:rPr>
        <w:t xml:space="preserve"> </w:t>
      </w:r>
      <w:r>
        <w:rPr>
          <w:sz w:val="20"/>
        </w:rPr>
        <w:t>secret, as this would subvert the intended effects of the Data Act.</w:t>
      </w:r>
    </w:p>
    <w:p w14:paraId="55909385" w14:textId="77777777" w:rsidR="00A61BE3" w:rsidRDefault="00A61BE3" w:rsidP="00A61BE3">
      <w:pPr>
        <w:spacing w:before="200"/>
        <w:ind w:left="1573"/>
        <w:rPr>
          <w:i/>
          <w:sz w:val="20"/>
        </w:rPr>
      </w:pPr>
      <w:r>
        <w:rPr>
          <w:i/>
          <w:sz w:val="20"/>
        </w:rPr>
        <w:t>See</w:t>
      </w:r>
      <w:r>
        <w:rPr>
          <w:i/>
          <w:spacing w:val="-3"/>
          <w:sz w:val="20"/>
        </w:rPr>
        <w:t xml:space="preserve"> </w:t>
      </w:r>
      <w:r>
        <w:rPr>
          <w:i/>
          <w:sz w:val="20"/>
        </w:rPr>
        <w:t>clauses</w:t>
      </w:r>
      <w:r>
        <w:rPr>
          <w:i/>
          <w:spacing w:val="-3"/>
          <w:sz w:val="20"/>
        </w:rPr>
        <w:t xml:space="preserve"> </w:t>
      </w:r>
      <w:r>
        <w:rPr>
          <w:i/>
          <w:sz w:val="20"/>
        </w:rPr>
        <w:t>4.1.1,</w:t>
      </w:r>
      <w:r>
        <w:rPr>
          <w:i/>
          <w:spacing w:val="-3"/>
          <w:sz w:val="20"/>
        </w:rPr>
        <w:t xml:space="preserve"> </w:t>
      </w:r>
      <w:r>
        <w:rPr>
          <w:i/>
          <w:sz w:val="20"/>
        </w:rPr>
        <w:t>4.1.2,</w:t>
      </w:r>
      <w:r>
        <w:rPr>
          <w:i/>
          <w:spacing w:val="-3"/>
          <w:sz w:val="20"/>
        </w:rPr>
        <w:t xml:space="preserve"> </w:t>
      </w:r>
      <w:r>
        <w:rPr>
          <w:i/>
          <w:sz w:val="20"/>
        </w:rPr>
        <w:t>4.1.3,</w:t>
      </w:r>
      <w:r>
        <w:rPr>
          <w:i/>
          <w:spacing w:val="-3"/>
          <w:sz w:val="20"/>
        </w:rPr>
        <w:t xml:space="preserve"> </w:t>
      </w:r>
      <w:r>
        <w:rPr>
          <w:i/>
          <w:sz w:val="20"/>
        </w:rPr>
        <w:t>4.1.4</w:t>
      </w:r>
      <w:r>
        <w:rPr>
          <w:i/>
          <w:spacing w:val="-3"/>
          <w:sz w:val="20"/>
        </w:rPr>
        <w:t xml:space="preserve"> </w:t>
      </w:r>
      <w:r>
        <w:rPr>
          <w:i/>
          <w:sz w:val="20"/>
        </w:rPr>
        <w:t>and</w:t>
      </w:r>
      <w:r>
        <w:rPr>
          <w:i/>
          <w:spacing w:val="-3"/>
          <w:sz w:val="20"/>
        </w:rPr>
        <w:t xml:space="preserve"> </w:t>
      </w:r>
      <w:r>
        <w:rPr>
          <w:i/>
          <w:spacing w:val="-2"/>
          <w:sz w:val="20"/>
        </w:rPr>
        <w:t>4.4.1.</w:t>
      </w:r>
    </w:p>
    <w:p w14:paraId="267826FD" w14:textId="77777777" w:rsidR="00A61BE3" w:rsidRDefault="00A61BE3" w:rsidP="00A61BE3">
      <w:pPr>
        <w:pStyle w:val="ListParagraph"/>
        <w:numPr>
          <w:ilvl w:val="0"/>
          <w:numId w:val="218"/>
        </w:numPr>
        <w:tabs>
          <w:tab w:val="left" w:pos="1580"/>
          <w:tab w:val="left" w:pos="1582"/>
        </w:tabs>
        <w:spacing w:before="224" w:line="264" w:lineRule="auto"/>
        <w:ind w:left="1582" w:right="992" w:hanging="285"/>
        <w:rPr>
          <w:sz w:val="20"/>
        </w:rPr>
      </w:pPr>
      <w:r>
        <w:rPr>
          <w:b/>
          <w:sz w:val="20"/>
        </w:rPr>
        <w:t xml:space="preserve">Trade secrets </w:t>
      </w:r>
      <w:r>
        <w:rPr>
          <w:sz w:val="20"/>
        </w:rPr>
        <w:t>– However, if the Data Holder identifies that certain Data covered by this Contract are protected as trade secrets, they are entitled to certain rights, primarily to</w:t>
      </w:r>
      <w:r>
        <w:rPr>
          <w:spacing w:val="40"/>
          <w:sz w:val="20"/>
        </w:rPr>
        <w:t xml:space="preserve"> </w:t>
      </w:r>
      <w:r>
        <w:rPr>
          <w:sz w:val="20"/>
        </w:rPr>
        <w:t>continue</w:t>
      </w:r>
      <w:r>
        <w:rPr>
          <w:spacing w:val="-3"/>
          <w:sz w:val="20"/>
        </w:rPr>
        <w:t xml:space="preserve"> </w:t>
      </w:r>
      <w:r>
        <w:rPr>
          <w:sz w:val="20"/>
        </w:rPr>
        <w:t>to</w:t>
      </w:r>
      <w:r>
        <w:rPr>
          <w:spacing w:val="-4"/>
          <w:sz w:val="20"/>
        </w:rPr>
        <w:t xml:space="preserve"> </w:t>
      </w:r>
      <w:r>
        <w:rPr>
          <w:sz w:val="20"/>
        </w:rPr>
        <w:t>preserve</w:t>
      </w:r>
      <w:r>
        <w:rPr>
          <w:spacing w:val="-4"/>
          <w:sz w:val="20"/>
        </w:rPr>
        <w:t xml:space="preserve"> </w:t>
      </w:r>
      <w:r>
        <w:rPr>
          <w:sz w:val="20"/>
        </w:rPr>
        <w:t>the</w:t>
      </w:r>
      <w:r>
        <w:rPr>
          <w:spacing w:val="-3"/>
          <w:sz w:val="20"/>
        </w:rPr>
        <w:t xml:space="preserve"> </w:t>
      </w:r>
      <w:r>
        <w:rPr>
          <w:sz w:val="20"/>
        </w:rPr>
        <w:t>confidentiality</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secrets</w:t>
      </w:r>
      <w:r>
        <w:rPr>
          <w:spacing w:val="-3"/>
          <w:sz w:val="20"/>
        </w:rPr>
        <w:t xml:space="preserve"> </w:t>
      </w:r>
      <w:r>
        <w:rPr>
          <w:sz w:val="20"/>
        </w:rPr>
        <w:t>in</w:t>
      </w:r>
      <w:r>
        <w:rPr>
          <w:spacing w:val="-4"/>
          <w:sz w:val="20"/>
        </w:rPr>
        <w:t xml:space="preserve"> </w:t>
      </w:r>
      <w:r>
        <w:rPr>
          <w:sz w:val="20"/>
        </w:rPr>
        <w:t>question</w:t>
      </w:r>
      <w:r>
        <w:rPr>
          <w:spacing w:val="-4"/>
          <w:sz w:val="20"/>
        </w:rPr>
        <w:t xml:space="preserve"> </w:t>
      </w:r>
      <w:r>
        <w:rPr>
          <w:sz w:val="20"/>
        </w:rPr>
        <w:t>by</w:t>
      </w:r>
      <w:r>
        <w:rPr>
          <w:spacing w:val="-2"/>
          <w:sz w:val="20"/>
        </w:rPr>
        <w:t xml:space="preserve"> </w:t>
      </w:r>
      <w:r>
        <w:rPr>
          <w:sz w:val="20"/>
        </w:rPr>
        <w:t>implementing</w:t>
      </w:r>
      <w:r>
        <w:rPr>
          <w:spacing w:val="-4"/>
          <w:sz w:val="20"/>
        </w:rPr>
        <w:t xml:space="preserve"> </w:t>
      </w:r>
      <w:r>
        <w:rPr>
          <w:sz w:val="20"/>
        </w:rPr>
        <w:t>reasonable steps as provided for by the Trade Secrets Directive (EU) 2016/943.</w:t>
      </w:r>
    </w:p>
    <w:p w14:paraId="6A7C914C" w14:textId="77777777" w:rsidR="00A61BE3" w:rsidRDefault="00A61BE3" w:rsidP="00A61BE3">
      <w:pPr>
        <w:pStyle w:val="BodyText"/>
        <w:spacing w:before="23"/>
        <w:rPr>
          <w:sz w:val="20"/>
        </w:rPr>
      </w:pPr>
    </w:p>
    <w:p w14:paraId="47DF0533" w14:textId="77777777" w:rsidR="00A61BE3" w:rsidRDefault="00A61BE3" w:rsidP="00A61BE3">
      <w:pPr>
        <w:spacing w:line="264" w:lineRule="auto"/>
        <w:ind w:left="1582" w:right="1044"/>
        <w:jc w:val="both"/>
        <w:rPr>
          <w:sz w:val="20"/>
        </w:rPr>
      </w:pPr>
      <w:r>
        <w:rPr>
          <w:sz w:val="20"/>
        </w:rPr>
        <w:t>To</w:t>
      </w:r>
      <w:r>
        <w:rPr>
          <w:spacing w:val="-1"/>
          <w:sz w:val="20"/>
        </w:rPr>
        <w:t xml:space="preserve"> </w:t>
      </w:r>
      <w:r>
        <w:rPr>
          <w:sz w:val="20"/>
        </w:rPr>
        <w:t>see</w:t>
      </w:r>
      <w:r>
        <w:rPr>
          <w:spacing w:val="-3"/>
          <w:sz w:val="20"/>
        </w:rPr>
        <w:t xml:space="preserve"> </w:t>
      </w:r>
      <w:r>
        <w:rPr>
          <w:sz w:val="20"/>
        </w:rPr>
        <w:t>which</w:t>
      </w:r>
      <w:r>
        <w:rPr>
          <w:spacing w:val="-4"/>
          <w:sz w:val="20"/>
        </w:rPr>
        <w:t xml:space="preserve"> </w:t>
      </w:r>
      <w:r>
        <w:rPr>
          <w:sz w:val="20"/>
        </w:rPr>
        <w:t>Data</w:t>
      </w:r>
      <w:r>
        <w:rPr>
          <w:spacing w:val="-2"/>
          <w:sz w:val="20"/>
        </w:rPr>
        <w:t xml:space="preserve"> </w:t>
      </w:r>
      <w:r>
        <w:rPr>
          <w:sz w:val="20"/>
        </w:rPr>
        <w:t>is</w:t>
      </w:r>
      <w:r>
        <w:rPr>
          <w:spacing w:val="-3"/>
          <w:sz w:val="20"/>
        </w:rPr>
        <w:t xml:space="preserve"> </w:t>
      </w:r>
      <w:r>
        <w:rPr>
          <w:sz w:val="20"/>
        </w:rPr>
        <w:t>protected</w:t>
      </w:r>
      <w:r>
        <w:rPr>
          <w:spacing w:val="-1"/>
          <w:sz w:val="20"/>
        </w:rPr>
        <w:t xml:space="preserve"> </w:t>
      </w:r>
      <w:r>
        <w:rPr>
          <w:sz w:val="20"/>
        </w:rPr>
        <w:t>as</w:t>
      </w:r>
      <w:r>
        <w:rPr>
          <w:spacing w:val="-3"/>
          <w:sz w:val="20"/>
        </w:rPr>
        <w:t xml:space="preserve"> </w:t>
      </w:r>
      <w:r>
        <w:rPr>
          <w:sz w:val="20"/>
        </w:rPr>
        <w:t>a</w:t>
      </w:r>
      <w:r>
        <w:rPr>
          <w:spacing w:val="-2"/>
          <w:sz w:val="20"/>
        </w:rPr>
        <w:t xml:space="preserve"> </w:t>
      </w:r>
      <w:r>
        <w:rPr>
          <w:sz w:val="20"/>
        </w:rPr>
        <w:t>trade</w:t>
      </w:r>
      <w:r>
        <w:rPr>
          <w:spacing w:val="-2"/>
          <w:sz w:val="20"/>
        </w:rPr>
        <w:t xml:space="preserve"> </w:t>
      </w:r>
      <w:r>
        <w:rPr>
          <w:sz w:val="20"/>
        </w:rPr>
        <w:t>secret</w:t>
      </w:r>
      <w:r>
        <w:rPr>
          <w:spacing w:val="-3"/>
          <w:sz w:val="20"/>
        </w:rPr>
        <w:t xml:space="preserve"> </w:t>
      </w:r>
      <w:r>
        <w:rPr>
          <w:sz w:val="20"/>
        </w:rPr>
        <w:t>and</w:t>
      </w:r>
      <w:r>
        <w:rPr>
          <w:spacing w:val="-3"/>
          <w:sz w:val="20"/>
        </w:rPr>
        <w:t xml:space="preserve"> </w:t>
      </w:r>
      <w:r>
        <w:rPr>
          <w:sz w:val="20"/>
        </w:rPr>
        <w:t>how</w:t>
      </w:r>
      <w:r>
        <w:rPr>
          <w:spacing w:val="-3"/>
          <w:sz w:val="20"/>
        </w:rPr>
        <w:t xml:space="preserve"> </w:t>
      </w:r>
      <w:r>
        <w:rPr>
          <w:sz w:val="20"/>
        </w:rPr>
        <w:t>to</w:t>
      </w:r>
      <w:r>
        <w:rPr>
          <w:spacing w:val="-3"/>
          <w:sz w:val="20"/>
        </w:rPr>
        <w:t xml:space="preserve"> </w:t>
      </w:r>
      <w:r>
        <w:rPr>
          <w:sz w:val="20"/>
        </w:rPr>
        <w:t>define</w:t>
      </w:r>
      <w:r>
        <w:rPr>
          <w:spacing w:val="-2"/>
          <w:sz w:val="20"/>
        </w:rPr>
        <w:t xml:space="preserve"> </w:t>
      </w:r>
      <w:r>
        <w:rPr>
          <w:sz w:val="20"/>
        </w:rPr>
        <w:t>a</w:t>
      </w:r>
      <w:r>
        <w:rPr>
          <w:spacing w:val="-3"/>
          <w:sz w:val="20"/>
        </w:rPr>
        <w:t xml:space="preserve"> </w:t>
      </w:r>
      <w:r>
        <w:rPr>
          <w:sz w:val="20"/>
        </w:rPr>
        <w:t>‘trade</w:t>
      </w:r>
      <w:r>
        <w:rPr>
          <w:spacing w:val="-2"/>
          <w:sz w:val="20"/>
        </w:rPr>
        <w:t xml:space="preserve"> </w:t>
      </w:r>
      <w:r>
        <w:rPr>
          <w:sz w:val="20"/>
        </w:rPr>
        <w:t>secret</w:t>
      </w:r>
      <w:r>
        <w:rPr>
          <w:spacing w:val="-4"/>
          <w:sz w:val="20"/>
        </w:rPr>
        <w:t xml:space="preserve"> </w:t>
      </w:r>
      <w:r>
        <w:rPr>
          <w:sz w:val="20"/>
        </w:rPr>
        <w:t>holder’,</w:t>
      </w:r>
      <w:r>
        <w:rPr>
          <w:spacing w:val="-2"/>
          <w:sz w:val="20"/>
        </w:rPr>
        <w:t xml:space="preserve"> </w:t>
      </w:r>
      <w:r>
        <w:rPr>
          <w:sz w:val="20"/>
        </w:rPr>
        <w:t>see Article 2(1) of the Trade Secrets Directive.</w:t>
      </w:r>
    </w:p>
    <w:p w14:paraId="51D74147" w14:textId="77777777" w:rsidR="00A61BE3" w:rsidRDefault="00A61BE3" w:rsidP="00A61BE3">
      <w:pPr>
        <w:spacing w:before="199"/>
        <w:ind w:left="1573"/>
        <w:rPr>
          <w:i/>
          <w:sz w:val="20"/>
        </w:rPr>
      </w:pPr>
      <w:r>
        <w:rPr>
          <w:i/>
          <w:sz w:val="20"/>
        </w:rPr>
        <w:t>See</w:t>
      </w:r>
      <w:r>
        <w:rPr>
          <w:i/>
          <w:spacing w:val="-5"/>
          <w:sz w:val="20"/>
        </w:rPr>
        <w:t xml:space="preserve"> </w:t>
      </w:r>
      <w:r>
        <w:rPr>
          <w:i/>
          <w:sz w:val="20"/>
        </w:rPr>
        <w:t>clause</w:t>
      </w:r>
      <w:r>
        <w:rPr>
          <w:i/>
          <w:spacing w:val="-2"/>
          <w:sz w:val="20"/>
        </w:rPr>
        <w:t xml:space="preserve"> 4.1.1.</w:t>
      </w:r>
    </w:p>
    <w:p w14:paraId="49F03322" w14:textId="77777777" w:rsidR="00A61BE3" w:rsidRDefault="00A61BE3" w:rsidP="00A61BE3">
      <w:pPr>
        <w:pStyle w:val="ListParagraph"/>
        <w:numPr>
          <w:ilvl w:val="0"/>
          <w:numId w:val="218"/>
        </w:numPr>
        <w:tabs>
          <w:tab w:val="left" w:pos="1580"/>
        </w:tabs>
        <w:spacing w:before="224"/>
        <w:ind w:left="1580" w:hanging="283"/>
        <w:jc w:val="both"/>
        <w:rPr>
          <w:sz w:val="20"/>
        </w:rPr>
      </w:pPr>
      <w:r>
        <w:rPr>
          <w:b/>
          <w:sz w:val="20"/>
        </w:rPr>
        <w:t>Initial</w:t>
      </w:r>
      <w:r>
        <w:rPr>
          <w:b/>
          <w:spacing w:val="-2"/>
          <w:sz w:val="20"/>
        </w:rPr>
        <w:t xml:space="preserve"> </w:t>
      </w:r>
      <w:r>
        <w:rPr>
          <w:b/>
          <w:sz w:val="20"/>
        </w:rPr>
        <w:t>identification</w:t>
      </w:r>
      <w:r>
        <w:rPr>
          <w:b/>
          <w:spacing w:val="-2"/>
          <w:sz w:val="20"/>
        </w:rPr>
        <w:t xml:space="preserve"> </w:t>
      </w:r>
      <w:r>
        <w:rPr>
          <w:b/>
          <w:sz w:val="20"/>
        </w:rPr>
        <w:t>of</w:t>
      </w:r>
      <w:r>
        <w:rPr>
          <w:b/>
          <w:spacing w:val="-1"/>
          <w:sz w:val="20"/>
        </w:rPr>
        <w:t xml:space="preserve"> </w:t>
      </w:r>
      <w:r>
        <w:rPr>
          <w:b/>
          <w:sz w:val="20"/>
        </w:rPr>
        <w:t>trade</w:t>
      </w:r>
      <w:r>
        <w:rPr>
          <w:b/>
          <w:spacing w:val="-2"/>
          <w:sz w:val="20"/>
        </w:rPr>
        <w:t xml:space="preserve"> </w:t>
      </w:r>
      <w:r>
        <w:rPr>
          <w:b/>
          <w:sz w:val="20"/>
        </w:rPr>
        <w:t>secrets</w:t>
      </w:r>
      <w:r>
        <w:rPr>
          <w:b/>
          <w:spacing w:val="-2"/>
          <w:sz w:val="20"/>
        </w:rPr>
        <w:t xml:space="preserve"> </w:t>
      </w:r>
      <w:r>
        <w:rPr>
          <w:i/>
          <w:sz w:val="20"/>
        </w:rPr>
        <w:t>–</w:t>
      </w:r>
      <w:r>
        <w:rPr>
          <w:i/>
          <w:spacing w:val="-1"/>
          <w:sz w:val="20"/>
        </w:rPr>
        <w:t xml:space="preserve"> </w:t>
      </w:r>
      <w:r>
        <w:rPr>
          <w:sz w:val="20"/>
        </w:rPr>
        <w:t>the</w:t>
      </w:r>
      <w:r>
        <w:rPr>
          <w:spacing w:val="-3"/>
          <w:sz w:val="20"/>
        </w:rPr>
        <w:t xml:space="preserve"> </w:t>
      </w:r>
      <w:r>
        <w:rPr>
          <w:sz w:val="20"/>
        </w:rPr>
        <w:t>data</w:t>
      </w:r>
      <w:r>
        <w:rPr>
          <w:spacing w:val="-1"/>
          <w:sz w:val="20"/>
        </w:rPr>
        <w:t xml:space="preserve"> </w:t>
      </w:r>
      <w:r>
        <w:rPr>
          <w:sz w:val="20"/>
        </w:rPr>
        <w:t>holders’</w:t>
      </w:r>
      <w:r>
        <w:rPr>
          <w:spacing w:val="-3"/>
          <w:sz w:val="20"/>
        </w:rPr>
        <w:t xml:space="preserve"> </w:t>
      </w:r>
      <w:r>
        <w:rPr>
          <w:sz w:val="20"/>
        </w:rPr>
        <w:t>rights</w:t>
      </w:r>
      <w:r>
        <w:rPr>
          <w:spacing w:val="-2"/>
          <w:sz w:val="20"/>
        </w:rPr>
        <w:t xml:space="preserve"> </w:t>
      </w:r>
      <w:r>
        <w:rPr>
          <w:sz w:val="20"/>
        </w:rPr>
        <w:t>in</w:t>
      </w:r>
      <w:r>
        <w:rPr>
          <w:spacing w:val="-2"/>
          <w:sz w:val="20"/>
        </w:rPr>
        <w:t xml:space="preserve"> </w:t>
      </w:r>
      <w:r>
        <w:rPr>
          <w:sz w:val="20"/>
        </w:rPr>
        <w:t>respect</w:t>
      </w:r>
      <w:r>
        <w:rPr>
          <w:spacing w:val="-2"/>
          <w:sz w:val="20"/>
        </w:rPr>
        <w:t xml:space="preserve"> </w:t>
      </w:r>
      <w:r>
        <w:rPr>
          <w:sz w:val="20"/>
        </w:rPr>
        <w:t>of</w:t>
      </w:r>
      <w:r>
        <w:rPr>
          <w:spacing w:val="-1"/>
          <w:sz w:val="20"/>
        </w:rPr>
        <w:t xml:space="preserve"> </w:t>
      </w:r>
      <w:r>
        <w:rPr>
          <w:sz w:val="20"/>
        </w:rPr>
        <w:t>trade</w:t>
      </w:r>
      <w:r>
        <w:rPr>
          <w:spacing w:val="-2"/>
          <w:sz w:val="20"/>
        </w:rPr>
        <w:t xml:space="preserve"> </w:t>
      </w:r>
      <w:r>
        <w:rPr>
          <w:sz w:val="20"/>
        </w:rPr>
        <w:t>secrets</w:t>
      </w:r>
      <w:r>
        <w:rPr>
          <w:spacing w:val="-1"/>
          <w:sz w:val="20"/>
        </w:rPr>
        <w:t xml:space="preserve"> </w:t>
      </w:r>
      <w:r>
        <w:rPr>
          <w:spacing w:val="-5"/>
          <w:sz w:val="20"/>
        </w:rPr>
        <w:t>are</w:t>
      </w:r>
    </w:p>
    <w:p w14:paraId="1EE6803C" w14:textId="77777777" w:rsidR="00A61BE3" w:rsidRDefault="00A61BE3" w:rsidP="00A61BE3">
      <w:pPr>
        <w:spacing w:before="23" w:line="264" w:lineRule="auto"/>
        <w:ind w:left="1582" w:right="985"/>
        <w:jc w:val="both"/>
        <w:rPr>
          <w:sz w:val="20"/>
        </w:rPr>
      </w:pPr>
      <w:r>
        <w:rPr>
          <w:sz w:val="20"/>
        </w:rPr>
        <w:t>-</w:t>
      </w:r>
      <w:r>
        <w:rPr>
          <w:spacing w:val="-2"/>
          <w:sz w:val="20"/>
        </w:rPr>
        <w:t xml:space="preserve"> </w:t>
      </w:r>
      <w:r>
        <w:rPr>
          <w:sz w:val="20"/>
        </w:rPr>
        <w:t>initially</w:t>
      </w:r>
      <w:r>
        <w:rPr>
          <w:spacing w:val="-2"/>
          <w:sz w:val="20"/>
        </w:rPr>
        <w:t xml:space="preserve"> </w:t>
      </w:r>
      <w:r>
        <w:rPr>
          <w:sz w:val="20"/>
        </w:rPr>
        <w:t>–</w:t>
      </w:r>
      <w:r>
        <w:rPr>
          <w:spacing w:val="-3"/>
          <w:sz w:val="20"/>
        </w:rPr>
        <w:t xml:space="preserve"> </w:t>
      </w:r>
      <w:r>
        <w:rPr>
          <w:sz w:val="20"/>
        </w:rPr>
        <w:t>only</w:t>
      </w:r>
      <w:r>
        <w:rPr>
          <w:spacing w:val="-1"/>
          <w:sz w:val="20"/>
        </w:rPr>
        <w:t xml:space="preserve"> </w:t>
      </w:r>
      <w:r>
        <w:rPr>
          <w:sz w:val="20"/>
        </w:rPr>
        <w:t>applicable</w:t>
      </w:r>
      <w:r>
        <w:rPr>
          <w:spacing w:val="-2"/>
          <w:sz w:val="20"/>
        </w:rPr>
        <w:t xml:space="preserve"> </w:t>
      </w:r>
      <w:r>
        <w:rPr>
          <w:sz w:val="20"/>
        </w:rPr>
        <w:t>if</w:t>
      </w:r>
      <w:r>
        <w:rPr>
          <w:spacing w:val="-3"/>
          <w:sz w:val="20"/>
        </w:rPr>
        <w:t xml:space="preserve"> </w:t>
      </w:r>
      <w:r>
        <w:rPr>
          <w:sz w:val="20"/>
        </w:rPr>
        <w:t>and</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extent</w:t>
      </w:r>
      <w:r>
        <w:rPr>
          <w:spacing w:val="-3"/>
          <w:sz w:val="20"/>
        </w:rPr>
        <w:t xml:space="preserve"> </w:t>
      </w:r>
      <w:r>
        <w:rPr>
          <w:sz w:val="20"/>
        </w:rPr>
        <w:t>the</w:t>
      </w:r>
      <w:r>
        <w:rPr>
          <w:spacing w:val="-3"/>
          <w:sz w:val="20"/>
        </w:rPr>
        <w:t xml:space="preserve"> </w:t>
      </w:r>
      <w:r>
        <w:rPr>
          <w:sz w:val="20"/>
        </w:rPr>
        <w:t>Data</w:t>
      </w:r>
      <w:r>
        <w:rPr>
          <w:spacing w:val="-2"/>
          <w:sz w:val="20"/>
        </w:rPr>
        <w:t xml:space="preserve"> </w:t>
      </w:r>
      <w:r>
        <w:rPr>
          <w:sz w:val="20"/>
        </w:rPr>
        <w:t>protected</w:t>
      </w:r>
      <w:r>
        <w:rPr>
          <w:spacing w:val="-1"/>
          <w:sz w:val="20"/>
        </w:rPr>
        <w:t xml:space="preserve"> </w:t>
      </w:r>
      <w:r>
        <w:rPr>
          <w:sz w:val="20"/>
        </w:rPr>
        <w:t>as</w:t>
      </w:r>
      <w:r>
        <w:rPr>
          <w:spacing w:val="-2"/>
          <w:sz w:val="20"/>
        </w:rPr>
        <w:t xml:space="preserve"> </w:t>
      </w:r>
      <w:r>
        <w:rPr>
          <w:sz w:val="20"/>
        </w:rPr>
        <w:t>trade</w:t>
      </w:r>
      <w:r>
        <w:rPr>
          <w:spacing w:val="-5"/>
          <w:sz w:val="20"/>
        </w:rPr>
        <w:t xml:space="preserve"> </w:t>
      </w:r>
      <w:r>
        <w:rPr>
          <w:sz w:val="20"/>
        </w:rPr>
        <w:t>secrets</w:t>
      </w:r>
      <w:r>
        <w:rPr>
          <w:spacing w:val="-2"/>
          <w:sz w:val="20"/>
        </w:rPr>
        <w:t xml:space="preserve"> </w:t>
      </w:r>
      <w:r>
        <w:rPr>
          <w:sz w:val="20"/>
        </w:rPr>
        <w:t>is</w:t>
      </w:r>
      <w:r>
        <w:rPr>
          <w:spacing w:val="-2"/>
          <w:sz w:val="20"/>
        </w:rPr>
        <w:t xml:space="preserve"> </w:t>
      </w:r>
      <w:r>
        <w:rPr>
          <w:sz w:val="20"/>
        </w:rPr>
        <w:t>identified in the Contract. The data holder must therefore inform the data recipient prior to concluding the Contract with the data recipient.</w:t>
      </w:r>
    </w:p>
    <w:p w14:paraId="0BD25252" w14:textId="77777777" w:rsidR="00A61BE3" w:rsidRDefault="00A61BE3" w:rsidP="00A61BE3">
      <w:pPr>
        <w:spacing w:before="200"/>
        <w:ind w:left="1582"/>
        <w:rPr>
          <w:i/>
          <w:sz w:val="20"/>
        </w:rPr>
      </w:pPr>
      <w:r>
        <w:rPr>
          <w:i/>
          <w:sz w:val="20"/>
        </w:rPr>
        <w:t>If</w:t>
      </w:r>
      <w:r>
        <w:rPr>
          <w:i/>
          <w:spacing w:val="-6"/>
          <w:sz w:val="20"/>
        </w:rPr>
        <w:t xml:space="preserve"> </w:t>
      </w:r>
      <w:r>
        <w:rPr>
          <w:i/>
          <w:sz w:val="20"/>
        </w:rPr>
        <w:t>yes,</w:t>
      </w:r>
      <w:r>
        <w:rPr>
          <w:i/>
          <w:spacing w:val="-3"/>
          <w:sz w:val="20"/>
        </w:rPr>
        <w:t xml:space="preserve"> </w:t>
      </w:r>
      <w:r>
        <w:rPr>
          <w:i/>
          <w:sz w:val="20"/>
        </w:rPr>
        <w:t>see</w:t>
      </w:r>
      <w:r>
        <w:rPr>
          <w:i/>
          <w:spacing w:val="-3"/>
          <w:sz w:val="20"/>
        </w:rPr>
        <w:t xml:space="preserve"> </w:t>
      </w:r>
      <w:r>
        <w:rPr>
          <w:i/>
          <w:sz w:val="20"/>
        </w:rPr>
        <w:t>clause</w:t>
      </w:r>
      <w:r>
        <w:rPr>
          <w:i/>
          <w:spacing w:val="-2"/>
          <w:sz w:val="20"/>
        </w:rPr>
        <w:t xml:space="preserve"> </w:t>
      </w:r>
      <w:r>
        <w:rPr>
          <w:i/>
          <w:sz w:val="20"/>
        </w:rPr>
        <w:t>4.1.2</w:t>
      </w:r>
      <w:r>
        <w:rPr>
          <w:i/>
          <w:spacing w:val="-4"/>
          <w:sz w:val="20"/>
        </w:rPr>
        <w:t xml:space="preserve"> </w:t>
      </w:r>
      <w:r>
        <w:rPr>
          <w:i/>
          <w:sz w:val="20"/>
        </w:rPr>
        <w:t>and</w:t>
      </w:r>
      <w:r>
        <w:rPr>
          <w:i/>
          <w:spacing w:val="-1"/>
          <w:sz w:val="20"/>
        </w:rPr>
        <w:t xml:space="preserve"> </w:t>
      </w:r>
      <w:r>
        <w:rPr>
          <w:i/>
          <w:sz w:val="20"/>
        </w:rPr>
        <w:t>the</w:t>
      </w:r>
      <w:r>
        <w:rPr>
          <w:i/>
          <w:spacing w:val="-3"/>
          <w:sz w:val="20"/>
        </w:rPr>
        <w:t xml:space="preserve"> </w:t>
      </w:r>
      <w:r>
        <w:rPr>
          <w:i/>
          <w:sz w:val="20"/>
        </w:rPr>
        <w:t>other</w:t>
      </w:r>
      <w:r>
        <w:rPr>
          <w:i/>
          <w:spacing w:val="-3"/>
          <w:sz w:val="20"/>
        </w:rPr>
        <w:t xml:space="preserve"> </w:t>
      </w:r>
      <w:r>
        <w:rPr>
          <w:i/>
          <w:sz w:val="20"/>
        </w:rPr>
        <w:t>clauses</w:t>
      </w:r>
      <w:r>
        <w:rPr>
          <w:i/>
          <w:spacing w:val="-3"/>
          <w:sz w:val="20"/>
        </w:rPr>
        <w:t xml:space="preserve"> </w:t>
      </w:r>
      <w:r>
        <w:rPr>
          <w:i/>
          <w:sz w:val="20"/>
        </w:rPr>
        <w:t>hereunder</w:t>
      </w:r>
      <w:r>
        <w:rPr>
          <w:i/>
          <w:spacing w:val="-3"/>
          <w:sz w:val="20"/>
        </w:rPr>
        <w:t xml:space="preserve"> </w:t>
      </w:r>
      <w:r>
        <w:rPr>
          <w:i/>
          <w:sz w:val="20"/>
        </w:rPr>
        <w:t>cater</w:t>
      </w:r>
      <w:r>
        <w:rPr>
          <w:i/>
          <w:spacing w:val="-3"/>
          <w:sz w:val="20"/>
        </w:rPr>
        <w:t xml:space="preserve"> </w:t>
      </w:r>
      <w:r>
        <w:rPr>
          <w:i/>
          <w:sz w:val="20"/>
        </w:rPr>
        <w:t>for</w:t>
      </w:r>
      <w:r>
        <w:rPr>
          <w:i/>
          <w:spacing w:val="-2"/>
          <w:sz w:val="20"/>
        </w:rPr>
        <w:t xml:space="preserve"> that.</w:t>
      </w:r>
    </w:p>
    <w:p w14:paraId="1EACC312" w14:textId="77777777" w:rsidR="00A61BE3" w:rsidRDefault="00A61BE3" w:rsidP="00A61BE3">
      <w:pPr>
        <w:pStyle w:val="ListParagraph"/>
        <w:numPr>
          <w:ilvl w:val="0"/>
          <w:numId w:val="218"/>
        </w:numPr>
        <w:tabs>
          <w:tab w:val="left" w:pos="1580"/>
          <w:tab w:val="left" w:pos="1582"/>
        </w:tabs>
        <w:spacing w:before="223" w:line="264" w:lineRule="auto"/>
        <w:ind w:left="1582" w:right="985" w:hanging="285"/>
        <w:rPr>
          <w:sz w:val="20"/>
        </w:rPr>
      </w:pPr>
      <w:r>
        <w:rPr>
          <w:b/>
          <w:sz w:val="20"/>
        </w:rPr>
        <w:t>During the</w:t>
      </w:r>
      <w:r>
        <w:rPr>
          <w:b/>
          <w:spacing w:val="-2"/>
          <w:sz w:val="20"/>
        </w:rPr>
        <w:t xml:space="preserve"> </w:t>
      </w:r>
      <w:r>
        <w:rPr>
          <w:b/>
          <w:sz w:val="20"/>
        </w:rPr>
        <w:t>Contract</w:t>
      </w:r>
      <w:r>
        <w:rPr>
          <w:b/>
          <w:spacing w:val="-2"/>
          <w:sz w:val="20"/>
        </w:rPr>
        <w:t xml:space="preserve"> </w:t>
      </w:r>
      <w:r>
        <w:rPr>
          <w:i/>
          <w:sz w:val="20"/>
        </w:rPr>
        <w:t xml:space="preserve">– </w:t>
      </w:r>
      <w:r>
        <w:rPr>
          <w:sz w:val="20"/>
        </w:rPr>
        <w:t>the</w:t>
      </w:r>
      <w:r>
        <w:rPr>
          <w:spacing w:val="-1"/>
          <w:sz w:val="20"/>
        </w:rPr>
        <w:t xml:space="preserve"> </w:t>
      </w:r>
      <w:r>
        <w:rPr>
          <w:sz w:val="20"/>
        </w:rPr>
        <w:t>data</w:t>
      </w:r>
      <w:r>
        <w:rPr>
          <w:spacing w:val="-1"/>
          <w:sz w:val="20"/>
        </w:rPr>
        <w:t xml:space="preserve"> </w:t>
      </w:r>
      <w:r>
        <w:rPr>
          <w:sz w:val="20"/>
        </w:rPr>
        <w:t>holders’</w:t>
      </w:r>
      <w:r>
        <w:rPr>
          <w:spacing w:val="-2"/>
          <w:sz w:val="20"/>
        </w:rPr>
        <w:t xml:space="preserve"> </w:t>
      </w:r>
      <w:r>
        <w:rPr>
          <w:sz w:val="20"/>
        </w:rPr>
        <w:t>rights</w:t>
      </w:r>
      <w:r>
        <w:rPr>
          <w:spacing w:val="-1"/>
          <w:sz w:val="20"/>
        </w:rPr>
        <w:t xml:space="preserve"> </w:t>
      </w:r>
      <w:r>
        <w:rPr>
          <w:sz w:val="20"/>
        </w:rPr>
        <w:t>in respect</w:t>
      </w:r>
      <w:r>
        <w:rPr>
          <w:spacing w:val="-3"/>
          <w:sz w:val="20"/>
        </w:rPr>
        <w:t xml:space="preserve"> </w:t>
      </w:r>
      <w:r>
        <w:rPr>
          <w:sz w:val="20"/>
        </w:rPr>
        <w:t>of</w:t>
      </w:r>
      <w:r>
        <w:rPr>
          <w:spacing w:val="-2"/>
          <w:sz w:val="20"/>
        </w:rPr>
        <w:t xml:space="preserve"> </w:t>
      </w:r>
      <w:r>
        <w:rPr>
          <w:sz w:val="20"/>
        </w:rPr>
        <w:t>trade</w:t>
      </w:r>
      <w:r>
        <w:rPr>
          <w:spacing w:val="-1"/>
          <w:sz w:val="20"/>
        </w:rPr>
        <w:t xml:space="preserve"> </w:t>
      </w:r>
      <w:r>
        <w:rPr>
          <w:sz w:val="20"/>
        </w:rPr>
        <w:t>secrets</w:t>
      </w:r>
      <w:r>
        <w:rPr>
          <w:spacing w:val="-1"/>
          <w:sz w:val="20"/>
        </w:rPr>
        <w:t xml:space="preserve"> </w:t>
      </w:r>
      <w:r>
        <w:rPr>
          <w:sz w:val="20"/>
        </w:rPr>
        <w:t>could however</w:t>
      </w:r>
      <w:r>
        <w:rPr>
          <w:spacing w:val="-2"/>
          <w:sz w:val="20"/>
        </w:rPr>
        <w:t xml:space="preserve"> </w:t>
      </w:r>
      <w:r>
        <w:rPr>
          <w:sz w:val="20"/>
        </w:rPr>
        <w:t>also apply during the Contract, regarding new data to be made available thereunder.</w:t>
      </w:r>
    </w:p>
    <w:p w14:paraId="64C4549E" w14:textId="77777777" w:rsidR="00A61BE3" w:rsidRDefault="00A61BE3" w:rsidP="00A61BE3">
      <w:pPr>
        <w:spacing w:before="199"/>
        <w:ind w:left="1582"/>
        <w:rPr>
          <w:i/>
          <w:sz w:val="20"/>
        </w:rPr>
      </w:pPr>
      <w:r>
        <w:rPr>
          <w:i/>
          <w:sz w:val="20"/>
        </w:rPr>
        <w:t>For</w:t>
      </w:r>
      <w:r>
        <w:rPr>
          <w:i/>
          <w:spacing w:val="-6"/>
          <w:sz w:val="20"/>
        </w:rPr>
        <w:t xml:space="preserve"> </w:t>
      </w:r>
      <w:r>
        <w:rPr>
          <w:i/>
          <w:sz w:val="20"/>
        </w:rPr>
        <w:t>such</w:t>
      </w:r>
      <w:r>
        <w:rPr>
          <w:i/>
          <w:spacing w:val="-2"/>
          <w:sz w:val="20"/>
        </w:rPr>
        <w:t xml:space="preserve"> </w:t>
      </w:r>
      <w:r>
        <w:rPr>
          <w:i/>
          <w:sz w:val="20"/>
        </w:rPr>
        <w:t>cases,</w:t>
      </w:r>
      <w:r>
        <w:rPr>
          <w:i/>
          <w:spacing w:val="-3"/>
          <w:sz w:val="20"/>
        </w:rPr>
        <w:t xml:space="preserve"> </w:t>
      </w:r>
      <w:r>
        <w:rPr>
          <w:i/>
          <w:sz w:val="20"/>
        </w:rPr>
        <w:t>clause</w:t>
      </w:r>
      <w:r>
        <w:rPr>
          <w:i/>
          <w:spacing w:val="-4"/>
          <w:sz w:val="20"/>
        </w:rPr>
        <w:t xml:space="preserve"> </w:t>
      </w:r>
      <w:r>
        <w:rPr>
          <w:i/>
          <w:sz w:val="20"/>
        </w:rPr>
        <w:t>4.1.3</w:t>
      </w:r>
      <w:r>
        <w:rPr>
          <w:i/>
          <w:spacing w:val="-4"/>
          <w:sz w:val="20"/>
        </w:rPr>
        <w:t xml:space="preserve"> </w:t>
      </w:r>
      <w:r>
        <w:rPr>
          <w:i/>
          <w:sz w:val="20"/>
        </w:rPr>
        <w:t>and</w:t>
      </w:r>
      <w:r>
        <w:rPr>
          <w:i/>
          <w:spacing w:val="-3"/>
          <w:sz w:val="20"/>
        </w:rPr>
        <w:t xml:space="preserve"> </w:t>
      </w:r>
      <w:r>
        <w:rPr>
          <w:i/>
          <w:sz w:val="20"/>
        </w:rPr>
        <w:t>the</w:t>
      </w:r>
      <w:r>
        <w:rPr>
          <w:i/>
          <w:spacing w:val="-4"/>
          <w:sz w:val="20"/>
        </w:rPr>
        <w:t xml:space="preserve"> </w:t>
      </w:r>
      <w:r>
        <w:rPr>
          <w:i/>
          <w:sz w:val="20"/>
        </w:rPr>
        <w:t>other</w:t>
      </w:r>
      <w:r>
        <w:rPr>
          <w:i/>
          <w:spacing w:val="-3"/>
          <w:sz w:val="20"/>
        </w:rPr>
        <w:t xml:space="preserve"> </w:t>
      </w:r>
      <w:r>
        <w:rPr>
          <w:i/>
          <w:sz w:val="20"/>
        </w:rPr>
        <w:t>clauses</w:t>
      </w:r>
      <w:r>
        <w:rPr>
          <w:i/>
          <w:spacing w:val="-4"/>
          <w:sz w:val="20"/>
        </w:rPr>
        <w:t xml:space="preserve"> </w:t>
      </w:r>
      <w:r>
        <w:rPr>
          <w:i/>
          <w:sz w:val="20"/>
        </w:rPr>
        <w:t>hereunder</w:t>
      </w:r>
      <w:r>
        <w:rPr>
          <w:i/>
          <w:spacing w:val="-3"/>
          <w:sz w:val="20"/>
        </w:rPr>
        <w:t xml:space="preserve"> </w:t>
      </w:r>
      <w:r>
        <w:rPr>
          <w:i/>
          <w:sz w:val="20"/>
        </w:rPr>
        <w:t>cater</w:t>
      </w:r>
      <w:r>
        <w:rPr>
          <w:i/>
          <w:spacing w:val="-3"/>
          <w:sz w:val="20"/>
        </w:rPr>
        <w:t xml:space="preserve"> </w:t>
      </w:r>
      <w:r>
        <w:rPr>
          <w:i/>
          <w:sz w:val="20"/>
        </w:rPr>
        <w:t>for</w:t>
      </w:r>
      <w:r>
        <w:rPr>
          <w:i/>
          <w:spacing w:val="-3"/>
          <w:sz w:val="20"/>
        </w:rPr>
        <w:t xml:space="preserve"> </w:t>
      </w:r>
      <w:r>
        <w:rPr>
          <w:i/>
          <w:spacing w:val="-2"/>
          <w:sz w:val="20"/>
        </w:rPr>
        <w:t>that.</w:t>
      </w:r>
    </w:p>
    <w:p w14:paraId="5AEF0B63" w14:textId="77777777" w:rsidR="00A61BE3" w:rsidRDefault="00A61BE3" w:rsidP="00A61BE3">
      <w:pPr>
        <w:pStyle w:val="ListParagraph"/>
        <w:numPr>
          <w:ilvl w:val="0"/>
          <w:numId w:val="218"/>
        </w:numPr>
        <w:tabs>
          <w:tab w:val="left" w:pos="1580"/>
          <w:tab w:val="left" w:pos="1582"/>
        </w:tabs>
        <w:spacing w:before="224" w:line="264" w:lineRule="auto"/>
        <w:ind w:left="1582" w:right="985" w:hanging="285"/>
        <w:jc w:val="both"/>
        <w:rPr>
          <w:sz w:val="20"/>
        </w:rPr>
      </w:pPr>
      <w:r>
        <w:rPr>
          <w:b/>
          <w:sz w:val="20"/>
        </w:rPr>
        <w:t xml:space="preserve">Audit rights - </w:t>
      </w:r>
      <w:r>
        <w:rPr>
          <w:sz w:val="20"/>
        </w:rPr>
        <w:t>In order to preserve the confidentiality of the Data protected as trade secrets, while not interfering with each other’s activities, certain audit rights by means of involving independent</w:t>
      </w:r>
      <w:r>
        <w:rPr>
          <w:spacing w:val="-8"/>
          <w:sz w:val="20"/>
        </w:rPr>
        <w:t xml:space="preserve"> </w:t>
      </w:r>
      <w:r>
        <w:rPr>
          <w:sz w:val="20"/>
        </w:rPr>
        <w:t>third</w:t>
      </w:r>
      <w:r>
        <w:rPr>
          <w:spacing w:val="-7"/>
          <w:sz w:val="20"/>
        </w:rPr>
        <w:t xml:space="preserve"> </w:t>
      </w:r>
      <w:r>
        <w:rPr>
          <w:sz w:val="20"/>
        </w:rPr>
        <w:t>parties</w:t>
      </w:r>
      <w:r>
        <w:rPr>
          <w:spacing w:val="-8"/>
          <w:sz w:val="20"/>
        </w:rPr>
        <w:t xml:space="preserve"> </w:t>
      </w:r>
      <w:r>
        <w:rPr>
          <w:sz w:val="20"/>
        </w:rPr>
        <w:t>are</w:t>
      </w:r>
      <w:r>
        <w:rPr>
          <w:spacing w:val="-8"/>
          <w:sz w:val="20"/>
        </w:rPr>
        <w:t xml:space="preserve"> </w:t>
      </w:r>
      <w:r>
        <w:rPr>
          <w:sz w:val="20"/>
        </w:rPr>
        <w:t>to</w:t>
      </w:r>
      <w:r>
        <w:rPr>
          <w:spacing w:val="-7"/>
          <w:sz w:val="20"/>
        </w:rPr>
        <w:t xml:space="preserve"> </w:t>
      </w:r>
      <w:r>
        <w:rPr>
          <w:sz w:val="20"/>
        </w:rPr>
        <w:t>be</w:t>
      </w:r>
      <w:r>
        <w:rPr>
          <w:spacing w:val="-8"/>
          <w:sz w:val="20"/>
        </w:rPr>
        <w:t xml:space="preserve"> </w:t>
      </w:r>
      <w:r>
        <w:rPr>
          <w:sz w:val="20"/>
        </w:rPr>
        <w:t>considered,</w:t>
      </w:r>
      <w:r>
        <w:rPr>
          <w:spacing w:val="-8"/>
          <w:sz w:val="20"/>
        </w:rPr>
        <w:t xml:space="preserve"> </w:t>
      </w:r>
      <w:r>
        <w:rPr>
          <w:sz w:val="20"/>
        </w:rPr>
        <w:t>including</w:t>
      </w:r>
      <w:r>
        <w:rPr>
          <w:spacing w:val="-8"/>
          <w:sz w:val="20"/>
        </w:rPr>
        <w:t xml:space="preserve"> </w:t>
      </w:r>
      <w:r>
        <w:rPr>
          <w:sz w:val="20"/>
        </w:rPr>
        <w:t>mechanisms</w:t>
      </w:r>
      <w:r>
        <w:rPr>
          <w:spacing w:val="-8"/>
          <w:sz w:val="20"/>
        </w:rPr>
        <w:t xml:space="preserve"> </w:t>
      </w:r>
      <w:r>
        <w:rPr>
          <w:sz w:val="20"/>
        </w:rPr>
        <w:t>in</w:t>
      </w:r>
      <w:r>
        <w:rPr>
          <w:spacing w:val="-7"/>
          <w:sz w:val="20"/>
        </w:rPr>
        <w:t xml:space="preserve"> </w:t>
      </w:r>
      <w:r>
        <w:rPr>
          <w:sz w:val="20"/>
        </w:rPr>
        <w:t>case</w:t>
      </w:r>
      <w:r>
        <w:rPr>
          <w:spacing w:val="-8"/>
          <w:sz w:val="20"/>
        </w:rPr>
        <w:t xml:space="preserve"> </w:t>
      </w:r>
      <w:r>
        <w:rPr>
          <w:sz w:val="20"/>
        </w:rPr>
        <w:t>of</w:t>
      </w:r>
      <w:r>
        <w:rPr>
          <w:spacing w:val="-9"/>
          <w:sz w:val="20"/>
        </w:rPr>
        <w:t xml:space="preserve"> </w:t>
      </w:r>
      <w:r>
        <w:rPr>
          <w:sz w:val="20"/>
        </w:rPr>
        <w:t>disagreements related to the results of the audit report.</w:t>
      </w:r>
    </w:p>
    <w:p w14:paraId="1F94B493" w14:textId="77777777" w:rsidR="00A61BE3" w:rsidRDefault="00A61BE3" w:rsidP="00A61BE3">
      <w:pPr>
        <w:spacing w:before="200"/>
        <w:ind w:left="1582"/>
        <w:rPr>
          <w:i/>
          <w:sz w:val="20"/>
        </w:rPr>
      </w:pPr>
      <w:r>
        <w:rPr>
          <w:i/>
          <w:sz w:val="20"/>
        </w:rPr>
        <w:t>See</w:t>
      </w:r>
      <w:r>
        <w:rPr>
          <w:i/>
          <w:spacing w:val="-5"/>
          <w:sz w:val="20"/>
        </w:rPr>
        <w:t xml:space="preserve"> </w:t>
      </w:r>
      <w:r>
        <w:rPr>
          <w:i/>
          <w:sz w:val="20"/>
        </w:rPr>
        <w:t>clause</w:t>
      </w:r>
      <w:r>
        <w:rPr>
          <w:i/>
          <w:spacing w:val="-2"/>
          <w:sz w:val="20"/>
        </w:rPr>
        <w:t xml:space="preserve"> 4.2.3.</w:t>
      </w:r>
    </w:p>
    <w:p w14:paraId="26E03C8D" w14:textId="77777777" w:rsidR="00A61BE3" w:rsidRDefault="00A61BE3" w:rsidP="00A61BE3">
      <w:pPr>
        <w:pStyle w:val="ListParagraph"/>
        <w:numPr>
          <w:ilvl w:val="0"/>
          <w:numId w:val="218"/>
        </w:numPr>
        <w:tabs>
          <w:tab w:val="left" w:pos="1580"/>
          <w:tab w:val="left" w:pos="1582"/>
        </w:tabs>
        <w:spacing w:before="222" w:line="264" w:lineRule="auto"/>
        <w:ind w:left="1582" w:right="983" w:hanging="285"/>
        <w:jc w:val="both"/>
        <w:rPr>
          <w:sz w:val="20"/>
        </w:rPr>
      </w:pPr>
      <w:r>
        <w:rPr>
          <w:b/>
          <w:sz w:val="20"/>
        </w:rPr>
        <w:t xml:space="preserve">Trade secret holder rights (1/4) </w:t>
      </w:r>
      <w:r>
        <w:rPr>
          <w:sz w:val="20"/>
        </w:rPr>
        <w:t>– the Data Holder (or third-party trade secret holder) may agree with the Data Recipient on requirements to preserve the confidentiality of the trade secrets as a condition for sharing those identified trade secrets – such as taking certain proportionate technical and organisational measures.</w:t>
      </w:r>
    </w:p>
    <w:p w14:paraId="037FBC33" w14:textId="77777777" w:rsidR="00A61BE3" w:rsidRDefault="00A61BE3" w:rsidP="00A61BE3">
      <w:pPr>
        <w:spacing w:before="200"/>
        <w:ind w:left="1582"/>
        <w:rPr>
          <w:i/>
          <w:sz w:val="20"/>
        </w:rPr>
      </w:pPr>
      <w:r>
        <w:rPr>
          <w:i/>
          <w:sz w:val="20"/>
        </w:rPr>
        <w:t>See</w:t>
      </w:r>
      <w:r>
        <w:rPr>
          <w:i/>
          <w:spacing w:val="-3"/>
          <w:sz w:val="20"/>
        </w:rPr>
        <w:t xml:space="preserve"> </w:t>
      </w:r>
      <w:r>
        <w:rPr>
          <w:i/>
          <w:sz w:val="20"/>
        </w:rPr>
        <w:t>clauses</w:t>
      </w:r>
      <w:r>
        <w:rPr>
          <w:i/>
          <w:spacing w:val="-3"/>
          <w:sz w:val="20"/>
        </w:rPr>
        <w:t xml:space="preserve"> </w:t>
      </w:r>
      <w:r>
        <w:rPr>
          <w:i/>
          <w:sz w:val="20"/>
        </w:rPr>
        <w:t>4.2,</w:t>
      </w:r>
      <w:r>
        <w:rPr>
          <w:i/>
          <w:spacing w:val="-2"/>
          <w:sz w:val="20"/>
        </w:rPr>
        <w:t xml:space="preserve"> </w:t>
      </w:r>
      <w:r>
        <w:rPr>
          <w:i/>
          <w:sz w:val="20"/>
        </w:rPr>
        <w:t>4.3</w:t>
      </w:r>
      <w:r>
        <w:rPr>
          <w:i/>
          <w:spacing w:val="-3"/>
          <w:sz w:val="20"/>
        </w:rPr>
        <w:t xml:space="preserve"> </w:t>
      </w:r>
      <w:r>
        <w:rPr>
          <w:i/>
          <w:sz w:val="20"/>
        </w:rPr>
        <w:t>and</w:t>
      </w:r>
      <w:r>
        <w:rPr>
          <w:i/>
          <w:spacing w:val="-1"/>
          <w:sz w:val="20"/>
        </w:rPr>
        <w:t xml:space="preserve"> </w:t>
      </w:r>
      <w:r>
        <w:rPr>
          <w:i/>
          <w:sz w:val="20"/>
        </w:rPr>
        <w:t>the</w:t>
      </w:r>
      <w:r>
        <w:rPr>
          <w:i/>
          <w:spacing w:val="-3"/>
          <w:sz w:val="20"/>
        </w:rPr>
        <w:t xml:space="preserve"> </w:t>
      </w:r>
      <w:r>
        <w:rPr>
          <w:i/>
          <w:sz w:val="20"/>
        </w:rPr>
        <w:t>trade</w:t>
      </w:r>
      <w:r>
        <w:rPr>
          <w:i/>
          <w:spacing w:val="-3"/>
          <w:sz w:val="20"/>
        </w:rPr>
        <w:t xml:space="preserve"> </w:t>
      </w:r>
      <w:r>
        <w:rPr>
          <w:i/>
          <w:sz w:val="20"/>
        </w:rPr>
        <w:t>secret</w:t>
      </w:r>
      <w:r>
        <w:rPr>
          <w:i/>
          <w:spacing w:val="-4"/>
          <w:sz w:val="20"/>
        </w:rPr>
        <w:t xml:space="preserve"> </w:t>
      </w:r>
      <w:r>
        <w:rPr>
          <w:i/>
          <w:spacing w:val="-2"/>
          <w:sz w:val="20"/>
        </w:rPr>
        <w:t>appendix.</w:t>
      </w:r>
    </w:p>
    <w:p w14:paraId="5663B53C" w14:textId="77777777" w:rsidR="00A61BE3" w:rsidRDefault="00A61BE3" w:rsidP="00A61BE3">
      <w:pPr>
        <w:rPr>
          <w:i/>
          <w:sz w:val="20"/>
        </w:rPr>
        <w:sectPr w:rsidR="00A61BE3" w:rsidSect="00A61BE3">
          <w:pgSz w:w="11910" w:h="16840"/>
          <w:pgMar w:top="1360" w:right="566" w:bottom="1240" w:left="1275" w:header="0" w:footer="1049" w:gutter="0"/>
          <w:cols w:space="720"/>
        </w:sectPr>
      </w:pPr>
    </w:p>
    <w:p w14:paraId="4A2CAE4A" w14:textId="77777777" w:rsidR="00A61BE3" w:rsidRDefault="00A61BE3" w:rsidP="00A61BE3">
      <w:pPr>
        <w:pStyle w:val="ListParagraph"/>
        <w:numPr>
          <w:ilvl w:val="0"/>
          <w:numId w:val="218"/>
        </w:numPr>
        <w:tabs>
          <w:tab w:val="left" w:pos="1580"/>
          <w:tab w:val="left" w:pos="1582"/>
        </w:tabs>
        <w:spacing w:before="71" w:line="264" w:lineRule="auto"/>
        <w:ind w:left="1582" w:right="982" w:hanging="285"/>
        <w:jc w:val="both"/>
        <w:rPr>
          <w:sz w:val="20"/>
        </w:rPr>
      </w:pPr>
      <w:r>
        <w:rPr>
          <w:noProof/>
          <w:sz w:val="20"/>
        </w:rPr>
        <w:lastRenderedPageBreak/>
        <mc:AlternateContent>
          <mc:Choice Requires="wpg">
            <w:drawing>
              <wp:anchor distT="0" distB="0" distL="0" distR="0" simplePos="0" relativeHeight="251662336" behindDoc="1" locked="0" layoutInCell="1" allowOverlap="1" wp14:anchorId="1E96DF4C" wp14:editId="1D0138F6">
                <wp:simplePos x="0" y="0"/>
                <wp:positionH relativeFrom="page">
                  <wp:posOffset>1451610</wp:posOffset>
                </wp:positionH>
                <wp:positionV relativeFrom="paragraph">
                  <wp:posOffset>39103</wp:posOffset>
                </wp:positionV>
                <wp:extent cx="5194935" cy="513842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935" cy="5138420"/>
                          <a:chOff x="0" y="0"/>
                          <a:chExt cx="5194935" cy="5138420"/>
                        </a:xfrm>
                      </wpg:grpSpPr>
                      <wps:wsp>
                        <wps:cNvPr id="95" name="Graphic 95"/>
                        <wps:cNvSpPr/>
                        <wps:spPr>
                          <a:xfrm>
                            <a:off x="6095" y="6108"/>
                            <a:ext cx="5181600" cy="5126355"/>
                          </a:xfrm>
                          <a:custGeom>
                            <a:avLst/>
                            <a:gdLst/>
                            <a:ahLst/>
                            <a:cxnLst/>
                            <a:rect l="l" t="t" r="r" b="b"/>
                            <a:pathLst>
                              <a:path w="5181600" h="5126355">
                                <a:moveTo>
                                  <a:pt x="5181600" y="0"/>
                                </a:moveTo>
                                <a:lnTo>
                                  <a:pt x="0" y="0"/>
                                </a:lnTo>
                                <a:lnTo>
                                  <a:pt x="0" y="5125974"/>
                                </a:lnTo>
                                <a:lnTo>
                                  <a:pt x="5181600" y="5125974"/>
                                </a:lnTo>
                                <a:lnTo>
                                  <a:pt x="5181600" y="0"/>
                                </a:lnTo>
                                <a:close/>
                              </a:path>
                            </a:pathLst>
                          </a:custGeom>
                          <a:solidFill>
                            <a:srgbClr val="F1F1F1"/>
                          </a:solidFill>
                        </wps:spPr>
                        <wps:bodyPr wrap="square" lIns="0" tIns="0" rIns="0" bIns="0" rtlCol="0">
                          <a:prstTxWarp prst="textNoShape">
                            <a:avLst/>
                          </a:prstTxWarp>
                          <a:noAutofit/>
                        </wps:bodyPr>
                      </wps:wsp>
                      <wps:wsp>
                        <wps:cNvPr id="96" name="Graphic 96"/>
                        <wps:cNvSpPr/>
                        <wps:spPr>
                          <a:xfrm>
                            <a:off x="0" y="0"/>
                            <a:ext cx="5194935" cy="5138420"/>
                          </a:xfrm>
                          <a:custGeom>
                            <a:avLst/>
                            <a:gdLst/>
                            <a:ahLst/>
                            <a:cxnLst/>
                            <a:rect l="l" t="t" r="r" b="b"/>
                            <a:pathLst>
                              <a:path w="5194935" h="5138420">
                                <a:moveTo>
                                  <a:pt x="5194566" y="6121"/>
                                </a:moveTo>
                                <a:lnTo>
                                  <a:pt x="5188458" y="6121"/>
                                </a:lnTo>
                                <a:lnTo>
                                  <a:pt x="5188458" y="5132082"/>
                                </a:lnTo>
                                <a:lnTo>
                                  <a:pt x="6096" y="5132082"/>
                                </a:lnTo>
                                <a:lnTo>
                                  <a:pt x="6096" y="6121"/>
                                </a:lnTo>
                                <a:lnTo>
                                  <a:pt x="0" y="6121"/>
                                </a:lnTo>
                                <a:lnTo>
                                  <a:pt x="0" y="5132082"/>
                                </a:lnTo>
                                <a:lnTo>
                                  <a:pt x="0" y="5138178"/>
                                </a:lnTo>
                                <a:lnTo>
                                  <a:pt x="6096" y="5138178"/>
                                </a:lnTo>
                                <a:lnTo>
                                  <a:pt x="5188458" y="5138178"/>
                                </a:lnTo>
                                <a:lnTo>
                                  <a:pt x="5194566" y="5138178"/>
                                </a:lnTo>
                                <a:lnTo>
                                  <a:pt x="5194566" y="5132082"/>
                                </a:lnTo>
                                <a:lnTo>
                                  <a:pt x="5194566" y="6121"/>
                                </a:lnTo>
                                <a:close/>
                              </a:path>
                              <a:path w="5194935" h="5138420">
                                <a:moveTo>
                                  <a:pt x="5194566" y="0"/>
                                </a:moveTo>
                                <a:lnTo>
                                  <a:pt x="5188458" y="0"/>
                                </a:lnTo>
                                <a:lnTo>
                                  <a:pt x="6096" y="0"/>
                                </a:lnTo>
                                <a:lnTo>
                                  <a:pt x="0" y="0"/>
                                </a:lnTo>
                                <a:lnTo>
                                  <a:pt x="0" y="6108"/>
                                </a:lnTo>
                                <a:lnTo>
                                  <a:pt x="6096" y="6108"/>
                                </a:lnTo>
                                <a:lnTo>
                                  <a:pt x="5188458" y="6108"/>
                                </a:lnTo>
                                <a:lnTo>
                                  <a:pt x="5194566" y="6108"/>
                                </a:lnTo>
                                <a:lnTo>
                                  <a:pt x="51945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245062" id="Group 94" o:spid="_x0000_s1026" style="position:absolute;margin-left:114.3pt;margin-top:3.1pt;width:409.05pt;height:404.6pt;z-index:-251654144;mso-wrap-distance-left:0;mso-wrap-distance-right:0;mso-position-horizontal-relative:page" coordsize="51949,5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">
                <v:shape id="Graphic 95" o:spid="_x0000_s1027" style="position:absolute;left:60;top:61;width:51816;height:51263;visibility:visible;mso-wrap-style:square;v-text-anchor:top" coordsize="5181600,512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" path="m5181600,l,,,5125974r5181600,l5181600,xe" fillcolor="#f1f1f1" stroked="f">
                  <v:path arrowok="t"/>
                </v:shape>
                <v:shape id="Graphic 96" o:spid="_x0000_s1028" style="position:absolute;width:51949;height:51384;visibility:visible;mso-wrap-style:square;v-text-anchor:top" coordsize="5194935,513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" path="m5194566,6121r-6108,l5188458,5132082r-5182362,l6096,6121,,6121,,5132082r,6096l6096,5138178r5182362,l5194566,5138178r,-6096l5194566,6121xem5194566,r-6108,l6096,,,,,6108r6096,l5188458,6108r6108,l5194566,xe" fillcolor="black" stroked="f">
                  <v:path arrowok="t"/>
                </v:shape>
                <w10:wrap anchorx="page"/>
              </v:group>
            </w:pict>
          </mc:Fallback>
        </mc:AlternateContent>
      </w:r>
      <w:r>
        <w:rPr>
          <w:b/>
          <w:sz w:val="20"/>
        </w:rPr>
        <w:t xml:space="preserve">Trade secret holder rights (2/4) </w:t>
      </w:r>
      <w:r>
        <w:rPr>
          <w:sz w:val="20"/>
        </w:rPr>
        <w:t>– if the initial measures do not suffice, the trade secrets holder</w:t>
      </w:r>
      <w:r>
        <w:rPr>
          <w:spacing w:val="-8"/>
          <w:sz w:val="20"/>
        </w:rPr>
        <w:t xml:space="preserve"> </w:t>
      </w:r>
      <w:r>
        <w:rPr>
          <w:sz w:val="20"/>
        </w:rPr>
        <w:t>may,</w:t>
      </w:r>
      <w:r>
        <w:rPr>
          <w:spacing w:val="-7"/>
          <w:sz w:val="20"/>
        </w:rPr>
        <w:t xml:space="preserve"> </w:t>
      </w:r>
      <w:r>
        <w:rPr>
          <w:sz w:val="20"/>
        </w:rPr>
        <w:t>on</w:t>
      </w:r>
      <w:r>
        <w:rPr>
          <w:spacing w:val="-7"/>
          <w:sz w:val="20"/>
        </w:rPr>
        <w:t xml:space="preserve"> </w:t>
      </w:r>
      <w:r>
        <w:rPr>
          <w:sz w:val="20"/>
        </w:rPr>
        <w:t>a</w:t>
      </w:r>
      <w:r>
        <w:rPr>
          <w:spacing w:val="-7"/>
          <w:sz w:val="20"/>
        </w:rPr>
        <w:t xml:space="preserve"> </w:t>
      </w:r>
      <w:r>
        <w:rPr>
          <w:sz w:val="20"/>
        </w:rPr>
        <w:t>case-by-case</w:t>
      </w:r>
      <w:r>
        <w:rPr>
          <w:spacing w:val="-8"/>
          <w:sz w:val="20"/>
        </w:rPr>
        <w:t xml:space="preserve"> </w:t>
      </w:r>
      <w:r>
        <w:rPr>
          <w:sz w:val="20"/>
        </w:rPr>
        <w:t>basis,</w:t>
      </w:r>
      <w:r>
        <w:rPr>
          <w:spacing w:val="-8"/>
          <w:sz w:val="20"/>
        </w:rPr>
        <w:t xml:space="preserve"> </w:t>
      </w:r>
      <w:r>
        <w:rPr>
          <w:sz w:val="20"/>
        </w:rPr>
        <w:t>for</w:t>
      </w:r>
      <w:r>
        <w:rPr>
          <w:spacing w:val="-6"/>
          <w:sz w:val="20"/>
        </w:rPr>
        <w:t xml:space="preserve"> </w:t>
      </w:r>
      <w:r>
        <w:rPr>
          <w:sz w:val="20"/>
        </w:rPr>
        <w:t>specific</w:t>
      </w:r>
      <w:r>
        <w:rPr>
          <w:spacing w:val="-7"/>
          <w:sz w:val="20"/>
        </w:rPr>
        <w:t xml:space="preserve"> </w:t>
      </w:r>
      <w:r>
        <w:rPr>
          <w:sz w:val="20"/>
        </w:rPr>
        <w:t>and</w:t>
      </w:r>
      <w:r>
        <w:rPr>
          <w:spacing w:val="-6"/>
          <w:sz w:val="20"/>
        </w:rPr>
        <w:t xml:space="preserve"> </w:t>
      </w:r>
      <w:r>
        <w:rPr>
          <w:sz w:val="20"/>
        </w:rPr>
        <w:t>identified</w:t>
      </w:r>
      <w:r>
        <w:rPr>
          <w:spacing w:val="-6"/>
          <w:sz w:val="20"/>
        </w:rPr>
        <w:t xml:space="preserve"> </w:t>
      </w:r>
      <w:r>
        <w:rPr>
          <w:sz w:val="20"/>
        </w:rPr>
        <w:t>Data</w:t>
      </w:r>
      <w:r>
        <w:rPr>
          <w:spacing w:val="-8"/>
          <w:sz w:val="20"/>
        </w:rPr>
        <w:t xml:space="preserve"> </w:t>
      </w:r>
      <w:r>
        <w:rPr>
          <w:sz w:val="20"/>
        </w:rPr>
        <w:t>protected</w:t>
      </w:r>
      <w:r>
        <w:rPr>
          <w:spacing w:val="-6"/>
          <w:sz w:val="20"/>
        </w:rPr>
        <w:t xml:space="preserve"> </w:t>
      </w:r>
      <w:r>
        <w:rPr>
          <w:sz w:val="20"/>
        </w:rPr>
        <w:t>as</w:t>
      </w:r>
      <w:r>
        <w:rPr>
          <w:spacing w:val="-7"/>
          <w:sz w:val="20"/>
        </w:rPr>
        <w:t xml:space="preserve"> </w:t>
      </w:r>
      <w:r>
        <w:rPr>
          <w:sz w:val="20"/>
        </w:rPr>
        <w:t>trade</w:t>
      </w:r>
      <w:r>
        <w:rPr>
          <w:spacing w:val="-7"/>
          <w:sz w:val="20"/>
        </w:rPr>
        <w:t xml:space="preserve"> </w:t>
      </w:r>
      <w:r>
        <w:rPr>
          <w:sz w:val="20"/>
        </w:rPr>
        <w:t>secrets, either unilaterally increase the level of the measures, or request that additional measures are agreed with the Data Recipient. If there is no agreement on the necessary measures, the Data Holder</w:t>
      </w:r>
      <w:r>
        <w:rPr>
          <w:spacing w:val="-13"/>
          <w:sz w:val="20"/>
        </w:rPr>
        <w:t xml:space="preserve"> </w:t>
      </w:r>
      <w:r>
        <w:rPr>
          <w:sz w:val="20"/>
        </w:rPr>
        <w:t>may</w:t>
      </w:r>
      <w:r>
        <w:rPr>
          <w:spacing w:val="-12"/>
          <w:sz w:val="20"/>
        </w:rPr>
        <w:t xml:space="preserve"> </w:t>
      </w:r>
      <w:r>
        <w:rPr>
          <w:sz w:val="20"/>
        </w:rPr>
        <w:t>suspend</w:t>
      </w:r>
      <w:r>
        <w:rPr>
          <w:spacing w:val="-13"/>
          <w:sz w:val="20"/>
        </w:rPr>
        <w:t xml:space="preserve"> </w:t>
      </w:r>
      <w:r>
        <w:rPr>
          <w:sz w:val="20"/>
        </w:rPr>
        <w:t>the</w:t>
      </w:r>
      <w:r>
        <w:rPr>
          <w:spacing w:val="-12"/>
          <w:sz w:val="20"/>
        </w:rPr>
        <w:t xml:space="preserve"> </w:t>
      </w:r>
      <w:r>
        <w:rPr>
          <w:sz w:val="20"/>
        </w:rPr>
        <w:t>sharing</w:t>
      </w:r>
      <w:r>
        <w:rPr>
          <w:spacing w:val="-13"/>
          <w:sz w:val="20"/>
        </w:rPr>
        <w:t xml:space="preserve"> </w:t>
      </w:r>
      <w:r>
        <w:rPr>
          <w:sz w:val="20"/>
        </w:rPr>
        <w:t>of</w:t>
      </w:r>
      <w:r>
        <w:rPr>
          <w:spacing w:val="-12"/>
          <w:sz w:val="20"/>
        </w:rPr>
        <w:t xml:space="preserve"> </w:t>
      </w:r>
      <w:r>
        <w:rPr>
          <w:sz w:val="20"/>
        </w:rPr>
        <w:t>specific</w:t>
      </w:r>
      <w:r>
        <w:rPr>
          <w:spacing w:val="-13"/>
          <w:sz w:val="20"/>
        </w:rPr>
        <w:t xml:space="preserve"> </w:t>
      </w:r>
      <w:r>
        <w:rPr>
          <w:sz w:val="20"/>
        </w:rPr>
        <w:t>data</w:t>
      </w:r>
      <w:r>
        <w:rPr>
          <w:spacing w:val="-11"/>
          <w:sz w:val="20"/>
        </w:rPr>
        <w:t xml:space="preserve"> </w:t>
      </w:r>
      <w:r>
        <w:rPr>
          <w:sz w:val="20"/>
        </w:rPr>
        <w:t>protected</w:t>
      </w:r>
      <w:r>
        <w:rPr>
          <w:spacing w:val="-12"/>
          <w:sz w:val="20"/>
        </w:rPr>
        <w:t xml:space="preserve"> </w:t>
      </w:r>
      <w:r>
        <w:rPr>
          <w:sz w:val="20"/>
        </w:rPr>
        <w:t>as</w:t>
      </w:r>
      <w:r>
        <w:rPr>
          <w:spacing w:val="-13"/>
          <w:sz w:val="20"/>
        </w:rPr>
        <w:t xml:space="preserve"> </w:t>
      </w:r>
      <w:r>
        <w:rPr>
          <w:sz w:val="20"/>
        </w:rPr>
        <w:t>trade</w:t>
      </w:r>
      <w:r>
        <w:rPr>
          <w:spacing w:val="-12"/>
          <w:sz w:val="20"/>
        </w:rPr>
        <w:t xml:space="preserve"> </w:t>
      </w:r>
      <w:r>
        <w:rPr>
          <w:sz w:val="20"/>
        </w:rPr>
        <w:t>secrets,</w:t>
      </w:r>
      <w:r>
        <w:rPr>
          <w:spacing w:val="-13"/>
          <w:sz w:val="20"/>
        </w:rPr>
        <w:t xml:space="preserve"> </w:t>
      </w:r>
      <w:r>
        <w:rPr>
          <w:sz w:val="20"/>
        </w:rPr>
        <w:t>under</w:t>
      </w:r>
      <w:r>
        <w:rPr>
          <w:spacing w:val="-11"/>
          <w:sz w:val="20"/>
        </w:rPr>
        <w:t xml:space="preserve"> </w:t>
      </w:r>
      <w:r>
        <w:rPr>
          <w:sz w:val="20"/>
        </w:rPr>
        <w:t>the</w:t>
      </w:r>
      <w:r>
        <w:rPr>
          <w:spacing w:val="-13"/>
          <w:sz w:val="20"/>
        </w:rPr>
        <w:t xml:space="preserve"> </w:t>
      </w:r>
      <w:r>
        <w:rPr>
          <w:sz w:val="20"/>
        </w:rPr>
        <w:t>conditions set out in the Data Act.</w:t>
      </w:r>
    </w:p>
    <w:p w14:paraId="2F273183" w14:textId="77777777" w:rsidR="00A61BE3" w:rsidRDefault="00A61BE3" w:rsidP="00A61BE3">
      <w:pPr>
        <w:spacing w:before="201"/>
        <w:ind w:left="1558"/>
        <w:rPr>
          <w:i/>
          <w:sz w:val="20"/>
        </w:rPr>
      </w:pPr>
      <w:r>
        <w:rPr>
          <w:i/>
          <w:sz w:val="20"/>
        </w:rPr>
        <w:t>See</w:t>
      </w:r>
      <w:r>
        <w:rPr>
          <w:i/>
          <w:spacing w:val="-5"/>
          <w:sz w:val="20"/>
        </w:rPr>
        <w:t xml:space="preserve"> </w:t>
      </w:r>
      <w:r>
        <w:rPr>
          <w:i/>
          <w:sz w:val="20"/>
        </w:rPr>
        <w:t>clause</w:t>
      </w:r>
      <w:r>
        <w:rPr>
          <w:i/>
          <w:spacing w:val="-2"/>
          <w:sz w:val="20"/>
        </w:rPr>
        <w:t xml:space="preserve"> 4.4.2.</w:t>
      </w:r>
    </w:p>
    <w:p w14:paraId="0DA34642" w14:textId="77777777" w:rsidR="00A61BE3" w:rsidRDefault="00A61BE3" w:rsidP="00A61BE3">
      <w:pPr>
        <w:pStyle w:val="ListParagraph"/>
        <w:numPr>
          <w:ilvl w:val="0"/>
          <w:numId w:val="218"/>
        </w:numPr>
        <w:tabs>
          <w:tab w:val="left" w:pos="1580"/>
          <w:tab w:val="left" w:pos="1582"/>
        </w:tabs>
        <w:spacing w:before="222" w:line="264" w:lineRule="auto"/>
        <w:ind w:left="1582" w:right="985" w:hanging="285"/>
        <w:jc w:val="both"/>
        <w:rPr>
          <w:sz w:val="20"/>
        </w:rPr>
      </w:pPr>
      <w:r>
        <w:rPr>
          <w:b/>
          <w:sz w:val="20"/>
        </w:rPr>
        <w:t>Trade</w:t>
      </w:r>
      <w:r>
        <w:rPr>
          <w:b/>
          <w:spacing w:val="-1"/>
          <w:sz w:val="20"/>
        </w:rPr>
        <w:t xml:space="preserve"> </w:t>
      </w:r>
      <w:r>
        <w:rPr>
          <w:b/>
          <w:sz w:val="20"/>
        </w:rPr>
        <w:t>secret</w:t>
      </w:r>
      <w:r>
        <w:rPr>
          <w:b/>
          <w:spacing w:val="-2"/>
          <w:sz w:val="20"/>
        </w:rPr>
        <w:t xml:space="preserve"> </w:t>
      </w:r>
      <w:r>
        <w:rPr>
          <w:b/>
          <w:sz w:val="20"/>
        </w:rPr>
        <w:t>holder</w:t>
      </w:r>
      <w:r>
        <w:rPr>
          <w:b/>
          <w:spacing w:val="-1"/>
          <w:sz w:val="20"/>
        </w:rPr>
        <w:t xml:space="preserve"> </w:t>
      </w:r>
      <w:r>
        <w:rPr>
          <w:b/>
          <w:sz w:val="20"/>
        </w:rPr>
        <w:t>rights</w:t>
      </w:r>
      <w:r>
        <w:rPr>
          <w:b/>
          <w:spacing w:val="-2"/>
          <w:sz w:val="20"/>
        </w:rPr>
        <w:t xml:space="preserve"> </w:t>
      </w:r>
      <w:r>
        <w:rPr>
          <w:b/>
          <w:sz w:val="20"/>
        </w:rPr>
        <w:t xml:space="preserve">(3/4): </w:t>
      </w:r>
      <w:r>
        <w:rPr>
          <w:sz w:val="20"/>
        </w:rPr>
        <w:t>The</w:t>
      </w:r>
      <w:r>
        <w:rPr>
          <w:spacing w:val="-1"/>
          <w:sz w:val="20"/>
        </w:rPr>
        <w:t xml:space="preserve"> </w:t>
      </w:r>
      <w:r>
        <w:rPr>
          <w:sz w:val="20"/>
        </w:rPr>
        <w:t>trade</w:t>
      </w:r>
      <w:r>
        <w:rPr>
          <w:spacing w:val="-2"/>
          <w:sz w:val="20"/>
        </w:rPr>
        <w:t xml:space="preserve"> </w:t>
      </w:r>
      <w:r>
        <w:rPr>
          <w:sz w:val="20"/>
        </w:rPr>
        <w:t>secrets</w:t>
      </w:r>
      <w:r>
        <w:rPr>
          <w:spacing w:val="-1"/>
          <w:sz w:val="20"/>
        </w:rPr>
        <w:t xml:space="preserve"> </w:t>
      </w:r>
      <w:r>
        <w:rPr>
          <w:sz w:val="20"/>
        </w:rPr>
        <w:t>holder</w:t>
      </w:r>
      <w:r>
        <w:rPr>
          <w:spacing w:val="-2"/>
          <w:sz w:val="20"/>
        </w:rPr>
        <w:t xml:space="preserve"> </w:t>
      </w:r>
      <w:r>
        <w:rPr>
          <w:sz w:val="20"/>
        </w:rPr>
        <w:t>may also,</w:t>
      </w:r>
      <w:r>
        <w:rPr>
          <w:spacing w:val="-2"/>
          <w:sz w:val="20"/>
        </w:rPr>
        <w:t xml:space="preserve"> </w:t>
      </w:r>
      <w:r>
        <w:rPr>
          <w:sz w:val="20"/>
        </w:rPr>
        <w:t>on</w:t>
      </w:r>
      <w:r>
        <w:rPr>
          <w:spacing w:val="-1"/>
          <w:sz w:val="20"/>
        </w:rPr>
        <w:t xml:space="preserve"> </w:t>
      </w:r>
      <w:r>
        <w:rPr>
          <w:sz w:val="20"/>
        </w:rPr>
        <w:t>a</w:t>
      </w:r>
      <w:r>
        <w:rPr>
          <w:spacing w:val="-2"/>
          <w:sz w:val="20"/>
        </w:rPr>
        <w:t xml:space="preserve"> </w:t>
      </w:r>
      <w:r>
        <w:rPr>
          <w:sz w:val="20"/>
        </w:rPr>
        <w:t>case-by-case</w:t>
      </w:r>
      <w:r>
        <w:rPr>
          <w:spacing w:val="-2"/>
          <w:sz w:val="20"/>
        </w:rPr>
        <w:t xml:space="preserve"> </w:t>
      </w:r>
      <w:r>
        <w:rPr>
          <w:sz w:val="20"/>
        </w:rPr>
        <w:t>basis, refuse</w:t>
      </w:r>
      <w:r>
        <w:rPr>
          <w:spacing w:val="-7"/>
          <w:sz w:val="20"/>
        </w:rPr>
        <w:t xml:space="preserve"> </w:t>
      </w:r>
      <w:r>
        <w:rPr>
          <w:sz w:val="20"/>
        </w:rPr>
        <w:t>to</w:t>
      </w:r>
      <w:r>
        <w:rPr>
          <w:spacing w:val="-6"/>
          <w:sz w:val="20"/>
        </w:rPr>
        <w:t xml:space="preserve"> </w:t>
      </w:r>
      <w:r>
        <w:rPr>
          <w:sz w:val="20"/>
        </w:rPr>
        <w:t>share</w:t>
      </w:r>
      <w:r>
        <w:rPr>
          <w:spacing w:val="-8"/>
          <w:sz w:val="20"/>
        </w:rPr>
        <w:t xml:space="preserve"> </w:t>
      </w:r>
      <w:r>
        <w:rPr>
          <w:sz w:val="20"/>
        </w:rPr>
        <w:t>specific,</w:t>
      </w:r>
      <w:r>
        <w:rPr>
          <w:spacing w:val="-6"/>
          <w:sz w:val="20"/>
        </w:rPr>
        <w:t xml:space="preserve"> </w:t>
      </w:r>
      <w:r>
        <w:rPr>
          <w:sz w:val="20"/>
        </w:rPr>
        <w:t>identified</w:t>
      </w:r>
      <w:r>
        <w:rPr>
          <w:spacing w:val="-6"/>
          <w:sz w:val="20"/>
        </w:rPr>
        <w:t xml:space="preserve"> </w:t>
      </w:r>
      <w:r>
        <w:rPr>
          <w:sz w:val="20"/>
        </w:rPr>
        <w:t>trade</w:t>
      </w:r>
      <w:r>
        <w:rPr>
          <w:spacing w:val="-6"/>
          <w:sz w:val="20"/>
        </w:rPr>
        <w:t xml:space="preserve"> </w:t>
      </w:r>
      <w:r>
        <w:rPr>
          <w:sz w:val="20"/>
        </w:rPr>
        <w:t>secrets,</w:t>
      </w:r>
      <w:r>
        <w:rPr>
          <w:spacing w:val="-5"/>
          <w:sz w:val="20"/>
        </w:rPr>
        <w:t xml:space="preserve"> </w:t>
      </w:r>
      <w:r>
        <w:rPr>
          <w:sz w:val="20"/>
        </w:rPr>
        <w:t>solely</w:t>
      </w:r>
      <w:r>
        <w:rPr>
          <w:spacing w:val="-6"/>
          <w:sz w:val="20"/>
        </w:rPr>
        <w:t xml:space="preserve"> </w:t>
      </w:r>
      <w:r>
        <w:rPr>
          <w:sz w:val="20"/>
        </w:rPr>
        <w:t>in</w:t>
      </w:r>
      <w:r>
        <w:rPr>
          <w:spacing w:val="-6"/>
          <w:sz w:val="20"/>
        </w:rPr>
        <w:t xml:space="preserve"> </w:t>
      </w:r>
      <w:r>
        <w:rPr>
          <w:sz w:val="20"/>
        </w:rPr>
        <w:t>exceptional</w:t>
      </w:r>
      <w:r>
        <w:rPr>
          <w:spacing w:val="-7"/>
          <w:sz w:val="20"/>
        </w:rPr>
        <w:t xml:space="preserve"> </w:t>
      </w:r>
      <w:r>
        <w:rPr>
          <w:sz w:val="20"/>
        </w:rPr>
        <w:t>circumstances</w:t>
      </w:r>
      <w:r>
        <w:rPr>
          <w:spacing w:val="-7"/>
          <w:sz w:val="20"/>
        </w:rPr>
        <w:t xml:space="preserve"> </w:t>
      </w:r>
      <w:r>
        <w:rPr>
          <w:sz w:val="20"/>
        </w:rPr>
        <w:t>and</w:t>
      </w:r>
      <w:r>
        <w:rPr>
          <w:spacing w:val="-7"/>
          <w:sz w:val="20"/>
        </w:rPr>
        <w:t xml:space="preserve"> </w:t>
      </w:r>
      <w:r>
        <w:rPr>
          <w:sz w:val="20"/>
        </w:rPr>
        <w:t>under the conditions set out in the Data Act.</w:t>
      </w:r>
    </w:p>
    <w:p w14:paraId="4BCB1962" w14:textId="77777777" w:rsidR="00A61BE3" w:rsidRDefault="00A61BE3" w:rsidP="00A61BE3">
      <w:pPr>
        <w:spacing w:before="200"/>
        <w:ind w:left="1582"/>
        <w:rPr>
          <w:i/>
          <w:sz w:val="20"/>
        </w:rPr>
      </w:pPr>
      <w:r>
        <w:rPr>
          <w:i/>
          <w:sz w:val="20"/>
        </w:rPr>
        <w:t>See</w:t>
      </w:r>
      <w:r>
        <w:rPr>
          <w:i/>
          <w:spacing w:val="-5"/>
          <w:sz w:val="20"/>
        </w:rPr>
        <w:t xml:space="preserve"> </w:t>
      </w:r>
      <w:r>
        <w:rPr>
          <w:i/>
          <w:sz w:val="20"/>
        </w:rPr>
        <w:t>clause</w:t>
      </w:r>
      <w:r>
        <w:rPr>
          <w:i/>
          <w:spacing w:val="-2"/>
          <w:sz w:val="20"/>
        </w:rPr>
        <w:t xml:space="preserve"> 4.4.3.</w:t>
      </w:r>
    </w:p>
    <w:p w14:paraId="4999A269" w14:textId="77777777" w:rsidR="00A61BE3" w:rsidRDefault="00A61BE3" w:rsidP="00A61BE3">
      <w:pPr>
        <w:pStyle w:val="ListParagraph"/>
        <w:numPr>
          <w:ilvl w:val="0"/>
          <w:numId w:val="218"/>
        </w:numPr>
        <w:tabs>
          <w:tab w:val="left" w:pos="1580"/>
          <w:tab w:val="left" w:pos="1582"/>
        </w:tabs>
        <w:spacing w:before="224" w:line="264" w:lineRule="auto"/>
        <w:ind w:left="1582" w:right="984" w:hanging="285"/>
        <w:jc w:val="both"/>
        <w:rPr>
          <w:i/>
          <w:sz w:val="20"/>
        </w:rPr>
      </w:pPr>
      <w:r>
        <w:rPr>
          <w:b/>
          <w:sz w:val="20"/>
        </w:rPr>
        <w:t xml:space="preserve">Trade secret holder rights (4/4) </w:t>
      </w:r>
      <w:r>
        <w:rPr>
          <w:sz w:val="20"/>
        </w:rPr>
        <w:t>– the trade secret holder</w:t>
      </w:r>
      <w:r>
        <w:rPr>
          <w:spacing w:val="40"/>
          <w:sz w:val="20"/>
        </w:rPr>
        <w:t xml:space="preserve"> </w:t>
      </w:r>
      <w:r>
        <w:rPr>
          <w:sz w:val="20"/>
        </w:rPr>
        <w:t xml:space="preserve">may withhold or suspend data sharing, if the Data Recipient breaches their obligations related to the protection of trade </w:t>
      </w:r>
      <w:r>
        <w:rPr>
          <w:spacing w:val="-2"/>
          <w:sz w:val="20"/>
        </w:rPr>
        <w:t>secrets.</w:t>
      </w:r>
    </w:p>
    <w:p w14:paraId="25F87FDF" w14:textId="77777777" w:rsidR="00A61BE3" w:rsidRDefault="00A61BE3" w:rsidP="00A61BE3">
      <w:pPr>
        <w:spacing w:before="200"/>
        <w:ind w:left="1558"/>
        <w:rPr>
          <w:i/>
          <w:sz w:val="20"/>
        </w:rPr>
      </w:pPr>
      <w:r>
        <w:rPr>
          <w:i/>
          <w:sz w:val="20"/>
        </w:rPr>
        <w:t>See</w:t>
      </w:r>
      <w:r>
        <w:rPr>
          <w:i/>
          <w:spacing w:val="-5"/>
          <w:sz w:val="20"/>
        </w:rPr>
        <w:t xml:space="preserve"> </w:t>
      </w:r>
      <w:r>
        <w:rPr>
          <w:i/>
          <w:sz w:val="20"/>
        </w:rPr>
        <w:t>clause</w:t>
      </w:r>
      <w:r>
        <w:rPr>
          <w:i/>
          <w:spacing w:val="-2"/>
          <w:sz w:val="20"/>
        </w:rPr>
        <w:t xml:space="preserve"> 4.4.4.</w:t>
      </w:r>
    </w:p>
    <w:p w14:paraId="494E4CCD" w14:textId="77777777" w:rsidR="00A61BE3" w:rsidRDefault="00A61BE3" w:rsidP="00A61BE3">
      <w:pPr>
        <w:pStyle w:val="ListParagraph"/>
        <w:numPr>
          <w:ilvl w:val="0"/>
          <w:numId w:val="218"/>
        </w:numPr>
        <w:tabs>
          <w:tab w:val="left" w:pos="1580"/>
          <w:tab w:val="left" w:pos="1582"/>
        </w:tabs>
        <w:spacing w:before="223" w:line="264" w:lineRule="auto"/>
        <w:ind w:left="1582" w:right="984" w:hanging="285"/>
        <w:jc w:val="both"/>
        <w:rPr>
          <w:sz w:val="20"/>
        </w:rPr>
      </w:pPr>
      <w:r>
        <w:rPr>
          <w:b/>
          <w:sz w:val="20"/>
        </w:rPr>
        <w:t xml:space="preserve">Retention of Data containing Identified Trade Secrets - </w:t>
      </w:r>
      <w:r>
        <w:rPr>
          <w:sz w:val="20"/>
        </w:rPr>
        <w:t>if the Data Holder withholds or suspend</w:t>
      </w:r>
      <w:r>
        <w:rPr>
          <w:spacing w:val="-7"/>
          <w:sz w:val="20"/>
        </w:rPr>
        <w:t xml:space="preserve"> </w:t>
      </w:r>
      <w:r>
        <w:rPr>
          <w:sz w:val="20"/>
        </w:rPr>
        <w:t>data</w:t>
      </w:r>
      <w:r>
        <w:rPr>
          <w:spacing w:val="-7"/>
          <w:sz w:val="20"/>
        </w:rPr>
        <w:t xml:space="preserve"> </w:t>
      </w:r>
      <w:r>
        <w:rPr>
          <w:sz w:val="20"/>
        </w:rPr>
        <w:t>sharing</w:t>
      </w:r>
      <w:r>
        <w:rPr>
          <w:spacing w:val="-6"/>
          <w:sz w:val="20"/>
        </w:rPr>
        <w:t xml:space="preserve"> </w:t>
      </w:r>
      <w:r>
        <w:rPr>
          <w:sz w:val="20"/>
        </w:rPr>
        <w:t>in</w:t>
      </w:r>
      <w:r>
        <w:rPr>
          <w:spacing w:val="-6"/>
          <w:sz w:val="20"/>
        </w:rPr>
        <w:t xml:space="preserve"> </w:t>
      </w:r>
      <w:r>
        <w:rPr>
          <w:sz w:val="20"/>
        </w:rPr>
        <w:t>accordance</w:t>
      </w:r>
      <w:r>
        <w:rPr>
          <w:spacing w:val="-8"/>
          <w:sz w:val="20"/>
        </w:rPr>
        <w:t xml:space="preserve"> </w:t>
      </w:r>
      <w:r>
        <w:rPr>
          <w:sz w:val="20"/>
        </w:rPr>
        <w:t>with</w:t>
      </w:r>
      <w:r>
        <w:rPr>
          <w:spacing w:val="-6"/>
          <w:sz w:val="20"/>
        </w:rPr>
        <w:t xml:space="preserve"> </w:t>
      </w:r>
      <w:r>
        <w:rPr>
          <w:sz w:val="20"/>
        </w:rPr>
        <w:t>clauses</w:t>
      </w:r>
      <w:r>
        <w:rPr>
          <w:spacing w:val="-8"/>
          <w:sz w:val="20"/>
        </w:rPr>
        <w:t xml:space="preserve"> </w:t>
      </w:r>
      <w:r>
        <w:rPr>
          <w:sz w:val="20"/>
        </w:rPr>
        <w:t>5.4.2,</w:t>
      </w:r>
      <w:r>
        <w:rPr>
          <w:spacing w:val="-7"/>
          <w:sz w:val="20"/>
        </w:rPr>
        <w:t xml:space="preserve"> </w:t>
      </w:r>
      <w:r>
        <w:rPr>
          <w:sz w:val="20"/>
        </w:rPr>
        <w:t>5.4.3</w:t>
      </w:r>
      <w:r>
        <w:rPr>
          <w:spacing w:val="-6"/>
          <w:sz w:val="20"/>
        </w:rPr>
        <w:t xml:space="preserve"> </w:t>
      </w:r>
      <w:r>
        <w:rPr>
          <w:sz w:val="20"/>
        </w:rPr>
        <w:t>or</w:t>
      </w:r>
      <w:r>
        <w:rPr>
          <w:spacing w:val="-6"/>
          <w:sz w:val="20"/>
        </w:rPr>
        <w:t xml:space="preserve"> </w:t>
      </w:r>
      <w:r>
        <w:rPr>
          <w:sz w:val="20"/>
        </w:rPr>
        <w:t>5.4.4,</w:t>
      </w:r>
      <w:r>
        <w:rPr>
          <w:spacing w:val="-7"/>
          <w:sz w:val="20"/>
        </w:rPr>
        <w:t xml:space="preserve"> </w:t>
      </w:r>
      <w:r>
        <w:rPr>
          <w:sz w:val="20"/>
        </w:rPr>
        <w:t>the</w:t>
      </w:r>
      <w:r>
        <w:rPr>
          <w:spacing w:val="-8"/>
          <w:sz w:val="20"/>
        </w:rPr>
        <w:t xml:space="preserve"> </w:t>
      </w:r>
      <w:r>
        <w:rPr>
          <w:sz w:val="20"/>
        </w:rPr>
        <w:t>Data</w:t>
      </w:r>
      <w:r>
        <w:rPr>
          <w:spacing w:val="-7"/>
          <w:sz w:val="20"/>
        </w:rPr>
        <w:t xml:space="preserve"> </w:t>
      </w:r>
      <w:r>
        <w:rPr>
          <w:sz w:val="20"/>
        </w:rPr>
        <w:t>Holder</w:t>
      </w:r>
      <w:r>
        <w:rPr>
          <w:spacing w:val="-8"/>
          <w:sz w:val="20"/>
        </w:rPr>
        <w:t xml:space="preserve"> </w:t>
      </w:r>
      <w:r>
        <w:rPr>
          <w:sz w:val="20"/>
        </w:rPr>
        <w:t>will</w:t>
      </w:r>
      <w:r>
        <w:rPr>
          <w:spacing w:val="-7"/>
          <w:sz w:val="20"/>
        </w:rPr>
        <w:t xml:space="preserve"> </w:t>
      </w:r>
      <w:r>
        <w:rPr>
          <w:sz w:val="20"/>
        </w:rPr>
        <w:t>still be obliged to keep the related Data containing Identified Trade Secret readily available by retaining it up to the moment that it can be shared within scope of the Contract.</w:t>
      </w:r>
    </w:p>
    <w:p w14:paraId="5BE5368D" w14:textId="77777777" w:rsidR="00A61BE3" w:rsidRDefault="00A61BE3" w:rsidP="00A61BE3">
      <w:pPr>
        <w:spacing w:before="199"/>
        <w:ind w:left="1582"/>
        <w:rPr>
          <w:i/>
          <w:sz w:val="20"/>
        </w:rPr>
      </w:pPr>
      <w:r>
        <w:rPr>
          <w:i/>
          <w:sz w:val="20"/>
        </w:rPr>
        <w:t>See</w:t>
      </w:r>
      <w:r>
        <w:rPr>
          <w:i/>
          <w:spacing w:val="-5"/>
          <w:sz w:val="20"/>
        </w:rPr>
        <w:t xml:space="preserve"> </w:t>
      </w:r>
      <w:r>
        <w:rPr>
          <w:i/>
          <w:sz w:val="20"/>
        </w:rPr>
        <w:t>clause</w:t>
      </w:r>
      <w:r>
        <w:rPr>
          <w:i/>
          <w:spacing w:val="-2"/>
          <w:sz w:val="20"/>
        </w:rPr>
        <w:t xml:space="preserve"> </w:t>
      </w:r>
      <w:r>
        <w:rPr>
          <w:i/>
          <w:spacing w:val="-4"/>
          <w:sz w:val="20"/>
        </w:rPr>
        <w:t>4.5.</w:t>
      </w:r>
    </w:p>
    <w:p w14:paraId="036AB683" w14:textId="77777777" w:rsidR="00A61BE3" w:rsidRDefault="00A61BE3" w:rsidP="00A61BE3">
      <w:pPr>
        <w:pStyle w:val="ListParagraph"/>
        <w:numPr>
          <w:ilvl w:val="0"/>
          <w:numId w:val="218"/>
        </w:numPr>
        <w:tabs>
          <w:tab w:val="left" w:pos="1580"/>
          <w:tab w:val="left" w:pos="1582"/>
        </w:tabs>
        <w:spacing w:before="224" w:line="264" w:lineRule="auto"/>
        <w:ind w:left="1582" w:right="984" w:hanging="285"/>
        <w:jc w:val="both"/>
        <w:rPr>
          <w:sz w:val="20"/>
        </w:rPr>
      </w:pPr>
      <w:r>
        <w:rPr>
          <w:b/>
          <w:sz w:val="20"/>
        </w:rPr>
        <w:t xml:space="preserve">Third party identified trade secret holder </w:t>
      </w:r>
      <w:r>
        <w:rPr>
          <w:sz w:val="20"/>
        </w:rPr>
        <w:t>– if the trade secrets holder is a third party, the Data Holder must make sure that Clause 5 also protects their trade secrets and obtain all relevant authorisations by said third party trade secrets holder.</w:t>
      </w:r>
    </w:p>
    <w:p w14:paraId="2FE879A9" w14:textId="77777777" w:rsidR="00A61BE3" w:rsidRDefault="00A61BE3" w:rsidP="00A61BE3">
      <w:pPr>
        <w:spacing w:before="200"/>
        <w:ind w:left="1582"/>
        <w:rPr>
          <w:i/>
          <w:sz w:val="20"/>
        </w:rPr>
      </w:pPr>
      <w:r>
        <w:rPr>
          <w:i/>
          <w:sz w:val="20"/>
        </w:rPr>
        <w:t>See</w:t>
      </w:r>
      <w:r>
        <w:rPr>
          <w:i/>
          <w:spacing w:val="-5"/>
          <w:sz w:val="20"/>
        </w:rPr>
        <w:t xml:space="preserve"> </w:t>
      </w:r>
      <w:r>
        <w:rPr>
          <w:i/>
          <w:sz w:val="20"/>
        </w:rPr>
        <w:t>clause</w:t>
      </w:r>
      <w:r>
        <w:rPr>
          <w:i/>
          <w:spacing w:val="-2"/>
          <w:sz w:val="20"/>
        </w:rPr>
        <w:t xml:space="preserve"> 4.1.2.</w:t>
      </w:r>
    </w:p>
    <w:p w14:paraId="04901979" w14:textId="77777777" w:rsidR="00A61BE3" w:rsidRDefault="00A61BE3" w:rsidP="00A61BE3">
      <w:pPr>
        <w:pStyle w:val="BodyText"/>
        <w:rPr>
          <w:i/>
        </w:rPr>
      </w:pPr>
    </w:p>
    <w:p w14:paraId="272DD89A" w14:textId="77777777" w:rsidR="00A61BE3" w:rsidRDefault="00A61BE3" w:rsidP="00A61BE3">
      <w:pPr>
        <w:pStyle w:val="BodyText"/>
        <w:spacing w:before="86"/>
        <w:rPr>
          <w:i/>
        </w:rPr>
      </w:pPr>
    </w:p>
    <w:p w14:paraId="24DB54C7" w14:textId="77777777" w:rsidR="00A61BE3" w:rsidRDefault="00A61BE3" w:rsidP="00A61BE3">
      <w:pPr>
        <w:pStyle w:val="Heading4"/>
        <w:numPr>
          <w:ilvl w:val="1"/>
          <w:numId w:val="222"/>
        </w:numPr>
        <w:tabs>
          <w:tab w:val="left" w:pos="959"/>
        </w:tabs>
        <w:ind w:hanging="794"/>
      </w:pPr>
      <w:bookmarkStart w:id="62" w:name="4.1_Applicability_of_trade_secret_arrang"/>
      <w:bookmarkStart w:id="63" w:name="_bookmark108"/>
      <w:bookmarkEnd w:id="62"/>
      <w:bookmarkEnd w:id="63"/>
      <w:r>
        <w:t>Applicability</w:t>
      </w:r>
      <w:r>
        <w:rPr>
          <w:spacing w:val="-8"/>
        </w:rPr>
        <w:t xml:space="preserve"> </w:t>
      </w:r>
      <w:r>
        <w:t>of</w:t>
      </w:r>
      <w:r>
        <w:rPr>
          <w:spacing w:val="-8"/>
        </w:rPr>
        <w:t xml:space="preserve"> </w:t>
      </w:r>
      <w:r>
        <w:t>trade</w:t>
      </w:r>
      <w:r>
        <w:rPr>
          <w:spacing w:val="-9"/>
        </w:rPr>
        <w:t xml:space="preserve"> </w:t>
      </w:r>
      <w:r>
        <w:t>secret</w:t>
      </w:r>
      <w:r>
        <w:rPr>
          <w:spacing w:val="-8"/>
        </w:rPr>
        <w:t xml:space="preserve"> </w:t>
      </w:r>
      <w:r>
        <w:rPr>
          <w:spacing w:val="-2"/>
        </w:rPr>
        <w:t>arrangements</w:t>
      </w:r>
    </w:p>
    <w:p w14:paraId="0D501F0D" w14:textId="77777777" w:rsidR="00A61BE3" w:rsidRDefault="00A61BE3" w:rsidP="00A61BE3">
      <w:pPr>
        <w:pStyle w:val="ListParagraph"/>
        <w:numPr>
          <w:ilvl w:val="2"/>
          <w:numId w:val="222"/>
        </w:numPr>
        <w:tabs>
          <w:tab w:val="left" w:pos="959"/>
        </w:tabs>
        <w:spacing w:before="238" w:line="276" w:lineRule="auto"/>
        <w:ind w:right="891"/>
      </w:pPr>
      <w:bookmarkStart w:id="64" w:name="4.1.1_The_protective_measures_agreed_in_"/>
      <w:bookmarkEnd w:id="64"/>
      <w:r>
        <w:t>The</w:t>
      </w:r>
      <w:r>
        <w:rPr>
          <w:spacing w:val="-3"/>
        </w:rPr>
        <w:t xml:space="preserve"> </w:t>
      </w:r>
      <w:r>
        <w:t>protective</w:t>
      </w:r>
      <w:r>
        <w:rPr>
          <w:spacing w:val="-3"/>
        </w:rPr>
        <w:t xml:space="preserve"> </w:t>
      </w:r>
      <w:r>
        <w:t>measures</w:t>
      </w:r>
      <w:r>
        <w:rPr>
          <w:spacing w:val="-2"/>
        </w:rPr>
        <w:t xml:space="preserve"> </w:t>
      </w:r>
      <w:r>
        <w:t>agreed</w:t>
      </w:r>
      <w:r>
        <w:rPr>
          <w:spacing w:val="-2"/>
        </w:rPr>
        <w:t xml:space="preserve"> </w:t>
      </w:r>
      <w:r>
        <w:t>in</w:t>
      </w:r>
      <w:r>
        <w:rPr>
          <w:spacing w:val="-2"/>
        </w:rPr>
        <w:t xml:space="preserve"> </w:t>
      </w:r>
      <w:r>
        <w:t>clauses</w:t>
      </w:r>
      <w:r>
        <w:rPr>
          <w:spacing w:val="-3"/>
        </w:rPr>
        <w:t xml:space="preserve"> </w:t>
      </w:r>
      <w:r>
        <w:t>4.2.</w:t>
      </w:r>
      <w:r>
        <w:rPr>
          <w:spacing w:val="-2"/>
        </w:rPr>
        <w:t xml:space="preserve"> </w:t>
      </w:r>
      <w:r>
        <w:t>and</w:t>
      </w:r>
      <w:r>
        <w:rPr>
          <w:spacing w:val="-2"/>
        </w:rPr>
        <w:t xml:space="preserve"> </w:t>
      </w:r>
      <w:r>
        <w:t>4.3.</w:t>
      </w:r>
      <w:r>
        <w:rPr>
          <w:spacing w:val="-2"/>
        </w:rPr>
        <w:t xml:space="preserve"> </w:t>
      </w:r>
      <w:r>
        <w:t>of</w:t>
      </w:r>
      <w:r>
        <w:rPr>
          <w:spacing w:val="-2"/>
        </w:rPr>
        <w:t xml:space="preserve"> </w:t>
      </w:r>
      <w:r>
        <w:t>this</w:t>
      </w:r>
      <w:r>
        <w:rPr>
          <w:spacing w:val="-3"/>
        </w:rPr>
        <w:t xml:space="preserve"> </w:t>
      </w:r>
      <w:r>
        <w:t>Contract,</w:t>
      </w:r>
      <w:r>
        <w:rPr>
          <w:spacing w:val="-2"/>
        </w:rPr>
        <w:t xml:space="preserve"> </w:t>
      </w:r>
      <w:r>
        <w:t>as</w:t>
      </w:r>
      <w:r>
        <w:rPr>
          <w:spacing w:val="-3"/>
        </w:rPr>
        <w:t xml:space="preserve"> </w:t>
      </w:r>
      <w:r>
        <w:t>well</w:t>
      </w:r>
      <w:r>
        <w:rPr>
          <w:spacing w:val="-2"/>
        </w:rPr>
        <w:t xml:space="preserve"> </w:t>
      </w:r>
      <w:r>
        <w:t>as</w:t>
      </w:r>
      <w:r>
        <w:rPr>
          <w:spacing w:val="-3"/>
        </w:rPr>
        <w:t xml:space="preserve"> </w:t>
      </w:r>
      <w:r>
        <w:t>the</w:t>
      </w:r>
      <w:r>
        <w:rPr>
          <w:spacing w:val="-3"/>
        </w:rPr>
        <w:t xml:space="preserve"> </w:t>
      </w:r>
      <w:r>
        <w:t>related rights agreed in clauses 4.4, apply exclusively to data or metadata included in the data to be shared by the Data Holder with the Data Recipient, which are protected as trade secrets (as defined in Article 2 (1) of the Trade Secrets Directive (EU) 2016/943), held by the Data Holder or another Trade Secret Holder (as defined in Article 2 (2) of said Directive).</w:t>
      </w:r>
    </w:p>
    <w:p w14:paraId="55C3F782" w14:textId="77777777" w:rsidR="00A61BE3" w:rsidRDefault="00A61BE3" w:rsidP="00A61BE3">
      <w:pPr>
        <w:pStyle w:val="ListParagraph"/>
        <w:numPr>
          <w:ilvl w:val="2"/>
          <w:numId w:val="222"/>
        </w:numPr>
        <w:tabs>
          <w:tab w:val="left" w:pos="959"/>
        </w:tabs>
        <w:spacing w:before="200" w:line="276" w:lineRule="auto"/>
        <w:ind w:right="956"/>
      </w:pPr>
      <w:bookmarkStart w:id="65" w:name="4.1.2_The_data_protected_as_trade_secret"/>
      <w:bookmarkEnd w:id="65"/>
      <w:r>
        <w:t>The data protected as trade secrets (hereafter these will be referred to as ‘Identified Trade Secrets’)</w:t>
      </w:r>
      <w:r>
        <w:rPr>
          <w:spacing w:val="-1"/>
        </w:rPr>
        <w:t xml:space="preserve"> </w:t>
      </w:r>
      <w:r>
        <w:t>and</w:t>
      </w:r>
      <w:r>
        <w:rPr>
          <w:spacing w:val="-2"/>
        </w:rPr>
        <w:t xml:space="preserve"> </w:t>
      </w:r>
      <w:r>
        <w:t>the</w:t>
      </w:r>
      <w:r>
        <w:rPr>
          <w:spacing w:val="-3"/>
        </w:rPr>
        <w:t xml:space="preserve"> </w:t>
      </w:r>
      <w:r>
        <w:t>identity</w:t>
      </w:r>
      <w:r>
        <w:rPr>
          <w:spacing w:val="-3"/>
        </w:rPr>
        <w:t xml:space="preserve"> </w:t>
      </w:r>
      <w:r>
        <w:t>of</w:t>
      </w:r>
      <w:r>
        <w:rPr>
          <w:spacing w:val="-2"/>
        </w:rPr>
        <w:t xml:space="preserve"> </w:t>
      </w:r>
      <w:r>
        <w:t>the</w:t>
      </w:r>
      <w:r>
        <w:rPr>
          <w:spacing w:val="-3"/>
        </w:rPr>
        <w:t xml:space="preserve"> </w:t>
      </w:r>
      <w:r>
        <w:t>Trade</w:t>
      </w:r>
      <w:r>
        <w:rPr>
          <w:spacing w:val="-3"/>
        </w:rPr>
        <w:t xml:space="preserve"> </w:t>
      </w:r>
      <w:r>
        <w:t>Secret</w:t>
      </w:r>
      <w:r>
        <w:rPr>
          <w:spacing w:val="-2"/>
        </w:rPr>
        <w:t xml:space="preserve"> </w:t>
      </w:r>
      <w:r>
        <w:t>Holder(s)</w:t>
      </w:r>
      <w:r>
        <w:rPr>
          <w:spacing w:val="-2"/>
        </w:rPr>
        <w:t xml:space="preserve"> </w:t>
      </w:r>
      <w:r>
        <w:t>are</w:t>
      </w:r>
      <w:r>
        <w:rPr>
          <w:spacing w:val="-3"/>
        </w:rPr>
        <w:t xml:space="preserve"> </w:t>
      </w:r>
      <w:r>
        <w:t>set</w:t>
      </w:r>
      <w:r>
        <w:rPr>
          <w:spacing w:val="-2"/>
        </w:rPr>
        <w:t xml:space="preserve"> </w:t>
      </w:r>
      <w:r>
        <w:t>out</w:t>
      </w:r>
      <w:r>
        <w:rPr>
          <w:spacing w:val="-4"/>
        </w:rPr>
        <w:t xml:space="preserve"> </w:t>
      </w:r>
      <w:r>
        <w:rPr>
          <w:b/>
        </w:rPr>
        <w:t>Appendix</w:t>
      </w:r>
      <w:r>
        <w:rPr>
          <w:b/>
          <w:spacing w:val="-3"/>
        </w:rPr>
        <w:t xml:space="preserve"> </w:t>
      </w:r>
      <w:r>
        <w:rPr>
          <w:b/>
        </w:rPr>
        <w:t>4</w:t>
      </w:r>
      <w:r>
        <w:t>,</w:t>
      </w:r>
      <w:r>
        <w:rPr>
          <w:spacing w:val="-2"/>
        </w:rPr>
        <w:t xml:space="preserve"> </w:t>
      </w:r>
      <w:r>
        <w:t>which</w:t>
      </w:r>
      <w:r>
        <w:rPr>
          <w:spacing w:val="-2"/>
        </w:rPr>
        <w:t xml:space="preserve"> </w:t>
      </w:r>
      <w:r>
        <w:t>forms an integral part of this Contract.</w:t>
      </w:r>
    </w:p>
    <w:p w14:paraId="59FB227F" w14:textId="77777777" w:rsidR="00A61BE3" w:rsidRDefault="00A61BE3" w:rsidP="00A61BE3">
      <w:pPr>
        <w:pStyle w:val="BodyText"/>
        <w:spacing w:before="200" w:line="276" w:lineRule="auto"/>
        <w:ind w:left="958" w:right="870"/>
        <w:jc w:val="both"/>
      </w:pPr>
      <w:bookmarkStart w:id="66" w:name="The_Data_Holder_herewith_declares_to_the"/>
      <w:bookmarkEnd w:id="66"/>
      <w:r>
        <w:t>The Data Holder herewith declares to the Data Recipient that they have all relevant authorisations</w:t>
      </w:r>
      <w:r>
        <w:rPr>
          <w:spacing w:val="-1"/>
        </w:rPr>
        <w:t xml:space="preserve"> </w:t>
      </w:r>
      <w:r>
        <w:t>and other</w:t>
      </w:r>
      <w:r>
        <w:rPr>
          <w:spacing w:val="-1"/>
        </w:rPr>
        <w:t xml:space="preserve"> </w:t>
      </w:r>
      <w:r>
        <w:t>rights</w:t>
      </w:r>
      <w:r>
        <w:rPr>
          <w:spacing w:val="-1"/>
        </w:rPr>
        <w:t xml:space="preserve"> </w:t>
      </w:r>
      <w:r>
        <w:t>of</w:t>
      </w:r>
      <w:r>
        <w:rPr>
          <w:spacing w:val="-1"/>
        </w:rPr>
        <w:t xml:space="preserve"> </w:t>
      </w:r>
      <w:r>
        <w:t>the</w:t>
      </w:r>
      <w:r>
        <w:rPr>
          <w:spacing w:val="-1"/>
        </w:rPr>
        <w:t xml:space="preserve"> </w:t>
      </w:r>
      <w:r>
        <w:t>third party Identified Trade</w:t>
      </w:r>
      <w:r>
        <w:rPr>
          <w:spacing w:val="-1"/>
        </w:rPr>
        <w:t xml:space="preserve"> </w:t>
      </w:r>
      <w:r>
        <w:t>Secrets</w:t>
      </w:r>
      <w:r>
        <w:rPr>
          <w:spacing w:val="-1"/>
        </w:rPr>
        <w:t xml:space="preserve"> </w:t>
      </w:r>
      <w:r>
        <w:t>holders to enter</w:t>
      </w:r>
      <w:r>
        <w:rPr>
          <w:spacing w:val="-1"/>
        </w:rPr>
        <w:t xml:space="preserve"> </w:t>
      </w:r>
      <w:r>
        <w:t>into this Contract regarding the applicable Identified Trade Secrets and all the related rights and obligations under this Contract.</w:t>
      </w:r>
    </w:p>
    <w:p w14:paraId="12674E09" w14:textId="77777777" w:rsidR="00A61BE3" w:rsidRDefault="00A61BE3" w:rsidP="00A61BE3">
      <w:pPr>
        <w:pStyle w:val="BodyText"/>
        <w:spacing w:before="4"/>
        <w:rPr>
          <w:sz w:val="17"/>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6"/>
      </w:tblGrid>
      <w:tr w:rsidR="00A61BE3" w14:paraId="71F9E5CF" w14:textId="77777777" w:rsidTr="00FC6FBE">
        <w:trPr>
          <w:trHeight w:val="358"/>
        </w:trPr>
        <w:tc>
          <w:tcPr>
            <w:tcW w:w="8166" w:type="dxa"/>
            <w:tcBorders>
              <w:bottom w:val="nil"/>
            </w:tcBorders>
            <w:shd w:val="clear" w:color="auto" w:fill="F1F1F1"/>
          </w:tcPr>
          <w:p w14:paraId="20297854" w14:textId="77777777" w:rsidR="00A61BE3" w:rsidRDefault="00A61BE3" w:rsidP="00FC6FBE">
            <w:pPr>
              <w:pStyle w:val="TableParagraph"/>
              <w:spacing w:before="120" w:line="219" w:lineRule="exact"/>
              <w:ind w:left="8" w:right="1"/>
              <w:jc w:val="center"/>
              <w:rPr>
                <w:sz w:val="20"/>
              </w:rPr>
            </w:pPr>
            <w:r>
              <w:rPr>
                <w:sz w:val="20"/>
              </w:rPr>
              <w:t>According</w:t>
            </w:r>
            <w:r>
              <w:rPr>
                <w:spacing w:val="-10"/>
                <w:sz w:val="20"/>
              </w:rPr>
              <w:t xml:space="preserve"> </w:t>
            </w:r>
            <w:r>
              <w:rPr>
                <w:sz w:val="20"/>
              </w:rPr>
              <w:t>to</w:t>
            </w:r>
            <w:r>
              <w:rPr>
                <w:spacing w:val="-8"/>
                <w:sz w:val="20"/>
              </w:rPr>
              <w:t xml:space="preserve"> </w:t>
            </w:r>
            <w:r>
              <w:rPr>
                <w:sz w:val="20"/>
              </w:rPr>
              <w:t>Article</w:t>
            </w:r>
            <w:r>
              <w:rPr>
                <w:spacing w:val="-8"/>
                <w:sz w:val="20"/>
              </w:rPr>
              <w:t xml:space="preserve"> </w:t>
            </w:r>
            <w:r>
              <w:rPr>
                <w:sz w:val="20"/>
              </w:rPr>
              <w:t>2(1)</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Trade</w:t>
            </w:r>
            <w:r>
              <w:rPr>
                <w:spacing w:val="-8"/>
                <w:sz w:val="20"/>
              </w:rPr>
              <w:t xml:space="preserve"> </w:t>
            </w:r>
            <w:r>
              <w:rPr>
                <w:sz w:val="20"/>
              </w:rPr>
              <w:t>Secret</w:t>
            </w:r>
            <w:r>
              <w:rPr>
                <w:spacing w:val="-8"/>
                <w:sz w:val="20"/>
              </w:rPr>
              <w:t xml:space="preserve"> </w:t>
            </w:r>
            <w:r>
              <w:rPr>
                <w:sz w:val="20"/>
              </w:rPr>
              <w:t>Directive,</w:t>
            </w:r>
            <w:r>
              <w:rPr>
                <w:spacing w:val="-7"/>
                <w:sz w:val="20"/>
              </w:rPr>
              <w:t xml:space="preserve"> </w:t>
            </w:r>
            <w:r>
              <w:rPr>
                <w:sz w:val="20"/>
              </w:rPr>
              <w:t>the</w:t>
            </w:r>
            <w:r>
              <w:rPr>
                <w:spacing w:val="-8"/>
                <w:sz w:val="20"/>
              </w:rPr>
              <w:t xml:space="preserve"> </w:t>
            </w:r>
            <w:r>
              <w:rPr>
                <w:sz w:val="20"/>
              </w:rPr>
              <w:t>term</w:t>
            </w:r>
            <w:r>
              <w:rPr>
                <w:spacing w:val="-8"/>
                <w:sz w:val="20"/>
              </w:rPr>
              <w:t xml:space="preserve"> </w:t>
            </w:r>
            <w:r>
              <w:rPr>
                <w:sz w:val="20"/>
              </w:rPr>
              <w:t>‘</w:t>
            </w:r>
            <w:r>
              <w:rPr>
                <w:b/>
                <w:sz w:val="20"/>
              </w:rPr>
              <w:t>Trade</w:t>
            </w:r>
            <w:r>
              <w:rPr>
                <w:b/>
                <w:spacing w:val="-9"/>
                <w:sz w:val="20"/>
              </w:rPr>
              <w:t xml:space="preserve"> </w:t>
            </w:r>
            <w:r>
              <w:rPr>
                <w:b/>
                <w:sz w:val="20"/>
              </w:rPr>
              <w:t>Secret</w:t>
            </w:r>
            <w:r>
              <w:rPr>
                <w:sz w:val="20"/>
              </w:rPr>
              <w:t>’</w:t>
            </w:r>
            <w:r>
              <w:rPr>
                <w:spacing w:val="-9"/>
                <w:sz w:val="20"/>
              </w:rPr>
              <w:t xml:space="preserve"> </w:t>
            </w:r>
            <w:r>
              <w:rPr>
                <w:sz w:val="20"/>
              </w:rPr>
              <w:t>means</w:t>
            </w:r>
            <w:r>
              <w:rPr>
                <w:spacing w:val="-8"/>
                <w:sz w:val="20"/>
              </w:rPr>
              <w:t xml:space="preserve"> </w:t>
            </w:r>
            <w:r>
              <w:rPr>
                <w:spacing w:val="-2"/>
                <w:sz w:val="20"/>
              </w:rPr>
              <w:t>information</w:t>
            </w:r>
          </w:p>
        </w:tc>
      </w:tr>
      <w:tr w:rsidR="00A61BE3" w14:paraId="59689BCD" w14:textId="77777777" w:rsidTr="00FC6FBE">
        <w:trPr>
          <w:trHeight w:val="230"/>
        </w:trPr>
        <w:tc>
          <w:tcPr>
            <w:tcW w:w="8166" w:type="dxa"/>
            <w:tcBorders>
              <w:top w:val="nil"/>
              <w:bottom w:val="nil"/>
            </w:tcBorders>
            <w:shd w:val="clear" w:color="auto" w:fill="F1F1F1"/>
          </w:tcPr>
          <w:p w14:paraId="1AF2385A" w14:textId="77777777" w:rsidR="00A61BE3" w:rsidRDefault="00A61BE3" w:rsidP="00FC6FBE">
            <w:pPr>
              <w:pStyle w:val="TableParagraph"/>
              <w:spacing w:line="210" w:lineRule="exact"/>
              <w:ind w:left="8"/>
              <w:jc w:val="center"/>
              <w:rPr>
                <w:sz w:val="20"/>
              </w:rPr>
            </w:pPr>
            <w:r>
              <w:rPr>
                <w:sz w:val="20"/>
              </w:rPr>
              <w:t>which</w:t>
            </w:r>
            <w:r>
              <w:rPr>
                <w:spacing w:val="-7"/>
                <w:sz w:val="20"/>
              </w:rPr>
              <w:t xml:space="preserve"> </w:t>
            </w:r>
            <w:r>
              <w:rPr>
                <w:sz w:val="20"/>
              </w:rPr>
              <w:t>meets</w:t>
            </w:r>
            <w:r>
              <w:rPr>
                <w:spacing w:val="-4"/>
                <w:sz w:val="20"/>
              </w:rPr>
              <w:t xml:space="preserve"> </w:t>
            </w:r>
            <w:r>
              <w:rPr>
                <w:sz w:val="20"/>
              </w:rPr>
              <w:t>all</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following</w:t>
            </w:r>
            <w:r>
              <w:rPr>
                <w:spacing w:val="-5"/>
                <w:sz w:val="20"/>
              </w:rPr>
              <w:t xml:space="preserve"> </w:t>
            </w:r>
            <w:r>
              <w:rPr>
                <w:sz w:val="20"/>
              </w:rPr>
              <w:t>three</w:t>
            </w:r>
            <w:r>
              <w:rPr>
                <w:spacing w:val="-6"/>
                <w:sz w:val="20"/>
              </w:rPr>
              <w:t xml:space="preserve"> </w:t>
            </w:r>
            <w:r>
              <w:rPr>
                <w:sz w:val="20"/>
              </w:rPr>
              <w:t>(3)</w:t>
            </w:r>
            <w:r>
              <w:rPr>
                <w:spacing w:val="-5"/>
                <w:sz w:val="20"/>
              </w:rPr>
              <w:t xml:space="preserve"> </w:t>
            </w:r>
            <w:r>
              <w:rPr>
                <w:sz w:val="20"/>
              </w:rPr>
              <w:t>requirements:</w:t>
            </w:r>
            <w:r>
              <w:rPr>
                <w:spacing w:val="-5"/>
                <w:sz w:val="20"/>
              </w:rPr>
              <w:t xml:space="preserve"> </w:t>
            </w:r>
            <w:r>
              <w:rPr>
                <w:sz w:val="20"/>
              </w:rPr>
              <w:t>(a)</w:t>
            </w:r>
            <w:r>
              <w:rPr>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secret</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sense</w:t>
            </w:r>
            <w:r>
              <w:rPr>
                <w:spacing w:val="-6"/>
                <w:sz w:val="20"/>
              </w:rPr>
              <w:t xml:space="preserve"> </w:t>
            </w:r>
            <w:r>
              <w:rPr>
                <w:sz w:val="20"/>
              </w:rPr>
              <w:t>that</w:t>
            </w:r>
            <w:r>
              <w:rPr>
                <w:spacing w:val="-5"/>
                <w:sz w:val="20"/>
              </w:rPr>
              <w:t xml:space="preserve"> </w:t>
            </w:r>
            <w:r>
              <w:rPr>
                <w:sz w:val="20"/>
              </w:rPr>
              <w:t>it</w:t>
            </w:r>
            <w:r>
              <w:rPr>
                <w:spacing w:val="-5"/>
                <w:sz w:val="20"/>
              </w:rPr>
              <w:t xml:space="preserve"> </w:t>
            </w:r>
            <w:r>
              <w:rPr>
                <w:sz w:val="20"/>
              </w:rPr>
              <w:t>is</w:t>
            </w:r>
            <w:r>
              <w:rPr>
                <w:spacing w:val="-4"/>
                <w:sz w:val="20"/>
              </w:rPr>
              <w:t xml:space="preserve"> </w:t>
            </w:r>
            <w:r>
              <w:rPr>
                <w:sz w:val="20"/>
              </w:rPr>
              <w:t>not,</w:t>
            </w:r>
            <w:r>
              <w:rPr>
                <w:spacing w:val="-5"/>
                <w:sz w:val="20"/>
              </w:rPr>
              <w:t xml:space="preserve"> </w:t>
            </w:r>
            <w:r>
              <w:rPr>
                <w:sz w:val="20"/>
              </w:rPr>
              <w:t>as</w:t>
            </w:r>
            <w:r>
              <w:rPr>
                <w:spacing w:val="-4"/>
                <w:sz w:val="20"/>
              </w:rPr>
              <w:t xml:space="preserve"> </w:t>
            </w:r>
            <w:r>
              <w:rPr>
                <w:spacing w:val="-10"/>
                <w:sz w:val="20"/>
              </w:rPr>
              <w:t>a</w:t>
            </w:r>
          </w:p>
        </w:tc>
      </w:tr>
      <w:tr w:rsidR="00A61BE3" w14:paraId="065452C7" w14:textId="77777777" w:rsidTr="00FC6FBE">
        <w:trPr>
          <w:trHeight w:val="221"/>
        </w:trPr>
        <w:tc>
          <w:tcPr>
            <w:tcW w:w="8166" w:type="dxa"/>
            <w:tcBorders>
              <w:top w:val="nil"/>
            </w:tcBorders>
            <w:shd w:val="clear" w:color="auto" w:fill="F1F1F1"/>
          </w:tcPr>
          <w:p w14:paraId="1D2DEFC6" w14:textId="77777777" w:rsidR="00A61BE3" w:rsidRDefault="00A61BE3" w:rsidP="00FC6FBE">
            <w:pPr>
              <w:pStyle w:val="TableParagraph"/>
              <w:spacing w:line="202" w:lineRule="exact"/>
              <w:ind w:left="8" w:right="1"/>
              <w:jc w:val="center"/>
              <w:rPr>
                <w:sz w:val="20"/>
              </w:rPr>
            </w:pPr>
            <w:r>
              <w:rPr>
                <w:sz w:val="20"/>
              </w:rPr>
              <w:t>body</w:t>
            </w:r>
            <w:r>
              <w:rPr>
                <w:spacing w:val="12"/>
                <w:sz w:val="20"/>
              </w:rPr>
              <w:t xml:space="preserve"> </w:t>
            </w:r>
            <w:r>
              <w:rPr>
                <w:sz w:val="20"/>
              </w:rPr>
              <w:t>or</w:t>
            </w:r>
            <w:r>
              <w:rPr>
                <w:spacing w:val="13"/>
                <w:sz w:val="20"/>
              </w:rPr>
              <w:t xml:space="preserve"> </w:t>
            </w:r>
            <w:r>
              <w:rPr>
                <w:sz w:val="20"/>
              </w:rPr>
              <w:t>in</w:t>
            </w:r>
            <w:r>
              <w:rPr>
                <w:spacing w:val="13"/>
                <w:sz w:val="20"/>
              </w:rPr>
              <w:t xml:space="preserve"> </w:t>
            </w:r>
            <w:r>
              <w:rPr>
                <w:sz w:val="20"/>
              </w:rPr>
              <w:t>the</w:t>
            </w:r>
            <w:r>
              <w:rPr>
                <w:spacing w:val="12"/>
                <w:sz w:val="20"/>
              </w:rPr>
              <w:t xml:space="preserve"> </w:t>
            </w:r>
            <w:r>
              <w:rPr>
                <w:sz w:val="20"/>
              </w:rPr>
              <w:t>precise</w:t>
            </w:r>
            <w:r>
              <w:rPr>
                <w:spacing w:val="12"/>
                <w:sz w:val="20"/>
              </w:rPr>
              <w:t xml:space="preserve"> </w:t>
            </w:r>
            <w:r>
              <w:rPr>
                <w:sz w:val="20"/>
              </w:rPr>
              <w:t>configuration</w:t>
            </w:r>
            <w:r>
              <w:rPr>
                <w:spacing w:val="14"/>
                <w:sz w:val="20"/>
              </w:rPr>
              <w:t xml:space="preserve"> </w:t>
            </w:r>
            <w:r>
              <w:rPr>
                <w:sz w:val="20"/>
              </w:rPr>
              <w:t>and</w:t>
            </w:r>
            <w:r>
              <w:rPr>
                <w:spacing w:val="13"/>
                <w:sz w:val="20"/>
              </w:rPr>
              <w:t xml:space="preserve"> </w:t>
            </w:r>
            <w:r>
              <w:rPr>
                <w:sz w:val="20"/>
              </w:rPr>
              <w:t>assembly</w:t>
            </w:r>
            <w:r>
              <w:rPr>
                <w:spacing w:val="13"/>
                <w:sz w:val="20"/>
              </w:rPr>
              <w:t xml:space="preserve"> </w:t>
            </w:r>
            <w:r>
              <w:rPr>
                <w:sz w:val="20"/>
              </w:rPr>
              <w:t>of</w:t>
            </w:r>
            <w:r>
              <w:rPr>
                <w:spacing w:val="13"/>
                <w:sz w:val="20"/>
              </w:rPr>
              <w:t xml:space="preserve"> </w:t>
            </w:r>
            <w:r>
              <w:rPr>
                <w:sz w:val="20"/>
              </w:rPr>
              <w:t>its</w:t>
            </w:r>
            <w:r>
              <w:rPr>
                <w:spacing w:val="13"/>
                <w:sz w:val="20"/>
              </w:rPr>
              <w:t xml:space="preserve"> </w:t>
            </w:r>
            <w:r>
              <w:rPr>
                <w:sz w:val="20"/>
              </w:rPr>
              <w:t>components,</w:t>
            </w:r>
            <w:r>
              <w:rPr>
                <w:spacing w:val="13"/>
                <w:sz w:val="20"/>
              </w:rPr>
              <w:t xml:space="preserve"> </w:t>
            </w:r>
            <w:r>
              <w:rPr>
                <w:sz w:val="20"/>
              </w:rPr>
              <w:t>generally</w:t>
            </w:r>
            <w:r>
              <w:rPr>
                <w:spacing w:val="12"/>
                <w:sz w:val="20"/>
              </w:rPr>
              <w:t xml:space="preserve"> </w:t>
            </w:r>
            <w:r>
              <w:rPr>
                <w:sz w:val="20"/>
              </w:rPr>
              <w:t>known</w:t>
            </w:r>
            <w:r>
              <w:rPr>
                <w:spacing w:val="13"/>
                <w:sz w:val="20"/>
              </w:rPr>
              <w:t xml:space="preserve"> </w:t>
            </w:r>
            <w:r>
              <w:rPr>
                <w:sz w:val="20"/>
              </w:rPr>
              <w:t>among</w:t>
            </w:r>
            <w:r>
              <w:rPr>
                <w:spacing w:val="13"/>
                <w:sz w:val="20"/>
              </w:rPr>
              <w:t xml:space="preserve"> </w:t>
            </w:r>
            <w:r>
              <w:rPr>
                <w:spacing w:val="-5"/>
                <w:sz w:val="20"/>
              </w:rPr>
              <w:t>or</w:t>
            </w:r>
          </w:p>
        </w:tc>
      </w:tr>
    </w:tbl>
    <w:p w14:paraId="6BF85995" w14:textId="77777777" w:rsidR="00A61BE3" w:rsidRDefault="00A61BE3" w:rsidP="00A61BE3">
      <w:pPr>
        <w:pStyle w:val="TableParagraph"/>
        <w:spacing w:line="202" w:lineRule="exact"/>
        <w:jc w:val="center"/>
        <w:rPr>
          <w:sz w:val="20"/>
        </w:rPr>
        <w:sectPr w:rsidR="00A61BE3" w:rsidSect="00A61BE3">
          <w:pgSz w:w="11910" w:h="16840"/>
          <w:pgMar w:top="1360" w:right="566" w:bottom="1240" w:left="1275" w:header="0" w:footer="1049" w:gutter="0"/>
          <w:cols w:space="720"/>
        </w:sect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6"/>
      </w:tblGrid>
      <w:tr w:rsidR="00A61BE3" w14:paraId="1BC79CE2" w14:textId="77777777" w:rsidTr="00FC6FBE">
        <w:trPr>
          <w:trHeight w:val="1850"/>
        </w:trPr>
        <w:tc>
          <w:tcPr>
            <w:tcW w:w="8166" w:type="dxa"/>
            <w:shd w:val="clear" w:color="auto" w:fill="F1F1F1"/>
          </w:tcPr>
          <w:p w14:paraId="3191994C" w14:textId="77777777" w:rsidR="00A61BE3" w:rsidRDefault="00A61BE3" w:rsidP="00FC6FBE">
            <w:pPr>
              <w:pStyle w:val="TableParagraph"/>
              <w:ind w:left="106" w:right="95"/>
              <w:jc w:val="both"/>
              <w:rPr>
                <w:sz w:val="20"/>
              </w:rPr>
            </w:pPr>
            <w:r>
              <w:rPr>
                <w:sz w:val="20"/>
              </w:rPr>
              <w:lastRenderedPageBreak/>
              <w:t>readily accessible to persons within the circles that normally deal with the kind of information in question,</w:t>
            </w:r>
            <w:r>
              <w:rPr>
                <w:spacing w:val="-13"/>
                <w:sz w:val="20"/>
              </w:rPr>
              <w:t xml:space="preserve"> </w:t>
            </w:r>
            <w:r>
              <w:rPr>
                <w:sz w:val="20"/>
              </w:rPr>
              <w:t>and</w:t>
            </w:r>
            <w:r>
              <w:rPr>
                <w:spacing w:val="-12"/>
                <w:sz w:val="20"/>
              </w:rPr>
              <w:t xml:space="preserve"> </w:t>
            </w:r>
            <w:r>
              <w:rPr>
                <w:sz w:val="20"/>
              </w:rPr>
              <w:t>(b)</w:t>
            </w:r>
            <w:r>
              <w:rPr>
                <w:spacing w:val="-13"/>
                <w:sz w:val="20"/>
              </w:rPr>
              <w:t xml:space="preserve"> </w:t>
            </w:r>
            <w:r>
              <w:rPr>
                <w:sz w:val="20"/>
              </w:rPr>
              <w:t>it</w:t>
            </w:r>
            <w:r>
              <w:rPr>
                <w:spacing w:val="-12"/>
                <w:sz w:val="20"/>
              </w:rPr>
              <w:t xml:space="preserve"> </w:t>
            </w:r>
            <w:r>
              <w:rPr>
                <w:sz w:val="20"/>
              </w:rPr>
              <w:t>has</w:t>
            </w:r>
            <w:r>
              <w:rPr>
                <w:spacing w:val="-13"/>
                <w:sz w:val="20"/>
              </w:rPr>
              <w:t xml:space="preserve"> </w:t>
            </w:r>
            <w:r>
              <w:rPr>
                <w:sz w:val="20"/>
              </w:rPr>
              <w:t>commercial</w:t>
            </w:r>
            <w:r>
              <w:rPr>
                <w:spacing w:val="-12"/>
                <w:sz w:val="20"/>
              </w:rPr>
              <w:t xml:space="preserve"> </w:t>
            </w:r>
            <w:r>
              <w:rPr>
                <w:sz w:val="20"/>
              </w:rPr>
              <w:t>value</w:t>
            </w:r>
            <w:r>
              <w:rPr>
                <w:spacing w:val="-13"/>
                <w:sz w:val="20"/>
              </w:rPr>
              <w:t xml:space="preserve"> </w:t>
            </w:r>
            <w:r>
              <w:rPr>
                <w:sz w:val="20"/>
              </w:rPr>
              <w:t>because</w:t>
            </w:r>
            <w:r>
              <w:rPr>
                <w:spacing w:val="-12"/>
                <w:sz w:val="20"/>
              </w:rPr>
              <w:t xml:space="preserve"> </w:t>
            </w:r>
            <w:r>
              <w:rPr>
                <w:sz w:val="20"/>
              </w:rPr>
              <w:t>it</w:t>
            </w:r>
            <w:r>
              <w:rPr>
                <w:spacing w:val="-13"/>
                <w:sz w:val="20"/>
              </w:rPr>
              <w:t xml:space="preserve"> </w:t>
            </w:r>
            <w:r>
              <w:rPr>
                <w:sz w:val="20"/>
              </w:rPr>
              <w:t>is</w:t>
            </w:r>
            <w:r>
              <w:rPr>
                <w:spacing w:val="-12"/>
                <w:sz w:val="20"/>
              </w:rPr>
              <w:t xml:space="preserve"> </w:t>
            </w:r>
            <w:r>
              <w:rPr>
                <w:sz w:val="20"/>
              </w:rPr>
              <w:t>secret,</w:t>
            </w:r>
            <w:r>
              <w:rPr>
                <w:spacing w:val="-13"/>
                <w:sz w:val="20"/>
              </w:rPr>
              <w:t xml:space="preserve"> </w:t>
            </w:r>
            <w:r>
              <w:rPr>
                <w:sz w:val="20"/>
              </w:rPr>
              <w:t>and</w:t>
            </w:r>
            <w:r>
              <w:rPr>
                <w:spacing w:val="-12"/>
                <w:sz w:val="20"/>
              </w:rPr>
              <w:t xml:space="preserve"> </w:t>
            </w:r>
            <w:r>
              <w:rPr>
                <w:sz w:val="20"/>
              </w:rPr>
              <w:t>(c)</w:t>
            </w:r>
            <w:r>
              <w:rPr>
                <w:spacing w:val="-13"/>
                <w:sz w:val="20"/>
              </w:rPr>
              <w:t xml:space="preserve"> </w:t>
            </w:r>
            <w:r>
              <w:rPr>
                <w:sz w:val="20"/>
              </w:rPr>
              <w:t>it</w:t>
            </w:r>
            <w:r>
              <w:rPr>
                <w:spacing w:val="-12"/>
                <w:sz w:val="20"/>
              </w:rPr>
              <w:t xml:space="preserve"> </w:t>
            </w:r>
            <w:r>
              <w:rPr>
                <w:sz w:val="20"/>
              </w:rPr>
              <w:t>has</w:t>
            </w:r>
            <w:r>
              <w:rPr>
                <w:spacing w:val="-13"/>
                <w:sz w:val="20"/>
              </w:rPr>
              <w:t xml:space="preserve"> </w:t>
            </w:r>
            <w:r>
              <w:rPr>
                <w:sz w:val="20"/>
              </w:rPr>
              <w:t>been</w:t>
            </w:r>
            <w:r>
              <w:rPr>
                <w:spacing w:val="-12"/>
                <w:sz w:val="20"/>
              </w:rPr>
              <w:t xml:space="preserve"> </w:t>
            </w:r>
            <w:r>
              <w:rPr>
                <w:sz w:val="20"/>
              </w:rPr>
              <w:t>subject</w:t>
            </w:r>
            <w:r>
              <w:rPr>
                <w:spacing w:val="-13"/>
                <w:sz w:val="20"/>
              </w:rPr>
              <w:t xml:space="preserve"> </w:t>
            </w:r>
            <w:r>
              <w:rPr>
                <w:sz w:val="20"/>
              </w:rPr>
              <w:t>to</w:t>
            </w:r>
            <w:r>
              <w:rPr>
                <w:spacing w:val="-12"/>
                <w:sz w:val="20"/>
              </w:rPr>
              <w:t xml:space="preserve"> </w:t>
            </w:r>
            <w:r>
              <w:rPr>
                <w:sz w:val="20"/>
              </w:rPr>
              <w:t>reasonable steps</w:t>
            </w:r>
            <w:r>
              <w:rPr>
                <w:spacing w:val="-7"/>
                <w:sz w:val="20"/>
              </w:rPr>
              <w:t xml:space="preserve"> </w:t>
            </w:r>
            <w:r>
              <w:rPr>
                <w:sz w:val="20"/>
              </w:rPr>
              <w:t>under</w:t>
            </w:r>
            <w:r>
              <w:rPr>
                <w:spacing w:val="-6"/>
                <w:sz w:val="20"/>
              </w:rPr>
              <w:t xml:space="preserve"> </w:t>
            </w:r>
            <w:r>
              <w:rPr>
                <w:sz w:val="20"/>
              </w:rPr>
              <w:t>the</w:t>
            </w:r>
            <w:r>
              <w:rPr>
                <w:spacing w:val="-7"/>
                <w:sz w:val="20"/>
              </w:rPr>
              <w:t xml:space="preserve"> </w:t>
            </w:r>
            <w:r>
              <w:rPr>
                <w:sz w:val="20"/>
              </w:rPr>
              <w:t>circumstances,</w:t>
            </w:r>
            <w:r>
              <w:rPr>
                <w:spacing w:val="-7"/>
                <w:sz w:val="20"/>
              </w:rPr>
              <w:t xml:space="preserve"> </w:t>
            </w:r>
            <w:r>
              <w:rPr>
                <w:sz w:val="20"/>
              </w:rPr>
              <w:t>by</w:t>
            </w:r>
            <w:r>
              <w:rPr>
                <w:spacing w:val="-6"/>
                <w:sz w:val="20"/>
              </w:rPr>
              <w:t xml:space="preserve"> </w:t>
            </w:r>
            <w:r>
              <w:rPr>
                <w:sz w:val="20"/>
              </w:rPr>
              <w:t>the</w:t>
            </w:r>
            <w:r>
              <w:rPr>
                <w:spacing w:val="-8"/>
                <w:sz w:val="20"/>
              </w:rPr>
              <w:t xml:space="preserve"> </w:t>
            </w:r>
            <w:r>
              <w:rPr>
                <w:sz w:val="20"/>
              </w:rPr>
              <w:t>person</w:t>
            </w:r>
            <w:r>
              <w:rPr>
                <w:spacing w:val="-6"/>
                <w:sz w:val="20"/>
              </w:rPr>
              <w:t xml:space="preserve"> </w:t>
            </w:r>
            <w:r>
              <w:rPr>
                <w:sz w:val="20"/>
              </w:rPr>
              <w:t>lawfully</w:t>
            </w:r>
            <w:r>
              <w:rPr>
                <w:spacing w:val="-5"/>
                <w:sz w:val="20"/>
              </w:rPr>
              <w:t xml:space="preserve"> </w:t>
            </w:r>
            <w:r>
              <w:rPr>
                <w:sz w:val="20"/>
              </w:rPr>
              <w:t>in</w:t>
            </w:r>
            <w:r>
              <w:rPr>
                <w:spacing w:val="-5"/>
                <w:sz w:val="20"/>
              </w:rPr>
              <w:t xml:space="preserve"> </w:t>
            </w:r>
            <w:r>
              <w:rPr>
                <w:sz w:val="20"/>
              </w:rPr>
              <w:t>control</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information,</w:t>
            </w:r>
            <w:r>
              <w:rPr>
                <w:spacing w:val="-7"/>
                <w:sz w:val="20"/>
              </w:rPr>
              <w:t xml:space="preserve"> </w:t>
            </w:r>
            <w:r>
              <w:rPr>
                <w:sz w:val="20"/>
              </w:rPr>
              <w:t>to</w:t>
            </w:r>
            <w:r>
              <w:rPr>
                <w:spacing w:val="-6"/>
                <w:sz w:val="20"/>
              </w:rPr>
              <w:t xml:space="preserve"> </w:t>
            </w:r>
            <w:r>
              <w:rPr>
                <w:sz w:val="20"/>
              </w:rPr>
              <w:t>keep</w:t>
            </w:r>
            <w:r>
              <w:rPr>
                <w:spacing w:val="-5"/>
                <w:sz w:val="20"/>
              </w:rPr>
              <w:t xml:space="preserve"> </w:t>
            </w:r>
            <w:r>
              <w:rPr>
                <w:sz w:val="20"/>
              </w:rPr>
              <w:t>it</w:t>
            </w:r>
            <w:r>
              <w:rPr>
                <w:spacing w:val="-7"/>
                <w:sz w:val="20"/>
              </w:rPr>
              <w:t xml:space="preserve"> </w:t>
            </w:r>
            <w:r>
              <w:rPr>
                <w:sz w:val="20"/>
              </w:rPr>
              <w:t>secret. A ‘</w:t>
            </w:r>
            <w:r>
              <w:rPr>
                <w:b/>
                <w:sz w:val="20"/>
              </w:rPr>
              <w:t>Trade Secret Holder</w:t>
            </w:r>
            <w:r>
              <w:rPr>
                <w:sz w:val="20"/>
              </w:rPr>
              <w:t xml:space="preserve">’ means any natural or legal person lawfully controlling such a Trade </w:t>
            </w:r>
            <w:r>
              <w:rPr>
                <w:spacing w:val="-2"/>
                <w:sz w:val="20"/>
              </w:rPr>
              <w:t>Secret.</w:t>
            </w:r>
          </w:p>
          <w:p w14:paraId="39B2CF4D" w14:textId="77777777" w:rsidR="00A61BE3" w:rsidRDefault="00A61BE3" w:rsidP="00FC6FBE">
            <w:pPr>
              <w:pStyle w:val="TableParagraph"/>
              <w:spacing w:before="120"/>
              <w:ind w:left="106" w:right="97"/>
              <w:jc w:val="both"/>
              <w:rPr>
                <w:sz w:val="20"/>
              </w:rPr>
            </w:pPr>
            <w:r>
              <w:rPr>
                <w:sz w:val="20"/>
              </w:rPr>
              <w:t>Data</w:t>
            </w:r>
            <w:r>
              <w:rPr>
                <w:spacing w:val="-6"/>
                <w:sz w:val="20"/>
              </w:rPr>
              <w:t xml:space="preserve"> </w:t>
            </w:r>
            <w:r>
              <w:rPr>
                <w:sz w:val="20"/>
              </w:rPr>
              <w:t>can</w:t>
            </w:r>
            <w:r>
              <w:rPr>
                <w:spacing w:val="-6"/>
                <w:sz w:val="20"/>
              </w:rPr>
              <w:t xml:space="preserve"> </w:t>
            </w:r>
            <w:r>
              <w:rPr>
                <w:sz w:val="20"/>
              </w:rPr>
              <w:t>only</w:t>
            </w:r>
            <w:r>
              <w:rPr>
                <w:spacing w:val="-6"/>
                <w:sz w:val="20"/>
              </w:rPr>
              <w:t xml:space="preserve"> </w:t>
            </w:r>
            <w:r>
              <w:rPr>
                <w:sz w:val="20"/>
              </w:rPr>
              <w:t>be</w:t>
            </w:r>
            <w:r>
              <w:rPr>
                <w:spacing w:val="-6"/>
                <w:sz w:val="20"/>
              </w:rPr>
              <w:t xml:space="preserve"> </w:t>
            </w:r>
            <w:r>
              <w:rPr>
                <w:sz w:val="20"/>
              </w:rPr>
              <w:t>protected</w:t>
            </w:r>
            <w:r>
              <w:rPr>
                <w:spacing w:val="-5"/>
                <w:sz w:val="20"/>
              </w:rPr>
              <w:t xml:space="preserve"> </w:t>
            </w:r>
            <w:r>
              <w:rPr>
                <w:sz w:val="20"/>
              </w:rPr>
              <w:t>as</w:t>
            </w:r>
            <w:r>
              <w:rPr>
                <w:spacing w:val="-7"/>
                <w:sz w:val="20"/>
              </w:rPr>
              <w:t xml:space="preserve"> </w:t>
            </w:r>
            <w:r>
              <w:rPr>
                <w:sz w:val="20"/>
              </w:rPr>
              <w:t>Trade</w:t>
            </w:r>
            <w:r>
              <w:rPr>
                <w:spacing w:val="-7"/>
                <w:sz w:val="20"/>
              </w:rPr>
              <w:t xml:space="preserve"> </w:t>
            </w:r>
            <w:r>
              <w:rPr>
                <w:sz w:val="20"/>
              </w:rPr>
              <w:t>Secrets</w:t>
            </w:r>
            <w:r>
              <w:rPr>
                <w:spacing w:val="-7"/>
                <w:sz w:val="20"/>
              </w:rPr>
              <w:t xml:space="preserve"> </w:t>
            </w:r>
            <w:r>
              <w:rPr>
                <w:sz w:val="20"/>
              </w:rPr>
              <w:t>if</w:t>
            </w:r>
            <w:r>
              <w:rPr>
                <w:spacing w:val="-5"/>
                <w:sz w:val="20"/>
              </w:rPr>
              <w:t xml:space="preserve"> </w:t>
            </w:r>
            <w:r>
              <w:rPr>
                <w:sz w:val="20"/>
              </w:rPr>
              <w:t>the</w:t>
            </w:r>
            <w:r>
              <w:rPr>
                <w:spacing w:val="-6"/>
                <w:sz w:val="20"/>
              </w:rPr>
              <w:t xml:space="preserve"> </w:t>
            </w:r>
            <w:r>
              <w:rPr>
                <w:sz w:val="20"/>
              </w:rPr>
              <w:t>Data</w:t>
            </w:r>
            <w:r>
              <w:rPr>
                <w:spacing w:val="-7"/>
                <w:sz w:val="20"/>
              </w:rPr>
              <w:t xml:space="preserve"> </w:t>
            </w:r>
            <w:r>
              <w:rPr>
                <w:sz w:val="20"/>
              </w:rPr>
              <w:t>Holder</w:t>
            </w:r>
            <w:r>
              <w:rPr>
                <w:spacing w:val="-6"/>
                <w:sz w:val="20"/>
              </w:rPr>
              <w:t xml:space="preserve"> </w:t>
            </w:r>
            <w:r>
              <w:rPr>
                <w:sz w:val="20"/>
              </w:rPr>
              <w:t>or</w:t>
            </w:r>
            <w:r>
              <w:rPr>
                <w:spacing w:val="-5"/>
                <w:sz w:val="20"/>
              </w:rPr>
              <w:t xml:space="preserve"> </w:t>
            </w:r>
            <w:r>
              <w:rPr>
                <w:sz w:val="20"/>
              </w:rPr>
              <w:t>the</w:t>
            </w:r>
            <w:r>
              <w:rPr>
                <w:spacing w:val="-6"/>
                <w:sz w:val="20"/>
              </w:rPr>
              <w:t xml:space="preserve"> </w:t>
            </w:r>
            <w:r>
              <w:rPr>
                <w:sz w:val="20"/>
              </w:rPr>
              <w:t>Trade</w:t>
            </w:r>
            <w:r>
              <w:rPr>
                <w:spacing w:val="-6"/>
                <w:sz w:val="20"/>
              </w:rPr>
              <w:t xml:space="preserve"> </w:t>
            </w:r>
            <w:r>
              <w:rPr>
                <w:sz w:val="20"/>
              </w:rPr>
              <w:t>Secret</w:t>
            </w:r>
            <w:r>
              <w:rPr>
                <w:spacing w:val="-6"/>
                <w:sz w:val="20"/>
              </w:rPr>
              <w:t xml:space="preserve"> </w:t>
            </w:r>
            <w:r>
              <w:rPr>
                <w:sz w:val="20"/>
              </w:rPr>
              <w:t>Holder</w:t>
            </w:r>
            <w:r>
              <w:rPr>
                <w:spacing w:val="-5"/>
                <w:sz w:val="20"/>
              </w:rPr>
              <w:t xml:space="preserve"> </w:t>
            </w:r>
            <w:r>
              <w:rPr>
                <w:sz w:val="20"/>
              </w:rPr>
              <w:t>took</w:t>
            </w:r>
            <w:r>
              <w:rPr>
                <w:spacing w:val="-5"/>
                <w:sz w:val="20"/>
              </w:rPr>
              <w:t xml:space="preserve"> </w:t>
            </w:r>
            <w:r>
              <w:rPr>
                <w:sz w:val="20"/>
              </w:rPr>
              <w:t>such steps before from any request made in accordance with article 5 of the Data Act.</w:t>
            </w:r>
          </w:p>
        </w:tc>
      </w:tr>
    </w:tbl>
    <w:p w14:paraId="53DA50C2" w14:textId="77777777" w:rsidR="00A61BE3" w:rsidRDefault="00A61BE3" w:rsidP="00A61BE3">
      <w:pPr>
        <w:pStyle w:val="ListParagraph"/>
        <w:numPr>
          <w:ilvl w:val="2"/>
          <w:numId w:val="222"/>
        </w:numPr>
        <w:tabs>
          <w:tab w:val="left" w:pos="956"/>
          <w:tab w:val="left" w:pos="959"/>
        </w:tabs>
        <w:spacing w:before="141" w:line="276" w:lineRule="auto"/>
        <w:ind w:right="872"/>
        <w:jc w:val="both"/>
      </w:pPr>
      <w:bookmarkStart w:id="67" w:name="4.1.3_If,_during_this_Contract,_new_data"/>
      <w:bookmarkEnd w:id="67"/>
      <w:r>
        <w:t>If,</w:t>
      </w:r>
      <w:r>
        <w:rPr>
          <w:spacing w:val="-2"/>
        </w:rPr>
        <w:t xml:space="preserve"> </w:t>
      </w:r>
      <w:r>
        <w:t>during</w:t>
      </w:r>
      <w:r>
        <w:rPr>
          <w:spacing w:val="-2"/>
        </w:rPr>
        <w:t xml:space="preserve"> </w:t>
      </w:r>
      <w:r>
        <w:t>this</w:t>
      </w:r>
      <w:r>
        <w:rPr>
          <w:spacing w:val="-3"/>
        </w:rPr>
        <w:t xml:space="preserve"> </w:t>
      </w:r>
      <w:r>
        <w:t>Contract,</w:t>
      </w:r>
      <w:r>
        <w:rPr>
          <w:spacing w:val="-2"/>
        </w:rPr>
        <w:t xml:space="preserve"> </w:t>
      </w:r>
      <w:r>
        <w:t>new</w:t>
      </w:r>
      <w:r>
        <w:rPr>
          <w:spacing w:val="-3"/>
        </w:rPr>
        <w:t xml:space="preserve"> </w:t>
      </w:r>
      <w:r>
        <w:t>data</w:t>
      </w:r>
      <w:r>
        <w:rPr>
          <w:spacing w:val="-3"/>
        </w:rPr>
        <w:t xml:space="preserve"> </w:t>
      </w:r>
      <w:r>
        <w:t>are</w:t>
      </w:r>
      <w:r>
        <w:rPr>
          <w:spacing w:val="-3"/>
        </w:rPr>
        <w:t xml:space="preserve"> </w:t>
      </w:r>
      <w:r>
        <w:t>made</w:t>
      </w:r>
      <w:r>
        <w:rPr>
          <w:spacing w:val="-3"/>
        </w:rPr>
        <w:t xml:space="preserve"> </w:t>
      </w:r>
      <w:r>
        <w:t>available</w:t>
      </w:r>
      <w:r>
        <w:rPr>
          <w:spacing w:val="-3"/>
        </w:rPr>
        <w:t xml:space="preserve"> </w:t>
      </w:r>
      <w:r>
        <w:t>to</w:t>
      </w:r>
      <w:r>
        <w:rPr>
          <w:spacing w:val="-2"/>
        </w:rPr>
        <w:t xml:space="preserve"> </w:t>
      </w:r>
      <w:r>
        <w:t>the</w:t>
      </w:r>
      <w:r>
        <w:rPr>
          <w:spacing w:val="-3"/>
        </w:rPr>
        <w:t xml:space="preserve"> </w:t>
      </w:r>
      <w:r>
        <w:t>Data</w:t>
      </w:r>
      <w:r>
        <w:rPr>
          <w:spacing w:val="-3"/>
        </w:rPr>
        <w:t xml:space="preserve"> </w:t>
      </w:r>
      <w:r>
        <w:t>Recipient</w:t>
      </w:r>
      <w:r>
        <w:rPr>
          <w:spacing w:val="-2"/>
        </w:rPr>
        <w:t xml:space="preserve"> </w:t>
      </w:r>
      <w:r>
        <w:t>that</w:t>
      </w:r>
      <w:r>
        <w:rPr>
          <w:spacing w:val="-2"/>
        </w:rPr>
        <w:t xml:space="preserve"> </w:t>
      </w:r>
      <w:r>
        <w:t>is</w:t>
      </w:r>
      <w:r>
        <w:rPr>
          <w:spacing w:val="-4"/>
        </w:rPr>
        <w:t xml:space="preserve"> </w:t>
      </w:r>
      <w:r>
        <w:t>protected</w:t>
      </w:r>
      <w:r>
        <w:rPr>
          <w:spacing w:val="-2"/>
        </w:rPr>
        <w:t xml:space="preserve"> </w:t>
      </w:r>
      <w:r>
        <w:t>as trade</w:t>
      </w:r>
      <w:r>
        <w:rPr>
          <w:spacing w:val="-5"/>
        </w:rPr>
        <w:t xml:space="preserve"> </w:t>
      </w:r>
      <w:r>
        <w:t>secrets</w:t>
      </w:r>
      <w:r>
        <w:rPr>
          <w:spacing w:val="-4"/>
        </w:rPr>
        <w:t xml:space="preserve"> </w:t>
      </w:r>
      <w:r>
        <w:t>as</w:t>
      </w:r>
      <w:r>
        <w:rPr>
          <w:spacing w:val="-5"/>
        </w:rPr>
        <w:t xml:space="preserve"> </w:t>
      </w:r>
      <w:r>
        <w:t>set</w:t>
      </w:r>
      <w:r>
        <w:rPr>
          <w:spacing w:val="-5"/>
        </w:rPr>
        <w:t xml:space="preserve"> </w:t>
      </w:r>
      <w:r>
        <w:t>forth</w:t>
      </w:r>
      <w:r>
        <w:rPr>
          <w:spacing w:val="-4"/>
        </w:rPr>
        <w:t xml:space="preserve"> </w:t>
      </w:r>
      <w:r>
        <w:t>in</w:t>
      </w:r>
      <w:r>
        <w:rPr>
          <w:spacing w:val="-4"/>
        </w:rPr>
        <w:t xml:space="preserve"> </w:t>
      </w:r>
      <w:r>
        <w:t>clause</w:t>
      </w:r>
      <w:r>
        <w:rPr>
          <w:spacing w:val="-5"/>
        </w:rPr>
        <w:t xml:space="preserve"> </w:t>
      </w:r>
      <w:r>
        <w:t>4.1.1,</w:t>
      </w:r>
      <w:r>
        <w:rPr>
          <w:spacing w:val="-6"/>
        </w:rPr>
        <w:t xml:space="preserve"> </w:t>
      </w:r>
      <w:r>
        <w:t>at</w:t>
      </w:r>
      <w:r>
        <w:rPr>
          <w:spacing w:val="-5"/>
        </w:rPr>
        <w:t xml:space="preserve"> </w:t>
      </w:r>
      <w:r>
        <w:t>the</w:t>
      </w:r>
      <w:r>
        <w:rPr>
          <w:spacing w:val="-5"/>
        </w:rPr>
        <w:t xml:space="preserve"> </w:t>
      </w:r>
      <w:r>
        <w:t>request</w:t>
      </w:r>
      <w:r>
        <w:rPr>
          <w:spacing w:val="-3"/>
        </w:rPr>
        <w:t xml:space="preserve"> </w:t>
      </w:r>
      <w:r>
        <w:t>of</w:t>
      </w:r>
      <w:r>
        <w:rPr>
          <w:spacing w:val="-5"/>
        </w:rPr>
        <w:t xml:space="preserve"> </w:t>
      </w:r>
      <w:r>
        <w:t>the</w:t>
      </w:r>
      <w:r>
        <w:rPr>
          <w:spacing w:val="-5"/>
        </w:rPr>
        <w:t xml:space="preserve"> </w:t>
      </w:r>
      <w:r>
        <w:t>Data</w:t>
      </w:r>
      <w:r>
        <w:rPr>
          <w:spacing w:val="-5"/>
        </w:rPr>
        <w:t xml:space="preserve"> </w:t>
      </w:r>
      <w:r>
        <w:t>Holder,</w:t>
      </w:r>
      <w:r>
        <w:rPr>
          <w:spacing w:val="-5"/>
        </w:rPr>
        <w:t xml:space="preserve"> </w:t>
      </w:r>
      <w:r>
        <w:rPr>
          <w:b/>
        </w:rPr>
        <w:t>Appendix</w:t>
      </w:r>
      <w:r>
        <w:rPr>
          <w:b/>
          <w:spacing w:val="-5"/>
        </w:rPr>
        <w:t xml:space="preserve"> </w:t>
      </w:r>
      <w:r>
        <w:rPr>
          <w:b/>
        </w:rPr>
        <w:t>4</w:t>
      </w:r>
      <w:r>
        <w:rPr>
          <w:b/>
          <w:spacing w:val="-4"/>
        </w:rPr>
        <w:t xml:space="preserve"> </w:t>
      </w:r>
      <w:r>
        <w:t>will</w:t>
      </w:r>
      <w:r>
        <w:rPr>
          <w:spacing w:val="-5"/>
        </w:rPr>
        <w:t xml:space="preserve"> </w:t>
      </w:r>
      <w:r>
        <w:t>be amended accordingly.</w:t>
      </w:r>
    </w:p>
    <w:p w14:paraId="79590754" w14:textId="77777777" w:rsidR="00A61BE3" w:rsidRDefault="00A61BE3" w:rsidP="00A61BE3">
      <w:pPr>
        <w:pStyle w:val="BodyText"/>
        <w:spacing w:before="200" w:line="276" w:lineRule="auto"/>
        <w:ind w:left="959" w:right="870"/>
        <w:jc w:val="both"/>
      </w:pPr>
      <w:bookmarkStart w:id="68" w:name="Until_the_Trade_Secret_Appendix_has_been"/>
      <w:bookmarkEnd w:id="68"/>
      <w:r>
        <w:t>Until the Trade Secret Appendix has been amended and agreed between the Parties, the Data Holder may temporarily suspend the sharing of the specific newly Identified Trade Secret(s) by giving notice to the Data Recipient and the competent authority designated under Article 37 of the Data Act, with a copy of this sent to the Data Recipient.</w:t>
      </w:r>
    </w:p>
    <w:p w14:paraId="677B0E16" w14:textId="77777777" w:rsidR="00A61BE3" w:rsidRDefault="00A61BE3" w:rsidP="00A61BE3">
      <w:pPr>
        <w:pStyle w:val="ListParagraph"/>
        <w:numPr>
          <w:ilvl w:val="2"/>
          <w:numId w:val="222"/>
        </w:numPr>
        <w:tabs>
          <w:tab w:val="left" w:pos="958"/>
        </w:tabs>
        <w:spacing w:before="200" w:line="276" w:lineRule="auto"/>
        <w:ind w:left="958" w:right="1377"/>
      </w:pPr>
      <w:bookmarkStart w:id="69" w:name="4.1.4_The_declarations_and_obligations_s"/>
      <w:bookmarkEnd w:id="69"/>
      <w:r>
        <w:t>The</w:t>
      </w:r>
      <w:r>
        <w:rPr>
          <w:spacing w:val="-3"/>
        </w:rPr>
        <w:t xml:space="preserve"> </w:t>
      </w:r>
      <w:r>
        <w:t>declarations</w:t>
      </w:r>
      <w:r>
        <w:rPr>
          <w:spacing w:val="-3"/>
        </w:rPr>
        <w:t xml:space="preserve"> </w:t>
      </w:r>
      <w:r>
        <w:t>and</w:t>
      </w:r>
      <w:r>
        <w:rPr>
          <w:spacing w:val="-2"/>
        </w:rPr>
        <w:t xml:space="preserve"> </w:t>
      </w:r>
      <w:r>
        <w:t>obligations</w:t>
      </w:r>
      <w:r>
        <w:rPr>
          <w:spacing w:val="-3"/>
        </w:rPr>
        <w:t xml:space="preserve"> </w:t>
      </w:r>
      <w:r>
        <w:t>set</w:t>
      </w:r>
      <w:r>
        <w:rPr>
          <w:spacing w:val="-2"/>
        </w:rPr>
        <w:t xml:space="preserve"> </w:t>
      </w:r>
      <w:r>
        <w:t>out</w:t>
      </w:r>
      <w:r>
        <w:rPr>
          <w:spacing w:val="-3"/>
        </w:rPr>
        <w:t xml:space="preserve"> </w:t>
      </w:r>
      <w:r>
        <w:t>in</w:t>
      </w:r>
      <w:r>
        <w:rPr>
          <w:spacing w:val="-2"/>
        </w:rPr>
        <w:t xml:space="preserve"> </w:t>
      </w:r>
      <w:r>
        <w:t>clauses</w:t>
      </w:r>
      <w:r>
        <w:rPr>
          <w:spacing w:val="-3"/>
        </w:rPr>
        <w:t xml:space="preserve"> </w:t>
      </w:r>
      <w:r>
        <w:t>4.2</w:t>
      </w:r>
      <w:r>
        <w:rPr>
          <w:spacing w:val="-2"/>
        </w:rPr>
        <w:t xml:space="preserve"> </w:t>
      </w:r>
      <w:r>
        <w:t>and</w:t>
      </w:r>
      <w:r>
        <w:rPr>
          <w:spacing w:val="-2"/>
        </w:rPr>
        <w:t xml:space="preserve"> </w:t>
      </w:r>
      <w:r>
        <w:t>4.3</w:t>
      </w:r>
      <w:r>
        <w:rPr>
          <w:spacing w:val="-3"/>
        </w:rPr>
        <w:t xml:space="preserve"> </w:t>
      </w:r>
      <w:r>
        <w:t>remain</w:t>
      </w:r>
      <w:r>
        <w:rPr>
          <w:spacing w:val="-2"/>
        </w:rPr>
        <w:t xml:space="preserve"> </w:t>
      </w:r>
      <w:r>
        <w:t>in</w:t>
      </w:r>
      <w:r>
        <w:rPr>
          <w:spacing w:val="-2"/>
        </w:rPr>
        <w:t xml:space="preserve"> </w:t>
      </w:r>
      <w:r>
        <w:t>effect</w:t>
      </w:r>
      <w:r>
        <w:rPr>
          <w:spacing w:val="-2"/>
        </w:rPr>
        <w:t xml:space="preserve"> </w:t>
      </w:r>
      <w:r>
        <w:t>after</w:t>
      </w:r>
      <w:r>
        <w:rPr>
          <w:spacing w:val="-2"/>
        </w:rPr>
        <w:t xml:space="preserve"> </w:t>
      </w:r>
      <w:r>
        <w:t>any termination of the Contract, unless otherwise agreed by the Parties.</w:t>
      </w:r>
    </w:p>
    <w:p w14:paraId="76D84379" w14:textId="77777777" w:rsidR="00A61BE3" w:rsidRDefault="00A61BE3" w:rsidP="00A61BE3">
      <w:pPr>
        <w:pStyle w:val="BodyText"/>
        <w:spacing w:before="106"/>
      </w:pPr>
    </w:p>
    <w:p w14:paraId="61A15EDC" w14:textId="77777777" w:rsidR="00A61BE3" w:rsidRDefault="00A61BE3" w:rsidP="00A61BE3">
      <w:pPr>
        <w:pStyle w:val="Heading4"/>
        <w:numPr>
          <w:ilvl w:val="1"/>
          <w:numId w:val="222"/>
        </w:numPr>
        <w:tabs>
          <w:tab w:val="left" w:pos="958"/>
        </w:tabs>
        <w:ind w:left="958" w:hanging="794"/>
      </w:pPr>
      <w:bookmarkStart w:id="70" w:name="4.2_Protective_measures_taken_by_the_Dat"/>
      <w:bookmarkStart w:id="71" w:name="_bookmark109"/>
      <w:bookmarkEnd w:id="70"/>
      <w:bookmarkEnd w:id="71"/>
      <w:r>
        <w:t>Protective</w:t>
      </w:r>
      <w:r>
        <w:rPr>
          <w:spacing w:val="-8"/>
        </w:rPr>
        <w:t xml:space="preserve"> </w:t>
      </w:r>
      <w:r>
        <w:t>measures</w:t>
      </w:r>
      <w:r>
        <w:rPr>
          <w:spacing w:val="-8"/>
        </w:rPr>
        <w:t xml:space="preserve"> </w:t>
      </w:r>
      <w:r>
        <w:t>taken</w:t>
      </w:r>
      <w:r>
        <w:rPr>
          <w:spacing w:val="-7"/>
        </w:rPr>
        <w:t xml:space="preserve"> </w:t>
      </w:r>
      <w:r>
        <w:t>by</w:t>
      </w:r>
      <w:r>
        <w:rPr>
          <w:spacing w:val="-7"/>
        </w:rPr>
        <w:t xml:space="preserve"> </w:t>
      </w:r>
      <w:r>
        <w:t>the</w:t>
      </w:r>
      <w:r>
        <w:rPr>
          <w:spacing w:val="-8"/>
        </w:rPr>
        <w:t xml:space="preserve"> </w:t>
      </w:r>
      <w:r>
        <w:t>Data</w:t>
      </w:r>
      <w:r>
        <w:rPr>
          <w:spacing w:val="-7"/>
        </w:rPr>
        <w:t xml:space="preserve"> </w:t>
      </w:r>
      <w:r>
        <w:rPr>
          <w:spacing w:val="-2"/>
        </w:rPr>
        <w:t>Recipient</w:t>
      </w:r>
    </w:p>
    <w:p w14:paraId="06C0F8F7" w14:textId="77777777" w:rsidR="00A61BE3" w:rsidRDefault="00A61BE3" w:rsidP="00A61BE3">
      <w:pPr>
        <w:pStyle w:val="ListParagraph"/>
        <w:numPr>
          <w:ilvl w:val="2"/>
          <w:numId w:val="222"/>
        </w:numPr>
        <w:tabs>
          <w:tab w:val="left" w:pos="958"/>
        </w:tabs>
        <w:spacing w:before="239" w:line="276" w:lineRule="auto"/>
        <w:ind w:left="958" w:right="873"/>
      </w:pPr>
      <w:bookmarkStart w:id="72" w:name="4.2.1_The_Data_Recipient_must_apply_the_"/>
      <w:bookmarkEnd w:id="72"/>
      <w:r>
        <w:t xml:space="preserve">The Data Recipient must apply the protective measures set out </w:t>
      </w:r>
      <w:r>
        <w:rPr>
          <w:b/>
        </w:rPr>
        <w:t xml:space="preserve">Appendix 4 </w:t>
      </w:r>
      <w:r>
        <w:t>(hereafter these are referred to as ‘</w:t>
      </w:r>
      <w:r>
        <w:rPr>
          <w:i/>
        </w:rPr>
        <w:t>Identified Trade Secrets DR Measures</w:t>
      </w:r>
      <w:r>
        <w:t>’).</w:t>
      </w:r>
    </w:p>
    <w:p w14:paraId="341BC372" w14:textId="77777777" w:rsidR="00A61BE3" w:rsidRDefault="00A61BE3" w:rsidP="00A61BE3">
      <w:pPr>
        <w:pStyle w:val="BodyText"/>
        <w:spacing w:before="4"/>
        <w:rPr>
          <w:sz w:val="17"/>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6"/>
      </w:tblGrid>
      <w:tr w:rsidR="00A61BE3" w14:paraId="537B7FCD" w14:textId="77777777" w:rsidTr="00FC6FBE">
        <w:trPr>
          <w:trHeight w:val="2890"/>
        </w:trPr>
        <w:tc>
          <w:tcPr>
            <w:tcW w:w="8166" w:type="dxa"/>
            <w:shd w:val="clear" w:color="auto" w:fill="F1F1F1"/>
          </w:tcPr>
          <w:p w14:paraId="2825AA3B" w14:textId="77777777" w:rsidR="00A61BE3" w:rsidRDefault="00A61BE3" w:rsidP="00FC6FBE">
            <w:pPr>
              <w:pStyle w:val="TableParagraph"/>
              <w:spacing w:before="120"/>
              <w:ind w:left="106" w:right="96"/>
              <w:jc w:val="both"/>
              <w:rPr>
                <w:sz w:val="20"/>
              </w:rPr>
            </w:pPr>
            <w:r>
              <w:rPr>
                <w:sz w:val="20"/>
              </w:rPr>
              <w:t>Parties should, in a separate appendix, which forms part of the Contract, include all the details of these measures. Measures may be both technical (e.g. encryption, firewalls, split storage, etc.) and organisational (e.g. internal governance, appropriate identity management and access controls, involvement of a trusted third party).</w:t>
            </w:r>
          </w:p>
          <w:p w14:paraId="48006DA7" w14:textId="77777777" w:rsidR="00A61BE3" w:rsidRDefault="00A61BE3" w:rsidP="00FC6FBE">
            <w:pPr>
              <w:pStyle w:val="TableParagraph"/>
              <w:spacing w:before="120"/>
              <w:ind w:left="106" w:right="96"/>
              <w:jc w:val="both"/>
              <w:rPr>
                <w:sz w:val="20"/>
              </w:rPr>
            </w:pPr>
            <w:r>
              <w:rPr>
                <w:sz w:val="20"/>
              </w:rPr>
              <w:t>As the measures need to be proportionate, their content will vary, depending on the nature of the trade</w:t>
            </w:r>
            <w:r>
              <w:rPr>
                <w:spacing w:val="-8"/>
                <w:sz w:val="20"/>
              </w:rPr>
              <w:t xml:space="preserve"> </w:t>
            </w:r>
            <w:r>
              <w:rPr>
                <w:sz w:val="20"/>
              </w:rPr>
              <w:t>secret(s).</w:t>
            </w:r>
            <w:r>
              <w:rPr>
                <w:spacing w:val="-8"/>
                <w:sz w:val="20"/>
              </w:rPr>
              <w:t xml:space="preserve"> </w:t>
            </w:r>
            <w:r>
              <w:rPr>
                <w:sz w:val="20"/>
              </w:rPr>
              <w:t>The</w:t>
            </w:r>
            <w:r>
              <w:rPr>
                <w:spacing w:val="-8"/>
                <w:sz w:val="20"/>
              </w:rPr>
              <w:t xml:space="preserve"> </w:t>
            </w:r>
            <w:r>
              <w:rPr>
                <w:sz w:val="20"/>
              </w:rPr>
              <w:t>measures</w:t>
            </w:r>
            <w:r>
              <w:rPr>
                <w:spacing w:val="-8"/>
                <w:sz w:val="20"/>
              </w:rPr>
              <w:t xml:space="preserve"> </w:t>
            </w:r>
            <w:r>
              <w:rPr>
                <w:sz w:val="20"/>
              </w:rPr>
              <w:t>will</w:t>
            </w:r>
            <w:r>
              <w:rPr>
                <w:spacing w:val="-7"/>
                <w:sz w:val="20"/>
              </w:rPr>
              <w:t xml:space="preserve"> </w:t>
            </w:r>
            <w:r>
              <w:rPr>
                <w:sz w:val="20"/>
              </w:rPr>
              <w:t>also</w:t>
            </w:r>
            <w:r>
              <w:rPr>
                <w:spacing w:val="-9"/>
                <w:sz w:val="20"/>
              </w:rPr>
              <w:t xml:space="preserve"> </w:t>
            </w:r>
            <w:r>
              <w:rPr>
                <w:sz w:val="20"/>
              </w:rPr>
              <w:t>depend</w:t>
            </w:r>
            <w:r>
              <w:rPr>
                <w:spacing w:val="-7"/>
                <w:sz w:val="20"/>
              </w:rPr>
              <w:t xml:space="preserve"> </w:t>
            </w:r>
            <w:r>
              <w:rPr>
                <w:sz w:val="20"/>
              </w:rPr>
              <w:t>on</w:t>
            </w:r>
            <w:r>
              <w:rPr>
                <w:spacing w:val="-7"/>
                <w:sz w:val="20"/>
              </w:rPr>
              <w:t xml:space="preserve"> </w:t>
            </w:r>
            <w:r>
              <w:rPr>
                <w:sz w:val="20"/>
              </w:rPr>
              <w:t>whether</w:t>
            </w:r>
            <w:r>
              <w:rPr>
                <w:spacing w:val="-8"/>
                <w:sz w:val="20"/>
              </w:rPr>
              <w:t xml:space="preserve"> </w:t>
            </w:r>
            <w:r>
              <w:rPr>
                <w:sz w:val="20"/>
              </w:rPr>
              <w:t>(i)</w:t>
            </w:r>
            <w:r>
              <w:rPr>
                <w:spacing w:val="-6"/>
                <w:sz w:val="20"/>
              </w:rPr>
              <w:t xml:space="preserve"> </w:t>
            </w:r>
            <w:r>
              <w:rPr>
                <w:sz w:val="20"/>
              </w:rPr>
              <w:t>access</w:t>
            </w:r>
            <w:r>
              <w:rPr>
                <w:spacing w:val="-8"/>
                <w:sz w:val="20"/>
              </w:rPr>
              <w:t xml:space="preserve"> </w:t>
            </w:r>
            <w:r>
              <w:rPr>
                <w:sz w:val="20"/>
              </w:rPr>
              <w:t>is</w:t>
            </w:r>
            <w:r>
              <w:rPr>
                <w:spacing w:val="-7"/>
                <w:sz w:val="20"/>
              </w:rPr>
              <w:t xml:space="preserve"> </w:t>
            </w:r>
            <w:r>
              <w:rPr>
                <w:sz w:val="20"/>
              </w:rPr>
              <w:t>to</w:t>
            </w:r>
            <w:r>
              <w:rPr>
                <w:spacing w:val="-8"/>
                <w:sz w:val="20"/>
              </w:rPr>
              <w:t xml:space="preserve"> </w:t>
            </w:r>
            <w:r>
              <w:rPr>
                <w:sz w:val="20"/>
              </w:rPr>
              <w:t>be</w:t>
            </w:r>
            <w:r>
              <w:rPr>
                <w:spacing w:val="-8"/>
                <w:sz w:val="20"/>
              </w:rPr>
              <w:t xml:space="preserve"> </w:t>
            </w:r>
            <w:r>
              <w:rPr>
                <w:sz w:val="20"/>
              </w:rPr>
              <w:t>provided</w:t>
            </w:r>
            <w:r>
              <w:rPr>
                <w:spacing w:val="-9"/>
                <w:sz w:val="20"/>
              </w:rPr>
              <w:t xml:space="preserve"> </w:t>
            </w:r>
            <w:r>
              <w:rPr>
                <w:sz w:val="20"/>
              </w:rPr>
              <w:t>where</w:t>
            </w:r>
            <w:r>
              <w:rPr>
                <w:spacing w:val="-7"/>
                <w:sz w:val="20"/>
              </w:rPr>
              <w:t xml:space="preserve"> </w:t>
            </w:r>
            <w:r>
              <w:rPr>
                <w:sz w:val="20"/>
              </w:rPr>
              <w:t>the</w:t>
            </w:r>
            <w:r>
              <w:rPr>
                <w:spacing w:val="-8"/>
                <w:sz w:val="20"/>
              </w:rPr>
              <w:t xml:space="preserve"> </w:t>
            </w:r>
            <w:r>
              <w:rPr>
                <w:sz w:val="20"/>
              </w:rPr>
              <w:t>data is stored or (ii) the data is to be fully transferred to the Data Recipient. In the former case, the</w:t>
            </w:r>
            <w:r>
              <w:rPr>
                <w:spacing w:val="-1"/>
                <w:sz w:val="20"/>
              </w:rPr>
              <w:t xml:space="preserve"> </w:t>
            </w:r>
            <w:r>
              <w:rPr>
                <w:sz w:val="20"/>
              </w:rPr>
              <w:t>Data Holder has a higher degree of control and can apply part of the protective measures themself, whereas</w:t>
            </w:r>
            <w:r>
              <w:rPr>
                <w:spacing w:val="-7"/>
                <w:sz w:val="20"/>
              </w:rPr>
              <w:t xml:space="preserve"> </w:t>
            </w:r>
            <w:r>
              <w:rPr>
                <w:sz w:val="20"/>
              </w:rPr>
              <w:t>the</w:t>
            </w:r>
            <w:r>
              <w:rPr>
                <w:spacing w:val="-7"/>
                <w:sz w:val="20"/>
              </w:rPr>
              <w:t xml:space="preserve"> </w:t>
            </w:r>
            <w:r>
              <w:rPr>
                <w:sz w:val="20"/>
              </w:rPr>
              <w:t>Data</w:t>
            </w:r>
            <w:r>
              <w:rPr>
                <w:spacing w:val="-7"/>
                <w:sz w:val="20"/>
              </w:rPr>
              <w:t xml:space="preserve"> </w:t>
            </w:r>
            <w:r>
              <w:rPr>
                <w:sz w:val="20"/>
              </w:rPr>
              <w:t>Recipient</w:t>
            </w:r>
            <w:r>
              <w:rPr>
                <w:spacing w:val="-7"/>
                <w:sz w:val="20"/>
              </w:rPr>
              <w:t xml:space="preserve"> </w:t>
            </w:r>
            <w:r>
              <w:rPr>
                <w:sz w:val="20"/>
              </w:rPr>
              <w:t>may</w:t>
            </w:r>
            <w:r>
              <w:rPr>
                <w:spacing w:val="-6"/>
                <w:sz w:val="20"/>
              </w:rPr>
              <w:t xml:space="preserve"> </w:t>
            </w:r>
            <w:r>
              <w:rPr>
                <w:sz w:val="20"/>
              </w:rPr>
              <w:t>have</w:t>
            </w:r>
            <w:r>
              <w:rPr>
                <w:spacing w:val="-7"/>
                <w:sz w:val="20"/>
              </w:rPr>
              <w:t xml:space="preserve"> </w:t>
            </w:r>
            <w:r>
              <w:rPr>
                <w:sz w:val="20"/>
              </w:rPr>
              <w:t>a</w:t>
            </w:r>
            <w:r>
              <w:rPr>
                <w:spacing w:val="-7"/>
                <w:sz w:val="20"/>
              </w:rPr>
              <w:t xml:space="preserve"> </w:t>
            </w:r>
            <w:r>
              <w:rPr>
                <w:sz w:val="20"/>
              </w:rPr>
              <w:t>lower</w:t>
            </w:r>
            <w:r>
              <w:rPr>
                <w:spacing w:val="-6"/>
                <w:sz w:val="20"/>
              </w:rPr>
              <w:t xml:space="preserve"> </w:t>
            </w:r>
            <w:r>
              <w:rPr>
                <w:sz w:val="20"/>
              </w:rPr>
              <w:t>level</w:t>
            </w:r>
            <w:r>
              <w:rPr>
                <w:spacing w:val="-7"/>
                <w:sz w:val="20"/>
              </w:rPr>
              <w:t xml:space="preserve"> </w:t>
            </w:r>
            <w:r>
              <w:rPr>
                <w:sz w:val="20"/>
              </w:rPr>
              <w:t>of</w:t>
            </w:r>
            <w:r>
              <w:rPr>
                <w:spacing w:val="-8"/>
                <w:sz w:val="20"/>
              </w:rPr>
              <w:t xml:space="preserve"> </w:t>
            </w:r>
            <w:r>
              <w:rPr>
                <w:sz w:val="20"/>
              </w:rPr>
              <w:t>use</w:t>
            </w:r>
            <w:r>
              <w:rPr>
                <w:spacing w:val="-8"/>
                <w:sz w:val="20"/>
              </w:rPr>
              <w:t xml:space="preserve"> </w:t>
            </w:r>
            <w:r>
              <w:rPr>
                <w:sz w:val="20"/>
              </w:rPr>
              <w:t>for</w:t>
            </w:r>
            <w:r>
              <w:rPr>
                <w:spacing w:val="-6"/>
                <w:sz w:val="20"/>
              </w:rPr>
              <w:t xml:space="preserve"> </w:t>
            </w:r>
            <w:r>
              <w:rPr>
                <w:sz w:val="20"/>
              </w:rPr>
              <w:t>the</w:t>
            </w:r>
            <w:r>
              <w:rPr>
                <w:spacing w:val="-7"/>
                <w:sz w:val="20"/>
              </w:rPr>
              <w:t xml:space="preserve"> </w:t>
            </w:r>
            <w:r>
              <w:rPr>
                <w:sz w:val="20"/>
              </w:rPr>
              <w:t>Data.</w:t>
            </w:r>
            <w:r>
              <w:rPr>
                <w:spacing w:val="-8"/>
                <w:sz w:val="20"/>
              </w:rPr>
              <w:t xml:space="preserve"> </w:t>
            </w:r>
            <w:r>
              <w:rPr>
                <w:sz w:val="20"/>
              </w:rPr>
              <w:t>In</w:t>
            </w:r>
            <w:r>
              <w:rPr>
                <w:spacing w:val="-8"/>
                <w:sz w:val="20"/>
              </w:rPr>
              <w:t xml:space="preserve"> </w:t>
            </w:r>
            <w:r>
              <w:rPr>
                <w:sz w:val="20"/>
              </w:rPr>
              <w:t>any</w:t>
            </w:r>
            <w:r>
              <w:rPr>
                <w:spacing w:val="-6"/>
                <w:sz w:val="20"/>
              </w:rPr>
              <w:t xml:space="preserve"> </w:t>
            </w:r>
            <w:r>
              <w:rPr>
                <w:sz w:val="20"/>
              </w:rPr>
              <w:t>case,</w:t>
            </w:r>
            <w:r>
              <w:rPr>
                <w:spacing w:val="-8"/>
                <w:sz w:val="20"/>
              </w:rPr>
              <w:t xml:space="preserve"> </w:t>
            </w:r>
            <w:r>
              <w:rPr>
                <w:sz w:val="20"/>
              </w:rPr>
              <w:t>both</w:t>
            </w:r>
            <w:r>
              <w:rPr>
                <w:spacing w:val="-7"/>
                <w:sz w:val="20"/>
              </w:rPr>
              <w:t xml:space="preserve"> </w:t>
            </w:r>
            <w:r>
              <w:rPr>
                <w:sz w:val="20"/>
              </w:rPr>
              <w:t>parties</w:t>
            </w:r>
            <w:r>
              <w:rPr>
                <w:spacing w:val="-8"/>
                <w:sz w:val="20"/>
              </w:rPr>
              <w:t xml:space="preserve"> </w:t>
            </w:r>
            <w:r>
              <w:rPr>
                <w:sz w:val="20"/>
              </w:rPr>
              <w:t>will need</w:t>
            </w:r>
            <w:r>
              <w:rPr>
                <w:spacing w:val="-6"/>
                <w:sz w:val="20"/>
              </w:rPr>
              <w:t xml:space="preserve"> </w:t>
            </w:r>
            <w:r>
              <w:rPr>
                <w:sz w:val="20"/>
              </w:rPr>
              <w:t>to</w:t>
            </w:r>
            <w:r>
              <w:rPr>
                <w:spacing w:val="-6"/>
                <w:sz w:val="20"/>
              </w:rPr>
              <w:t xml:space="preserve"> </w:t>
            </w:r>
            <w:r>
              <w:rPr>
                <w:sz w:val="20"/>
              </w:rPr>
              <w:t>focus</w:t>
            </w:r>
            <w:r>
              <w:rPr>
                <w:spacing w:val="-8"/>
                <w:sz w:val="20"/>
              </w:rPr>
              <w:t xml:space="preserve"> </w:t>
            </w:r>
            <w:r>
              <w:rPr>
                <w:sz w:val="20"/>
              </w:rPr>
              <w:t>on</w:t>
            </w:r>
            <w:r>
              <w:rPr>
                <w:spacing w:val="-6"/>
                <w:sz w:val="20"/>
              </w:rPr>
              <w:t xml:space="preserve"> </w:t>
            </w:r>
            <w:r>
              <w:rPr>
                <w:sz w:val="20"/>
              </w:rPr>
              <w:t>achieving</w:t>
            </w:r>
            <w:r>
              <w:rPr>
                <w:spacing w:val="-6"/>
                <w:sz w:val="20"/>
              </w:rPr>
              <w:t xml:space="preserve"> </w:t>
            </w:r>
            <w:r>
              <w:rPr>
                <w:sz w:val="20"/>
              </w:rPr>
              <w:t>the</w:t>
            </w:r>
            <w:r>
              <w:rPr>
                <w:spacing w:val="-8"/>
                <w:sz w:val="20"/>
              </w:rPr>
              <w:t xml:space="preserve"> </w:t>
            </w:r>
            <w:r>
              <w:rPr>
                <w:sz w:val="20"/>
              </w:rPr>
              <w:t>intended</w:t>
            </w:r>
            <w:r>
              <w:rPr>
                <w:spacing w:val="-6"/>
                <w:sz w:val="20"/>
              </w:rPr>
              <w:t xml:space="preserve"> </w:t>
            </w:r>
            <w:r>
              <w:rPr>
                <w:sz w:val="20"/>
              </w:rPr>
              <w:t>effects</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Data</w:t>
            </w:r>
            <w:r>
              <w:rPr>
                <w:spacing w:val="-8"/>
                <w:sz w:val="20"/>
              </w:rPr>
              <w:t xml:space="preserve"> </w:t>
            </w:r>
            <w:r>
              <w:rPr>
                <w:sz w:val="20"/>
              </w:rPr>
              <w:t>Act.</w:t>
            </w:r>
            <w:r>
              <w:rPr>
                <w:spacing w:val="-7"/>
                <w:sz w:val="20"/>
              </w:rPr>
              <w:t xml:space="preserve"> </w:t>
            </w:r>
            <w:r>
              <w:rPr>
                <w:sz w:val="20"/>
              </w:rPr>
              <w:t>For</w:t>
            </w:r>
            <w:r>
              <w:rPr>
                <w:spacing w:val="-6"/>
                <w:sz w:val="20"/>
              </w:rPr>
              <w:t xml:space="preserve"> </w:t>
            </w:r>
            <w:r>
              <w:rPr>
                <w:sz w:val="20"/>
              </w:rPr>
              <w:t>this</w:t>
            </w:r>
            <w:r>
              <w:rPr>
                <w:spacing w:val="-7"/>
                <w:sz w:val="20"/>
              </w:rPr>
              <w:t xml:space="preserve"> </w:t>
            </w:r>
            <w:r>
              <w:rPr>
                <w:sz w:val="20"/>
              </w:rPr>
              <w:t>reason,</w:t>
            </w:r>
            <w:r>
              <w:rPr>
                <w:spacing w:val="-7"/>
                <w:sz w:val="20"/>
              </w:rPr>
              <w:t xml:space="preserve"> </w:t>
            </w:r>
            <w:r>
              <w:rPr>
                <w:sz w:val="20"/>
              </w:rPr>
              <w:t>the</w:t>
            </w:r>
            <w:r>
              <w:rPr>
                <w:spacing w:val="-8"/>
                <w:sz w:val="20"/>
              </w:rPr>
              <w:t xml:space="preserve"> </w:t>
            </w:r>
            <w:r>
              <w:rPr>
                <w:sz w:val="20"/>
              </w:rPr>
              <w:t>various</w:t>
            </w:r>
            <w:r>
              <w:rPr>
                <w:spacing w:val="-7"/>
                <w:sz w:val="20"/>
              </w:rPr>
              <w:t xml:space="preserve"> </w:t>
            </w:r>
            <w:r>
              <w:rPr>
                <w:sz w:val="20"/>
              </w:rPr>
              <w:t>interests need to be balanced, while not subverting those intended effects.</w:t>
            </w:r>
          </w:p>
        </w:tc>
      </w:tr>
    </w:tbl>
    <w:p w14:paraId="43E2B709" w14:textId="77777777" w:rsidR="00A61BE3" w:rsidRDefault="00A61BE3" w:rsidP="00A61BE3">
      <w:pPr>
        <w:pStyle w:val="BodyText"/>
        <w:spacing w:before="239"/>
      </w:pPr>
    </w:p>
    <w:p w14:paraId="6B94ACC2" w14:textId="77777777" w:rsidR="00A61BE3" w:rsidRDefault="00A61BE3" w:rsidP="00A61BE3">
      <w:pPr>
        <w:pStyle w:val="ListParagraph"/>
        <w:numPr>
          <w:ilvl w:val="2"/>
          <w:numId w:val="222"/>
        </w:numPr>
        <w:tabs>
          <w:tab w:val="left" w:pos="956"/>
          <w:tab w:val="left" w:pos="959"/>
        </w:tabs>
        <w:spacing w:before="1" w:line="276" w:lineRule="auto"/>
        <w:ind w:right="869"/>
        <w:jc w:val="both"/>
      </w:pPr>
      <w:bookmarkStart w:id="73" w:name="4.2.2_If_the_Data_Recipient_is_permitted"/>
      <w:bookmarkEnd w:id="73"/>
      <w:r>
        <w:t>If the Data Recipient is permitted to make Data protected as trade secrets available to a third party,</w:t>
      </w:r>
      <w:r>
        <w:rPr>
          <w:spacing w:val="-7"/>
        </w:rPr>
        <w:t xml:space="preserve"> </w:t>
      </w:r>
      <w:r>
        <w:t>the</w:t>
      </w:r>
      <w:r>
        <w:rPr>
          <w:spacing w:val="-7"/>
        </w:rPr>
        <w:t xml:space="preserve"> </w:t>
      </w:r>
      <w:r>
        <w:t>Data</w:t>
      </w:r>
      <w:r>
        <w:rPr>
          <w:spacing w:val="-7"/>
        </w:rPr>
        <w:t xml:space="preserve"> </w:t>
      </w:r>
      <w:r>
        <w:t>Recipient</w:t>
      </w:r>
      <w:r>
        <w:rPr>
          <w:spacing w:val="-7"/>
        </w:rPr>
        <w:t xml:space="preserve"> </w:t>
      </w:r>
      <w:r>
        <w:t>must</w:t>
      </w:r>
      <w:r>
        <w:rPr>
          <w:spacing w:val="-7"/>
        </w:rPr>
        <w:t xml:space="preserve"> </w:t>
      </w:r>
      <w:r>
        <w:t>inform</w:t>
      </w:r>
      <w:r>
        <w:rPr>
          <w:spacing w:val="-7"/>
        </w:rPr>
        <w:t xml:space="preserve"> </w:t>
      </w:r>
      <w:r>
        <w:t>the</w:t>
      </w:r>
      <w:r>
        <w:rPr>
          <w:spacing w:val="-7"/>
        </w:rPr>
        <w:t xml:space="preserve"> </w:t>
      </w:r>
      <w:r>
        <w:t>Data</w:t>
      </w:r>
      <w:r>
        <w:rPr>
          <w:spacing w:val="-6"/>
        </w:rPr>
        <w:t xml:space="preserve"> </w:t>
      </w:r>
      <w:r>
        <w:t>Holder</w:t>
      </w:r>
      <w:r>
        <w:rPr>
          <w:spacing w:val="-6"/>
        </w:rPr>
        <w:t xml:space="preserve"> </w:t>
      </w:r>
      <w:r>
        <w:t>of</w:t>
      </w:r>
      <w:r>
        <w:rPr>
          <w:spacing w:val="-7"/>
        </w:rPr>
        <w:t xml:space="preserve"> </w:t>
      </w:r>
      <w:r>
        <w:t>the</w:t>
      </w:r>
      <w:r>
        <w:rPr>
          <w:spacing w:val="-7"/>
        </w:rPr>
        <w:t xml:space="preserve"> </w:t>
      </w:r>
      <w:r>
        <w:t>fact</w:t>
      </w:r>
      <w:r>
        <w:rPr>
          <w:spacing w:val="-7"/>
        </w:rPr>
        <w:t xml:space="preserve"> </w:t>
      </w:r>
      <w:r>
        <w:t>that</w:t>
      </w:r>
      <w:r>
        <w:rPr>
          <w:spacing w:val="-7"/>
        </w:rPr>
        <w:t xml:space="preserve"> </w:t>
      </w:r>
      <w:r>
        <w:t>Identified</w:t>
      </w:r>
      <w:r>
        <w:rPr>
          <w:spacing w:val="-6"/>
        </w:rPr>
        <w:t xml:space="preserve"> </w:t>
      </w:r>
      <w:r>
        <w:t>Trade</w:t>
      </w:r>
      <w:r>
        <w:rPr>
          <w:spacing w:val="-7"/>
        </w:rPr>
        <w:t xml:space="preserve"> </w:t>
      </w:r>
      <w:r>
        <w:t>Secrets have</w:t>
      </w:r>
      <w:r>
        <w:rPr>
          <w:spacing w:val="-3"/>
        </w:rPr>
        <w:t xml:space="preserve"> </w:t>
      </w:r>
      <w:r>
        <w:t>been</w:t>
      </w:r>
      <w:r>
        <w:rPr>
          <w:spacing w:val="-2"/>
        </w:rPr>
        <w:t xml:space="preserve"> </w:t>
      </w:r>
      <w:r>
        <w:t>or</w:t>
      </w:r>
      <w:r>
        <w:rPr>
          <w:spacing w:val="-1"/>
        </w:rPr>
        <w:t xml:space="preserve"> </w:t>
      </w:r>
      <w:r>
        <w:t>will</w:t>
      </w:r>
      <w:r>
        <w:rPr>
          <w:spacing w:val="-2"/>
        </w:rPr>
        <w:t xml:space="preserve"> </w:t>
      </w:r>
      <w:r>
        <w:t>be</w:t>
      </w:r>
      <w:r>
        <w:rPr>
          <w:spacing w:val="-3"/>
        </w:rPr>
        <w:t xml:space="preserve"> </w:t>
      </w:r>
      <w:r>
        <w:t>made</w:t>
      </w:r>
      <w:r>
        <w:rPr>
          <w:spacing w:val="-1"/>
        </w:rPr>
        <w:t xml:space="preserve"> </w:t>
      </w:r>
      <w:r>
        <w:t>available</w:t>
      </w:r>
      <w:r>
        <w:rPr>
          <w:spacing w:val="-3"/>
        </w:rPr>
        <w:t xml:space="preserve"> </w:t>
      </w:r>
      <w:r>
        <w:t>to</w:t>
      </w:r>
      <w:r>
        <w:rPr>
          <w:spacing w:val="-2"/>
        </w:rPr>
        <w:t xml:space="preserve"> </w:t>
      </w:r>
      <w:r>
        <w:t>a</w:t>
      </w:r>
      <w:r>
        <w:rPr>
          <w:spacing w:val="-1"/>
        </w:rPr>
        <w:t xml:space="preserve"> </w:t>
      </w:r>
      <w:r>
        <w:t>third</w:t>
      </w:r>
      <w:r>
        <w:rPr>
          <w:spacing w:val="-2"/>
        </w:rPr>
        <w:t xml:space="preserve"> </w:t>
      </w:r>
      <w:r>
        <w:t>party,</w:t>
      </w:r>
      <w:r>
        <w:rPr>
          <w:spacing w:val="-2"/>
        </w:rPr>
        <w:t xml:space="preserve"> </w:t>
      </w:r>
      <w:r>
        <w:t>specify</w:t>
      </w:r>
      <w:r>
        <w:rPr>
          <w:spacing w:val="-2"/>
        </w:rPr>
        <w:t xml:space="preserve"> </w:t>
      </w:r>
      <w:r>
        <w:t>the</w:t>
      </w:r>
      <w:r>
        <w:rPr>
          <w:spacing w:val="-3"/>
        </w:rPr>
        <w:t xml:space="preserve"> </w:t>
      </w:r>
      <w:r>
        <w:t>data</w:t>
      </w:r>
      <w:r>
        <w:rPr>
          <w:spacing w:val="-3"/>
        </w:rPr>
        <w:t xml:space="preserve"> </w:t>
      </w:r>
      <w:r>
        <w:t>in</w:t>
      </w:r>
      <w:r>
        <w:rPr>
          <w:spacing w:val="-2"/>
        </w:rPr>
        <w:t xml:space="preserve"> </w:t>
      </w:r>
      <w:r>
        <w:t>question,</w:t>
      </w:r>
      <w:r>
        <w:rPr>
          <w:spacing w:val="-2"/>
        </w:rPr>
        <w:t xml:space="preserve"> </w:t>
      </w:r>
      <w:r>
        <w:t>and</w:t>
      </w:r>
      <w:r>
        <w:rPr>
          <w:spacing w:val="-2"/>
        </w:rPr>
        <w:t xml:space="preserve"> </w:t>
      </w:r>
      <w:r>
        <w:t>give</w:t>
      </w:r>
      <w:r>
        <w:rPr>
          <w:spacing w:val="-3"/>
        </w:rPr>
        <w:t xml:space="preserve"> </w:t>
      </w:r>
      <w:r>
        <w:t>the Data Holder the identity and contact details of the third party.</w:t>
      </w:r>
    </w:p>
    <w:p w14:paraId="41B47C2C" w14:textId="77777777" w:rsidR="00A61BE3" w:rsidRDefault="00A61BE3" w:rsidP="00A61BE3">
      <w:pPr>
        <w:pStyle w:val="ListParagraph"/>
        <w:numPr>
          <w:ilvl w:val="2"/>
          <w:numId w:val="222"/>
        </w:numPr>
        <w:tabs>
          <w:tab w:val="left" w:pos="956"/>
          <w:tab w:val="left" w:pos="959"/>
        </w:tabs>
        <w:spacing w:before="199" w:line="276" w:lineRule="auto"/>
        <w:ind w:right="870"/>
        <w:jc w:val="both"/>
      </w:pPr>
      <w:bookmarkStart w:id="74" w:name="4.2.3_[OPTION]_[In_order_to_verify_if_an"/>
      <w:bookmarkEnd w:id="74"/>
      <w:r>
        <w:t>[OPTION]</w:t>
      </w:r>
      <w:r>
        <w:rPr>
          <w:spacing w:val="-4"/>
        </w:rPr>
        <w:t xml:space="preserve"> </w:t>
      </w:r>
      <w:r>
        <w:t>[In</w:t>
      </w:r>
      <w:r>
        <w:rPr>
          <w:spacing w:val="-4"/>
        </w:rPr>
        <w:t xml:space="preserve"> </w:t>
      </w:r>
      <w:r>
        <w:t>order</w:t>
      </w:r>
      <w:r>
        <w:rPr>
          <w:spacing w:val="-5"/>
        </w:rPr>
        <w:t xml:space="preserve"> </w:t>
      </w:r>
      <w:r>
        <w:t>to</w:t>
      </w:r>
      <w:r>
        <w:rPr>
          <w:spacing w:val="-5"/>
        </w:rPr>
        <w:t xml:space="preserve"> </w:t>
      </w:r>
      <w:r>
        <w:t>verify</w:t>
      </w:r>
      <w:r>
        <w:rPr>
          <w:spacing w:val="-4"/>
        </w:rPr>
        <w:t xml:space="preserve"> </w:t>
      </w:r>
      <w:r>
        <w:t>if</w:t>
      </w:r>
      <w:r>
        <w:rPr>
          <w:spacing w:val="-5"/>
        </w:rPr>
        <w:t xml:space="preserve"> </w:t>
      </w:r>
      <w:r>
        <w:t>and</w:t>
      </w:r>
      <w:r>
        <w:rPr>
          <w:spacing w:val="-4"/>
        </w:rPr>
        <w:t xml:space="preserve"> </w:t>
      </w:r>
      <w:r>
        <w:t>to</w:t>
      </w:r>
      <w:r>
        <w:rPr>
          <w:spacing w:val="-5"/>
        </w:rPr>
        <w:t xml:space="preserve"> </w:t>
      </w:r>
      <w:r>
        <w:t>what</w:t>
      </w:r>
      <w:r>
        <w:rPr>
          <w:spacing w:val="-5"/>
        </w:rPr>
        <w:t xml:space="preserve"> </w:t>
      </w:r>
      <w:r>
        <w:t>extent</w:t>
      </w:r>
      <w:r>
        <w:rPr>
          <w:spacing w:val="-5"/>
        </w:rPr>
        <w:t xml:space="preserve"> </w:t>
      </w:r>
      <w:r>
        <w:t>the</w:t>
      </w:r>
      <w:r>
        <w:rPr>
          <w:spacing w:val="-5"/>
        </w:rPr>
        <w:t xml:space="preserve"> </w:t>
      </w:r>
      <w:r>
        <w:t>Data</w:t>
      </w:r>
      <w:r>
        <w:rPr>
          <w:spacing w:val="-5"/>
        </w:rPr>
        <w:t xml:space="preserve"> </w:t>
      </w:r>
      <w:r>
        <w:t>Recipient</w:t>
      </w:r>
      <w:r>
        <w:rPr>
          <w:spacing w:val="-5"/>
        </w:rPr>
        <w:t xml:space="preserve"> </w:t>
      </w:r>
      <w:r>
        <w:t>has</w:t>
      </w:r>
      <w:r>
        <w:rPr>
          <w:spacing w:val="-5"/>
        </w:rPr>
        <w:t xml:space="preserve"> </w:t>
      </w:r>
      <w:r>
        <w:t>implemented</w:t>
      </w:r>
      <w:r>
        <w:rPr>
          <w:spacing w:val="-4"/>
        </w:rPr>
        <w:t xml:space="preserve"> </w:t>
      </w:r>
      <w:r>
        <w:t>and</w:t>
      </w:r>
      <w:r>
        <w:rPr>
          <w:spacing w:val="-4"/>
        </w:rPr>
        <w:t xml:space="preserve"> </w:t>
      </w:r>
      <w:r>
        <w:t>is maintaining</w:t>
      </w:r>
      <w:r>
        <w:rPr>
          <w:spacing w:val="-1"/>
        </w:rPr>
        <w:t xml:space="preserve"> </w:t>
      </w:r>
      <w:r>
        <w:t>the</w:t>
      </w:r>
      <w:r>
        <w:rPr>
          <w:spacing w:val="-2"/>
        </w:rPr>
        <w:t xml:space="preserve"> </w:t>
      </w:r>
      <w:r>
        <w:t>Identified</w:t>
      </w:r>
      <w:r>
        <w:rPr>
          <w:spacing w:val="-1"/>
        </w:rPr>
        <w:t xml:space="preserve"> </w:t>
      </w:r>
      <w:r>
        <w:t>Trade</w:t>
      </w:r>
      <w:r>
        <w:rPr>
          <w:spacing w:val="-2"/>
        </w:rPr>
        <w:t xml:space="preserve"> </w:t>
      </w:r>
      <w:r>
        <w:t>Secrets</w:t>
      </w:r>
      <w:r>
        <w:rPr>
          <w:spacing w:val="-1"/>
        </w:rPr>
        <w:t xml:space="preserve"> </w:t>
      </w:r>
      <w:r>
        <w:t>DR</w:t>
      </w:r>
      <w:r>
        <w:rPr>
          <w:spacing w:val="-2"/>
        </w:rPr>
        <w:t xml:space="preserve"> </w:t>
      </w:r>
      <w:r>
        <w:t>Measures,</w:t>
      </w:r>
      <w:r>
        <w:rPr>
          <w:spacing w:val="-2"/>
        </w:rPr>
        <w:t xml:space="preserve"> </w:t>
      </w:r>
      <w:r>
        <w:t>the</w:t>
      </w:r>
      <w:r>
        <w:rPr>
          <w:spacing w:val="-2"/>
        </w:rPr>
        <w:t xml:space="preserve"> </w:t>
      </w:r>
      <w:r>
        <w:t>Data</w:t>
      </w:r>
      <w:r>
        <w:rPr>
          <w:spacing w:val="-2"/>
        </w:rPr>
        <w:t xml:space="preserve"> </w:t>
      </w:r>
      <w:r>
        <w:t>Recipient</w:t>
      </w:r>
      <w:r>
        <w:rPr>
          <w:spacing w:val="-2"/>
        </w:rPr>
        <w:t xml:space="preserve"> </w:t>
      </w:r>
      <w:r>
        <w:t>agrees</w:t>
      </w:r>
      <w:r>
        <w:rPr>
          <w:spacing w:val="-2"/>
        </w:rPr>
        <w:t xml:space="preserve"> </w:t>
      </w:r>
      <w:r>
        <w:t>to</w:t>
      </w:r>
      <w:r>
        <w:rPr>
          <w:spacing w:val="-1"/>
        </w:rPr>
        <w:t xml:space="preserve"> </w:t>
      </w:r>
      <w:r>
        <w:t>either</w:t>
      </w:r>
      <w:r>
        <w:rPr>
          <w:spacing w:val="-2"/>
        </w:rPr>
        <w:t xml:space="preserve"> </w:t>
      </w:r>
      <w:r>
        <w:t>(i) annually obtain, at Data Recipient’s expense, a security conformity assessment audit report from</w:t>
      </w:r>
      <w:r>
        <w:rPr>
          <w:spacing w:val="-12"/>
        </w:rPr>
        <w:t xml:space="preserve"> </w:t>
      </w:r>
      <w:r>
        <w:t>an</w:t>
      </w:r>
      <w:r>
        <w:rPr>
          <w:spacing w:val="-11"/>
        </w:rPr>
        <w:t xml:space="preserve"> </w:t>
      </w:r>
      <w:r>
        <w:t>independent</w:t>
      </w:r>
      <w:r>
        <w:rPr>
          <w:spacing w:val="-12"/>
        </w:rPr>
        <w:t xml:space="preserve"> </w:t>
      </w:r>
      <w:r>
        <w:t>third</w:t>
      </w:r>
      <w:r>
        <w:rPr>
          <w:spacing w:val="-12"/>
        </w:rPr>
        <w:t xml:space="preserve"> </w:t>
      </w:r>
      <w:r>
        <w:t>party</w:t>
      </w:r>
      <w:r>
        <w:rPr>
          <w:spacing w:val="-11"/>
        </w:rPr>
        <w:t xml:space="preserve"> </w:t>
      </w:r>
      <w:r>
        <w:t>chosen</w:t>
      </w:r>
      <w:r>
        <w:rPr>
          <w:spacing w:val="-11"/>
        </w:rPr>
        <w:t xml:space="preserve"> </w:t>
      </w:r>
      <w:r>
        <w:t>by</w:t>
      </w:r>
      <w:r>
        <w:rPr>
          <w:spacing w:val="-11"/>
        </w:rPr>
        <w:t xml:space="preserve"> </w:t>
      </w:r>
      <w:r>
        <w:t>the</w:t>
      </w:r>
      <w:r>
        <w:rPr>
          <w:spacing w:val="-12"/>
        </w:rPr>
        <w:t xml:space="preserve"> </w:t>
      </w:r>
      <w:r>
        <w:t>Data</w:t>
      </w:r>
      <w:r>
        <w:rPr>
          <w:spacing w:val="-12"/>
        </w:rPr>
        <w:t xml:space="preserve"> </w:t>
      </w:r>
      <w:r>
        <w:t>Recipient,</w:t>
      </w:r>
      <w:r>
        <w:rPr>
          <w:spacing w:val="-11"/>
        </w:rPr>
        <w:t xml:space="preserve"> </w:t>
      </w:r>
      <w:r>
        <w:t>or</w:t>
      </w:r>
      <w:r>
        <w:rPr>
          <w:spacing w:val="-12"/>
        </w:rPr>
        <w:t xml:space="preserve"> </w:t>
      </w:r>
      <w:r>
        <w:t>(ii)</w:t>
      </w:r>
      <w:r>
        <w:rPr>
          <w:spacing w:val="-12"/>
        </w:rPr>
        <w:t xml:space="preserve"> </w:t>
      </w:r>
      <w:r>
        <w:t>to</w:t>
      </w:r>
      <w:r>
        <w:rPr>
          <w:spacing w:val="-11"/>
        </w:rPr>
        <w:t xml:space="preserve"> </w:t>
      </w:r>
      <w:r>
        <w:t>annually</w:t>
      </w:r>
      <w:r>
        <w:rPr>
          <w:spacing w:val="-11"/>
        </w:rPr>
        <w:t xml:space="preserve"> </w:t>
      </w:r>
      <w:r>
        <w:t>allow,</w:t>
      </w:r>
      <w:r>
        <w:rPr>
          <w:spacing w:val="-11"/>
        </w:rPr>
        <w:t xml:space="preserve"> </w:t>
      </w:r>
      <w:r>
        <w:t>at</w:t>
      </w:r>
      <w:r>
        <w:rPr>
          <w:spacing w:val="-12"/>
        </w:rPr>
        <w:t xml:space="preserve"> </w:t>
      </w:r>
      <w:r>
        <w:t>Data Holder’s expense, a security conformity assessment audit from an independent third party chosen by the Data Holder – subject to such independent third party having signed a confidentiality agreement as provided by the Data Recipient. Such security audit report must demonstrate</w:t>
      </w:r>
      <w:r>
        <w:rPr>
          <w:spacing w:val="-14"/>
        </w:rPr>
        <w:t xml:space="preserve"> </w:t>
      </w:r>
      <w:r>
        <w:t>Data</w:t>
      </w:r>
      <w:r>
        <w:rPr>
          <w:spacing w:val="-14"/>
        </w:rPr>
        <w:t xml:space="preserve"> </w:t>
      </w:r>
      <w:r>
        <w:t>Recipient’s</w:t>
      </w:r>
      <w:r>
        <w:rPr>
          <w:spacing w:val="-14"/>
        </w:rPr>
        <w:t xml:space="preserve"> </w:t>
      </w:r>
      <w:r>
        <w:t>compliance</w:t>
      </w:r>
      <w:r>
        <w:rPr>
          <w:spacing w:val="-14"/>
        </w:rPr>
        <w:t xml:space="preserve"> </w:t>
      </w:r>
      <w:r>
        <w:t>with</w:t>
      </w:r>
      <w:r>
        <w:rPr>
          <w:spacing w:val="-14"/>
        </w:rPr>
        <w:t xml:space="preserve"> </w:t>
      </w:r>
      <w:r>
        <w:t>availability,</w:t>
      </w:r>
      <w:r>
        <w:rPr>
          <w:spacing w:val="-13"/>
        </w:rPr>
        <w:t xml:space="preserve"> </w:t>
      </w:r>
      <w:r>
        <w:t>integrity,</w:t>
      </w:r>
      <w:r>
        <w:rPr>
          <w:spacing w:val="-14"/>
        </w:rPr>
        <w:t xml:space="preserve"> </w:t>
      </w:r>
      <w:r>
        <w:t>confidentiality</w:t>
      </w:r>
      <w:r>
        <w:rPr>
          <w:spacing w:val="-14"/>
        </w:rPr>
        <w:t xml:space="preserve"> </w:t>
      </w:r>
      <w:r>
        <w:t>principles</w:t>
      </w:r>
    </w:p>
    <w:p w14:paraId="440C7AD4" w14:textId="77777777" w:rsidR="00A61BE3" w:rsidRDefault="00A61BE3" w:rsidP="00A61BE3">
      <w:pPr>
        <w:pStyle w:val="ListParagraph"/>
        <w:spacing w:line="276" w:lineRule="auto"/>
        <w:jc w:val="both"/>
        <w:sectPr w:rsidR="00A61BE3" w:rsidSect="00A61BE3">
          <w:type w:val="continuous"/>
          <w:pgSz w:w="11910" w:h="16840"/>
          <w:pgMar w:top="1400" w:right="566" w:bottom="1240" w:left="1275" w:header="0" w:footer="1049" w:gutter="0"/>
          <w:cols w:space="720"/>
        </w:sectPr>
      </w:pPr>
    </w:p>
    <w:p w14:paraId="2DD0DE80" w14:textId="77777777" w:rsidR="00A61BE3" w:rsidRDefault="00A61BE3" w:rsidP="00A61BE3">
      <w:pPr>
        <w:pStyle w:val="BodyText"/>
        <w:spacing w:before="61" w:line="276" w:lineRule="auto"/>
        <w:ind w:left="959" w:right="872"/>
        <w:jc w:val="both"/>
      </w:pPr>
      <w:r>
        <w:lastRenderedPageBreak/>
        <w:t>as further described in the Trade Secrets Appendix as applicable at that time. The results of the audit reports will be submitted to both Parties without undue delay.</w:t>
      </w:r>
    </w:p>
    <w:p w14:paraId="40F492EA" w14:textId="77777777" w:rsidR="00A61BE3" w:rsidRDefault="00A61BE3" w:rsidP="00A61BE3">
      <w:pPr>
        <w:pStyle w:val="BodyText"/>
        <w:spacing w:before="200" w:line="276" w:lineRule="auto"/>
        <w:ind w:left="959" w:right="869"/>
        <w:jc w:val="both"/>
      </w:pPr>
      <w:bookmarkStart w:id="75" w:name="The_Data_Recipient_may_choose_between_(i"/>
      <w:bookmarkEnd w:id="75"/>
      <w:r>
        <w:t>The Data Recipient may choose between (i) and (ii). If the Data Recipient opts for a security audit from an independent third party at Data Holder’s expense as set forth above, it retains the right to obtain security audit report from an independent third party at Data Recipient’s expense</w:t>
      </w:r>
      <w:r>
        <w:rPr>
          <w:spacing w:val="-1"/>
        </w:rPr>
        <w:t xml:space="preserve"> </w:t>
      </w:r>
      <w:r>
        <w:t>if</w:t>
      </w:r>
      <w:r>
        <w:rPr>
          <w:spacing w:val="-1"/>
        </w:rPr>
        <w:t xml:space="preserve"> </w:t>
      </w:r>
      <w:r>
        <w:t>it</w:t>
      </w:r>
      <w:r>
        <w:rPr>
          <w:spacing w:val="-3"/>
        </w:rPr>
        <w:t xml:space="preserve"> </w:t>
      </w:r>
      <w:r>
        <w:t>deems</w:t>
      </w:r>
      <w:r>
        <w:rPr>
          <w:spacing w:val="-1"/>
        </w:rPr>
        <w:t xml:space="preserve"> </w:t>
      </w:r>
      <w:r>
        <w:t>the</w:t>
      </w:r>
      <w:r>
        <w:rPr>
          <w:spacing w:val="-1"/>
        </w:rPr>
        <w:t xml:space="preserve"> </w:t>
      </w:r>
      <w:r>
        <w:t>security audit</w:t>
      </w:r>
      <w:r>
        <w:rPr>
          <w:spacing w:val="-1"/>
        </w:rPr>
        <w:t xml:space="preserve"> </w:t>
      </w:r>
      <w:r>
        <w:t>report</w:t>
      </w:r>
      <w:r>
        <w:rPr>
          <w:spacing w:val="-1"/>
        </w:rPr>
        <w:t xml:space="preserve"> </w:t>
      </w:r>
      <w:r>
        <w:t>from</w:t>
      </w:r>
      <w:r>
        <w:rPr>
          <w:spacing w:val="-1"/>
        </w:rPr>
        <w:t xml:space="preserve"> </w:t>
      </w:r>
      <w:r>
        <w:t>an independent</w:t>
      </w:r>
      <w:r>
        <w:rPr>
          <w:spacing w:val="-2"/>
        </w:rPr>
        <w:t xml:space="preserve"> </w:t>
      </w:r>
      <w:r>
        <w:t>third</w:t>
      </w:r>
      <w:r>
        <w:rPr>
          <w:spacing w:val="-1"/>
        </w:rPr>
        <w:t xml:space="preserve"> </w:t>
      </w:r>
      <w:r>
        <w:t>party at</w:t>
      </w:r>
      <w:r>
        <w:rPr>
          <w:spacing w:val="-3"/>
        </w:rPr>
        <w:t xml:space="preserve"> </w:t>
      </w:r>
      <w:r>
        <w:t>Data</w:t>
      </w:r>
      <w:r>
        <w:rPr>
          <w:spacing w:val="-1"/>
        </w:rPr>
        <w:t xml:space="preserve"> </w:t>
      </w:r>
      <w:r>
        <w:t>Holder’s expense</w:t>
      </w:r>
      <w:r>
        <w:rPr>
          <w:spacing w:val="-10"/>
        </w:rPr>
        <w:t xml:space="preserve"> </w:t>
      </w:r>
      <w:r>
        <w:t>is</w:t>
      </w:r>
      <w:r>
        <w:rPr>
          <w:spacing w:val="-10"/>
        </w:rPr>
        <w:t xml:space="preserve"> </w:t>
      </w:r>
      <w:r>
        <w:t>not</w:t>
      </w:r>
      <w:r>
        <w:rPr>
          <w:spacing w:val="-9"/>
        </w:rPr>
        <w:t xml:space="preserve"> </w:t>
      </w:r>
      <w:r>
        <w:t>correct.</w:t>
      </w:r>
      <w:r>
        <w:rPr>
          <w:spacing w:val="-9"/>
        </w:rPr>
        <w:t xml:space="preserve"> </w:t>
      </w:r>
      <w:r>
        <w:t>If</w:t>
      </w:r>
      <w:r>
        <w:rPr>
          <w:spacing w:val="-9"/>
        </w:rPr>
        <w:t xml:space="preserve"> </w:t>
      </w:r>
      <w:r>
        <w:t>this</w:t>
      </w:r>
      <w:r>
        <w:rPr>
          <w:spacing w:val="-10"/>
        </w:rPr>
        <w:t xml:space="preserve"> </w:t>
      </w:r>
      <w:r>
        <w:t>right</w:t>
      </w:r>
      <w:r>
        <w:rPr>
          <w:spacing w:val="-9"/>
        </w:rPr>
        <w:t xml:space="preserve"> </w:t>
      </w:r>
      <w:r>
        <w:t>is</w:t>
      </w:r>
      <w:r>
        <w:rPr>
          <w:spacing w:val="-10"/>
        </w:rPr>
        <w:t xml:space="preserve"> </w:t>
      </w:r>
      <w:r>
        <w:t>exercised,</w:t>
      </w:r>
      <w:r>
        <w:rPr>
          <w:spacing w:val="-9"/>
        </w:rPr>
        <w:t xml:space="preserve"> </w:t>
      </w:r>
      <w:r>
        <w:t>both</w:t>
      </w:r>
      <w:r>
        <w:rPr>
          <w:spacing w:val="-9"/>
        </w:rPr>
        <w:t xml:space="preserve"> </w:t>
      </w:r>
      <w:r>
        <w:t>independent</w:t>
      </w:r>
      <w:r>
        <w:rPr>
          <w:spacing w:val="-9"/>
        </w:rPr>
        <w:t xml:space="preserve"> </w:t>
      </w:r>
      <w:r>
        <w:t>third-party</w:t>
      </w:r>
      <w:r>
        <w:rPr>
          <w:spacing w:val="-9"/>
        </w:rPr>
        <w:t xml:space="preserve"> </w:t>
      </w:r>
      <w:r>
        <w:t>auditors,</w:t>
      </w:r>
      <w:r>
        <w:rPr>
          <w:spacing w:val="-9"/>
        </w:rPr>
        <w:t xml:space="preserve"> </w:t>
      </w:r>
      <w:r>
        <w:t>together with Parties, will discuss any difference between those two reports and aim to resolve any pending materials matters while observing good faith.]</w:t>
      </w:r>
    </w:p>
    <w:p w14:paraId="01B5009D" w14:textId="77777777" w:rsidR="00A61BE3" w:rsidRDefault="00A61BE3" w:rsidP="00A61BE3">
      <w:pPr>
        <w:pStyle w:val="BodyText"/>
        <w:spacing w:before="106"/>
      </w:pPr>
    </w:p>
    <w:p w14:paraId="17E54634" w14:textId="77777777" w:rsidR="00A61BE3" w:rsidRDefault="00A61BE3" w:rsidP="00A61BE3">
      <w:pPr>
        <w:pStyle w:val="Heading4"/>
        <w:numPr>
          <w:ilvl w:val="1"/>
          <w:numId w:val="222"/>
        </w:numPr>
        <w:tabs>
          <w:tab w:val="left" w:pos="959"/>
        </w:tabs>
        <w:ind w:hanging="794"/>
      </w:pPr>
      <w:bookmarkStart w:id="76" w:name="4.3_Protective_measures_taken_by_the_Dat"/>
      <w:bookmarkStart w:id="77" w:name="_bookmark110"/>
      <w:bookmarkEnd w:id="76"/>
      <w:bookmarkEnd w:id="77"/>
      <w:r>
        <w:t>Protective</w:t>
      </w:r>
      <w:r>
        <w:rPr>
          <w:spacing w:val="-8"/>
        </w:rPr>
        <w:t xml:space="preserve"> </w:t>
      </w:r>
      <w:r>
        <w:t>measures</w:t>
      </w:r>
      <w:r>
        <w:rPr>
          <w:spacing w:val="-8"/>
        </w:rPr>
        <w:t xml:space="preserve"> </w:t>
      </w:r>
      <w:r>
        <w:t>taken</w:t>
      </w:r>
      <w:r>
        <w:rPr>
          <w:spacing w:val="-7"/>
        </w:rPr>
        <w:t xml:space="preserve"> </w:t>
      </w:r>
      <w:r>
        <w:t>by</w:t>
      </w:r>
      <w:r>
        <w:rPr>
          <w:spacing w:val="-7"/>
        </w:rPr>
        <w:t xml:space="preserve"> </w:t>
      </w:r>
      <w:r>
        <w:t>the</w:t>
      </w:r>
      <w:r>
        <w:rPr>
          <w:spacing w:val="-8"/>
        </w:rPr>
        <w:t xml:space="preserve"> </w:t>
      </w:r>
      <w:r>
        <w:t>Data</w:t>
      </w:r>
      <w:r>
        <w:rPr>
          <w:spacing w:val="-7"/>
        </w:rPr>
        <w:t xml:space="preserve"> </w:t>
      </w:r>
      <w:r>
        <w:rPr>
          <w:spacing w:val="-2"/>
        </w:rPr>
        <w:t>Holder</w:t>
      </w:r>
    </w:p>
    <w:p w14:paraId="51C2F117" w14:textId="77777777" w:rsidR="00A61BE3" w:rsidRDefault="00A61BE3" w:rsidP="00A61BE3">
      <w:pPr>
        <w:pStyle w:val="ListParagraph"/>
        <w:numPr>
          <w:ilvl w:val="2"/>
          <w:numId w:val="222"/>
        </w:numPr>
        <w:tabs>
          <w:tab w:val="left" w:pos="959"/>
        </w:tabs>
        <w:spacing w:before="239" w:line="276" w:lineRule="auto"/>
        <w:ind w:right="888"/>
      </w:pPr>
      <w:bookmarkStart w:id="78" w:name="4.3.1_The_Data_Holder_may_apply_the_meas"/>
      <w:bookmarkEnd w:id="78"/>
      <w:r>
        <w:t xml:space="preserve">The Data Holder may apply the measures set out in detail in </w:t>
      </w:r>
      <w:r>
        <w:rPr>
          <w:b/>
        </w:rPr>
        <w:t xml:space="preserve">appendix 4 </w:t>
      </w:r>
      <w:r>
        <w:t>to preserve the confidentiality</w:t>
      </w:r>
      <w:r>
        <w:rPr>
          <w:spacing w:val="-3"/>
        </w:rPr>
        <w:t xml:space="preserve"> </w:t>
      </w:r>
      <w:r>
        <w:t>of</w:t>
      </w:r>
      <w:r>
        <w:rPr>
          <w:spacing w:val="-3"/>
        </w:rPr>
        <w:t xml:space="preserve"> </w:t>
      </w:r>
      <w:r>
        <w:t>the</w:t>
      </w:r>
      <w:r>
        <w:rPr>
          <w:spacing w:val="-4"/>
        </w:rPr>
        <w:t xml:space="preserve"> </w:t>
      </w:r>
      <w:r>
        <w:t>shared</w:t>
      </w:r>
      <w:r>
        <w:rPr>
          <w:spacing w:val="-3"/>
        </w:rPr>
        <w:t xml:space="preserve"> </w:t>
      </w:r>
      <w:r>
        <w:t>and</w:t>
      </w:r>
      <w:r>
        <w:rPr>
          <w:spacing w:val="-3"/>
        </w:rPr>
        <w:t xml:space="preserve"> </w:t>
      </w:r>
      <w:r>
        <w:t>otherwise</w:t>
      </w:r>
      <w:r>
        <w:rPr>
          <w:spacing w:val="-4"/>
        </w:rPr>
        <w:t xml:space="preserve"> </w:t>
      </w:r>
      <w:r>
        <w:t>disclosed</w:t>
      </w:r>
      <w:r>
        <w:rPr>
          <w:spacing w:val="-3"/>
        </w:rPr>
        <w:t xml:space="preserve"> </w:t>
      </w:r>
      <w:r>
        <w:t>Identified</w:t>
      </w:r>
      <w:r>
        <w:rPr>
          <w:spacing w:val="-3"/>
        </w:rPr>
        <w:t xml:space="preserve"> </w:t>
      </w:r>
      <w:r>
        <w:t>Trade</w:t>
      </w:r>
      <w:r>
        <w:rPr>
          <w:spacing w:val="-4"/>
        </w:rPr>
        <w:t xml:space="preserve"> </w:t>
      </w:r>
      <w:r>
        <w:t>Secrets</w:t>
      </w:r>
      <w:r>
        <w:rPr>
          <w:spacing w:val="-4"/>
        </w:rPr>
        <w:t xml:space="preserve"> </w:t>
      </w:r>
      <w:r>
        <w:t>(hereafter</w:t>
      </w:r>
      <w:r>
        <w:rPr>
          <w:spacing w:val="-3"/>
        </w:rPr>
        <w:t xml:space="preserve"> </w:t>
      </w:r>
      <w:r>
        <w:t>these are referred to as ‘</w:t>
      </w:r>
      <w:r>
        <w:rPr>
          <w:i/>
        </w:rPr>
        <w:t>Identified Trade Secrets DH Measures</w:t>
      </w:r>
      <w:r>
        <w:t>’.</w:t>
      </w:r>
    </w:p>
    <w:p w14:paraId="3EA7D2AD" w14:textId="77777777" w:rsidR="00A61BE3" w:rsidRDefault="00A61BE3" w:rsidP="00A61BE3">
      <w:pPr>
        <w:pStyle w:val="ListParagraph"/>
        <w:numPr>
          <w:ilvl w:val="2"/>
          <w:numId w:val="222"/>
        </w:numPr>
        <w:tabs>
          <w:tab w:val="left" w:pos="959"/>
        </w:tabs>
        <w:spacing w:before="200" w:line="276" w:lineRule="auto"/>
        <w:ind w:right="1003"/>
      </w:pPr>
      <w:bookmarkStart w:id="79" w:name="4.3.2_The_Data_Holder_may_also_add_unila"/>
      <w:bookmarkEnd w:id="79"/>
      <w:r>
        <w:t>The Data Holder may also add unilaterally appropriate technical and organisational protection</w:t>
      </w:r>
      <w:r>
        <w:rPr>
          <w:spacing w:val="-2"/>
        </w:rPr>
        <w:t xml:space="preserve"> </w:t>
      </w:r>
      <w:r>
        <w:t>measures,</w:t>
      </w:r>
      <w:r>
        <w:rPr>
          <w:spacing w:val="-2"/>
        </w:rPr>
        <w:t xml:space="preserve"> </w:t>
      </w:r>
      <w:r>
        <w:t>if</w:t>
      </w:r>
      <w:r>
        <w:rPr>
          <w:spacing w:val="-2"/>
        </w:rPr>
        <w:t xml:space="preserve"> </w:t>
      </w:r>
      <w:r>
        <w:t>they</w:t>
      </w:r>
      <w:r>
        <w:rPr>
          <w:spacing w:val="-2"/>
        </w:rPr>
        <w:t xml:space="preserve"> </w:t>
      </w:r>
      <w:r>
        <w:t>do</w:t>
      </w:r>
      <w:r>
        <w:rPr>
          <w:spacing w:val="-2"/>
        </w:rPr>
        <w:t xml:space="preserve"> </w:t>
      </w:r>
      <w:r>
        <w:t>not</w:t>
      </w:r>
      <w:r>
        <w:rPr>
          <w:spacing w:val="-2"/>
        </w:rPr>
        <w:t xml:space="preserve"> </w:t>
      </w:r>
      <w:r>
        <w:t>negatively</w:t>
      </w:r>
      <w:r>
        <w:rPr>
          <w:spacing w:val="-2"/>
        </w:rPr>
        <w:t xml:space="preserve"> </w:t>
      </w:r>
      <w:r>
        <w:t>affect</w:t>
      </w:r>
      <w:r>
        <w:rPr>
          <w:spacing w:val="-2"/>
        </w:rPr>
        <w:t xml:space="preserve"> </w:t>
      </w:r>
      <w:r>
        <w:t>the</w:t>
      </w:r>
      <w:r>
        <w:rPr>
          <w:spacing w:val="-3"/>
        </w:rPr>
        <w:t xml:space="preserve"> </w:t>
      </w:r>
      <w:r>
        <w:t>access</w:t>
      </w:r>
      <w:r>
        <w:rPr>
          <w:spacing w:val="-3"/>
        </w:rPr>
        <w:t xml:space="preserve"> </w:t>
      </w:r>
      <w:r>
        <w:t>to</w:t>
      </w:r>
      <w:r>
        <w:rPr>
          <w:spacing w:val="-2"/>
        </w:rPr>
        <w:t xml:space="preserve"> </w:t>
      </w:r>
      <w:r>
        <w:t>and</w:t>
      </w:r>
      <w:r>
        <w:rPr>
          <w:spacing w:val="-2"/>
        </w:rPr>
        <w:t xml:space="preserve"> </w:t>
      </w:r>
      <w:r>
        <w:t>use</w:t>
      </w:r>
      <w:r>
        <w:rPr>
          <w:spacing w:val="-3"/>
        </w:rPr>
        <w:t xml:space="preserve"> </w:t>
      </w:r>
      <w:r>
        <w:t>of</w:t>
      </w:r>
      <w:r>
        <w:rPr>
          <w:spacing w:val="-2"/>
        </w:rPr>
        <w:t xml:space="preserve"> </w:t>
      </w:r>
      <w:r>
        <w:t>the</w:t>
      </w:r>
      <w:r>
        <w:rPr>
          <w:spacing w:val="-4"/>
        </w:rPr>
        <w:t xml:space="preserve"> </w:t>
      </w:r>
      <w:r>
        <w:t>Data</w:t>
      </w:r>
      <w:r>
        <w:rPr>
          <w:spacing w:val="-3"/>
        </w:rPr>
        <w:t xml:space="preserve"> </w:t>
      </w:r>
      <w:r>
        <w:t>by</w:t>
      </w:r>
      <w:r>
        <w:rPr>
          <w:spacing w:val="-2"/>
        </w:rPr>
        <w:t xml:space="preserve"> </w:t>
      </w:r>
      <w:r>
        <w:t>the Data Recipient under this Contract.</w:t>
      </w:r>
    </w:p>
    <w:p w14:paraId="474A1016" w14:textId="77777777" w:rsidR="00A61BE3" w:rsidRDefault="00A61BE3" w:rsidP="00A61BE3">
      <w:pPr>
        <w:pStyle w:val="ListParagraph"/>
        <w:numPr>
          <w:ilvl w:val="2"/>
          <w:numId w:val="222"/>
        </w:numPr>
        <w:tabs>
          <w:tab w:val="left" w:pos="959"/>
        </w:tabs>
        <w:spacing w:before="200" w:line="276" w:lineRule="auto"/>
        <w:ind w:right="870"/>
      </w:pPr>
      <w:bookmarkStart w:id="80" w:name="4.3.3_The_Data_Recipient_undertakes_not_"/>
      <w:bookmarkEnd w:id="80"/>
      <w:r>
        <w:t>The</w:t>
      </w:r>
      <w:r>
        <w:rPr>
          <w:spacing w:val="39"/>
        </w:rPr>
        <w:t xml:space="preserve"> </w:t>
      </w:r>
      <w:r>
        <w:t>Data</w:t>
      </w:r>
      <w:r>
        <w:rPr>
          <w:spacing w:val="40"/>
        </w:rPr>
        <w:t xml:space="preserve"> </w:t>
      </w:r>
      <w:r>
        <w:t>Recipient</w:t>
      </w:r>
      <w:r>
        <w:rPr>
          <w:spacing w:val="39"/>
        </w:rPr>
        <w:t xml:space="preserve"> </w:t>
      </w:r>
      <w:r>
        <w:t>undertakes</w:t>
      </w:r>
      <w:r>
        <w:rPr>
          <w:spacing w:val="39"/>
        </w:rPr>
        <w:t xml:space="preserve"> </w:t>
      </w:r>
      <w:r>
        <w:t>not</w:t>
      </w:r>
      <w:r>
        <w:rPr>
          <w:spacing w:val="39"/>
        </w:rPr>
        <w:t xml:space="preserve"> </w:t>
      </w:r>
      <w:r>
        <w:t>to</w:t>
      </w:r>
      <w:r>
        <w:rPr>
          <w:spacing w:val="39"/>
        </w:rPr>
        <w:t xml:space="preserve"> </w:t>
      </w:r>
      <w:r>
        <w:t>alter</w:t>
      </w:r>
      <w:r>
        <w:rPr>
          <w:spacing w:val="39"/>
        </w:rPr>
        <w:t xml:space="preserve"> </w:t>
      </w:r>
      <w:r>
        <w:t>or</w:t>
      </w:r>
      <w:r>
        <w:rPr>
          <w:spacing w:val="39"/>
        </w:rPr>
        <w:t xml:space="preserve"> </w:t>
      </w:r>
      <w:r>
        <w:t>remove</w:t>
      </w:r>
      <w:r>
        <w:rPr>
          <w:spacing w:val="39"/>
        </w:rPr>
        <w:t xml:space="preserve"> </w:t>
      </w:r>
      <w:r>
        <w:t>such</w:t>
      </w:r>
      <w:r>
        <w:rPr>
          <w:spacing w:val="39"/>
        </w:rPr>
        <w:t xml:space="preserve"> </w:t>
      </w:r>
      <w:r>
        <w:t>Identified</w:t>
      </w:r>
      <w:r>
        <w:rPr>
          <w:spacing w:val="39"/>
        </w:rPr>
        <w:t xml:space="preserve"> </w:t>
      </w:r>
      <w:r>
        <w:t>Trade</w:t>
      </w:r>
      <w:r>
        <w:rPr>
          <w:spacing w:val="40"/>
        </w:rPr>
        <w:t xml:space="preserve"> </w:t>
      </w:r>
      <w:r>
        <w:t>Secrets</w:t>
      </w:r>
      <w:r>
        <w:rPr>
          <w:spacing w:val="40"/>
        </w:rPr>
        <w:t xml:space="preserve"> </w:t>
      </w:r>
      <w:r>
        <w:t>DH Measures unless otherwise agreed by the Parties.</w:t>
      </w:r>
    </w:p>
    <w:p w14:paraId="7F5802A4" w14:textId="77777777" w:rsidR="00A61BE3" w:rsidRDefault="00A61BE3" w:rsidP="00A61BE3">
      <w:pPr>
        <w:pStyle w:val="BodyText"/>
        <w:spacing w:before="106"/>
      </w:pPr>
    </w:p>
    <w:p w14:paraId="6E6A47EF" w14:textId="77777777" w:rsidR="00A61BE3" w:rsidRDefault="00A61BE3" w:rsidP="00A61BE3">
      <w:pPr>
        <w:pStyle w:val="Heading4"/>
        <w:numPr>
          <w:ilvl w:val="1"/>
          <w:numId w:val="222"/>
        </w:numPr>
        <w:tabs>
          <w:tab w:val="left" w:pos="958"/>
        </w:tabs>
        <w:ind w:left="958" w:hanging="794"/>
      </w:pPr>
      <w:bookmarkStart w:id="81" w:name="4.4_Obligation_to_share_and_right_to_ref"/>
      <w:bookmarkStart w:id="82" w:name="_bookmark111"/>
      <w:bookmarkEnd w:id="81"/>
      <w:bookmarkEnd w:id="82"/>
      <w:r>
        <w:t>Obligation</w:t>
      </w:r>
      <w:r>
        <w:rPr>
          <w:spacing w:val="-7"/>
        </w:rPr>
        <w:t xml:space="preserve"> </w:t>
      </w:r>
      <w:r>
        <w:t>to</w:t>
      </w:r>
      <w:r>
        <w:rPr>
          <w:spacing w:val="-6"/>
        </w:rPr>
        <w:t xml:space="preserve"> </w:t>
      </w:r>
      <w:r>
        <w:t>share</w:t>
      </w:r>
      <w:r>
        <w:rPr>
          <w:spacing w:val="-7"/>
        </w:rPr>
        <w:t xml:space="preserve"> </w:t>
      </w:r>
      <w:r>
        <w:t>and</w:t>
      </w:r>
      <w:r>
        <w:rPr>
          <w:spacing w:val="-7"/>
        </w:rPr>
        <w:t xml:space="preserve"> </w:t>
      </w:r>
      <w:r>
        <w:t>right</w:t>
      </w:r>
      <w:r>
        <w:rPr>
          <w:spacing w:val="-6"/>
        </w:rPr>
        <w:t xml:space="preserve"> </w:t>
      </w:r>
      <w:r>
        <w:t>to</w:t>
      </w:r>
      <w:r>
        <w:rPr>
          <w:spacing w:val="-6"/>
        </w:rPr>
        <w:t xml:space="preserve"> </w:t>
      </w:r>
      <w:r>
        <w:t>refuse,</w:t>
      </w:r>
      <w:r>
        <w:rPr>
          <w:spacing w:val="-6"/>
        </w:rPr>
        <w:t xml:space="preserve"> </w:t>
      </w:r>
      <w:r>
        <w:t>withhold</w:t>
      </w:r>
      <w:r>
        <w:rPr>
          <w:spacing w:val="-6"/>
        </w:rPr>
        <w:t xml:space="preserve"> </w:t>
      </w:r>
      <w:r>
        <w:t>or</w:t>
      </w:r>
      <w:r>
        <w:rPr>
          <w:spacing w:val="-7"/>
        </w:rPr>
        <w:t xml:space="preserve"> </w:t>
      </w:r>
      <w:r>
        <w:rPr>
          <w:spacing w:val="-2"/>
        </w:rPr>
        <w:t>terminate</w:t>
      </w:r>
    </w:p>
    <w:p w14:paraId="7E568D7D" w14:textId="77777777" w:rsidR="00A61BE3" w:rsidRDefault="00A61BE3" w:rsidP="00A61BE3">
      <w:pPr>
        <w:pStyle w:val="ListParagraph"/>
        <w:numPr>
          <w:ilvl w:val="2"/>
          <w:numId w:val="222"/>
        </w:numPr>
        <w:tabs>
          <w:tab w:val="left" w:pos="955"/>
          <w:tab w:val="left" w:pos="958"/>
        </w:tabs>
        <w:spacing w:before="239" w:line="276" w:lineRule="auto"/>
        <w:ind w:left="958" w:right="869"/>
        <w:jc w:val="both"/>
      </w:pPr>
      <w:bookmarkStart w:id="83" w:name="4.4.1_The_Data_Holder_must_share_the_Dat"/>
      <w:bookmarkEnd w:id="83"/>
      <w:r>
        <w:t>The Data Holder must share the Data with the Data Recipient, including Identified Trade Secrets,</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this</w:t>
      </w:r>
      <w:r>
        <w:rPr>
          <w:spacing w:val="-14"/>
        </w:rPr>
        <w:t xml:space="preserve"> </w:t>
      </w:r>
      <w:r>
        <w:t>Contract</w:t>
      </w:r>
      <w:r>
        <w:rPr>
          <w:spacing w:val="-14"/>
        </w:rPr>
        <w:t xml:space="preserve"> </w:t>
      </w:r>
      <w:r>
        <w:t>and</w:t>
      </w:r>
      <w:r>
        <w:rPr>
          <w:spacing w:val="-14"/>
        </w:rPr>
        <w:t xml:space="preserve"> </w:t>
      </w:r>
      <w:r>
        <w:t>must</w:t>
      </w:r>
      <w:r>
        <w:rPr>
          <w:spacing w:val="-13"/>
        </w:rPr>
        <w:t xml:space="preserve"> </w:t>
      </w:r>
      <w:r>
        <w:t>not</w:t>
      </w:r>
      <w:r>
        <w:rPr>
          <w:spacing w:val="-14"/>
        </w:rPr>
        <w:t xml:space="preserve"> </w:t>
      </w:r>
      <w:r>
        <w:t>refuse,</w:t>
      </w:r>
      <w:r>
        <w:rPr>
          <w:spacing w:val="-14"/>
        </w:rPr>
        <w:t xml:space="preserve"> </w:t>
      </w:r>
      <w:r>
        <w:t>withhold</w:t>
      </w:r>
      <w:r>
        <w:rPr>
          <w:spacing w:val="-14"/>
        </w:rPr>
        <w:t xml:space="preserve"> </w:t>
      </w:r>
      <w:r>
        <w:t>or</w:t>
      </w:r>
      <w:r>
        <w:rPr>
          <w:spacing w:val="-13"/>
        </w:rPr>
        <w:t xml:space="preserve"> </w:t>
      </w:r>
      <w:r>
        <w:t>terminate</w:t>
      </w:r>
      <w:r>
        <w:rPr>
          <w:spacing w:val="-14"/>
        </w:rPr>
        <w:t xml:space="preserve"> </w:t>
      </w:r>
      <w:r>
        <w:t>the</w:t>
      </w:r>
      <w:r>
        <w:rPr>
          <w:spacing w:val="-14"/>
        </w:rPr>
        <w:t xml:space="preserve"> </w:t>
      </w:r>
      <w:r>
        <w:t xml:space="preserve">sharing of any Identified Trade Secrets, except as explicitly set forth in clauses 4.4.2, 4.4.3 and 4.4.4 </w:t>
      </w:r>
      <w:r>
        <w:rPr>
          <w:spacing w:val="-2"/>
        </w:rPr>
        <w:t>respectively.</w:t>
      </w:r>
    </w:p>
    <w:p w14:paraId="597EE361" w14:textId="77777777" w:rsidR="00A61BE3" w:rsidRDefault="00A61BE3" w:rsidP="00A61BE3">
      <w:pPr>
        <w:pStyle w:val="ListParagraph"/>
        <w:numPr>
          <w:ilvl w:val="2"/>
          <w:numId w:val="222"/>
        </w:numPr>
        <w:tabs>
          <w:tab w:val="left" w:pos="955"/>
          <w:tab w:val="left" w:pos="958"/>
        </w:tabs>
        <w:spacing w:before="199" w:line="276" w:lineRule="auto"/>
        <w:ind w:left="958" w:right="871"/>
        <w:jc w:val="both"/>
      </w:pPr>
      <w:bookmarkStart w:id="84" w:name="4.4.2_Where_the_Identified_Trade_Secrets"/>
      <w:bookmarkEnd w:id="84"/>
      <w:r>
        <w:t>Where the Identified Trade Secrets DR Measures and the Identified Trade Secrets DH Measures do not materially suffice to adequately protect a particular Identified Trade Secret, the</w:t>
      </w:r>
      <w:r>
        <w:rPr>
          <w:spacing w:val="-3"/>
        </w:rPr>
        <w:t xml:space="preserve"> </w:t>
      </w:r>
      <w:r>
        <w:t>Data</w:t>
      </w:r>
      <w:r>
        <w:rPr>
          <w:spacing w:val="-3"/>
        </w:rPr>
        <w:t xml:space="preserve"> </w:t>
      </w:r>
      <w:r>
        <w:t>Holder</w:t>
      </w:r>
      <w:r>
        <w:rPr>
          <w:spacing w:val="-2"/>
        </w:rPr>
        <w:t xml:space="preserve"> </w:t>
      </w:r>
      <w:r>
        <w:t>may,</w:t>
      </w:r>
      <w:r>
        <w:rPr>
          <w:spacing w:val="-2"/>
        </w:rPr>
        <w:t xml:space="preserve"> </w:t>
      </w:r>
      <w:r>
        <w:t>by</w:t>
      </w:r>
      <w:r>
        <w:rPr>
          <w:spacing w:val="-3"/>
        </w:rPr>
        <w:t xml:space="preserve"> </w:t>
      </w:r>
      <w:r>
        <w:t>giving</w:t>
      </w:r>
      <w:r>
        <w:rPr>
          <w:spacing w:val="-3"/>
        </w:rPr>
        <w:t xml:space="preserve"> </w:t>
      </w:r>
      <w:r>
        <w:t>notice</w:t>
      </w:r>
      <w:r>
        <w:rPr>
          <w:spacing w:val="-3"/>
        </w:rPr>
        <w:t xml:space="preserve"> </w:t>
      </w:r>
      <w:r>
        <w:t>to</w:t>
      </w:r>
      <w:r>
        <w:rPr>
          <w:spacing w:val="-2"/>
        </w:rPr>
        <w:t xml:space="preserve"> </w:t>
      </w:r>
      <w:r>
        <w:t>the</w:t>
      </w:r>
      <w:r>
        <w:rPr>
          <w:spacing w:val="-4"/>
        </w:rPr>
        <w:t xml:space="preserve"> </w:t>
      </w:r>
      <w:r>
        <w:t>Data</w:t>
      </w:r>
      <w:r>
        <w:rPr>
          <w:spacing w:val="-3"/>
        </w:rPr>
        <w:t xml:space="preserve"> </w:t>
      </w:r>
      <w:r>
        <w:t>Recipient</w:t>
      </w:r>
      <w:r>
        <w:rPr>
          <w:spacing w:val="-2"/>
        </w:rPr>
        <w:t xml:space="preserve"> </w:t>
      </w:r>
      <w:r>
        <w:t>with</w:t>
      </w:r>
      <w:r>
        <w:rPr>
          <w:spacing w:val="-3"/>
        </w:rPr>
        <w:t xml:space="preserve"> </w:t>
      </w:r>
      <w:r>
        <w:t>a</w:t>
      </w:r>
      <w:r>
        <w:rPr>
          <w:spacing w:val="-3"/>
        </w:rPr>
        <w:t xml:space="preserve"> </w:t>
      </w:r>
      <w:r>
        <w:t>detailed</w:t>
      </w:r>
      <w:r>
        <w:rPr>
          <w:spacing w:val="-2"/>
        </w:rPr>
        <w:t xml:space="preserve"> </w:t>
      </w:r>
      <w:r>
        <w:t>description</w:t>
      </w:r>
      <w:r>
        <w:rPr>
          <w:spacing w:val="-3"/>
        </w:rPr>
        <w:t xml:space="preserve"> </w:t>
      </w:r>
      <w:r>
        <w:t>of</w:t>
      </w:r>
      <w:r>
        <w:rPr>
          <w:spacing w:val="-3"/>
        </w:rPr>
        <w:t xml:space="preserve"> </w:t>
      </w:r>
      <w:r>
        <w:t>the inadequacy of the measures:</w:t>
      </w:r>
    </w:p>
    <w:p w14:paraId="73E5DA86" w14:textId="77777777" w:rsidR="00A61BE3" w:rsidRDefault="00A61BE3" w:rsidP="00A61BE3">
      <w:pPr>
        <w:pStyle w:val="ListParagraph"/>
        <w:numPr>
          <w:ilvl w:val="0"/>
          <w:numId w:val="217"/>
        </w:numPr>
        <w:tabs>
          <w:tab w:val="left" w:pos="1511"/>
          <w:tab w:val="left" w:pos="1514"/>
        </w:tabs>
        <w:spacing w:before="199"/>
        <w:ind w:right="871"/>
        <w:jc w:val="both"/>
      </w:pPr>
      <w:r>
        <w:t>unilaterally increase their Identified Trade Secrets DH Measures regarding the specific Identified Trade Secret in question, providing this increase is compatible with their obligations under this Contract and does not negatively affect the Data Recipient, or</w:t>
      </w:r>
    </w:p>
    <w:p w14:paraId="53FD4229" w14:textId="77777777" w:rsidR="00A61BE3" w:rsidRDefault="00A61BE3" w:rsidP="00A61BE3">
      <w:pPr>
        <w:pStyle w:val="ListParagraph"/>
        <w:numPr>
          <w:ilvl w:val="0"/>
          <w:numId w:val="217"/>
        </w:numPr>
        <w:tabs>
          <w:tab w:val="left" w:pos="1512"/>
          <w:tab w:val="left" w:pos="1514"/>
        </w:tabs>
        <w:spacing w:before="121"/>
        <w:ind w:right="867"/>
        <w:jc w:val="both"/>
      </w:pPr>
      <w:r>
        <w:t>request that additional, necessary technical or organisational measures be agreed. If there</w:t>
      </w:r>
      <w:r>
        <w:rPr>
          <w:spacing w:val="-14"/>
        </w:rPr>
        <w:t xml:space="preserve"> </w:t>
      </w:r>
      <w:r>
        <w:t>is</w:t>
      </w:r>
      <w:r>
        <w:rPr>
          <w:spacing w:val="-7"/>
        </w:rPr>
        <w:t xml:space="preserve"> </w:t>
      </w:r>
      <w:r>
        <w:t>no</w:t>
      </w:r>
      <w:r>
        <w:rPr>
          <w:spacing w:val="-6"/>
        </w:rPr>
        <w:t xml:space="preserve"> </w:t>
      </w:r>
      <w:r>
        <w:t>agreement</w:t>
      </w:r>
      <w:r>
        <w:rPr>
          <w:spacing w:val="-7"/>
        </w:rPr>
        <w:t xml:space="preserve"> </w:t>
      </w:r>
      <w:r>
        <w:t>on</w:t>
      </w:r>
      <w:r>
        <w:rPr>
          <w:spacing w:val="-6"/>
        </w:rPr>
        <w:t xml:space="preserve"> </w:t>
      </w:r>
      <w:r>
        <w:t>such</w:t>
      </w:r>
      <w:r>
        <w:rPr>
          <w:spacing w:val="-6"/>
        </w:rPr>
        <w:t xml:space="preserve"> </w:t>
      </w:r>
      <w:r>
        <w:t>measures</w:t>
      </w:r>
      <w:r>
        <w:rPr>
          <w:spacing w:val="-6"/>
        </w:rPr>
        <w:t xml:space="preserve"> </w:t>
      </w:r>
      <w:r>
        <w:t>after</w:t>
      </w:r>
      <w:r>
        <w:rPr>
          <w:spacing w:val="-7"/>
        </w:rPr>
        <w:t xml:space="preserve"> </w:t>
      </w:r>
      <w:r>
        <w:t>a</w:t>
      </w:r>
      <w:r>
        <w:rPr>
          <w:spacing w:val="-7"/>
        </w:rPr>
        <w:t xml:space="preserve"> </w:t>
      </w:r>
      <w:r>
        <w:t>reasonable</w:t>
      </w:r>
      <w:r>
        <w:rPr>
          <w:spacing w:val="-7"/>
        </w:rPr>
        <w:t xml:space="preserve"> </w:t>
      </w:r>
      <w:r>
        <w:t>period</w:t>
      </w:r>
      <w:r>
        <w:rPr>
          <w:spacing w:val="-6"/>
        </w:rPr>
        <w:t xml:space="preserve"> </w:t>
      </w:r>
      <w:r>
        <w:t>of</w:t>
      </w:r>
      <w:r>
        <w:rPr>
          <w:spacing w:val="-14"/>
        </w:rPr>
        <w:t xml:space="preserve"> </w:t>
      </w:r>
      <w:r>
        <w:t>time</w:t>
      </w:r>
      <w:r>
        <w:rPr>
          <w:spacing w:val="-6"/>
        </w:rPr>
        <w:t xml:space="preserve"> </w:t>
      </w:r>
      <w:r>
        <w:t>and</w:t>
      </w:r>
      <w:r>
        <w:rPr>
          <w:spacing w:val="-6"/>
        </w:rPr>
        <w:t xml:space="preserve"> </w:t>
      </w:r>
      <w:r>
        <w:t>if</w:t>
      </w:r>
      <w:r>
        <w:rPr>
          <w:spacing w:val="-7"/>
        </w:rPr>
        <w:t xml:space="preserve"> </w:t>
      </w:r>
      <w:r>
        <w:t>the</w:t>
      </w:r>
      <w:r>
        <w:rPr>
          <w:spacing w:val="-7"/>
        </w:rPr>
        <w:t xml:space="preserve"> </w:t>
      </w:r>
      <w:r>
        <w:t>need of such measures is duly substantiated, e.g. in a security audit report, the Data Holder may suspend the sharing of the specific Identified Trade Secret by giving notice to the Data</w:t>
      </w:r>
      <w:r>
        <w:rPr>
          <w:spacing w:val="-11"/>
        </w:rPr>
        <w:t xml:space="preserve"> </w:t>
      </w:r>
      <w:r>
        <w:t>Recipient</w:t>
      </w:r>
      <w:r>
        <w:rPr>
          <w:spacing w:val="-11"/>
        </w:rPr>
        <w:t xml:space="preserve"> </w:t>
      </w:r>
      <w:r>
        <w:t>and</w:t>
      </w:r>
      <w:r>
        <w:rPr>
          <w:spacing w:val="-10"/>
        </w:rPr>
        <w:t xml:space="preserve"> </w:t>
      </w:r>
      <w:r>
        <w:t>the</w:t>
      </w:r>
      <w:r>
        <w:rPr>
          <w:spacing w:val="-11"/>
        </w:rPr>
        <w:t xml:space="preserve"> </w:t>
      </w:r>
      <w:r>
        <w:t>competent</w:t>
      </w:r>
      <w:r>
        <w:rPr>
          <w:spacing w:val="-11"/>
        </w:rPr>
        <w:t xml:space="preserve"> </w:t>
      </w:r>
      <w:r>
        <w:t>authority</w:t>
      </w:r>
      <w:r>
        <w:rPr>
          <w:spacing w:val="-10"/>
        </w:rPr>
        <w:t xml:space="preserve"> </w:t>
      </w:r>
      <w:r>
        <w:t>designated</w:t>
      </w:r>
      <w:r>
        <w:rPr>
          <w:spacing w:val="-10"/>
        </w:rPr>
        <w:t xml:space="preserve"> </w:t>
      </w:r>
      <w:r>
        <w:t>under</w:t>
      </w:r>
      <w:r>
        <w:rPr>
          <w:spacing w:val="-11"/>
        </w:rPr>
        <w:t xml:space="preserve"> </w:t>
      </w:r>
      <w:r>
        <w:t>Article</w:t>
      </w:r>
      <w:r>
        <w:rPr>
          <w:spacing w:val="-11"/>
        </w:rPr>
        <w:t xml:space="preserve"> </w:t>
      </w:r>
      <w:r>
        <w:t>37</w:t>
      </w:r>
      <w:r>
        <w:rPr>
          <w:spacing w:val="-10"/>
        </w:rPr>
        <w:t xml:space="preserve"> </w:t>
      </w:r>
      <w:r>
        <w:t>of</w:t>
      </w:r>
      <w:r>
        <w:rPr>
          <w:spacing w:val="-11"/>
        </w:rPr>
        <w:t xml:space="preserve"> </w:t>
      </w:r>
      <w:r>
        <w:t>the</w:t>
      </w:r>
      <w:r>
        <w:rPr>
          <w:spacing w:val="-11"/>
        </w:rPr>
        <w:t xml:space="preserve"> </w:t>
      </w:r>
      <w:r>
        <w:t>Data</w:t>
      </w:r>
      <w:r>
        <w:rPr>
          <w:spacing w:val="-11"/>
        </w:rPr>
        <w:t xml:space="preserve"> </w:t>
      </w:r>
      <w:r>
        <w:t>Act, with a copy of this sent to the Data Recipient.</w:t>
      </w:r>
    </w:p>
    <w:p w14:paraId="35E005EC" w14:textId="77777777" w:rsidR="00A61BE3" w:rsidRDefault="00A61BE3" w:rsidP="00A61BE3">
      <w:pPr>
        <w:pStyle w:val="BodyText"/>
        <w:spacing w:before="121" w:line="264" w:lineRule="auto"/>
        <w:ind w:left="959" w:right="1596"/>
        <w:jc w:val="both"/>
      </w:pPr>
      <w:r>
        <w:t>The</w:t>
      </w:r>
      <w:r>
        <w:rPr>
          <w:spacing w:val="-4"/>
        </w:rPr>
        <w:t xml:space="preserve"> </w:t>
      </w:r>
      <w:r>
        <w:t>Data</w:t>
      </w:r>
      <w:r>
        <w:rPr>
          <w:spacing w:val="-4"/>
        </w:rPr>
        <w:t xml:space="preserve"> </w:t>
      </w:r>
      <w:r>
        <w:t>Holder</w:t>
      </w:r>
      <w:r>
        <w:rPr>
          <w:spacing w:val="-3"/>
        </w:rPr>
        <w:t xml:space="preserve"> </w:t>
      </w:r>
      <w:r>
        <w:t>must</w:t>
      </w:r>
      <w:r>
        <w:rPr>
          <w:spacing w:val="-3"/>
        </w:rPr>
        <w:t xml:space="preserve"> </w:t>
      </w:r>
      <w:r>
        <w:t>continue</w:t>
      </w:r>
      <w:r>
        <w:rPr>
          <w:spacing w:val="-4"/>
        </w:rPr>
        <w:t xml:space="preserve"> </w:t>
      </w:r>
      <w:r>
        <w:t>to</w:t>
      </w:r>
      <w:r>
        <w:rPr>
          <w:spacing w:val="-3"/>
        </w:rPr>
        <w:t xml:space="preserve"> </w:t>
      </w:r>
      <w:r>
        <w:t>share</w:t>
      </w:r>
      <w:r>
        <w:rPr>
          <w:spacing w:val="-4"/>
        </w:rPr>
        <w:t xml:space="preserve"> </w:t>
      </w:r>
      <w:r>
        <w:t>any</w:t>
      </w:r>
      <w:r>
        <w:rPr>
          <w:spacing w:val="-3"/>
        </w:rPr>
        <w:t xml:space="preserve"> </w:t>
      </w:r>
      <w:r>
        <w:t>Identified</w:t>
      </w:r>
      <w:r>
        <w:rPr>
          <w:spacing w:val="-4"/>
        </w:rPr>
        <w:t xml:space="preserve"> </w:t>
      </w:r>
      <w:r>
        <w:t>Trade</w:t>
      </w:r>
      <w:r>
        <w:rPr>
          <w:spacing w:val="-4"/>
        </w:rPr>
        <w:t xml:space="preserve"> </w:t>
      </w:r>
      <w:r>
        <w:t>Secrets</w:t>
      </w:r>
      <w:r>
        <w:rPr>
          <w:spacing w:val="-4"/>
        </w:rPr>
        <w:t xml:space="preserve"> </w:t>
      </w:r>
      <w:r>
        <w:t>other</w:t>
      </w:r>
      <w:r>
        <w:rPr>
          <w:spacing w:val="-3"/>
        </w:rPr>
        <w:t xml:space="preserve"> </w:t>
      </w:r>
      <w:r>
        <w:t>than</w:t>
      </w:r>
      <w:r>
        <w:rPr>
          <w:spacing w:val="-3"/>
        </w:rPr>
        <w:t xml:space="preserve"> </w:t>
      </w:r>
      <w:r>
        <w:t>these specific Identified Trade Secrets and is not entitled to terminate the Contract.</w:t>
      </w:r>
    </w:p>
    <w:p w14:paraId="6E4FFF34" w14:textId="77777777" w:rsidR="00A61BE3" w:rsidRDefault="00A61BE3" w:rsidP="00A61BE3">
      <w:pPr>
        <w:pStyle w:val="ListParagraph"/>
        <w:numPr>
          <w:ilvl w:val="2"/>
          <w:numId w:val="222"/>
        </w:numPr>
        <w:tabs>
          <w:tab w:val="left" w:pos="956"/>
          <w:tab w:val="left" w:pos="959"/>
        </w:tabs>
        <w:spacing w:before="121" w:line="276" w:lineRule="auto"/>
        <w:ind w:right="869"/>
        <w:jc w:val="both"/>
      </w:pPr>
      <w:bookmarkStart w:id="85" w:name="4.4.3_If,_in_exceptional_circumstances,_"/>
      <w:bookmarkEnd w:id="85"/>
      <w:r>
        <w:t>If, in exceptional circumstances, the Data Holder is able to demonstrate that they are highly likely</w:t>
      </w:r>
      <w:r>
        <w:rPr>
          <w:spacing w:val="32"/>
        </w:rPr>
        <w:t xml:space="preserve"> </w:t>
      </w:r>
      <w:r>
        <w:t>to</w:t>
      </w:r>
      <w:r>
        <w:rPr>
          <w:spacing w:val="31"/>
        </w:rPr>
        <w:t xml:space="preserve"> </w:t>
      </w:r>
      <w:r>
        <w:t>suffer</w:t>
      </w:r>
      <w:r>
        <w:rPr>
          <w:spacing w:val="32"/>
        </w:rPr>
        <w:t xml:space="preserve"> </w:t>
      </w:r>
      <w:r>
        <w:t>serious</w:t>
      </w:r>
      <w:r>
        <w:rPr>
          <w:spacing w:val="31"/>
        </w:rPr>
        <w:t xml:space="preserve"> </w:t>
      </w:r>
      <w:r>
        <w:t>economic</w:t>
      </w:r>
      <w:r>
        <w:rPr>
          <w:spacing w:val="31"/>
        </w:rPr>
        <w:t xml:space="preserve"> </w:t>
      </w:r>
      <w:r>
        <w:t>damage</w:t>
      </w:r>
      <w:r>
        <w:rPr>
          <w:spacing w:val="31"/>
        </w:rPr>
        <w:t xml:space="preserve"> </w:t>
      </w:r>
      <w:r>
        <w:t>from</w:t>
      </w:r>
      <w:r>
        <w:rPr>
          <w:spacing w:val="31"/>
        </w:rPr>
        <w:t xml:space="preserve"> </w:t>
      </w:r>
      <w:r>
        <w:t>disclosure</w:t>
      </w:r>
      <w:r>
        <w:rPr>
          <w:spacing w:val="31"/>
        </w:rPr>
        <w:t xml:space="preserve"> </w:t>
      </w:r>
      <w:r>
        <w:t>of</w:t>
      </w:r>
      <w:r>
        <w:rPr>
          <w:spacing w:val="32"/>
        </w:rPr>
        <w:t xml:space="preserve"> </w:t>
      </w:r>
      <w:r>
        <w:t>a</w:t>
      </w:r>
      <w:r>
        <w:rPr>
          <w:spacing w:val="30"/>
        </w:rPr>
        <w:t xml:space="preserve"> </w:t>
      </w:r>
      <w:r>
        <w:t>particular</w:t>
      </w:r>
      <w:r>
        <w:rPr>
          <w:spacing w:val="32"/>
        </w:rPr>
        <w:t xml:space="preserve"> </w:t>
      </w:r>
      <w:r>
        <w:t>Identified</w:t>
      </w:r>
      <w:r>
        <w:rPr>
          <w:spacing w:val="32"/>
        </w:rPr>
        <w:t xml:space="preserve"> </w:t>
      </w:r>
      <w:r>
        <w:t>Trade</w:t>
      </w:r>
    </w:p>
    <w:p w14:paraId="0DFE713E" w14:textId="77777777" w:rsidR="00A61BE3" w:rsidRDefault="00A61BE3" w:rsidP="00A61BE3">
      <w:pPr>
        <w:pStyle w:val="ListParagraph"/>
        <w:spacing w:line="276" w:lineRule="auto"/>
        <w:jc w:val="both"/>
        <w:sectPr w:rsidR="00A61BE3" w:rsidSect="00A61BE3">
          <w:pgSz w:w="11910" w:h="16840"/>
          <w:pgMar w:top="1360" w:right="566" w:bottom="1240" w:left="1275" w:header="0" w:footer="1049" w:gutter="0"/>
          <w:cols w:space="720"/>
        </w:sectPr>
      </w:pPr>
    </w:p>
    <w:p w14:paraId="754B1B08" w14:textId="77777777" w:rsidR="00A61BE3" w:rsidRDefault="00A61BE3" w:rsidP="00A61BE3">
      <w:pPr>
        <w:pStyle w:val="BodyText"/>
        <w:spacing w:before="61" w:line="276" w:lineRule="auto"/>
        <w:ind w:left="959" w:right="869"/>
        <w:jc w:val="both"/>
      </w:pPr>
      <w:r>
        <w:lastRenderedPageBreak/>
        <w:t>Secret to the Data Recipient despite the Identified Trade Secrets DR Measures and, if applicable, the Identified Trade Secrets DH Measures having been implemented, the Data Holder may stop sharing the specific Identified Trade Secret in question.</w:t>
      </w:r>
    </w:p>
    <w:p w14:paraId="5D58F4FF" w14:textId="77777777" w:rsidR="00A61BE3" w:rsidRDefault="00A61BE3" w:rsidP="00A61BE3">
      <w:pPr>
        <w:pStyle w:val="BodyText"/>
        <w:spacing w:before="200" w:line="276" w:lineRule="auto"/>
        <w:ind w:left="959" w:right="867"/>
        <w:jc w:val="both"/>
      </w:pPr>
      <w:bookmarkStart w:id="86" w:name="They_may_do_this_only_if_they_give_duly_"/>
      <w:bookmarkEnd w:id="86"/>
      <w:r>
        <w:t>They may do this only if they give duly substantiated notice to the Data Recipient and the competent</w:t>
      </w:r>
      <w:r>
        <w:rPr>
          <w:spacing w:val="-8"/>
        </w:rPr>
        <w:t xml:space="preserve"> </w:t>
      </w:r>
      <w:r>
        <w:t>authority</w:t>
      </w:r>
      <w:r>
        <w:rPr>
          <w:spacing w:val="-8"/>
        </w:rPr>
        <w:t xml:space="preserve"> </w:t>
      </w:r>
      <w:r>
        <w:t>designated</w:t>
      </w:r>
      <w:r>
        <w:rPr>
          <w:spacing w:val="-8"/>
        </w:rPr>
        <w:t xml:space="preserve"> </w:t>
      </w:r>
      <w:r>
        <w:t>under</w:t>
      </w:r>
      <w:r>
        <w:rPr>
          <w:spacing w:val="-8"/>
        </w:rPr>
        <w:t xml:space="preserve"> </w:t>
      </w:r>
      <w:r>
        <w:t>Article</w:t>
      </w:r>
      <w:r>
        <w:rPr>
          <w:spacing w:val="-9"/>
        </w:rPr>
        <w:t xml:space="preserve"> </w:t>
      </w:r>
      <w:r>
        <w:t>37</w:t>
      </w:r>
      <w:r>
        <w:rPr>
          <w:spacing w:val="-8"/>
        </w:rPr>
        <w:t xml:space="preserve"> </w:t>
      </w:r>
      <w:r>
        <w:t>of</w:t>
      </w:r>
      <w:r>
        <w:rPr>
          <w:spacing w:val="-8"/>
        </w:rPr>
        <w:t xml:space="preserve"> </w:t>
      </w:r>
      <w:r>
        <w:t>the</w:t>
      </w:r>
      <w:r>
        <w:rPr>
          <w:spacing w:val="-9"/>
        </w:rPr>
        <w:t xml:space="preserve"> </w:t>
      </w:r>
      <w:r>
        <w:t>Data</w:t>
      </w:r>
      <w:r>
        <w:rPr>
          <w:spacing w:val="-7"/>
        </w:rPr>
        <w:t xml:space="preserve"> </w:t>
      </w:r>
      <w:r>
        <w:t>Act</w:t>
      </w:r>
      <w:r>
        <w:rPr>
          <w:spacing w:val="-8"/>
        </w:rPr>
        <w:t xml:space="preserve"> </w:t>
      </w:r>
      <w:r>
        <w:t>(with</w:t>
      </w:r>
      <w:r>
        <w:rPr>
          <w:spacing w:val="-8"/>
        </w:rPr>
        <w:t xml:space="preserve"> </w:t>
      </w:r>
      <w:r>
        <w:t>a</w:t>
      </w:r>
      <w:r>
        <w:rPr>
          <w:spacing w:val="-9"/>
        </w:rPr>
        <w:t xml:space="preserve"> </w:t>
      </w:r>
      <w:r>
        <w:t>copy</w:t>
      </w:r>
      <w:r>
        <w:rPr>
          <w:spacing w:val="-8"/>
        </w:rPr>
        <w:t xml:space="preserve"> </w:t>
      </w:r>
      <w:r>
        <w:t>being</w:t>
      </w:r>
      <w:r>
        <w:rPr>
          <w:spacing w:val="-8"/>
        </w:rPr>
        <w:t xml:space="preserve"> </w:t>
      </w:r>
      <w:r>
        <w:t>sent</w:t>
      </w:r>
      <w:r>
        <w:rPr>
          <w:spacing w:val="-8"/>
        </w:rPr>
        <w:t xml:space="preserve"> </w:t>
      </w:r>
      <w:r>
        <w:t>to</w:t>
      </w:r>
      <w:r>
        <w:rPr>
          <w:spacing w:val="-8"/>
        </w:rPr>
        <w:t xml:space="preserve"> </w:t>
      </w:r>
      <w:r>
        <w:t>the Data Recipient).</w:t>
      </w:r>
    </w:p>
    <w:p w14:paraId="38BBB47A" w14:textId="77777777" w:rsidR="00A61BE3" w:rsidRDefault="00A61BE3" w:rsidP="00A61BE3">
      <w:pPr>
        <w:pStyle w:val="BodyText"/>
        <w:spacing w:before="200" w:line="276" w:lineRule="auto"/>
        <w:ind w:left="959" w:right="869"/>
        <w:jc w:val="both"/>
      </w:pPr>
      <w:bookmarkStart w:id="87" w:name="However,_the_Data_Holder_must_continue_t"/>
      <w:bookmarkEnd w:id="87"/>
      <w:r>
        <w:t>However,</w:t>
      </w:r>
      <w:r>
        <w:rPr>
          <w:spacing w:val="-13"/>
        </w:rPr>
        <w:t xml:space="preserve"> </w:t>
      </w:r>
      <w:r>
        <w:t>the</w:t>
      </w:r>
      <w:r>
        <w:rPr>
          <w:spacing w:val="-12"/>
        </w:rPr>
        <w:t xml:space="preserve"> </w:t>
      </w:r>
      <w:r>
        <w:t>Data</w:t>
      </w:r>
      <w:r>
        <w:rPr>
          <w:spacing w:val="-13"/>
        </w:rPr>
        <w:t xml:space="preserve"> </w:t>
      </w:r>
      <w:r>
        <w:t>Holder</w:t>
      </w:r>
      <w:r>
        <w:rPr>
          <w:spacing w:val="-12"/>
        </w:rPr>
        <w:t xml:space="preserve"> </w:t>
      </w:r>
      <w:r>
        <w:t>must</w:t>
      </w:r>
      <w:r>
        <w:rPr>
          <w:spacing w:val="-13"/>
        </w:rPr>
        <w:t xml:space="preserve"> </w:t>
      </w:r>
      <w:r>
        <w:t>continue</w:t>
      </w:r>
      <w:r>
        <w:rPr>
          <w:spacing w:val="-13"/>
        </w:rPr>
        <w:t xml:space="preserve"> </w:t>
      </w:r>
      <w:r>
        <w:t>to</w:t>
      </w:r>
      <w:r>
        <w:rPr>
          <w:spacing w:val="-12"/>
        </w:rPr>
        <w:t xml:space="preserve"> </w:t>
      </w:r>
      <w:r>
        <w:t>share</w:t>
      </w:r>
      <w:r>
        <w:rPr>
          <w:spacing w:val="-13"/>
        </w:rPr>
        <w:t xml:space="preserve"> </w:t>
      </w:r>
      <w:r>
        <w:t>any</w:t>
      </w:r>
      <w:r>
        <w:rPr>
          <w:spacing w:val="-11"/>
        </w:rPr>
        <w:t xml:space="preserve"> </w:t>
      </w:r>
      <w:r>
        <w:t>Identified</w:t>
      </w:r>
      <w:r>
        <w:rPr>
          <w:spacing w:val="-12"/>
        </w:rPr>
        <w:t xml:space="preserve"> </w:t>
      </w:r>
      <w:r>
        <w:t>Trade</w:t>
      </w:r>
      <w:r>
        <w:rPr>
          <w:spacing w:val="-13"/>
        </w:rPr>
        <w:t xml:space="preserve"> </w:t>
      </w:r>
      <w:r>
        <w:t>Secrets</w:t>
      </w:r>
      <w:r>
        <w:rPr>
          <w:spacing w:val="-13"/>
        </w:rPr>
        <w:t xml:space="preserve"> </w:t>
      </w:r>
      <w:r>
        <w:t>other</w:t>
      </w:r>
      <w:r>
        <w:rPr>
          <w:spacing w:val="-13"/>
        </w:rPr>
        <w:t xml:space="preserve"> </w:t>
      </w:r>
      <w:r>
        <w:t>than</w:t>
      </w:r>
      <w:r>
        <w:rPr>
          <w:spacing w:val="-12"/>
        </w:rPr>
        <w:t xml:space="preserve"> </w:t>
      </w:r>
      <w:r>
        <w:t>those specific Identified Trade Secrets.</w:t>
      </w:r>
    </w:p>
    <w:p w14:paraId="14077DFF" w14:textId="77777777" w:rsidR="00A61BE3" w:rsidRDefault="00A61BE3" w:rsidP="00A61BE3">
      <w:pPr>
        <w:pStyle w:val="BodyText"/>
        <w:spacing w:before="4"/>
        <w:rPr>
          <w:sz w:val="15"/>
        </w:rPr>
      </w:pPr>
      <w:r>
        <w:rPr>
          <w:noProof/>
          <w:sz w:val="15"/>
        </w:rPr>
        <mc:AlternateContent>
          <mc:Choice Requires="wps">
            <w:drawing>
              <wp:anchor distT="0" distB="0" distL="0" distR="0" simplePos="0" relativeHeight="251670528" behindDoc="1" locked="0" layoutInCell="1" allowOverlap="1" wp14:anchorId="52F2E5E2" wp14:editId="4B69ED40">
                <wp:simplePos x="0" y="0"/>
                <wp:positionH relativeFrom="page">
                  <wp:posOffset>1421898</wp:posOffset>
                </wp:positionH>
                <wp:positionV relativeFrom="paragraph">
                  <wp:posOffset>130808</wp:posOffset>
                </wp:positionV>
                <wp:extent cx="5221605" cy="889000"/>
                <wp:effectExtent l="0" t="0" r="0" b="0"/>
                <wp:wrapTopAndBottom/>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889000"/>
                        </a:xfrm>
                        <a:prstGeom prst="rect">
                          <a:avLst/>
                        </a:prstGeom>
                        <a:solidFill>
                          <a:srgbClr val="F1F1F1"/>
                        </a:solidFill>
                        <a:ln w="6108">
                          <a:solidFill>
                            <a:srgbClr val="000000"/>
                          </a:solidFill>
                          <a:prstDash val="solid"/>
                        </a:ln>
                      </wps:spPr>
                      <wps:txbx>
                        <w:txbxContent>
                          <w:p w14:paraId="356BB6E3" w14:textId="77777777" w:rsidR="00A61BE3" w:rsidRDefault="00A61BE3" w:rsidP="00A61BE3">
                            <w:pPr>
                              <w:spacing w:before="120"/>
                              <w:ind w:left="40" w:right="112"/>
                              <w:rPr>
                                <w:color w:val="000000"/>
                                <w:sz w:val="20"/>
                              </w:rPr>
                            </w:pPr>
                            <w:r>
                              <w:rPr>
                                <w:color w:val="000000"/>
                                <w:sz w:val="20"/>
                              </w:rPr>
                              <w:t>Refusal or discontinuation of data sharing under Article 5 of the Data Act is limited to exceptional circumstances.</w:t>
                            </w:r>
                            <w:r>
                              <w:rPr>
                                <w:color w:val="000000"/>
                                <w:spacing w:val="-3"/>
                                <w:sz w:val="20"/>
                              </w:rPr>
                              <w:t xml:space="preserve"> </w:t>
                            </w:r>
                            <w:r>
                              <w:rPr>
                                <w:color w:val="000000"/>
                                <w:sz w:val="20"/>
                              </w:rPr>
                              <w:t>Therefore</w:t>
                            </w:r>
                            <w:r>
                              <w:rPr>
                                <w:color w:val="000000"/>
                                <w:spacing w:val="-3"/>
                                <w:sz w:val="20"/>
                              </w:rPr>
                              <w:t xml:space="preserve"> </w:t>
                            </w:r>
                            <w:r>
                              <w:rPr>
                                <w:color w:val="000000"/>
                                <w:sz w:val="20"/>
                              </w:rPr>
                              <w:t>the</w:t>
                            </w:r>
                            <w:r>
                              <w:rPr>
                                <w:color w:val="000000"/>
                                <w:spacing w:val="-5"/>
                                <w:sz w:val="20"/>
                              </w:rPr>
                              <w:t xml:space="preserve"> </w:t>
                            </w:r>
                            <w:r>
                              <w:rPr>
                                <w:color w:val="000000"/>
                                <w:sz w:val="20"/>
                              </w:rPr>
                              <w:t>notice</w:t>
                            </w:r>
                            <w:r>
                              <w:rPr>
                                <w:color w:val="000000"/>
                                <w:spacing w:val="-2"/>
                                <w:sz w:val="20"/>
                              </w:rPr>
                              <w:t xml:space="preserve"> </w:t>
                            </w:r>
                            <w:r>
                              <w:rPr>
                                <w:color w:val="000000"/>
                                <w:sz w:val="20"/>
                              </w:rPr>
                              <w:t>must</w:t>
                            </w:r>
                            <w:r>
                              <w:rPr>
                                <w:color w:val="000000"/>
                                <w:spacing w:val="-4"/>
                                <w:sz w:val="20"/>
                              </w:rPr>
                              <w:t xml:space="preserve"> </w:t>
                            </w:r>
                            <w:r>
                              <w:rPr>
                                <w:color w:val="000000"/>
                                <w:sz w:val="20"/>
                              </w:rPr>
                              <w:t>be</w:t>
                            </w:r>
                            <w:r>
                              <w:rPr>
                                <w:color w:val="000000"/>
                                <w:spacing w:val="-3"/>
                                <w:sz w:val="20"/>
                              </w:rPr>
                              <w:t xml:space="preserve"> </w:t>
                            </w:r>
                            <w:r>
                              <w:rPr>
                                <w:color w:val="000000"/>
                                <w:sz w:val="20"/>
                              </w:rPr>
                              <w:t>duly</w:t>
                            </w:r>
                            <w:r>
                              <w:rPr>
                                <w:color w:val="000000"/>
                                <w:spacing w:val="-2"/>
                                <w:sz w:val="20"/>
                              </w:rPr>
                              <w:t xml:space="preserve"> </w:t>
                            </w:r>
                            <w:r>
                              <w:rPr>
                                <w:color w:val="000000"/>
                                <w:sz w:val="20"/>
                              </w:rPr>
                              <w:t>substantiated.</w:t>
                            </w:r>
                            <w:r>
                              <w:rPr>
                                <w:color w:val="000000"/>
                                <w:spacing w:val="-3"/>
                                <w:sz w:val="20"/>
                              </w:rPr>
                              <w:t xml:space="preserve"> </w:t>
                            </w:r>
                            <w:r>
                              <w:rPr>
                                <w:color w:val="000000"/>
                                <w:sz w:val="20"/>
                              </w:rPr>
                              <w:t>Aspects</w:t>
                            </w:r>
                            <w:r>
                              <w:rPr>
                                <w:color w:val="000000"/>
                                <w:spacing w:val="-2"/>
                                <w:sz w:val="20"/>
                              </w:rPr>
                              <w:t xml:space="preserve"> </w:t>
                            </w:r>
                            <w:r>
                              <w:rPr>
                                <w:color w:val="000000"/>
                                <w:sz w:val="20"/>
                              </w:rPr>
                              <w:t>to</w:t>
                            </w:r>
                            <w:r>
                              <w:rPr>
                                <w:color w:val="000000"/>
                                <w:spacing w:val="-3"/>
                                <w:sz w:val="20"/>
                              </w:rPr>
                              <w:t xml:space="preserve"> </w:t>
                            </w:r>
                            <w:r>
                              <w:rPr>
                                <w:color w:val="000000"/>
                                <w:sz w:val="20"/>
                              </w:rPr>
                              <w:t>be</w:t>
                            </w:r>
                            <w:r>
                              <w:rPr>
                                <w:color w:val="000000"/>
                                <w:spacing w:val="-2"/>
                                <w:sz w:val="20"/>
                              </w:rPr>
                              <w:t xml:space="preserve"> </w:t>
                            </w:r>
                            <w:r>
                              <w:rPr>
                                <w:color w:val="000000"/>
                                <w:sz w:val="20"/>
                              </w:rPr>
                              <w:t>taken</w:t>
                            </w:r>
                            <w:r>
                              <w:rPr>
                                <w:color w:val="000000"/>
                                <w:spacing w:val="-3"/>
                                <w:sz w:val="20"/>
                              </w:rPr>
                              <w:t xml:space="preserve"> </w:t>
                            </w:r>
                            <w:r>
                              <w:rPr>
                                <w:color w:val="000000"/>
                                <w:sz w:val="20"/>
                              </w:rPr>
                              <w:t>into</w:t>
                            </w:r>
                            <w:r>
                              <w:rPr>
                                <w:color w:val="000000"/>
                                <w:spacing w:val="-1"/>
                                <w:sz w:val="20"/>
                              </w:rPr>
                              <w:t xml:space="preserve"> </w:t>
                            </w:r>
                            <w:r>
                              <w:rPr>
                                <w:color w:val="000000"/>
                                <w:sz w:val="20"/>
                              </w:rPr>
                              <w:t>account</w:t>
                            </w:r>
                            <w:r>
                              <w:rPr>
                                <w:color w:val="000000"/>
                                <w:spacing w:val="-3"/>
                                <w:sz w:val="20"/>
                              </w:rPr>
                              <w:t xml:space="preserve"> </w:t>
                            </w:r>
                            <w:r>
                              <w:rPr>
                                <w:color w:val="000000"/>
                                <w:sz w:val="20"/>
                              </w:rPr>
                              <w:t>can be</w:t>
                            </w:r>
                            <w:r>
                              <w:rPr>
                                <w:color w:val="000000"/>
                                <w:spacing w:val="-2"/>
                                <w:sz w:val="20"/>
                              </w:rPr>
                              <w:t xml:space="preserve"> </w:t>
                            </w:r>
                            <w:r>
                              <w:rPr>
                                <w:color w:val="000000"/>
                                <w:sz w:val="20"/>
                              </w:rPr>
                              <w:t>e.g.</w:t>
                            </w:r>
                            <w:r>
                              <w:rPr>
                                <w:color w:val="000000"/>
                                <w:spacing w:val="-3"/>
                                <w:sz w:val="20"/>
                              </w:rPr>
                              <w:t xml:space="preserve"> </w:t>
                            </w:r>
                            <w:r>
                              <w:rPr>
                                <w:color w:val="000000"/>
                                <w:sz w:val="20"/>
                              </w:rPr>
                              <w:t>the</w:t>
                            </w:r>
                            <w:r>
                              <w:rPr>
                                <w:color w:val="000000"/>
                                <w:spacing w:val="-2"/>
                                <w:sz w:val="20"/>
                              </w:rPr>
                              <w:t xml:space="preserve"> </w:t>
                            </w:r>
                            <w:r>
                              <w:rPr>
                                <w:color w:val="000000"/>
                                <w:sz w:val="20"/>
                              </w:rPr>
                              <w:t>lack</w:t>
                            </w:r>
                            <w:r>
                              <w:rPr>
                                <w:color w:val="000000"/>
                                <w:spacing w:val="-3"/>
                                <w:sz w:val="20"/>
                              </w:rPr>
                              <w:t xml:space="preserve"> </w:t>
                            </w:r>
                            <w:r>
                              <w:rPr>
                                <w:color w:val="000000"/>
                                <w:sz w:val="20"/>
                              </w:rPr>
                              <w:t>of</w:t>
                            </w:r>
                            <w:r>
                              <w:rPr>
                                <w:color w:val="000000"/>
                                <w:spacing w:val="-2"/>
                                <w:sz w:val="20"/>
                              </w:rPr>
                              <w:t xml:space="preserve"> </w:t>
                            </w:r>
                            <w:r>
                              <w:rPr>
                                <w:color w:val="000000"/>
                                <w:sz w:val="20"/>
                              </w:rPr>
                              <w:t>enforceability</w:t>
                            </w:r>
                            <w:r>
                              <w:rPr>
                                <w:color w:val="000000"/>
                                <w:spacing w:val="-1"/>
                                <w:sz w:val="20"/>
                              </w:rPr>
                              <w:t xml:space="preserve"> </w:t>
                            </w:r>
                            <w:r>
                              <w:rPr>
                                <w:color w:val="000000"/>
                                <w:sz w:val="20"/>
                              </w:rPr>
                              <w:t>of</w:t>
                            </w:r>
                            <w:r>
                              <w:rPr>
                                <w:color w:val="000000"/>
                                <w:spacing w:val="-2"/>
                                <w:sz w:val="20"/>
                              </w:rPr>
                              <w:t xml:space="preserve"> </w:t>
                            </w:r>
                            <w:r>
                              <w:rPr>
                                <w:color w:val="000000"/>
                                <w:sz w:val="20"/>
                              </w:rPr>
                              <w:t>trade</w:t>
                            </w:r>
                            <w:r>
                              <w:rPr>
                                <w:color w:val="000000"/>
                                <w:spacing w:val="-3"/>
                                <w:sz w:val="20"/>
                              </w:rPr>
                              <w:t xml:space="preserve"> </w:t>
                            </w:r>
                            <w:r>
                              <w:rPr>
                                <w:color w:val="000000"/>
                                <w:sz w:val="20"/>
                              </w:rPr>
                              <w:t>secrets</w:t>
                            </w:r>
                            <w:r>
                              <w:rPr>
                                <w:color w:val="000000"/>
                                <w:spacing w:val="-2"/>
                                <w:sz w:val="20"/>
                              </w:rPr>
                              <w:t xml:space="preserve"> </w:t>
                            </w:r>
                            <w:r>
                              <w:rPr>
                                <w:color w:val="000000"/>
                                <w:sz w:val="20"/>
                              </w:rPr>
                              <w:t>protection</w:t>
                            </w:r>
                            <w:r>
                              <w:rPr>
                                <w:color w:val="000000"/>
                                <w:spacing w:val="-1"/>
                                <w:sz w:val="20"/>
                              </w:rPr>
                              <w:t xml:space="preserve"> </w:t>
                            </w:r>
                            <w:r>
                              <w:rPr>
                                <w:color w:val="000000"/>
                                <w:sz w:val="20"/>
                              </w:rPr>
                              <w:t>in</w:t>
                            </w:r>
                            <w:r>
                              <w:rPr>
                                <w:color w:val="000000"/>
                                <w:spacing w:val="-3"/>
                                <w:sz w:val="20"/>
                              </w:rPr>
                              <w:t xml:space="preserve"> </w:t>
                            </w:r>
                            <w:r>
                              <w:rPr>
                                <w:color w:val="000000"/>
                                <w:sz w:val="20"/>
                              </w:rPr>
                              <w:t>non-EU</w:t>
                            </w:r>
                            <w:r>
                              <w:rPr>
                                <w:color w:val="000000"/>
                                <w:spacing w:val="-3"/>
                                <w:sz w:val="20"/>
                              </w:rPr>
                              <w:t xml:space="preserve"> </w:t>
                            </w:r>
                            <w:r>
                              <w:rPr>
                                <w:color w:val="000000"/>
                                <w:sz w:val="20"/>
                              </w:rPr>
                              <w:t>countries,</w:t>
                            </w:r>
                            <w:r>
                              <w:rPr>
                                <w:color w:val="000000"/>
                                <w:spacing w:val="-2"/>
                                <w:sz w:val="20"/>
                              </w:rPr>
                              <w:t xml:space="preserve"> </w:t>
                            </w:r>
                            <w:r>
                              <w:rPr>
                                <w:color w:val="000000"/>
                                <w:sz w:val="20"/>
                              </w:rPr>
                              <w:t>the</w:t>
                            </w:r>
                            <w:r>
                              <w:rPr>
                                <w:color w:val="000000"/>
                                <w:spacing w:val="-3"/>
                                <w:sz w:val="20"/>
                              </w:rPr>
                              <w:t xml:space="preserve"> </w:t>
                            </w:r>
                            <w:r>
                              <w:rPr>
                                <w:color w:val="000000"/>
                                <w:sz w:val="20"/>
                              </w:rPr>
                              <w:t>nature</w:t>
                            </w:r>
                            <w:r>
                              <w:rPr>
                                <w:color w:val="000000"/>
                                <w:spacing w:val="-2"/>
                                <w:sz w:val="20"/>
                              </w:rPr>
                              <w:t xml:space="preserve"> </w:t>
                            </w:r>
                            <w:r>
                              <w:rPr>
                                <w:color w:val="000000"/>
                                <w:sz w:val="20"/>
                              </w:rPr>
                              <w:t>and</w:t>
                            </w:r>
                            <w:r>
                              <w:rPr>
                                <w:color w:val="000000"/>
                                <w:spacing w:val="-1"/>
                                <w:sz w:val="20"/>
                              </w:rPr>
                              <w:t xml:space="preserve"> </w:t>
                            </w:r>
                            <w:r>
                              <w:rPr>
                                <w:color w:val="000000"/>
                                <w:sz w:val="20"/>
                              </w:rPr>
                              <w:t>level of confidentiality of the Identified Trade Secret in question or the uniqueness and novelty of the relevant connected product.</w:t>
                            </w:r>
                          </w:p>
                        </w:txbxContent>
                      </wps:txbx>
                      <wps:bodyPr wrap="square" lIns="0" tIns="0" rIns="0" bIns="0" rtlCol="0">
                        <a:noAutofit/>
                      </wps:bodyPr>
                    </wps:wsp>
                  </a:graphicData>
                </a:graphic>
              </wp:anchor>
            </w:drawing>
          </mc:Choice>
          <mc:Fallback>
            <w:pict>
              <v:shape w14:anchorId="52F2E5E2" id="Textbox 97" o:spid="_x0000_s1041" type="#_x0000_t202" style="position:absolute;margin-left:111.95pt;margin-top:10.3pt;width:411.15pt;height:70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" fillcolor="#f1f1f1" strokeweight=".16967mm">
                <v:path arrowok="t"/>
                <v:textbox inset="0,0,0,0">
                  <w:txbxContent>
                    <w:p w14:paraId="356BB6E3" w14:textId="77777777" w:rsidR="00A61BE3" w:rsidRDefault="00A61BE3" w:rsidP="00A61BE3">
                      <w:pPr>
                        <w:spacing w:before="120"/>
                        <w:ind w:left="40" w:right="112"/>
                        <w:rPr>
                          <w:color w:val="000000"/>
                          <w:sz w:val="20"/>
                        </w:rPr>
                      </w:pPr>
                      <w:r>
                        <w:rPr>
                          <w:color w:val="000000"/>
                          <w:sz w:val="20"/>
                        </w:rPr>
                        <w:t>Refusal or discontinuation of data sharing under Article 5 of the Data Act is limited to exceptional circumstances.</w:t>
                      </w:r>
                      <w:r>
                        <w:rPr>
                          <w:color w:val="000000"/>
                          <w:spacing w:val="-3"/>
                          <w:sz w:val="20"/>
                        </w:rPr>
                        <w:t xml:space="preserve"> </w:t>
                      </w:r>
                      <w:proofErr w:type="gramStart"/>
                      <w:r>
                        <w:rPr>
                          <w:color w:val="000000"/>
                          <w:sz w:val="20"/>
                        </w:rPr>
                        <w:t>Therefore</w:t>
                      </w:r>
                      <w:proofErr w:type="gramEnd"/>
                      <w:r>
                        <w:rPr>
                          <w:color w:val="000000"/>
                          <w:spacing w:val="-3"/>
                          <w:sz w:val="20"/>
                        </w:rPr>
                        <w:t xml:space="preserve"> </w:t>
                      </w:r>
                      <w:r>
                        <w:rPr>
                          <w:color w:val="000000"/>
                          <w:sz w:val="20"/>
                        </w:rPr>
                        <w:t>the</w:t>
                      </w:r>
                      <w:r>
                        <w:rPr>
                          <w:color w:val="000000"/>
                          <w:spacing w:val="-5"/>
                          <w:sz w:val="20"/>
                        </w:rPr>
                        <w:t xml:space="preserve"> </w:t>
                      </w:r>
                      <w:r>
                        <w:rPr>
                          <w:color w:val="000000"/>
                          <w:sz w:val="20"/>
                        </w:rPr>
                        <w:t>notice</w:t>
                      </w:r>
                      <w:r>
                        <w:rPr>
                          <w:color w:val="000000"/>
                          <w:spacing w:val="-2"/>
                          <w:sz w:val="20"/>
                        </w:rPr>
                        <w:t xml:space="preserve"> </w:t>
                      </w:r>
                      <w:r>
                        <w:rPr>
                          <w:color w:val="000000"/>
                          <w:sz w:val="20"/>
                        </w:rPr>
                        <w:t>must</w:t>
                      </w:r>
                      <w:r>
                        <w:rPr>
                          <w:color w:val="000000"/>
                          <w:spacing w:val="-4"/>
                          <w:sz w:val="20"/>
                        </w:rPr>
                        <w:t xml:space="preserve"> </w:t>
                      </w:r>
                      <w:r>
                        <w:rPr>
                          <w:color w:val="000000"/>
                          <w:sz w:val="20"/>
                        </w:rPr>
                        <w:t>be</w:t>
                      </w:r>
                      <w:r>
                        <w:rPr>
                          <w:color w:val="000000"/>
                          <w:spacing w:val="-3"/>
                          <w:sz w:val="20"/>
                        </w:rPr>
                        <w:t xml:space="preserve"> </w:t>
                      </w:r>
                      <w:r>
                        <w:rPr>
                          <w:color w:val="000000"/>
                          <w:sz w:val="20"/>
                        </w:rPr>
                        <w:t>duly</w:t>
                      </w:r>
                      <w:r>
                        <w:rPr>
                          <w:color w:val="000000"/>
                          <w:spacing w:val="-2"/>
                          <w:sz w:val="20"/>
                        </w:rPr>
                        <w:t xml:space="preserve"> </w:t>
                      </w:r>
                      <w:r>
                        <w:rPr>
                          <w:color w:val="000000"/>
                          <w:sz w:val="20"/>
                        </w:rPr>
                        <w:t>substantiated.</w:t>
                      </w:r>
                      <w:r>
                        <w:rPr>
                          <w:color w:val="000000"/>
                          <w:spacing w:val="-3"/>
                          <w:sz w:val="20"/>
                        </w:rPr>
                        <w:t xml:space="preserve"> </w:t>
                      </w:r>
                      <w:r>
                        <w:rPr>
                          <w:color w:val="000000"/>
                          <w:sz w:val="20"/>
                        </w:rPr>
                        <w:t>Aspects</w:t>
                      </w:r>
                      <w:r>
                        <w:rPr>
                          <w:color w:val="000000"/>
                          <w:spacing w:val="-2"/>
                          <w:sz w:val="20"/>
                        </w:rPr>
                        <w:t xml:space="preserve"> </w:t>
                      </w:r>
                      <w:r>
                        <w:rPr>
                          <w:color w:val="000000"/>
                          <w:sz w:val="20"/>
                        </w:rPr>
                        <w:t>to</w:t>
                      </w:r>
                      <w:r>
                        <w:rPr>
                          <w:color w:val="000000"/>
                          <w:spacing w:val="-3"/>
                          <w:sz w:val="20"/>
                        </w:rPr>
                        <w:t xml:space="preserve"> </w:t>
                      </w:r>
                      <w:r>
                        <w:rPr>
                          <w:color w:val="000000"/>
                          <w:sz w:val="20"/>
                        </w:rPr>
                        <w:t>be</w:t>
                      </w:r>
                      <w:r>
                        <w:rPr>
                          <w:color w:val="000000"/>
                          <w:spacing w:val="-2"/>
                          <w:sz w:val="20"/>
                        </w:rPr>
                        <w:t xml:space="preserve"> </w:t>
                      </w:r>
                      <w:proofErr w:type="gramStart"/>
                      <w:r>
                        <w:rPr>
                          <w:color w:val="000000"/>
                          <w:sz w:val="20"/>
                        </w:rPr>
                        <w:t>taken</w:t>
                      </w:r>
                      <w:r>
                        <w:rPr>
                          <w:color w:val="000000"/>
                          <w:spacing w:val="-3"/>
                          <w:sz w:val="20"/>
                        </w:rPr>
                        <w:t xml:space="preserve"> </w:t>
                      </w:r>
                      <w:r>
                        <w:rPr>
                          <w:color w:val="000000"/>
                          <w:sz w:val="20"/>
                        </w:rPr>
                        <w:t>into</w:t>
                      </w:r>
                      <w:r>
                        <w:rPr>
                          <w:color w:val="000000"/>
                          <w:spacing w:val="-1"/>
                          <w:sz w:val="20"/>
                        </w:rPr>
                        <w:t xml:space="preserve"> </w:t>
                      </w:r>
                      <w:r>
                        <w:rPr>
                          <w:color w:val="000000"/>
                          <w:sz w:val="20"/>
                        </w:rPr>
                        <w:t>account</w:t>
                      </w:r>
                      <w:proofErr w:type="gramEnd"/>
                      <w:r>
                        <w:rPr>
                          <w:color w:val="000000"/>
                          <w:spacing w:val="-3"/>
                          <w:sz w:val="20"/>
                        </w:rPr>
                        <w:t xml:space="preserve"> </w:t>
                      </w:r>
                      <w:r>
                        <w:rPr>
                          <w:color w:val="000000"/>
                          <w:sz w:val="20"/>
                        </w:rPr>
                        <w:t>can be</w:t>
                      </w:r>
                      <w:r>
                        <w:rPr>
                          <w:color w:val="000000"/>
                          <w:spacing w:val="-2"/>
                          <w:sz w:val="20"/>
                        </w:rPr>
                        <w:t xml:space="preserve"> </w:t>
                      </w:r>
                      <w:r>
                        <w:rPr>
                          <w:color w:val="000000"/>
                          <w:sz w:val="20"/>
                        </w:rPr>
                        <w:t>e.g.</w:t>
                      </w:r>
                      <w:r>
                        <w:rPr>
                          <w:color w:val="000000"/>
                          <w:spacing w:val="-3"/>
                          <w:sz w:val="20"/>
                        </w:rPr>
                        <w:t xml:space="preserve"> </w:t>
                      </w:r>
                      <w:r>
                        <w:rPr>
                          <w:color w:val="000000"/>
                          <w:sz w:val="20"/>
                        </w:rPr>
                        <w:t>the</w:t>
                      </w:r>
                      <w:r>
                        <w:rPr>
                          <w:color w:val="000000"/>
                          <w:spacing w:val="-2"/>
                          <w:sz w:val="20"/>
                        </w:rPr>
                        <w:t xml:space="preserve"> </w:t>
                      </w:r>
                      <w:r>
                        <w:rPr>
                          <w:color w:val="000000"/>
                          <w:sz w:val="20"/>
                        </w:rPr>
                        <w:t>lack</w:t>
                      </w:r>
                      <w:r>
                        <w:rPr>
                          <w:color w:val="000000"/>
                          <w:spacing w:val="-3"/>
                          <w:sz w:val="20"/>
                        </w:rPr>
                        <w:t xml:space="preserve"> </w:t>
                      </w:r>
                      <w:r>
                        <w:rPr>
                          <w:color w:val="000000"/>
                          <w:sz w:val="20"/>
                        </w:rPr>
                        <w:t>of</w:t>
                      </w:r>
                      <w:r>
                        <w:rPr>
                          <w:color w:val="000000"/>
                          <w:spacing w:val="-2"/>
                          <w:sz w:val="20"/>
                        </w:rPr>
                        <w:t xml:space="preserve"> </w:t>
                      </w:r>
                      <w:r>
                        <w:rPr>
                          <w:color w:val="000000"/>
                          <w:sz w:val="20"/>
                        </w:rPr>
                        <w:t>enforceability</w:t>
                      </w:r>
                      <w:r>
                        <w:rPr>
                          <w:color w:val="000000"/>
                          <w:spacing w:val="-1"/>
                          <w:sz w:val="20"/>
                        </w:rPr>
                        <w:t xml:space="preserve"> </w:t>
                      </w:r>
                      <w:r>
                        <w:rPr>
                          <w:color w:val="000000"/>
                          <w:sz w:val="20"/>
                        </w:rPr>
                        <w:t>of</w:t>
                      </w:r>
                      <w:r>
                        <w:rPr>
                          <w:color w:val="000000"/>
                          <w:spacing w:val="-2"/>
                          <w:sz w:val="20"/>
                        </w:rPr>
                        <w:t xml:space="preserve"> </w:t>
                      </w:r>
                      <w:r>
                        <w:rPr>
                          <w:color w:val="000000"/>
                          <w:sz w:val="20"/>
                        </w:rPr>
                        <w:t>trade</w:t>
                      </w:r>
                      <w:r>
                        <w:rPr>
                          <w:color w:val="000000"/>
                          <w:spacing w:val="-3"/>
                          <w:sz w:val="20"/>
                        </w:rPr>
                        <w:t xml:space="preserve"> </w:t>
                      </w:r>
                      <w:r>
                        <w:rPr>
                          <w:color w:val="000000"/>
                          <w:sz w:val="20"/>
                        </w:rPr>
                        <w:t>secrets</w:t>
                      </w:r>
                      <w:r>
                        <w:rPr>
                          <w:color w:val="000000"/>
                          <w:spacing w:val="-2"/>
                          <w:sz w:val="20"/>
                        </w:rPr>
                        <w:t xml:space="preserve"> </w:t>
                      </w:r>
                      <w:r>
                        <w:rPr>
                          <w:color w:val="000000"/>
                          <w:sz w:val="20"/>
                        </w:rPr>
                        <w:t>protection</w:t>
                      </w:r>
                      <w:r>
                        <w:rPr>
                          <w:color w:val="000000"/>
                          <w:spacing w:val="-1"/>
                          <w:sz w:val="20"/>
                        </w:rPr>
                        <w:t xml:space="preserve"> </w:t>
                      </w:r>
                      <w:r>
                        <w:rPr>
                          <w:color w:val="000000"/>
                          <w:sz w:val="20"/>
                        </w:rPr>
                        <w:t>in</w:t>
                      </w:r>
                      <w:r>
                        <w:rPr>
                          <w:color w:val="000000"/>
                          <w:spacing w:val="-3"/>
                          <w:sz w:val="20"/>
                        </w:rPr>
                        <w:t xml:space="preserve"> </w:t>
                      </w:r>
                      <w:r>
                        <w:rPr>
                          <w:color w:val="000000"/>
                          <w:sz w:val="20"/>
                        </w:rPr>
                        <w:t>non-EU</w:t>
                      </w:r>
                      <w:r>
                        <w:rPr>
                          <w:color w:val="000000"/>
                          <w:spacing w:val="-3"/>
                          <w:sz w:val="20"/>
                        </w:rPr>
                        <w:t xml:space="preserve"> </w:t>
                      </w:r>
                      <w:r>
                        <w:rPr>
                          <w:color w:val="000000"/>
                          <w:sz w:val="20"/>
                        </w:rPr>
                        <w:t>countries,</w:t>
                      </w:r>
                      <w:r>
                        <w:rPr>
                          <w:color w:val="000000"/>
                          <w:spacing w:val="-2"/>
                          <w:sz w:val="20"/>
                        </w:rPr>
                        <w:t xml:space="preserve"> </w:t>
                      </w:r>
                      <w:r>
                        <w:rPr>
                          <w:color w:val="000000"/>
                          <w:sz w:val="20"/>
                        </w:rPr>
                        <w:t>the</w:t>
                      </w:r>
                      <w:r>
                        <w:rPr>
                          <w:color w:val="000000"/>
                          <w:spacing w:val="-3"/>
                          <w:sz w:val="20"/>
                        </w:rPr>
                        <w:t xml:space="preserve"> </w:t>
                      </w:r>
                      <w:r>
                        <w:rPr>
                          <w:color w:val="000000"/>
                          <w:sz w:val="20"/>
                        </w:rPr>
                        <w:t>nature</w:t>
                      </w:r>
                      <w:r>
                        <w:rPr>
                          <w:color w:val="000000"/>
                          <w:spacing w:val="-2"/>
                          <w:sz w:val="20"/>
                        </w:rPr>
                        <w:t xml:space="preserve"> </w:t>
                      </w:r>
                      <w:r>
                        <w:rPr>
                          <w:color w:val="000000"/>
                          <w:sz w:val="20"/>
                        </w:rPr>
                        <w:t>and</w:t>
                      </w:r>
                      <w:r>
                        <w:rPr>
                          <w:color w:val="000000"/>
                          <w:spacing w:val="-1"/>
                          <w:sz w:val="20"/>
                        </w:rPr>
                        <w:t xml:space="preserve"> </w:t>
                      </w:r>
                      <w:r>
                        <w:rPr>
                          <w:color w:val="000000"/>
                          <w:sz w:val="20"/>
                        </w:rPr>
                        <w:t>level of confidentiality of the Identified Trade Secret in question or the uniqueness and novelty of the relevant connected product.</w:t>
                      </w:r>
                    </w:p>
                  </w:txbxContent>
                </v:textbox>
                <w10:wrap type="topAndBottom" anchorx="page"/>
              </v:shape>
            </w:pict>
          </mc:Fallback>
        </mc:AlternateContent>
      </w:r>
    </w:p>
    <w:p w14:paraId="7E7952A9" w14:textId="77777777" w:rsidR="00A61BE3" w:rsidRDefault="00A61BE3" w:rsidP="00A61BE3">
      <w:pPr>
        <w:pStyle w:val="BodyText"/>
        <w:spacing w:before="147"/>
      </w:pPr>
    </w:p>
    <w:p w14:paraId="0F6511FC" w14:textId="77777777" w:rsidR="00A61BE3" w:rsidRDefault="00A61BE3" w:rsidP="00A61BE3">
      <w:pPr>
        <w:pStyle w:val="ListParagraph"/>
        <w:numPr>
          <w:ilvl w:val="2"/>
          <w:numId w:val="222"/>
        </w:numPr>
        <w:tabs>
          <w:tab w:val="left" w:pos="956"/>
          <w:tab w:val="left" w:pos="959"/>
        </w:tabs>
        <w:spacing w:line="276" w:lineRule="auto"/>
        <w:ind w:right="868"/>
        <w:jc w:val="both"/>
      </w:pPr>
      <w:bookmarkStart w:id="88" w:name="4.4.4_If_the_Data_Recipient_fails_to_imp"/>
      <w:bookmarkEnd w:id="88"/>
      <w:r>
        <w:t>If the Data Recipient fails to implement and maintain their Identified Trade Secrets DR Measures and if this failure is duly substantiated by the Data Holder e.g. in a security audit report</w:t>
      </w:r>
      <w:r>
        <w:rPr>
          <w:spacing w:val="-1"/>
        </w:rPr>
        <w:t xml:space="preserve"> </w:t>
      </w:r>
      <w:r>
        <w:t>from</w:t>
      </w:r>
      <w:r>
        <w:rPr>
          <w:spacing w:val="-1"/>
        </w:rPr>
        <w:t xml:space="preserve"> </w:t>
      </w:r>
      <w:r>
        <w:t>an independent</w:t>
      </w:r>
      <w:r>
        <w:rPr>
          <w:spacing w:val="-1"/>
        </w:rPr>
        <w:t xml:space="preserve"> </w:t>
      </w:r>
      <w:r>
        <w:t>third</w:t>
      </w:r>
      <w:r>
        <w:rPr>
          <w:spacing w:val="-1"/>
        </w:rPr>
        <w:t xml:space="preserve"> </w:t>
      </w:r>
      <w:r>
        <w:t>party,</w:t>
      </w:r>
      <w:r>
        <w:rPr>
          <w:spacing w:val="-1"/>
        </w:rPr>
        <w:t xml:space="preserve"> </w:t>
      </w:r>
      <w:r>
        <w:t>the</w:t>
      </w:r>
      <w:r>
        <w:rPr>
          <w:spacing w:val="-1"/>
        </w:rPr>
        <w:t xml:space="preserve"> </w:t>
      </w:r>
      <w:r>
        <w:t>Data</w:t>
      </w:r>
      <w:r>
        <w:rPr>
          <w:spacing w:val="-1"/>
        </w:rPr>
        <w:t xml:space="preserve"> </w:t>
      </w:r>
      <w:r>
        <w:t>Holder</w:t>
      </w:r>
      <w:r>
        <w:rPr>
          <w:spacing w:val="-1"/>
        </w:rPr>
        <w:t xml:space="preserve"> </w:t>
      </w:r>
      <w:r>
        <w:t>is</w:t>
      </w:r>
      <w:r>
        <w:rPr>
          <w:spacing w:val="-1"/>
        </w:rPr>
        <w:t xml:space="preserve"> </w:t>
      </w:r>
      <w:r>
        <w:t>entitled to withhold</w:t>
      </w:r>
      <w:r>
        <w:rPr>
          <w:spacing w:val="-1"/>
        </w:rPr>
        <w:t xml:space="preserve"> </w:t>
      </w:r>
      <w:r>
        <w:t>or</w:t>
      </w:r>
      <w:r>
        <w:rPr>
          <w:spacing w:val="-1"/>
        </w:rPr>
        <w:t xml:space="preserve"> </w:t>
      </w:r>
      <w:r>
        <w:t>suspend the sharing</w:t>
      </w:r>
      <w:r>
        <w:rPr>
          <w:spacing w:val="-6"/>
        </w:rPr>
        <w:t xml:space="preserve"> </w:t>
      </w:r>
      <w:r>
        <w:t>of</w:t>
      </w:r>
      <w:r>
        <w:rPr>
          <w:spacing w:val="-8"/>
        </w:rPr>
        <w:t xml:space="preserve"> </w:t>
      </w:r>
      <w:r>
        <w:t>the</w:t>
      </w:r>
      <w:r>
        <w:rPr>
          <w:spacing w:val="-8"/>
        </w:rPr>
        <w:t xml:space="preserve"> </w:t>
      </w:r>
      <w:r>
        <w:t>specific</w:t>
      </w:r>
      <w:r>
        <w:rPr>
          <w:spacing w:val="-7"/>
        </w:rPr>
        <w:t xml:space="preserve"> </w:t>
      </w:r>
      <w:r>
        <w:t>Identified</w:t>
      </w:r>
      <w:r>
        <w:rPr>
          <w:spacing w:val="-6"/>
        </w:rPr>
        <w:t xml:space="preserve"> </w:t>
      </w:r>
      <w:r>
        <w:t>Trade</w:t>
      </w:r>
      <w:r>
        <w:rPr>
          <w:spacing w:val="-7"/>
        </w:rPr>
        <w:t xml:space="preserve"> </w:t>
      </w:r>
      <w:r>
        <w:t>Secrets,</w:t>
      </w:r>
      <w:r>
        <w:rPr>
          <w:spacing w:val="-7"/>
        </w:rPr>
        <w:t xml:space="preserve"> </w:t>
      </w:r>
      <w:r>
        <w:t>until</w:t>
      </w:r>
      <w:r>
        <w:rPr>
          <w:spacing w:val="-7"/>
        </w:rPr>
        <w:t xml:space="preserve"> </w:t>
      </w:r>
      <w:r>
        <w:t>the</w:t>
      </w:r>
      <w:r>
        <w:rPr>
          <w:spacing w:val="-7"/>
        </w:rPr>
        <w:t xml:space="preserve"> </w:t>
      </w:r>
      <w:r>
        <w:t>Data</w:t>
      </w:r>
      <w:r>
        <w:rPr>
          <w:spacing w:val="-7"/>
        </w:rPr>
        <w:t xml:space="preserve"> </w:t>
      </w:r>
      <w:r>
        <w:t>Recipient</w:t>
      </w:r>
      <w:r>
        <w:rPr>
          <w:spacing w:val="-7"/>
        </w:rPr>
        <w:t xml:space="preserve"> </w:t>
      </w:r>
      <w:r>
        <w:t>has</w:t>
      </w:r>
      <w:r>
        <w:rPr>
          <w:spacing w:val="-7"/>
        </w:rPr>
        <w:t xml:space="preserve"> </w:t>
      </w:r>
      <w:r>
        <w:t>resolved</w:t>
      </w:r>
      <w:r>
        <w:rPr>
          <w:spacing w:val="-6"/>
        </w:rPr>
        <w:t xml:space="preserve"> </w:t>
      </w:r>
      <w:r>
        <w:t>the</w:t>
      </w:r>
      <w:r>
        <w:rPr>
          <w:spacing w:val="-8"/>
        </w:rPr>
        <w:t xml:space="preserve"> </w:t>
      </w:r>
      <w:r>
        <w:t>issue as described in the following two paragraphs.</w:t>
      </w:r>
    </w:p>
    <w:p w14:paraId="336FBC4D" w14:textId="77777777" w:rsidR="00A61BE3" w:rsidRDefault="00A61BE3" w:rsidP="00A61BE3">
      <w:pPr>
        <w:pStyle w:val="BodyText"/>
        <w:spacing w:before="200" w:line="276" w:lineRule="auto"/>
        <w:ind w:left="959" w:right="870"/>
        <w:jc w:val="both"/>
      </w:pPr>
      <w:bookmarkStart w:id="89" w:name="In_this_case,_the_Data_Holder_must,_with"/>
      <w:bookmarkEnd w:id="89"/>
      <w:r>
        <w:t>In</w:t>
      </w:r>
      <w:r>
        <w:rPr>
          <w:spacing w:val="-8"/>
        </w:rPr>
        <w:t xml:space="preserve"> </w:t>
      </w:r>
      <w:r>
        <w:t>this</w:t>
      </w:r>
      <w:r>
        <w:rPr>
          <w:spacing w:val="-9"/>
        </w:rPr>
        <w:t xml:space="preserve"> </w:t>
      </w:r>
      <w:r>
        <w:t>case,</w:t>
      </w:r>
      <w:r>
        <w:rPr>
          <w:spacing w:val="-8"/>
        </w:rPr>
        <w:t xml:space="preserve"> </w:t>
      </w:r>
      <w:r>
        <w:t>the</w:t>
      </w:r>
      <w:r>
        <w:rPr>
          <w:spacing w:val="-9"/>
        </w:rPr>
        <w:t xml:space="preserve"> </w:t>
      </w:r>
      <w:r>
        <w:t>Data</w:t>
      </w:r>
      <w:r>
        <w:rPr>
          <w:spacing w:val="-9"/>
        </w:rPr>
        <w:t xml:space="preserve"> </w:t>
      </w:r>
      <w:r>
        <w:t>Holder</w:t>
      </w:r>
      <w:r>
        <w:rPr>
          <w:spacing w:val="-8"/>
        </w:rPr>
        <w:t xml:space="preserve"> </w:t>
      </w:r>
      <w:r>
        <w:t>must,</w:t>
      </w:r>
      <w:r>
        <w:rPr>
          <w:spacing w:val="-8"/>
        </w:rPr>
        <w:t xml:space="preserve"> </w:t>
      </w:r>
      <w:r>
        <w:t>without</w:t>
      </w:r>
      <w:r>
        <w:rPr>
          <w:spacing w:val="-8"/>
        </w:rPr>
        <w:t xml:space="preserve"> </w:t>
      </w:r>
      <w:r>
        <w:t>undue</w:t>
      </w:r>
      <w:r>
        <w:rPr>
          <w:spacing w:val="-9"/>
        </w:rPr>
        <w:t xml:space="preserve"> </w:t>
      </w:r>
      <w:r>
        <w:t>delay,</w:t>
      </w:r>
      <w:r>
        <w:rPr>
          <w:spacing w:val="-8"/>
        </w:rPr>
        <w:t xml:space="preserve"> </w:t>
      </w:r>
      <w:r>
        <w:t>give</w:t>
      </w:r>
      <w:r>
        <w:rPr>
          <w:spacing w:val="-9"/>
        </w:rPr>
        <w:t xml:space="preserve"> </w:t>
      </w:r>
      <w:r>
        <w:t>a</w:t>
      </w:r>
      <w:r>
        <w:rPr>
          <w:spacing w:val="-9"/>
        </w:rPr>
        <w:t xml:space="preserve"> </w:t>
      </w:r>
      <w:r>
        <w:t>duly</w:t>
      </w:r>
      <w:r>
        <w:rPr>
          <w:spacing w:val="-8"/>
        </w:rPr>
        <w:t xml:space="preserve"> </w:t>
      </w:r>
      <w:r>
        <w:t>substantiated</w:t>
      </w:r>
      <w:r>
        <w:rPr>
          <w:spacing w:val="-8"/>
        </w:rPr>
        <w:t xml:space="preserve"> </w:t>
      </w:r>
      <w:r>
        <w:t>notice</w:t>
      </w:r>
      <w:r>
        <w:rPr>
          <w:spacing w:val="-9"/>
        </w:rPr>
        <w:t xml:space="preserve"> </w:t>
      </w:r>
      <w:r>
        <w:t>to</w:t>
      </w:r>
      <w:r>
        <w:rPr>
          <w:spacing w:val="-8"/>
        </w:rPr>
        <w:t xml:space="preserve"> </w:t>
      </w:r>
      <w:r>
        <w:t>the Data</w:t>
      </w:r>
      <w:r>
        <w:rPr>
          <w:spacing w:val="-3"/>
        </w:rPr>
        <w:t xml:space="preserve"> </w:t>
      </w:r>
      <w:r>
        <w:t>Recipient</w:t>
      </w:r>
      <w:r>
        <w:rPr>
          <w:spacing w:val="-2"/>
        </w:rPr>
        <w:t xml:space="preserve"> </w:t>
      </w:r>
      <w:r>
        <w:t>and</w:t>
      </w:r>
      <w:r>
        <w:rPr>
          <w:spacing w:val="-2"/>
        </w:rPr>
        <w:t xml:space="preserve"> </w:t>
      </w:r>
      <w:r>
        <w:t>the</w:t>
      </w:r>
      <w:r>
        <w:rPr>
          <w:spacing w:val="-3"/>
        </w:rPr>
        <w:t xml:space="preserve"> </w:t>
      </w:r>
      <w:r>
        <w:t>competent</w:t>
      </w:r>
      <w:r>
        <w:rPr>
          <w:spacing w:val="-2"/>
        </w:rPr>
        <w:t xml:space="preserve"> </w:t>
      </w:r>
      <w:r>
        <w:t>authority</w:t>
      </w:r>
      <w:r>
        <w:rPr>
          <w:spacing w:val="-2"/>
        </w:rPr>
        <w:t xml:space="preserve"> </w:t>
      </w:r>
      <w:r>
        <w:t>designated</w:t>
      </w:r>
      <w:r>
        <w:rPr>
          <w:spacing w:val="-2"/>
        </w:rPr>
        <w:t xml:space="preserve"> </w:t>
      </w:r>
      <w:r>
        <w:t>under</w:t>
      </w:r>
      <w:r>
        <w:rPr>
          <w:spacing w:val="-2"/>
        </w:rPr>
        <w:t xml:space="preserve"> </w:t>
      </w:r>
      <w:r>
        <w:t>Article</w:t>
      </w:r>
      <w:r>
        <w:rPr>
          <w:spacing w:val="-3"/>
        </w:rPr>
        <w:t xml:space="preserve"> </w:t>
      </w:r>
      <w:r>
        <w:t>37</w:t>
      </w:r>
      <w:r>
        <w:rPr>
          <w:spacing w:val="-2"/>
        </w:rPr>
        <w:t xml:space="preserve"> </w:t>
      </w:r>
      <w:r>
        <w:t>of</w:t>
      </w:r>
      <w:r>
        <w:rPr>
          <w:spacing w:val="-2"/>
        </w:rPr>
        <w:t xml:space="preserve"> </w:t>
      </w:r>
      <w:r>
        <w:t>the</w:t>
      </w:r>
      <w:r>
        <w:rPr>
          <w:spacing w:val="-3"/>
        </w:rPr>
        <w:t xml:space="preserve"> </w:t>
      </w:r>
      <w:r>
        <w:t>Data</w:t>
      </w:r>
      <w:r>
        <w:rPr>
          <w:spacing w:val="-3"/>
        </w:rPr>
        <w:t xml:space="preserve"> </w:t>
      </w:r>
      <w:r>
        <w:t>Act,</w:t>
      </w:r>
      <w:r>
        <w:rPr>
          <w:spacing w:val="-2"/>
        </w:rPr>
        <w:t xml:space="preserve"> </w:t>
      </w:r>
      <w:r>
        <w:t>with a copy sent to the Data Recipient.</w:t>
      </w:r>
    </w:p>
    <w:p w14:paraId="6097A1F3" w14:textId="77777777" w:rsidR="00A61BE3" w:rsidRDefault="00A61BE3" w:rsidP="00A61BE3">
      <w:pPr>
        <w:pStyle w:val="BodyText"/>
        <w:spacing w:before="200" w:line="276" w:lineRule="auto"/>
        <w:ind w:left="958" w:right="870"/>
        <w:jc w:val="both"/>
      </w:pPr>
      <w:bookmarkStart w:id="90" w:name="On_receiving_this_notice,_the_Data_Recip"/>
      <w:bookmarkEnd w:id="90"/>
      <w:r>
        <w:t>On receiving this notice, the Data Recipient must address the issue without undue delay (i.e. they</w:t>
      </w:r>
      <w:r>
        <w:rPr>
          <w:spacing w:val="-12"/>
        </w:rPr>
        <w:t xml:space="preserve"> </w:t>
      </w:r>
      <w:r>
        <w:t>must</w:t>
      </w:r>
      <w:r>
        <w:rPr>
          <w:spacing w:val="-13"/>
        </w:rPr>
        <w:t xml:space="preserve"> </w:t>
      </w:r>
      <w:r>
        <w:t>(i)</w:t>
      </w:r>
      <w:r>
        <w:rPr>
          <w:spacing w:val="-14"/>
        </w:rPr>
        <w:t xml:space="preserve"> </w:t>
      </w:r>
      <w:r>
        <w:t>assign</w:t>
      </w:r>
      <w:r>
        <w:rPr>
          <w:spacing w:val="-12"/>
        </w:rPr>
        <w:t xml:space="preserve"> </w:t>
      </w:r>
      <w:r>
        <w:t>the</w:t>
      </w:r>
      <w:r>
        <w:rPr>
          <w:spacing w:val="-13"/>
        </w:rPr>
        <w:t xml:space="preserve"> </w:t>
      </w:r>
      <w:r>
        <w:t>appropriate</w:t>
      </w:r>
      <w:r>
        <w:rPr>
          <w:spacing w:val="-13"/>
        </w:rPr>
        <w:t xml:space="preserve"> </w:t>
      </w:r>
      <w:r>
        <w:t>priority</w:t>
      </w:r>
      <w:r>
        <w:rPr>
          <w:spacing w:val="-12"/>
        </w:rPr>
        <w:t xml:space="preserve"> </w:t>
      </w:r>
      <w:r>
        <w:t>level</w:t>
      </w:r>
      <w:r>
        <w:rPr>
          <w:spacing w:val="-13"/>
        </w:rPr>
        <w:t xml:space="preserve"> </w:t>
      </w:r>
      <w:r>
        <w:t>to</w:t>
      </w:r>
      <w:r>
        <w:rPr>
          <w:spacing w:val="-12"/>
        </w:rPr>
        <w:t xml:space="preserve"> </w:t>
      </w:r>
      <w:r>
        <w:t>the</w:t>
      </w:r>
      <w:r>
        <w:rPr>
          <w:spacing w:val="-14"/>
        </w:rPr>
        <w:t xml:space="preserve"> </w:t>
      </w:r>
      <w:r>
        <w:t>issue,</w:t>
      </w:r>
      <w:r>
        <w:rPr>
          <w:spacing w:val="-12"/>
        </w:rPr>
        <w:t xml:space="preserve"> </w:t>
      </w:r>
      <w:r>
        <w:t>based</w:t>
      </w:r>
      <w:r>
        <w:rPr>
          <w:spacing w:val="-12"/>
        </w:rPr>
        <w:t xml:space="preserve"> </w:t>
      </w:r>
      <w:r>
        <w:t>on</w:t>
      </w:r>
      <w:r>
        <w:rPr>
          <w:spacing w:val="-12"/>
        </w:rPr>
        <w:t xml:space="preserve"> </w:t>
      </w:r>
      <w:r>
        <w:t>its</w:t>
      </w:r>
      <w:r>
        <w:rPr>
          <w:spacing w:val="-14"/>
        </w:rPr>
        <w:t xml:space="preserve"> </w:t>
      </w:r>
      <w:r>
        <w:t>potential</w:t>
      </w:r>
      <w:r>
        <w:rPr>
          <w:spacing w:val="-13"/>
        </w:rPr>
        <w:t xml:space="preserve"> </w:t>
      </w:r>
      <w:r>
        <w:t>detrimental impact and (ii) resolve the issue in consultation with the Data Holder and otherwise in accordance with the applicable proceedings set out in the trade secrets appendix).</w:t>
      </w:r>
    </w:p>
    <w:p w14:paraId="342CC829" w14:textId="77777777" w:rsidR="00A61BE3" w:rsidRDefault="00A61BE3" w:rsidP="00A61BE3">
      <w:pPr>
        <w:pStyle w:val="ListParagraph"/>
        <w:numPr>
          <w:ilvl w:val="2"/>
          <w:numId w:val="222"/>
        </w:numPr>
        <w:tabs>
          <w:tab w:val="left" w:pos="956"/>
          <w:tab w:val="left" w:pos="959"/>
        </w:tabs>
        <w:spacing w:before="201" w:line="276" w:lineRule="auto"/>
        <w:ind w:right="870"/>
        <w:jc w:val="both"/>
      </w:pPr>
      <w:bookmarkStart w:id="91" w:name="4.4.5_Clause_4.4.2_does_not_entitle_the_"/>
      <w:bookmarkEnd w:id="91"/>
      <w:r>
        <w:t>Clause</w:t>
      </w:r>
      <w:r>
        <w:rPr>
          <w:spacing w:val="-3"/>
        </w:rPr>
        <w:t xml:space="preserve"> </w:t>
      </w:r>
      <w:r>
        <w:t>4.4.2</w:t>
      </w:r>
      <w:r>
        <w:rPr>
          <w:spacing w:val="-2"/>
        </w:rPr>
        <w:t xml:space="preserve"> </w:t>
      </w:r>
      <w:r>
        <w:t>does</w:t>
      </w:r>
      <w:r>
        <w:rPr>
          <w:spacing w:val="-3"/>
        </w:rPr>
        <w:t xml:space="preserve"> </w:t>
      </w:r>
      <w:r>
        <w:t>not</w:t>
      </w:r>
      <w:r>
        <w:rPr>
          <w:spacing w:val="-2"/>
        </w:rPr>
        <w:t xml:space="preserve"> </w:t>
      </w:r>
      <w:r>
        <w:t>entitle</w:t>
      </w:r>
      <w:r>
        <w:rPr>
          <w:spacing w:val="-3"/>
        </w:rPr>
        <w:t xml:space="preserve"> </w:t>
      </w:r>
      <w:r>
        <w:t>the</w:t>
      </w:r>
      <w:r>
        <w:rPr>
          <w:spacing w:val="-3"/>
        </w:rPr>
        <w:t xml:space="preserve"> </w:t>
      </w:r>
      <w:r>
        <w:t>Data</w:t>
      </w:r>
      <w:r>
        <w:rPr>
          <w:spacing w:val="-1"/>
        </w:rPr>
        <w:t xml:space="preserve"> </w:t>
      </w:r>
      <w:r>
        <w:t>Holder</w:t>
      </w:r>
      <w:r>
        <w:rPr>
          <w:spacing w:val="-2"/>
        </w:rPr>
        <w:t xml:space="preserve"> </w:t>
      </w:r>
      <w:r>
        <w:t>to</w:t>
      </w:r>
      <w:r>
        <w:rPr>
          <w:spacing w:val="-2"/>
        </w:rPr>
        <w:t xml:space="preserve"> </w:t>
      </w:r>
      <w:r>
        <w:t>terminate</w:t>
      </w:r>
      <w:r>
        <w:rPr>
          <w:spacing w:val="-3"/>
        </w:rPr>
        <w:t xml:space="preserve"> </w:t>
      </w:r>
      <w:r>
        <w:t>the</w:t>
      </w:r>
      <w:r>
        <w:rPr>
          <w:spacing w:val="-3"/>
        </w:rPr>
        <w:t xml:space="preserve"> </w:t>
      </w:r>
      <w:r>
        <w:t>Contract.</w:t>
      </w:r>
      <w:r>
        <w:rPr>
          <w:spacing w:val="-2"/>
        </w:rPr>
        <w:t xml:space="preserve"> </w:t>
      </w:r>
      <w:r>
        <w:t>Clauses</w:t>
      </w:r>
      <w:r>
        <w:rPr>
          <w:spacing w:val="-1"/>
        </w:rPr>
        <w:t xml:space="preserve"> </w:t>
      </w:r>
      <w:r>
        <w:t>4.4.3</w:t>
      </w:r>
      <w:r>
        <w:rPr>
          <w:spacing w:val="-2"/>
        </w:rPr>
        <w:t xml:space="preserve"> </w:t>
      </w:r>
      <w:r>
        <w:t>or</w:t>
      </w:r>
      <w:r>
        <w:rPr>
          <w:spacing w:val="-2"/>
        </w:rPr>
        <w:t xml:space="preserve"> </w:t>
      </w:r>
      <w:r>
        <w:t>4.4.4 entitle the Data Holder to terminate the Contract only with regard to the specific Identified Trade</w:t>
      </w:r>
      <w:r>
        <w:rPr>
          <w:spacing w:val="-7"/>
        </w:rPr>
        <w:t xml:space="preserve"> </w:t>
      </w:r>
      <w:r>
        <w:t>Secrets,</w:t>
      </w:r>
      <w:r>
        <w:rPr>
          <w:spacing w:val="-7"/>
        </w:rPr>
        <w:t xml:space="preserve"> </w:t>
      </w:r>
      <w:r>
        <w:t>and</w:t>
      </w:r>
      <w:r>
        <w:rPr>
          <w:spacing w:val="-7"/>
        </w:rPr>
        <w:t xml:space="preserve"> </w:t>
      </w:r>
      <w:r>
        <w:t>if</w:t>
      </w:r>
      <w:r>
        <w:rPr>
          <w:spacing w:val="-7"/>
        </w:rPr>
        <w:t xml:space="preserve"> </w:t>
      </w:r>
      <w:r>
        <w:t>(i)</w:t>
      </w:r>
      <w:r>
        <w:rPr>
          <w:spacing w:val="-7"/>
        </w:rPr>
        <w:t xml:space="preserve"> </w:t>
      </w:r>
      <w:r>
        <w:t>all</w:t>
      </w:r>
      <w:r>
        <w:rPr>
          <w:spacing w:val="-6"/>
        </w:rPr>
        <w:t xml:space="preserve"> </w:t>
      </w:r>
      <w:r>
        <w:t>the</w:t>
      </w:r>
      <w:r>
        <w:rPr>
          <w:spacing w:val="-7"/>
        </w:rPr>
        <w:t xml:space="preserve"> </w:t>
      </w:r>
      <w:r>
        <w:t>conditions</w:t>
      </w:r>
      <w:r>
        <w:rPr>
          <w:spacing w:val="-7"/>
        </w:rPr>
        <w:t xml:space="preserve"> </w:t>
      </w:r>
      <w:r>
        <w:t>of</w:t>
      </w:r>
      <w:r>
        <w:rPr>
          <w:spacing w:val="-7"/>
        </w:rPr>
        <w:t xml:space="preserve"> </w:t>
      </w:r>
      <w:r>
        <w:t>clause</w:t>
      </w:r>
      <w:r>
        <w:rPr>
          <w:spacing w:val="-7"/>
        </w:rPr>
        <w:t xml:space="preserve"> </w:t>
      </w:r>
      <w:r>
        <w:t>4.4.3</w:t>
      </w:r>
      <w:r>
        <w:rPr>
          <w:spacing w:val="-6"/>
        </w:rPr>
        <w:t xml:space="preserve"> </w:t>
      </w:r>
      <w:r>
        <w:t>or</w:t>
      </w:r>
      <w:r>
        <w:rPr>
          <w:spacing w:val="-7"/>
        </w:rPr>
        <w:t xml:space="preserve"> </w:t>
      </w:r>
      <w:r>
        <w:t>clause</w:t>
      </w:r>
      <w:r>
        <w:rPr>
          <w:spacing w:val="-6"/>
        </w:rPr>
        <w:t xml:space="preserve"> </w:t>
      </w:r>
      <w:r>
        <w:t>4.4.4</w:t>
      </w:r>
      <w:r>
        <w:rPr>
          <w:spacing w:val="-6"/>
        </w:rPr>
        <w:t xml:space="preserve"> </w:t>
      </w:r>
      <w:r>
        <w:t>have</w:t>
      </w:r>
      <w:r>
        <w:rPr>
          <w:spacing w:val="-7"/>
        </w:rPr>
        <w:t xml:space="preserve"> </w:t>
      </w:r>
      <w:r>
        <w:t>been</w:t>
      </w:r>
      <w:r>
        <w:rPr>
          <w:spacing w:val="-6"/>
        </w:rPr>
        <w:t xml:space="preserve"> </w:t>
      </w:r>
      <w:r>
        <w:t>met,</w:t>
      </w:r>
      <w:r>
        <w:rPr>
          <w:spacing w:val="-7"/>
        </w:rPr>
        <w:t xml:space="preserve"> </w:t>
      </w:r>
      <w:r>
        <w:t>(ii)</w:t>
      </w:r>
      <w:r>
        <w:rPr>
          <w:spacing w:val="-6"/>
        </w:rPr>
        <w:t xml:space="preserve"> </w:t>
      </w:r>
      <w:r>
        <w:t xml:space="preserve">no resolution has been found by Parties after </w:t>
      </w:r>
      <w:r>
        <w:rPr>
          <w:i/>
        </w:rPr>
        <w:t>(</w:t>
      </w:r>
      <w:r>
        <w:rPr>
          <w:i/>
          <w:color w:val="000000"/>
          <w:highlight w:val="lightGray"/>
        </w:rPr>
        <w:t>insert a reasonable period of time</w:t>
      </w:r>
      <w:r>
        <w:rPr>
          <w:i/>
          <w:color w:val="000000"/>
        </w:rPr>
        <w:t>)</w:t>
      </w:r>
      <w:r>
        <w:rPr>
          <w:color w:val="000000"/>
        </w:rPr>
        <w:t>, despite an attempt to find an amicable solution, including after intervention by the competent authority designated</w:t>
      </w:r>
      <w:r>
        <w:rPr>
          <w:color w:val="000000"/>
          <w:spacing w:val="-7"/>
        </w:rPr>
        <w:t xml:space="preserve"> </w:t>
      </w:r>
      <w:r>
        <w:rPr>
          <w:color w:val="000000"/>
        </w:rPr>
        <w:t>under</w:t>
      </w:r>
      <w:r>
        <w:rPr>
          <w:color w:val="000000"/>
          <w:spacing w:val="-7"/>
        </w:rPr>
        <w:t xml:space="preserve"> </w:t>
      </w:r>
      <w:r>
        <w:rPr>
          <w:color w:val="000000"/>
        </w:rPr>
        <w:t>Article</w:t>
      </w:r>
      <w:r>
        <w:rPr>
          <w:color w:val="000000"/>
          <w:spacing w:val="-7"/>
        </w:rPr>
        <w:t xml:space="preserve"> </w:t>
      </w:r>
      <w:r>
        <w:rPr>
          <w:color w:val="000000"/>
        </w:rPr>
        <w:t>37</w:t>
      </w:r>
      <w:r>
        <w:rPr>
          <w:color w:val="000000"/>
          <w:spacing w:val="-7"/>
        </w:rPr>
        <w:t xml:space="preserve"> </w:t>
      </w:r>
      <w:r>
        <w:rPr>
          <w:color w:val="000000"/>
        </w:rPr>
        <w:t>of</w:t>
      </w:r>
      <w:r>
        <w:rPr>
          <w:color w:val="000000"/>
          <w:spacing w:val="-7"/>
        </w:rPr>
        <w:t xml:space="preserve"> </w:t>
      </w:r>
      <w:r>
        <w:rPr>
          <w:color w:val="000000"/>
        </w:rPr>
        <w:t>the</w:t>
      </w:r>
      <w:r>
        <w:rPr>
          <w:color w:val="000000"/>
          <w:spacing w:val="-7"/>
        </w:rPr>
        <w:t xml:space="preserve"> </w:t>
      </w:r>
      <w:r>
        <w:rPr>
          <w:color w:val="000000"/>
        </w:rPr>
        <w:t>Data</w:t>
      </w:r>
      <w:r>
        <w:rPr>
          <w:color w:val="000000"/>
          <w:spacing w:val="-7"/>
        </w:rPr>
        <w:t xml:space="preserve"> </w:t>
      </w:r>
      <w:r>
        <w:rPr>
          <w:color w:val="000000"/>
        </w:rPr>
        <w:t>Act;</w:t>
      </w:r>
      <w:r>
        <w:rPr>
          <w:color w:val="000000"/>
          <w:spacing w:val="-8"/>
        </w:rPr>
        <w:t xml:space="preserve"> </w:t>
      </w:r>
      <w:r>
        <w:rPr>
          <w:color w:val="000000"/>
        </w:rPr>
        <w:t>and</w:t>
      </w:r>
      <w:r>
        <w:rPr>
          <w:color w:val="000000"/>
          <w:spacing w:val="-7"/>
        </w:rPr>
        <w:t xml:space="preserve"> </w:t>
      </w:r>
      <w:r>
        <w:rPr>
          <w:color w:val="000000"/>
        </w:rPr>
        <w:t>(iii)</w:t>
      </w:r>
      <w:r>
        <w:rPr>
          <w:color w:val="000000"/>
          <w:spacing w:val="-7"/>
        </w:rPr>
        <w:t xml:space="preserve"> </w:t>
      </w:r>
      <w:r>
        <w:rPr>
          <w:color w:val="000000"/>
        </w:rPr>
        <w:t>the</w:t>
      </w:r>
      <w:r>
        <w:rPr>
          <w:color w:val="000000"/>
          <w:spacing w:val="-7"/>
        </w:rPr>
        <w:t xml:space="preserve"> </w:t>
      </w:r>
      <w:r>
        <w:rPr>
          <w:color w:val="000000"/>
        </w:rPr>
        <w:t>Data</w:t>
      </w:r>
      <w:r>
        <w:rPr>
          <w:color w:val="000000"/>
          <w:spacing w:val="-7"/>
        </w:rPr>
        <w:t xml:space="preserve"> </w:t>
      </w:r>
      <w:r>
        <w:rPr>
          <w:color w:val="000000"/>
        </w:rPr>
        <w:t>Recipient</w:t>
      </w:r>
      <w:r>
        <w:rPr>
          <w:color w:val="000000"/>
          <w:spacing w:val="-8"/>
        </w:rPr>
        <w:t xml:space="preserve"> </w:t>
      </w:r>
      <w:r>
        <w:rPr>
          <w:color w:val="000000"/>
        </w:rPr>
        <w:t>has</w:t>
      </w:r>
      <w:r>
        <w:rPr>
          <w:color w:val="000000"/>
          <w:spacing w:val="-7"/>
        </w:rPr>
        <w:t xml:space="preserve"> </w:t>
      </w:r>
      <w:r>
        <w:rPr>
          <w:color w:val="000000"/>
        </w:rPr>
        <w:t>not</w:t>
      </w:r>
      <w:r>
        <w:rPr>
          <w:color w:val="000000"/>
          <w:spacing w:val="-7"/>
        </w:rPr>
        <w:t xml:space="preserve"> </w:t>
      </w:r>
      <w:r>
        <w:rPr>
          <w:color w:val="000000"/>
        </w:rPr>
        <w:t>been</w:t>
      </w:r>
      <w:r>
        <w:rPr>
          <w:color w:val="000000"/>
          <w:spacing w:val="-7"/>
        </w:rPr>
        <w:t xml:space="preserve"> </w:t>
      </w:r>
      <w:r>
        <w:rPr>
          <w:color w:val="000000"/>
        </w:rPr>
        <w:t>awarded by</w:t>
      </w:r>
      <w:r>
        <w:rPr>
          <w:color w:val="000000"/>
          <w:spacing w:val="-3"/>
        </w:rPr>
        <w:t xml:space="preserve"> </w:t>
      </w:r>
      <w:r>
        <w:rPr>
          <w:color w:val="000000"/>
        </w:rPr>
        <w:t>a</w:t>
      </w:r>
      <w:r>
        <w:rPr>
          <w:color w:val="000000"/>
          <w:spacing w:val="-4"/>
        </w:rPr>
        <w:t xml:space="preserve"> </w:t>
      </w:r>
      <w:r>
        <w:rPr>
          <w:color w:val="000000"/>
        </w:rPr>
        <w:t>competent</w:t>
      </w:r>
      <w:r>
        <w:rPr>
          <w:color w:val="000000"/>
          <w:spacing w:val="-4"/>
        </w:rPr>
        <w:t xml:space="preserve"> </w:t>
      </w:r>
      <w:r>
        <w:rPr>
          <w:color w:val="000000"/>
        </w:rPr>
        <w:t>court</w:t>
      </w:r>
      <w:r>
        <w:rPr>
          <w:color w:val="000000"/>
          <w:spacing w:val="-3"/>
        </w:rPr>
        <w:t xml:space="preserve"> </w:t>
      </w:r>
      <w:r>
        <w:rPr>
          <w:color w:val="000000"/>
        </w:rPr>
        <w:t>with</w:t>
      </w:r>
      <w:r>
        <w:rPr>
          <w:color w:val="000000"/>
          <w:spacing w:val="-3"/>
        </w:rPr>
        <w:t xml:space="preserve"> </w:t>
      </w:r>
      <w:r>
        <w:rPr>
          <w:color w:val="000000"/>
        </w:rPr>
        <w:t>court</w:t>
      </w:r>
      <w:r>
        <w:rPr>
          <w:color w:val="000000"/>
          <w:spacing w:val="-3"/>
        </w:rPr>
        <w:t xml:space="preserve"> </w:t>
      </w:r>
      <w:r>
        <w:rPr>
          <w:color w:val="000000"/>
        </w:rPr>
        <w:t>decision</w:t>
      </w:r>
      <w:r>
        <w:rPr>
          <w:color w:val="000000"/>
          <w:spacing w:val="-3"/>
        </w:rPr>
        <w:t xml:space="preserve"> </w:t>
      </w:r>
      <w:r>
        <w:rPr>
          <w:color w:val="000000"/>
        </w:rPr>
        <w:t>obliging</w:t>
      </w:r>
      <w:r>
        <w:rPr>
          <w:color w:val="000000"/>
          <w:spacing w:val="-3"/>
        </w:rPr>
        <w:t xml:space="preserve"> </w:t>
      </w:r>
      <w:r>
        <w:rPr>
          <w:color w:val="000000"/>
        </w:rPr>
        <w:t>the</w:t>
      </w:r>
      <w:r>
        <w:rPr>
          <w:color w:val="000000"/>
          <w:spacing w:val="-5"/>
        </w:rPr>
        <w:t xml:space="preserve"> </w:t>
      </w:r>
      <w:r>
        <w:rPr>
          <w:color w:val="000000"/>
        </w:rPr>
        <w:t>Data</w:t>
      </w:r>
      <w:r>
        <w:rPr>
          <w:color w:val="000000"/>
          <w:spacing w:val="-3"/>
        </w:rPr>
        <w:t xml:space="preserve"> </w:t>
      </w:r>
      <w:r>
        <w:rPr>
          <w:color w:val="000000"/>
        </w:rPr>
        <w:t>Holder</w:t>
      </w:r>
      <w:r>
        <w:rPr>
          <w:color w:val="000000"/>
          <w:spacing w:val="-2"/>
        </w:rPr>
        <w:t xml:space="preserve"> </w:t>
      </w:r>
      <w:r>
        <w:rPr>
          <w:color w:val="000000"/>
        </w:rPr>
        <w:t>to</w:t>
      </w:r>
      <w:r>
        <w:rPr>
          <w:color w:val="000000"/>
          <w:spacing w:val="-3"/>
        </w:rPr>
        <w:t xml:space="preserve"> </w:t>
      </w:r>
      <w:r>
        <w:rPr>
          <w:color w:val="000000"/>
        </w:rPr>
        <w:t>make</w:t>
      </w:r>
      <w:r>
        <w:rPr>
          <w:color w:val="000000"/>
          <w:spacing w:val="-4"/>
        </w:rPr>
        <w:t xml:space="preserve"> </w:t>
      </w:r>
      <w:r>
        <w:rPr>
          <w:color w:val="000000"/>
        </w:rPr>
        <w:t>the</w:t>
      </w:r>
      <w:r>
        <w:rPr>
          <w:color w:val="000000"/>
          <w:spacing w:val="-1"/>
        </w:rPr>
        <w:t xml:space="preserve"> </w:t>
      </w:r>
      <w:r>
        <w:rPr>
          <w:color w:val="000000"/>
        </w:rPr>
        <w:t>Data</w:t>
      </w:r>
      <w:r>
        <w:rPr>
          <w:color w:val="000000"/>
          <w:spacing w:val="-3"/>
        </w:rPr>
        <w:t xml:space="preserve"> </w:t>
      </w:r>
      <w:r>
        <w:rPr>
          <w:color w:val="000000"/>
        </w:rPr>
        <w:t>available and there is no pending court proceedings for such a decision.</w:t>
      </w:r>
    </w:p>
    <w:p w14:paraId="3507A16A" w14:textId="77777777" w:rsidR="00A61BE3" w:rsidRDefault="00A61BE3" w:rsidP="00A61BE3">
      <w:pPr>
        <w:pStyle w:val="BodyText"/>
        <w:spacing w:before="106"/>
      </w:pPr>
    </w:p>
    <w:p w14:paraId="00C83528" w14:textId="77777777" w:rsidR="00A61BE3" w:rsidRDefault="00A61BE3" w:rsidP="00A61BE3">
      <w:pPr>
        <w:pStyle w:val="Heading4"/>
        <w:numPr>
          <w:ilvl w:val="1"/>
          <w:numId w:val="222"/>
        </w:numPr>
        <w:tabs>
          <w:tab w:val="left" w:pos="959"/>
        </w:tabs>
        <w:spacing w:before="1"/>
        <w:ind w:hanging="794"/>
      </w:pPr>
      <w:bookmarkStart w:id="92" w:name="4.5_Retention_of_Data_protected_as_Ident"/>
      <w:bookmarkStart w:id="93" w:name="_bookmark112"/>
      <w:bookmarkEnd w:id="92"/>
      <w:bookmarkEnd w:id="93"/>
      <w:r>
        <w:t>Retention</w:t>
      </w:r>
      <w:r>
        <w:rPr>
          <w:spacing w:val="-8"/>
        </w:rPr>
        <w:t xml:space="preserve"> </w:t>
      </w:r>
      <w:r>
        <w:t>of</w:t>
      </w:r>
      <w:r>
        <w:rPr>
          <w:spacing w:val="-8"/>
        </w:rPr>
        <w:t xml:space="preserve"> </w:t>
      </w:r>
      <w:r>
        <w:t>Data</w:t>
      </w:r>
      <w:r>
        <w:rPr>
          <w:spacing w:val="-7"/>
        </w:rPr>
        <w:t xml:space="preserve"> </w:t>
      </w:r>
      <w:r>
        <w:t>protected</w:t>
      </w:r>
      <w:r>
        <w:rPr>
          <w:spacing w:val="-8"/>
        </w:rPr>
        <w:t xml:space="preserve"> </w:t>
      </w:r>
      <w:r>
        <w:t>as</w:t>
      </w:r>
      <w:r>
        <w:rPr>
          <w:spacing w:val="-9"/>
        </w:rPr>
        <w:t xml:space="preserve"> </w:t>
      </w:r>
      <w:r>
        <w:t>Identified</w:t>
      </w:r>
      <w:r>
        <w:rPr>
          <w:spacing w:val="-7"/>
        </w:rPr>
        <w:t xml:space="preserve"> </w:t>
      </w:r>
      <w:r>
        <w:t>Trade</w:t>
      </w:r>
      <w:r>
        <w:rPr>
          <w:spacing w:val="-9"/>
        </w:rPr>
        <w:t xml:space="preserve"> </w:t>
      </w:r>
      <w:r>
        <w:rPr>
          <w:spacing w:val="-2"/>
        </w:rPr>
        <w:t>Secrets</w:t>
      </w:r>
    </w:p>
    <w:p w14:paraId="1BABE440" w14:textId="77777777" w:rsidR="00A61BE3" w:rsidRDefault="00A61BE3" w:rsidP="00A61BE3">
      <w:pPr>
        <w:pStyle w:val="ListParagraph"/>
        <w:numPr>
          <w:ilvl w:val="2"/>
          <w:numId w:val="222"/>
        </w:numPr>
        <w:tabs>
          <w:tab w:val="left" w:pos="956"/>
          <w:tab w:val="left" w:pos="959"/>
        </w:tabs>
        <w:spacing w:before="237" w:line="276" w:lineRule="auto"/>
        <w:ind w:right="868"/>
        <w:jc w:val="both"/>
      </w:pPr>
      <w:bookmarkStart w:id="94" w:name="4.5.1_Where_the_Data_Holder_exercises_th"/>
      <w:bookmarkEnd w:id="94"/>
      <w:r>
        <w:t>Where the Data Holder exercises the right to withhold, suspend or in any other way end or refuse</w:t>
      </w:r>
      <w:r>
        <w:rPr>
          <w:spacing w:val="-6"/>
        </w:rPr>
        <w:t xml:space="preserve"> </w:t>
      </w:r>
      <w:r>
        <w:t>the</w:t>
      </w:r>
      <w:r>
        <w:rPr>
          <w:spacing w:val="-6"/>
        </w:rPr>
        <w:t xml:space="preserve"> </w:t>
      </w:r>
      <w:r>
        <w:t>data</w:t>
      </w:r>
      <w:r>
        <w:rPr>
          <w:spacing w:val="-6"/>
        </w:rPr>
        <w:t xml:space="preserve"> </w:t>
      </w:r>
      <w:r>
        <w:t>sharing</w:t>
      </w:r>
      <w:r>
        <w:rPr>
          <w:spacing w:val="-5"/>
        </w:rPr>
        <w:t xml:space="preserve"> </w:t>
      </w:r>
      <w:r>
        <w:t>to</w:t>
      </w:r>
      <w:r>
        <w:rPr>
          <w:spacing w:val="-5"/>
        </w:rPr>
        <w:t xml:space="preserve"> </w:t>
      </w:r>
      <w:r>
        <w:t>the</w:t>
      </w:r>
      <w:r>
        <w:rPr>
          <w:spacing w:val="-6"/>
        </w:rPr>
        <w:t xml:space="preserve"> </w:t>
      </w:r>
      <w:r>
        <w:t>Data</w:t>
      </w:r>
      <w:r>
        <w:rPr>
          <w:spacing w:val="-5"/>
        </w:rPr>
        <w:t xml:space="preserve"> </w:t>
      </w:r>
      <w:r>
        <w:t>Recipient</w:t>
      </w:r>
      <w:r>
        <w:rPr>
          <w:spacing w:val="-6"/>
        </w:rPr>
        <w:t xml:space="preserve"> </w:t>
      </w:r>
      <w:r>
        <w:t>in</w:t>
      </w:r>
      <w:r>
        <w:rPr>
          <w:spacing w:val="-5"/>
        </w:rPr>
        <w:t xml:space="preserve"> </w:t>
      </w:r>
      <w:r>
        <w:t>accordance</w:t>
      </w:r>
      <w:r>
        <w:rPr>
          <w:spacing w:val="-6"/>
        </w:rPr>
        <w:t xml:space="preserve"> </w:t>
      </w:r>
      <w:r>
        <w:t>with</w:t>
      </w:r>
      <w:r>
        <w:rPr>
          <w:spacing w:val="-5"/>
        </w:rPr>
        <w:t xml:space="preserve"> </w:t>
      </w:r>
      <w:r>
        <w:t>clauses</w:t>
      </w:r>
      <w:r>
        <w:rPr>
          <w:spacing w:val="-6"/>
        </w:rPr>
        <w:t xml:space="preserve"> </w:t>
      </w:r>
      <w:r>
        <w:t>4.4.2,</w:t>
      </w:r>
      <w:r>
        <w:rPr>
          <w:spacing w:val="-6"/>
        </w:rPr>
        <w:t xml:space="preserve"> </w:t>
      </w:r>
      <w:r>
        <w:t>4.4.3</w:t>
      </w:r>
      <w:r>
        <w:rPr>
          <w:spacing w:val="-5"/>
        </w:rPr>
        <w:t xml:space="preserve"> </w:t>
      </w:r>
      <w:r>
        <w:t>and</w:t>
      </w:r>
      <w:r>
        <w:rPr>
          <w:spacing w:val="-5"/>
        </w:rPr>
        <w:t xml:space="preserve"> </w:t>
      </w:r>
      <w:r>
        <w:t>4.4.4, it</w:t>
      </w:r>
      <w:r>
        <w:rPr>
          <w:spacing w:val="-8"/>
        </w:rPr>
        <w:t xml:space="preserve"> </w:t>
      </w:r>
      <w:r>
        <w:t>will</w:t>
      </w:r>
      <w:r>
        <w:rPr>
          <w:spacing w:val="-8"/>
        </w:rPr>
        <w:t xml:space="preserve"> </w:t>
      </w:r>
      <w:r>
        <w:t>need</w:t>
      </w:r>
      <w:r>
        <w:rPr>
          <w:spacing w:val="-8"/>
        </w:rPr>
        <w:t xml:space="preserve"> </w:t>
      </w:r>
      <w:r>
        <w:t>to</w:t>
      </w:r>
      <w:r>
        <w:rPr>
          <w:spacing w:val="-9"/>
        </w:rPr>
        <w:t xml:space="preserve"> </w:t>
      </w:r>
      <w:r>
        <w:t>ensure</w:t>
      </w:r>
      <w:r>
        <w:rPr>
          <w:spacing w:val="-8"/>
        </w:rPr>
        <w:t xml:space="preserve"> </w:t>
      </w:r>
      <w:r>
        <w:t>that</w:t>
      </w:r>
      <w:r>
        <w:rPr>
          <w:spacing w:val="-8"/>
        </w:rPr>
        <w:t xml:space="preserve"> </w:t>
      </w:r>
      <w:r>
        <w:t>the</w:t>
      </w:r>
      <w:r>
        <w:rPr>
          <w:spacing w:val="-8"/>
        </w:rPr>
        <w:t xml:space="preserve"> </w:t>
      </w:r>
      <w:r>
        <w:t>particular</w:t>
      </w:r>
      <w:r>
        <w:rPr>
          <w:spacing w:val="-8"/>
        </w:rPr>
        <w:t xml:space="preserve"> </w:t>
      </w:r>
      <w:r>
        <w:t>Data</w:t>
      </w:r>
      <w:r>
        <w:rPr>
          <w:spacing w:val="-8"/>
        </w:rPr>
        <w:t xml:space="preserve"> </w:t>
      </w:r>
      <w:r>
        <w:t>that</w:t>
      </w:r>
      <w:r>
        <w:rPr>
          <w:spacing w:val="-8"/>
        </w:rPr>
        <w:t xml:space="preserve"> </w:t>
      </w:r>
      <w:r>
        <w:t>is</w:t>
      </w:r>
      <w:r>
        <w:rPr>
          <w:spacing w:val="-9"/>
        </w:rPr>
        <w:t xml:space="preserve"> </w:t>
      </w:r>
      <w:r>
        <w:t>the</w:t>
      </w:r>
      <w:r>
        <w:rPr>
          <w:spacing w:val="-10"/>
        </w:rPr>
        <w:t xml:space="preserve"> </w:t>
      </w:r>
      <w:r>
        <w:t>subject</w:t>
      </w:r>
      <w:r>
        <w:rPr>
          <w:spacing w:val="-8"/>
        </w:rPr>
        <w:t xml:space="preserve"> </w:t>
      </w:r>
      <w:r>
        <w:t>matter</w:t>
      </w:r>
      <w:r>
        <w:rPr>
          <w:spacing w:val="-8"/>
        </w:rPr>
        <w:t xml:space="preserve"> </w:t>
      </w:r>
      <w:r>
        <w:t>of</w:t>
      </w:r>
      <w:r>
        <w:rPr>
          <w:spacing w:val="-8"/>
        </w:rPr>
        <w:t xml:space="preserve"> </w:t>
      </w:r>
      <w:r>
        <w:t>the</w:t>
      </w:r>
      <w:r>
        <w:rPr>
          <w:spacing w:val="-8"/>
        </w:rPr>
        <w:t xml:space="preserve"> </w:t>
      </w:r>
      <w:r>
        <w:t>exercising</w:t>
      </w:r>
      <w:r>
        <w:rPr>
          <w:spacing w:val="-8"/>
        </w:rPr>
        <w:t xml:space="preserve"> </w:t>
      </w:r>
      <w:r>
        <w:t>of</w:t>
      </w:r>
      <w:r>
        <w:rPr>
          <w:spacing w:val="-8"/>
        </w:rPr>
        <w:t xml:space="preserve"> </w:t>
      </w:r>
      <w:r>
        <w:t>such right is retained, so that said Data will be made available to the Data Recipient:</w:t>
      </w:r>
    </w:p>
    <w:p w14:paraId="2C601EE1" w14:textId="77777777" w:rsidR="00A61BE3" w:rsidRDefault="00A61BE3" w:rsidP="00A61BE3">
      <w:pPr>
        <w:pStyle w:val="ListParagraph"/>
        <w:numPr>
          <w:ilvl w:val="0"/>
          <w:numId w:val="216"/>
        </w:numPr>
        <w:tabs>
          <w:tab w:val="left" w:pos="1752"/>
        </w:tabs>
        <w:spacing w:before="201"/>
        <w:ind w:hanging="793"/>
      </w:pPr>
      <w:r>
        <w:t>once</w:t>
      </w:r>
      <w:r>
        <w:rPr>
          <w:spacing w:val="-10"/>
        </w:rPr>
        <w:t xml:space="preserve"> </w:t>
      </w:r>
      <w:r>
        <w:t>the</w:t>
      </w:r>
      <w:r>
        <w:rPr>
          <w:spacing w:val="-9"/>
        </w:rPr>
        <w:t xml:space="preserve"> </w:t>
      </w:r>
      <w:r>
        <w:t>appropriate</w:t>
      </w:r>
      <w:r>
        <w:rPr>
          <w:spacing w:val="-10"/>
        </w:rPr>
        <w:t xml:space="preserve"> </w:t>
      </w:r>
      <w:r>
        <w:t>protections</w:t>
      </w:r>
      <w:r>
        <w:rPr>
          <w:spacing w:val="-9"/>
        </w:rPr>
        <w:t xml:space="preserve"> </w:t>
      </w:r>
      <w:r>
        <w:t>are</w:t>
      </w:r>
      <w:r>
        <w:rPr>
          <w:spacing w:val="-9"/>
        </w:rPr>
        <w:t xml:space="preserve"> </w:t>
      </w:r>
      <w:r>
        <w:t>agreed</w:t>
      </w:r>
      <w:r>
        <w:rPr>
          <w:spacing w:val="-9"/>
        </w:rPr>
        <w:t xml:space="preserve"> </w:t>
      </w:r>
      <w:r>
        <w:t>and</w:t>
      </w:r>
      <w:r>
        <w:rPr>
          <w:spacing w:val="-8"/>
        </w:rPr>
        <w:t xml:space="preserve"> </w:t>
      </w:r>
      <w:r>
        <w:t>implemented,</w:t>
      </w:r>
      <w:r>
        <w:rPr>
          <w:spacing w:val="-9"/>
        </w:rPr>
        <w:t xml:space="preserve"> </w:t>
      </w:r>
      <w:r>
        <w:rPr>
          <w:spacing w:val="-5"/>
        </w:rPr>
        <w:t>or</w:t>
      </w:r>
    </w:p>
    <w:p w14:paraId="7E8D627B" w14:textId="77777777" w:rsidR="00A61BE3" w:rsidRDefault="00A61BE3" w:rsidP="00A61BE3">
      <w:pPr>
        <w:pStyle w:val="ListParagraph"/>
        <w:sectPr w:rsidR="00A61BE3" w:rsidSect="00A61BE3">
          <w:pgSz w:w="11910" w:h="16840"/>
          <w:pgMar w:top="1360" w:right="566" w:bottom="1240" w:left="1275" w:header="0" w:footer="1049" w:gutter="0"/>
          <w:cols w:space="720"/>
        </w:sectPr>
      </w:pPr>
    </w:p>
    <w:p w14:paraId="11080ED9" w14:textId="77777777" w:rsidR="00A61BE3" w:rsidRDefault="00A61BE3" w:rsidP="00A61BE3">
      <w:pPr>
        <w:pStyle w:val="ListParagraph"/>
        <w:numPr>
          <w:ilvl w:val="0"/>
          <w:numId w:val="216"/>
        </w:numPr>
        <w:tabs>
          <w:tab w:val="left" w:pos="1752"/>
        </w:tabs>
        <w:spacing w:before="61" w:line="259" w:lineRule="auto"/>
        <w:ind w:right="1240"/>
      </w:pPr>
      <w:r>
        <w:lastRenderedPageBreak/>
        <w:t>a</w:t>
      </w:r>
      <w:r>
        <w:rPr>
          <w:spacing w:val="-4"/>
        </w:rPr>
        <w:t xml:space="preserve"> </w:t>
      </w:r>
      <w:r>
        <w:t>binding</w:t>
      </w:r>
      <w:r>
        <w:rPr>
          <w:spacing w:val="-3"/>
        </w:rPr>
        <w:t xml:space="preserve"> </w:t>
      </w:r>
      <w:r>
        <w:t>decision</w:t>
      </w:r>
      <w:r>
        <w:rPr>
          <w:spacing w:val="-3"/>
        </w:rPr>
        <w:t xml:space="preserve"> </w:t>
      </w:r>
      <w:r>
        <w:t>by</w:t>
      </w:r>
      <w:r>
        <w:rPr>
          <w:spacing w:val="-3"/>
        </w:rPr>
        <w:t xml:space="preserve"> </w:t>
      </w:r>
      <w:r>
        <w:t>a</w:t>
      </w:r>
      <w:r>
        <w:rPr>
          <w:spacing w:val="-4"/>
        </w:rPr>
        <w:t xml:space="preserve"> </w:t>
      </w:r>
      <w:r>
        <w:t>competent</w:t>
      </w:r>
      <w:r>
        <w:rPr>
          <w:spacing w:val="-3"/>
        </w:rPr>
        <w:t xml:space="preserve"> </w:t>
      </w:r>
      <w:r>
        <w:t>authority</w:t>
      </w:r>
      <w:r>
        <w:rPr>
          <w:spacing w:val="-3"/>
        </w:rPr>
        <w:t xml:space="preserve"> </w:t>
      </w:r>
      <w:r>
        <w:t>or</w:t>
      </w:r>
      <w:r>
        <w:rPr>
          <w:spacing w:val="-3"/>
        </w:rPr>
        <w:t xml:space="preserve"> </w:t>
      </w:r>
      <w:r>
        <w:t>court</w:t>
      </w:r>
      <w:r>
        <w:rPr>
          <w:spacing w:val="-4"/>
        </w:rPr>
        <w:t xml:space="preserve"> </w:t>
      </w:r>
      <w:r>
        <w:t>is</w:t>
      </w:r>
      <w:r>
        <w:rPr>
          <w:spacing w:val="-4"/>
        </w:rPr>
        <w:t xml:space="preserve"> </w:t>
      </w:r>
      <w:r>
        <w:t>issued</w:t>
      </w:r>
      <w:r>
        <w:rPr>
          <w:spacing w:val="-3"/>
        </w:rPr>
        <w:t xml:space="preserve"> </w:t>
      </w:r>
      <w:r>
        <w:t>requiring</w:t>
      </w:r>
      <w:r>
        <w:rPr>
          <w:spacing w:val="-3"/>
        </w:rPr>
        <w:t xml:space="preserve"> </w:t>
      </w:r>
      <w:r>
        <w:t>the</w:t>
      </w:r>
      <w:r>
        <w:rPr>
          <w:spacing w:val="-4"/>
        </w:rPr>
        <w:t xml:space="preserve"> </w:t>
      </w:r>
      <w:r>
        <w:t>Data Holder to provide the Data to the Data Recipient.</w:t>
      </w:r>
    </w:p>
    <w:p w14:paraId="7D2E43F7" w14:textId="77777777" w:rsidR="00A61BE3" w:rsidRDefault="00A61BE3" w:rsidP="00A61BE3">
      <w:pPr>
        <w:pStyle w:val="BodyText"/>
        <w:spacing w:before="159" w:line="264" w:lineRule="auto"/>
        <w:ind w:left="959" w:right="926"/>
      </w:pPr>
      <w:r>
        <w:t>Above retention obligation ends where a competent authority or court in a binding decision allows</w:t>
      </w:r>
      <w:r>
        <w:rPr>
          <w:spacing w:val="-3"/>
        </w:rPr>
        <w:t xml:space="preserve"> </w:t>
      </w:r>
      <w:r>
        <w:t>the</w:t>
      </w:r>
      <w:r>
        <w:rPr>
          <w:spacing w:val="-3"/>
        </w:rPr>
        <w:t xml:space="preserve"> </w:t>
      </w:r>
      <w:r>
        <w:t>deletion</w:t>
      </w:r>
      <w:r>
        <w:rPr>
          <w:spacing w:val="-2"/>
        </w:rPr>
        <w:t xml:space="preserve"> </w:t>
      </w:r>
      <w:r>
        <w:t>of</w:t>
      </w:r>
      <w:r>
        <w:rPr>
          <w:spacing w:val="-2"/>
        </w:rPr>
        <w:t xml:space="preserve"> </w:t>
      </w:r>
      <w:r>
        <w:t>such</w:t>
      </w:r>
      <w:r>
        <w:rPr>
          <w:spacing w:val="-3"/>
        </w:rPr>
        <w:t xml:space="preserve"> </w:t>
      </w:r>
      <w:r>
        <w:t>retained</w:t>
      </w:r>
      <w:r>
        <w:rPr>
          <w:spacing w:val="-2"/>
        </w:rPr>
        <w:t xml:space="preserve"> </w:t>
      </w:r>
      <w:r>
        <w:t>data</w:t>
      </w:r>
      <w:r>
        <w:rPr>
          <w:spacing w:val="-3"/>
        </w:rPr>
        <w:t xml:space="preserve"> </w:t>
      </w:r>
      <w:r>
        <w:t>or</w:t>
      </w:r>
      <w:r>
        <w:rPr>
          <w:spacing w:val="-2"/>
        </w:rPr>
        <w:t xml:space="preserve"> </w:t>
      </w:r>
      <w:r>
        <w:t>where</w:t>
      </w:r>
      <w:r>
        <w:rPr>
          <w:spacing w:val="-3"/>
        </w:rPr>
        <w:t xml:space="preserve"> </w:t>
      </w:r>
      <w:r>
        <w:t>the</w:t>
      </w:r>
      <w:r>
        <w:rPr>
          <w:spacing w:val="-3"/>
        </w:rPr>
        <w:t xml:space="preserve"> </w:t>
      </w:r>
      <w:r>
        <w:t>contract</w:t>
      </w:r>
      <w:r>
        <w:rPr>
          <w:spacing w:val="-2"/>
        </w:rPr>
        <w:t xml:space="preserve"> </w:t>
      </w:r>
      <w:r>
        <w:t>terminates</w:t>
      </w:r>
      <w:r>
        <w:rPr>
          <w:spacing w:val="-3"/>
        </w:rPr>
        <w:t xml:space="preserve"> </w:t>
      </w:r>
      <w:r>
        <w:t>in</w:t>
      </w:r>
      <w:r>
        <w:rPr>
          <w:spacing w:val="-2"/>
        </w:rPr>
        <w:t xml:space="preserve"> </w:t>
      </w:r>
      <w:r>
        <w:t>accordance</w:t>
      </w:r>
      <w:r>
        <w:rPr>
          <w:spacing w:val="-3"/>
        </w:rPr>
        <w:t xml:space="preserve"> </w:t>
      </w:r>
      <w:r>
        <w:t xml:space="preserve">with </w:t>
      </w:r>
      <w:r>
        <w:rPr>
          <w:spacing w:val="-2"/>
        </w:rPr>
        <w:t>4.4.5.</w:t>
      </w:r>
    </w:p>
    <w:p w14:paraId="72F25037" w14:textId="77777777" w:rsidR="00A61BE3" w:rsidRDefault="00A61BE3" w:rsidP="00A61BE3">
      <w:pPr>
        <w:pStyle w:val="ListParagraph"/>
        <w:numPr>
          <w:ilvl w:val="2"/>
          <w:numId w:val="222"/>
        </w:numPr>
        <w:tabs>
          <w:tab w:val="left" w:pos="956"/>
          <w:tab w:val="left" w:pos="959"/>
        </w:tabs>
        <w:spacing w:before="121" w:line="276" w:lineRule="auto"/>
        <w:ind w:right="870"/>
        <w:jc w:val="both"/>
      </w:pPr>
      <w:bookmarkStart w:id="95" w:name="4.5.2_The_Data_Holder_will_bear_the_nece"/>
      <w:bookmarkEnd w:id="95"/>
      <w:r>
        <w:t>The Data Holder will bear the necessary costs for retaining the data under clause 4.5.1. However,</w:t>
      </w:r>
      <w:r>
        <w:rPr>
          <w:spacing w:val="-7"/>
        </w:rPr>
        <w:t xml:space="preserve"> </w:t>
      </w:r>
      <w:r>
        <w:t>the</w:t>
      </w:r>
      <w:r>
        <w:rPr>
          <w:spacing w:val="-7"/>
        </w:rPr>
        <w:t xml:space="preserve"> </w:t>
      </w:r>
      <w:r>
        <w:t>Data</w:t>
      </w:r>
      <w:r>
        <w:rPr>
          <w:spacing w:val="-7"/>
        </w:rPr>
        <w:t xml:space="preserve"> </w:t>
      </w:r>
      <w:r>
        <w:t>Recipient</w:t>
      </w:r>
      <w:r>
        <w:rPr>
          <w:spacing w:val="-7"/>
        </w:rPr>
        <w:t xml:space="preserve"> </w:t>
      </w:r>
      <w:r>
        <w:t>will</w:t>
      </w:r>
      <w:r>
        <w:rPr>
          <w:spacing w:val="-7"/>
        </w:rPr>
        <w:t xml:space="preserve"> </w:t>
      </w:r>
      <w:r>
        <w:t>cover</w:t>
      </w:r>
      <w:r>
        <w:rPr>
          <w:spacing w:val="-8"/>
        </w:rPr>
        <w:t xml:space="preserve"> </w:t>
      </w:r>
      <w:r>
        <w:t>such</w:t>
      </w:r>
      <w:r>
        <w:rPr>
          <w:spacing w:val="-6"/>
        </w:rPr>
        <w:t xml:space="preserve"> </w:t>
      </w:r>
      <w:r>
        <w:t>costs</w:t>
      </w:r>
      <w:r>
        <w:rPr>
          <w:spacing w:val="-7"/>
        </w:rPr>
        <w:t xml:space="preserve"> </w:t>
      </w:r>
      <w:r>
        <w:t>in</w:t>
      </w:r>
      <w:r>
        <w:rPr>
          <w:spacing w:val="-8"/>
        </w:rPr>
        <w:t xml:space="preserve"> </w:t>
      </w:r>
      <w:r>
        <w:t>part</w:t>
      </w:r>
      <w:r>
        <w:rPr>
          <w:spacing w:val="-7"/>
        </w:rPr>
        <w:t xml:space="preserve"> </w:t>
      </w:r>
      <w:r>
        <w:t>or</w:t>
      </w:r>
      <w:r>
        <w:rPr>
          <w:spacing w:val="-7"/>
        </w:rPr>
        <w:t xml:space="preserve"> </w:t>
      </w:r>
      <w:r>
        <w:t>in</w:t>
      </w:r>
      <w:r>
        <w:rPr>
          <w:spacing w:val="-6"/>
        </w:rPr>
        <w:t xml:space="preserve"> </w:t>
      </w:r>
      <w:r>
        <w:t>full</w:t>
      </w:r>
      <w:r>
        <w:rPr>
          <w:spacing w:val="-8"/>
        </w:rPr>
        <w:t xml:space="preserve"> </w:t>
      </w:r>
      <w:r>
        <w:t>where</w:t>
      </w:r>
      <w:r>
        <w:rPr>
          <w:spacing w:val="-7"/>
        </w:rPr>
        <w:t xml:space="preserve"> </w:t>
      </w:r>
      <w:r>
        <w:t>and</w:t>
      </w:r>
      <w:r>
        <w:rPr>
          <w:spacing w:val="-6"/>
        </w:rPr>
        <w:t xml:space="preserve"> </w:t>
      </w:r>
      <w:r>
        <w:t>to</w:t>
      </w:r>
      <w:r>
        <w:rPr>
          <w:spacing w:val="-9"/>
        </w:rPr>
        <w:t xml:space="preserve"> </w:t>
      </w:r>
      <w:r>
        <w:t>the</w:t>
      </w:r>
      <w:r>
        <w:rPr>
          <w:spacing w:val="-7"/>
        </w:rPr>
        <w:t xml:space="preserve"> </w:t>
      </w:r>
      <w:r>
        <w:t>extent</w:t>
      </w:r>
      <w:r>
        <w:rPr>
          <w:spacing w:val="-7"/>
        </w:rPr>
        <w:t xml:space="preserve"> </w:t>
      </w:r>
      <w:r>
        <w:t>the withholding,</w:t>
      </w:r>
      <w:r>
        <w:rPr>
          <w:spacing w:val="-4"/>
        </w:rPr>
        <w:t xml:space="preserve"> </w:t>
      </w:r>
      <w:r>
        <w:t>suspension</w:t>
      </w:r>
      <w:r>
        <w:rPr>
          <w:spacing w:val="-3"/>
        </w:rPr>
        <w:t xml:space="preserve"> </w:t>
      </w:r>
      <w:r>
        <w:t>or</w:t>
      </w:r>
      <w:r>
        <w:rPr>
          <w:spacing w:val="-3"/>
        </w:rPr>
        <w:t xml:space="preserve"> </w:t>
      </w:r>
      <w:r>
        <w:t>refusal</w:t>
      </w:r>
      <w:r>
        <w:rPr>
          <w:spacing w:val="-3"/>
        </w:rPr>
        <w:t xml:space="preserve"> </w:t>
      </w:r>
      <w:r>
        <w:t>to</w:t>
      </w:r>
      <w:r>
        <w:rPr>
          <w:spacing w:val="-3"/>
        </w:rPr>
        <w:t xml:space="preserve"> </w:t>
      </w:r>
      <w:r>
        <w:t>provide</w:t>
      </w:r>
      <w:r>
        <w:rPr>
          <w:spacing w:val="-4"/>
        </w:rPr>
        <w:t xml:space="preserve"> </w:t>
      </w:r>
      <w:r>
        <w:t>data</w:t>
      </w:r>
      <w:r>
        <w:rPr>
          <w:spacing w:val="-4"/>
        </w:rPr>
        <w:t xml:space="preserve"> </w:t>
      </w:r>
      <w:r>
        <w:t>was</w:t>
      </w:r>
      <w:r>
        <w:rPr>
          <w:spacing w:val="-3"/>
        </w:rPr>
        <w:t xml:space="preserve"> </w:t>
      </w:r>
      <w:r>
        <w:t>caused</w:t>
      </w:r>
      <w:r>
        <w:rPr>
          <w:spacing w:val="-3"/>
        </w:rPr>
        <w:t xml:space="preserve"> </w:t>
      </w:r>
      <w:r>
        <w:t>by</w:t>
      </w:r>
      <w:r>
        <w:rPr>
          <w:spacing w:val="-3"/>
        </w:rPr>
        <w:t xml:space="preserve"> </w:t>
      </w:r>
      <w:r>
        <w:t>the</w:t>
      </w:r>
      <w:r>
        <w:rPr>
          <w:spacing w:val="-4"/>
        </w:rPr>
        <w:t xml:space="preserve"> </w:t>
      </w:r>
      <w:r>
        <w:t>Data</w:t>
      </w:r>
      <w:r>
        <w:rPr>
          <w:spacing w:val="-4"/>
        </w:rPr>
        <w:t xml:space="preserve"> </w:t>
      </w:r>
      <w:r>
        <w:t>Recipient</w:t>
      </w:r>
      <w:r>
        <w:rPr>
          <w:spacing w:val="-3"/>
        </w:rPr>
        <w:t xml:space="preserve"> </w:t>
      </w:r>
      <w:r>
        <w:t>acting</w:t>
      </w:r>
      <w:r>
        <w:rPr>
          <w:spacing w:val="-3"/>
        </w:rPr>
        <w:t xml:space="preserve"> </w:t>
      </w:r>
      <w:r>
        <w:t>in bad faith.</w:t>
      </w:r>
    </w:p>
    <w:p w14:paraId="54FC46FD" w14:textId="77777777" w:rsidR="00A61BE3" w:rsidRDefault="00A61BE3" w:rsidP="00A61BE3">
      <w:pPr>
        <w:pStyle w:val="BodyText"/>
      </w:pPr>
    </w:p>
    <w:p w14:paraId="6D3C3F3C" w14:textId="77777777" w:rsidR="00A61BE3" w:rsidRDefault="00A61BE3" w:rsidP="00A61BE3">
      <w:pPr>
        <w:pStyle w:val="BodyText"/>
        <w:spacing w:before="93"/>
      </w:pPr>
    </w:p>
    <w:p w14:paraId="3B52CD25" w14:textId="77777777" w:rsidR="00A61BE3" w:rsidRDefault="00A61BE3" w:rsidP="00A61BE3">
      <w:pPr>
        <w:pStyle w:val="Heading4"/>
        <w:numPr>
          <w:ilvl w:val="0"/>
          <w:numId w:val="222"/>
        </w:numPr>
        <w:tabs>
          <w:tab w:val="left" w:pos="959"/>
        </w:tabs>
        <w:jc w:val="left"/>
      </w:pPr>
      <w:bookmarkStart w:id="96" w:name="5_Use_of_the_Data_and_sharing_with_third"/>
      <w:bookmarkStart w:id="97" w:name="_bookmark113"/>
      <w:bookmarkEnd w:id="96"/>
      <w:bookmarkEnd w:id="97"/>
      <w:r>
        <w:t>Use</w:t>
      </w:r>
      <w:r>
        <w:rPr>
          <w:spacing w:val="-6"/>
        </w:rPr>
        <w:t xml:space="preserve"> </w:t>
      </w:r>
      <w:r>
        <w:t>of</w:t>
      </w:r>
      <w:r>
        <w:rPr>
          <w:spacing w:val="-5"/>
        </w:rPr>
        <w:t xml:space="preserve"> </w:t>
      </w:r>
      <w:r>
        <w:t>the</w:t>
      </w:r>
      <w:r>
        <w:rPr>
          <w:spacing w:val="-6"/>
        </w:rPr>
        <w:t xml:space="preserve"> </w:t>
      </w:r>
      <w:r>
        <w:t>Data</w:t>
      </w:r>
      <w:r>
        <w:rPr>
          <w:spacing w:val="-5"/>
        </w:rPr>
        <w:t xml:space="preserve"> </w:t>
      </w:r>
      <w:r>
        <w:t>and</w:t>
      </w:r>
      <w:r>
        <w:rPr>
          <w:spacing w:val="-4"/>
        </w:rPr>
        <w:t xml:space="preserve"> </w:t>
      </w:r>
      <w:r>
        <w:t>sharing</w:t>
      </w:r>
      <w:r>
        <w:rPr>
          <w:spacing w:val="-5"/>
        </w:rPr>
        <w:t xml:space="preserve"> </w:t>
      </w:r>
      <w:r>
        <w:t>with</w:t>
      </w:r>
      <w:r>
        <w:rPr>
          <w:spacing w:val="-5"/>
        </w:rPr>
        <w:t xml:space="preserve"> </w:t>
      </w:r>
      <w:r>
        <w:t>third</w:t>
      </w:r>
      <w:r>
        <w:rPr>
          <w:spacing w:val="-5"/>
        </w:rPr>
        <w:t xml:space="preserve"> </w:t>
      </w:r>
      <w:r>
        <w:rPr>
          <w:spacing w:val="-2"/>
        </w:rPr>
        <w:t>parties</w:t>
      </w:r>
    </w:p>
    <w:p w14:paraId="7294D117" w14:textId="77777777" w:rsidR="00A61BE3" w:rsidRDefault="00A61BE3" w:rsidP="00A61BE3">
      <w:pPr>
        <w:pStyle w:val="BodyText"/>
        <w:spacing w:before="145"/>
        <w:rPr>
          <w:b/>
        </w:rPr>
      </w:pPr>
    </w:p>
    <w:p w14:paraId="52265897" w14:textId="77777777" w:rsidR="00A61BE3" w:rsidRDefault="00A61BE3" w:rsidP="00A61BE3">
      <w:pPr>
        <w:pStyle w:val="Heading4"/>
        <w:numPr>
          <w:ilvl w:val="1"/>
          <w:numId w:val="222"/>
        </w:numPr>
        <w:tabs>
          <w:tab w:val="left" w:pos="1015"/>
        </w:tabs>
        <w:ind w:left="1015" w:hanging="850"/>
      </w:pPr>
      <w:bookmarkStart w:id="98" w:name="5.1_Permissible_use_by_Data_Recipient"/>
      <w:bookmarkStart w:id="99" w:name="_bookmark114"/>
      <w:bookmarkEnd w:id="98"/>
      <w:bookmarkEnd w:id="99"/>
      <w:r>
        <w:t>Permissible</w:t>
      </w:r>
      <w:r>
        <w:rPr>
          <w:spacing w:val="-6"/>
        </w:rPr>
        <w:t xml:space="preserve"> </w:t>
      </w:r>
      <w:r>
        <w:t>use</w:t>
      </w:r>
      <w:r>
        <w:rPr>
          <w:spacing w:val="-8"/>
        </w:rPr>
        <w:t xml:space="preserve"> </w:t>
      </w:r>
      <w:r>
        <w:t>by</w:t>
      </w:r>
      <w:r>
        <w:rPr>
          <w:spacing w:val="-7"/>
        </w:rPr>
        <w:t xml:space="preserve"> </w:t>
      </w:r>
      <w:r>
        <w:t>Data</w:t>
      </w:r>
      <w:r>
        <w:rPr>
          <w:spacing w:val="-6"/>
        </w:rPr>
        <w:t xml:space="preserve"> </w:t>
      </w:r>
      <w:r>
        <w:rPr>
          <w:spacing w:val="-2"/>
        </w:rPr>
        <w:t>Recipient</w:t>
      </w:r>
    </w:p>
    <w:p w14:paraId="24216ECD" w14:textId="77777777" w:rsidR="00A61BE3" w:rsidRDefault="00A61BE3" w:rsidP="00A61BE3">
      <w:pPr>
        <w:pStyle w:val="BodyText"/>
        <w:spacing w:before="238" w:line="276" w:lineRule="auto"/>
        <w:ind w:left="1015" w:right="871"/>
        <w:jc w:val="both"/>
      </w:pPr>
      <w:bookmarkStart w:id="100" w:name="The_Data_Recipient_undertakes_to_process"/>
      <w:bookmarkStart w:id="101" w:name="_bookmark115"/>
      <w:bookmarkEnd w:id="100"/>
      <w:bookmarkEnd w:id="101"/>
      <w:r>
        <w:t>The</w:t>
      </w:r>
      <w:r>
        <w:rPr>
          <w:spacing w:val="-5"/>
        </w:rPr>
        <w:t xml:space="preserve"> </w:t>
      </w:r>
      <w:r>
        <w:t>Data</w:t>
      </w:r>
      <w:r>
        <w:rPr>
          <w:spacing w:val="-5"/>
        </w:rPr>
        <w:t xml:space="preserve"> </w:t>
      </w:r>
      <w:r>
        <w:t>Recipient</w:t>
      </w:r>
      <w:r>
        <w:rPr>
          <w:spacing w:val="-4"/>
        </w:rPr>
        <w:t xml:space="preserve"> </w:t>
      </w:r>
      <w:r>
        <w:t>undertakes</w:t>
      </w:r>
      <w:r>
        <w:rPr>
          <w:spacing w:val="-5"/>
        </w:rPr>
        <w:t xml:space="preserve"> </w:t>
      </w:r>
      <w:r>
        <w:t>to</w:t>
      </w:r>
      <w:r>
        <w:rPr>
          <w:spacing w:val="-4"/>
        </w:rPr>
        <w:t xml:space="preserve"> </w:t>
      </w:r>
      <w:r>
        <w:t>process</w:t>
      </w:r>
      <w:r>
        <w:rPr>
          <w:spacing w:val="-5"/>
        </w:rPr>
        <w:t xml:space="preserve"> </w:t>
      </w:r>
      <w:r>
        <w:t>the</w:t>
      </w:r>
      <w:r>
        <w:rPr>
          <w:spacing w:val="-5"/>
        </w:rPr>
        <w:t xml:space="preserve"> </w:t>
      </w:r>
      <w:r>
        <w:t>data</w:t>
      </w:r>
      <w:r>
        <w:rPr>
          <w:spacing w:val="-5"/>
        </w:rPr>
        <w:t xml:space="preserve"> </w:t>
      </w:r>
      <w:r>
        <w:t>made</w:t>
      </w:r>
      <w:r>
        <w:rPr>
          <w:spacing w:val="-5"/>
        </w:rPr>
        <w:t xml:space="preserve"> </w:t>
      </w:r>
      <w:r>
        <w:t>available</w:t>
      </w:r>
      <w:r>
        <w:rPr>
          <w:spacing w:val="-5"/>
        </w:rPr>
        <w:t xml:space="preserve"> </w:t>
      </w:r>
      <w:r>
        <w:t>to</w:t>
      </w:r>
      <w:r>
        <w:rPr>
          <w:spacing w:val="-4"/>
        </w:rPr>
        <w:t xml:space="preserve"> </w:t>
      </w:r>
      <w:r>
        <w:t>them</w:t>
      </w:r>
      <w:r>
        <w:rPr>
          <w:spacing w:val="-5"/>
        </w:rPr>
        <w:t xml:space="preserve"> </w:t>
      </w:r>
      <w:r>
        <w:t>under</w:t>
      </w:r>
      <w:r>
        <w:rPr>
          <w:spacing w:val="-6"/>
        </w:rPr>
        <w:t xml:space="preserve"> </w:t>
      </w:r>
      <w:r>
        <w:t>the</w:t>
      </w:r>
      <w:r>
        <w:rPr>
          <w:spacing w:val="-5"/>
        </w:rPr>
        <w:t xml:space="preserve"> </w:t>
      </w:r>
      <w:r>
        <w:t>Contract only for the purposes and under the conditions agreed with the Requesting User.</w:t>
      </w:r>
    </w:p>
    <w:p w14:paraId="31A46F10" w14:textId="77777777" w:rsidR="00A61BE3" w:rsidRDefault="00A61BE3" w:rsidP="00A61BE3">
      <w:pPr>
        <w:pStyle w:val="BodyText"/>
        <w:spacing w:before="120"/>
        <w:ind w:left="1014" w:right="872"/>
        <w:jc w:val="both"/>
      </w:pPr>
      <w:r>
        <w:t>The Data Recipient must erase the Data when they are no longer necessary for the agreed purpose, unless otherwise agreed with the Requesting User in relation to Data that are non- personal data.</w:t>
      </w:r>
    </w:p>
    <w:p w14:paraId="0C458252" w14:textId="77777777" w:rsidR="00A61BE3" w:rsidRDefault="00A61BE3" w:rsidP="00A61BE3">
      <w:pPr>
        <w:pStyle w:val="BodyText"/>
        <w:spacing w:before="108"/>
      </w:pPr>
    </w:p>
    <w:p w14:paraId="61A53E88" w14:textId="77777777" w:rsidR="00A61BE3" w:rsidRDefault="00A61BE3" w:rsidP="00A61BE3">
      <w:pPr>
        <w:pStyle w:val="Heading4"/>
        <w:numPr>
          <w:ilvl w:val="1"/>
          <w:numId w:val="222"/>
        </w:numPr>
        <w:tabs>
          <w:tab w:val="left" w:pos="959"/>
        </w:tabs>
      </w:pPr>
      <w:bookmarkStart w:id="102" w:name="5.2_Sharing_of_Data_with_third_parties"/>
      <w:bookmarkStart w:id="103" w:name="_bookmark116"/>
      <w:bookmarkEnd w:id="102"/>
      <w:bookmarkEnd w:id="103"/>
      <w:r>
        <w:t>Sharing</w:t>
      </w:r>
      <w:r>
        <w:rPr>
          <w:spacing w:val="-6"/>
        </w:rPr>
        <w:t xml:space="preserve"> </w:t>
      </w:r>
      <w:r>
        <w:t>of</w:t>
      </w:r>
      <w:r>
        <w:rPr>
          <w:spacing w:val="-6"/>
        </w:rPr>
        <w:t xml:space="preserve"> </w:t>
      </w:r>
      <w:r>
        <w:t>Data</w:t>
      </w:r>
      <w:r>
        <w:rPr>
          <w:spacing w:val="-5"/>
        </w:rPr>
        <w:t xml:space="preserve"> </w:t>
      </w:r>
      <w:r>
        <w:t>with</w:t>
      </w:r>
      <w:r>
        <w:rPr>
          <w:spacing w:val="-6"/>
        </w:rPr>
        <w:t xml:space="preserve"> </w:t>
      </w:r>
      <w:r>
        <w:t>third</w:t>
      </w:r>
      <w:r>
        <w:rPr>
          <w:spacing w:val="-5"/>
        </w:rPr>
        <w:t xml:space="preserve"> </w:t>
      </w:r>
      <w:r>
        <w:rPr>
          <w:spacing w:val="-2"/>
        </w:rPr>
        <w:t>parties</w:t>
      </w:r>
    </w:p>
    <w:p w14:paraId="1B5CD0D5" w14:textId="77777777" w:rsidR="00A61BE3" w:rsidRDefault="00A61BE3" w:rsidP="00A61BE3">
      <w:pPr>
        <w:pStyle w:val="ListParagraph"/>
        <w:numPr>
          <w:ilvl w:val="2"/>
          <w:numId w:val="222"/>
        </w:numPr>
        <w:tabs>
          <w:tab w:val="left" w:pos="956"/>
          <w:tab w:val="left" w:pos="959"/>
        </w:tabs>
        <w:spacing w:before="238" w:line="276" w:lineRule="auto"/>
        <w:ind w:right="870"/>
        <w:jc w:val="both"/>
      </w:pPr>
      <w:bookmarkStart w:id="104" w:name="5.2.1_The_Data_Recipient_must_not_make_t"/>
      <w:bookmarkStart w:id="105" w:name="_bookmark117"/>
      <w:bookmarkEnd w:id="104"/>
      <w:bookmarkEnd w:id="105"/>
      <w:r>
        <w:t>The Data Recipient must not make the Data available to another third party, unless it is contractually agreed with the Requesting User, compatible with any protection measures agreed with the Data Holder and compatible with applicable EU or national law.</w:t>
      </w:r>
    </w:p>
    <w:p w14:paraId="52C444A8" w14:textId="77777777" w:rsidR="00A61BE3" w:rsidRDefault="00A61BE3" w:rsidP="00A61BE3">
      <w:pPr>
        <w:pStyle w:val="BodyText"/>
        <w:spacing w:before="200" w:line="276" w:lineRule="auto"/>
        <w:ind w:left="959" w:right="870"/>
        <w:jc w:val="both"/>
      </w:pPr>
      <w:r>
        <w:t>The</w:t>
      </w:r>
      <w:r>
        <w:rPr>
          <w:spacing w:val="-13"/>
        </w:rPr>
        <w:t xml:space="preserve"> </w:t>
      </w:r>
      <w:r>
        <w:t>Data</w:t>
      </w:r>
      <w:r>
        <w:rPr>
          <w:spacing w:val="-13"/>
        </w:rPr>
        <w:t xml:space="preserve"> </w:t>
      </w:r>
      <w:r>
        <w:t>Recipient</w:t>
      </w:r>
      <w:r>
        <w:rPr>
          <w:spacing w:val="-13"/>
        </w:rPr>
        <w:t xml:space="preserve"> </w:t>
      </w:r>
      <w:r>
        <w:t>must</w:t>
      </w:r>
      <w:r>
        <w:rPr>
          <w:spacing w:val="-13"/>
        </w:rPr>
        <w:t xml:space="preserve"> </w:t>
      </w:r>
      <w:r>
        <w:t>in</w:t>
      </w:r>
      <w:r>
        <w:rPr>
          <w:spacing w:val="-14"/>
        </w:rPr>
        <w:t xml:space="preserve"> </w:t>
      </w:r>
      <w:r>
        <w:t>any</w:t>
      </w:r>
      <w:r>
        <w:rPr>
          <w:spacing w:val="-13"/>
        </w:rPr>
        <w:t xml:space="preserve"> </w:t>
      </w:r>
      <w:r>
        <w:t>case</w:t>
      </w:r>
      <w:r>
        <w:rPr>
          <w:spacing w:val="-13"/>
        </w:rPr>
        <w:t xml:space="preserve"> </w:t>
      </w:r>
      <w:r>
        <w:t>not</w:t>
      </w:r>
      <w:r>
        <w:rPr>
          <w:spacing w:val="-13"/>
        </w:rPr>
        <w:t xml:space="preserve"> </w:t>
      </w:r>
      <w:r>
        <w:t>make</w:t>
      </w:r>
      <w:r>
        <w:rPr>
          <w:spacing w:val="-13"/>
        </w:rPr>
        <w:t xml:space="preserve"> </w:t>
      </w:r>
      <w:r>
        <w:t>the</w:t>
      </w:r>
      <w:r>
        <w:rPr>
          <w:spacing w:val="-13"/>
        </w:rPr>
        <w:t xml:space="preserve"> </w:t>
      </w:r>
      <w:r>
        <w:t>data</w:t>
      </w:r>
      <w:r>
        <w:rPr>
          <w:spacing w:val="-12"/>
        </w:rPr>
        <w:t xml:space="preserve"> </w:t>
      </w:r>
      <w:r>
        <w:t>they</w:t>
      </w:r>
      <w:r>
        <w:rPr>
          <w:spacing w:val="-13"/>
        </w:rPr>
        <w:t xml:space="preserve"> </w:t>
      </w:r>
      <w:r>
        <w:t>receive</w:t>
      </w:r>
      <w:r>
        <w:rPr>
          <w:spacing w:val="-13"/>
        </w:rPr>
        <w:t xml:space="preserve"> </w:t>
      </w:r>
      <w:r>
        <w:t>available</w:t>
      </w:r>
      <w:r>
        <w:rPr>
          <w:spacing w:val="-13"/>
        </w:rPr>
        <w:t xml:space="preserve"> </w:t>
      </w:r>
      <w:r>
        <w:t>to</w:t>
      </w:r>
      <w:r>
        <w:rPr>
          <w:spacing w:val="-13"/>
        </w:rPr>
        <w:t xml:space="preserve"> </w:t>
      </w:r>
      <w:r>
        <w:t>an</w:t>
      </w:r>
      <w:r>
        <w:rPr>
          <w:spacing w:val="-13"/>
        </w:rPr>
        <w:t xml:space="preserve"> </w:t>
      </w:r>
      <w:r>
        <w:t xml:space="preserve">undertaking designated as a gatekeeper under Article 3 of Regulation (EU) 2022/1925 (Digital Markets </w:t>
      </w:r>
      <w:r>
        <w:rPr>
          <w:spacing w:val="-2"/>
        </w:rPr>
        <w:t>Act).</w:t>
      </w:r>
    </w:p>
    <w:p w14:paraId="4E8AD399" w14:textId="77777777" w:rsidR="00A61BE3" w:rsidRDefault="00A61BE3" w:rsidP="00A61BE3">
      <w:pPr>
        <w:pStyle w:val="ListParagraph"/>
        <w:numPr>
          <w:ilvl w:val="2"/>
          <w:numId w:val="222"/>
        </w:numPr>
        <w:tabs>
          <w:tab w:val="left" w:pos="956"/>
          <w:tab w:val="left" w:pos="959"/>
        </w:tabs>
        <w:spacing w:before="200" w:line="276" w:lineRule="auto"/>
        <w:ind w:right="869"/>
        <w:jc w:val="both"/>
      </w:pPr>
      <w:bookmarkStart w:id="106" w:name="_bookmark118"/>
      <w:bookmarkEnd w:id="106"/>
      <w:r>
        <w:t>Where the Data Recipient is permitted to make data available to a third party, the Data Recipient must take appropriate contractual, technical and organisational measures to make sure that:</w:t>
      </w:r>
    </w:p>
    <w:p w14:paraId="3EE46402" w14:textId="77777777" w:rsidR="00A61BE3" w:rsidRDefault="00A61BE3" w:rsidP="00A61BE3">
      <w:pPr>
        <w:pStyle w:val="ListParagraph"/>
        <w:numPr>
          <w:ilvl w:val="0"/>
          <w:numId w:val="215"/>
        </w:numPr>
        <w:tabs>
          <w:tab w:val="left" w:pos="1677"/>
          <w:tab w:val="left" w:pos="1679"/>
        </w:tabs>
        <w:spacing w:before="200" w:line="276" w:lineRule="auto"/>
        <w:ind w:right="870"/>
        <w:jc w:val="both"/>
      </w:pPr>
      <w:r>
        <w:rPr>
          <w:i/>
        </w:rPr>
        <w:t xml:space="preserve">(if applicable) </w:t>
      </w:r>
      <w:r>
        <w:t>the third party applies at least the same technical and organisational protection measures as the Data Recipient must apply under clause 4.2 and respects the protection measures taken by the Data Holder under clause 4.3;</w:t>
      </w:r>
    </w:p>
    <w:p w14:paraId="5ADD68E2" w14:textId="77777777" w:rsidR="00A61BE3" w:rsidRDefault="00A61BE3" w:rsidP="00A61BE3">
      <w:pPr>
        <w:pStyle w:val="ListParagraph"/>
        <w:numPr>
          <w:ilvl w:val="0"/>
          <w:numId w:val="215"/>
        </w:numPr>
        <w:tabs>
          <w:tab w:val="left" w:pos="1678"/>
        </w:tabs>
        <w:spacing w:before="200"/>
        <w:ind w:left="1678"/>
      </w:pPr>
      <w:r>
        <w:t>the</w:t>
      </w:r>
      <w:r>
        <w:rPr>
          <w:spacing w:val="-7"/>
        </w:rPr>
        <w:t xml:space="preserve"> </w:t>
      </w:r>
      <w:r>
        <w:t>third</w:t>
      </w:r>
      <w:r>
        <w:rPr>
          <w:spacing w:val="-5"/>
        </w:rPr>
        <w:t xml:space="preserve"> </w:t>
      </w:r>
      <w:r>
        <w:t>party</w:t>
      </w:r>
      <w:r>
        <w:rPr>
          <w:spacing w:val="-6"/>
        </w:rPr>
        <w:t xml:space="preserve"> </w:t>
      </w:r>
      <w:r>
        <w:t>uses</w:t>
      </w:r>
      <w:r>
        <w:rPr>
          <w:spacing w:val="-6"/>
        </w:rPr>
        <w:t xml:space="preserve"> </w:t>
      </w:r>
      <w:r>
        <w:t>the</w:t>
      </w:r>
      <w:r>
        <w:rPr>
          <w:spacing w:val="-6"/>
        </w:rPr>
        <w:t xml:space="preserve"> </w:t>
      </w:r>
      <w:r>
        <w:t>data</w:t>
      </w:r>
      <w:r>
        <w:rPr>
          <w:spacing w:val="-7"/>
        </w:rPr>
        <w:t xml:space="preserve"> </w:t>
      </w:r>
      <w:r>
        <w:t>exclusively</w:t>
      </w:r>
      <w:r>
        <w:rPr>
          <w:spacing w:val="-5"/>
        </w:rPr>
        <w:t xml:space="preserve"> </w:t>
      </w:r>
      <w:r>
        <w:t>in</w:t>
      </w:r>
      <w:r>
        <w:rPr>
          <w:spacing w:val="-6"/>
        </w:rPr>
        <w:t xml:space="preserve"> </w:t>
      </w:r>
      <w:r>
        <w:t>a</w:t>
      </w:r>
      <w:r>
        <w:rPr>
          <w:spacing w:val="-6"/>
        </w:rPr>
        <w:t xml:space="preserve"> </w:t>
      </w:r>
      <w:r>
        <w:t>way</w:t>
      </w:r>
      <w:r>
        <w:rPr>
          <w:spacing w:val="-6"/>
        </w:rPr>
        <w:t xml:space="preserve"> </w:t>
      </w:r>
      <w:r>
        <w:t>compatible</w:t>
      </w:r>
      <w:r>
        <w:rPr>
          <w:spacing w:val="-6"/>
        </w:rPr>
        <w:t xml:space="preserve"> </w:t>
      </w:r>
      <w:r>
        <w:t>with</w:t>
      </w:r>
      <w:r>
        <w:rPr>
          <w:spacing w:val="-5"/>
        </w:rPr>
        <w:t xml:space="preserve"> </w:t>
      </w:r>
      <w:r>
        <w:t>clause</w:t>
      </w:r>
      <w:r>
        <w:rPr>
          <w:spacing w:val="-7"/>
        </w:rPr>
        <w:t xml:space="preserve"> </w:t>
      </w:r>
      <w:hyperlink w:anchor="_bookmark114" w:history="1">
        <w:r>
          <w:t>5.1</w:t>
        </w:r>
      </w:hyperlink>
      <w:r>
        <w:rPr>
          <w:spacing w:val="-5"/>
        </w:rPr>
        <w:t xml:space="preserve"> </w:t>
      </w:r>
      <w:r>
        <w:t>and</w:t>
      </w:r>
      <w:r>
        <w:rPr>
          <w:spacing w:val="-6"/>
        </w:rPr>
        <w:t xml:space="preserve"> </w:t>
      </w:r>
      <w:r>
        <w:rPr>
          <w:spacing w:val="-4"/>
        </w:rPr>
        <w:t>5.3;</w:t>
      </w:r>
    </w:p>
    <w:p w14:paraId="7B0D7CDE" w14:textId="77777777" w:rsidR="00A61BE3" w:rsidRDefault="00A61BE3" w:rsidP="00A61BE3">
      <w:pPr>
        <w:pStyle w:val="ListParagraph"/>
        <w:numPr>
          <w:ilvl w:val="0"/>
          <w:numId w:val="215"/>
        </w:numPr>
        <w:tabs>
          <w:tab w:val="left" w:pos="1676"/>
          <w:tab w:val="left" w:pos="1678"/>
        </w:tabs>
        <w:spacing w:before="238" w:line="276" w:lineRule="auto"/>
        <w:ind w:left="1678" w:right="868"/>
        <w:jc w:val="both"/>
      </w:pPr>
      <w:r>
        <w:t>the Data Holder has at least the same remedies against the third party as against the Data Recipient for use or disclosure of data prohibited under clause 5.3 and that the third</w:t>
      </w:r>
      <w:r>
        <w:rPr>
          <w:spacing w:val="-12"/>
        </w:rPr>
        <w:t xml:space="preserve"> </w:t>
      </w:r>
      <w:r>
        <w:t>party</w:t>
      </w:r>
      <w:r>
        <w:rPr>
          <w:spacing w:val="-13"/>
        </w:rPr>
        <w:t xml:space="preserve"> </w:t>
      </w:r>
      <w:r>
        <w:t>is</w:t>
      </w:r>
      <w:r>
        <w:rPr>
          <w:spacing w:val="-13"/>
        </w:rPr>
        <w:t xml:space="preserve"> </w:t>
      </w:r>
      <w:r>
        <w:t>liable</w:t>
      </w:r>
      <w:r>
        <w:rPr>
          <w:spacing w:val="-13"/>
        </w:rPr>
        <w:t xml:space="preserve"> </w:t>
      </w:r>
      <w:r>
        <w:t>towards</w:t>
      </w:r>
      <w:r>
        <w:rPr>
          <w:spacing w:val="-13"/>
        </w:rPr>
        <w:t xml:space="preserve"> </w:t>
      </w:r>
      <w:r>
        <w:t>the</w:t>
      </w:r>
      <w:r>
        <w:rPr>
          <w:spacing w:val="-13"/>
        </w:rPr>
        <w:t xml:space="preserve"> </w:t>
      </w:r>
      <w:r>
        <w:t>Data</w:t>
      </w:r>
      <w:r>
        <w:rPr>
          <w:spacing w:val="-13"/>
        </w:rPr>
        <w:t xml:space="preserve"> </w:t>
      </w:r>
      <w:r>
        <w:t>Holder</w:t>
      </w:r>
      <w:r>
        <w:rPr>
          <w:spacing w:val="-13"/>
        </w:rPr>
        <w:t xml:space="preserve"> </w:t>
      </w:r>
      <w:r>
        <w:t>for</w:t>
      </w:r>
      <w:r>
        <w:rPr>
          <w:spacing w:val="-13"/>
        </w:rPr>
        <w:t xml:space="preserve"> </w:t>
      </w:r>
      <w:r>
        <w:t>any</w:t>
      </w:r>
      <w:r>
        <w:rPr>
          <w:spacing w:val="-12"/>
        </w:rPr>
        <w:t xml:space="preserve"> </w:t>
      </w:r>
      <w:r>
        <w:t>harm</w:t>
      </w:r>
      <w:r>
        <w:rPr>
          <w:spacing w:val="-13"/>
        </w:rPr>
        <w:t xml:space="preserve"> </w:t>
      </w:r>
      <w:r>
        <w:t>caused</w:t>
      </w:r>
      <w:r>
        <w:rPr>
          <w:spacing w:val="-12"/>
        </w:rPr>
        <w:t xml:space="preserve"> </w:t>
      </w:r>
      <w:r>
        <w:t>by</w:t>
      </w:r>
      <w:r>
        <w:rPr>
          <w:spacing w:val="-12"/>
        </w:rPr>
        <w:t xml:space="preserve"> </w:t>
      </w:r>
      <w:r>
        <w:t>such</w:t>
      </w:r>
      <w:r>
        <w:rPr>
          <w:spacing w:val="-12"/>
        </w:rPr>
        <w:t xml:space="preserve"> </w:t>
      </w:r>
      <w:r>
        <w:t>unauthorised use or disclosure of the data.</w:t>
      </w:r>
    </w:p>
    <w:p w14:paraId="4F7C3786" w14:textId="77777777" w:rsidR="00A61BE3" w:rsidRDefault="00A61BE3" w:rsidP="00A61BE3">
      <w:pPr>
        <w:pStyle w:val="ListParagraph"/>
        <w:spacing w:line="276" w:lineRule="auto"/>
        <w:jc w:val="both"/>
        <w:sectPr w:rsidR="00A61BE3" w:rsidSect="00A61BE3">
          <w:pgSz w:w="11910" w:h="16840"/>
          <w:pgMar w:top="1360" w:right="566" w:bottom="1240" w:left="1275" w:header="0" w:footer="1049" w:gutter="0"/>
          <w:cols w:space="720"/>
        </w:sectPr>
      </w:pPr>
    </w:p>
    <w:p w14:paraId="6B6AF8A7" w14:textId="77777777" w:rsidR="00A61BE3" w:rsidRDefault="00A61BE3" w:rsidP="00A61BE3">
      <w:pPr>
        <w:pStyle w:val="ListParagraph"/>
        <w:numPr>
          <w:ilvl w:val="2"/>
          <w:numId w:val="222"/>
        </w:numPr>
        <w:tabs>
          <w:tab w:val="left" w:pos="956"/>
          <w:tab w:val="left" w:pos="959"/>
        </w:tabs>
        <w:spacing w:before="61" w:line="276" w:lineRule="auto"/>
        <w:ind w:right="869"/>
        <w:jc w:val="both"/>
      </w:pPr>
      <w:bookmarkStart w:id="107" w:name="5.2.3_The_Data_Holder_may_always_use_pro"/>
      <w:bookmarkEnd w:id="107"/>
      <w:r>
        <w:lastRenderedPageBreak/>
        <w:t>The</w:t>
      </w:r>
      <w:r>
        <w:rPr>
          <w:spacing w:val="-16"/>
        </w:rPr>
        <w:t xml:space="preserve"> </w:t>
      </w:r>
      <w:r>
        <w:t>Data</w:t>
      </w:r>
      <w:r>
        <w:rPr>
          <w:spacing w:val="-14"/>
        </w:rPr>
        <w:t xml:space="preserve"> </w:t>
      </w:r>
      <w:r>
        <w:t>Holder</w:t>
      </w:r>
      <w:r>
        <w:rPr>
          <w:spacing w:val="-14"/>
        </w:rPr>
        <w:t xml:space="preserve"> </w:t>
      </w:r>
      <w:r>
        <w:t>may</w:t>
      </w:r>
      <w:r>
        <w:rPr>
          <w:spacing w:val="-13"/>
        </w:rPr>
        <w:t xml:space="preserve"> </w:t>
      </w:r>
      <w:r>
        <w:t>always</w:t>
      </w:r>
      <w:r>
        <w:rPr>
          <w:spacing w:val="-14"/>
        </w:rPr>
        <w:t xml:space="preserve"> </w:t>
      </w:r>
      <w:r>
        <w:t>use</w:t>
      </w:r>
      <w:r>
        <w:rPr>
          <w:spacing w:val="-14"/>
        </w:rPr>
        <w:t xml:space="preserve"> </w:t>
      </w:r>
      <w:r>
        <w:t>processing</w:t>
      </w:r>
      <w:r>
        <w:rPr>
          <w:spacing w:val="-14"/>
        </w:rPr>
        <w:t xml:space="preserve"> </w:t>
      </w:r>
      <w:r>
        <w:t>services,</w:t>
      </w:r>
      <w:r>
        <w:rPr>
          <w:spacing w:val="-13"/>
        </w:rPr>
        <w:t xml:space="preserve"> </w:t>
      </w:r>
      <w:r>
        <w:t>e.g.</w:t>
      </w:r>
      <w:r>
        <w:rPr>
          <w:spacing w:val="-14"/>
        </w:rPr>
        <w:t xml:space="preserve"> </w:t>
      </w:r>
      <w:r>
        <w:t>cloud</w:t>
      </w:r>
      <w:r>
        <w:rPr>
          <w:spacing w:val="-14"/>
        </w:rPr>
        <w:t xml:space="preserve"> </w:t>
      </w:r>
      <w:r>
        <w:t>computing</w:t>
      </w:r>
      <w:r>
        <w:rPr>
          <w:spacing w:val="-14"/>
        </w:rPr>
        <w:t xml:space="preserve"> </w:t>
      </w:r>
      <w:r>
        <w:t>services</w:t>
      </w:r>
      <w:r>
        <w:rPr>
          <w:spacing w:val="-13"/>
        </w:rPr>
        <w:t xml:space="preserve"> </w:t>
      </w:r>
      <w:r>
        <w:t>(including infrastructure as a service, platform as a service and software as a service), hosting services, or similar services to achieve the agreed purposes under clause 5.1.</w:t>
      </w:r>
    </w:p>
    <w:p w14:paraId="01D20ADE" w14:textId="77777777" w:rsidR="00A61BE3" w:rsidRDefault="00A61BE3" w:rsidP="00A61BE3">
      <w:pPr>
        <w:pStyle w:val="BodyText"/>
        <w:spacing w:before="107"/>
      </w:pPr>
    </w:p>
    <w:p w14:paraId="71F7A536" w14:textId="77777777" w:rsidR="00A61BE3" w:rsidRDefault="00A61BE3" w:rsidP="00A61BE3">
      <w:pPr>
        <w:pStyle w:val="Heading4"/>
        <w:numPr>
          <w:ilvl w:val="1"/>
          <w:numId w:val="222"/>
        </w:numPr>
        <w:tabs>
          <w:tab w:val="left" w:pos="959"/>
        </w:tabs>
      </w:pPr>
      <w:bookmarkStart w:id="108" w:name="5.3_Unauthorised_use_or_sharing_of_data"/>
      <w:bookmarkStart w:id="109" w:name="_bookmark119"/>
      <w:bookmarkEnd w:id="108"/>
      <w:bookmarkEnd w:id="109"/>
      <w:r>
        <w:t>Unauthorised</w:t>
      </w:r>
      <w:r>
        <w:rPr>
          <w:spacing w:val="-7"/>
        </w:rPr>
        <w:t xml:space="preserve"> </w:t>
      </w:r>
      <w:r>
        <w:t>use</w:t>
      </w:r>
      <w:r>
        <w:rPr>
          <w:spacing w:val="-8"/>
        </w:rPr>
        <w:t xml:space="preserve"> </w:t>
      </w:r>
      <w:r>
        <w:t>or</w:t>
      </w:r>
      <w:r>
        <w:rPr>
          <w:spacing w:val="-7"/>
        </w:rPr>
        <w:t xml:space="preserve"> </w:t>
      </w:r>
      <w:r>
        <w:t>sharing</w:t>
      </w:r>
      <w:r>
        <w:rPr>
          <w:spacing w:val="-7"/>
        </w:rPr>
        <w:t xml:space="preserve"> </w:t>
      </w:r>
      <w:r>
        <w:t>of</w:t>
      </w:r>
      <w:r>
        <w:rPr>
          <w:spacing w:val="-6"/>
        </w:rPr>
        <w:t xml:space="preserve"> </w:t>
      </w:r>
      <w:r>
        <w:rPr>
          <w:spacing w:val="-4"/>
        </w:rPr>
        <w:t>data</w:t>
      </w:r>
    </w:p>
    <w:p w14:paraId="4489FC29" w14:textId="77777777" w:rsidR="00A61BE3" w:rsidRDefault="00A61BE3" w:rsidP="00A61BE3">
      <w:pPr>
        <w:pStyle w:val="ListParagraph"/>
        <w:numPr>
          <w:ilvl w:val="2"/>
          <w:numId w:val="222"/>
        </w:numPr>
        <w:tabs>
          <w:tab w:val="left" w:pos="959"/>
        </w:tabs>
        <w:spacing w:before="238"/>
      </w:pPr>
      <w:bookmarkStart w:id="110" w:name="5.3.1_The_Data_Recipient_must_not:"/>
      <w:bookmarkEnd w:id="110"/>
      <w:r>
        <w:t>The</w:t>
      </w:r>
      <w:r>
        <w:rPr>
          <w:spacing w:val="-8"/>
        </w:rPr>
        <w:t xml:space="preserve"> </w:t>
      </w:r>
      <w:r>
        <w:t>Data</w:t>
      </w:r>
      <w:r>
        <w:rPr>
          <w:spacing w:val="-8"/>
        </w:rPr>
        <w:t xml:space="preserve"> </w:t>
      </w:r>
      <w:r>
        <w:t>Recipient</w:t>
      </w:r>
      <w:r>
        <w:rPr>
          <w:spacing w:val="-6"/>
        </w:rPr>
        <w:t xml:space="preserve"> </w:t>
      </w:r>
      <w:r>
        <w:t>must</w:t>
      </w:r>
      <w:r>
        <w:rPr>
          <w:spacing w:val="-7"/>
        </w:rPr>
        <w:t xml:space="preserve"> </w:t>
      </w:r>
      <w:r>
        <w:rPr>
          <w:spacing w:val="-4"/>
        </w:rPr>
        <w:t>not:</w:t>
      </w:r>
    </w:p>
    <w:p w14:paraId="7C9B7EE4" w14:textId="77777777" w:rsidR="00A61BE3" w:rsidRDefault="00A61BE3" w:rsidP="00A61BE3">
      <w:pPr>
        <w:pStyle w:val="ListParagraph"/>
        <w:numPr>
          <w:ilvl w:val="0"/>
          <w:numId w:val="214"/>
        </w:numPr>
        <w:tabs>
          <w:tab w:val="left" w:pos="1677"/>
          <w:tab w:val="left" w:pos="1679"/>
        </w:tabs>
        <w:spacing w:before="239" w:line="276" w:lineRule="auto"/>
        <w:ind w:right="871"/>
        <w:jc w:val="both"/>
      </w:pPr>
      <w:r>
        <w:t>(for the purposes of obtaining data) provide false information to the Data Holder, deploy deceptive or coercive means or abuse gaps in the Data Holder’s technical infrastructure designed to protect the data; or</w:t>
      </w:r>
    </w:p>
    <w:p w14:paraId="745FF466" w14:textId="77777777" w:rsidR="00A61BE3" w:rsidRDefault="00A61BE3" w:rsidP="00A61BE3">
      <w:pPr>
        <w:pStyle w:val="ListParagraph"/>
        <w:numPr>
          <w:ilvl w:val="0"/>
          <w:numId w:val="214"/>
        </w:numPr>
        <w:tabs>
          <w:tab w:val="left" w:pos="1677"/>
          <w:tab w:val="left" w:pos="1679"/>
        </w:tabs>
        <w:spacing w:before="199" w:line="276" w:lineRule="auto"/>
        <w:ind w:right="871" w:hanging="721"/>
        <w:jc w:val="both"/>
      </w:pPr>
      <w:r>
        <w:t>fail to maintain the protective technical or organisational measures agreed under clause 4.2; or</w:t>
      </w:r>
    </w:p>
    <w:p w14:paraId="202FEBC3" w14:textId="77777777" w:rsidR="00A61BE3" w:rsidRDefault="00A61BE3" w:rsidP="00A61BE3">
      <w:pPr>
        <w:pStyle w:val="ListParagraph"/>
        <w:numPr>
          <w:ilvl w:val="0"/>
          <w:numId w:val="214"/>
        </w:numPr>
        <w:tabs>
          <w:tab w:val="left" w:pos="1677"/>
          <w:tab w:val="left" w:pos="1679"/>
        </w:tabs>
        <w:spacing w:before="200" w:line="276" w:lineRule="auto"/>
        <w:ind w:right="872"/>
        <w:jc w:val="both"/>
      </w:pPr>
      <w:r>
        <w:t>alter or remove, without the agreement of the Data Holder, any protective measures applied by the Data Holder under clause 4.3; or</w:t>
      </w:r>
    </w:p>
    <w:p w14:paraId="6974514F" w14:textId="77777777" w:rsidR="00A61BE3" w:rsidRDefault="00A61BE3" w:rsidP="00A61BE3">
      <w:pPr>
        <w:pStyle w:val="ListParagraph"/>
        <w:numPr>
          <w:ilvl w:val="0"/>
          <w:numId w:val="214"/>
        </w:numPr>
        <w:tabs>
          <w:tab w:val="left" w:pos="1679"/>
        </w:tabs>
        <w:spacing w:before="200"/>
      </w:pPr>
      <w:r>
        <w:t>use</w:t>
      </w:r>
      <w:r>
        <w:rPr>
          <w:spacing w:val="-8"/>
        </w:rPr>
        <w:t xml:space="preserve"> </w:t>
      </w:r>
      <w:r>
        <w:t>the</w:t>
      </w:r>
      <w:r>
        <w:rPr>
          <w:spacing w:val="-7"/>
        </w:rPr>
        <w:t xml:space="preserve"> </w:t>
      </w:r>
      <w:r>
        <w:t>data</w:t>
      </w:r>
      <w:r>
        <w:rPr>
          <w:spacing w:val="-8"/>
        </w:rPr>
        <w:t xml:space="preserve"> </w:t>
      </w:r>
      <w:r>
        <w:t>they</w:t>
      </w:r>
      <w:r>
        <w:rPr>
          <w:spacing w:val="-6"/>
        </w:rPr>
        <w:t xml:space="preserve"> </w:t>
      </w:r>
      <w:r>
        <w:t>received</w:t>
      </w:r>
      <w:r>
        <w:rPr>
          <w:spacing w:val="-7"/>
        </w:rPr>
        <w:t xml:space="preserve"> </w:t>
      </w:r>
      <w:r>
        <w:t>for</w:t>
      </w:r>
      <w:r>
        <w:rPr>
          <w:spacing w:val="-6"/>
        </w:rPr>
        <w:t xml:space="preserve"> </w:t>
      </w:r>
      <w:r>
        <w:t>unauthorised</w:t>
      </w:r>
      <w:r>
        <w:rPr>
          <w:spacing w:val="-7"/>
        </w:rPr>
        <w:t xml:space="preserve"> </w:t>
      </w:r>
      <w:r>
        <w:t>purposes,</w:t>
      </w:r>
      <w:r>
        <w:rPr>
          <w:spacing w:val="-6"/>
        </w:rPr>
        <w:t xml:space="preserve"> </w:t>
      </w:r>
      <w:r>
        <w:t>in</w:t>
      </w:r>
      <w:r>
        <w:rPr>
          <w:spacing w:val="-7"/>
        </w:rPr>
        <w:t xml:space="preserve"> </w:t>
      </w:r>
      <w:r>
        <w:t>violation</w:t>
      </w:r>
      <w:r>
        <w:rPr>
          <w:spacing w:val="-7"/>
        </w:rPr>
        <w:t xml:space="preserve"> </w:t>
      </w:r>
      <w:r>
        <w:t>of</w:t>
      </w:r>
      <w:r>
        <w:rPr>
          <w:spacing w:val="-7"/>
        </w:rPr>
        <w:t xml:space="preserve"> </w:t>
      </w:r>
      <w:r>
        <w:t>clause</w:t>
      </w:r>
      <w:r>
        <w:rPr>
          <w:spacing w:val="-7"/>
        </w:rPr>
        <w:t xml:space="preserve"> </w:t>
      </w:r>
      <w:hyperlink w:anchor="_bookmark115" w:history="1">
        <w:r>
          <w:t>5.1</w:t>
        </w:r>
      </w:hyperlink>
      <w:r>
        <w:t>;</w:t>
      </w:r>
      <w:r>
        <w:rPr>
          <w:spacing w:val="-7"/>
        </w:rPr>
        <w:t xml:space="preserve"> </w:t>
      </w:r>
      <w:r>
        <w:rPr>
          <w:spacing w:val="-5"/>
        </w:rPr>
        <w:t>or</w:t>
      </w:r>
    </w:p>
    <w:p w14:paraId="2E6029C1" w14:textId="77777777" w:rsidR="00A61BE3" w:rsidRDefault="00A61BE3" w:rsidP="00A61BE3">
      <w:pPr>
        <w:pStyle w:val="ListParagraph"/>
        <w:numPr>
          <w:ilvl w:val="0"/>
          <w:numId w:val="214"/>
        </w:numPr>
        <w:tabs>
          <w:tab w:val="left" w:pos="1678"/>
        </w:tabs>
        <w:spacing w:before="238"/>
        <w:ind w:left="1678" w:hanging="719"/>
      </w:pPr>
      <w:r>
        <w:t>use</w:t>
      </w:r>
      <w:r>
        <w:rPr>
          <w:spacing w:val="-7"/>
        </w:rPr>
        <w:t xml:space="preserve"> </w:t>
      </w:r>
      <w:r>
        <w:t>the</w:t>
      </w:r>
      <w:r>
        <w:rPr>
          <w:spacing w:val="-6"/>
        </w:rPr>
        <w:t xml:space="preserve"> </w:t>
      </w:r>
      <w:r>
        <w:t>Data</w:t>
      </w:r>
      <w:r>
        <w:rPr>
          <w:spacing w:val="-6"/>
        </w:rPr>
        <w:t xml:space="preserve"> </w:t>
      </w:r>
      <w:r>
        <w:t>to</w:t>
      </w:r>
      <w:r>
        <w:rPr>
          <w:spacing w:val="-5"/>
        </w:rPr>
        <w:t xml:space="preserve"> </w:t>
      </w:r>
      <w:r>
        <w:t>develop</w:t>
      </w:r>
      <w:r>
        <w:rPr>
          <w:spacing w:val="-5"/>
        </w:rPr>
        <w:t xml:space="preserve"> </w:t>
      </w:r>
      <w:r>
        <w:t>a</w:t>
      </w:r>
      <w:r>
        <w:rPr>
          <w:spacing w:val="-6"/>
        </w:rPr>
        <w:t xml:space="preserve"> </w:t>
      </w:r>
      <w:r>
        <w:t>product</w:t>
      </w:r>
      <w:r>
        <w:rPr>
          <w:spacing w:val="-5"/>
        </w:rPr>
        <w:t xml:space="preserve"> </w:t>
      </w:r>
      <w:r>
        <w:t>that</w:t>
      </w:r>
      <w:r>
        <w:rPr>
          <w:spacing w:val="-6"/>
        </w:rPr>
        <w:t xml:space="preserve"> </w:t>
      </w:r>
      <w:r>
        <w:t>competes</w:t>
      </w:r>
      <w:r>
        <w:rPr>
          <w:spacing w:val="-6"/>
        </w:rPr>
        <w:t xml:space="preserve"> </w:t>
      </w:r>
      <w:r>
        <w:t>with</w:t>
      </w:r>
      <w:r>
        <w:rPr>
          <w:spacing w:val="-5"/>
        </w:rPr>
        <w:t xml:space="preserve"> </w:t>
      </w:r>
      <w:r>
        <w:t>the</w:t>
      </w:r>
      <w:r>
        <w:rPr>
          <w:spacing w:val="-6"/>
        </w:rPr>
        <w:t xml:space="preserve"> </w:t>
      </w:r>
      <w:r>
        <w:rPr>
          <w:spacing w:val="-2"/>
        </w:rPr>
        <w:t>Product;</w:t>
      </w:r>
    </w:p>
    <w:p w14:paraId="3A2E93BA" w14:textId="77777777" w:rsidR="00A61BE3" w:rsidRDefault="00A61BE3" w:rsidP="00A61BE3">
      <w:pPr>
        <w:pStyle w:val="ListParagraph"/>
        <w:numPr>
          <w:ilvl w:val="0"/>
          <w:numId w:val="214"/>
        </w:numPr>
        <w:tabs>
          <w:tab w:val="left" w:pos="1677"/>
          <w:tab w:val="left" w:pos="1679"/>
        </w:tabs>
        <w:spacing w:before="238" w:line="276" w:lineRule="auto"/>
        <w:ind w:right="871" w:hanging="721"/>
        <w:jc w:val="both"/>
      </w:pPr>
      <w:r>
        <w:t>use the Data to derive insights about the economic situation, assets and production methods of the Data Holder, or their use of the Data;</w:t>
      </w:r>
    </w:p>
    <w:p w14:paraId="27E60C68" w14:textId="77777777" w:rsidR="00A61BE3" w:rsidRDefault="00A61BE3" w:rsidP="00A61BE3">
      <w:pPr>
        <w:pStyle w:val="ListParagraph"/>
        <w:numPr>
          <w:ilvl w:val="0"/>
          <w:numId w:val="214"/>
        </w:numPr>
        <w:tabs>
          <w:tab w:val="left" w:pos="1677"/>
          <w:tab w:val="left" w:pos="1679"/>
        </w:tabs>
        <w:spacing w:before="199" w:line="276" w:lineRule="auto"/>
        <w:ind w:right="871" w:hanging="721"/>
        <w:jc w:val="both"/>
      </w:pPr>
      <w:r>
        <w:t>use the Data in a manner that adversely impacts the security of the Product or any Related Service;</w:t>
      </w:r>
    </w:p>
    <w:p w14:paraId="3F76B059" w14:textId="77777777" w:rsidR="00A61BE3" w:rsidRDefault="00A61BE3" w:rsidP="00A61BE3">
      <w:pPr>
        <w:pStyle w:val="ListParagraph"/>
        <w:numPr>
          <w:ilvl w:val="0"/>
          <w:numId w:val="214"/>
        </w:numPr>
        <w:tabs>
          <w:tab w:val="left" w:pos="1677"/>
          <w:tab w:val="left" w:pos="1679"/>
        </w:tabs>
        <w:spacing w:before="201" w:line="276" w:lineRule="auto"/>
        <w:ind w:right="870" w:hanging="721"/>
        <w:jc w:val="both"/>
      </w:pPr>
      <w:r>
        <w:t>notwithstanding Article 22 (2) points (a) and (c) of the GDPR, use Data for the profiling of natural persons, unless this is necessary to provide the service requested by the Requesting User.</w:t>
      </w:r>
    </w:p>
    <w:p w14:paraId="47581382" w14:textId="77777777" w:rsidR="00A61BE3" w:rsidRDefault="00A61BE3" w:rsidP="00A61BE3">
      <w:pPr>
        <w:pStyle w:val="ListParagraph"/>
        <w:numPr>
          <w:ilvl w:val="0"/>
          <w:numId w:val="214"/>
        </w:numPr>
        <w:tabs>
          <w:tab w:val="left" w:pos="1677"/>
          <w:tab w:val="left" w:pos="1679"/>
        </w:tabs>
        <w:spacing w:before="200" w:line="276" w:lineRule="auto"/>
        <w:ind w:right="871" w:hanging="721"/>
        <w:jc w:val="both"/>
      </w:pPr>
      <w:r>
        <w:t>disclose</w:t>
      </w:r>
      <w:r>
        <w:rPr>
          <w:spacing w:val="-1"/>
        </w:rPr>
        <w:t xml:space="preserve"> </w:t>
      </w:r>
      <w:r>
        <w:t>the</w:t>
      </w:r>
      <w:r>
        <w:rPr>
          <w:spacing w:val="-1"/>
        </w:rPr>
        <w:t xml:space="preserve"> </w:t>
      </w:r>
      <w:r>
        <w:t>data</w:t>
      </w:r>
      <w:r>
        <w:rPr>
          <w:spacing w:val="-1"/>
        </w:rPr>
        <w:t xml:space="preserve"> </w:t>
      </w:r>
      <w:r>
        <w:t>to another</w:t>
      </w:r>
      <w:r>
        <w:rPr>
          <w:spacing w:val="-1"/>
        </w:rPr>
        <w:t xml:space="preserve"> </w:t>
      </w:r>
      <w:r>
        <w:t>third party</w:t>
      </w:r>
      <w:r>
        <w:rPr>
          <w:spacing w:val="-1"/>
        </w:rPr>
        <w:t xml:space="preserve"> </w:t>
      </w:r>
      <w:r>
        <w:t>unlawfully or</w:t>
      </w:r>
      <w:r>
        <w:rPr>
          <w:spacing w:val="-1"/>
        </w:rPr>
        <w:t xml:space="preserve"> </w:t>
      </w:r>
      <w:r>
        <w:t>in violation of</w:t>
      </w:r>
      <w:r>
        <w:rPr>
          <w:spacing w:val="-1"/>
        </w:rPr>
        <w:t xml:space="preserve"> </w:t>
      </w:r>
      <w:r>
        <w:t>clauses</w:t>
      </w:r>
      <w:r>
        <w:rPr>
          <w:spacing w:val="-1"/>
        </w:rPr>
        <w:t xml:space="preserve"> </w:t>
      </w:r>
      <w:hyperlink w:anchor="_bookmark117" w:history="1">
        <w:r>
          <w:t>5.2.1</w:t>
        </w:r>
      </w:hyperlink>
      <w:r>
        <w:rPr>
          <w:spacing w:val="-1"/>
        </w:rPr>
        <w:t xml:space="preserve"> </w:t>
      </w:r>
      <w:r>
        <w:t xml:space="preserve">and </w:t>
      </w:r>
      <w:hyperlink w:anchor="_bookmark118" w:history="1">
        <w:r>
          <w:rPr>
            <w:spacing w:val="-2"/>
          </w:rPr>
          <w:t>5.2.2.</w:t>
        </w:r>
      </w:hyperlink>
    </w:p>
    <w:p w14:paraId="18F13F84" w14:textId="77777777" w:rsidR="00A61BE3" w:rsidRDefault="00A61BE3" w:rsidP="00A61BE3">
      <w:pPr>
        <w:pStyle w:val="BodyText"/>
        <w:spacing w:before="199" w:line="276" w:lineRule="auto"/>
        <w:ind w:left="959" w:right="869"/>
      </w:pPr>
      <w:r>
        <w:t xml:space="preserve">If the Data Recipient does any of these things, this constitutes fundamental non-performance as described in clause 8.1.1 and has the additional consequences described in clause </w:t>
      </w:r>
      <w:hyperlink w:anchor="_bookmark120" w:history="1">
        <w:r>
          <w:t>5.3.2.</w:t>
        </w:r>
      </w:hyperlink>
    </w:p>
    <w:p w14:paraId="7A1E63E5" w14:textId="77777777" w:rsidR="00A61BE3" w:rsidRDefault="00A61BE3" w:rsidP="00A61BE3">
      <w:pPr>
        <w:pStyle w:val="ListParagraph"/>
        <w:numPr>
          <w:ilvl w:val="2"/>
          <w:numId w:val="222"/>
        </w:numPr>
        <w:tabs>
          <w:tab w:val="left" w:pos="955"/>
          <w:tab w:val="left" w:pos="958"/>
        </w:tabs>
        <w:spacing w:before="200" w:line="276" w:lineRule="auto"/>
        <w:ind w:left="958" w:right="870"/>
        <w:jc w:val="both"/>
      </w:pPr>
      <w:bookmarkStart w:id="111" w:name="5.3.2_The_Data_Recipient_must_comply,_wi"/>
      <w:bookmarkStart w:id="112" w:name="_bookmark120"/>
      <w:bookmarkEnd w:id="111"/>
      <w:bookmarkEnd w:id="112"/>
      <w:r>
        <w:t>The</w:t>
      </w:r>
      <w:r>
        <w:rPr>
          <w:spacing w:val="-1"/>
        </w:rPr>
        <w:t xml:space="preserve"> </w:t>
      </w:r>
      <w:r>
        <w:t>Data</w:t>
      </w:r>
      <w:r>
        <w:rPr>
          <w:spacing w:val="-1"/>
        </w:rPr>
        <w:t xml:space="preserve"> </w:t>
      </w:r>
      <w:r>
        <w:t>Recipient</w:t>
      </w:r>
      <w:r>
        <w:rPr>
          <w:spacing w:val="-1"/>
        </w:rPr>
        <w:t xml:space="preserve"> </w:t>
      </w:r>
      <w:r>
        <w:t>must</w:t>
      </w:r>
      <w:r>
        <w:rPr>
          <w:spacing w:val="-1"/>
        </w:rPr>
        <w:t xml:space="preserve"> </w:t>
      </w:r>
      <w:r>
        <w:t>comply,</w:t>
      </w:r>
      <w:r>
        <w:rPr>
          <w:spacing w:val="-1"/>
        </w:rPr>
        <w:t xml:space="preserve"> </w:t>
      </w:r>
      <w:r>
        <w:t>without</w:t>
      </w:r>
      <w:r>
        <w:rPr>
          <w:spacing w:val="-1"/>
        </w:rPr>
        <w:t xml:space="preserve"> </w:t>
      </w:r>
      <w:r>
        <w:t>undue</w:t>
      </w:r>
      <w:r>
        <w:rPr>
          <w:spacing w:val="-1"/>
        </w:rPr>
        <w:t xml:space="preserve"> </w:t>
      </w:r>
      <w:r>
        <w:t>delay,</w:t>
      </w:r>
      <w:r>
        <w:rPr>
          <w:spacing w:val="-1"/>
        </w:rPr>
        <w:t xml:space="preserve"> </w:t>
      </w:r>
      <w:r>
        <w:t>with</w:t>
      </w:r>
      <w:r>
        <w:rPr>
          <w:spacing w:val="-1"/>
        </w:rPr>
        <w:t xml:space="preserve"> </w:t>
      </w:r>
      <w:r>
        <w:t>requests</w:t>
      </w:r>
      <w:r>
        <w:rPr>
          <w:spacing w:val="-1"/>
        </w:rPr>
        <w:t xml:space="preserve"> </w:t>
      </w:r>
      <w:r>
        <w:t>by the</w:t>
      </w:r>
      <w:r>
        <w:rPr>
          <w:spacing w:val="-1"/>
        </w:rPr>
        <w:t xml:space="preserve"> </w:t>
      </w:r>
      <w:r>
        <w:t>Data</w:t>
      </w:r>
      <w:r>
        <w:rPr>
          <w:spacing w:val="-1"/>
        </w:rPr>
        <w:t xml:space="preserve"> </w:t>
      </w:r>
      <w:r>
        <w:t>Holder,</w:t>
      </w:r>
      <w:r>
        <w:rPr>
          <w:spacing w:val="-1"/>
        </w:rPr>
        <w:t xml:space="preserve"> </w:t>
      </w:r>
      <w:r>
        <w:t>the holder</w:t>
      </w:r>
      <w:r>
        <w:rPr>
          <w:spacing w:val="-8"/>
        </w:rPr>
        <w:t xml:space="preserve"> </w:t>
      </w:r>
      <w:r>
        <w:t>of</w:t>
      </w:r>
      <w:r>
        <w:rPr>
          <w:spacing w:val="-8"/>
        </w:rPr>
        <w:t xml:space="preserve"> </w:t>
      </w:r>
      <w:r>
        <w:t>the</w:t>
      </w:r>
      <w:r>
        <w:rPr>
          <w:spacing w:val="-8"/>
        </w:rPr>
        <w:t xml:space="preserve"> </w:t>
      </w:r>
      <w:r>
        <w:t>relevant</w:t>
      </w:r>
      <w:r>
        <w:rPr>
          <w:spacing w:val="-8"/>
        </w:rPr>
        <w:t xml:space="preserve"> </w:t>
      </w:r>
      <w:r>
        <w:t>trade</w:t>
      </w:r>
      <w:r>
        <w:rPr>
          <w:spacing w:val="-7"/>
        </w:rPr>
        <w:t xml:space="preserve"> </w:t>
      </w:r>
      <w:r>
        <w:t>secret</w:t>
      </w:r>
      <w:r>
        <w:rPr>
          <w:spacing w:val="-8"/>
        </w:rPr>
        <w:t xml:space="preserve"> </w:t>
      </w:r>
      <w:r>
        <w:t>(if</w:t>
      </w:r>
      <w:r>
        <w:rPr>
          <w:spacing w:val="-8"/>
        </w:rPr>
        <w:t xml:space="preserve"> </w:t>
      </w:r>
      <w:r>
        <w:t>this</w:t>
      </w:r>
      <w:r>
        <w:rPr>
          <w:spacing w:val="-7"/>
        </w:rPr>
        <w:t xml:space="preserve"> </w:t>
      </w:r>
      <w:r>
        <w:t>is</w:t>
      </w:r>
      <w:r>
        <w:rPr>
          <w:spacing w:val="-9"/>
        </w:rPr>
        <w:t xml:space="preserve"> </w:t>
      </w:r>
      <w:r>
        <w:t>not</w:t>
      </w:r>
      <w:r>
        <w:rPr>
          <w:spacing w:val="-8"/>
        </w:rPr>
        <w:t xml:space="preserve"> </w:t>
      </w:r>
      <w:r>
        <w:t>the</w:t>
      </w:r>
      <w:r>
        <w:rPr>
          <w:spacing w:val="-8"/>
        </w:rPr>
        <w:t xml:space="preserve"> </w:t>
      </w:r>
      <w:r>
        <w:t>same</w:t>
      </w:r>
      <w:r>
        <w:rPr>
          <w:spacing w:val="-7"/>
        </w:rPr>
        <w:t xml:space="preserve"> </w:t>
      </w:r>
      <w:r>
        <w:t>as</w:t>
      </w:r>
      <w:r>
        <w:rPr>
          <w:spacing w:val="-9"/>
        </w:rPr>
        <w:t xml:space="preserve"> </w:t>
      </w:r>
      <w:r>
        <w:t>the</w:t>
      </w:r>
      <w:r>
        <w:rPr>
          <w:spacing w:val="-7"/>
        </w:rPr>
        <w:t xml:space="preserve"> </w:t>
      </w:r>
      <w:r>
        <w:t>Data</w:t>
      </w:r>
      <w:r>
        <w:rPr>
          <w:spacing w:val="-8"/>
        </w:rPr>
        <w:t xml:space="preserve"> </w:t>
      </w:r>
      <w:r>
        <w:t>Holder)</w:t>
      </w:r>
      <w:r>
        <w:rPr>
          <w:spacing w:val="-8"/>
        </w:rPr>
        <w:t xml:space="preserve"> </w:t>
      </w:r>
      <w:r>
        <w:t>or</w:t>
      </w:r>
      <w:r>
        <w:rPr>
          <w:spacing w:val="-8"/>
        </w:rPr>
        <w:t xml:space="preserve"> </w:t>
      </w:r>
      <w:r>
        <w:t>the</w:t>
      </w:r>
      <w:r>
        <w:rPr>
          <w:spacing w:val="-8"/>
        </w:rPr>
        <w:t xml:space="preserve"> </w:t>
      </w:r>
      <w:r>
        <w:t>Requesting User to:</w:t>
      </w:r>
    </w:p>
    <w:p w14:paraId="7AEB4A30" w14:textId="77777777" w:rsidR="00A61BE3" w:rsidRDefault="00A61BE3" w:rsidP="00A61BE3">
      <w:pPr>
        <w:pStyle w:val="ListParagraph"/>
        <w:numPr>
          <w:ilvl w:val="0"/>
          <w:numId w:val="213"/>
        </w:numPr>
        <w:tabs>
          <w:tab w:val="left" w:pos="1676"/>
          <w:tab w:val="left" w:pos="1678"/>
        </w:tabs>
        <w:spacing w:before="200" w:line="276" w:lineRule="auto"/>
        <w:ind w:right="870"/>
        <w:jc w:val="both"/>
      </w:pPr>
      <w:r>
        <w:t>inform the Requesting User of the unauthorised use or disclosure of the data and measures taken to put an end to this;</w:t>
      </w:r>
    </w:p>
    <w:p w14:paraId="2F8A1956" w14:textId="77777777" w:rsidR="00A61BE3" w:rsidRDefault="00A61BE3" w:rsidP="00A61BE3">
      <w:pPr>
        <w:pStyle w:val="ListParagraph"/>
        <w:numPr>
          <w:ilvl w:val="0"/>
          <w:numId w:val="213"/>
        </w:numPr>
        <w:tabs>
          <w:tab w:val="left" w:pos="1676"/>
          <w:tab w:val="left" w:pos="1678"/>
        </w:tabs>
        <w:spacing w:before="201" w:line="276" w:lineRule="auto"/>
        <w:ind w:right="871" w:hanging="721"/>
        <w:jc w:val="both"/>
      </w:pPr>
      <w:r>
        <w:t>erase the data made available by the Data Holder under this Contract, or obtained in an unauthorised or abusive manner, and any copies of it;</w:t>
      </w:r>
    </w:p>
    <w:p w14:paraId="5FFAC27F" w14:textId="77777777" w:rsidR="00A61BE3" w:rsidRDefault="00A61BE3" w:rsidP="00A61BE3">
      <w:pPr>
        <w:pStyle w:val="ListParagraph"/>
        <w:numPr>
          <w:ilvl w:val="0"/>
          <w:numId w:val="213"/>
        </w:numPr>
        <w:tabs>
          <w:tab w:val="left" w:pos="1676"/>
          <w:tab w:val="left" w:pos="1678"/>
        </w:tabs>
        <w:spacing w:before="199" w:line="276" w:lineRule="auto"/>
        <w:ind w:right="871"/>
        <w:jc w:val="both"/>
      </w:pPr>
      <w:r>
        <w:t>compensate the Data Holder, the Requesting User or protected other third party for any harm suffered from the unauthorised use or disclosure; and</w:t>
      </w:r>
    </w:p>
    <w:p w14:paraId="32045C34" w14:textId="77777777" w:rsidR="00A61BE3" w:rsidRDefault="00A61BE3" w:rsidP="00A61BE3">
      <w:pPr>
        <w:pStyle w:val="ListParagraph"/>
        <w:spacing w:line="276" w:lineRule="auto"/>
        <w:jc w:val="both"/>
        <w:sectPr w:rsidR="00A61BE3" w:rsidSect="00A61BE3">
          <w:pgSz w:w="11910" w:h="16840"/>
          <w:pgMar w:top="1360" w:right="566" w:bottom="1240" w:left="1275" w:header="0" w:footer="1049" w:gutter="0"/>
          <w:cols w:space="720"/>
        </w:sectPr>
      </w:pPr>
    </w:p>
    <w:p w14:paraId="6C51F71A" w14:textId="77777777" w:rsidR="00A61BE3" w:rsidRDefault="00A61BE3" w:rsidP="00A61BE3">
      <w:pPr>
        <w:pStyle w:val="ListParagraph"/>
        <w:numPr>
          <w:ilvl w:val="0"/>
          <w:numId w:val="213"/>
        </w:numPr>
        <w:tabs>
          <w:tab w:val="left" w:pos="1677"/>
          <w:tab w:val="left" w:pos="1679"/>
        </w:tabs>
        <w:spacing w:before="61" w:line="276" w:lineRule="auto"/>
        <w:ind w:left="1679" w:right="869" w:hanging="721"/>
        <w:jc w:val="both"/>
      </w:pPr>
      <w:r>
        <w:lastRenderedPageBreak/>
        <w:t>end</w:t>
      </w:r>
      <w:r>
        <w:rPr>
          <w:spacing w:val="-4"/>
        </w:rPr>
        <w:t xml:space="preserve"> </w:t>
      </w:r>
      <w:r>
        <w:t>the</w:t>
      </w:r>
      <w:r>
        <w:rPr>
          <w:spacing w:val="-5"/>
        </w:rPr>
        <w:t xml:space="preserve"> </w:t>
      </w:r>
      <w:r>
        <w:t>production,</w:t>
      </w:r>
      <w:r>
        <w:rPr>
          <w:spacing w:val="-4"/>
        </w:rPr>
        <w:t xml:space="preserve"> </w:t>
      </w:r>
      <w:r>
        <w:t>offering,</w:t>
      </w:r>
      <w:r>
        <w:rPr>
          <w:spacing w:val="-4"/>
        </w:rPr>
        <w:t xml:space="preserve"> </w:t>
      </w:r>
      <w:r>
        <w:t>placing</w:t>
      </w:r>
      <w:r>
        <w:rPr>
          <w:spacing w:val="-4"/>
        </w:rPr>
        <w:t xml:space="preserve"> </w:t>
      </w:r>
      <w:r>
        <w:t>on</w:t>
      </w:r>
      <w:r>
        <w:rPr>
          <w:spacing w:val="-5"/>
        </w:rPr>
        <w:t xml:space="preserve"> </w:t>
      </w:r>
      <w:r>
        <w:t>the</w:t>
      </w:r>
      <w:r>
        <w:rPr>
          <w:spacing w:val="-5"/>
        </w:rPr>
        <w:t xml:space="preserve"> </w:t>
      </w:r>
      <w:r>
        <w:t>market</w:t>
      </w:r>
      <w:r>
        <w:rPr>
          <w:spacing w:val="-5"/>
        </w:rPr>
        <w:t xml:space="preserve"> </w:t>
      </w:r>
      <w:r>
        <w:t>or</w:t>
      </w:r>
      <w:r>
        <w:rPr>
          <w:spacing w:val="-5"/>
        </w:rPr>
        <w:t xml:space="preserve"> </w:t>
      </w:r>
      <w:r>
        <w:t>use</w:t>
      </w:r>
      <w:r>
        <w:rPr>
          <w:spacing w:val="-5"/>
        </w:rPr>
        <w:t xml:space="preserve"> </w:t>
      </w:r>
      <w:r>
        <w:t>of</w:t>
      </w:r>
      <w:r>
        <w:rPr>
          <w:spacing w:val="-5"/>
        </w:rPr>
        <w:t xml:space="preserve"> </w:t>
      </w:r>
      <w:r>
        <w:t>goods,</w:t>
      </w:r>
      <w:r>
        <w:rPr>
          <w:spacing w:val="-5"/>
        </w:rPr>
        <w:t xml:space="preserve"> </w:t>
      </w:r>
      <w:r>
        <w:t>derivative</w:t>
      </w:r>
      <w:r>
        <w:rPr>
          <w:spacing w:val="-5"/>
        </w:rPr>
        <w:t xml:space="preserve"> </w:t>
      </w:r>
      <w:r>
        <w:t>data</w:t>
      </w:r>
      <w:r>
        <w:rPr>
          <w:spacing w:val="-5"/>
        </w:rPr>
        <w:t xml:space="preserve"> </w:t>
      </w:r>
      <w:r>
        <w:t>or services produced on the basis of knowledge obtained through this data, or the importation, export or storage of infringing goods for those purposes;</w:t>
      </w:r>
    </w:p>
    <w:p w14:paraId="1F8193D6" w14:textId="77777777" w:rsidR="00A61BE3" w:rsidRDefault="00A61BE3" w:rsidP="00A61BE3">
      <w:pPr>
        <w:pStyle w:val="ListParagraph"/>
        <w:numPr>
          <w:ilvl w:val="0"/>
          <w:numId w:val="213"/>
        </w:numPr>
        <w:tabs>
          <w:tab w:val="left" w:pos="1677"/>
          <w:tab w:val="left" w:pos="1679"/>
        </w:tabs>
        <w:spacing w:before="200" w:line="276" w:lineRule="auto"/>
        <w:ind w:left="1679" w:right="868"/>
        <w:jc w:val="both"/>
      </w:pPr>
      <w:r>
        <w:t>destroy</w:t>
      </w:r>
      <w:r>
        <w:rPr>
          <w:spacing w:val="-9"/>
        </w:rPr>
        <w:t xml:space="preserve"> </w:t>
      </w:r>
      <w:r>
        <w:t>any</w:t>
      </w:r>
      <w:r>
        <w:rPr>
          <w:spacing w:val="-9"/>
        </w:rPr>
        <w:t xml:space="preserve"> </w:t>
      </w:r>
      <w:r>
        <w:t>infringing</w:t>
      </w:r>
      <w:r>
        <w:rPr>
          <w:spacing w:val="-9"/>
        </w:rPr>
        <w:t xml:space="preserve"> </w:t>
      </w:r>
      <w:r>
        <w:t>goods,</w:t>
      </w:r>
      <w:r>
        <w:rPr>
          <w:spacing w:val="-9"/>
        </w:rPr>
        <w:t xml:space="preserve"> </w:t>
      </w:r>
      <w:r>
        <w:t>if</w:t>
      </w:r>
      <w:r>
        <w:rPr>
          <w:spacing w:val="-9"/>
        </w:rPr>
        <w:t xml:space="preserve"> </w:t>
      </w:r>
      <w:r>
        <w:t>there</w:t>
      </w:r>
      <w:r>
        <w:rPr>
          <w:spacing w:val="-10"/>
        </w:rPr>
        <w:t xml:space="preserve"> </w:t>
      </w:r>
      <w:r>
        <w:t>is</w:t>
      </w:r>
      <w:r>
        <w:rPr>
          <w:spacing w:val="-7"/>
        </w:rPr>
        <w:t xml:space="preserve"> </w:t>
      </w:r>
      <w:r>
        <w:t>a</w:t>
      </w:r>
      <w:r>
        <w:rPr>
          <w:spacing w:val="-10"/>
        </w:rPr>
        <w:t xml:space="preserve"> </w:t>
      </w:r>
      <w:r>
        <w:t>serious</w:t>
      </w:r>
      <w:r>
        <w:rPr>
          <w:spacing w:val="-10"/>
        </w:rPr>
        <w:t xml:space="preserve"> </w:t>
      </w:r>
      <w:r>
        <w:t>risk</w:t>
      </w:r>
      <w:r>
        <w:rPr>
          <w:spacing w:val="-8"/>
        </w:rPr>
        <w:t xml:space="preserve"> </w:t>
      </w:r>
      <w:r>
        <w:t>that</w:t>
      </w:r>
      <w:r>
        <w:rPr>
          <w:spacing w:val="-9"/>
        </w:rPr>
        <w:t xml:space="preserve"> </w:t>
      </w:r>
      <w:r>
        <w:t>the</w:t>
      </w:r>
      <w:r>
        <w:rPr>
          <w:spacing w:val="-10"/>
        </w:rPr>
        <w:t xml:space="preserve"> </w:t>
      </w:r>
      <w:r>
        <w:t>unlawful</w:t>
      </w:r>
      <w:r>
        <w:rPr>
          <w:spacing w:val="-9"/>
        </w:rPr>
        <w:t xml:space="preserve"> </w:t>
      </w:r>
      <w:r>
        <w:t>use</w:t>
      </w:r>
      <w:r>
        <w:rPr>
          <w:spacing w:val="-10"/>
        </w:rPr>
        <w:t xml:space="preserve"> </w:t>
      </w:r>
      <w:r>
        <w:t>of</w:t>
      </w:r>
      <w:r>
        <w:rPr>
          <w:spacing w:val="-9"/>
        </w:rPr>
        <w:t xml:space="preserve"> </w:t>
      </w:r>
      <w:r>
        <w:t>the</w:t>
      </w:r>
      <w:r>
        <w:rPr>
          <w:spacing w:val="-10"/>
        </w:rPr>
        <w:t xml:space="preserve"> </w:t>
      </w:r>
      <w:r>
        <w:t>Data will</w:t>
      </w:r>
      <w:r>
        <w:rPr>
          <w:spacing w:val="-1"/>
        </w:rPr>
        <w:t xml:space="preserve"> </w:t>
      </w:r>
      <w:r>
        <w:t>cause</w:t>
      </w:r>
      <w:r>
        <w:rPr>
          <w:spacing w:val="-1"/>
        </w:rPr>
        <w:t xml:space="preserve"> </w:t>
      </w:r>
      <w:r>
        <w:t>significant</w:t>
      </w:r>
      <w:r>
        <w:rPr>
          <w:spacing w:val="-1"/>
        </w:rPr>
        <w:t xml:space="preserve"> </w:t>
      </w:r>
      <w:r>
        <w:t>harm</w:t>
      </w:r>
      <w:r>
        <w:rPr>
          <w:spacing w:val="-1"/>
        </w:rPr>
        <w:t xml:space="preserve"> </w:t>
      </w:r>
      <w:r>
        <w:t>to</w:t>
      </w:r>
      <w:r>
        <w:rPr>
          <w:spacing w:val="-2"/>
        </w:rPr>
        <w:t xml:space="preserve"> </w:t>
      </w:r>
      <w:r>
        <w:t>the</w:t>
      </w:r>
      <w:r>
        <w:rPr>
          <w:spacing w:val="-1"/>
        </w:rPr>
        <w:t xml:space="preserve"> </w:t>
      </w:r>
      <w:r>
        <w:t>Data</w:t>
      </w:r>
      <w:r>
        <w:rPr>
          <w:spacing w:val="-2"/>
        </w:rPr>
        <w:t xml:space="preserve"> </w:t>
      </w:r>
      <w:r>
        <w:t>Holder,</w:t>
      </w:r>
      <w:r>
        <w:rPr>
          <w:spacing w:val="-1"/>
        </w:rPr>
        <w:t xml:space="preserve"> </w:t>
      </w:r>
      <w:r>
        <w:t>trade</w:t>
      </w:r>
      <w:r>
        <w:rPr>
          <w:spacing w:val="-2"/>
        </w:rPr>
        <w:t xml:space="preserve"> </w:t>
      </w:r>
      <w:r>
        <w:t>secret</w:t>
      </w:r>
      <w:r>
        <w:rPr>
          <w:spacing w:val="-1"/>
        </w:rPr>
        <w:t xml:space="preserve"> </w:t>
      </w:r>
      <w:r>
        <w:t>holder</w:t>
      </w:r>
      <w:r>
        <w:rPr>
          <w:spacing w:val="-1"/>
        </w:rPr>
        <w:t xml:space="preserve"> </w:t>
      </w:r>
      <w:r>
        <w:t>or</w:t>
      </w:r>
      <w:r>
        <w:rPr>
          <w:spacing w:val="-1"/>
        </w:rPr>
        <w:t xml:space="preserve"> </w:t>
      </w:r>
      <w:r>
        <w:t>User</w:t>
      </w:r>
      <w:r>
        <w:rPr>
          <w:spacing w:val="-1"/>
        </w:rPr>
        <w:t xml:space="preserve"> </w:t>
      </w:r>
      <w:r>
        <w:t>–</w:t>
      </w:r>
      <w:r>
        <w:rPr>
          <w:spacing w:val="-3"/>
        </w:rPr>
        <w:t xml:space="preserve"> </w:t>
      </w:r>
      <w:r>
        <w:t>or</w:t>
      </w:r>
      <w:r>
        <w:rPr>
          <w:spacing w:val="-2"/>
        </w:rPr>
        <w:t xml:space="preserve"> </w:t>
      </w:r>
      <w:r>
        <w:t>where this measure would not be disproportionate, given the interests of the Data Holder, trade secret holder or User.</w:t>
      </w:r>
    </w:p>
    <w:p w14:paraId="49114817" w14:textId="77777777" w:rsidR="00A61BE3" w:rsidRDefault="00A61BE3" w:rsidP="00A61BE3">
      <w:pPr>
        <w:pStyle w:val="BodyText"/>
      </w:pPr>
    </w:p>
    <w:p w14:paraId="370781E8" w14:textId="77777777" w:rsidR="00A61BE3" w:rsidRDefault="00A61BE3" w:rsidP="00A61BE3">
      <w:pPr>
        <w:pStyle w:val="BodyText"/>
        <w:spacing w:before="93"/>
      </w:pPr>
    </w:p>
    <w:p w14:paraId="360F7C2C" w14:textId="77777777" w:rsidR="00A61BE3" w:rsidRDefault="00A61BE3" w:rsidP="00A61BE3">
      <w:pPr>
        <w:pStyle w:val="Heading4"/>
        <w:numPr>
          <w:ilvl w:val="0"/>
          <w:numId w:val="222"/>
        </w:numPr>
        <w:tabs>
          <w:tab w:val="left" w:pos="1015"/>
        </w:tabs>
        <w:ind w:left="1015" w:hanging="851"/>
        <w:jc w:val="left"/>
      </w:pPr>
      <w:bookmarkStart w:id="113" w:name="6_Compensation_for_providing_data_access"/>
      <w:bookmarkStart w:id="114" w:name="_bookmark121"/>
      <w:bookmarkEnd w:id="113"/>
      <w:bookmarkEnd w:id="114"/>
      <w:r>
        <w:t>Compensation</w:t>
      </w:r>
      <w:r>
        <w:rPr>
          <w:spacing w:val="-9"/>
        </w:rPr>
        <w:t xml:space="preserve"> </w:t>
      </w:r>
      <w:r>
        <w:t>for</w:t>
      </w:r>
      <w:r>
        <w:rPr>
          <w:spacing w:val="-10"/>
        </w:rPr>
        <w:t xml:space="preserve"> </w:t>
      </w:r>
      <w:r>
        <w:t>providing</w:t>
      </w:r>
      <w:r>
        <w:rPr>
          <w:spacing w:val="-9"/>
        </w:rPr>
        <w:t xml:space="preserve"> </w:t>
      </w:r>
      <w:r>
        <w:t>data</w:t>
      </w:r>
      <w:r>
        <w:rPr>
          <w:spacing w:val="-10"/>
        </w:rPr>
        <w:t xml:space="preserve"> </w:t>
      </w:r>
      <w:r>
        <w:rPr>
          <w:spacing w:val="-2"/>
        </w:rPr>
        <w:t>access</w:t>
      </w:r>
    </w:p>
    <w:p w14:paraId="0B1B6420" w14:textId="77777777" w:rsidR="00A61BE3" w:rsidRDefault="00A61BE3" w:rsidP="00A61BE3">
      <w:pPr>
        <w:pStyle w:val="BodyText"/>
        <w:spacing w:before="146"/>
        <w:rPr>
          <w:b/>
        </w:rPr>
      </w:pPr>
    </w:p>
    <w:p w14:paraId="34DCE5AF" w14:textId="77777777" w:rsidR="00A61BE3" w:rsidRDefault="00A61BE3" w:rsidP="00A61BE3">
      <w:pPr>
        <w:pStyle w:val="Heading5"/>
        <w:numPr>
          <w:ilvl w:val="1"/>
          <w:numId w:val="222"/>
        </w:numPr>
        <w:tabs>
          <w:tab w:val="left" w:pos="959"/>
        </w:tabs>
        <w:ind w:hanging="794"/>
        <w:jc w:val="both"/>
      </w:pPr>
      <w:bookmarkStart w:id="115" w:name="6.1_(Applicable_if_the_Data_Recipient_qu"/>
      <w:bookmarkStart w:id="116" w:name="_bookmark122"/>
      <w:bookmarkEnd w:id="115"/>
      <w:bookmarkEnd w:id="116"/>
      <w:r>
        <w:t>(Applicable</w:t>
      </w:r>
      <w:r>
        <w:rPr>
          <w:spacing w:val="-9"/>
        </w:rPr>
        <w:t xml:space="preserve"> </w:t>
      </w:r>
      <w:r>
        <w:t>if</w:t>
      </w:r>
      <w:r>
        <w:rPr>
          <w:spacing w:val="-9"/>
        </w:rPr>
        <w:t xml:space="preserve"> </w:t>
      </w:r>
      <w:r>
        <w:t>the</w:t>
      </w:r>
      <w:r>
        <w:rPr>
          <w:spacing w:val="-9"/>
        </w:rPr>
        <w:t xml:space="preserve"> </w:t>
      </w:r>
      <w:r>
        <w:t>Data</w:t>
      </w:r>
      <w:r>
        <w:rPr>
          <w:spacing w:val="-8"/>
        </w:rPr>
        <w:t xml:space="preserve"> </w:t>
      </w:r>
      <w:r>
        <w:t>Recipient</w:t>
      </w:r>
      <w:r>
        <w:rPr>
          <w:spacing w:val="-8"/>
        </w:rPr>
        <w:t xml:space="preserve"> </w:t>
      </w:r>
      <w:r>
        <w:t>qualifies</w:t>
      </w:r>
      <w:r>
        <w:rPr>
          <w:spacing w:val="-9"/>
        </w:rPr>
        <w:t xml:space="preserve"> </w:t>
      </w:r>
      <w:r>
        <w:t>as</w:t>
      </w:r>
      <w:r>
        <w:rPr>
          <w:spacing w:val="-9"/>
        </w:rPr>
        <w:t xml:space="preserve"> </w:t>
      </w:r>
      <w:r>
        <w:t>an</w:t>
      </w:r>
      <w:r>
        <w:rPr>
          <w:spacing w:val="-8"/>
        </w:rPr>
        <w:t xml:space="preserve"> </w:t>
      </w:r>
      <w:r>
        <w:t>SME/non-profit</w:t>
      </w:r>
      <w:r>
        <w:rPr>
          <w:spacing w:val="-8"/>
        </w:rPr>
        <w:t xml:space="preserve"> </w:t>
      </w:r>
      <w:r>
        <w:t>research</w:t>
      </w:r>
      <w:r>
        <w:rPr>
          <w:spacing w:val="-8"/>
        </w:rPr>
        <w:t xml:space="preserve"> </w:t>
      </w:r>
      <w:r>
        <w:rPr>
          <w:spacing w:val="-2"/>
        </w:rPr>
        <w:t>organisation)</w:t>
      </w:r>
    </w:p>
    <w:p w14:paraId="19643E0C" w14:textId="77777777" w:rsidR="00A61BE3" w:rsidRDefault="00A61BE3" w:rsidP="00A61BE3">
      <w:pPr>
        <w:pStyle w:val="ListParagraph"/>
        <w:numPr>
          <w:ilvl w:val="2"/>
          <w:numId w:val="222"/>
        </w:numPr>
        <w:tabs>
          <w:tab w:val="left" w:pos="955"/>
          <w:tab w:val="left" w:pos="958"/>
        </w:tabs>
        <w:spacing w:before="238" w:line="276" w:lineRule="auto"/>
        <w:ind w:left="958" w:right="870"/>
        <w:jc w:val="both"/>
      </w:pPr>
      <w:bookmarkStart w:id="117" w:name="6.1.1_The_Data_Recipient_declares_that_t"/>
      <w:bookmarkEnd w:id="117"/>
      <w:r>
        <w:t>The Data Recipient declares that they are an SME, as defined in Recommendation 2003/361/EC</w:t>
      </w:r>
      <w:r>
        <w:rPr>
          <w:spacing w:val="-14"/>
        </w:rPr>
        <w:t xml:space="preserve"> </w:t>
      </w:r>
      <w:r>
        <w:rPr>
          <w:i/>
        </w:rPr>
        <w:t>or</w:t>
      </w:r>
      <w:r>
        <w:rPr>
          <w:i/>
          <w:spacing w:val="-11"/>
        </w:rPr>
        <w:t xml:space="preserve"> </w:t>
      </w:r>
      <w:r>
        <w:t>a</w:t>
      </w:r>
      <w:r>
        <w:rPr>
          <w:spacing w:val="-12"/>
        </w:rPr>
        <w:t xml:space="preserve"> </w:t>
      </w:r>
      <w:r>
        <w:t>non-profit</w:t>
      </w:r>
      <w:r>
        <w:rPr>
          <w:spacing w:val="-12"/>
        </w:rPr>
        <w:t xml:space="preserve"> </w:t>
      </w:r>
      <w:r>
        <w:t>research</w:t>
      </w:r>
      <w:r>
        <w:rPr>
          <w:spacing w:val="-11"/>
        </w:rPr>
        <w:t xml:space="preserve"> </w:t>
      </w:r>
      <w:r>
        <w:t>organisation.</w:t>
      </w:r>
      <w:r>
        <w:rPr>
          <w:spacing w:val="-11"/>
        </w:rPr>
        <w:t xml:space="preserve"> </w:t>
      </w:r>
      <w:r>
        <w:t>They</w:t>
      </w:r>
      <w:r>
        <w:rPr>
          <w:spacing w:val="-11"/>
        </w:rPr>
        <w:t xml:space="preserve"> </w:t>
      </w:r>
      <w:r>
        <w:t>further</w:t>
      </w:r>
      <w:r>
        <w:rPr>
          <w:spacing w:val="-12"/>
        </w:rPr>
        <w:t xml:space="preserve"> </w:t>
      </w:r>
      <w:r>
        <w:t>declares</w:t>
      </w:r>
      <w:r>
        <w:rPr>
          <w:spacing w:val="-12"/>
        </w:rPr>
        <w:t xml:space="preserve"> </w:t>
      </w:r>
      <w:r>
        <w:t>that</w:t>
      </w:r>
      <w:r>
        <w:rPr>
          <w:spacing w:val="-12"/>
        </w:rPr>
        <w:t xml:space="preserve"> </w:t>
      </w:r>
      <w:r>
        <w:t>they</w:t>
      </w:r>
      <w:r>
        <w:rPr>
          <w:spacing w:val="-11"/>
        </w:rPr>
        <w:t xml:space="preserve"> </w:t>
      </w:r>
      <w:r>
        <w:t>do</w:t>
      </w:r>
      <w:r>
        <w:rPr>
          <w:spacing w:val="-12"/>
        </w:rPr>
        <w:t xml:space="preserve"> </w:t>
      </w:r>
      <w:r>
        <w:t>not</w:t>
      </w:r>
      <w:r>
        <w:rPr>
          <w:spacing w:val="-13"/>
        </w:rPr>
        <w:t xml:space="preserve"> </w:t>
      </w:r>
      <w:r>
        <w:t>have partner or linked companies (‘enterprises’) as defined in Article 3 of the Annex to Recommendation 2003/361/EC which do not qualify as an SME.</w:t>
      </w:r>
    </w:p>
    <w:p w14:paraId="35AD132C" w14:textId="77777777" w:rsidR="00A61BE3" w:rsidRDefault="00A61BE3" w:rsidP="00A61BE3">
      <w:pPr>
        <w:pStyle w:val="BodyText"/>
        <w:spacing w:before="200"/>
        <w:ind w:left="872"/>
      </w:pPr>
      <w:r>
        <w:t>[OPTION]</w:t>
      </w:r>
      <w:r>
        <w:rPr>
          <w:spacing w:val="-8"/>
        </w:rPr>
        <w:t xml:space="preserve"> </w:t>
      </w:r>
      <w:r>
        <w:t>[Evidence</w:t>
      </w:r>
      <w:r>
        <w:rPr>
          <w:spacing w:val="-7"/>
        </w:rPr>
        <w:t xml:space="preserve"> </w:t>
      </w:r>
      <w:r>
        <w:t>of</w:t>
      </w:r>
      <w:r>
        <w:rPr>
          <w:spacing w:val="-8"/>
        </w:rPr>
        <w:t xml:space="preserve"> </w:t>
      </w:r>
      <w:r>
        <w:t>the</w:t>
      </w:r>
      <w:r>
        <w:rPr>
          <w:spacing w:val="-7"/>
        </w:rPr>
        <w:t xml:space="preserve"> </w:t>
      </w:r>
      <w:r>
        <w:t>foregoing</w:t>
      </w:r>
      <w:r>
        <w:rPr>
          <w:spacing w:val="-8"/>
        </w:rPr>
        <w:t xml:space="preserve"> </w:t>
      </w:r>
      <w:r>
        <w:t>is</w:t>
      </w:r>
      <w:r>
        <w:rPr>
          <w:spacing w:val="-8"/>
        </w:rPr>
        <w:t xml:space="preserve"> </w:t>
      </w:r>
      <w:r>
        <w:t>provided</w:t>
      </w:r>
      <w:r>
        <w:rPr>
          <w:spacing w:val="-7"/>
        </w:rPr>
        <w:t xml:space="preserve"> </w:t>
      </w:r>
      <w:r>
        <w:t>in</w:t>
      </w:r>
      <w:r>
        <w:rPr>
          <w:spacing w:val="-9"/>
        </w:rPr>
        <w:t xml:space="preserve"> </w:t>
      </w:r>
      <w:r>
        <w:rPr>
          <w:b/>
        </w:rPr>
        <w:t>Appendix</w:t>
      </w:r>
      <w:r>
        <w:rPr>
          <w:b/>
          <w:spacing w:val="-8"/>
        </w:rPr>
        <w:t xml:space="preserve"> </w:t>
      </w:r>
      <w:r>
        <w:rPr>
          <w:b/>
          <w:spacing w:val="-5"/>
        </w:rPr>
        <w:t>3</w:t>
      </w:r>
      <w:r>
        <w:rPr>
          <w:spacing w:val="-5"/>
        </w:rPr>
        <w:t>.]</w:t>
      </w:r>
    </w:p>
    <w:p w14:paraId="4BC55D65" w14:textId="77777777" w:rsidR="00A61BE3" w:rsidRDefault="00A61BE3" w:rsidP="00A61BE3">
      <w:pPr>
        <w:pStyle w:val="ListParagraph"/>
        <w:numPr>
          <w:ilvl w:val="2"/>
          <w:numId w:val="222"/>
        </w:numPr>
        <w:tabs>
          <w:tab w:val="left" w:pos="956"/>
          <w:tab w:val="left" w:pos="959"/>
        </w:tabs>
        <w:spacing w:before="238" w:line="276" w:lineRule="auto"/>
        <w:ind w:right="874"/>
        <w:jc w:val="both"/>
      </w:pPr>
      <w:bookmarkStart w:id="118" w:name="6.1.2_The_Parties_agree_that_the_Data_Re"/>
      <w:bookmarkEnd w:id="118"/>
      <w:r>
        <w:t xml:space="preserve">The Parties agree that the Data Recipient will compensate the Data Holder [OPTION 1] [as follows: </w:t>
      </w:r>
      <w:r>
        <w:rPr>
          <w:i/>
        </w:rPr>
        <w:t>(</w:t>
      </w:r>
      <w:r>
        <w:rPr>
          <w:i/>
          <w:color w:val="000000"/>
          <w:highlight w:val="lightGray"/>
        </w:rPr>
        <w:t>specify</w:t>
      </w:r>
      <w:r>
        <w:rPr>
          <w:i/>
          <w:color w:val="000000"/>
        </w:rPr>
        <w:t>)</w:t>
      </w:r>
      <w:r>
        <w:rPr>
          <w:color w:val="000000"/>
        </w:rPr>
        <w:t xml:space="preserve">] [OPTION 2] [as specified in </w:t>
      </w:r>
      <w:r>
        <w:rPr>
          <w:b/>
          <w:color w:val="000000"/>
        </w:rPr>
        <w:t>Appendix 3</w:t>
      </w:r>
      <w:r>
        <w:rPr>
          <w:color w:val="000000"/>
        </w:rPr>
        <w:t>].</w:t>
      </w:r>
    </w:p>
    <w:p w14:paraId="6D9CC06F" w14:textId="77777777" w:rsidR="00A61BE3" w:rsidRDefault="00A61BE3" w:rsidP="00A61BE3">
      <w:pPr>
        <w:pStyle w:val="BodyText"/>
        <w:spacing w:before="3"/>
        <w:rPr>
          <w:sz w:val="15"/>
        </w:rPr>
      </w:pPr>
      <w:r>
        <w:rPr>
          <w:noProof/>
          <w:sz w:val="15"/>
        </w:rPr>
        <mc:AlternateContent>
          <mc:Choice Requires="wps">
            <w:drawing>
              <wp:anchor distT="0" distB="0" distL="0" distR="0" simplePos="0" relativeHeight="251671552" behindDoc="1" locked="0" layoutInCell="1" allowOverlap="1" wp14:anchorId="39BF7FD3" wp14:editId="029797C0">
                <wp:simplePos x="0" y="0"/>
                <wp:positionH relativeFrom="page">
                  <wp:posOffset>1454658</wp:posOffset>
                </wp:positionH>
                <wp:positionV relativeFrom="paragraph">
                  <wp:posOffset>130111</wp:posOffset>
                </wp:positionV>
                <wp:extent cx="5188585" cy="1602740"/>
                <wp:effectExtent l="0" t="0" r="0" b="0"/>
                <wp:wrapTopAndBottom/>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1602740"/>
                        </a:xfrm>
                        <a:prstGeom prst="rect">
                          <a:avLst/>
                        </a:prstGeom>
                        <a:solidFill>
                          <a:srgbClr val="F1F1F1"/>
                        </a:solidFill>
                        <a:ln w="6108">
                          <a:solidFill>
                            <a:srgbClr val="000000"/>
                          </a:solidFill>
                          <a:prstDash val="solid"/>
                        </a:ln>
                      </wps:spPr>
                      <wps:txbx>
                        <w:txbxContent>
                          <w:p w14:paraId="0053F68A" w14:textId="77777777" w:rsidR="00A61BE3" w:rsidRDefault="00A61BE3" w:rsidP="00A61BE3">
                            <w:pPr>
                              <w:pStyle w:val="BodyText"/>
                              <w:spacing w:before="121" w:line="276" w:lineRule="auto"/>
                              <w:ind w:left="103" w:right="131"/>
                              <w:rPr>
                                <w:color w:val="000000"/>
                              </w:rPr>
                            </w:pPr>
                            <w:r>
                              <w:rPr>
                                <w:color w:val="000000"/>
                              </w:rPr>
                              <w:t>The Parties should, in the Contract itself or in a separate appendix, determine details on</w:t>
                            </w:r>
                            <w:r>
                              <w:rPr>
                                <w:color w:val="000000"/>
                                <w:spacing w:val="40"/>
                              </w:rPr>
                              <w:t xml:space="preserve"> </w:t>
                            </w:r>
                            <w:r>
                              <w:rPr>
                                <w:color w:val="000000"/>
                                <w:spacing w:val="-2"/>
                              </w:rPr>
                              <w:t>compensation.</w:t>
                            </w:r>
                          </w:p>
                          <w:p w14:paraId="3025B7F8" w14:textId="77777777" w:rsidR="00A61BE3" w:rsidRDefault="00A61BE3" w:rsidP="00A61BE3">
                            <w:pPr>
                              <w:pStyle w:val="BodyText"/>
                              <w:spacing w:before="120"/>
                              <w:ind w:left="103"/>
                              <w:rPr>
                                <w:color w:val="000000"/>
                              </w:rPr>
                            </w:pPr>
                            <w:r>
                              <w:rPr>
                                <w:color w:val="000000"/>
                              </w:rPr>
                              <w:t>They</w:t>
                            </w:r>
                            <w:r>
                              <w:rPr>
                                <w:color w:val="000000"/>
                                <w:spacing w:val="-6"/>
                              </w:rPr>
                              <w:t xml:space="preserve"> </w:t>
                            </w:r>
                            <w:r>
                              <w:rPr>
                                <w:color w:val="000000"/>
                              </w:rPr>
                              <w:t>should</w:t>
                            </w:r>
                            <w:r>
                              <w:rPr>
                                <w:color w:val="000000"/>
                                <w:spacing w:val="-6"/>
                              </w:rPr>
                              <w:t xml:space="preserve"> </w:t>
                            </w:r>
                            <w:r>
                              <w:rPr>
                                <w:color w:val="000000"/>
                              </w:rPr>
                              <w:t>agree,</w:t>
                            </w:r>
                            <w:r>
                              <w:rPr>
                                <w:color w:val="000000"/>
                                <w:spacing w:val="-5"/>
                              </w:rPr>
                              <w:t xml:space="preserve"> </w:t>
                            </w:r>
                            <w:r>
                              <w:rPr>
                                <w:color w:val="000000"/>
                              </w:rPr>
                              <w:t>at</w:t>
                            </w:r>
                            <w:r>
                              <w:rPr>
                                <w:color w:val="000000"/>
                                <w:spacing w:val="-6"/>
                              </w:rPr>
                              <w:t xml:space="preserve"> </w:t>
                            </w:r>
                            <w:r>
                              <w:rPr>
                                <w:color w:val="000000"/>
                              </w:rPr>
                              <w:t>least,</w:t>
                            </w:r>
                            <w:r>
                              <w:rPr>
                                <w:color w:val="000000"/>
                                <w:spacing w:val="-5"/>
                              </w:rPr>
                              <w:t xml:space="preserve"> </w:t>
                            </w:r>
                            <w:r>
                              <w:rPr>
                                <w:color w:val="000000"/>
                              </w:rPr>
                              <w:t>on</w:t>
                            </w:r>
                            <w:r>
                              <w:rPr>
                                <w:color w:val="000000"/>
                                <w:spacing w:val="-5"/>
                              </w:rPr>
                              <w:t xml:space="preserve"> </w:t>
                            </w:r>
                            <w:r>
                              <w:rPr>
                                <w:color w:val="000000"/>
                              </w:rPr>
                              <w:t>the</w:t>
                            </w:r>
                            <w:r>
                              <w:rPr>
                                <w:color w:val="000000"/>
                                <w:spacing w:val="-6"/>
                              </w:rPr>
                              <w:t xml:space="preserve"> </w:t>
                            </w:r>
                            <w:r>
                              <w:rPr>
                                <w:color w:val="000000"/>
                                <w:spacing w:val="-2"/>
                              </w:rPr>
                              <w:t>following:</w:t>
                            </w:r>
                          </w:p>
                          <w:p w14:paraId="320F628A" w14:textId="77777777" w:rsidR="00A61BE3" w:rsidRDefault="00A61BE3" w:rsidP="00A61BE3">
                            <w:pPr>
                              <w:pStyle w:val="BodyText"/>
                              <w:numPr>
                                <w:ilvl w:val="0"/>
                                <w:numId w:val="212"/>
                              </w:numPr>
                              <w:tabs>
                                <w:tab w:val="left" w:pos="823"/>
                              </w:tabs>
                              <w:spacing w:before="157"/>
                              <w:rPr>
                                <w:color w:val="000000"/>
                              </w:rPr>
                            </w:pPr>
                            <w:r>
                              <w:rPr>
                                <w:color w:val="000000"/>
                              </w:rPr>
                              <w:t>the</w:t>
                            </w:r>
                            <w:r>
                              <w:rPr>
                                <w:color w:val="000000"/>
                                <w:spacing w:val="-8"/>
                              </w:rPr>
                              <w:t xml:space="preserve"> </w:t>
                            </w:r>
                            <w:r>
                              <w:rPr>
                                <w:color w:val="000000"/>
                              </w:rPr>
                              <w:t>amount</w:t>
                            </w:r>
                            <w:r>
                              <w:rPr>
                                <w:color w:val="000000"/>
                                <w:spacing w:val="-6"/>
                              </w:rPr>
                              <w:t xml:space="preserve"> </w:t>
                            </w:r>
                            <w:r>
                              <w:rPr>
                                <w:color w:val="000000"/>
                              </w:rPr>
                              <w:t>of</w:t>
                            </w:r>
                            <w:r>
                              <w:rPr>
                                <w:color w:val="000000"/>
                                <w:spacing w:val="-7"/>
                              </w:rPr>
                              <w:t xml:space="preserve"> </w:t>
                            </w:r>
                            <w:r>
                              <w:rPr>
                                <w:color w:val="000000"/>
                              </w:rPr>
                              <w:t>compensation</w:t>
                            </w:r>
                            <w:r>
                              <w:rPr>
                                <w:color w:val="000000"/>
                                <w:spacing w:val="-6"/>
                              </w:rPr>
                              <w:t xml:space="preserve"> </w:t>
                            </w:r>
                            <w:r>
                              <w:rPr>
                                <w:color w:val="000000"/>
                              </w:rPr>
                              <w:t>due,</w:t>
                            </w:r>
                            <w:r>
                              <w:rPr>
                                <w:color w:val="000000"/>
                                <w:spacing w:val="-6"/>
                              </w:rPr>
                              <w:t xml:space="preserve"> </w:t>
                            </w:r>
                            <w:r>
                              <w:rPr>
                                <w:color w:val="000000"/>
                              </w:rPr>
                              <w:t>and</w:t>
                            </w:r>
                            <w:r>
                              <w:rPr>
                                <w:color w:val="000000"/>
                                <w:spacing w:val="-7"/>
                              </w:rPr>
                              <w:t xml:space="preserve"> </w:t>
                            </w:r>
                            <w:r>
                              <w:rPr>
                                <w:color w:val="000000"/>
                              </w:rPr>
                              <w:t>the</w:t>
                            </w:r>
                            <w:r>
                              <w:rPr>
                                <w:color w:val="000000"/>
                                <w:spacing w:val="-7"/>
                              </w:rPr>
                              <w:t xml:space="preserve"> </w:t>
                            </w:r>
                            <w:r>
                              <w:rPr>
                                <w:color w:val="000000"/>
                                <w:spacing w:val="-2"/>
                              </w:rPr>
                              <w:t>currency;</w:t>
                            </w:r>
                          </w:p>
                          <w:p w14:paraId="134407E6" w14:textId="77777777" w:rsidR="00A61BE3" w:rsidRDefault="00A61BE3" w:rsidP="00A61BE3">
                            <w:pPr>
                              <w:pStyle w:val="BodyText"/>
                              <w:numPr>
                                <w:ilvl w:val="0"/>
                                <w:numId w:val="212"/>
                              </w:numPr>
                              <w:tabs>
                                <w:tab w:val="left" w:pos="823"/>
                              </w:tabs>
                              <w:spacing w:before="158"/>
                              <w:rPr>
                                <w:color w:val="000000"/>
                              </w:rPr>
                            </w:pPr>
                            <w:r>
                              <w:rPr>
                                <w:color w:val="000000"/>
                              </w:rPr>
                              <w:t>the</w:t>
                            </w:r>
                            <w:r>
                              <w:rPr>
                                <w:color w:val="000000"/>
                                <w:spacing w:val="-6"/>
                              </w:rPr>
                              <w:t xml:space="preserve"> </w:t>
                            </w:r>
                            <w:r>
                              <w:rPr>
                                <w:color w:val="000000"/>
                              </w:rPr>
                              <w:t>time</w:t>
                            </w:r>
                            <w:r>
                              <w:rPr>
                                <w:color w:val="000000"/>
                                <w:spacing w:val="-6"/>
                              </w:rPr>
                              <w:t xml:space="preserve"> </w:t>
                            </w:r>
                            <w:r>
                              <w:rPr>
                                <w:color w:val="000000"/>
                              </w:rPr>
                              <w:t>when</w:t>
                            </w:r>
                            <w:r>
                              <w:rPr>
                                <w:color w:val="000000"/>
                                <w:spacing w:val="-6"/>
                              </w:rPr>
                              <w:t xml:space="preserve"> </w:t>
                            </w:r>
                            <w:r>
                              <w:rPr>
                                <w:color w:val="000000"/>
                              </w:rPr>
                              <w:t>payment</w:t>
                            </w:r>
                            <w:r>
                              <w:rPr>
                                <w:color w:val="000000"/>
                                <w:spacing w:val="-5"/>
                              </w:rPr>
                              <w:t xml:space="preserve"> </w:t>
                            </w:r>
                            <w:r>
                              <w:rPr>
                                <w:color w:val="000000"/>
                              </w:rPr>
                              <w:t>is</w:t>
                            </w:r>
                            <w:r>
                              <w:rPr>
                                <w:color w:val="000000"/>
                                <w:spacing w:val="-6"/>
                              </w:rPr>
                              <w:t xml:space="preserve"> </w:t>
                            </w:r>
                            <w:r>
                              <w:rPr>
                                <w:color w:val="000000"/>
                              </w:rPr>
                              <w:t>due;</w:t>
                            </w:r>
                            <w:r>
                              <w:rPr>
                                <w:color w:val="000000"/>
                                <w:spacing w:val="-5"/>
                              </w:rPr>
                              <w:t xml:space="preserve"> and</w:t>
                            </w:r>
                          </w:p>
                          <w:p w14:paraId="33EFCC23" w14:textId="77777777" w:rsidR="00A61BE3" w:rsidRDefault="00A61BE3" w:rsidP="00A61BE3">
                            <w:pPr>
                              <w:pStyle w:val="BodyText"/>
                              <w:numPr>
                                <w:ilvl w:val="0"/>
                                <w:numId w:val="212"/>
                              </w:numPr>
                              <w:tabs>
                                <w:tab w:val="left" w:pos="823"/>
                              </w:tabs>
                              <w:spacing w:before="156"/>
                              <w:rPr>
                                <w:color w:val="000000"/>
                              </w:rPr>
                            </w:pPr>
                            <w:r>
                              <w:rPr>
                                <w:color w:val="000000"/>
                              </w:rPr>
                              <w:t>the</w:t>
                            </w:r>
                            <w:r>
                              <w:rPr>
                                <w:color w:val="000000"/>
                                <w:spacing w:val="-8"/>
                              </w:rPr>
                              <w:t xml:space="preserve"> </w:t>
                            </w:r>
                            <w:r>
                              <w:rPr>
                                <w:color w:val="000000"/>
                              </w:rPr>
                              <w:t>arrangements</w:t>
                            </w:r>
                            <w:r>
                              <w:rPr>
                                <w:color w:val="000000"/>
                                <w:spacing w:val="-8"/>
                              </w:rPr>
                              <w:t xml:space="preserve"> </w:t>
                            </w:r>
                            <w:r>
                              <w:rPr>
                                <w:color w:val="000000"/>
                              </w:rPr>
                              <w:t>for</w:t>
                            </w:r>
                            <w:r>
                              <w:rPr>
                                <w:color w:val="000000"/>
                                <w:spacing w:val="-8"/>
                              </w:rPr>
                              <w:t xml:space="preserve"> </w:t>
                            </w:r>
                            <w:r>
                              <w:rPr>
                                <w:color w:val="000000"/>
                                <w:spacing w:val="-2"/>
                              </w:rPr>
                              <w:t>payment.</w:t>
                            </w:r>
                          </w:p>
                        </w:txbxContent>
                      </wps:txbx>
                      <wps:bodyPr wrap="square" lIns="0" tIns="0" rIns="0" bIns="0" rtlCol="0">
                        <a:noAutofit/>
                      </wps:bodyPr>
                    </wps:wsp>
                  </a:graphicData>
                </a:graphic>
              </wp:anchor>
            </w:drawing>
          </mc:Choice>
          <mc:Fallback>
            <w:pict>
              <v:shape w14:anchorId="39BF7FD3" id="Textbox 98" o:spid="_x0000_s1042" type="#_x0000_t202" style="position:absolute;margin-left:114.55pt;margin-top:10.25pt;width:408.55pt;height:126.2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" fillcolor="#f1f1f1" strokeweight=".16967mm">
                <v:path arrowok="t"/>
                <v:textbox inset="0,0,0,0">
                  <w:txbxContent>
                    <w:p w14:paraId="0053F68A" w14:textId="77777777" w:rsidR="00A61BE3" w:rsidRDefault="00A61BE3" w:rsidP="00A61BE3">
                      <w:pPr>
                        <w:pStyle w:val="BodyText"/>
                        <w:spacing w:before="121" w:line="276" w:lineRule="auto"/>
                        <w:ind w:left="103" w:right="131"/>
                        <w:rPr>
                          <w:color w:val="000000"/>
                        </w:rPr>
                      </w:pPr>
                      <w:r>
                        <w:rPr>
                          <w:color w:val="000000"/>
                        </w:rPr>
                        <w:t>The Parties should, in the Contract itself or in a separate appendix, determine details on</w:t>
                      </w:r>
                      <w:r>
                        <w:rPr>
                          <w:color w:val="000000"/>
                          <w:spacing w:val="40"/>
                        </w:rPr>
                        <w:t xml:space="preserve"> </w:t>
                      </w:r>
                      <w:r>
                        <w:rPr>
                          <w:color w:val="000000"/>
                          <w:spacing w:val="-2"/>
                        </w:rPr>
                        <w:t>compensation.</w:t>
                      </w:r>
                    </w:p>
                    <w:p w14:paraId="3025B7F8" w14:textId="77777777" w:rsidR="00A61BE3" w:rsidRDefault="00A61BE3" w:rsidP="00A61BE3">
                      <w:pPr>
                        <w:pStyle w:val="BodyText"/>
                        <w:spacing w:before="120"/>
                        <w:ind w:left="103"/>
                        <w:rPr>
                          <w:color w:val="000000"/>
                        </w:rPr>
                      </w:pPr>
                      <w:r>
                        <w:rPr>
                          <w:color w:val="000000"/>
                        </w:rPr>
                        <w:t>They</w:t>
                      </w:r>
                      <w:r>
                        <w:rPr>
                          <w:color w:val="000000"/>
                          <w:spacing w:val="-6"/>
                        </w:rPr>
                        <w:t xml:space="preserve"> </w:t>
                      </w:r>
                      <w:r>
                        <w:rPr>
                          <w:color w:val="000000"/>
                        </w:rPr>
                        <w:t>should</w:t>
                      </w:r>
                      <w:r>
                        <w:rPr>
                          <w:color w:val="000000"/>
                          <w:spacing w:val="-6"/>
                        </w:rPr>
                        <w:t xml:space="preserve"> </w:t>
                      </w:r>
                      <w:r>
                        <w:rPr>
                          <w:color w:val="000000"/>
                        </w:rPr>
                        <w:t>agree,</w:t>
                      </w:r>
                      <w:r>
                        <w:rPr>
                          <w:color w:val="000000"/>
                          <w:spacing w:val="-5"/>
                        </w:rPr>
                        <w:t xml:space="preserve"> </w:t>
                      </w:r>
                      <w:r>
                        <w:rPr>
                          <w:color w:val="000000"/>
                        </w:rPr>
                        <w:t>at</w:t>
                      </w:r>
                      <w:r>
                        <w:rPr>
                          <w:color w:val="000000"/>
                          <w:spacing w:val="-6"/>
                        </w:rPr>
                        <w:t xml:space="preserve"> </w:t>
                      </w:r>
                      <w:r>
                        <w:rPr>
                          <w:color w:val="000000"/>
                        </w:rPr>
                        <w:t>least,</w:t>
                      </w:r>
                      <w:r>
                        <w:rPr>
                          <w:color w:val="000000"/>
                          <w:spacing w:val="-5"/>
                        </w:rPr>
                        <w:t xml:space="preserve"> </w:t>
                      </w:r>
                      <w:r>
                        <w:rPr>
                          <w:color w:val="000000"/>
                        </w:rPr>
                        <w:t>on</w:t>
                      </w:r>
                      <w:r>
                        <w:rPr>
                          <w:color w:val="000000"/>
                          <w:spacing w:val="-5"/>
                        </w:rPr>
                        <w:t xml:space="preserve"> </w:t>
                      </w:r>
                      <w:r>
                        <w:rPr>
                          <w:color w:val="000000"/>
                        </w:rPr>
                        <w:t>the</w:t>
                      </w:r>
                      <w:r>
                        <w:rPr>
                          <w:color w:val="000000"/>
                          <w:spacing w:val="-6"/>
                        </w:rPr>
                        <w:t xml:space="preserve"> </w:t>
                      </w:r>
                      <w:r>
                        <w:rPr>
                          <w:color w:val="000000"/>
                          <w:spacing w:val="-2"/>
                        </w:rPr>
                        <w:t>following:</w:t>
                      </w:r>
                    </w:p>
                    <w:p w14:paraId="320F628A" w14:textId="77777777" w:rsidR="00A61BE3" w:rsidRDefault="00A61BE3" w:rsidP="00A61BE3">
                      <w:pPr>
                        <w:pStyle w:val="BodyText"/>
                        <w:numPr>
                          <w:ilvl w:val="0"/>
                          <w:numId w:val="212"/>
                        </w:numPr>
                        <w:tabs>
                          <w:tab w:val="left" w:pos="823"/>
                        </w:tabs>
                        <w:spacing w:before="157"/>
                        <w:rPr>
                          <w:color w:val="000000"/>
                        </w:rPr>
                      </w:pPr>
                      <w:r>
                        <w:rPr>
                          <w:color w:val="000000"/>
                        </w:rPr>
                        <w:t>the</w:t>
                      </w:r>
                      <w:r>
                        <w:rPr>
                          <w:color w:val="000000"/>
                          <w:spacing w:val="-8"/>
                        </w:rPr>
                        <w:t xml:space="preserve"> </w:t>
                      </w:r>
                      <w:r>
                        <w:rPr>
                          <w:color w:val="000000"/>
                        </w:rPr>
                        <w:t>amount</w:t>
                      </w:r>
                      <w:r>
                        <w:rPr>
                          <w:color w:val="000000"/>
                          <w:spacing w:val="-6"/>
                        </w:rPr>
                        <w:t xml:space="preserve"> </w:t>
                      </w:r>
                      <w:r>
                        <w:rPr>
                          <w:color w:val="000000"/>
                        </w:rPr>
                        <w:t>of</w:t>
                      </w:r>
                      <w:r>
                        <w:rPr>
                          <w:color w:val="000000"/>
                          <w:spacing w:val="-7"/>
                        </w:rPr>
                        <w:t xml:space="preserve"> </w:t>
                      </w:r>
                      <w:r>
                        <w:rPr>
                          <w:color w:val="000000"/>
                        </w:rPr>
                        <w:t>compensation</w:t>
                      </w:r>
                      <w:r>
                        <w:rPr>
                          <w:color w:val="000000"/>
                          <w:spacing w:val="-6"/>
                        </w:rPr>
                        <w:t xml:space="preserve"> </w:t>
                      </w:r>
                      <w:r>
                        <w:rPr>
                          <w:color w:val="000000"/>
                        </w:rPr>
                        <w:t>due,</w:t>
                      </w:r>
                      <w:r>
                        <w:rPr>
                          <w:color w:val="000000"/>
                          <w:spacing w:val="-6"/>
                        </w:rPr>
                        <w:t xml:space="preserve"> </w:t>
                      </w:r>
                      <w:r>
                        <w:rPr>
                          <w:color w:val="000000"/>
                        </w:rPr>
                        <w:t>and</w:t>
                      </w:r>
                      <w:r>
                        <w:rPr>
                          <w:color w:val="000000"/>
                          <w:spacing w:val="-7"/>
                        </w:rPr>
                        <w:t xml:space="preserve"> </w:t>
                      </w:r>
                      <w:r>
                        <w:rPr>
                          <w:color w:val="000000"/>
                        </w:rPr>
                        <w:t>the</w:t>
                      </w:r>
                      <w:r>
                        <w:rPr>
                          <w:color w:val="000000"/>
                          <w:spacing w:val="-7"/>
                        </w:rPr>
                        <w:t xml:space="preserve"> </w:t>
                      </w:r>
                      <w:proofErr w:type="gramStart"/>
                      <w:r>
                        <w:rPr>
                          <w:color w:val="000000"/>
                          <w:spacing w:val="-2"/>
                        </w:rPr>
                        <w:t>currency;</w:t>
                      </w:r>
                      <w:proofErr w:type="gramEnd"/>
                    </w:p>
                    <w:p w14:paraId="134407E6" w14:textId="77777777" w:rsidR="00A61BE3" w:rsidRDefault="00A61BE3" w:rsidP="00A61BE3">
                      <w:pPr>
                        <w:pStyle w:val="BodyText"/>
                        <w:numPr>
                          <w:ilvl w:val="0"/>
                          <w:numId w:val="212"/>
                        </w:numPr>
                        <w:tabs>
                          <w:tab w:val="left" w:pos="823"/>
                        </w:tabs>
                        <w:spacing w:before="158"/>
                        <w:rPr>
                          <w:color w:val="000000"/>
                        </w:rPr>
                      </w:pPr>
                      <w:r>
                        <w:rPr>
                          <w:color w:val="000000"/>
                        </w:rPr>
                        <w:t>the</w:t>
                      </w:r>
                      <w:r>
                        <w:rPr>
                          <w:color w:val="000000"/>
                          <w:spacing w:val="-6"/>
                        </w:rPr>
                        <w:t xml:space="preserve"> </w:t>
                      </w:r>
                      <w:r>
                        <w:rPr>
                          <w:color w:val="000000"/>
                        </w:rPr>
                        <w:t>time</w:t>
                      </w:r>
                      <w:r>
                        <w:rPr>
                          <w:color w:val="000000"/>
                          <w:spacing w:val="-6"/>
                        </w:rPr>
                        <w:t xml:space="preserve"> </w:t>
                      </w:r>
                      <w:r>
                        <w:rPr>
                          <w:color w:val="000000"/>
                        </w:rPr>
                        <w:t>when</w:t>
                      </w:r>
                      <w:r>
                        <w:rPr>
                          <w:color w:val="000000"/>
                          <w:spacing w:val="-6"/>
                        </w:rPr>
                        <w:t xml:space="preserve"> </w:t>
                      </w:r>
                      <w:r>
                        <w:rPr>
                          <w:color w:val="000000"/>
                        </w:rPr>
                        <w:t>payment</w:t>
                      </w:r>
                      <w:r>
                        <w:rPr>
                          <w:color w:val="000000"/>
                          <w:spacing w:val="-5"/>
                        </w:rPr>
                        <w:t xml:space="preserve"> </w:t>
                      </w:r>
                      <w:r>
                        <w:rPr>
                          <w:color w:val="000000"/>
                        </w:rPr>
                        <w:t>is</w:t>
                      </w:r>
                      <w:r>
                        <w:rPr>
                          <w:color w:val="000000"/>
                          <w:spacing w:val="-6"/>
                        </w:rPr>
                        <w:t xml:space="preserve"> </w:t>
                      </w:r>
                      <w:r>
                        <w:rPr>
                          <w:color w:val="000000"/>
                        </w:rPr>
                        <w:t>due;</w:t>
                      </w:r>
                      <w:r>
                        <w:rPr>
                          <w:color w:val="000000"/>
                          <w:spacing w:val="-5"/>
                        </w:rPr>
                        <w:t xml:space="preserve"> and</w:t>
                      </w:r>
                    </w:p>
                    <w:p w14:paraId="33EFCC23" w14:textId="77777777" w:rsidR="00A61BE3" w:rsidRDefault="00A61BE3" w:rsidP="00A61BE3">
                      <w:pPr>
                        <w:pStyle w:val="BodyText"/>
                        <w:numPr>
                          <w:ilvl w:val="0"/>
                          <w:numId w:val="212"/>
                        </w:numPr>
                        <w:tabs>
                          <w:tab w:val="left" w:pos="823"/>
                        </w:tabs>
                        <w:spacing w:before="156"/>
                        <w:rPr>
                          <w:color w:val="000000"/>
                        </w:rPr>
                      </w:pPr>
                      <w:r>
                        <w:rPr>
                          <w:color w:val="000000"/>
                        </w:rPr>
                        <w:t>the</w:t>
                      </w:r>
                      <w:r>
                        <w:rPr>
                          <w:color w:val="000000"/>
                          <w:spacing w:val="-8"/>
                        </w:rPr>
                        <w:t xml:space="preserve"> </w:t>
                      </w:r>
                      <w:r>
                        <w:rPr>
                          <w:color w:val="000000"/>
                        </w:rPr>
                        <w:t>arrangements</w:t>
                      </w:r>
                      <w:r>
                        <w:rPr>
                          <w:color w:val="000000"/>
                          <w:spacing w:val="-8"/>
                        </w:rPr>
                        <w:t xml:space="preserve"> </w:t>
                      </w:r>
                      <w:r>
                        <w:rPr>
                          <w:color w:val="000000"/>
                        </w:rPr>
                        <w:t>for</w:t>
                      </w:r>
                      <w:r>
                        <w:rPr>
                          <w:color w:val="000000"/>
                          <w:spacing w:val="-8"/>
                        </w:rPr>
                        <w:t xml:space="preserve"> </w:t>
                      </w:r>
                      <w:r>
                        <w:rPr>
                          <w:color w:val="000000"/>
                          <w:spacing w:val="-2"/>
                        </w:rPr>
                        <w:t>payment.</w:t>
                      </w:r>
                    </w:p>
                  </w:txbxContent>
                </v:textbox>
                <w10:wrap type="topAndBottom" anchorx="page"/>
              </v:shape>
            </w:pict>
          </mc:Fallback>
        </mc:AlternateContent>
      </w:r>
    </w:p>
    <w:p w14:paraId="318F4CE0" w14:textId="77777777" w:rsidR="00A61BE3" w:rsidRDefault="00A61BE3" w:rsidP="00A61BE3">
      <w:pPr>
        <w:pStyle w:val="ListParagraph"/>
        <w:numPr>
          <w:ilvl w:val="2"/>
          <w:numId w:val="222"/>
        </w:numPr>
        <w:tabs>
          <w:tab w:val="left" w:pos="959"/>
        </w:tabs>
        <w:spacing w:before="124" w:line="276" w:lineRule="auto"/>
        <w:ind w:right="1020"/>
      </w:pPr>
      <w:bookmarkStart w:id="119" w:name="6.1.3_The_Data_Holder_declares_that_the_"/>
      <w:bookmarkEnd w:id="119"/>
      <w:r>
        <w:t>The Data Holder declares that the agreed compensation does not exceed the costs directly related to making the data available to the Data Recipient and which are attributable to the request.</w:t>
      </w:r>
      <w:r>
        <w:rPr>
          <w:spacing w:val="-3"/>
        </w:rPr>
        <w:t xml:space="preserve"> </w:t>
      </w:r>
      <w:r>
        <w:t>These</w:t>
      </w:r>
      <w:r>
        <w:rPr>
          <w:spacing w:val="-4"/>
        </w:rPr>
        <w:t xml:space="preserve"> </w:t>
      </w:r>
      <w:r>
        <w:t>costs</w:t>
      </w:r>
      <w:r>
        <w:rPr>
          <w:spacing w:val="-4"/>
        </w:rPr>
        <w:t xml:space="preserve"> </w:t>
      </w:r>
      <w:r>
        <w:t>include</w:t>
      </w:r>
      <w:r>
        <w:rPr>
          <w:spacing w:val="-4"/>
        </w:rPr>
        <w:t xml:space="preserve"> </w:t>
      </w:r>
      <w:r>
        <w:t>the</w:t>
      </w:r>
      <w:r>
        <w:rPr>
          <w:spacing w:val="-4"/>
        </w:rPr>
        <w:t xml:space="preserve"> </w:t>
      </w:r>
      <w:r>
        <w:t>costs</w:t>
      </w:r>
      <w:r>
        <w:rPr>
          <w:spacing w:val="-4"/>
        </w:rPr>
        <w:t xml:space="preserve"> </w:t>
      </w:r>
      <w:r>
        <w:t>necessary</w:t>
      </w:r>
      <w:r>
        <w:rPr>
          <w:spacing w:val="-3"/>
        </w:rPr>
        <w:t xml:space="preserve"> </w:t>
      </w:r>
      <w:r>
        <w:t>for</w:t>
      </w:r>
      <w:r>
        <w:rPr>
          <w:spacing w:val="-3"/>
        </w:rPr>
        <w:t xml:space="preserve"> </w:t>
      </w:r>
      <w:r>
        <w:t>data</w:t>
      </w:r>
      <w:r>
        <w:rPr>
          <w:spacing w:val="-4"/>
        </w:rPr>
        <w:t xml:space="preserve"> </w:t>
      </w:r>
      <w:r>
        <w:t>reproduction</w:t>
      </w:r>
      <w:r>
        <w:rPr>
          <w:spacing w:val="-3"/>
        </w:rPr>
        <w:t xml:space="preserve"> </w:t>
      </w:r>
      <w:r>
        <w:t>and</w:t>
      </w:r>
      <w:r>
        <w:rPr>
          <w:spacing w:val="-3"/>
        </w:rPr>
        <w:t xml:space="preserve"> </w:t>
      </w:r>
      <w:r>
        <w:t>dissemination</w:t>
      </w:r>
      <w:r>
        <w:rPr>
          <w:spacing w:val="-3"/>
        </w:rPr>
        <w:t xml:space="preserve"> </w:t>
      </w:r>
      <w:r>
        <w:t>via electronic means and storage, but not of data collection or production.</w:t>
      </w:r>
    </w:p>
    <w:p w14:paraId="6184EC3D" w14:textId="77777777" w:rsidR="00A61BE3" w:rsidRDefault="00A61BE3" w:rsidP="00A61BE3">
      <w:pPr>
        <w:pStyle w:val="BodyText"/>
        <w:spacing w:before="38"/>
      </w:pPr>
    </w:p>
    <w:p w14:paraId="4367C936" w14:textId="77777777" w:rsidR="00A61BE3" w:rsidRDefault="00A61BE3" w:rsidP="00A61BE3">
      <w:pPr>
        <w:pStyle w:val="BodyText"/>
        <w:spacing w:line="276" w:lineRule="auto"/>
        <w:ind w:left="959" w:right="926"/>
      </w:pPr>
      <w:r>
        <w:t>[OPTION]</w:t>
      </w:r>
      <w:r>
        <w:rPr>
          <w:spacing w:val="-3"/>
        </w:rPr>
        <w:t xml:space="preserve"> </w:t>
      </w:r>
      <w:r>
        <w:t>[Information</w:t>
      </w:r>
      <w:r>
        <w:rPr>
          <w:spacing w:val="-3"/>
        </w:rPr>
        <w:t xml:space="preserve"> </w:t>
      </w:r>
      <w:r>
        <w:t>setting</w:t>
      </w:r>
      <w:r>
        <w:rPr>
          <w:spacing w:val="-3"/>
        </w:rPr>
        <w:t xml:space="preserve"> </w:t>
      </w:r>
      <w:r>
        <w:t>out</w:t>
      </w:r>
      <w:r>
        <w:rPr>
          <w:spacing w:val="-3"/>
        </w:rPr>
        <w:t xml:space="preserve"> </w:t>
      </w:r>
      <w:r>
        <w:t>the</w:t>
      </w:r>
      <w:r>
        <w:rPr>
          <w:spacing w:val="-5"/>
        </w:rPr>
        <w:t xml:space="preserve"> </w:t>
      </w:r>
      <w:r>
        <w:t>basis</w:t>
      </w:r>
      <w:r>
        <w:rPr>
          <w:spacing w:val="-4"/>
        </w:rPr>
        <w:t xml:space="preserve"> </w:t>
      </w:r>
      <w:r>
        <w:t>for</w:t>
      </w:r>
      <w:r>
        <w:rPr>
          <w:spacing w:val="-3"/>
        </w:rPr>
        <w:t xml:space="preserve"> </w:t>
      </w:r>
      <w:r>
        <w:t>calculating</w:t>
      </w:r>
      <w:r>
        <w:rPr>
          <w:spacing w:val="-3"/>
        </w:rPr>
        <w:t xml:space="preserve"> </w:t>
      </w:r>
      <w:r>
        <w:t>the</w:t>
      </w:r>
      <w:r>
        <w:rPr>
          <w:spacing w:val="-4"/>
        </w:rPr>
        <w:t xml:space="preserve"> </w:t>
      </w:r>
      <w:r>
        <w:t>compensation,</w:t>
      </w:r>
      <w:r>
        <w:rPr>
          <w:spacing w:val="-3"/>
        </w:rPr>
        <w:t xml:space="preserve"> </w:t>
      </w:r>
      <w:r>
        <w:t>enabling</w:t>
      </w:r>
      <w:r>
        <w:rPr>
          <w:spacing w:val="-3"/>
        </w:rPr>
        <w:t xml:space="preserve"> </w:t>
      </w:r>
      <w:r>
        <w:t xml:space="preserve">the Data Recipient to verify that these requirements are met, is provided by the Data Holder in </w:t>
      </w:r>
      <w:r>
        <w:rPr>
          <w:b/>
        </w:rPr>
        <w:t>Appendix 3</w:t>
      </w:r>
      <w:r>
        <w:t>.]</w:t>
      </w:r>
    </w:p>
    <w:p w14:paraId="7F9EE96A" w14:textId="77777777" w:rsidR="00A61BE3" w:rsidRDefault="00A61BE3" w:rsidP="00A61BE3">
      <w:pPr>
        <w:pStyle w:val="ListParagraph"/>
        <w:numPr>
          <w:ilvl w:val="2"/>
          <w:numId w:val="222"/>
        </w:numPr>
        <w:tabs>
          <w:tab w:val="left" w:pos="959"/>
        </w:tabs>
        <w:spacing w:before="200" w:line="276" w:lineRule="auto"/>
        <w:ind w:right="873"/>
      </w:pPr>
      <w:bookmarkStart w:id="120" w:name="6.1.4_The_Data_Recipient_will_inform_the"/>
      <w:bookmarkEnd w:id="120"/>
      <w:r>
        <w:t>The Data Recipient will inform the Data Holder immediately of any changes that call into</w:t>
      </w:r>
      <w:r>
        <w:rPr>
          <w:spacing w:val="80"/>
        </w:rPr>
        <w:t xml:space="preserve"> </w:t>
      </w:r>
      <w:r>
        <w:t>question their categorisation as an SME.</w:t>
      </w:r>
    </w:p>
    <w:p w14:paraId="0E6D8EAF" w14:textId="77777777" w:rsidR="00A61BE3" w:rsidRDefault="00A61BE3" w:rsidP="00A61BE3">
      <w:pPr>
        <w:pStyle w:val="BodyText"/>
        <w:spacing w:before="200" w:line="276" w:lineRule="auto"/>
        <w:ind w:left="959" w:right="869"/>
        <w:jc w:val="both"/>
      </w:pPr>
      <w:r>
        <w:t>Where the Data Recipient ceases to qualify as an SME, the Parties undertake to enter into negotiations about the amount of reasonable compensation. If there is no agreement after a reasonable period of</w:t>
      </w:r>
      <w:r>
        <w:rPr>
          <w:spacing w:val="-1"/>
        </w:rPr>
        <w:t xml:space="preserve"> </w:t>
      </w:r>
      <w:r>
        <w:t>time, the Data Holder may suspend the sharing of the Data by giving notice to the Data Recipient. In this event, clause 4.5 shall apply accordingly.</w:t>
      </w:r>
    </w:p>
    <w:p w14:paraId="1C0776C4" w14:textId="77777777" w:rsidR="00A61BE3" w:rsidRDefault="00A61BE3" w:rsidP="00A61BE3">
      <w:pPr>
        <w:pStyle w:val="BodyText"/>
        <w:spacing w:line="276" w:lineRule="auto"/>
        <w:jc w:val="both"/>
        <w:sectPr w:rsidR="00A61BE3" w:rsidSect="00A61BE3">
          <w:pgSz w:w="11910" w:h="16840"/>
          <w:pgMar w:top="1360" w:right="566" w:bottom="1240" w:left="1275" w:header="0" w:footer="1049" w:gutter="0"/>
          <w:cols w:space="720"/>
        </w:sectPr>
      </w:pPr>
    </w:p>
    <w:p w14:paraId="6563F09A" w14:textId="77777777" w:rsidR="00A61BE3" w:rsidRDefault="00A61BE3" w:rsidP="00A61BE3">
      <w:pPr>
        <w:pStyle w:val="BodyText"/>
        <w:spacing w:before="61" w:line="276" w:lineRule="auto"/>
        <w:ind w:left="959" w:right="926"/>
      </w:pPr>
      <w:r>
        <w:lastRenderedPageBreak/>
        <w:t>The</w:t>
      </w:r>
      <w:r>
        <w:rPr>
          <w:spacing w:val="-4"/>
        </w:rPr>
        <w:t xml:space="preserve"> </w:t>
      </w:r>
      <w:r>
        <w:t>Data</w:t>
      </w:r>
      <w:r>
        <w:rPr>
          <w:spacing w:val="-4"/>
        </w:rPr>
        <w:t xml:space="preserve"> </w:t>
      </w:r>
      <w:r>
        <w:t>Recipient</w:t>
      </w:r>
      <w:r>
        <w:rPr>
          <w:spacing w:val="-3"/>
        </w:rPr>
        <w:t xml:space="preserve"> </w:t>
      </w:r>
      <w:r>
        <w:t>must</w:t>
      </w:r>
      <w:r>
        <w:rPr>
          <w:spacing w:val="-3"/>
        </w:rPr>
        <w:t xml:space="preserve"> </w:t>
      </w:r>
      <w:r>
        <w:t>compensate</w:t>
      </w:r>
      <w:r>
        <w:rPr>
          <w:spacing w:val="-4"/>
        </w:rPr>
        <w:t xml:space="preserve"> </w:t>
      </w:r>
      <w:r>
        <w:t>the</w:t>
      </w:r>
      <w:r>
        <w:rPr>
          <w:spacing w:val="-4"/>
        </w:rPr>
        <w:t xml:space="preserve"> </w:t>
      </w:r>
      <w:r>
        <w:t>Data</w:t>
      </w:r>
      <w:r>
        <w:rPr>
          <w:spacing w:val="-4"/>
        </w:rPr>
        <w:t xml:space="preserve"> </w:t>
      </w:r>
      <w:r>
        <w:t>Holder</w:t>
      </w:r>
      <w:r>
        <w:rPr>
          <w:spacing w:val="-3"/>
        </w:rPr>
        <w:t xml:space="preserve"> </w:t>
      </w:r>
      <w:r>
        <w:t>for</w:t>
      </w:r>
      <w:r>
        <w:rPr>
          <w:spacing w:val="-3"/>
        </w:rPr>
        <w:t xml:space="preserve"> </w:t>
      </w:r>
      <w:r>
        <w:t>any</w:t>
      </w:r>
      <w:r>
        <w:rPr>
          <w:spacing w:val="-3"/>
        </w:rPr>
        <w:t xml:space="preserve"> </w:t>
      </w:r>
      <w:r>
        <w:t>economic</w:t>
      </w:r>
      <w:r>
        <w:rPr>
          <w:spacing w:val="-4"/>
        </w:rPr>
        <w:t xml:space="preserve"> </w:t>
      </w:r>
      <w:r>
        <w:t>harm</w:t>
      </w:r>
      <w:r>
        <w:rPr>
          <w:spacing w:val="-4"/>
        </w:rPr>
        <w:t xml:space="preserve"> </w:t>
      </w:r>
      <w:r>
        <w:t>suffered because the Data Recipient failed to inform the Data Holder.</w:t>
      </w:r>
    </w:p>
    <w:p w14:paraId="46123503" w14:textId="77777777" w:rsidR="00A61BE3" w:rsidRDefault="00A61BE3" w:rsidP="00A61BE3">
      <w:pPr>
        <w:pStyle w:val="BodyText"/>
        <w:spacing w:before="107"/>
      </w:pPr>
    </w:p>
    <w:p w14:paraId="4388919A" w14:textId="77777777" w:rsidR="00A61BE3" w:rsidRDefault="00A61BE3" w:rsidP="00A61BE3">
      <w:pPr>
        <w:pStyle w:val="Heading5"/>
        <w:numPr>
          <w:ilvl w:val="1"/>
          <w:numId w:val="222"/>
        </w:numPr>
        <w:tabs>
          <w:tab w:val="left" w:pos="959"/>
        </w:tabs>
        <w:spacing w:line="276" w:lineRule="auto"/>
        <w:ind w:right="1754"/>
        <w:jc w:val="both"/>
      </w:pPr>
      <w:bookmarkStart w:id="121" w:name="6.2_(Applicable_if_the_Data_Recipient_do"/>
      <w:bookmarkStart w:id="122" w:name="_bookmark123"/>
      <w:bookmarkEnd w:id="121"/>
      <w:bookmarkEnd w:id="122"/>
      <w:r>
        <w:t>(Applicable</w:t>
      </w:r>
      <w:r>
        <w:rPr>
          <w:spacing w:val="-4"/>
        </w:rPr>
        <w:t xml:space="preserve"> </w:t>
      </w:r>
      <w:r>
        <w:t>if</w:t>
      </w:r>
      <w:r>
        <w:rPr>
          <w:spacing w:val="-4"/>
        </w:rPr>
        <w:t xml:space="preserve"> </w:t>
      </w:r>
      <w:r>
        <w:t>the</w:t>
      </w:r>
      <w:r>
        <w:rPr>
          <w:spacing w:val="-4"/>
        </w:rPr>
        <w:t xml:space="preserve"> </w:t>
      </w:r>
      <w:r>
        <w:t>Data</w:t>
      </w:r>
      <w:r>
        <w:rPr>
          <w:spacing w:val="-3"/>
        </w:rPr>
        <w:t xml:space="preserve"> </w:t>
      </w:r>
      <w:r>
        <w:t>Recipient</w:t>
      </w:r>
      <w:r>
        <w:rPr>
          <w:spacing w:val="-3"/>
        </w:rPr>
        <w:t xml:space="preserve"> </w:t>
      </w:r>
      <w:r>
        <w:t>does</w:t>
      </w:r>
      <w:r>
        <w:rPr>
          <w:spacing w:val="-4"/>
        </w:rPr>
        <w:t xml:space="preserve"> </w:t>
      </w:r>
      <w:r>
        <w:t>not</w:t>
      </w:r>
      <w:r>
        <w:rPr>
          <w:spacing w:val="-3"/>
        </w:rPr>
        <w:t xml:space="preserve"> </w:t>
      </w:r>
      <w:r>
        <w:t>qualify</w:t>
      </w:r>
      <w:r>
        <w:rPr>
          <w:spacing w:val="-5"/>
        </w:rPr>
        <w:t xml:space="preserve"> </w:t>
      </w:r>
      <w:r>
        <w:t>as</w:t>
      </w:r>
      <w:r>
        <w:rPr>
          <w:spacing w:val="-4"/>
        </w:rPr>
        <w:t xml:space="preserve"> </w:t>
      </w:r>
      <w:r>
        <w:t>an</w:t>
      </w:r>
      <w:r>
        <w:rPr>
          <w:spacing w:val="-3"/>
        </w:rPr>
        <w:t xml:space="preserve"> </w:t>
      </w:r>
      <w:r>
        <w:t>SME/non-profit</w:t>
      </w:r>
      <w:r>
        <w:rPr>
          <w:spacing w:val="-3"/>
        </w:rPr>
        <w:t xml:space="preserve"> </w:t>
      </w:r>
      <w:r>
        <w:t xml:space="preserve">research </w:t>
      </w:r>
      <w:r>
        <w:rPr>
          <w:spacing w:val="-2"/>
        </w:rPr>
        <w:t>organisation)</w:t>
      </w:r>
    </w:p>
    <w:p w14:paraId="69468ECB" w14:textId="77777777" w:rsidR="00A61BE3" w:rsidRDefault="00A61BE3" w:rsidP="00A61BE3">
      <w:pPr>
        <w:pStyle w:val="ListParagraph"/>
        <w:numPr>
          <w:ilvl w:val="2"/>
          <w:numId w:val="222"/>
        </w:numPr>
        <w:tabs>
          <w:tab w:val="left" w:pos="956"/>
          <w:tab w:val="left" w:pos="959"/>
        </w:tabs>
        <w:spacing w:before="199" w:line="276" w:lineRule="auto"/>
        <w:ind w:right="868"/>
        <w:jc w:val="both"/>
      </w:pPr>
      <w:bookmarkStart w:id="123" w:name="6.2.1_The_Data_Recipient_declares_that_t"/>
      <w:bookmarkEnd w:id="123"/>
      <w:r>
        <w:t>The Data Recipient declares that they do not qualify as a micro, small or medium enterprise (SME) under Recommendation 2003/361/EC. The Data Recipient is aware that, if they meet the qualifications to be classed as an SME at some point in the future, this may influence the compensation due under this Contract.</w:t>
      </w:r>
    </w:p>
    <w:p w14:paraId="52E0F762" w14:textId="77777777" w:rsidR="00A61BE3" w:rsidRDefault="00A61BE3" w:rsidP="00A61BE3">
      <w:pPr>
        <w:pStyle w:val="BodyText"/>
        <w:spacing w:before="201" w:line="276" w:lineRule="auto"/>
        <w:ind w:left="959" w:right="869"/>
      </w:pPr>
      <w:bookmarkStart w:id="124" w:name="In_this_case,_it_is_the_responsibility_o"/>
      <w:bookmarkEnd w:id="124"/>
      <w:r>
        <w:t>In</w:t>
      </w:r>
      <w:r>
        <w:rPr>
          <w:spacing w:val="20"/>
        </w:rPr>
        <w:t xml:space="preserve"> </w:t>
      </w:r>
      <w:r>
        <w:t>this</w:t>
      </w:r>
      <w:r>
        <w:rPr>
          <w:spacing w:val="19"/>
        </w:rPr>
        <w:t xml:space="preserve"> </w:t>
      </w:r>
      <w:r>
        <w:t>case,</w:t>
      </w:r>
      <w:r>
        <w:rPr>
          <w:spacing w:val="20"/>
        </w:rPr>
        <w:t xml:space="preserve"> </w:t>
      </w:r>
      <w:r>
        <w:t>it</w:t>
      </w:r>
      <w:r>
        <w:rPr>
          <w:spacing w:val="20"/>
        </w:rPr>
        <w:t xml:space="preserve"> </w:t>
      </w:r>
      <w:r>
        <w:t>is</w:t>
      </w:r>
      <w:r>
        <w:rPr>
          <w:spacing w:val="19"/>
        </w:rPr>
        <w:t xml:space="preserve"> </w:t>
      </w:r>
      <w:r>
        <w:t>the</w:t>
      </w:r>
      <w:r>
        <w:rPr>
          <w:spacing w:val="19"/>
        </w:rPr>
        <w:t xml:space="preserve"> </w:t>
      </w:r>
      <w:r>
        <w:t>responsibility</w:t>
      </w:r>
      <w:r>
        <w:rPr>
          <w:spacing w:val="19"/>
        </w:rPr>
        <w:t xml:space="preserve"> </w:t>
      </w:r>
      <w:r>
        <w:t>of</w:t>
      </w:r>
      <w:r>
        <w:rPr>
          <w:spacing w:val="19"/>
        </w:rPr>
        <w:t xml:space="preserve"> </w:t>
      </w:r>
      <w:r>
        <w:t>the</w:t>
      </w:r>
      <w:r>
        <w:rPr>
          <w:spacing w:val="19"/>
        </w:rPr>
        <w:t xml:space="preserve"> </w:t>
      </w:r>
      <w:r>
        <w:t>Data</w:t>
      </w:r>
      <w:r>
        <w:rPr>
          <w:spacing w:val="19"/>
        </w:rPr>
        <w:t xml:space="preserve"> </w:t>
      </w:r>
      <w:r>
        <w:t>Recipient</w:t>
      </w:r>
      <w:r>
        <w:rPr>
          <w:spacing w:val="20"/>
        </w:rPr>
        <w:t xml:space="preserve"> </w:t>
      </w:r>
      <w:r>
        <w:t>to</w:t>
      </w:r>
      <w:r>
        <w:rPr>
          <w:spacing w:val="19"/>
        </w:rPr>
        <w:t xml:space="preserve"> </w:t>
      </w:r>
      <w:r>
        <w:t>inform</w:t>
      </w:r>
      <w:r>
        <w:rPr>
          <w:spacing w:val="19"/>
        </w:rPr>
        <w:t xml:space="preserve"> </w:t>
      </w:r>
      <w:r>
        <w:t>the</w:t>
      </w:r>
      <w:r>
        <w:rPr>
          <w:spacing w:val="19"/>
        </w:rPr>
        <w:t xml:space="preserve"> </w:t>
      </w:r>
      <w:r>
        <w:t>Data</w:t>
      </w:r>
      <w:r>
        <w:rPr>
          <w:spacing w:val="19"/>
        </w:rPr>
        <w:t xml:space="preserve"> </w:t>
      </w:r>
      <w:r>
        <w:t>Holder</w:t>
      </w:r>
      <w:r>
        <w:rPr>
          <w:spacing w:val="19"/>
        </w:rPr>
        <w:t xml:space="preserve"> </w:t>
      </w:r>
      <w:r>
        <w:t>and</w:t>
      </w:r>
      <w:r>
        <w:rPr>
          <w:spacing w:val="20"/>
        </w:rPr>
        <w:t xml:space="preserve"> </w:t>
      </w:r>
      <w:r>
        <w:t>to provide evidence that they meet the criteria relevant for being an SME.</w:t>
      </w:r>
    </w:p>
    <w:p w14:paraId="1B7F4B30" w14:textId="77777777" w:rsidR="00A61BE3" w:rsidRDefault="00A61BE3" w:rsidP="00A61BE3">
      <w:pPr>
        <w:pStyle w:val="ListParagraph"/>
        <w:numPr>
          <w:ilvl w:val="2"/>
          <w:numId w:val="222"/>
        </w:numPr>
        <w:tabs>
          <w:tab w:val="left" w:pos="956"/>
          <w:tab w:val="left" w:pos="959"/>
        </w:tabs>
        <w:spacing w:before="199" w:line="276" w:lineRule="auto"/>
        <w:ind w:right="874"/>
        <w:jc w:val="both"/>
      </w:pPr>
      <w:bookmarkStart w:id="125" w:name="6.2.2_The_Parties_agree_that_the_Data_Re"/>
      <w:bookmarkEnd w:id="125"/>
      <w:r>
        <w:t xml:space="preserve">The Parties agree that the Data Recipient will compensate the Data Holder [OPTION 1] [as follows: </w:t>
      </w:r>
      <w:r>
        <w:rPr>
          <w:i/>
        </w:rPr>
        <w:t>(specify)</w:t>
      </w:r>
      <w:r>
        <w:t xml:space="preserve">] [OPTION 2] [as specified in </w:t>
      </w:r>
      <w:r>
        <w:rPr>
          <w:b/>
        </w:rPr>
        <w:t>Appendix 3</w:t>
      </w:r>
      <w:r>
        <w:t>].</w:t>
      </w:r>
    </w:p>
    <w:p w14:paraId="7D742914" w14:textId="77777777" w:rsidR="00A61BE3" w:rsidRDefault="00A61BE3" w:rsidP="00A61BE3">
      <w:pPr>
        <w:pStyle w:val="BodyText"/>
        <w:spacing w:before="5"/>
        <w:rPr>
          <w:sz w:val="15"/>
        </w:rPr>
      </w:pPr>
      <w:r>
        <w:rPr>
          <w:noProof/>
          <w:sz w:val="15"/>
        </w:rPr>
        <mc:AlternateContent>
          <mc:Choice Requires="wps">
            <w:drawing>
              <wp:anchor distT="0" distB="0" distL="0" distR="0" simplePos="0" relativeHeight="251672576" behindDoc="1" locked="0" layoutInCell="1" allowOverlap="1" wp14:anchorId="0CA548EA" wp14:editId="3BEAFA46">
                <wp:simplePos x="0" y="0"/>
                <wp:positionH relativeFrom="page">
                  <wp:posOffset>1454658</wp:posOffset>
                </wp:positionH>
                <wp:positionV relativeFrom="paragraph">
                  <wp:posOffset>131132</wp:posOffset>
                </wp:positionV>
                <wp:extent cx="5188585" cy="2078989"/>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2078989"/>
                        </a:xfrm>
                        <a:prstGeom prst="rect">
                          <a:avLst/>
                        </a:prstGeom>
                        <a:solidFill>
                          <a:srgbClr val="F1F1F1"/>
                        </a:solidFill>
                        <a:ln w="6108">
                          <a:solidFill>
                            <a:srgbClr val="000000"/>
                          </a:solidFill>
                          <a:prstDash val="solid"/>
                        </a:ln>
                      </wps:spPr>
                      <wps:txbx>
                        <w:txbxContent>
                          <w:p w14:paraId="11771C6E" w14:textId="77777777" w:rsidR="00A61BE3" w:rsidRDefault="00A61BE3" w:rsidP="00A61BE3">
                            <w:pPr>
                              <w:spacing w:before="120" w:line="276" w:lineRule="auto"/>
                              <w:ind w:left="103" w:right="101"/>
                              <w:jc w:val="both"/>
                              <w:rPr>
                                <w:color w:val="000000"/>
                                <w:sz w:val="20"/>
                              </w:rPr>
                            </w:pPr>
                            <w:r>
                              <w:rPr>
                                <w:color w:val="000000"/>
                                <w:sz w:val="20"/>
                              </w:rPr>
                              <w:t xml:space="preserve">The Parties should, in the Contract itself or in a separate appendix, determine the details of </w:t>
                            </w:r>
                            <w:r>
                              <w:rPr>
                                <w:color w:val="000000"/>
                                <w:spacing w:val="-2"/>
                                <w:sz w:val="20"/>
                              </w:rPr>
                              <w:t>compensation.</w:t>
                            </w:r>
                          </w:p>
                          <w:p w14:paraId="218A66E7" w14:textId="77777777" w:rsidR="00A61BE3" w:rsidRDefault="00A61BE3" w:rsidP="00A61BE3">
                            <w:pPr>
                              <w:spacing w:before="120"/>
                              <w:ind w:left="103"/>
                              <w:jc w:val="both"/>
                              <w:rPr>
                                <w:color w:val="000000"/>
                                <w:sz w:val="20"/>
                              </w:rPr>
                            </w:pPr>
                            <w:r>
                              <w:rPr>
                                <w:color w:val="000000"/>
                                <w:sz w:val="20"/>
                              </w:rPr>
                              <w:t>They</w:t>
                            </w:r>
                            <w:r>
                              <w:rPr>
                                <w:color w:val="000000"/>
                                <w:spacing w:val="-2"/>
                                <w:sz w:val="20"/>
                              </w:rPr>
                              <w:t xml:space="preserve"> </w:t>
                            </w:r>
                            <w:r>
                              <w:rPr>
                                <w:color w:val="000000"/>
                                <w:sz w:val="20"/>
                              </w:rPr>
                              <w:t>should</w:t>
                            </w:r>
                            <w:r>
                              <w:rPr>
                                <w:color w:val="000000"/>
                                <w:spacing w:val="-4"/>
                                <w:sz w:val="20"/>
                              </w:rPr>
                              <w:t xml:space="preserve"> </w:t>
                            </w:r>
                            <w:r>
                              <w:rPr>
                                <w:color w:val="000000"/>
                                <w:sz w:val="20"/>
                              </w:rPr>
                              <w:t>agree,</w:t>
                            </w:r>
                            <w:r>
                              <w:rPr>
                                <w:color w:val="000000"/>
                                <w:spacing w:val="-2"/>
                                <w:sz w:val="20"/>
                              </w:rPr>
                              <w:t xml:space="preserve"> </w:t>
                            </w:r>
                            <w:r>
                              <w:rPr>
                                <w:color w:val="000000"/>
                                <w:sz w:val="20"/>
                              </w:rPr>
                              <w:t>at</w:t>
                            </w:r>
                            <w:r>
                              <w:rPr>
                                <w:color w:val="000000"/>
                                <w:spacing w:val="-4"/>
                                <w:sz w:val="20"/>
                              </w:rPr>
                              <w:t xml:space="preserve"> </w:t>
                            </w:r>
                            <w:r>
                              <w:rPr>
                                <w:color w:val="000000"/>
                                <w:sz w:val="20"/>
                              </w:rPr>
                              <w:t>least,</w:t>
                            </w:r>
                            <w:r>
                              <w:rPr>
                                <w:color w:val="000000"/>
                                <w:spacing w:val="-3"/>
                                <w:sz w:val="20"/>
                              </w:rPr>
                              <w:t xml:space="preserve"> </w:t>
                            </w:r>
                            <w:r>
                              <w:rPr>
                                <w:color w:val="000000"/>
                                <w:sz w:val="20"/>
                              </w:rPr>
                              <w:t>on</w:t>
                            </w:r>
                            <w:r>
                              <w:rPr>
                                <w:color w:val="000000"/>
                                <w:spacing w:val="-2"/>
                                <w:sz w:val="20"/>
                              </w:rPr>
                              <w:t xml:space="preserve"> </w:t>
                            </w:r>
                            <w:r>
                              <w:rPr>
                                <w:color w:val="000000"/>
                                <w:sz w:val="20"/>
                              </w:rPr>
                              <w:t>the</w:t>
                            </w:r>
                            <w:r>
                              <w:rPr>
                                <w:color w:val="000000"/>
                                <w:spacing w:val="-3"/>
                                <w:sz w:val="20"/>
                              </w:rPr>
                              <w:t xml:space="preserve"> </w:t>
                            </w:r>
                            <w:r>
                              <w:rPr>
                                <w:color w:val="000000"/>
                                <w:spacing w:val="-2"/>
                                <w:sz w:val="20"/>
                              </w:rPr>
                              <w:t>following:</w:t>
                            </w:r>
                          </w:p>
                          <w:p w14:paraId="559A7592" w14:textId="77777777" w:rsidR="00A61BE3" w:rsidRDefault="00A61BE3" w:rsidP="00A61BE3">
                            <w:pPr>
                              <w:numPr>
                                <w:ilvl w:val="0"/>
                                <w:numId w:val="211"/>
                              </w:numPr>
                              <w:tabs>
                                <w:tab w:val="left" w:pos="823"/>
                              </w:tabs>
                              <w:spacing w:before="154"/>
                              <w:rPr>
                                <w:color w:val="000000"/>
                                <w:sz w:val="20"/>
                              </w:rPr>
                            </w:pPr>
                            <w:r>
                              <w:rPr>
                                <w:color w:val="000000"/>
                                <w:sz w:val="20"/>
                              </w:rPr>
                              <w:t>the</w:t>
                            </w:r>
                            <w:r>
                              <w:rPr>
                                <w:color w:val="000000"/>
                                <w:spacing w:val="-3"/>
                                <w:sz w:val="20"/>
                              </w:rPr>
                              <w:t xml:space="preserve"> </w:t>
                            </w:r>
                            <w:r>
                              <w:rPr>
                                <w:color w:val="000000"/>
                                <w:sz w:val="20"/>
                              </w:rPr>
                              <w:t>amount</w:t>
                            </w:r>
                            <w:r>
                              <w:rPr>
                                <w:color w:val="000000"/>
                                <w:spacing w:val="-4"/>
                                <w:sz w:val="20"/>
                              </w:rPr>
                              <w:t xml:space="preserve"> </w:t>
                            </w:r>
                            <w:r>
                              <w:rPr>
                                <w:color w:val="000000"/>
                                <w:sz w:val="20"/>
                              </w:rPr>
                              <w:t>of</w:t>
                            </w:r>
                            <w:r>
                              <w:rPr>
                                <w:color w:val="000000"/>
                                <w:spacing w:val="-5"/>
                                <w:sz w:val="20"/>
                              </w:rPr>
                              <w:t xml:space="preserve"> </w:t>
                            </w:r>
                            <w:r>
                              <w:rPr>
                                <w:color w:val="000000"/>
                                <w:sz w:val="20"/>
                              </w:rPr>
                              <w:t>compensation</w:t>
                            </w:r>
                            <w:r>
                              <w:rPr>
                                <w:color w:val="000000"/>
                                <w:spacing w:val="-4"/>
                                <w:sz w:val="20"/>
                              </w:rPr>
                              <w:t xml:space="preserve"> </w:t>
                            </w:r>
                            <w:r>
                              <w:rPr>
                                <w:color w:val="000000"/>
                                <w:sz w:val="20"/>
                              </w:rPr>
                              <w:t>due</w:t>
                            </w:r>
                            <w:r>
                              <w:rPr>
                                <w:color w:val="000000"/>
                                <w:spacing w:val="-3"/>
                                <w:sz w:val="20"/>
                              </w:rPr>
                              <w:t xml:space="preserve"> </w:t>
                            </w:r>
                            <w:r>
                              <w:rPr>
                                <w:color w:val="000000"/>
                                <w:sz w:val="20"/>
                              </w:rPr>
                              <w:t>and</w:t>
                            </w:r>
                            <w:r>
                              <w:rPr>
                                <w:color w:val="000000"/>
                                <w:spacing w:val="-2"/>
                                <w:sz w:val="20"/>
                              </w:rPr>
                              <w:t xml:space="preserve"> </w:t>
                            </w:r>
                            <w:r>
                              <w:rPr>
                                <w:color w:val="000000"/>
                                <w:sz w:val="20"/>
                              </w:rPr>
                              <w:t>the</w:t>
                            </w:r>
                            <w:r>
                              <w:rPr>
                                <w:color w:val="000000"/>
                                <w:spacing w:val="-2"/>
                                <w:sz w:val="20"/>
                              </w:rPr>
                              <w:t xml:space="preserve"> currency;</w:t>
                            </w:r>
                          </w:p>
                          <w:p w14:paraId="219D5116" w14:textId="77777777" w:rsidR="00A61BE3" w:rsidRDefault="00A61BE3" w:rsidP="00A61BE3">
                            <w:pPr>
                              <w:numPr>
                                <w:ilvl w:val="0"/>
                                <w:numId w:val="211"/>
                              </w:numPr>
                              <w:tabs>
                                <w:tab w:val="left" w:pos="823"/>
                              </w:tabs>
                              <w:spacing w:before="155"/>
                              <w:rPr>
                                <w:color w:val="000000"/>
                                <w:sz w:val="20"/>
                              </w:rPr>
                            </w:pPr>
                            <w:r>
                              <w:rPr>
                                <w:color w:val="000000"/>
                                <w:sz w:val="20"/>
                              </w:rPr>
                              <w:t>the</w:t>
                            </w:r>
                            <w:r>
                              <w:rPr>
                                <w:color w:val="000000"/>
                                <w:spacing w:val="-3"/>
                                <w:sz w:val="20"/>
                              </w:rPr>
                              <w:t xml:space="preserve"> </w:t>
                            </w:r>
                            <w:r>
                              <w:rPr>
                                <w:color w:val="000000"/>
                                <w:sz w:val="20"/>
                              </w:rPr>
                              <w:t>time</w:t>
                            </w:r>
                            <w:r>
                              <w:rPr>
                                <w:color w:val="000000"/>
                                <w:spacing w:val="-2"/>
                                <w:sz w:val="20"/>
                              </w:rPr>
                              <w:t xml:space="preserve"> </w:t>
                            </w:r>
                            <w:r>
                              <w:rPr>
                                <w:color w:val="000000"/>
                                <w:sz w:val="20"/>
                              </w:rPr>
                              <w:t>when</w:t>
                            </w:r>
                            <w:r>
                              <w:rPr>
                                <w:color w:val="000000"/>
                                <w:spacing w:val="-3"/>
                                <w:sz w:val="20"/>
                              </w:rPr>
                              <w:t xml:space="preserve"> </w:t>
                            </w:r>
                            <w:r>
                              <w:rPr>
                                <w:color w:val="000000"/>
                                <w:sz w:val="20"/>
                              </w:rPr>
                              <w:t>payment</w:t>
                            </w:r>
                            <w:r>
                              <w:rPr>
                                <w:color w:val="000000"/>
                                <w:spacing w:val="-3"/>
                                <w:sz w:val="20"/>
                              </w:rPr>
                              <w:t xml:space="preserve"> </w:t>
                            </w:r>
                            <w:r>
                              <w:rPr>
                                <w:color w:val="000000"/>
                                <w:sz w:val="20"/>
                              </w:rPr>
                              <w:t>is</w:t>
                            </w:r>
                            <w:r>
                              <w:rPr>
                                <w:color w:val="000000"/>
                                <w:spacing w:val="-2"/>
                                <w:sz w:val="20"/>
                              </w:rPr>
                              <w:t xml:space="preserve"> </w:t>
                            </w:r>
                            <w:r>
                              <w:rPr>
                                <w:color w:val="000000"/>
                                <w:spacing w:val="-4"/>
                                <w:sz w:val="20"/>
                              </w:rPr>
                              <w:t>due;</w:t>
                            </w:r>
                          </w:p>
                          <w:p w14:paraId="2B3C73D0" w14:textId="77777777" w:rsidR="00A61BE3" w:rsidRDefault="00A61BE3" w:rsidP="00A61BE3">
                            <w:pPr>
                              <w:numPr>
                                <w:ilvl w:val="0"/>
                                <w:numId w:val="211"/>
                              </w:numPr>
                              <w:tabs>
                                <w:tab w:val="left" w:pos="823"/>
                              </w:tabs>
                              <w:spacing w:before="153"/>
                              <w:rPr>
                                <w:color w:val="000000"/>
                                <w:sz w:val="20"/>
                              </w:rPr>
                            </w:pPr>
                            <w:r>
                              <w:rPr>
                                <w:color w:val="000000"/>
                                <w:sz w:val="20"/>
                              </w:rPr>
                              <w:t>the</w:t>
                            </w:r>
                            <w:r>
                              <w:rPr>
                                <w:color w:val="000000"/>
                                <w:spacing w:val="-5"/>
                                <w:sz w:val="20"/>
                              </w:rPr>
                              <w:t xml:space="preserve"> </w:t>
                            </w:r>
                            <w:r>
                              <w:rPr>
                                <w:color w:val="000000"/>
                                <w:sz w:val="20"/>
                              </w:rPr>
                              <w:t>arrangements</w:t>
                            </w:r>
                            <w:r>
                              <w:rPr>
                                <w:color w:val="000000"/>
                                <w:spacing w:val="-4"/>
                                <w:sz w:val="20"/>
                              </w:rPr>
                              <w:t xml:space="preserve"> </w:t>
                            </w:r>
                            <w:r>
                              <w:rPr>
                                <w:color w:val="000000"/>
                                <w:sz w:val="20"/>
                              </w:rPr>
                              <w:t>for</w:t>
                            </w:r>
                            <w:r>
                              <w:rPr>
                                <w:color w:val="000000"/>
                                <w:spacing w:val="-4"/>
                                <w:sz w:val="20"/>
                              </w:rPr>
                              <w:t xml:space="preserve"> </w:t>
                            </w:r>
                            <w:r>
                              <w:rPr>
                                <w:color w:val="000000"/>
                                <w:spacing w:val="-2"/>
                                <w:sz w:val="20"/>
                              </w:rPr>
                              <w:t>payment.</w:t>
                            </w:r>
                          </w:p>
                          <w:p w14:paraId="4933BC97" w14:textId="77777777" w:rsidR="00A61BE3" w:rsidRDefault="00A61BE3" w:rsidP="00A61BE3">
                            <w:pPr>
                              <w:spacing w:before="155" w:line="276" w:lineRule="auto"/>
                              <w:ind w:left="103" w:right="99"/>
                              <w:jc w:val="both"/>
                              <w:rPr>
                                <w:color w:val="000000"/>
                                <w:sz w:val="20"/>
                              </w:rPr>
                            </w:pPr>
                            <w:r>
                              <w:rPr>
                                <w:color w:val="000000"/>
                                <w:sz w:val="20"/>
                              </w:rPr>
                              <w:t>The Data Holder must provide information setting out the basis for the calculation of the compensation in sufficient detail, enabling the Data Recipient to assess whether statutory requirements are met.</w:t>
                            </w:r>
                          </w:p>
                        </w:txbxContent>
                      </wps:txbx>
                      <wps:bodyPr wrap="square" lIns="0" tIns="0" rIns="0" bIns="0" rtlCol="0">
                        <a:noAutofit/>
                      </wps:bodyPr>
                    </wps:wsp>
                  </a:graphicData>
                </a:graphic>
              </wp:anchor>
            </w:drawing>
          </mc:Choice>
          <mc:Fallback>
            <w:pict>
              <v:shape w14:anchorId="0CA548EA" id="Textbox 99" o:spid="_x0000_s1043" type="#_x0000_t202" style="position:absolute;margin-left:114.55pt;margin-top:10.35pt;width:408.55pt;height:163.7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" fillcolor="#f1f1f1" strokeweight=".16967mm">
                <v:path arrowok="t"/>
                <v:textbox inset="0,0,0,0">
                  <w:txbxContent>
                    <w:p w14:paraId="11771C6E" w14:textId="77777777" w:rsidR="00A61BE3" w:rsidRDefault="00A61BE3" w:rsidP="00A61BE3">
                      <w:pPr>
                        <w:spacing w:before="120" w:line="276" w:lineRule="auto"/>
                        <w:ind w:left="103" w:right="101"/>
                        <w:jc w:val="both"/>
                        <w:rPr>
                          <w:color w:val="000000"/>
                          <w:sz w:val="20"/>
                        </w:rPr>
                      </w:pPr>
                      <w:r>
                        <w:rPr>
                          <w:color w:val="000000"/>
                          <w:sz w:val="20"/>
                        </w:rPr>
                        <w:t xml:space="preserve">The Parties should, in the Contract itself or in a separate appendix, determine the details of </w:t>
                      </w:r>
                      <w:r>
                        <w:rPr>
                          <w:color w:val="000000"/>
                          <w:spacing w:val="-2"/>
                          <w:sz w:val="20"/>
                        </w:rPr>
                        <w:t>compensation.</w:t>
                      </w:r>
                    </w:p>
                    <w:p w14:paraId="218A66E7" w14:textId="77777777" w:rsidR="00A61BE3" w:rsidRDefault="00A61BE3" w:rsidP="00A61BE3">
                      <w:pPr>
                        <w:spacing w:before="120"/>
                        <w:ind w:left="103"/>
                        <w:jc w:val="both"/>
                        <w:rPr>
                          <w:color w:val="000000"/>
                          <w:sz w:val="20"/>
                        </w:rPr>
                      </w:pPr>
                      <w:r>
                        <w:rPr>
                          <w:color w:val="000000"/>
                          <w:sz w:val="20"/>
                        </w:rPr>
                        <w:t>They</w:t>
                      </w:r>
                      <w:r>
                        <w:rPr>
                          <w:color w:val="000000"/>
                          <w:spacing w:val="-2"/>
                          <w:sz w:val="20"/>
                        </w:rPr>
                        <w:t xml:space="preserve"> </w:t>
                      </w:r>
                      <w:r>
                        <w:rPr>
                          <w:color w:val="000000"/>
                          <w:sz w:val="20"/>
                        </w:rPr>
                        <w:t>should</w:t>
                      </w:r>
                      <w:r>
                        <w:rPr>
                          <w:color w:val="000000"/>
                          <w:spacing w:val="-4"/>
                          <w:sz w:val="20"/>
                        </w:rPr>
                        <w:t xml:space="preserve"> </w:t>
                      </w:r>
                      <w:r>
                        <w:rPr>
                          <w:color w:val="000000"/>
                          <w:sz w:val="20"/>
                        </w:rPr>
                        <w:t>agree,</w:t>
                      </w:r>
                      <w:r>
                        <w:rPr>
                          <w:color w:val="000000"/>
                          <w:spacing w:val="-2"/>
                          <w:sz w:val="20"/>
                        </w:rPr>
                        <w:t xml:space="preserve"> </w:t>
                      </w:r>
                      <w:r>
                        <w:rPr>
                          <w:color w:val="000000"/>
                          <w:sz w:val="20"/>
                        </w:rPr>
                        <w:t>at</w:t>
                      </w:r>
                      <w:r>
                        <w:rPr>
                          <w:color w:val="000000"/>
                          <w:spacing w:val="-4"/>
                          <w:sz w:val="20"/>
                        </w:rPr>
                        <w:t xml:space="preserve"> </w:t>
                      </w:r>
                      <w:r>
                        <w:rPr>
                          <w:color w:val="000000"/>
                          <w:sz w:val="20"/>
                        </w:rPr>
                        <w:t>least,</w:t>
                      </w:r>
                      <w:r>
                        <w:rPr>
                          <w:color w:val="000000"/>
                          <w:spacing w:val="-3"/>
                          <w:sz w:val="20"/>
                        </w:rPr>
                        <w:t xml:space="preserve"> </w:t>
                      </w:r>
                      <w:r>
                        <w:rPr>
                          <w:color w:val="000000"/>
                          <w:sz w:val="20"/>
                        </w:rPr>
                        <w:t>on</w:t>
                      </w:r>
                      <w:r>
                        <w:rPr>
                          <w:color w:val="000000"/>
                          <w:spacing w:val="-2"/>
                          <w:sz w:val="20"/>
                        </w:rPr>
                        <w:t xml:space="preserve"> </w:t>
                      </w:r>
                      <w:r>
                        <w:rPr>
                          <w:color w:val="000000"/>
                          <w:sz w:val="20"/>
                        </w:rPr>
                        <w:t>the</w:t>
                      </w:r>
                      <w:r>
                        <w:rPr>
                          <w:color w:val="000000"/>
                          <w:spacing w:val="-3"/>
                          <w:sz w:val="20"/>
                        </w:rPr>
                        <w:t xml:space="preserve"> </w:t>
                      </w:r>
                      <w:r>
                        <w:rPr>
                          <w:color w:val="000000"/>
                          <w:spacing w:val="-2"/>
                          <w:sz w:val="20"/>
                        </w:rPr>
                        <w:t>following:</w:t>
                      </w:r>
                    </w:p>
                    <w:p w14:paraId="559A7592" w14:textId="77777777" w:rsidR="00A61BE3" w:rsidRDefault="00A61BE3" w:rsidP="00A61BE3">
                      <w:pPr>
                        <w:numPr>
                          <w:ilvl w:val="0"/>
                          <w:numId w:val="211"/>
                        </w:numPr>
                        <w:tabs>
                          <w:tab w:val="left" w:pos="823"/>
                        </w:tabs>
                        <w:spacing w:before="154"/>
                        <w:rPr>
                          <w:color w:val="000000"/>
                          <w:sz w:val="20"/>
                        </w:rPr>
                      </w:pPr>
                      <w:r>
                        <w:rPr>
                          <w:color w:val="000000"/>
                          <w:sz w:val="20"/>
                        </w:rPr>
                        <w:t>the</w:t>
                      </w:r>
                      <w:r>
                        <w:rPr>
                          <w:color w:val="000000"/>
                          <w:spacing w:val="-3"/>
                          <w:sz w:val="20"/>
                        </w:rPr>
                        <w:t xml:space="preserve"> </w:t>
                      </w:r>
                      <w:r>
                        <w:rPr>
                          <w:color w:val="000000"/>
                          <w:sz w:val="20"/>
                        </w:rPr>
                        <w:t>amount</w:t>
                      </w:r>
                      <w:r>
                        <w:rPr>
                          <w:color w:val="000000"/>
                          <w:spacing w:val="-4"/>
                          <w:sz w:val="20"/>
                        </w:rPr>
                        <w:t xml:space="preserve"> </w:t>
                      </w:r>
                      <w:r>
                        <w:rPr>
                          <w:color w:val="000000"/>
                          <w:sz w:val="20"/>
                        </w:rPr>
                        <w:t>of</w:t>
                      </w:r>
                      <w:r>
                        <w:rPr>
                          <w:color w:val="000000"/>
                          <w:spacing w:val="-5"/>
                          <w:sz w:val="20"/>
                        </w:rPr>
                        <w:t xml:space="preserve"> </w:t>
                      </w:r>
                      <w:r>
                        <w:rPr>
                          <w:color w:val="000000"/>
                          <w:sz w:val="20"/>
                        </w:rPr>
                        <w:t>compensation</w:t>
                      </w:r>
                      <w:r>
                        <w:rPr>
                          <w:color w:val="000000"/>
                          <w:spacing w:val="-4"/>
                          <w:sz w:val="20"/>
                        </w:rPr>
                        <w:t xml:space="preserve"> </w:t>
                      </w:r>
                      <w:r>
                        <w:rPr>
                          <w:color w:val="000000"/>
                          <w:sz w:val="20"/>
                        </w:rPr>
                        <w:t>due</w:t>
                      </w:r>
                      <w:r>
                        <w:rPr>
                          <w:color w:val="000000"/>
                          <w:spacing w:val="-3"/>
                          <w:sz w:val="20"/>
                        </w:rPr>
                        <w:t xml:space="preserve"> </w:t>
                      </w:r>
                      <w:r>
                        <w:rPr>
                          <w:color w:val="000000"/>
                          <w:sz w:val="20"/>
                        </w:rPr>
                        <w:t>and</w:t>
                      </w:r>
                      <w:r>
                        <w:rPr>
                          <w:color w:val="000000"/>
                          <w:spacing w:val="-2"/>
                          <w:sz w:val="20"/>
                        </w:rPr>
                        <w:t xml:space="preserve"> </w:t>
                      </w:r>
                      <w:r>
                        <w:rPr>
                          <w:color w:val="000000"/>
                          <w:sz w:val="20"/>
                        </w:rPr>
                        <w:t>the</w:t>
                      </w:r>
                      <w:r>
                        <w:rPr>
                          <w:color w:val="000000"/>
                          <w:spacing w:val="-2"/>
                          <w:sz w:val="20"/>
                        </w:rPr>
                        <w:t xml:space="preserve"> </w:t>
                      </w:r>
                      <w:proofErr w:type="gramStart"/>
                      <w:r>
                        <w:rPr>
                          <w:color w:val="000000"/>
                          <w:spacing w:val="-2"/>
                          <w:sz w:val="20"/>
                        </w:rPr>
                        <w:t>currency;</w:t>
                      </w:r>
                      <w:proofErr w:type="gramEnd"/>
                    </w:p>
                    <w:p w14:paraId="219D5116" w14:textId="77777777" w:rsidR="00A61BE3" w:rsidRDefault="00A61BE3" w:rsidP="00A61BE3">
                      <w:pPr>
                        <w:numPr>
                          <w:ilvl w:val="0"/>
                          <w:numId w:val="211"/>
                        </w:numPr>
                        <w:tabs>
                          <w:tab w:val="left" w:pos="823"/>
                        </w:tabs>
                        <w:spacing w:before="155"/>
                        <w:rPr>
                          <w:color w:val="000000"/>
                          <w:sz w:val="20"/>
                        </w:rPr>
                      </w:pPr>
                      <w:r>
                        <w:rPr>
                          <w:color w:val="000000"/>
                          <w:sz w:val="20"/>
                        </w:rPr>
                        <w:t>the</w:t>
                      </w:r>
                      <w:r>
                        <w:rPr>
                          <w:color w:val="000000"/>
                          <w:spacing w:val="-3"/>
                          <w:sz w:val="20"/>
                        </w:rPr>
                        <w:t xml:space="preserve"> </w:t>
                      </w:r>
                      <w:r>
                        <w:rPr>
                          <w:color w:val="000000"/>
                          <w:sz w:val="20"/>
                        </w:rPr>
                        <w:t>time</w:t>
                      </w:r>
                      <w:r>
                        <w:rPr>
                          <w:color w:val="000000"/>
                          <w:spacing w:val="-2"/>
                          <w:sz w:val="20"/>
                        </w:rPr>
                        <w:t xml:space="preserve"> </w:t>
                      </w:r>
                      <w:r>
                        <w:rPr>
                          <w:color w:val="000000"/>
                          <w:sz w:val="20"/>
                        </w:rPr>
                        <w:t>when</w:t>
                      </w:r>
                      <w:r>
                        <w:rPr>
                          <w:color w:val="000000"/>
                          <w:spacing w:val="-3"/>
                          <w:sz w:val="20"/>
                        </w:rPr>
                        <w:t xml:space="preserve"> </w:t>
                      </w:r>
                      <w:r>
                        <w:rPr>
                          <w:color w:val="000000"/>
                          <w:sz w:val="20"/>
                        </w:rPr>
                        <w:t>payment</w:t>
                      </w:r>
                      <w:r>
                        <w:rPr>
                          <w:color w:val="000000"/>
                          <w:spacing w:val="-3"/>
                          <w:sz w:val="20"/>
                        </w:rPr>
                        <w:t xml:space="preserve"> </w:t>
                      </w:r>
                      <w:r>
                        <w:rPr>
                          <w:color w:val="000000"/>
                          <w:sz w:val="20"/>
                        </w:rPr>
                        <w:t>is</w:t>
                      </w:r>
                      <w:r>
                        <w:rPr>
                          <w:color w:val="000000"/>
                          <w:spacing w:val="-2"/>
                          <w:sz w:val="20"/>
                        </w:rPr>
                        <w:t xml:space="preserve"> </w:t>
                      </w:r>
                      <w:proofErr w:type="gramStart"/>
                      <w:r>
                        <w:rPr>
                          <w:color w:val="000000"/>
                          <w:spacing w:val="-4"/>
                          <w:sz w:val="20"/>
                        </w:rPr>
                        <w:t>due;</w:t>
                      </w:r>
                      <w:proofErr w:type="gramEnd"/>
                    </w:p>
                    <w:p w14:paraId="2B3C73D0" w14:textId="77777777" w:rsidR="00A61BE3" w:rsidRDefault="00A61BE3" w:rsidP="00A61BE3">
                      <w:pPr>
                        <w:numPr>
                          <w:ilvl w:val="0"/>
                          <w:numId w:val="211"/>
                        </w:numPr>
                        <w:tabs>
                          <w:tab w:val="left" w:pos="823"/>
                        </w:tabs>
                        <w:spacing w:before="153"/>
                        <w:rPr>
                          <w:color w:val="000000"/>
                          <w:sz w:val="20"/>
                        </w:rPr>
                      </w:pPr>
                      <w:r>
                        <w:rPr>
                          <w:color w:val="000000"/>
                          <w:sz w:val="20"/>
                        </w:rPr>
                        <w:t>the</w:t>
                      </w:r>
                      <w:r>
                        <w:rPr>
                          <w:color w:val="000000"/>
                          <w:spacing w:val="-5"/>
                          <w:sz w:val="20"/>
                        </w:rPr>
                        <w:t xml:space="preserve"> </w:t>
                      </w:r>
                      <w:r>
                        <w:rPr>
                          <w:color w:val="000000"/>
                          <w:sz w:val="20"/>
                        </w:rPr>
                        <w:t>arrangements</w:t>
                      </w:r>
                      <w:r>
                        <w:rPr>
                          <w:color w:val="000000"/>
                          <w:spacing w:val="-4"/>
                          <w:sz w:val="20"/>
                        </w:rPr>
                        <w:t xml:space="preserve"> </w:t>
                      </w:r>
                      <w:r>
                        <w:rPr>
                          <w:color w:val="000000"/>
                          <w:sz w:val="20"/>
                        </w:rPr>
                        <w:t>for</w:t>
                      </w:r>
                      <w:r>
                        <w:rPr>
                          <w:color w:val="000000"/>
                          <w:spacing w:val="-4"/>
                          <w:sz w:val="20"/>
                        </w:rPr>
                        <w:t xml:space="preserve"> </w:t>
                      </w:r>
                      <w:r>
                        <w:rPr>
                          <w:color w:val="000000"/>
                          <w:spacing w:val="-2"/>
                          <w:sz w:val="20"/>
                        </w:rPr>
                        <w:t>payment.</w:t>
                      </w:r>
                    </w:p>
                    <w:p w14:paraId="4933BC97" w14:textId="77777777" w:rsidR="00A61BE3" w:rsidRDefault="00A61BE3" w:rsidP="00A61BE3">
                      <w:pPr>
                        <w:spacing w:before="155" w:line="276" w:lineRule="auto"/>
                        <w:ind w:left="103" w:right="99"/>
                        <w:jc w:val="both"/>
                        <w:rPr>
                          <w:color w:val="000000"/>
                          <w:sz w:val="20"/>
                        </w:rPr>
                      </w:pPr>
                      <w:r>
                        <w:rPr>
                          <w:color w:val="000000"/>
                          <w:sz w:val="20"/>
                        </w:rPr>
                        <w:t>The Data Holder must provide information setting out the basis for the calculation of the compensation in sufficient detail, enabling the Data Recipient to assess whether statutory requirements are met.</w:t>
                      </w:r>
                    </w:p>
                  </w:txbxContent>
                </v:textbox>
                <w10:wrap type="topAndBottom" anchorx="page"/>
              </v:shape>
            </w:pict>
          </mc:Fallback>
        </mc:AlternateContent>
      </w:r>
    </w:p>
    <w:p w14:paraId="6C58F0C1" w14:textId="77777777" w:rsidR="00A61BE3" w:rsidRDefault="00A61BE3" w:rsidP="00A61BE3">
      <w:pPr>
        <w:pStyle w:val="ListParagraph"/>
        <w:numPr>
          <w:ilvl w:val="2"/>
          <w:numId w:val="222"/>
        </w:numPr>
        <w:tabs>
          <w:tab w:val="left" w:pos="959"/>
        </w:tabs>
        <w:spacing w:before="124" w:line="276" w:lineRule="auto"/>
        <w:ind w:right="870"/>
      </w:pPr>
      <w:bookmarkStart w:id="126" w:name="6.2.3_The_Parties_confirm_that_they_cons"/>
      <w:bookmarkEnd w:id="126"/>
      <w:r>
        <w:t>The</w:t>
      </w:r>
      <w:r>
        <w:rPr>
          <w:spacing w:val="-2"/>
        </w:rPr>
        <w:t xml:space="preserve"> </w:t>
      </w:r>
      <w:r>
        <w:t>Parties</w:t>
      </w:r>
      <w:r>
        <w:rPr>
          <w:spacing w:val="-1"/>
        </w:rPr>
        <w:t xml:space="preserve"> </w:t>
      </w:r>
      <w:r>
        <w:t>confirm</w:t>
      </w:r>
      <w:r>
        <w:rPr>
          <w:spacing w:val="-2"/>
        </w:rPr>
        <w:t xml:space="preserve"> </w:t>
      </w:r>
      <w:r>
        <w:t>that</w:t>
      </w:r>
      <w:r>
        <w:rPr>
          <w:spacing w:val="-2"/>
        </w:rPr>
        <w:t xml:space="preserve"> </w:t>
      </w:r>
      <w:r>
        <w:t>they</w:t>
      </w:r>
      <w:r>
        <w:rPr>
          <w:spacing w:val="-1"/>
        </w:rPr>
        <w:t xml:space="preserve"> </w:t>
      </w:r>
      <w:r>
        <w:t>consider</w:t>
      </w:r>
      <w:r>
        <w:rPr>
          <w:spacing w:val="-2"/>
        </w:rPr>
        <w:t xml:space="preserve"> </w:t>
      </w:r>
      <w:r>
        <w:t>the</w:t>
      </w:r>
      <w:r>
        <w:rPr>
          <w:spacing w:val="-2"/>
        </w:rPr>
        <w:t xml:space="preserve"> </w:t>
      </w:r>
      <w:r>
        <w:t>agreed</w:t>
      </w:r>
      <w:r>
        <w:rPr>
          <w:spacing w:val="-1"/>
        </w:rPr>
        <w:t xml:space="preserve"> </w:t>
      </w:r>
      <w:r>
        <w:t>compensation</w:t>
      </w:r>
      <w:r>
        <w:rPr>
          <w:spacing w:val="-1"/>
        </w:rPr>
        <w:t xml:space="preserve"> </w:t>
      </w:r>
      <w:r>
        <w:t>to</w:t>
      </w:r>
      <w:r>
        <w:rPr>
          <w:spacing w:val="-1"/>
        </w:rPr>
        <w:t xml:space="preserve"> </w:t>
      </w:r>
      <w:r>
        <w:t>be</w:t>
      </w:r>
      <w:r>
        <w:rPr>
          <w:spacing w:val="-2"/>
        </w:rPr>
        <w:t xml:space="preserve"> </w:t>
      </w:r>
      <w:r>
        <w:t>non-discriminatory</w:t>
      </w:r>
      <w:r>
        <w:rPr>
          <w:spacing w:val="-1"/>
        </w:rPr>
        <w:t xml:space="preserve"> </w:t>
      </w:r>
      <w:r>
        <w:t xml:space="preserve">and </w:t>
      </w:r>
      <w:r>
        <w:rPr>
          <w:spacing w:val="-2"/>
        </w:rPr>
        <w:t>reasonable.</w:t>
      </w:r>
    </w:p>
    <w:p w14:paraId="2B190C22" w14:textId="77777777" w:rsidR="00A61BE3" w:rsidRDefault="00A61BE3" w:rsidP="00A61BE3">
      <w:pPr>
        <w:pStyle w:val="BodyText"/>
        <w:spacing w:before="201"/>
        <w:ind w:left="959"/>
      </w:pPr>
      <w:r>
        <w:t>The</w:t>
      </w:r>
      <w:r>
        <w:rPr>
          <w:spacing w:val="-7"/>
        </w:rPr>
        <w:t xml:space="preserve"> </w:t>
      </w:r>
      <w:r>
        <w:t>Data</w:t>
      </w:r>
      <w:r>
        <w:rPr>
          <w:spacing w:val="-6"/>
        </w:rPr>
        <w:t xml:space="preserve"> </w:t>
      </w:r>
      <w:r>
        <w:t>Holder</w:t>
      </w:r>
      <w:r>
        <w:rPr>
          <w:spacing w:val="-6"/>
        </w:rPr>
        <w:t xml:space="preserve"> </w:t>
      </w:r>
      <w:r>
        <w:t>further</w:t>
      </w:r>
      <w:r>
        <w:rPr>
          <w:spacing w:val="-5"/>
        </w:rPr>
        <w:t xml:space="preserve"> </w:t>
      </w:r>
      <w:r>
        <w:t>confirms</w:t>
      </w:r>
      <w:r>
        <w:rPr>
          <w:spacing w:val="-6"/>
        </w:rPr>
        <w:t xml:space="preserve"> </w:t>
      </w:r>
      <w:r>
        <w:t>that</w:t>
      </w:r>
      <w:r>
        <w:rPr>
          <w:spacing w:val="-6"/>
        </w:rPr>
        <w:t xml:space="preserve"> </w:t>
      </w:r>
      <w:r>
        <w:t>the</w:t>
      </w:r>
      <w:r>
        <w:rPr>
          <w:spacing w:val="-6"/>
        </w:rPr>
        <w:t xml:space="preserve"> </w:t>
      </w:r>
      <w:r>
        <w:t>amount</w:t>
      </w:r>
      <w:r>
        <w:rPr>
          <w:spacing w:val="-6"/>
        </w:rPr>
        <w:t xml:space="preserve"> </w:t>
      </w:r>
      <w:r>
        <w:t>does</w:t>
      </w:r>
      <w:r>
        <w:rPr>
          <w:spacing w:val="-6"/>
        </w:rPr>
        <w:t xml:space="preserve"> </w:t>
      </w:r>
      <w:r>
        <w:t>not</w:t>
      </w:r>
      <w:r>
        <w:rPr>
          <w:spacing w:val="-5"/>
        </w:rPr>
        <w:t xml:space="preserve"> </w:t>
      </w:r>
      <w:r>
        <w:t>go</w:t>
      </w:r>
      <w:r>
        <w:rPr>
          <w:spacing w:val="-7"/>
        </w:rPr>
        <w:t xml:space="preserve"> </w:t>
      </w:r>
      <w:r>
        <w:rPr>
          <w:spacing w:val="-2"/>
        </w:rPr>
        <w:t>beyond:</w:t>
      </w:r>
    </w:p>
    <w:p w14:paraId="7AF33D1B" w14:textId="77777777" w:rsidR="00A61BE3" w:rsidRDefault="00A61BE3" w:rsidP="00A61BE3">
      <w:pPr>
        <w:pStyle w:val="ListParagraph"/>
        <w:numPr>
          <w:ilvl w:val="0"/>
          <w:numId w:val="210"/>
        </w:numPr>
        <w:tabs>
          <w:tab w:val="left" w:pos="1677"/>
          <w:tab w:val="left" w:pos="1679"/>
        </w:tabs>
        <w:spacing w:before="238" w:line="276" w:lineRule="auto"/>
        <w:ind w:right="871"/>
        <w:jc w:val="both"/>
      </w:pPr>
      <w:r>
        <w:t>the costs incurred for making the data available, including, in particular, the costs necessary</w:t>
      </w:r>
      <w:r>
        <w:rPr>
          <w:spacing w:val="-5"/>
        </w:rPr>
        <w:t xml:space="preserve"> </w:t>
      </w:r>
      <w:r>
        <w:t>for</w:t>
      </w:r>
      <w:r>
        <w:rPr>
          <w:spacing w:val="-7"/>
        </w:rPr>
        <w:t xml:space="preserve"> </w:t>
      </w:r>
      <w:r>
        <w:t>formatting</w:t>
      </w:r>
      <w:r>
        <w:rPr>
          <w:spacing w:val="-5"/>
        </w:rPr>
        <w:t xml:space="preserve"> </w:t>
      </w:r>
      <w:r>
        <w:t>the</w:t>
      </w:r>
      <w:r>
        <w:rPr>
          <w:spacing w:val="-6"/>
        </w:rPr>
        <w:t xml:space="preserve"> </w:t>
      </w:r>
      <w:r>
        <w:t>data,</w:t>
      </w:r>
      <w:r>
        <w:rPr>
          <w:spacing w:val="-5"/>
        </w:rPr>
        <w:t xml:space="preserve"> </w:t>
      </w:r>
      <w:r>
        <w:t>disseminating</w:t>
      </w:r>
      <w:r>
        <w:rPr>
          <w:spacing w:val="-5"/>
        </w:rPr>
        <w:t xml:space="preserve"> </w:t>
      </w:r>
      <w:r>
        <w:t>it</w:t>
      </w:r>
      <w:r>
        <w:rPr>
          <w:spacing w:val="-7"/>
        </w:rPr>
        <w:t xml:space="preserve"> </w:t>
      </w:r>
      <w:r>
        <w:t>via</w:t>
      </w:r>
      <w:r>
        <w:rPr>
          <w:spacing w:val="-6"/>
        </w:rPr>
        <w:t xml:space="preserve"> </w:t>
      </w:r>
      <w:r>
        <w:t>electronic</w:t>
      </w:r>
      <w:r>
        <w:rPr>
          <w:spacing w:val="-6"/>
        </w:rPr>
        <w:t xml:space="preserve"> </w:t>
      </w:r>
      <w:r>
        <w:t>means</w:t>
      </w:r>
      <w:r>
        <w:rPr>
          <w:spacing w:val="-6"/>
        </w:rPr>
        <w:t xml:space="preserve"> </w:t>
      </w:r>
      <w:r>
        <w:t>and</w:t>
      </w:r>
      <w:r>
        <w:rPr>
          <w:spacing w:val="-5"/>
        </w:rPr>
        <w:t xml:space="preserve"> </w:t>
      </w:r>
      <w:r>
        <w:t>storing</w:t>
      </w:r>
      <w:r>
        <w:rPr>
          <w:spacing w:val="-6"/>
        </w:rPr>
        <w:t xml:space="preserve"> </w:t>
      </w:r>
      <w:r>
        <w:t>it;</w:t>
      </w:r>
    </w:p>
    <w:p w14:paraId="607C1CF5" w14:textId="77777777" w:rsidR="00A61BE3" w:rsidRDefault="00A61BE3" w:rsidP="00A61BE3">
      <w:pPr>
        <w:pStyle w:val="ListParagraph"/>
        <w:numPr>
          <w:ilvl w:val="0"/>
          <w:numId w:val="210"/>
        </w:numPr>
        <w:tabs>
          <w:tab w:val="left" w:pos="1677"/>
          <w:tab w:val="left" w:pos="1679"/>
        </w:tabs>
        <w:spacing w:before="199" w:line="276" w:lineRule="auto"/>
        <w:ind w:right="867" w:hanging="721"/>
        <w:jc w:val="both"/>
      </w:pPr>
      <w:r>
        <w:t>the investment in the collection and production of data, where applicable, taking into account</w:t>
      </w:r>
      <w:r>
        <w:rPr>
          <w:spacing w:val="-4"/>
        </w:rPr>
        <w:t xml:space="preserve"> </w:t>
      </w:r>
      <w:r>
        <w:t>whether</w:t>
      </w:r>
      <w:r>
        <w:rPr>
          <w:spacing w:val="-4"/>
        </w:rPr>
        <w:t xml:space="preserve"> </w:t>
      </w:r>
      <w:r>
        <w:t>other</w:t>
      </w:r>
      <w:r>
        <w:rPr>
          <w:spacing w:val="-4"/>
        </w:rPr>
        <w:t xml:space="preserve"> </w:t>
      </w:r>
      <w:r>
        <w:t>parties</w:t>
      </w:r>
      <w:r>
        <w:rPr>
          <w:spacing w:val="-5"/>
        </w:rPr>
        <w:t xml:space="preserve"> </w:t>
      </w:r>
      <w:r>
        <w:t>contributed</w:t>
      </w:r>
      <w:r>
        <w:rPr>
          <w:spacing w:val="-4"/>
        </w:rPr>
        <w:t xml:space="preserve"> </w:t>
      </w:r>
      <w:r>
        <w:t>to</w:t>
      </w:r>
      <w:r>
        <w:rPr>
          <w:spacing w:val="-4"/>
        </w:rPr>
        <w:t xml:space="preserve"> </w:t>
      </w:r>
      <w:r>
        <w:t>the</w:t>
      </w:r>
      <w:r>
        <w:rPr>
          <w:spacing w:val="-5"/>
        </w:rPr>
        <w:t xml:space="preserve"> </w:t>
      </w:r>
      <w:r>
        <w:t>obtaining,</w:t>
      </w:r>
      <w:r>
        <w:rPr>
          <w:spacing w:val="-5"/>
        </w:rPr>
        <w:t xml:space="preserve"> </w:t>
      </w:r>
      <w:r>
        <w:t>generating</w:t>
      </w:r>
      <w:r>
        <w:rPr>
          <w:spacing w:val="-4"/>
        </w:rPr>
        <w:t xml:space="preserve"> </w:t>
      </w:r>
      <w:r>
        <w:t>or</w:t>
      </w:r>
      <w:r>
        <w:rPr>
          <w:spacing w:val="-4"/>
        </w:rPr>
        <w:t xml:space="preserve"> </w:t>
      </w:r>
      <w:r>
        <w:t>collecting</w:t>
      </w:r>
      <w:r>
        <w:rPr>
          <w:spacing w:val="-4"/>
        </w:rPr>
        <w:t xml:space="preserve"> </w:t>
      </w:r>
      <w:r>
        <w:t>of the data in question; and</w:t>
      </w:r>
    </w:p>
    <w:p w14:paraId="146FCF6E" w14:textId="77777777" w:rsidR="00A61BE3" w:rsidRDefault="00A61BE3" w:rsidP="00A61BE3">
      <w:pPr>
        <w:pStyle w:val="ListParagraph"/>
        <w:numPr>
          <w:ilvl w:val="0"/>
          <w:numId w:val="210"/>
        </w:numPr>
        <w:tabs>
          <w:tab w:val="left" w:pos="1679"/>
        </w:tabs>
        <w:spacing w:before="200"/>
      </w:pPr>
      <w:r>
        <w:t>a</w:t>
      </w:r>
      <w:r>
        <w:rPr>
          <w:spacing w:val="-2"/>
        </w:rPr>
        <w:t xml:space="preserve"> margin.</w:t>
      </w:r>
    </w:p>
    <w:p w14:paraId="20755C12" w14:textId="77777777" w:rsidR="00A61BE3" w:rsidRDefault="00A61BE3" w:rsidP="00A61BE3">
      <w:pPr>
        <w:pStyle w:val="ListParagraph"/>
        <w:sectPr w:rsidR="00A61BE3" w:rsidSect="00A61BE3">
          <w:pgSz w:w="11910" w:h="16840"/>
          <w:pgMar w:top="1360" w:right="566" w:bottom="1240" w:left="1275" w:header="0" w:footer="1049" w:gutter="0"/>
          <w:cols w:space="720"/>
        </w:sectPr>
      </w:pPr>
    </w:p>
    <w:p w14:paraId="5159DF5A" w14:textId="77777777" w:rsidR="00A61BE3" w:rsidRDefault="00A61BE3" w:rsidP="00A61BE3">
      <w:pPr>
        <w:pStyle w:val="BodyText"/>
        <w:spacing w:before="61" w:line="276" w:lineRule="auto"/>
        <w:ind w:left="959" w:right="869"/>
        <w:jc w:val="both"/>
      </w:pPr>
      <w:bookmarkStart w:id="127" w:name="[OPTION]_[Information_setting_out_the_ba"/>
      <w:bookmarkEnd w:id="127"/>
      <w:r>
        <w:lastRenderedPageBreak/>
        <w:t xml:space="preserve">[OPTION] [Information setting out the basis for calculating the compensation, enabling the Data Recipient to verify that these requirements are met,is provided by the Data Holder in </w:t>
      </w:r>
      <w:r>
        <w:rPr>
          <w:b/>
        </w:rPr>
        <w:t>Appendix 3</w:t>
      </w:r>
      <w:r>
        <w:t>.]</w:t>
      </w:r>
    </w:p>
    <w:p w14:paraId="7FDA5E1A" w14:textId="77777777" w:rsidR="00A61BE3" w:rsidRDefault="00A61BE3" w:rsidP="00A61BE3">
      <w:pPr>
        <w:pStyle w:val="ListParagraph"/>
        <w:numPr>
          <w:ilvl w:val="2"/>
          <w:numId w:val="222"/>
        </w:numPr>
        <w:tabs>
          <w:tab w:val="left" w:pos="956"/>
          <w:tab w:val="left" w:pos="959"/>
        </w:tabs>
        <w:spacing w:before="200" w:line="276" w:lineRule="auto"/>
        <w:ind w:right="871"/>
        <w:jc w:val="both"/>
      </w:pPr>
      <w:bookmarkStart w:id="128" w:name="6.2.4_(applicable_in_case_of_monetary_co"/>
      <w:bookmarkEnd w:id="128"/>
      <w:r>
        <w:t>(</w:t>
      </w:r>
      <w:r>
        <w:rPr>
          <w:i/>
        </w:rPr>
        <w:t>applicable</w:t>
      </w:r>
      <w:r>
        <w:rPr>
          <w:i/>
          <w:spacing w:val="-14"/>
        </w:rPr>
        <w:t xml:space="preserve"> </w:t>
      </w:r>
      <w:r>
        <w:rPr>
          <w:i/>
        </w:rPr>
        <w:t>in</w:t>
      </w:r>
      <w:r>
        <w:rPr>
          <w:i/>
          <w:spacing w:val="-14"/>
        </w:rPr>
        <w:t xml:space="preserve"> </w:t>
      </w:r>
      <w:r>
        <w:rPr>
          <w:i/>
        </w:rPr>
        <w:t>case</w:t>
      </w:r>
      <w:r>
        <w:rPr>
          <w:i/>
          <w:spacing w:val="-14"/>
        </w:rPr>
        <w:t xml:space="preserve"> </w:t>
      </w:r>
      <w:r>
        <w:rPr>
          <w:i/>
        </w:rPr>
        <w:t>of</w:t>
      </w:r>
      <w:r>
        <w:rPr>
          <w:i/>
          <w:spacing w:val="-13"/>
        </w:rPr>
        <w:t xml:space="preserve"> </w:t>
      </w:r>
      <w:r>
        <w:rPr>
          <w:i/>
        </w:rPr>
        <w:t>monetary</w:t>
      </w:r>
      <w:r>
        <w:rPr>
          <w:i/>
          <w:spacing w:val="-14"/>
        </w:rPr>
        <w:t xml:space="preserve"> </w:t>
      </w:r>
      <w:r>
        <w:rPr>
          <w:i/>
        </w:rPr>
        <w:t>compensation)</w:t>
      </w:r>
      <w:r>
        <w:rPr>
          <w:i/>
          <w:spacing w:val="-14"/>
        </w:rPr>
        <w:t xml:space="preserve"> </w:t>
      </w:r>
      <w:r>
        <w:t>In</w:t>
      </w:r>
      <w:r>
        <w:rPr>
          <w:spacing w:val="-14"/>
        </w:rPr>
        <w:t xml:space="preserve"> </w:t>
      </w:r>
      <w:r>
        <w:t>case</w:t>
      </w:r>
      <w:r>
        <w:rPr>
          <w:spacing w:val="-13"/>
        </w:rPr>
        <w:t xml:space="preserve"> </w:t>
      </w:r>
      <w:r>
        <w:t>of</w:t>
      </w:r>
      <w:r>
        <w:rPr>
          <w:spacing w:val="-14"/>
        </w:rPr>
        <w:t xml:space="preserve"> </w:t>
      </w:r>
      <w:r>
        <w:t>delay</w:t>
      </w:r>
      <w:r>
        <w:rPr>
          <w:spacing w:val="-14"/>
        </w:rPr>
        <w:t xml:space="preserve"> </w:t>
      </w:r>
      <w:r>
        <w:t>with</w:t>
      </w:r>
      <w:r>
        <w:rPr>
          <w:spacing w:val="-14"/>
        </w:rPr>
        <w:t xml:space="preserve"> </w:t>
      </w:r>
      <w:r>
        <w:t>payment</w:t>
      </w:r>
      <w:r>
        <w:rPr>
          <w:spacing w:val="-13"/>
        </w:rPr>
        <w:t xml:space="preserve"> </w:t>
      </w:r>
      <w:r>
        <w:t>of</w:t>
      </w:r>
      <w:r>
        <w:rPr>
          <w:spacing w:val="-14"/>
        </w:rPr>
        <w:t xml:space="preserve"> </w:t>
      </w:r>
      <w:r>
        <w:t>compensation, the Data Recipient should pay Data Holder interest on overdue compensation from the time when payment is due to the time of payment as required by the applicable law.</w:t>
      </w:r>
    </w:p>
    <w:p w14:paraId="7759068D" w14:textId="77777777" w:rsidR="00A61BE3" w:rsidRDefault="00A61BE3" w:rsidP="00A61BE3">
      <w:pPr>
        <w:pStyle w:val="BodyText"/>
      </w:pPr>
    </w:p>
    <w:p w14:paraId="2D5D39D9" w14:textId="77777777" w:rsidR="00A61BE3" w:rsidRDefault="00A61BE3" w:rsidP="00A61BE3">
      <w:pPr>
        <w:pStyle w:val="BodyText"/>
        <w:spacing w:before="94"/>
      </w:pPr>
    </w:p>
    <w:p w14:paraId="6C80FF96" w14:textId="77777777" w:rsidR="00A61BE3" w:rsidRDefault="00A61BE3" w:rsidP="00A61BE3">
      <w:pPr>
        <w:pStyle w:val="Heading4"/>
        <w:numPr>
          <w:ilvl w:val="0"/>
          <w:numId w:val="222"/>
        </w:numPr>
        <w:tabs>
          <w:tab w:val="left" w:pos="959"/>
        </w:tabs>
        <w:jc w:val="left"/>
      </w:pPr>
      <w:bookmarkStart w:id="129" w:name="7_Date_of_application,_duration_of_the_C"/>
      <w:bookmarkStart w:id="130" w:name="_bookmark124"/>
      <w:bookmarkEnd w:id="129"/>
      <w:bookmarkEnd w:id="130"/>
      <w:r>
        <w:t>Date</w:t>
      </w:r>
      <w:r>
        <w:rPr>
          <w:spacing w:val="-8"/>
        </w:rPr>
        <w:t xml:space="preserve"> </w:t>
      </w:r>
      <w:r>
        <w:t>of</w:t>
      </w:r>
      <w:r>
        <w:rPr>
          <w:spacing w:val="-7"/>
        </w:rPr>
        <w:t xml:space="preserve"> </w:t>
      </w:r>
      <w:r>
        <w:t>application,</w:t>
      </w:r>
      <w:r>
        <w:rPr>
          <w:spacing w:val="-6"/>
        </w:rPr>
        <w:t xml:space="preserve"> </w:t>
      </w:r>
      <w:r>
        <w:t>duration</w:t>
      </w:r>
      <w:r>
        <w:rPr>
          <w:spacing w:val="-7"/>
        </w:rPr>
        <w:t xml:space="preserve"> </w:t>
      </w:r>
      <w:r>
        <w:t>of</w:t>
      </w:r>
      <w:r>
        <w:rPr>
          <w:spacing w:val="-7"/>
        </w:rPr>
        <w:t xml:space="preserve"> </w:t>
      </w:r>
      <w:r>
        <w:t>the</w:t>
      </w:r>
      <w:r>
        <w:rPr>
          <w:spacing w:val="-7"/>
        </w:rPr>
        <w:t xml:space="preserve"> </w:t>
      </w:r>
      <w:r>
        <w:t>Contract</w:t>
      </w:r>
      <w:r>
        <w:rPr>
          <w:spacing w:val="-7"/>
        </w:rPr>
        <w:t xml:space="preserve"> </w:t>
      </w:r>
      <w:r>
        <w:t>and</w:t>
      </w:r>
      <w:r>
        <w:rPr>
          <w:spacing w:val="-7"/>
        </w:rPr>
        <w:t xml:space="preserve"> </w:t>
      </w:r>
      <w:r>
        <w:rPr>
          <w:spacing w:val="-2"/>
        </w:rPr>
        <w:t>termination</w:t>
      </w:r>
    </w:p>
    <w:p w14:paraId="2BDA21D1" w14:textId="77777777" w:rsidR="00A61BE3" w:rsidRDefault="00A61BE3" w:rsidP="00A61BE3">
      <w:pPr>
        <w:pStyle w:val="BodyText"/>
        <w:spacing w:before="144"/>
        <w:rPr>
          <w:b/>
        </w:rPr>
      </w:pPr>
    </w:p>
    <w:p w14:paraId="6A50205F" w14:textId="77777777" w:rsidR="00A61BE3" w:rsidRDefault="00A61BE3" w:rsidP="00A61BE3">
      <w:pPr>
        <w:pStyle w:val="Heading4"/>
        <w:numPr>
          <w:ilvl w:val="1"/>
          <w:numId w:val="222"/>
        </w:numPr>
        <w:tabs>
          <w:tab w:val="left" w:pos="958"/>
        </w:tabs>
        <w:ind w:left="958" w:hanging="794"/>
      </w:pPr>
      <w:bookmarkStart w:id="131" w:name="7.1_Date_of_application_and_duration"/>
      <w:bookmarkStart w:id="132" w:name="_bookmark125"/>
      <w:bookmarkEnd w:id="131"/>
      <w:bookmarkEnd w:id="132"/>
      <w:r>
        <w:t>Date</w:t>
      </w:r>
      <w:r>
        <w:rPr>
          <w:spacing w:val="-7"/>
        </w:rPr>
        <w:t xml:space="preserve"> </w:t>
      </w:r>
      <w:r>
        <w:t>of</w:t>
      </w:r>
      <w:r>
        <w:rPr>
          <w:spacing w:val="-7"/>
        </w:rPr>
        <w:t xml:space="preserve"> </w:t>
      </w:r>
      <w:r>
        <w:t>application</w:t>
      </w:r>
      <w:r>
        <w:rPr>
          <w:spacing w:val="-6"/>
        </w:rPr>
        <w:t xml:space="preserve"> </w:t>
      </w:r>
      <w:r>
        <w:t>and</w:t>
      </w:r>
      <w:r>
        <w:rPr>
          <w:spacing w:val="-6"/>
        </w:rPr>
        <w:t xml:space="preserve"> </w:t>
      </w:r>
      <w:r>
        <w:rPr>
          <w:spacing w:val="-2"/>
        </w:rPr>
        <w:t>duration</w:t>
      </w:r>
    </w:p>
    <w:p w14:paraId="1EF6C75D" w14:textId="77777777" w:rsidR="00A61BE3" w:rsidRDefault="00A61BE3" w:rsidP="00A61BE3">
      <w:pPr>
        <w:pStyle w:val="ListParagraph"/>
        <w:numPr>
          <w:ilvl w:val="2"/>
          <w:numId w:val="222"/>
        </w:numPr>
        <w:tabs>
          <w:tab w:val="left" w:pos="956"/>
          <w:tab w:val="left" w:pos="959"/>
        </w:tabs>
        <w:spacing w:before="239" w:line="276" w:lineRule="auto"/>
        <w:ind w:right="868"/>
        <w:jc w:val="both"/>
      </w:pPr>
      <w:bookmarkStart w:id="133" w:name="7.1.1_This_Contract_[OPTION_1]_[comes_in"/>
      <w:bookmarkEnd w:id="133"/>
      <w:r>
        <w:t xml:space="preserve">This Contract [OPTION 1] [comes into effect on </w:t>
      </w:r>
      <w:r>
        <w:rPr>
          <w:i/>
        </w:rPr>
        <w:t>(</w:t>
      </w:r>
      <w:r>
        <w:rPr>
          <w:i/>
          <w:color w:val="000000"/>
          <w:highlight w:val="lightGray"/>
        </w:rPr>
        <w:t>specify date</w:t>
      </w:r>
      <w:r>
        <w:rPr>
          <w:i/>
          <w:color w:val="000000"/>
        </w:rPr>
        <w:t>)</w:t>
      </w:r>
      <w:r>
        <w:rPr>
          <w:color w:val="000000"/>
        </w:rPr>
        <w:t xml:space="preserve">] [OPTION 2] [comes into effect on </w:t>
      </w:r>
      <w:r>
        <w:rPr>
          <w:i/>
          <w:color w:val="000000"/>
        </w:rPr>
        <w:t>(</w:t>
      </w:r>
      <w:r>
        <w:rPr>
          <w:i/>
          <w:color w:val="000000"/>
          <w:highlight w:val="lightGray"/>
        </w:rPr>
        <w:t>specify date</w:t>
      </w:r>
      <w:r>
        <w:rPr>
          <w:i/>
          <w:color w:val="000000"/>
        </w:rPr>
        <w:t xml:space="preserve">) and </w:t>
      </w:r>
      <w:r>
        <w:rPr>
          <w:color w:val="000000"/>
        </w:rPr>
        <w:t xml:space="preserve">is made for the period of </w:t>
      </w:r>
      <w:r>
        <w:rPr>
          <w:i/>
          <w:color w:val="000000"/>
        </w:rPr>
        <w:t>(</w:t>
      </w:r>
      <w:r>
        <w:rPr>
          <w:i/>
          <w:color w:val="000000"/>
          <w:highlight w:val="lightGray"/>
        </w:rPr>
        <w:t>specify period)</w:t>
      </w:r>
      <w:r>
        <w:rPr>
          <w:color w:val="000000"/>
        </w:rPr>
        <w:t xml:space="preserve">] [OPTION 3] [comes into effect on </w:t>
      </w:r>
      <w:r>
        <w:rPr>
          <w:i/>
          <w:color w:val="000000"/>
        </w:rPr>
        <w:t>(</w:t>
      </w:r>
      <w:r>
        <w:rPr>
          <w:i/>
          <w:color w:val="000000"/>
          <w:highlight w:val="lightGray"/>
        </w:rPr>
        <w:t>insert date</w:t>
      </w:r>
      <w:r>
        <w:rPr>
          <w:i/>
          <w:color w:val="000000"/>
        </w:rPr>
        <w:t xml:space="preserve">) </w:t>
      </w:r>
      <w:r>
        <w:rPr>
          <w:color w:val="000000"/>
        </w:rPr>
        <w:t>and is concluded for an indeterminate period], subject to any grounds for expiry or termination under this Contract.</w:t>
      </w:r>
    </w:p>
    <w:p w14:paraId="7C4AEF02" w14:textId="77777777" w:rsidR="00A61BE3" w:rsidRDefault="00A61BE3" w:rsidP="00A61BE3">
      <w:pPr>
        <w:pStyle w:val="BodyText"/>
        <w:spacing w:before="3"/>
        <w:rPr>
          <w:sz w:val="15"/>
        </w:rPr>
      </w:pPr>
      <w:r>
        <w:rPr>
          <w:noProof/>
          <w:sz w:val="15"/>
        </w:rPr>
        <mc:AlternateContent>
          <mc:Choice Requires="wps">
            <w:drawing>
              <wp:anchor distT="0" distB="0" distL="0" distR="0" simplePos="0" relativeHeight="251673600" behindDoc="1" locked="0" layoutInCell="1" allowOverlap="1" wp14:anchorId="409021EB" wp14:editId="7471FE66">
                <wp:simplePos x="0" y="0"/>
                <wp:positionH relativeFrom="page">
                  <wp:posOffset>1457705</wp:posOffset>
                </wp:positionH>
                <wp:positionV relativeFrom="paragraph">
                  <wp:posOffset>130203</wp:posOffset>
                </wp:positionV>
                <wp:extent cx="5186045" cy="1283970"/>
                <wp:effectExtent l="0" t="0" r="0" b="0"/>
                <wp:wrapTopAndBottom/>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6045" cy="1283970"/>
                        </a:xfrm>
                        <a:prstGeom prst="rect">
                          <a:avLst/>
                        </a:prstGeom>
                        <a:solidFill>
                          <a:srgbClr val="E8E8E8"/>
                        </a:solidFill>
                        <a:ln w="6108">
                          <a:solidFill>
                            <a:srgbClr val="000000"/>
                          </a:solidFill>
                          <a:prstDash val="solid"/>
                        </a:ln>
                      </wps:spPr>
                      <wps:txbx>
                        <w:txbxContent>
                          <w:p w14:paraId="60D6D860" w14:textId="77777777" w:rsidR="00A61BE3" w:rsidRDefault="00A61BE3" w:rsidP="00A61BE3">
                            <w:pPr>
                              <w:pStyle w:val="BodyText"/>
                              <w:spacing w:before="120"/>
                              <w:ind w:left="101" w:right="100"/>
                              <w:jc w:val="both"/>
                              <w:rPr>
                                <w:color w:val="000000"/>
                              </w:rPr>
                            </w:pPr>
                            <w:r>
                              <w:rPr>
                                <w:color w:val="000000"/>
                              </w:rPr>
                              <w:t>In considering the duration of the Contract, the Parties should be guided primarily by the User’s</w:t>
                            </w:r>
                            <w:r>
                              <w:rPr>
                                <w:color w:val="000000"/>
                                <w:spacing w:val="-1"/>
                              </w:rPr>
                              <w:t xml:space="preserve"> </w:t>
                            </w:r>
                            <w:r>
                              <w:rPr>
                                <w:color w:val="000000"/>
                              </w:rPr>
                              <w:t>request</w:t>
                            </w:r>
                            <w:r>
                              <w:rPr>
                                <w:color w:val="000000"/>
                                <w:spacing w:val="-1"/>
                              </w:rPr>
                              <w:t xml:space="preserve"> </w:t>
                            </w:r>
                            <w:r>
                              <w:rPr>
                                <w:color w:val="000000"/>
                              </w:rPr>
                              <w:t>and the</w:t>
                            </w:r>
                            <w:r>
                              <w:rPr>
                                <w:color w:val="000000"/>
                                <w:spacing w:val="-1"/>
                              </w:rPr>
                              <w:t xml:space="preserve"> </w:t>
                            </w:r>
                            <w:r>
                              <w:rPr>
                                <w:color w:val="000000"/>
                              </w:rPr>
                              <w:t>contract</w:t>
                            </w:r>
                            <w:r>
                              <w:rPr>
                                <w:color w:val="000000"/>
                                <w:spacing w:val="-1"/>
                              </w:rPr>
                              <w:t xml:space="preserve"> </w:t>
                            </w:r>
                            <w:r>
                              <w:rPr>
                                <w:color w:val="000000"/>
                              </w:rPr>
                              <w:t>concluded between the User and the</w:t>
                            </w:r>
                            <w:r>
                              <w:rPr>
                                <w:color w:val="000000"/>
                                <w:spacing w:val="-1"/>
                              </w:rPr>
                              <w:t xml:space="preserve"> </w:t>
                            </w:r>
                            <w:r>
                              <w:rPr>
                                <w:color w:val="000000"/>
                              </w:rPr>
                              <w:t>Data Recipient.</w:t>
                            </w:r>
                            <w:r>
                              <w:rPr>
                                <w:color w:val="000000"/>
                                <w:spacing w:val="-1"/>
                              </w:rPr>
                              <w:t xml:space="preserve"> </w:t>
                            </w:r>
                            <w:r>
                              <w:rPr>
                                <w:color w:val="000000"/>
                              </w:rPr>
                              <w:t>If</w:t>
                            </w:r>
                            <w:r>
                              <w:rPr>
                                <w:color w:val="000000"/>
                                <w:spacing w:val="-1"/>
                              </w:rPr>
                              <w:t xml:space="preserve"> </w:t>
                            </w:r>
                            <w:r>
                              <w:rPr>
                                <w:color w:val="000000"/>
                              </w:rPr>
                              <w:t>the request</w:t>
                            </w:r>
                            <w:r>
                              <w:rPr>
                                <w:color w:val="000000"/>
                                <w:spacing w:val="-2"/>
                              </w:rPr>
                              <w:t xml:space="preserve"> </w:t>
                            </w:r>
                            <w:r>
                              <w:rPr>
                                <w:color w:val="000000"/>
                              </w:rPr>
                              <w:t>is</w:t>
                            </w:r>
                            <w:r>
                              <w:rPr>
                                <w:color w:val="000000"/>
                                <w:spacing w:val="-3"/>
                              </w:rPr>
                              <w:t xml:space="preserve"> </w:t>
                            </w:r>
                            <w:r>
                              <w:rPr>
                                <w:color w:val="000000"/>
                              </w:rPr>
                              <w:t>for</w:t>
                            </w:r>
                            <w:r>
                              <w:rPr>
                                <w:color w:val="000000"/>
                                <w:spacing w:val="-2"/>
                              </w:rPr>
                              <w:t xml:space="preserve"> </w:t>
                            </w:r>
                            <w:r>
                              <w:rPr>
                                <w:color w:val="000000"/>
                              </w:rPr>
                              <w:t>a</w:t>
                            </w:r>
                            <w:r>
                              <w:rPr>
                                <w:color w:val="000000"/>
                                <w:spacing w:val="-3"/>
                              </w:rPr>
                              <w:t xml:space="preserve"> </w:t>
                            </w:r>
                            <w:r>
                              <w:rPr>
                                <w:b/>
                                <w:color w:val="000000"/>
                              </w:rPr>
                              <w:t>one-off</w:t>
                            </w:r>
                            <w:r>
                              <w:rPr>
                                <w:b/>
                                <w:color w:val="000000"/>
                                <w:spacing w:val="-2"/>
                              </w:rPr>
                              <w:t xml:space="preserve"> </w:t>
                            </w:r>
                            <w:r>
                              <w:rPr>
                                <w:b/>
                                <w:color w:val="000000"/>
                              </w:rPr>
                              <w:t>supply</w:t>
                            </w:r>
                            <w:r>
                              <w:rPr>
                                <w:b/>
                                <w:color w:val="000000"/>
                                <w:spacing w:val="-1"/>
                              </w:rPr>
                              <w:t xml:space="preserve"> </w:t>
                            </w:r>
                            <w:r>
                              <w:rPr>
                                <w:color w:val="000000"/>
                              </w:rPr>
                              <w:t>of</w:t>
                            </w:r>
                            <w:r>
                              <w:rPr>
                                <w:color w:val="000000"/>
                                <w:spacing w:val="-2"/>
                              </w:rPr>
                              <w:t xml:space="preserve"> </w:t>
                            </w:r>
                            <w:r>
                              <w:rPr>
                                <w:color w:val="000000"/>
                              </w:rPr>
                              <w:t>data,</w:t>
                            </w:r>
                            <w:r>
                              <w:rPr>
                                <w:color w:val="000000"/>
                                <w:spacing w:val="-2"/>
                              </w:rPr>
                              <w:t xml:space="preserve"> </w:t>
                            </w:r>
                            <w:r>
                              <w:rPr>
                                <w:color w:val="000000"/>
                              </w:rPr>
                              <w:t>it</w:t>
                            </w:r>
                            <w:r>
                              <w:rPr>
                                <w:color w:val="000000"/>
                                <w:spacing w:val="-3"/>
                              </w:rPr>
                              <w:t xml:space="preserve"> </w:t>
                            </w:r>
                            <w:r>
                              <w:rPr>
                                <w:color w:val="000000"/>
                              </w:rPr>
                              <w:t>is</w:t>
                            </w:r>
                            <w:r>
                              <w:rPr>
                                <w:color w:val="000000"/>
                                <w:spacing w:val="-3"/>
                              </w:rPr>
                              <w:t xml:space="preserve"> </w:t>
                            </w:r>
                            <w:r>
                              <w:rPr>
                                <w:color w:val="000000"/>
                              </w:rPr>
                              <w:t>sufficient</w:t>
                            </w:r>
                            <w:r>
                              <w:rPr>
                                <w:color w:val="000000"/>
                                <w:spacing w:val="-2"/>
                              </w:rPr>
                              <w:t xml:space="preserve"> </w:t>
                            </w:r>
                            <w:r>
                              <w:rPr>
                                <w:color w:val="000000"/>
                              </w:rPr>
                              <w:t>to</w:t>
                            </w:r>
                            <w:r>
                              <w:rPr>
                                <w:color w:val="000000"/>
                                <w:spacing w:val="-2"/>
                              </w:rPr>
                              <w:t xml:space="preserve"> </w:t>
                            </w:r>
                            <w:r>
                              <w:rPr>
                                <w:color w:val="000000"/>
                              </w:rPr>
                              <w:t>agree</w:t>
                            </w:r>
                            <w:r>
                              <w:rPr>
                                <w:color w:val="000000"/>
                                <w:spacing w:val="-3"/>
                              </w:rPr>
                              <w:t xml:space="preserve"> </w:t>
                            </w:r>
                            <w:r>
                              <w:rPr>
                                <w:color w:val="000000"/>
                              </w:rPr>
                              <w:t>on</w:t>
                            </w:r>
                            <w:r>
                              <w:rPr>
                                <w:color w:val="000000"/>
                                <w:spacing w:val="-2"/>
                              </w:rPr>
                              <w:t xml:space="preserve"> </w:t>
                            </w:r>
                            <w:r>
                              <w:rPr>
                                <w:color w:val="000000"/>
                              </w:rPr>
                              <w:t>the</w:t>
                            </w:r>
                            <w:r>
                              <w:rPr>
                                <w:color w:val="000000"/>
                                <w:spacing w:val="-3"/>
                              </w:rPr>
                              <w:t xml:space="preserve"> </w:t>
                            </w:r>
                            <w:r>
                              <w:rPr>
                                <w:color w:val="000000"/>
                              </w:rPr>
                              <w:t>data</w:t>
                            </w:r>
                            <w:r>
                              <w:rPr>
                                <w:color w:val="000000"/>
                                <w:spacing w:val="-3"/>
                              </w:rPr>
                              <w:t xml:space="preserve"> </w:t>
                            </w:r>
                            <w:r>
                              <w:rPr>
                                <w:color w:val="000000"/>
                              </w:rPr>
                              <w:t>of</w:t>
                            </w:r>
                            <w:r>
                              <w:rPr>
                                <w:color w:val="000000"/>
                                <w:spacing w:val="-2"/>
                              </w:rPr>
                              <w:t xml:space="preserve"> </w:t>
                            </w:r>
                            <w:r>
                              <w:rPr>
                                <w:color w:val="000000"/>
                              </w:rPr>
                              <w:t>application</w:t>
                            </w:r>
                            <w:r>
                              <w:rPr>
                                <w:color w:val="000000"/>
                                <w:spacing w:val="-2"/>
                              </w:rPr>
                              <w:t xml:space="preserve"> </w:t>
                            </w:r>
                            <w:r>
                              <w:rPr>
                                <w:color w:val="000000"/>
                              </w:rPr>
                              <w:t>in clause 8.1.</w:t>
                            </w:r>
                          </w:p>
                          <w:p w14:paraId="2D37CDD1" w14:textId="77777777" w:rsidR="00A61BE3" w:rsidRDefault="00A61BE3" w:rsidP="00A61BE3">
                            <w:pPr>
                              <w:pStyle w:val="BodyText"/>
                              <w:spacing w:before="120"/>
                              <w:ind w:left="101" w:right="99"/>
                              <w:jc w:val="both"/>
                              <w:rPr>
                                <w:color w:val="000000"/>
                              </w:rPr>
                            </w:pPr>
                            <w:r>
                              <w:rPr>
                                <w:color w:val="000000"/>
                              </w:rPr>
                              <w:t xml:space="preserve">If the request is for a </w:t>
                            </w:r>
                            <w:r>
                              <w:rPr>
                                <w:b/>
                                <w:color w:val="000000"/>
                              </w:rPr>
                              <w:t xml:space="preserve">continuous supply </w:t>
                            </w:r>
                            <w:r>
                              <w:rPr>
                                <w:color w:val="000000"/>
                              </w:rPr>
                              <w:t>of data, the Parties will need to agree on the duration</w:t>
                            </w:r>
                            <w:r>
                              <w:rPr>
                                <w:color w:val="000000"/>
                                <w:spacing w:val="-14"/>
                              </w:rPr>
                              <w:t xml:space="preserve"> </w:t>
                            </w:r>
                            <w:r>
                              <w:rPr>
                                <w:color w:val="000000"/>
                              </w:rPr>
                              <w:t>of</w:t>
                            </w:r>
                            <w:r>
                              <w:rPr>
                                <w:color w:val="000000"/>
                                <w:spacing w:val="-14"/>
                              </w:rPr>
                              <w:t xml:space="preserve"> </w:t>
                            </w:r>
                            <w:r>
                              <w:rPr>
                                <w:color w:val="000000"/>
                              </w:rPr>
                              <w:t>the</w:t>
                            </w:r>
                            <w:r>
                              <w:rPr>
                                <w:color w:val="000000"/>
                                <w:spacing w:val="-14"/>
                              </w:rPr>
                              <w:t xml:space="preserve"> </w:t>
                            </w:r>
                            <w:r>
                              <w:rPr>
                                <w:color w:val="000000"/>
                              </w:rPr>
                              <w:t>Contract</w:t>
                            </w:r>
                            <w:r>
                              <w:rPr>
                                <w:color w:val="000000"/>
                                <w:spacing w:val="-13"/>
                              </w:rPr>
                              <w:t xml:space="preserve"> </w:t>
                            </w:r>
                            <w:r>
                              <w:rPr>
                                <w:color w:val="000000"/>
                              </w:rPr>
                              <w:t>and</w:t>
                            </w:r>
                            <w:r>
                              <w:rPr>
                                <w:color w:val="000000"/>
                                <w:spacing w:val="-14"/>
                              </w:rPr>
                              <w:t xml:space="preserve"> </w:t>
                            </w:r>
                            <w:r>
                              <w:rPr>
                                <w:color w:val="000000"/>
                              </w:rPr>
                              <w:t>choose</w:t>
                            </w:r>
                            <w:r>
                              <w:rPr>
                                <w:color w:val="000000"/>
                                <w:spacing w:val="-14"/>
                              </w:rPr>
                              <w:t xml:space="preserve"> </w:t>
                            </w:r>
                            <w:r>
                              <w:rPr>
                                <w:color w:val="000000"/>
                              </w:rPr>
                              <w:t>either</w:t>
                            </w:r>
                            <w:r>
                              <w:rPr>
                                <w:color w:val="000000"/>
                                <w:spacing w:val="-14"/>
                              </w:rPr>
                              <w:t xml:space="preserve"> </w:t>
                            </w:r>
                            <w:r>
                              <w:rPr>
                                <w:color w:val="000000"/>
                              </w:rPr>
                              <w:t>the</w:t>
                            </w:r>
                            <w:r>
                              <w:rPr>
                                <w:color w:val="000000"/>
                                <w:spacing w:val="-13"/>
                              </w:rPr>
                              <w:t xml:space="preserve"> </w:t>
                            </w:r>
                            <w:r>
                              <w:rPr>
                                <w:color w:val="000000"/>
                              </w:rPr>
                              <w:t>first</w:t>
                            </w:r>
                            <w:r>
                              <w:rPr>
                                <w:color w:val="000000"/>
                                <w:spacing w:val="-14"/>
                              </w:rPr>
                              <w:t xml:space="preserve"> </w:t>
                            </w:r>
                            <w:r>
                              <w:rPr>
                                <w:color w:val="000000"/>
                              </w:rPr>
                              <w:t>or</w:t>
                            </w:r>
                            <w:r>
                              <w:rPr>
                                <w:color w:val="000000"/>
                                <w:spacing w:val="-14"/>
                              </w:rPr>
                              <w:t xml:space="preserve"> </w:t>
                            </w:r>
                            <w:r>
                              <w:rPr>
                                <w:color w:val="000000"/>
                              </w:rPr>
                              <w:t>second</w:t>
                            </w:r>
                            <w:r>
                              <w:rPr>
                                <w:color w:val="000000"/>
                                <w:spacing w:val="-14"/>
                              </w:rPr>
                              <w:t xml:space="preserve"> </w:t>
                            </w:r>
                            <w:r>
                              <w:rPr>
                                <w:color w:val="000000"/>
                              </w:rPr>
                              <w:t>option</w:t>
                            </w:r>
                            <w:r>
                              <w:rPr>
                                <w:color w:val="000000"/>
                                <w:spacing w:val="-13"/>
                              </w:rPr>
                              <w:t xml:space="preserve"> </w:t>
                            </w:r>
                            <w:r>
                              <w:rPr>
                                <w:color w:val="000000"/>
                              </w:rPr>
                              <w:t>in</w:t>
                            </w:r>
                            <w:r>
                              <w:rPr>
                                <w:color w:val="000000"/>
                                <w:spacing w:val="-14"/>
                              </w:rPr>
                              <w:t xml:space="preserve"> </w:t>
                            </w:r>
                            <w:r>
                              <w:rPr>
                                <w:color w:val="000000"/>
                              </w:rPr>
                              <w:t>clause</w:t>
                            </w:r>
                            <w:r>
                              <w:rPr>
                                <w:color w:val="000000"/>
                                <w:spacing w:val="-14"/>
                              </w:rPr>
                              <w:t xml:space="preserve"> </w:t>
                            </w:r>
                            <w:r>
                              <w:rPr>
                                <w:color w:val="000000"/>
                              </w:rPr>
                              <w:t>8.2,</w:t>
                            </w:r>
                            <w:r>
                              <w:rPr>
                                <w:color w:val="000000"/>
                                <w:spacing w:val="-14"/>
                              </w:rPr>
                              <w:t xml:space="preserve"> </w:t>
                            </w:r>
                            <w:r>
                              <w:rPr>
                                <w:color w:val="000000"/>
                              </w:rPr>
                              <w:t>depending on whether the Requesting User has specified a particular time period.</w:t>
                            </w:r>
                          </w:p>
                        </w:txbxContent>
                      </wps:txbx>
                      <wps:bodyPr wrap="square" lIns="0" tIns="0" rIns="0" bIns="0" rtlCol="0">
                        <a:noAutofit/>
                      </wps:bodyPr>
                    </wps:wsp>
                  </a:graphicData>
                </a:graphic>
              </wp:anchor>
            </w:drawing>
          </mc:Choice>
          <mc:Fallback>
            <w:pict>
              <v:shape w14:anchorId="409021EB" id="Textbox 100" o:spid="_x0000_s1044" type="#_x0000_t202" style="position:absolute;margin-left:114.8pt;margin-top:10.25pt;width:408.35pt;height:101.1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" fillcolor="#e8e8e8" strokeweight=".16967mm">
                <v:path arrowok="t"/>
                <v:textbox inset="0,0,0,0">
                  <w:txbxContent>
                    <w:p w14:paraId="60D6D860" w14:textId="77777777" w:rsidR="00A61BE3" w:rsidRDefault="00A61BE3" w:rsidP="00A61BE3">
                      <w:pPr>
                        <w:pStyle w:val="BodyText"/>
                        <w:spacing w:before="120"/>
                        <w:ind w:left="101" w:right="100"/>
                        <w:jc w:val="both"/>
                        <w:rPr>
                          <w:color w:val="000000"/>
                        </w:rPr>
                      </w:pPr>
                      <w:r>
                        <w:rPr>
                          <w:color w:val="000000"/>
                        </w:rPr>
                        <w:t>In considering the duration of the Contract, the Parties should be guided primarily by the User’s</w:t>
                      </w:r>
                      <w:r>
                        <w:rPr>
                          <w:color w:val="000000"/>
                          <w:spacing w:val="-1"/>
                        </w:rPr>
                        <w:t xml:space="preserve"> </w:t>
                      </w:r>
                      <w:r>
                        <w:rPr>
                          <w:color w:val="000000"/>
                        </w:rPr>
                        <w:t>request</w:t>
                      </w:r>
                      <w:r>
                        <w:rPr>
                          <w:color w:val="000000"/>
                          <w:spacing w:val="-1"/>
                        </w:rPr>
                        <w:t xml:space="preserve"> </w:t>
                      </w:r>
                      <w:r>
                        <w:rPr>
                          <w:color w:val="000000"/>
                        </w:rPr>
                        <w:t>and the</w:t>
                      </w:r>
                      <w:r>
                        <w:rPr>
                          <w:color w:val="000000"/>
                          <w:spacing w:val="-1"/>
                        </w:rPr>
                        <w:t xml:space="preserve"> </w:t>
                      </w:r>
                      <w:r>
                        <w:rPr>
                          <w:color w:val="000000"/>
                        </w:rPr>
                        <w:t>contract</w:t>
                      </w:r>
                      <w:r>
                        <w:rPr>
                          <w:color w:val="000000"/>
                          <w:spacing w:val="-1"/>
                        </w:rPr>
                        <w:t xml:space="preserve"> </w:t>
                      </w:r>
                      <w:r>
                        <w:rPr>
                          <w:color w:val="000000"/>
                        </w:rPr>
                        <w:t>concluded between the User and the</w:t>
                      </w:r>
                      <w:r>
                        <w:rPr>
                          <w:color w:val="000000"/>
                          <w:spacing w:val="-1"/>
                        </w:rPr>
                        <w:t xml:space="preserve"> </w:t>
                      </w:r>
                      <w:r>
                        <w:rPr>
                          <w:color w:val="000000"/>
                        </w:rPr>
                        <w:t>Data Recipient.</w:t>
                      </w:r>
                      <w:r>
                        <w:rPr>
                          <w:color w:val="000000"/>
                          <w:spacing w:val="-1"/>
                        </w:rPr>
                        <w:t xml:space="preserve"> </w:t>
                      </w:r>
                      <w:r>
                        <w:rPr>
                          <w:color w:val="000000"/>
                        </w:rPr>
                        <w:t>If</w:t>
                      </w:r>
                      <w:r>
                        <w:rPr>
                          <w:color w:val="000000"/>
                          <w:spacing w:val="-1"/>
                        </w:rPr>
                        <w:t xml:space="preserve"> </w:t>
                      </w:r>
                      <w:r>
                        <w:rPr>
                          <w:color w:val="000000"/>
                        </w:rPr>
                        <w:t>the request</w:t>
                      </w:r>
                      <w:r>
                        <w:rPr>
                          <w:color w:val="000000"/>
                          <w:spacing w:val="-2"/>
                        </w:rPr>
                        <w:t xml:space="preserve"> </w:t>
                      </w:r>
                      <w:r>
                        <w:rPr>
                          <w:color w:val="000000"/>
                        </w:rPr>
                        <w:t>is</w:t>
                      </w:r>
                      <w:r>
                        <w:rPr>
                          <w:color w:val="000000"/>
                          <w:spacing w:val="-3"/>
                        </w:rPr>
                        <w:t xml:space="preserve"> </w:t>
                      </w:r>
                      <w:r>
                        <w:rPr>
                          <w:color w:val="000000"/>
                        </w:rPr>
                        <w:t>for</w:t>
                      </w:r>
                      <w:r>
                        <w:rPr>
                          <w:color w:val="000000"/>
                          <w:spacing w:val="-2"/>
                        </w:rPr>
                        <w:t xml:space="preserve"> </w:t>
                      </w:r>
                      <w:r>
                        <w:rPr>
                          <w:color w:val="000000"/>
                        </w:rPr>
                        <w:t>a</w:t>
                      </w:r>
                      <w:r>
                        <w:rPr>
                          <w:color w:val="000000"/>
                          <w:spacing w:val="-3"/>
                        </w:rPr>
                        <w:t xml:space="preserve"> </w:t>
                      </w:r>
                      <w:r>
                        <w:rPr>
                          <w:b/>
                          <w:color w:val="000000"/>
                        </w:rPr>
                        <w:t>one-off</w:t>
                      </w:r>
                      <w:r>
                        <w:rPr>
                          <w:b/>
                          <w:color w:val="000000"/>
                          <w:spacing w:val="-2"/>
                        </w:rPr>
                        <w:t xml:space="preserve"> </w:t>
                      </w:r>
                      <w:r>
                        <w:rPr>
                          <w:b/>
                          <w:color w:val="000000"/>
                        </w:rPr>
                        <w:t>supply</w:t>
                      </w:r>
                      <w:r>
                        <w:rPr>
                          <w:b/>
                          <w:color w:val="000000"/>
                          <w:spacing w:val="-1"/>
                        </w:rPr>
                        <w:t xml:space="preserve"> </w:t>
                      </w:r>
                      <w:r>
                        <w:rPr>
                          <w:color w:val="000000"/>
                        </w:rPr>
                        <w:t>of</w:t>
                      </w:r>
                      <w:r>
                        <w:rPr>
                          <w:color w:val="000000"/>
                          <w:spacing w:val="-2"/>
                        </w:rPr>
                        <w:t xml:space="preserve"> </w:t>
                      </w:r>
                      <w:r>
                        <w:rPr>
                          <w:color w:val="000000"/>
                        </w:rPr>
                        <w:t>data,</w:t>
                      </w:r>
                      <w:r>
                        <w:rPr>
                          <w:color w:val="000000"/>
                          <w:spacing w:val="-2"/>
                        </w:rPr>
                        <w:t xml:space="preserve"> </w:t>
                      </w:r>
                      <w:r>
                        <w:rPr>
                          <w:color w:val="000000"/>
                        </w:rPr>
                        <w:t>it</w:t>
                      </w:r>
                      <w:r>
                        <w:rPr>
                          <w:color w:val="000000"/>
                          <w:spacing w:val="-3"/>
                        </w:rPr>
                        <w:t xml:space="preserve"> </w:t>
                      </w:r>
                      <w:r>
                        <w:rPr>
                          <w:color w:val="000000"/>
                        </w:rPr>
                        <w:t>is</w:t>
                      </w:r>
                      <w:r>
                        <w:rPr>
                          <w:color w:val="000000"/>
                          <w:spacing w:val="-3"/>
                        </w:rPr>
                        <w:t xml:space="preserve"> </w:t>
                      </w:r>
                      <w:r>
                        <w:rPr>
                          <w:color w:val="000000"/>
                        </w:rPr>
                        <w:t>sufficient</w:t>
                      </w:r>
                      <w:r>
                        <w:rPr>
                          <w:color w:val="000000"/>
                          <w:spacing w:val="-2"/>
                        </w:rPr>
                        <w:t xml:space="preserve"> </w:t>
                      </w:r>
                      <w:r>
                        <w:rPr>
                          <w:color w:val="000000"/>
                        </w:rPr>
                        <w:t>to</w:t>
                      </w:r>
                      <w:r>
                        <w:rPr>
                          <w:color w:val="000000"/>
                          <w:spacing w:val="-2"/>
                        </w:rPr>
                        <w:t xml:space="preserve"> </w:t>
                      </w:r>
                      <w:r>
                        <w:rPr>
                          <w:color w:val="000000"/>
                        </w:rPr>
                        <w:t>agree</w:t>
                      </w:r>
                      <w:r>
                        <w:rPr>
                          <w:color w:val="000000"/>
                          <w:spacing w:val="-3"/>
                        </w:rPr>
                        <w:t xml:space="preserve"> </w:t>
                      </w:r>
                      <w:r>
                        <w:rPr>
                          <w:color w:val="000000"/>
                        </w:rPr>
                        <w:t>on</w:t>
                      </w:r>
                      <w:r>
                        <w:rPr>
                          <w:color w:val="000000"/>
                          <w:spacing w:val="-2"/>
                        </w:rPr>
                        <w:t xml:space="preserve"> </w:t>
                      </w:r>
                      <w:r>
                        <w:rPr>
                          <w:color w:val="000000"/>
                        </w:rPr>
                        <w:t>the</w:t>
                      </w:r>
                      <w:r>
                        <w:rPr>
                          <w:color w:val="000000"/>
                          <w:spacing w:val="-3"/>
                        </w:rPr>
                        <w:t xml:space="preserve"> </w:t>
                      </w:r>
                      <w:r>
                        <w:rPr>
                          <w:color w:val="000000"/>
                        </w:rPr>
                        <w:t>data</w:t>
                      </w:r>
                      <w:r>
                        <w:rPr>
                          <w:color w:val="000000"/>
                          <w:spacing w:val="-3"/>
                        </w:rPr>
                        <w:t xml:space="preserve"> </w:t>
                      </w:r>
                      <w:r>
                        <w:rPr>
                          <w:color w:val="000000"/>
                        </w:rPr>
                        <w:t>of</w:t>
                      </w:r>
                      <w:r>
                        <w:rPr>
                          <w:color w:val="000000"/>
                          <w:spacing w:val="-2"/>
                        </w:rPr>
                        <w:t xml:space="preserve"> </w:t>
                      </w:r>
                      <w:r>
                        <w:rPr>
                          <w:color w:val="000000"/>
                        </w:rPr>
                        <w:t>application</w:t>
                      </w:r>
                      <w:r>
                        <w:rPr>
                          <w:color w:val="000000"/>
                          <w:spacing w:val="-2"/>
                        </w:rPr>
                        <w:t xml:space="preserve"> </w:t>
                      </w:r>
                      <w:r>
                        <w:rPr>
                          <w:color w:val="000000"/>
                        </w:rPr>
                        <w:t>in clause 8.1.</w:t>
                      </w:r>
                    </w:p>
                    <w:p w14:paraId="2D37CDD1" w14:textId="77777777" w:rsidR="00A61BE3" w:rsidRDefault="00A61BE3" w:rsidP="00A61BE3">
                      <w:pPr>
                        <w:pStyle w:val="BodyText"/>
                        <w:spacing w:before="120"/>
                        <w:ind w:left="101" w:right="99"/>
                        <w:jc w:val="both"/>
                        <w:rPr>
                          <w:color w:val="000000"/>
                        </w:rPr>
                      </w:pPr>
                      <w:r>
                        <w:rPr>
                          <w:color w:val="000000"/>
                        </w:rPr>
                        <w:t xml:space="preserve">If the request is for a </w:t>
                      </w:r>
                      <w:r>
                        <w:rPr>
                          <w:b/>
                          <w:color w:val="000000"/>
                        </w:rPr>
                        <w:t xml:space="preserve">continuous supply </w:t>
                      </w:r>
                      <w:r>
                        <w:rPr>
                          <w:color w:val="000000"/>
                        </w:rPr>
                        <w:t>of data, the Parties will need to agree on the duration</w:t>
                      </w:r>
                      <w:r>
                        <w:rPr>
                          <w:color w:val="000000"/>
                          <w:spacing w:val="-14"/>
                        </w:rPr>
                        <w:t xml:space="preserve"> </w:t>
                      </w:r>
                      <w:r>
                        <w:rPr>
                          <w:color w:val="000000"/>
                        </w:rPr>
                        <w:t>of</w:t>
                      </w:r>
                      <w:r>
                        <w:rPr>
                          <w:color w:val="000000"/>
                          <w:spacing w:val="-14"/>
                        </w:rPr>
                        <w:t xml:space="preserve"> </w:t>
                      </w:r>
                      <w:r>
                        <w:rPr>
                          <w:color w:val="000000"/>
                        </w:rPr>
                        <w:t>the</w:t>
                      </w:r>
                      <w:r>
                        <w:rPr>
                          <w:color w:val="000000"/>
                          <w:spacing w:val="-14"/>
                        </w:rPr>
                        <w:t xml:space="preserve"> </w:t>
                      </w:r>
                      <w:r>
                        <w:rPr>
                          <w:color w:val="000000"/>
                        </w:rPr>
                        <w:t>Contract</w:t>
                      </w:r>
                      <w:r>
                        <w:rPr>
                          <w:color w:val="000000"/>
                          <w:spacing w:val="-13"/>
                        </w:rPr>
                        <w:t xml:space="preserve"> </w:t>
                      </w:r>
                      <w:r>
                        <w:rPr>
                          <w:color w:val="000000"/>
                        </w:rPr>
                        <w:t>and</w:t>
                      </w:r>
                      <w:r>
                        <w:rPr>
                          <w:color w:val="000000"/>
                          <w:spacing w:val="-14"/>
                        </w:rPr>
                        <w:t xml:space="preserve"> </w:t>
                      </w:r>
                      <w:r>
                        <w:rPr>
                          <w:color w:val="000000"/>
                        </w:rPr>
                        <w:t>choose</w:t>
                      </w:r>
                      <w:r>
                        <w:rPr>
                          <w:color w:val="000000"/>
                          <w:spacing w:val="-14"/>
                        </w:rPr>
                        <w:t xml:space="preserve"> </w:t>
                      </w:r>
                      <w:r>
                        <w:rPr>
                          <w:color w:val="000000"/>
                        </w:rPr>
                        <w:t>either</w:t>
                      </w:r>
                      <w:r>
                        <w:rPr>
                          <w:color w:val="000000"/>
                          <w:spacing w:val="-14"/>
                        </w:rPr>
                        <w:t xml:space="preserve"> </w:t>
                      </w:r>
                      <w:r>
                        <w:rPr>
                          <w:color w:val="000000"/>
                        </w:rPr>
                        <w:t>the</w:t>
                      </w:r>
                      <w:r>
                        <w:rPr>
                          <w:color w:val="000000"/>
                          <w:spacing w:val="-13"/>
                        </w:rPr>
                        <w:t xml:space="preserve"> </w:t>
                      </w:r>
                      <w:r>
                        <w:rPr>
                          <w:color w:val="000000"/>
                        </w:rPr>
                        <w:t>first</w:t>
                      </w:r>
                      <w:r>
                        <w:rPr>
                          <w:color w:val="000000"/>
                          <w:spacing w:val="-14"/>
                        </w:rPr>
                        <w:t xml:space="preserve"> </w:t>
                      </w:r>
                      <w:r>
                        <w:rPr>
                          <w:color w:val="000000"/>
                        </w:rPr>
                        <w:t>or</w:t>
                      </w:r>
                      <w:r>
                        <w:rPr>
                          <w:color w:val="000000"/>
                          <w:spacing w:val="-14"/>
                        </w:rPr>
                        <w:t xml:space="preserve"> </w:t>
                      </w:r>
                      <w:r>
                        <w:rPr>
                          <w:color w:val="000000"/>
                        </w:rPr>
                        <w:t>second</w:t>
                      </w:r>
                      <w:r>
                        <w:rPr>
                          <w:color w:val="000000"/>
                          <w:spacing w:val="-14"/>
                        </w:rPr>
                        <w:t xml:space="preserve"> </w:t>
                      </w:r>
                      <w:r>
                        <w:rPr>
                          <w:color w:val="000000"/>
                        </w:rPr>
                        <w:t>option</w:t>
                      </w:r>
                      <w:r>
                        <w:rPr>
                          <w:color w:val="000000"/>
                          <w:spacing w:val="-13"/>
                        </w:rPr>
                        <w:t xml:space="preserve"> </w:t>
                      </w:r>
                      <w:r>
                        <w:rPr>
                          <w:color w:val="000000"/>
                        </w:rPr>
                        <w:t>in</w:t>
                      </w:r>
                      <w:r>
                        <w:rPr>
                          <w:color w:val="000000"/>
                          <w:spacing w:val="-14"/>
                        </w:rPr>
                        <w:t xml:space="preserve"> </w:t>
                      </w:r>
                      <w:r>
                        <w:rPr>
                          <w:color w:val="000000"/>
                        </w:rPr>
                        <w:t>clause</w:t>
                      </w:r>
                      <w:r>
                        <w:rPr>
                          <w:color w:val="000000"/>
                          <w:spacing w:val="-14"/>
                        </w:rPr>
                        <w:t xml:space="preserve"> </w:t>
                      </w:r>
                      <w:r>
                        <w:rPr>
                          <w:color w:val="000000"/>
                        </w:rPr>
                        <w:t>8.2,</w:t>
                      </w:r>
                      <w:r>
                        <w:rPr>
                          <w:color w:val="000000"/>
                          <w:spacing w:val="-14"/>
                        </w:rPr>
                        <w:t xml:space="preserve"> </w:t>
                      </w:r>
                      <w:r>
                        <w:rPr>
                          <w:color w:val="000000"/>
                        </w:rPr>
                        <w:t xml:space="preserve">depending on whether the Requesting User has specified a particular </w:t>
                      </w:r>
                      <w:proofErr w:type="gramStart"/>
                      <w:r>
                        <w:rPr>
                          <w:color w:val="000000"/>
                        </w:rPr>
                        <w:t>time period</w:t>
                      </w:r>
                      <w:proofErr w:type="gramEnd"/>
                      <w:r>
                        <w:rPr>
                          <w:color w:val="000000"/>
                        </w:rPr>
                        <w:t>.</w:t>
                      </w:r>
                    </w:p>
                  </w:txbxContent>
                </v:textbox>
                <w10:wrap type="topAndBottom" anchorx="page"/>
              </v:shape>
            </w:pict>
          </mc:Fallback>
        </mc:AlternateContent>
      </w:r>
    </w:p>
    <w:p w14:paraId="61C010B7" w14:textId="77777777" w:rsidR="00A61BE3" w:rsidRDefault="00A61BE3" w:rsidP="00A61BE3">
      <w:pPr>
        <w:pStyle w:val="BodyText"/>
      </w:pPr>
    </w:p>
    <w:p w14:paraId="204E3963" w14:textId="77777777" w:rsidR="00A61BE3" w:rsidRDefault="00A61BE3" w:rsidP="00A61BE3">
      <w:pPr>
        <w:pStyle w:val="BodyText"/>
        <w:spacing w:before="109"/>
      </w:pPr>
    </w:p>
    <w:p w14:paraId="73FC5CEF" w14:textId="77777777" w:rsidR="00A61BE3" w:rsidRDefault="00A61BE3" w:rsidP="00A61BE3">
      <w:pPr>
        <w:pStyle w:val="ListParagraph"/>
        <w:numPr>
          <w:ilvl w:val="2"/>
          <w:numId w:val="222"/>
        </w:numPr>
        <w:tabs>
          <w:tab w:val="left" w:pos="956"/>
          <w:tab w:val="left" w:pos="959"/>
        </w:tabs>
        <w:spacing w:line="276" w:lineRule="auto"/>
        <w:ind w:right="872"/>
        <w:jc w:val="both"/>
      </w:pPr>
      <w:bookmarkStart w:id="134" w:name="7.1.2_The_Data_Holder_must_start_making_"/>
      <w:bookmarkEnd w:id="134"/>
      <w:r>
        <w:t>The Data Holder must start making the Data available to the Data Recipient [OPTION</w:t>
      </w:r>
      <w:r>
        <w:rPr>
          <w:spacing w:val="-4"/>
        </w:rPr>
        <w:t xml:space="preserve"> </w:t>
      </w:r>
      <w:r>
        <w:t xml:space="preserve">1] [without undue delay after the Contract has come into effect] [OPTION 2] [on </w:t>
      </w:r>
      <w:r>
        <w:rPr>
          <w:i/>
        </w:rPr>
        <w:t>(</w:t>
      </w:r>
      <w:r>
        <w:rPr>
          <w:i/>
          <w:color w:val="000000"/>
          <w:highlight w:val="lightGray"/>
        </w:rPr>
        <w:t>specify date</w:t>
      </w:r>
      <w:r>
        <w:rPr>
          <w:i/>
          <w:color w:val="000000"/>
        </w:rPr>
        <w:t xml:space="preserve"> </w:t>
      </w:r>
      <w:r>
        <w:rPr>
          <w:i/>
          <w:color w:val="000000"/>
          <w:highlight w:val="lightGray"/>
        </w:rPr>
        <w:t>and, where applicable, further details as to timing</w:t>
      </w:r>
      <w:r>
        <w:rPr>
          <w:i/>
          <w:color w:val="000000"/>
        </w:rPr>
        <w:t>)</w:t>
      </w:r>
      <w:r>
        <w:rPr>
          <w:color w:val="000000"/>
        </w:rPr>
        <w:t>].</w:t>
      </w:r>
    </w:p>
    <w:p w14:paraId="33863217" w14:textId="77777777" w:rsidR="00A61BE3" w:rsidRDefault="00A61BE3" w:rsidP="00A61BE3">
      <w:pPr>
        <w:pStyle w:val="BodyText"/>
        <w:spacing w:before="3"/>
        <w:rPr>
          <w:sz w:val="15"/>
        </w:rPr>
      </w:pPr>
      <w:r>
        <w:rPr>
          <w:noProof/>
          <w:sz w:val="15"/>
        </w:rPr>
        <mc:AlternateContent>
          <mc:Choice Requires="wps">
            <w:drawing>
              <wp:anchor distT="0" distB="0" distL="0" distR="0" simplePos="0" relativeHeight="251674624" behindDoc="1" locked="0" layoutInCell="1" allowOverlap="1" wp14:anchorId="54397A93" wp14:editId="3C204C6B">
                <wp:simplePos x="0" y="0"/>
                <wp:positionH relativeFrom="page">
                  <wp:posOffset>1454658</wp:posOffset>
                </wp:positionH>
                <wp:positionV relativeFrom="paragraph">
                  <wp:posOffset>130465</wp:posOffset>
                </wp:positionV>
                <wp:extent cx="5188585" cy="763905"/>
                <wp:effectExtent l="0" t="0" r="0" b="0"/>
                <wp:wrapTopAndBottom/>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763905"/>
                        </a:xfrm>
                        <a:prstGeom prst="rect">
                          <a:avLst/>
                        </a:prstGeom>
                        <a:solidFill>
                          <a:srgbClr val="F1F1F1"/>
                        </a:solidFill>
                        <a:ln w="6108">
                          <a:solidFill>
                            <a:srgbClr val="000000"/>
                          </a:solidFill>
                          <a:prstDash val="solid"/>
                        </a:ln>
                      </wps:spPr>
                      <wps:txbx>
                        <w:txbxContent>
                          <w:p w14:paraId="50DF96D4" w14:textId="77777777" w:rsidR="00A61BE3" w:rsidRDefault="00A61BE3" w:rsidP="00A61BE3">
                            <w:pPr>
                              <w:pStyle w:val="BodyText"/>
                              <w:spacing w:before="120" w:line="276" w:lineRule="auto"/>
                              <w:ind w:left="103" w:right="99"/>
                              <w:jc w:val="both"/>
                              <w:rPr>
                                <w:color w:val="000000"/>
                              </w:rPr>
                            </w:pPr>
                            <w:r>
                              <w:rPr>
                                <w:color w:val="000000"/>
                              </w:rPr>
                              <w:t>Normally, the Parties will want performance to start right after the contract has come into effect,</w:t>
                            </w:r>
                            <w:r>
                              <w:rPr>
                                <w:color w:val="000000"/>
                                <w:spacing w:val="-7"/>
                              </w:rPr>
                              <w:t xml:space="preserve"> </w:t>
                            </w:r>
                            <w:r>
                              <w:rPr>
                                <w:color w:val="000000"/>
                              </w:rPr>
                              <w:t>but</w:t>
                            </w:r>
                            <w:r>
                              <w:rPr>
                                <w:color w:val="000000"/>
                                <w:spacing w:val="-7"/>
                              </w:rPr>
                              <w:t xml:space="preserve"> </w:t>
                            </w:r>
                            <w:r>
                              <w:rPr>
                                <w:color w:val="000000"/>
                              </w:rPr>
                              <w:t>not</w:t>
                            </w:r>
                            <w:r>
                              <w:rPr>
                                <w:color w:val="000000"/>
                                <w:spacing w:val="-8"/>
                              </w:rPr>
                              <w:t xml:space="preserve"> </w:t>
                            </w:r>
                            <w:r>
                              <w:rPr>
                                <w:color w:val="000000"/>
                              </w:rPr>
                              <w:t>necessarily</w:t>
                            </w:r>
                            <w:r>
                              <w:rPr>
                                <w:color w:val="000000"/>
                                <w:spacing w:val="-6"/>
                              </w:rPr>
                              <w:t xml:space="preserve"> </w:t>
                            </w:r>
                            <w:r>
                              <w:rPr>
                                <w:color w:val="000000"/>
                              </w:rPr>
                              <w:t>so,</w:t>
                            </w:r>
                            <w:r>
                              <w:rPr>
                                <w:color w:val="000000"/>
                                <w:spacing w:val="-7"/>
                              </w:rPr>
                              <w:t xml:space="preserve"> </w:t>
                            </w:r>
                            <w:r>
                              <w:rPr>
                                <w:color w:val="000000"/>
                              </w:rPr>
                              <w:t>in</w:t>
                            </w:r>
                            <w:r>
                              <w:rPr>
                                <w:color w:val="000000"/>
                                <w:spacing w:val="-6"/>
                              </w:rPr>
                              <w:t xml:space="preserve"> </w:t>
                            </w:r>
                            <w:r>
                              <w:rPr>
                                <w:color w:val="000000"/>
                              </w:rPr>
                              <w:t>particular</w:t>
                            </w:r>
                            <w:r>
                              <w:rPr>
                                <w:color w:val="000000"/>
                                <w:spacing w:val="-7"/>
                              </w:rPr>
                              <w:t xml:space="preserve"> </w:t>
                            </w:r>
                            <w:r>
                              <w:rPr>
                                <w:color w:val="000000"/>
                              </w:rPr>
                              <w:t>not</w:t>
                            </w:r>
                            <w:r>
                              <w:rPr>
                                <w:color w:val="000000"/>
                                <w:spacing w:val="-7"/>
                              </w:rPr>
                              <w:t xml:space="preserve"> </w:t>
                            </w:r>
                            <w:r>
                              <w:rPr>
                                <w:color w:val="000000"/>
                              </w:rPr>
                              <w:t>if</w:t>
                            </w:r>
                            <w:r>
                              <w:rPr>
                                <w:color w:val="000000"/>
                                <w:spacing w:val="-7"/>
                              </w:rPr>
                              <w:t xml:space="preserve"> </w:t>
                            </w:r>
                            <w:r>
                              <w:rPr>
                                <w:color w:val="000000"/>
                              </w:rPr>
                              <w:t>one</w:t>
                            </w:r>
                            <w:r>
                              <w:rPr>
                                <w:color w:val="000000"/>
                                <w:spacing w:val="-7"/>
                              </w:rPr>
                              <w:t xml:space="preserve"> </w:t>
                            </w:r>
                            <w:r>
                              <w:rPr>
                                <w:color w:val="000000"/>
                              </w:rPr>
                              <w:t>or</w:t>
                            </w:r>
                            <w:r>
                              <w:rPr>
                                <w:color w:val="000000"/>
                                <w:spacing w:val="-8"/>
                              </w:rPr>
                              <w:t xml:space="preserve"> </w:t>
                            </w:r>
                            <w:r>
                              <w:rPr>
                                <w:color w:val="000000"/>
                              </w:rPr>
                              <w:t>both</w:t>
                            </w:r>
                            <w:r>
                              <w:rPr>
                                <w:color w:val="000000"/>
                                <w:spacing w:val="-6"/>
                              </w:rPr>
                              <w:t xml:space="preserve"> </w:t>
                            </w:r>
                            <w:r>
                              <w:rPr>
                                <w:color w:val="000000"/>
                              </w:rPr>
                              <w:t>Parties</w:t>
                            </w:r>
                            <w:r>
                              <w:rPr>
                                <w:color w:val="000000"/>
                                <w:spacing w:val="-7"/>
                              </w:rPr>
                              <w:t xml:space="preserve"> </w:t>
                            </w:r>
                            <w:r>
                              <w:rPr>
                                <w:color w:val="000000"/>
                              </w:rPr>
                              <w:t>still</w:t>
                            </w:r>
                            <w:r>
                              <w:rPr>
                                <w:color w:val="000000"/>
                                <w:spacing w:val="-7"/>
                              </w:rPr>
                              <w:t xml:space="preserve"> </w:t>
                            </w:r>
                            <w:r>
                              <w:rPr>
                                <w:color w:val="000000"/>
                              </w:rPr>
                              <w:t>have</w:t>
                            </w:r>
                            <w:r>
                              <w:rPr>
                                <w:color w:val="000000"/>
                                <w:spacing w:val="-7"/>
                              </w:rPr>
                              <w:t xml:space="preserve"> </w:t>
                            </w:r>
                            <w:r>
                              <w:rPr>
                                <w:color w:val="000000"/>
                              </w:rPr>
                              <w:t>to</w:t>
                            </w:r>
                            <w:r>
                              <w:rPr>
                                <w:color w:val="000000"/>
                                <w:spacing w:val="-6"/>
                              </w:rPr>
                              <w:t xml:space="preserve"> </w:t>
                            </w:r>
                            <w:r>
                              <w:rPr>
                                <w:color w:val="000000"/>
                              </w:rPr>
                              <w:t>prepare</w:t>
                            </w:r>
                            <w:r>
                              <w:rPr>
                                <w:color w:val="000000"/>
                                <w:spacing w:val="-7"/>
                              </w:rPr>
                              <w:t xml:space="preserve"> </w:t>
                            </w:r>
                            <w:r>
                              <w:rPr>
                                <w:color w:val="000000"/>
                              </w:rPr>
                              <w:t>for performance to start.</w:t>
                            </w:r>
                          </w:p>
                        </w:txbxContent>
                      </wps:txbx>
                      <wps:bodyPr wrap="square" lIns="0" tIns="0" rIns="0" bIns="0" rtlCol="0">
                        <a:noAutofit/>
                      </wps:bodyPr>
                    </wps:wsp>
                  </a:graphicData>
                </a:graphic>
              </wp:anchor>
            </w:drawing>
          </mc:Choice>
          <mc:Fallback>
            <w:pict>
              <v:shape w14:anchorId="54397A93" id="Textbox 101" o:spid="_x0000_s1045" type="#_x0000_t202" style="position:absolute;margin-left:114.55pt;margin-top:10.25pt;width:408.55pt;height:60.1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" fillcolor="#f1f1f1" strokeweight=".16967mm">
                <v:path arrowok="t"/>
                <v:textbox inset="0,0,0,0">
                  <w:txbxContent>
                    <w:p w14:paraId="50DF96D4" w14:textId="77777777" w:rsidR="00A61BE3" w:rsidRDefault="00A61BE3" w:rsidP="00A61BE3">
                      <w:pPr>
                        <w:pStyle w:val="BodyText"/>
                        <w:spacing w:before="120" w:line="276" w:lineRule="auto"/>
                        <w:ind w:left="103" w:right="99"/>
                        <w:jc w:val="both"/>
                        <w:rPr>
                          <w:color w:val="000000"/>
                        </w:rPr>
                      </w:pPr>
                      <w:r>
                        <w:rPr>
                          <w:color w:val="000000"/>
                        </w:rPr>
                        <w:t>Normally, the Parties will want performance to start right after the contract has come into effect,</w:t>
                      </w:r>
                      <w:r>
                        <w:rPr>
                          <w:color w:val="000000"/>
                          <w:spacing w:val="-7"/>
                        </w:rPr>
                        <w:t xml:space="preserve"> </w:t>
                      </w:r>
                      <w:r>
                        <w:rPr>
                          <w:color w:val="000000"/>
                        </w:rPr>
                        <w:t>but</w:t>
                      </w:r>
                      <w:r>
                        <w:rPr>
                          <w:color w:val="000000"/>
                          <w:spacing w:val="-7"/>
                        </w:rPr>
                        <w:t xml:space="preserve"> </w:t>
                      </w:r>
                      <w:r>
                        <w:rPr>
                          <w:color w:val="000000"/>
                        </w:rPr>
                        <w:t>not</w:t>
                      </w:r>
                      <w:r>
                        <w:rPr>
                          <w:color w:val="000000"/>
                          <w:spacing w:val="-8"/>
                        </w:rPr>
                        <w:t xml:space="preserve"> </w:t>
                      </w:r>
                      <w:r>
                        <w:rPr>
                          <w:color w:val="000000"/>
                        </w:rPr>
                        <w:t>necessarily</w:t>
                      </w:r>
                      <w:r>
                        <w:rPr>
                          <w:color w:val="000000"/>
                          <w:spacing w:val="-6"/>
                        </w:rPr>
                        <w:t xml:space="preserve"> </w:t>
                      </w:r>
                      <w:r>
                        <w:rPr>
                          <w:color w:val="000000"/>
                        </w:rPr>
                        <w:t>so,</w:t>
                      </w:r>
                      <w:r>
                        <w:rPr>
                          <w:color w:val="000000"/>
                          <w:spacing w:val="-7"/>
                        </w:rPr>
                        <w:t xml:space="preserve"> </w:t>
                      </w:r>
                      <w:proofErr w:type="gramStart"/>
                      <w:r>
                        <w:rPr>
                          <w:color w:val="000000"/>
                        </w:rPr>
                        <w:t>in</w:t>
                      </w:r>
                      <w:r>
                        <w:rPr>
                          <w:color w:val="000000"/>
                          <w:spacing w:val="-6"/>
                        </w:rPr>
                        <w:t xml:space="preserve"> </w:t>
                      </w:r>
                      <w:r>
                        <w:rPr>
                          <w:color w:val="000000"/>
                        </w:rPr>
                        <w:t>particular</w:t>
                      </w:r>
                      <w:r>
                        <w:rPr>
                          <w:color w:val="000000"/>
                          <w:spacing w:val="-7"/>
                        </w:rPr>
                        <w:t xml:space="preserve"> </w:t>
                      </w:r>
                      <w:r>
                        <w:rPr>
                          <w:color w:val="000000"/>
                        </w:rPr>
                        <w:t>not</w:t>
                      </w:r>
                      <w:proofErr w:type="gramEnd"/>
                      <w:r>
                        <w:rPr>
                          <w:color w:val="000000"/>
                          <w:spacing w:val="-7"/>
                        </w:rPr>
                        <w:t xml:space="preserve"> </w:t>
                      </w:r>
                      <w:r>
                        <w:rPr>
                          <w:color w:val="000000"/>
                        </w:rPr>
                        <w:t>if</w:t>
                      </w:r>
                      <w:r>
                        <w:rPr>
                          <w:color w:val="000000"/>
                          <w:spacing w:val="-7"/>
                        </w:rPr>
                        <w:t xml:space="preserve"> </w:t>
                      </w:r>
                      <w:r>
                        <w:rPr>
                          <w:color w:val="000000"/>
                        </w:rPr>
                        <w:t>one</w:t>
                      </w:r>
                      <w:r>
                        <w:rPr>
                          <w:color w:val="000000"/>
                          <w:spacing w:val="-7"/>
                        </w:rPr>
                        <w:t xml:space="preserve"> </w:t>
                      </w:r>
                      <w:r>
                        <w:rPr>
                          <w:color w:val="000000"/>
                        </w:rPr>
                        <w:t>or</w:t>
                      </w:r>
                      <w:r>
                        <w:rPr>
                          <w:color w:val="000000"/>
                          <w:spacing w:val="-8"/>
                        </w:rPr>
                        <w:t xml:space="preserve"> </w:t>
                      </w:r>
                      <w:r>
                        <w:rPr>
                          <w:color w:val="000000"/>
                        </w:rPr>
                        <w:t>both</w:t>
                      </w:r>
                      <w:r>
                        <w:rPr>
                          <w:color w:val="000000"/>
                          <w:spacing w:val="-6"/>
                        </w:rPr>
                        <w:t xml:space="preserve"> </w:t>
                      </w:r>
                      <w:r>
                        <w:rPr>
                          <w:color w:val="000000"/>
                        </w:rPr>
                        <w:t>Parties</w:t>
                      </w:r>
                      <w:r>
                        <w:rPr>
                          <w:color w:val="000000"/>
                          <w:spacing w:val="-7"/>
                        </w:rPr>
                        <w:t xml:space="preserve"> </w:t>
                      </w:r>
                      <w:r>
                        <w:rPr>
                          <w:color w:val="000000"/>
                        </w:rPr>
                        <w:t>still</w:t>
                      </w:r>
                      <w:r>
                        <w:rPr>
                          <w:color w:val="000000"/>
                          <w:spacing w:val="-7"/>
                        </w:rPr>
                        <w:t xml:space="preserve"> </w:t>
                      </w:r>
                      <w:r>
                        <w:rPr>
                          <w:color w:val="000000"/>
                        </w:rPr>
                        <w:t>have</w:t>
                      </w:r>
                      <w:r>
                        <w:rPr>
                          <w:color w:val="000000"/>
                          <w:spacing w:val="-7"/>
                        </w:rPr>
                        <w:t xml:space="preserve"> </w:t>
                      </w:r>
                      <w:r>
                        <w:rPr>
                          <w:color w:val="000000"/>
                        </w:rPr>
                        <w:t>to</w:t>
                      </w:r>
                      <w:r>
                        <w:rPr>
                          <w:color w:val="000000"/>
                          <w:spacing w:val="-6"/>
                        </w:rPr>
                        <w:t xml:space="preserve"> </w:t>
                      </w:r>
                      <w:r>
                        <w:rPr>
                          <w:color w:val="000000"/>
                        </w:rPr>
                        <w:t>prepare</w:t>
                      </w:r>
                      <w:r>
                        <w:rPr>
                          <w:color w:val="000000"/>
                          <w:spacing w:val="-7"/>
                        </w:rPr>
                        <w:t xml:space="preserve"> </w:t>
                      </w:r>
                      <w:r>
                        <w:rPr>
                          <w:color w:val="000000"/>
                        </w:rPr>
                        <w:t>for performance to start.</w:t>
                      </w:r>
                    </w:p>
                  </w:txbxContent>
                </v:textbox>
                <w10:wrap type="topAndBottom" anchorx="page"/>
              </v:shape>
            </w:pict>
          </mc:Fallback>
        </mc:AlternateContent>
      </w:r>
    </w:p>
    <w:p w14:paraId="3E3C5A2C" w14:textId="77777777" w:rsidR="00A61BE3" w:rsidRDefault="00A61BE3" w:rsidP="00A61BE3">
      <w:pPr>
        <w:pStyle w:val="BodyText"/>
        <w:spacing w:before="111"/>
      </w:pPr>
    </w:p>
    <w:p w14:paraId="2C5C1E35" w14:textId="77777777" w:rsidR="00A61BE3" w:rsidRDefault="00A61BE3" w:rsidP="00A61BE3">
      <w:pPr>
        <w:pStyle w:val="Heading4"/>
        <w:numPr>
          <w:ilvl w:val="1"/>
          <w:numId w:val="222"/>
        </w:numPr>
        <w:tabs>
          <w:tab w:val="left" w:pos="959"/>
        </w:tabs>
        <w:ind w:hanging="794"/>
      </w:pPr>
      <w:bookmarkStart w:id="135" w:name="7.2_Termination"/>
      <w:bookmarkStart w:id="136" w:name="_bookmark126"/>
      <w:bookmarkEnd w:id="135"/>
      <w:bookmarkEnd w:id="136"/>
      <w:r>
        <w:rPr>
          <w:spacing w:val="-2"/>
        </w:rPr>
        <w:t>Termination</w:t>
      </w:r>
    </w:p>
    <w:p w14:paraId="64FF9106" w14:textId="77777777" w:rsidR="00A61BE3" w:rsidRDefault="00A61BE3" w:rsidP="00A61BE3">
      <w:pPr>
        <w:pStyle w:val="ListParagraph"/>
        <w:numPr>
          <w:ilvl w:val="2"/>
          <w:numId w:val="222"/>
        </w:numPr>
        <w:tabs>
          <w:tab w:val="left" w:pos="884"/>
        </w:tabs>
        <w:spacing w:before="239" w:line="276" w:lineRule="auto"/>
        <w:ind w:left="884" w:right="870" w:hanging="720"/>
      </w:pPr>
      <w:bookmarkStart w:id="137" w:name="7.2.1_Irrespective_of_the_contract_perio"/>
      <w:bookmarkEnd w:id="137"/>
      <w:r>
        <w:t>Irrespective of the contract period agreed under clause 7.1.1, and without prejudice to clause 2.4.3, this Contract terminates:</w:t>
      </w:r>
    </w:p>
    <w:p w14:paraId="3B6B6EBE" w14:textId="77777777" w:rsidR="00A61BE3" w:rsidRDefault="00A61BE3" w:rsidP="00A61BE3">
      <w:pPr>
        <w:pStyle w:val="ListParagraph"/>
        <w:numPr>
          <w:ilvl w:val="0"/>
          <w:numId w:val="209"/>
        </w:numPr>
        <w:tabs>
          <w:tab w:val="left" w:pos="1316"/>
          <w:tab w:val="left" w:pos="1318"/>
        </w:tabs>
        <w:spacing w:before="200" w:line="276" w:lineRule="auto"/>
        <w:ind w:right="872"/>
        <w:jc w:val="both"/>
      </w:pPr>
      <w:r>
        <w:t>upon the destruction of the Product or permanent discontinuation of the Related Service, or</w:t>
      </w:r>
      <w:r>
        <w:rPr>
          <w:spacing w:val="-7"/>
        </w:rPr>
        <w:t xml:space="preserve"> </w:t>
      </w:r>
      <w:r>
        <w:t>when</w:t>
      </w:r>
      <w:r>
        <w:rPr>
          <w:spacing w:val="-6"/>
        </w:rPr>
        <w:t xml:space="preserve"> </w:t>
      </w:r>
      <w:r>
        <w:t>the</w:t>
      </w:r>
      <w:r>
        <w:rPr>
          <w:spacing w:val="-8"/>
        </w:rPr>
        <w:t xml:space="preserve"> </w:t>
      </w:r>
      <w:r>
        <w:t>Product</w:t>
      </w:r>
      <w:r>
        <w:rPr>
          <w:spacing w:val="-7"/>
        </w:rPr>
        <w:t xml:space="preserve"> </w:t>
      </w:r>
      <w:r>
        <w:t>or</w:t>
      </w:r>
      <w:r>
        <w:rPr>
          <w:spacing w:val="-7"/>
        </w:rPr>
        <w:t xml:space="preserve"> </w:t>
      </w:r>
      <w:r>
        <w:t>Related</w:t>
      </w:r>
      <w:r>
        <w:rPr>
          <w:spacing w:val="-7"/>
        </w:rPr>
        <w:t xml:space="preserve"> </w:t>
      </w:r>
      <w:r>
        <w:t>Service</w:t>
      </w:r>
      <w:r>
        <w:rPr>
          <w:spacing w:val="-7"/>
        </w:rPr>
        <w:t xml:space="preserve"> </w:t>
      </w:r>
      <w:r>
        <w:t>is</w:t>
      </w:r>
      <w:r>
        <w:rPr>
          <w:spacing w:val="-7"/>
        </w:rPr>
        <w:t xml:space="preserve"> </w:t>
      </w:r>
      <w:r>
        <w:t>otherwise</w:t>
      </w:r>
      <w:r>
        <w:rPr>
          <w:spacing w:val="-7"/>
        </w:rPr>
        <w:t xml:space="preserve"> </w:t>
      </w:r>
      <w:r>
        <w:t>put</w:t>
      </w:r>
      <w:r>
        <w:rPr>
          <w:spacing w:val="-7"/>
        </w:rPr>
        <w:t xml:space="preserve"> </w:t>
      </w:r>
      <w:r>
        <w:t>out</w:t>
      </w:r>
      <w:r>
        <w:rPr>
          <w:spacing w:val="-7"/>
        </w:rPr>
        <w:t xml:space="preserve"> </w:t>
      </w:r>
      <w:r>
        <w:t>of</w:t>
      </w:r>
      <w:r>
        <w:rPr>
          <w:spacing w:val="-7"/>
        </w:rPr>
        <w:t xml:space="preserve"> </w:t>
      </w:r>
      <w:r>
        <w:t>service</w:t>
      </w:r>
      <w:r>
        <w:rPr>
          <w:spacing w:val="-7"/>
        </w:rPr>
        <w:t xml:space="preserve"> </w:t>
      </w:r>
      <w:r>
        <w:t>or</w:t>
      </w:r>
      <w:r>
        <w:rPr>
          <w:spacing w:val="-7"/>
        </w:rPr>
        <w:t xml:space="preserve"> </w:t>
      </w:r>
      <w:r>
        <w:t>loses</w:t>
      </w:r>
      <w:r>
        <w:rPr>
          <w:spacing w:val="-6"/>
        </w:rPr>
        <w:t xml:space="preserve"> </w:t>
      </w:r>
      <w:r>
        <w:t>its</w:t>
      </w:r>
      <w:r>
        <w:rPr>
          <w:spacing w:val="-6"/>
        </w:rPr>
        <w:t xml:space="preserve"> </w:t>
      </w:r>
      <w:r>
        <w:t>capacity to generate the Data in an irreversible manner; or</w:t>
      </w:r>
    </w:p>
    <w:p w14:paraId="23844784" w14:textId="77777777" w:rsidR="00A61BE3" w:rsidRDefault="00A61BE3" w:rsidP="00A61BE3">
      <w:pPr>
        <w:pStyle w:val="ListParagraph"/>
        <w:numPr>
          <w:ilvl w:val="0"/>
          <w:numId w:val="209"/>
        </w:numPr>
        <w:tabs>
          <w:tab w:val="left" w:pos="1317"/>
        </w:tabs>
        <w:spacing w:before="200"/>
        <w:ind w:left="1317" w:hanging="359"/>
      </w:pPr>
      <w:r>
        <w:t>when</w:t>
      </w:r>
      <w:r>
        <w:rPr>
          <w:spacing w:val="-6"/>
        </w:rPr>
        <w:t xml:space="preserve"> </w:t>
      </w:r>
      <w:r>
        <w:t>both</w:t>
      </w:r>
      <w:r>
        <w:rPr>
          <w:spacing w:val="-6"/>
        </w:rPr>
        <w:t xml:space="preserve"> </w:t>
      </w:r>
      <w:r>
        <w:t>Parties</w:t>
      </w:r>
      <w:r>
        <w:rPr>
          <w:spacing w:val="-6"/>
        </w:rPr>
        <w:t xml:space="preserve"> </w:t>
      </w:r>
      <w:r>
        <w:t>so</w:t>
      </w:r>
      <w:r>
        <w:rPr>
          <w:spacing w:val="-6"/>
        </w:rPr>
        <w:t xml:space="preserve"> </w:t>
      </w:r>
      <w:r>
        <w:t>agree,</w:t>
      </w:r>
      <w:r>
        <w:rPr>
          <w:spacing w:val="-5"/>
        </w:rPr>
        <w:t xml:space="preserve"> </w:t>
      </w:r>
      <w:r>
        <w:t>with</w:t>
      </w:r>
      <w:r>
        <w:rPr>
          <w:spacing w:val="-6"/>
        </w:rPr>
        <w:t xml:space="preserve"> </w:t>
      </w:r>
      <w:r>
        <w:t>or</w:t>
      </w:r>
      <w:r>
        <w:rPr>
          <w:spacing w:val="-5"/>
        </w:rPr>
        <w:t xml:space="preserve"> </w:t>
      </w:r>
      <w:r>
        <w:t>without</w:t>
      </w:r>
      <w:r>
        <w:rPr>
          <w:spacing w:val="-6"/>
        </w:rPr>
        <w:t xml:space="preserve"> </w:t>
      </w:r>
      <w:r>
        <w:t>replacing</w:t>
      </w:r>
      <w:r>
        <w:rPr>
          <w:spacing w:val="-7"/>
        </w:rPr>
        <w:t xml:space="preserve"> </w:t>
      </w:r>
      <w:r>
        <w:t>this</w:t>
      </w:r>
      <w:r>
        <w:rPr>
          <w:spacing w:val="-6"/>
        </w:rPr>
        <w:t xml:space="preserve"> </w:t>
      </w:r>
      <w:r>
        <w:t>Contract</w:t>
      </w:r>
      <w:r>
        <w:rPr>
          <w:spacing w:val="-7"/>
        </w:rPr>
        <w:t xml:space="preserve"> </w:t>
      </w:r>
      <w:r>
        <w:t>by</w:t>
      </w:r>
      <w:r>
        <w:rPr>
          <w:spacing w:val="-5"/>
        </w:rPr>
        <w:t xml:space="preserve"> </w:t>
      </w:r>
      <w:r>
        <w:t>a</w:t>
      </w:r>
      <w:r>
        <w:rPr>
          <w:spacing w:val="-7"/>
        </w:rPr>
        <w:t xml:space="preserve"> </w:t>
      </w:r>
      <w:r>
        <w:t>new</w:t>
      </w:r>
      <w:r>
        <w:rPr>
          <w:spacing w:val="-7"/>
        </w:rPr>
        <w:t xml:space="preserve"> </w:t>
      </w:r>
      <w:r>
        <w:rPr>
          <w:spacing w:val="-2"/>
        </w:rPr>
        <w:t>Contract.</w:t>
      </w:r>
    </w:p>
    <w:p w14:paraId="24B85A49" w14:textId="77777777" w:rsidR="00A61BE3" w:rsidRDefault="00A61BE3" w:rsidP="00A61BE3">
      <w:pPr>
        <w:pStyle w:val="ListParagraph"/>
        <w:sectPr w:rsidR="00A61BE3" w:rsidSect="00A61BE3">
          <w:pgSz w:w="11910" w:h="16840"/>
          <w:pgMar w:top="1360" w:right="566" w:bottom="1240" w:left="1275" w:header="0" w:footer="1049" w:gutter="0"/>
          <w:cols w:space="720"/>
        </w:sectPr>
      </w:pPr>
    </w:p>
    <w:p w14:paraId="4F6C795C" w14:textId="77777777" w:rsidR="00A61BE3" w:rsidRDefault="00A61BE3" w:rsidP="00A61BE3">
      <w:pPr>
        <w:pStyle w:val="ListParagraph"/>
        <w:numPr>
          <w:ilvl w:val="2"/>
          <w:numId w:val="222"/>
        </w:numPr>
        <w:tabs>
          <w:tab w:val="left" w:pos="883"/>
          <w:tab w:val="left" w:pos="885"/>
        </w:tabs>
        <w:spacing w:before="61" w:line="276" w:lineRule="auto"/>
        <w:ind w:left="885" w:right="871" w:hanging="720"/>
        <w:jc w:val="both"/>
      </w:pPr>
      <w:bookmarkStart w:id="138" w:name="7.2.2_The_Data_Recipient_may_terminate_t"/>
      <w:bookmarkEnd w:id="138"/>
      <w:r>
        <w:lastRenderedPageBreak/>
        <w:t>The Data Recipient may terminate the Contract at any time the contract period by giving the Data Holder a notice of (</w:t>
      </w:r>
      <w:r>
        <w:rPr>
          <w:i/>
          <w:color w:val="000000"/>
          <w:highlight w:val="lightGray"/>
        </w:rPr>
        <w:t>insert period</w:t>
      </w:r>
      <w:r>
        <w:rPr>
          <w:i/>
          <w:color w:val="000000"/>
        </w:rPr>
        <w:t>)</w:t>
      </w:r>
      <w:r>
        <w:rPr>
          <w:color w:val="000000"/>
        </w:rPr>
        <w:t>. The Data Recipient must notify the Requesting User that the Contract has been terminated.</w:t>
      </w:r>
    </w:p>
    <w:p w14:paraId="0F78AC45" w14:textId="77777777" w:rsidR="00A61BE3" w:rsidRDefault="00A61BE3" w:rsidP="00A61BE3">
      <w:pPr>
        <w:spacing w:before="200" w:line="276" w:lineRule="auto"/>
        <w:ind w:left="885" w:right="871"/>
        <w:jc w:val="both"/>
        <w:rPr>
          <w:i/>
        </w:rPr>
      </w:pPr>
      <w:bookmarkStart w:id="139" w:name="(OPTION)_Where_the_Data_Recipient_termin"/>
      <w:bookmarkEnd w:id="139"/>
      <w:r>
        <w:t>(OPTION) Where the Data Recipient terminates the Contract under this clause before (</w:t>
      </w:r>
      <w:r>
        <w:rPr>
          <w:i/>
          <w:color w:val="000000"/>
          <w:highlight w:val="lightGray"/>
        </w:rPr>
        <w:t>insert</w:t>
      </w:r>
      <w:r>
        <w:rPr>
          <w:i/>
          <w:color w:val="000000"/>
        </w:rPr>
        <w:t xml:space="preserve"> </w:t>
      </w:r>
      <w:r>
        <w:rPr>
          <w:i/>
          <w:color w:val="000000"/>
          <w:highlight w:val="lightGray"/>
        </w:rPr>
        <w:t>point</w:t>
      </w:r>
      <w:r>
        <w:rPr>
          <w:i/>
          <w:color w:val="000000"/>
          <w:spacing w:val="-9"/>
          <w:highlight w:val="lightGray"/>
        </w:rPr>
        <w:t xml:space="preserve"> </w:t>
      </w:r>
      <w:r>
        <w:rPr>
          <w:i/>
          <w:color w:val="000000"/>
          <w:highlight w:val="lightGray"/>
        </w:rPr>
        <w:t>in</w:t>
      </w:r>
      <w:r>
        <w:rPr>
          <w:i/>
          <w:color w:val="000000"/>
          <w:spacing w:val="-7"/>
          <w:highlight w:val="lightGray"/>
        </w:rPr>
        <w:t xml:space="preserve"> </w:t>
      </w:r>
      <w:r>
        <w:rPr>
          <w:i/>
          <w:color w:val="000000"/>
          <w:highlight w:val="lightGray"/>
        </w:rPr>
        <w:t>time</w:t>
      </w:r>
      <w:r>
        <w:rPr>
          <w:i/>
          <w:color w:val="000000"/>
          <w:spacing w:val="-8"/>
          <w:highlight w:val="lightGray"/>
        </w:rPr>
        <w:t xml:space="preserve"> </w:t>
      </w:r>
      <w:r>
        <w:rPr>
          <w:i/>
          <w:color w:val="000000"/>
          <w:highlight w:val="lightGray"/>
        </w:rPr>
        <w:t>or</w:t>
      </w:r>
      <w:r>
        <w:rPr>
          <w:i/>
          <w:color w:val="000000"/>
          <w:spacing w:val="-8"/>
          <w:highlight w:val="lightGray"/>
        </w:rPr>
        <w:t xml:space="preserve"> </w:t>
      </w:r>
      <w:r>
        <w:rPr>
          <w:i/>
          <w:color w:val="000000"/>
          <w:highlight w:val="lightGray"/>
        </w:rPr>
        <w:t>minimum</w:t>
      </w:r>
      <w:r>
        <w:rPr>
          <w:i/>
          <w:color w:val="000000"/>
          <w:spacing w:val="-8"/>
          <w:highlight w:val="lightGray"/>
        </w:rPr>
        <w:t xml:space="preserve"> </w:t>
      </w:r>
      <w:r>
        <w:rPr>
          <w:i/>
          <w:color w:val="000000"/>
          <w:highlight w:val="lightGray"/>
        </w:rPr>
        <w:t>contract</w:t>
      </w:r>
      <w:r>
        <w:rPr>
          <w:i/>
          <w:color w:val="000000"/>
          <w:spacing w:val="-8"/>
          <w:highlight w:val="lightGray"/>
        </w:rPr>
        <w:t xml:space="preserve"> </w:t>
      </w:r>
      <w:r>
        <w:rPr>
          <w:i/>
          <w:color w:val="000000"/>
          <w:highlight w:val="lightGray"/>
        </w:rPr>
        <w:t>period</w:t>
      </w:r>
      <w:r>
        <w:rPr>
          <w:i/>
          <w:color w:val="000000"/>
        </w:rPr>
        <w:t>),</w:t>
      </w:r>
      <w:r>
        <w:rPr>
          <w:i/>
          <w:color w:val="000000"/>
          <w:spacing w:val="-8"/>
        </w:rPr>
        <w:t xml:space="preserve"> </w:t>
      </w:r>
      <w:r>
        <w:rPr>
          <w:color w:val="000000"/>
        </w:rPr>
        <w:t>they</w:t>
      </w:r>
      <w:r>
        <w:rPr>
          <w:color w:val="000000"/>
          <w:spacing w:val="-9"/>
        </w:rPr>
        <w:t xml:space="preserve"> </w:t>
      </w:r>
      <w:r>
        <w:rPr>
          <w:color w:val="000000"/>
        </w:rPr>
        <w:t>must</w:t>
      </w:r>
      <w:r>
        <w:rPr>
          <w:color w:val="000000"/>
          <w:spacing w:val="-9"/>
        </w:rPr>
        <w:t xml:space="preserve"> </w:t>
      </w:r>
      <w:r>
        <w:rPr>
          <w:color w:val="000000"/>
        </w:rPr>
        <w:t>compensate</w:t>
      </w:r>
      <w:r>
        <w:rPr>
          <w:color w:val="000000"/>
          <w:spacing w:val="-8"/>
        </w:rPr>
        <w:t xml:space="preserve"> </w:t>
      </w:r>
      <w:r>
        <w:rPr>
          <w:color w:val="000000"/>
        </w:rPr>
        <w:t>the</w:t>
      </w:r>
      <w:r>
        <w:rPr>
          <w:color w:val="000000"/>
          <w:spacing w:val="-8"/>
        </w:rPr>
        <w:t xml:space="preserve"> </w:t>
      </w:r>
      <w:r>
        <w:rPr>
          <w:color w:val="000000"/>
        </w:rPr>
        <w:t>Data</w:t>
      </w:r>
      <w:r>
        <w:rPr>
          <w:color w:val="000000"/>
          <w:spacing w:val="-8"/>
        </w:rPr>
        <w:t xml:space="preserve"> </w:t>
      </w:r>
      <w:r>
        <w:rPr>
          <w:color w:val="000000"/>
        </w:rPr>
        <w:t>Holder</w:t>
      </w:r>
      <w:r>
        <w:rPr>
          <w:color w:val="000000"/>
          <w:spacing w:val="-8"/>
        </w:rPr>
        <w:t xml:space="preserve"> </w:t>
      </w:r>
      <w:r>
        <w:rPr>
          <w:color w:val="000000"/>
        </w:rPr>
        <w:t>for</w:t>
      </w:r>
      <w:r>
        <w:rPr>
          <w:color w:val="000000"/>
          <w:spacing w:val="-8"/>
        </w:rPr>
        <w:t xml:space="preserve"> </w:t>
      </w:r>
      <w:r>
        <w:rPr>
          <w:color w:val="000000"/>
        </w:rPr>
        <w:t>the</w:t>
      </w:r>
      <w:r>
        <w:rPr>
          <w:color w:val="000000"/>
          <w:spacing w:val="-8"/>
        </w:rPr>
        <w:t xml:space="preserve"> </w:t>
      </w:r>
      <w:r>
        <w:rPr>
          <w:color w:val="000000"/>
        </w:rPr>
        <w:t xml:space="preserve">costs incurred by the Data Holder for making the data available, as follows: </w:t>
      </w:r>
      <w:r>
        <w:rPr>
          <w:i/>
          <w:color w:val="000000"/>
        </w:rPr>
        <w:t>(</w:t>
      </w:r>
      <w:r>
        <w:rPr>
          <w:i/>
          <w:color w:val="000000"/>
          <w:highlight w:val="lightGray"/>
        </w:rPr>
        <w:t>specify</w:t>
      </w:r>
      <w:r>
        <w:rPr>
          <w:i/>
          <w:color w:val="000000"/>
        </w:rPr>
        <w:t>)</w:t>
      </w:r>
    </w:p>
    <w:p w14:paraId="2375917C" w14:textId="77777777" w:rsidR="00A61BE3" w:rsidRDefault="00A61BE3" w:rsidP="00A61BE3">
      <w:pPr>
        <w:pStyle w:val="BodyText"/>
        <w:spacing w:before="3"/>
        <w:rPr>
          <w:i/>
          <w:sz w:val="15"/>
        </w:rPr>
      </w:pPr>
      <w:r>
        <w:rPr>
          <w:i/>
          <w:noProof/>
          <w:sz w:val="15"/>
        </w:rPr>
        <mc:AlternateContent>
          <mc:Choice Requires="wps">
            <w:drawing>
              <wp:anchor distT="0" distB="0" distL="0" distR="0" simplePos="0" relativeHeight="251675648" behindDoc="1" locked="0" layoutInCell="1" allowOverlap="1" wp14:anchorId="3E2077BE" wp14:editId="7E9E89D0">
                <wp:simplePos x="0" y="0"/>
                <wp:positionH relativeFrom="page">
                  <wp:posOffset>1454658</wp:posOffset>
                </wp:positionH>
                <wp:positionV relativeFrom="paragraph">
                  <wp:posOffset>130453</wp:posOffset>
                </wp:positionV>
                <wp:extent cx="5188585" cy="1075690"/>
                <wp:effectExtent l="0" t="0" r="0" b="0"/>
                <wp:wrapTopAndBottom/>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1075690"/>
                        </a:xfrm>
                        <a:prstGeom prst="rect">
                          <a:avLst/>
                        </a:prstGeom>
                        <a:solidFill>
                          <a:srgbClr val="F1F1F1"/>
                        </a:solidFill>
                        <a:ln w="6108">
                          <a:solidFill>
                            <a:srgbClr val="000000"/>
                          </a:solidFill>
                          <a:prstDash val="solid"/>
                        </a:ln>
                      </wps:spPr>
                      <wps:txbx>
                        <w:txbxContent>
                          <w:p w14:paraId="2CAA1CEE" w14:textId="77777777" w:rsidR="00A61BE3" w:rsidRDefault="00A61BE3" w:rsidP="00A61BE3">
                            <w:pPr>
                              <w:spacing w:before="120" w:line="276" w:lineRule="auto"/>
                              <w:ind w:left="103" w:right="101"/>
                              <w:jc w:val="both"/>
                              <w:rPr>
                                <w:color w:val="000000"/>
                                <w:sz w:val="20"/>
                              </w:rPr>
                            </w:pPr>
                            <w:r>
                              <w:rPr>
                                <w:color w:val="000000"/>
                                <w:sz w:val="20"/>
                              </w:rPr>
                              <w:t>There may be cases where the Data Holder incurs expenses to make the Data available to the Data Recipient, such as</w:t>
                            </w:r>
                            <w:r>
                              <w:rPr>
                                <w:color w:val="000000"/>
                                <w:spacing w:val="-3"/>
                                <w:sz w:val="20"/>
                              </w:rPr>
                              <w:t xml:space="preserve"> </w:t>
                            </w:r>
                            <w:r>
                              <w:rPr>
                                <w:color w:val="000000"/>
                                <w:sz w:val="20"/>
                              </w:rPr>
                              <w:t>by</w:t>
                            </w:r>
                            <w:r>
                              <w:rPr>
                                <w:color w:val="000000"/>
                                <w:spacing w:val="-1"/>
                                <w:sz w:val="20"/>
                              </w:rPr>
                              <w:t xml:space="preserve"> </w:t>
                            </w:r>
                            <w:r>
                              <w:rPr>
                                <w:color w:val="000000"/>
                                <w:sz w:val="20"/>
                              </w:rPr>
                              <w:t>adapting their</w:t>
                            </w:r>
                            <w:r>
                              <w:rPr>
                                <w:color w:val="000000"/>
                                <w:spacing w:val="-1"/>
                                <w:sz w:val="20"/>
                              </w:rPr>
                              <w:t xml:space="preserve"> </w:t>
                            </w:r>
                            <w:r>
                              <w:rPr>
                                <w:color w:val="000000"/>
                                <w:sz w:val="20"/>
                              </w:rPr>
                              <w:t>digital</w:t>
                            </w:r>
                            <w:r>
                              <w:rPr>
                                <w:color w:val="000000"/>
                                <w:spacing w:val="-1"/>
                                <w:sz w:val="20"/>
                              </w:rPr>
                              <w:t xml:space="preserve"> </w:t>
                            </w:r>
                            <w:r>
                              <w:rPr>
                                <w:color w:val="000000"/>
                                <w:sz w:val="20"/>
                              </w:rPr>
                              <w:t>infrastructure, trusting</w:t>
                            </w:r>
                            <w:r>
                              <w:rPr>
                                <w:color w:val="000000"/>
                                <w:spacing w:val="-1"/>
                                <w:sz w:val="20"/>
                              </w:rPr>
                              <w:t xml:space="preserve"> </w:t>
                            </w:r>
                            <w:r>
                              <w:rPr>
                                <w:color w:val="000000"/>
                                <w:sz w:val="20"/>
                              </w:rPr>
                              <w:t>these</w:t>
                            </w:r>
                            <w:r>
                              <w:rPr>
                                <w:color w:val="000000"/>
                                <w:spacing w:val="-2"/>
                                <w:sz w:val="20"/>
                              </w:rPr>
                              <w:t xml:space="preserve"> </w:t>
                            </w:r>
                            <w:r>
                              <w:rPr>
                                <w:color w:val="000000"/>
                                <w:sz w:val="20"/>
                              </w:rPr>
                              <w:t>expenses</w:t>
                            </w:r>
                            <w:r>
                              <w:rPr>
                                <w:color w:val="000000"/>
                                <w:spacing w:val="-3"/>
                                <w:sz w:val="20"/>
                              </w:rPr>
                              <w:t xml:space="preserve"> </w:t>
                            </w:r>
                            <w:r>
                              <w:rPr>
                                <w:color w:val="000000"/>
                                <w:sz w:val="20"/>
                              </w:rPr>
                              <w:t>will</w:t>
                            </w:r>
                            <w:r>
                              <w:rPr>
                                <w:color w:val="000000"/>
                                <w:spacing w:val="-1"/>
                                <w:sz w:val="20"/>
                              </w:rPr>
                              <w:t xml:space="preserve"> </w:t>
                            </w:r>
                            <w:r>
                              <w:rPr>
                                <w:color w:val="000000"/>
                                <w:sz w:val="20"/>
                              </w:rPr>
                              <w:t>be</w:t>
                            </w:r>
                            <w:r>
                              <w:rPr>
                                <w:color w:val="000000"/>
                                <w:spacing w:val="-1"/>
                                <w:sz w:val="20"/>
                              </w:rPr>
                              <w:t xml:space="preserve"> </w:t>
                            </w:r>
                            <w:r>
                              <w:rPr>
                                <w:color w:val="000000"/>
                                <w:sz w:val="20"/>
                              </w:rPr>
                              <w:t>amortised over time.</w:t>
                            </w:r>
                          </w:p>
                          <w:p w14:paraId="1524AF1B" w14:textId="77777777" w:rsidR="00A61BE3" w:rsidRDefault="00A61BE3" w:rsidP="00A61BE3">
                            <w:pPr>
                              <w:spacing w:before="120" w:line="276" w:lineRule="auto"/>
                              <w:ind w:left="103" w:right="102"/>
                              <w:jc w:val="both"/>
                              <w:rPr>
                                <w:color w:val="000000"/>
                                <w:sz w:val="20"/>
                              </w:rPr>
                            </w:pPr>
                            <w:r>
                              <w:rPr>
                                <w:color w:val="000000"/>
                                <w:sz w:val="20"/>
                              </w:rPr>
                              <w:t xml:space="preserve">In this case, the Data Holder may want to make sure that they receive compensation from the Data </w:t>
                            </w:r>
                            <w:r>
                              <w:rPr>
                                <w:color w:val="000000"/>
                                <w:spacing w:val="-2"/>
                                <w:sz w:val="20"/>
                              </w:rPr>
                              <w:t>Recipient.</w:t>
                            </w:r>
                          </w:p>
                        </w:txbxContent>
                      </wps:txbx>
                      <wps:bodyPr wrap="square" lIns="0" tIns="0" rIns="0" bIns="0" rtlCol="0">
                        <a:noAutofit/>
                      </wps:bodyPr>
                    </wps:wsp>
                  </a:graphicData>
                </a:graphic>
              </wp:anchor>
            </w:drawing>
          </mc:Choice>
          <mc:Fallback>
            <w:pict>
              <v:shape w14:anchorId="3E2077BE" id="Textbox 102" o:spid="_x0000_s1046" type="#_x0000_t202" style="position:absolute;margin-left:114.55pt;margin-top:10.25pt;width:408.55pt;height:84.7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" fillcolor="#f1f1f1" strokeweight=".16967mm">
                <v:path arrowok="t"/>
                <v:textbox inset="0,0,0,0">
                  <w:txbxContent>
                    <w:p w14:paraId="2CAA1CEE" w14:textId="77777777" w:rsidR="00A61BE3" w:rsidRDefault="00A61BE3" w:rsidP="00A61BE3">
                      <w:pPr>
                        <w:spacing w:before="120" w:line="276" w:lineRule="auto"/>
                        <w:ind w:left="103" w:right="101"/>
                        <w:jc w:val="both"/>
                        <w:rPr>
                          <w:color w:val="000000"/>
                          <w:sz w:val="20"/>
                        </w:rPr>
                      </w:pPr>
                      <w:r>
                        <w:rPr>
                          <w:color w:val="000000"/>
                          <w:sz w:val="20"/>
                        </w:rPr>
                        <w:t>There may be cases where the Data Holder incurs expenses to make the Data available to the Data Recipient, such as</w:t>
                      </w:r>
                      <w:r>
                        <w:rPr>
                          <w:color w:val="000000"/>
                          <w:spacing w:val="-3"/>
                          <w:sz w:val="20"/>
                        </w:rPr>
                        <w:t xml:space="preserve"> </w:t>
                      </w:r>
                      <w:r>
                        <w:rPr>
                          <w:color w:val="000000"/>
                          <w:sz w:val="20"/>
                        </w:rPr>
                        <w:t>by</w:t>
                      </w:r>
                      <w:r>
                        <w:rPr>
                          <w:color w:val="000000"/>
                          <w:spacing w:val="-1"/>
                          <w:sz w:val="20"/>
                        </w:rPr>
                        <w:t xml:space="preserve"> </w:t>
                      </w:r>
                      <w:r>
                        <w:rPr>
                          <w:color w:val="000000"/>
                          <w:sz w:val="20"/>
                        </w:rPr>
                        <w:t>adapting their</w:t>
                      </w:r>
                      <w:r>
                        <w:rPr>
                          <w:color w:val="000000"/>
                          <w:spacing w:val="-1"/>
                          <w:sz w:val="20"/>
                        </w:rPr>
                        <w:t xml:space="preserve"> </w:t>
                      </w:r>
                      <w:r>
                        <w:rPr>
                          <w:color w:val="000000"/>
                          <w:sz w:val="20"/>
                        </w:rPr>
                        <w:t>digital</w:t>
                      </w:r>
                      <w:r>
                        <w:rPr>
                          <w:color w:val="000000"/>
                          <w:spacing w:val="-1"/>
                          <w:sz w:val="20"/>
                        </w:rPr>
                        <w:t xml:space="preserve"> </w:t>
                      </w:r>
                      <w:r>
                        <w:rPr>
                          <w:color w:val="000000"/>
                          <w:sz w:val="20"/>
                        </w:rPr>
                        <w:t>infrastructure, trusting</w:t>
                      </w:r>
                      <w:r>
                        <w:rPr>
                          <w:color w:val="000000"/>
                          <w:spacing w:val="-1"/>
                          <w:sz w:val="20"/>
                        </w:rPr>
                        <w:t xml:space="preserve"> </w:t>
                      </w:r>
                      <w:r>
                        <w:rPr>
                          <w:color w:val="000000"/>
                          <w:sz w:val="20"/>
                        </w:rPr>
                        <w:t>these</w:t>
                      </w:r>
                      <w:r>
                        <w:rPr>
                          <w:color w:val="000000"/>
                          <w:spacing w:val="-2"/>
                          <w:sz w:val="20"/>
                        </w:rPr>
                        <w:t xml:space="preserve"> </w:t>
                      </w:r>
                      <w:r>
                        <w:rPr>
                          <w:color w:val="000000"/>
                          <w:sz w:val="20"/>
                        </w:rPr>
                        <w:t>expenses</w:t>
                      </w:r>
                      <w:r>
                        <w:rPr>
                          <w:color w:val="000000"/>
                          <w:spacing w:val="-3"/>
                          <w:sz w:val="20"/>
                        </w:rPr>
                        <w:t xml:space="preserve"> </w:t>
                      </w:r>
                      <w:r>
                        <w:rPr>
                          <w:color w:val="000000"/>
                          <w:sz w:val="20"/>
                        </w:rPr>
                        <w:t>will</w:t>
                      </w:r>
                      <w:r>
                        <w:rPr>
                          <w:color w:val="000000"/>
                          <w:spacing w:val="-1"/>
                          <w:sz w:val="20"/>
                        </w:rPr>
                        <w:t xml:space="preserve"> </w:t>
                      </w:r>
                      <w:r>
                        <w:rPr>
                          <w:color w:val="000000"/>
                          <w:sz w:val="20"/>
                        </w:rPr>
                        <w:t>be</w:t>
                      </w:r>
                      <w:r>
                        <w:rPr>
                          <w:color w:val="000000"/>
                          <w:spacing w:val="-1"/>
                          <w:sz w:val="20"/>
                        </w:rPr>
                        <w:t xml:space="preserve"> </w:t>
                      </w:r>
                      <w:r>
                        <w:rPr>
                          <w:color w:val="000000"/>
                          <w:sz w:val="20"/>
                        </w:rPr>
                        <w:t>amortised over time.</w:t>
                      </w:r>
                    </w:p>
                    <w:p w14:paraId="1524AF1B" w14:textId="77777777" w:rsidR="00A61BE3" w:rsidRDefault="00A61BE3" w:rsidP="00A61BE3">
                      <w:pPr>
                        <w:spacing w:before="120" w:line="276" w:lineRule="auto"/>
                        <w:ind w:left="103" w:right="102"/>
                        <w:jc w:val="both"/>
                        <w:rPr>
                          <w:color w:val="000000"/>
                          <w:sz w:val="20"/>
                        </w:rPr>
                      </w:pPr>
                      <w:r>
                        <w:rPr>
                          <w:color w:val="000000"/>
                          <w:sz w:val="20"/>
                        </w:rPr>
                        <w:t xml:space="preserve">In this case, the Data Holder may want to make sure that they receive compensation from the Data </w:t>
                      </w:r>
                      <w:r>
                        <w:rPr>
                          <w:color w:val="000000"/>
                          <w:spacing w:val="-2"/>
                          <w:sz w:val="20"/>
                        </w:rPr>
                        <w:t>Recipient.</w:t>
                      </w:r>
                    </w:p>
                  </w:txbxContent>
                </v:textbox>
                <w10:wrap type="topAndBottom" anchorx="page"/>
              </v:shape>
            </w:pict>
          </mc:Fallback>
        </mc:AlternateContent>
      </w:r>
    </w:p>
    <w:p w14:paraId="705B0149" w14:textId="77777777" w:rsidR="00A61BE3" w:rsidRDefault="00A61BE3" w:rsidP="00A61BE3">
      <w:pPr>
        <w:pStyle w:val="BodyText"/>
        <w:spacing w:before="111"/>
        <w:rPr>
          <w:i/>
        </w:rPr>
      </w:pPr>
    </w:p>
    <w:p w14:paraId="6E4D330B" w14:textId="77777777" w:rsidR="00A61BE3" w:rsidRDefault="00A61BE3" w:rsidP="00A61BE3">
      <w:pPr>
        <w:pStyle w:val="Heading4"/>
        <w:numPr>
          <w:ilvl w:val="1"/>
          <w:numId w:val="222"/>
        </w:numPr>
        <w:tabs>
          <w:tab w:val="left" w:pos="959"/>
        </w:tabs>
        <w:ind w:hanging="794"/>
      </w:pPr>
      <w:bookmarkStart w:id="140" w:name="7.3_Effects_of_expiry_and_termination"/>
      <w:bookmarkStart w:id="141" w:name="_bookmark127"/>
      <w:bookmarkEnd w:id="140"/>
      <w:bookmarkEnd w:id="141"/>
      <w:r>
        <w:t>Effects</w:t>
      </w:r>
      <w:r>
        <w:rPr>
          <w:spacing w:val="-7"/>
        </w:rPr>
        <w:t xml:space="preserve"> </w:t>
      </w:r>
      <w:r>
        <w:t>of</w:t>
      </w:r>
      <w:r>
        <w:rPr>
          <w:spacing w:val="-5"/>
        </w:rPr>
        <w:t xml:space="preserve"> </w:t>
      </w:r>
      <w:r>
        <w:t>expiry</w:t>
      </w:r>
      <w:r>
        <w:rPr>
          <w:spacing w:val="-6"/>
        </w:rPr>
        <w:t xml:space="preserve"> </w:t>
      </w:r>
      <w:r>
        <w:t>and</w:t>
      </w:r>
      <w:r>
        <w:rPr>
          <w:spacing w:val="-5"/>
        </w:rPr>
        <w:t xml:space="preserve"> </w:t>
      </w:r>
      <w:r>
        <w:rPr>
          <w:spacing w:val="-2"/>
        </w:rPr>
        <w:t>termination</w:t>
      </w:r>
    </w:p>
    <w:p w14:paraId="22AC31FF" w14:textId="77777777" w:rsidR="00A61BE3" w:rsidRDefault="00A61BE3" w:rsidP="00A61BE3">
      <w:pPr>
        <w:pStyle w:val="ListParagraph"/>
        <w:numPr>
          <w:ilvl w:val="2"/>
          <w:numId w:val="222"/>
        </w:numPr>
        <w:tabs>
          <w:tab w:val="left" w:pos="959"/>
        </w:tabs>
        <w:spacing w:before="238" w:line="276" w:lineRule="auto"/>
        <w:ind w:right="1040"/>
      </w:pPr>
      <w:bookmarkStart w:id="142" w:name="7.3.1_Expiry_of_the_contract_period_or_t"/>
      <w:bookmarkEnd w:id="142"/>
      <w:r>
        <w:t>Expiry</w:t>
      </w:r>
      <w:r>
        <w:rPr>
          <w:spacing w:val="-3"/>
        </w:rPr>
        <w:t xml:space="preserve"> </w:t>
      </w:r>
      <w:r>
        <w:t>of</w:t>
      </w:r>
      <w:r>
        <w:rPr>
          <w:spacing w:val="-2"/>
        </w:rPr>
        <w:t xml:space="preserve"> </w:t>
      </w:r>
      <w:r>
        <w:t>the</w:t>
      </w:r>
      <w:r>
        <w:rPr>
          <w:spacing w:val="-4"/>
        </w:rPr>
        <w:t xml:space="preserve"> </w:t>
      </w:r>
      <w:r>
        <w:t>contract</w:t>
      </w:r>
      <w:r>
        <w:rPr>
          <w:spacing w:val="-2"/>
        </w:rPr>
        <w:t xml:space="preserve"> </w:t>
      </w:r>
      <w:r>
        <w:t>period</w:t>
      </w:r>
      <w:r>
        <w:rPr>
          <w:spacing w:val="-2"/>
        </w:rPr>
        <w:t xml:space="preserve"> </w:t>
      </w:r>
      <w:r>
        <w:t>or</w:t>
      </w:r>
      <w:r>
        <w:rPr>
          <w:spacing w:val="-2"/>
        </w:rPr>
        <w:t xml:space="preserve"> </w:t>
      </w:r>
      <w:r>
        <w:t>termination</w:t>
      </w:r>
      <w:r>
        <w:rPr>
          <w:spacing w:val="-2"/>
        </w:rPr>
        <w:t xml:space="preserve"> </w:t>
      </w:r>
      <w:r>
        <w:t>of</w:t>
      </w:r>
      <w:r>
        <w:rPr>
          <w:spacing w:val="-2"/>
        </w:rPr>
        <w:t xml:space="preserve"> </w:t>
      </w:r>
      <w:r>
        <w:t>this</w:t>
      </w:r>
      <w:r>
        <w:rPr>
          <w:spacing w:val="-3"/>
        </w:rPr>
        <w:t xml:space="preserve"> </w:t>
      </w:r>
      <w:r>
        <w:t>Contract</w:t>
      </w:r>
      <w:r>
        <w:rPr>
          <w:spacing w:val="-3"/>
        </w:rPr>
        <w:t xml:space="preserve"> </w:t>
      </w:r>
      <w:r>
        <w:t>releases</w:t>
      </w:r>
      <w:r>
        <w:rPr>
          <w:spacing w:val="-3"/>
        </w:rPr>
        <w:t xml:space="preserve"> </w:t>
      </w:r>
      <w:r>
        <w:t>both</w:t>
      </w:r>
      <w:r>
        <w:rPr>
          <w:spacing w:val="-2"/>
        </w:rPr>
        <w:t xml:space="preserve"> </w:t>
      </w:r>
      <w:r>
        <w:t>Parties</w:t>
      </w:r>
      <w:r>
        <w:rPr>
          <w:spacing w:val="-3"/>
        </w:rPr>
        <w:t xml:space="preserve"> </w:t>
      </w:r>
      <w:r>
        <w:t>from</w:t>
      </w:r>
      <w:r>
        <w:rPr>
          <w:spacing w:val="-3"/>
        </w:rPr>
        <w:t xml:space="preserve"> </w:t>
      </w:r>
      <w:r>
        <w:t>their obligation to effect and to receive future performance but does not affect the rights and liabilities that have accrued up to the time of expiry or termination.</w:t>
      </w:r>
    </w:p>
    <w:p w14:paraId="4306C6FF" w14:textId="77777777" w:rsidR="00A61BE3" w:rsidRDefault="00A61BE3" w:rsidP="00A61BE3">
      <w:pPr>
        <w:pStyle w:val="BodyText"/>
        <w:spacing w:before="37"/>
      </w:pPr>
    </w:p>
    <w:p w14:paraId="760D09C9" w14:textId="77777777" w:rsidR="00A61BE3" w:rsidRDefault="00A61BE3" w:rsidP="00A61BE3">
      <w:pPr>
        <w:pStyle w:val="BodyText"/>
        <w:spacing w:line="276" w:lineRule="auto"/>
        <w:ind w:left="959" w:right="944"/>
      </w:pPr>
      <w:r>
        <w:t>Expiry or termination does not affect any provision which is to operate even after the contract</w:t>
      </w:r>
      <w:r>
        <w:rPr>
          <w:spacing w:val="-2"/>
        </w:rPr>
        <w:t xml:space="preserve"> </w:t>
      </w:r>
      <w:r>
        <w:t>has</w:t>
      </w:r>
      <w:r>
        <w:rPr>
          <w:spacing w:val="-3"/>
        </w:rPr>
        <w:t xml:space="preserve"> </w:t>
      </w:r>
      <w:r>
        <w:t>come</w:t>
      </w:r>
      <w:r>
        <w:rPr>
          <w:spacing w:val="-3"/>
        </w:rPr>
        <w:t xml:space="preserve"> </w:t>
      </w:r>
      <w:r>
        <w:t>to</w:t>
      </w:r>
      <w:r>
        <w:rPr>
          <w:spacing w:val="-2"/>
        </w:rPr>
        <w:t xml:space="preserve"> </w:t>
      </w:r>
      <w:r>
        <w:t>an</w:t>
      </w:r>
      <w:r>
        <w:rPr>
          <w:spacing w:val="-2"/>
        </w:rPr>
        <w:t xml:space="preserve"> </w:t>
      </w:r>
      <w:r>
        <w:t>end,</w:t>
      </w:r>
      <w:r>
        <w:rPr>
          <w:spacing w:val="-2"/>
        </w:rPr>
        <w:t xml:space="preserve"> </w:t>
      </w:r>
      <w:r>
        <w:t>in</w:t>
      </w:r>
      <w:r>
        <w:rPr>
          <w:spacing w:val="-3"/>
        </w:rPr>
        <w:t xml:space="preserve"> </w:t>
      </w:r>
      <w:r>
        <w:t>particular</w:t>
      </w:r>
      <w:r>
        <w:rPr>
          <w:spacing w:val="-2"/>
        </w:rPr>
        <w:t xml:space="preserve"> </w:t>
      </w:r>
      <w:r>
        <w:t>any</w:t>
      </w:r>
      <w:r>
        <w:rPr>
          <w:spacing w:val="-2"/>
        </w:rPr>
        <w:t xml:space="preserve"> </w:t>
      </w:r>
      <w:r>
        <w:t>limitations</w:t>
      </w:r>
      <w:r>
        <w:rPr>
          <w:spacing w:val="-3"/>
        </w:rPr>
        <w:t xml:space="preserve"> </w:t>
      </w:r>
      <w:r>
        <w:t>on</w:t>
      </w:r>
      <w:r>
        <w:rPr>
          <w:spacing w:val="-2"/>
        </w:rPr>
        <w:t xml:space="preserve"> </w:t>
      </w:r>
      <w:r>
        <w:t>the</w:t>
      </w:r>
      <w:r>
        <w:rPr>
          <w:spacing w:val="-3"/>
        </w:rPr>
        <w:t xml:space="preserve"> </w:t>
      </w:r>
      <w:r>
        <w:t>permissible</w:t>
      </w:r>
      <w:r>
        <w:rPr>
          <w:spacing w:val="-3"/>
        </w:rPr>
        <w:t xml:space="preserve"> </w:t>
      </w:r>
      <w:r>
        <w:t>use</w:t>
      </w:r>
      <w:r>
        <w:rPr>
          <w:spacing w:val="-1"/>
        </w:rPr>
        <w:t xml:space="preserve"> </w:t>
      </w:r>
      <w:r>
        <w:t>and</w:t>
      </w:r>
      <w:r>
        <w:rPr>
          <w:spacing w:val="-2"/>
        </w:rPr>
        <w:t xml:space="preserve"> </w:t>
      </w:r>
      <w:r>
        <w:t>sharing of the Data by the Data Recipient under clause 5, clause 4 on trade secrets, clause 9.1 on confidentiality, clause 9.3 on applicable law and clause 9.7 on dispute resolution.</w:t>
      </w:r>
    </w:p>
    <w:p w14:paraId="6D3D6C76" w14:textId="77777777" w:rsidR="00A61BE3" w:rsidRDefault="00A61BE3" w:rsidP="00A61BE3">
      <w:pPr>
        <w:pStyle w:val="ListParagraph"/>
        <w:numPr>
          <w:ilvl w:val="2"/>
          <w:numId w:val="222"/>
        </w:numPr>
        <w:tabs>
          <w:tab w:val="left" w:pos="958"/>
        </w:tabs>
        <w:spacing w:before="201" w:line="276" w:lineRule="auto"/>
        <w:ind w:left="958" w:right="872"/>
      </w:pPr>
      <w:bookmarkStart w:id="143" w:name="7.3.2_On_termination_of_this_Contract_a_"/>
      <w:bookmarkEnd w:id="143"/>
      <w:r>
        <w:t>On</w:t>
      </w:r>
      <w:r>
        <w:rPr>
          <w:spacing w:val="-8"/>
        </w:rPr>
        <w:t xml:space="preserve"> </w:t>
      </w:r>
      <w:r>
        <w:t>termination</w:t>
      </w:r>
      <w:r>
        <w:rPr>
          <w:spacing w:val="-8"/>
        </w:rPr>
        <w:t xml:space="preserve"> </w:t>
      </w:r>
      <w:r>
        <w:t>of</w:t>
      </w:r>
      <w:r>
        <w:rPr>
          <w:spacing w:val="-9"/>
        </w:rPr>
        <w:t xml:space="preserve"> </w:t>
      </w:r>
      <w:r>
        <w:t>this</w:t>
      </w:r>
      <w:r>
        <w:rPr>
          <w:spacing w:val="-9"/>
        </w:rPr>
        <w:t xml:space="preserve"> </w:t>
      </w:r>
      <w:r>
        <w:t>Contract</w:t>
      </w:r>
      <w:r>
        <w:rPr>
          <w:spacing w:val="-8"/>
        </w:rPr>
        <w:t xml:space="preserve"> </w:t>
      </w:r>
      <w:r>
        <w:t>a</w:t>
      </w:r>
      <w:r>
        <w:rPr>
          <w:spacing w:val="-9"/>
        </w:rPr>
        <w:t xml:space="preserve"> </w:t>
      </w:r>
      <w:r>
        <w:t>Party</w:t>
      </w:r>
      <w:r>
        <w:rPr>
          <w:spacing w:val="-8"/>
        </w:rPr>
        <w:t xml:space="preserve"> </w:t>
      </w:r>
      <w:r>
        <w:t>may</w:t>
      </w:r>
      <w:r>
        <w:rPr>
          <w:spacing w:val="-8"/>
        </w:rPr>
        <w:t xml:space="preserve"> </w:t>
      </w:r>
      <w:r>
        <w:t>recover</w:t>
      </w:r>
      <w:r>
        <w:rPr>
          <w:spacing w:val="-8"/>
        </w:rPr>
        <w:t xml:space="preserve"> </w:t>
      </w:r>
      <w:r>
        <w:t>money</w:t>
      </w:r>
      <w:r>
        <w:rPr>
          <w:spacing w:val="-8"/>
        </w:rPr>
        <w:t xml:space="preserve"> </w:t>
      </w:r>
      <w:r>
        <w:t>paid</w:t>
      </w:r>
      <w:r>
        <w:rPr>
          <w:spacing w:val="-9"/>
        </w:rPr>
        <w:t xml:space="preserve"> </w:t>
      </w:r>
      <w:r>
        <w:t>for</w:t>
      </w:r>
      <w:r>
        <w:rPr>
          <w:spacing w:val="-11"/>
        </w:rPr>
        <w:t xml:space="preserve"> </w:t>
      </w:r>
      <w:r>
        <w:t>a</w:t>
      </w:r>
      <w:r>
        <w:rPr>
          <w:spacing w:val="-9"/>
        </w:rPr>
        <w:t xml:space="preserve"> </w:t>
      </w:r>
      <w:r>
        <w:t>performance</w:t>
      </w:r>
      <w:r>
        <w:rPr>
          <w:spacing w:val="-9"/>
        </w:rPr>
        <w:t xml:space="preserve"> </w:t>
      </w:r>
      <w:r>
        <w:t>which</w:t>
      </w:r>
      <w:r>
        <w:rPr>
          <w:spacing w:val="-8"/>
        </w:rPr>
        <w:t xml:space="preserve"> </w:t>
      </w:r>
      <w:r>
        <w:t>they did not receive or which they properly rejected.</w:t>
      </w:r>
    </w:p>
    <w:p w14:paraId="6876E23A" w14:textId="77777777" w:rsidR="00A61BE3" w:rsidRDefault="00A61BE3" w:rsidP="00A61BE3">
      <w:pPr>
        <w:pStyle w:val="BodyText"/>
        <w:spacing w:before="199" w:line="276" w:lineRule="auto"/>
        <w:ind w:left="959" w:right="869" w:hanging="75"/>
      </w:pPr>
      <w:r>
        <w:t>A</w:t>
      </w:r>
      <w:r>
        <w:rPr>
          <w:spacing w:val="22"/>
        </w:rPr>
        <w:t xml:space="preserve"> </w:t>
      </w:r>
      <w:r>
        <w:t>Party</w:t>
      </w:r>
      <w:r>
        <w:rPr>
          <w:spacing w:val="23"/>
        </w:rPr>
        <w:t xml:space="preserve"> </w:t>
      </w:r>
      <w:r>
        <w:t>that</w:t>
      </w:r>
      <w:r>
        <w:rPr>
          <w:spacing w:val="23"/>
        </w:rPr>
        <w:t xml:space="preserve"> </w:t>
      </w:r>
      <w:r>
        <w:t>has</w:t>
      </w:r>
      <w:r>
        <w:rPr>
          <w:spacing w:val="22"/>
        </w:rPr>
        <w:t xml:space="preserve"> </w:t>
      </w:r>
      <w:r>
        <w:t>rendered</w:t>
      </w:r>
      <w:r>
        <w:rPr>
          <w:spacing w:val="24"/>
        </w:rPr>
        <w:t xml:space="preserve"> </w:t>
      </w:r>
      <w:r>
        <w:t>performance</w:t>
      </w:r>
      <w:r>
        <w:rPr>
          <w:spacing w:val="23"/>
        </w:rPr>
        <w:t xml:space="preserve"> </w:t>
      </w:r>
      <w:r>
        <w:t>which</w:t>
      </w:r>
      <w:r>
        <w:rPr>
          <w:spacing w:val="23"/>
        </w:rPr>
        <w:t xml:space="preserve"> </w:t>
      </w:r>
      <w:r>
        <w:t>can</w:t>
      </w:r>
      <w:r>
        <w:rPr>
          <w:spacing w:val="23"/>
        </w:rPr>
        <w:t xml:space="preserve"> </w:t>
      </w:r>
      <w:r>
        <w:t>be</w:t>
      </w:r>
      <w:r>
        <w:rPr>
          <w:spacing w:val="23"/>
        </w:rPr>
        <w:t xml:space="preserve"> </w:t>
      </w:r>
      <w:r>
        <w:t>returned</w:t>
      </w:r>
      <w:r>
        <w:rPr>
          <w:spacing w:val="23"/>
        </w:rPr>
        <w:t xml:space="preserve"> </w:t>
      </w:r>
      <w:r>
        <w:t>and</w:t>
      </w:r>
      <w:r>
        <w:rPr>
          <w:spacing w:val="23"/>
        </w:rPr>
        <w:t xml:space="preserve"> </w:t>
      </w:r>
      <w:r>
        <w:t>for</w:t>
      </w:r>
      <w:r>
        <w:rPr>
          <w:spacing w:val="22"/>
        </w:rPr>
        <w:t xml:space="preserve"> </w:t>
      </w:r>
      <w:r>
        <w:t>which</w:t>
      </w:r>
      <w:r>
        <w:rPr>
          <w:spacing w:val="23"/>
        </w:rPr>
        <w:t xml:space="preserve"> </w:t>
      </w:r>
      <w:r>
        <w:t>they</w:t>
      </w:r>
      <w:r>
        <w:rPr>
          <w:spacing w:val="23"/>
        </w:rPr>
        <w:t xml:space="preserve"> </w:t>
      </w:r>
      <w:r>
        <w:t>have</w:t>
      </w:r>
      <w:r>
        <w:rPr>
          <w:spacing w:val="22"/>
        </w:rPr>
        <w:t xml:space="preserve"> </w:t>
      </w:r>
      <w:r>
        <w:t>not received payment or other counter-performance may recover the performance.</w:t>
      </w:r>
    </w:p>
    <w:p w14:paraId="33D1B28C" w14:textId="77777777" w:rsidR="00A61BE3" w:rsidRDefault="00A61BE3" w:rsidP="00A61BE3">
      <w:pPr>
        <w:pStyle w:val="BodyText"/>
        <w:spacing w:before="200" w:line="276" w:lineRule="auto"/>
        <w:ind w:left="959" w:right="868" w:hanging="75"/>
        <w:jc w:val="both"/>
      </w:pPr>
      <w:r>
        <w:t>A</w:t>
      </w:r>
      <w:r>
        <w:rPr>
          <w:spacing w:val="-6"/>
        </w:rPr>
        <w:t xml:space="preserve"> </w:t>
      </w:r>
      <w:r>
        <w:t>Party</w:t>
      </w:r>
      <w:r>
        <w:rPr>
          <w:spacing w:val="-5"/>
        </w:rPr>
        <w:t xml:space="preserve"> </w:t>
      </w:r>
      <w:r>
        <w:t>that</w:t>
      </w:r>
      <w:r>
        <w:rPr>
          <w:spacing w:val="-6"/>
        </w:rPr>
        <w:t xml:space="preserve"> </w:t>
      </w:r>
      <w:r>
        <w:t>has</w:t>
      </w:r>
      <w:r>
        <w:rPr>
          <w:spacing w:val="-6"/>
        </w:rPr>
        <w:t xml:space="preserve"> </w:t>
      </w:r>
      <w:r>
        <w:t>rendered</w:t>
      </w:r>
      <w:r>
        <w:rPr>
          <w:spacing w:val="-4"/>
        </w:rPr>
        <w:t xml:space="preserve"> </w:t>
      </w:r>
      <w:r>
        <w:t>a</w:t>
      </w:r>
      <w:r>
        <w:rPr>
          <w:spacing w:val="-5"/>
        </w:rPr>
        <w:t xml:space="preserve"> </w:t>
      </w:r>
      <w:r>
        <w:t>performance</w:t>
      </w:r>
      <w:r>
        <w:rPr>
          <w:spacing w:val="-5"/>
        </w:rPr>
        <w:t xml:space="preserve"> </w:t>
      </w:r>
      <w:r>
        <w:t>which</w:t>
      </w:r>
      <w:r>
        <w:rPr>
          <w:spacing w:val="-5"/>
        </w:rPr>
        <w:t xml:space="preserve"> </w:t>
      </w:r>
      <w:r>
        <w:t>cannot</w:t>
      </w:r>
      <w:r>
        <w:rPr>
          <w:spacing w:val="-6"/>
        </w:rPr>
        <w:t xml:space="preserve"> </w:t>
      </w:r>
      <w:r>
        <w:t>be</w:t>
      </w:r>
      <w:r>
        <w:rPr>
          <w:spacing w:val="-6"/>
        </w:rPr>
        <w:t xml:space="preserve"> </w:t>
      </w:r>
      <w:r>
        <w:t>returned</w:t>
      </w:r>
      <w:r>
        <w:rPr>
          <w:spacing w:val="-5"/>
        </w:rPr>
        <w:t xml:space="preserve"> </w:t>
      </w:r>
      <w:r>
        <w:t>and</w:t>
      </w:r>
      <w:r>
        <w:rPr>
          <w:spacing w:val="-5"/>
        </w:rPr>
        <w:t xml:space="preserve"> </w:t>
      </w:r>
      <w:r>
        <w:t>for</w:t>
      </w:r>
      <w:r>
        <w:rPr>
          <w:spacing w:val="-6"/>
        </w:rPr>
        <w:t xml:space="preserve"> </w:t>
      </w:r>
      <w:r>
        <w:t>which</w:t>
      </w:r>
      <w:r>
        <w:rPr>
          <w:spacing w:val="-5"/>
        </w:rPr>
        <w:t xml:space="preserve"> </w:t>
      </w:r>
      <w:r>
        <w:t>they</w:t>
      </w:r>
      <w:r>
        <w:rPr>
          <w:spacing w:val="-5"/>
        </w:rPr>
        <w:t xml:space="preserve"> </w:t>
      </w:r>
      <w:r>
        <w:t>have</w:t>
      </w:r>
      <w:r>
        <w:rPr>
          <w:spacing w:val="-6"/>
        </w:rPr>
        <w:t xml:space="preserve"> </w:t>
      </w:r>
      <w:r>
        <w:t>not received</w:t>
      </w:r>
      <w:r>
        <w:rPr>
          <w:spacing w:val="-16"/>
        </w:rPr>
        <w:t xml:space="preserve"> </w:t>
      </w:r>
      <w:r>
        <w:t>payment</w:t>
      </w:r>
      <w:r>
        <w:rPr>
          <w:spacing w:val="-14"/>
        </w:rPr>
        <w:t xml:space="preserve"> </w:t>
      </w:r>
      <w:r>
        <w:t>or</w:t>
      </w:r>
      <w:r>
        <w:rPr>
          <w:spacing w:val="-14"/>
        </w:rPr>
        <w:t xml:space="preserve"> </w:t>
      </w:r>
      <w:r>
        <w:t>other</w:t>
      </w:r>
      <w:r>
        <w:rPr>
          <w:spacing w:val="-13"/>
        </w:rPr>
        <w:t xml:space="preserve"> </w:t>
      </w:r>
      <w:r>
        <w:t>counter-performance</w:t>
      </w:r>
      <w:r>
        <w:rPr>
          <w:spacing w:val="-14"/>
        </w:rPr>
        <w:t xml:space="preserve"> </w:t>
      </w:r>
      <w:r>
        <w:t>may</w:t>
      </w:r>
      <w:r>
        <w:rPr>
          <w:spacing w:val="-14"/>
        </w:rPr>
        <w:t xml:space="preserve"> </w:t>
      </w:r>
      <w:r>
        <w:t>recover</w:t>
      </w:r>
      <w:r>
        <w:rPr>
          <w:spacing w:val="-14"/>
        </w:rPr>
        <w:t xml:space="preserve"> </w:t>
      </w:r>
      <w:r>
        <w:t>a</w:t>
      </w:r>
      <w:r>
        <w:rPr>
          <w:spacing w:val="-13"/>
        </w:rPr>
        <w:t xml:space="preserve"> </w:t>
      </w:r>
      <w:r>
        <w:t>reasonable</w:t>
      </w:r>
      <w:r>
        <w:rPr>
          <w:spacing w:val="-14"/>
        </w:rPr>
        <w:t xml:space="preserve"> </w:t>
      </w:r>
      <w:r>
        <w:t>amount</w:t>
      </w:r>
      <w:r>
        <w:rPr>
          <w:spacing w:val="-14"/>
        </w:rPr>
        <w:t xml:space="preserve"> </w:t>
      </w:r>
      <w:r>
        <w:t>for</w:t>
      </w:r>
      <w:r>
        <w:rPr>
          <w:spacing w:val="-14"/>
        </w:rPr>
        <w:t xml:space="preserve"> </w:t>
      </w:r>
      <w:r>
        <w:t>the</w:t>
      </w:r>
      <w:r>
        <w:rPr>
          <w:spacing w:val="-13"/>
        </w:rPr>
        <w:t xml:space="preserve"> </w:t>
      </w:r>
      <w:r>
        <w:t>value of the performance to the other Party.</w:t>
      </w:r>
    </w:p>
    <w:p w14:paraId="0EBB78C8" w14:textId="77777777" w:rsidR="00A61BE3" w:rsidRDefault="00A61BE3" w:rsidP="00A61BE3">
      <w:pPr>
        <w:pStyle w:val="ListParagraph"/>
        <w:numPr>
          <w:ilvl w:val="2"/>
          <w:numId w:val="222"/>
        </w:numPr>
        <w:tabs>
          <w:tab w:val="left" w:pos="956"/>
          <w:tab w:val="left" w:pos="959"/>
        </w:tabs>
        <w:spacing w:before="201" w:line="276" w:lineRule="auto"/>
        <w:ind w:right="871"/>
        <w:jc w:val="both"/>
      </w:pPr>
      <w:bookmarkStart w:id="144" w:name="7.3.3_The_Parties_must_take_appropriate_"/>
      <w:bookmarkEnd w:id="144"/>
      <w:r>
        <w:t xml:space="preserve">The Parties must take appropriate and reasonable steps to prepare for expiry of the contract period or termination of this Contract. [OPTION 1] [This may, depending on the circumstances, include such exit support measures as the Data Recipient may reasonably expect.] [OPTION 2] [This includes the following exit support measures: </w:t>
      </w:r>
      <w:r>
        <w:rPr>
          <w:i/>
        </w:rPr>
        <w:t>(</w:t>
      </w:r>
      <w:r>
        <w:rPr>
          <w:i/>
          <w:color w:val="000000"/>
          <w:highlight w:val="lightGray"/>
        </w:rPr>
        <w:t>specify</w:t>
      </w:r>
      <w:r>
        <w:rPr>
          <w:i/>
          <w:color w:val="000000"/>
        </w:rPr>
        <w:t>)</w:t>
      </w:r>
      <w:r>
        <w:rPr>
          <w:color w:val="000000"/>
        </w:rPr>
        <w:t>]</w:t>
      </w:r>
    </w:p>
    <w:p w14:paraId="491554EA" w14:textId="77777777" w:rsidR="00A61BE3" w:rsidRDefault="00A61BE3" w:rsidP="00A61BE3">
      <w:pPr>
        <w:pStyle w:val="BodyText"/>
        <w:spacing w:before="3"/>
        <w:rPr>
          <w:sz w:val="15"/>
        </w:rPr>
      </w:pPr>
      <w:r>
        <w:rPr>
          <w:noProof/>
          <w:sz w:val="15"/>
        </w:rPr>
        <mc:AlternateContent>
          <mc:Choice Requires="wps">
            <w:drawing>
              <wp:anchor distT="0" distB="0" distL="0" distR="0" simplePos="0" relativeHeight="251676672" behindDoc="1" locked="0" layoutInCell="1" allowOverlap="1" wp14:anchorId="2319EFF1" wp14:editId="3516C24C">
                <wp:simplePos x="0" y="0"/>
                <wp:positionH relativeFrom="page">
                  <wp:posOffset>1454658</wp:posOffset>
                </wp:positionH>
                <wp:positionV relativeFrom="paragraph">
                  <wp:posOffset>129926</wp:posOffset>
                </wp:positionV>
                <wp:extent cx="5188585" cy="1076325"/>
                <wp:effectExtent l="0" t="0" r="0" b="0"/>
                <wp:wrapTopAndBottom/>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1076325"/>
                        </a:xfrm>
                        <a:prstGeom prst="rect">
                          <a:avLst/>
                        </a:prstGeom>
                        <a:solidFill>
                          <a:srgbClr val="F1F1F1"/>
                        </a:solidFill>
                        <a:ln w="6108">
                          <a:solidFill>
                            <a:srgbClr val="000000"/>
                          </a:solidFill>
                          <a:prstDash val="solid"/>
                        </a:ln>
                      </wps:spPr>
                      <wps:txbx>
                        <w:txbxContent>
                          <w:p w14:paraId="3B5E4DB7" w14:textId="77777777" w:rsidR="00A61BE3" w:rsidRDefault="00A61BE3" w:rsidP="00A61BE3">
                            <w:pPr>
                              <w:pStyle w:val="BodyText"/>
                              <w:spacing w:before="121"/>
                              <w:ind w:left="103"/>
                              <w:jc w:val="both"/>
                              <w:rPr>
                                <w:color w:val="000000"/>
                              </w:rPr>
                            </w:pPr>
                            <w:r>
                              <w:rPr>
                                <w:color w:val="000000"/>
                              </w:rPr>
                              <w:t>Parties</w:t>
                            </w:r>
                            <w:r>
                              <w:rPr>
                                <w:color w:val="000000"/>
                                <w:spacing w:val="-9"/>
                              </w:rPr>
                              <w:t xml:space="preserve"> </w:t>
                            </w:r>
                            <w:r>
                              <w:rPr>
                                <w:color w:val="000000"/>
                              </w:rPr>
                              <w:t>may</w:t>
                            </w:r>
                            <w:r>
                              <w:rPr>
                                <w:color w:val="000000"/>
                                <w:spacing w:val="-7"/>
                              </w:rPr>
                              <w:t xml:space="preserve"> </w:t>
                            </w:r>
                            <w:r>
                              <w:rPr>
                                <w:color w:val="000000"/>
                              </w:rPr>
                              <w:t>consider</w:t>
                            </w:r>
                            <w:r>
                              <w:rPr>
                                <w:color w:val="000000"/>
                                <w:spacing w:val="-7"/>
                              </w:rPr>
                              <w:t xml:space="preserve"> </w:t>
                            </w:r>
                            <w:r>
                              <w:rPr>
                                <w:color w:val="000000"/>
                              </w:rPr>
                              <w:t>whether</w:t>
                            </w:r>
                            <w:r>
                              <w:rPr>
                                <w:color w:val="000000"/>
                                <w:spacing w:val="-7"/>
                              </w:rPr>
                              <w:t xml:space="preserve"> </w:t>
                            </w:r>
                            <w:r>
                              <w:rPr>
                                <w:color w:val="000000"/>
                              </w:rPr>
                              <w:t>the</w:t>
                            </w:r>
                            <w:r>
                              <w:rPr>
                                <w:color w:val="000000"/>
                                <w:spacing w:val="-8"/>
                              </w:rPr>
                              <w:t xml:space="preserve"> </w:t>
                            </w:r>
                            <w:r>
                              <w:rPr>
                                <w:color w:val="000000"/>
                              </w:rPr>
                              <w:t>Data</w:t>
                            </w:r>
                            <w:r>
                              <w:rPr>
                                <w:color w:val="000000"/>
                                <w:spacing w:val="-6"/>
                              </w:rPr>
                              <w:t xml:space="preserve"> </w:t>
                            </w:r>
                            <w:r>
                              <w:rPr>
                                <w:color w:val="000000"/>
                              </w:rPr>
                              <w:t>Recipient</w:t>
                            </w:r>
                            <w:r>
                              <w:rPr>
                                <w:color w:val="000000"/>
                                <w:spacing w:val="-8"/>
                              </w:rPr>
                              <w:t xml:space="preserve"> </w:t>
                            </w:r>
                            <w:r>
                              <w:rPr>
                                <w:color w:val="000000"/>
                              </w:rPr>
                              <w:t>requires</w:t>
                            </w:r>
                            <w:r>
                              <w:rPr>
                                <w:color w:val="000000"/>
                                <w:spacing w:val="-8"/>
                              </w:rPr>
                              <w:t xml:space="preserve"> </w:t>
                            </w:r>
                            <w:r>
                              <w:rPr>
                                <w:color w:val="000000"/>
                              </w:rPr>
                              <w:t>any</w:t>
                            </w:r>
                            <w:r>
                              <w:rPr>
                                <w:color w:val="000000"/>
                                <w:spacing w:val="-7"/>
                              </w:rPr>
                              <w:t xml:space="preserve"> </w:t>
                            </w:r>
                            <w:r>
                              <w:rPr>
                                <w:color w:val="000000"/>
                              </w:rPr>
                              <w:t>exit</w:t>
                            </w:r>
                            <w:r>
                              <w:rPr>
                                <w:color w:val="000000"/>
                                <w:spacing w:val="-7"/>
                              </w:rPr>
                              <w:t xml:space="preserve"> </w:t>
                            </w:r>
                            <w:r>
                              <w:rPr>
                                <w:color w:val="000000"/>
                              </w:rPr>
                              <w:t>support</w:t>
                            </w:r>
                            <w:r>
                              <w:rPr>
                                <w:color w:val="000000"/>
                                <w:spacing w:val="-7"/>
                              </w:rPr>
                              <w:t xml:space="preserve"> </w:t>
                            </w:r>
                            <w:r>
                              <w:rPr>
                                <w:color w:val="000000"/>
                                <w:spacing w:val="-2"/>
                              </w:rPr>
                              <w:t>measures.</w:t>
                            </w:r>
                          </w:p>
                          <w:p w14:paraId="2BD83415" w14:textId="77777777" w:rsidR="00A61BE3" w:rsidRDefault="00A61BE3" w:rsidP="00A61BE3">
                            <w:pPr>
                              <w:pStyle w:val="BodyText"/>
                              <w:spacing w:before="238" w:line="276" w:lineRule="auto"/>
                              <w:ind w:left="103" w:right="99"/>
                              <w:jc w:val="both"/>
                              <w:rPr>
                                <w:color w:val="000000"/>
                              </w:rPr>
                            </w:pPr>
                            <w:r>
                              <w:rPr>
                                <w:color w:val="000000"/>
                              </w:rPr>
                              <w:t>This</w:t>
                            </w:r>
                            <w:r>
                              <w:rPr>
                                <w:color w:val="000000"/>
                                <w:spacing w:val="-6"/>
                              </w:rPr>
                              <w:t xml:space="preserve"> </w:t>
                            </w:r>
                            <w:r>
                              <w:rPr>
                                <w:color w:val="000000"/>
                              </w:rPr>
                              <w:t>will</w:t>
                            </w:r>
                            <w:r>
                              <w:rPr>
                                <w:color w:val="000000"/>
                                <w:spacing w:val="-6"/>
                              </w:rPr>
                              <w:t xml:space="preserve"> </w:t>
                            </w:r>
                            <w:r>
                              <w:rPr>
                                <w:color w:val="000000"/>
                              </w:rPr>
                              <w:t>be</w:t>
                            </w:r>
                            <w:r>
                              <w:rPr>
                                <w:color w:val="000000"/>
                                <w:spacing w:val="-6"/>
                              </w:rPr>
                              <w:t xml:space="preserve"> </w:t>
                            </w:r>
                            <w:r>
                              <w:rPr>
                                <w:color w:val="000000"/>
                              </w:rPr>
                              <w:t>relevant,</w:t>
                            </w:r>
                            <w:r>
                              <w:rPr>
                                <w:color w:val="000000"/>
                                <w:spacing w:val="-6"/>
                              </w:rPr>
                              <w:t xml:space="preserve"> </w:t>
                            </w:r>
                            <w:r>
                              <w:rPr>
                                <w:color w:val="000000"/>
                              </w:rPr>
                              <w:t>for</w:t>
                            </w:r>
                            <w:r>
                              <w:rPr>
                                <w:color w:val="000000"/>
                                <w:spacing w:val="-6"/>
                              </w:rPr>
                              <w:t xml:space="preserve"> </w:t>
                            </w:r>
                            <w:r>
                              <w:rPr>
                                <w:color w:val="000000"/>
                              </w:rPr>
                              <w:t>example,</w:t>
                            </w:r>
                            <w:r>
                              <w:rPr>
                                <w:color w:val="000000"/>
                                <w:spacing w:val="-6"/>
                              </w:rPr>
                              <w:t xml:space="preserve"> </w:t>
                            </w:r>
                            <w:r>
                              <w:rPr>
                                <w:color w:val="000000"/>
                              </w:rPr>
                              <w:t>if</w:t>
                            </w:r>
                            <w:r>
                              <w:rPr>
                                <w:color w:val="000000"/>
                                <w:spacing w:val="-6"/>
                              </w:rPr>
                              <w:t xml:space="preserve"> </w:t>
                            </w:r>
                            <w:r>
                              <w:rPr>
                                <w:color w:val="000000"/>
                              </w:rPr>
                              <w:t>the</w:t>
                            </w:r>
                            <w:r>
                              <w:rPr>
                                <w:color w:val="000000"/>
                                <w:spacing w:val="-5"/>
                              </w:rPr>
                              <w:t xml:space="preserve"> </w:t>
                            </w:r>
                            <w:r>
                              <w:rPr>
                                <w:color w:val="000000"/>
                              </w:rPr>
                              <w:t>Data</w:t>
                            </w:r>
                            <w:r>
                              <w:rPr>
                                <w:color w:val="000000"/>
                                <w:spacing w:val="-5"/>
                              </w:rPr>
                              <w:t xml:space="preserve"> </w:t>
                            </w:r>
                            <w:r>
                              <w:rPr>
                                <w:color w:val="000000"/>
                              </w:rPr>
                              <w:t>Recipient</w:t>
                            </w:r>
                            <w:r>
                              <w:rPr>
                                <w:color w:val="000000"/>
                                <w:spacing w:val="-6"/>
                              </w:rPr>
                              <w:t xml:space="preserve"> </w:t>
                            </w:r>
                            <w:r>
                              <w:rPr>
                                <w:color w:val="000000"/>
                              </w:rPr>
                              <w:t>was</w:t>
                            </w:r>
                            <w:r>
                              <w:rPr>
                                <w:color w:val="000000"/>
                                <w:spacing w:val="-5"/>
                              </w:rPr>
                              <w:t xml:space="preserve"> </w:t>
                            </w:r>
                            <w:r>
                              <w:rPr>
                                <w:color w:val="000000"/>
                              </w:rPr>
                              <w:t>allowed</w:t>
                            </w:r>
                            <w:r>
                              <w:rPr>
                                <w:color w:val="000000"/>
                                <w:spacing w:val="-5"/>
                              </w:rPr>
                              <w:t xml:space="preserve"> </w:t>
                            </w:r>
                            <w:r>
                              <w:rPr>
                                <w:color w:val="000000"/>
                              </w:rPr>
                              <w:t>to</w:t>
                            </w:r>
                            <w:r>
                              <w:rPr>
                                <w:color w:val="000000"/>
                                <w:spacing w:val="-5"/>
                              </w:rPr>
                              <w:t xml:space="preserve"> </w:t>
                            </w:r>
                            <w:r>
                              <w:rPr>
                                <w:color w:val="000000"/>
                              </w:rPr>
                              <w:t>extract</w:t>
                            </w:r>
                            <w:r>
                              <w:rPr>
                                <w:color w:val="000000"/>
                                <w:spacing w:val="-6"/>
                              </w:rPr>
                              <w:t xml:space="preserve"> </w:t>
                            </w:r>
                            <w:r>
                              <w:rPr>
                                <w:color w:val="000000"/>
                              </w:rPr>
                              <w:t>data</w:t>
                            </w:r>
                            <w:r>
                              <w:rPr>
                                <w:color w:val="000000"/>
                                <w:spacing w:val="-6"/>
                              </w:rPr>
                              <w:t xml:space="preserve"> </w:t>
                            </w:r>
                            <w:r>
                              <w:rPr>
                                <w:color w:val="000000"/>
                              </w:rPr>
                              <w:t>from</w:t>
                            </w:r>
                            <w:r>
                              <w:rPr>
                                <w:color w:val="000000"/>
                                <w:spacing w:val="-5"/>
                              </w:rPr>
                              <w:t xml:space="preserve"> </w:t>
                            </w:r>
                            <w:r>
                              <w:rPr>
                                <w:color w:val="000000"/>
                              </w:rPr>
                              <w:t>a medium controlled by the Data Holder but had not yet extracted the data because they did not expect the Contract to be terminated.</w:t>
                            </w:r>
                          </w:p>
                        </w:txbxContent>
                      </wps:txbx>
                      <wps:bodyPr wrap="square" lIns="0" tIns="0" rIns="0" bIns="0" rtlCol="0">
                        <a:noAutofit/>
                      </wps:bodyPr>
                    </wps:wsp>
                  </a:graphicData>
                </a:graphic>
              </wp:anchor>
            </w:drawing>
          </mc:Choice>
          <mc:Fallback>
            <w:pict>
              <v:shape w14:anchorId="2319EFF1" id="Textbox 103" o:spid="_x0000_s1047" type="#_x0000_t202" style="position:absolute;margin-left:114.55pt;margin-top:10.25pt;width:408.55pt;height:84.7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" fillcolor="#f1f1f1" strokeweight=".16967mm">
                <v:path arrowok="t"/>
                <v:textbox inset="0,0,0,0">
                  <w:txbxContent>
                    <w:p w14:paraId="3B5E4DB7" w14:textId="77777777" w:rsidR="00A61BE3" w:rsidRDefault="00A61BE3" w:rsidP="00A61BE3">
                      <w:pPr>
                        <w:pStyle w:val="BodyText"/>
                        <w:spacing w:before="121"/>
                        <w:ind w:left="103"/>
                        <w:jc w:val="both"/>
                        <w:rPr>
                          <w:color w:val="000000"/>
                        </w:rPr>
                      </w:pPr>
                      <w:r>
                        <w:rPr>
                          <w:color w:val="000000"/>
                        </w:rPr>
                        <w:t>Parties</w:t>
                      </w:r>
                      <w:r>
                        <w:rPr>
                          <w:color w:val="000000"/>
                          <w:spacing w:val="-9"/>
                        </w:rPr>
                        <w:t xml:space="preserve"> </w:t>
                      </w:r>
                      <w:r>
                        <w:rPr>
                          <w:color w:val="000000"/>
                        </w:rPr>
                        <w:t>may</w:t>
                      </w:r>
                      <w:r>
                        <w:rPr>
                          <w:color w:val="000000"/>
                          <w:spacing w:val="-7"/>
                        </w:rPr>
                        <w:t xml:space="preserve"> </w:t>
                      </w:r>
                      <w:r>
                        <w:rPr>
                          <w:color w:val="000000"/>
                        </w:rPr>
                        <w:t>consider</w:t>
                      </w:r>
                      <w:r>
                        <w:rPr>
                          <w:color w:val="000000"/>
                          <w:spacing w:val="-7"/>
                        </w:rPr>
                        <w:t xml:space="preserve"> </w:t>
                      </w:r>
                      <w:r>
                        <w:rPr>
                          <w:color w:val="000000"/>
                        </w:rPr>
                        <w:t>whether</w:t>
                      </w:r>
                      <w:r>
                        <w:rPr>
                          <w:color w:val="000000"/>
                          <w:spacing w:val="-7"/>
                        </w:rPr>
                        <w:t xml:space="preserve"> </w:t>
                      </w:r>
                      <w:r>
                        <w:rPr>
                          <w:color w:val="000000"/>
                        </w:rPr>
                        <w:t>the</w:t>
                      </w:r>
                      <w:r>
                        <w:rPr>
                          <w:color w:val="000000"/>
                          <w:spacing w:val="-8"/>
                        </w:rPr>
                        <w:t xml:space="preserve"> </w:t>
                      </w:r>
                      <w:r>
                        <w:rPr>
                          <w:color w:val="000000"/>
                        </w:rPr>
                        <w:t>Data</w:t>
                      </w:r>
                      <w:r>
                        <w:rPr>
                          <w:color w:val="000000"/>
                          <w:spacing w:val="-6"/>
                        </w:rPr>
                        <w:t xml:space="preserve"> </w:t>
                      </w:r>
                      <w:r>
                        <w:rPr>
                          <w:color w:val="000000"/>
                        </w:rPr>
                        <w:t>Recipient</w:t>
                      </w:r>
                      <w:r>
                        <w:rPr>
                          <w:color w:val="000000"/>
                          <w:spacing w:val="-8"/>
                        </w:rPr>
                        <w:t xml:space="preserve"> </w:t>
                      </w:r>
                      <w:r>
                        <w:rPr>
                          <w:color w:val="000000"/>
                        </w:rPr>
                        <w:t>requires</w:t>
                      </w:r>
                      <w:r>
                        <w:rPr>
                          <w:color w:val="000000"/>
                          <w:spacing w:val="-8"/>
                        </w:rPr>
                        <w:t xml:space="preserve"> </w:t>
                      </w:r>
                      <w:r>
                        <w:rPr>
                          <w:color w:val="000000"/>
                        </w:rPr>
                        <w:t>any</w:t>
                      </w:r>
                      <w:r>
                        <w:rPr>
                          <w:color w:val="000000"/>
                          <w:spacing w:val="-7"/>
                        </w:rPr>
                        <w:t xml:space="preserve"> </w:t>
                      </w:r>
                      <w:r>
                        <w:rPr>
                          <w:color w:val="000000"/>
                        </w:rPr>
                        <w:t>exit</w:t>
                      </w:r>
                      <w:r>
                        <w:rPr>
                          <w:color w:val="000000"/>
                          <w:spacing w:val="-7"/>
                        </w:rPr>
                        <w:t xml:space="preserve"> </w:t>
                      </w:r>
                      <w:r>
                        <w:rPr>
                          <w:color w:val="000000"/>
                        </w:rPr>
                        <w:t>support</w:t>
                      </w:r>
                      <w:r>
                        <w:rPr>
                          <w:color w:val="000000"/>
                          <w:spacing w:val="-7"/>
                        </w:rPr>
                        <w:t xml:space="preserve"> </w:t>
                      </w:r>
                      <w:r>
                        <w:rPr>
                          <w:color w:val="000000"/>
                          <w:spacing w:val="-2"/>
                        </w:rPr>
                        <w:t>measures.</w:t>
                      </w:r>
                    </w:p>
                    <w:p w14:paraId="2BD83415" w14:textId="77777777" w:rsidR="00A61BE3" w:rsidRDefault="00A61BE3" w:rsidP="00A61BE3">
                      <w:pPr>
                        <w:pStyle w:val="BodyText"/>
                        <w:spacing w:before="238" w:line="276" w:lineRule="auto"/>
                        <w:ind w:left="103" w:right="99"/>
                        <w:jc w:val="both"/>
                        <w:rPr>
                          <w:color w:val="000000"/>
                        </w:rPr>
                      </w:pPr>
                      <w:r>
                        <w:rPr>
                          <w:color w:val="000000"/>
                        </w:rPr>
                        <w:t>This</w:t>
                      </w:r>
                      <w:r>
                        <w:rPr>
                          <w:color w:val="000000"/>
                          <w:spacing w:val="-6"/>
                        </w:rPr>
                        <w:t xml:space="preserve"> </w:t>
                      </w:r>
                      <w:r>
                        <w:rPr>
                          <w:color w:val="000000"/>
                        </w:rPr>
                        <w:t>will</w:t>
                      </w:r>
                      <w:r>
                        <w:rPr>
                          <w:color w:val="000000"/>
                          <w:spacing w:val="-6"/>
                        </w:rPr>
                        <w:t xml:space="preserve"> </w:t>
                      </w:r>
                      <w:r>
                        <w:rPr>
                          <w:color w:val="000000"/>
                        </w:rPr>
                        <w:t>be</w:t>
                      </w:r>
                      <w:r>
                        <w:rPr>
                          <w:color w:val="000000"/>
                          <w:spacing w:val="-6"/>
                        </w:rPr>
                        <w:t xml:space="preserve"> </w:t>
                      </w:r>
                      <w:r>
                        <w:rPr>
                          <w:color w:val="000000"/>
                        </w:rPr>
                        <w:t>relevant,</w:t>
                      </w:r>
                      <w:r>
                        <w:rPr>
                          <w:color w:val="000000"/>
                          <w:spacing w:val="-6"/>
                        </w:rPr>
                        <w:t xml:space="preserve"> </w:t>
                      </w:r>
                      <w:r>
                        <w:rPr>
                          <w:color w:val="000000"/>
                        </w:rPr>
                        <w:t>for</w:t>
                      </w:r>
                      <w:r>
                        <w:rPr>
                          <w:color w:val="000000"/>
                          <w:spacing w:val="-6"/>
                        </w:rPr>
                        <w:t xml:space="preserve"> </w:t>
                      </w:r>
                      <w:r>
                        <w:rPr>
                          <w:color w:val="000000"/>
                        </w:rPr>
                        <w:t>example,</w:t>
                      </w:r>
                      <w:r>
                        <w:rPr>
                          <w:color w:val="000000"/>
                          <w:spacing w:val="-6"/>
                        </w:rPr>
                        <w:t xml:space="preserve"> </w:t>
                      </w:r>
                      <w:r>
                        <w:rPr>
                          <w:color w:val="000000"/>
                        </w:rPr>
                        <w:t>if</w:t>
                      </w:r>
                      <w:r>
                        <w:rPr>
                          <w:color w:val="000000"/>
                          <w:spacing w:val="-6"/>
                        </w:rPr>
                        <w:t xml:space="preserve"> </w:t>
                      </w:r>
                      <w:r>
                        <w:rPr>
                          <w:color w:val="000000"/>
                        </w:rPr>
                        <w:t>the</w:t>
                      </w:r>
                      <w:r>
                        <w:rPr>
                          <w:color w:val="000000"/>
                          <w:spacing w:val="-5"/>
                        </w:rPr>
                        <w:t xml:space="preserve"> </w:t>
                      </w:r>
                      <w:r>
                        <w:rPr>
                          <w:color w:val="000000"/>
                        </w:rPr>
                        <w:t>Data</w:t>
                      </w:r>
                      <w:r>
                        <w:rPr>
                          <w:color w:val="000000"/>
                          <w:spacing w:val="-5"/>
                        </w:rPr>
                        <w:t xml:space="preserve"> </w:t>
                      </w:r>
                      <w:r>
                        <w:rPr>
                          <w:color w:val="000000"/>
                        </w:rPr>
                        <w:t>Recipient</w:t>
                      </w:r>
                      <w:r>
                        <w:rPr>
                          <w:color w:val="000000"/>
                          <w:spacing w:val="-6"/>
                        </w:rPr>
                        <w:t xml:space="preserve"> </w:t>
                      </w:r>
                      <w:r>
                        <w:rPr>
                          <w:color w:val="000000"/>
                        </w:rPr>
                        <w:t>was</w:t>
                      </w:r>
                      <w:r>
                        <w:rPr>
                          <w:color w:val="000000"/>
                          <w:spacing w:val="-5"/>
                        </w:rPr>
                        <w:t xml:space="preserve"> </w:t>
                      </w:r>
                      <w:r>
                        <w:rPr>
                          <w:color w:val="000000"/>
                        </w:rPr>
                        <w:t>allowed</w:t>
                      </w:r>
                      <w:r>
                        <w:rPr>
                          <w:color w:val="000000"/>
                          <w:spacing w:val="-5"/>
                        </w:rPr>
                        <w:t xml:space="preserve"> </w:t>
                      </w:r>
                      <w:r>
                        <w:rPr>
                          <w:color w:val="000000"/>
                        </w:rPr>
                        <w:t>to</w:t>
                      </w:r>
                      <w:r>
                        <w:rPr>
                          <w:color w:val="000000"/>
                          <w:spacing w:val="-5"/>
                        </w:rPr>
                        <w:t xml:space="preserve"> </w:t>
                      </w:r>
                      <w:r>
                        <w:rPr>
                          <w:color w:val="000000"/>
                        </w:rPr>
                        <w:t>extract</w:t>
                      </w:r>
                      <w:r>
                        <w:rPr>
                          <w:color w:val="000000"/>
                          <w:spacing w:val="-6"/>
                        </w:rPr>
                        <w:t xml:space="preserve"> </w:t>
                      </w:r>
                      <w:r>
                        <w:rPr>
                          <w:color w:val="000000"/>
                        </w:rPr>
                        <w:t>data</w:t>
                      </w:r>
                      <w:r>
                        <w:rPr>
                          <w:color w:val="000000"/>
                          <w:spacing w:val="-6"/>
                        </w:rPr>
                        <w:t xml:space="preserve"> </w:t>
                      </w:r>
                      <w:r>
                        <w:rPr>
                          <w:color w:val="000000"/>
                        </w:rPr>
                        <w:t>from</w:t>
                      </w:r>
                      <w:r>
                        <w:rPr>
                          <w:color w:val="000000"/>
                          <w:spacing w:val="-5"/>
                        </w:rPr>
                        <w:t xml:space="preserve"> </w:t>
                      </w:r>
                      <w:r>
                        <w:rPr>
                          <w:color w:val="000000"/>
                        </w:rPr>
                        <w:t>a medium controlled by the Data Holder but had not yet extracted the data because they did not expect the Contract to be terminated.</w:t>
                      </w:r>
                    </w:p>
                  </w:txbxContent>
                </v:textbox>
                <w10:wrap type="topAndBottom" anchorx="page"/>
              </v:shape>
            </w:pict>
          </mc:Fallback>
        </mc:AlternateContent>
      </w:r>
    </w:p>
    <w:p w14:paraId="5267810E" w14:textId="77777777" w:rsidR="00A61BE3" w:rsidRDefault="00A61BE3" w:rsidP="00A61BE3">
      <w:pPr>
        <w:pStyle w:val="BodyText"/>
        <w:rPr>
          <w:sz w:val="15"/>
        </w:rPr>
        <w:sectPr w:rsidR="00A61BE3" w:rsidSect="00A61BE3">
          <w:pgSz w:w="11910" w:h="16840"/>
          <w:pgMar w:top="1360" w:right="566" w:bottom="1240" w:left="1275" w:header="0" w:footer="1049" w:gutter="0"/>
          <w:cols w:space="720"/>
        </w:sectPr>
      </w:pPr>
    </w:p>
    <w:p w14:paraId="67CECD13" w14:textId="77777777" w:rsidR="00A61BE3" w:rsidRDefault="00A61BE3" w:rsidP="00A61BE3">
      <w:pPr>
        <w:pStyle w:val="Heading4"/>
        <w:numPr>
          <w:ilvl w:val="0"/>
          <w:numId w:val="222"/>
        </w:numPr>
        <w:tabs>
          <w:tab w:val="left" w:pos="1015"/>
        </w:tabs>
        <w:spacing w:before="61"/>
        <w:ind w:left="1015" w:hanging="566"/>
        <w:jc w:val="left"/>
      </w:pPr>
      <w:bookmarkStart w:id="145" w:name="8_Remedies_for_breach_of_contract"/>
      <w:bookmarkStart w:id="146" w:name="_bookmark128"/>
      <w:bookmarkEnd w:id="145"/>
      <w:bookmarkEnd w:id="146"/>
      <w:r>
        <w:lastRenderedPageBreak/>
        <w:t>Remedies</w:t>
      </w:r>
      <w:r>
        <w:rPr>
          <w:spacing w:val="-8"/>
        </w:rPr>
        <w:t xml:space="preserve"> </w:t>
      </w:r>
      <w:r>
        <w:t>for</w:t>
      </w:r>
      <w:r>
        <w:rPr>
          <w:spacing w:val="-7"/>
        </w:rPr>
        <w:t xml:space="preserve"> </w:t>
      </w:r>
      <w:r>
        <w:t>breach</w:t>
      </w:r>
      <w:r>
        <w:rPr>
          <w:spacing w:val="-7"/>
        </w:rPr>
        <w:t xml:space="preserve"> </w:t>
      </w:r>
      <w:r>
        <w:t>of</w:t>
      </w:r>
      <w:r>
        <w:rPr>
          <w:spacing w:val="-7"/>
        </w:rPr>
        <w:t xml:space="preserve"> </w:t>
      </w:r>
      <w:r>
        <w:rPr>
          <w:spacing w:val="-2"/>
        </w:rPr>
        <w:t>contract</w:t>
      </w:r>
    </w:p>
    <w:p w14:paraId="039E4DB0" w14:textId="77777777" w:rsidR="00A61BE3" w:rsidRDefault="00A61BE3" w:rsidP="00A61BE3">
      <w:pPr>
        <w:pStyle w:val="BodyText"/>
        <w:spacing w:before="7"/>
        <w:rPr>
          <w:b/>
          <w:sz w:val="18"/>
        </w:rPr>
      </w:pPr>
      <w:r>
        <w:rPr>
          <w:b/>
          <w:noProof/>
          <w:sz w:val="18"/>
        </w:rPr>
        <mc:AlternateContent>
          <mc:Choice Requires="wps">
            <w:drawing>
              <wp:anchor distT="0" distB="0" distL="0" distR="0" simplePos="0" relativeHeight="251677696" behindDoc="1" locked="0" layoutInCell="1" allowOverlap="1" wp14:anchorId="4528BDF8" wp14:editId="470C9D33">
                <wp:simplePos x="0" y="0"/>
                <wp:positionH relativeFrom="page">
                  <wp:posOffset>1454658</wp:posOffset>
                </wp:positionH>
                <wp:positionV relativeFrom="paragraph">
                  <wp:posOffset>154445</wp:posOffset>
                </wp:positionV>
                <wp:extent cx="5188585" cy="1655445"/>
                <wp:effectExtent l="0" t="0" r="0" b="0"/>
                <wp:wrapTopAndBottom/>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1655445"/>
                        </a:xfrm>
                        <a:prstGeom prst="rect">
                          <a:avLst/>
                        </a:prstGeom>
                        <a:solidFill>
                          <a:srgbClr val="F1F1F1"/>
                        </a:solidFill>
                        <a:ln w="6108">
                          <a:solidFill>
                            <a:srgbClr val="000000"/>
                          </a:solidFill>
                          <a:prstDash val="solid"/>
                        </a:ln>
                      </wps:spPr>
                      <wps:txbx>
                        <w:txbxContent>
                          <w:p w14:paraId="2052D1DD" w14:textId="77777777" w:rsidR="00A61BE3" w:rsidRDefault="00A61BE3" w:rsidP="00A61BE3">
                            <w:pPr>
                              <w:spacing w:before="120" w:line="276" w:lineRule="auto"/>
                              <w:ind w:left="103" w:right="99"/>
                              <w:jc w:val="both"/>
                              <w:rPr>
                                <w:color w:val="000000"/>
                                <w:sz w:val="20"/>
                              </w:rPr>
                            </w:pPr>
                            <w:r>
                              <w:rPr>
                                <w:color w:val="000000"/>
                                <w:sz w:val="20"/>
                              </w:rPr>
                              <w:t>Parties</w:t>
                            </w:r>
                            <w:r>
                              <w:rPr>
                                <w:color w:val="000000"/>
                                <w:spacing w:val="-8"/>
                                <w:sz w:val="20"/>
                              </w:rPr>
                              <w:t xml:space="preserve"> </w:t>
                            </w:r>
                            <w:r>
                              <w:rPr>
                                <w:color w:val="000000"/>
                                <w:sz w:val="20"/>
                              </w:rPr>
                              <w:t>may</w:t>
                            </w:r>
                            <w:r>
                              <w:rPr>
                                <w:color w:val="000000"/>
                                <w:spacing w:val="-9"/>
                                <w:sz w:val="20"/>
                              </w:rPr>
                              <w:t xml:space="preserve"> </w:t>
                            </w:r>
                            <w:r>
                              <w:rPr>
                                <w:color w:val="000000"/>
                                <w:sz w:val="20"/>
                              </w:rPr>
                              <w:t>wish</w:t>
                            </w:r>
                            <w:r>
                              <w:rPr>
                                <w:color w:val="000000"/>
                                <w:spacing w:val="-7"/>
                                <w:sz w:val="20"/>
                              </w:rPr>
                              <w:t xml:space="preserve"> </w:t>
                            </w:r>
                            <w:r>
                              <w:rPr>
                                <w:color w:val="000000"/>
                                <w:sz w:val="20"/>
                              </w:rPr>
                              <w:t>to</w:t>
                            </w:r>
                            <w:r>
                              <w:rPr>
                                <w:color w:val="000000"/>
                                <w:spacing w:val="-7"/>
                                <w:sz w:val="20"/>
                              </w:rPr>
                              <w:t xml:space="preserve"> </w:t>
                            </w:r>
                            <w:r>
                              <w:rPr>
                                <w:color w:val="000000"/>
                                <w:sz w:val="20"/>
                              </w:rPr>
                              <w:t>agree</w:t>
                            </w:r>
                            <w:r>
                              <w:rPr>
                                <w:color w:val="000000"/>
                                <w:spacing w:val="-11"/>
                                <w:sz w:val="20"/>
                              </w:rPr>
                              <w:t xml:space="preserve"> </w:t>
                            </w:r>
                            <w:r>
                              <w:rPr>
                                <w:color w:val="000000"/>
                                <w:sz w:val="20"/>
                              </w:rPr>
                              <w:t>not</w:t>
                            </w:r>
                            <w:r>
                              <w:rPr>
                                <w:color w:val="000000"/>
                                <w:spacing w:val="-11"/>
                                <w:sz w:val="20"/>
                              </w:rPr>
                              <w:t xml:space="preserve"> </w:t>
                            </w:r>
                            <w:r>
                              <w:rPr>
                                <w:color w:val="000000"/>
                                <w:sz w:val="20"/>
                              </w:rPr>
                              <w:t>only</w:t>
                            </w:r>
                            <w:r>
                              <w:rPr>
                                <w:color w:val="000000"/>
                                <w:spacing w:val="-9"/>
                                <w:sz w:val="20"/>
                              </w:rPr>
                              <w:t xml:space="preserve"> </w:t>
                            </w:r>
                            <w:r>
                              <w:rPr>
                                <w:color w:val="000000"/>
                                <w:sz w:val="20"/>
                              </w:rPr>
                              <w:t>on</w:t>
                            </w:r>
                            <w:r>
                              <w:rPr>
                                <w:color w:val="000000"/>
                                <w:spacing w:val="-8"/>
                                <w:sz w:val="20"/>
                              </w:rPr>
                              <w:t xml:space="preserve"> </w:t>
                            </w:r>
                            <w:r>
                              <w:rPr>
                                <w:color w:val="000000"/>
                                <w:sz w:val="20"/>
                              </w:rPr>
                              <w:t>the</w:t>
                            </w:r>
                            <w:r>
                              <w:rPr>
                                <w:color w:val="000000"/>
                                <w:spacing w:val="-11"/>
                                <w:sz w:val="20"/>
                              </w:rPr>
                              <w:t xml:space="preserve"> </w:t>
                            </w:r>
                            <w:r>
                              <w:rPr>
                                <w:color w:val="000000"/>
                                <w:sz w:val="20"/>
                              </w:rPr>
                              <w:t>data-specific</w:t>
                            </w:r>
                            <w:r>
                              <w:rPr>
                                <w:color w:val="000000"/>
                                <w:spacing w:val="-8"/>
                                <w:sz w:val="20"/>
                              </w:rPr>
                              <w:t xml:space="preserve"> </w:t>
                            </w:r>
                            <w:r>
                              <w:rPr>
                                <w:color w:val="000000"/>
                                <w:sz w:val="20"/>
                              </w:rPr>
                              <w:t>rights</w:t>
                            </w:r>
                            <w:r>
                              <w:rPr>
                                <w:color w:val="000000"/>
                                <w:spacing w:val="-8"/>
                                <w:sz w:val="20"/>
                              </w:rPr>
                              <w:t xml:space="preserve"> </w:t>
                            </w:r>
                            <w:r>
                              <w:rPr>
                                <w:color w:val="000000"/>
                                <w:sz w:val="20"/>
                              </w:rPr>
                              <w:t>and</w:t>
                            </w:r>
                            <w:r>
                              <w:rPr>
                                <w:color w:val="000000"/>
                                <w:spacing w:val="-9"/>
                                <w:sz w:val="20"/>
                              </w:rPr>
                              <w:t xml:space="preserve"> </w:t>
                            </w:r>
                            <w:r>
                              <w:rPr>
                                <w:color w:val="000000"/>
                                <w:sz w:val="20"/>
                              </w:rPr>
                              <w:t>obligations</w:t>
                            </w:r>
                            <w:r>
                              <w:rPr>
                                <w:color w:val="000000"/>
                                <w:spacing w:val="-9"/>
                                <w:sz w:val="20"/>
                              </w:rPr>
                              <w:t xml:space="preserve"> </w:t>
                            </w:r>
                            <w:r>
                              <w:rPr>
                                <w:color w:val="000000"/>
                                <w:sz w:val="20"/>
                              </w:rPr>
                              <w:t>(many</w:t>
                            </w:r>
                            <w:r>
                              <w:rPr>
                                <w:color w:val="000000"/>
                                <w:spacing w:val="-9"/>
                                <w:sz w:val="20"/>
                              </w:rPr>
                              <w:t xml:space="preserve"> </w:t>
                            </w:r>
                            <w:r>
                              <w:rPr>
                                <w:color w:val="000000"/>
                                <w:sz w:val="20"/>
                              </w:rPr>
                              <w:t>of</w:t>
                            </w:r>
                            <w:r>
                              <w:rPr>
                                <w:color w:val="000000"/>
                                <w:spacing w:val="-9"/>
                                <w:sz w:val="20"/>
                              </w:rPr>
                              <w:t xml:space="preserve"> </w:t>
                            </w:r>
                            <w:r>
                              <w:rPr>
                                <w:color w:val="000000"/>
                                <w:sz w:val="20"/>
                              </w:rPr>
                              <w:t>which</w:t>
                            </w:r>
                            <w:r>
                              <w:rPr>
                                <w:color w:val="000000"/>
                                <w:spacing w:val="-9"/>
                                <w:sz w:val="20"/>
                              </w:rPr>
                              <w:t xml:space="preserve"> </w:t>
                            </w:r>
                            <w:r>
                              <w:rPr>
                                <w:color w:val="000000"/>
                                <w:sz w:val="20"/>
                              </w:rPr>
                              <w:t>follow already from the Data Act) but also on matters of general contract law – such as the rights and remedies of a contracting party where there is non-performance on the part of the</w:t>
                            </w:r>
                            <w:r>
                              <w:rPr>
                                <w:color w:val="000000"/>
                                <w:spacing w:val="-1"/>
                                <w:sz w:val="20"/>
                              </w:rPr>
                              <w:t xml:space="preserve"> </w:t>
                            </w:r>
                            <w:r>
                              <w:rPr>
                                <w:color w:val="000000"/>
                                <w:sz w:val="20"/>
                              </w:rPr>
                              <w:t xml:space="preserve">other contracting </w:t>
                            </w:r>
                            <w:r>
                              <w:rPr>
                                <w:color w:val="000000"/>
                                <w:spacing w:val="-2"/>
                                <w:sz w:val="20"/>
                              </w:rPr>
                              <w:t>party.</w:t>
                            </w:r>
                          </w:p>
                          <w:p w14:paraId="2449C2A9" w14:textId="77777777" w:rsidR="00A61BE3" w:rsidRDefault="00A61BE3" w:rsidP="00A61BE3">
                            <w:pPr>
                              <w:spacing w:before="121" w:line="276" w:lineRule="auto"/>
                              <w:ind w:left="103" w:right="102"/>
                              <w:jc w:val="both"/>
                              <w:rPr>
                                <w:color w:val="000000"/>
                                <w:sz w:val="20"/>
                              </w:rPr>
                            </w:pPr>
                            <w:r>
                              <w:rPr>
                                <w:color w:val="000000"/>
                                <w:sz w:val="20"/>
                              </w:rPr>
                              <w:t>For such matters of general contract law, the Parties may wish to rely on statutory default rules, or on other contract templates.</w:t>
                            </w:r>
                          </w:p>
                          <w:p w14:paraId="3CBD89CA" w14:textId="77777777" w:rsidR="00A61BE3" w:rsidRDefault="00A61BE3" w:rsidP="00A61BE3">
                            <w:pPr>
                              <w:spacing w:before="120" w:line="276" w:lineRule="auto"/>
                              <w:ind w:left="103" w:right="106"/>
                              <w:jc w:val="both"/>
                              <w:rPr>
                                <w:color w:val="000000"/>
                                <w:sz w:val="20"/>
                              </w:rPr>
                            </w:pPr>
                            <w:r>
                              <w:rPr>
                                <w:color w:val="000000"/>
                                <w:sz w:val="20"/>
                              </w:rPr>
                              <w:t>If they wish to use these model contractual terms, they should make sure they are compatible with any mandatory national law that may be applicable to the Contract.</w:t>
                            </w:r>
                          </w:p>
                        </w:txbxContent>
                      </wps:txbx>
                      <wps:bodyPr wrap="square" lIns="0" tIns="0" rIns="0" bIns="0" rtlCol="0">
                        <a:noAutofit/>
                      </wps:bodyPr>
                    </wps:wsp>
                  </a:graphicData>
                </a:graphic>
              </wp:anchor>
            </w:drawing>
          </mc:Choice>
          <mc:Fallback>
            <w:pict>
              <v:shape w14:anchorId="4528BDF8" id="Textbox 104" o:spid="_x0000_s1048" type="#_x0000_t202" style="position:absolute;margin-left:114.55pt;margin-top:12.15pt;width:408.55pt;height:130.3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" fillcolor="#f1f1f1" strokeweight=".16967mm">
                <v:path arrowok="t"/>
                <v:textbox inset="0,0,0,0">
                  <w:txbxContent>
                    <w:p w14:paraId="2052D1DD" w14:textId="77777777" w:rsidR="00A61BE3" w:rsidRDefault="00A61BE3" w:rsidP="00A61BE3">
                      <w:pPr>
                        <w:spacing w:before="120" w:line="276" w:lineRule="auto"/>
                        <w:ind w:left="103" w:right="99"/>
                        <w:jc w:val="both"/>
                        <w:rPr>
                          <w:color w:val="000000"/>
                          <w:sz w:val="20"/>
                        </w:rPr>
                      </w:pPr>
                      <w:r>
                        <w:rPr>
                          <w:color w:val="000000"/>
                          <w:sz w:val="20"/>
                        </w:rPr>
                        <w:t>Parties</w:t>
                      </w:r>
                      <w:r>
                        <w:rPr>
                          <w:color w:val="000000"/>
                          <w:spacing w:val="-8"/>
                          <w:sz w:val="20"/>
                        </w:rPr>
                        <w:t xml:space="preserve"> </w:t>
                      </w:r>
                      <w:r>
                        <w:rPr>
                          <w:color w:val="000000"/>
                          <w:sz w:val="20"/>
                        </w:rPr>
                        <w:t>may</w:t>
                      </w:r>
                      <w:r>
                        <w:rPr>
                          <w:color w:val="000000"/>
                          <w:spacing w:val="-9"/>
                          <w:sz w:val="20"/>
                        </w:rPr>
                        <w:t xml:space="preserve"> </w:t>
                      </w:r>
                      <w:r>
                        <w:rPr>
                          <w:color w:val="000000"/>
                          <w:sz w:val="20"/>
                        </w:rPr>
                        <w:t>wish</w:t>
                      </w:r>
                      <w:r>
                        <w:rPr>
                          <w:color w:val="000000"/>
                          <w:spacing w:val="-7"/>
                          <w:sz w:val="20"/>
                        </w:rPr>
                        <w:t xml:space="preserve"> </w:t>
                      </w:r>
                      <w:r>
                        <w:rPr>
                          <w:color w:val="000000"/>
                          <w:sz w:val="20"/>
                        </w:rPr>
                        <w:t>to</w:t>
                      </w:r>
                      <w:r>
                        <w:rPr>
                          <w:color w:val="000000"/>
                          <w:spacing w:val="-7"/>
                          <w:sz w:val="20"/>
                        </w:rPr>
                        <w:t xml:space="preserve"> </w:t>
                      </w:r>
                      <w:r>
                        <w:rPr>
                          <w:color w:val="000000"/>
                          <w:sz w:val="20"/>
                        </w:rPr>
                        <w:t>agree</w:t>
                      </w:r>
                      <w:r>
                        <w:rPr>
                          <w:color w:val="000000"/>
                          <w:spacing w:val="-11"/>
                          <w:sz w:val="20"/>
                        </w:rPr>
                        <w:t xml:space="preserve"> </w:t>
                      </w:r>
                      <w:r>
                        <w:rPr>
                          <w:color w:val="000000"/>
                          <w:sz w:val="20"/>
                        </w:rPr>
                        <w:t>not</w:t>
                      </w:r>
                      <w:r>
                        <w:rPr>
                          <w:color w:val="000000"/>
                          <w:spacing w:val="-11"/>
                          <w:sz w:val="20"/>
                        </w:rPr>
                        <w:t xml:space="preserve"> </w:t>
                      </w:r>
                      <w:r>
                        <w:rPr>
                          <w:color w:val="000000"/>
                          <w:sz w:val="20"/>
                        </w:rPr>
                        <w:t>only</w:t>
                      </w:r>
                      <w:r>
                        <w:rPr>
                          <w:color w:val="000000"/>
                          <w:spacing w:val="-9"/>
                          <w:sz w:val="20"/>
                        </w:rPr>
                        <w:t xml:space="preserve"> </w:t>
                      </w:r>
                      <w:r>
                        <w:rPr>
                          <w:color w:val="000000"/>
                          <w:sz w:val="20"/>
                        </w:rPr>
                        <w:t>on</w:t>
                      </w:r>
                      <w:r>
                        <w:rPr>
                          <w:color w:val="000000"/>
                          <w:spacing w:val="-8"/>
                          <w:sz w:val="20"/>
                        </w:rPr>
                        <w:t xml:space="preserve"> </w:t>
                      </w:r>
                      <w:r>
                        <w:rPr>
                          <w:color w:val="000000"/>
                          <w:sz w:val="20"/>
                        </w:rPr>
                        <w:t>the</w:t>
                      </w:r>
                      <w:r>
                        <w:rPr>
                          <w:color w:val="000000"/>
                          <w:spacing w:val="-11"/>
                          <w:sz w:val="20"/>
                        </w:rPr>
                        <w:t xml:space="preserve"> </w:t>
                      </w:r>
                      <w:r>
                        <w:rPr>
                          <w:color w:val="000000"/>
                          <w:sz w:val="20"/>
                        </w:rPr>
                        <w:t>data-specific</w:t>
                      </w:r>
                      <w:r>
                        <w:rPr>
                          <w:color w:val="000000"/>
                          <w:spacing w:val="-8"/>
                          <w:sz w:val="20"/>
                        </w:rPr>
                        <w:t xml:space="preserve"> </w:t>
                      </w:r>
                      <w:r>
                        <w:rPr>
                          <w:color w:val="000000"/>
                          <w:sz w:val="20"/>
                        </w:rPr>
                        <w:t>rights</w:t>
                      </w:r>
                      <w:r>
                        <w:rPr>
                          <w:color w:val="000000"/>
                          <w:spacing w:val="-8"/>
                          <w:sz w:val="20"/>
                        </w:rPr>
                        <w:t xml:space="preserve"> </w:t>
                      </w:r>
                      <w:r>
                        <w:rPr>
                          <w:color w:val="000000"/>
                          <w:sz w:val="20"/>
                        </w:rPr>
                        <w:t>and</w:t>
                      </w:r>
                      <w:r>
                        <w:rPr>
                          <w:color w:val="000000"/>
                          <w:spacing w:val="-9"/>
                          <w:sz w:val="20"/>
                        </w:rPr>
                        <w:t xml:space="preserve"> </w:t>
                      </w:r>
                      <w:r>
                        <w:rPr>
                          <w:color w:val="000000"/>
                          <w:sz w:val="20"/>
                        </w:rPr>
                        <w:t>obligations</w:t>
                      </w:r>
                      <w:r>
                        <w:rPr>
                          <w:color w:val="000000"/>
                          <w:spacing w:val="-9"/>
                          <w:sz w:val="20"/>
                        </w:rPr>
                        <w:t xml:space="preserve"> </w:t>
                      </w:r>
                      <w:r>
                        <w:rPr>
                          <w:color w:val="000000"/>
                          <w:sz w:val="20"/>
                        </w:rPr>
                        <w:t>(many</w:t>
                      </w:r>
                      <w:r>
                        <w:rPr>
                          <w:color w:val="000000"/>
                          <w:spacing w:val="-9"/>
                          <w:sz w:val="20"/>
                        </w:rPr>
                        <w:t xml:space="preserve"> </w:t>
                      </w:r>
                      <w:r>
                        <w:rPr>
                          <w:color w:val="000000"/>
                          <w:sz w:val="20"/>
                        </w:rPr>
                        <w:t>of</w:t>
                      </w:r>
                      <w:r>
                        <w:rPr>
                          <w:color w:val="000000"/>
                          <w:spacing w:val="-9"/>
                          <w:sz w:val="20"/>
                        </w:rPr>
                        <w:t xml:space="preserve"> </w:t>
                      </w:r>
                      <w:r>
                        <w:rPr>
                          <w:color w:val="000000"/>
                          <w:sz w:val="20"/>
                        </w:rPr>
                        <w:t>which</w:t>
                      </w:r>
                      <w:r>
                        <w:rPr>
                          <w:color w:val="000000"/>
                          <w:spacing w:val="-9"/>
                          <w:sz w:val="20"/>
                        </w:rPr>
                        <w:t xml:space="preserve"> </w:t>
                      </w:r>
                      <w:r>
                        <w:rPr>
                          <w:color w:val="000000"/>
                          <w:sz w:val="20"/>
                        </w:rPr>
                        <w:t>follow already from the Data Act) but also on matters of general contract law – such as the rights and remedies of a contracting party where there is non-performance on the part of the</w:t>
                      </w:r>
                      <w:r>
                        <w:rPr>
                          <w:color w:val="000000"/>
                          <w:spacing w:val="-1"/>
                          <w:sz w:val="20"/>
                        </w:rPr>
                        <w:t xml:space="preserve"> </w:t>
                      </w:r>
                      <w:r>
                        <w:rPr>
                          <w:color w:val="000000"/>
                          <w:sz w:val="20"/>
                        </w:rPr>
                        <w:t xml:space="preserve">other contracting </w:t>
                      </w:r>
                      <w:r>
                        <w:rPr>
                          <w:color w:val="000000"/>
                          <w:spacing w:val="-2"/>
                          <w:sz w:val="20"/>
                        </w:rPr>
                        <w:t>party.</w:t>
                      </w:r>
                    </w:p>
                    <w:p w14:paraId="2449C2A9" w14:textId="77777777" w:rsidR="00A61BE3" w:rsidRDefault="00A61BE3" w:rsidP="00A61BE3">
                      <w:pPr>
                        <w:spacing w:before="121" w:line="276" w:lineRule="auto"/>
                        <w:ind w:left="103" w:right="102"/>
                        <w:jc w:val="both"/>
                        <w:rPr>
                          <w:color w:val="000000"/>
                          <w:sz w:val="20"/>
                        </w:rPr>
                      </w:pPr>
                      <w:r>
                        <w:rPr>
                          <w:color w:val="000000"/>
                          <w:sz w:val="20"/>
                        </w:rPr>
                        <w:t>For such matters of general contract law, the Parties may wish to rely on statutory default rules, or on other contract templates.</w:t>
                      </w:r>
                    </w:p>
                    <w:p w14:paraId="3CBD89CA" w14:textId="77777777" w:rsidR="00A61BE3" w:rsidRDefault="00A61BE3" w:rsidP="00A61BE3">
                      <w:pPr>
                        <w:spacing w:before="120" w:line="276" w:lineRule="auto"/>
                        <w:ind w:left="103" w:right="106"/>
                        <w:jc w:val="both"/>
                        <w:rPr>
                          <w:color w:val="000000"/>
                          <w:sz w:val="20"/>
                        </w:rPr>
                      </w:pPr>
                      <w:r>
                        <w:rPr>
                          <w:color w:val="000000"/>
                          <w:sz w:val="20"/>
                        </w:rPr>
                        <w:t>If they wish to use these model contractual terms, they should make sure they are compatible with any mandatory national law that may be applicable to the Contract.</w:t>
                      </w:r>
                    </w:p>
                  </w:txbxContent>
                </v:textbox>
                <w10:wrap type="topAndBottom" anchorx="page"/>
              </v:shape>
            </w:pict>
          </mc:Fallback>
        </mc:AlternateContent>
      </w:r>
    </w:p>
    <w:p w14:paraId="6B170F1C" w14:textId="77777777" w:rsidR="00A61BE3" w:rsidRDefault="00A61BE3" w:rsidP="00A61BE3">
      <w:pPr>
        <w:pStyle w:val="BodyText"/>
        <w:spacing w:before="111"/>
        <w:rPr>
          <w:b/>
        </w:rPr>
      </w:pPr>
    </w:p>
    <w:p w14:paraId="6EAB8B85" w14:textId="77777777" w:rsidR="00A61BE3" w:rsidRDefault="00A61BE3" w:rsidP="00A61BE3">
      <w:pPr>
        <w:pStyle w:val="Heading4"/>
        <w:numPr>
          <w:ilvl w:val="1"/>
          <w:numId w:val="222"/>
        </w:numPr>
        <w:tabs>
          <w:tab w:val="left" w:pos="959"/>
        </w:tabs>
        <w:ind w:hanging="794"/>
      </w:pPr>
      <w:bookmarkStart w:id="147" w:name="8.1_Cases_of_non-performance"/>
      <w:bookmarkStart w:id="148" w:name="_bookmark129"/>
      <w:bookmarkEnd w:id="147"/>
      <w:bookmarkEnd w:id="148"/>
      <w:r>
        <w:t>Cases</w:t>
      </w:r>
      <w:r>
        <w:rPr>
          <w:spacing w:val="-9"/>
        </w:rPr>
        <w:t xml:space="preserve"> </w:t>
      </w:r>
      <w:r>
        <w:t>of</w:t>
      </w:r>
      <w:r>
        <w:rPr>
          <w:spacing w:val="-7"/>
        </w:rPr>
        <w:t xml:space="preserve"> </w:t>
      </w:r>
      <w:r>
        <w:t>non-</w:t>
      </w:r>
      <w:r>
        <w:rPr>
          <w:spacing w:val="-2"/>
        </w:rPr>
        <w:t>performance</w:t>
      </w:r>
    </w:p>
    <w:p w14:paraId="46147250" w14:textId="77777777" w:rsidR="00A61BE3" w:rsidRDefault="00A61BE3" w:rsidP="00A61BE3">
      <w:pPr>
        <w:pStyle w:val="ListParagraph"/>
        <w:numPr>
          <w:ilvl w:val="2"/>
          <w:numId w:val="222"/>
        </w:numPr>
        <w:tabs>
          <w:tab w:val="left" w:pos="959"/>
        </w:tabs>
        <w:spacing w:before="238"/>
      </w:pPr>
      <w:bookmarkStart w:id="149" w:name="8.1.1_A_non-performance_of_an_obligation"/>
      <w:bookmarkEnd w:id="149"/>
      <w:r>
        <w:t>A</w:t>
      </w:r>
      <w:r>
        <w:rPr>
          <w:spacing w:val="-8"/>
        </w:rPr>
        <w:t xml:space="preserve"> </w:t>
      </w:r>
      <w:r>
        <w:t>non-performance</w:t>
      </w:r>
      <w:r>
        <w:rPr>
          <w:spacing w:val="-7"/>
        </w:rPr>
        <w:t xml:space="preserve"> </w:t>
      </w:r>
      <w:r>
        <w:t>of</w:t>
      </w:r>
      <w:r>
        <w:rPr>
          <w:spacing w:val="-6"/>
        </w:rPr>
        <w:t xml:space="preserve"> </w:t>
      </w:r>
      <w:r>
        <w:t>an</w:t>
      </w:r>
      <w:r>
        <w:rPr>
          <w:spacing w:val="-4"/>
        </w:rPr>
        <w:t xml:space="preserve"> </w:t>
      </w:r>
      <w:r>
        <w:t>obligation</w:t>
      </w:r>
      <w:r>
        <w:rPr>
          <w:spacing w:val="-7"/>
        </w:rPr>
        <w:t xml:space="preserve"> </w:t>
      </w:r>
      <w:r>
        <w:t>by</w:t>
      </w:r>
      <w:r>
        <w:rPr>
          <w:spacing w:val="-8"/>
        </w:rPr>
        <w:t xml:space="preserve"> </w:t>
      </w:r>
      <w:r>
        <w:t>a</w:t>
      </w:r>
      <w:r>
        <w:rPr>
          <w:spacing w:val="-7"/>
        </w:rPr>
        <w:t xml:space="preserve"> </w:t>
      </w:r>
      <w:r>
        <w:t>Party</w:t>
      </w:r>
      <w:r>
        <w:rPr>
          <w:spacing w:val="-6"/>
        </w:rPr>
        <w:t xml:space="preserve"> </w:t>
      </w:r>
      <w:r>
        <w:t>is</w:t>
      </w:r>
      <w:r>
        <w:rPr>
          <w:spacing w:val="-7"/>
        </w:rPr>
        <w:t xml:space="preserve"> </w:t>
      </w:r>
      <w:r>
        <w:t>fundamental</w:t>
      </w:r>
      <w:r>
        <w:rPr>
          <w:spacing w:val="-6"/>
        </w:rPr>
        <w:t xml:space="preserve"> </w:t>
      </w:r>
      <w:r>
        <w:t>to</w:t>
      </w:r>
      <w:r>
        <w:rPr>
          <w:spacing w:val="-7"/>
        </w:rPr>
        <w:t xml:space="preserve"> </w:t>
      </w:r>
      <w:r>
        <w:t>this</w:t>
      </w:r>
      <w:r>
        <w:rPr>
          <w:spacing w:val="-7"/>
        </w:rPr>
        <w:t xml:space="preserve"> </w:t>
      </w:r>
      <w:r>
        <w:t>Contract</w:t>
      </w:r>
      <w:r>
        <w:rPr>
          <w:spacing w:val="-7"/>
        </w:rPr>
        <w:t xml:space="preserve"> </w:t>
      </w:r>
      <w:r>
        <w:rPr>
          <w:spacing w:val="-5"/>
        </w:rPr>
        <w:t>if:</w:t>
      </w:r>
    </w:p>
    <w:p w14:paraId="197250CA" w14:textId="77777777" w:rsidR="00A61BE3" w:rsidRDefault="00A61BE3" w:rsidP="00A61BE3">
      <w:pPr>
        <w:pStyle w:val="ListParagraph"/>
        <w:numPr>
          <w:ilvl w:val="0"/>
          <w:numId w:val="208"/>
        </w:numPr>
        <w:tabs>
          <w:tab w:val="left" w:pos="1677"/>
          <w:tab w:val="left" w:pos="1679"/>
        </w:tabs>
        <w:spacing w:before="238" w:line="276" w:lineRule="auto"/>
        <w:ind w:right="871"/>
        <w:jc w:val="both"/>
      </w:pPr>
      <w:r>
        <w:t>strict compliance with the obligation is of the essence of this Contract, in particular because non-compliance would cause significant harm to the other Party, the Requesting User or other protected third parties; or</w:t>
      </w:r>
    </w:p>
    <w:p w14:paraId="5192142C" w14:textId="77777777" w:rsidR="00A61BE3" w:rsidRDefault="00A61BE3" w:rsidP="00A61BE3">
      <w:pPr>
        <w:pStyle w:val="ListParagraph"/>
        <w:numPr>
          <w:ilvl w:val="0"/>
          <w:numId w:val="208"/>
        </w:numPr>
        <w:tabs>
          <w:tab w:val="left" w:pos="1677"/>
          <w:tab w:val="left" w:pos="1679"/>
        </w:tabs>
        <w:spacing w:before="200" w:line="276" w:lineRule="auto"/>
        <w:ind w:right="869" w:hanging="721"/>
        <w:jc w:val="both"/>
      </w:pPr>
      <w:r>
        <w:t>the</w:t>
      </w:r>
      <w:r>
        <w:rPr>
          <w:spacing w:val="-10"/>
        </w:rPr>
        <w:t xml:space="preserve"> </w:t>
      </w:r>
      <w:r>
        <w:t>non-performance</w:t>
      </w:r>
      <w:r>
        <w:rPr>
          <w:spacing w:val="-9"/>
        </w:rPr>
        <w:t xml:space="preserve"> </w:t>
      </w:r>
      <w:r>
        <w:t>substantially</w:t>
      </w:r>
      <w:r>
        <w:rPr>
          <w:spacing w:val="-9"/>
        </w:rPr>
        <w:t xml:space="preserve"> </w:t>
      </w:r>
      <w:r>
        <w:t>deprives</w:t>
      </w:r>
      <w:r>
        <w:rPr>
          <w:spacing w:val="-10"/>
        </w:rPr>
        <w:t xml:space="preserve"> </w:t>
      </w:r>
      <w:r>
        <w:t>the</w:t>
      </w:r>
      <w:r>
        <w:rPr>
          <w:spacing w:val="-9"/>
        </w:rPr>
        <w:t xml:space="preserve"> </w:t>
      </w:r>
      <w:r>
        <w:t>aggrieved</w:t>
      </w:r>
      <w:r>
        <w:rPr>
          <w:spacing w:val="-9"/>
        </w:rPr>
        <w:t xml:space="preserve"> </w:t>
      </w:r>
      <w:r>
        <w:t>Party</w:t>
      </w:r>
      <w:r>
        <w:rPr>
          <w:spacing w:val="-10"/>
        </w:rPr>
        <w:t xml:space="preserve"> </w:t>
      </w:r>
      <w:r>
        <w:t>of</w:t>
      </w:r>
      <w:r>
        <w:rPr>
          <w:spacing w:val="-10"/>
        </w:rPr>
        <w:t xml:space="preserve"> </w:t>
      </w:r>
      <w:r>
        <w:t>what</w:t>
      </w:r>
      <w:r>
        <w:rPr>
          <w:spacing w:val="-9"/>
        </w:rPr>
        <w:t xml:space="preserve"> </w:t>
      </w:r>
      <w:r>
        <w:t>it</w:t>
      </w:r>
      <w:r>
        <w:rPr>
          <w:spacing w:val="-9"/>
        </w:rPr>
        <w:t xml:space="preserve"> </w:t>
      </w:r>
      <w:r>
        <w:t>was</w:t>
      </w:r>
      <w:r>
        <w:rPr>
          <w:spacing w:val="-10"/>
        </w:rPr>
        <w:t xml:space="preserve"> </w:t>
      </w:r>
      <w:r>
        <w:t>entitled to expect under this Contract, unless the other Party did not foresee and could not reasonably have foreseen that result; or</w:t>
      </w:r>
    </w:p>
    <w:p w14:paraId="6C1CBE10" w14:textId="77777777" w:rsidR="00A61BE3" w:rsidRDefault="00A61BE3" w:rsidP="00A61BE3">
      <w:pPr>
        <w:pStyle w:val="ListParagraph"/>
        <w:numPr>
          <w:ilvl w:val="0"/>
          <w:numId w:val="208"/>
        </w:numPr>
        <w:tabs>
          <w:tab w:val="left" w:pos="1679"/>
        </w:tabs>
        <w:spacing w:before="200"/>
      </w:pPr>
      <w:r>
        <w:t>the</w:t>
      </w:r>
      <w:r>
        <w:rPr>
          <w:spacing w:val="-10"/>
        </w:rPr>
        <w:t xml:space="preserve"> </w:t>
      </w:r>
      <w:r>
        <w:t>non-performance</w:t>
      </w:r>
      <w:r>
        <w:rPr>
          <w:spacing w:val="-9"/>
        </w:rPr>
        <w:t xml:space="preserve"> </w:t>
      </w:r>
      <w:r>
        <w:t>is</w:t>
      </w:r>
      <w:r>
        <w:rPr>
          <w:spacing w:val="-9"/>
        </w:rPr>
        <w:t xml:space="preserve"> </w:t>
      </w:r>
      <w:r>
        <w:rPr>
          <w:spacing w:val="-2"/>
        </w:rPr>
        <w:t>intentional.</w:t>
      </w:r>
    </w:p>
    <w:p w14:paraId="25B4631A" w14:textId="77777777" w:rsidR="00A61BE3" w:rsidRDefault="00A61BE3" w:rsidP="00A61BE3">
      <w:pPr>
        <w:pStyle w:val="ListParagraph"/>
        <w:numPr>
          <w:ilvl w:val="2"/>
          <w:numId w:val="222"/>
        </w:numPr>
        <w:tabs>
          <w:tab w:val="left" w:pos="955"/>
          <w:tab w:val="left" w:pos="958"/>
        </w:tabs>
        <w:spacing w:before="238" w:line="276" w:lineRule="auto"/>
        <w:ind w:left="958" w:right="870"/>
        <w:jc w:val="both"/>
      </w:pPr>
      <w:bookmarkStart w:id="150" w:name="8.1.2_A_Party’s_non-performance_is_excus"/>
      <w:bookmarkEnd w:id="150"/>
      <w:r>
        <w:t>A Party’s non-performance is excused if the non-performing Party proves that it is due to an impediment</w:t>
      </w:r>
      <w:r>
        <w:rPr>
          <w:spacing w:val="-5"/>
        </w:rPr>
        <w:t xml:space="preserve"> </w:t>
      </w:r>
      <w:r>
        <w:t>beyond</w:t>
      </w:r>
      <w:r>
        <w:rPr>
          <w:spacing w:val="-4"/>
        </w:rPr>
        <w:t xml:space="preserve"> </w:t>
      </w:r>
      <w:r>
        <w:t>its</w:t>
      </w:r>
      <w:r>
        <w:rPr>
          <w:spacing w:val="-5"/>
        </w:rPr>
        <w:t xml:space="preserve"> </w:t>
      </w:r>
      <w:r>
        <w:t>control</w:t>
      </w:r>
      <w:r>
        <w:rPr>
          <w:spacing w:val="-5"/>
        </w:rPr>
        <w:t xml:space="preserve"> </w:t>
      </w:r>
      <w:r>
        <w:t>and</w:t>
      </w:r>
      <w:r>
        <w:rPr>
          <w:spacing w:val="-4"/>
        </w:rPr>
        <w:t xml:space="preserve"> </w:t>
      </w:r>
      <w:r>
        <w:t>that</w:t>
      </w:r>
      <w:r>
        <w:rPr>
          <w:spacing w:val="-5"/>
        </w:rPr>
        <w:t xml:space="preserve"> </w:t>
      </w:r>
      <w:r>
        <w:t>it</w:t>
      </w:r>
      <w:r>
        <w:rPr>
          <w:spacing w:val="-5"/>
        </w:rPr>
        <w:t xml:space="preserve"> </w:t>
      </w:r>
      <w:r>
        <w:t>could</w:t>
      </w:r>
      <w:r>
        <w:rPr>
          <w:spacing w:val="-4"/>
        </w:rPr>
        <w:t xml:space="preserve"> </w:t>
      </w:r>
      <w:r>
        <w:t>not</w:t>
      </w:r>
      <w:r>
        <w:rPr>
          <w:spacing w:val="-5"/>
        </w:rPr>
        <w:t xml:space="preserve"> </w:t>
      </w:r>
      <w:r>
        <w:t>reasonably</w:t>
      </w:r>
      <w:r>
        <w:rPr>
          <w:spacing w:val="-4"/>
        </w:rPr>
        <w:t xml:space="preserve"> </w:t>
      </w:r>
      <w:r>
        <w:t>have</w:t>
      </w:r>
      <w:r>
        <w:rPr>
          <w:spacing w:val="-5"/>
        </w:rPr>
        <w:t xml:space="preserve"> </w:t>
      </w:r>
      <w:r>
        <w:t>been</w:t>
      </w:r>
      <w:r>
        <w:rPr>
          <w:spacing w:val="-4"/>
        </w:rPr>
        <w:t xml:space="preserve"> </w:t>
      </w:r>
      <w:r>
        <w:t>expected</w:t>
      </w:r>
      <w:r>
        <w:rPr>
          <w:spacing w:val="-4"/>
        </w:rPr>
        <w:t xml:space="preserve"> </w:t>
      </w:r>
      <w:r>
        <w:t>to</w:t>
      </w:r>
      <w:r>
        <w:rPr>
          <w:spacing w:val="-4"/>
        </w:rPr>
        <w:t xml:space="preserve"> </w:t>
      </w:r>
      <w:r>
        <w:t>take</w:t>
      </w:r>
      <w:r>
        <w:rPr>
          <w:spacing w:val="-5"/>
        </w:rPr>
        <w:t xml:space="preserve"> </w:t>
      </w:r>
      <w:r>
        <w:t>the impediment into account at the time of the conclusion of this Contract, or to have avoided or overcome the impediment or its consequences.</w:t>
      </w:r>
    </w:p>
    <w:p w14:paraId="144A9685" w14:textId="77777777" w:rsidR="00A61BE3" w:rsidRDefault="00A61BE3" w:rsidP="00A61BE3">
      <w:pPr>
        <w:pStyle w:val="BodyText"/>
        <w:spacing w:before="200" w:line="276" w:lineRule="auto"/>
        <w:ind w:left="958" w:right="868"/>
        <w:jc w:val="both"/>
      </w:pPr>
      <w:r>
        <w:t>Where</w:t>
      </w:r>
      <w:r>
        <w:rPr>
          <w:spacing w:val="-7"/>
        </w:rPr>
        <w:t xml:space="preserve"> </w:t>
      </w:r>
      <w:r>
        <w:t>the</w:t>
      </w:r>
      <w:r>
        <w:rPr>
          <w:spacing w:val="-7"/>
        </w:rPr>
        <w:t xml:space="preserve"> </w:t>
      </w:r>
      <w:r>
        <w:t>impediment</w:t>
      </w:r>
      <w:r>
        <w:rPr>
          <w:spacing w:val="-7"/>
        </w:rPr>
        <w:t xml:space="preserve"> </w:t>
      </w:r>
      <w:r>
        <w:t>is</w:t>
      </w:r>
      <w:r>
        <w:rPr>
          <w:spacing w:val="-7"/>
        </w:rPr>
        <w:t xml:space="preserve"> </w:t>
      </w:r>
      <w:r>
        <w:t>only</w:t>
      </w:r>
      <w:r>
        <w:rPr>
          <w:spacing w:val="-6"/>
        </w:rPr>
        <w:t xml:space="preserve"> </w:t>
      </w:r>
      <w:r>
        <w:t>temporary</w:t>
      </w:r>
      <w:r>
        <w:rPr>
          <w:spacing w:val="-6"/>
        </w:rPr>
        <w:t xml:space="preserve"> </w:t>
      </w:r>
      <w:r>
        <w:t>the</w:t>
      </w:r>
      <w:r>
        <w:rPr>
          <w:spacing w:val="-7"/>
        </w:rPr>
        <w:t xml:space="preserve"> </w:t>
      </w:r>
      <w:r>
        <w:t>excuse</w:t>
      </w:r>
      <w:r>
        <w:rPr>
          <w:spacing w:val="-7"/>
        </w:rPr>
        <w:t xml:space="preserve"> </w:t>
      </w:r>
      <w:r>
        <w:t>has</w:t>
      </w:r>
      <w:r>
        <w:rPr>
          <w:spacing w:val="-7"/>
        </w:rPr>
        <w:t xml:space="preserve"> </w:t>
      </w:r>
      <w:r>
        <w:t>effect</w:t>
      </w:r>
      <w:r>
        <w:rPr>
          <w:spacing w:val="-7"/>
        </w:rPr>
        <w:t xml:space="preserve"> </w:t>
      </w:r>
      <w:r>
        <w:t>for</w:t>
      </w:r>
      <w:r>
        <w:rPr>
          <w:spacing w:val="-7"/>
        </w:rPr>
        <w:t xml:space="preserve"> </w:t>
      </w:r>
      <w:r>
        <w:t>the</w:t>
      </w:r>
      <w:r>
        <w:rPr>
          <w:spacing w:val="-7"/>
        </w:rPr>
        <w:t xml:space="preserve"> </w:t>
      </w:r>
      <w:r>
        <w:t>period</w:t>
      </w:r>
      <w:r>
        <w:rPr>
          <w:spacing w:val="-6"/>
        </w:rPr>
        <w:t xml:space="preserve"> </w:t>
      </w:r>
      <w:r>
        <w:t>during</w:t>
      </w:r>
      <w:r>
        <w:rPr>
          <w:spacing w:val="-6"/>
        </w:rPr>
        <w:t xml:space="preserve"> </w:t>
      </w:r>
      <w:r>
        <w:t>which</w:t>
      </w:r>
      <w:r>
        <w:rPr>
          <w:spacing w:val="-6"/>
        </w:rPr>
        <w:t xml:space="preserve"> </w:t>
      </w:r>
      <w:r>
        <w:t>the impediment exists. However, if the delay amounts to a fundamental non-performance, the other Party may treat it as such.</w:t>
      </w:r>
    </w:p>
    <w:p w14:paraId="0C7D1707" w14:textId="77777777" w:rsidR="00A61BE3" w:rsidRDefault="00A61BE3" w:rsidP="00A61BE3">
      <w:pPr>
        <w:pStyle w:val="BodyText"/>
        <w:spacing w:before="200" w:line="276" w:lineRule="auto"/>
        <w:ind w:left="958" w:right="871"/>
        <w:jc w:val="both"/>
      </w:pPr>
      <w:r>
        <w:t>The non-performing Party must ensure that notice of the impediment and of its effect on its ability to perform is received by the other Party within a reasonable time after the non- performing Party knew or ought to have known of these circumstances. The other Party is entitled to damages for any loss resulting from the non-receipt of such notice.</w:t>
      </w:r>
    </w:p>
    <w:p w14:paraId="35E92F8D" w14:textId="77777777" w:rsidR="00A61BE3" w:rsidRDefault="00A61BE3" w:rsidP="00A61BE3">
      <w:pPr>
        <w:pStyle w:val="BodyText"/>
        <w:spacing w:before="106"/>
      </w:pPr>
    </w:p>
    <w:p w14:paraId="4DD1FD0D" w14:textId="77777777" w:rsidR="00A61BE3" w:rsidRDefault="00A61BE3" w:rsidP="00A61BE3">
      <w:pPr>
        <w:pStyle w:val="Heading4"/>
        <w:numPr>
          <w:ilvl w:val="1"/>
          <w:numId w:val="222"/>
        </w:numPr>
        <w:tabs>
          <w:tab w:val="left" w:pos="958"/>
        </w:tabs>
        <w:ind w:left="958" w:hanging="794"/>
      </w:pPr>
      <w:bookmarkStart w:id="151" w:name="8.2_Remedies_for_breach_of_contract"/>
      <w:bookmarkStart w:id="152" w:name="_bookmark130"/>
      <w:bookmarkEnd w:id="151"/>
      <w:bookmarkEnd w:id="152"/>
      <w:r>
        <w:t>Remedies</w:t>
      </w:r>
      <w:r>
        <w:rPr>
          <w:spacing w:val="-8"/>
        </w:rPr>
        <w:t xml:space="preserve"> </w:t>
      </w:r>
      <w:r>
        <w:t>for</w:t>
      </w:r>
      <w:r>
        <w:rPr>
          <w:spacing w:val="-7"/>
        </w:rPr>
        <w:t xml:space="preserve"> </w:t>
      </w:r>
      <w:r>
        <w:t>breach</w:t>
      </w:r>
      <w:r>
        <w:rPr>
          <w:spacing w:val="-7"/>
        </w:rPr>
        <w:t xml:space="preserve"> </w:t>
      </w:r>
      <w:r>
        <w:t>of</w:t>
      </w:r>
      <w:r>
        <w:rPr>
          <w:spacing w:val="-7"/>
        </w:rPr>
        <w:t xml:space="preserve"> </w:t>
      </w:r>
      <w:r>
        <w:rPr>
          <w:spacing w:val="-2"/>
        </w:rPr>
        <w:t>contract</w:t>
      </w:r>
    </w:p>
    <w:p w14:paraId="0BE5CAD8" w14:textId="77777777" w:rsidR="00A61BE3" w:rsidRDefault="00A61BE3" w:rsidP="00A61BE3">
      <w:pPr>
        <w:pStyle w:val="ListParagraph"/>
        <w:numPr>
          <w:ilvl w:val="2"/>
          <w:numId w:val="222"/>
        </w:numPr>
        <w:tabs>
          <w:tab w:val="left" w:pos="955"/>
          <w:tab w:val="left" w:pos="958"/>
        </w:tabs>
        <w:spacing w:before="239" w:line="276" w:lineRule="auto"/>
        <w:ind w:left="958" w:right="870"/>
        <w:jc w:val="both"/>
      </w:pPr>
      <w:bookmarkStart w:id="153" w:name="8.2.1_In_the_case_of_a_non-performance_b"/>
      <w:bookmarkEnd w:id="153"/>
      <w:r>
        <w:t>In</w:t>
      </w:r>
      <w:r>
        <w:rPr>
          <w:spacing w:val="-3"/>
        </w:rPr>
        <w:t xml:space="preserve"> </w:t>
      </w:r>
      <w:r>
        <w:t>the</w:t>
      </w:r>
      <w:r>
        <w:rPr>
          <w:spacing w:val="-4"/>
        </w:rPr>
        <w:t xml:space="preserve"> </w:t>
      </w:r>
      <w:r>
        <w:t>case</w:t>
      </w:r>
      <w:r>
        <w:rPr>
          <w:spacing w:val="-4"/>
        </w:rPr>
        <w:t xml:space="preserve"> </w:t>
      </w:r>
      <w:r>
        <w:t>of</w:t>
      </w:r>
      <w:r>
        <w:rPr>
          <w:spacing w:val="-5"/>
        </w:rPr>
        <w:t xml:space="preserve"> </w:t>
      </w:r>
      <w:r>
        <w:t>a</w:t>
      </w:r>
      <w:r>
        <w:rPr>
          <w:spacing w:val="-4"/>
        </w:rPr>
        <w:t xml:space="preserve"> </w:t>
      </w:r>
      <w:r>
        <w:t>non-performance</w:t>
      </w:r>
      <w:r>
        <w:rPr>
          <w:spacing w:val="-4"/>
        </w:rPr>
        <w:t xml:space="preserve"> </w:t>
      </w:r>
      <w:r>
        <w:t>by</w:t>
      </w:r>
      <w:r>
        <w:rPr>
          <w:spacing w:val="-3"/>
        </w:rPr>
        <w:t xml:space="preserve"> </w:t>
      </w:r>
      <w:r>
        <w:t>a</w:t>
      </w:r>
      <w:r>
        <w:rPr>
          <w:spacing w:val="-4"/>
        </w:rPr>
        <w:t xml:space="preserve"> </w:t>
      </w:r>
      <w:r>
        <w:t>Party</w:t>
      </w:r>
      <w:r>
        <w:rPr>
          <w:spacing w:val="-3"/>
        </w:rPr>
        <w:t xml:space="preserve"> </w:t>
      </w:r>
      <w:r>
        <w:t>the</w:t>
      </w:r>
      <w:r>
        <w:rPr>
          <w:spacing w:val="-4"/>
        </w:rPr>
        <w:t xml:space="preserve"> </w:t>
      </w:r>
      <w:r>
        <w:t>aggrieved</w:t>
      </w:r>
      <w:r>
        <w:rPr>
          <w:spacing w:val="-3"/>
        </w:rPr>
        <w:t xml:space="preserve"> </w:t>
      </w:r>
      <w:r>
        <w:t>Party</w:t>
      </w:r>
      <w:r>
        <w:rPr>
          <w:spacing w:val="-3"/>
        </w:rPr>
        <w:t xml:space="preserve"> </w:t>
      </w:r>
      <w:r>
        <w:t>shall</w:t>
      </w:r>
      <w:r>
        <w:rPr>
          <w:spacing w:val="-3"/>
        </w:rPr>
        <w:t xml:space="preserve"> </w:t>
      </w:r>
      <w:r>
        <w:t>have</w:t>
      </w:r>
      <w:r>
        <w:rPr>
          <w:spacing w:val="-4"/>
        </w:rPr>
        <w:t xml:space="preserve"> </w:t>
      </w:r>
      <w:r>
        <w:t>the</w:t>
      </w:r>
      <w:r>
        <w:rPr>
          <w:spacing w:val="-4"/>
        </w:rPr>
        <w:t xml:space="preserve"> </w:t>
      </w:r>
      <w:r>
        <w:t>remedies</w:t>
      </w:r>
      <w:r>
        <w:rPr>
          <w:spacing w:val="-4"/>
        </w:rPr>
        <w:t xml:space="preserve"> </w:t>
      </w:r>
      <w:r>
        <w:t xml:space="preserve">listed in the following clauses, without prejudice to any other remedies available under applicable </w:t>
      </w:r>
      <w:r>
        <w:rPr>
          <w:spacing w:val="-4"/>
        </w:rPr>
        <w:t>law.</w:t>
      </w:r>
    </w:p>
    <w:p w14:paraId="09A38242" w14:textId="77777777" w:rsidR="00A61BE3" w:rsidRDefault="00A61BE3" w:rsidP="00A61BE3">
      <w:pPr>
        <w:pStyle w:val="ListParagraph"/>
        <w:numPr>
          <w:ilvl w:val="2"/>
          <w:numId w:val="222"/>
        </w:numPr>
        <w:tabs>
          <w:tab w:val="left" w:pos="958"/>
        </w:tabs>
        <w:spacing w:before="200"/>
        <w:ind w:left="958" w:hanging="794"/>
      </w:pPr>
      <w:bookmarkStart w:id="154" w:name="8.2.2_Remedies_which_are_not_incompatibl"/>
      <w:bookmarkEnd w:id="154"/>
      <w:r>
        <w:t>Remedies</w:t>
      </w:r>
      <w:r>
        <w:rPr>
          <w:spacing w:val="-8"/>
        </w:rPr>
        <w:t xml:space="preserve"> </w:t>
      </w:r>
      <w:r>
        <w:t>which</w:t>
      </w:r>
      <w:r>
        <w:rPr>
          <w:spacing w:val="-7"/>
        </w:rPr>
        <w:t xml:space="preserve"> </w:t>
      </w:r>
      <w:r>
        <w:t>are</w:t>
      </w:r>
      <w:r>
        <w:rPr>
          <w:spacing w:val="-8"/>
        </w:rPr>
        <w:t xml:space="preserve"> </w:t>
      </w:r>
      <w:r>
        <w:t>not</w:t>
      </w:r>
      <w:r>
        <w:rPr>
          <w:spacing w:val="-7"/>
        </w:rPr>
        <w:t xml:space="preserve"> </w:t>
      </w:r>
      <w:r>
        <w:t>incompatible</w:t>
      </w:r>
      <w:r>
        <w:rPr>
          <w:spacing w:val="-8"/>
        </w:rPr>
        <w:t xml:space="preserve"> </w:t>
      </w:r>
      <w:r>
        <w:t>may</w:t>
      </w:r>
      <w:r>
        <w:rPr>
          <w:spacing w:val="-7"/>
        </w:rPr>
        <w:t xml:space="preserve"> </w:t>
      </w:r>
      <w:r>
        <w:t>be</w:t>
      </w:r>
      <w:r>
        <w:rPr>
          <w:spacing w:val="-7"/>
        </w:rPr>
        <w:t xml:space="preserve"> </w:t>
      </w:r>
      <w:r>
        <w:rPr>
          <w:spacing w:val="-2"/>
        </w:rPr>
        <w:t>cumulated.</w:t>
      </w:r>
    </w:p>
    <w:p w14:paraId="60C8E3E2" w14:textId="77777777" w:rsidR="00A61BE3" w:rsidRDefault="00A61BE3" w:rsidP="00A61BE3">
      <w:pPr>
        <w:pStyle w:val="ListParagraph"/>
        <w:numPr>
          <w:ilvl w:val="2"/>
          <w:numId w:val="222"/>
        </w:numPr>
        <w:tabs>
          <w:tab w:val="left" w:pos="955"/>
          <w:tab w:val="left" w:pos="958"/>
        </w:tabs>
        <w:spacing w:before="238" w:line="276" w:lineRule="auto"/>
        <w:ind w:left="958" w:right="870"/>
        <w:jc w:val="both"/>
      </w:pPr>
      <w:bookmarkStart w:id="155" w:name="8.2.3_A_Party_may_not_resort_to_any_of_t"/>
      <w:bookmarkEnd w:id="155"/>
      <w:r>
        <w:t>A Party may not resort to any of the remedies to the extent that its own act or state of affairs caused the other Party’s non-performance, such as where a shortcoming in its own data infrastructure did not allow the other Party to duly perform its obligations. A Party may also</w:t>
      </w:r>
    </w:p>
    <w:p w14:paraId="15DB4100" w14:textId="77777777" w:rsidR="00A61BE3" w:rsidRDefault="00A61BE3" w:rsidP="00A61BE3">
      <w:pPr>
        <w:pStyle w:val="ListParagraph"/>
        <w:spacing w:line="276" w:lineRule="auto"/>
        <w:jc w:val="both"/>
        <w:sectPr w:rsidR="00A61BE3" w:rsidSect="00A61BE3">
          <w:pgSz w:w="11910" w:h="16840"/>
          <w:pgMar w:top="1360" w:right="566" w:bottom="1240" w:left="1275" w:header="0" w:footer="1049" w:gutter="0"/>
          <w:cols w:space="720"/>
        </w:sectPr>
      </w:pPr>
    </w:p>
    <w:p w14:paraId="1759660F" w14:textId="77777777" w:rsidR="00A61BE3" w:rsidRDefault="00A61BE3" w:rsidP="00A61BE3">
      <w:pPr>
        <w:pStyle w:val="BodyText"/>
        <w:spacing w:before="61" w:line="276" w:lineRule="auto"/>
        <w:ind w:left="959" w:right="926"/>
      </w:pPr>
      <w:r>
        <w:lastRenderedPageBreak/>
        <w:t>not rely on a claim for damages for loss suffered to the extent that it could have reduced the loss by taking reasonable steps.</w:t>
      </w:r>
    </w:p>
    <w:p w14:paraId="5BAD04BF" w14:textId="77777777" w:rsidR="00A61BE3" w:rsidRDefault="00A61BE3" w:rsidP="00A61BE3">
      <w:pPr>
        <w:pStyle w:val="ListParagraph"/>
        <w:numPr>
          <w:ilvl w:val="2"/>
          <w:numId w:val="222"/>
        </w:numPr>
        <w:tabs>
          <w:tab w:val="left" w:pos="959"/>
        </w:tabs>
        <w:spacing w:before="200"/>
        <w:ind w:hanging="794"/>
      </w:pPr>
      <w:bookmarkStart w:id="156" w:name="8.2.4_The_aggrieved_party_can:"/>
      <w:bookmarkEnd w:id="156"/>
      <w:r>
        <w:t>The</w:t>
      </w:r>
      <w:r>
        <w:rPr>
          <w:spacing w:val="-8"/>
        </w:rPr>
        <w:t xml:space="preserve"> </w:t>
      </w:r>
      <w:r>
        <w:t>aggrieved</w:t>
      </w:r>
      <w:r>
        <w:rPr>
          <w:spacing w:val="-7"/>
        </w:rPr>
        <w:t xml:space="preserve"> </w:t>
      </w:r>
      <w:r>
        <w:t>party</w:t>
      </w:r>
      <w:r>
        <w:rPr>
          <w:spacing w:val="-7"/>
        </w:rPr>
        <w:t xml:space="preserve"> </w:t>
      </w:r>
      <w:r>
        <w:rPr>
          <w:spacing w:val="-4"/>
        </w:rPr>
        <w:t>can:</w:t>
      </w:r>
    </w:p>
    <w:p w14:paraId="179BEF2D" w14:textId="77777777" w:rsidR="00A61BE3" w:rsidRDefault="00A61BE3" w:rsidP="00A61BE3">
      <w:pPr>
        <w:pStyle w:val="ListParagraph"/>
        <w:numPr>
          <w:ilvl w:val="0"/>
          <w:numId w:val="207"/>
        </w:numPr>
        <w:tabs>
          <w:tab w:val="left" w:pos="1312"/>
          <w:tab w:val="left" w:pos="1315"/>
        </w:tabs>
        <w:spacing w:before="238" w:line="276" w:lineRule="auto"/>
        <w:ind w:right="868"/>
        <w:jc w:val="both"/>
      </w:pPr>
      <w:r>
        <w:t>request that the non-performing Party comply, without undue delay, with its obligations under this Contract, unless it would be unlawful or impossible or specific performance would cause the non-performing Party unreasonable effort or expense;</w:t>
      </w:r>
    </w:p>
    <w:p w14:paraId="54335861" w14:textId="77777777" w:rsidR="00A61BE3" w:rsidRDefault="00A61BE3" w:rsidP="00A61BE3">
      <w:pPr>
        <w:pStyle w:val="ListParagraph"/>
        <w:numPr>
          <w:ilvl w:val="0"/>
          <w:numId w:val="207"/>
        </w:numPr>
        <w:tabs>
          <w:tab w:val="left" w:pos="1313"/>
          <w:tab w:val="left" w:pos="1315"/>
        </w:tabs>
        <w:spacing w:before="200" w:line="276" w:lineRule="auto"/>
        <w:ind w:right="870"/>
        <w:jc w:val="both"/>
      </w:pPr>
      <w:r>
        <w:t xml:space="preserve">withhold their own performance under this Contract, unless this would foreseeably cause a detriment to the non-performing Party that is obviously disproportionate in the light of the gravity of the non-performance </w:t>
      </w:r>
      <w:r>
        <w:rPr>
          <w:i/>
        </w:rPr>
        <w:t xml:space="preserve">(if applicable) </w:t>
      </w:r>
      <w:r>
        <w:t>[provided that, where applicable, all conditions set out in clause 4.4.4 are met];</w:t>
      </w:r>
    </w:p>
    <w:p w14:paraId="50D26292" w14:textId="77777777" w:rsidR="00A61BE3" w:rsidRDefault="00A61BE3" w:rsidP="00A61BE3">
      <w:pPr>
        <w:pStyle w:val="ListParagraph"/>
        <w:numPr>
          <w:ilvl w:val="0"/>
          <w:numId w:val="207"/>
        </w:numPr>
        <w:tabs>
          <w:tab w:val="left" w:pos="1313"/>
        </w:tabs>
        <w:spacing w:before="200"/>
        <w:ind w:left="1313" w:hanging="354"/>
        <w:jc w:val="left"/>
      </w:pPr>
      <w:r>
        <w:t>terminate</w:t>
      </w:r>
      <w:r>
        <w:rPr>
          <w:spacing w:val="-9"/>
        </w:rPr>
        <w:t xml:space="preserve"> </w:t>
      </w:r>
      <w:r>
        <w:t>the</w:t>
      </w:r>
      <w:r>
        <w:rPr>
          <w:spacing w:val="-8"/>
        </w:rPr>
        <w:t xml:space="preserve"> </w:t>
      </w:r>
      <w:r>
        <w:t>contract</w:t>
      </w:r>
      <w:r>
        <w:rPr>
          <w:spacing w:val="-8"/>
        </w:rPr>
        <w:t xml:space="preserve"> </w:t>
      </w:r>
      <w:r>
        <w:t>with</w:t>
      </w:r>
      <w:r>
        <w:rPr>
          <w:spacing w:val="-8"/>
        </w:rPr>
        <w:t xml:space="preserve"> </w:t>
      </w:r>
      <w:r>
        <w:t>immediate</w:t>
      </w:r>
      <w:r>
        <w:rPr>
          <w:spacing w:val="-9"/>
        </w:rPr>
        <w:t xml:space="preserve"> </w:t>
      </w:r>
      <w:r>
        <w:t>effect</w:t>
      </w:r>
      <w:r>
        <w:rPr>
          <w:spacing w:val="-8"/>
        </w:rPr>
        <w:t xml:space="preserve"> </w:t>
      </w:r>
      <w:r>
        <w:rPr>
          <w:spacing w:val="-5"/>
        </w:rPr>
        <w:t>if:</w:t>
      </w:r>
    </w:p>
    <w:p w14:paraId="321C5302" w14:textId="77777777" w:rsidR="00A61BE3" w:rsidRDefault="00A61BE3" w:rsidP="00A61BE3">
      <w:pPr>
        <w:pStyle w:val="ListParagraph"/>
        <w:numPr>
          <w:ilvl w:val="1"/>
          <w:numId w:val="207"/>
        </w:numPr>
        <w:tabs>
          <w:tab w:val="left" w:pos="1603"/>
        </w:tabs>
        <w:spacing w:before="237"/>
        <w:ind w:left="1603" w:hanging="359"/>
      </w:pPr>
      <w:r>
        <w:t>the</w:t>
      </w:r>
      <w:r>
        <w:rPr>
          <w:spacing w:val="-11"/>
        </w:rPr>
        <w:t xml:space="preserve"> </w:t>
      </w:r>
      <w:r>
        <w:t>non-performance</w:t>
      </w:r>
      <w:r>
        <w:rPr>
          <w:spacing w:val="-11"/>
        </w:rPr>
        <w:t xml:space="preserve"> </w:t>
      </w:r>
      <w:r>
        <w:t>is</w:t>
      </w:r>
      <w:r>
        <w:rPr>
          <w:spacing w:val="-11"/>
        </w:rPr>
        <w:t xml:space="preserve"> </w:t>
      </w:r>
      <w:r>
        <w:t>fundamental;</w:t>
      </w:r>
      <w:r>
        <w:rPr>
          <w:spacing w:val="-10"/>
        </w:rPr>
        <w:t xml:space="preserve"> </w:t>
      </w:r>
      <w:r>
        <w:rPr>
          <w:spacing w:val="-5"/>
        </w:rPr>
        <w:t>or</w:t>
      </w:r>
    </w:p>
    <w:p w14:paraId="03A930A6" w14:textId="77777777" w:rsidR="00A61BE3" w:rsidRDefault="00A61BE3" w:rsidP="00A61BE3">
      <w:pPr>
        <w:pStyle w:val="ListParagraph"/>
        <w:numPr>
          <w:ilvl w:val="1"/>
          <w:numId w:val="207"/>
        </w:numPr>
        <w:tabs>
          <w:tab w:val="left" w:pos="1604"/>
        </w:tabs>
        <w:spacing w:before="238" w:line="276" w:lineRule="auto"/>
        <w:ind w:right="871"/>
        <w:jc w:val="both"/>
      </w:pPr>
      <w:r>
        <w:t>in</w:t>
      </w:r>
      <w:r>
        <w:rPr>
          <w:spacing w:val="-14"/>
        </w:rPr>
        <w:t xml:space="preserve"> </w:t>
      </w:r>
      <w:r>
        <w:t>the</w:t>
      </w:r>
      <w:r>
        <w:rPr>
          <w:spacing w:val="-14"/>
        </w:rPr>
        <w:t xml:space="preserve"> </w:t>
      </w:r>
      <w:r>
        <w:t>case</w:t>
      </w:r>
      <w:r>
        <w:rPr>
          <w:spacing w:val="-14"/>
        </w:rPr>
        <w:t xml:space="preserve"> </w:t>
      </w:r>
      <w:r>
        <w:t>of</w:t>
      </w:r>
      <w:r>
        <w:rPr>
          <w:spacing w:val="-13"/>
        </w:rPr>
        <w:t xml:space="preserve"> </w:t>
      </w:r>
      <w:r>
        <w:t>non-performance</w:t>
      </w:r>
      <w:r>
        <w:rPr>
          <w:spacing w:val="-14"/>
        </w:rPr>
        <w:t xml:space="preserve"> </w:t>
      </w:r>
      <w:r>
        <w:t>which</w:t>
      </w:r>
      <w:r>
        <w:rPr>
          <w:spacing w:val="-14"/>
        </w:rPr>
        <w:t xml:space="preserve"> </w:t>
      </w:r>
      <w:r>
        <w:t>is</w:t>
      </w:r>
      <w:r>
        <w:rPr>
          <w:spacing w:val="-14"/>
        </w:rPr>
        <w:t xml:space="preserve"> </w:t>
      </w:r>
      <w:r>
        <w:t>not</w:t>
      </w:r>
      <w:r>
        <w:rPr>
          <w:spacing w:val="-13"/>
        </w:rPr>
        <w:t xml:space="preserve"> </w:t>
      </w:r>
      <w:r>
        <w:t>fundamental,</w:t>
      </w:r>
      <w:r>
        <w:rPr>
          <w:spacing w:val="-14"/>
        </w:rPr>
        <w:t xml:space="preserve"> </w:t>
      </w:r>
      <w:r>
        <w:t>the</w:t>
      </w:r>
      <w:r>
        <w:rPr>
          <w:spacing w:val="-14"/>
        </w:rPr>
        <w:t xml:space="preserve"> </w:t>
      </w:r>
      <w:r>
        <w:t>aggrieved</w:t>
      </w:r>
      <w:r>
        <w:rPr>
          <w:spacing w:val="-14"/>
        </w:rPr>
        <w:t xml:space="preserve"> </w:t>
      </w:r>
      <w:r>
        <w:t>Party</w:t>
      </w:r>
      <w:r>
        <w:rPr>
          <w:spacing w:val="-13"/>
        </w:rPr>
        <w:t xml:space="preserve"> </w:t>
      </w:r>
      <w:r>
        <w:t>has</w:t>
      </w:r>
      <w:r>
        <w:rPr>
          <w:spacing w:val="-14"/>
        </w:rPr>
        <w:t xml:space="preserve"> </w:t>
      </w:r>
      <w:r>
        <w:t>given a</w:t>
      </w:r>
      <w:r>
        <w:rPr>
          <w:spacing w:val="-1"/>
        </w:rPr>
        <w:t xml:space="preserve"> </w:t>
      </w:r>
      <w:r>
        <w:t>notice</w:t>
      </w:r>
      <w:r>
        <w:rPr>
          <w:spacing w:val="-1"/>
        </w:rPr>
        <w:t xml:space="preserve"> </w:t>
      </w:r>
      <w:r>
        <w:t>fixing a</w:t>
      </w:r>
      <w:r>
        <w:rPr>
          <w:spacing w:val="-1"/>
        </w:rPr>
        <w:t xml:space="preserve"> </w:t>
      </w:r>
      <w:r>
        <w:t>reasonable</w:t>
      </w:r>
      <w:r>
        <w:rPr>
          <w:spacing w:val="-1"/>
        </w:rPr>
        <w:t xml:space="preserve"> </w:t>
      </w:r>
      <w:r>
        <w:t>period</w:t>
      </w:r>
      <w:r>
        <w:rPr>
          <w:spacing w:val="-1"/>
        </w:rPr>
        <w:t xml:space="preserve"> </w:t>
      </w:r>
      <w:r>
        <w:t>of</w:t>
      </w:r>
      <w:r>
        <w:rPr>
          <w:spacing w:val="-1"/>
        </w:rPr>
        <w:t xml:space="preserve"> </w:t>
      </w:r>
      <w:r>
        <w:t>time</w:t>
      </w:r>
      <w:r>
        <w:rPr>
          <w:spacing w:val="-1"/>
        </w:rPr>
        <w:t xml:space="preserve"> </w:t>
      </w:r>
      <w:r>
        <w:t>and the</w:t>
      </w:r>
      <w:r>
        <w:rPr>
          <w:spacing w:val="-1"/>
        </w:rPr>
        <w:t xml:space="preserve"> </w:t>
      </w:r>
      <w:r>
        <w:t>period has</w:t>
      </w:r>
      <w:r>
        <w:rPr>
          <w:spacing w:val="-1"/>
        </w:rPr>
        <w:t xml:space="preserve"> </w:t>
      </w:r>
      <w:r>
        <w:t>lapsed without</w:t>
      </w:r>
      <w:r>
        <w:rPr>
          <w:spacing w:val="-2"/>
        </w:rPr>
        <w:t xml:space="preserve"> </w:t>
      </w:r>
      <w:r>
        <w:t>the</w:t>
      </w:r>
      <w:r>
        <w:rPr>
          <w:spacing w:val="-1"/>
        </w:rPr>
        <w:t xml:space="preserve"> </w:t>
      </w:r>
      <w:r>
        <w:t>other Party remedying the breach. If the period stated is too short, the aggrieved Party may nevertheless</w:t>
      </w:r>
      <w:r>
        <w:rPr>
          <w:spacing w:val="-9"/>
        </w:rPr>
        <w:t xml:space="preserve"> </w:t>
      </w:r>
      <w:r>
        <w:t>terminate</w:t>
      </w:r>
      <w:r>
        <w:rPr>
          <w:spacing w:val="-9"/>
        </w:rPr>
        <w:t xml:space="preserve"> </w:t>
      </w:r>
      <w:r>
        <w:t>the</w:t>
      </w:r>
      <w:r>
        <w:rPr>
          <w:spacing w:val="-7"/>
        </w:rPr>
        <w:t xml:space="preserve"> </w:t>
      </w:r>
      <w:r>
        <w:t>Contract,</w:t>
      </w:r>
      <w:r>
        <w:rPr>
          <w:spacing w:val="-8"/>
        </w:rPr>
        <w:t xml:space="preserve"> </w:t>
      </w:r>
      <w:r>
        <w:t>but</w:t>
      </w:r>
      <w:r>
        <w:rPr>
          <w:spacing w:val="-9"/>
        </w:rPr>
        <w:t xml:space="preserve"> </w:t>
      </w:r>
      <w:r>
        <w:t>only</w:t>
      </w:r>
      <w:r>
        <w:rPr>
          <w:spacing w:val="-8"/>
        </w:rPr>
        <w:t xml:space="preserve"> </w:t>
      </w:r>
      <w:r>
        <w:t>after</w:t>
      </w:r>
      <w:r>
        <w:rPr>
          <w:spacing w:val="-8"/>
        </w:rPr>
        <w:t xml:space="preserve"> </w:t>
      </w:r>
      <w:r>
        <w:t>a</w:t>
      </w:r>
      <w:r>
        <w:rPr>
          <w:spacing w:val="-9"/>
        </w:rPr>
        <w:t xml:space="preserve"> </w:t>
      </w:r>
      <w:r>
        <w:t>reasonable</w:t>
      </w:r>
      <w:r>
        <w:rPr>
          <w:spacing w:val="-9"/>
        </w:rPr>
        <w:t xml:space="preserve"> </w:t>
      </w:r>
      <w:r>
        <w:t>period</w:t>
      </w:r>
      <w:r>
        <w:rPr>
          <w:spacing w:val="-8"/>
        </w:rPr>
        <w:t xml:space="preserve"> </w:t>
      </w:r>
      <w:r>
        <w:t>from</w:t>
      </w:r>
      <w:r>
        <w:rPr>
          <w:spacing w:val="-9"/>
        </w:rPr>
        <w:t xml:space="preserve"> </w:t>
      </w:r>
      <w:r>
        <w:t>the</w:t>
      </w:r>
      <w:r>
        <w:rPr>
          <w:spacing w:val="-9"/>
        </w:rPr>
        <w:t xml:space="preserve"> </w:t>
      </w:r>
      <w:r>
        <w:t>time</w:t>
      </w:r>
      <w:r>
        <w:rPr>
          <w:spacing w:val="-9"/>
        </w:rPr>
        <w:t xml:space="preserve"> </w:t>
      </w:r>
      <w:r>
        <w:t>of the notice;</w:t>
      </w:r>
    </w:p>
    <w:p w14:paraId="0CBBF745" w14:textId="77777777" w:rsidR="00A61BE3" w:rsidRDefault="00A61BE3" w:rsidP="00A61BE3">
      <w:pPr>
        <w:pStyle w:val="BodyText"/>
        <w:spacing w:before="200"/>
        <w:ind w:left="1582" w:right="871"/>
        <w:jc w:val="both"/>
      </w:pPr>
      <w:r>
        <w:rPr>
          <w:i/>
        </w:rPr>
        <w:t xml:space="preserve">(if applicable) </w:t>
      </w:r>
      <w:r>
        <w:t>[provided that, where applicable, all conditions set out in clause 4.4.5 are met;]</w:t>
      </w:r>
    </w:p>
    <w:p w14:paraId="2209D6ED" w14:textId="77777777" w:rsidR="00A61BE3" w:rsidRDefault="00A61BE3" w:rsidP="00A61BE3">
      <w:pPr>
        <w:pStyle w:val="ListParagraph"/>
        <w:numPr>
          <w:ilvl w:val="0"/>
          <w:numId w:val="207"/>
        </w:numPr>
        <w:tabs>
          <w:tab w:val="left" w:pos="1232"/>
        </w:tabs>
        <w:spacing w:before="121" w:line="276" w:lineRule="auto"/>
        <w:ind w:left="1232" w:right="869" w:hanging="360"/>
        <w:jc w:val="both"/>
      </w:pPr>
      <w:r>
        <w:t>claim damages for pecuniary loss caused to the aggrieved Party by the non-performance which is not excused under clause 8.1.2. The non-performing Party is liable only for loss which it foresaw or could reasonably have foreseen at the time of conclusion of this Contract as a likely result of its non-performance, unless the non-performance was intentional or grossly negligent.</w:t>
      </w:r>
    </w:p>
    <w:p w14:paraId="6E871929" w14:textId="77777777" w:rsidR="00A61BE3" w:rsidRDefault="00A61BE3" w:rsidP="00A61BE3">
      <w:pPr>
        <w:pStyle w:val="ListParagraph"/>
        <w:numPr>
          <w:ilvl w:val="2"/>
          <w:numId w:val="222"/>
        </w:numPr>
        <w:tabs>
          <w:tab w:val="left" w:pos="955"/>
          <w:tab w:val="left" w:pos="958"/>
        </w:tabs>
        <w:spacing w:before="200" w:line="276" w:lineRule="auto"/>
        <w:ind w:left="958" w:right="871"/>
        <w:jc w:val="both"/>
      </w:pPr>
      <w:bookmarkStart w:id="157" w:name="8.2.5_[OPTION]_Where_a_Party_fails_to_pe"/>
      <w:bookmarkEnd w:id="157"/>
      <w:r>
        <w:t>[OPTION] Where a Party fails to perform its obligations under this Contract it shall, in any case, pay the penalties set out in detail in Appendix 5, which the Parties deem to be damages within</w:t>
      </w:r>
      <w:r>
        <w:rPr>
          <w:spacing w:val="-1"/>
        </w:rPr>
        <w:t xml:space="preserve"> </w:t>
      </w:r>
      <w:r>
        <w:t>the</w:t>
      </w:r>
      <w:r>
        <w:rPr>
          <w:spacing w:val="-2"/>
        </w:rPr>
        <w:t xml:space="preserve"> </w:t>
      </w:r>
      <w:r>
        <w:t>meaning</w:t>
      </w:r>
      <w:r>
        <w:rPr>
          <w:spacing w:val="-1"/>
        </w:rPr>
        <w:t xml:space="preserve"> </w:t>
      </w:r>
      <w:r>
        <w:t>of</w:t>
      </w:r>
      <w:r>
        <w:rPr>
          <w:spacing w:val="-2"/>
        </w:rPr>
        <w:t xml:space="preserve"> </w:t>
      </w:r>
      <w:r>
        <w:t>clause</w:t>
      </w:r>
      <w:r>
        <w:rPr>
          <w:spacing w:val="-2"/>
        </w:rPr>
        <w:t xml:space="preserve"> </w:t>
      </w:r>
      <w:r>
        <w:t>8.2.4</w:t>
      </w:r>
      <w:r>
        <w:rPr>
          <w:spacing w:val="-1"/>
        </w:rPr>
        <w:t xml:space="preserve"> </w:t>
      </w:r>
      <w:r>
        <w:t>(d).</w:t>
      </w:r>
      <w:r>
        <w:rPr>
          <w:spacing w:val="-3"/>
        </w:rPr>
        <w:t xml:space="preserve"> </w:t>
      </w:r>
      <w:r>
        <w:t>The</w:t>
      </w:r>
      <w:r>
        <w:rPr>
          <w:spacing w:val="-2"/>
        </w:rPr>
        <w:t xml:space="preserve"> </w:t>
      </w:r>
      <w:r>
        <w:t>non-performing</w:t>
      </w:r>
      <w:r>
        <w:rPr>
          <w:spacing w:val="-1"/>
        </w:rPr>
        <w:t xml:space="preserve"> </w:t>
      </w:r>
      <w:r>
        <w:t>Party</w:t>
      </w:r>
      <w:r>
        <w:rPr>
          <w:spacing w:val="-1"/>
        </w:rPr>
        <w:t xml:space="preserve"> </w:t>
      </w:r>
      <w:r>
        <w:t>has</w:t>
      </w:r>
      <w:r>
        <w:rPr>
          <w:spacing w:val="-2"/>
        </w:rPr>
        <w:t xml:space="preserve"> </w:t>
      </w:r>
      <w:r>
        <w:t>the</w:t>
      </w:r>
      <w:r>
        <w:rPr>
          <w:spacing w:val="-2"/>
        </w:rPr>
        <w:t xml:space="preserve"> </w:t>
      </w:r>
      <w:r>
        <w:t>right</w:t>
      </w:r>
      <w:r>
        <w:rPr>
          <w:spacing w:val="-2"/>
        </w:rPr>
        <w:t xml:space="preserve"> </w:t>
      </w:r>
      <w:r>
        <w:t>to</w:t>
      </w:r>
      <w:r>
        <w:rPr>
          <w:spacing w:val="-1"/>
        </w:rPr>
        <w:t xml:space="preserve"> </w:t>
      </w:r>
      <w:r>
        <w:t>request</w:t>
      </w:r>
      <w:r>
        <w:rPr>
          <w:spacing w:val="-2"/>
        </w:rPr>
        <w:t xml:space="preserve"> </w:t>
      </w:r>
      <w:r>
        <w:t>that the penalty</w:t>
      </w:r>
      <w:r>
        <w:rPr>
          <w:spacing w:val="13"/>
        </w:rPr>
        <w:t xml:space="preserve"> </w:t>
      </w:r>
      <w:r>
        <w:t>is reduced</w:t>
      </w:r>
      <w:r>
        <w:rPr>
          <w:spacing w:val="13"/>
        </w:rPr>
        <w:t xml:space="preserve"> </w:t>
      </w:r>
      <w:r>
        <w:t>to</w:t>
      </w:r>
      <w:r>
        <w:rPr>
          <w:spacing w:val="13"/>
        </w:rPr>
        <w:t xml:space="preserve"> </w:t>
      </w:r>
      <w:r>
        <w:t>a reasonable amount where it can</w:t>
      </w:r>
      <w:r>
        <w:rPr>
          <w:spacing w:val="13"/>
        </w:rPr>
        <w:t xml:space="preserve"> </w:t>
      </w:r>
      <w:r>
        <w:t>prove that the penalty</w:t>
      </w:r>
      <w:r>
        <w:rPr>
          <w:spacing w:val="13"/>
        </w:rPr>
        <w:t xml:space="preserve"> </w:t>
      </w:r>
      <w:r>
        <w:t>is grossly</w:t>
      </w:r>
    </w:p>
    <w:p w14:paraId="4FDD3CA5" w14:textId="77777777" w:rsidR="00A61BE3" w:rsidRDefault="00A61BE3" w:rsidP="00A61BE3">
      <w:pPr>
        <w:pStyle w:val="ListParagraph"/>
        <w:spacing w:line="276" w:lineRule="auto"/>
        <w:jc w:val="both"/>
        <w:sectPr w:rsidR="00A61BE3" w:rsidSect="00A61BE3">
          <w:pgSz w:w="11910" w:h="16840"/>
          <w:pgMar w:top="1360" w:right="566" w:bottom="1240" w:left="1275" w:header="0" w:footer="1049" w:gutter="0"/>
          <w:cols w:space="720"/>
        </w:sectPr>
      </w:pPr>
    </w:p>
    <w:p w14:paraId="756C5E6E" w14:textId="77777777" w:rsidR="00A61BE3" w:rsidRDefault="00A61BE3" w:rsidP="00A61BE3">
      <w:pPr>
        <w:pStyle w:val="BodyText"/>
        <w:spacing w:before="61" w:line="276" w:lineRule="auto"/>
        <w:ind w:left="959"/>
      </w:pPr>
      <w:r>
        <w:lastRenderedPageBreak/>
        <w:t>excessive</w:t>
      </w:r>
      <w:r>
        <w:rPr>
          <w:spacing w:val="80"/>
        </w:rPr>
        <w:t xml:space="preserve"> </w:t>
      </w:r>
      <w:r>
        <w:t>in</w:t>
      </w:r>
      <w:r>
        <w:rPr>
          <w:spacing w:val="80"/>
        </w:rPr>
        <w:t xml:space="preserve"> </w:t>
      </w:r>
      <w:r>
        <w:t>relation</w:t>
      </w:r>
      <w:r>
        <w:rPr>
          <w:spacing w:val="80"/>
        </w:rPr>
        <w:t xml:space="preserve"> </w:t>
      </w:r>
      <w:r>
        <w:t>to</w:t>
      </w:r>
      <w:r>
        <w:rPr>
          <w:spacing w:val="80"/>
        </w:rPr>
        <w:t xml:space="preserve"> </w:t>
      </w:r>
      <w:r>
        <w:t>the</w:t>
      </w:r>
      <w:r>
        <w:rPr>
          <w:spacing w:val="80"/>
        </w:rPr>
        <w:t xml:space="preserve"> </w:t>
      </w:r>
      <w:r>
        <w:t>loss</w:t>
      </w:r>
      <w:r>
        <w:rPr>
          <w:spacing w:val="80"/>
        </w:rPr>
        <w:t xml:space="preserve"> </w:t>
      </w:r>
      <w:r>
        <w:t>resulting</w:t>
      </w:r>
      <w:r>
        <w:rPr>
          <w:spacing w:val="80"/>
        </w:rPr>
        <w:t xml:space="preserve"> </w:t>
      </w:r>
      <w:r>
        <w:t>from</w:t>
      </w:r>
      <w:r>
        <w:rPr>
          <w:spacing w:val="80"/>
        </w:rPr>
        <w:t xml:space="preserve"> </w:t>
      </w:r>
      <w:r>
        <w:t>the</w:t>
      </w:r>
      <w:r>
        <w:rPr>
          <w:spacing w:val="80"/>
        </w:rPr>
        <w:t xml:space="preserve"> </w:t>
      </w:r>
      <w:r>
        <w:t>non-performance</w:t>
      </w:r>
      <w:r>
        <w:rPr>
          <w:spacing w:val="80"/>
        </w:rPr>
        <w:t xml:space="preserve"> </w:t>
      </w:r>
      <w:r>
        <w:t>and</w:t>
      </w:r>
      <w:r>
        <w:rPr>
          <w:spacing w:val="80"/>
        </w:rPr>
        <w:t xml:space="preserve"> </w:t>
      </w:r>
      <w:r>
        <w:t>the</w:t>
      </w:r>
      <w:r>
        <w:rPr>
          <w:spacing w:val="80"/>
        </w:rPr>
        <w:t xml:space="preserve"> </w:t>
      </w:r>
      <w:r>
        <w:t xml:space="preserve">other </w:t>
      </w:r>
      <w:r>
        <w:rPr>
          <w:spacing w:val="-2"/>
        </w:rPr>
        <w:t>circumstances.</w:t>
      </w:r>
    </w:p>
    <w:p w14:paraId="596F8FA8" w14:textId="77777777" w:rsidR="00A61BE3" w:rsidRDefault="00A61BE3" w:rsidP="00A61BE3">
      <w:pPr>
        <w:pStyle w:val="BodyText"/>
        <w:spacing w:before="4"/>
        <w:rPr>
          <w:sz w:val="15"/>
        </w:rPr>
      </w:pPr>
      <w:r>
        <w:rPr>
          <w:noProof/>
          <w:sz w:val="15"/>
        </w:rPr>
        <mc:AlternateContent>
          <mc:Choice Requires="wps">
            <w:drawing>
              <wp:anchor distT="0" distB="0" distL="0" distR="0" simplePos="0" relativeHeight="251678720" behindDoc="1" locked="0" layoutInCell="1" allowOverlap="1" wp14:anchorId="49F779A7" wp14:editId="3602EA7D">
                <wp:simplePos x="0" y="0"/>
                <wp:positionH relativeFrom="page">
                  <wp:posOffset>1421898</wp:posOffset>
                </wp:positionH>
                <wp:positionV relativeFrom="paragraph">
                  <wp:posOffset>130777</wp:posOffset>
                </wp:positionV>
                <wp:extent cx="5221605" cy="691515"/>
                <wp:effectExtent l="0" t="0" r="0" b="0"/>
                <wp:wrapTopAndBottom/>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691515"/>
                        </a:xfrm>
                        <a:prstGeom prst="rect">
                          <a:avLst/>
                        </a:prstGeom>
                        <a:solidFill>
                          <a:srgbClr val="E8E8E8"/>
                        </a:solidFill>
                        <a:ln w="6108">
                          <a:solidFill>
                            <a:srgbClr val="000000"/>
                          </a:solidFill>
                          <a:prstDash val="solid"/>
                        </a:ln>
                      </wps:spPr>
                      <wps:txbx>
                        <w:txbxContent>
                          <w:p w14:paraId="4E5BCD4B" w14:textId="77777777" w:rsidR="00A61BE3" w:rsidRDefault="00A61BE3" w:rsidP="00A61BE3">
                            <w:pPr>
                              <w:pStyle w:val="BodyText"/>
                              <w:spacing w:before="119"/>
                              <w:ind w:left="103" w:right="99"/>
                              <w:jc w:val="both"/>
                              <w:rPr>
                                <w:color w:val="000000"/>
                              </w:rPr>
                            </w:pPr>
                            <w:r>
                              <w:rPr>
                                <w:color w:val="000000"/>
                              </w:rPr>
                              <w:t>The</w:t>
                            </w:r>
                            <w:r>
                              <w:rPr>
                                <w:color w:val="000000"/>
                                <w:spacing w:val="-5"/>
                              </w:rPr>
                              <w:t xml:space="preserve"> </w:t>
                            </w:r>
                            <w:r>
                              <w:rPr>
                                <w:color w:val="000000"/>
                              </w:rPr>
                              <w:t>Parties</w:t>
                            </w:r>
                            <w:r>
                              <w:rPr>
                                <w:color w:val="000000"/>
                                <w:spacing w:val="-4"/>
                              </w:rPr>
                              <w:t xml:space="preserve"> </w:t>
                            </w:r>
                            <w:r>
                              <w:rPr>
                                <w:color w:val="000000"/>
                              </w:rPr>
                              <w:t>may</w:t>
                            </w:r>
                            <w:r>
                              <w:rPr>
                                <w:color w:val="000000"/>
                                <w:spacing w:val="-4"/>
                              </w:rPr>
                              <w:t xml:space="preserve"> </w:t>
                            </w:r>
                            <w:r>
                              <w:rPr>
                                <w:color w:val="000000"/>
                              </w:rPr>
                              <w:t>wish</w:t>
                            </w:r>
                            <w:r>
                              <w:rPr>
                                <w:color w:val="000000"/>
                                <w:spacing w:val="-4"/>
                              </w:rPr>
                              <w:t xml:space="preserve"> </w:t>
                            </w:r>
                            <w:r>
                              <w:rPr>
                                <w:color w:val="000000"/>
                              </w:rPr>
                              <w:t>to</w:t>
                            </w:r>
                            <w:r>
                              <w:rPr>
                                <w:color w:val="000000"/>
                                <w:spacing w:val="-4"/>
                              </w:rPr>
                              <w:t xml:space="preserve"> </w:t>
                            </w:r>
                            <w:r>
                              <w:rPr>
                                <w:color w:val="000000"/>
                              </w:rPr>
                              <w:t>define</w:t>
                            </w:r>
                            <w:r>
                              <w:rPr>
                                <w:color w:val="000000"/>
                                <w:spacing w:val="-5"/>
                              </w:rPr>
                              <w:t xml:space="preserve"> </w:t>
                            </w:r>
                            <w:r>
                              <w:rPr>
                                <w:color w:val="000000"/>
                              </w:rPr>
                              <w:t>penalties</w:t>
                            </w:r>
                            <w:r>
                              <w:rPr>
                                <w:color w:val="000000"/>
                                <w:spacing w:val="-4"/>
                              </w:rPr>
                              <w:t xml:space="preserve"> </w:t>
                            </w:r>
                            <w:r>
                              <w:rPr>
                                <w:color w:val="000000"/>
                              </w:rPr>
                              <w:t>for</w:t>
                            </w:r>
                            <w:r>
                              <w:rPr>
                                <w:color w:val="000000"/>
                                <w:spacing w:val="-5"/>
                              </w:rPr>
                              <w:t xml:space="preserve"> </w:t>
                            </w:r>
                            <w:r>
                              <w:rPr>
                                <w:color w:val="000000"/>
                              </w:rPr>
                              <w:t>defined</w:t>
                            </w:r>
                            <w:r>
                              <w:rPr>
                                <w:color w:val="000000"/>
                                <w:spacing w:val="-4"/>
                              </w:rPr>
                              <w:t xml:space="preserve"> </w:t>
                            </w:r>
                            <w:r>
                              <w:rPr>
                                <w:color w:val="000000"/>
                              </w:rPr>
                              <w:t>types</w:t>
                            </w:r>
                            <w:r>
                              <w:rPr>
                                <w:color w:val="000000"/>
                                <w:spacing w:val="-5"/>
                              </w:rPr>
                              <w:t xml:space="preserve"> </w:t>
                            </w:r>
                            <w:r>
                              <w:rPr>
                                <w:color w:val="000000"/>
                              </w:rPr>
                              <w:t>of</w:t>
                            </w:r>
                            <w:r>
                              <w:rPr>
                                <w:color w:val="000000"/>
                                <w:spacing w:val="-5"/>
                              </w:rPr>
                              <w:t xml:space="preserve"> </w:t>
                            </w:r>
                            <w:r>
                              <w:rPr>
                                <w:color w:val="000000"/>
                              </w:rPr>
                              <w:t>non-performance</w:t>
                            </w:r>
                            <w:r>
                              <w:rPr>
                                <w:color w:val="000000"/>
                                <w:spacing w:val="-5"/>
                              </w:rPr>
                              <w:t xml:space="preserve"> </w:t>
                            </w:r>
                            <w:r>
                              <w:rPr>
                                <w:color w:val="000000"/>
                              </w:rPr>
                              <w:t>as</w:t>
                            </w:r>
                            <w:r>
                              <w:rPr>
                                <w:color w:val="000000"/>
                                <w:spacing w:val="-5"/>
                              </w:rPr>
                              <w:t xml:space="preserve"> </w:t>
                            </w:r>
                            <w:r>
                              <w:rPr>
                                <w:color w:val="000000"/>
                              </w:rPr>
                              <w:t>it</w:t>
                            </w:r>
                            <w:r>
                              <w:rPr>
                                <w:color w:val="000000"/>
                                <w:spacing w:val="-5"/>
                              </w:rPr>
                              <w:t xml:space="preserve"> </w:t>
                            </w:r>
                            <w:r>
                              <w:rPr>
                                <w:color w:val="000000"/>
                              </w:rPr>
                              <w:t>may</w:t>
                            </w:r>
                            <w:r>
                              <w:rPr>
                                <w:color w:val="000000"/>
                                <w:spacing w:val="-4"/>
                              </w:rPr>
                              <w:t xml:space="preserve"> </w:t>
                            </w:r>
                            <w:r>
                              <w:rPr>
                                <w:color w:val="000000"/>
                              </w:rPr>
                              <w:t>be excessively onerous for the Data Holder to prove the amount of actual damage caused by, e.g., failure to supply Data. Penalties must be proportionate.</w:t>
                            </w:r>
                          </w:p>
                        </w:txbxContent>
                      </wps:txbx>
                      <wps:bodyPr wrap="square" lIns="0" tIns="0" rIns="0" bIns="0" rtlCol="0">
                        <a:noAutofit/>
                      </wps:bodyPr>
                    </wps:wsp>
                  </a:graphicData>
                </a:graphic>
              </wp:anchor>
            </w:drawing>
          </mc:Choice>
          <mc:Fallback>
            <w:pict>
              <v:shape w14:anchorId="49F779A7" id="Textbox 105" o:spid="_x0000_s1049" type="#_x0000_t202" style="position:absolute;margin-left:111.95pt;margin-top:10.3pt;width:411.15pt;height:54.45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" fillcolor="#e8e8e8" strokeweight=".16967mm">
                <v:path arrowok="t"/>
                <v:textbox inset="0,0,0,0">
                  <w:txbxContent>
                    <w:p w14:paraId="4E5BCD4B" w14:textId="77777777" w:rsidR="00A61BE3" w:rsidRDefault="00A61BE3" w:rsidP="00A61BE3">
                      <w:pPr>
                        <w:pStyle w:val="BodyText"/>
                        <w:spacing w:before="119"/>
                        <w:ind w:left="103" w:right="99"/>
                        <w:jc w:val="both"/>
                        <w:rPr>
                          <w:color w:val="000000"/>
                        </w:rPr>
                      </w:pPr>
                      <w:r>
                        <w:rPr>
                          <w:color w:val="000000"/>
                        </w:rPr>
                        <w:t>The</w:t>
                      </w:r>
                      <w:r>
                        <w:rPr>
                          <w:color w:val="000000"/>
                          <w:spacing w:val="-5"/>
                        </w:rPr>
                        <w:t xml:space="preserve"> </w:t>
                      </w:r>
                      <w:r>
                        <w:rPr>
                          <w:color w:val="000000"/>
                        </w:rPr>
                        <w:t>Parties</w:t>
                      </w:r>
                      <w:r>
                        <w:rPr>
                          <w:color w:val="000000"/>
                          <w:spacing w:val="-4"/>
                        </w:rPr>
                        <w:t xml:space="preserve"> </w:t>
                      </w:r>
                      <w:r>
                        <w:rPr>
                          <w:color w:val="000000"/>
                        </w:rPr>
                        <w:t>may</w:t>
                      </w:r>
                      <w:r>
                        <w:rPr>
                          <w:color w:val="000000"/>
                          <w:spacing w:val="-4"/>
                        </w:rPr>
                        <w:t xml:space="preserve"> </w:t>
                      </w:r>
                      <w:r>
                        <w:rPr>
                          <w:color w:val="000000"/>
                        </w:rPr>
                        <w:t>wish</w:t>
                      </w:r>
                      <w:r>
                        <w:rPr>
                          <w:color w:val="000000"/>
                          <w:spacing w:val="-4"/>
                        </w:rPr>
                        <w:t xml:space="preserve"> </w:t>
                      </w:r>
                      <w:r>
                        <w:rPr>
                          <w:color w:val="000000"/>
                        </w:rPr>
                        <w:t>to</w:t>
                      </w:r>
                      <w:r>
                        <w:rPr>
                          <w:color w:val="000000"/>
                          <w:spacing w:val="-4"/>
                        </w:rPr>
                        <w:t xml:space="preserve"> </w:t>
                      </w:r>
                      <w:r>
                        <w:rPr>
                          <w:color w:val="000000"/>
                        </w:rPr>
                        <w:t>define</w:t>
                      </w:r>
                      <w:r>
                        <w:rPr>
                          <w:color w:val="000000"/>
                          <w:spacing w:val="-5"/>
                        </w:rPr>
                        <w:t xml:space="preserve"> </w:t>
                      </w:r>
                      <w:r>
                        <w:rPr>
                          <w:color w:val="000000"/>
                        </w:rPr>
                        <w:t>penalties</w:t>
                      </w:r>
                      <w:r>
                        <w:rPr>
                          <w:color w:val="000000"/>
                          <w:spacing w:val="-4"/>
                        </w:rPr>
                        <w:t xml:space="preserve"> </w:t>
                      </w:r>
                      <w:r>
                        <w:rPr>
                          <w:color w:val="000000"/>
                        </w:rPr>
                        <w:t>for</w:t>
                      </w:r>
                      <w:r>
                        <w:rPr>
                          <w:color w:val="000000"/>
                          <w:spacing w:val="-5"/>
                        </w:rPr>
                        <w:t xml:space="preserve"> </w:t>
                      </w:r>
                      <w:r>
                        <w:rPr>
                          <w:color w:val="000000"/>
                        </w:rPr>
                        <w:t>defined</w:t>
                      </w:r>
                      <w:r>
                        <w:rPr>
                          <w:color w:val="000000"/>
                          <w:spacing w:val="-4"/>
                        </w:rPr>
                        <w:t xml:space="preserve"> </w:t>
                      </w:r>
                      <w:r>
                        <w:rPr>
                          <w:color w:val="000000"/>
                        </w:rPr>
                        <w:t>types</w:t>
                      </w:r>
                      <w:r>
                        <w:rPr>
                          <w:color w:val="000000"/>
                          <w:spacing w:val="-5"/>
                        </w:rPr>
                        <w:t xml:space="preserve"> </w:t>
                      </w:r>
                      <w:r>
                        <w:rPr>
                          <w:color w:val="000000"/>
                        </w:rPr>
                        <w:t>of</w:t>
                      </w:r>
                      <w:r>
                        <w:rPr>
                          <w:color w:val="000000"/>
                          <w:spacing w:val="-5"/>
                        </w:rPr>
                        <w:t xml:space="preserve"> </w:t>
                      </w:r>
                      <w:r>
                        <w:rPr>
                          <w:color w:val="000000"/>
                        </w:rPr>
                        <w:t>non-performance</w:t>
                      </w:r>
                      <w:r>
                        <w:rPr>
                          <w:color w:val="000000"/>
                          <w:spacing w:val="-5"/>
                        </w:rPr>
                        <w:t xml:space="preserve"> </w:t>
                      </w:r>
                      <w:r>
                        <w:rPr>
                          <w:color w:val="000000"/>
                        </w:rPr>
                        <w:t>as</w:t>
                      </w:r>
                      <w:r>
                        <w:rPr>
                          <w:color w:val="000000"/>
                          <w:spacing w:val="-5"/>
                        </w:rPr>
                        <w:t xml:space="preserve"> </w:t>
                      </w:r>
                      <w:r>
                        <w:rPr>
                          <w:color w:val="000000"/>
                        </w:rPr>
                        <w:t>it</w:t>
                      </w:r>
                      <w:r>
                        <w:rPr>
                          <w:color w:val="000000"/>
                          <w:spacing w:val="-5"/>
                        </w:rPr>
                        <w:t xml:space="preserve"> </w:t>
                      </w:r>
                      <w:r>
                        <w:rPr>
                          <w:color w:val="000000"/>
                        </w:rPr>
                        <w:t>may</w:t>
                      </w:r>
                      <w:r>
                        <w:rPr>
                          <w:color w:val="000000"/>
                          <w:spacing w:val="-4"/>
                        </w:rPr>
                        <w:t xml:space="preserve"> </w:t>
                      </w:r>
                      <w:r>
                        <w:rPr>
                          <w:color w:val="000000"/>
                        </w:rPr>
                        <w:t>be excessively onerous for the Data Holder to prove the amount of actual damage caused by, e.g., failure to supply Data. Penalties must be proportionate.</w:t>
                      </w:r>
                    </w:p>
                  </w:txbxContent>
                </v:textbox>
                <w10:wrap type="topAndBottom" anchorx="page"/>
              </v:shape>
            </w:pict>
          </mc:Fallback>
        </mc:AlternateContent>
      </w:r>
    </w:p>
    <w:p w14:paraId="27E6F6E0" w14:textId="77777777" w:rsidR="00A61BE3" w:rsidRDefault="00A61BE3" w:rsidP="00A61BE3">
      <w:pPr>
        <w:pStyle w:val="BodyText"/>
      </w:pPr>
    </w:p>
    <w:p w14:paraId="6299B6DB" w14:textId="77777777" w:rsidR="00A61BE3" w:rsidRDefault="00A61BE3" w:rsidP="00A61BE3">
      <w:pPr>
        <w:pStyle w:val="BodyText"/>
        <w:spacing w:before="98"/>
      </w:pPr>
    </w:p>
    <w:p w14:paraId="3E08D456" w14:textId="77777777" w:rsidR="00A61BE3" w:rsidRDefault="00A61BE3" w:rsidP="00A61BE3">
      <w:pPr>
        <w:pStyle w:val="Heading4"/>
        <w:numPr>
          <w:ilvl w:val="0"/>
          <w:numId w:val="222"/>
        </w:numPr>
        <w:tabs>
          <w:tab w:val="left" w:pos="959"/>
        </w:tabs>
        <w:ind w:hanging="794"/>
        <w:jc w:val="left"/>
      </w:pPr>
      <w:bookmarkStart w:id="158" w:name="9_General_provisions"/>
      <w:bookmarkStart w:id="159" w:name="_bookmark131"/>
      <w:bookmarkEnd w:id="158"/>
      <w:bookmarkEnd w:id="159"/>
      <w:r>
        <w:t>General</w:t>
      </w:r>
      <w:r>
        <w:rPr>
          <w:spacing w:val="-11"/>
        </w:rPr>
        <w:t xml:space="preserve"> </w:t>
      </w:r>
      <w:r>
        <w:rPr>
          <w:spacing w:val="-2"/>
        </w:rPr>
        <w:t>provisions</w:t>
      </w:r>
    </w:p>
    <w:p w14:paraId="73C6CCD8" w14:textId="77777777" w:rsidR="00A61BE3" w:rsidRDefault="00A61BE3" w:rsidP="00A61BE3">
      <w:pPr>
        <w:pStyle w:val="BodyText"/>
        <w:spacing w:before="145"/>
        <w:rPr>
          <w:b/>
        </w:rPr>
      </w:pPr>
    </w:p>
    <w:p w14:paraId="2CAD6000" w14:textId="77777777" w:rsidR="00A61BE3" w:rsidRDefault="00A61BE3" w:rsidP="00A61BE3">
      <w:pPr>
        <w:pStyle w:val="Heading4"/>
        <w:numPr>
          <w:ilvl w:val="1"/>
          <w:numId w:val="222"/>
        </w:numPr>
        <w:tabs>
          <w:tab w:val="left" w:pos="959"/>
        </w:tabs>
        <w:ind w:hanging="794"/>
      </w:pPr>
      <w:bookmarkStart w:id="160" w:name="9.1_Confidentiality"/>
      <w:bookmarkStart w:id="161" w:name="_bookmark132"/>
      <w:bookmarkEnd w:id="160"/>
      <w:bookmarkEnd w:id="161"/>
      <w:r>
        <w:rPr>
          <w:spacing w:val="-2"/>
        </w:rPr>
        <w:t>Confidentiality</w:t>
      </w:r>
    </w:p>
    <w:p w14:paraId="12489846" w14:textId="77777777" w:rsidR="00A61BE3" w:rsidRDefault="00A61BE3" w:rsidP="00A61BE3">
      <w:pPr>
        <w:pStyle w:val="ListParagraph"/>
        <w:numPr>
          <w:ilvl w:val="2"/>
          <w:numId w:val="222"/>
        </w:numPr>
        <w:tabs>
          <w:tab w:val="left" w:pos="959"/>
        </w:tabs>
        <w:spacing w:before="239"/>
      </w:pPr>
      <w:bookmarkStart w:id="162" w:name="9.1.1_The_following_information_must_be_"/>
      <w:bookmarkEnd w:id="162"/>
      <w:r>
        <w:t>The</w:t>
      </w:r>
      <w:r>
        <w:rPr>
          <w:spacing w:val="-9"/>
        </w:rPr>
        <w:t xml:space="preserve"> </w:t>
      </w:r>
      <w:r>
        <w:t>following</w:t>
      </w:r>
      <w:r>
        <w:rPr>
          <w:spacing w:val="-9"/>
        </w:rPr>
        <w:t xml:space="preserve"> </w:t>
      </w:r>
      <w:r>
        <w:t>information</w:t>
      </w:r>
      <w:r>
        <w:rPr>
          <w:spacing w:val="-9"/>
        </w:rPr>
        <w:t xml:space="preserve"> </w:t>
      </w:r>
      <w:r>
        <w:t>must</w:t>
      </w:r>
      <w:r>
        <w:rPr>
          <w:spacing w:val="-8"/>
        </w:rPr>
        <w:t xml:space="preserve"> </w:t>
      </w:r>
      <w:r>
        <w:t>be</w:t>
      </w:r>
      <w:r>
        <w:rPr>
          <w:spacing w:val="-9"/>
        </w:rPr>
        <w:t xml:space="preserve"> </w:t>
      </w:r>
      <w:r>
        <w:t>considered</w:t>
      </w:r>
      <w:r>
        <w:rPr>
          <w:spacing w:val="-8"/>
        </w:rPr>
        <w:t xml:space="preserve"> </w:t>
      </w:r>
      <w:r>
        <w:rPr>
          <w:spacing w:val="-2"/>
        </w:rPr>
        <w:t>confidential:</w:t>
      </w:r>
    </w:p>
    <w:p w14:paraId="060678B8" w14:textId="77777777" w:rsidR="00A61BE3" w:rsidRDefault="00A61BE3" w:rsidP="00A61BE3">
      <w:pPr>
        <w:pStyle w:val="ListParagraph"/>
        <w:numPr>
          <w:ilvl w:val="0"/>
          <w:numId w:val="206"/>
        </w:numPr>
        <w:tabs>
          <w:tab w:val="left" w:pos="1721"/>
          <w:tab w:val="left" w:pos="1724"/>
        </w:tabs>
        <w:spacing w:before="238" w:line="276" w:lineRule="auto"/>
        <w:ind w:right="870"/>
        <w:jc w:val="both"/>
      </w:pPr>
      <w:r>
        <w:t>information referring to the trade secrets, financial situation or any other aspect regarding the operations of the other Party unless the other Party has made this information public;</w:t>
      </w:r>
    </w:p>
    <w:p w14:paraId="4151E2AA" w14:textId="77777777" w:rsidR="00A61BE3" w:rsidRDefault="00A61BE3" w:rsidP="00A61BE3">
      <w:pPr>
        <w:pStyle w:val="ListParagraph"/>
        <w:numPr>
          <w:ilvl w:val="0"/>
          <w:numId w:val="206"/>
        </w:numPr>
        <w:tabs>
          <w:tab w:val="left" w:pos="1679"/>
        </w:tabs>
        <w:spacing w:before="200"/>
        <w:ind w:left="1679" w:hanging="720"/>
      </w:pPr>
      <w:r>
        <w:t>information</w:t>
      </w:r>
      <w:r>
        <w:rPr>
          <w:spacing w:val="-7"/>
        </w:rPr>
        <w:t xml:space="preserve"> </w:t>
      </w:r>
      <w:r>
        <w:t>setting</w:t>
      </w:r>
      <w:r>
        <w:rPr>
          <w:spacing w:val="-6"/>
        </w:rPr>
        <w:t xml:space="preserve"> </w:t>
      </w:r>
      <w:r>
        <w:t>out</w:t>
      </w:r>
      <w:r>
        <w:rPr>
          <w:spacing w:val="-8"/>
        </w:rPr>
        <w:t xml:space="preserve"> </w:t>
      </w:r>
      <w:r>
        <w:t>the</w:t>
      </w:r>
      <w:r>
        <w:rPr>
          <w:spacing w:val="-8"/>
        </w:rPr>
        <w:t xml:space="preserve"> </w:t>
      </w:r>
      <w:r>
        <w:t>basis</w:t>
      </w:r>
      <w:r>
        <w:rPr>
          <w:spacing w:val="-7"/>
        </w:rPr>
        <w:t xml:space="preserve"> </w:t>
      </w:r>
      <w:r>
        <w:t>for</w:t>
      </w:r>
      <w:r>
        <w:rPr>
          <w:spacing w:val="-7"/>
        </w:rPr>
        <w:t xml:space="preserve"> </w:t>
      </w:r>
      <w:r>
        <w:t>the</w:t>
      </w:r>
      <w:r>
        <w:rPr>
          <w:spacing w:val="-7"/>
        </w:rPr>
        <w:t xml:space="preserve"> </w:t>
      </w:r>
      <w:r>
        <w:t>calculation</w:t>
      </w:r>
      <w:r>
        <w:rPr>
          <w:spacing w:val="-6"/>
        </w:rPr>
        <w:t xml:space="preserve"> </w:t>
      </w:r>
      <w:r>
        <w:t>of</w:t>
      </w:r>
      <w:r>
        <w:rPr>
          <w:spacing w:val="-7"/>
        </w:rPr>
        <w:t xml:space="preserve"> </w:t>
      </w:r>
      <w:r>
        <w:t>the</w:t>
      </w:r>
      <w:r>
        <w:rPr>
          <w:spacing w:val="-7"/>
        </w:rPr>
        <w:t xml:space="preserve"> </w:t>
      </w:r>
      <w:r>
        <w:t>reasonable</w:t>
      </w:r>
      <w:r>
        <w:rPr>
          <w:spacing w:val="-5"/>
        </w:rPr>
        <w:t xml:space="preserve"> </w:t>
      </w:r>
      <w:r>
        <w:rPr>
          <w:spacing w:val="-2"/>
        </w:rPr>
        <w:t>compensation;</w:t>
      </w:r>
    </w:p>
    <w:p w14:paraId="7D7179F5" w14:textId="77777777" w:rsidR="00A61BE3" w:rsidRDefault="00A61BE3" w:rsidP="00A61BE3">
      <w:pPr>
        <w:pStyle w:val="ListParagraph"/>
        <w:numPr>
          <w:ilvl w:val="0"/>
          <w:numId w:val="206"/>
        </w:numPr>
        <w:tabs>
          <w:tab w:val="left" w:pos="1677"/>
          <w:tab w:val="left" w:pos="1679"/>
        </w:tabs>
        <w:spacing w:before="237" w:line="276" w:lineRule="auto"/>
        <w:ind w:left="1679" w:right="870" w:hanging="720"/>
        <w:jc w:val="both"/>
      </w:pPr>
      <w:r>
        <w:t>information referring to the Requesting User and any other protected third party, unless the protected third party has made this information public;</w:t>
      </w:r>
    </w:p>
    <w:p w14:paraId="0560A2EB" w14:textId="77777777" w:rsidR="00A61BE3" w:rsidRDefault="00A61BE3" w:rsidP="00A61BE3">
      <w:pPr>
        <w:pStyle w:val="ListParagraph"/>
        <w:numPr>
          <w:ilvl w:val="0"/>
          <w:numId w:val="206"/>
        </w:numPr>
        <w:tabs>
          <w:tab w:val="left" w:pos="1677"/>
          <w:tab w:val="left" w:pos="1679"/>
        </w:tabs>
        <w:spacing w:before="201" w:line="276" w:lineRule="auto"/>
        <w:ind w:left="1679" w:right="871" w:hanging="721"/>
        <w:jc w:val="both"/>
      </w:pPr>
      <w:r>
        <w:t>information referring to the performance of this Contract and any disputes or other irregularities arising in the course of its performance;</w:t>
      </w:r>
    </w:p>
    <w:p w14:paraId="6756CF09" w14:textId="77777777" w:rsidR="00A61BE3" w:rsidRDefault="00A61BE3" w:rsidP="00A61BE3">
      <w:pPr>
        <w:pStyle w:val="ListParagraph"/>
        <w:numPr>
          <w:ilvl w:val="0"/>
          <w:numId w:val="206"/>
        </w:numPr>
        <w:tabs>
          <w:tab w:val="left" w:pos="1679"/>
        </w:tabs>
        <w:spacing w:before="199"/>
        <w:ind w:left="1679" w:hanging="720"/>
      </w:pPr>
      <w:r>
        <w:t>[OPTION]</w:t>
      </w:r>
      <w:r>
        <w:rPr>
          <w:spacing w:val="-6"/>
        </w:rPr>
        <w:t xml:space="preserve"> </w:t>
      </w:r>
      <w:r>
        <w:t>[the</w:t>
      </w:r>
      <w:r>
        <w:rPr>
          <w:spacing w:val="-7"/>
        </w:rPr>
        <w:t xml:space="preserve"> </w:t>
      </w:r>
      <w:r>
        <w:t>existence</w:t>
      </w:r>
      <w:r>
        <w:rPr>
          <w:spacing w:val="-5"/>
        </w:rPr>
        <w:t xml:space="preserve"> </w:t>
      </w:r>
      <w:r>
        <w:t>of</w:t>
      </w:r>
      <w:r>
        <w:rPr>
          <w:spacing w:val="-5"/>
        </w:rPr>
        <w:t xml:space="preserve"> </w:t>
      </w:r>
      <w:r>
        <w:t>this</w:t>
      </w:r>
      <w:r>
        <w:rPr>
          <w:spacing w:val="-7"/>
        </w:rPr>
        <w:t xml:space="preserve"> </w:t>
      </w:r>
      <w:r>
        <w:t>Contract</w:t>
      </w:r>
      <w:r>
        <w:rPr>
          <w:spacing w:val="-6"/>
        </w:rPr>
        <w:t xml:space="preserve"> </w:t>
      </w:r>
      <w:r>
        <w:t>and</w:t>
      </w:r>
      <w:r>
        <w:rPr>
          <w:spacing w:val="-6"/>
        </w:rPr>
        <w:t xml:space="preserve"> </w:t>
      </w:r>
      <w:r>
        <w:t>the</w:t>
      </w:r>
      <w:r>
        <w:rPr>
          <w:spacing w:val="-6"/>
        </w:rPr>
        <w:t xml:space="preserve"> </w:t>
      </w:r>
      <w:r>
        <w:t>identity</w:t>
      </w:r>
      <w:r>
        <w:rPr>
          <w:spacing w:val="-6"/>
        </w:rPr>
        <w:t xml:space="preserve"> </w:t>
      </w:r>
      <w:r>
        <w:t>of</w:t>
      </w:r>
      <w:r>
        <w:rPr>
          <w:spacing w:val="-7"/>
        </w:rPr>
        <w:t xml:space="preserve"> </w:t>
      </w:r>
      <w:r>
        <w:t>the</w:t>
      </w:r>
      <w:r>
        <w:rPr>
          <w:spacing w:val="-6"/>
        </w:rPr>
        <w:t xml:space="preserve"> </w:t>
      </w:r>
      <w:r>
        <w:rPr>
          <w:spacing w:val="-2"/>
        </w:rPr>
        <w:t>Parties;]</w:t>
      </w:r>
    </w:p>
    <w:p w14:paraId="085178EB" w14:textId="77777777" w:rsidR="00A61BE3" w:rsidRDefault="00A61BE3" w:rsidP="00A61BE3">
      <w:pPr>
        <w:pStyle w:val="ListParagraph"/>
        <w:numPr>
          <w:ilvl w:val="0"/>
          <w:numId w:val="206"/>
        </w:numPr>
        <w:tabs>
          <w:tab w:val="left" w:pos="1678"/>
        </w:tabs>
        <w:spacing w:before="238"/>
        <w:ind w:left="1678" w:hanging="720"/>
      </w:pPr>
      <w:r>
        <w:t>[OPTION]</w:t>
      </w:r>
      <w:r>
        <w:rPr>
          <w:spacing w:val="-7"/>
        </w:rPr>
        <w:t xml:space="preserve"> </w:t>
      </w:r>
      <w:r>
        <w:t>the</w:t>
      </w:r>
      <w:r>
        <w:rPr>
          <w:spacing w:val="-7"/>
        </w:rPr>
        <w:t xml:space="preserve"> </w:t>
      </w:r>
      <w:r>
        <w:t>terms</w:t>
      </w:r>
      <w:r>
        <w:rPr>
          <w:spacing w:val="-6"/>
        </w:rPr>
        <w:t xml:space="preserve"> </w:t>
      </w:r>
      <w:r>
        <w:t>and</w:t>
      </w:r>
      <w:r>
        <w:rPr>
          <w:spacing w:val="-6"/>
        </w:rPr>
        <w:t xml:space="preserve"> </w:t>
      </w:r>
      <w:r>
        <w:t>conditions</w:t>
      </w:r>
      <w:r>
        <w:rPr>
          <w:spacing w:val="-7"/>
        </w:rPr>
        <w:t xml:space="preserve"> </w:t>
      </w:r>
      <w:r>
        <w:t>of</w:t>
      </w:r>
      <w:r>
        <w:rPr>
          <w:spacing w:val="-7"/>
        </w:rPr>
        <w:t xml:space="preserve"> </w:t>
      </w:r>
      <w:r>
        <w:t>this</w:t>
      </w:r>
      <w:r>
        <w:rPr>
          <w:spacing w:val="-7"/>
        </w:rPr>
        <w:t xml:space="preserve"> </w:t>
      </w:r>
      <w:r>
        <w:rPr>
          <w:spacing w:val="-2"/>
        </w:rPr>
        <w:t>Contract].</w:t>
      </w:r>
    </w:p>
    <w:p w14:paraId="38989162" w14:textId="77777777" w:rsidR="00A61BE3" w:rsidRDefault="00A61BE3" w:rsidP="00A61BE3">
      <w:pPr>
        <w:pStyle w:val="ListParagraph"/>
        <w:numPr>
          <w:ilvl w:val="2"/>
          <w:numId w:val="222"/>
        </w:numPr>
        <w:tabs>
          <w:tab w:val="left" w:pos="955"/>
          <w:tab w:val="left" w:pos="958"/>
        </w:tabs>
        <w:spacing w:before="238" w:line="276" w:lineRule="auto"/>
        <w:ind w:left="958" w:right="872"/>
        <w:jc w:val="both"/>
      </w:pPr>
      <w:bookmarkStart w:id="163" w:name="9.1.2_Both_Parties_agree_to_take_all_rea"/>
      <w:bookmarkEnd w:id="163"/>
      <w:r>
        <w:t>Both</w:t>
      </w:r>
      <w:r>
        <w:rPr>
          <w:spacing w:val="-10"/>
        </w:rPr>
        <w:t xml:space="preserve"> </w:t>
      </w:r>
      <w:r>
        <w:t>Parties</w:t>
      </w:r>
      <w:r>
        <w:rPr>
          <w:spacing w:val="-11"/>
        </w:rPr>
        <w:t xml:space="preserve"> </w:t>
      </w:r>
      <w:r>
        <w:t>agree</w:t>
      </w:r>
      <w:r>
        <w:rPr>
          <w:spacing w:val="-11"/>
        </w:rPr>
        <w:t xml:space="preserve"> </w:t>
      </w:r>
      <w:r>
        <w:t>to</w:t>
      </w:r>
      <w:r>
        <w:rPr>
          <w:spacing w:val="-10"/>
        </w:rPr>
        <w:t xml:space="preserve"> </w:t>
      </w:r>
      <w:r>
        <w:t>take</w:t>
      </w:r>
      <w:r>
        <w:rPr>
          <w:spacing w:val="-11"/>
        </w:rPr>
        <w:t xml:space="preserve"> </w:t>
      </w:r>
      <w:r>
        <w:t>all</w:t>
      </w:r>
      <w:r>
        <w:rPr>
          <w:spacing w:val="-11"/>
        </w:rPr>
        <w:t xml:space="preserve"> </w:t>
      </w:r>
      <w:r>
        <w:t>reasonable</w:t>
      </w:r>
      <w:r>
        <w:rPr>
          <w:spacing w:val="-10"/>
        </w:rPr>
        <w:t xml:space="preserve"> </w:t>
      </w:r>
      <w:r>
        <w:t>measures</w:t>
      </w:r>
      <w:r>
        <w:rPr>
          <w:spacing w:val="-11"/>
        </w:rPr>
        <w:t xml:space="preserve"> </w:t>
      </w:r>
      <w:r>
        <w:t>to</w:t>
      </w:r>
      <w:r>
        <w:rPr>
          <w:spacing w:val="-9"/>
        </w:rPr>
        <w:t xml:space="preserve"> </w:t>
      </w:r>
      <w:r>
        <w:t>store</w:t>
      </w:r>
      <w:r>
        <w:rPr>
          <w:spacing w:val="-11"/>
        </w:rPr>
        <w:t xml:space="preserve"> </w:t>
      </w:r>
      <w:r>
        <w:t>securely</w:t>
      </w:r>
      <w:r>
        <w:rPr>
          <w:spacing w:val="-9"/>
        </w:rPr>
        <w:t xml:space="preserve"> </w:t>
      </w:r>
      <w:r>
        <w:t>and</w:t>
      </w:r>
      <w:r>
        <w:rPr>
          <w:spacing w:val="-10"/>
        </w:rPr>
        <w:t xml:space="preserve"> </w:t>
      </w:r>
      <w:r>
        <w:t>keep</w:t>
      </w:r>
      <w:r>
        <w:rPr>
          <w:spacing w:val="-10"/>
        </w:rPr>
        <w:t xml:space="preserve"> </w:t>
      </w:r>
      <w:r>
        <w:t>in</w:t>
      </w:r>
      <w:r>
        <w:rPr>
          <w:spacing w:val="-10"/>
        </w:rPr>
        <w:t xml:space="preserve"> </w:t>
      </w:r>
      <w:r>
        <w:t>full</w:t>
      </w:r>
      <w:r>
        <w:rPr>
          <w:spacing w:val="-11"/>
        </w:rPr>
        <w:t xml:space="preserve"> </w:t>
      </w:r>
      <w:r>
        <w:t>confidence the information referred to in clause 9.1.1 and not to disclose or make available such information to any third party, unless one of the Parties:</w:t>
      </w:r>
    </w:p>
    <w:p w14:paraId="500E376A" w14:textId="77777777" w:rsidR="00A61BE3" w:rsidRDefault="00A61BE3" w:rsidP="00A61BE3">
      <w:pPr>
        <w:pStyle w:val="ListParagraph"/>
        <w:numPr>
          <w:ilvl w:val="0"/>
          <w:numId w:val="205"/>
        </w:numPr>
        <w:tabs>
          <w:tab w:val="left" w:pos="1676"/>
          <w:tab w:val="left" w:pos="1678"/>
        </w:tabs>
        <w:spacing w:before="200" w:line="276" w:lineRule="auto"/>
        <w:ind w:right="869"/>
        <w:jc w:val="both"/>
      </w:pPr>
      <w:r>
        <w:t>has</w:t>
      </w:r>
      <w:r>
        <w:rPr>
          <w:spacing w:val="-12"/>
        </w:rPr>
        <w:t xml:space="preserve"> </w:t>
      </w:r>
      <w:r>
        <w:t>a</w:t>
      </w:r>
      <w:r>
        <w:rPr>
          <w:spacing w:val="-12"/>
        </w:rPr>
        <w:t xml:space="preserve"> </w:t>
      </w:r>
      <w:r>
        <w:t>legal</w:t>
      </w:r>
      <w:r>
        <w:rPr>
          <w:spacing w:val="-12"/>
        </w:rPr>
        <w:t xml:space="preserve"> </w:t>
      </w:r>
      <w:r>
        <w:t>right</w:t>
      </w:r>
      <w:r>
        <w:rPr>
          <w:spacing w:val="-12"/>
        </w:rPr>
        <w:t xml:space="preserve"> </w:t>
      </w:r>
      <w:r>
        <w:t>or</w:t>
      </w:r>
      <w:r>
        <w:rPr>
          <w:spacing w:val="-13"/>
        </w:rPr>
        <w:t xml:space="preserve"> </w:t>
      </w:r>
      <w:r>
        <w:t>is</w:t>
      </w:r>
      <w:r>
        <w:rPr>
          <w:spacing w:val="-12"/>
        </w:rPr>
        <w:t xml:space="preserve"> </w:t>
      </w:r>
      <w:r>
        <w:t>under</w:t>
      </w:r>
      <w:r>
        <w:rPr>
          <w:spacing w:val="-13"/>
        </w:rPr>
        <w:t xml:space="preserve"> </w:t>
      </w:r>
      <w:r>
        <w:t>a</w:t>
      </w:r>
      <w:r>
        <w:rPr>
          <w:spacing w:val="-12"/>
        </w:rPr>
        <w:t xml:space="preserve"> </w:t>
      </w:r>
      <w:r>
        <w:t>legal</w:t>
      </w:r>
      <w:r>
        <w:rPr>
          <w:spacing w:val="-12"/>
        </w:rPr>
        <w:t xml:space="preserve"> </w:t>
      </w:r>
      <w:r>
        <w:t>obligation</w:t>
      </w:r>
      <w:r>
        <w:rPr>
          <w:spacing w:val="-11"/>
        </w:rPr>
        <w:t xml:space="preserve"> </w:t>
      </w:r>
      <w:r>
        <w:t>to</w:t>
      </w:r>
      <w:r>
        <w:rPr>
          <w:spacing w:val="-12"/>
        </w:rPr>
        <w:t xml:space="preserve"> </w:t>
      </w:r>
      <w:r>
        <w:t>disclose</w:t>
      </w:r>
      <w:r>
        <w:rPr>
          <w:spacing w:val="-12"/>
        </w:rPr>
        <w:t xml:space="preserve"> </w:t>
      </w:r>
      <w:r>
        <w:t>or</w:t>
      </w:r>
      <w:r>
        <w:rPr>
          <w:spacing w:val="-12"/>
        </w:rPr>
        <w:t xml:space="preserve"> </w:t>
      </w:r>
      <w:r>
        <w:t>make</w:t>
      </w:r>
      <w:r>
        <w:rPr>
          <w:spacing w:val="-12"/>
        </w:rPr>
        <w:t xml:space="preserve"> </w:t>
      </w:r>
      <w:r>
        <w:t>available</w:t>
      </w:r>
      <w:r>
        <w:rPr>
          <w:spacing w:val="-12"/>
        </w:rPr>
        <w:t xml:space="preserve"> </w:t>
      </w:r>
      <w:r>
        <w:t>the</w:t>
      </w:r>
      <w:r>
        <w:rPr>
          <w:spacing w:val="-12"/>
        </w:rPr>
        <w:t xml:space="preserve"> </w:t>
      </w:r>
      <w:r>
        <w:t>relevant information, e.g. in order to comply with the obligation to provide information showing that</w:t>
      </w:r>
      <w:r>
        <w:rPr>
          <w:spacing w:val="-1"/>
        </w:rPr>
        <w:t xml:space="preserve"> </w:t>
      </w:r>
      <w:r>
        <w:t>there has been no discrimination in accordance with Article 8 (3) of the Data Act; or</w:t>
      </w:r>
    </w:p>
    <w:p w14:paraId="4C70BD0A" w14:textId="77777777" w:rsidR="00A61BE3" w:rsidRDefault="00A61BE3" w:rsidP="00A61BE3">
      <w:pPr>
        <w:pStyle w:val="ListParagraph"/>
        <w:numPr>
          <w:ilvl w:val="0"/>
          <w:numId w:val="205"/>
        </w:numPr>
        <w:tabs>
          <w:tab w:val="left" w:pos="1676"/>
          <w:tab w:val="left" w:pos="1678"/>
        </w:tabs>
        <w:spacing w:before="201" w:line="276" w:lineRule="auto"/>
        <w:ind w:right="870" w:hanging="721"/>
        <w:jc w:val="both"/>
      </w:pPr>
      <w:r>
        <w:t>has</w:t>
      </w:r>
      <w:r>
        <w:rPr>
          <w:spacing w:val="-13"/>
        </w:rPr>
        <w:t xml:space="preserve"> </w:t>
      </w:r>
      <w:r>
        <w:t>to</w:t>
      </w:r>
      <w:r>
        <w:rPr>
          <w:spacing w:val="-12"/>
        </w:rPr>
        <w:t xml:space="preserve"> </w:t>
      </w:r>
      <w:r>
        <w:t>disclose</w:t>
      </w:r>
      <w:r>
        <w:rPr>
          <w:spacing w:val="-13"/>
        </w:rPr>
        <w:t xml:space="preserve"> </w:t>
      </w:r>
      <w:r>
        <w:t>or</w:t>
      </w:r>
      <w:r>
        <w:rPr>
          <w:spacing w:val="-13"/>
        </w:rPr>
        <w:t xml:space="preserve"> </w:t>
      </w:r>
      <w:r>
        <w:t>make</w:t>
      </w:r>
      <w:r>
        <w:rPr>
          <w:spacing w:val="-13"/>
        </w:rPr>
        <w:t xml:space="preserve"> </w:t>
      </w:r>
      <w:r>
        <w:t>available</w:t>
      </w:r>
      <w:r>
        <w:rPr>
          <w:spacing w:val="-13"/>
        </w:rPr>
        <w:t xml:space="preserve"> </w:t>
      </w:r>
      <w:r>
        <w:t>the</w:t>
      </w:r>
      <w:r>
        <w:rPr>
          <w:spacing w:val="-13"/>
        </w:rPr>
        <w:t xml:space="preserve"> </w:t>
      </w:r>
      <w:r>
        <w:t>relevant</w:t>
      </w:r>
      <w:r>
        <w:rPr>
          <w:spacing w:val="-13"/>
        </w:rPr>
        <w:t xml:space="preserve"> </w:t>
      </w:r>
      <w:r>
        <w:t>information</w:t>
      </w:r>
      <w:r>
        <w:rPr>
          <w:spacing w:val="-12"/>
        </w:rPr>
        <w:t xml:space="preserve"> </w:t>
      </w:r>
      <w:r>
        <w:t>to</w:t>
      </w:r>
      <w:r>
        <w:rPr>
          <w:spacing w:val="-12"/>
        </w:rPr>
        <w:t xml:space="preserve"> </w:t>
      </w:r>
      <w:r>
        <w:t>meet</w:t>
      </w:r>
      <w:r>
        <w:rPr>
          <w:spacing w:val="-13"/>
        </w:rPr>
        <w:t xml:space="preserve"> </w:t>
      </w:r>
      <w:r>
        <w:t>its</w:t>
      </w:r>
      <w:r>
        <w:rPr>
          <w:spacing w:val="-13"/>
        </w:rPr>
        <w:t xml:space="preserve"> </w:t>
      </w:r>
      <w:r>
        <w:t>obligations</w:t>
      </w:r>
      <w:r>
        <w:rPr>
          <w:spacing w:val="-14"/>
        </w:rPr>
        <w:t xml:space="preserve"> </w:t>
      </w:r>
      <w:r>
        <w:t>under this</w:t>
      </w:r>
      <w:r>
        <w:rPr>
          <w:spacing w:val="-1"/>
        </w:rPr>
        <w:t xml:space="preserve"> </w:t>
      </w:r>
      <w:r>
        <w:t>Contract,</w:t>
      </w:r>
      <w:r>
        <w:rPr>
          <w:spacing w:val="-1"/>
        </w:rPr>
        <w:t xml:space="preserve"> </w:t>
      </w:r>
      <w:r>
        <w:t>and the</w:t>
      </w:r>
      <w:r>
        <w:rPr>
          <w:spacing w:val="-1"/>
        </w:rPr>
        <w:t xml:space="preserve"> </w:t>
      </w:r>
      <w:r>
        <w:t>other</w:t>
      </w:r>
      <w:r>
        <w:rPr>
          <w:spacing w:val="-1"/>
        </w:rPr>
        <w:t xml:space="preserve"> </w:t>
      </w:r>
      <w:r>
        <w:t>Party (or</w:t>
      </w:r>
      <w:r>
        <w:rPr>
          <w:spacing w:val="-1"/>
        </w:rPr>
        <w:t xml:space="preserve"> </w:t>
      </w:r>
      <w:r>
        <w:t>the</w:t>
      </w:r>
      <w:r>
        <w:rPr>
          <w:spacing w:val="-2"/>
        </w:rPr>
        <w:t xml:space="preserve"> </w:t>
      </w:r>
      <w:r>
        <w:t>party providing the</w:t>
      </w:r>
      <w:r>
        <w:rPr>
          <w:spacing w:val="-1"/>
        </w:rPr>
        <w:t xml:space="preserve"> </w:t>
      </w:r>
      <w:r>
        <w:t>confidential</w:t>
      </w:r>
      <w:r>
        <w:rPr>
          <w:spacing w:val="-1"/>
        </w:rPr>
        <w:t xml:space="preserve"> </w:t>
      </w:r>
      <w:r>
        <w:t>information or affected by its disclosure) can reasonably be considered to have accepted this; or</w:t>
      </w:r>
    </w:p>
    <w:p w14:paraId="1C11192D" w14:textId="77777777" w:rsidR="00A61BE3" w:rsidRDefault="00A61BE3" w:rsidP="00A61BE3">
      <w:pPr>
        <w:pStyle w:val="ListParagraph"/>
        <w:numPr>
          <w:ilvl w:val="0"/>
          <w:numId w:val="205"/>
        </w:numPr>
        <w:tabs>
          <w:tab w:val="left" w:pos="1676"/>
          <w:tab w:val="left" w:pos="1678"/>
        </w:tabs>
        <w:spacing w:before="200" w:line="276" w:lineRule="auto"/>
        <w:ind w:right="869"/>
        <w:jc w:val="both"/>
      </w:pPr>
      <w:r>
        <w:t>has obtained the prior written consent from the other Party or the party providing the confidential information or affected by its disclosure.</w:t>
      </w:r>
    </w:p>
    <w:p w14:paraId="56FFA671" w14:textId="77777777" w:rsidR="00A61BE3" w:rsidRDefault="00A61BE3" w:rsidP="00A61BE3">
      <w:pPr>
        <w:pStyle w:val="ListParagraph"/>
        <w:numPr>
          <w:ilvl w:val="2"/>
          <w:numId w:val="222"/>
        </w:numPr>
        <w:tabs>
          <w:tab w:val="left" w:pos="954"/>
          <w:tab w:val="left" w:pos="957"/>
        </w:tabs>
        <w:spacing w:before="199" w:line="276" w:lineRule="auto"/>
        <w:ind w:left="957" w:right="871"/>
        <w:jc w:val="both"/>
      </w:pPr>
      <w:bookmarkStart w:id="164" w:name="9.1.3_In_any_case,_the_Data_Holder_may_d"/>
      <w:bookmarkEnd w:id="164"/>
      <w:r>
        <w:t>In</w:t>
      </w:r>
      <w:r>
        <w:rPr>
          <w:spacing w:val="-3"/>
        </w:rPr>
        <w:t xml:space="preserve"> </w:t>
      </w:r>
      <w:r>
        <w:t>any</w:t>
      </w:r>
      <w:r>
        <w:rPr>
          <w:spacing w:val="-3"/>
        </w:rPr>
        <w:t xml:space="preserve"> </w:t>
      </w:r>
      <w:r>
        <w:t>case,</w:t>
      </w:r>
      <w:r>
        <w:rPr>
          <w:spacing w:val="-3"/>
        </w:rPr>
        <w:t xml:space="preserve"> </w:t>
      </w:r>
      <w:r>
        <w:t>the</w:t>
      </w:r>
      <w:r>
        <w:rPr>
          <w:spacing w:val="-4"/>
        </w:rPr>
        <w:t xml:space="preserve"> </w:t>
      </w:r>
      <w:r>
        <w:t>Data</w:t>
      </w:r>
      <w:r>
        <w:rPr>
          <w:spacing w:val="-4"/>
        </w:rPr>
        <w:t xml:space="preserve"> </w:t>
      </w:r>
      <w:r>
        <w:t>Holder</w:t>
      </w:r>
      <w:r>
        <w:rPr>
          <w:spacing w:val="-3"/>
        </w:rPr>
        <w:t xml:space="preserve"> </w:t>
      </w:r>
      <w:r>
        <w:t>may</w:t>
      </w:r>
      <w:r>
        <w:rPr>
          <w:spacing w:val="-3"/>
        </w:rPr>
        <w:t xml:space="preserve"> </w:t>
      </w:r>
      <w:r>
        <w:t>disclose</w:t>
      </w:r>
      <w:r>
        <w:rPr>
          <w:spacing w:val="-4"/>
        </w:rPr>
        <w:t xml:space="preserve"> </w:t>
      </w:r>
      <w:r>
        <w:t>or</w:t>
      </w:r>
      <w:r>
        <w:rPr>
          <w:spacing w:val="-3"/>
        </w:rPr>
        <w:t xml:space="preserve"> </w:t>
      </w:r>
      <w:r>
        <w:t>make</w:t>
      </w:r>
      <w:r>
        <w:rPr>
          <w:spacing w:val="-4"/>
        </w:rPr>
        <w:t xml:space="preserve"> </w:t>
      </w:r>
      <w:r>
        <w:t>available</w:t>
      </w:r>
      <w:r>
        <w:rPr>
          <w:spacing w:val="-4"/>
        </w:rPr>
        <w:t xml:space="preserve"> </w:t>
      </w:r>
      <w:r>
        <w:t>[OPTION</w:t>
      </w:r>
      <w:r>
        <w:rPr>
          <w:spacing w:val="-4"/>
        </w:rPr>
        <w:t xml:space="preserve"> </w:t>
      </w:r>
      <w:r>
        <w:t>1]</w:t>
      </w:r>
      <w:r>
        <w:rPr>
          <w:spacing w:val="-5"/>
        </w:rPr>
        <w:t xml:space="preserve"> </w:t>
      </w:r>
      <w:r>
        <w:t>[the</w:t>
      </w:r>
      <w:r>
        <w:rPr>
          <w:spacing w:val="-4"/>
        </w:rPr>
        <w:t xml:space="preserve"> </w:t>
      </w:r>
      <w:r>
        <w:t>Contract</w:t>
      </w:r>
      <w:r>
        <w:rPr>
          <w:spacing w:val="-3"/>
        </w:rPr>
        <w:t xml:space="preserve"> </w:t>
      </w:r>
      <w:r>
        <w:t>to</w:t>
      </w:r>
      <w:r>
        <w:rPr>
          <w:spacing w:val="-3"/>
        </w:rPr>
        <w:t xml:space="preserve"> </w:t>
      </w:r>
      <w:r>
        <w:t>the Requesting User] [OPTION 2] [such information to the Requesting User as is necessary for the</w:t>
      </w:r>
      <w:r>
        <w:rPr>
          <w:spacing w:val="30"/>
        </w:rPr>
        <w:t xml:space="preserve"> </w:t>
      </w:r>
      <w:r>
        <w:t>Data</w:t>
      </w:r>
      <w:r>
        <w:rPr>
          <w:spacing w:val="31"/>
        </w:rPr>
        <w:t xml:space="preserve"> </w:t>
      </w:r>
      <w:r>
        <w:t>Holder</w:t>
      </w:r>
      <w:r>
        <w:rPr>
          <w:spacing w:val="30"/>
        </w:rPr>
        <w:t xml:space="preserve"> </w:t>
      </w:r>
      <w:r>
        <w:t>to</w:t>
      </w:r>
      <w:r>
        <w:rPr>
          <w:spacing w:val="31"/>
        </w:rPr>
        <w:t xml:space="preserve"> </w:t>
      </w:r>
      <w:r>
        <w:t>demonstrate</w:t>
      </w:r>
      <w:r>
        <w:rPr>
          <w:spacing w:val="31"/>
        </w:rPr>
        <w:t xml:space="preserve"> </w:t>
      </w:r>
      <w:r>
        <w:t>compliance</w:t>
      </w:r>
      <w:r>
        <w:rPr>
          <w:spacing w:val="30"/>
        </w:rPr>
        <w:t xml:space="preserve"> </w:t>
      </w:r>
      <w:r>
        <w:t>with</w:t>
      </w:r>
      <w:r>
        <w:rPr>
          <w:spacing w:val="31"/>
        </w:rPr>
        <w:t xml:space="preserve"> </w:t>
      </w:r>
      <w:r>
        <w:t>its</w:t>
      </w:r>
      <w:r>
        <w:rPr>
          <w:spacing w:val="31"/>
        </w:rPr>
        <w:t xml:space="preserve"> </w:t>
      </w:r>
      <w:r>
        <w:t>obligations</w:t>
      </w:r>
      <w:r>
        <w:rPr>
          <w:spacing w:val="30"/>
        </w:rPr>
        <w:t xml:space="preserve"> </w:t>
      </w:r>
      <w:r>
        <w:t>(i)</w:t>
      </w:r>
      <w:r>
        <w:rPr>
          <w:spacing w:val="30"/>
        </w:rPr>
        <w:t xml:space="preserve"> </w:t>
      </w:r>
      <w:r>
        <w:t>in</w:t>
      </w:r>
      <w:r>
        <w:rPr>
          <w:spacing w:val="31"/>
        </w:rPr>
        <w:t xml:space="preserve"> </w:t>
      </w:r>
      <w:r>
        <w:t>respect</w:t>
      </w:r>
      <w:r>
        <w:rPr>
          <w:spacing w:val="32"/>
        </w:rPr>
        <w:t xml:space="preserve"> </w:t>
      </w:r>
      <w:r>
        <w:t>of</w:t>
      </w:r>
      <w:r>
        <w:rPr>
          <w:spacing w:val="30"/>
        </w:rPr>
        <w:t xml:space="preserve"> </w:t>
      </w:r>
      <w:r>
        <w:t>the</w:t>
      </w:r>
      <w:r>
        <w:rPr>
          <w:spacing w:val="30"/>
        </w:rPr>
        <w:t xml:space="preserve"> </w:t>
      </w:r>
      <w:r>
        <w:t>Data</w:t>
      </w:r>
    </w:p>
    <w:p w14:paraId="28A127C0" w14:textId="77777777" w:rsidR="00A61BE3" w:rsidRDefault="00A61BE3" w:rsidP="00A61BE3">
      <w:pPr>
        <w:pStyle w:val="ListParagraph"/>
        <w:spacing w:line="276" w:lineRule="auto"/>
        <w:jc w:val="both"/>
        <w:sectPr w:rsidR="00A61BE3" w:rsidSect="00A61BE3">
          <w:pgSz w:w="11910" w:h="16840"/>
          <w:pgMar w:top="1360" w:right="566" w:bottom="1240" w:left="1275" w:header="0" w:footer="1049" w:gutter="0"/>
          <w:cols w:space="720"/>
        </w:sectPr>
      </w:pPr>
    </w:p>
    <w:p w14:paraId="497EBD67" w14:textId="77777777" w:rsidR="00A61BE3" w:rsidRDefault="00A61BE3" w:rsidP="00A61BE3">
      <w:pPr>
        <w:pStyle w:val="BodyText"/>
        <w:spacing w:before="61" w:line="276" w:lineRule="auto"/>
        <w:ind w:left="959" w:right="870"/>
        <w:jc w:val="both"/>
      </w:pPr>
      <w:r>
        <w:lastRenderedPageBreak/>
        <w:t>Recipient under Article 5 of the Data Act or (ii) resulting from a contract made with the Requesting User under Article 4 (6) of the Data Act].</w:t>
      </w:r>
    </w:p>
    <w:p w14:paraId="1E34EB4B" w14:textId="77777777" w:rsidR="00A61BE3" w:rsidRDefault="00A61BE3" w:rsidP="00A61BE3">
      <w:pPr>
        <w:pStyle w:val="ListParagraph"/>
        <w:numPr>
          <w:ilvl w:val="2"/>
          <w:numId w:val="222"/>
        </w:numPr>
        <w:tabs>
          <w:tab w:val="left" w:pos="959"/>
        </w:tabs>
        <w:spacing w:before="201" w:line="276" w:lineRule="auto"/>
        <w:ind w:right="872"/>
        <w:rPr>
          <w:i/>
        </w:rPr>
      </w:pPr>
      <w:bookmarkStart w:id="165" w:name="9.1.4_These_confidentiality_obligations_"/>
      <w:bookmarkEnd w:id="165"/>
      <w:r>
        <w:t>These</w:t>
      </w:r>
      <w:r>
        <w:rPr>
          <w:spacing w:val="-2"/>
        </w:rPr>
        <w:t xml:space="preserve"> </w:t>
      </w:r>
      <w:r>
        <w:t>confidentiality</w:t>
      </w:r>
      <w:r>
        <w:rPr>
          <w:spacing w:val="-1"/>
        </w:rPr>
        <w:t xml:space="preserve"> </w:t>
      </w:r>
      <w:r>
        <w:t>obligations</w:t>
      </w:r>
      <w:r>
        <w:rPr>
          <w:spacing w:val="-2"/>
        </w:rPr>
        <w:t xml:space="preserve"> </w:t>
      </w:r>
      <w:r>
        <w:t>remain</w:t>
      </w:r>
      <w:r>
        <w:rPr>
          <w:spacing w:val="-1"/>
        </w:rPr>
        <w:t xml:space="preserve"> </w:t>
      </w:r>
      <w:r>
        <w:t>applicable</w:t>
      </w:r>
      <w:r>
        <w:rPr>
          <w:spacing w:val="-2"/>
        </w:rPr>
        <w:t xml:space="preserve"> </w:t>
      </w:r>
      <w:r>
        <w:t>after</w:t>
      </w:r>
      <w:r>
        <w:rPr>
          <w:spacing w:val="-2"/>
        </w:rPr>
        <w:t xml:space="preserve"> </w:t>
      </w:r>
      <w:r>
        <w:t>the</w:t>
      </w:r>
      <w:r>
        <w:rPr>
          <w:spacing w:val="-2"/>
        </w:rPr>
        <w:t xml:space="preserve"> </w:t>
      </w:r>
      <w:r>
        <w:t>termination</w:t>
      </w:r>
      <w:r>
        <w:rPr>
          <w:spacing w:val="-2"/>
        </w:rPr>
        <w:t xml:space="preserve"> </w:t>
      </w:r>
      <w:r>
        <w:t>of</w:t>
      </w:r>
      <w:r>
        <w:rPr>
          <w:spacing w:val="-2"/>
        </w:rPr>
        <w:t xml:space="preserve"> </w:t>
      </w:r>
      <w:r>
        <w:t>the</w:t>
      </w:r>
      <w:r>
        <w:rPr>
          <w:spacing w:val="-2"/>
        </w:rPr>
        <w:t xml:space="preserve"> </w:t>
      </w:r>
      <w:r>
        <w:t>Contract</w:t>
      </w:r>
      <w:r>
        <w:rPr>
          <w:spacing w:val="-2"/>
        </w:rPr>
        <w:t xml:space="preserve"> </w:t>
      </w:r>
      <w:r>
        <w:t>for</w:t>
      </w:r>
      <w:r>
        <w:rPr>
          <w:spacing w:val="-2"/>
        </w:rPr>
        <w:t xml:space="preserve"> </w:t>
      </w:r>
      <w:r>
        <w:t xml:space="preserve">a period of </w:t>
      </w:r>
      <w:r>
        <w:rPr>
          <w:i/>
        </w:rPr>
        <w:t>(</w:t>
      </w:r>
      <w:r>
        <w:rPr>
          <w:i/>
          <w:color w:val="000000"/>
          <w:highlight w:val="lightGray"/>
        </w:rPr>
        <w:t>specify the period</w:t>
      </w:r>
      <w:r>
        <w:rPr>
          <w:i/>
          <w:color w:val="000000"/>
        </w:rPr>
        <w:t>).</w:t>
      </w:r>
    </w:p>
    <w:p w14:paraId="6F334BAC" w14:textId="77777777" w:rsidR="00A61BE3" w:rsidRDefault="00A61BE3" w:rsidP="00A61BE3">
      <w:pPr>
        <w:pStyle w:val="ListParagraph"/>
        <w:numPr>
          <w:ilvl w:val="2"/>
          <w:numId w:val="222"/>
        </w:numPr>
        <w:tabs>
          <w:tab w:val="left" w:pos="959"/>
        </w:tabs>
        <w:spacing w:before="199" w:line="276" w:lineRule="auto"/>
        <w:ind w:right="868"/>
      </w:pPr>
      <w:bookmarkStart w:id="166" w:name="9.1.5_These_confidentiality_obligations_"/>
      <w:bookmarkEnd w:id="166"/>
      <w:r>
        <w:t>These confidentiality obligations do not remove any more stringent obligations under (i) the GDPR,</w:t>
      </w:r>
      <w:r>
        <w:rPr>
          <w:spacing w:val="-5"/>
        </w:rPr>
        <w:t xml:space="preserve"> </w:t>
      </w:r>
      <w:r>
        <w:t>(ii)</w:t>
      </w:r>
      <w:r>
        <w:rPr>
          <w:spacing w:val="-6"/>
        </w:rPr>
        <w:t xml:space="preserve"> </w:t>
      </w:r>
      <w:r>
        <w:t>the</w:t>
      </w:r>
      <w:r>
        <w:rPr>
          <w:spacing w:val="-6"/>
        </w:rPr>
        <w:t xml:space="preserve"> </w:t>
      </w:r>
      <w:r>
        <w:t>provisions</w:t>
      </w:r>
      <w:r>
        <w:rPr>
          <w:spacing w:val="-6"/>
        </w:rPr>
        <w:t xml:space="preserve"> </w:t>
      </w:r>
      <w:r>
        <w:t>implementing</w:t>
      </w:r>
      <w:r>
        <w:rPr>
          <w:spacing w:val="-6"/>
        </w:rPr>
        <w:t xml:space="preserve"> </w:t>
      </w:r>
      <w:r>
        <w:t>Directive</w:t>
      </w:r>
      <w:r>
        <w:rPr>
          <w:spacing w:val="-6"/>
        </w:rPr>
        <w:t xml:space="preserve"> </w:t>
      </w:r>
      <w:r>
        <w:t>2002/58/EC</w:t>
      </w:r>
      <w:r>
        <w:rPr>
          <w:spacing w:val="-7"/>
        </w:rPr>
        <w:t xml:space="preserve"> </w:t>
      </w:r>
      <w:r>
        <w:t>or</w:t>
      </w:r>
      <w:r>
        <w:rPr>
          <w:spacing w:val="-6"/>
        </w:rPr>
        <w:t xml:space="preserve"> </w:t>
      </w:r>
      <w:r>
        <w:t>Directive</w:t>
      </w:r>
      <w:r>
        <w:rPr>
          <w:spacing w:val="-6"/>
        </w:rPr>
        <w:t xml:space="preserve"> </w:t>
      </w:r>
      <w:r>
        <w:t>(EU)</w:t>
      </w:r>
      <w:r>
        <w:rPr>
          <w:spacing w:val="-6"/>
        </w:rPr>
        <w:t xml:space="preserve"> </w:t>
      </w:r>
      <w:r>
        <w:t>2016/943</w:t>
      </w:r>
      <w:r>
        <w:rPr>
          <w:spacing w:val="-6"/>
        </w:rPr>
        <w:t xml:space="preserve"> </w:t>
      </w:r>
      <w:r>
        <w:t>or</w:t>
      </w:r>
    </w:p>
    <w:p w14:paraId="1DEB04DD" w14:textId="77777777" w:rsidR="00A61BE3" w:rsidRDefault="00A61BE3" w:rsidP="00A61BE3">
      <w:pPr>
        <w:pStyle w:val="BodyText"/>
        <w:ind w:left="959"/>
      </w:pPr>
      <w:r>
        <w:t>(iii)</w:t>
      </w:r>
      <w:r>
        <w:rPr>
          <w:spacing w:val="-5"/>
        </w:rPr>
        <w:t xml:space="preserve"> </w:t>
      </w:r>
      <w:r>
        <w:t>any</w:t>
      </w:r>
      <w:r>
        <w:rPr>
          <w:spacing w:val="-5"/>
        </w:rPr>
        <w:t xml:space="preserve"> </w:t>
      </w:r>
      <w:r>
        <w:t>other</w:t>
      </w:r>
      <w:r>
        <w:rPr>
          <w:spacing w:val="-6"/>
        </w:rPr>
        <w:t xml:space="preserve"> </w:t>
      </w:r>
      <w:r>
        <w:t>EU</w:t>
      </w:r>
      <w:r>
        <w:rPr>
          <w:spacing w:val="-6"/>
        </w:rPr>
        <w:t xml:space="preserve"> </w:t>
      </w:r>
      <w:r>
        <w:t>or</w:t>
      </w:r>
      <w:r>
        <w:rPr>
          <w:spacing w:val="-5"/>
        </w:rPr>
        <w:t xml:space="preserve"> </w:t>
      </w:r>
      <w:r>
        <w:t>Member</w:t>
      </w:r>
      <w:r>
        <w:rPr>
          <w:spacing w:val="-4"/>
        </w:rPr>
        <w:t xml:space="preserve"> </w:t>
      </w:r>
      <w:r>
        <w:t>State</w:t>
      </w:r>
      <w:r>
        <w:rPr>
          <w:spacing w:val="-6"/>
        </w:rPr>
        <w:t xml:space="preserve"> </w:t>
      </w:r>
      <w:r>
        <w:rPr>
          <w:spacing w:val="-4"/>
        </w:rPr>
        <w:t>law.</w:t>
      </w:r>
    </w:p>
    <w:p w14:paraId="5C266408" w14:textId="77777777" w:rsidR="00A61BE3" w:rsidRDefault="00A61BE3" w:rsidP="00A61BE3">
      <w:pPr>
        <w:pStyle w:val="BodyText"/>
        <w:spacing w:before="144"/>
      </w:pPr>
    </w:p>
    <w:p w14:paraId="47D86744" w14:textId="77777777" w:rsidR="00A61BE3" w:rsidRDefault="00A61BE3" w:rsidP="00A61BE3">
      <w:pPr>
        <w:pStyle w:val="Heading4"/>
        <w:numPr>
          <w:ilvl w:val="1"/>
          <w:numId w:val="222"/>
        </w:numPr>
        <w:tabs>
          <w:tab w:val="left" w:pos="958"/>
        </w:tabs>
        <w:spacing w:before="1"/>
        <w:ind w:left="958" w:hanging="794"/>
      </w:pPr>
      <w:bookmarkStart w:id="167" w:name="9.2_Non-discrimination"/>
      <w:bookmarkStart w:id="168" w:name="_bookmark133"/>
      <w:bookmarkEnd w:id="167"/>
      <w:bookmarkEnd w:id="168"/>
      <w:r>
        <w:rPr>
          <w:spacing w:val="-2"/>
        </w:rPr>
        <w:t>Non-discrimination</w:t>
      </w:r>
    </w:p>
    <w:p w14:paraId="53FE65CE" w14:textId="77777777" w:rsidR="00A61BE3" w:rsidRDefault="00A61BE3" w:rsidP="00A61BE3">
      <w:pPr>
        <w:pStyle w:val="BodyText"/>
        <w:spacing w:before="239" w:line="276" w:lineRule="auto"/>
        <w:ind w:left="958" w:right="871"/>
        <w:jc w:val="both"/>
      </w:pPr>
      <w:r>
        <w:t>The</w:t>
      </w:r>
      <w:r>
        <w:rPr>
          <w:spacing w:val="-5"/>
        </w:rPr>
        <w:t xml:space="preserve"> </w:t>
      </w:r>
      <w:r>
        <w:t>Data</w:t>
      </w:r>
      <w:r>
        <w:rPr>
          <w:spacing w:val="-4"/>
        </w:rPr>
        <w:t xml:space="preserve"> </w:t>
      </w:r>
      <w:r>
        <w:t>Holder</w:t>
      </w:r>
      <w:r>
        <w:rPr>
          <w:spacing w:val="-5"/>
        </w:rPr>
        <w:t xml:space="preserve"> </w:t>
      </w:r>
      <w:r>
        <w:t>declares</w:t>
      </w:r>
      <w:r>
        <w:rPr>
          <w:spacing w:val="-5"/>
        </w:rPr>
        <w:t xml:space="preserve"> </w:t>
      </w:r>
      <w:r>
        <w:t>that</w:t>
      </w:r>
      <w:r>
        <w:rPr>
          <w:spacing w:val="-5"/>
        </w:rPr>
        <w:t xml:space="preserve"> </w:t>
      </w:r>
      <w:r>
        <w:t>–</w:t>
      </w:r>
      <w:r>
        <w:rPr>
          <w:spacing w:val="-4"/>
        </w:rPr>
        <w:t xml:space="preserve"> </w:t>
      </w:r>
      <w:r>
        <w:t>with</w:t>
      </w:r>
      <w:r>
        <w:rPr>
          <w:spacing w:val="-4"/>
        </w:rPr>
        <w:t xml:space="preserve"> </w:t>
      </w:r>
      <w:r>
        <w:t>the</w:t>
      </w:r>
      <w:r>
        <w:rPr>
          <w:spacing w:val="-5"/>
        </w:rPr>
        <w:t xml:space="preserve"> </w:t>
      </w:r>
      <w:r>
        <w:t>terms</w:t>
      </w:r>
      <w:r>
        <w:rPr>
          <w:spacing w:val="-4"/>
        </w:rPr>
        <w:t xml:space="preserve"> </w:t>
      </w:r>
      <w:r>
        <w:t>of</w:t>
      </w:r>
      <w:r>
        <w:rPr>
          <w:spacing w:val="-5"/>
        </w:rPr>
        <w:t xml:space="preserve"> </w:t>
      </w:r>
      <w:r>
        <w:t>this</w:t>
      </w:r>
      <w:r>
        <w:rPr>
          <w:spacing w:val="-4"/>
        </w:rPr>
        <w:t xml:space="preserve"> </w:t>
      </w:r>
      <w:r>
        <w:t>Contract</w:t>
      </w:r>
      <w:r>
        <w:rPr>
          <w:spacing w:val="-5"/>
        </w:rPr>
        <w:t xml:space="preserve"> </w:t>
      </w:r>
      <w:r>
        <w:t>and</w:t>
      </w:r>
      <w:r>
        <w:rPr>
          <w:spacing w:val="-4"/>
        </w:rPr>
        <w:t xml:space="preserve"> </w:t>
      </w:r>
      <w:r>
        <w:t>any</w:t>
      </w:r>
      <w:r>
        <w:rPr>
          <w:spacing w:val="-4"/>
        </w:rPr>
        <w:t xml:space="preserve"> </w:t>
      </w:r>
      <w:r>
        <w:t>practices</w:t>
      </w:r>
      <w:r>
        <w:rPr>
          <w:spacing w:val="-4"/>
        </w:rPr>
        <w:t xml:space="preserve"> </w:t>
      </w:r>
      <w:r>
        <w:t>related</w:t>
      </w:r>
      <w:r>
        <w:rPr>
          <w:spacing w:val="-4"/>
        </w:rPr>
        <w:t xml:space="preserve"> </w:t>
      </w:r>
      <w:r>
        <w:t>to</w:t>
      </w:r>
      <w:r>
        <w:rPr>
          <w:spacing w:val="-4"/>
        </w:rPr>
        <w:t xml:space="preserve"> </w:t>
      </w:r>
      <w:r>
        <w:t>its fulfilment – when making data available, they do not discriminate between comparable categories</w:t>
      </w:r>
      <w:r>
        <w:rPr>
          <w:spacing w:val="-8"/>
        </w:rPr>
        <w:t xml:space="preserve"> </w:t>
      </w:r>
      <w:r>
        <w:t>of</w:t>
      </w:r>
      <w:r>
        <w:rPr>
          <w:spacing w:val="-8"/>
        </w:rPr>
        <w:t xml:space="preserve"> </w:t>
      </w:r>
      <w:r>
        <w:t>data</w:t>
      </w:r>
      <w:r>
        <w:rPr>
          <w:spacing w:val="-8"/>
        </w:rPr>
        <w:t xml:space="preserve"> </w:t>
      </w:r>
      <w:r>
        <w:t>recipients,</w:t>
      </w:r>
      <w:r>
        <w:rPr>
          <w:spacing w:val="-8"/>
        </w:rPr>
        <w:t xml:space="preserve"> </w:t>
      </w:r>
      <w:r>
        <w:t>including</w:t>
      </w:r>
      <w:r>
        <w:rPr>
          <w:spacing w:val="-9"/>
        </w:rPr>
        <w:t xml:space="preserve"> </w:t>
      </w:r>
      <w:r>
        <w:t>any</w:t>
      </w:r>
      <w:r>
        <w:rPr>
          <w:spacing w:val="-9"/>
        </w:rPr>
        <w:t xml:space="preserve"> </w:t>
      </w:r>
      <w:r>
        <w:t>of</w:t>
      </w:r>
      <w:r>
        <w:rPr>
          <w:spacing w:val="-8"/>
        </w:rPr>
        <w:t xml:space="preserve"> </w:t>
      </w:r>
      <w:r>
        <w:t>their</w:t>
      </w:r>
      <w:r>
        <w:rPr>
          <w:spacing w:val="-8"/>
        </w:rPr>
        <w:t xml:space="preserve"> </w:t>
      </w:r>
      <w:r>
        <w:t>partner</w:t>
      </w:r>
      <w:r>
        <w:rPr>
          <w:spacing w:val="-8"/>
        </w:rPr>
        <w:t xml:space="preserve"> </w:t>
      </w:r>
      <w:r>
        <w:t>or</w:t>
      </w:r>
      <w:r>
        <w:rPr>
          <w:spacing w:val="-9"/>
        </w:rPr>
        <w:t xml:space="preserve"> </w:t>
      </w:r>
      <w:r>
        <w:t>linked</w:t>
      </w:r>
      <w:r>
        <w:rPr>
          <w:spacing w:val="-7"/>
        </w:rPr>
        <w:t xml:space="preserve"> </w:t>
      </w:r>
      <w:r>
        <w:t>(‘enterprises’),</w:t>
      </w:r>
      <w:r>
        <w:rPr>
          <w:spacing w:val="-8"/>
        </w:rPr>
        <w:t xml:space="preserve"> </w:t>
      </w:r>
      <w:r>
        <w:t>as</w:t>
      </w:r>
      <w:r>
        <w:rPr>
          <w:spacing w:val="-8"/>
        </w:rPr>
        <w:t xml:space="preserve"> </w:t>
      </w:r>
      <w:r>
        <w:t>defined in Article 3 of the Annex to Recommendation 2003/361/EC.</w:t>
      </w:r>
    </w:p>
    <w:p w14:paraId="61948253" w14:textId="77777777" w:rsidR="00A61BE3" w:rsidRDefault="00A61BE3" w:rsidP="00A61BE3">
      <w:pPr>
        <w:pStyle w:val="BodyText"/>
        <w:spacing w:before="199" w:line="276" w:lineRule="auto"/>
        <w:ind w:left="958" w:right="870"/>
        <w:jc w:val="both"/>
      </w:pPr>
      <w:r>
        <w:t>If the Data Recipient considers the conditions under which data has been made available to them to be discriminatory, the Data Holder must, on request by the Data Recipient, demonstrate that there has been no discrimination.</w:t>
      </w:r>
    </w:p>
    <w:p w14:paraId="195898F9" w14:textId="77777777" w:rsidR="00A61BE3" w:rsidRDefault="00A61BE3" w:rsidP="00A61BE3">
      <w:pPr>
        <w:pStyle w:val="BodyText"/>
        <w:spacing w:before="106"/>
      </w:pPr>
    </w:p>
    <w:p w14:paraId="76F154BB" w14:textId="77777777" w:rsidR="00A61BE3" w:rsidRDefault="00A61BE3" w:rsidP="00A61BE3">
      <w:pPr>
        <w:pStyle w:val="Heading4"/>
        <w:numPr>
          <w:ilvl w:val="1"/>
          <w:numId w:val="222"/>
        </w:numPr>
        <w:tabs>
          <w:tab w:val="left" w:pos="958"/>
        </w:tabs>
        <w:spacing w:before="1"/>
        <w:ind w:left="958" w:hanging="794"/>
      </w:pPr>
      <w:bookmarkStart w:id="169" w:name="9.3_Applicable_law"/>
      <w:bookmarkStart w:id="170" w:name="_bookmark134"/>
      <w:bookmarkEnd w:id="169"/>
      <w:bookmarkEnd w:id="170"/>
      <w:r>
        <w:t>Applicable</w:t>
      </w:r>
      <w:r>
        <w:rPr>
          <w:spacing w:val="-14"/>
        </w:rPr>
        <w:t xml:space="preserve"> </w:t>
      </w:r>
      <w:r>
        <w:rPr>
          <w:spacing w:val="-5"/>
        </w:rPr>
        <w:t>law</w:t>
      </w:r>
    </w:p>
    <w:p w14:paraId="234C86B1" w14:textId="77777777" w:rsidR="00A61BE3" w:rsidRDefault="00A61BE3" w:rsidP="00A61BE3">
      <w:pPr>
        <w:spacing w:before="238"/>
        <w:ind w:left="959"/>
      </w:pPr>
      <w:r>
        <w:t>This</w:t>
      </w:r>
      <w:r>
        <w:rPr>
          <w:spacing w:val="-6"/>
        </w:rPr>
        <w:t xml:space="preserve"> </w:t>
      </w:r>
      <w:r>
        <w:t>Contract</w:t>
      </w:r>
      <w:r>
        <w:rPr>
          <w:spacing w:val="-6"/>
        </w:rPr>
        <w:t xml:space="preserve"> </w:t>
      </w:r>
      <w:r>
        <w:t>must</w:t>
      </w:r>
      <w:r>
        <w:rPr>
          <w:spacing w:val="-6"/>
        </w:rPr>
        <w:t xml:space="preserve"> </w:t>
      </w:r>
      <w:r>
        <w:t>be</w:t>
      </w:r>
      <w:r>
        <w:rPr>
          <w:spacing w:val="-6"/>
        </w:rPr>
        <w:t xml:space="preserve"> </w:t>
      </w:r>
      <w:r>
        <w:t>governed</w:t>
      </w:r>
      <w:r>
        <w:rPr>
          <w:spacing w:val="-6"/>
        </w:rPr>
        <w:t xml:space="preserve"> </w:t>
      </w:r>
      <w:r>
        <w:t>by</w:t>
      </w:r>
      <w:r>
        <w:rPr>
          <w:spacing w:val="-6"/>
        </w:rPr>
        <w:t xml:space="preserve"> </w:t>
      </w:r>
      <w:r>
        <w:t>the</w:t>
      </w:r>
      <w:r>
        <w:rPr>
          <w:spacing w:val="-6"/>
        </w:rPr>
        <w:t xml:space="preserve"> </w:t>
      </w:r>
      <w:r>
        <w:t>law</w:t>
      </w:r>
      <w:r>
        <w:rPr>
          <w:spacing w:val="-7"/>
        </w:rPr>
        <w:t xml:space="preserve"> </w:t>
      </w:r>
      <w:r>
        <w:t>of</w:t>
      </w:r>
      <w:r>
        <w:rPr>
          <w:spacing w:val="-5"/>
        </w:rPr>
        <w:t xml:space="preserve"> </w:t>
      </w:r>
      <w:r>
        <w:rPr>
          <w:i/>
        </w:rPr>
        <w:t>(</w:t>
      </w:r>
      <w:r>
        <w:rPr>
          <w:i/>
          <w:color w:val="000000"/>
          <w:highlight w:val="lightGray"/>
        </w:rPr>
        <w:t>specify</w:t>
      </w:r>
      <w:r>
        <w:rPr>
          <w:i/>
          <w:color w:val="000000"/>
          <w:spacing w:val="-5"/>
          <w:highlight w:val="lightGray"/>
        </w:rPr>
        <w:t xml:space="preserve"> </w:t>
      </w:r>
      <w:r>
        <w:rPr>
          <w:i/>
          <w:color w:val="000000"/>
          <w:spacing w:val="-2"/>
          <w:highlight w:val="lightGray"/>
        </w:rPr>
        <w:t>State</w:t>
      </w:r>
      <w:r>
        <w:rPr>
          <w:i/>
          <w:color w:val="000000"/>
          <w:spacing w:val="-2"/>
        </w:rPr>
        <w:t>)</w:t>
      </w:r>
      <w:r>
        <w:rPr>
          <w:color w:val="000000"/>
          <w:spacing w:val="-2"/>
        </w:rPr>
        <w:t>.</w:t>
      </w:r>
    </w:p>
    <w:p w14:paraId="49D7F869" w14:textId="77777777" w:rsidR="00A61BE3" w:rsidRDefault="00A61BE3" w:rsidP="00A61BE3">
      <w:pPr>
        <w:pStyle w:val="BodyText"/>
        <w:spacing w:before="144"/>
      </w:pPr>
    </w:p>
    <w:p w14:paraId="7D61B240" w14:textId="77777777" w:rsidR="00A61BE3" w:rsidRDefault="00A61BE3" w:rsidP="00A61BE3">
      <w:pPr>
        <w:pStyle w:val="Heading4"/>
        <w:numPr>
          <w:ilvl w:val="1"/>
          <w:numId w:val="222"/>
        </w:numPr>
        <w:tabs>
          <w:tab w:val="left" w:pos="959"/>
        </w:tabs>
        <w:ind w:hanging="794"/>
      </w:pPr>
      <w:bookmarkStart w:id="171" w:name="9.4_Means_of_communication"/>
      <w:bookmarkStart w:id="172" w:name="_bookmark135"/>
      <w:bookmarkEnd w:id="171"/>
      <w:bookmarkEnd w:id="172"/>
      <w:r>
        <w:t>Means</w:t>
      </w:r>
      <w:r>
        <w:rPr>
          <w:spacing w:val="-6"/>
        </w:rPr>
        <w:t xml:space="preserve"> </w:t>
      </w:r>
      <w:r>
        <w:t>of</w:t>
      </w:r>
      <w:r>
        <w:rPr>
          <w:spacing w:val="-5"/>
        </w:rPr>
        <w:t xml:space="preserve"> </w:t>
      </w:r>
      <w:r>
        <w:rPr>
          <w:spacing w:val="-2"/>
        </w:rPr>
        <w:t>communication</w:t>
      </w:r>
    </w:p>
    <w:p w14:paraId="280046D9" w14:textId="77777777" w:rsidR="00A61BE3" w:rsidRDefault="00A61BE3" w:rsidP="00A61BE3">
      <w:pPr>
        <w:pStyle w:val="BodyText"/>
        <w:spacing w:before="239" w:line="276" w:lineRule="auto"/>
        <w:ind w:left="959" w:right="1033"/>
      </w:pPr>
      <w:r>
        <w:t>Any</w:t>
      </w:r>
      <w:r>
        <w:rPr>
          <w:spacing w:val="-3"/>
        </w:rPr>
        <w:t xml:space="preserve"> </w:t>
      </w:r>
      <w:r>
        <w:t>notification</w:t>
      </w:r>
      <w:r>
        <w:rPr>
          <w:spacing w:val="-3"/>
        </w:rPr>
        <w:t xml:space="preserve"> </w:t>
      </w:r>
      <w:r>
        <w:t>or</w:t>
      </w:r>
      <w:r>
        <w:rPr>
          <w:spacing w:val="-4"/>
        </w:rPr>
        <w:t xml:space="preserve"> </w:t>
      </w:r>
      <w:r>
        <w:t>other</w:t>
      </w:r>
      <w:r>
        <w:rPr>
          <w:spacing w:val="-3"/>
        </w:rPr>
        <w:t xml:space="preserve"> </w:t>
      </w:r>
      <w:r>
        <w:t>communication</w:t>
      </w:r>
      <w:r>
        <w:rPr>
          <w:spacing w:val="-3"/>
        </w:rPr>
        <w:t xml:space="preserve"> </w:t>
      </w:r>
      <w:r>
        <w:t>required</w:t>
      </w:r>
      <w:r>
        <w:rPr>
          <w:spacing w:val="-3"/>
        </w:rPr>
        <w:t xml:space="preserve"> </w:t>
      </w:r>
      <w:r>
        <w:t>by</w:t>
      </w:r>
      <w:r>
        <w:rPr>
          <w:spacing w:val="-3"/>
        </w:rPr>
        <w:t xml:space="preserve"> </w:t>
      </w:r>
      <w:r>
        <w:t>this</w:t>
      </w:r>
      <w:r>
        <w:rPr>
          <w:spacing w:val="-3"/>
        </w:rPr>
        <w:t xml:space="preserve"> </w:t>
      </w:r>
      <w:r>
        <w:t>Contract</w:t>
      </w:r>
      <w:r>
        <w:rPr>
          <w:spacing w:val="-3"/>
        </w:rPr>
        <w:t xml:space="preserve"> </w:t>
      </w:r>
      <w:r>
        <w:t>must</w:t>
      </w:r>
      <w:r>
        <w:rPr>
          <w:spacing w:val="-3"/>
        </w:rPr>
        <w:t xml:space="preserve"> </w:t>
      </w:r>
      <w:r>
        <w:t>be</w:t>
      </w:r>
      <w:r>
        <w:rPr>
          <w:spacing w:val="-4"/>
        </w:rPr>
        <w:t xml:space="preserve"> </w:t>
      </w:r>
      <w:r>
        <w:t>in</w:t>
      </w:r>
      <w:r>
        <w:rPr>
          <w:spacing w:val="-3"/>
        </w:rPr>
        <w:t xml:space="preserve"> </w:t>
      </w:r>
      <w:r>
        <w:t>writing</w:t>
      </w:r>
      <w:r>
        <w:rPr>
          <w:spacing w:val="-3"/>
        </w:rPr>
        <w:t xml:space="preserve"> </w:t>
      </w:r>
      <w:r>
        <w:t xml:space="preserve">and may be delivered by hand, sent by prepaid post, or transmitted by electronic means, including email, provided that the sender retains proof of sending to the addresses listed </w:t>
      </w:r>
      <w:r>
        <w:rPr>
          <w:spacing w:val="-2"/>
        </w:rPr>
        <w:t>below:</w:t>
      </w:r>
    </w:p>
    <w:p w14:paraId="2DAAC794" w14:textId="77777777" w:rsidR="00A61BE3" w:rsidRDefault="00A61BE3" w:rsidP="00A61BE3">
      <w:pPr>
        <w:pStyle w:val="BodyText"/>
        <w:spacing w:before="6"/>
        <w:rPr>
          <w:sz w:val="9"/>
        </w:rPr>
      </w:pPr>
    </w:p>
    <w:tbl>
      <w:tblPr>
        <w:tblW w:w="0" w:type="auto"/>
        <w:tblInd w:w="93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00"/>
        <w:gridCol w:w="1817"/>
        <w:gridCol w:w="1799"/>
        <w:gridCol w:w="1799"/>
        <w:gridCol w:w="1803"/>
      </w:tblGrid>
      <w:tr w:rsidR="00A61BE3" w14:paraId="1BA5BA8B" w14:textId="77777777" w:rsidTr="00FC6FBE">
        <w:trPr>
          <w:trHeight w:val="252"/>
        </w:trPr>
        <w:tc>
          <w:tcPr>
            <w:tcW w:w="1800" w:type="dxa"/>
          </w:tcPr>
          <w:p w14:paraId="0BB73CF4" w14:textId="77777777" w:rsidR="00A61BE3" w:rsidRDefault="00A61BE3" w:rsidP="00FC6FBE">
            <w:pPr>
              <w:pStyle w:val="TableParagraph"/>
              <w:spacing w:line="233" w:lineRule="exact"/>
              <w:rPr>
                <w:b/>
              </w:rPr>
            </w:pPr>
            <w:r>
              <w:rPr>
                <w:b/>
                <w:spacing w:val="-4"/>
              </w:rPr>
              <w:t>Party</w:t>
            </w:r>
          </w:p>
        </w:tc>
        <w:tc>
          <w:tcPr>
            <w:tcW w:w="1817" w:type="dxa"/>
          </w:tcPr>
          <w:p w14:paraId="0FAA1B5C" w14:textId="77777777" w:rsidR="00A61BE3" w:rsidRDefault="00A61BE3" w:rsidP="00FC6FBE">
            <w:pPr>
              <w:pStyle w:val="TableParagraph"/>
              <w:spacing w:line="233" w:lineRule="exact"/>
              <w:rPr>
                <w:b/>
              </w:rPr>
            </w:pPr>
            <w:r>
              <w:rPr>
                <w:b/>
              </w:rPr>
              <w:t>Contact</w:t>
            </w:r>
            <w:r>
              <w:rPr>
                <w:b/>
                <w:spacing w:val="-10"/>
              </w:rPr>
              <w:t xml:space="preserve"> </w:t>
            </w:r>
            <w:r>
              <w:rPr>
                <w:b/>
                <w:spacing w:val="-2"/>
              </w:rPr>
              <w:t>Person</w:t>
            </w:r>
          </w:p>
        </w:tc>
        <w:tc>
          <w:tcPr>
            <w:tcW w:w="1799" w:type="dxa"/>
          </w:tcPr>
          <w:p w14:paraId="0BE84D2D" w14:textId="77777777" w:rsidR="00A61BE3" w:rsidRDefault="00A61BE3" w:rsidP="00FC6FBE">
            <w:pPr>
              <w:pStyle w:val="TableParagraph"/>
              <w:spacing w:line="233" w:lineRule="exact"/>
              <w:ind w:left="108"/>
              <w:rPr>
                <w:b/>
              </w:rPr>
            </w:pPr>
            <w:r>
              <w:rPr>
                <w:b/>
                <w:spacing w:val="-2"/>
              </w:rPr>
              <w:t>Email</w:t>
            </w:r>
          </w:p>
        </w:tc>
        <w:tc>
          <w:tcPr>
            <w:tcW w:w="1799" w:type="dxa"/>
          </w:tcPr>
          <w:p w14:paraId="69E56607" w14:textId="77777777" w:rsidR="00A61BE3" w:rsidRDefault="00A61BE3" w:rsidP="00FC6FBE">
            <w:pPr>
              <w:pStyle w:val="TableParagraph"/>
              <w:spacing w:line="233" w:lineRule="exact"/>
              <w:rPr>
                <w:b/>
              </w:rPr>
            </w:pPr>
            <w:r>
              <w:rPr>
                <w:b/>
                <w:spacing w:val="-2"/>
              </w:rPr>
              <w:t>Phone</w:t>
            </w:r>
          </w:p>
        </w:tc>
        <w:tc>
          <w:tcPr>
            <w:tcW w:w="1803" w:type="dxa"/>
          </w:tcPr>
          <w:p w14:paraId="2087FA9A" w14:textId="77777777" w:rsidR="00A61BE3" w:rsidRDefault="00A61BE3" w:rsidP="00FC6FBE">
            <w:pPr>
              <w:pStyle w:val="TableParagraph"/>
              <w:spacing w:line="233" w:lineRule="exact"/>
              <w:rPr>
                <w:b/>
              </w:rPr>
            </w:pPr>
            <w:r>
              <w:rPr>
                <w:b/>
                <w:spacing w:val="-2"/>
              </w:rPr>
              <w:t>Address</w:t>
            </w:r>
          </w:p>
        </w:tc>
      </w:tr>
      <w:tr w:rsidR="00A61BE3" w14:paraId="329967EF" w14:textId="77777777" w:rsidTr="00FC6FBE">
        <w:trPr>
          <w:trHeight w:val="253"/>
        </w:trPr>
        <w:tc>
          <w:tcPr>
            <w:tcW w:w="1800" w:type="dxa"/>
            <w:shd w:val="clear" w:color="auto" w:fill="F1F1F1"/>
          </w:tcPr>
          <w:p w14:paraId="3FF21CBF" w14:textId="77777777" w:rsidR="00A61BE3" w:rsidRDefault="00A61BE3" w:rsidP="00FC6FBE">
            <w:pPr>
              <w:pStyle w:val="TableParagraph"/>
              <w:spacing w:before="1" w:line="233" w:lineRule="exact"/>
            </w:pPr>
            <w:r>
              <w:rPr>
                <w:spacing w:val="-4"/>
              </w:rPr>
              <w:t>User</w:t>
            </w:r>
          </w:p>
        </w:tc>
        <w:tc>
          <w:tcPr>
            <w:tcW w:w="1817" w:type="dxa"/>
            <w:shd w:val="clear" w:color="auto" w:fill="F1F1F1"/>
          </w:tcPr>
          <w:p w14:paraId="46459258" w14:textId="77777777" w:rsidR="00A61BE3" w:rsidRDefault="00A61BE3" w:rsidP="00FC6FBE">
            <w:pPr>
              <w:pStyle w:val="TableParagraph"/>
              <w:spacing w:before="1" w:line="233" w:lineRule="exact"/>
            </w:pPr>
            <w:r>
              <w:rPr>
                <w:spacing w:val="-2"/>
              </w:rPr>
              <w:t>[Name]/[Position]</w:t>
            </w:r>
          </w:p>
        </w:tc>
        <w:tc>
          <w:tcPr>
            <w:tcW w:w="1799" w:type="dxa"/>
            <w:shd w:val="clear" w:color="auto" w:fill="F1F1F1"/>
          </w:tcPr>
          <w:p w14:paraId="760C1454" w14:textId="77777777" w:rsidR="00A61BE3" w:rsidRDefault="00A61BE3" w:rsidP="00FC6FBE">
            <w:pPr>
              <w:pStyle w:val="TableParagraph"/>
              <w:spacing w:before="1" w:line="233" w:lineRule="exact"/>
              <w:ind w:left="108"/>
            </w:pPr>
            <w:r>
              <w:rPr>
                <w:spacing w:val="-2"/>
              </w:rPr>
              <w:t>[Email]</w:t>
            </w:r>
          </w:p>
        </w:tc>
        <w:tc>
          <w:tcPr>
            <w:tcW w:w="1799" w:type="dxa"/>
            <w:shd w:val="clear" w:color="auto" w:fill="F1F1F1"/>
          </w:tcPr>
          <w:p w14:paraId="4874DCF7" w14:textId="77777777" w:rsidR="00A61BE3" w:rsidRDefault="00A61BE3" w:rsidP="00FC6FBE">
            <w:pPr>
              <w:pStyle w:val="TableParagraph"/>
              <w:spacing w:before="1" w:line="233" w:lineRule="exact"/>
            </w:pPr>
            <w:r>
              <w:rPr>
                <w:spacing w:val="-2"/>
              </w:rPr>
              <w:t>[Phone]</w:t>
            </w:r>
          </w:p>
        </w:tc>
        <w:tc>
          <w:tcPr>
            <w:tcW w:w="1803" w:type="dxa"/>
            <w:shd w:val="clear" w:color="auto" w:fill="F1F1F1"/>
          </w:tcPr>
          <w:p w14:paraId="464DD2B6" w14:textId="77777777" w:rsidR="00A61BE3" w:rsidRDefault="00A61BE3" w:rsidP="00FC6FBE">
            <w:pPr>
              <w:pStyle w:val="TableParagraph"/>
              <w:spacing w:before="1" w:line="233" w:lineRule="exact"/>
            </w:pPr>
            <w:r>
              <w:rPr>
                <w:spacing w:val="-2"/>
              </w:rPr>
              <w:t>[Address]</w:t>
            </w:r>
          </w:p>
        </w:tc>
      </w:tr>
      <w:tr w:rsidR="00A61BE3" w14:paraId="0FFE2D01" w14:textId="77777777" w:rsidTr="00FC6FBE">
        <w:trPr>
          <w:trHeight w:val="252"/>
        </w:trPr>
        <w:tc>
          <w:tcPr>
            <w:tcW w:w="1800" w:type="dxa"/>
          </w:tcPr>
          <w:p w14:paraId="4235112B" w14:textId="77777777" w:rsidR="00A61BE3" w:rsidRDefault="00A61BE3" w:rsidP="00FC6FBE">
            <w:pPr>
              <w:pStyle w:val="TableParagraph"/>
              <w:spacing w:line="233" w:lineRule="exact"/>
            </w:pPr>
            <w:r>
              <w:t>Data</w:t>
            </w:r>
            <w:r>
              <w:rPr>
                <w:spacing w:val="-8"/>
              </w:rPr>
              <w:t xml:space="preserve"> </w:t>
            </w:r>
            <w:r>
              <w:rPr>
                <w:spacing w:val="-2"/>
              </w:rPr>
              <w:t>Recipient</w:t>
            </w:r>
          </w:p>
        </w:tc>
        <w:tc>
          <w:tcPr>
            <w:tcW w:w="1817" w:type="dxa"/>
          </w:tcPr>
          <w:p w14:paraId="08E07431" w14:textId="77777777" w:rsidR="00A61BE3" w:rsidRDefault="00A61BE3" w:rsidP="00FC6FBE">
            <w:pPr>
              <w:pStyle w:val="TableParagraph"/>
              <w:spacing w:line="233" w:lineRule="exact"/>
            </w:pPr>
            <w:r>
              <w:rPr>
                <w:spacing w:val="-2"/>
              </w:rPr>
              <w:t>[Name]/[Position</w:t>
            </w:r>
          </w:p>
        </w:tc>
        <w:tc>
          <w:tcPr>
            <w:tcW w:w="1799" w:type="dxa"/>
          </w:tcPr>
          <w:p w14:paraId="25D63FEA" w14:textId="77777777" w:rsidR="00A61BE3" w:rsidRDefault="00A61BE3" w:rsidP="00FC6FBE">
            <w:pPr>
              <w:pStyle w:val="TableParagraph"/>
              <w:spacing w:line="233" w:lineRule="exact"/>
              <w:ind w:left="108"/>
            </w:pPr>
            <w:r>
              <w:rPr>
                <w:spacing w:val="-2"/>
              </w:rPr>
              <w:t>[Email]</w:t>
            </w:r>
          </w:p>
        </w:tc>
        <w:tc>
          <w:tcPr>
            <w:tcW w:w="1799" w:type="dxa"/>
          </w:tcPr>
          <w:p w14:paraId="275EABC2" w14:textId="77777777" w:rsidR="00A61BE3" w:rsidRDefault="00A61BE3" w:rsidP="00FC6FBE">
            <w:pPr>
              <w:pStyle w:val="TableParagraph"/>
              <w:spacing w:line="233" w:lineRule="exact"/>
            </w:pPr>
            <w:r>
              <w:rPr>
                <w:spacing w:val="-2"/>
              </w:rPr>
              <w:t>[Phone]</w:t>
            </w:r>
          </w:p>
        </w:tc>
        <w:tc>
          <w:tcPr>
            <w:tcW w:w="1803" w:type="dxa"/>
          </w:tcPr>
          <w:p w14:paraId="75EFEA58" w14:textId="77777777" w:rsidR="00A61BE3" w:rsidRDefault="00A61BE3" w:rsidP="00FC6FBE">
            <w:pPr>
              <w:pStyle w:val="TableParagraph"/>
              <w:spacing w:line="233" w:lineRule="exact"/>
            </w:pPr>
            <w:r>
              <w:rPr>
                <w:spacing w:val="-2"/>
              </w:rPr>
              <w:t>[Address]</w:t>
            </w:r>
          </w:p>
        </w:tc>
      </w:tr>
    </w:tbl>
    <w:p w14:paraId="25113CBB" w14:textId="77777777" w:rsidR="00A61BE3" w:rsidRDefault="00A61BE3" w:rsidP="00A61BE3">
      <w:pPr>
        <w:pStyle w:val="BodyText"/>
        <w:spacing w:before="147"/>
      </w:pPr>
    </w:p>
    <w:p w14:paraId="2153A2B5" w14:textId="77777777" w:rsidR="00A61BE3" w:rsidRDefault="00A61BE3" w:rsidP="00A61BE3">
      <w:pPr>
        <w:pStyle w:val="BodyText"/>
        <w:ind w:left="1014"/>
      </w:pPr>
      <w:r>
        <w:t>Any</w:t>
      </w:r>
      <w:r>
        <w:rPr>
          <w:spacing w:val="-7"/>
        </w:rPr>
        <w:t xml:space="preserve"> </w:t>
      </w:r>
      <w:r>
        <w:t>such</w:t>
      </w:r>
      <w:r>
        <w:rPr>
          <w:spacing w:val="-6"/>
        </w:rPr>
        <w:t xml:space="preserve"> </w:t>
      </w:r>
      <w:r>
        <w:t>notice</w:t>
      </w:r>
      <w:r>
        <w:rPr>
          <w:spacing w:val="-7"/>
        </w:rPr>
        <w:t xml:space="preserve"> </w:t>
      </w:r>
      <w:r>
        <w:t>or</w:t>
      </w:r>
      <w:r>
        <w:rPr>
          <w:spacing w:val="-6"/>
        </w:rPr>
        <w:t xml:space="preserve"> </w:t>
      </w:r>
      <w:r>
        <w:t>communication</w:t>
      </w:r>
      <w:r>
        <w:rPr>
          <w:spacing w:val="-7"/>
        </w:rPr>
        <w:t xml:space="preserve"> </w:t>
      </w:r>
      <w:r>
        <w:t>will</w:t>
      </w:r>
      <w:r>
        <w:rPr>
          <w:spacing w:val="-7"/>
        </w:rPr>
        <w:t xml:space="preserve"> </w:t>
      </w:r>
      <w:r>
        <w:t>be</w:t>
      </w:r>
      <w:r>
        <w:rPr>
          <w:spacing w:val="-7"/>
        </w:rPr>
        <w:t xml:space="preserve"> </w:t>
      </w:r>
      <w:r>
        <w:t>deemed</w:t>
      </w:r>
      <w:r>
        <w:rPr>
          <w:spacing w:val="-6"/>
        </w:rPr>
        <w:t xml:space="preserve"> </w:t>
      </w:r>
      <w:r>
        <w:t>to</w:t>
      </w:r>
      <w:r>
        <w:rPr>
          <w:spacing w:val="-6"/>
        </w:rPr>
        <w:t xml:space="preserve"> </w:t>
      </w:r>
      <w:r>
        <w:t>have</w:t>
      </w:r>
      <w:r>
        <w:rPr>
          <w:spacing w:val="-7"/>
        </w:rPr>
        <w:t xml:space="preserve"> </w:t>
      </w:r>
      <w:r>
        <w:t>been</w:t>
      </w:r>
      <w:r>
        <w:rPr>
          <w:spacing w:val="-7"/>
        </w:rPr>
        <w:t xml:space="preserve"> </w:t>
      </w:r>
      <w:r>
        <w:rPr>
          <w:spacing w:val="-2"/>
        </w:rPr>
        <w:t>received:</w:t>
      </w:r>
    </w:p>
    <w:p w14:paraId="2095CC41" w14:textId="77777777" w:rsidR="00A61BE3" w:rsidRDefault="00A61BE3" w:rsidP="00A61BE3">
      <w:pPr>
        <w:pStyle w:val="ListParagraph"/>
        <w:numPr>
          <w:ilvl w:val="0"/>
          <w:numId w:val="204"/>
        </w:numPr>
        <w:tabs>
          <w:tab w:val="left" w:pos="1373"/>
        </w:tabs>
        <w:spacing w:before="145"/>
        <w:ind w:left="1373" w:hanging="358"/>
      </w:pPr>
      <w:r>
        <w:t>if</w:t>
      </w:r>
      <w:r>
        <w:rPr>
          <w:spacing w:val="-5"/>
        </w:rPr>
        <w:t xml:space="preserve"> </w:t>
      </w:r>
      <w:r>
        <w:t>delivered</w:t>
      </w:r>
      <w:r>
        <w:rPr>
          <w:spacing w:val="-5"/>
        </w:rPr>
        <w:t xml:space="preserve"> </w:t>
      </w:r>
      <w:r>
        <w:t>by</w:t>
      </w:r>
      <w:r>
        <w:rPr>
          <w:spacing w:val="-4"/>
        </w:rPr>
        <w:t xml:space="preserve"> </w:t>
      </w:r>
      <w:r>
        <w:t>hand,</w:t>
      </w:r>
      <w:r>
        <w:rPr>
          <w:spacing w:val="-6"/>
        </w:rPr>
        <w:t xml:space="preserve"> </w:t>
      </w:r>
      <w:r>
        <w:t>on</w:t>
      </w:r>
      <w:r>
        <w:rPr>
          <w:spacing w:val="-4"/>
        </w:rPr>
        <w:t xml:space="preserve"> </w:t>
      </w:r>
      <w:r>
        <w:t>the</w:t>
      </w:r>
      <w:r>
        <w:rPr>
          <w:spacing w:val="-5"/>
        </w:rPr>
        <w:t xml:space="preserve"> </w:t>
      </w:r>
      <w:r>
        <w:t>date</w:t>
      </w:r>
      <w:r>
        <w:rPr>
          <w:spacing w:val="-6"/>
        </w:rPr>
        <w:t xml:space="preserve"> </w:t>
      </w:r>
      <w:r>
        <w:t>of</w:t>
      </w:r>
      <w:r>
        <w:rPr>
          <w:spacing w:val="-4"/>
        </w:rPr>
        <w:t xml:space="preserve"> </w:t>
      </w:r>
      <w:r>
        <w:rPr>
          <w:spacing w:val="-2"/>
        </w:rPr>
        <w:t>delivery;</w:t>
      </w:r>
    </w:p>
    <w:p w14:paraId="2DC98C91" w14:textId="77777777" w:rsidR="00A61BE3" w:rsidRDefault="00A61BE3" w:rsidP="00A61BE3">
      <w:pPr>
        <w:pStyle w:val="ListParagraph"/>
        <w:numPr>
          <w:ilvl w:val="0"/>
          <w:numId w:val="204"/>
        </w:numPr>
        <w:tabs>
          <w:tab w:val="left" w:pos="1374"/>
        </w:tabs>
        <w:spacing w:before="37"/>
        <w:ind w:left="1374" w:hanging="359"/>
      </w:pPr>
      <w:r>
        <w:t>if</w:t>
      </w:r>
      <w:r>
        <w:rPr>
          <w:spacing w:val="-6"/>
        </w:rPr>
        <w:t xml:space="preserve"> </w:t>
      </w:r>
      <w:r>
        <w:t>sent</w:t>
      </w:r>
      <w:r>
        <w:rPr>
          <w:spacing w:val="-5"/>
        </w:rPr>
        <w:t xml:space="preserve"> </w:t>
      </w:r>
      <w:r>
        <w:t>by</w:t>
      </w:r>
      <w:r>
        <w:rPr>
          <w:spacing w:val="-5"/>
        </w:rPr>
        <w:t xml:space="preserve"> </w:t>
      </w:r>
      <w:r>
        <w:t>prepaid</w:t>
      </w:r>
      <w:r>
        <w:rPr>
          <w:spacing w:val="-5"/>
        </w:rPr>
        <w:t xml:space="preserve"> </w:t>
      </w:r>
      <w:r>
        <w:t>post,</w:t>
      </w:r>
      <w:r>
        <w:rPr>
          <w:spacing w:val="-6"/>
        </w:rPr>
        <w:t xml:space="preserve"> </w:t>
      </w:r>
      <w:r>
        <w:t>on</w:t>
      </w:r>
      <w:r>
        <w:rPr>
          <w:spacing w:val="-6"/>
        </w:rPr>
        <w:t xml:space="preserve"> </w:t>
      </w:r>
      <w:r>
        <w:t>the</w:t>
      </w:r>
      <w:r>
        <w:rPr>
          <w:spacing w:val="-6"/>
        </w:rPr>
        <w:t xml:space="preserve"> </w:t>
      </w:r>
      <w:r>
        <w:t>third</w:t>
      </w:r>
      <w:r>
        <w:rPr>
          <w:spacing w:val="-6"/>
        </w:rPr>
        <w:t xml:space="preserve"> </w:t>
      </w:r>
      <w:r>
        <w:t>business</w:t>
      </w:r>
      <w:r>
        <w:rPr>
          <w:spacing w:val="-6"/>
        </w:rPr>
        <w:t xml:space="preserve"> </w:t>
      </w:r>
      <w:r>
        <w:t>day</w:t>
      </w:r>
      <w:r>
        <w:rPr>
          <w:spacing w:val="-5"/>
        </w:rPr>
        <w:t xml:space="preserve"> </w:t>
      </w:r>
      <w:r>
        <w:t>after</w:t>
      </w:r>
      <w:r>
        <w:rPr>
          <w:spacing w:val="-4"/>
        </w:rPr>
        <w:t xml:space="preserve"> </w:t>
      </w:r>
      <w:r>
        <w:rPr>
          <w:spacing w:val="-2"/>
        </w:rPr>
        <w:t>posting;</w:t>
      </w:r>
    </w:p>
    <w:p w14:paraId="28225DEF" w14:textId="77777777" w:rsidR="00A61BE3" w:rsidRDefault="00A61BE3" w:rsidP="00A61BE3">
      <w:pPr>
        <w:pStyle w:val="ListParagraph"/>
        <w:numPr>
          <w:ilvl w:val="0"/>
          <w:numId w:val="204"/>
        </w:numPr>
        <w:tabs>
          <w:tab w:val="left" w:pos="1373"/>
          <w:tab w:val="left" w:pos="1375"/>
        </w:tabs>
        <w:spacing w:before="39" w:line="276" w:lineRule="auto"/>
        <w:ind w:right="1015"/>
      </w:pPr>
      <w:r>
        <w:t>if</w:t>
      </w:r>
      <w:r>
        <w:rPr>
          <w:spacing w:val="-3"/>
        </w:rPr>
        <w:t xml:space="preserve"> </w:t>
      </w:r>
      <w:r>
        <w:t>sent</w:t>
      </w:r>
      <w:r>
        <w:rPr>
          <w:spacing w:val="-3"/>
        </w:rPr>
        <w:t xml:space="preserve"> </w:t>
      </w:r>
      <w:r>
        <w:t>by</w:t>
      </w:r>
      <w:r>
        <w:rPr>
          <w:spacing w:val="-3"/>
        </w:rPr>
        <w:t xml:space="preserve"> </w:t>
      </w:r>
      <w:r>
        <w:t>electronic</w:t>
      </w:r>
      <w:r>
        <w:rPr>
          <w:spacing w:val="-4"/>
        </w:rPr>
        <w:t xml:space="preserve"> </w:t>
      </w:r>
      <w:r>
        <w:t>means,</w:t>
      </w:r>
      <w:r>
        <w:rPr>
          <w:spacing w:val="-2"/>
        </w:rPr>
        <w:t xml:space="preserve"> </w:t>
      </w:r>
      <w:r>
        <w:t>on</w:t>
      </w:r>
      <w:r>
        <w:rPr>
          <w:spacing w:val="-3"/>
        </w:rPr>
        <w:t xml:space="preserve"> </w:t>
      </w:r>
      <w:r>
        <w:t>the</w:t>
      </w:r>
      <w:r>
        <w:rPr>
          <w:spacing w:val="-5"/>
        </w:rPr>
        <w:t xml:space="preserve"> </w:t>
      </w:r>
      <w:r>
        <w:t>date</w:t>
      </w:r>
      <w:r>
        <w:rPr>
          <w:spacing w:val="-4"/>
        </w:rPr>
        <w:t xml:space="preserve"> </w:t>
      </w:r>
      <w:r>
        <w:t>of</w:t>
      </w:r>
      <w:r>
        <w:rPr>
          <w:spacing w:val="-3"/>
        </w:rPr>
        <w:t xml:space="preserve"> </w:t>
      </w:r>
      <w:r>
        <w:t>transmission,</w:t>
      </w:r>
      <w:r>
        <w:rPr>
          <w:spacing w:val="-3"/>
        </w:rPr>
        <w:t xml:space="preserve"> </w:t>
      </w:r>
      <w:r>
        <w:t>provided</w:t>
      </w:r>
      <w:r>
        <w:rPr>
          <w:spacing w:val="-3"/>
        </w:rPr>
        <w:t xml:space="preserve"> </w:t>
      </w:r>
      <w:r>
        <w:t>that</w:t>
      </w:r>
      <w:r>
        <w:rPr>
          <w:spacing w:val="-3"/>
        </w:rPr>
        <w:t xml:space="preserve"> </w:t>
      </w:r>
      <w:r>
        <w:t>no</w:t>
      </w:r>
      <w:r>
        <w:rPr>
          <w:spacing w:val="-3"/>
        </w:rPr>
        <w:t xml:space="preserve"> </w:t>
      </w:r>
      <w:r>
        <w:t>error</w:t>
      </w:r>
      <w:r>
        <w:rPr>
          <w:spacing w:val="-3"/>
        </w:rPr>
        <w:t xml:space="preserve"> </w:t>
      </w:r>
      <w:r>
        <w:t>message indicating failure to deliver has been received by the sender.</w:t>
      </w:r>
    </w:p>
    <w:p w14:paraId="497A69B3" w14:textId="77777777" w:rsidR="00A61BE3" w:rsidRDefault="00A61BE3" w:rsidP="00A61BE3">
      <w:pPr>
        <w:pStyle w:val="BodyText"/>
        <w:spacing w:before="107"/>
      </w:pPr>
    </w:p>
    <w:p w14:paraId="7835C3A0" w14:textId="77777777" w:rsidR="00A61BE3" w:rsidRDefault="00A61BE3" w:rsidP="00A61BE3">
      <w:pPr>
        <w:pStyle w:val="Heading4"/>
        <w:numPr>
          <w:ilvl w:val="1"/>
          <w:numId w:val="222"/>
        </w:numPr>
        <w:tabs>
          <w:tab w:val="left" w:pos="958"/>
        </w:tabs>
        <w:ind w:left="958" w:hanging="794"/>
      </w:pPr>
      <w:bookmarkStart w:id="173" w:name="9.5_Entire_Contract,_modifications_and_s"/>
      <w:bookmarkStart w:id="174" w:name="_bookmark136"/>
      <w:bookmarkEnd w:id="173"/>
      <w:bookmarkEnd w:id="174"/>
      <w:r>
        <w:t>Entire</w:t>
      </w:r>
      <w:r>
        <w:rPr>
          <w:spacing w:val="-11"/>
        </w:rPr>
        <w:t xml:space="preserve"> </w:t>
      </w:r>
      <w:r>
        <w:t>Contract,</w:t>
      </w:r>
      <w:r>
        <w:rPr>
          <w:spacing w:val="-9"/>
        </w:rPr>
        <w:t xml:space="preserve"> </w:t>
      </w:r>
      <w:r>
        <w:t>modifications</w:t>
      </w:r>
      <w:r>
        <w:rPr>
          <w:spacing w:val="-10"/>
        </w:rPr>
        <w:t xml:space="preserve"> </w:t>
      </w:r>
      <w:r>
        <w:t>and</w:t>
      </w:r>
      <w:r>
        <w:rPr>
          <w:spacing w:val="-10"/>
        </w:rPr>
        <w:t xml:space="preserve"> </w:t>
      </w:r>
      <w:r>
        <w:rPr>
          <w:spacing w:val="-2"/>
        </w:rPr>
        <w:t>severability</w:t>
      </w:r>
    </w:p>
    <w:p w14:paraId="419EDBE4" w14:textId="77777777" w:rsidR="00A61BE3" w:rsidRDefault="00A61BE3" w:rsidP="00A61BE3">
      <w:pPr>
        <w:pStyle w:val="ListParagraph"/>
        <w:numPr>
          <w:ilvl w:val="2"/>
          <w:numId w:val="222"/>
        </w:numPr>
        <w:tabs>
          <w:tab w:val="left" w:pos="959"/>
        </w:tabs>
        <w:spacing w:before="238" w:line="276" w:lineRule="auto"/>
        <w:ind w:right="868"/>
      </w:pPr>
      <w:bookmarkStart w:id="175" w:name="9.5.1_This_Contract_(together_with_its_a"/>
      <w:bookmarkEnd w:id="175"/>
      <w:r>
        <w:t>This</w:t>
      </w:r>
      <w:r>
        <w:rPr>
          <w:spacing w:val="40"/>
        </w:rPr>
        <w:t xml:space="preserve"> </w:t>
      </w:r>
      <w:r>
        <w:t>Contract</w:t>
      </w:r>
      <w:r>
        <w:rPr>
          <w:spacing w:val="40"/>
        </w:rPr>
        <w:t xml:space="preserve"> </w:t>
      </w:r>
      <w:r>
        <w:t>(together</w:t>
      </w:r>
      <w:r>
        <w:rPr>
          <w:spacing w:val="40"/>
        </w:rPr>
        <w:t xml:space="preserve"> </w:t>
      </w:r>
      <w:r>
        <w:t>with</w:t>
      </w:r>
      <w:r>
        <w:rPr>
          <w:spacing w:val="40"/>
        </w:rPr>
        <w:t xml:space="preserve"> </w:t>
      </w:r>
      <w:r>
        <w:t>its</w:t>
      </w:r>
      <w:r>
        <w:rPr>
          <w:spacing w:val="40"/>
        </w:rPr>
        <w:t xml:space="preserve"> </w:t>
      </w:r>
      <w:r>
        <w:t>appendices</w:t>
      </w:r>
      <w:r>
        <w:rPr>
          <w:spacing w:val="40"/>
        </w:rPr>
        <w:t xml:space="preserve"> </w:t>
      </w:r>
      <w:r>
        <w:t>and</w:t>
      </w:r>
      <w:r>
        <w:rPr>
          <w:spacing w:val="40"/>
        </w:rPr>
        <w:t xml:space="preserve"> </w:t>
      </w:r>
      <w:r>
        <w:t>any</w:t>
      </w:r>
      <w:r>
        <w:rPr>
          <w:spacing w:val="40"/>
        </w:rPr>
        <w:t xml:space="preserve"> </w:t>
      </w:r>
      <w:r>
        <w:t>other</w:t>
      </w:r>
      <w:r>
        <w:rPr>
          <w:spacing w:val="40"/>
        </w:rPr>
        <w:t xml:space="preserve"> </w:t>
      </w:r>
      <w:r>
        <w:t>documents</w:t>
      </w:r>
      <w:r>
        <w:rPr>
          <w:spacing w:val="40"/>
        </w:rPr>
        <w:t xml:space="preserve"> </w:t>
      </w:r>
      <w:r>
        <w:t>referred</w:t>
      </w:r>
      <w:r>
        <w:rPr>
          <w:spacing w:val="40"/>
        </w:rPr>
        <w:t xml:space="preserve"> </w:t>
      </w:r>
      <w:r>
        <w:t>to</w:t>
      </w:r>
      <w:r>
        <w:rPr>
          <w:spacing w:val="40"/>
        </w:rPr>
        <w:t xml:space="preserve"> </w:t>
      </w:r>
      <w:r>
        <w:t>in</w:t>
      </w:r>
      <w:r>
        <w:rPr>
          <w:spacing w:val="40"/>
        </w:rPr>
        <w:t xml:space="preserve"> </w:t>
      </w:r>
      <w:r>
        <w:t>the Contract)</w:t>
      </w:r>
      <w:r>
        <w:rPr>
          <w:spacing w:val="-3"/>
        </w:rPr>
        <w:t xml:space="preserve"> </w:t>
      </w:r>
      <w:r>
        <w:t>constitutes</w:t>
      </w:r>
      <w:r>
        <w:rPr>
          <w:spacing w:val="-4"/>
        </w:rPr>
        <w:t xml:space="preserve"> </w:t>
      </w:r>
      <w:r>
        <w:t>the</w:t>
      </w:r>
      <w:r>
        <w:rPr>
          <w:spacing w:val="-4"/>
        </w:rPr>
        <w:t xml:space="preserve"> </w:t>
      </w:r>
      <w:r>
        <w:t>entire</w:t>
      </w:r>
      <w:r>
        <w:rPr>
          <w:spacing w:val="-4"/>
        </w:rPr>
        <w:t xml:space="preserve"> </w:t>
      </w:r>
      <w:r>
        <w:t>Contract</w:t>
      </w:r>
      <w:r>
        <w:rPr>
          <w:spacing w:val="-4"/>
        </w:rPr>
        <w:t xml:space="preserve"> </w:t>
      </w:r>
      <w:r>
        <w:t>between</w:t>
      </w:r>
      <w:r>
        <w:rPr>
          <w:spacing w:val="-3"/>
        </w:rPr>
        <w:t xml:space="preserve"> </w:t>
      </w:r>
      <w:r>
        <w:t>the</w:t>
      </w:r>
      <w:r>
        <w:rPr>
          <w:spacing w:val="-2"/>
        </w:rPr>
        <w:t xml:space="preserve"> </w:t>
      </w:r>
      <w:r>
        <w:t>Parties</w:t>
      </w:r>
      <w:r>
        <w:rPr>
          <w:spacing w:val="-4"/>
        </w:rPr>
        <w:t xml:space="preserve"> </w:t>
      </w:r>
      <w:r>
        <w:t>with</w:t>
      </w:r>
      <w:r>
        <w:rPr>
          <w:spacing w:val="-3"/>
        </w:rPr>
        <w:t xml:space="preserve"> </w:t>
      </w:r>
      <w:r>
        <w:t>respect</w:t>
      </w:r>
      <w:r>
        <w:rPr>
          <w:spacing w:val="-3"/>
        </w:rPr>
        <w:t xml:space="preserve"> </w:t>
      </w:r>
      <w:r>
        <w:t>to</w:t>
      </w:r>
      <w:r>
        <w:rPr>
          <w:spacing w:val="-3"/>
        </w:rPr>
        <w:t xml:space="preserve"> </w:t>
      </w:r>
      <w:r>
        <w:t>the</w:t>
      </w:r>
      <w:r>
        <w:rPr>
          <w:spacing w:val="-4"/>
        </w:rPr>
        <w:t xml:space="preserve"> </w:t>
      </w:r>
      <w:r>
        <w:t>subject</w:t>
      </w:r>
      <w:r>
        <w:rPr>
          <w:spacing w:val="-3"/>
        </w:rPr>
        <w:t xml:space="preserve"> </w:t>
      </w:r>
      <w:r>
        <w:t>of</w:t>
      </w:r>
      <w:r>
        <w:rPr>
          <w:spacing w:val="-3"/>
        </w:rPr>
        <w:t xml:space="preserve"> </w:t>
      </w:r>
      <w:r>
        <w:t>this</w:t>
      </w:r>
    </w:p>
    <w:p w14:paraId="0666A2F5" w14:textId="77777777" w:rsidR="00A61BE3" w:rsidRDefault="00A61BE3" w:rsidP="00A61BE3">
      <w:pPr>
        <w:pStyle w:val="ListParagraph"/>
        <w:spacing w:line="276" w:lineRule="auto"/>
        <w:sectPr w:rsidR="00A61BE3" w:rsidSect="00A61BE3">
          <w:pgSz w:w="11910" w:h="16840"/>
          <w:pgMar w:top="1360" w:right="566" w:bottom="1240" w:left="1275" w:header="0" w:footer="1049" w:gutter="0"/>
          <w:cols w:space="720"/>
        </w:sectPr>
      </w:pPr>
    </w:p>
    <w:p w14:paraId="2A863E69" w14:textId="77777777" w:rsidR="00A61BE3" w:rsidRDefault="00A61BE3" w:rsidP="00A61BE3">
      <w:pPr>
        <w:pStyle w:val="BodyText"/>
        <w:spacing w:before="61" w:line="276" w:lineRule="auto"/>
        <w:ind w:left="959" w:right="926"/>
      </w:pPr>
      <w:r>
        <w:lastRenderedPageBreak/>
        <w:t>Contract and supersedes all prior Contracts and understandings between the Parties, oral or written, as regards the subject of this Contract.</w:t>
      </w:r>
    </w:p>
    <w:p w14:paraId="7B151ED4" w14:textId="77777777" w:rsidR="00A61BE3" w:rsidRDefault="00A61BE3" w:rsidP="00A61BE3">
      <w:pPr>
        <w:pStyle w:val="ListParagraph"/>
        <w:numPr>
          <w:ilvl w:val="2"/>
          <w:numId w:val="222"/>
        </w:numPr>
        <w:tabs>
          <w:tab w:val="left" w:pos="955"/>
          <w:tab w:val="left" w:pos="958"/>
        </w:tabs>
        <w:spacing w:before="200" w:line="276" w:lineRule="auto"/>
        <w:ind w:left="958" w:right="872"/>
        <w:jc w:val="both"/>
      </w:pPr>
      <w:bookmarkStart w:id="176" w:name="9.5.2_Any_modification_of_this_Contract_"/>
      <w:bookmarkEnd w:id="176"/>
      <w:r>
        <w:t>Any modification of this Contract will be valid only if agreed to by the Parties in writing, including in any electronic form that is considered to meet the requirements of a written document (in line with good commercial practices).</w:t>
      </w:r>
    </w:p>
    <w:p w14:paraId="744C9F4D" w14:textId="77777777" w:rsidR="00A61BE3" w:rsidRDefault="00A61BE3" w:rsidP="00A61BE3">
      <w:pPr>
        <w:pStyle w:val="ListParagraph"/>
        <w:numPr>
          <w:ilvl w:val="2"/>
          <w:numId w:val="222"/>
        </w:numPr>
        <w:tabs>
          <w:tab w:val="left" w:pos="955"/>
          <w:tab w:val="left" w:pos="958"/>
        </w:tabs>
        <w:spacing w:before="200" w:line="276" w:lineRule="auto"/>
        <w:ind w:left="958" w:right="871"/>
        <w:jc w:val="both"/>
      </w:pPr>
      <w:bookmarkStart w:id="177" w:name="9.5.3_If_any_provision_of_this_Contract_"/>
      <w:bookmarkEnd w:id="177"/>
      <w:r>
        <w:t>If any provision of this Contract is found to be void, invalid, voidable or unenforceable for whatever reason, and if this provision is severable from the remaining terms of the contract, these remaining provisions will be unaffected by this and will continue to be valid and enforceable. Any resulting gaps or ambiguities in this Contract must be dealt with according to clause 9.6.</w:t>
      </w:r>
    </w:p>
    <w:p w14:paraId="3A884994" w14:textId="77777777" w:rsidR="00A61BE3" w:rsidRDefault="00A61BE3" w:rsidP="00A61BE3">
      <w:pPr>
        <w:pStyle w:val="BodyText"/>
        <w:spacing w:before="105"/>
      </w:pPr>
    </w:p>
    <w:p w14:paraId="197B8F4E" w14:textId="77777777" w:rsidR="00A61BE3" w:rsidRDefault="00A61BE3" w:rsidP="00A61BE3">
      <w:pPr>
        <w:pStyle w:val="Heading4"/>
        <w:numPr>
          <w:ilvl w:val="1"/>
          <w:numId w:val="222"/>
        </w:numPr>
        <w:tabs>
          <w:tab w:val="left" w:pos="956"/>
        </w:tabs>
        <w:spacing w:before="1"/>
        <w:ind w:left="956" w:hanging="792"/>
        <w:jc w:val="both"/>
      </w:pPr>
      <w:bookmarkStart w:id="178" w:name="9.6_Interpretation"/>
      <w:bookmarkStart w:id="179" w:name="_bookmark137"/>
      <w:bookmarkEnd w:id="178"/>
      <w:bookmarkEnd w:id="179"/>
      <w:r>
        <w:rPr>
          <w:spacing w:val="-2"/>
        </w:rPr>
        <w:t>Interpretation</w:t>
      </w:r>
    </w:p>
    <w:p w14:paraId="34356353" w14:textId="77777777" w:rsidR="00A61BE3" w:rsidRDefault="00A61BE3" w:rsidP="00A61BE3">
      <w:pPr>
        <w:pStyle w:val="ListParagraph"/>
        <w:numPr>
          <w:ilvl w:val="2"/>
          <w:numId w:val="222"/>
        </w:numPr>
        <w:tabs>
          <w:tab w:val="left" w:pos="955"/>
          <w:tab w:val="left" w:pos="958"/>
        </w:tabs>
        <w:spacing w:before="239" w:line="276" w:lineRule="auto"/>
        <w:ind w:left="958" w:right="869"/>
        <w:jc w:val="both"/>
      </w:pPr>
      <w:bookmarkStart w:id="180" w:name="9.6.1_This_Contract_is_concluded_by_the_"/>
      <w:bookmarkStart w:id="181" w:name="_bookmark138"/>
      <w:bookmarkEnd w:id="180"/>
      <w:bookmarkEnd w:id="181"/>
      <w:r>
        <w:t>This Contract is concluded by the Parties against the background of the Parties’ rights and obligations under the Data Act. Any provision in this Contract must be interpreted so as to comply</w:t>
      </w:r>
      <w:r>
        <w:rPr>
          <w:spacing w:val="-8"/>
        </w:rPr>
        <w:t xml:space="preserve"> </w:t>
      </w:r>
      <w:r>
        <w:t>with</w:t>
      </w:r>
      <w:r>
        <w:rPr>
          <w:spacing w:val="-8"/>
        </w:rPr>
        <w:t xml:space="preserve"> </w:t>
      </w:r>
      <w:r>
        <w:t>the</w:t>
      </w:r>
      <w:r>
        <w:rPr>
          <w:spacing w:val="-9"/>
        </w:rPr>
        <w:t xml:space="preserve"> </w:t>
      </w:r>
      <w:r>
        <w:t>Data</w:t>
      </w:r>
      <w:r>
        <w:rPr>
          <w:spacing w:val="-7"/>
        </w:rPr>
        <w:t xml:space="preserve"> </w:t>
      </w:r>
      <w:r>
        <w:t>Act</w:t>
      </w:r>
      <w:r>
        <w:rPr>
          <w:spacing w:val="-7"/>
        </w:rPr>
        <w:t xml:space="preserve"> </w:t>
      </w:r>
      <w:r>
        <w:t>and</w:t>
      </w:r>
      <w:r>
        <w:rPr>
          <w:spacing w:val="-8"/>
        </w:rPr>
        <w:t xml:space="preserve"> </w:t>
      </w:r>
      <w:r>
        <w:t>other</w:t>
      </w:r>
      <w:r>
        <w:rPr>
          <w:spacing w:val="-8"/>
        </w:rPr>
        <w:t xml:space="preserve"> </w:t>
      </w:r>
      <w:r>
        <w:t>EU</w:t>
      </w:r>
      <w:r>
        <w:rPr>
          <w:spacing w:val="-8"/>
        </w:rPr>
        <w:t xml:space="preserve"> </w:t>
      </w:r>
      <w:r>
        <w:t>law</w:t>
      </w:r>
      <w:r>
        <w:rPr>
          <w:spacing w:val="-8"/>
        </w:rPr>
        <w:t xml:space="preserve"> </w:t>
      </w:r>
      <w:r>
        <w:t>or</w:t>
      </w:r>
      <w:r>
        <w:rPr>
          <w:spacing w:val="-8"/>
        </w:rPr>
        <w:t xml:space="preserve"> </w:t>
      </w:r>
      <w:r>
        <w:t>national</w:t>
      </w:r>
      <w:r>
        <w:rPr>
          <w:spacing w:val="-8"/>
        </w:rPr>
        <w:t xml:space="preserve"> </w:t>
      </w:r>
      <w:r>
        <w:t>legislation</w:t>
      </w:r>
      <w:r>
        <w:rPr>
          <w:spacing w:val="-8"/>
        </w:rPr>
        <w:t xml:space="preserve"> </w:t>
      </w:r>
      <w:r>
        <w:t>adopted</w:t>
      </w:r>
      <w:r>
        <w:rPr>
          <w:spacing w:val="-8"/>
        </w:rPr>
        <w:t xml:space="preserve"> </w:t>
      </w:r>
      <w:r>
        <w:t>in</w:t>
      </w:r>
      <w:r>
        <w:rPr>
          <w:spacing w:val="-8"/>
        </w:rPr>
        <w:t xml:space="preserve"> </w:t>
      </w:r>
      <w:r>
        <w:t>accordance</w:t>
      </w:r>
      <w:r>
        <w:rPr>
          <w:spacing w:val="-9"/>
        </w:rPr>
        <w:t xml:space="preserve"> </w:t>
      </w:r>
      <w:r>
        <w:t>with EU law, as well as any applicable national law that is compatible with EU law and cannot be derogated from by agreement.</w:t>
      </w:r>
    </w:p>
    <w:p w14:paraId="7F3045A2" w14:textId="77777777" w:rsidR="00A61BE3" w:rsidRDefault="00A61BE3" w:rsidP="00A61BE3">
      <w:pPr>
        <w:pStyle w:val="ListParagraph"/>
        <w:numPr>
          <w:ilvl w:val="2"/>
          <w:numId w:val="222"/>
        </w:numPr>
        <w:tabs>
          <w:tab w:val="left" w:pos="956"/>
        </w:tabs>
        <w:spacing w:before="200"/>
        <w:ind w:left="956" w:hanging="792"/>
        <w:jc w:val="both"/>
      </w:pPr>
      <w:bookmarkStart w:id="182" w:name="9.6.2_If_any_gap_or_ambiguity_in_this_Co"/>
      <w:bookmarkEnd w:id="182"/>
      <w:r>
        <w:t>If</w:t>
      </w:r>
      <w:r>
        <w:rPr>
          <w:spacing w:val="10"/>
        </w:rPr>
        <w:t xml:space="preserve"> </w:t>
      </w:r>
      <w:r>
        <w:t>any</w:t>
      </w:r>
      <w:r>
        <w:rPr>
          <w:spacing w:val="11"/>
        </w:rPr>
        <w:t xml:space="preserve"> </w:t>
      </w:r>
      <w:r>
        <w:t>gap</w:t>
      </w:r>
      <w:r>
        <w:rPr>
          <w:spacing w:val="10"/>
        </w:rPr>
        <w:t xml:space="preserve"> </w:t>
      </w:r>
      <w:r>
        <w:t>or</w:t>
      </w:r>
      <w:r>
        <w:rPr>
          <w:spacing w:val="9"/>
        </w:rPr>
        <w:t xml:space="preserve"> </w:t>
      </w:r>
      <w:r>
        <w:t>ambiguity</w:t>
      </w:r>
      <w:r>
        <w:rPr>
          <w:spacing w:val="10"/>
        </w:rPr>
        <w:t xml:space="preserve"> </w:t>
      </w:r>
      <w:r>
        <w:t>in</w:t>
      </w:r>
      <w:r>
        <w:rPr>
          <w:spacing w:val="11"/>
        </w:rPr>
        <w:t xml:space="preserve"> </w:t>
      </w:r>
      <w:r>
        <w:t>this</w:t>
      </w:r>
      <w:r>
        <w:rPr>
          <w:spacing w:val="10"/>
        </w:rPr>
        <w:t xml:space="preserve"> </w:t>
      </w:r>
      <w:r>
        <w:t>Contract</w:t>
      </w:r>
      <w:r>
        <w:rPr>
          <w:spacing w:val="9"/>
        </w:rPr>
        <w:t xml:space="preserve"> </w:t>
      </w:r>
      <w:r>
        <w:t>cannot</w:t>
      </w:r>
      <w:r>
        <w:rPr>
          <w:spacing w:val="9"/>
        </w:rPr>
        <w:t xml:space="preserve"> </w:t>
      </w:r>
      <w:r>
        <w:t>be</w:t>
      </w:r>
      <w:r>
        <w:rPr>
          <w:spacing w:val="11"/>
        </w:rPr>
        <w:t xml:space="preserve"> </w:t>
      </w:r>
      <w:r>
        <w:t>resolved</w:t>
      </w:r>
      <w:r>
        <w:rPr>
          <w:spacing w:val="11"/>
        </w:rPr>
        <w:t xml:space="preserve"> </w:t>
      </w:r>
      <w:r>
        <w:t>in</w:t>
      </w:r>
      <w:r>
        <w:rPr>
          <w:spacing w:val="10"/>
        </w:rPr>
        <w:t xml:space="preserve"> </w:t>
      </w:r>
      <w:r>
        <w:t>the</w:t>
      </w:r>
      <w:r>
        <w:rPr>
          <w:spacing w:val="9"/>
        </w:rPr>
        <w:t xml:space="preserve"> </w:t>
      </w:r>
      <w:r>
        <w:t>way</w:t>
      </w:r>
      <w:r>
        <w:rPr>
          <w:spacing w:val="11"/>
        </w:rPr>
        <w:t xml:space="preserve"> </w:t>
      </w:r>
      <w:r>
        <w:t>referred</w:t>
      </w:r>
      <w:r>
        <w:rPr>
          <w:spacing w:val="11"/>
        </w:rPr>
        <w:t xml:space="preserve"> </w:t>
      </w:r>
      <w:r>
        <w:t>to</w:t>
      </w:r>
      <w:r>
        <w:rPr>
          <w:spacing w:val="11"/>
        </w:rPr>
        <w:t xml:space="preserve"> </w:t>
      </w:r>
      <w:r>
        <w:t>in</w:t>
      </w:r>
      <w:r>
        <w:rPr>
          <w:spacing w:val="11"/>
        </w:rPr>
        <w:t xml:space="preserve"> </w:t>
      </w:r>
      <w:r>
        <w:rPr>
          <w:spacing w:val="-2"/>
        </w:rPr>
        <w:t>clause</w:t>
      </w:r>
    </w:p>
    <w:p w14:paraId="79EC59ED" w14:textId="77777777" w:rsidR="00A61BE3" w:rsidRDefault="00000000" w:rsidP="00A61BE3">
      <w:pPr>
        <w:pStyle w:val="BodyText"/>
        <w:spacing w:before="37" w:line="276" w:lineRule="auto"/>
        <w:ind w:left="958" w:right="870"/>
        <w:jc w:val="both"/>
      </w:pPr>
      <w:hyperlink w:anchor="_bookmark138" w:history="1">
        <w:r w:rsidR="00A61BE3">
          <w:t>9.6.1</w:t>
        </w:r>
      </w:hyperlink>
      <w:r w:rsidR="00A61BE3">
        <w:t xml:space="preserve"> this Contract must be interpreted in the light of the rules of interpretation provided for by</w:t>
      </w:r>
      <w:r w:rsidR="00A61BE3">
        <w:rPr>
          <w:spacing w:val="-6"/>
        </w:rPr>
        <w:t xml:space="preserve"> </w:t>
      </w:r>
      <w:r w:rsidR="00A61BE3">
        <w:t>the</w:t>
      </w:r>
      <w:r w:rsidR="00A61BE3">
        <w:rPr>
          <w:spacing w:val="-7"/>
        </w:rPr>
        <w:t xml:space="preserve"> </w:t>
      </w:r>
      <w:r w:rsidR="00A61BE3">
        <w:t>applicable</w:t>
      </w:r>
      <w:r w:rsidR="00A61BE3">
        <w:rPr>
          <w:spacing w:val="-7"/>
        </w:rPr>
        <w:t xml:space="preserve"> </w:t>
      </w:r>
      <w:r w:rsidR="00A61BE3">
        <w:t>law</w:t>
      </w:r>
      <w:r w:rsidR="00A61BE3">
        <w:rPr>
          <w:spacing w:val="-7"/>
        </w:rPr>
        <w:t xml:space="preserve"> </w:t>
      </w:r>
      <w:r w:rsidR="00A61BE3">
        <w:t>(see</w:t>
      </w:r>
      <w:r w:rsidR="00A61BE3">
        <w:rPr>
          <w:spacing w:val="-7"/>
        </w:rPr>
        <w:t xml:space="preserve"> </w:t>
      </w:r>
      <w:r w:rsidR="00A61BE3">
        <w:t>clause</w:t>
      </w:r>
      <w:r w:rsidR="00A61BE3">
        <w:rPr>
          <w:spacing w:val="-7"/>
        </w:rPr>
        <w:t xml:space="preserve"> </w:t>
      </w:r>
      <w:r w:rsidR="00A61BE3">
        <w:t>9.3)</w:t>
      </w:r>
      <w:r w:rsidR="00A61BE3">
        <w:rPr>
          <w:spacing w:val="-7"/>
        </w:rPr>
        <w:t xml:space="preserve"> </w:t>
      </w:r>
      <w:r w:rsidR="00A61BE3">
        <w:t>and,</w:t>
      </w:r>
      <w:r w:rsidR="00A61BE3">
        <w:rPr>
          <w:spacing w:val="-7"/>
        </w:rPr>
        <w:t xml:space="preserve"> </w:t>
      </w:r>
      <w:r w:rsidR="00A61BE3">
        <w:t>in</w:t>
      </w:r>
      <w:r w:rsidR="00A61BE3">
        <w:rPr>
          <w:spacing w:val="-6"/>
        </w:rPr>
        <w:t xml:space="preserve"> </w:t>
      </w:r>
      <w:r w:rsidR="00A61BE3">
        <w:t>any</w:t>
      </w:r>
      <w:r w:rsidR="00A61BE3">
        <w:rPr>
          <w:spacing w:val="-6"/>
        </w:rPr>
        <w:t xml:space="preserve"> </w:t>
      </w:r>
      <w:r w:rsidR="00A61BE3">
        <w:t>case,</w:t>
      </w:r>
      <w:r w:rsidR="00A61BE3">
        <w:rPr>
          <w:spacing w:val="-6"/>
        </w:rPr>
        <w:t xml:space="preserve"> </w:t>
      </w:r>
      <w:r w:rsidR="00A61BE3">
        <w:t>according</w:t>
      </w:r>
      <w:r w:rsidR="00A61BE3">
        <w:rPr>
          <w:spacing w:val="-6"/>
        </w:rPr>
        <w:t xml:space="preserve"> </w:t>
      </w:r>
      <w:r w:rsidR="00A61BE3">
        <w:t>to</w:t>
      </w:r>
      <w:r w:rsidR="00A61BE3">
        <w:rPr>
          <w:spacing w:val="-6"/>
        </w:rPr>
        <w:t xml:space="preserve"> </w:t>
      </w:r>
      <w:r w:rsidR="00A61BE3">
        <w:t>the</w:t>
      </w:r>
      <w:r w:rsidR="00A61BE3">
        <w:rPr>
          <w:spacing w:val="-7"/>
        </w:rPr>
        <w:t xml:space="preserve"> </w:t>
      </w:r>
      <w:r w:rsidR="00A61BE3">
        <w:t>principle</w:t>
      </w:r>
      <w:r w:rsidR="00A61BE3">
        <w:rPr>
          <w:spacing w:val="-7"/>
        </w:rPr>
        <w:t xml:space="preserve"> </w:t>
      </w:r>
      <w:r w:rsidR="00A61BE3">
        <w:t>of</w:t>
      </w:r>
      <w:r w:rsidR="00A61BE3">
        <w:rPr>
          <w:spacing w:val="-7"/>
        </w:rPr>
        <w:t xml:space="preserve"> </w:t>
      </w:r>
      <w:r w:rsidR="00A61BE3">
        <w:t>good</w:t>
      </w:r>
      <w:r w:rsidR="00A61BE3">
        <w:rPr>
          <w:spacing w:val="-6"/>
        </w:rPr>
        <w:t xml:space="preserve"> </w:t>
      </w:r>
      <w:r w:rsidR="00A61BE3">
        <w:t>faith and fair dealing.</w:t>
      </w:r>
    </w:p>
    <w:p w14:paraId="7B42BF85" w14:textId="77777777" w:rsidR="00A61BE3" w:rsidRDefault="00A61BE3" w:rsidP="00A61BE3">
      <w:pPr>
        <w:pStyle w:val="BodyText"/>
        <w:spacing w:before="106"/>
      </w:pPr>
    </w:p>
    <w:p w14:paraId="4ABA5D35" w14:textId="77777777" w:rsidR="00A61BE3" w:rsidRDefault="00A61BE3" w:rsidP="00A61BE3">
      <w:pPr>
        <w:pStyle w:val="Heading4"/>
        <w:numPr>
          <w:ilvl w:val="1"/>
          <w:numId w:val="222"/>
        </w:numPr>
        <w:tabs>
          <w:tab w:val="left" w:pos="956"/>
        </w:tabs>
        <w:spacing w:before="1"/>
        <w:ind w:left="956" w:hanging="792"/>
        <w:jc w:val="both"/>
      </w:pPr>
      <w:bookmarkStart w:id="183" w:name="9.7_Dispute_settlement"/>
      <w:bookmarkStart w:id="184" w:name="_bookmark139"/>
      <w:bookmarkEnd w:id="183"/>
      <w:bookmarkEnd w:id="184"/>
      <w:r>
        <w:t>Dispute</w:t>
      </w:r>
      <w:r>
        <w:rPr>
          <w:spacing w:val="-11"/>
        </w:rPr>
        <w:t xml:space="preserve"> </w:t>
      </w:r>
      <w:r>
        <w:rPr>
          <w:spacing w:val="-2"/>
        </w:rPr>
        <w:t>settlement</w:t>
      </w:r>
    </w:p>
    <w:p w14:paraId="6A9698E3" w14:textId="77777777" w:rsidR="00A61BE3" w:rsidRDefault="00A61BE3" w:rsidP="00A61BE3">
      <w:pPr>
        <w:pStyle w:val="ListParagraph"/>
        <w:numPr>
          <w:ilvl w:val="2"/>
          <w:numId w:val="222"/>
        </w:numPr>
        <w:tabs>
          <w:tab w:val="left" w:pos="956"/>
          <w:tab w:val="left" w:pos="959"/>
        </w:tabs>
        <w:spacing w:before="240" w:line="276" w:lineRule="auto"/>
        <w:ind w:right="870"/>
        <w:jc w:val="both"/>
      </w:pPr>
      <w:bookmarkStart w:id="185" w:name="9.7.1_The_Parties_agree_to_use_their_bes"/>
      <w:bookmarkEnd w:id="185"/>
      <w:r>
        <w:t>The</w:t>
      </w:r>
      <w:r>
        <w:rPr>
          <w:spacing w:val="-3"/>
        </w:rPr>
        <w:t xml:space="preserve"> </w:t>
      </w:r>
      <w:r>
        <w:t>Parties</w:t>
      </w:r>
      <w:r>
        <w:rPr>
          <w:spacing w:val="-3"/>
        </w:rPr>
        <w:t xml:space="preserve"> </w:t>
      </w:r>
      <w:r>
        <w:t>agree</w:t>
      </w:r>
      <w:r>
        <w:rPr>
          <w:spacing w:val="-3"/>
        </w:rPr>
        <w:t xml:space="preserve"> </w:t>
      </w:r>
      <w:r>
        <w:t>to</w:t>
      </w:r>
      <w:r>
        <w:rPr>
          <w:spacing w:val="-2"/>
        </w:rPr>
        <w:t xml:space="preserve"> </w:t>
      </w:r>
      <w:r>
        <w:t>use</w:t>
      </w:r>
      <w:r>
        <w:rPr>
          <w:spacing w:val="-3"/>
        </w:rPr>
        <w:t xml:space="preserve"> </w:t>
      </w:r>
      <w:r>
        <w:t>their</w:t>
      </w:r>
      <w:r>
        <w:rPr>
          <w:spacing w:val="-2"/>
        </w:rPr>
        <w:t xml:space="preserve"> </w:t>
      </w:r>
      <w:r>
        <w:t>best</w:t>
      </w:r>
      <w:r>
        <w:rPr>
          <w:spacing w:val="-2"/>
        </w:rPr>
        <w:t xml:space="preserve"> </w:t>
      </w:r>
      <w:r>
        <w:t>efforts</w:t>
      </w:r>
      <w:r>
        <w:rPr>
          <w:spacing w:val="-3"/>
        </w:rPr>
        <w:t xml:space="preserve"> </w:t>
      </w:r>
      <w:r>
        <w:t>to</w:t>
      </w:r>
      <w:r>
        <w:rPr>
          <w:spacing w:val="-2"/>
        </w:rPr>
        <w:t xml:space="preserve"> </w:t>
      </w:r>
      <w:r>
        <w:t>dissolve</w:t>
      </w:r>
      <w:r>
        <w:rPr>
          <w:spacing w:val="-4"/>
        </w:rPr>
        <w:t xml:space="preserve"> </w:t>
      </w:r>
      <w:r>
        <w:t>disputes</w:t>
      </w:r>
      <w:r>
        <w:rPr>
          <w:spacing w:val="-3"/>
        </w:rPr>
        <w:t xml:space="preserve"> </w:t>
      </w:r>
      <w:r>
        <w:t>amicably</w:t>
      </w:r>
      <w:r>
        <w:rPr>
          <w:spacing w:val="-2"/>
        </w:rPr>
        <w:t xml:space="preserve"> </w:t>
      </w:r>
      <w:r>
        <w:t>and,</w:t>
      </w:r>
      <w:r>
        <w:rPr>
          <w:spacing w:val="-3"/>
        </w:rPr>
        <w:t xml:space="preserve"> </w:t>
      </w:r>
      <w:r>
        <w:t>before</w:t>
      </w:r>
      <w:r>
        <w:rPr>
          <w:spacing w:val="-3"/>
        </w:rPr>
        <w:t xml:space="preserve"> </w:t>
      </w:r>
      <w:r>
        <w:t>bringing</w:t>
      </w:r>
      <w:r>
        <w:rPr>
          <w:spacing w:val="-3"/>
        </w:rPr>
        <w:t xml:space="preserve"> </w:t>
      </w:r>
      <w:r>
        <w:t>a case</w:t>
      </w:r>
      <w:r>
        <w:rPr>
          <w:spacing w:val="-1"/>
        </w:rPr>
        <w:t xml:space="preserve"> </w:t>
      </w:r>
      <w:r>
        <w:t>before</w:t>
      </w:r>
      <w:r>
        <w:rPr>
          <w:spacing w:val="-3"/>
        </w:rPr>
        <w:t xml:space="preserve"> </w:t>
      </w:r>
      <w:r>
        <w:t>a court</w:t>
      </w:r>
      <w:r>
        <w:rPr>
          <w:spacing w:val="-2"/>
        </w:rPr>
        <w:t xml:space="preserve"> </w:t>
      </w:r>
      <w:r>
        <w:t>or</w:t>
      </w:r>
      <w:r>
        <w:rPr>
          <w:spacing w:val="-2"/>
        </w:rPr>
        <w:t xml:space="preserve"> </w:t>
      </w:r>
      <w:r>
        <w:t>tribunal,</w:t>
      </w:r>
      <w:r>
        <w:rPr>
          <w:spacing w:val="-2"/>
        </w:rPr>
        <w:t xml:space="preserve"> </w:t>
      </w:r>
      <w:r>
        <w:t>to</w:t>
      </w:r>
      <w:r>
        <w:rPr>
          <w:spacing w:val="-2"/>
        </w:rPr>
        <w:t xml:space="preserve"> </w:t>
      </w:r>
      <w:r>
        <w:t>submit</w:t>
      </w:r>
      <w:r>
        <w:rPr>
          <w:spacing w:val="-2"/>
        </w:rPr>
        <w:t xml:space="preserve"> </w:t>
      </w:r>
      <w:r>
        <w:t>their</w:t>
      </w:r>
      <w:r>
        <w:rPr>
          <w:spacing w:val="-2"/>
        </w:rPr>
        <w:t xml:space="preserve"> </w:t>
      </w:r>
      <w:r>
        <w:t>dispute</w:t>
      </w:r>
      <w:r>
        <w:rPr>
          <w:spacing w:val="-3"/>
        </w:rPr>
        <w:t xml:space="preserve"> </w:t>
      </w:r>
      <w:r>
        <w:t>to</w:t>
      </w:r>
      <w:r>
        <w:rPr>
          <w:spacing w:val="-2"/>
        </w:rPr>
        <w:t xml:space="preserve"> </w:t>
      </w:r>
      <w:r>
        <w:rPr>
          <w:i/>
        </w:rPr>
        <w:t>(</w:t>
      </w:r>
      <w:r>
        <w:rPr>
          <w:i/>
          <w:color w:val="000000"/>
          <w:highlight w:val="lightGray"/>
        </w:rPr>
        <w:t>insert</w:t>
      </w:r>
      <w:r>
        <w:rPr>
          <w:i/>
          <w:color w:val="000000"/>
          <w:spacing w:val="-2"/>
          <w:highlight w:val="lightGray"/>
        </w:rPr>
        <w:t xml:space="preserve"> </w:t>
      </w:r>
      <w:r>
        <w:rPr>
          <w:i/>
          <w:color w:val="000000"/>
          <w:highlight w:val="lightGray"/>
        </w:rPr>
        <w:t>name</w:t>
      </w:r>
      <w:r>
        <w:rPr>
          <w:i/>
          <w:color w:val="000000"/>
          <w:spacing w:val="-3"/>
          <w:highlight w:val="lightGray"/>
        </w:rPr>
        <w:t xml:space="preserve"> </w:t>
      </w:r>
      <w:r>
        <w:rPr>
          <w:i/>
          <w:color w:val="000000"/>
          <w:highlight w:val="lightGray"/>
        </w:rPr>
        <w:t>and</w:t>
      </w:r>
      <w:r>
        <w:rPr>
          <w:i/>
          <w:color w:val="000000"/>
          <w:spacing w:val="-2"/>
          <w:highlight w:val="lightGray"/>
        </w:rPr>
        <w:t xml:space="preserve"> </w:t>
      </w:r>
      <w:r>
        <w:rPr>
          <w:i/>
          <w:color w:val="000000"/>
          <w:highlight w:val="lightGray"/>
        </w:rPr>
        <w:t>contact</w:t>
      </w:r>
      <w:r>
        <w:rPr>
          <w:i/>
          <w:color w:val="000000"/>
          <w:spacing w:val="-2"/>
          <w:highlight w:val="lightGray"/>
        </w:rPr>
        <w:t xml:space="preserve"> </w:t>
      </w:r>
      <w:r>
        <w:rPr>
          <w:i/>
          <w:color w:val="000000"/>
          <w:highlight w:val="lightGray"/>
        </w:rPr>
        <w:t>details</w:t>
      </w:r>
      <w:r>
        <w:rPr>
          <w:i/>
          <w:color w:val="000000"/>
          <w:spacing w:val="-3"/>
          <w:highlight w:val="lightGray"/>
        </w:rPr>
        <w:t xml:space="preserve"> </w:t>
      </w:r>
      <w:r>
        <w:rPr>
          <w:i/>
          <w:color w:val="000000"/>
          <w:highlight w:val="lightGray"/>
        </w:rPr>
        <w:t>of</w:t>
      </w:r>
      <w:r>
        <w:rPr>
          <w:i/>
          <w:color w:val="000000"/>
          <w:spacing w:val="-2"/>
          <w:highlight w:val="lightGray"/>
        </w:rPr>
        <w:t xml:space="preserve"> </w:t>
      </w:r>
      <w:r>
        <w:rPr>
          <w:i/>
          <w:color w:val="000000"/>
          <w:highlight w:val="lightGray"/>
        </w:rPr>
        <w:t>a</w:t>
      </w:r>
      <w:r>
        <w:rPr>
          <w:i/>
          <w:color w:val="000000"/>
        </w:rPr>
        <w:t xml:space="preserve"> </w:t>
      </w:r>
      <w:r>
        <w:rPr>
          <w:i/>
          <w:color w:val="000000"/>
          <w:highlight w:val="lightGray"/>
        </w:rPr>
        <w:t>particular</w:t>
      </w:r>
      <w:r>
        <w:rPr>
          <w:i/>
          <w:color w:val="000000"/>
          <w:spacing w:val="-8"/>
          <w:highlight w:val="lightGray"/>
        </w:rPr>
        <w:t xml:space="preserve"> </w:t>
      </w:r>
      <w:r>
        <w:rPr>
          <w:i/>
          <w:color w:val="000000"/>
          <w:highlight w:val="lightGray"/>
        </w:rPr>
        <w:t>dispute</w:t>
      </w:r>
      <w:r>
        <w:rPr>
          <w:i/>
          <w:color w:val="000000"/>
          <w:spacing w:val="-8"/>
          <w:highlight w:val="lightGray"/>
        </w:rPr>
        <w:t xml:space="preserve"> </w:t>
      </w:r>
      <w:r>
        <w:rPr>
          <w:i/>
          <w:color w:val="000000"/>
          <w:highlight w:val="lightGray"/>
        </w:rPr>
        <w:t>settlement</w:t>
      </w:r>
      <w:r>
        <w:rPr>
          <w:i/>
          <w:color w:val="000000"/>
          <w:spacing w:val="-8"/>
          <w:highlight w:val="lightGray"/>
        </w:rPr>
        <w:t xml:space="preserve"> </w:t>
      </w:r>
      <w:r>
        <w:rPr>
          <w:i/>
          <w:color w:val="000000"/>
          <w:highlight w:val="lightGray"/>
        </w:rPr>
        <w:t>body</w:t>
      </w:r>
      <w:r>
        <w:rPr>
          <w:i/>
          <w:color w:val="000000"/>
          <w:spacing w:val="-8"/>
          <w:highlight w:val="lightGray"/>
        </w:rPr>
        <w:t xml:space="preserve"> </w:t>
      </w:r>
      <w:r>
        <w:rPr>
          <w:i/>
          <w:color w:val="000000"/>
          <w:highlight w:val="lightGray"/>
        </w:rPr>
        <w:t>OR,</w:t>
      </w:r>
      <w:r>
        <w:rPr>
          <w:i/>
          <w:color w:val="000000"/>
          <w:spacing w:val="-8"/>
          <w:highlight w:val="lightGray"/>
        </w:rPr>
        <w:t xml:space="preserve"> </w:t>
      </w:r>
      <w:r>
        <w:rPr>
          <w:i/>
          <w:color w:val="000000"/>
          <w:highlight w:val="lightGray"/>
        </w:rPr>
        <w:t>for</w:t>
      </w:r>
      <w:r>
        <w:rPr>
          <w:i/>
          <w:color w:val="000000"/>
          <w:spacing w:val="-8"/>
          <w:highlight w:val="lightGray"/>
        </w:rPr>
        <w:t xml:space="preserve"> </w:t>
      </w:r>
      <w:r>
        <w:rPr>
          <w:i/>
          <w:color w:val="000000"/>
          <w:highlight w:val="lightGray"/>
        </w:rPr>
        <w:t>disputes</w:t>
      </w:r>
      <w:r>
        <w:rPr>
          <w:i/>
          <w:color w:val="000000"/>
          <w:spacing w:val="-8"/>
          <w:highlight w:val="lightGray"/>
        </w:rPr>
        <w:t xml:space="preserve"> </w:t>
      </w:r>
      <w:r>
        <w:rPr>
          <w:i/>
          <w:color w:val="000000"/>
          <w:highlight w:val="lightGray"/>
        </w:rPr>
        <w:t>within</w:t>
      </w:r>
      <w:r>
        <w:rPr>
          <w:i/>
          <w:color w:val="000000"/>
          <w:spacing w:val="-7"/>
          <w:highlight w:val="lightGray"/>
        </w:rPr>
        <w:t xml:space="preserve"> </w:t>
      </w:r>
      <w:r>
        <w:rPr>
          <w:i/>
          <w:color w:val="000000"/>
          <w:highlight w:val="lightGray"/>
        </w:rPr>
        <w:t>its</w:t>
      </w:r>
      <w:r>
        <w:rPr>
          <w:i/>
          <w:color w:val="000000"/>
          <w:spacing w:val="-8"/>
          <w:highlight w:val="lightGray"/>
        </w:rPr>
        <w:t xml:space="preserve"> </w:t>
      </w:r>
      <w:r>
        <w:rPr>
          <w:i/>
          <w:color w:val="000000"/>
          <w:highlight w:val="lightGray"/>
        </w:rPr>
        <w:t>competence,</w:t>
      </w:r>
      <w:r>
        <w:rPr>
          <w:i/>
          <w:color w:val="000000"/>
          <w:spacing w:val="-8"/>
          <w:highlight w:val="lightGray"/>
        </w:rPr>
        <w:t xml:space="preserve"> </w:t>
      </w:r>
      <w:r>
        <w:rPr>
          <w:i/>
          <w:color w:val="000000"/>
          <w:highlight w:val="lightGray"/>
        </w:rPr>
        <w:t>refer</w:t>
      </w:r>
      <w:r>
        <w:rPr>
          <w:i/>
          <w:color w:val="000000"/>
          <w:spacing w:val="-8"/>
          <w:highlight w:val="lightGray"/>
        </w:rPr>
        <w:t xml:space="preserve"> </w:t>
      </w:r>
      <w:r>
        <w:rPr>
          <w:i/>
          <w:color w:val="000000"/>
          <w:highlight w:val="lightGray"/>
        </w:rPr>
        <w:t>to</w:t>
      </w:r>
      <w:r>
        <w:rPr>
          <w:i/>
          <w:color w:val="000000"/>
          <w:spacing w:val="-6"/>
          <w:highlight w:val="lightGray"/>
        </w:rPr>
        <w:t xml:space="preserve"> </w:t>
      </w:r>
      <w:r>
        <w:rPr>
          <w:i/>
          <w:color w:val="000000"/>
          <w:highlight w:val="lightGray"/>
        </w:rPr>
        <w:t>any</w:t>
      </w:r>
      <w:r>
        <w:rPr>
          <w:i/>
          <w:color w:val="000000"/>
          <w:spacing w:val="-8"/>
          <w:highlight w:val="lightGray"/>
        </w:rPr>
        <w:t xml:space="preserve"> </w:t>
      </w:r>
      <w:r>
        <w:rPr>
          <w:i/>
          <w:color w:val="000000"/>
          <w:highlight w:val="lightGray"/>
        </w:rPr>
        <w:t>dispute</w:t>
      </w:r>
      <w:r>
        <w:rPr>
          <w:i/>
          <w:color w:val="000000"/>
        </w:rPr>
        <w:t xml:space="preserve"> </w:t>
      </w:r>
      <w:r>
        <w:rPr>
          <w:i/>
          <w:color w:val="000000"/>
          <w:highlight w:val="lightGray"/>
        </w:rPr>
        <w:t>settlement body in a Member State that meets the conditions of Article 10 of the Data Act</w:t>
      </w:r>
      <w:r>
        <w:rPr>
          <w:i/>
          <w:color w:val="000000"/>
        </w:rPr>
        <w:t>)</w:t>
      </w:r>
      <w:r>
        <w:rPr>
          <w:color w:val="000000"/>
        </w:rPr>
        <w:t>.</w:t>
      </w:r>
    </w:p>
    <w:p w14:paraId="2E74261D" w14:textId="77777777" w:rsidR="00A61BE3" w:rsidRDefault="00A61BE3" w:rsidP="00A61BE3">
      <w:pPr>
        <w:pStyle w:val="ListParagraph"/>
        <w:numPr>
          <w:ilvl w:val="2"/>
          <w:numId w:val="222"/>
        </w:numPr>
        <w:tabs>
          <w:tab w:val="left" w:pos="956"/>
          <w:tab w:val="left" w:pos="959"/>
        </w:tabs>
        <w:spacing w:before="199" w:line="276" w:lineRule="auto"/>
        <w:ind w:right="871"/>
        <w:jc w:val="both"/>
      </w:pPr>
      <w:bookmarkStart w:id="186" w:name="9.7.2_Submission_of_a_dispute_to_a_dispu"/>
      <w:bookmarkEnd w:id="186"/>
      <w:r>
        <w:t xml:space="preserve">Submission of a dispute to a dispute settlement body according to clause </w:t>
      </w:r>
      <w:hyperlink w:anchor="_bookmark66" w:history="1">
        <w:r>
          <w:t>9.7.1</w:t>
        </w:r>
      </w:hyperlink>
      <w:r>
        <w:t xml:space="preserve"> does not, however, affect the right of the Data Recipient to lodge a complaint with the national competent</w:t>
      </w:r>
      <w:r>
        <w:rPr>
          <w:spacing w:val="-1"/>
        </w:rPr>
        <w:t xml:space="preserve"> </w:t>
      </w:r>
      <w:r>
        <w:t>authority</w:t>
      </w:r>
      <w:r>
        <w:rPr>
          <w:spacing w:val="-2"/>
        </w:rPr>
        <w:t xml:space="preserve"> </w:t>
      </w:r>
      <w:r>
        <w:t>designated in accordance</w:t>
      </w:r>
      <w:r>
        <w:rPr>
          <w:spacing w:val="-1"/>
        </w:rPr>
        <w:t xml:space="preserve"> </w:t>
      </w:r>
      <w:r>
        <w:t>with the</w:t>
      </w:r>
      <w:r>
        <w:rPr>
          <w:spacing w:val="-1"/>
        </w:rPr>
        <w:t xml:space="preserve"> </w:t>
      </w:r>
      <w:r>
        <w:t>Data</w:t>
      </w:r>
      <w:r>
        <w:rPr>
          <w:spacing w:val="-1"/>
        </w:rPr>
        <w:t xml:space="preserve"> </w:t>
      </w:r>
      <w:r>
        <w:t>Act;</w:t>
      </w:r>
      <w:r>
        <w:rPr>
          <w:spacing w:val="-1"/>
        </w:rPr>
        <w:t xml:space="preserve"> </w:t>
      </w:r>
      <w:r>
        <w:t>nor</w:t>
      </w:r>
      <w:r>
        <w:rPr>
          <w:spacing w:val="-1"/>
        </w:rPr>
        <w:t xml:space="preserve"> </w:t>
      </w:r>
      <w:r>
        <w:t>the</w:t>
      </w:r>
      <w:r>
        <w:rPr>
          <w:spacing w:val="-2"/>
        </w:rPr>
        <w:t xml:space="preserve"> </w:t>
      </w:r>
      <w:r>
        <w:t>right</w:t>
      </w:r>
      <w:r>
        <w:rPr>
          <w:spacing w:val="-2"/>
        </w:rPr>
        <w:t xml:space="preserve"> </w:t>
      </w:r>
      <w:r>
        <w:t>of</w:t>
      </w:r>
      <w:r>
        <w:rPr>
          <w:spacing w:val="-2"/>
        </w:rPr>
        <w:t xml:space="preserve"> </w:t>
      </w:r>
      <w:r>
        <w:t>any</w:t>
      </w:r>
      <w:r>
        <w:rPr>
          <w:spacing w:val="-2"/>
        </w:rPr>
        <w:t xml:space="preserve"> </w:t>
      </w:r>
      <w:r>
        <w:t>Party to seek an effective remedy before a court or tribunal in a Member State.</w:t>
      </w:r>
    </w:p>
    <w:p w14:paraId="38E704B9" w14:textId="77777777" w:rsidR="00A61BE3" w:rsidRDefault="00A61BE3" w:rsidP="00A61BE3">
      <w:pPr>
        <w:pStyle w:val="ListParagraph"/>
        <w:numPr>
          <w:ilvl w:val="2"/>
          <w:numId w:val="222"/>
        </w:numPr>
        <w:tabs>
          <w:tab w:val="left" w:pos="956"/>
          <w:tab w:val="left" w:pos="959"/>
        </w:tabs>
        <w:spacing w:before="200" w:line="276" w:lineRule="auto"/>
        <w:ind w:right="869"/>
        <w:jc w:val="both"/>
      </w:pPr>
      <w:bookmarkStart w:id="187" w:name="9.7.3_[OPTION,_if_the_User_is_a_business"/>
      <w:bookmarkEnd w:id="187"/>
      <w:r>
        <w:t>[OPTION,</w:t>
      </w:r>
      <w:r>
        <w:rPr>
          <w:spacing w:val="-7"/>
        </w:rPr>
        <w:t xml:space="preserve"> </w:t>
      </w:r>
      <w:r>
        <w:t>if</w:t>
      </w:r>
      <w:r>
        <w:rPr>
          <w:spacing w:val="-7"/>
        </w:rPr>
        <w:t xml:space="preserve"> </w:t>
      </w:r>
      <w:r>
        <w:t>the</w:t>
      </w:r>
      <w:r>
        <w:rPr>
          <w:spacing w:val="-7"/>
        </w:rPr>
        <w:t xml:space="preserve"> </w:t>
      </w:r>
      <w:r>
        <w:t>User</w:t>
      </w:r>
      <w:r>
        <w:rPr>
          <w:spacing w:val="-7"/>
        </w:rPr>
        <w:t xml:space="preserve"> </w:t>
      </w:r>
      <w:r>
        <w:t>is</w:t>
      </w:r>
      <w:r>
        <w:rPr>
          <w:spacing w:val="-7"/>
        </w:rPr>
        <w:t xml:space="preserve"> </w:t>
      </w:r>
      <w:r>
        <w:t>a</w:t>
      </w:r>
      <w:r>
        <w:rPr>
          <w:spacing w:val="-7"/>
        </w:rPr>
        <w:t xml:space="preserve"> </w:t>
      </w:r>
      <w:r>
        <w:t>business]</w:t>
      </w:r>
      <w:r>
        <w:rPr>
          <w:spacing w:val="-7"/>
        </w:rPr>
        <w:t xml:space="preserve"> </w:t>
      </w:r>
      <w:r>
        <w:t>[For</w:t>
      </w:r>
      <w:r>
        <w:rPr>
          <w:spacing w:val="-7"/>
        </w:rPr>
        <w:t xml:space="preserve"> </w:t>
      </w:r>
      <w:r>
        <w:t>any</w:t>
      </w:r>
      <w:r>
        <w:rPr>
          <w:spacing w:val="-8"/>
        </w:rPr>
        <w:t xml:space="preserve"> </w:t>
      </w:r>
      <w:r>
        <w:t>dispute</w:t>
      </w:r>
      <w:r>
        <w:rPr>
          <w:spacing w:val="-9"/>
        </w:rPr>
        <w:t xml:space="preserve"> </w:t>
      </w:r>
      <w:r>
        <w:t>that</w:t>
      </w:r>
      <w:r>
        <w:rPr>
          <w:spacing w:val="-7"/>
        </w:rPr>
        <w:t xml:space="preserve"> </w:t>
      </w:r>
      <w:r>
        <w:t>cannot</w:t>
      </w:r>
      <w:r>
        <w:rPr>
          <w:spacing w:val="-8"/>
        </w:rPr>
        <w:t xml:space="preserve"> </w:t>
      </w:r>
      <w:r>
        <w:t>be</w:t>
      </w:r>
      <w:r>
        <w:rPr>
          <w:spacing w:val="-7"/>
        </w:rPr>
        <w:t xml:space="preserve"> </w:t>
      </w:r>
      <w:r>
        <w:t>settled</w:t>
      </w:r>
      <w:r>
        <w:rPr>
          <w:spacing w:val="-6"/>
        </w:rPr>
        <w:t xml:space="preserve"> </w:t>
      </w:r>
      <w:r>
        <w:t>according</w:t>
      </w:r>
      <w:r>
        <w:rPr>
          <w:spacing w:val="-8"/>
        </w:rPr>
        <w:t xml:space="preserve"> </w:t>
      </w:r>
      <w:r>
        <w:t>to</w:t>
      </w:r>
      <w:r>
        <w:rPr>
          <w:spacing w:val="-6"/>
        </w:rPr>
        <w:t xml:space="preserve"> </w:t>
      </w:r>
      <w:r>
        <w:t xml:space="preserve">clause </w:t>
      </w:r>
      <w:hyperlink w:anchor="_bookmark66" w:history="1">
        <w:r>
          <w:t>9.7.1,</w:t>
        </w:r>
      </w:hyperlink>
      <w:r>
        <w:rPr>
          <w:spacing w:val="40"/>
        </w:rPr>
        <w:t xml:space="preserve"> </w:t>
      </w:r>
      <w:r>
        <w:t xml:space="preserve">the courts of </w:t>
      </w:r>
      <w:r>
        <w:rPr>
          <w:i/>
        </w:rPr>
        <w:t>(</w:t>
      </w:r>
      <w:r>
        <w:rPr>
          <w:i/>
          <w:color w:val="000000"/>
          <w:highlight w:val="lightGray"/>
        </w:rPr>
        <w:t>specify state</w:t>
      </w:r>
      <w:r>
        <w:rPr>
          <w:i/>
          <w:color w:val="000000"/>
        </w:rPr>
        <w:t xml:space="preserve">) </w:t>
      </w:r>
      <w:r>
        <w:rPr>
          <w:color w:val="000000"/>
        </w:rPr>
        <w:t>will, to the extent legally possible, have exclusive jurisdiction to hear the case.]</w:t>
      </w:r>
    </w:p>
    <w:p w14:paraId="11ACED0D" w14:textId="77777777" w:rsidR="00A61BE3" w:rsidRDefault="00A61BE3" w:rsidP="00A61BE3">
      <w:pPr>
        <w:pStyle w:val="ListParagraph"/>
        <w:spacing w:line="276" w:lineRule="auto"/>
        <w:jc w:val="both"/>
        <w:sectPr w:rsidR="00A61BE3" w:rsidSect="00A61BE3">
          <w:pgSz w:w="11910" w:h="16840"/>
          <w:pgMar w:top="1360" w:right="566" w:bottom="1240" w:left="1275" w:header="0" w:footer="1049" w:gutter="0"/>
          <w:cols w:space="720"/>
        </w:sectPr>
      </w:pPr>
    </w:p>
    <w:p w14:paraId="320EB5E9" w14:textId="77777777" w:rsidR="00A61BE3" w:rsidRDefault="00A61BE3" w:rsidP="00A61BE3">
      <w:pPr>
        <w:pStyle w:val="BodyText"/>
        <w:spacing w:before="61"/>
        <w:ind w:left="1564"/>
      </w:pPr>
      <w:r>
        <w:rPr>
          <w:b/>
        </w:rPr>
        <w:lastRenderedPageBreak/>
        <w:t>Appendix</w:t>
      </w:r>
      <w:r>
        <w:rPr>
          <w:b/>
          <w:spacing w:val="-7"/>
        </w:rPr>
        <w:t xml:space="preserve"> </w:t>
      </w:r>
      <w:r>
        <w:rPr>
          <w:b/>
        </w:rPr>
        <w:t>1</w:t>
      </w:r>
      <w:r>
        <w:rPr>
          <w:b/>
          <w:spacing w:val="60"/>
        </w:rPr>
        <w:t xml:space="preserve"> </w:t>
      </w:r>
      <w:r>
        <w:t>(evidence</w:t>
      </w:r>
      <w:r>
        <w:rPr>
          <w:spacing w:val="-6"/>
        </w:rPr>
        <w:t xml:space="preserve"> </w:t>
      </w:r>
      <w:r>
        <w:t>on</w:t>
      </w:r>
      <w:r>
        <w:rPr>
          <w:spacing w:val="-7"/>
        </w:rPr>
        <w:t xml:space="preserve"> </w:t>
      </w:r>
      <w:r>
        <w:t>the</w:t>
      </w:r>
      <w:r>
        <w:rPr>
          <w:spacing w:val="-6"/>
        </w:rPr>
        <w:t xml:space="preserve"> </w:t>
      </w:r>
      <w:r>
        <w:t>request</w:t>
      </w:r>
      <w:r>
        <w:rPr>
          <w:spacing w:val="-6"/>
        </w:rPr>
        <w:t xml:space="preserve"> </w:t>
      </w:r>
      <w:r>
        <w:t>and,</w:t>
      </w:r>
      <w:r>
        <w:rPr>
          <w:spacing w:val="-6"/>
        </w:rPr>
        <w:t xml:space="preserve"> </w:t>
      </w:r>
      <w:r>
        <w:t>if</w:t>
      </w:r>
      <w:r>
        <w:rPr>
          <w:spacing w:val="-5"/>
        </w:rPr>
        <w:t xml:space="preserve"> </w:t>
      </w:r>
      <w:r>
        <w:t>applicable,</w:t>
      </w:r>
      <w:r>
        <w:rPr>
          <w:spacing w:val="-6"/>
        </w:rPr>
        <w:t xml:space="preserve"> </w:t>
      </w:r>
      <w:r>
        <w:t>any</w:t>
      </w:r>
      <w:r>
        <w:rPr>
          <w:spacing w:val="-5"/>
        </w:rPr>
        <w:t xml:space="preserve"> </w:t>
      </w:r>
      <w:r>
        <w:rPr>
          <w:spacing w:val="-2"/>
        </w:rPr>
        <w:t>mandate)</w:t>
      </w:r>
    </w:p>
    <w:p w14:paraId="7965693B" w14:textId="77777777" w:rsidR="00A61BE3" w:rsidRDefault="00A61BE3" w:rsidP="00A61BE3">
      <w:pPr>
        <w:pStyle w:val="BodyText"/>
        <w:sectPr w:rsidR="00A61BE3" w:rsidSect="00A61BE3">
          <w:pgSz w:w="11910" w:h="16840"/>
          <w:pgMar w:top="1360" w:right="566" w:bottom="1240" w:left="1275" w:header="0" w:footer="1049" w:gutter="0"/>
          <w:cols w:space="720"/>
        </w:sectPr>
      </w:pPr>
    </w:p>
    <w:p w14:paraId="4283087A" w14:textId="77777777" w:rsidR="00A61BE3" w:rsidRDefault="00A61BE3" w:rsidP="00A61BE3">
      <w:pPr>
        <w:pStyle w:val="BodyText"/>
        <w:spacing w:before="61"/>
        <w:ind w:left="882"/>
      </w:pPr>
      <w:r>
        <w:rPr>
          <w:b/>
        </w:rPr>
        <w:lastRenderedPageBreak/>
        <w:t>Appendix</w:t>
      </w:r>
      <w:r>
        <w:rPr>
          <w:b/>
          <w:spacing w:val="-7"/>
        </w:rPr>
        <w:t xml:space="preserve"> </w:t>
      </w:r>
      <w:r>
        <w:rPr>
          <w:b/>
        </w:rPr>
        <w:t>2</w:t>
      </w:r>
      <w:r>
        <w:rPr>
          <w:b/>
          <w:spacing w:val="61"/>
        </w:rPr>
        <w:t xml:space="preserve"> </w:t>
      </w:r>
      <w:r>
        <w:t>(details</w:t>
      </w:r>
      <w:r>
        <w:rPr>
          <w:spacing w:val="-6"/>
        </w:rPr>
        <w:t xml:space="preserve"> </w:t>
      </w:r>
      <w:r>
        <w:t>of</w:t>
      </w:r>
      <w:r>
        <w:rPr>
          <w:spacing w:val="-6"/>
        </w:rPr>
        <w:t xml:space="preserve"> </w:t>
      </w:r>
      <w:r>
        <w:t>the</w:t>
      </w:r>
      <w:r>
        <w:rPr>
          <w:spacing w:val="-6"/>
        </w:rPr>
        <w:t xml:space="preserve"> </w:t>
      </w:r>
      <w:r>
        <w:t>Data</w:t>
      </w:r>
      <w:r>
        <w:rPr>
          <w:spacing w:val="-6"/>
        </w:rPr>
        <w:t xml:space="preserve"> </w:t>
      </w:r>
      <w:r>
        <w:t>covered</w:t>
      </w:r>
      <w:r>
        <w:rPr>
          <w:spacing w:val="-4"/>
        </w:rPr>
        <w:t xml:space="preserve"> </w:t>
      </w:r>
      <w:r>
        <w:t>by</w:t>
      </w:r>
      <w:r>
        <w:rPr>
          <w:spacing w:val="-6"/>
        </w:rPr>
        <w:t xml:space="preserve"> </w:t>
      </w:r>
      <w:r>
        <w:t>the</w:t>
      </w:r>
      <w:r>
        <w:rPr>
          <w:spacing w:val="-6"/>
        </w:rPr>
        <w:t xml:space="preserve"> </w:t>
      </w:r>
      <w:r>
        <w:t>Contract</w:t>
      </w:r>
      <w:r>
        <w:rPr>
          <w:spacing w:val="-5"/>
        </w:rPr>
        <w:t xml:space="preserve"> </w:t>
      </w:r>
      <w:r>
        <w:t>and</w:t>
      </w:r>
      <w:r>
        <w:rPr>
          <w:spacing w:val="-5"/>
        </w:rPr>
        <w:t xml:space="preserve"> </w:t>
      </w:r>
      <w:r>
        <w:t>of</w:t>
      </w:r>
      <w:r>
        <w:rPr>
          <w:spacing w:val="-6"/>
        </w:rPr>
        <w:t xml:space="preserve"> </w:t>
      </w:r>
      <w:r>
        <w:t>access</w:t>
      </w:r>
      <w:r>
        <w:rPr>
          <w:spacing w:val="-6"/>
        </w:rPr>
        <w:t xml:space="preserve"> </w:t>
      </w:r>
      <w:r>
        <w:rPr>
          <w:spacing w:val="-2"/>
        </w:rPr>
        <w:t>arrangements)</w:t>
      </w:r>
    </w:p>
    <w:p w14:paraId="37E8F687" w14:textId="77777777" w:rsidR="00A61BE3" w:rsidRDefault="00A61BE3" w:rsidP="00A61BE3">
      <w:pPr>
        <w:pStyle w:val="BodyText"/>
        <w:rPr>
          <w:sz w:val="20"/>
        </w:rPr>
      </w:pPr>
    </w:p>
    <w:p w14:paraId="7F467A72" w14:textId="77777777" w:rsidR="00A61BE3" w:rsidRDefault="00A61BE3" w:rsidP="00A61BE3">
      <w:pPr>
        <w:pStyle w:val="BodyText"/>
        <w:spacing w:before="60"/>
        <w:rPr>
          <w:sz w:val="20"/>
        </w:rPr>
      </w:pPr>
      <w:r>
        <w:rPr>
          <w:noProof/>
          <w:sz w:val="20"/>
        </w:rPr>
        <mc:AlternateContent>
          <mc:Choice Requires="wps">
            <w:drawing>
              <wp:anchor distT="0" distB="0" distL="0" distR="0" simplePos="0" relativeHeight="251679744" behindDoc="1" locked="0" layoutInCell="1" allowOverlap="1" wp14:anchorId="28EA89B0" wp14:editId="48B0FB54">
                <wp:simplePos x="0" y="0"/>
                <wp:positionH relativeFrom="page">
                  <wp:posOffset>1274825</wp:posOffset>
                </wp:positionH>
                <wp:positionV relativeFrom="paragraph">
                  <wp:posOffset>202718</wp:posOffset>
                </wp:positionV>
                <wp:extent cx="5368290" cy="1111250"/>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8290" cy="1111250"/>
                        </a:xfrm>
                        <a:prstGeom prst="rect">
                          <a:avLst/>
                        </a:prstGeom>
                        <a:solidFill>
                          <a:srgbClr val="F1F1F1"/>
                        </a:solidFill>
                        <a:ln w="6108">
                          <a:solidFill>
                            <a:srgbClr val="000000"/>
                          </a:solidFill>
                          <a:prstDash val="solid"/>
                        </a:ln>
                      </wps:spPr>
                      <wps:txbx>
                        <w:txbxContent>
                          <w:p w14:paraId="32DF97F4" w14:textId="77777777" w:rsidR="00A61BE3" w:rsidRDefault="00A61BE3" w:rsidP="00A61BE3">
                            <w:pPr>
                              <w:spacing w:before="120"/>
                              <w:ind w:left="103" w:right="73"/>
                              <w:rPr>
                                <w:color w:val="000000"/>
                                <w:sz w:val="20"/>
                              </w:rPr>
                            </w:pPr>
                            <w:r>
                              <w:rPr>
                                <w:color w:val="000000"/>
                                <w:sz w:val="20"/>
                              </w:rPr>
                              <w:t>In this appendix, the Parties should give the details of the data covered by the Contract, of access arrangements</w:t>
                            </w:r>
                            <w:r>
                              <w:rPr>
                                <w:color w:val="000000"/>
                                <w:spacing w:val="-4"/>
                                <w:sz w:val="20"/>
                              </w:rPr>
                              <w:t xml:space="preserve"> </w:t>
                            </w:r>
                            <w:r>
                              <w:rPr>
                                <w:color w:val="000000"/>
                                <w:sz w:val="20"/>
                              </w:rPr>
                              <w:t>and</w:t>
                            </w:r>
                            <w:r>
                              <w:rPr>
                                <w:color w:val="000000"/>
                                <w:spacing w:val="-4"/>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means</w:t>
                            </w:r>
                            <w:r>
                              <w:rPr>
                                <w:color w:val="000000"/>
                                <w:spacing w:val="-3"/>
                                <w:sz w:val="20"/>
                              </w:rPr>
                              <w:t xml:space="preserve"> </w:t>
                            </w:r>
                            <w:r>
                              <w:rPr>
                                <w:color w:val="000000"/>
                                <w:sz w:val="20"/>
                              </w:rPr>
                              <w:t>and</w:t>
                            </w:r>
                            <w:r>
                              <w:rPr>
                                <w:color w:val="000000"/>
                                <w:spacing w:val="-2"/>
                                <w:sz w:val="20"/>
                              </w:rPr>
                              <w:t xml:space="preserve"> </w:t>
                            </w:r>
                            <w:r>
                              <w:rPr>
                                <w:color w:val="000000"/>
                                <w:sz w:val="20"/>
                              </w:rPr>
                              <w:t>information</w:t>
                            </w:r>
                            <w:r>
                              <w:rPr>
                                <w:color w:val="000000"/>
                                <w:spacing w:val="-4"/>
                                <w:sz w:val="20"/>
                              </w:rPr>
                              <w:t xml:space="preserve"> </w:t>
                            </w:r>
                            <w:r>
                              <w:rPr>
                                <w:color w:val="000000"/>
                                <w:sz w:val="20"/>
                              </w:rPr>
                              <w:t>necessary</w:t>
                            </w:r>
                            <w:r>
                              <w:rPr>
                                <w:color w:val="000000"/>
                                <w:spacing w:val="-2"/>
                                <w:sz w:val="20"/>
                              </w:rPr>
                              <w:t xml:space="preserve"> </w:t>
                            </w:r>
                            <w:r>
                              <w:rPr>
                                <w:color w:val="000000"/>
                                <w:sz w:val="20"/>
                              </w:rPr>
                              <w:t>to</w:t>
                            </w:r>
                            <w:r>
                              <w:rPr>
                                <w:color w:val="000000"/>
                                <w:spacing w:val="-2"/>
                                <w:sz w:val="20"/>
                              </w:rPr>
                              <w:t xml:space="preserve"> </w:t>
                            </w:r>
                            <w:r>
                              <w:rPr>
                                <w:color w:val="000000"/>
                                <w:sz w:val="20"/>
                              </w:rPr>
                              <w:t>access</w:t>
                            </w:r>
                            <w:r>
                              <w:rPr>
                                <w:color w:val="000000"/>
                                <w:spacing w:val="-4"/>
                                <w:sz w:val="20"/>
                              </w:rPr>
                              <w:t xml:space="preserve"> </w:t>
                            </w:r>
                            <w:r>
                              <w:rPr>
                                <w:color w:val="000000"/>
                                <w:sz w:val="20"/>
                              </w:rPr>
                              <w:t>and</w:t>
                            </w:r>
                            <w:r>
                              <w:rPr>
                                <w:color w:val="000000"/>
                                <w:spacing w:val="-4"/>
                                <w:sz w:val="20"/>
                              </w:rPr>
                              <w:t xml:space="preserve"> </w:t>
                            </w:r>
                            <w:r>
                              <w:rPr>
                                <w:color w:val="000000"/>
                                <w:sz w:val="20"/>
                              </w:rPr>
                              <w:t>use</w:t>
                            </w:r>
                            <w:r>
                              <w:rPr>
                                <w:color w:val="000000"/>
                                <w:spacing w:val="-3"/>
                                <w:sz w:val="20"/>
                              </w:rPr>
                              <w:t xml:space="preserve"> </w:t>
                            </w:r>
                            <w:r>
                              <w:rPr>
                                <w:color w:val="000000"/>
                                <w:sz w:val="20"/>
                              </w:rPr>
                              <w:t>the</w:t>
                            </w:r>
                            <w:r>
                              <w:rPr>
                                <w:color w:val="000000"/>
                                <w:spacing w:val="-4"/>
                                <w:sz w:val="20"/>
                              </w:rPr>
                              <w:t xml:space="preserve"> </w:t>
                            </w:r>
                            <w:r>
                              <w:rPr>
                                <w:color w:val="000000"/>
                                <w:sz w:val="20"/>
                              </w:rPr>
                              <w:t>Data,</w:t>
                            </w:r>
                            <w:r>
                              <w:rPr>
                                <w:color w:val="000000"/>
                                <w:spacing w:val="-3"/>
                                <w:sz w:val="20"/>
                              </w:rPr>
                              <w:t xml:space="preserve"> </w:t>
                            </w:r>
                            <w:r>
                              <w:rPr>
                                <w:color w:val="000000"/>
                                <w:sz w:val="20"/>
                              </w:rPr>
                              <w:t>as</w:t>
                            </w:r>
                            <w:r>
                              <w:rPr>
                                <w:color w:val="000000"/>
                                <w:spacing w:val="-4"/>
                                <w:sz w:val="20"/>
                              </w:rPr>
                              <w:t xml:space="preserve"> </w:t>
                            </w:r>
                            <w:r>
                              <w:rPr>
                                <w:color w:val="000000"/>
                                <w:sz w:val="20"/>
                              </w:rPr>
                              <w:t>agreed</w:t>
                            </w:r>
                            <w:r>
                              <w:rPr>
                                <w:color w:val="000000"/>
                                <w:spacing w:val="-2"/>
                                <w:sz w:val="20"/>
                              </w:rPr>
                              <w:t xml:space="preserve"> </w:t>
                            </w:r>
                            <w:r>
                              <w:rPr>
                                <w:color w:val="000000"/>
                                <w:sz w:val="20"/>
                              </w:rPr>
                              <w:t>in clauses 3.1 and 3.2.</w:t>
                            </w:r>
                          </w:p>
                          <w:p w14:paraId="46D54016" w14:textId="77777777" w:rsidR="00A61BE3" w:rsidRDefault="00A61BE3" w:rsidP="00A61BE3">
                            <w:pPr>
                              <w:spacing w:before="120"/>
                              <w:ind w:left="103" w:right="73"/>
                              <w:rPr>
                                <w:color w:val="000000"/>
                                <w:sz w:val="20"/>
                              </w:rPr>
                            </w:pPr>
                            <w:r>
                              <w:rPr>
                                <w:color w:val="000000"/>
                                <w:sz w:val="20"/>
                              </w:rPr>
                              <w:t>This appendix contains a mere list of key elements that the Parties should agree on. Both its form and its</w:t>
                            </w:r>
                            <w:r>
                              <w:rPr>
                                <w:color w:val="000000"/>
                                <w:spacing w:val="-2"/>
                                <w:sz w:val="20"/>
                              </w:rPr>
                              <w:t xml:space="preserve"> </w:t>
                            </w:r>
                            <w:r>
                              <w:rPr>
                                <w:color w:val="000000"/>
                                <w:sz w:val="20"/>
                              </w:rPr>
                              <w:t>content</w:t>
                            </w:r>
                            <w:r>
                              <w:rPr>
                                <w:color w:val="000000"/>
                                <w:spacing w:val="-3"/>
                                <w:sz w:val="20"/>
                              </w:rPr>
                              <w:t xml:space="preserve"> </w:t>
                            </w:r>
                            <w:r>
                              <w:rPr>
                                <w:color w:val="000000"/>
                                <w:sz w:val="20"/>
                              </w:rPr>
                              <w:t>is</w:t>
                            </w:r>
                            <w:r>
                              <w:rPr>
                                <w:color w:val="000000"/>
                                <w:spacing w:val="-2"/>
                                <w:sz w:val="20"/>
                              </w:rPr>
                              <w:t xml:space="preserve"> </w:t>
                            </w:r>
                            <w:r>
                              <w:rPr>
                                <w:color w:val="000000"/>
                                <w:sz w:val="20"/>
                              </w:rPr>
                              <w:t>to</w:t>
                            </w:r>
                            <w:r>
                              <w:rPr>
                                <w:color w:val="000000"/>
                                <w:spacing w:val="-3"/>
                                <w:sz w:val="20"/>
                              </w:rPr>
                              <w:t xml:space="preserve"> </w:t>
                            </w:r>
                            <w:r>
                              <w:rPr>
                                <w:color w:val="000000"/>
                                <w:sz w:val="20"/>
                              </w:rPr>
                              <w:t>be</w:t>
                            </w:r>
                            <w:r>
                              <w:rPr>
                                <w:color w:val="000000"/>
                                <w:spacing w:val="-2"/>
                                <w:sz w:val="20"/>
                              </w:rPr>
                              <w:t xml:space="preserve"> </w:t>
                            </w:r>
                            <w:r>
                              <w:rPr>
                                <w:color w:val="000000"/>
                                <w:sz w:val="20"/>
                              </w:rPr>
                              <w:t>adapted</w:t>
                            </w:r>
                            <w:r>
                              <w:rPr>
                                <w:color w:val="000000"/>
                                <w:spacing w:val="-3"/>
                                <w:sz w:val="20"/>
                              </w:rPr>
                              <w:t xml:space="preserve"> </w:t>
                            </w:r>
                            <w:r>
                              <w:rPr>
                                <w:color w:val="000000"/>
                                <w:sz w:val="20"/>
                              </w:rPr>
                              <w:t>by</w:t>
                            </w:r>
                            <w:r>
                              <w:rPr>
                                <w:color w:val="000000"/>
                                <w:spacing w:val="-3"/>
                                <w:sz w:val="20"/>
                              </w:rPr>
                              <w:t xml:space="preserve"> </w:t>
                            </w:r>
                            <w:r>
                              <w:rPr>
                                <w:color w:val="000000"/>
                                <w:sz w:val="20"/>
                              </w:rPr>
                              <w:t>the</w:t>
                            </w:r>
                            <w:r>
                              <w:rPr>
                                <w:color w:val="000000"/>
                                <w:spacing w:val="-2"/>
                                <w:sz w:val="20"/>
                              </w:rPr>
                              <w:t xml:space="preserve"> </w:t>
                            </w:r>
                            <w:r>
                              <w:rPr>
                                <w:color w:val="000000"/>
                                <w:sz w:val="20"/>
                              </w:rPr>
                              <w:t>Parties,</w:t>
                            </w:r>
                            <w:r>
                              <w:rPr>
                                <w:color w:val="000000"/>
                                <w:spacing w:val="-2"/>
                                <w:sz w:val="20"/>
                              </w:rPr>
                              <w:t xml:space="preserve"> </w:t>
                            </w:r>
                            <w:r>
                              <w:rPr>
                                <w:color w:val="000000"/>
                                <w:sz w:val="20"/>
                              </w:rPr>
                              <w:t>so</w:t>
                            </w:r>
                            <w:r>
                              <w:rPr>
                                <w:color w:val="000000"/>
                                <w:spacing w:val="-1"/>
                                <w:sz w:val="20"/>
                              </w:rPr>
                              <w:t xml:space="preserve"> </w:t>
                            </w:r>
                            <w:r>
                              <w:rPr>
                                <w:color w:val="000000"/>
                                <w:sz w:val="20"/>
                              </w:rPr>
                              <w:t>that</w:t>
                            </w:r>
                            <w:r>
                              <w:rPr>
                                <w:color w:val="000000"/>
                                <w:spacing w:val="-3"/>
                                <w:sz w:val="20"/>
                              </w:rPr>
                              <w:t xml:space="preserve"> </w:t>
                            </w:r>
                            <w:r>
                              <w:rPr>
                                <w:color w:val="000000"/>
                                <w:sz w:val="20"/>
                              </w:rPr>
                              <w:t>it</w:t>
                            </w:r>
                            <w:r>
                              <w:rPr>
                                <w:color w:val="000000"/>
                                <w:spacing w:val="-3"/>
                                <w:sz w:val="20"/>
                              </w:rPr>
                              <w:t xml:space="preserve"> </w:t>
                            </w:r>
                            <w:r>
                              <w:rPr>
                                <w:color w:val="000000"/>
                                <w:sz w:val="20"/>
                              </w:rPr>
                              <w:t>fits</w:t>
                            </w:r>
                            <w:r>
                              <w:rPr>
                                <w:color w:val="000000"/>
                                <w:spacing w:val="-2"/>
                                <w:sz w:val="20"/>
                              </w:rPr>
                              <w:t xml:space="preserve"> </w:t>
                            </w:r>
                            <w:r>
                              <w:rPr>
                                <w:color w:val="000000"/>
                                <w:sz w:val="20"/>
                              </w:rPr>
                              <w:t>to</w:t>
                            </w:r>
                            <w:r>
                              <w:rPr>
                                <w:color w:val="000000"/>
                                <w:spacing w:val="-3"/>
                                <w:sz w:val="20"/>
                              </w:rPr>
                              <w:t xml:space="preserve"> </w:t>
                            </w:r>
                            <w:r>
                              <w:rPr>
                                <w:color w:val="000000"/>
                                <w:sz w:val="20"/>
                              </w:rPr>
                              <w:t>their</w:t>
                            </w:r>
                            <w:r>
                              <w:rPr>
                                <w:color w:val="000000"/>
                                <w:spacing w:val="-2"/>
                                <w:sz w:val="20"/>
                              </w:rPr>
                              <w:t xml:space="preserve"> </w:t>
                            </w:r>
                            <w:r>
                              <w:rPr>
                                <w:color w:val="000000"/>
                                <w:sz w:val="20"/>
                              </w:rPr>
                              <w:t>needs.</w:t>
                            </w:r>
                            <w:r>
                              <w:rPr>
                                <w:color w:val="000000"/>
                                <w:spacing w:val="-3"/>
                                <w:sz w:val="20"/>
                              </w:rPr>
                              <w:t xml:space="preserve"> </w:t>
                            </w:r>
                            <w:r>
                              <w:rPr>
                                <w:color w:val="000000"/>
                                <w:sz w:val="20"/>
                              </w:rPr>
                              <w:t>The</w:t>
                            </w:r>
                            <w:r>
                              <w:rPr>
                                <w:color w:val="000000"/>
                                <w:spacing w:val="-2"/>
                                <w:sz w:val="20"/>
                              </w:rPr>
                              <w:t xml:space="preserve"> </w:t>
                            </w:r>
                            <w:r>
                              <w:rPr>
                                <w:color w:val="000000"/>
                                <w:sz w:val="20"/>
                              </w:rPr>
                              <w:t>Parties</w:t>
                            </w:r>
                            <w:r>
                              <w:rPr>
                                <w:color w:val="000000"/>
                                <w:spacing w:val="-2"/>
                                <w:sz w:val="20"/>
                              </w:rPr>
                              <w:t xml:space="preserve"> </w:t>
                            </w:r>
                            <w:r>
                              <w:rPr>
                                <w:color w:val="000000"/>
                                <w:sz w:val="20"/>
                              </w:rPr>
                              <w:t>can</w:t>
                            </w:r>
                            <w:r>
                              <w:rPr>
                                <w:color w:val="000000"/>
                                <w:spacing w:val="-1"/>
                                <w:sz w:val="20"/>
                              </w:rPr>
                              <w:t xml:space="preserve"> </w:t>
                            </w:r>
                            <w:r>
                              <w:rPr>
                                <w:color w:val="000000"/>
                                <w:sz w:val="20"/>
                              </w:rPr>
                              <w:t>in</w:t>
                            </w:r>
                            <w:r>
                              <w:rPr>
                                <w:color w:val="000000"/>
                                <w:spacing w:val="-3"/>
                                <w:sz w:val="20"/>
                              </w:rPr>
                              <w:t xml:space="preserve"> </w:t>
                            </w:r>
                            <w:r>
                              <w:rPr>
                                <w:color w:val="000000"/>
                                <w:sz w:val="20"/>
                              </w:rPr>
                              <w:t>particular</w:t>
                            </w:r>
                            <w:r>
                              <w:rPr>
                                <w:color w:val="000000"/>
                                <w:spacing w:val="-2"/>
                                <w:sz w:val="20"/>
                              </w:rPr>
                              <w:t xml:space="preserve"> </w:t>
                            </w:r>
                            <w:r>
                              <w:rPr>
                                <w:color w:val="000000"/>
                                <w:sz w:val="20"/>
                              </w:rPr>
                              <w:t>add to this list.</w:t>
                            </w:r>
                          </w:p>
                        </w:txbxContent>
                      </wps:txbx>
                      <wps:bodyPr wrap="square" lIns="0" tIns="0" rIns="0" bIns="0" rtlCol="0">
                        <a:noAutofit/>
                      </wps:bodyPr>
                    </wps:wsp>
                  </a:graphicData>
                </a:graphic>
              </wp:anchor>
            </w:drawing>
          </mc:Choice>
          <mc:Fallback>
            <w:pict>
              <v:shape w14:anchorId="28EA89B0" id="Textbox 106" o:spid="_x0000_s1050" type="#_x0000_t202" style="position:absolute;margin-left:100.4pt;margin-top:15.95pt;width:422.7pt;height:87.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" fillcolor="#f1f1f1" strokeweight=".16967mm">
                <v:path arrowok="t"/>
                <v:textbox inset="0,0,0,0">
                  <w:txbxContent>
                    <w:p w14:paraId="32DF97F4" w14:textId="77777777" w:rsidR="00A61BE3" w:rsidRDefault="00A61BE3" w:rsidP="00A61BE3">
                      <w:pPr>
                        <w:spacing w:before="120"/>
                        <w:ind w:left="103" w:right="73"/>
                        <w:rPr>
                          <w:color w:val="000000"/>
                          <w:sz w:val="20"/>
                        </w:rPr>
                      </w:pPr>
                      <w:r>
                        <w:rPr>
                          <w:color w:val="000000"/>
                          <w:sz w:val="20"/>
                        </w:rPr>
                        <w:t>In this appendix, the Parties should give the details of the data covered by the Contract, of access arrangements</w:t>
                      </w:r>
                      <w:r>
                        <w:rPr>
                          <w:color w:val="000000"/>
                          <w:spacing w:val="-4"/>
                          <w:sz w:val="20"/>
                        </w:rPr>
                        <w:t xml:space="preserve"> </w:t>
                      </w:r>
                      <w:r>
                        <w:rPr>
                          <w:color w:val="000000"/>
                          <w:sz w:val="20"/>
                        </w:rPr>
                        <w:t>and</w:t>
                      </w:r>
                      <w:r>
                        <w:rPr>
                          <w:color w:val="000000"/>
                          <w:spacing w:val="-4"/>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means</w:t>
                      </w:r>
                      <w:r>
                        <w:rPr>
                          <w:color w:val="000000"/>
                          <w:spacing w:val="-3"/>
                          <w:sz w:val="20"/>
                        </w:rPr>
                        <w:t xml:space="preserve"> </w:t>
                      </w:r>
                      <w:r>
                        <w:rPr>
                          <w:color w:val="000000"/>
                          <w:sz w:val="20"/>
                        </w:rPr>
                        <w:t>and</w:t>
                      </w:r>
                      <w:r>
                        <w:rPr>
                          <w:color w:val="000000"/>
                          <w:spacing w:val="-2"/>
                          <w:sz w:val="20"/>
                        </w:rPr>
                        <w:t xml:space="preserve"> </w:t>
                      </w:r>
                      <w:r>
                        <w:rPr>
                          <w:color w:val="000000"/>
                          <w:sz w:val="20"/>
                        </w:rPr>
                        <w:t>information</w:t>
                      </w:r>
                      <w:r>
                        <w:rPr>
                          <w:color w:val="000000"/>
                          <w:spacing w:val="-4"/>
                          <w:sz w:val="20"/>
                        </w:rPr>
                        <w:t xml:space="preserve"> </w:t>
                      </w:r>
                      <w:r>
                        <w:rPr>
                          <w:color w:val="000000"/>
                          <w:sz w:val="20"/>
                        </w:rPr>
                        <w:t>necessary</w:t>
                      </w:r>
                      <w:r>
                        <w:rPr>
                          <w:color w:val="000000"/>
                          <w:spacing w:val="-2"/>
                          <w:sz w:val="20"/>
                        </w:rPr>
                        <w:t xml:space="preserve"> </w:t>
                      </w:r>
                      <w:r>
                        <w:rPr>
                          <w:color w:val="000000"/>
                          <w:sz w:val="20"/>
                        </w:rPr>
                        <w:t>to</w:t>
                      </w:r>
                      <w:r>
                        <w:rPr>
                          <w:color w:val="000000"/>
                          <w:spacing w:val="-2"/>
                          <w:sz w:val="20"/>
                        </w:rPr>
                        <w:t xml:space="preserve"> </w:t>
                      </w:r>
                      <w:r>
                        <w:rPr>
                          <w:color w:val="000000"/>
                          <w:sz w:val="20"/>
                        </w:rPr>
                        <w:t>access</w:t>
                      </w:r>
                      <w:r>
                        <w:rPr>
                          <w:color w:val="000000"/>
                          <w:spacing w:val="-4"/>
                          <w:sz w:val="20"/>
                        </w:rPr>
                        <w:t xml:space="preserve"> </w:t>
                      </w:r>
                      <w:r>
                        <w:rPr>
                          <w:color w:val="000000"/>
                          <w:sz w:val="20"/>
                        </w:rPr>
                        <w:t>and</w:t>
                      </w:r>
                      <w:r>
                        <w:rPr>
                          <w:color w:val="000000"/>
                          <w:spacing w:val="-4"/>
                          <w:sz w:val="20"/>
                        </w:rPr>
                        <w:t xml:space="preserve"> </w:t>
                      </w:r>
                      <w:r>
                        <w:rPr>
                          <w:color w:val="000000"/>
                          <w:sz w:val="20"/>
                        </w:rPr>
                        <w:t>use</w:t>
                      </w:r>
                      <w:r>
                        <w:rPr>
                          <w:color w:val="000000"/>
                          <w:spacing w:val="-3"/>
                          <w:sz w:val="20"/>
                        </w:rPr>
                        <w:t xml:space="preserve"> </w:t>
                      </w:r>
                      <w:r>
                        <w:rPr>
                          <w:color w:val="000000"/>
                          <w:sz w:val="20"/>
                        </w:rPr>
                        <w:t>the</w:t>
                      </w:r>
                      <w:r>
                        <w:rPr>
                          <w:color w:val="000000"/>
                          <w:spacing w:val="-4"/>
                          <w:sz w:val="20"/>
                        </w:rPr>
                        <w:t xml:space="preserve"> </w:t>
                      </w:r>
                      <w:r>
                        <w:rPr>
                          <w:color w:val="000000"/>
                          <w:sz w:val="20"/>
                        </w:rPr>
                        <w:t>Data,</w:t>
                      </w:r>
                      <w:r>
                        <w:rPr>
                          <w:color w:val="000000"/>
                          <w:spacing w:val="-3"/>
                          <w:sz w:val="20"/>
                        </w:rPr>
                        <w:t xml:space="preserve"> </w:t>
                      </w:r>
                      <w:r>
                        <w:rPr>
                          <w:color w:val="000000"/>
                          <w:sz w:val="20"/>
                        </w:rPr>
                        <w:t>as</w:t>
                      </w:r>
                      <w:r>
                        <w:rPr>
                          <w:color w:val="000000"/>
                          <w:spacing w:val="-4"/>
                          <w:sz w:val="20"/>
                        </w:rPr>
                        <w:t xml:space="preserve"> </w:t>
                      </w:r>
                      <w:r>
                        <w:rPr>
                          <w:color w:val="000000"/>
                          <w:sz w:val="20"/>
                        </w:rPr>
                        <w:t>agreed</w:t>
                      </w:r>
                      <w:r>
                        <w:rPr>
                          <w:color w:val="000000"/>
                          <w:spacing w:val="-2"/>
                          <w:sz w:val="20"/>
                        </w:rPr>
                        <w:t xml:space="preserve"> </w:t>
                      </w:r>
                      <w:r>
                        <w:rPr>
                          <w:color w:val="000000"/>
                          <w:sz w:val="20"/>
                        </w:rPr>
                        <w:t>in clauses 3.1 and 3.2.</w:t>
                      </w:r>
                    </w:p>
                    <w:p w14:paraId="46D54016" w14:textId="77777777" w:rsidR="00A61BE3" w:rsidRDefault="00A61BE3" w:rsidP="00A61BE3">
                      <w:pPr>
                        <w:spacing w:before="120"/>
                        <w:ind w:left="103" w:right="73"/>
                        <w:rPr>
                          <w:color w:val="000000"/>
                          <w:sz w:val="20"/>
                        </w:rPr>
                      </w:pPr>
                      <w:r>
                        <w:rPr>
                          <w:color w:val="000000"/>
                          <w:sz w:val="20"/>
                        </w:rPr>
                        <w:t>This appendix contains a mere list of key elements that the Parties should agree on. Both its form and its</w:t>
                      </w:r>
                      <w:r>
                        <w:rPr>
                          <w:color w:val="000000"/>
                          <w:spacing w:val="-2"/>
                          <w:sz w:val="20"/>
                        </w:rPr>
                        <w:t xml:space="preserve"> </w:t>
                      </w:r>
                      <w:r>
                        <w:rPr>
                          <w:color w:val="000000"/>
                          <w:sz w:val="20"/>
                        </w:rPr>
                        <w:t>content</w:t>
                      </w:r>
                      <w:r>
                        <w:rPr>
                          <w:color w:val="000000"/>
                          <w:spacing w:val="-3"/>
                          <w:sz w:val="20"/>
                        </w:rPr>
                        <w:t xml:space="preserve"> </w:t>
                      </w:r>
                      <w:proofErr w:type="gramStart"/>
                      <w:r>
                        <w:rPr>
                          <w:color w:val="000000"/>
                          <w:sz w:val="20"/>
                        </w:rPr>
                        <w:t>is</w:t>
                      </w:r>
                      <w:proofErr w:type="gramEnd"/>
                      <w:r>
                        <w:rPr>
                          <w:color w:val="000000"/>
                          <w:spacing w:val="-2"/>
                          <w:sz w:val="20"/>
                        </w:rPr>
                        <w:t xml:space="preserve"> </w:t>
                      </w:r>
                      <w:r>
                        <w:rPr>
                          <w:color w:val="000000"/>
                          <w:sz w:val="20"/>
                        </w:rPr>
                        <w:t>to</w:t>
                      </w:r>
                      <w:r>
                        <w:rPr>
                          <w:color w:val="000000"/>
                          <w:spacing w:val="-3"/>
                          <w:sz w:val="20"/>
                        </w:rPr>
                        <w:t xml:space="preserve"> </w:t>
                      </w:r>
                      <w:r>
                        <w:rPr>
                          <w:color w:val="000000"/>
                          <w:sz w:val="20"/>
                        </w:rPr>
                        <w:t>be</w:t>
                      </w:r>
                      <w:r>
                        <w:rPr>
                          <w:color w:val="000000"/>
                          <w:spacing w:val="-2"/>
                          <w:sz w:val="20"/>
                        </w:rPr>
                        <w:t xml:space="preserve"> </w:t>
                      </w:r>
                      <w:r>
                        <w:rPr>
                          <w:color w:val="000000"/>
                          <w:sz w:val="20"/>
                        </w:rPr>
                        <w:t>adapted</w:t>
                      </w:r>
                      <w:r>
                        <w:rPr>
                          <w:color w:val="000000"/>
                          <w:spacing w:val="-3"/>
                          <w:sz w:val="20"/>
                        </w:rPr>
                        <w:t xml:space="preserve"> </w:t>
                      </w:r>
                      <w:r>
                        <w:rPr>
                          <w:color w:val="000000"/>
                          <w:sz w:val="20"/>
                        </w:rPr>
                        <w:t>by</w:t>
                      </w:r>
                      <w:r>
                        <w:rPr>
                          <w:color w:val="000000"/>
                          <w:spacing w:val="-3"/>
                          <w:sz w:val="20"/>
                        </w:rPr>
                        <w:t xml:space="preserve"> </w:t>
                      </w:r>
                      <w:r>
                        <w:rPr>
                          <w:color w:val="000000"/>
                          <w:sz w:val="20"/>
                        </w:rPr>
                        <w:t>the</w:t>
                      </w:r>
                      <w:r>
                        <w:rPr>
                          <w:color w:val="000000"/>
                          <w:spacing w:val="-2"/>
                          <w:sz w:val="20"/>
                        </w:rPr>
                        <w:t xml:space="preserve"> </w:t>
                      </w:r>
                      <w:r>
                        <w:rPr>
                          <w:color w:val="000000"/>
                          <w:sz w:val="20"/>
                        </w:rPr>
                        <w:t>Parties,</w:t>
                      </w:r>
                      <w:r>
                        <w:rPr>
                          <w:color w:val="000000"/>
                          <w:spacing w:val="-2"/>
                          <w:sz w:val="20"/>
                        </w:rPr>
                        <w:t xml:space="preserve"> </w:t>
                      </w:r>
                      <w:r>
                        <w:rPr>
                          <w:color w:val="000000"/>
                          <w:sz w:val="20"/>
                        </w:rPr>
                        <w:t>so</w:t>
                      </w:r>
                      <w:r>
                        <w:rPr>
                          <w:color w:val="000000"/>
                          <w:spacing w:val="-1"/>
                          <w:sz w:val="20"/>
                        </w:rPr>
                        <w:t xml:space="preserve"> </w:t>
                      </w:r>
                      <w:r>
                        <w:rPr>
                          <w:color w:val="000000"/>
                          <w:sz w:val="20"/>
                        </w:rPr>
                        <w:t>that</w:t>
                      </w:r>
                      <w:r>
                        <w:rPr>
                          <w:color w:val="000000"/>
                          <w:spacing w:val="-3"/>
                          <w:sz w:val="20"/>
                        </w:rPr>
                        <w:t xml:space="preserve"> </w:t>
                      </w:r>
                      <w:r>
                        <w:rPr>
                          <w:color w:val="000000"/>
                          <w:sz w:val="20"/>
                        </w:rPr>
                        <w:t>it</w:t>
                      </w:r>
                      <w:r>
                        <w:rPr>
                          <w:color w:val="000000"/>
                          <w:spacing w:val="-3"/>
                          <w:sz w:val="20"/>
                        </w:rPr>
                        <w:t xml:space="preserve"> </w:t>
                      </w:r>
                      <w:r>
                        <w:rPr>
                          <w:color w:val="000000"/>
                          <w:sz w:val="20"/>
                        </w:rPr>
                        <w:t>fits</w:t>
                      </w:r>
                      <w:r>
                        <w:rPr>
                          <w:color w:val="000000"/>
                          <w:spacing w:val="-2"/>
                          <w:sz w:val="20"/>
                        </w:rPr>
                        <w:t xml:space="preserve"> </w:t>
                      </w:r>
                      <w:r>
                        <w:rPr>
                          <w:color w:val="000000"/>
                          <w:sz w:val="20"/>
                        </w:rPr>
                        <w:t>to</w:t>
                      </w:r>
                      <w:r>
                        <w:rPr>
                          <w:color w:val="000000"/>
                          <w:spacing w:val="-3"/>
                          <w:sz w:val="20"/>
                        </w:rPr>
                        <w:t xml:space="preserve"> </w:t>
                      </w:r>
                      <w:r>
                        <w:rPr>
                          <w:color w:val="000000"/>
                          <w:sz w:val="20"/>
                        </w:rPr>
                        <w:t>their</w:t>
                      </w:r>
                      <w:r>
                        <w:rPr>
                          <w:color w:val="000000"/>
                          <w:spacing w:val="-2"/>
                          <w:sz w:val="20"/>
                        </w:rPr>
                        <w:t xml:space="preserve"> </w:t>
                      </w:r>
                      <w:r>
                        <w:rPr>
                          <w:color w:val="000000"/>
                          <w:sz w:val="20"/>
                        </w:rPr>
                        <w:t>needs.</w:t>
                      </w:r>
                      <w:r>
                        <w:rPr>
                          <w:color w:val="000000"/>
                          <w:spacing w:val="-3"/>
                          <w:sz w:val="20"/>
                        </w:rPr>
                        <w:t xml:space="preserve"> </w:t>
                      </w:r>
                      <w:r>
                        <w:rPr>
                          <w:color w:val="000000"/>
                          <w:sz w:val="20"/>
                        </w:rPr>
                        <w:t>The</w:t>
                      </w:r>
                      <w:r>
                        <w:rPr>
                          <w:color w:val="000000"/>
                          <w:spacing w:val="-2"/>
                          <w:sz w:val="20"/>
                        </w:rPr>
                        <w:t xml:space="preserve"> </w:t>
                      </w:r>
                      <w:r>
                        <w:rPr>
                          <w:color w:val="000000"/>
                          <w:sz w:val="20"/>
                        </w:rPr>
                        <w:t>Parties</w:t>
                      </w:r>
                      <w:r>
                        <w:rPr>
                          <w:color w:val="000000"/>
                          <w:spacing w:val="-2"/>
                          <w:sz w:val="20"/>
                        </w:rPr>
                        <w:t xml:space="preserve"> </w:t>
                      </w:r>
                      <w:r>
                        <w:rPr>
                          <w:color w:val="000000"/>
                          <w:sz w:val="20"/>
                        </w:rPr>
                        <w:t>can</w:t>
                      </w:r>
                      <w:r>
                        <w:rPr>
                          <w:color w:val="000000"/>
                          <w:spacing w:val="-1"/>
                          <w:sz w:val="20"/>
                        </w:rPr>
                        <w:t xml:space="preserve"> </w:t>
                      </w:r>
                      <w:proofErr w:type="gramStart"/>
                      <w:r>
                        <w:rPr>
                          <w:color w:val="000000"/>
                          <w:sz w:val="20"/>
                        </w:rPr>
                        <w:t>in</w:t>
                      </w:r>
                      <w:r>
                        <w:rPr>
                          <w:color w:val="000000"/>
                          <w:spacing w:val="-3"/>
                          <w:sz w:val="20"/>
                        </w:rPr>
                        <w:t xml:space="preserve"> </w:t>
                      </w:r>
                      <w:r>
                        <w:rPr>
                          <w:color w:val="000000"/>
                          <w:sz w:val="20"/>
                        </w:rPr>
                        <w:t>particular</w:t>
                      </w:r>
                      <w:r>
                        <w:rPr>
                          <w:color w:val="000000"/>
                          <w:spacing w:val="-2"/>
                          <w:sz w:val="20"/>
                        </w:rPr>
                        <w:t xml:space="preserve"> </w:t>
                      </w:r>
                      <w:r>
                        <w:rPr>
                          <w:color w:val="000000"/>
                          <w:sz w:val="20"/>
                        </w:rPr>
                        <w:t>add</w:t>
                      </w:r>
                      <w:proofErr w:type="gramEnd"/>
                      <w:r>
                        <w:rPr>
                          <w:color w:val="000000"/>
                          <w:sz w:val="20"/>
                        </w:rPr>
                        <w:t xml:space="preserve"> to this list.</w:t>
                      </w:r>
                    </w:p>
                  </w:txbxContent>
                </v:textbox>
                <w10:wrap type="topAndBottom" anchorx="page"/>
              </v:shape>
            </w:pict>
          </mc:Fallback>
        </mc:AlternateContent>
      </w:r>
    </w:p>
    <w:p w14:paraId="4DD46CB6" w14:textId="77777777" w:rsidR="00A61BE3" w:rsidRDefault="00A61BE3" w:rsidP="00A61BE3">
      <w:pPr>
        <w:pStyle w:val="BodyText"/>
        <w:spacing w:before="113"/>
        <w:rPr>
          <w:sz w:val="24"/>
        </w:rPr>
      </w:pPr>
    </w:p>
    <w:p w14:paraId="695B6159" w14:textId="77777777" w:rsidR="00A61BE3" w:rsidRDefault="00A61BE3" w:rsidP="00A61BE3">
      <w:pPr>
        <w:pStyle w:val="Heading2"/>
        <w:numPr>
          <w:ilvl w:val="0"/>
          <w:numId w:val="203"/>
        </w:numPr>
        <w:tabs>
          <w:tab w:val="left" w:pos="1298"/>
        </w:tabs>
        <w:ind w:left="1298" w:hanging="567"/>
      </w:pPr>
      <w:r>
        <w:t>Specification</w:t>
      </w:r>
      <w:r>
        <w:rPr>
          <w:spacing w:val="-3"/>
        </w:rPr>
        <w:t xml:space="preserve"> </w:t>
      </w:r>
      <w:r>
        <w:t>of</w:t>
      </w:r>
      <w:r>
        <w:rPr>
          <w:spacing w:val="-2"/>
        </w:rPr>
        <w:t xml:space="preserve"> </w:t>
      </w:r>
      <w:r>
        <w:t>data</w:t>
      </w:r>
      <w:r>
        <w:rPr>
          <w:spacing w:val="-2"/>
        </w:rPr>
        <w:t xml:space="preserve"> points</w:t>
      </w:r>
    </w:p>
    <w:p w14:paraId="71B28E5D" w14:textId="77777777" w:rsidR="00A61BE3" w:rsidRDefault="00A61BE3" w:rsidP="00A61BE3">
      <w:pPr>
        <w:pStyle w:val="BodyText"/>
        <w:spacing w:before="274" w:line="256" w:lineRule="auto"/>
        <w:ind w:left="732" w:right="926"/>
      </w:pPr>
      <w:r>
        <w:t>The</w:t>
      </w:r>
      <w:r>
        <w:rPr>
          <w:spacing w:val="-3"/>
        </w:rPr>
        <w:t xml:space="preserve"> </w:t>
      </w:r>
      <w:r>
        <w:t>Appendix</w:t>
      </w:r>
      <w:r>
        <w:rPr>
          <w:spacing w:val="-2"/>
        </w:rPr>
        <w:t xml:space="preserve"> </w:t>
      </w:r>
      <w:r>
        <w:t>should</w:t>
      </w:r>
      <w:r>
        <w:rPr>
          <w:spacing w:val="-2"/>
        </w:rPr>
        <w:t xml:space="preserve"> </w:t>
      </w:r>
      <w:r>
        <w:t>sort</w:t>
      </w:r>
      <w:r>
        <w:rPr>
          <w:spacing w:val="-3"/>
        </w:rPr>
        <w:t xml:space="preserve"> </w:t>
      </w:r>
      <w:r>
        <w:t>and</w:t>
      </w:r>
      <w:r>
        <w:rPr>
          <w:spacing w:val="-2"/>
        </w:rPr>
        <w:t xml:space="preserve"> </w:t>
      </w:r>
      <w:r>
        <w:t>list</w:t>
      </w:r>
      <w:r>
        <w:rPr>
          <w:spacing w:val="-2"/>
        </w:rPr>
        <w:t xml:space="preserve"> </w:t>
      </w:r>
      <w:r>
        <w:t>the</w:t>
      </w:r>
      <w:r>
        <w:rPr>
          <w:spacing w:val="-3"/>
        </w:rPr>
        <w:t xml:space="preserve"> </w:t>
      </w:r>
      <w:r>
        <w:t>Product</w:t>
      </w:r>
      <w:r>
        <w:rPr>
          <w:spacing w:val="-2"/>
        </w:rPr>
        <w:t xml:space="preserve"> </w:t>
      </w:r>
      <w:r>
        <w:t>Data</w:t>
      </w:r>
      <w:r>
        <w:rPr>
          <w:spacing w:val="-3"/>
        </w:rPr>
        <w:t xml:space="preserve"> </w:t>
      </w:r>
      <w:r>
        <w:t>and</w:t>
      </w:r>
      <w:r>
        <w:rPr>
          <w:spacing w:val="-2"/>
        </w:rPr>
        <w:t xml:space="preserve"> </w:t>
      </w:r>
      <w:r>
        <w:t>Related</w:t>
      </w:r>
      <w:r>
        <w:rPr>
          <w:spacing w:val="-2"/>
        </w:rPr>
        <w:t xml:space="preserve"> </w:t>
      </w:r>
      <w:r>
        <w:t>Service</w:t>
      </w:r>
      <w:r>
        <w:rPr>
          <w:spacing w:val="-3"/>
        </w:rPr>
        <w:t xml:space="preserve"> </w:t>
      </w:r>
      <w:r>
        <w:t>Data</w:t>
      </w:r>
      <w:r>
        <w:rPr>
          <w:spacing w:val="-3"/>
        </w:rPr>
        <w:t xml:space="preserve"> </w:t>
      </w:r>
      <w:r>
        <w:t>covered</w:t>
      </w:r>
      <w:r>
        <w:rPr>
          <w:spacing w:val="-2"/>
        </w:rPr>
        <w:t xml:space="preserve"> </w:t>
      </w:r>
      <w:r>
        <w:t>by</w:t>
      </w:r>
      <w:r>
        <w:rPr>
          <w:spacing w:val="-2"/>
        </w:rPr>
        <w:t xml:space="preserve"> </w:t>
      </w:r>
      <w:r>
        <w:t>the Contract, with the indication of the content of the Data and of the collection frequency.</w:t>
      </w:r>
    </w:p>
    <w:p w14:paraId="6A0C695D" w14:textId="77777777" w:rsidR="00A61BE3" w:rsidRDefault="00A61BE3" w:rsidP="00A61BE3">
      <w:pPr>
        <w:pStyle w:val="BodyText"/>
        <w:spacing w:before="19"/>
      </w:pPr>
    </w:p>
    <w:p w14:paraId="7932FE0E" w14:textId="77777777" w:rsidR="00A61BE3" w:rsidRDefault="00A61BE3" w:rsidP="00A61BE3">
      <w:pPr>
        <w:pStyle w:val="Heading2"/>
        <w:numPr>
          <w:ilvl w:val="0"/>
          <w:numId w:val="203"/>
        </w:numPr>
        <w:tabs>
          <w:tab w:val="left" w:pos="1298"/>
        </w:tabs>
        <w:ind w:left="1298" w:hanging="567"/>
      </w:pPr>
      <w:r>
        <w:t>Duration</w:t>
      </w:r>
      <w:r>
        <w:rPr>
          <w:spacing w:val="-5"/>
        </w:rPr>
        <w:t xml:space="preserve"> </w:t>
      </w:r>
      <w:r>
        <w:t>of</w:t>
      </w:r>
      <w:r>
        <w:rPr>
          <w:spacing w:val="-2"/>
        </w:rPr>
        <w:t xml:space="preserve"> retention</w:t>
      </w:r>
    </w:p>
    <w:p w14:paraId="34496728" w14:textId="77777777" w:rsidR="00A61BE3" w:rsidRDefault="00A61BE3" w:rsidP="00A61BE3">
      <w:pPr>
        <w:pStyle w:val="BodyText"/>
        <w:spacing w:before="275" w:line="249" w:lineRule="auto"/>
        <w:ind w:left="732" w:right="926"/>
      </w:pPr>
      <w:r>
        <w:t>The</w:t>
      </w:r>
      <w:r>
        <w:rPr>
          <w:spacing w:val="-3"/>
        </w:rPr>
        <w:t xml:space="preserve"> </w:t>
      </w:r>
      <w:r>
        <w:t>appendix</w:t>
      </w:r>
      <w:r>
        <w:rPr>
          <w:spacing w:val="-3"/>
        </w:rPr>
        <w:t xml:space="preserve"> </w:t>
      </w:r>
      <w:r>
        <w:t>should</w:t>
      </w:r>
      <w:r>
        <w:rPr>
          <w:spacing w:val="-2"/>
        </w:rPr>
        <w:t xml:space="preserve"> </w:t>
      </w:r>
      <w:r>
        <w:t>indicate</w:t>
      </w:r>
      <w:r>
        <w:rPr>
          <w:spacing w:val="-3"/>
        </w:rPr>
        <w:t xml:space="preserve"> </w:t>
      </w:r>
      <w:r>
        <w:t>the</w:t>
      </w:r>
      <w:r>
        <w:rPr>
          <w:spacing w:val="-3"/>
        </w:rPr>
        <w:t xml:space="preserve"> </w:t>
      </w:r>
      <w:r>
        <w:t>duration</w:t>
      </w:r>
      <w:r>
        <w:rPr>
          <w:spacing w:val="-2"/>
        </w:rPr>
        <w:t xml:space="preserve"> </w:t>
      </w:r>
      <w:r>
        <w:t>of</w:t>
      </w:r>
      <w:r>
        <w:rPr>
          <w:spacing w:val="-2"/>
        </w:rPr>
        <w:t xml:space="preserve"> </w:t>
      </w:r>
      <w:r>
        <w:t>retention,</w:t>
      </w:r>
      <w:r>
        <w:rPr>
          <w:spacing w:val="-2"/>
        </w:rPr>
        <w:t xml:space="preserve"> </w:t>
      </w:r>
      <w:r>
        <w:t>so</w:t>
      </w:r>
      <w:r>
        <w:rPr>
          <w:spacing w:val="-2"/>
        </w:rPr>
        <w:t xml:space="preserve"> </w:t>
      </w:r>
      <w:r>
        <w:t>that</w:t>
      </w:r>
      <w:r>
        <w:rPr>
          <w:spacing w:val="-2"/>
        </w:rPr>
        <w:t xml:space="preserve"> </w:t>
      </w:r>
      <w:r>
        <w:t>the</w:t>
      </w:r>
      <w:r>
        <w:rPr>
          <w:spacing w:val="-3"/>
        </w:rPr>
        <w:t xml:space="preserve"> </w:t>
      </w:r>
      <w:r>
        <w:t>User</w:t>
      </w:r>
      <w:r>
        <w:rPr>
          <w:spacing w:val="-2"/>
        </w:rPr>
        <w:t xml:space="preserve"> </w:t>
      </w:r>
      <w:r>
        <w:t>is</w:t>
      </w:r>
      <w:r>
        <w:rPr>
          <w:spacing w:val="-3"/>
        </w:rPr>
        <w:t xml:space="preserve"> </w:t>
      </w:r>
      <w:r>
        <w:t>informed</w:t>
      </w:r>
      <w:r>
        <w:rPr>
          <w:spacing w:val="-2"/>
        </w:rPr>
        <w:t xml:space="preserve"> </w:t>
      </w:r>
      <w:r>
        <w:t>about</w:t>
      </w:r>
      <w:r>
        <w:rPr>
          <w:spacing w:val="-2"/>
        </w:rPr>
        <w:t xml:space="preserve"> </w:t>
      </w:r>
      <w:r>
        <w:t>the duration of the availability of the Data. They may do so in a granular manner for each data points or group of data points.</w:t>
      </w:r>
    </w:p>
    <w:p w14:paraId="7F073DF9" w14:textId="77777777" w:rsidR="00A61BE3" w:rsidRDefault="00A61BE3" w:rsidP="00A61BE3">
      <w:pPr>
        <w:pStyle w:val="BodyText"/>
        <w:spacing w:before="12"/>
      </w:pPr>
    </w:p>
    <w:p w14:paraId="53E16E7F" w14:textId="77777777" w:rsidR="00A61BE3" w:rsidRDefault="00A61BE3" w:rsidP="00A61BE3">
      <w:pPr>
        <w:pStyle w:val="Heading2"/>
        <w:numPr>
          <w:ilvl w:val="0"/>
          <w:numId w:val="203"/>
        </w:numPr>
        <w:tabs>
          <w:tab w:val="left" w:pos="1298"/>
        </w:tabs>
        <w:ind w:left="1298" w:hanging="567"/>
      </w:pPr>
      <w:r>
        <w:t>Classification</w:t>
      </w:r>
      <w:r>
        <w:rPr>
          <w:spacing w:val="-4"/>
        </w:rPr>
        <w:t xml:space="preserve"> </w:t>
      </w:r>
      <w:r>
        <w:t>/</w:t>
      </w:r>
      <w:r>
        <w:rPr>
          <w:spacing w:val="-2"/>
        </w:rPr>
        <w:t xml:space="preserve"> </w:t>
      </w:r>
      <w:r>
        <w:t>Data</w:t>
      </w:r>
      <w:r>
        <w:rPr>
          <w:spacing w:val="-2"/>
        </w:rPr>
        <w:t xml:space="preserve"> </w:t>
      </w:r>
      <w:r>
        <w:rPr>
          <w:spacing w:val="-4"/>
        </w:rPr>
        <w:t>Type</w:t>
      </w:r>
    </w:p>
    <w:p w14:paraId="0A58CD7D" w14:textId="77777777" w:rsidR="00A61BE3" w:rsidRDefault="00A61BE3" w:rsidP="00A61BE3">
      <w:pPr>
        <w:pStyle w:val="BodyText"/>
        <w:spacing w:before="274" w:line="249" w:lineRule="auto"/>
        <w:ind w:left="732" w:right="926"/>
      </w:pPr>
      <w:r>
        <w:t>The</w:t>
      </w:r>
      <w:r>
        <w:rPr>
          <w:spacing w:val="-3"/>
        </w:rPr>
        <w:t xml:space="preserve"> </w:t>
      </w:r>
      <w:r>
        <w:t>appendix</w:t>
      </w:r>
      <w:r>
        <w:rPr>
          <w:spacing w:val="-3"/>
        </w:rPr>
        <w:t xml:space="preserve"> </w:t>
      </w:r>
      <w:r>
        <w:t>could</w:t>
      </w:r>
      <w:r>
        <w:rPr>
          <w:spacing w:val="-2"/>
        </w:rPr>
        <w:t xml:space="preserve"> </w:t>
      </w:r>
      <w:r>
        <w:t>specify</w:t>
      </w:r>
      <w:r>
        <w:rPr>
          <w:spacing w:val="-2"/>
        </w:rPr>
        <w:t xml:space="preserve"> </w:t>
      </w:r>
      <w:r>
        <w:t>here</w:t>
      </w:r>
      <w:r>
        <w:rPr>
          <w:spacing w:val="-3"/>
        </w:rPr>
        <w:t xml:space="preserve"> </w:t>
      </w:r>
      <w:r>
        <w:t>whether</w:t>
      </w:r>
      <w:r>
        <w:rPr>
          <w:spacing w:val="-2"/>
        </w:rPr>
        <w:t xml:space="preserve"> </w:t>
      </w:r>
      <w:r>
        <w:t>all</w:t>
      </w:r>
      <w:r>
        <w:rPr>
          <w:spacing w:val="-2"/>
        </w:rPr>
        <w:t xml:space="preserve"> </w:t>
      </w:r>
      <w:r>
        <w:t>or</w:t>
      </w:r>
      <w:r>
        <w:rPr>
          <w:spacing w:val="-2"/>
        </w:rPr>
        <w:t xml:space="preserve"> </w:t>
      </w:r>
      <w:r>
        <w:t>part</w:t>
      </w:r>
      <w:r>
        <w:rPr>
          <w:spacing w:val="-2"/>
        </w:rPr>
        <w:t xml:space="preserve"> </w:t>
      </w:r>
      <w:r>
        <w:t>of</w:t>
      </w:r>
      <w:r>
        <w:rPr>
          <w:spacing w:val="-2"/>
        </w:rPr>
        <w:t xml:space="preserve"> </w:t>
      </w:r>
      <w:r>
        <w:t>the</w:t>
      </w:r>
      <w:r>
        <w:rPr>
          <w:spacing w:val="-3"/>
        </w:rPr>
        <w:t xml:space="preserve"> </w:t>
      </w:r>
      <w:r>
        <w:t>Data</w:t>
      </w:r>
      <w:r>
        <w:rPr>
          <w:spacing w:val="-3"/>
        </w:rPr>
        <w:t xml:space="preserve"> </w:t>
      </w:r>
      <w:r>
        <w:t>is</w:t>
      </w:r>
      <w:r>
        <w:rPr>
          <w:spacing w:val="-1"/>
        </w:rPr>
        <w:t xml:space="preserve"> </w:t>
      </w:r>
      <w:r>
        <w:t>particular</w:t>
      </w:r>
      <w:r>
        <w:rPr>
          <w:spacing w:val="-2"/>
        </w:rPr>
        <w:t xml:space="preserve"> </w:t>
      </w:r>
      <w:r>
        <w:t>data</w:t>
      </w:r>
      <w:r>
        <w:rPr>
          <w:spacing w:val="-3"/>
        </w:rPr>
        <w:t xml:space="preserve"> </w:t>
      </w:r>
      <w:r>
        <w:t>regulated</w:t>
      </w:r>
      <w:r>
        <w:rPr>
          <w:spacing w:val="-2"/>
        </w:rPr>
        <w:t xml:space="preserve"> </w:t>
      </w:r>
      <w:r>
        <w:t>by</w:t>
      </w:r>
      <w:r>
        <w:rPr>
          <w:spacing w:val="-2"/>
        </w:rPr>
        <w:t xml:space="preserve"> </w:t>
      </w:r>
      <w:r>
        <w:t xml:space="preserve">a specific regime. The appendix could e.g. indicate whether and what Data qualifies as personal </w:t>
      </w:r>
      <w:r>
        <w:rPr>
          <w:spacing w:val="-2"/>
        </w:rPr>
        <w:t>data.</w:t>
      </w:r>
    </w:p>
    <w:p w14:paraId="0BCFF59A" w14:textId="77777777" w:rsidR="00A61BE3" w:rsidRDefault="00A61BE3" w:rsidP="00A61BE3">
      <w:pPr>
        <w:pStyle w:val="BodyText"/>
        <w:spacing w:before="20"/>
      </w:pPr>
    </w:p>
    <w:p w14:paraId="440DC978" w14:textId="77777777" w:rsidR="00A61BE3" w:rsidRDefault="00A61BE3" w:rsidP="00A61BE3">
      <w:pPr>
        <w:pStyle w:val="Heading2"/>
        <w:numPr>
          <w:ilvl w:val="0"/>
          <w:numId w:val="203"/>
        </w:numPr>
        <w:tabs>
          <w:tab w:val="left" w:pos="1298"/>
        </w:tabs>
        <w:spacing w:before="1"/>
        <w:ind w:left="1298" w:hanging="567"/>
      </w:pPr>
      <w:r>
        <w:t>Data</w:t>
      </w:r>
      <w:r>
        <w:rPr>
          <w:spacing w:val="-2"/>
        </w:rPr>
        <w:t xml:space="preserve"> </w:t>
      </w:r>
      <w:r>
        <w:t>structure</w:t>
      </w:r>
      <w:r>
        <w:rPr>
          <w:spacing w:val="-2"/>
        </w:rPr>
        <w:t xml:space="preserve"> </w:t>
      </w:r>
      <w:r>
        <w:t>and</w:t>
      </w:r>
      <w:r>
        <w:rPr>
          <w:spacing w:val="-2"/>
        </w:rPr>
        <w:t xml:space="preserve"> format</w:t>
      </w:r>
    </w:p>
    <w:p w14:paraId="5FF6E718" w14:textId="77777777" w:rsidR="00A61BE3" w:rsidRDefault="00A61BE3" w:rsidP="00A61BE3">
      <w:pPr>
        <w:pStyle w:val="BodyText"/>
        <w:spacing w:before="5"/>
        <w:rPr>
          <w:b/>
          <w:sz w:val="24"/>
        </w:rPr>
      </w:pPr>
    </w:p>
    <w:p w14:paraId="1E0C7024" w14:textId="77777777" w:rsidR="00A61BE3" w:rsidRDefault="00A61BE3" w:rsidP="00A61BE3">
      <w:pPr>
        <w:pStyle w:val="BodyText"/>
        <w:spacing w:line="249" w:lineRule="auto"/>
        <w:ind w:left="732" w:right="926"/>
      </w:pPr>
      <w:r>
        <w:t>The</w:t>
      </w:r>
      <w:r>
        <w:rPr>
          <w:spacing w:val="-5"/>
        </w:rPr>
        <w:t xml:space="preserve"> </w:t>
      </w:r>
      <w:r>
        <w:t>appendix</w:t>
      </w:r>
      <w:r>
        <w:rPr>
          <w:spacing w:val="-5"/>
        </w:rPr>
        <w:t xml:space="preserve"> </w:t>
      </w:r>
      <w:r>
        <w:t>should</w:t>
      </w:r>
      <w:r>
        <w:rPr>
          <w:spacing w:val="-4"/>
        </w:rPr>
        <w:t xml:space="preserve"> </w:t>
      </w:r>
      <w:r>
        <w:t>specify</w:t>
      </w:r>
      <w:r>
        <w:rPr>
          <w:spacing w:val="-4"/>
        </w:rPr>
        <w:t xml:space="preserve"> </w:t>
      </w:r>
      <w:r>
        <w:t>here</w:t>
      </w:r>
      <w:r>
        <w:rPr>
          <w:spacing w:val="-5"/>
        </w:rPr>
        <w:t xml:space="preserve"> </w:t>
      </w:r>
      <w:r>
        <w:t>in</w:t>
      </w:r>
      <w:r>
        <w:rPr>
          <w:spacing w:val="-4"/>
        </w:rPr>
        <w:t xml:space="preserve"> </w:t>
      </w:r>
      <w:r>
        <w:t>what</w:t>
      </w:r>
      <w:r>
        <w:rPr>
          <w:spacing w:val="-4"/>
        </w:rPr>
        <w:t xml:space="preserve"> </w:t>
      </w:r>
      <w:r>
        <w:t>structured,</w:t>
      </w:r>
      <w:r>
        <w:rPr>
          <w:spacing w:val="-4"/>
        </w:rPr>
        <w:t xml:space="preserve"> </w:t>
      </w:r>
      <w:r>
        <w:t>commonly-used</w:t>
      </w:r>
      <w:r>
        <w:rPr>
          <w:spacing w:val="-4"/>
        </w:rPr>
        <w:t xml:space="preserve"> </w:t>
      </w:r>
      <w:r>
        <w:t>and</w:t>
      </w:r>
      <w:r>
        <w:rPr>
          <w:spacing w:val="-4"/>
        </w:rPr>
        <w:t xml:space="preserve"> </w:t>
      </w:r>
      <w:r>
        <w:t>machine-readable format the Data is made available.</w:t>
      </w:r>
    </w:p>
    <w:p w14:paraId="5E36E88C" w14:textId="77777777" w:rsidR="00A61BE3" w:rsidRDefault="00A61BE3" w:rsidP="00A61BE3">
      <w:pPr>
        <w:pStyle w:val="BodyText"/>
        <w:spacing w:before="12"/>
      </w:pPr>
    </w:p>
    <w:p w14:paraId="7B842A08" w14:textId="77777777" w:rsidR="00A61BE3" w:rsidRDefault="00A61BE3" w:rsidP="00A61BE3">
      <w:pPr>
        <w:pStyle w:val="Heading2"/>
        <w:numPr>
          <w:ilvl w:val="0"/>
          <w:numId w:val="203"/>
        </w:numPr>
        <w:tabs>
          <w:tab w:val="left" w:pos="1298"/>
        </w:tabs>
        <w:ind w:left="1298" w:hanging="567"/>
      </w:pPr>
      <w:r>
        <w:t>Transfer/Access</w:t>
      </w:r>
      <w:r>
        <w:rPr>
          <w:spacing w:val="-4"/>
        </w:rPr>
        <w:t xml:space="preserve"> </w:t>
      </w:r>
      <w:r>
        <w:rPr>
          <w:spacing w:val="-2"/>
        </w:rPr>
        <w:t>Medium</w:t>
      </w:r>
    </w:p>
    <w:p w14:paraId="184D79AF" w14:textId="77777777" w:rsidR="00A61BE3" w:rsidRDefault="00A61BE3" w:rsidP="00A61BE3">
      <w:pPr>
        <w:pStyle w:val="BodyText"/>
        <w:spacing w:before="275" w:line="249" w:lineRule="auto"/>
        <w:ind w:left="732" w:right="869"/>
      </w:pPr>
      <w:r>
        <w:t>The</w:t>
      </w:r>
      <w:r>
        <w:rPr>
          <w:spacing w:val="-4"/>
        </w:rPr>
        <w:t xml:space="preserve"> </w:t>
      </w:r>
      <w:r>
        <w:t>appendix</w:t>
      </w:r>
      <w:r>
        <w:rPr>
          <w:spacing w:val="-4"/>
        </w:rPr>
        <w:t xml:space="preserve"> </w:t>
      </w:r>
      <w:r>
        <w:t>should</w:t>
      </w:r>
      <w:r>
        <w:rPr>
          <w:spacing w:val="-3"/>
        </w:rPr>
        <w:t xml:space="preserve"> </w:t>
      </w:r>
      <w:r>
        <w:t>specify</w:t>
      </w:r>
      <w:r>
        <w:rPr>
          <w:spacing w:val="-3"/>
        </w:rPr>
        <w:t xml:space="preserve"> </w:t>
      </w:r>
      <w:r>
        <w:t>here</w:t>
      </w:r>
      <w:r>
        <w:rPr>
          <w:spacing w:val="-4"/>
        </w:rPr>
        <w:t xml:space="preserve"> </w:t>
      </w:r>
      <w:r>
        <w:t>via</w:t>
      </w:r>
      <w:r>
        <w:rPr>
          <w:spacing w:val="-4"/>
        </w:rPr>
        <w:t xml:space="preserve"> </w:t>
      </w:r>
      <w:r>
        <w:t>which</w:t>
      </w:r>
      <w:r>
        <w:rPr>
          <w:spacing w:val="-3"/>
        </w:rPr>
        <w:t xml:space="preserve"> </w:t>
      </w:r>
      <w:r>
        <w:t>secure-convenient</w:t>
      </w:r>
      <w:r>
        <w:rPr>
          <w:spacing w:val="-3"/>
        </w:rPr>
        <w:t xml:space="preserve"> </w:t>
      </w:r>
      <w:r>
        <w:t>electronic</w:t>
      </w:r>
      <w:r>
        <w:rPr>
          <w:spacing w:val="-4"/>
        </w:rPr>
        <w:t xml:space="preserve"> </w:t>
      </w:r>
      <w:r>
        <w:t>medium</w:t>
      </w:r>
      <w:r>
        <w:rPr>
          <w:spacing w:val="-4"/>
        </w:rPr>
        <w:t xml:space="preserve"> </w:t>
      </w:r>
      <w:r>
        <w:t>will</w:t>
      </w:r>
      <w:r>
        <w:rPr>
          <w:spacing w:val="-3"/>
        </w:rPr>
        <w:t xml:space="preserve"> </w:t>
      </w:r>
      <w:r>
        <w:t>the</w:t>
      </w:r>
      <w:r>
        <w:rPr>
          <w:spacing w:val="-4"/>
        </w:rPr>
        <w:t xml:space="preserve"> </w:t>
      </w:r>
      <w:r>
        <w:t>Data be made available by Data Holder to Data Recipient, either by transfer, access or otherwise, while catering for the rights and related due interests of Data Recipient under the Contract.</w:t>
      </w:r>
    </w:p>
    <w:p w14:paraId="6F41DCF4" w14:textId="77777777" w:rsidR="00A61BE3" w:rsidRDefault="00A61BE3" w:rsidP="00A61BE3">
      <w:pPr>
        <w:pStyle w:val="BodyText"/>
        <w:spacing w:before="18"/>
      </w:pPr>
    </w:p>
    <w:p w14:paraId="4CC66730" w14:textId="77777777" w:rsidR="00A61BE3" w:rsidRDefault="00A61BE3" w:rsidP="00A61BE3">
      <w:pPr>
        <w:pStyle w:val="Heading2"/>
        <w:numPr>
          <w:ilvl w:val="0"/>
          <w:numId w:val="203"/>
        </w:numPr>
        <w:tabs>
          <w:tab w:val="left" w:pos="1298"/>
        </w:tabs>
        <w:spacing w:before="1"/>
        <w:ind w:left="1298" w:hanging="567"/>
      </w:pPr>
      <w:r>
        <w:t>Timing</w:t>
      </w:r>
      <w:r>
        <w:rPr>
          <w:spacing w:val="-3"/>
        </w:rPr>
        <w:t xml:space="preserve"> </w:t>
      </w:r>
      <w:r>
        <w:t>to</w:t>
      </w:r>
      <w:r>
        <w:rPr>
          <w:spacing w:val="-3"/>
        </w:rPr>
        <w:t xml:space="preserve"> </w:t>
      </w:r>
      <w:r>
        <w:t>Access</w:t>
      </w:r>
      <w:r>
        <w:rPr>
          <w:spacing w:val="-1"/>
        </w:rPr>
        <w:t xml:space="preserve"> </w:t>
      </w:r>
      <w:r>
        <w:t xml:space="preserve">of </w:t>
      </w:r>
      <w:r>
        <w:rPr>
          <w:spacing w:val="-4"/>
        </w:rPr>
        <w:t>Data</w:t>
      </w:r>
    </w:p>
    <w:p w14:paraId="727181AA" w14:textId="77777777" w:rsidR="00A61BE3" w:rsidRDefault="00A61BE3" w:rsidP="00A61BE3">
      <w:pPr>
        <w:pStyle w:val="BodyText"/>
        <w:spacing w:before="275" w:line="249" w:lineRule="auto"/>
        <w:ind w:left="732" w:right="926"/>
      </w:pPr>
      <w:r>
        <w:t>The appendix should specify what is the rate, frequency, and other time-related parameter of access</w:t>
      </w:r>
      <w:r>
        <w:rPr>
          <w:spacing w:val="-4"/>
        </w:rPr>
        <w:t xml:space="preserve"> </w:t>
      </w:r>
      <w:r>
        <w:t>to</w:t>
      </w:r>
      <w:r>
        <w:rPr>
          <w:spacing w:val="-3"/>
        </w:rPr>
        <w:t xml:space="preserve"> </w:t>
      </w:r>
      <w:r>
        <w:t>the</w:t>
      </w:r>
      <w:r>
        <w:rPr>
          <w:spacing w:val="-4"/>
        </w:rPr>
        <w:t xml:space="preserve"> </w:t>
      </w:r>
      <w:r>
        <w:t>Data,</w:t>
      </w:r>
      <w:r>
        <w:rPr>
          <w:spacing w:val="-3"/>
        </w:rPr>
        <w:t xml:space="preserve"> </w:t>
      </w:r>
      <w:r>
        <w:t>such</w:t>
      </w:r>
      <w:r>
        <w:rPr>
          <w:spacing w:val="-3"/>
        </w:rPr>
        <w:t xml:space="preserve"> </w:t>
      </w:r>
      <w:r>
        <w:t>as</w:t>
      </w:r>
      <w:r>
        <w:rPr>
          <w:spacing w:val="-2"/>
        </w:rPr>
        <w:t xml:space="preserve"> </w:t>
      </w:r>
      <w:r>
        <w:t>for</w:t>
      </w:r>
      <w:r>
        <w:rPr>
          <w:spacing w:val="-3"/>
        </w:rPr>
        <w:t xml:space="preserve"> </w:t>
      </w:r>
      <w:r>
        <w:t>instance</w:t>
      </w:r>
      <w:r>
        <w:rPr>
          <w:spacing w:val="-4"/>
        </w:rPr>
        <w:t xml:space="preserve"> </w:t>
      </w:r>
      <w:r>
        <w:t>real-time,</w:t>
      </w:r>
      <w:r>
        <w:rPr>
          <w:spacing w:val="-3"/>
        </w:rPr>
        <w:t xml:space="preserve"> </w:t>
      </w:r>
      <w:r>
        <w:t>near-real-time,</w:t>
      </w:r>
      <w:r>
        <w:rPr>
          <w:spacing w:val="-3"/>
        </w:rPr>
        <w:t xml:space="preserve"> </w:t>
      </w:r>
      <w:r>
        <w:t>continuously,</w:t>
      </w:r>
      <w:r>
        <w:rPr>
          <w:spacing w:val="-3"/>
        </w:rPr>
        <w:t xml:space="preserve"> </w:t>
      </w:r>
      <w:r>
        <w:t>without</w:t>
      </w:r>
      <w:r>
        <w:rPr>
          <w:spacing w:val="-4"/>
        </w:rPr>
        <w:t xml:space="preserve"> </w:t>
      </w:r>
      <w:r>
        <w:t>undue delay, in a certain frequency.</w:t>
      </w:r>
    </w:p>
    <w:p w14:paraId="07883FD0" w14:textId="77777777" w:rsidR="00A61BE3" w:rsidRDefault="00A61BE3" w:rsidP="00A61BE3">
      <w:pPr>
        <w:pStyle w:val="BodyText"/>
        <w:spacing w:before="19"/>
      </w:pPr>
    </w:p>
    <w:p w14:paraId="1104B527" w14:textId="77777777" w:rsidR="00A61BE3" w:rsidRDefault="00A61BE3" w:rsidP="00A61BE3">
      <w:pPr>
        <w:pStyle w:val="Heading2"/>
        <w:numPr>
          <w:ilvl w:val="0"/>
          <w:numId w:val="203"/>
        </w:numPr>
        <w:tabs>
          <w:tab w:val="left" w:pos="1298"/>
        </w:tabs>
        <w:ind w:left="1298" w:hanging="567"/>
      </w:pPr>
      <w:r>
        <w:t>Starting</w:t>
      </w:r>
      <w:r>
        <w:rPr>
          <w:spacing w:val="-2"/>
        </w:rPr>
        <w:t xml:space="preserve"> </w:t>
      </w:r>
      <w:r>
        <w:rPr>
          <w:spacing w:val="-4"/>
        </w:rPr>
        <w:t>Date</w:t>
      </w:r>
    </w:p>
    <w:p w14:paraId="7CA6618C" w14:textId="77777777" w:rsidR="00A61BE3" w:rsidRDefault="00A61BE3" w:rsidP="00A61BE3">
      <w:pPr>
        <w:pStyle w:val="BodyText"/>
        <w:spacing w:before="275" w:line="249" w:lineRule="auto"/>
        <w:ind w:left="732" w:right="926"/>
      </w:pPr>
      <w:r>
        <w:t>The</w:t>
      </w:r>
      <w:r>
        <w:rPr>
          <w:spacing w:val="-3"/>
        </w:rPr>
        <w:t xml:space="preserve"> </w:t>
      </w:r>
      <w:r>
        <w:t>appendix</w:t>
      </w:r>
      <w:r>
        <w:rPr>
          <w:spacing w:val="-3"/>
        </w:rPr>
        <w:t xml:space="preserve"> </w:t>
      </w:r>
      <w:r>
        <w:t>should</w:t>
      </w:r>
      <w:r>
        <w:rPr>
          <w:spacing w:val="-2"/>
        </w:rPr>
        <w:t xml:space="preserve"> </w:t>
      </w:r>
      <w:r>
        <w:t>specify</w:t>
      </w:r>
      <w:r>
        <w:rPr>
          <w:spacing w:val="-2"/>
        </w:rPr>
        <w:t xml:space="preserve"> </w:t>
      </w:r>
      <w:r>
        <w:t>the</w:t>
      </w:r>
      <w:r>
        <w:rPr>
          <w:spacing w:val="-2"/>
        </w:rPr>
        <w:t xml:space="preserve"> </w:t>
      </w:r>
      <w:r>
        <w:t>starting</w:t>
      </w:r>
      <w:r>
        <w:rPr>
          <w:spacing w:val="-3"/>
        </w:rPr>
        <w:t xml:space="preserve"> </w:t>
      </w:r>
      <w:r>
        <w:t>date</w:t>
      </w:r>
      <w:r>
        <w:rPr>
          <w:spacing w:val="-3"/>
        </w:rPr>
        <w:t xml:space="preserve"> </w:t>
      </w:r>
      <w:r>
        <w:t>on</w:t>
      </w:r>
      <w:r>
        <w:rPr>
          <w:spacing w:val="-2"/>
        </w:rPr>
        <w:t xml:space="preserve"> </w:t>
      </w:r>
      <w:r>
        <w:t>which</w:t>
      </w:r>
      <w:r>
        <w:rPr>
          <w:spacing w:val="-2"/>
        </w:rPr>
        <w:t xml:space="preserve"> </w:t>
      </w:r>
      <w:r>
        <w:t>the</w:t>
      </w:r>
      <w:r>
        <w:rPr>
          <w:spacing w:val="-3"/>
        </w:rPr>
        <w:t xml:space="preserve"> </w:t>
      </w:r>
      <w:r>
        <w:t>Data</w:t>
      </w:r>
      <w:r>
        <w:rPr>
          <w:spacing w:val="-3"/>
        </w:rPr>
        <w:t xml:space="preserve"> </w:t>
      </w:r>
      <w:r>
        <w:t>Holder</w:t>
      </w:r>
      <w:r>
        <w:rPr>
          <w:spacing w:val="-2"/>
        </w:rPr>
        <w:t xml:space="preserve"> </w:t>
      </w:r>
      <w:r>
        <w:t>will</w:t>
      </w:r>
      <w:r>
        <w:rPr>
          <w:spacing w:val="-2"/>
        </w:rPr>
        <w:t xml:space="preserve"> </w:t>
      </w:r>
      <w:r>
        <w:t>make</w:t>
      </w:r>
      <w:r>
        <w:rPr>
          <w:spacing w:val="-3"/>
        </w:rPr>
        <w:t xml:space="preserve"> </w:t>
      </w:r>
      <w:r>
        <w:t>the</w:t>
      </w:r>
      <w:r>
        <w:rPr>
          <w:spacing w:val="-3"/>
        </w:rPr>
        <w:t xml:space="preserve"> </w:t>
      </w:r>
      <w:r>
        <w:t>Data available to the Data Recipient.</w:t>
      </w:r>
    </w:p>
    <w:p w14:paraId="15F92389" w14:textId="77777777" w:rsidR="00A61BE3" w:rsidRDefault="00A61BE3" w:rsidP="00A61BE3">
      <w:pPr>
        <w:pStyle w:val="BodyText"/>
        <w:spacing w:line="249" w:lineRule="auto"/>
        <w:sectPr w:rsidR="00A61BE3" w:rsidSect="00A61BE3">
          <w:pgSz w:w="11910" w:h="16840"/>
          <w:pgMar w:top="1360" w:right="566" w:bottom="1240" w:left="1275" w:header="0" w:footer="1049" w:gutter="0"/>
          <w:cols w:space="720"/>
        </w:sectPr>
      </w:pPr>
    </w:p>
    <w:p w14:paraId="11D4F2FF" w14:textId="77777777" w:rsidR="00A61BE3" w:rsidRDefault="00A61BE3" w:rsidP="00A61BE3">
      <w:pPr>
        <w:pStyle w:val="Heading2"/>
        <w:numPr>
          <w:ilvl w:val="0"/>
          <w:numId w:val="203"/>
        </w:numPr>
        <w:tabs>
          <w:tab w:val="left" w:pos="1298"/>
        </w:tabs>
        <w:spacing w:before="62" w:line="249" w:lineRule="auto"/>
        <w:ind w:left="1298" w:right="872"/>
      </w:pPr>
      <w:r>
        <w:lastRenderedPageBreak/>
        <w:t>Means</w:t>
      </w:r>
      <w:r>
        <w:rPr>
          <w:spacing w:val="38"/>
        </w:rPr>
        <w:t xml:space="preserve"> </w:t>
      </w:r>
      <w:r>
        <w:t>and</w:t>
      </w:r>
      <w:r>
        <w:rPr>
          <w:spacing w:val="37"/>
        </w:rPr>
        <w:t xml:space="preserve"> </w:t>
      </w:r>
      <w:r>
        <w:t>information</w:t>
      </w:r>
      <w:r>
        <w:rPr>
          <w:spacing w:val="37"/>
        </w:rPr>
        <w:t xml:space="preserve"> </w:t>
      </w:r>
      <w:r>
        <w:t>necessary</w:t>
      </w:r>
      <w:r>
        <w:rPr>
          <w:spacing w:val="37"/>
        </w:rPr>
        <w:t xml:space="preserve"> </w:t>
      </w:r>
      <w:r>
        <w:t>for</w:t>
      </w:r>
      <w:r>
        <w:rPr>
          <w:spacing w:val="38"/>
        </w:rPr>
        <w:t xml:space="preserve"> </w:t>
      </w:r>
      <w:r>
        <w:t>the</w:t>
      </w:r>
      <w:r>
        <w:rPr>
          <w:spacing w:val="38"/>
        </w:rPr>
        <w:t xml:space="preserve"> </w:t>
      </w:r>
      <w:r>
        <w:t>exercise</w:t>
      </w:r>
      <w:r>
        <w:rPr>
          <w:spacing w:val="38"/>
        </w:rPr>
        <w:t xml:space="preserve"> </w:t>
      </w:r>
      <w:r>
        <w:t>of</w:t>
      </w:r>
      <w:r>
        <w:rPr>
          <w:spacing w:val="38"/>
        </w:rPr>
        <w:t xml:space="preserve"> </w:t>
      </w:r>
      <w:r>
        <w:t>the</w:t>
      </w:r>
      <w:r>
        <w:rPr>
          <w:spacing w:val="38"/>
        </w:rPr>
        <w:t xml:space="preserve"> </w:t>
      </w:r>
      <w:r>
        <w:t>Data</w:t>
      </w:r>
      <w:r>
        <w:rPr>
          <w:spacing w:val="37"/>
        </w:rPr>
        <w:t xml:space="preserve"> </w:t>
      </w:r>
      <w:r>
        <w:t>Recipient’s access rights</w:t>
      </w:r>
    </w:p>
    <w:p w14:paraId="317AEB44" w14:textId="77777777" w:rsidR="00A61BE3" w:rsidRDefault="00A61BE3" w:rsidP="00A61BE3">
      <w:pPr>
        <w:pStyle w:val="BodyText"/>
        <w:spacing w:before="264" w:line="259" w:lineRule="auto"/>
        <w:ind w:left="732" w:right="926"/>
      </w:pPr>
      <w:r>
        <w:t>The</w:t>
      </w:r>
      <w:r>
        <w:rPr>
          <w:spacing w:val="-3"/>
        </w:rPr>
        <w:t xml:space="preserve"> </w:t>
      </w:r>
      <w:r>
        <w:t>appendix</w:t>
      </w:r>
      <w:r>
        <w:rPr>
          <w:spacing w:val="-3"/>
        </w:rPr>
        <w:t xml:space="preserve"> </w:t>
      </w:r>
      <w:r>
        <w:t>can</w:t>
      </w:r>
      <w:r>
        <w:rPr>
          <w:spacing w:val="-2"/>
        </w:rPr>
        <w:t xml:space="preserve"> </w:t>
      </w:r>
      <w:r>
        <w:t>specify</w:t>
      </w:r>
      <w:r>
        <w:rPr>
          <w:spacing w:val="-2"/>
        </w:rPr>
        <w:t xml:space="preserve"> </w:t>
      </w:r>
      <w:r>
        <w:t>here</w:t>
      </w:r>
      <w:r>
        <w:rPr>
          <w:spacing w:val="-3"/>
        </w:rPr>
        <w:t xml:space="preserve"> </w:t>
      </w:r>
      <w:r>
        <w:t>the</w:t>
      </w:r>
      <w:r>
        <w:rPr>
          <w:spacing w:val="-3"/>
        </w:rPr>
        <w:t xml:space="preserve"> </w:t>
      </w:r>
      <w:r>
        <w:t>means</w:t>
      </w:r>
      <w:r>
        <w:rPr>
          <w:spacing w:val="-1"/>
        </w:rPr>
        <w:t xml:space="preserve"> </w:t>
      </w:r>
      <w:r>
        <w:t>and</w:t>
      </w:r>
      <w:r>
        <w:rPr>
          <w:spacing w:val="-2"/>
        </w:rPr>
        <w:t xml:space="preserve"> </w:t>
      </w:r>
      <w:r>
        <w:t>information</w:t>
      </w:r>
      <w:r>
        <w:rPr>
          <w:spacing w:val="-2"/>
        </w:rPr>
        <w:t xml:space="preserve"> </w:t>
      </w:r>
      <w:r>
        <w:t>that</w:t>
      </w:r>
      <w:r>
        <w:rPr>
          <w:spacing w:val="-2"/>
        </w:rPr>
        <w:t xml:space="preserve"> </w:t>
      </w:r>
      <w:r>
        <w:t>are</w:t>
      </w:r>
      <w:r>
        <w:rPr>
          <w:spacing w:val="-3"/>
        </w:rPr>
        <w:t xml:space="preserve"> </w:t>
      </w:r>
      <w:r>
        <w:t>necessary</w:t>
      </w:r>
      <w:r>
        <w:rPr>
          <w:spacing w:val="-2"/>
        </w:rPr>
        <w:t xml:space="preserve"> </w:t>
      </w:r>
      <w:r>
        <w:t>for</w:t>
      </w:r>
      <w:r>
        <w:rPr>
          <w:spacing w:val="-2"/>
        </w:rPr>
        <w:t xml:space="preserve"> </w:t>
      </w:r>
      <w:r>
        <w:t>the</w:t>
      </w:r>
      <w:r>
        <w:rPr>
          <w:spacing w:val="-3"/>
        </w:rPr>
        <w:t xml:space="preserve"> </w:t>
      </w:r>
      <w:r>
        <w:t>exercise</w:t>
      </w:r>
      <w:r>
        <w:rPr>
          <w:spacing w:val="-3"/>
        </w:rPr>
        <w:t xml:space="preserve"> </w:t>
      </w:r>
      <w:r>
        <w:t>of the User’s access rights. It may include a contact person to solve technical issues, in the Data Holder’s side as well as in the Data Recipient’s side.</w:t>
      </w:r>
    </w:p>
    <w:p w14:paraId="53A0663F" w14:textId="77777777" w:rsidR="00A61BE3" w:rsidRDefault="00A61BE3" w:rsidP="00A61BE3">
      <w:pPr>
        <w:pStyle w:val="BodyText"/>
        <w:spacing w:line="259" w:lineRule="auto"/>
        <w:sectPr w:rsidR="00A61BE3" w:rsidSect="00A61BE3">
          <w:pgSz w:w="11910" w:h="16840"/>
          <w:pgMar w:top="1360" w:right="566" w:bottom="1240" w:left="1275" w:header="0" w:footer="1049" w:gutter="0"/>
          <w:cols w:space="720"/>
        </w:sectPr>
      </w:pPr>
    </w:p>
    <w:p w14:paraId="4B7F50DC" w14:textId="77777777" w:rsidR="00A61BE3" w:rsidRDefault="00A61BE3" w:rsidP="00A61BE3">
      <w:pPr>
        <w:pStyle w:val="BodyText"/>
        <w:spacing w:before="61" w:line="264" w:lineRule="auto"/>
        <w:ind w:left="732" w:right="926"/>
      </w:pPr>
      <w:r>
        <w:rPr>
          <w:b/>
        </w:rPr>
        <w:lastRenderedPageBreak/>
        <w:t>Appendix</w:t>
      </w:r>
      <w:r>
        <w:rPr>
          <w:b/>
          <w:spacing w:val="-3"/>
        </w:rPr>
        <w:t xml:space="preserve"> </w:t>
      </w:r>
      <w:r>
        <w:rPr>
          <w:b/>
        </w:rPr>
        <w:t>3</w:t>
      </w:r>
      <w:r>
        <w:rPr>
          <w:b/>
          <w:spacing w:val="-2"/>
        </w:rPr>
        <w:t xml:space="preserve"> </w:t>
      </w:r>
      <w:r>
        <w:t>(evidence</w:t>
      </w:r>
      <w:r>
        <w:rPr>
          <w:spacing w:val="-3"/>
        </w:rPr>
        <w:t xml:space="preserve"> </w:t>
      </w:r>
      <w:r>
        <w:t>on</w:t>
      </w:r>
      <w:r>
        <w:rPr>
          <w:spacing w:val="-2"/>
        </w:rPr>
        <w:t xml:space="preserve"> </w:t>
      </w:r>
      <w:r>
        <w:t>the</w:t>
      </w:r>
      <w:r>
        <w:rPr>
          <w:spacing w:val="-3"/>
        </w:rPr>
        <w:t xml:space="preserve"> </w:t>
      </w:r>
      <w:r>
        <w:t>size</w:t>
      </w:r>
      <w:r>
        <w:rPr>
          <w:spacing w:val="-3"/>
        </w:rPr>
        <w:t xml:space="preserve"> </w:t>
      </w:r>
      <w:r>
        <w:t>of</w:t>
      </w:r>
      <w:r>
        <w:rPr>
          <w:spacing w:val="-2"/>
        </w:rPr>
        <w:t xml:space="preserve"> </w:t>
      </w:r>
      <w:r>
        <w:t>the</w:t>
      </w:r>
      <w:r>
        <w:rPr>
          <w:spacing w:val="-3"/>
        </w:rPr>
        <w:t xml:space="preserve"> </w:t>
      </w:r>
      <w:r>
        <w:t>Data</w:t>
      </w:r>
      <w:r>
        <w:rPr>
          <w:spacing w:val="-3"/>
        </w:rPr>
        <w:t xml:space="preserve"> </w:t>
      </w:r>
      <w:r>
        <w:t>Recipient</w:t>
      </w:r>
      <w:r>
        <w:rPr>
          <w:spacing w:val="-2"/>
        </w:rPr>
        <w:t xml:space="preserve"> </w:t>
      </w:r>
      <w:r>
        <w:t>and</w:t>
      </w:r>
      <w:r>
        <w:rPr>
          <w:spacing w:val="-2"/>
        </w:rPr>
        <w:t xml:space="preserve"> </w:t>
      </w:r>
      <w:r>
        <w:t>details</w:t>
      </w:r>
      <w:r>
        <w:rPr>
          <w:spacing w:val="-4"/>
        </w:rPr>
        <w:t xml:space="preserve"> </w:t>
      </w:r>
      <w:r>
        <w:t>of</w:t>
      </w:r>
      <w:r>
        <w:rPr>
          <w:spacing w:val="-2"/>
        </w:rPr>
        <w:t xml:space="preserve"> </w:t>
      </w:r>
      <w:r>
        <w:t>the</w:t>
      </w:r>
      <w:r>
        <w:rPr>
          <w:spacing w:val="-3"/>
        </w:rPr>
        <w:t xml:space="preserve"> </w:t>
      </w:r>
      <w:r>
        <w:t>calculation</w:t>
      </w:r>
      <w:r>
        <w:rPr>
          <w:spacing w:val="-2"/>
        </w:rPr>
        <w:t xml:space="preserve"> </w:t>
      </w:r>
      <w:r>
        <w:t xml:space="preserve">of </w:t>
      </w:r>
      <w:r>
        <w:rPr>
          <w:spacing w:val="-2"/>
        </w:rPr>
        <w:t>compensation)</w:t>
      </w:r>
    </w:p>
    <w:p w14:paraId="6E4DD6D2" w14:textId="77777777" w:rsidR="00A61BE3" w:rsidRDefault="00A61BE3" w:rsidP="00A61BE3">
      <w:pPr>
        <w:pStyle w:val="BodyText"/>
        <w:spacing w:line="264" w:lineRule="auto"/>
        <w:sectPr w:rsidR="00A61BE3" w:rsidSect="00A61BE3">
          <w:pgSz w:w="11910" w:h="16840"/>
          <w:pgMar w:top="1360" w:right="566" w:bottom="1240" w:left="1275" w:header="0" w:footer="1049" w:gutter="0"/>
          <w:cols w:space="720"/>
        </w:sectPr>
      </w:pPr>
    </w:p>
    <w:p w14:paraId="3B371A65" w14:textId="77777777" w:rsidR="00A61BE3" w:rsidRDefault="00A61BE3" w:rsidP="00A61BE3">
      <w:pPr>
        <w:pStyle w:val="Heading4"/>
        <w:spacing w:before="61"/>
        <w:ind w:left="0" w:right="762"/>
        <w:jc w:val="center"/>
      </w:pPr>
      <w:r>
        <w:lastRenderedPageBreak/>
        <w:t>Appendix</w:t>
      </w:r>
      <w:r>
        <w:rPr>
          <w:spacing w:val="-8"/>
        </w:rPr>
        <w:t xml:space="preserve"> </w:t>
      </w:r>
      <w:r>
        <w:t>4</w:t>
      </w:r>
      <w:r>
        <w:rPr>
          <w:spacing w:val="-7"/>
        </w:rPr>
        <w:t xml:space="preserve"> </w:t>
      </w:r>
      <w:r>
        <w:t>(Trade</w:t>
      </w:r>
      <w:r>
        <w:rPr>
          <w:spacing w:val="-7"/>
        </w:rPr>
        <w:t xml:space="preserve"> </w:t>
      </w:r>
      <w:r>
        <w:rPr>
          <w:spacing w:val="-2"/>
        </w:rPr>
        <w:t>Secrets)</w:t>
      </w:r>
    </w:p>
    <w:p w14:paraId="4BFC61F1" w14:textId="77777777" w:rsidR="00A61BE3" w:rsidRDefault="00A61BE3" w:rsidP="00A61BE3">
      <w:pPr>
        <w:pStyle w:val="BodyText"/>
        <w:rPr>
          <w:b/>
          <w:sz w:val="20"/>
        </w:rPr>
      </w:pPr>
    </w:p>
    <w:p w14:paraId="2C463ECE" w14:textId="77777777" w:rsidR="00A61BE3" w:rsidRDefault="00A61BE3" w:rsidP="00A61BE3">
      <w:pPr>
        <w:pStyle w:val="BodyText"/>
        <w:spacing w:before="21"/>
        <w:rPr>
          <w:b/>
          <w:sz w:val="20"/>
        </w:rPr>
      </w:pPr>
      <w:r>
        <w:rPr>
          <w:b/>
          <w:noProof/>
          <w:sz w:val="20"/>
        </w:rPr>
        <mc:AlternateContent>
          <mc:Choice Requires="wps">
            <w:drawing>
              <wp:anchor distT="0" distB="0" distL="0" distR="0" simplePos="0" relativeHeight="251680768" behindDoc="1" locked="0" layoutInCell="1" allowOverlap="1" wp14:anchorId="48A6AFEA" wp14:editId="3DB77B26">
                <wp:simplePos x="0" y="0"/>
                <wp:positionH relativeFrom="page">
                  <wp:posOffset>917447</wp:posOffset>
                </wp:positionH>
                <wp:positionV relativeFrom="paragraph">
                  <wp:posOffset>178334</wp:posOffset>
                </wp:positionV>
                <wp:extent cx="5725795" cy="1640839"/>
                <wp:effectExtent l="0" t="0" r="0" b="0"/>
                <wp:wrapTopAndBottom/>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1640839"/>
                        </a:xfrm>
                        <a:prstGeom prst="rect">
                          <a:avLst/>
                        </a:prstGeom>
                        <a:solidFill>
                          <a:srgbClr val="F1F1F1"/>
                        </a:solidFill>
                        <a:ln w="6108">
                          <a:solidFill>
                            <a:srgbClr val="000000"/>
                          </a:solidFill>
                          <a:prstDash val="solid"/>
                        </a:ln>
                      </wps:spPr>
                      <wps:txbx>
                        <w:txbxContent>
                          <w:p w14:paraId="7E085AAA" w14:textId="77777777" w:rsidR="00A61BE3" w:rsidRDefault="00A61BE3" w:rsidP="00A61BE3">
                            <w:pPr>
                              <w:spacing w:before="121" w:line="312" w:lineRule="auto"/>
                              <w:ind w:left="103" w:right="99"/>
                              <w:jc w:val="both"/>
                              <w:rPr>
                                <w:color w:val="000000"/>
                                <w:sz w:val="20"/>
                              </w:rPr>
                            </w:pPr>
                            <w:r>
                              <w:rPr>
                                <w:color w:val="000000"/>
                                <w:sz w:val="20"/>
                              </w:rPr>
                              <w:t>In</w:t>
                            </w:r>
                            <w:r>
                              <w:rPr>
                                <w:color w:val="000000"/>
                                <w:spacing w:val="-13"/>
                                <w:sz w:val="20"/>
                              </w:rPr>
                              <w:t xml:space="preserve"> </w:t>
                            </w:r>
                            <w:r>
                              <w:rPr>
                                <w:color w:val="000000"/>
                                <w:sz w:val="20"/>
                              </w:rPr>
                              <w:t>this</w:t>
                            </w:r>
                            <w:r>
                              <w:rPr>
                                <w:color w:val="000000"/>
                                <w:spacing w:val="-12"/>
                                <w:sz w:val="20"/>
                              </w:rPr>
                              <w:t xml:space="preserve"> </w:t>
                            </w:r>
                            <w:r>
                              <w:rPr>
                                <w:color w:val="000000"/>
                                <w:sz w:val="20"/>
                              </w:rPr>
                              <w:t>Appendix</w:t>
                            </w:r>
                            <w:r>
                              <w:rPr>
                                <w:color w:val="000000"/>
                                <w:spacing w:val="-13"/>
                                <w:sz w:val="20"/>
                              </w:rPr>
                              <w:t xml:space="preserve"> </w:t>
                            </w:r>
                            <w:r>
                              <w:rPr>
                                <w:color w:val="000000"/>
                                <w:sz w:val="20"/>
                              </w:rPr>
                              <w:t>that</w:t>
                            </w:r>
                            <w:r>
                              <w:rPr>
                                <w:color w:val="000000"/>
                                <w:spacing w:val="-12"/>
                                <w:sz w:val="20"/>
                              </w:rPr>
                              <w:t xml:space="preserve"> </w:t>
                            </w:r>
                            <w:r>
                              <w:rPr>
                                <w:color w:val="000000"/>
                                <w:sz w:val="20"/>
                              </w:rPr>
                              <w:t>is</w:t>
                            </w:r>
                            <w:r>
                              <w:rPr>
                                <w:color w:val="000000"/>
                                <w:spacing w:val="-13"/>
                                <w:sz w:val="20"/>
                              </w:rPr>
                              <w:t xml:space="preserve"> </w:t>
                            </w:r>
                            <w:r>
                              <w:rPr>
                                <w:color w:val="000000"/>
                                <w:sz w:val="20"/>
                              </w:rPr>
                              <w:t>an</w:t>
                            </w:r>
                            <w:r>
                              <w:rPr>
                                <w:color w:val="000000"/>
                                <w:spacing w:val="-12"/>
                                <w:sz w:val="20"/>
                              </w:rPr>
                              <w:t xml:space="preserve"> </w:t>
                            </w:r>
                            <w:r>
                              <w:rPr>
                                <w:color w:val="000000"/>
                                <w:sz w:val="20"/>
                              </w:rPr>
                              <w:t>integral</w:t>
                            </w:r>
                            <w:r>
                              <w:rPr>
                                <w:color w:val="000000"/>
                                <w:spacing w:val="-13"/>
                                <w:sz w:val="20"/>
                              </w:rPr>
                              <w:t xml:space="preserve"> </w:t>
                            </w:r>
                            <w:r>
                              <w:rPr>
                                <w:color w:val="000000"/>
                                <w:sz w:val="20"/>
                              </w:rPr>
                              <w:t>part</w:t>
                            </w:r>
                            <w:r>
                              <w:rPr>
                                <w:color w:val="000000"/>
                                <w:spacing w:val="-12"/>
                                <w:sz w:val="20"/>
                              </w:rPr>
                              <w:t xml:space="preserve"> </w:t>
                            </w:r>
                            <w:r>
                              <w:rPr>
                                <w:color w:val="000000"/>
                                <w:sz w:val="20"/>
                              </w:rPr>
                              <w:t>of</w:t>
                            </w:r>
                            <w:r>
                              <w:rPr>
                                <w:color w:val="000000"/>
                                <w:spacing w:val="-13"/>
                                <w:sz w:val="20"/>
                              </w:rPr>
                              <w:t xml:space="preserve"> </w:t>
                            </w:r>
                            <w:r>
                              <w:rPr>
                                <w:color w:val="000000"/>
                                <w:sz w:val="20"/>
                              </w:rPr>
                              <w:t>the</w:t>
                            </w:r>
                            <w:r>
                              <w:rPr>
                                <w:color w:val="000000"/>
                                <w:spacing w:val="-12"/>
                                <w:sz w:val="20"/>
                              </w:rPr>
                              <w:t xml:space="preserve"> </w:t>
                            </w:r>
                            <w:r>
                              <w:rPr>
                                <w:color w:val="000000"/>
                                <w:sz w:val="20"/>
                              </w:rPr>
                              <w:t>Contract,</w:t>
                            </w:r>
                            <w:r>
                              <w:rPr>
                                <w:color w:val="000000"/>
                                <w:spacing w:val="-13"/>
                                <w:sz w:val="20"/>
                              </w:rPr>
                              <w:t xml:space="preserve"> </w:t>
                            </w:r>
                            <w:r>
                              <w:rPr>
                                <w:color w:val="000000"/>
                                <w:sz w:val="20"/>
                              </w:rPr>
                              <w:t>Parties</w:t>
                            </w:r>
                            <w:r>
                              <w:rPr>
                                <w:color w:val="000000"/>
                                <w:spacing w:val="-12"/>
                                <w:sz w:val="20"/>
                              </w:rPr>
                              <w:t xml:space="preserve"> </w:t>
                            </w:r>
                            <w:r>
                              <w:rPr>
                                <w:color w:val="000000"/>
                                <w:sz w:val="20"/>
                              </w:rPr>
                              <w:t>should</w:t>
                            </w:r>
                            <w:r>
                              <w:rPr>
                                <w:color w:val="000000"/>
                                <w:spacing w:val="-13"/>
                                <w:sz w:val="20"/>
                              </w:rPr>
                              <w:t xml:space="preserve"> </w:t>
                            </w:r>
                            <w:r>
                              <w:rPr>
                                <w:color w:val="000000"/>
                                <w:sz w:val="20"/>
                              </w:rPr>
                              <w:t>include</w:t>
                            </w:r>
                            <w:r>
                              <w:rPr>
                                <w:color w:val="000000"/>
                                <w:spacing w:val="-12"/>
                                <w:sz w:val="20"/>
                              </w:rPr>
                              <w:t xml:space="preserve"> </w:t>
                            </w:r>
                            <w:r>
                              <w:rPr>
                                <w:color w:val="000000"/>
                                <w:sz w:val="20"/>
                              </w:rPr>
                              <w:t>all</w:t>
                            </w:r>
                            <w:r>
                              <w:rPr>
                                <w:color w:val="000000"/>
                                <w:spacing w:val="-13"/>
                                <w:sz w:val="20"/>
                              </w:rPr>
                              <w:t xml:space="preserve"> </w:t>
                            </w:r>
                            <w:r>
                              <w:rPr>
                                <w:color w:val="000000"/>
                                <w:sz w:val="20"/>
                              </w:rPr>
                              <w:t>the</w:t>
                            </w:r>
                            <w:r>
                              <w:rPr>
                                <w:color w:val="000000"/>
                                <w:spacing w:val="-12"/>
                                <w:sz w:val="20"/>
                              </w:rPr>
                              <w:t xml:space="preserve"> </w:t>
                            </w:r>
                            <w:r>
                              <w:rPr>
                                <w:color w:val="000000"/>
                                <w:sz w:val="20"/>
                              </w:rPr>
                              <w:t>operational,</w:t>
                            </w:r>
                            <w:r>
                              <w:rPr>
                                <w:color w:val="000000"/>
                                <w:spacing w:val="-13"/>
                                <w:sz w:val="20"/>
                              </w:rPr>
                              <w:t xml:space="preserve"> </w:t>
                            </w:r>
                            <w:r>
                              <w:rPr>
                                <w:color w:val="000000"/>
                                <w:sz w:val="20"/>
                              </w:rPr>
                              <w:t>organisational and</w:t>
                            </w:r>
                            <w:r>
                              <w:rPr>
                                <w:color w:val="000000"/>
                                <w:spacing w:val="-6"/>
                                <w:sz w:val="20"/>
                              </w:rPr>
                              <w:t xml:space="preserve"> </w:t>
                            </w:r>
                            <w:r>
                              <w:rPr>
                                <w:color w:val="000000"/>
                                <w:sz w:val="20"/>
                              </w:rPr>
                              <w:t>contractual</w:t>
                            </w:r>
                            <w:r>
                              <w:rPr>
                                <w:color w:val="000000"/>
                                <w:spacing w:val="-6"/>
                                <w:sz w:val="20"/>
                              </w:rPr>
                              <w:t xml:space="preserve"> </w:t>
                            </w:r>
                            <w:r>
                              <w:rPr>
                                <w:color w:val="000000"/>
                                <w:sz w:val="20"/>
                              </w:rPr>
                              <w:t>details</w:t>
                            </w:r>
                            <w:r>
                              <w:rPr>
                                <w:color w:val="000000"/>
                                <w:spacing w:val="-6"/>
                                <w:sz w:val="20"/>
                              </w:rPr>
                              <w:t xml:space="preserve"> </w:t>
                            </w:r>
                            <w:r>
                              <w:rPr>
                                <w:color w:val="000000"/>
                                <w:sz w:val="20"/>
                              </w:rPr>
                              <w:t>as</w:t>
                            </w:r>
                            <w:r>
                              <w:rPr>
                                <w:color w:val="000000"/>
                                <w:spacing w:val="-7"/>
                                <w:sz w:val="20"/>
                              </w:rPr>
                              <w:t xml:space="preserve"> </w:t>
                            </w:r>
                            <w:r>
                              <w:rPr>
                                <w:color w:val="000000"/>
                                <w:sz w:val="20"/>
                              </w:rPr>
                              <w:t>deemed</w:t>
                            </w:r>
                            <w:r>
                              <w:rPr>
                                <w:color w:val="000000"/>
                                <w:spacing w:val="-6"/>
                                <w:sz w:val="20"/>
                              </w:rPr>
                              <w:t xml:space="preserve"> </w:t>
                            </w:r>
                            <w:r>
                              <w:rPr>
                                <w:color w:val="000000"/>
                                <w:sz w:val="20"/>
                              </w:rPr>
                              <w:t>necessary</w:t>
                            </w:r>
                            <w:r>
                              <w:rPr>
                                <w:color w:val="000000"/>
                                <w:spacing w:val="-6"/>
                                <w:sz w:val="20"/>
                              </w:rPr>
                              <w:t xml:space="preserve"> </w:t>
                            </w:r>
                            <w:r>
                              <w:rPr>
                                <w:color w:val="000000"/>
                                <w:sz w:val="20"/>
                              </w:rPr>
                              <w:t>for</w:t>
                            </w:r>
                            <w:r>
                              <w:rPr>
                                <w:color w:val="000000"/>
                                <w:spacing w:val="-5"/>
                                <w:sz w:val="20"/>
                              </w:rPr>
                              <w:t xml:space="preserve"> </w:t>
                            </w:r>
                            <w:r>
                              <w:rPr>
                                <w:color w:val="000000"/>
                                <w:sz w:val="20"/>
                              </w:rPr>
                              <w:t>the</w:t>
                            </w:r>
                            <w:r>
                              <w:rPr>
                                <w:color w:val="000000"/>
                                <w:spacing w:val="-7"/>
                                <w:sz w:val="20"/>
                              </w:rPr>
                              <w:t xml:space="preserve"> </w:t>
                            </w:r>
                            <w:r>
                              <w:rPr>
                                <w:color w:val="000000"/>
                                <w:sz w:val="20"/>
                              </w:rPr>
                              <w:t>protection</w:t>
                            </w:r>
                            <w:r>
                              <w:rPr>
                                <w:color w:val="000000"/>
                                <w:spacing w:val="-6"/>
                                <w:sz w:val="20"/>
                              </w:rPr>
                              <w:t xml:space="preserve"> </w:t>
                            </w:r>
                            <w:r>
                              <w:rPr>
                                <w:color w:val="000000"/>
                                <w:sz w:val="20"/>
                              </w:rPr>
                              <w:t>of</w:t>
                            </w:r>
                            <w:r>
                              <w:rPr>
                                <w:color w:val="000000"/>
                                <w:spacing w:val="-6"/>
                                <w:sz w:val="20"/>
                              </w:rPr>
                              <w:t xml:space="preserve"> </w:t>
                            </w:r>
                            <w:r>
                              <w:rPr>
                                <w:color w:val="000000"/>
                                <w:sz w:val="20"/>
                              </w:rPr>
                              <w:t>Identified</w:t>
                            </w:r>
                            <w:r>
                              <w:rPr>
                                <w:color w:val="000000"/>
                                <w:spacing w:val="-5"/>
                                <w:sz w:val="20"/>
                              </w:rPr>
                              <w:t xml:space="preserve"> </w:t>
                            </w:r>
                            <w:r>
                              <w:rPr>
                                <w:color w:val="000000"/>
                                <w:sz w:val="20"/>
                              </w:rPr>
                              <w:t>Trade</w:t>
                            </w:r>
                            <w:r>
                              <w:rPr>
                                <w:color w:val="000000"/>
                                <w:spacing w:val="-7"/>
                                <w:sz w:val="20"/>
                              </w:rPr>
                              <w:t xml:space="preserve"> </w:t>
                            </w:r>
                            <w:r>
                              <w:rPr>
                                <w:color w:val="000000"/>
                                <w:sz w:val="20"/>
                              </w:rPr>
                              <w:t>Secrets.</w:t>
                            </w:r>
                            <w:r>
                              <w:rPr>
                                <w:color w:val="000000"/>
                                <w:spacing w:val="-5"/>
                                <w:sz w:val="20"/>
                              </w:rPr>
                              <w:t xml:space="preserve"> </w:t>
                            </w:r>
                            <w:r>
                              <w:rPr>
                                <w:color w:val="000000"/>
                                <w:sz w:val="20"/>
                              </w:rPr>
                              <w:t>This</w:t>
                            </w:r>
                            <w:r>
                              <w:rPr>
                                <w:color w:val="000000"/>
                                <w:spacing w:val="-6"/>
                                <w:sz w:val="20"/>
                              </w:rPr>
                              <w:t xml:space="preserve"> </w:t>
                            </w:r>
                            <w:r>
                              <w:rPr>
                                <w:color w:val="000000"/>
                                <w:sz w:val="20"/>
                              </w:rPr>
                              <w:t>can</w:t>
                            </w:r>
                            <w:r>
                              <w:rPr>
                                <w:color w:val="000000"/>
                                <w:spacing w:val="-5"/>
                                <w:sz w:val="20"/>
                              </w:rPr>
                              <w:t xml:space="preserve"> </w:t>
                            </w:r>
                            <w:r>
                              <w:rPr>
                                <w:color w:val="000000"/>
                                <w:sz w:val="20"/>
                              </w:rPr>
                              <w:t>include</w:t>
                            </w:r>
                            <w:r>
                              <w:rPr>
                                <w:color w:val="000000"/>
                                <w:spacing w:val="-7"/>
                                <w:sz w:val="20"/>
                              </w:rPr>
                              <w:t xml:space="preserve"> </w:t>
                            </w:r>
                            <w:r>
                              <w:rPr>
                                <w:color w:val="000000"/>
                                <w:sz w:val="20"/>
                              </w:rPr>
                              <w:t>the elements listed below.</w:t>
                            </w:r>
                          </w:p>
                          <w:p w14:paraId="218B2153" w14:textId="77777777" w:rsidR="00A61BE3" w:rsidRDefault="00A61BE3" w:rsidP="00A61BE3">
                            <w:pPr>
                              <w:pStyle w:val="BodyText"/>
                              <w:rPr>
                                <w:color w:val="000000"/>
                                <w:sz w:val="20"/>
                              </w:rPr>
                            </w:pPr>
                          </w:p>
                          <w:p w14:paraId="718A207A" w14:textId="77777777" w:rsidR="00A61BE3" w:rsidRDefault="00A61BE3" w:rsidP="00A61BE3">
                            <w:pPr>
                              <w:pStyle w:val="BodyText"/>
                              <w:spacing w:before="78"/>
                              <w:rPr>
                                <w:color w:val="000000"/>
                                <w:sz w:val="20"/>
                              </w:rPr>
                            </w:pPr>
                          </w:p>
                          <w:p w14:paraId="5B0CD26B" w14:textId="77777777" w:rsidR="00A61BE3" w:rsidRDefault="00A61BE3" w:rsidP="00A61BE3">
                            <w:pPr>
                              <w:spacing w:before="1" w:line="312" w:lineRule="auto"/>
                              <w:ind w:left="103" w:right="103"/>
                              <w:jc w:val="both"/>
                              <w:rPr>
                                <w:color w:val="000000"/>
                                <w:sz w:val="20"/>
                              </w:rPr>
                            </w:pPr>
                            <w:r>
                              <w:rPr>
                                <w:color w:val="000000"/>
                                <w:sz w:val="20"/>
                              </w:rPr>
                              <w:t>In any case, this (i) shall not be at a higher level than how the Identified Trade</w:t>
                            </w:r>
                            <w:r>
                              <w:rPr>
                                <w:color w:val="000000"/>
                                <w:spacing w:val="-1"/>
                                <w:sz w:val="20"/>
                              </w:rPr>
                              <w:t xml:space="preserve"> </w:t>
                            </w:r>
                            <w:r>
                              <w:rPr>
                                <w:color w:val="000000"/>
                                <w:sz w:val="20"/>
                              </w:rPr>
                              <w:t>Secrets</w:t>
                            </w:r>
                            <w:r>
                              <w:rPr>
                                <w:color w:val="000000"/>
                                <w:spacing w:val="-1"/>
                                <w:sz w:val="20"/>
                              </w:rPr>
                              <w:t xml:space="preserve"> </w:t>
                            </w:r>
                            <w:r>
                              <w:rPr>
                                <w:color w:val="000000"/>
                                <w:sz w:val="20"/>
                              </w:rPr>
                              <w:t>Holder itself preserves the confidentiality of the Identified Trade Secrets and (ii) should cater for the rights and related due interests of Data Recipient under the Contract and by law (in particular the Data Act) as well.</w:t>
                            </w:r>
                          </w:p>
                        </w:txbxContent>
                      </wps:txbx>
                      <wps:bodyPr wrap="square" lIns="0" tIns="0" rIns="0" bIns="0" rtlCol="0">
                        <a:noAutofit/>
                      </wps:bodyPr>
                    </wps:wsp>
                  </a:graphicData>
                </a:graphic>
              </wp:anchor>
            </w:drawing>
          </mc:Choice>
          <mc:Fallback>
            <w:pict>
              <v:shape w14:anchorId="48A6AFEA" id="Textbox 107" o:spid="_x0000_s1051" type="#_x0000_t202" style="position:absolute;margin-left:72.25pt;margin-top:14.05pt;width:450.85pt;height:129.2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" fillcolor="#f1f1f1" strokeweight=".16967mm">
                <v:path arrowok="t"/>
                <v:textbox inset="0,0,0,0">
                  <w:txbxContent>
                    <w:p w14:paraId="7E085AAA" w14:textId="77777777" w:rsidR="00A61BE3" w:rsidRDefault="00A61BE3" w:rsidP="00A61BE3">
                      <w:pPr>
                        <w:spacing w:before="121" w:line="312" w:lineRule="auto"/>
                        <w:ind w:left="103" w:right="99"/>
                        <w:jc w:val="both"/>
                        <w:rPr>
                          <w:color w:val="000000"/>
                          <w:sz w:val="20"/>
                        </w:rPr>
                      </w:pPr>
                      <w:r>
                        <w:rPr>
                          <w:color w:val="000000"/>
                          <w:sz w:val="20"/>
                        </w:rPr>
                        <w:t>In</w:t>
                      </w:r>
                      <w:r>
                        <w:rPr>
                          <w:color w:val="000000"/>
                          <w:spacing w:val="-13"/>
                          <w:sz w:val="20"/>
                        </w:rPr>
                        <w:t xml:space="preserve"> </w:t>
                      </w:r>
                      <w:r>
                        <w:rPr>
                          <w:color w:val="000000"/>
                          <w:sz w:val="20"/>
                        </w:rPr>
                        <w:t>this</w:t>
                      </w:r>
                      <w:r>
                        <w:rPr>
                          <w:color w:val="000000"/>
                          <w:spacing w:val="-12"/>
                          <w:sz w:val="20"/>
                        </w:rPr>
                        <w:t xml:space="preserve"> </w:t>
                      </w:r>
                      <w:r>
                        <w:rPr>
                          <w:color w:val="000000"/>
                          <w:sz w:val="20"/>
                        </w:rPr>
                        <w:t>Appendix</w:t>
                      </w:r>
                      <w:r>
                        <w:rPr>
                          <w:color w:val="000000"/>
                          <w:spacing w:val="-13"/>
                          <w:sz w:val="20"/>
                        </w:rPr>
                        <w:t xml:space="preserve"> </w:t>
                      </w:r>
                      <w:r>
                        <w:rPr>
                          <w:color w:val="000000"/>
                          <w:sz w:val="20"/>
                        </w:rPr>
                        <w:t>that</w:t>
                      </w:r>
                      <w:r>
                        <w:rPr>
                          <w:color w:val="000000"/>
                          <w:spacing w:val="-12"/>
                          <w:sz w:val="20"/>
                        </w:rPr>
                        <w:t xml:space="preserve"> </w:t>
                      </w:r>
                      <w:r>
                        <w:rPr>
                          <w:color w:val="000000"/>
                          <w:sz w:val="20"/>
                        </w:rPr>
                        <w:t>is</w:t>
                      </w:r>
                      <w:r>
                        <w:rPr>
                          <w:color w:val="000000"/>
                          <w:spacing w:val="-13"/>
                          <w:sz w:val="20"/>
                        </w:rPr>
                        <w:t xml:space="preserve"> </w:t>
                      </w:r>
                      <w:r>
                        <w:rPr>
                          <w:color w:val="000000"/>
                          <w:sz w:val="20"/>
                        </w:rPr>
                        <w:t>an</w:t>
                      </w:r>
                      <w:r>
                        <w:rPr>
                          <w:color w:val="000000"/>
                          <w:spacing w:val="-12"/>
                          <w:sz w:val="20"/>
                        </w:rPr>
                        <w:t xml:space="preserve"> </w:t>
                      </w:r>
                      <w:r>
                        <w:rPr>
                          <w:color w:val="000000"/>
                          <w:sz w:val="20"/>
                        </w:rPr>
                        <w:t>integral</w:t>
                      </w:r>
                      <w:r>
                        <w:rPr>
                          <w:color w:val="000000"/>
                          <w:spacing w:val="-13"/>
                          <w:sz w:val="20"/>
                        </w:rPr>
                        <w:t xml:space="preserve"> </w:t>
                      </w:r>
                      <w:r>
                        <w:rPr>
                          <w:color w:val="000000"/>
                          <w:sz w:val="20"/>
                        </w:rPr>
                        <w:t>part</w:t>
                      </w:r>
                      <w:r>
                        <w:rPr>
                          <w:color w:val="000000"/>
                          <w:spacing w:val="-12"/>
                          <w:sz w:val="20"/>
                        </w:rPr>
                        <w:t xml:space="preserve"> </w:t>
                      </w:r>
                      <w:r>
                        <w:rPr>
                          <w:color w:val="000000"/>
                          <w:sz w:val="20"/>
                        </w:rPr>
                        <w:t>of</w:t>
                      </w:r>
                      <w:r>
                        <w:rPr>
                          <w:color w:val="000000"/>
                          <w:spacing w:val="-13"/>
                          <w:sz w:val="20"/>
                        </w:rPr>
                        <w:t xml:space="preserve"> </w:t>
                      </w:r>
                      <w:r>
                        <w:rPr>
                          <w:color w:val="000000"/>
                          <w:sz w:val="20"/>
                        </w:rPr>
                        <w:t>the</w:t>
                      </w:r>
                      <w:r>
                        <w:rPr>
                          <w:color w:val="000000"/>
                          <w:spacing w:val="-12"/>
                          <w:sz w:val="20"/>
                        </w:rPr>
                        <w:t xml:space="preserve"> </w:t>
                      </w:r>
                      <w:r>
                        <w:rPr>
                          <w:color w:val="000000"/>
                          <w:sz w:val="20"/>
                        </w:rPr>
                        <w:t>Contract,</w:t>
                      </w:r>
                      <w:r>
                        <w:rPr>
                          <w:color w:val="000000"/>
                          <w:spacing w:val="-13"/>
                          <w:sz w:val="20"/>
                        </w:rPr>
                        <w:t xml:space="preserve"> </w:t>
                      </w:r>
                      <w:r>
                        <w:rPr>
                          <w:color w:val="000000"/>
                          <w:sz w:val="20"/>
                        </w:rPr>
                        <w:t>Parties</w:t>
                      </w:r>
                      <w:r>
                        <w:rPr>
                          <w:color w:val="000000"/>
                          <w:spacing w:val="-12"/>
                          <w:sz w:val="20"/>
                        </w:rPr>
                        <w:t xml:space="preserve"> </w:t>
                      </w:r>
                      <w:r>
                        <w:rPr>
                          <w:color w:val="000000"/>
                          <w:sz w:val="20"/>
                        </w:rPr>
                        <w:t>should</w:t>
                      </w:r>
                      <w:r>
                        <w:rPr>
                          <w:color w:val="000000"/>
                          <w:spacing w:val="-13"/>
                          <w:sz w:val="20"/>
                        </w:rPr>
                        <w:t xml:space="preserve"> </w:t>
                      </w:r>
                      <w:r>
                        <w:rPr>
                          <w:color w:val="000000"/>
                          <w:sz w:val="20"/>
                        </w:rPr>
                        <w:t>include</w:t>
                      </w:r>
                      <w:r>
                        <w:rPr>
                          <w:color w:val="000000"/>
                          <w:spacing w:val="-12"/>
                          <w:sz w:val="20"/>
                        </w:rPr>
                        <w:t xml:space="preserve"> </w:t>
                      </w:r>
                      <w:r>
                        <w:rPr>
                          <w:color w:val="000000"/>
                          <w:sz w:val="20"/>
                        </w:rPr>
                        <w:t>all</w:t>
                      </w:r>
                      <w:r>
                        <w:rPr>
                          <w:color w:val="000000"/>
                          <w:spacing w:val="-13"/>
                          <w:sz w:val="20"/>
                        </w:rPr>
                        <w:t xml:space="preserve"> </w:t>
                      </w:r>
                      <w:r>
                        <w:rPr>
                          <w:color w:val="000000"/>
                          <w:sz w:val="20"/>
                        </w:rPr>
                        <w:t>the</w:t>
                      </w:r>
                      <w:r>
                        <w:rPr>
                          <w:color w:val="000000"/>
                          <w:spacing w:val="-12"/>
                          <w:sz w:val="20"/>
                        </w:rPr>
                        <w:t xml:space="preserve"> </w:t>
                      </w:r>
                      <w:r>
                        <w:rPr>
                          <w:color w:val="000000"/>
                          <w:sz w:val="20"/>
                        </w:rPr>
                        <w:t>operational,</w:t>
                      </w:r>
                      <w:r>
                        <w:rPr>
                          <w:color w:val="000000"/>
                          <w:spacing w:val="-13"/>
                          <w:sz w:val="20"/>
                        </w:rPr>
                        <w:t xml:space="preserve"> </w:t>
                      </w:r>
                      <w:r>
                        <w:rPr>
                          <w:color w:val="000000"/>
                          <w:sz w:val="20"/>
                        </w:rPr>
                        <w:t>organisational and</w:t>
                      </w:r>
                      <w:r>
                        <w:rPr>
                          <w:color w:val="000000"/>
                          <w:spacing w:val="-6"/>
                          <w:sz w:val="20"/>
                        </w:rPr>
                        <w:t xml:space="preserve"> </w:t>
                      </w:r>
                      <w:r>
                        <w:rPr>
                          <w:color w:val="000000"/>
                          <w:sz w:val="20"/>
                        </w:rPr>
                        <w:t>contractual</w:t>
                      </w:r>
                      <w:r>
                        <w:rPr>
                          <w:color w:val="000000"/>
                          <w:spacing w:val="-6"/>
                          <w:sz w:val="20"/>
                        </w:rPr>
                        <w:t xml:space="preserve"> </w:t>
                      </w:r>
                      <w:r>
                        <w:rPr>
                          <w:color w:val="000000"/>
                          <w:sz w:val="20"/>
                        </w:rPr>
                        <w:t>details</w:t>
                      </w:r>
                      <w:r>
                        <w:rPr>
                          <w:color w:val="000000"/>
                          <w:spacing w:val="-6"/>
                          <w:sz w:val="20"/>
                        </w:rPr>
                        <w:t xml:space="preserve"> </w:t>
                      </w:r>
                      <w:r>
                        <w:rPr>
                          <w:color w:val="000000"/>
                          <w:sz w:val="20"/>
                        </w:rPr>
                        <w:t>as</w:t>
                      </w:r>
                      <w:r>
                        <w:rPr>
                          <w:color w:val="000000"/>
                          <w:spacing w:val="-7"/>
                          <w:sz w:val="20"/>
                        </w:rPr>
                        <w:t xml:space="preserve"> </w:t>
                      </w:r>
                      <w:r>
                        <w:rPr>
                          <w:color w:val="000000"/>
                          <w:sz w:val="20"/>
                        </w:rPr>
                        <w:t>deemed</w:t>
                      </w:r>
                      <w:r>
                        <w:rPr>
                          <w:color w:val="000000"/>
                          <w:spacing w:val="-6"/>
                          <w:sz w:val="20"/>
                        </w:rPr>
                        <w:t xml:space="preserve"> </w:t>
                      </w:r>
                      <w:r>
                        <w:rPr>
                          <w:color w:val="000000"/>
                          <w:sz w:val="20"/>
                        </w:rPr>
                        <w:t>necessary</w:t>
                      </w:r>
                      <w:r>
                        <w:rPr>
                          <w:color w:val="000000"/>
                          <w:spacing w:val="-6"/>
                          <w:sz w:val="20"/>
                        </w:rPr>
                        <w:t xml:space="preserve"> </w:t>
                      </w:r>
                      <w:r>
                        <w:rPr>
                          <w:color w:val="000000"/>
                          <w:sz w:val="20"/>
                        </w:rPr>
                        <w:t>for</w:t>
                      </w:r>
                      <w:r>
                        <w:rPr>
                          <w:color w:val="000000"/>
                          <w:spacing w:val="-5"/>
                          <w:sz w:val="20"/>
                        </w:rPr>
                        <w:t xml:space="preserve"> </w:t>
                      </w:r>
                      <w:r>
                        <w:rPr>
                          <w:color w:val="000000"/>
                          <w:sz w:val="20"/>
                        </w:rPr>
                        <w:t>the</w:t>
                      </w:r>
                      <w:r>
                        <w:rPr>
                          <w:color w:val="000000"/>
                          <w:spacing w:val="-7"/>
                          <w:sz w:val="20"/>
                        </w:rPr>
                        <w:t xml:space="preserve"> </w:t>
                      </w:r>
                      <w:r>
                        <w:rPr>
                          <w:color w:val="000000"/>
                          <w:sz w:val="20"/>
                        </w:rPr>
                        <w:t>protection</w:t>
                      </w:r>
                      <w:r>
                        <w:rPr>
                          <w:color w:val="000000"/>
                          <w:spacing w:val="-6"/>
                          <w:sz w:val="20"/>
                        </w:rPr>
                        <w:t xml:space="preserve"> </w:t>
                      </w:r>
                      <w:r>
                        <w:rPr>
                          <w:color w:val="000000"/>
                          <w:sz w:val="20"/>
                        </w:rPr>
                        <w:t>of</w:t>
                      </w:r>
                      <w:r>
                        <w:rPr>
                          <w:color w:val="000000"/>
                          <w:spacing w:val="-6"/>
                          <w:sz w:val="20"/>
                        </w:rPr>
                        <w:t xml:space="preserve"> </w:t>
                      </w:r>
                      <w:r>
                        <w:rPr>
                          <w:color w:val="000000"/>
                          <w:sz w:val="20"/>
                        </w:rPr>
                        <w:t>Identified</w:t>
                      </w:r>
                      <w:r>
                        <w:rPr>
                          <w:color w:val="000000"/>
                          <w:spacing w:val="-5"/>
                          <w:sz w:val="20"/>
                        </w:rPr>
                        <w:t xml:space="preserve"> </w:t>
                      </w:r>
                      <w:r>
                        <w:rPr>
                          <w:color w:val="000000"/>
                          <w:sz w:val="20"/>
                        </w:rPr>
                        <w:t>Trade</w:t>
                      </w:r>
                      <w:r>
                        <w:rPr>
                          <w:color w:val="000000"/>
                          <w:spacing w:val="-7"/>
                          <w:sz w:val="20"/>
                        </w:rPr>
                        <w:t xml:space="preserve"> </w:t>
                      </w:r>
                      <w:r>
                        <w:rPr>
                          <w:color w:val="000000"/>
                          <w:sz w:val="20"/>
                        </w:rPr>
                        <w:t>Secrets.</w:t>
                      </w:r>
                      <w:r>
                        <w:rPr>
                          <w:color w:val="000000"/>
                          <w:spacing w:val="-5"/>
                          <w:sz w:val="20"/>
                        </w:rPr>
                        <w:t xml:space="preserve"> </w:t>
                      </w:r>
                      <w:r>
                        <w:rPr>
                          <w:color w:val="000000"/>
                          <w:sz w:val="20"/>
                        </w:rPr>
                        <w:t>This</w:t>
                      </w:r>
                      <w:r>
                        <w:rPr>
                          <w:color w:val="000000"/>
                          <w:spacing w:val="-6"/>
                          <w:sz w:val="20"/>
                        </w:rPr>
                        <w:t xml:space="preserve"> </w:t>
                      </w:r>
                      <w:r>
                        <w:rPr>
                          <w:color w:val="000000"/>
                          <w:sz w:val="20"/>
                        </w:rPr>
                        <w:t>can</w:t>
                      </w:r>
                      <w:r>
                        <w:rPr>
                          <w:color w:val="000000"/>
                          <w:spacing w:val="-5"/>
                          <w:sz w:val="20"/>
                        </w:rPr>
                        <w:t xml:space="preserve"> </w:t>
                      </w:r>
                      <w:r>
                        <w:rPr>
                          <w:color w:val="000000"/>
                          <w:sz w:val="20"/>
                        </w:rPr>
                        <w:t>include</w:t>
                      </w:r>
                      <w:r>
                        <w:rPr>
                          <w:color w:val="000000"/>
                          <w:spacing w:val="-7"/>
                          <w:sz w:val="20"/>
                        </w:rPr>
                        <w:t xml:space="preserve"> </w:t>
                      </w:r>
                      <w:r>
                        <w:rPr>
                          <w:color w:val="000000"/>
                          <w:sz w:val="20"/>
                        </w:rPr>
                        <w:t>the elements listed below.</w:t>
                      </w:r>
                    </w:p>
                    <w:p w14:paraId="218B2153" w14:textId="77777777" w:rsidR="00A61BE3" w:rsidRDefault="00A61BE3" w:rsidP="00A61BE3">
                      <w:pPr>
                        <w:pStyle w:val="BodyText"/>
                        <w:rPr>
                          <w:color w:val="000000"/>
                          <w:sz w:val="20"/>
                        </w:rPr>
                      </w:pPr>
                    </w:p>
                    <w:p w14:paraId="718A207A" w14:textId="77777777" w:rsidR="00A61BE3" w:rsidRDefault="00A61BE3" w:rsidP="00A61BE3">
                      <w:pPr>
                        <w:pStyle w:val="BodyText"/>
                        <w:spacing w:before="78"/>
                        <w:rPr>
                          <w:color w:val="000000"/>
                          <w:sz w:val="20"/>
                        </w:rPr>
                      </w:pPr>
                    </w:p>
                    <w:p w14:paraId="5B0CD26B" w14:textId="77777777" w:rsidR="00A61BE3" w:rsidRDefault="00A61BE3" w:rsidP="00A61BE3">
                      <w:pPr>
                        <w:spacing w:before="1" w:line="312" w:lineRule="auto"/>
                        <w:ind w:left="103" w:right="103"/>
                        <w:jc w:val="both"/>
                        <w:rPr>
                          <w:color w:val="000000"/>
                          <w:sz w:val="20"/>
                        </w:rPr>
                      </w:pPr>
                      <w:r>
                        <w:rPr>
                          <w:color w:val="000000"/>
                          <w:sz w:val="20"/>
                        </w:rPr>
                        <w:t>In any case, this (i) shall not be at a higher level than how the Identified Trade</w:t>
                      </w:r>
                      <w:r>
                        <w:rPr>
                          <w:color w:val="000000"/>
                          <w:spacing w:val="-1"/>
                          <w:sz w:val="20"/>
                        </w:rPr>
                        <w:t xml:space="preserve"> </w:t>
                      </w:r>
                      <w:r>
                        <w:rPr>
                          <w:color w:val="000000"/>
                          <w:sz w:val="20"/>
                        </w:rPr>
                        <w:t>Secrets</w:t>
                      </w:r>
                      <w:r>
                        <w:rPr>
                          <w:color w:val="000000"/>
                          <w:spacing w:val="-1"/>
                          <w:sz w:val="20"/>
                        </w:rPr>
                        <w:t xml:space="preserve"> </w:t>
                      </w:r>
                      <w:r>
                        <w:rPr>
                          <w:color w:val="000000"/>
                          <w:sz w:val="20"/>
                        </w:rPr>
                        <w:t>Holder itself preserves the confidentiality of the Identified Trade Secrets and (ii) should cater for the rights and related due interests of Data Recipient under the Contract and by law (</w:t>
                      </w:r>
                      <w:proofErr w:type="gramStart"/>
                      <w:r>
                        <w:rPr>
                          <w:color w:val="000000"/>
                          <w:sz w:val="20"/>
                        </w:rPr>
                        <w:t>in particular the</w:t>
                      </w:r>
                      <w:proofErr w:type="gramEnd"/>
                      <w:r>
                        <w:rPr>
                          <w:color w:val="000000"/>
                          <w:sz w:val="20"/>
                        </w:rPr>
                        <w:t xml:space="preserve"> Data Act) as well.</w:t>
                      </w:r>
                    </w:p>
                  </w:txbxContent>
                </v:textbox>
                <w10:wrap type="topAndBottom" anchorx="page"/>
              </v:shape>
            </w:pict>
          </mc:Fallback>
        </mc:AlternateContent>
      </w:r>
    </w:p>
    <w:p w14:paraId="1DE44007" w14:textId="77777777" w:rsidR="00A61BE3" w:rsidRDefault="00A61BE3" w:rsidP="00A61BE3">
      <w:pPr>
        <w:pStyle w:val="BodyText"/>
        <w:rPr>
          <w:b/>
        </w:rPr>
      </w:pPr>
    </w:p>
    <w:p w14:paraId="58790231" w14:textId="77777777" w:rsidR="00A61BE3" w:rsidRDefault="00A61BE3" w:rsidP="00A61BE3">
      <w:pPr>
        <w:pStyle w:val="BodyText"/>
        <w:spacing w:before="156"/>
        <w:rPr>
          <w:b/>
        </w:rPr>
      </w:pPr>
    </w:p>
    <w:p w14:paraId="3555EDBD" w14:textId="77777777" w:rsidR="00A61BE3" w:rsidRDefault="00A61BE3" w:rsidP="00A61BE3">
      <w:pPr>
        <w:pStyle w:val="ListParagraph"/>
        <w:numPr>
          <w:ilvl w:val="1"/>
          <w:numId w:val="203"/>
        </w:numPr>
        <w:tabs>
          <w:tab w:val="left" w:pos="1514"/>
        </w:tabs>
        <w:rPr>
          <w:b/>
        </w:rPr>
      </w:pPr>
      <w:r>
        <w:rPr>
          <w:b/>
        </w:rPr>
        <w:t>Identified</w:t>
      </w:r>
      <w:r>
        <w:rPr>
          <w:b/>
          <w:spacing w:val="-10"/>
        </w:rPr>
        <w:t xml:space="preserve"> </w:t>
      </w:r>
      <w:r>
        <w:rPr>
          <w:b/>
        </w:rPr>
        <w:t>Trade</w:t>
      </w:r>
      <w:r>
        <w:rPr>
          <w:b/>
          <w:spacing w:val="-11"/>
        </w:rPr>
        <w:t xml:space="preserve"> </w:t>
      </w:r>
      <w:r>
        <w:rPr>
          <w:b/>
        </w:rPr>
        <w:t>Secrets</w:t>
      </w:r>
      <w:r>
        <w:rPr>
          <w:b/>
          <w:spacing w:val="-10"/>
        </w:rPr>
        <w:t xml:space="preserve"> </w:t>
      </w:r>
      <w:r>
        <w:rPr>
          <w:b/>
          <w:spacing w:val="-2"/>
        </w:rPr>
        <w:t>Holder(s)</w:t>
      </w:r>
    </w:p>
    <w:p w14:paraId="3C8E40A1" w14:textId="77777777" w:rsidR="00A61BE3" w:rsidRDefault="00A61BE3" w:rsidP="00A61BE3">
      <w:pPr>
        <w:pStyle w:val="BodyText"/>
        <w:spacing w:before="151"/>
        <w:rPr>
          <w:b/>
        </w:rPr>
      </w:pPr>
    </w:p>
    <w:p w14:paraId="38523994" w14:textId="77777777" w:rsidR="00A61BE3" w:rsidRDefault="00A61BE3" w:rsidP="00A61BE3">
      <w:pPr>
        <w:pStyle w:val="BodyText"/>
        <w:ind w:left="872"/>
      </w:pPr>
      <w:r>
        <w:t>The</w:t>
      </w:r>
      <w:r>
        <w:rPr>
          <w:spacing w:val="-8"/>
        </w:rPr>
        <w:t xml:space="preserve"> </w:t>
      </w:r>
      <w:r>
        <w:t>appendix</w:t>
      </w:r>
      <w:r>
        <w:rPr>
          <w:spacing w:val="-7"/>
        </w:rPr>
        <w:t xml:space="preserve"> </w:t>
      </w:r>
      <w:r>
        <w:t>should</w:t>
      </w:r>
      <w:r>
        <w:rPr>
          <w:spacing w:val="-6"/>
        </w:rPr>
        <w:t xml:space="preserve"> </w:t>
      </w:r>
      <w:r>
        <w:t>identify</w:t>
      </w:r>
      <w:r>
        <w:rPr>
          <w:spacing w:val="-6"/>
        </w:rPr>
        <w:t xml:space="preserve"> </w:t>
      </w:r>
      <w:r>
        <w:t>who</w:t>
      </w:r>
      <w:r>
        <w:rPr>
          <w:spacing w:val="-6"/>
        </w:rPr>
        <w:t xml:space="preserve"> </w:t>
      </w:r>
      <w:r>
        <w:t>is</w:t>
      </w:r>
      <w:r>
        <w:rPr>
          <w:spacing w:val="-7"/>
        </w:rPr>
        <w:t xml:space="preserve"> </w:t>
      </w:r>
      <w:r>
        <w:t>or</w:t>
      </w:r>
      <w:r>
        <w:rPr>
          <w:spacing w:val="-6"/>
        </w:rPr>
        <w:t xml:space="preserve"> </w:t>
      </w:r>
      <w:r>
        <w:t>are</w:t>
      </w:r>
      <w:r>
        <w:rPr>
          <w:spacing w:val="-7"/>
        </w:rPr>
        <w:t xml:space="preserve"> </w:t>
      </w:r>
      <w:r>
        <w:t>the</w:t>
      </w:r>
      <w:r>
        <w:rPr>
          <w:spacing w:val="-7"/>
        </w:rPr>
        <w:t xml:space="preserve"> </w:t>
      </w:r>
      <w:r>
        <w:t>Identified</w:t>
      </w:r>
      <w:r>
        <w:rPr>
          <w:spacing w:val="-6"/>
        </w:rPr>
        <w:t xml:space="preserve"> </w:t>
      </w:r>
      <w:r>
        <w:t>Trade</w:t>
      </w:r>
      <w:r>
        <w:rPr>
          <w:spacing w:val="-7"/>
        </w:rPr>
        <w:t xml:space="preserve"> </w:t>
      </w:r>
      <w:r>
        <w:t>Secrets</w:t>
      </w:r>
      <w:r>
        <w:rPr>
          <w:spacing w:val="-7"/>
        </w:rPr>
        <w:t xml:space="preserve"> </w:t>
      </w:r>
      <w:r>
        <w:rPr>
          <w:spacing w:val="-2"/>
        </w:rPr>
        <w:t>Holder(s).</w:t>
      </w:r>
    </w:p>
    <w:p w14:paraId="4577BB7B" w14:textId="77777777" w:rsidR="00A61BE3" w:rsidRDefault="00A61BE3" w:rsidP="00A61BE3">
      <w:pPr>
        <w:pStyle w:val="BodyText"/>
        <w:spacing w:before="152"/>
      </w:pPr>
    </w:p>
    <w:p w14:paraId="1D6039EC" w14:textId="77777777" w:rsidR="00A61BE3" w:rsidRDefault="00A61BE3" w:rsidP="00A61BE3">
      <w:pPr>
        <w:pStyle w:val="Heading4"/>
        <w:numPr>
          <w:ilvl w:val="1"/>
          <w:numId w:val="203"/>
        </w:numPr>
        <w:tabs>
          <w:tab w:val="left" w:pos="1514"/>
        </w:tabs>
      </w:pPr>
      <w:r>
        <w:t>Identified</w:t>
      </w:r>
      <w:r>
        <w:rPr>
          <w:spacing w:val="-10"/>
        </w:rPr>
        <w:t xml:space="preserve"> </w:t>
      </w:r>
      <w:r>
        <w:t>Trade</w:t>
      </w:r>
      <w:r>
        <w:rPr>
          <w:spacing w:val="-10"/>
        </w:rPr>
        <w:t xml:space="preserve"> </w:t>
      </w:r>
      <w:r>
        <w:rPr>
          <w:spacing w:val="-2"/>
        </w:rPr>
        <w:t>Secrets</w:t>
      </w:r>
    </w:p>
    <w:p w14:paraId="0F9ADD37" w14:textId="77777777" w:rsidR="00A61BE3" w:rsidRDefault="00A61BE3" w:rsidP="00A61BE3">
      <w:pPr>
        <w:pStyle w:val="BodyText"/>
        <w:spacing w:before="153"/>
        <w:rPr>
          <w:b/>
        </w:rPr>
      </w:pPr>
    </w:p>
    <w:p w14:paraId="43254F96" w14:textId="77777777" w:rsidR="00A61BE3" w:rsidRDefault="00A61BE3" w:rsidP="00A61BE3">
      <w:pPr>
        <w:pStyle w:val="BodyText"/>
        <w:ind w:left="872"/>
      </w:pPr>
      <w:r>
        <w:t>The</w:t>
      </w:r>
      <w:r>
        <w:rPr>
          <w:spacing w:val="-8"/>
        </w:rPr>
        <w:t xml:space="preserve"> </w:t>
      </w:r>
      <w:r>
        <w:t>appendix</w:t>
      </w:r>
      <w:r>
        <w:rPr>
          <w:spacing w:val="-7"/>
        </w:rPr>
        <w:t xml:space="preserve"> </w:t>
      </w:r>
      <w:r>
        <w:t>should</w:t>
      </w:r>
      <w:r>
        <w:rPr>
          <w:spacing w:val="-7"/>
        </w:rPr>
        <w:t xml:space="preserve"> </w:t>
      </w:r>
      <w:r>
        <w:t>identify</w:t>
      </w:r>
      <w:r>
        <w:rPr>
          <w:spacing w:val="-6"/>
        </w:rPr>
        <w:t xml:space="preserve"> </w:t>
      </w:r>
      <w:r>
        <w:t>the</w:t>
      </w:r>
      <w:r>
        <w:rPr>
          <w:spacing w:val="-8"/>
        </w:rPr>
        <w:t xml:space="preserve"> </w:t>
      </w:r>
      <w:r>
        <w:t>data</w:t>
      </w:r>
      <w:r>
        <w:rPr>
          <w:spacing w:val="-7"/>
        </w:rPr>
        <w:t xml:space="preserve"> </w:t>
      </w:r>
      <w:r>
        <w:t>points</w:t>
      </w:r>
      <w:r>
        <w:rPr>
          <w:spacing w:val="-8"/>
        </w:rPr>
        <w:t xml:space="preserve"> </w:t>
      </w:r>
      <w:r>
        <w:t>protected</w:t>
      </w:r>
      <w:r>
        <w:rPr>
          <w:spacing w:val="-6"/>
        </w:rPr>
        <w:t xml:space="preserve"> </w:t>
      </w:r>
      <w:r>
        <w:t>as</w:t>
      </w:r>
      <w:r>
        <w:rPr>
          <w:spacing w:val="-7"/>
        </w:rPr>
        <w:t xml:space="preserve"> </w:t>
      </w:r>
      <w:r>
        <w:t>trade</w:t>
      </w:r>
      <w:r>
        <w:rPr>
          <w:spacing w:val="-8"/>
        </w:rPr>
        <w:t xml:space="preserve"> </w:t>
      </w:r>
      <w:r>
        <w:rPr>
          <w:spacing w:val="-2"/>
        </w:rPr>
        <w:t>secrets.</w:t>
      </w:r>
    </w:p>
    <w:p w14:paraId="096B07B6" w14:textId="77777777" w:rsidR="00A61BE3" w:rsidRDefault="00A61BE3" w:rsidP="00A61BE3">
      <w:pPr>
        <w:pStyle w:val="BodyText"/>
        <w:spacing w:before="151"/>
      </w:pPr>
    </w:p>
    <w:p w14:paraId="6A1378E7" w14:textId="77777777" w:rsidR="00A61BE3" w:rsidRDefault="00A61BE3" w:rsidP="00A61BE3">
      <w:pPr>
        <w:pStyle w:val="Heading4"/>
        <w:numPr>
          <w:ilvl w:val="1"/>
          <w:numId w:val="203"/>
        </w:numPr>
        <w:tabs>
          <w:tab w:val="left" w:pos="1514"/>
        </w:tabs>
      </w:pPr>
      <w:r>
        <w:rPr>
          <w:spacing w:val="-2"/>
        </w:rPr>
        <w:t>Security</w:t>
      </w:r>
    </w:p>
    <w:p w14:paraId="08122112" w14:textId="77777777" w:rsidR="00A61BE3" w:rsidRDefault="00A61BE3" w:rsidP="00A61BE3">
      <w:pPr>
        <w:pStyle w:val="BodyText"/>
        <w:spacing w:before="152"/>
        <w:rPr>
          <w:b/>
        </w:rPr>
      </w:pPr>
    </w:p>
    <w:p w14:paraId="3A8B5946" w14:textId="77777777" w:rsidR="00A61BE3" w:rsidRDefault="00A61BE3" w:rsidP="00A61BE3">
      <w:pPr>
        <w:pStyle w:val="BodyText"/>
        <w:spacing w:line="312" w:lineRule="auto"/>
        <w:ind w:left="872" w:right="926" w:hanging="1"/>
      </w:pPr>
      <w:r>
        <w:t>The appendix should specify how the Identified Trade Secrets will be secured, while catering for the rights and related interests of Data Recipient under the Contract.</w:t>
      </w:r>
    </w:p>
    <w:p w14:paraId="0EECB2F1" w14:textId="77777777" w:rsidR="00A61BE3" w:rsidRDefault="00A61BE3" w:rsidP="00A61BE3">
      <w:pPr>
        <w:pStyle w:val="BodyText"/>
        <w:spacing w:before="75"/>
      </w:pPr>
    </w:p>
    <w:p w14:paraId="2999793B" w14:textId="77777777" w:rsidR="00A61BE3" w:rsidRDefault="00A61BE3" w:rsidP="00A61BE3">
      <w:pPr>
        <w:pStyle w:val="BodyText"/>
        <w:ind w:left="872"/>
      </w:pPr>
      <w:r>
        <w:t>Special</w:t>
      </w:r>
      <w:r>
        <w:rPr>
          <w:spacing w:val="-8"/>
        </w:rPr>
        <w:t xml:space="preserve"> </w:t>
      </w:r>
      <w:r>
        <w:t>attention</w:t>
      </w:r>
      <w:r>
        <w:rPr>
          <w:spacing w:val="-8"/>
        </w:rPr>
        <w:t xml:space="preserve"> </w:t>
      </w:r>
      <w:r>
        <w:t>and</w:t>
      </w:r>
      <w:r>
        <w:rPr>
          <w:spacing w:val="-8"/>
        </w:rPr>
        <w:t xml:space="preserve"> </w:t>
      </w:r>
      <w:r>
        <w:t>consideration</w:t>
      </w:r>
      <w:r>
        <w:rPr>
          <w:spacing w:val="-8"/>
        </w:rPr>
        <w:t xml:space="preserve"> </w:t>
      </w:r>
      <w:r>
        <w:t>should</w:t>
      </w:r>
      <w:r>
        <w:rPr>
          <w:spacing w:val="-8"/>
        </w:rPr>
        <w:t xml:space="preserve"> </w:t>
      </w:r>
      <w:r>
        <w:t>be</w:t>
      </w:r>
      <w:r>
        <w:rPr>
          <w:spacing w:val="-9"/>
        </w:rPr>
        <w:t xml:space="preserve"> </w:t>
      </w:r>
      <w:r>
        <w:t>given</w:t>
      </w:r>
      <w:r>
        <w:rPr>
          <w:spacing w:val="-9"/>
        </w:rPr>
        <w:t xml:space="preserve"> </w:t>
      </w:r>
      <w:r>
        <w:rPr>
          <w:spacing w:val="-5"/>
        </w:rPr>
        <w:t>to:</w:t>
      </w:r>
    </w:p>
    <w:p w14:paraId="7FCC9051" w14:textId="77777777" w:rsidR="00A61BE3" w:rsidRDefault="00A61BE3" w:rsidP="00A61BE3">
      <w:pPr>
        <w:pStyle w:val="BodyText"/>
        <w:spacing w:before="152"/>
      </w:pPr>
    </w:p>
    <w:p w14:paraId="65C962FE" w14:textId="77777777" w:rsidR="00A61BE3" w:rsidRDefault="00A61BE3" w:rsidP="00A61BE3">
      <w:pPr>
        <w:pStyle w:val="ListParagraph"/>
        <w:numPr>
          <w:ilvl w:val="0"/>
          <w:numId w:val="202"/>
        </w:numPr>
        <w:tabs>
          <w:tab w:val="left" w:pos="1604"/>
        </w:tabs>
      </w:pPr>
      <w:r>
        <w:t>data</w:t>
      </w:r>
      <w:r>
        <w:rPr>
          <w:spacing w:val="-6"/>
        </w:rPr>
        <w:t xml:space="preserve"> </w:t>
      </w:r>
      <w:r>
        <w:rPr>
          <w:spacing w:val="-2"/>
        </w:rPr>
        <w:t>integrity;</w:t>
      </w:r>
    </w:p>
    <w:p w14:paraId="79E795F1" w14:textId="77777777" w:rsidR="00A61BE3" w:rsidRDefault="00A61BE3" w:rsidP="00A61BE3">
      <w:pPr>
        <w:pStyle w:val="ListParagraph"/>
        <w:numPr>
          <w:ilvl w:val="0"/>
          <w:numId w:val="202"/>
        </w:numPr>
        <w:tabs>
          <w:tab w:val="left" w:pos="1604"/>
        </w:tabs>
        <w:spacing w:before="76"/>
      </w:pPr>
      <w:r>
        <w:t>resilience</w:t>
      </w:r>
      <w:r>
        <w:rPr>
          <w:spacing w:val="-9"/>
        </w:rPr>
        <w:t xml:space="preserve"> </w:t>
      </w:r>
      <w:r>
        <w:t>to</w:t>
      </w:r>
      <w:r>
        <w:rPr>
          <w:spacing w:val="-7"/>
        </w:rPr>
        <w:t xml:space="preserve"> </w:t>
      </w:r>
      <w:r>
        <w:t>all</w:t>
      </w:r>
      <w:r>
        <w:rPr>
          <w:spacing w:val="-8"/>
        </w:rPr>
        <w:t xml:space="preserve"> </w:t>
      </w:r>
      <w:r>
        <w:t>known</w:t>
      </w:r>
      <w:r>
        <w:rPr>
          <w:spacing w:val="-8"/>
        </w:rPr>
        <w:t xml:space="preserve"> </w:t>
      </w:r>
      <w:r>
        <w:t>vulnerabilities</w:t>
      </w:r>
      <w:r>
        <w:rPr>
          <w:spacing w:val="-8"/>
        </w:rPr>
        <w:t xml:space="preserve"> </w:t>
      </w:r>
      <w:r>
        <w:t>when</w:t>
      </w:r>
      <w:r>
        <w:rPr>
          <w:spacing w:val="-8"/>
        </w:rPr>
        <w:t xml:space="preserve"> </w:t>
      </w:r>
      <w:r>
        <w:t>making</w:t>
      </w:r>
      <w:r>
        <w:rPr>
          <w:spacing w:val="-7"/>
        </w:rPr>
        <w:t xml:space="preserve"> </w:t>
      </w:r>
      <w:r>
        <w:t>data</w:t>
      </w:r>
      <w:r>
        <w:rPr>
          <w:spacing w:val="-8"/>
        </w:rPr>
        <w:t xml:space="preserve"> </w:t>
      </w:r>
      <w:r>
        <w:t>available</w:t>
      </w:r>
      <w:r>
        <w:rPr>
          <w:spacing w:val="-9"/>
        </w:rPr>
        <w:t xml:space="preserve"> </w:t>
      </w:r>
      <w:r>
        <w:t>for</w:t>
      </w:r>
      <w:r>
        <w:rPr>
          <w:spacing w:val="-7"/>
        </w:rPr>
        <w:t xml:space="preserve"> </w:t>
      </w:r>
      <w:r>
        <w:rPr>
          <w:spacing w:val="-2"/>
        </w:rPr>
        <w:t>retrieval;</w:t>
      </w:r>
    </w:p>
    <w:p w14:paraId="44703F6D" w14:textId="77777777" w:rsidR="00A61BE3" w:rsidRDefault="00A61BE3" w:rsidP="00A61BE3">
      <w:pPr>
        <w:pStyle w:val="ListParagraph"/>
        <w:numPr>
          <w:ilvl w:val="0"/>
          <w:numId w:val="202"/>
        </w:numPr>
        <w:tabs>
          <w:tab w:val="left" w:pos="1604"/>
        </w:tabs>
        <w:spacing w:before="75"/>
      </w:pPr>
      <w:r>
        <w:t>encryption</w:t>
      </w:r>
      <w:r>
        <w:rPr>
          <w:spacing w:val="-12"/>
        </w:rPr>
        <w:t xml:space="preserve"> </w:t>
      </w:r>
      <w:r>
        <w:rPr>
          <w:spacing w:val="-2"/>
        </w:rPr>
        <w:t>signatures;</w:t>
      </w:r>
    </w:p>
    <w:p w14:paraId="213E22A0" w14:textId="77777777" w:rsidR="00A61BE3" w:rsidRDefault="00A61BE3" w:rsidP="00A61BE3">
      <w:pPr>
        <w:pStyle w:val="ListParagraph"/>
        <w:numPr>
          <w:ilvl w:val="0"/>
          <w:numId w:val="202"/>
        </w:numPr>
        <w:tabs>
          <w:tab w:val="left" w:pos="1603"/>
        </w:tabs>
        <w:spacing w:before="76"/>
        <w:ind w:left="1603" w:hanging="731"/>
      </w:pPr>
      <w:r>
        <w:t>special</w:t>
      </w:r>
      <w:r>
        <w:rPr>
          <w:spacing w:val="-12"/>
        </w:rPr>
        <w:t xml:space="preserve"> </w:t>
      </w:r>
      <w:r>
        <w:t>multi-factor</w:t>
      </w:r>
      <w:r>
        <w:rPr>
          <w:spacing w:val="-11"/>
        </w:rPr>
        <w:t xml:space="preserve"> </w:t>
      </w:r>
      <w:r>
        <w:t>access</w:t>
      </w:r>
      <w:r>
        <w:rPr>
          <w:spacing w:val="-10"/>
        </w:rPr>
        <w:t xml:space="preserve"> </w:t>
      </w:r>
      <w:r>
        <w:rPr>
          <w:spacing w:val="-2"/>
        </w:rPr>
        <w:t>management;</w:t>
      </w:r>
    </w:p>
    <w:p w14:paraId="67C3086C" w14:textId="77777777" w:rsidR="00A61BE3" w:rsidRDefault="00A61BE3" w:rsidP="00A61BE3">
      <w:pPr>
        <w:pStyle w:val="ListParagraph"/>
        <w:numPr>
          <w:ilvl w:val="0"/>
          <w:numId w:val="202"/>
        </w:numPr>
        <w:tabs>
          <w:tab w:val="left" w:pos="1603"/>
        </w:tabs>
        <w:spacing w:before="76"/>
        <w:ind w:left="1603"/>
      </w:pPr>
      <w:r>
        <w:t>verification</w:t>
      </w:r>
      <w:r>
        <w:rPr>
          <w:spacing w:val="-9"/>
        </w:rPr>
        <w:t xml:space="preserve"> </w:t>
      </w:r>
      <w:r>
        <w:t>of</w:t>
      </w:r>
      <w:r>
        <w:rPr>
          <w:spacing w:val="-9"/>
        </w:rPr>
        <w:t xml:space="preserve"> </w:t>
      </w:r>
      <w:r>
        <w:t>identity,</w:t>
      </w:r>
      <w:r>
        <w:rPr>
          <w:spacing w:val="-9"/>
        </w:rPr>
        <w:t xml:space="preserve"> </w:t>
      </w:r>
      <w:r>
        <w:t>including</w:t>
      </w:r>
      <w:r>
        <w:rPr>
          <w:spacing w:val="-10"/>
        </w:rPr>
        <w:t xml:space="preserve"> </w:t>
      </w:r>
      <w:r>
        <w:rPr>
          <w:spacing w:val="-2"/>
        </w:rPr>
        <w:t>authorisation;</w:t>
      </w:r>
    </w:p>
    <w:p w14:paraId="40270F32" w14:textId="77777777" w:rsidR="00A61BE3" w:rsidRDefault="00A61BE3" w:rsidP="00A61BE3">
      <w:pPr>
        <w:pStyle w:val="ListParagraph"/>
        <w:numPr>
          <w:ilvl w:val="0"/>
          <w:numId w:val="202"/>
        </w:numPr>
        <w:tabs>
          <w:tab w:val="left" w:pos="1576"/>
        </w:tabs>
        <w:spacing w:before="76" w:line="312" w:lineRule="auto"/>
        <w:ind w:left="1576" w:right="872" w:hanging="705"/>
      </w:pPr>
      <w:r>
        <w:t>security of system, portal, platform and related Application Programming Interfaces (APIs) and the like;</w:t>
      </w:r>
    </w:p>
    <w:p w14:paraId="357EC396" w14:textId="77777777" w:rsidR="00A61BE3" w:rsidRDefault="00A61BE3" w:rsidP="00A61BE3">
      <w:pPr>
        <w:pStyle w:val="ListParagraph"/>
        <w:numPr>
          <w:ilvl w:val="0"/>
          <w:numId w:val="202"/>
        </w:numPr>
        <w:tabs>
          <w:tab w:val="left" w:pos="1603"/>
        </w:tabs>
        <w:spacing w:before="1"/>
        <w:ind w:left="1603"/>
      </w:pPr>
      <w:r>
        <w:t>Data</w:t>
      </w:r>
      <w:r>
        <w:rPr>
          <w:spacing w:val="-11"/>
        </w:rPr>
        <w:t xml:space="preserve"> </w:t>
      </w:r>
      <w:r>
        <w:t>Holder-side</w:t>
      </w:r>
      <w:r>
        <w:rPr>
          <w:spacing w:val="-11"/>
        </w:rPr>
        <w:t xml:space="preserve"> </w:t>
      </w:r>
      <w:r>
        <w:rPr>
          <w:spacing w:val="-2"/>
        </w:rPr>
        <w:t>security;</w:t>
      </w:r>
    </w:p>
    <w:p w14:paraId="5B2223D6" w14:textId="77777777" w:rsidR="00A61BE3" w:rsidRDefault="00A61BE3" w:rsidP="00A61BE3">
      <w:pPr>
        <w:pStyle w:val="ListParagraph"/>
        <w:numPr>
          <w:ilvl w:val="0"/>
          <w:numId w:val="202"/>
        </w:numPr>
        <w:tabs>
          <w:tab w:val="left" w:pos="1603"/>
        </w:tabs>
        <w:spacing w:before="75"/>
        <w:ind w:left="1603"/>
      </w:pPr>
      <w:r>
        <w:t>provision</w:t>
      </w:r>
      <w:r>
        <w:rPr>
          <w:spacing w:val="-8"/>
        </w:rPr>
        <w:t xml:space="preserve"> </w:t>
      </w:r>
      <w:r>
        <w:t>and</w:t>
      </w:r>
      <w:r>
        <w:rPr>
          <w:spacing w:val="-8"/>
        </w:rPr>
        <w:t xml:space="preserve"> </w:t>
      </w:r>
      <w:r>
        <w:t>assurance</w:t>
      </w:r>
      <w:r>
        <w:rPr>
          <w:spacing w:val="-8"/>
        </w:rPr>
        <w:t xml:space="preserve"> </w:t>
      </w:r>
      <w:r>
        <w:t>of</w:t>
      </w:r>
      <w:r>
        <w:rPr>
          <w:spacing w:val="-6"/>
        </w:rPr>
        <w:t xml:space="preserve"> </w:t>
      </w:r>
      <w:r>
        <w:t>the</w:t>
      </w:r>
      <w:r>
        <w:rPr>
          <w:spacing w:val="-8"/>
        </w:rPr>
        <w:t xml:space="preserve"> </w:t>
      </w:r>
      <w:r>
        <w:t>Data</w:t>
      </w:r>
      <w:r>
        <w:rPr>
          <w:spacing w:val="-8"/>
        </w:rPr>
        <w:t xml:space="preserve"> </w:t>
      </w:r>
      <w:r>
        <w:t>Recipient</w:t>
      </w:r>
      <w:r>
        <w:rPr>
          <w:spacing w:val="-7"/>
        </w:rPr>
        <w:t xml:space="preserve"> </w:t>
      </w:r>
      <w:r>
        <w:rPr>
          <w:spacing w:val="-4"/>
        </w:rPr>
        <w:t>side;</w:t>
      </w:r>
    </w:p>
    <w:p w14:paraId="47C5BA7C" w14:textId="77777777" w:rsidR="00A61BE3" w:rsidRDefault="00A61BE3" w:rsidP="00A61BE3">
      <w:pPr>
        <w:pStyle w:val="ListParagraph"/>
        <w:numPr>
          <w:ilvl w:val="0"/>
          <w:numId w:val="202"/>
        </w:numPr>
        <w:tabs>
          <w:tab w:val="left" w:pos="1603"/>
        </w:tabs>
        <w:spacing w:before="76"/>
        <w:ind w:left="1603"/>
      </w:pPr>
      <w:r>
        <w:t>network</w:t>
      </w:r>
      <w:r>
        <w:rPr>
          <w:spacing w:val="-10"/>
        </w:rPr>
        <w:t xml:space="preserve"> </w:t>
      </w:r>
      <w:r>
        <w:rPr>
          <w:spacing w:val="-2"/>
        </w:rPr>
        <w:t>activity;</w:t>
      </w:r>
    </w:p>
    <w:p w14:paraId="078FF68D" w14:textId="77777777" w:rsidR="00A61BE3" w:rsidRDefault="00A61BE3" w:rsidP="00A61BE3">
      <w:pPr>
        <w:pStyle w:val="ListParagraph"/>
        <w:numPr>
          <w:ilvl w:val="0"/>
          <w:numId w:val="202"/>
        </w:numPr>
        <w:tabs>
          <w:tab w:val="left" w:pos="1603"/>
        </w:tabs>
        <w:spacing w:before="76"/>
        <w:ind w:left="1603"/>
      </w:pPr>
      <w:r>
        <w:t>brute</w:t>
      </w:r>
      <w:r>
        <w:rPr>
          <w:spacing w:val="-7"/>
        </w:rPr>
        <w:t xml:space="preserve"> </w:t>
      </w:r>
      <w:r>
        <w:t>force</w:t>
      </w:r>
      <w:r>
        <w:rPr>
          <w:spacing w:val="-6"/>
        </w:rPr>
        <w:t xml:space="preserve"> </w:t>
      </w:r>
      <w:r>
        <w:rPr>
          <w:spacing w:val="-2"/>
        </w:rPr>
        <w:t>registration;</w:t>
      </w:r>
    </w:p>
    <w:p w14:paraId="38F227FC" w14:textId="77777777" w:rsidR="00A61BE3" w:rsidRDefault="00A61BE3" w:rsidP="00A61BE3">
      <w:pPr>
        <w:pStyle w:val="ListParagraph"/>
        <w:numPr>
          <w:ilvl w:val="0"/>
          <w:numId w:val="202"/>
        </w:numPr>
        <w:tabs>
          <w:tab w:val="left" w:pos="1603"/>
        </w:tabs>
        <w:spacing w:before="76"/>
        <w:ind w:left="1603"/>
      </w:pPr>
      <w:r>
        <w:t>Transport</w:t>
      </w:r>
      <w:r>
        <w:rPr>
          <w:spacing w:val="-8"/>
        </w:rPr>
        <w:t xml:space="preserve"> </w:t>
      </w:r>
      <w:r>
        <w:t>Layer</w:t>
      </w:r>
      <w:r>
        <w:rPr>
          <w:spacing w:val="-8"/>
        </w:rPr>
        <w:t xml:space="preserve"> </w:t>
      </w:r>
      <w:r>
        <w:t>Security</w:t>
      </w:r>
      <w:r>
        <w:rPr>
          <w:spacing w:val="-7"/>
        </w:rPr>
        <w:t xml:space="preserve"> </w:t>
      </w:r>
      <w:r>
        <w:t>(TLS),</w:t>
      </w:r>
      <w:r>
        <w:rPr>
          <w:spacing w:val="-8"/>
        </w:rPr>
        <w:t xml:space="preserve"> </w:t>
      </w:r>
      <w:r>
        <w:t>and</w:t>
      </w:r>
      <w:r>
        <w:rPr>
          <w:spacing w:val="-8"/>
        </w:rPr>
        <w:t xml:space="preserve"> </w:t>
      </w:r>
      <w:r>
        <w:t>other</w:t>
      </w:r>
      <w:r>
        <w:rPr>
          <w:spacing w:val="-7"/>
        </w:rPr>
        <w:t xml:space="preserve"> </w:t>
      </w:r>
      <w:r>
        <w:t>in-transit</w:t>
      </w:r>
      <w:r>
        <w:rPr>
          <w:spacing w:val="-8"/>
        </w:rPr>
        <w:t xml:space="preserve"> </w:t>
      </w:r>
      <w:r>
        <w:rPr>
          <w:spacing w:val="-2"/>
        </w:rPr>
        <w:t>security;</w:t>
      </w:r>
    </w:p>
    <w:p w14:paraId="3CF4C131" w14:textId="77777777" w:rsidR="00A61BE3" w:rsidRDefault="00A61BE3" w:rsidP="00A61BE3">
      <w:pPr>
        <w:pStyle w:val="ListParagraph"/>
        <w:numPr>
          <w:ilvl w:val="0"/>
          <w:numId w:val="202"/>
        </w:numPr>
        <w:tabs>
          <w:tab w:val="left" w:pos="1603"/>
        </w:tabs>
        <w:spacing w:before="75"/>
        <w:ind w:left="1603"/>
      </w:pPr>
      <w:r>
        <w:rPr>
          <w:spacing w:val="-2"/>
        </w:rPr>
        <w:t>Distributed</w:t>
      </w:r>
      <w:r>
        <w:rPr>
          <w:spacing w:val="12"/>
        </w:rPr>
        <w:t xml:space="preserve"> </w:t>
      </w:r>
      <w:r>
        <w:rPr>
          <w:spacing w:val="-2"/>
        </w:rPr>
        <w:t>denial-of-service</w:t>
      </w:r>
      <w:r>
        <w:rPr>
          <w:spacing w:val="11"/>
        </w:rPr>
        <w:t xml:space="preserve"> </w:t>
      </w:r>
      <w:r>
        <w:rPr>
          <w:spacing w:val="-2"/>
        </w:rPr>
        <w:t>(DDOS)protection;</w:t>
      </w:r>
      <w:r>
        <w:rPr>
          <w:spacing w:val="12"/>
        </w:rPr>
        <w:t xml:space="preserve"> </w:t>
      </w:r>
      <w:r>
        <w:rPr>
          <w:spacing w:val="-5"/>
        </w:rPr>
        <w:t>and</w:t>
      </w:r>
    </w:p>
    <w:p w14:paraId="14A45C0E" w14:textId="77777777" w:rsidR="00A61BE3" w:rsidRDefault="00A61BE3" w:rsidP="00A61BE3">
      <w:pPr>
        <w:pStyle w:val="ListParagraph"/>
        <w:numPr>
          <w:ilvl w:val="0"/>
          <w:numId w:val="202"/>
        </w:numPr>
        <w:tabs>
          <w:tab w:val="left" w:pos="1603"/>
        </w:tabs>
        <w:spacing w:before="76"/>
        <w:ind w:left="1603"/>
      </w:pPr>
      <w:r>
        <w:t>Continuous</w:t>
      </w:r>
      <w:r>
        <w:rPr>
          <w:spacing w:val="-11"/>
        </w:rPr>
        <w:t xml:space="preserve"> </w:t>
      </w:r>
      <w:r>
        <w:t>assurance</w:t>
      </w:r>
      <w:r>
        <w:rPr>
          <w:spacing w:val="-9"/>
        </w:rPr>
        <w:t xml:space="preserve"> </w:t>
      </w:r>
      <w:r>
        <w:t>monitoring</w:t>
      </w:r>
      <w:r>
        <w:rPr>
          <w:spacing w:val="-9"/>
        </w:rPr>
        <w:t xml:space="preserve"> </w:t>
      </w:r>
      <w:r>
        <w:t>and</w:t>
      </w:r>
      <w:r>
        <w:rPr>
          <w:spacing w:val="-10"/>
        </w:rPr>
        <w:t xml:space="preserve"> </w:t>
      </w:r>
      <w:r>
        <w:t>incident</w:t>
      </w:r>
      <w:r>
        <w:rPr>
          <w:spacing w:val="-9"/>
        </w:rPr>
        <w:t xml:space="preserve"> </w:t>
      </w:r>
      <w:r>
        <w:t>handling</w:t>
      </w:r>
      <w:r>
        <w:rPr>
          <w:spacing w:val="-10"/>
        </w:rPr>
        <w:t xml:space="preserve"> </w:t>
      </w:r>
      <w:r>
        <w:t>policies</w:t>
      </w:r>
      <w:r>
        <w:rPr>
          <w:spacing w:val="-10"/>
        </w:rPr>
        <w:t xml:space="preserve"> </w:t>
      </w:r>
      <w:r>
        <w:t>and</w:t>
      </w:r>
      <w:r>
        <w:rPr>
          <w:spacing w:val="-10"/>
        </w:rPr>
        <w:t xml:space="preserve"> </w:t>
      </w:r>
      <w:r>
        <w:rPr>
          <w:spacing w:val="-2"/>
        </w:rPr>
        <w:t>capabilities.</w:t>
      </w:r>
    </w:p>
    <w:p w14:paraId="006C441B" w14:textId="77777777" w:rsidR="00A61BE3" w:rsidRDefault="00A61BE3" w:rsidP="00A61BE3">
      <w:pPr>
        <w:pStyle w:val="ListParagraph"/>
        <w:sectPr w:rsidR="00A61BE3" w:rsidSect="00A61BE3">
          <w:pgSz w:w="11910" w:h="16840"/>
          <w:pgMar w:top="1360" w:right="566" w:bottom="1240" w:left="1275" w:header="0" w:footer="1049" w:gutter="0"/>
          <w:cols w:space="720"/>
        </w:sectPr>
      </w:pPr>
    </w:p>
    <w:p w14:paraId="547D6A11" w14:textId="77777777" w:rsidR="00A61BE3" w:rsidRDefault="00A61BE3" w:rsidP="00A61BE3">
      <w:pPr>
        <w:pStyle w:val="Heading4"/>
        <w:numPr>
          <w:ilvl w:val="1"/>
          <w:numId w:val="203"/>
        </w:numPr>
        <w:tabs>
          <w:tab w:val="left" w:pos="1514"/>
        </w:tabs>
        <w:spacing w:before="61"/>
        <w:ind w:hanging="539"/>
      </w:pPr>
      <w:r>
        <w:rPr>
          <w:spacing w:val="-2"/>
        </w:rPr>
        <w:lastRenderedPageBreak/>
        <w:t>Transfer/Access</w:t>
      </w:r>
      <w:r>
        <w:rPr>
          <w:spacing w:val="5"/>
        </w:rPr>
        <w:t xml:space="preserve"> </w:t>
      </w:r>
      <w:r>
        <w:rPr>
          <w:spacing w:val="-2"/>
        </w:rPr>
        <w:t>Medium</w:t>
      </w:r>
    </w:p>
    <w:p w14:paraId="6A5AF919" w14:textId="77777777" w:rsidR="00A61BE3" w:rsidRDefault="00A61BE3" w:rsidP="00A61BE3">
      <w:pPr>
        <w:pStyle w:val="BodyText"/>
        <w:spacing w:before="151"/>
        <w:rPr>
          <w:b/>
        </w:rPr>
      </w:pPr>
    </w:p>
    <w:p w14:paraId="3F13211A" w14:textId="77777777" w:rsidR="00A61BE3" w:rsidRDefault="00A61BE3" w:rsidP="00A61BE3">
      <w:pPr>
        <w:pStyle w:val="BodyText"/>
        <w:spacing w:before="1" w:line="312" w:lineRule="auto"/>
        <w:ind w:left="975" w:right="872"/>
        <w:jc w:val="both"/>
      </w:pPr>
      <w:r>
        <w:t>The</w:t>
      </w:r>
      <w:r>
        <w:rPr>
          <w:spacing w:val="-4"/>
        </w:rPr>
        <w:t xml:space="preserve"> </w:t>
      </w:r>
      <w:r>
        <w:t>appendix</w:t>
      </w:r>
      <w:r>
        <w:rPr>
          <w:spacing w:val="-4"/>
        </w:rPr>
        <w:t xml:space="preserve"> </w:t>
      </w:r>
      <w:r>
        <w:t>could</w:t>
      </w:r>
      <w:r>
        <w:rPr>
          <w:spacing w:val="-4"/>
        </w:rPr>
        <w:t xml:space="preserve"> </w:t>
      </w:r>
      <w:r>
        <w:t>specify</w:t>
      </w:r>
      <w:r>
        <w:rPr>
          <w:spacing w:val="-3"/>
        </w:rPr>
        <w:t xml:space="preserve"> </w:t>
      </w:r>
      <w:r>
        <w:t>special</w:t>
      </w:r>
      <w:r>
        <w:rPr>
          <w:spacing w:val="-3"/>
        </w:rPr>
        <w:t xml:space="preserve"> </w:t>
      </w:r>
      <w:r>
        <w:t>arrangements</w:t>
      </w:r>
      <w:r>
        <w:rPr>
          <w:spacing w:val="-4"/>
        </w:rPr>
        <w:t xml:space="preserve"> </w:t>
      </w:r>
      <w:r>
        <w:t>related</w:t>
      </w:r>
      <w:r>
        <w:rPr>
          <w:spacing w:val="-3"/>
        </w:rPr>
        <w:t xml:space="preserve"> </w:t>
      </w:r>
      <w:r>
        <w:t>to</w:t>
      </w:r>
      <w:r>
        <w:rPr>
          <w:spacing w:val="-4"/>
        </w:rPr>
        <w:t xml:space="preserve"> </w:t>
      </w:r>
      <w:r>
        <w:t>the</w:t>
      </w:r>
      <w:r>
        <w:rPr>
          <w:spacing w:val="-4"/>
        </w:rPr>
        <w:t xml:space="preserve"> </w:t>
      </w:r>
      <w:r>
        <w:t>means</w:t>
      </w:r>
      <w:r>
        <w:rPr>
          <w:spacing w:val="-4"/>
        </w:rPr>
        <w:t xml:space="preserve"> </w:t>
      </w:r>
      <w:r>
        <w:t>of</w:t>
      </w:r>
      <w:r>
        <w:rPr>
          <w:spacing w:val="-3"/>
        </w:rPr>
        <w:t xml:space="preserve"> </w:t>
      </w:r>
      <w:r>
        <w:t>transfer</w:t>
      </w:r>
      <w:r>
        <w:rPr>
          <w:spacing w:val="-3"/>
        </w:rPr>
        <w:t xml:space="preserve"> </w:t>
      </w:r>
      <w:r>
        <w:t>of</w:t>
      </w:r>
      <w:r>
        <w:rPr>
          <w:spacing w:val="-4"/>
        </w:rPr>
        <w:t xml:space="preserve"> </w:t>
      </w:r>
      <w:r>
        <w:t>or</w:t>
      </w:r>
      <w:r>
        <w:rPr>
          <w:spacing w:val="-3"/>
        </w:rPr>
        <w:t xml:space="preserve"> </w:t>
      </w:r>
      <w:r>
        <w:t>access to the Data.</w:t>
      </w:r>
    </w:p>
    <w:p w14:paraId="5BE9C74C" w14:textId="77777777" w:rsidR="00A61BE3" w:rsidRDefault="00A61BE3" w:rsidP="00A61BE3">
      <w:pPr>
        <w:pStyle w:val="BodyText"/>
        <w:spacing w:before="75"/>
      </w:pPr>
    </w:p>
    <w:p w14:paraId="328F9B2E" w14:textId="77777777" w:rsidR="00A61BE3" w:rsidRDefault="00A61BE3" w:rsidP="00A61BE3">
      <w:pPr>
        <w:pStyle w:val="Heading4"/>
        <w:numPr>
          <w:ilvl w:val="1"/>
          <w:numId w:val="203"/>
        </w:numPr>
        <w:tabs>
          <w:tab w:val="left" w:pos="1514"/>
        </w:tabs>
        <w:ind w:hanging="539"/>
      </w:pPr>
      <w:r>
        <w:t>Secure</w:t>
      </w:r>
      <w:r>
        <w:rPr>
          <w:spacing w:val="-9"/>
        </w:rPr>
        <w:t xml:space="preserve"> </w:t>
      </w:r>
      <w:r>
        <w:rPr>
          <w:spacing w:val="-5"/>
        </w:rPr>
        <w:t>Use</w:t>
      </w:r>
    </w:p>
    <w:p w14:paraId="4A41151E" w14:textId="77777777" w:rsidR="00A61BE3" w:rsidRDefault="00A61BE3" w:rsidP="00A61BE3">
      <w:pPr>
        <w:pStyle w:val="BodyText"/>
        <w:spacing w:before="151"/>
        <w:rPr>
          <w:b/>
        </w:rPr>
      </w:pPr>
    </w:p>
    <w:p w14:paraId="3DD3FED5" w14:textId="77777777" w:rsidR="00A61BE3" w:rsidRDefault="00A61BE3" w:rsidP="00A61BE3">
      <w:pPr>
        <w:pStyle w:val="BodyText"/>
        <w:spacing w:before="1" w:line="312" w:lineRule="auto"/>
        <w:ind w:left="1015" w:right="872"/>
        <w:jc w:val="both"/>
      </w:pPr>
      <w:r>
        <w:t>The</w:t>
      </w:r>
      <w:r>
        <w:rPr>
          <w:spacing w:val="-7"/>
        </w:rPr>
        <w:t xml:space="preserve"> </w:t>
      </w:r>
      <w:r>
        <w:t>appendix</w:t>
      </w:r>
      <w:r>
        <w:rPr>
          <w:spacing w:val="-8"/>
        </w:rPr>
        <w:t xml:space="preserve"> </w:t>
      </w:r>
      <w:r>
        <w:t>should</w:t>
      </w:r>
      <w:r>
        <w:rPr>
          <w:spacing w:val="-6"/>
        </w:rPr>
        <w:t xml:space="preserve"> </w:t>
      </w:r>
      <w:r>
        <w:t>specify</w:t>
      </w:r>
      <w:r>
        <w:rPr>
          <w:spacing w:val="-6"/>
        </w:rPr>
        <w:t xml:space="preserve"> </w:t>
      </w:r>
      <w:r>
        <w:t>here</w:t>
      </w:r>
      <w:r>
        <w:rPr>
          <w:spacing w:val="-7"/>
        </w:rPr>
        <w:t xml:space="preserve"> </w:t>
      </w:r>
      <w:r>
        <w:t>in</w:t>
      </w:r>
      <w:r>
        <w:rPr>
          <w:spacing w:val="-7"/>
        </w:rPr>
        <w:t xml:space="preserve"> </w:t>
      </w:r>
      <w:r>
        <w:t>what</w:t>
      </w:r>
      <w:r>
        <w:rPr>
          <w:spacing w:val="-7"/>
        </w:rPr>
        <w:t xml:space="preserve"> </w:t>
      </w:r>
      <w:r>
        <w:t>common</w:t>
      </w:r>
      <w:r>
        <w:rPr>
          <w:spacing w:val="-6"/>
        </w:rPr>
        <w:t xml:space="preserve"> </w:t>
      </w:r>
      <w:r>
        <w:t>secure</w:t>
      </w:r>
      <w:r>
        <w:rPr>
          <w:spacing w:val="-7"/>
        </w:rPr>
        <w:t xml:space="preserve"> </w:t>
      </w:r>
      <w:r>
        <w:t>manner</w:t>
      </w:r>
      <w:r>
        <w:rPr>
          <w:spacing w:val="-8"/>
        </w:rPr>
        <w:t xml:space="preserve"> </w:t>
      </w:r>
      <w:r>
        <w:t>the</w:t>
      </w:r>
      <w:r>
        <w:rPr>
          <w:spacing w:val="-7"/>
        </w:rPr>
        <w:t xml:space="preserve"> </w:t>
      </w:r>
      <w:r>
        <w:t>Data</w:t>
      </w:r>
      <w:r>
        <w:rPr>
          <w:spacing w:val="-7"/>
        </w:rPr>
        <w:t xml:space="preserve"> </w:t>
      </w:r>
      <w:r>
        <w:t>Recipient</w:t>
      </w:r>
      <w:r>
        <w:rPr>
          <w:spacing w:val="-7"/>
        </w:rPr>
        <w:t xml:space="preserve"> </w:t>
      </w:r>
      <w:r>
        <w:t>can</w:t>
      </w:r>
      <w:r>
        <w:rPr>
          <w:spacing w:val="-7"/>
        </w:rPr>
        <w:t xml:space="preserve"> </w:t>
      </w:r>
      <w:r>
        <w:t>use the Identified Trade Secrets.</w:t>
      </w:r>
    </w:p>
    <w:p w14:paraId="08E4108B" w14:textId="77777777" w:rsidR="00A61BE3" w:rsidRDefault="00A61BE3" w:rsidP="00A61BE3">
      <w:pPr>
        <w:pStyle w:val="BodyText"/>
        <w:spacing w:before="76"/>
      </w:pPr>
    </w:p>
    <w:p w14:paraId="305B4BD6" w14:textId="77777777" w:rsidR="00A61BE3" w:rsidRDefault="00A61BE3" w:rsidP="00A61BE3">
      <w:pPr>
        <w:pStyle w:val="Heading4"/>
        <w:numPr>
          <w:ilvl w:val="1"/>
          <w:numId w:val="203"/>
        </w:numPr>
        <w:tabs>
          <w:tab w:val="left" w:pos="1514"/>
        </w:tabs>
      </w:pPr>
      <w:r>
        <w:t>Identified</w:t>
      </w:r>
      <w:r>
        <w:rPr>
          <w:spacing w:val="-9"/>
        </w:rPr>
        <w:t xml:space="preserve"> </w:t>
      </w:r>
      <w:r>
        <w:t>Trade</w:t>
      </w:r>
      <w:r>
        <w:rPr>
          <w:spacing w:val="-9"/>
        </w:rPr>
        <w:t xml:space="preserve"> </w:t>
      </w:r>
      <w:r>
        <w:t>Secrets</w:t>
      </w:r>
      <w:r>
        <w:rPr>
          <w:spacing w:val="-9"/>
        </w:rPr>
        <w:t xml:space="preserve"> </w:t>
      </w:r>
      <w:r>
        <w:t>DH</w:t>
      </w:r>
      <w:r>
        <w:rPr>
          <w:spacing w:val="-9"/>
        </w:rPr>
        <w:t xml:space="preserve"> </w:t>
      </w:r>
      <w:r>
        <w:rPr>
          <w:spacing w:val="-2"/>
        </w:rPr>
        <w:t>Measures</w:t>
      </w:r>
    </w:p>
    <w:p w14:paraId="39791215" w14:textId="77777777" w:rsidR="00A61BE3" w:rsidRDefault="00A61BE3" w:rsidP="00A61BE3">
      <w:pPr>
        <w:pStyle w:val="BodyText"/>
        <w:spacing w:before="152"/>
        <w:rPr>
          <w:b/>
        </w:rPr>
      </w:pPr>
    </w:p>
    <w:p w14:paraId="74B77216" w14:textId="77777777" w:rsidR="00A61BE3" w:rsidRDefault="00A61BE3" w:rsidP="00A61BE3">
      <w:pPr>
        <w:pStyle w:val="BodyText"/>
        <w:spacing w:line="312" w:lineRule="auto"/>
        <w:ind w:left="1015" w:right="869"/>
        <w:jc w:val="both"/>
      </w:pPr>
      <w:r>
        <w:t>The</w:t>
      </w:r>
      <w:r>
        <w:rPr>
          <w:spacing w:val="-12"/>
        </w:rPr>
        <w:t xml:space="preserve"> </w:t>
      </w:r>
      <w:r>
        <w:t>appendix</w:t>
      </w:r>
      <w:r>
        <w:rPr>
          <w:spacing w:val="-12"/>
        </w:rPr>
        <w:t xml:space="preserve"> </w:t>
      </w:r>
      <w:r>
        <w:t>should</w:t>
      </w:r>
      <w:r>
        <w:rPr>
          <w:spacing w:val="-11"/>
        </w:rPr>
        <w:t xml:space="preserve"> </w:t>
      </w:r>
      <w:r>
        <w:t>specify</w:t>
      </w:r>
      <w:r>
        <w:rPr>
          <w:spacing w:val="-11"/>
        </w:rPr>
        <w:t xml:space="preserve"> </w:t>
      </w:r>
      <w:r>
        <w:t>the</w:t>
      </w:r>
      <w:r>
        <w:rPr>
          <w:spacing w:val="-13"/>
        </w:rPr>
        <w:t xml:space="preserve"> </w:t>
      </w:r>
      <w:r>
        <w:t>appropriate</w:t>
      </w:r>
      <w:r>
        <w:rPr>
          <w:spacing w:val="-12"/>
        </w:rPr>
        <w:t xml:space="preserve"> </w:t>
      </w:r>
      <w:r>
        <w:t>technical</w:t>
      </w:r>
      <w:r>
        <w:rPr>
          <w:spacing w:val="-11"/>
        </w:rPr>
        <w:t xml:space="preserve"> </w:t>
      </w:r>
      <w:r>
        <w:t>and</w:t>
      </w:r>
      <w:r>
        <w:rPr>
          <w:spacing w:val="-11"/>
        </w:rPr>
        <w:t xml:space="preserve"> </w:t>
      </w:r>
      <w:r>
        <w:t>organisational</w:t>
      </w:r>
      <w:r>
        <w:rPr>
          <w:spacing w:val="-12"/>
        </w:rPr>
        <w:t xml:space="preserve"> </w:t>
      </w:r>
      <w:r>
        <w:t>protection</w:t>
      </w:r>
      <w:r>
        <w:rPr>
          <w:spacing w:val="-11"/>
        </w:rPr>
        <w:t xml:space="preserve"> </w:t>
      </w:r>
      <w:r>
        <w:t>measures implemented during the Contract by the Data Holder to preserve the confidentiality of the Identified Trade Secrets (‘</w:t>
      </w:r>
      <w:r>
        <w:rPr>
          <w:i/>
        </w:rPr>
        <w:t>Identified Trade Secrets DH Measures</w:t>
      </w:r>
      <w:r>
        <w:t>’).</w:t>
      </w:r>
    </w:p>
    <w:p w14:paraId="3CA0BA9E" w14:textId="77777777" w:rsidR="00A61BE3" w:rsidRDefault="00A61BE3" w:rsidP="00A61BE3">
      <w:pPr>
        <w:pStyle w:val="BodyText"/>
        <w:spacing w:before="75"/>
      </w:pPr>
    </w:p>
    <w:p w14:paraId="7D24065A" w14:textId="77777777" w:rsidR="00A61BE3" w:rsidRDefault="00A61BE3" w:rsidP="00A61BE3">
      <w:pPr>
        <w:pStyle w:val="Heading4"/>
        <w:numPr>
          <w:ilvl w:val="1"/>
          <w:numId w:val="203"/>
        </w:numPr>
        <w:tabs>
          <w:tab w:val="left" w:pos="1514"/>
        </w:tabs>
      </w:pPr>
      <w:r>
        <w:t>Identified</w:t>
      </w:r>
      <w:r>
        <w:rPr>
          <w:spacing w:val="-9"/>
        </w:rPr>
        <w:t xml:space="preserve"> </w:t>
      </w:r>
      <w:r>
        <w:t>Trade</w:t>
      </w:r>
      <w:r>
        <w:rPr>
          <w:spacing w:val="-9"/>
        </w:rPr>
        <w:t xml:space="preserve"> </w:t>
      </w:r>
      <w:r>
        <w:t>Secrets</w:t>
      </w:r>
      <w:r>
        <w:rPr>
          <w:spacing w:val="-9"/>
        </w:rPr>
        <w:t xml:space="preserve"> </w:t>
      </w:r>
      <w:r>
        <w:t>DR</w:t>
      </w:r>
      <w:r>
        <w:rPr>
          <w:spacing w:val="-9"/>
        </w:rPr>
        <w:t xml:space="preserve"> </w:t>
      </w:r>
      <w:r>
        <w:rPr>
          <w:spacing w:val="-2"/>
        </w:rPr>
        <w:t>Measures</w:t>
      </w:r>
    </w:p>
    <w:p w14:paraId="6A14AB6B" w14:textId="77777777" w:rsidR="00A61BE3" w:rsidRDefault="00A61BE3" w:rsidP="00A61BE3">
      <w:pPr>
        <w:pStyle w:val="BodyText"/>
        <w:spacing w:before="152"/>
        <w:rPr>
          <w:b/>
        </w:rPr>
      </w:pPr>
    </w:p>
    <w:p w14:paraId="36012A79" w14:textId="77777777" w:rsidR="00A61BE3" w:rsidRDefault="00A61BE3" w:rsidP="00A61BE3">
      <w:pPr>
        <w:pStyle w:val="BodyText"/>
        <w:spacing w:line="312" w:lineRule="auto"/>
        <w:ind w:left="1015" w:right="926" w:hanging="41"/>
      </w:pPr>
      <w:r>
        <w:t>The appendix should specify the appropriate technical and organisational protection measures to be implemented during the Contract by the Data Recipient to preserve the confidentiality</w:t>
      </w:r>
      <w:r>
        <w:rPr>
          <w:spacing w:val="-4"/>
        </w:rPr>
        <w:t xml:space="preserve"> </w:t>
      </w:r>
      <w:r>
        <w:t>of</w:t>
      </w:r>
      <w:r>
        <w:rPr>
          <w:spacing w:val="-4"/>
        </w:rPr>
        <w:t xml:space="preserve"> </w:t>
      </w:r>
      <w:r>
        <w:t>the</w:t>
      </w:r>
      <w:r>
        <w:rPr>
          <w:spacing w:val="-5"/>
        </w:rPr>
        <w:t xml:space="preserve"> </w:t>
      </w:r>
      <w:r>
        <w:t>Identified</w:t>
      </w:r>
      <w:r>
        <w:rPr>
          <w:spacing w:val="-4"/>
        </w:rPr>
        <w:t xml:space="preserve"> </w:t>
      </w:r>
      <w:r>
        <w:t>Trade</w:t>
      </w:r>
      <w:r>
        <w:rPr>
          <w:spacing w:val="-5"/>
        </w:rPr>
        <w:t xml:space="preserve"> </w:t>
      </w:r>
      <w:r>
        <w:t>Secrets</w:t>
      </w:r>
      <w:r>
        <w:rPr>
          <w:spacing w:val="-5"/>
        </w:rPr>
        <w:t xml:space="preserve"> </w:t>
      </w:r>
      <w:r>
        <w:t>(‘</w:t>
      </w:r>
      <w:r>
        <w:rPr>
          <w:i/>
        </w:rPr>
        <w:t>Identified</w:t>
      </w:r>
      <w:r>
        <w:rPr>
          <w:i/>
          <w:spacing w:val="-4"/>
        </w:rPr>
        <w:t xml:space="preserve"> </w:t>
      </w:r>
      <w:r>
        <w:rPr>
          <w:i/>
        </w:rPr>
        <w:t>Trade</w:t>
      </w:r>
      <w:r>
        <w:rPr>
          <w:i/>
          <w:spacing w:val="-5"/>
        </w:rPr>
        <w:t xml:space="preserve"> </w:t>
      </w:r>
      <w:r>
        <w:rPr>
          <w:i/>
        </w:rPr>
        <w:t>Secrets</w:t>
      </w:r>
      <w:r>
        <w:rPr>
          <w:i/>
          <w:spacing w:val="-3"/>
        </w:rPr>
        <w:t xml:space="preserve"> </w:t>
      </w:r>
      <w:r>
        <w:rPr>
          <w:i/>
        </w:rPr>
        <w:t>DR</w:t>
      </w:r>
      <w:r>
        <w:rPr>
          <w:i/>
          <w:spacing w:val="-4"/>
        </w:rPr>
        <w:t xml:space="preserve"> </w:t>
      </w:r>
      <w:r>
        <w:rPr>
          <w:i/>
        </w:rPr>
        <w:t>Measures</w:t>
      </w:r>
      <w:r>
        <w:t>’).</w:t>
      </w:r>
    </w:p>
    <w:p w14:paraId="65C72E6F" w14:textId="77777777" w:rsidR="00A61BE3" w:rsidRDefault="00A61BE3" w:rsidP="00A61BE3">
      <w:pPr>
        <w:pStyle w:val="BodyText"/>
        <w:spacing w:before="75"/>
      </w:pPr>
    </w:p>
    <w:p w14:paraId="254D474C" w14:textId="77777777" w:rsidR="00A61BE3" w:rsidRDefault="00A61BE3" w:rsidP="00A61BE3">
      <w:pPr>
        <w:pStyle w:val="Heading4"/>
        <w:numPr>
          <w:ilvl w:val="1"/>
          <w:numId w:val="203"/>
        </w:numPr>
        <w:tabs>
          <w:tab w:val="left" w:pos="1514"/>
        </w:tabs>
        <w:ind w:hanging="539"/>
      </w:pPr>
      <w:r>
        <w:rPr>
          <w:spacing w:val="-2"/>
        </w:rPr>
        <w:t>Accountability</w:t>
      </w:r>
    </w:p>
    <w:p w14:paraId="20B4E276" w14:textId="77777777" w:rsidR="00A61BE3" w:rsidRDefault="00A61BE3" w:rsidP="00A61BE3">
      <w:pPr>
        <w:pStyle w:val="BodyText"/>
        <w:spacing w:before="152"/>
        <w:rPr>
          <w:b/>
        </w:rPr>
      </w:pPr>
    </w:p>
    <w:p w14:paraId="56609704" w14:textId="77777777" w:rsidR="00A61BE3" w:rsidRDefault="00A61BE3" w:rsidP="00A61BE3">
      <w:pPr>
        <w:pStyle w:val="BodyText"/>
        <w:spacing w:line="312" w:lineRule="auto"/>
        <w:ind w:left="1015" w:right="872"/>
        <w:jc w:val="both"/>
      </w:pPr>
      <w:r>
        <w:t xml:space="preserve">The appendix should specify the accountability tools, procedures or methodologies the Data Recipient can demonstrate continuous compliance their obligations related to the Identified Trade Secrets, to the extent not already stated in the Contract and not conflicting with terms </w:t>
      </w:r>
      <w:r>
        <w:rPr>
          <w:spacing w:val="-2"/>
        </w:rPr>
        <w:t>thereof.</w:t>
      </w:r>
    </w:p>
    <w:p w14:paraId="528E5F9A" w14:textId="77777777" w:rsidR="00A61BE3" w:rsidRDefault="00A61BE3" w:rsidP="00A61BE3">
      <w:pPr>
        <w:pStyle w:val="BodyText"/>
        <w:spacing w:before="76"/>
      </w:pPr>
    </w:p>
    <w:p w14:paraId="3AF6670B" w14:textId="77777777" w:rsidR="00A61BE3" w:rsidRDefault="00A61BE3" w:rsidP="00A61BE3">
      <w:pPr>
        <w:pStyle w:val="Heading4"/>
        <w:numPr>
          <w:ilvl w:val="1"/>
          <w:numId w:val="203"/>
        </w:numPr>
        <w:tabs>
          <w:tab w:val="left" w:pos="1514"/>
        </w:tabs>
      </w:pPr>
      <w:r>
        <w:t>Key</w:t>
      </w:r>
      <w:r>
        <w:rPr>
          <w:spacing w:val="-8"/>
        </w:rPr>
        <w:t xml:space="preserve"> </w:t>
      </w:r>
      <w:r>
        <w:t>Contact</w:t>
      </w:r>
      <w:r>
        <w:rPr>
          <w:spacing w:val="-7"/>
        </w:rPr>
        <w:t xml:space="preserve"> </w:t>
      </w:r>
      <w:r>
        <w:rPr>
          <w:spacing w:val="-2"/>
        </w:rPr>
        <w:t>Details</w:t>
      </w:r>
    </w:p>
    <w:p w14:paraId="19DBF182" w14:textId="77777777" w:rsidR="00A61BE3" w:rsidRDefault="00A61BE3" w:rsidP="00A61BE3">
      <w:pPr>
        <w:pStyle w:val="BodyText"/>
        <w:spacing w:before="152"/>
        <w:rPr>
          <w:b/>
        </w:rPr>
      </w:pPr>
    </w:p>
    <w:p w14:paraId="25CCB9E8" w14:textId="77777777" w:rsidR="00A61BE3" w:rsidRDefault="00A61BE3" w:rsidP="00A61BE3">
      <w:pPr>
        <w:pStyle w:val="BodyText"/>
        <w:spacing w:line="312" w:lineRule="auto"/>
        <w:ind w:left="975" w:hanging="1"/>
      </w:pPr>
      <w:r>
        <w:t>The appendix should identify who is the</w:t>
      </w:r>
      <w:r>
        <w:rPr>
          <w:spacing w:val="-1"/>
        </w:rPr>
        <w:t xml:space="preserve"> </w:t>
      </w:r>
      <w:r>
        <w:t>key contact person(s) in the Data Holder’s and Data Recipient’s side, including technical contact person(s).</w:t>
      </w:r>
    </w:p>
    <w:p w14:paraId="5DBB3185" w14:textId="13B5301E" w:rsidR="00611300" w:rsidRPr="00052B83" w:rsidRDefault="00611300" w:rsidP="00A61BE3">
      <w:pPr>
        <w:spacing w:before="61"/>
        <w:ind w:left="204" w:right="911"/>
        <w:jc w:val="center"/>
        <w:rPr>
          <w:i/>
          <w:sz w:val="17"/>
        </w:rPr>
      </w:pPr>
    </w:p>
    <w:sectPr w:rsidR="00611300" w:rsidRPr="00052B83" w:rsidSect="00691352">
      <w:pgSz w:w="11910" w:h="16840"/>
      <w:pgMar w:top="1360" w:right="566" w:bottom="1240" w:left="1275"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7DE25" w14:textId="77777777" w:rsidR="00BE2BDF" w:rsidRDefault="00BE2BDF">
      <w:r>
        <w:separator/>
      </w:r>
    </w:p>
  </w:endnote>
  <w:endnote w:type="continuationSeparator" w:id="0">
    <w:p w14:paraId="65A73967" w14:textId="77777777" w:rsidR="00BE2BDF" w:rsidRDefault="00BE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CEEA" w14:textId="77777777" w:rsidR="00611300" w:rsidRDefault="00000000">
    <w:pPr>
      <w:pStyle w:val="BodyText"/>
      <w:spacing w:line="14" w:lineRule="auto"/>
      <w:rPr>
        <w:sz w:val="20"/>
      </w:rPr>
    </w:pPr>
    <w:r>
      <w:rPr>
        <w:noProof/>
        <w:sz w:val="20"/>
      </w:rPr>
      <mc:AlternateContent>
        <mc:Choice Requires="wps">
          <w:drawing>
            <wp:anchor distT="0" distB="0" distL="0" distR="0" simplePos="0" relativeHeight="484601856" behindDoc="1" locked="0" layoutInCell="1" allowOverlap="1" wp14:anchorId="3641C241" wp14:editId="13C610DB">
              <wp:simplePos x="0" y="0"/>
              <wp:positionH relativeFrom="page">
                <wp:posOffset>6404864</wp:posOffset>
              </wp:positionH>
              <wp:positionV relativeFrom="page">
                <wp:posOffset>9886271</wp:posOffset>
              </wp:positionV>
              <wp:extent cx="292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0A5CA63" w14:textId="77777777" w:rsidR="00611300"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w14:anchorId="3641C241" id="_x0000_t202" coordsize="21600,21600" o:spt="202" path="m,l,21600r21600,l21600,xe">
              <v:stroke joinstyle="miter"/>
              <v:path gradientshapeok="t" o:connecttype="rect"/>
            </v:shapetype>
            <v:shape id="Textbox 7" o:spid="_x0000_s1052" type="#_x0000_t202" style="position:absolute;margin-left:504.3pt;margin-top:778.45pt;width:23pt;height:15.3pt;z-index:-1871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wWkgEAABoDAAAOAAAAZHJzL2Uyb0RvYy54bWysUsGO0zAQvSPxD5bv1ElBiI2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" filled="f" stroked="f">
              <v:textbox inset="0,0,0,0">
                <w:txbxContent>
                  <w:p w14:paraId="70A5CA63" w14:textId="77777777" w:rsidR="00611300"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CBE7" w14:textId="77777777" w:rsidR="00BE2BDF" w:rsidRDefault="00BE2BDF">
      <w:r>
        <w:separator/>
      </w:r>
    </w:p>
  </w:footnote>
  <w:footnote w:type="continuationSeparator" w:id="0">
    <w:p w14:paraId="696CC047" w14:textId="77777777" w:rsidR="00BE2BDF" w:rsidRDefault="00BE2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0FA"/>
    <w:multiLevelType w:val="multilevel"/>
    <w:tmpl w:val="CC78D062"/>
    <w:lvl w:ilvl="0">
      <w:start w:val="1"/>
      <w:numFmt w:val="decimal"/>
      <w:lvlText w:val="%1."/>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3" w:hanging="71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583"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038" w:hanging="495"/>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332" w:hanging="495"/>
      </w:pPr>
      <w:rPr>
        <w:rFonts w:hint="default"/>
        <w:lang w:val="en-US" w:eastAsia="en-US" w:bidi="ar-SA"/>
      </w:rPr>
    </w:lvl>
    <w:lvl w:ilvl="6">
      <w:numFmt w:val="bullet"/>
      <w:lvlText w:val="•"/>
      <w:lvlJc w:val="left"/>
      <w:pPr>
        <w:ind w:left="5479" w:hanging="495"/>
      </w:pPr>
      <w:rPr>
        <w:rFonts w:hint="default"/>
        <w:lang w:val="en-US" w:eastAsia="en-US" w:bidi="ar-SA"/>
      </w:rPr>
    </w:lvl>
    <w:lvl w:ilvl="7">
      <w:numFmt w:val="bullet"/>
      <w:lvlText w:val="•"/>
      <w:lvlJc w:val="left"/>
      <w:pPr>
        <w:ind w:left="6625" w:hanging="495"/>
      </w:pPr>
      <w:rPr>
        <w:rFonts w:hint="default"/>
        <w:lang w:val="en-US" w:eastAsia="en-US" w:bidi="ar-SA"/>
      </w:rPr>
    </w:lvl>
    <w:lvl w:ilvl="8">
      <w:numFmt w:val="bullet"/>
      <w:lvlText w:val="•"/>
      <w:lvlJc w:val="left"/>
      <w:pPr>
        <w:ind w:left="7772" w:hanging="495"/>
      </w:pPr>
      <w:rPr>
        <w:rFonts w:hint="default"/>
        <w:lang w:val="en-US" w:eastAsia="en-US" w:bidi="ar-SA"/>
      </w:rPr>
    </w:lvl>
  </w:abstractNum>
  <w:abstractNum w:abstractNumId="1" w15:restartNumberingAfterBreak="0">
    <w:nsid w:val="00C9460F"/>
    <w:multiLevelType w:val="multilevel"/>
    <w:tmpl w:val="EB34C9C8"/>
    <w:lvl w:ilvl="0">
      <w:start w:val="4"/>
      <w:numFmt w:val="decimal"/>
      <w:lvlText w:val="%1"/>
      <w:lvlJc w:val="left"/>
      <w:pPr>
        <w:ind w:left="884" w:hanging="431"/>
        <w:jc w:val="left"/>
      </w:pPr>
      <w:rPr>
        <w:rFonts w:hint="default"/>
        <w:lang w:val="en-US" w:eastAsia="en-US" w:bidi="ar-SA"/>
      </w:rPr>
    </w:lvl>
    <w:lvl w:ilvl="1">
      <w:start w:val="1"/>
      <w:numFmt w:val="decimal"/>
      <w:lvlText w:val="%1.%2."/>
      <w:lvlJc w:val="left"/>
      <w:pPr>
        <w:ind w:left="884" w:hanging="431"/>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717" w:hanging="431"/>
      </w:pPr>
      <w:rPr>
        <w:rFonts w:hint="default"/>
        <w:lang w:val="en-US" w:eastAsia="en-US" w:bidi="ar-SA"/>
      </w:rPr>
    </w:lvl>
    <w:lvl w:ilvl="3">
      <w:numFmt w:val="bullet"/>
      <w:lvlText w:val="•"/>
      <w:lvlJc w:val="left"/>
      <w:pPr>
        <w:ind w:left="3635" w:hanging="431"/>
      </w:pPr>
      <w:rPr>
        <w:rFonts w:hint="default"/>
        <w:lang w:val="en-US" w:eastAsia="en-US" w:bidi="ar-SA"/>
      </w:rPr>
    </w:lvl>
    <w:lvl w:ilvl="4">
      <w:numFmt w:val="bullet"/>
      <w:lvlText w:val="•"/>
      <w:lvlJc w:val="left"/>
      <w:pPr>
        <w:ind w:left="4554" w:hanging="431"/>
      </w:pPr>
      <w:rPr>
        <w:rFonts w:hint="default"/>
        <w:lang w:val="en-US" w:eastAsia="en-US" w:bidi="ar-SA"/>
      </w:rPr>
    </w:lvl>
    <w:lvl w:ilvl="5">
      <w:numFmt w:val="bullet"/>
      <w:lvlText w:val="•"/>
      <w:lvlJc w:val="left"/>
      <w:pPr>
        <w:ind w:left="5472" w:hanging="431"/>
      </w:pPr>
      <w:rPr>
        <w:rFonts w:hint="default"/>
        <w:lang w:val="en-US" w:eastAsia="en-US" w:bidi="ar-SA"/>
      </w:rPr>
    </w:lvl>
    <w:lvl w:ilvl="6">
      <w:numFmt w:val="bullet"/>
      <w:lvlText w:val="•"/>
      <w:lvlJc w:val="left"/>
      <w:pPr>
        <w:ind w:left="6391" w:hanging="431"/>
      </w:pPr>
      <w:rPr>
        <w:rFonts w:hint="default"/>
        <w:lang w:val="en-US" w:eastAsia="en-US" w:bidi="ar-SA"/>
      </w:rPr>
    </w:lvl>
    <w:lvl w:ilvl="7">
      <w:numFmt w:val="bullet"/>
      <w:lvlText w:val="•"/>
      <w:lvlJc w:val="left"/>
      <w:pPr>
        <w:ind w:left="7309" w:hanging="431"/>
      </w:pPr>
      <w:rPr>
        <w:rFonts w:hint="default"/>
        <w:lang w:val="en-US" w:eastAsia="en-US" w:bidi="ar-SA"/>
      </w:rPr>
    </w:lvl>
    <w:lvl w:ilvl="8">
      <w:numFmt w:val="bullet"/>
      <w:lvlText w:val="•"/>
      <w:lvlJc w:val="left"/>
      <w:pPr>
        <w:ind w:left="8228" w:hanging="431"/>
      </w:pPr>
      <w:rPr>
        <w:rFonts w:hint="default"/>
        <w:lang w:val="en-US" w:eastAsia="en-US" w:bidi="ar-SA"/>
      </w:rPr>
    </w:lvl>
  </w:abstractNum>
  <w:abstractNum w:abstractNumId="2" w15:restartNumberingAfterBreak="0">
    <w:nsid w:val="018D26C0"/>
    <w:multiLevelType w:val="hybridMultilevel"/>
    <w:tmpl w:val="9734461A"/>
    <w:lvl w:ilvl="0" w:tplc="CD3ACE38">
      <w:start w:val="1"/>
      <w:numFmt w:val="lowerRoman"/>
      <w:lvlText w:val="(%1)"/>
      <w:lvlJc w:val="left"/>
      <w:pPr>
        <w:ind w:left="240" w:hanging="24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E0D0320E">
      <w:numFmt w:val="bullet"/>
      <w:lvlText w:val="•"/>
      <w:lvlJc w:val="left"/>
      <w:pPr>
        <w:ind w:left="1018" w:hanging="240"/>
      </w:pPr>
      <w:rPr>
        <w:rFonts w:hint="default"/>
        <w:lang w:val="en-US" w:eastAsia="en-US" w:bidi="ar-SA"/>
      </w:rPr>
    </w:lvl>
    <w:lvl w:ilvl="2" w:tplc="9D2894BA">
      <w:numFmt w:val="bullet"/>
      <w:lvlText w:val="•"/>
      <w:lvlJc w:val="left"/>
      <w:pPr>
        <w:ind w:left="1797" w:hanging="240"/>
      </w:pPr>
      <w:rPr>
        <w:rFonts w:hint="default"/>
        <w:lang w:val="en-US" w:eastAsia="en-US" w:bidi="ar-SA"/>
      </w:rPr>
    </w:lvl>
    <w:lvl w:ilvl="3" w:tplc="3384C408">
      <w:numFmt w:val="bullet"/>
      <w:lvlText w:val="•"/>
      <w:lvlJc w:val="left"/>
      <w:pPr>
        <w:ind w:left="2575" w:hanging="240"/>
      </w:pPr>
      <w:rPr>
        <w:rFonts w:hint="default"/>
        <w:lang w:val="en-US" w:eastAsia="en-US" w:bidi="ar-SA"/>
      </w:rPr>
    </w:lvl>
    <w:lvl w:ilvl="4" w:tplc="E9B8BBBA">
      <w:numFmt w:val="bullet"/>
      <w:lvlText w:val="•"/>
      <w:lvlJc w:val="left"/>
      <w:pPr>
        <w:ind w:left="3354" w:hanging="240"/>
      </w:pPr>
      <w:rPr>
        <w:rFonts w:hint="default"/>
        <w:lang w:val="en-US" w:eastAsia="en-US" w:bidi="ar-SA"/>
      </w:rPr>
    </w:lvl>
    <w:lvl w:ilvl="5" w:tplc="433470B8">
      <w:numFmt w:val="bullet"/>
      <w:lvlText w:val="•"/>
      <w:lvlJc w:val="left"/>
      <w:pPr>
        <w:ind w:left="4133" w:hanging="240"/>
      </w:pPr>
      <w:rPr>
        <w:rFonts w:hint="default"/>
        <w:lang w:val="en-US" w:eastAsia="en-US" w:bidi="ar-SA"/>
      </w:rPr>
    </w:lvl>
    <w:lvl w:ilvl="6" w:tplc="D43CA3FE">
      <w:numFmt w:val="bullet"/>
      <w:lvlText w:val="•"/>
      <w:lvlJc w:val="left"/>
      <w:pPr>
        <w:ind w:left="4911" w:hanging="240"/>
      </w:pPr>
      <w:rPr>
        <w:rFonts w:hint="default"/>
        <w:lang w:val="en-US" w:eastAsia="en-US" w:bidi="ar-SA"/>
      </w:rPr>
    </w:lvl>
    <w:lvl w:ilvl="7" w:tplc="B13A7D10">
      <w:numFmt w:val="bullet"/>
      <w:lvlText w:val="•"/>
      <w:lvlJc w:val="left"/>
      <w:pPr>
        <w:ind w:left="5690" w:hanging="240"/>
      </w:pPr>
      <w:rPr>
        <w:rFonts w:hint="default"/>
        <w:lang w:val="en-US" w:eastAsia="en-US" w:bidi="ar-SA"/>
      </w:rPr>
    </w:lvl>
    <w:lvl w:ilvl="8" w:tplc="54DE1DAA">
      <w:numFmt w:val="bullet"/>
      <w:lvlText w:val="•"/>
      <w:lvlJc w:val="left"/>
      <w:pPr>
        <w:ind w:left="6468" w:hanging="240"/>
      </w:pPr>
      <w:rPr>
        <w:rFonts w:hint="default"/>
        <w:lang w:val="en-US" w:eastAsia="en-US" w:bidi="ar-SA"/>
      </w:rPr>
    </w:lvl>
  </w:abstractNum>
  <w:abstractNum w:abstractNumId="3" w15:restartNumberingAfterBreak="0">
    <w:nsid w:val="01930238"/>
    <w:multiLevelType w:val="hybridMultilevel"/>
    <w:tmpl w:val="9A6824D4"/>
    <w:lvl w:ilvl="0" w:tplc="3AD2FCC6">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DA5221D2">
      <w:numFmt w:val="bullet"/>
      <w:lvlText w:val="•"/>
      <w:lvlJc w:val="left"/>
      <w:pPr>
        <w:ind w:left="1554" w:hanging="360"/>
      </w:pPr>
      <w:rPr>
        <w:rFonts w:hint="default"/>
        <w:lang w:val="en-US" w:eastAsia="en-US" w:bidi="ar-SA"/>
      </w:rPr>
    </w:lvl>
    <w:lvl w:ilvl="2" w:tplc="BAB06FB2">
      <w:numFmt w:val="bullet"/>
      <w:lvlText w:val="•"/>
      <w:lvlJc w:val="left"/>
      <w:pPr>
        <w:ind w:left="2288" w:hanging="360"/>
      </w:pPr>
      <w:rPr>
        <w:rFonts w:hint="default"/>
        <w:lang w:val="en-US" w:eastAsia="en-US" w:bidi="ar-SA"/>
      </w:rPr>
    </w:lvl>
    <w:lvl w:ilvl="3" w:tplc="82A21172">
      <w:numFmt w:val="bullet"/>
      <w:lvlText w:val="•"/>
      <w:lvlJc w:val="left"/>
      <w:pPr>
        <w:ind w:left="3022" w:hanging="360"/>
      </w:pPr>
      <w:rPr>
        <w:rFonts w:hint="default"/>
        <w:lang w:val="en-US" w:eastAsia="en-US" w:bidi="ar-SA"/>
      </w:rPr>
    </w:lvl>
    <w:lvl w:ilvl="4" w:tplc="B2C23D4A">
      <w:numFmt w:val="bullet"/>
      <w:lvlText w:val="•"/>
      <w:lvlJc w:val="left"/>
      <w:pPr>
        <w:ind w:left="3756" w:hanging="360"/>
      </w:pPr>
      <w:rPr>
        <w:rFonts w:hint="default"/>
        <w:lang w:val="en-US" w:eastAsia="en-US" w:bidi="ar-SA"/>
      </w:rPr>
    </w:lvl>
    <w:lvl w:ilvl="5" w:tplc="A6DA9E2C">
      <w:numFmt w:val="bullet"/>
      <w:lvlText w:val="•"/>
      <w:lvlJc w:val="left"/>
      <w:pPr>
        <w:ind w:left="4490" w:hanging="360"/>
      </w:pPr>
      <w:rPr>
        <w:rFonts w:hint="default"/>
        <w:lang w:val="en-US" w:eastAsia="en-US" w:bidi="ar-SA"/>
      </w:rPr>
    </w:lvl>
    <w:lvl w:ilvl="6" w:tplc="6EFEA2F4">
      <w:numFmt w:val="bullet"/>
      <w:lvlText w:val="•"/>
      <w:lvlJc w:val="left"/>
      <w:pPr>
        <w:ind w:left="5224" w:hanging="360"/>
      </w:pPr>
      <w:rPr>
        <w:rFonts w:hint="default"/>
        <w:lang w:val="en-US" w:eastAsia="en-US" w:bidi="ar-SA"/>
      </w:rPr>
    </w:lvl>
    <w:lvl w:ilvl="7" w:tplc="DE282A3E">
      <w:numFmt w:val="bullet"/>
      <w:lvlText w:val="•"/>
      <w:lvlJc w:val="left"/>
      <w:pPr>
        <w:ind w:left="5958" w:hanging="360"/>
      </w:pPr>
      <w:rPr>
        <w:rFonts w:hint="default"/>
        <w:lang w:val="en-US" w:eastAsia="en-US" w:bidi="ar-SA"/>
      </w:rPr>
    </w:lvl>
    <w:lvl w:ilvl="8" w:tplc="1116EECE">
      <w:numFmt w:val="bullet"/>
      <w:lvlText w:val="•"/>
      <w:lvlJc w:val="left"/>
      <w:pPr>
        <w:ind w:left="6692" w:hanging="360"/>
      </w:pPr>
      <w:rPr>
        <w:rFonts w:hint="default"/>
        <w:lang w:val="en-US" w:eastAsia="en-US" w:bidi="ar-SA"/>
      </w:rPr>
    </w:lvl>
  </w:abstractNum>
  <w:abstractNum w:abstractNumId="4" w15:restartNumberingAfterBreak="0">
    <w:nsid w:val="024D64B7"/>
    <w:multiLevelType w:val="hybridMultilevel"/>
    <w:tmpl w:val="3CD046E4"/>
    <w:lvl w:ilvl="0" w:tplc="2C8C84A4">
      <w:numFmt w:val="bullet"/>
      <w:lvlText w:val=""/>
      <w:lvlJc w:val="left"/>
      <w:pPr>
        <w:ind w:left="1064" w:hanging="360"/>
      </w:pPr>
      <w:rPr>
        <w:rFonts w:ascii="Symbol" w:eastAsia="Symbol" w:hAnsi="Symbol" w:cs="Symbol" w:hint="default"/>
        <w:spacing w:val="0"/>
        <w:w w:val="99"/>
        <w:lang w:val="en-US" w:eastAsia="en-US" w:bidi="ar-SA"/>
      </w:rPr>
    </w:lvl>
    <w:lvl w:ilvl="1" w:tplc="0D5A99D6">
      <w:numFmt w:val="bullet"/>
      <w:lvlText w:val=""/>
      <w:lvlJc w:val="left"/>
      <w:pPr>
        <w:ind w:left="1604" w:hanging="361"/>
      </w:pPr>
      <w:rPr>
        <w:rFonts w:ascii="Wingdings" w:eastAsia="Wingdings" w:hAnsi="Wingdings" w:cs="Wingdings" w:hint="default"/>
        <w:b w:val="0"/>
        <w:bCs w:val="0"/>
        <w:i w:val="0"/>
        <w:iCs w:val="0"/>
        <w:spacing w:val="0"/>
        <w:w w:val="99"/>
        <w:sz w:val="22"/>
        <w:szCs w:val="22"/>
        <w:lang w:val="en-US" w:eastAsia="en-US" w:bidi="ar-SA"/>
      </w:rPr>
    </w:lvl>
    <w:lvl w:ilvl="2" w:tplc="0CF0B882">
      <w:numFmt w:val="bullet"/>
      <w:lvlText w:val="o"/>
      <w:lvlJc w:val="left"/>
      <w:pPr>
        <w:ind w:left="2774" w:hanging="360"/>
      </w:pPr>
      <w:rPr>
        <w:rFonts w:ascii="Courier New" w:eastAsia="Courier New" w:hAnsi="Courier New" w:cs="Courier New" w:hint="default"/>
        <w:b w:val="0"/>
        <w:bCs w:val="0"/>
        <w:i w:val="0"/>
        <w:iCs w:val="0"/>
        <w:spacing w:val="0"/>
        <w:w w:val="99"/>
        <w:sz w:val="22"/>
        <w:szCs w:val="22"/>
        <w:lang w:val="en-US" w:eastAsia="en-US" w:bidi="ar-SA"/>
      </w:rPr>
    </w:lvl>
    <w:lvl w:ilvl="3" w:tplc="C87E2B5E">
      <w:numFmt w:val="bullet"/>
      <w:lvlText w:val="•"/>
      <w:lvlJc w:val="left"/>
      <w:pPr>
        <w:ind w:left="3690" w:hanging="360"/>
      </w:pPr>
      <w:rPr>
        <w:rFonts w:hint="default"/>
        <w:lang w:val="en-US" w:eastAsia="en-US" w:bidi="ar-SA"/>
      </w:rPr>
    </w:lvl>
    <w:lvl w:ilvl="4" w:tplc="268626F8">
      <w:numFmt w:val="bullet"/>
      <w:lvlText w:val="•"/>
      <w:lvlJc w:val="left"/>
      <w:pPr>
        <w:ind w:left="4601" w:hanging="360"/>
      </w:pPr>
      <w:rPr>
        <w:rFonts w:hint="default"/>
        <w:lang w:val="en-US" w:eastAsia="en-US" w:bidi="ar-SA"/>
      </w:rPr>
    </w:lvl>
    <w:lvl w:ilvl="5" w:tplc="3B06B4D6">
      <w:numFmt w:val="bullet"/>
      <w:lvlText w:val="•"/>
      <w:lvlJc w:val="left"/>
      <w:pPr>
        <w:ind w:left="5512" w:hanging="360"/>
      </w:pPr>
      <w:rPr>
        <w:rFonts w:hint="default"/>
        <w:lang w:val="en-US" w:eastAsia="en-US" w:bidi="ar-SA"/>
      </w:rPr>
    </w:lvl>
    <w:lvl w:ilvl="6" w:tplc="12EE7236">
      <w:numFmt w:val="bullet"/>
      <w:lvlText w:val="•"/>
      <w:lvlJc w:val="left"/>
      <w:pPr>
        <w:ind w:left="6422" w:hanging="360"/>
      </w:pPr>
      <w:rPr>
        <w:rFonts w:hint="default"/>
        <w:lang w:val="en-US" w:eastAsia="en-US" w:bidi="ar-SA"/>
      </w:rPr>
    </w:lvl>
    <w:lvl w:ilvl="7" w:tplc="259E7C18">
      <w:numFmt w:val="bullet"/>
      <w:lvlText w:val="•"/>
      <w:lvlJc w:val="left"/>
      <w:pPr>
        <w:ind w:left="7333" w:hanging="360"/>
      </w:pPr>
      <w:rPr>
        <w:rFonts w:hint="default"/>
        <w:lang w:val="en-US" w:eastAsia="en-US" w:bidi="ar-SA"/>
      </w:rPr>
    </w:lvl>
    <w:lvl w:ilvl="8" w:tplc="45EA9072">
      <w:numFmt w:val="bullet"/>
      <w:lvlText w:val="•"/>
      <w:lvlJc w:val="left"/>
      <w:pPr>
        <w:ind w:left="8244" w:hanging="360"/>
      </w:pPr>
      <w:rPr>
        <w:rFonts w:hint="default"/>
        <w:lang w:val="en-US" w:eastAsia="en-US" w:bidi="ar-SA"/>
      </w:rPr>
    </w:lvl>
  </w:abstractNum>
  <w:abstractNum w:abstractNumId="5" w15:restartNumberingAfterBreak="0">
    <w:nsid w:val="02A7773F"/>
    <w:multiLevelType w:val="hybridMultilevel"/>
    <w:tmpl w:val="0A6628A6"/>
    <w:lvl w:ilvl="0" w:tplc="BCB05170">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1" w:tplc="93FCBFE0">
      <w:numFmt w:val="bullet"/>
      <w:lvlText w:val="•"/>
      <w:lvlJc w:val="left"/>
      <w:pPr>
        <w:ind w:left="1798" w:hanging="360"/>
      </w:pPr>
      <w:rPr>
        <w:rFonts w:hint="default"/>
        <w:lang w:val="en-US" w:eastAsia="en-US" w:bidi="ar-SA"/>
      </w:rPr>
    </w:lvl>
    <w:lvl w:ilvl="2" w:tplc="9204432C">
      <w:numFmt w:val="bullet"/>
      <w:lvlText w:val="•"/>
      <w:lvlJc w:val="left"/>
      <w:pPr>
        <w:ind w:left="2717" w:hanging="360"/>
      </w:pPr>
      <w:rPr>
        <w:rFonts w:hint="default"/>
        <w:lang w:val="en-US" w:eastAsia="en-US" w:bidi="ar-SA"/>
      </w:rPr>
    </w:lvl>
    <w:lvl w:ilvl="3" w:tplc="4B22DC2E">
      <w:numFmt w:val="bullet"/>
      <w:lvlText w:val="•"/>
      <w:lvlJc w:val="left"/>
      <w:pPr>
        <w:ind w:left="3635" w:hanging="360"/>
      </w:pPr>
      <w:rPr>
        <w:rFonts w:hint="default"/>
        <w:lang w:val="en-US" w:eastAsia="en-US" w:bidi="ar-SA"/>
      </w:rPr>
    </w:lvl>
    <w:lvl w:ilvl="4" w:tplc="49861D0E">
      <w:numFmt w:val="bullet"/>
      <w:lvlText w:val="•"/>
      <w:lvlJc w:val="left"/>
      <w:pPr>
        <w:ind w:left="4554" w:hanging="360"/>
      </w:pPr>
      <w:rPr>
        <w:rFonts w:hint="default"/>
        <w:lang w:val="en-US" w:eastAsia="en-US" w:bidi="ar-SA"/>
      </w:rPr>
    </w:lvl>
    <w:lvl w:ilvl="5" w:tplc="2306020E">
      <w:numFmt w:val="bullet"/>
      <w:lvlText w:val="•"/>
      <w:lvlJc w:val="left"/>
      <w:pPr>
        <w:ind w:left="5472" w:hanging="360"/>
      </w:pPr>
      <w:rPr>
        <w:rFonts w:hint="default"/>
        <w:lang w:val="en-US" w:eastAsia="en-US" w:bidi="ar-SA"/>
      </w:rPr>
    </w:lvl>
    <w:lvl w:ilvl="6" w:tplc="2612EABC">
      <w:numFmt w:val="bullet"/>
      <w:lvlText w:val="•"/>
      <w:lvlJc w:val="left"/>
      <w:pPr>
        <w:ind w:left="6391" w:hanging="360"/>
      </w:pPr>
      <w:rPr>
        <w:rFonts w:hint="default"/>
        <w:lang w:val="en-US" w:eastAsia="en-US" w:bidi="ar-SA"/>
      </w:rPr>
    </w:lvl>
    <w:lvl w:ilvl="7" w:tplc="C8FC1184">
      <w:numFmt w:val="bullet"/>
      <w:lvlText w:val="•"/>
      <w:lvlJc w:val="left"/>
      <w:pPr>
        <w:ind w:left="7309" w:hanging="360"/>
      </w:pPr>
      <w:rPr>
        <w:rFonts w:hint="default"/>
        <w:lang w:val="en-US" w:eastAsia="en-US" w:bidi="ar-SA"/>
      </w:rPr>
    </w:lvl>
    <w:lvl w:ilvl="8" w:tplc="6BD2D0D0">
      <w:numFmt w:val="bullet"/>
      <w:lvlText w:val="•"/>
      <w:lvlJc w:val="left"/>
      <w:pPr>
        <w:ind w:left="8228" w:hanging="360"/>
      </w:pPr>
      <w:rPr>
        <w:rFonts w:hint="default"/>
        <w:lang w:val="en-US" w:eastAsia="en-US" w:bidi="ar-SA"/>
      </w:rPr>
    </w:lvl>
  </w:abstractNum>
  <w:abstractNum w:abstractNumId="6" w15:restartNumberingAfterBreak="0">
    <w:nsid w:val="02D37E72"/>
    <w:multiLevelType w:val="hybridMultilevel"/>
    <w:tmpl w:val="3934F234"/>
    <w:lvl w:ilvl="0" w:tplc="3454D47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FD2C408A">
      <w:numFmt w:val="bullet"/>
      <w:lvlText w:val="•"/>
      <w:lvlJc w:val="left"/>
      <w:pPr>
        <w:ind w:left="1190" w:hanging="360"/>
      </w:pPr>
      <w:rPr>
        <w:rFonts w:hint="default"/>
        <w:lang w:val="en-US" w:eastAsia="en-US" w:bidi="ar-SA"/>
      </w:rPr>
    </w:lvl>
    <w:lvl w:ilvl="2" w:tplc="81F86AAE">
      <w:numFmt w:val="bullet"/>
      <w:lvlText w:val="•"/>
      <w:lvlJc w:val="left"/>
      <w:pPr>
        <w:ind w:left="1560" w:hanging="360"/>
      </w:pPr>
      <w:rPr>
        <w:rFonts w:hint="default"/>
        <w:lang w:val="en-US" w:eastAsia="en-US" w:bidi="ar-SA"/>
      </w:rPr>
    </w:lvl>
    <w:lvl w:ilvl="3" w:tplc="0C5A4AA2">
      <w:numFmt w:val="bullet"/>
      <w:lvlText w:val="•"/>
      <w:lvlJc w:val="left"/>
      <w:pPr>
        <w:ind w:left="1930" w:hanging="360"/>
      </w:pPr>
      <w:rPr>
        <w:rFonts w:hint="default"/>
        <w:lang w:val="en-US" w:eastAsia="en-US" w:bidi="ar-SA"/>
      </w:rPr>
    </w:lvl>
    <w:lvl w:ilvl="4" w:tplc="A09AAC3E">
      <w:numFmt w:val="bullet"/>
      <w:lvlText w:val="•"/>
      <w:lvlJc w:val="left"/>
      <w:pPr>
        <w:ind w:left="2300" w:hanging="360"/>
      </w:pPr>
      <w:rPr>
        <w:rFonts w:hint="default"/>
        <w:lang w:val="en-US" w:eastAsia="en-US" w:bidi="ar-SA"/>
      </w:rPr>
    </w:lvl>
    <w:lvl w:ilvl="5" w:tplc="3CB096D8">
      <w:numFmt w:val="bullet"/>
      <w:lvlText w:val="•"/>
      <w:lvlJc w:val="left"/>
      <w:pPr>
        <w:ind w:left="2670" w:hanging="360"/>
      </w:pPr>
      <w:rPr>
        <w:rFonts w:hint="default"/>
        <w:lang w:val="en-US" w:eastAsia="en-US" w:bidi="ar-SA"/>
      </w:rPr>
    </w:lvl>
    <w:lvl w:ilvl="6" w:tplc="737CE31A">
      <w:numFmt w:val="bullet"/>
      <w:lvlText w:val="•"/>
      <w:lvlJc w:val="left"/>
      <w:pPr>
        <w:ind w:left="3040" w:hanging="360"/>
      </w:pPr>
      <w:rPr>
        <w:rFonts w:hint="default"/>
        <w:lang w:val="en-US" w:eastAsia="en-US" w:bidi="ar-SA"/>
      </w:rPr>
    </w:lvl>
    <w:lvl w:ilvl="7" w:tplc="0AFA7672">
      <w:numFmt w:val="bullet"/>
      <w:lvlText w:val="•"/>
      <w:lvlJc w:val="left"/>
      <w:pPr>
        <w:ind w:left="3410" w:hanging="360"/>
      </w:pPr>
      <w:rPr>
        <w:rFonts w:hint="default"/>
        <w:lang w:val="en-US" w:eastAsia="en-US" w:bidi="ar-SA"/>
      </w:rPr>
    </w:lvl>
    <w:lvl w:ilvl="8" w:tplc="76B45F48">
      <w:numFmt w:val="bullet"/>
      <w:lvlText w:val="•"/>
      <w:lvlJc w:val="left"/>
      <w:pPr>
        <w:ind w:left="3780" w:hanging="360"/>
      </w:pPr>
      <w:rPr>
        <w:rFonts w:hint="default"/>
        <w:lang w:val="en-US" w:eastAsia="en-US" w:bidi="ar-SA"/>
      </w:rPr>
    </w:lvl>
  </w:abstractNum>
  <w:abstractNum w:abstractNumId="7" w15:restartNumberingAfterBreak="0">
    <w:nsid w:val="031C0190"/>
    <w:multiLevelType w:val="multilevel"/>
    <w:tmpl w:val="246E0B02"/>
    <w:lvl w:ilvl="0">
      <w:start w:val="2"/>
      <w:numFmt w:val="decimal"/>
      <w:lvlText w:val="%1"/>
      <w:lvlJc w:val="left"/>
      <w:pPr>
        <w:ind w:left="732" w:hanging="568"/>
      </w:pPr>
      <w:rPr>
        <w:rFonts w:hint="default"/>
        <w:lang w:val="en-US" w:eastAsia="en-US" w:bidi="ar-SA"/>
      </w:rPr>
    </w:lvl>
    <w:lvl w:ilvl="1">
      <w:start w:val="3"/>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605" w:hanging="568"/>
      </w:pPr>
      <w:rPr>
        <w:rFonts w:hint="default"/>
        <w:lang w:val="en-US" w:eastAsia="en-US" w:bidi="ar-SA"/>
      </w:rPr>
    </w:lvl>
    <w:lvl w:ilvl="3">
      <w:numFmt w:val="bullet"/>
      <w:lvlText w:val="•"/>
      <w:lvlJc w:val="left"/>
      <w:pPr>
        <w:ind w:left="3537" w:hanging="568"/>
      </w:pPr>
      <w:rPr>
        <w:rFonts w:hint="default"/>
        <w:lang w:val="en-US" w:eastAsia="en-US" w:bidi="ar-SA"/>
      </w:rPr>
    </w:lvl>
    <w:lvl w:ilvl="4">
      <w:numFmt w:val="bullet"/>
      <w:lvlText w:val="•"/>
      <w:lvlJc w:val="left"/>
      <w:pPr>
        <w:ind w:left="4470" w:hanging="568"/>
      </w:pPr>
      <w:rPr>
        <w:rFonts w:hint="default"/>
        <w:lang w:val="en-US" w:eastAsia="en-US" w:bidi="ar-SA"/>
      </w:rPr>
    </w:lvl>
    <w:lvl w:ilvl="5">
      <w:numFmt w:val="bullet"/>
      <w:lvlText w:val="•"/>
      <w:lvlJc w:val="left"/>
      <w:pPr>
        <w:ind w:left="5402" w:hanging="568"/>
      </w:pPr>
      <w:rPr>
        <w:rFonts w:hint="default"/>
        <w:lang w:val="en-US" w:eastAsia="en-US" w:bidi="ar-SA"/>
      </w:rPr>
    </w:lvl>
    <w:lvl w:ilvl="6">
      <w:numFmt w:val="bullet"/>
      <w:lvlText w:val="•"/>
      <w:lvlJc w:val="left"/>
      <w:pPr>
        <w:ind w:left="6335" w:hanging="568"/>
      </w:pPr>
      <w:rPr>
        <w:rFonts w:hint="default"/>
        <w:lang w:val="en-US" w:eastAsia="en-US" w:bidi="ar-SA"/>
      </w:rPr>
    </w:lvl>
    <w:lvl w:ilvl="7">
      <w:numFmt w:val="bullet"/>
      <w:lvlText w:val="•"/>
      <w:lvlJc w:val="left"/>
      <w:pPr>
        <w:ind w:left="7267" w:hanging="568"/>
      </w:pPr>
      <w:rPr>
        <w:rFonts w:hint="default"/>
        <w:lang w:val="en-US" w:eastAsia="en-US" w:bidi="ar-SA"/>
      </w:rPr>
    </w:lvl>
    <w:lvl w:ilvl="8">
      <w:numFmt w:val="bullet"/>
      <w:lvlText w:val="•"/>
      <w:lvlJc w:val="left"/>
      <w:pPr>
        <w:ind w:left="8200" w:hanging="568"/>
      </w:pPr>
      <w:rPr>
        <w:rFonts w:hint="default"/>
        <w:lang w:val="en-US" w:eastAsia="en-US" w:bidi="ar-SA"/>
      </w:rPr>
    </w:lvl>
  </w:abstractNum>
  <w:abstractNum w:abstractNumId="8" w15:restartNumberingAfterBreak="0">
    <w:nsid w:val="0321252E"/>
    <w:multiLevelType w:val="hybridMultilevel"/>
    <w:tmpl w:val="16EE0870"/>
    <w:lvl w:ilvl="0" w:tplc="EEF85078">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84727D90">
      <w:numFmt w:val="bullet"/>
      <w:lvlText w:val=""/>
      <w:lvlJc w:val="left"/>
      <w:pPr>
        <w:ind w:left="1605" w:hanging="361"/>
      </w:pPr>
      <w:rPr>
        <w:rFonts w:ascii="Wingdings" w:eastAsia="Wingdings" w:hAnsi="Wingdings" w:cs="Wingdings" w:hint="default"/>
        <w:b w:val="0"/>
        <w:bCs w:val="0"/>
        <w:i w:val="0"/>
        <w:iCs w:val="0"/>
        <w:spacing w:val="0"/>
        <w:w w:val="99"/>
        <w:sz w:val="22"/>
        <w:szCs w:val="22"/>
        <w:lang w:val="en-US" w:eastAsia="en-US" w:bidi="ar-SA"/>
      </w:rPr>
    </w:lvl>
    <w:lvl w:ilvl="2" w:tplc="84F66B16">
      <w:numFmt w:val="bullet"/>
      <w:lvlText w:val="•"/>
      <w:lvlJc w:val="left"/>
      <w:pPr>
        <w:ind w:left="2540" w:hanging="361"/>
      </w:pPr>
      <w:rPr>
        <w:rFonts w:hint="default"/>
        <w:lang w:val="en-US" w:eastAsia="en-US" w:bidi="ar-SA"/>
      </w:rPr>
    </w:lvl>
    <w:lvl w:ilvl="3" w:tplc="A8A66832">
      <w:numFmt w:val="bullet"/>
      <w:lvlText w:val="•"/>
      <w:lvlJc w:val="left"/>
      <w:pPr>
        <w:ind w:left="3481" w:hanging="361"/>
      </w:pPr>
      <w:rPr>
        <w:rFonts w:hint="default"/>
        <w:lang w:val="en-US" w:eastAsia="en-US" w:bidi="ar-SA"/>
      </w:rPr>
    </w:lvl>
    <w:lvl w:ilvl="4" w:tplc="BA8AC7A4">
      <w:numFmt w:val="bullet"/>
      <w:lvlText w:val="•"/>
      <w:lvlJc w:val="left"/>
      <w:pPr>
        <w:ind w:left="4421" w:hanging="361"/>
      </w:pPr>
      <w:rPr>
        <w:rFonts w:hint="default"/>
        <w:lang w:val="en-US" w:eastAsia="en-US" w:bidi="ar-SA"/>
      </w:rPr>
    </w:lvl>
    <w:lvl w:ilvl="5" w:tplc="57A4A6AC">
      <w:numFmt w:val="bullet"/>
      <w:lvlText w:val="•"/>
      <w:lvlJc w:val="left"/>
      <w:pPr>
        <w:ind w:left="5362" w:hanging="361"/>
      </w:pPr>
      <w:rPr>
        <w:rFonts w:hint="default"/>
        <w:lang w:val="en-US" w:eastAsia="en-US" w:bidi="ar-SA"/>
      </w:rPr>
    </w:lvl>
    <w:lvl w:ilvl="6" w:tplc="B3DED8F8">
      <w:numFmt w:val="bullet"/>
      <w:lvlText w:val="•"/>
      <w:lvlJc w:val="left"/>
      <w:pPr>
        <w:ind w:left="6303" w:hanging="361"/>
      </w:pPr>
      <w:rPr>
        <w:rFonts w:hint="default"/>
        <w:lang w:val="en-US" w:eastAsia="en-US" w:bidi="ar-SA"/>
      </w:rPr>
    </w:lvl>
    <w:lvl w:ilvl="7" w:tplc="55D8BA94">
      <w:numFmt w:val="bullet"/>
      <w:lvlText w:val="•"/>
      <w:lvlJc w:val="left"/>
      <w:pPr>
        <w:ind w:left="7243" w:hanging="361"/>
      </w:pPr>
      <w:rPr>
        <w:rFonts w:hint="default"/>
        <w:lang w:val="en-US" w:eastAsia="en-US" w:bidi="ar-SA"/>
      </w:rPr>
    </w:lvl>
    <w:lvl w:ilvl="8" w:tplc="4C689D8A">
      <w:numFmt w:val="bullet"/>
      <w:lvlText w:val="•"/>
      <w:lvlJc w:val="left"/>
      <w:pPr>
        <w:ind w:left="8184" w:hanging="361"/>
      </w:pPr>
      <w:rPr>
        <w:rFonts w:hint="default"/>
        <w:lang w:val="en-US" w:eastAsia="en-US" w:bidi="ar-SA"/>
      </w:rPr>
    </w:lvl>
  </w:abstractNum>
  <w:abstractNum w:abstractNumId="9" w15:restartNumberingAfterBreak="0">
    <w:nsid w:val="03AA2CF1"/>
    <w:multiLevelType w:val="hybridMultilevel"/>
    <w:tmpl w:val="BEAE9474"/>
    <w:lvl w:ilvl="0" w:tplc="C154257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2806F204">
      <w:numFmt w:val="bullet"/>
      <w:lvlText w:val="•"/>
      <w:lvlJc w:val="left"/>
      <w:pPr>
        <w:ind w:left="1554" w:hanging="360"/>
      </w:pPr>
      <w:rPr>
        <w:rFonts w:hint="default"/>
        <w:lang w:val="en-US" w:eastAsia="en-US" w:bidi="ar-SA"/>
      </w:rPr>
    </w:lvl>
    <w:lvl w:ilvl="2" w:tplc="4B8CA3C2">
      <w:numFmt w:val="bullet"/>
      <w:lvlText w:val="•"/>
      <w:lvlJc w:val="left"/>
      <w:pPr>
        <w:ind w:left="2288" w:hanging="360"/>
      </w:pPr>
      <w:rPr>
        <w:rFonts w:hint="default"/>
        <w:lang w:val="en-US" w:eastAsia="en-US" w:bidi="ar-SA"/>
      </w:rPr>
    </w:lvl>
    <w:lvl w:ilvl="3" w:tplc="EAE0310E">
      <w:numFmt w:val="bullet"/>
      <w:lvlText w:val="•"/>
      <w:lvlJc w:val="left"/>
      <w:pPr>
        <w:ind w:left="3022" w:hanging="360"/>
      </w:pPr>
      <w:rPr>
        <w:rFonts w:hint="default"/>
        <w:lang w:val="en-US" w:eastAsia="en-US" w:bidi="ar-SA"/>
      </w:rPr>
    </w:lvl>
    <w:lvl w:ilvl="4" w:tplc="494E99A4">
      <w:numFmt w:val="bullet"/>
      <w:lvlText w:val="•"/>
      <w:lvlJc w:val="left"/>
      <w:pPr>
        <w:ind w:left="3756" w:hanging="360"/>
      </w:pPr>
      <w:rPr>
        <w:rFonts w:hint="default"/>
        <w:lang w:val="en-US" w:eastAsia="en-US" w:bidi="ar-SA"/>
      </w:rPr>
    </w:lvl>
    <w:lvl w:ilvl="5" w:tplc="946A3BF2">
      <w:numFmt w:val="bullet"/>
      <w:lvlText w:val="•"/>
      <w:lvlJc w:val="left"/>
      <w:pPr>
        <w:ind w:left="4490" w:hanging="360"/>
      </w:pPr>
      <w:rPr>
        <w:rFonts w:hint="default"/>
        <w:lang w:val="en-US" w:eastAsia="en-US" w:bidi="ar-SA"/>
      </w:rPr>
    </w:lvl>
    <w:lvl w:ilvl="6" w:tplc="14EE457C">
      <w:numFmt w:val="bullet"/>
      <w:lvlText w:val="•"/>
      <w:lvlJc w:val="left"/>
      <w:pPr>
        <w:ind w:left="5224" w:hanging="360"/>
      </w:pPr>
      <w:rPr>
        <w:rFonts w:hint="default"/>
        <w:lang w:val="en-US" w:eastAsia="en-US" w:bidi="ar-SA"/>
      </w:rPr>
    </w:lvl>
    <w:lvl w:ilvl="7" w:tplc="F35A7632">
      <w:numFmt w:val="bullet"/>
      <w:lvlText w:val="•"/>
      <w:lvlJc w:val="left"/>
      <w:pPr>
        <w:ind w:left="5958" w:hanging="360"/>
      </w:pPr>
      <w:rPr>
        <w:rFonts w:hint="default"/>
        <w:lang w:val="en-US" w:eastAsia="en-US" w:bidi="ar-SA"/>
      </w:rPr>
    </w:lvl>
    <w:lvl w:ilvl="8" w:tplc="C0EEF9F2">
      <w:numFmt w:val="bullet"/>
      <w:lvlText w:val="•"/>
      <w:lvlJc w:val="left"/>
      <w:pPr>
        <w:ind w:left="6692" w:hanging="360"/>
      </w:pPr>
      <w:rPr>
        <w:rFonts w:hint="default"/>
        <w:lang w:val="en-US" w:eastAsia="en-US" w:bidi="ar-SA"/>
      </w:rPr>
    </w:lvl>
  </w:abstractNum>
  <w:abstractNum w:abstractNumId="10" w15:restartNumberingAfterBreak="0">
    <w:nsid w:val="03AA3841"/>
    <w:multiLevelType w:val="hybridMultilevel"/>
    <w:tmpl w:val="981262A2"/>
    <w:lvl w:ilvl="0" w:tplc="7352AAD0">
      <w:start w:val="1"/>
      <w:numFmt w:val="upperRoman"/>
      <w:lvlText w:val="%1."/>
      <w:lvlJc w:val="left"/>
      <w:pPr>
        <w:ind w:left="415" w:hanging="251"/>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60D661E4">
      <w:start w:val="1"/>
      <w:numFmt w:val="decimal"/>
      <w:lvlText w:val="%2"/>
      <w:lvlJc w:val="left"/>
      <w:pPr>
        <w:ind w:left="885"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tplc="BBBE14CC">
      <w:numFmt w:val="bullet"/>
      <w:lvlText w:val="•"/>
      <w:lvlJc w:val="left"/>
      <w:pPr>
        <w:ind w:left="1900" w:hanging="721"/>
      </w:pPr>
      <w:rPr>
        <w:rFonts w:hint="default"/>
        <w:lang w:val="en-US" w:eastAsia="en-US" w:bidi="ar-SA"/>
      </w:rPr>
    </w:lvl>
    <w:lvl w:ilvl="3" w:tplc="52CCC48A">
      <w:numFmt w:val="bullet"/>
      <w:lvlText w:val="•"/>
      <w:lvlJc w:val="left"/>
      <w:pPr>
        <w:ind w:left="2921" w:hanging="721"/>
      </w:pPr>
      <w:rPr>
        <w:rFonts w:hint="default"/>
        <w:lang w:val="en-US" w:eastAsia="en-US" w:bidi="ar-SA"/>
      </w:rPr>
    </w:lvl>
    <w:lvl w:ilvl="4" w:tplc="77347E52">
      <w:numFmt w:val="bullet"/>
      <w:lvlText w:val="•"/>
      <w:lvlJc w:val="left"/>
      <w:pPr>
        <w:ind w:left="3941" w:hanging="721"/>
      </w:pPr>
      <w:rPr>
        <w:rFonts w:hint="default"/>
        <w:lang w:val="en-US" w:eastAsia="en-US" w:bidi="ar-SA"/>
      </w:rPr>
    </w:lvl>
    <w:lvl w:ilvl="5" w:tplc="83024314">
      <w:numFmt w:val="bullet"/>
      <w:lvlText w:val="•"/>
      <w:lvlJc w:val="left"/>
      <w:pPr>
        <w:ind w:left="4962" w:hanging="721"/>
      </w:pPr>
      <w:rPr>
        <w:rFonts w:hint="default"/>
        <w:lang w:val="en-US" w:eastAsia="en-US" w:bidi="ar-SA"/>
      </w:rPr>
    </w:lvl>
    <w:lvl w:ilvl="6" w:tplc="CD748F50">
      <w:numFmt w:val="bullet"/>
      <w:lvlText w:val="•"/>
      <w:lvlJc w:val="left"/>
      <w:pPr>
        <w:ind w:left="5983" w:hanging="721"/>
      </w:pPr>
      <w:rPr>
        <w:rFonts w:hint="default"/>
        <w:lang w:val="en-US" w:eastAsia="en-US" w:bidi="ar-SA"/>
      </w:rPr>
    </w:lvl>
    <w:lvl w:ilvl="7" w:tplc="6A0A93C0">
      <w:numFmt w:val="bullet"/>
      <w:lvlText w:val="•"/>
      <w:lvlJc w:val="left"/>
      <w:pPr>
        <w:ind w:left="7003" w:hanging="721"/>
      </w:pPr>
      <w:rPr>
        <w:rFonts w:hint="default"/>
        <w:lang w:val="en-US" w:eastAsia="en-US" w:bidi="ar-SA"/>
      </w:rPr>
    </w:lvl>
    <w:lvl w:ilvl="8" w:tplc="C07CD69A">
      <w:numFmt w:val="bullet"/>
      <w:lvlText w:val="•"/>
      <w:lvlJc w:val="left"/>
      <w:pPr>
        <w:ind w:left="8024" w:hanging="721"/>
      </w:pPr>
      <w:rPr>
        <w:rFonts w:hint="default"/>
        <w:lang w:val="en-US" w:eastAsia="en-US" w:bidi="ar-SA"/>
      </w:rPr>
    </w:lvl>
  </w:abstractNum>
  <w:abstractNum w:abstractNumId="11" w15:restartNumberingAfterBreak="0">
    <w:nsid w:val="03B02EBB"/>
    <w:multiLevelType w:val="multilevel"/>
    <w:tmpl w:val="E660A15C"/>
    <w:lvl w:ilvl="0">
      <w:start w:val="7"/>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2" w15:restartNumberingAfterBreak="0">
    <w:nsid w:val="03DD628C"/>
    <w:multiLevelType w:val="hybridMultilevel"/>
    <w:tmpl w:val="A1DACAA2"/>
    <w:lvl w:ilvl="0" w:tplc="3086097A">
      <w:start w:val="1"/>
      <w:numFmt w:val="lowerLetter"/>
      <w:lvlText w:val="(%1)"/>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E7E4A942">
      <w:numFmt w:val="bullet"/>
      <w:lvlText w:val="•"/>
      <w:lvlJc w:val="left"/>
      <w:pPr>
        <w:ind w:left="2194" w:hanging="360"/>
      </w:pPr>
      <w:rPr>
        <w:rFonts w:hint="default"/>
        <w:lang w:val="en-US" w:eastAsia="en-US" w:bidi="ar-SA"/>
      </w:rPr>
    </w:lvl>
    <w:lvl w:ilvl="2" w:tplc="D0F262C0">
      <w:numFmt w:val="bullet"/>
      <w:lvlText w:val="•"/>
      <w:lvlJc w:val="left"/>
      <w:pPr>
        <w:ind w:left="3069" w:hanging="360"/>
      </w:pPr>
      <w:rPr>
        <w:rFonts w:hint="default"/>
        <w:lang w:val="en-US" w:eastAsia="en-US" w:bidi="ar-SA"/>
      </w:rPr>
    </w:lvl>
    <w:lvl w:ilvl="3" w:tplc="DBCA9550">
      <w:numFmt w:val="bullet"/>
      <w:lvlText w:val="•"/>
      <w:lvlJc w:val="left"/>
      <w:pPr>
        <w:ind w:left="3943" w:hanging="360"/>
      </w:pPr>
      <w:rPr>
        <w:rFonts w:hint="default"/>
        <w:lang w:val="en-US" w:eastAsia="en-US" w:bidi="ar-SA"/>
      </w:rPr>
    </w:lvl>
    <w:lvl w:ilvl="4" w:tplc="AAD4119E">
      <w:numFmt w:val="bullet"/>
      <w:lvlText w:val="•"/>
      <w:lvlJc w:val="left"/>
      <w:pPr>
        <w:ind w:left="4818" w:hanging="360"/>
      </w:pPr>
      <w:rPr>
        <w:rFonts w:hint="default"/>
        <w:lang w:val="en-US" w:eastAsia="en-US" w:bidi="ar-SA"/>
      </w:rPr>
    </w:lvl>
    <w:lvl w:ilvl="5" w:tplc="49B8A134">
      <w:numFmt w:val="bullet"/>
      <w:lvlText w:val="•"/>
      <w:lvlJc w:val="left"/>
      <w:pPr>
        <w:ind w:left="5692" w:hanging="360"/>
      </w:pPr>
      <w:rPr>
        <w:rFonts w:hint="default"/>
        <w:lang w:val="en-US" w:eastAsia="en-US" w:bidi="ar-SA"/>
      </w:rPr>
    </w:lvl>
    <w:lvl w:ilvl="6" w:tplc="BB60E21A">
      <w:numFmt w:val="bullet"/>
      <w:lvlText w:val="•"/>
      <w:lvlJc w:val="left"/>
      <w:pPr>
        <w:ind w:left="6567" w:hanging="360"/>
      </w:pPr>
      <w:rPr>
        <w:rFonts w:hint="default"/>
        <w:lang w:val="en-US" w:eastAsia="en-US" w:bidi="ar-SA"/>
      </w:rPr>
    </w:lvl>
    <w:lvl w:ilvl="7" w:tplc="A4083070">
      <w:numFmt w:val="bullet"/>
      <w:lvlText w:val="•"/>
      <w:lvlJc w:val="left"/>
      <w:pPr>
        <w:ind w:left="7441" w:hanging="360"/>
      </w:pPr>
      <w:rPr>
        <w:rFonts w:hint="default"/>
        <w:lang w:val="en-US" w:eastAsia="en-US" w:bidi="ar-SA"/>
      </w:rPr>
    </w:lvl>
    <w:lvl w:ilvl="8" w:tplc="C95698FC">
      <w:numFmt w:val="bullet"/>
      <w:lvlText w:val="•"/>
      <w:lvlJc w:val="left"/>
      <w:pPr>
        <w:ind w:left="8316" w:hanging="360"/>
      </w:pPr>
      <w:rPr>
        <w:rFonts w:hint="default"/>
        <w:lang w:val="en-US" w:eastAsia="en-US" w:bidi="ar-SA"/>
      </w:rPr>
    </w:lvl>
  </w:abstractNum>
  <w:abstractNum w:abstractNumId="13" w15:restartNumberingAfterBreak="0">
    <w:nsid w:val="03EE0071"/>
    <w:multiLevelType w:val="hybridMultilevel"/>
    <w:tmpl w:val="3B0A6A7C"/>
    <w:lvl w:ilvl="0" w:tplc="A32651B0">
      <w:start w:val="1"/>
      <w:numFmt w:val="lowerLetter"/>
      <w:lvlText w:val="(%1)"/>
      <w:lvlJc w:val="left"/>
      <w:pPr>
        <w:ind w:left="1724" w:hanging="766"/>
      </w:pPr>
      <w:rPr>
        <w:rFonts w:ascii="Times New Roman" w:eastAsia="Times New Roman" w:hAnsi="Times New Roman" w:cs="Times New Roman" w:hint="default"/>
        <w:b w:val="0"/>
        <w:bCs w:val="0"/>
        <w:i w:val="0"/>
        <w:iCs w:val="0"/>
        <w:spacing w:val="-1"/>
        <w:w w:val="99"/>
        <w:sz w:val="22"/>
        <w:szCs w:val="22"/>
        <w:lang w:val="en-US" w:eastAsia="en-US" w:bidi="ar-SA"/>
      </w:rPr>
    </w:lvl>
    <w:lvl w:ilvl="1" w:tplc="3E9C5596">
      <w:numFmt w:val="bullet"/>
      <w:lvlText w:val="•"/>
      <w:lvlJc w:val="left"/>
      <w:pPr>
        <w:ind w:left="2554" w:hanging="766"/>
      </w:pPr>
      <w:rPr>
        <w:rFonts w:hint="default"/>
        <w:lang w:val="en-US" w:eastAsia="en-US" w:bidi="ar-SA"/>
      </w:rPr>
    </w:lvl>
    <w:lvl w:ilvl="2" w:tplc="B79A2A4C">
      <w:numFmt w:val="bullet"/>
      <w:lvlText w:val="•"/>
      <w:lvlJc w:val="left"/>
      <w:pPr>
        <w:ind w:left="3389" w:hanging="766"/>
      </w:pPr>
      <w:rPr>
        <w:rFonts w:hint="default"/>
        <w:lang w:val="en-US" w:eastAsia="en-US" w:bidi="ar-SA"/>
      </w:rPr>
    </w:lvl>
    <w:lvl w:ilvl="3" w:tplc="27E278BC">
      <w:numFmt w:val="bullet"/>
      <w:lvlText w:val="•"/>
      <w:lvlJc w:val="left"/>
      <w:pPr>
        <w:ind w:left="4223" w:hanging="766"/>
      </w:pPr>
      <w:rPr>
        <w:rFonts w:hint="default"/>
        <w:lang w:val="en-US" w:eastAsia="en-US" w:bidi="ar-SA"/>
      </w:rPr>
    </w:lvl>
    <w:lvl w:ilvl="4" w:tplc="5978BFD2">
      <w:numFmt w:val="bullet"/>
      <w:lvlText w:val="•"/>
      <w:lvlJc w:val="left"/>
      <w:pPr>
        <w:ind w:left="5058" w:hanging="766"/>
      </w:pPr>
      <w:rPr>
        <w:rFonts w:hint="default"/>
        <w:lang w:val="en-US" w:eastAsia="en-US" w:bidi="ar-SA"/>
      </w:rPr>
    </w:lvl>
    <w:lvl w:ilvl="5" w:tplc="4FF85E2C">
      <w:numFmt w:val="bullet"/>
      <w:lvlText w:val="•"/>
      <w:lvlJc w:val="left"/>
      <w:pPr>
        <w:ind w:left="5892" w:hanging="766"/>
      </w:pPr>
      <w:rPr>
        <w:rFonts w:hint="default"/>
        <w:lang w:val="en-US" w:eastAsia="en-US" w:bidi="ar-SA"/>
      </w:rPr>
    </w:lvl>
    <w:lvl w:ilvl="6" w:tplc="207C7D54">
      <w:numFmt w:val="bullet"/>
      <w:lvlText w:val="•"/>
      <w:lvlJc w:val="left"/>
      <w:pPr>
        <w:ind w:left="6727" w:hanging="766"/>
      </w:pPr>
      <w:rPr>
        <w:rFonts w:hint="default"/>
        <w:lang w:val="en-US" w:eastAsia="en-US" w:bidi="ar-SA"/>
      </w:rPr>
    </w:lvl>
    <w:lvl w:ilvl="7" w:tplc="8222E860">
      <w:numFmt w:val="bullet"/>
      <w:lvlText w:val="•"/>
      <w:lvlJc w:val="left"/>
      <w:pPr>
        <w:ind w:left="7561" w:hanging="766"/>
      </w:pPr>
      <w:rPr>
        <w:rFonts w:hint="default"/>
        <w:lang w:val="en-US" w:eastAsia="en-US" w:bidi="ar-SA"/>
      </w:rPr>
    </w:lvl>
    <w:lvl w:ilvl="8" w:tplc="4ED2473C">
      <w:numFmt w:val="bullet"/>
      <w:lvlText w:val="•"/>
      <w:lvlJc w:val="left"/>
      <w:pPr>
        <w:ind w:left="8396" w:hanging="766"/>
      </w:pPr>
      <w:rPr>
        <w:rFonts w:hint="default"/>
        <w:lang w:val="en-US" w:eastAsia="en-US" w:bidi="ar-SA"/>
      </w:rPr>
    </w:lvl>
  </w:abstractNum>
  <w:abstractNum w:abstractNumId="14" w15:restartNumberingAfterBreak="0">
    <w:nsid w:val="03F50BBB"/>
    <w:multiLevelType w:val="hybridMultilevel"/>
    <w:tmpl w:val="675CB2BA"/>
    <w:lvl w:ilvl="0" w:tplc="344A7B12">
      <w:start w:val="1"/>
      <w:numFmt w:val="lowerRoman"/>
      <w:lvlText w:val="(%1)"/>
      <w:lvlJc w:val="left"/>
      <w:pPr>
        <w:ind w:left="1734" w:hanging="776"/>
      </w:pPr>
      <w:rPr>
        <w:rFonts w:ascii="Times New Roman" w:eastAsia="Times New Roman" w:hAnsi="Times New Roman" w:cs="Times New Roman" w:hint="default"/>
        <w:b w:val="0"/>
        <w:bCs w:val="0"/>
        <w:i w:val="0"/>
        <w:iCs w:val="0"/>
        <w:spacing w:val="0"/>
        <w:w w:val="99"/>
        <w:sz w:val="22"/>
        <w:szCs w:val="22"/>
        <w:lang w:val="en-US" w:eastAsia="en-US" w:bidi="ar-SA"/>
      </w:rPr>
    </w:lvl>
    <w:lvl w:ilvl="1" w:tplc="D242B50E">
      <w:numFmt w:val="bullet"/>
      <w:lvlText w:val="•"/>
      <w:lvlJc w:val="left"/>
      <w:pPr>
        <w:ind w:left="2572" w:hanging="776"/>
      </w:pPr>
      <w:rPr>
        <w:rFonts w:hint="default"/>
        <w:lang w:val="en-US" w:eastAsia="en-US" w:bidi="ar-SA"/>
      </w:rPr>
    </w:lvl>
    <w:lvl w:ilvl="2" w:tplc="684806C2">
      <w:numFmt w:val="bullet"/>
      <w:lvlText w:val="•"/>
      <w:lvlJc w:val="left"/>
      <w:pPr>
        <w:ind w:left="3405" w:hanging="776"/>
      </w:pPr>
      <w:rPr>
        <w:rFonts w:hint="default"/>
        <w:lang w:val="en-US" w:eastAsia="en-US" w:bidi="ar-SA"/>
      </w:rPr>
    </w:lvl>
    <w:lvl w:ilvl="3" w:tplc="80D4DE70">
      <w:numFmt w:val="bullet"/>
      <w:lvlText w:val="•"/>
      <w:lvlJc w:val="left"/>
      <w:pPr>
        <w:ind w:left="4237" w:hanging="776"/>
      </w:pPr>
      <w:rPr>
        <w:rFonts w:hint="default"/>
        <w:lang w:val="en-US" w:eastAsia="en-US" w:bidi="ar-SA"/>
      </w:rPr>
    </w:lvl>
    <w:lvl w:ilvl="4" w:tplc="E7BCA5E0">
      <w:numFmt w:val="bullet"/>
      <w:lvlText w:val="•"/>
      <w:lvlJc w:val="left"/>
      <w:pPr>
        <w:ind w:left="5070" w:hanging="776"/>
      </w:pPr>
      <w:rPr>
        <w:rFonts w:hint="default"/>
        <w:lang w:val="en-US" w:eastAsia="en-US" w:bidi="ar-SA"/>
      </w:rPr>
    </w:lvl>
    <w:lvl w:ilvl="5" w:tplc="1DA82112">
      <w:numFmt w:val="bullet"/>
      <w:lvlText w:val="•"/>
      <w:lvlJc w:val="left"/>
      <w:pPr>
        <w:ind w:left="5902" w:hanging="776"/>
      </w:pPr>
      <w:rPr>
        <w:rFonts w:hint="default"/>
        <w:lang w:val="en-US" w:eastAsia="en-US" w:bidi="ar-SA"/>
      </w:rPr>
    </w:lvl>
    <w:lvl w:ilvl="6" w:tplc="23861512">
      <w:numFmt w:val="bullet"/>
      <w:lvlText w:val="•"/>
      <w:lvlJc w:val="left"/>
      <w:pPr>
        <w:ind w:left="6735" w:hanging="776"/>
      </w:pPr>
      <w:rPr>
        <w:rFonts w:hint="default"/>
        <w:lang w:val="en-US" w:eastAsia="en-US" w:bidi="ar-SA"/>
      </w:rPr>
    </w:lvl>
    <w:lvl w:ilvl="7" w:tplc="DBB8C408">
      <w:numFmt w:val="bullet"/>
      <w:lvlText w:val="•"/>
      <w:lvlJc w:val="left"/>
      <w:pPr>
        <w:ind w:left="7567" w:hanging="776"/>
      </w:pPr>
      <w:rPr>
        <w:rFonts w:hint="default"/>
        <w:lang w:val="en-US" w:eastAsia="en-US" w:bidi="ar-SA"/>
      </w:rPr>
    </w:lvl>
    <w:lvl w:ilvl="8" w:tplc="F3466616">
      <w:numFmt w:val="bullet"/>
      <w:lvlText w:val="•"/>
      <w:lvlJc w:val="left"/>
      <w:pPr>
        <w:ind w:left="8400" w:hanging="776"/>
      </w:pPr>
      <w:rPr>
        <w:rFonts w:hint="default"/>
        <w:lang w:val="en-US" w:eastAsia="en-US" w:bidi="ar-SA"/>
      </w:rPr>
    </w:lvl>
  </w:abstractNum>
  <w:abstractNum w:abstractNumId="15" w15:restartNumberingAfterBreak="0">
    <w:nsid w:val="06922FF8"/>
    <w:multiLevelType w:val="hybridMultilevel"/>
    <w:tmpl w:val="DC74F708"/>
    <w:lvl w:ilvl="0" w:tplc="78B40D34">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F72E414">
      <w:numFmt w:val="bullet"/>
      <w:lvlText w:val="•"/>
      <w:lvlJc w:val="left"/>
      <w:pPr>
        <w:ind w:left="2518" w:hanging="720"/>
      </w:pPr>
      <w:rPr>
        <w:rFonts w:hint="default"/>
        <w:lang w:val="en-US" w:eastAsia="en-US" w:bidi="ar-SA"/>
      </w:rPr>
    </w:lvl>
    <w:lvl w:ilvl="2" w:tplc="85A45E0A">
      <w:numFmt w:val="bullet"/>
      <w:lvlText w:val="•"/>
      <w:lvlJc w:val="left"/>
      <w:pPr>
        <w:ind w:left="3357" w:hanging="720"/>
      </w:pPr>
      <w:rPr>
        <w:rFonts w:hint="default"/>
        <w:lang w:val="en-US" w:eastAsia="en-US" w:bidi="ar-SA"/>
      </w:rPr>
    </w:lvl>
    <w:lvl w:ilvl="3" w:tplc="40AA07B4">
      <w:numFmt w:val="bullet"/>
      <w:lvlText w:val="•"/>
      <w:lvlJc w:val="left"/>
      <w:pPr>
        <w:ind w:left="4195" w:hanging="720"/>
      </w:pPr>
      <w:rPr>
        <w:rFonts w:hint="default"/>
        <w:lang w:val="en-US" w:eastAsia="en-US" w:bidi="ar-SA"/>
      </w:rPr>
    </w:lvl>
    <w:lvl w:ilvl="4" w:tplc="BFB4DFCE">
      <w:numFmt w:val="bullet"/>
      <w:lvlText w:val="•"/>
      <w:lvlJc w:val="left"/>
      <w:pPr>
        <w:ind w:left="5034" w:hanging="720"/>
      </w:pPr>
      <w:rPr>
        <w:rFonts w:hint="default"/>
        <w:lang w:val="en-US" w:eastAsia="en-US" w:bidi="ar-SA"/>
      </w:rPr>
    </w:lvl>
    <w:lvl w:ilvl="5" w:tplc="8BC2F25C">
      <w:numFmt w:val="bullet"/>
      <w:lvlText w:val="•"/>
      <w:lvlJc w:val="left"/>
      <w:pPr>
        <w:ind w:left="5872" w:hanging="720"/>
      </w:pPr>
      <w:rPr>
        <w:rFonts w:hint="default"/>
        <w:lang w:val="en-US" w:eastAsia="en-US" w:bidi="ar-SA"/>
      </w:rPr>
    </w:lvl>
    <w:lvl w:ilvl="6" w:tplc="5492F3B2">
      <w:numFmt w:val="bullet"/>
      <w:lvlText w:val="•"/>
      <w:lvlJc w:val="left"/>
      <w:pPr>
        <w:ind w:left="6711" w:hanging="720"/>
      </w:pPr>
      <w:rPr>
        <w:rFonts w:hint="default"/>
        <w:lang w:val="en-US" w:eastAsia="en-US" w:bidi="ar-SA"/>
      </w:rPr>
    </w:lvl>
    <w:lvl w:ilvl="7" w:tplc="82A226B6">
      <w:numFmt w:val="bullet"/>
      <w:lvlText w:val="•"/>
      <w:lvlJc w:val="left"/>
      <w:pPr>
        <w:ind w:left="7549" w:hanging="720"/>
      </w:pPr>
      <w:rPr>
        <w:rFonts w:hint="default"/>
        <w:lang w:val="en-US" w:eastAsia="en-US" w:bidi="ar-SA"/>
      </w:rPr>
    </w:lvl>
    <w:lvl w:ilvl="8" w:tplc="72B28D26">
      <w:numFmt w:val="bullet"/>
      <w:lvlText w:val="•"/>
      <w:lvlJc w:val="left"/>
      <w:pPr>
        <w:ind w:left="8388" w:hanging="720"/>
      </w:pPr>
      <w:rPr>
        <w:rFonts w:hint="default"/>
        <w:lang w:val="en-US" w:eastAsia="en-US" w:bidi="ar-SA"/>
      </w:rPr>
    </w:lvl>
  </w:abstractNum>
  <w:abstractNum w:abstractNumId="16" w15:restartNumberingAfterBreak="0">
    <w:nsid w:val="07615085"/>
    <w:multiLevelType w:val="hybridMultilevel"/>
    <w:tmpl w:val="91644E00"/>
    <w:lvl w:ilvl="0" w:tplc="B9743358">
      <w:start w:val="1"/>
      <w:numFmt w:val="lowerLetter"/>
      <w:lvlText w:val="(%1)"/>
      <w:lvlJc w:val="left"/>
      <w:pPr>
        <w:ind w:left="1318"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032E5E82">
      <w:numFmt w:val="bullet"/>
      <w:lvlText w:val="•"/>
      <w:lvlJc w:val="left"/>
      <w:pPr>
        <w:ind w:left="2194" w:hanging="360"/>
      </w:pPr>
      <w:rPr>
        <w:rFonts w:hint="default"/>
        <w:lang w:val="en-US" w:eastAsia="en-US" w:bidi="ar-SA"/>
      </w:rPr>
    </w:lvl>
    <w:lvl w:ilvl="2" w:tplc="30C08CFE">
      <w:numFmt w:val="bullet"/>
      <w:lvlText w:val="•"/>
      <w:lvlJc w:val="left"/>
      <w:pPr>
        <w:ind w:left="3069" w:hanging="360"/>
      </w:pPr>
      <w:rPr>
        <w:rFonts w:hint="default"/>
        <w:lang w:val="en-US" w:eastAsia="en-US" w:bidi="ar-SA"/>
      </w:rPr>
    </w:lvl>
    <w:lvl w:ilvl="3" w:tplc="72882408">
      <w:numFmt w:val="bullet"/>
      <w:lvlText w:val="•"/>
      <w:lvlJc w:val="left"/>
      <w:pPr>
        <w:ind w:left="3943" w:hanging="360"/>
      </w:pPr>
      <w:rPr>
        <w:rFonts w:hint="default"/>
        <w:lang w:val="en-US" w:eastAsia="en-US" w:bidi="ar-SA"/>
      </w:rPr>
    </w:lvl>
    <w:lvl w:ilvl="4" w:tplc="BB44AF18">
      <w:numFmt w:val="bullet"/>
      <w:lvlText w:val="•"/>
      <w:lvlJc w:val="left"/>
      <w:pPr>
        <w:ind w:left="4818" w:hanging="360"/>
      </w:pPr>
      <w:rPr>
        <w:rFonts w:hint="default"/>
        <w:lang w:val="en-US" w:eastAsia="en-US" w:bidi="ar-SA"/>
      </w:rPr>
    </w:lvl>
    <w:lvl w:ilvl="5" w:tplc="CD0615D6">
      <w:numFmt w:val="bullet"/>
      <w:lvlText w:val="•"/>
      <w:lvlJc w:val="left"/>
      <w:pPr>
        <w:ind w:left="5692" w:hanging="360"/>
      </w:pPr>
      <w:rPr>
        <w:rFonts w:hint="default"/>
        <w:lang w:val="en-US" w:eastAsia="en-US" w:bidi="ar-SA"/>
      </w:rPr>
    </w:lvl>
    <w:lvl w:ilvl="6" w:tplc="17E2B64A">
      <w:numFmt w:val="bullet"/>
      <w:lvlText w:val="•"/>
      <w:lvlJc w:val="left"/>
      <w:pPr>
        <w:ind w:left="6567" w:hanging="360"/>
      </w:pPr>
      <w:rPr>
        <w:rFonts w:hint="default"/>
        <w:lang w:val="en-US" w:eastAsia="en-US" w:bidi="ar-SA"/>
      </w:rPr>
    </w:lvl>
    <w:lvl w:ilvl="7" w:tplc="E192465A">
      <w:numFmt w:val="bullet"/>
      <w:lvlText w:val="•"/>
      <w:lvlJc w:val="left"/>
      <w:pPr>
        <w:ind w:left="7441" w:hanging="360"/>
      </w:pPr>
      <w:rPr>
        <w:rFonts w:hint="default"/>
        <w:lang w:val="en-US" w:eastAsia="en-US" w:bidi="ar-SA"/>
      </w:rPr>
    </w:lvl>
    <w:lvl w:ilvl="8" w:tplc="537A0710">
      <w:numFmt w:val="bullet"/>
      <w:lvlText w:val="•"/>
      <w:lvlJc w:val="left"/>
      <w:pPr>
        <w:ind w:left="8316" w:hanging="360"/>
      </w:pPr>
      <w:rPr>
        <w:rFonts w:hint="default"/>
        <w:lang w:val="en-US" w:eastAsia="en-US" w:bidi="ar-SA"/>
      </w:rPr>
    </w:lvl>
  </w:abstractNum>
  <w:abstractNum w:abstractNumId="17" w15:restartNumberingAfterBreak="0">
    <w:nsid w:val="086F4D40"/>
    <w:multiLevelType w:val="hybridMultilevel"/>
    <w:tmpl w:val="98A68B26"/>
    <w:lvl w:ilvl="0" w:tplc="D4C291DA">
      <w:start w:val="1"/>
      <w:numFmt w:val="lowerLetter"/>
      <w:lvlText w:val="(%1)"/>
      <w:lvlJc w:val="left"/>
      <w:pPr>
        <w:ind w:left="167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F4A85682">
      <w:numFmt w:val="bullet"/>
      <w:lvlText w:val="•"/>
      <w:lvlJc w:val="left"/>
      <w:pPr>
        <w:ind w:left="2518" w:hanging="360"/>
      </w:pPr>
      <w:rPr>
        <w:rFonts w:hint="default"/>
        <w:lang w:val="en-US" w:eastAsia="en-US" w:bidi="ar-SA"/>
      </w:rPr>
    </w:lvl>
    <w:lvl w:ilvl="2" w:tplc="42B0B668">
      <w:numFmt w:val="bullet"/>
      <w:lvlText w:val="•"/>
      <w:lvlJc w:val="left"/>
      <w:pPr>
        <w:ind w:left="3357" w:hanging="360"/>
      </w:pPr>
      <w:rPr>
        <w:rFonts w:hint="default"/>
        <w:lang w:val="en-US" w:eastAsia="en-US" w:bidi="ar-SA"/>
      </w:rPr>
    </w:lvl>
    <w:lvl w:ilvl="3" w:tplc="53BA628E">
      <w:numFmt w:val="bullet"/>
      <w:lvlText w:val="•"/>
      <w:lvlJc w:val="left"/>
      <w:pPr>
        <w:ind w:left="4195" w:hanging="360"/>
      </w:pPr>
      <w:rPr>
        <w:rFonts w:hint="default"/>
        <w:lang w:val="en-US" w:eastAsia="en-US" w:bidi="ar-SA"/>
      </w:rPr>
    </w:lvl>
    <w:lvl w:ilvl="4" w:tplc="4F6402DA">
      <w:numFmt w:val="bullet"/>
      <w:lvlText w:val="•"/>
      <w:lvlJc w:val="left"/>
      <w:pPr>
        <w:ind w:left="5034" w:hanging="360"/>
      </w:pPr>
      <w:rPr>
        <w:rFonts w:hint="default"/>
        <w:lang w:val="en-US" w:eastAsia="en-US" w:bidi="ar-SA"/>
      </w:rPr>
    </w:lvl>
    <w:lvl w:ilvl="5" w:tplc="A34C40AC">
      <w:numFmt w:val="bullet"/>
      <w:lvlText w:val="•"/>
      <w:lvlJc w:val="left"/>
      <w:pPr>
        <w:ind w:left="5872" w:hanging="360"/>
      </w:pPr>
      <w:rPr>
        <w:rFonts w:hint="default"/>
        <w:lang w:val="en-US" w:eastAsia="en-US" w:bidi="ar-SA"/>
      </w:rPr>
    </w:lvl>
    <w:lvl w:ilvl="6" w:tplc="838CFD76">
      <w:numFmt w:val="bullet"/>
      <w:lvlText w:val="•"/>
      <w:lvlJc w:val="left"/>
      <w:pPr>
        <w:ind w:left="6711" w:hanging="360"/>
      </w:pPr>
      <w:rPr>
        <w:rFonts w:hint="default"/>
        <w:lang w:val="en-US" w:eastAsia="en-US" w:bidi="ar-SA"/>
      </w:rPr>
    </w:lvl>
    <w:lvl w:ilvl="7" w:tplc="1FF8AEE0">
      <w:numFmt w:val="bullet"/>
      <w:lvlText w:val="•"/>
      <w:lvlJc w:val="left"/>
      <w:pPr>
        <w:ind w:left="7549" w:hanging="360"/>
      </w:pPr>
      <w:rPr>
        <w:rFonts w:hint="default"/>
        <w:lang w:val="en-US" w:eastAsia="en-US" w:bidi="ar-SA"/>
      </w:rPr>
    </w:lvl>
    <w:lvl w:ilvl="8" w:tplc="44BA21AA">
      <w:numFmt w:val="bullet"/>
      <w:lvlText w:val="•"/>
      <w:lvlJc w:val="left"/>
      <w:pPr>
        <w:ind w:left="8388" w:hanging="360"/>
      </w:pPr>
      <w:rPr>
        <w:rFonts w:hint="default"/>
        <w:lang w:val="en-US" w:eastAsia="en-US" w:bidi="ar-SA"/>
      </w:rPr>
    </w:lvl>
  </w:abstractNum>
  <w:abstractNum w:abstractNumId="18" w15:restartNumberingAfterBreak="0">
    <w:nsid w:val="088F7641"/>
    <w:multiLevelType w:val="hybridMultilevel"/>
    <w:tmpl w:val="B8485214"/>
    <w:lvl w:ilvl="0" w:tplc="463A6E04">
      <w:start w:val="1"/>
      <w:numFmt w:val="lowerLetter"/>
      <w:lvlText w:val="(%1)"/>
      <w:lvlJc w:val="left"/>
      <w:pPr>
        <w:ind w:left="884" w:hanging="360"/>
        <w:jc w:val="left"/>
      </w:pPr>
      <w:rPr>
        <w:rFonts w:hint="default"/>
        <w:spacing w:val="0"/>
        <w:w w:val="99"/>
        <w:lang w:val="en-US" w:eastAsia="en-US" w:bidi="ar-SA"/>
      </w:rPr>
    </w:lvl>
    <w:lvl w:ilvl="1" w:tplc="F7866B52">
      <w:start w:val="1"/>
      <w:numFmt w:val="upperLetter"/>
      <w:lvlText w:val="%2."/>
      <w:lvlJc w:val="left"/>
      <w:pPr>
        <w:ind w:left="884"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AAA643A2">
      <w:numFmt w:val="bullet"/>
      <w:lvlText w:val="•"/>
      <w:lvlJc w:val="left"/>
      <w:pPr>
        <w:ind w:left="2717" w:hanging="361"/>
      </w:pPr>
      <w:rPr>
        <w:rFonts w:hint="default"/>
        <w:lang w:val="en-US" w:eastAsia="en-US" w:bidi="ar-SA"/>
      </w:rPr>
    </w:lvl>
    <w:lvl w:ilvl="3" w:tplc="1EAE7DA4">
      <w:numFmt w:val="bullet"/>
      <w:lvlText w:val="•"/>
      <w:lvlJc w:val="left"/>
      <w:pPr>
        <w:ind w:left="3635" w:hanging="361"/>
      </w:pPr>
      <w:rPr>
        <w:rFonts w:hint="default"/>
        <w:lang w:val="en-US" w:eastAsia="en-US" w:bidi="ar-SA"/>
      </w:rPr>
    </w:lvl>
    <w:lvl w:ilvl="4" w:tplc="8F2AB3E6">
      <w:numFmt w:val="bullet"/>
      <w:lvlText w:val="•"/>
      <w:lvlJc w:val="left"/>
      <w:pPr>
        <w:ind w:left="4554" w:hanging="361"/>
      </w:pPr>
      <w:rPr>
        <w:rFonts w:hint="default"/>
        <w:lang w:val="en-US" w:eastAsia="en-US" w:bidi="ar-SA"/>
      </w:rPr>
    </w:lvl>
    <w:lvl w:ilvl="5" w:tplc="091EFF34">
      <w:numFmt w:val="bullet"/>
      <w:lvlText w:val="•"/>
      <w:lvlJc w:val="left"/>
      <w:pPr>
        <w:ind w:left="5472" w:hanging="361"/>
      </w:pPr>
      <w:rPr>
        <w:rFonts w:hint="default"/>
        <w:lang w:val="en-US" w:eastAsia="en-US" w:bidi="ar-SA"/>
      </w:rPr>
    </w:lvl>
    <w:lvl w:ilvl="6" w:tplc="2B0A8970">
      <w:numFmt w:val="bullet"/>
      <w:lvlText w:val="•"/>
      <w:lvlJc w:val="left"/>
      <w:pPr>
        <w:ind w:left="6391" w:hanging="361"/>
      </w:pPr>
      <w:rPr>
        <w:rFonts w:hint="default"/>
        <w:lang w:val="en-US" w:eastAsia="en-US" w:bidi="ar-SA"/>
      </w:rPr>
    </w:lvl>
    <w:lvl w:ilvl="7" w:tplc="F38A8926">
      <w:numFmt w:val="bullet"/>
      <w:lvlText w:val="•"/>
      <w:lvlJc w:val="left"/>
      <w:pPr>
        <w:ind w:left="7309" w:hanging="361"/>
      </w:pPr>
      <w:rPr>
        <w:rFonts w:hint="default"/>
        <w:lang w:val="en-US" w:eastAsia="en-US" w:bidi="ar-SA"/>
      </w:rPr>
    </w:lvl>
    <w:lvl w:ilvl="8" w:tplc="00AAD938">
      <w:numFmt w:val="bullet"/>
      <w:lvlText w:val="•"/>
      <w:lvlJc w:val="left"/>
      <w:pPr>
        <w:ind w:left="8228" w:hanging="361"/>
      </w:pPr>
      <w:rPr>
        <w:rFonts w:hint="default"/>
        <w:lang w:val="en-US" w:eastAsia="en-US" w:bidi="ar-SA"/>
      </w:rPr>
    </w:lvl>
  </w:abstractNum>
  <w:abstractNum w:abstractNumId="19" w15:restartNumberingAfterBreak="0">
    <w:nsid w:val="08B416D4"/>
    <w:multiLevelType w:val="multilevel"/>
    <w:tmpl w:val="1602B036"/>
    <w:lvl w:ilvl="0">
      <w:start w:val="2"/>
      <w:numFmt w:val="decimal"/>
      <w:lvlText w:val="%1"/>
      <w:lvlJc w:val="left"/>
      <w:pPr>
        <w:ind w:left="911" w:hanging="387"/>
      </w:pPr>
      <w:rPr>
        <w:rFonts w:hint="default"/>
        <w:lang w:val="en-US" w:eastAsia="en-US" w:bidi="ar-SA"/>
      </w:rPr>
    </w:lvl>
    <w:lvl w:ilvl="1">
      <w:start w:val="2"/>
      <w:numFmt w:val="decimal"/>
      <w:lvlText w:val="%1.%2."/>
      <w:lvlJc w:val="left"/>
      <w:pPr>
        <w:ind w:left="911" w:hanging="387"/>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4"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952" w:hanging="555"/>
      </w:pPr>
      <w:rPr>
        <w:rFonts w:hint="default"/>
        <w:lang w:val="en-US" w:eastAsia="en-US" w:bidi="ar-SA"/>
      </w:rPr>
    </w:lvl>
    <w:lvl w:ilvl="4">
      <w:numFmt w:val="bullet"/>
      <w:lvlText w:val="•"/>
      <w:lvlJc w:val="left"/>
      <w:pPr>
        <w:ind w:left="3968" w:hanging="555"/>
      </w:pPr>
      <w:rPr>
        <w:rFonts w:hint="default"/>
        <w:lang w:val="en-US" w:eastAsia="en-US" w:bidi="ar-SA"/>
      </w:rPr>
    </w:lvl>
    <w:lvl w:ilvl="5">
      <w:numFmt w:val="bullet"/>
      <w:lvlText w:val="•"/>
      <w:lvlJc w:val="left"/>
      <w:pPr>
        <w:ind w:left="4984" w:hanging="555"/>
      </w:pPr>
      <w:rPr>
        <w:rFonts w:hint="default"/>
        <w:lang w:val="en-US" w:eastAsia="en-US" w:bidi="ar-SA"/>
      </w:rPr>
    </w:lvl>
    <w:lvl w:ilvl="6">
      <w:numFmt w:val="bullet"/>
      <w:lvlText w:val="•"/>
      <w:lvlJc w:val="left"/>
      <w:pPr>
        <w:ind w:left="6000" w:hanging="555"/>
      </w:pPr>
      <w:rPr>
        <w:rFonts w:hint="default"/>
        <w:lang w:val="en-US" w:eastAsia="en-US" w:bidi="ar-SA"/>
      </w:rPr>
    </w:lvl>
    <w:lvl w:ilvl="7">
      <w:numFmt w:val="bullet"/>
      <w:lvlText w:val="•"/>
      <w:lvlJc w:val="left"/>
      <w:pPr>
        <w:ind w:left="7016" w:hanging="555"/>
      </w:pPr>
      <w:rPr>
        <w:rFonts w:hint="default"/>
        <w:lang w:val="en-US" w:eastAsia="en-US" w:bidi="ar-SA"/>
      </w:rPr>
    </w:lvl>
    <w:lvl w:ilvl="8">
      <w:numFmt w:val="bullet"/>
      <w:lvlText w:val="•"/>
      <w:lvlJc w:val="left"/>
      <w:pPr>
        <w:ind w:left="8033" w:hanging="555"/>
      </w:pPr>
      <w:rPr>
        <w:rFonts w:hint="default"/>
        <w:lang w:val="en-US" w:eastAsia="en-US" w:bidi="ar-SA"/>
      </w:rPr>
    </w:lvl>
  </w:abstractNum>
  <w:abstractNum w:abstractNumId="20" w15:restartNumberingAfterBreak="0">
    <w:nsid w:val="091F2346"/>
    <w:multiLevelType w:val="multilevel"/>
    <w:tmpl w:val="FBD0DE86"/>
    <w:lvl w:ilvl="0">
      <w:start w:val="1"/>
      <w:numFmt w:val="decimal"/>
      <w:lvlText w:val="%1"/>
      <w:lvlJc w:val="left"/>
      <w:pPr>
        <w:ind w:left="1388" w:hanging="658"/>
        <w:jc w:val="left"/>
      </w:pPr>
      <w:rPr>
        <w:rFonts w:hint="default"/>
        <w:lang w:val="en-US" w:eastAsia="en-US" w:bidi="ar-SA"/>
      </w:rPr>
    </w:lvl>
    <w:lvl w:ilvl="1">
      <w:start w:val="2"/>
      <w:numFmt w:val="decimal"/>
      <w:lvlText w:val="%1.%2"/>
      <w:lvlJc w:val="left"/>
      <w:pPr>
        <w:ind w:left="1388" w:hanging="658"/>
        <w:jc w:val="left"/>
      </w:pPr>
      <w:rPr>
        <w:rFonts w:hint="default"/>
        <w:lang w:val="en-US" w:eastAsia="en-US" w:bidi="ar-SA"/>
      </w:rPr>
    </w:lvl>
    <w:lvl w:ilvl="2">
      <w:start w:val="1"/>
      <w:numFmt w:val="decimal"/>
      <w:lvlText w:val="%1.%2.%3."/>
      <w:lvlJc w:val="left"/>
      <w:pPr>
        <w:ind w:left="1388" w:hanging="65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985" w:hanging="658"/>
      </w:pPr>
      <w:rPr>
        <w:rFonts w:hint="default"/>
        <w:lang w:val="en-US" w:eastAsia="en-US" w:bidi="ar-SA"/>
      </w:rPr>
    </w:lvl>
    <w:lvl w:ilvl="4">
      <w:numFmt w:val="bullet"/>
      <w:lvlText w:val="•"/>
      <w:lvlJc w:val="left"/>
      <w:pPr>
        <w:ind w:left="4854" w:hanging="658"/>
      </w:pPr>
      <w:rPr>
        <w:rFonts w:hint="default"/>
        <w:lang w:val="en-US" w:eastAsia="en-US" w:bidi="ar-SA"/>
      </w:rPr>
    </w:lvl>
    <w:lvl w:ilvl="5">
      <w:numFmt w:val="bullet"/>
      <w:lvlText w:val="•"/>
      <w:lvlJc w:val="left"/>
      <w:pPr>
        <w:ind w:left="5722" w:hanging="658"/>
      </w:pPr>
      <w:rPr>
        <w:rFonts w:hint="default"/>
        <w:lang w:val="en-US" w:eastAsia="en-US" w:bidi="ar-SA"/>
      </w:rPr>
    </w:lvl>
    <w:lvl w:ilvl="6">
      <w:numFmt w:val="bullet"/>
      <w:lvlText w:val="•"/>
      <w:lvlJc w:val="left"/>
      <w:pPr>
        <w:ind w:left="6591" w:hanging="658"/>
      </w:pPr>
      <w:rPr>
        <w:rFonts w:hint="default"/>
        <w:lang w:val="en-US" w:eastAsia="en-US" w:bidi="ar-SA"/>
      </w:rPr>
    </w:lvl>
    <w:lvl w:ilvl="7">
      <w:numFmt w:val="bullet"/>
      <w:lvlText w:val="•"/>
      <w:lvlJc w:val="left"/>
      <w:pPr>
        <w:ind w:left="7459" w:hanging="658"/>
      </w:pPr>
      <w:rPr>
        <w:rFonts w:hint="default"/>
        <w:lang w:val="en-US" w:eastAsia="en-US" w:bidi="ar-SA"/>
      </w:rPr>
    </w:lvl>
    <w:lvl w:ilvl="8">
      <w:numFmt w:val="bullet"/>
      <w:lvlText w:val="•"/>
      <w:lvlJc w:val="left"/>
      <w:pPr>
        <w:ind w:left="8328" w:hanging="658"/>
      </w:pPr>
      <w:rPr>
        <w:rFonts w:hint="default"/>
        <w:lang w:val="en-US" w:eastAsia="en-US" w:bidi="ar-SA"/>
      </w:rPr>
    </w:lvl>
  </w:abstractNum>
  <w:abstractNum w:abstractNumId="21" w15:restartNumberingAfterBreak="0">
    <w:nsid w:val="0922167C"/>
    <w:multiLevelType w:val="multilevel"/>
    <w:tmpl w:val="9EA0D7B2"/>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22" w15:restartNumberingAfterBreak="0">
    <w:nsid w:val="0AC83ADB"/>
    <w:multiLevelType w:val="hybridMultilevel"/>
    <w:tmpl w:val="6554E01C"/>
    <w:lvl w:ilvl="0" w:tplc="511AB1B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CA9AE9B0">
      <w:numFmt w:val="bullet"/>
      <w:lvlText w:val="•"/>
      <w:lvlJc w:val="left"/>
      <w:pPr>
        <w:ind w:left="1568" w:hanging="360"/>
      </w:pPr>
      <w:rPr>
        <w:rFonts w:hint="default"/>
        <w:lang w:val="en-US" w:eastAsia="en-US" w:bidi="ar-SA"/>
      </w:rPr>
    </w:lvl>
    <w:lvl w:ilvl="2" w:tplc="95FA3E3C">
      <w:numFmt w:val="bullet"/>
      <w:lvlText w:val="•"/>
      <w:lvlJc w:val="left"/>
      <w:pPr>
        <w:ind w:left="2316" w:hanging="360"/>
      </w:pPr>
      <w:rPr>
        <w:rFonts w:hint="default"/>
        <w:lang w:val="en-US" w:eastAsia="en-US" w:bidi="ar-SA"/>
      </w:rPr>
    </w:lvl>
    <w:lvl w:ilvl="3" w:tplc="10501720">
      <w:numFmt w:val="bullet"/>
      <w:lvlText w:val="•"/>
      <w:lvlJc w:val="left"/>
      <w:pPr>
        <w:ind w:left="3064" w:hanging="360"/>
      </w:pPr>
      <w:rPr>
        <w:rFonts w:hint="default"/>
        <w:lang w:val="en-US" w:eastAsia="en-US" w:bidi="ar-SA"/>
      </w:rPr>
    </w:lvl>
    <w:lvl w:ilvl="4" w:tplc="ADA05F86">
      <w:numFmt w:val="bullet"/>
      <w:lvlText w:val="•"/>
      <w:lvlJc w:val="left"/>
      <w:pPr>
        <w:ind w:left="3813" w:hanging="360"/>
      </w:pPr>
      <w:rPr>
        <w:rFonts w:hint="default"/>
        <w:lang w:val="en-US" w:eastAsia="en-US" w:bidi="ar-SA"/>
      </w:rPr>
    </w:lvl>
    <w:lvl w:ilvl="5" w:tplc="1024A6B0">
      <w:numFmt w:val="bullet"/>
      <w:lvlText w:val="•"/>
      <w:lvlJc w:val="left"/>
      <w:pPr>
        <w:ind w:left="4561" w:hanging="360"/>
      </w:pPr>
      <w:rPr>
        <w:rFonts w:hint="default"/>
        <w:lang w:val="en-US" w:eastAsia="en-US" w:bidi="ar-SA"/>
      </w:rPr>
    </w:lvl>
    <w:lvl w:ilvl="6" w:tplc="4760C1B6">
      <w:numFmt w:val="bullet"/>
      <w:lvlText w:val="•"/>
      <w:lvlJc w:val="left"/>
      <w:pPr>
        <w:ind w:left="5309" w:hanging="360"/>
      </w:pPr>
      <w:rPr>
        <w:rFonts w:hint="default"/>
        <w:lang w:val="en-US" w:eastAsia="en-US" w:bidi="ar-SA"/>
      </w:rPr>
    </w:lvl>
    <w:lvl w:ilvl="7" w:tplc="DA545752">
      <w:numFmt w:val="bullet"/>
      <w:lvlText w:val="•"/>
      <w:lvlJc w:val="left"/>
      <w:pPr>
        <w:ind w:left="6057" w:hanging="360"/>
      </w:pPr>
      <w:rPr>
        <w:rFonts w:hint="default"/>
        <w:lang w:val="en-US" w:eastAsia="en-US" w:bidi="ar-SA"/>
      </w:rPr>
    </w:lvl>
    <w:lvl w:ilvl="8" w:tplc="7E6C5EFC">
      <w:numFmt w:val="bullet"/>
      <w:lvlText w:val="•"/>
      <w:lvlJc w:val="left"/>
      <w:pPr>
        <w:ind w:left="6806" w:hanging="360"/>
      </w:pPr>
      <w:rPr>
        <w:rFonts w:hint="default"/>
        <w:lang w:val="en-US" w:eastAsia="en-US" w:bidi="ar-SA"/>
      </w:rPr>
    </w:lvl>
  </w:abstractNum>
  <w:abstractNum w:abstractNumId="23" w15:restartNumberingAfterBreak="0">
    <w:nsid w:val="0B7B219C"/>
    <w:multiLevelType w:val="hybridMultilevel"/>
    <w:tmpl w:val="4A7E5794"/>
    <w:lvl w:ilvl="0" w:tplc="4A74B980">
      <w:start w:val="1"/>
      <w:numFmt w:val="lowerLetter"/>
      <w:lvlText w:val="(%1)"/>
      <w:lvlJc w:val="left"/>
      <w:pPr>
        <w:ind w:left="1678" w:hanging="360"/>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FE1ABEFA">
      <w:numFmt w:val="bullet"/>
      <w:lvlText w:val="•"/>
      <w:lvlJc w:val="left"/>
      <w:pPr>
        <w:ind w:left="2518" w:hanging="360"/>
      </w:pPr>
      <w:rPr>
        <w:rFonts w:hint="default"/>
        <w:lang w:val="en-US" w:eastAsia="en-US" w:bidi="ar-SA"/>
      </w:rPr>
    </w:lvl>
    <w:lvl w:ilvl="2" w:tplc="0DA00782">
      <w:numFmt w:val="bullet"/>
      <w:lvlText w:val="•"/>
      <w:lvlJc w:val="left"/>
      <w:pPr>
        <w:ind w:left="3357" w:hanging="360"/>
      </w:pPr>
      <w:rPr>
        <w:rFonts w:hint="default"/>
        <w:lang w:val="en-US" w:eastAsia="en-US" w:bidi="ar-SA"/>
      </w:rPr>
    </w:lvl>
    <w:lvl w:ilvl="3" w:tplc="6C5A2478">
      <w:numFmt w:val="bullet"/>
      <w:lvlText w:val="•"/>
      <w:lvlJc w:val="left"/>
      <w:pPr>
        <w:ind w:left="4195" w:hanging="360"/>
      </w:pPr>
      <w:rPr>
        <w:rFonts w:hint="default"/>
        <w:lang w:val="en-US" w:eastAsia="en-US" w:bidi="ar-SA"/>
      </w:rPr>
    </w:lvl>
    <w:lvl w:ilvl="4" w:tplc="8F82036C">
      <w:numFmt w:val="bullet"/>
      <w:lvlText w:val="•"/>
      <w:lvlJc w:val="left"/>
      <w:pPr>
        <w:ind w:left="5034" w:hanging="360"/>
      </w:pPr>
      <w:rPr>
        <w:rFonts w:hint="default"/>
        <w:lang w:val="en-US" w:eastAsia="en-US" w:bidi="ar-SA"/>
      </w:rPr>
    </w:lvl>
    <w:lvl w:ilvl="5" w:tplc="910AAC28">
      <w:numFmt w:val="bullet"/>
      <w:lvlText w:val="•"/>
      <w:lvlJc w:val="left"/>
      <w:pPr>
        <w:ind w:left="5872" w:hanging="360"/>
      </w:pPr>
      <w:rPr>
        <w:rFonts w:hint="default"/>
        <w:lang w:val="en-US" w:eastAsia="en-US" w:bidi="ar-SA"/>
      </w:rPr>
    </w:lvl>
    <w:lvl w:ilvl="6" w:tplc="EFCE6E62">
      <w:numFmt w:val="bullet"/>
      <w:lvlText w:val="•"/>
      <w:lvlJc w:val="left"/>
      <w:pPr>
        <w:ind w:left="6711" w:hanging="360"/>
      </w:pPr>
      <w:rPr>
        <w:rFonts w:hint="default"/>
        <w:lang w:val="en-US" w:eastAsia="en-US" w:bidi="ar-SA"/>
      </w:rPr>
    </w:lvl>
    <w:lvl w:ilvl="7" w:tplc="409AD226">
      <w:numFmt w:val="bullet"/>
      <w:lvlText w:val="•"/>
      <w:lvlJc w:val="left"/>
      <w:pPr>
        <w:ind w:left="7549" w:hanging="360"/>
      </w:pPr>
      <w:rPr>
        <w:rFonts w:hint="default"/>
        <w:lang w:val="en-US" w:eastAsia="en-US" w:bidi="ar-SA"/>
      </w:rPr>
    </w:lvl>
    <w:lvl w:ilvl="8" w:tplc="A5D8DF3E">
      <w:numFmt w:val="bullet"/>
      <w:lvlText w:val="•"/>
      <w:lvlJc w:val="left"/>
      <w:pPr>
        <w:ind w:left="8388" w:hanging="360"/>
      </w:pPr>
      <w:rPr>
        <w:rFonts w:hint="default"/>
        <w:lang w:val="en-US" w:eastAsia="en-US" w:bidi="ar-SA"/>
      </w:rPr>
    </w:lvl>
  </w:abstractNum>
  <w:abstractNum w:abstractNumId="24" w15:restartNumberingAfterBreak="0">
    <w:nsid w:val="0C071A7C"/>
    <w:multiLevelType w:val="hybridMultilevel"/>
    <w:tmpl w:val="980225D6"/>
    <w:lvl w:ilvl="0" w:tplc="D3E82B2C">
      <w:numFmt w:val="bullet"/>
      <w:lvlText w:val=""/>
      <w:lvlJc w:val="left"/>
      <w:pPr>
        <w:ind w:left="885" w:hanging="360"/>
      </w:pPr>
      <w:rPr>
        <w:rFonts w:ascii="Wingdings" w:eastAsia="Wingdings" w:hAnsi="Wingdings" w:cs="Wingdings" w:hint="default"/>
        <w:b w:val="0"/>
        <w:bCs w:val="0"/>
        <w:i w:val="0"/>
        <w:iCs w:val="0"/>
        <w:spacing w:val="0"/>
        <w:w w:val="99"/>
        <w:sz w:val="22"/>
        <w:szCs w:val="22"/>
        <w:lang w:val="en-US" w:eastAsia="en-US" w:bidi="ar-SA"/>
      </w:rPr>
    </w:lvl>
    <w:lvl w:ilvl="1" w:tplc="BCE6419E">
      <w:numFmt w:val="bullet"/>
      <w:lvlText w:val="-"/>
      <w:lvlJc w:val="left"/>
      <w:pPr>
        <w:ind w:left="1245" w:hanging="361"/>
      </w:pPr>
      <w:rPr>
        <w:rFonts w:ascii="Calibri" w:eastAsia="Calibri" w:hAnsi="Calibri" w:cs="Calibri" w:hint="default"/>
        <w:b w:val="0"/>
        <w:bCs w:val="0"/>
        <w:i w:val="0"/>
        <w:iCs w:val="0"/>
        <w:spacing w:val="0"/>
        <w:w w:val="110"/>
        <w:sz w:val="22"/>
        <w:szCs w:val="22"/>
        <w:lang w:val="en-US" w:eastAsia="en-US" w:bidi="ar-SA"/>
      </w:rPr>
    </w:lvl>
    <w:lvl w:ilvl="2" w:tplc="9B6ABD1A">
      <w:numFmt w:val="bullet"/>
      <w:lvlText w:val="•"/>
      <w:lvlJc w:val="left"/>
      <w:pPr>
        <w:ind w:left="2220" w:hanging="361"/>
      </w:pPr>
      <w:rPr>
        <w:rFonts w:hint="default"/>
        <w:lang w:val="en-US" w:eastAsia="en-US" w:bidi="ar-SA"/>
      </w:rPr>
    </w:lvl>
    <w:lvl w:ilvl="3" w:tplc="3872C52E">
      <w:numFmt w:val="bullet"/>
      <w:lvlText w:val="•"/>
      <w:lvlJc w:val="left"/>
      <w:pPr>
        <w:ind w:left="3201" w:hanging="361"/>
      </w:pPr>
      <w:rPr>
        <w:rFonts w:hint="default"/>
        <w:lang w:val="en-US" w:eastAsia="en-US" w:bidi="ar-SA"/>
      </w:rPr>
    </w:lvl>
    <w:lvl w:ilvl="4" w:tplc="129C5946">
      <w:numFmt w:val="bullet"/>
      <w:lvlText w:val="•"/>
      <w:lvlJc w:val="left"/>
      <w:pPr>
        <w:ind w:left="4181" w:hanging="361"/>
      </w:pPr>
      <w:rPr>
        <w:rFonts w:hint="default"/>
        <w:lang w:val="en-US" w:eastAsia="en-US" w:bidi="ar-SA"/>
      </w:rPr>
    </w:lvl>
    <w:lvl w:ilvl="5" w:tplc="5AA60AF4">
      <w:numFmt w:val="bullet"/>
      <w:lvlText w:val="•"/>
      <w:lvlJc w:val="left"/>
      <w:pPr>
        <w:ind w:left="5162" w:hanging="361"/>
      </w:pPr>
      <w:rPr>
        <w:rFonts w:hint="default"/>
        <w:lang w:val="en-US" w:eastAsia="en-US" w:bidi="ar-SA"/>
      </w:rPr>
    </w:lvl>
    <w:lvl w:ilvl="6" w:tplc="8010806A">
      <w:numFmt w:val="bullet"/>
      <w:lvlText w:val="•"/>
      <w:lvlJc w:val="left"/>
      <w:pPr>
        <w:ind w:left="6143" w:hanging="361"/>
      </w:pPr>
      <w:rPr>
        <w:rFonts w:hint="default"/>
        <w:lang w:val="en-US" w:eastAsia="en-US" w:bidi="ar-SA"/>
      </w:rPr>
    </w:lvl>
    <w:lvl w:ilvl="7" w:tplc="EF5E8F0C">
      <w:numFmt w:val="bullet"/>
      <w:lvlText w:val="•"/>
      <w:lvlJc w:val="left"/>
      <w:pPr>
        <w:ind w:left="7123" w:hanging="361"/>
      </w:pPr>
      <w:rPr>
        <w:rFonts w:hint="default"/>
        <w:lang w:val="en-US" w:eastAsia="en-US" w:bidi="ar-SA"/>
      </w:rPr>
    </w:lvl>
    <w:lvl w:ilvl="8" w:tplc="6BFAC1EE">
      <w:numFmt w:val="bullet"/>
      <w:lvlText w:val="•"/>
      <w:lvlJc w:val="left"/>
      <w:pPr>
        <w:ind w:left="8104" w:hanging="361"/>
      </w:pPr>
      <w:rPr>
        <w:rFonts w:hint="default"/>
        <w:lang w:val="en-US" w:eastAsia="en-US" w:bidi="ar-SA"/>
      </w:rPr>
    </w:lvl>
  </w:abstractNum>
  <w:abstractNum w:abstractNumId="25" w15:restartNumberingAfterBreak="0">
    <w:nsid w:val="0C0A7E75"/>
    <w:multiLevelType w:val="multilevel"/>
    <w:tmpl w:val="672EE9A2"/>
    <w:lvl w:ilvl="0">
      <w:start w:val="4"/>
      <w:numFmt w:val="decimal"/>
      <w:lvlText w:val="%1"/>
      <w:lvlJc w:val="left"/>
      <w:pPr>
        <w:ind w:left="165" w:hanging="563"/>
        <w:jc w:val="left"/>
      </w:pPr>
      <w:rPr>
        <w:rFonts w:hint="default"/>
        <w:lang w:val="en-US" w:eastAsia="en-US" w:bidi="ar-SA"/>
      </w:rPr>
    </w:lvl>
    <w:lvl w:ilvl="1">
      <w:start w:val="1"/>
      <w:numFmt w:val="decimal"/>
      <w:lvlText w:val="%1.%2"/>
      <w:lvlJc w:val="left"/>
      <w:pPr>
        <w:ind w:left="165" w:hanging="563"/>
        <w:jc w:val="left"/>
      </w:pPr>
      <w:rPr>
        <w:rFonts w:hint="default"/>
        <w:lang w:val="en-US" w:eastAsia="en-US" w:bidi="ar-SA"/>
      </w:rPr>
    </w:lvl>
    <w:lvl w:ilvl="2">
      <w:start w:val="2"/>
      <w:numFmt w:val="decimal"/>
      <w:lvlText w:val="%1.%2.%3."/>
      <w:lvlJc w:val="left"/>
      <w:pPr>
        <w:ind w:left="165" w:hanging="563"/>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63"/>
      </w:pPr>
      <w:rPr>
        <w:rFonts w:hint="default"/>
        <w:lang w:val="en-US" w:eastAsia="en-US" w:bidi="ar-SA"/>
      </w:rPr>
    </w:lvl>
    <w:lvl w:ilvl="4">
      <w:numFmt w:val="bullet"/>
      <w:lvlText w:val="•"/>
      <w:lvlJc w:val="left"/>
      <w:pPr>
        <w:ind w:left="4122" w:hanging="563"/>
      </w:pPr>
      <w:rPr>
        <w:rFonts w:hint="default"/>
        <w:lang w:val="en-US" w:eastAsia="en-US" w:bidi="ar-SA"/>
      </w:rPr>
    </w:lvl>
    <w:lvl w:ilvl="5">
      <w:numFmt w:val="bullet"/>
      <w:lvlText w:val="•"/>
      <w:lvlJc w:val="left"/>
      <w:pPr>
        <w:ind w:left="5112" w:hanging="563"/>
      </w:pPr>
      <w:rPr>
        <w:rFonts w:hint="default"/>
        <w:lang w:val="en-US" w:eastAsia="en-US" w:bidi="ar-SA"/>
      </w:rPr>
    </w:lvl>
    <w:lvl w:ilvl="6">
      <w:numFmt w:val="bullet"/>
      <w:lvlText w:val="•"/>
      <w:lvlJc w:val="left"/>
      <w:pPr>
        <w:ind w:left="6103" w:hanging="563"/>
      </w:pPr>
      <w:rPr>
        <w:rFonts w:hint="default"/>
        <w:lang w:val="en-US" w:eastAsia="en-US" w:bidi="ar-SA"/>
      </w:rPr>
    </w:lvl>
    <w:lvl w:ilvl="7">
      <w:numFmt w:val="bullet"/>
      <w:lvlText w:val="•"/>
      <w:lvlJc w:val="left"/>
      <w:pPr>
        <w:ind w:left="7093" w:hanging="563"/>
      </w:pPr>
      <w:rPr>
        <w:rFonts w:hint="default"/>
        <w:lang w:val="en-US" w:eastAsia="en-US" w:bidi="ar-SA"/>
      </w:rPr>
    </w:lvl>
    <w:lvl w:ilvl="8">
      <w:numFmt w:val="bullet"/>
      <w:lvlText w:val="•"/>
      <w:lvlJc w:val="left"/>
      <w:pPr>
        <w:ind w:left="8084" w:hanging="563"/>
      </w:pPr>
      <w:rPr>
        <w:rFonts w:hint="default"/>
        <w:lang w:val="en-US" w:eastAsia="en-US" w:bidi="ar-SA"/>
      </w:rPr>
    </w:lvl>
  </w:abstractNum>
  <w:abstractNum w:abstractNumId="26" w15:restartNumberingAfterBreak="0">
    <w:nsid w:val="0D430476"/>
    <w:multiLevelType w:val="hybridMultilevel"/>
    <w:tmpl w:val="998E5744"/>
    <w:lvl w:ilvl="0" w:tplc="28DA7874">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FFA84EC">
      <w:numFmt w:val="bullet"/>
      <w:lvlText w:val="•"/>
      <w:lvlJc w:val="left"/>
      <w:pPr>
        <w:ind w:left="2518" w:hanging="720"/>
      </w:pPr>
      <w:rPr>
        <w:rFonts w:hint="default"/>
        <w:lang w:val="en-US" w:eastAsia="en-US" w:bidi="ar-SA"/>
      </w:rPr>
    </w:lvl>
    <w:lvl w:ilvl="2" w:tplc="FA764CF6">
      <w:numFmt w:val="bullet"/>
      <w:lvlText w:val="•"/>
      <w:lvlJc w:val="left"/>
      <w:pPr>
        <w:ind w:left="3357" w:hanging="720"/>
      </w:pPr>
      <w:rPr>
        <w:rFonts w:hint="default"/>
        <w:lang w:val="en-US" w:eastAsia="en-US" w:bidi="ar-SA"/>
      </w:rPr>
    </w:lvl>
    <w:lvl w:ilvl="3" w:tplc="EDA2FC06">
      <w:numFmt w:val="bullet"/>
      <w:lvlText w:val="•"/>
      <w:lvlJc w:val="left"/>
      <w:pPr>
        <w:ind w:left="4195" w:hanging="720"/>
      </w:pPr>
      <w:rPr>
        <w:rFonts w:hint="default"/>
        <w:lang w:val="en-US" w:eastAsia="en-US" w:bidi="ar-SA"/>
      </w:rPr>
    </w:lvl>
    <w:lvl w:ilvl="4" w:tplc="20E085EA">
      <w:numFmt w:val="bullet"/>
      <w:lvlText w:val="•"/>
      <w:lvlJc w:val="left"/>
      <w:pPr>
        <w:ind w:left="5034" w:hanging="720"/>
      </w:pPr>
      <w:rPr>
        <w:rFonts w:hint="default"/>
        <w:lang w:val="en-US" w:eastAsia="en-US" w:bidi="ar-SA"/>
      </w:rPr>
    </w:lvl>
    <w:lvl w:ilvl="5" w:tplc="E21CF312">
      <w:numFmt w:val="bullet"/>
      <w:lvlText w:val="•"/>
      <w:lvlJc w:val="left"/>
      <w:pPr>
        <w:ind w:left="5872" w:hanging="720"/>
      </w:pPr>
      <w:rPr>
        <w:rFonts w:hint="default"/>
        <w:lang w:val="en-US" w:eastAsia="en-US" w:bidi="ar-SA"/>
      </w:rPr>
    </w:lvl>
    <w:lvl w:ilvl="6" w:tplc="81F037A8">
      <w:numFmt w:val="bullet"/>
      <w:lvlText w:val="•"/>
      <w:lvlJc w:val="left"/>
      <w:pPr>
        <w:ind w:left="6711" w:hanging="720"/>
      </w:pPr>
      <w:rPr>
        <w:rFonts w:hint="default"/>
        <w:lang w:val="en-US" w:eastAsia="en-US" w:bidi="ar-SA"/>
      </w:rPr>
    </w:lvl>
    <w:lvl w:ilvl="7" w:tplc="BACA7AB2">
      <w:numFmt w:val="bullet"/>
      <w:lvlText w:val="•"/>
      <w:lvlJc w:val="left"/>
      <w:pPr>
        <w:ind w:left="7549" w:hanging="720"/>
      </w:pPr>
      <w:rPr>
        <w:rFonts w:hint="default"/>
        <w:lang w:val="en-US" w:eastAsia="en-US" w:bidi="ar-SA"/>
      </w:rPr>
    </w:lvl>
    <w:lvl w:ilvl="8" w:tplc="92DC9C54">
      <w:numFmt w:val="bullet"/>
      <w:lvlText w:val="•"/>
      <w:lvlJc w:val="left"/>
      <w:pPr>
        <w:ind w:left="8388" w:hanging="720"/>
      </w:pPr>
      <w:rPr>
        <w:rFonts w:hint="default"/>
        <w:lang w:val="en-US" w:eastAsia="en-US" w:bidi="ar-SA"/>
      </w:rPr>
    </w:lvl>
  </w:abstractNum>
  <w:abstractNum w:abstractNumId="27" w15:restartNumberingAfterBreak="0">
    <w:nsid w:val="0D4953F6"/>
    <w:multiLevelType w:val="hybridMultilevel"/>
    <w:tmpl w:val="846EE93C"/>
    <w:lvl w:ilvl="0" w:tplc="63C88FB0">
      <w:start w:val="2"/>
      <w:numFmt w:val="lowerLetter"/>
      <w:lvlText w:val="(%1)"/>
      <w:lvlJc w:val="left"/>
      <w:pPr>
        <w:ind w:left="844" w:hanging="427"/>
      </w:pPr>
      <w:rPr>
        <w:rFonts w:ascii="Times New Roman" w:eastAsia="Times New Roman" w:hAnsi="Times New Roman" w:cs="Times New Roman" w:hint="default"/>
        <w:b w:val="0"/>
        <w:bCs w:val="0"/>
        <w:i w:val="0"/>
        <w:iCs w:val="0"/>
        <w:spacing w:val="-1"/>
        <w:w w:val="100"/>
        <w:sz w:val="20"/>
        <w:szCs w:val="20"/>
        <w:lang w:val="en-US" w:eastAsia="en-US" w:bidi="ar-SA"/>
      </w:rPr>
    </w:lvl>
    <w:lvl w:ilvl="1" w:tplc="C93A3118">
      <w:numFmt w:val="bullet"/>
      <w:lvlText w:val="•"/>
      <w:lvlJc w:val="left"/>
      <w:pPr>
        <w:ind w:left="1572" w:hanging="427"/>
      </w:pPr>
      <w:rPr>
        <w:rFonts w:hint="default"/>
        <w:lang w:val="en-US" w:eastAsia="en-US" w:bidi="ar-SA"/>
      </w:rPr>
    </w:lvl>
    <w:lvl w:ilvl="2" w:tplc="BB427664">
      <w:numFmt w:val="bullet"/>
      <w:lvlText w:val="•"/>
      <w:lvlJc w:val="left"/>
      <w:pPr>
        <w:ind w:left="2304" w:hanging="427"/>
      </w:pPr>
      <w:rPr>
        <w:rFonts w:hint="default"/>
        <w:lang w:val="en-US" w:eastAsia="en-US" w:bidi="ar-SA"/>
      </w:rPr>
    </w:lvl>
    <w:lvl w:ilvl="3" w:tplc="404612FE">
      <w:numFmt w:val="bullet"/>
      <w:lvlText w:val="•"/>
      <w:lvlJc w:val="left"/>
      <w:pPr>
        <w:ind w:left="3036" w:hanging="427"/>
      </w:pPr>
      <w:rPr>
        <w:rFonts w:hint="default"/>
        <w:lang w:val="en-US" w:eastAsia="en-US" w:bidi="ar-SA"/>
      </w:rPr>
    </w:lvl>
    <w:lvl w:ilvl="4" w:tplc="F96435E4">
      <w:numFmt w:val="bullet"/>
      <w:lvlText w:val="•"/>
      <w:lvlJc w:val="left"/>
      <w:pPr>
        <w:ind w:left="3768" w:hanging="427"/>
      </w:pPr>
      <w:rPr>
        <w:rFonts w:hint="default"/>
        <w:lang w:val="en-US" w:eastAsia="en-US" w:bidi="ar-SA"/>
      </w:rPr>
    </w:lvl>
    <w:lvl w:ilvl="5" w:tplc="B9881DA4">
      <w:numFmt w:val="bullet"/>
      <w:lvlText w:val="•"/>
      <w:lvlJc w:val="left"/>
      <w:pPr>
        <w:ind w:left="4500" w:hanging="427"/>
      </w:pPr>
      <w:rPr>
        <w:rFonts w:hint="default"/>
        <w:lang w:val="en-US" w:eastAsia="en-US" w:bidi="ar-SA"/>
      </w:rPr>
    </w:lvl>
    <w:lvl w:ilvl="6" w:tplc="7D522796">
      <w:numFmt w:val="bullet"/>
      <w:lvlText w:val="•"/>
      <w:lvlJc w:val="left"/>
      <w:pPr>
        <w:ind w:left="5232" w:hanging="427"/>
      </w:pPr>
      <w:rPr>
        <w:rFonts w:hint="default"/>
        <w:lang w:val="en-US" w:eastAsia="en-US" w:bidi="ar-SA"/>
      </w:rPr>
    </w:lvl>
    <w:lvl w:ilvl="7" w:tplc="FFA60B0E">
      <w:numFmt w:val="bullet"/>
      <w:lvlText w:val="•"/>
      <w:lvlJc w:val="left"/>
      <w:pPr>
        <w:ind w:left="5964" w:hanging="427"/>
      </w:pPr>
      <w:rPr>
        <w:rFonts w:hint="default"/>
        <w:lang w:val="en-US" w:eastAsia="en-US" w:bidi="ar-SA"/>
      </w:rPr>
    </w:lvl>
    <w:lvl w:ilvl="8" w:tplc="8C260E22">
      <w:numFmt w:val="bullet"/>
      <w:lvlText w:val="•"/>
      <w:lvlJc w:val="left"/>
      <w:pPr>
        <w:ind w:left="6696" w:hanging="427"/>
      </w:pPr>
      <w:rPr>
        <w:rFonts w:hint="default"/>
        <w:lang w:val="en-US" w:eastAsia="en-US" w:bidi="ar-SA"/>
      </w:rPr>
    </w:lvl>
  </w:abstractNum>
  <w:abstractNum w:abstractNumId="28" w15:restartNumberingAfterBreak="0">
    <w:nsid w:val="0DFC2FC9"/>
    <w:multiLevelType w:val="multilevel"/>
    <w:tmpl w:val="DFBCAD12"/>
    <w:lvl w:ilvl="0">
      <w:start w:val="6"/>
      <w:numFmt w:val="decimal"/>
      <w:lvlText w:val="%1"/>
      <w:lvlJc w:val="left"/>
      <w:pPr>
        <w:ind w:left="873" w:hanging="710"/>
      </w:pPr>
      <w:rPr>
        <w:rFonts w:hint="default"/>
        <w:lang w:val="en-US" w:eastAsia="en-US" w:bidi="ar-SA"/>
      </w:rPr>
    </w:lvl>
    <w:lvl w:ilvl="1">
      <w:start w:val="1"/>
      <w:numFmt w:val="decimal"/>
      <w:lvlText w:val="%1.%2"/>
      <w:lvlJc w:val="left"/>
      <w:pPr>
        <w:ind w:left="873" w:hanging="710"/>
      </w:pPr>
      <w:rPr>
        <w:rFonts w:hint="default"/>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75" w:hanging="720"/>
      </w:pPr>
      <w:rPr>
        <w:rFonts w:hint="default"/>
        <w:lang w:val="en-US" w:eastAsia="en-US" w:bidi="ar-SA"/>
      </w:rPr>
    </w:lvl>
    <w:lvl w:ilvl="5">
      <w:numFmt w:val="bullet"/>
      <w:lvlText w:val="•"/>
      <w:lvlJc w:val="left"/>
      <w:pPr>
        <w:ind w:left="5406" w:hanging="720"/>
      </w:pPr>
      <w:rPr>
        <w:rFonts w:hint="default"/>
        <w:lang w:val="en-US" w:eastAsia="en-US" w:bidi="ar-SA"/>
      </w:rPr>
    </w:lvl>
    <w:lvl w:ilvl="6">
      <w:numFmt w:val="bullet"/>
      <w:lvlText w:val="•"/>
      <w:lvlJc w:val="left"/>
      <w:pPr>
        <w:ind w:left="6338" w:hanging="720"/>
      </w:pPr>
      <w:rPr>
        <w:rFonts w:hint="default"/>
        <w:lang w:val="en-US" w:eastAsia="en-US" w:bidi="ar-SA"/>
      </w:rPr>
    </w:lvl>
    <w:lvl w:ilvl="7">
      <w:numFmt w:val="bullet"/>
      <w:lvlText w:val="•"/>
      <w:lvlJc w:val="left"/>
      <w:pPr>
        <w:ind w:left="7270" w:hanging="720"/>
      </w:pPr>
      <w:rPr>
        <w:rFonts w:hint="default"/>
        <w:lang w:val="en-US" w:eastAsia="en-US" w:bidi="ar-SA"/>
      </w:rPr>
    </w:lvl>
    <w:lvl w:ilvl="8">
      <w:numFmt w:val="bullet"/>
      <w:lvlText w:val="•"/>
      <w:lvlJc w:val="left"/>
      <w:pPr>
        <w:ind w:left="8201" w:hanging="720"/>
      </w:pPr>
      <w:rPr>
        <w:rFonts w:hint="default"/>
        <w:lang w:val="en-US" w:eastAsia="en-US" w:bidi="ar-SA"/>
      </w:rPr>
    </w:lvl>
  </w:abstractNum>
  <w:abstractNum w:abstractNumId="29" w15:restartNumberingAfterBreak="0">
    <w:nsid w:val="0E0A3FA2"/>
    <w:multiLevelType w:val="hybridMultilevel"/>
    <w:tmpl w:val="BA8E535A"/>
    <w:lvl w:ilvl="0" w:tplc="3A100272">
      <w:start w:val="1"/>
      <w:numFmt w:val="decimal"/>
      <w:lvlText w:val="%1."/>
      <w:lvlJc w:val="left"/>
      <w:pPr>
        <w:ind w:left="1585" w:hanging="285"/>
        <w:jc w:val="left"/>
      </w:pPr>
      <w:rPr>
        <w:rFonts w:hint="default"/>
        <w:spacing w:val="0"/>
        <w:w w:val="94"/>
        <w:lang w:val="en-US" w:eastAsia="en-US" w:bidi="ar-SA"/>
      </w:rPr>
    </w:lvl>
    <w:lvl w:ilvl="1" w:tplc="0EE0FADA">
      <w:numFmt w:val="bullet"/>
      <w:lvlText w:val="•"/>
      <w:lvlJc w:val="left"/>
      <w:pPr>
        <w:ind w:left="2428" w:hanging="285"/>
      </w:pPr>
      <w:rPr>
        <w:rFonts w:hint="default"/>
        <w:lang w:val="en-US" w:eastAsia="en-US" w:bidi="ar-SA"/>
      </w:rPr>
    </w:lvl>
    <w:lvl w:ilvl="2" w:tplc="0682E2AA">
      <w:numFmt w:val="bullet"/>
      <w:lvlText w:val="•"/>
      <w:lvlJc w:val="left"/>
      <w:pPr>
        <w:ind w:left="3277" w:hanging="285"/>
      </w:pPr>
      <w:rPr>
        <w:rFonts w:hint="default"/>
        <w:lang w:val="en-US" w:eastAsia="en-US" w:bidi="ar-SA"/>
      </w:rPr>
    </w:lvl>
    <w:lvl w:ilvl="3" w:tplc="0EDA0F24">
      <w:numFmt w:val="bullet"/>
      <w:lvlText w:val="•"/>
      <w:lvlJc w:val="left"/>
      <w:pPr>
        <w:ind w:left="4125" w:hanging="285"/>
      </w:pPr>
      <w:rPr>
        <w:rFonts w:hint="default"/>
        <w:lang w:val="en-US" w:eastAsia="en-US" w:bidi="ar-SA"/>
      </w:rPr>
    </w:lvl>
    <w:lvl w:ilvl="4" w:tplc="49C8031C">
      <w:numFmt w:val="bullet"/>
      <w:lvlText w:val="•"/>
      <w:lvlJc w:val="left"/>
      <w:pPr>
        <w:ind w:left="4974" w:hanging="285"/>
      </w:pPr>
      <w:rPr>
        <w:rFonts w:hint="default"/>
        <w:lang w:val="en-US" w:eastAsia="en-US" w:bidi="ar-SA"/>
      </w:rPr>
    </w:lvl>
    <w:lvl w:ilvl="5" w:tplc="98EE8038">
      <w:numFmt w:val="bullet"/>
      <w:lvlText w:val="•"/>
      <w:lvlJc w:val="left"/>
      <w:pPr>
        <w:ind w:left="5822" w:hanging="285"/>
      </w:pPr>
      <w:rPr>
        <w:rFonts w:hint="default"/>
        <w:lang w:val="en-US" w:eastAsia="en-US" w:bidi="ar-SA"/>
      </w:rPr>
    </w:lvl>
    <w:lvl w:ilvl="6" w:tplc="6632E49C">
      <w:numFmt w:val="bullet"/>
      <w:lvlText w:val="•"/>
      <w:lvlJc w:val="left"/>
      <w:pPr>
        <w:ind w:left="6671" w:hanging="285"/>
      </w:pPr>
      <w:rPr>
        <w:rFonts w:hint="default"/>
        <w:lang w:val="en-US" w:eastAsia="en-US" w:bidi="ar-SA"/>
      </w:rPr>
    </w:lvl>
    <w:lvl w:ilvl="7" w:tplc="BE5C6F8C">
      <w:numFmt w:val="bullet"/>
      <w:lvlText w:val="•"/>
      <w:lvlJc w:val="left"/>
      <w:pPr>
        <w:ind w:left="7519" w:hanging="285"/>
      </w:pPr>
      <w:rPr>
        <w:rFonts w:hint="default"/>
        <w:lang w:val="en-US" w:eastAsia="en-US" w:bidi="ar-SA"/>
      </w:rPr>
    </w:lvl>
    <w:lvl w:ilvl="8" w:tplc="D4D45088">
      <w:numFmt w:val="bullet"/>
      <w:lvlText w:val="•"/>
      <w:lvlJc w:val="left"/>
      <w:pPr>
        <w:ind w:left="8368" w:hanging="285"/>
      </w:pPr>
      <w:rPr>
        <w:rFonts w:hint="default"/>
        <w:lang w:val="en-US" w:eastAsia="en-US" w:bidi="ar-SA"/>
      </w:rPr>
    </w:lvl>
  </w:abstractNum>
  <w:abstractNum w:abstractNumId="30" w15:restartNumberingAfterBreak="0">
    <w:nsid w:val="0E534131"/>
    <w:multiLevelType w:val="hybridMultilevel"/>
    <w:tmpl w:val="8514B8BE"/>
    <w:lvl w:ilvl="0" w:tplc="DAB04F74">
      <w:start w:val="1"/>
      <w:numFmt w:val="upperRoman"/>
      <w:lvlText w:val="%1."/>
      <w:lvlJc w:val="left"/>
      <w:pPr>
        <w:ind w:left="449" w:hanging="285"/>
        <w:jc w:val="left"/>
      </w:pPr>
      <w:rPr>
        <w:rFonts w:ascii="Times New Roman" w:eastAsia="Times New Roman" w:hAnsi="Times New Roman" w:cs="Times New Roman" w:hint="default"/>
        <w:b/>
        <w:bCs/>
        <w:i w:val="0"/>
        <w:iCs w:val="0"/>
        <w:spacing w:val="-1"/>
        <w:w w:val="99"/>
        <w:sz w:val="22"/>
        <w:szCs w:val="22"/>
        <w:lang w:val="en-US" w:eastAsia="en-US" w:bidi="ar-SA"/>
      </w:rPr>
    </w:lvl>
    <w:lvl w:ilvl="1" w:tplc="A6F8F126">
      <w:start w:val="1"/>
      <w:numFmt w:val="decimal"/>
      <w:lvlText w:val="%2."/>
      <w:lvlJc w:val="left"/>
      <w:pPr>
        <w:ind w:left="591" w:hanging="427"/>
        <w:jc w:val="left"/>
      </w:pPr>
      <w:rPr>
        <w:rFonts w:hint="default"/>
        <w:spacing w:val="0"/>
        <w:w w:val="99"/>
        <w:lang w:val="en-US" w:eastAsia="en-US" w:bidi="ar-SA"/>
      </w:rPr>
    </w:lvl>
    <w:lvl w:ilvl="2" w:tplc="F6FCA6CC">
      <w:start w:val="1"/>
      <w:numFmt w:val="lowerLetter"/>
      <w:lvlText w:val="%3."/>
      <w:lvlJc w:val="left"/>
      <w:pPr>
        <w:ind w:left="1244"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tplc="76EA7BBC">
      <w:numFmt w:val="bullet"/>
      <w:lvlText w:val="•"/>
      <w:lvlJc w:val="left"/>
      <w:pPr>
        <w:ind w:left="2343" w:hanging="360"/>
      </w:pPr>
      <w:rPr>
        <w:rFonts w:hint="default"/>
        <w:lang w:val="en-US" w:eastAsia="en-US" w:bidi="ar-SA"/>
      </w:rPr>
    </w:lvl>
    <w:lvl w:ilvl="4" w:tplc="3B2440DC">
      <w:numFmt w:val="bullet"/>
      <w:lvlText w:val="•"/>
      <w:lvlJc w:val="left"/>
      <w:pPr>
        <w:ind w:left="3446" w:hanging="360"/>
      </w:pPr>
      <w:rPr>
        <w:rFonts w:hint="default"/>
        <w:lang w:val="en-US" w:eastAsia="en-US" w:bidi="ar-SA"/>
      </w:rPr>
    </w:lvl>
    <w:lvl w:ilvl="5" w:tplc="8BEC7868">
      <w:numFmt w:val="bullet"/>
      <w:lvlText w:val="•"/>
      <w:lvlJc w:val="left"/>
      <w:pPr>
        <w:ind w:left="4549" w:hanging="360"/>
      </w:pPr>
      <w:rPr>
        <w:rFonts w:hint="default"/>
        <w:lang w:val="en-US" w:eastAsia="en-US" w:bidi="ar-SA"/>
      </w:rPr>
    </w:lvl>
    <w:lvl w:ilvl="6" w:tplc="991C539A">
      <w:numFmt w:val="bullet"/>
      <w:lvlText w:val="•"/>
      <w:lvlJc w:val="left"/>
      <w:pPr>
        <w:ind w:left="5652" w:hanging="360"/>
      </w:pPr>
      <w:rPr>
        <w:rFonts w:hint="default"/>
        <w:lang w:val="en-US" w:eastAsia="en-US" w:bidi="ar-SA"/>
      </w:rPr>
    </w:lvl>
    <w:lvl w:ilvl="7" w:tplc="BB0E7D74">
      <w:numFmt w:val="bullet"/>
      <w:lvlText w:val="•"/>
      <w:lvlJc w:val="left"/>
      <w:pPr>
        <w:ind w:left="6755" w:hanging="360"/>
      </w:pPr>
      <w:rPr>
        <w:rFonts w:hint="default"/>
        <w:lang w:val="en-US" w:eastAsia="en-US" w:bidi="ar-SA"/>
      </w:rPr>
    </w:lvl>
    <w:lvl w:ilvl="8" w:tplc="548E2852">
      <w:numFmt w:val="bullet"/>
      <w:lvlText w:val="•"/>
      <w:lvlJc w:val="left"/>
      <w:pPr>
        <w:ind w:left="7859" w:hanging="360"/>
      </w:pPr>
      <w:rPr>
        <w:rFonts w:hint="default"/>
        <w:lang w:val="en-US" w:eastAsia="en-US" w:bidi="ar-SA"/>
      </w:rPr>
    </w:lvl>
  </w:abstractNum>
  <w:abstractNum w:abstractNumId="31" w15:restartNumberingAfterBreak="0">
    <w:nsid w:val="0ECE1E45"/>
    <w:multiLevelType w:val="multilevel"/>
    <w:tmpl w:val="08FC0822"/>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Roman"/>
      <w:lvlText w:val="(%4)"/>
      <w:lvlJc w:val="left"/>
      <w:pPr>
        <w:ind w:left="1736" w:hanging="721"/>
      </w:pPr>
      <w:rPr>
        <w:rFonts w:ascii="Times New Roman" w:eastAsia="Times New Roman" w:hAnsi="Times New Roman" w:cs="Times New Roman" w:hint="default"/>
        <w:b w:val="0"/>
        <w:bCs w:val="0"/>
        <w:i w:val="0"/>
        <w:iCs w:val="0"/>
        <w:spacing w:val="0"/>
        <w:w w:val="99"/>
        <w:sz w:val="22"/>
        <w:szCs w:val="22"/>
        <w:lang w:val="en-US" w:eastAsia="en-US" w:bidi="ar-SA"/>
      </w:rPr>
    </w:lvl>
    <w:lvl w:ilvl="4">
      <w:start w:val="1"/>
      <w:numFmt w:val="lowerLetter"/>
      <w:lvlText w:val="%5."/>
      <w:lvlJc w:val="left"/>
      <w:pPr>
        <w:ind w:left="203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5">
      <w:numFmt w:val="bullet"/>
      <w:lvlText w:val="•"/>
      <w:lvlJc w:val="left"/>
      <w:pPr>
        <w:ind w:left="2040" w:hanging="360"/>
      </w:pPr>
      <w:rPr>
        <w:rFonts w:hint="default"/>
        <w:lang w:val="en-US" w:eastAsia="en-US" w:bidi="ar-SA"/>
      </w:rPr>
    </w:lvl>
    <w:lvl w:ilvl="6">
      <w:numFmt w:val="bullet"/>
      <w:lvlText w:val="•"/>
      <w:lvlJc w:val="left"/>
      <w:pPr>
        <w:ind w:left="3645" w:hanging="360"/>
      </w:pPr>
      <w:rPr>
        <w:rFonts w:hint="default"/>
        <w:lang w:val="en-US" w:eastAsia="en-US" w:bidi="ar-SA"/>
      </w:rPr>
    </w:lvl>
    <w:lvl w:ilvl="7">
      <w:numFmt w:val="bullet"/>
      <w:lvlText w:val="•"/>
      <w:lvlJc w:val="left"/>
      <w:pPr>
        <w:ind w:left="5250" w:hanging="360"/>
      </w:pPr>
      <w:rPr>
        <w:rFonts w:hint="default"/>
        <w:lang w:val="en-US" w:eastAsia="en-US" w:bidi="ar-SA"/>
      </w:rPr>
    </w:lvl>
    <w:lvl w:ilvl="8">
      <w:numFmt w:val="bullet"/>
      <w:lvlText w:val="•"/>
      <w:lvlJc w:val="left"/>
      <w:pPr>
        <w:ind w:left="6855" w:hanging="360"/>
      </w:pPr>
      <w:rPr>
        <w:rFonts w:hint="default"/>
        <w:lang w:val="en-US" w:eastAsia="en-US" w:bidi="ar-SA"/>
      </w:rPr>
    </w:lvl>
  </w:abstractNum>
  <w:abstractNum w:abstractNumId="32" w15:restartNumberingAfterBreak="0">
    <w:nsid w:val="0F5F705F"/>
    <w:multiLevelType w:val="multilevel"/>
    <w:tmpl w:val="951E1484"/>
    <w:lvl w:ilvl="0">
      <w:start w:val="8"/>
      <w:numFmt w:val="decimal"/>
      <w:lvlText w:val="%1"/>
      <w:lvlJc w:val="left"/>
      <w:pPr>
        <w:ind w:left="165" w:hanging="556"/>
        <w:jc w:val="left"/>
      </w:pPr>
      <w:rPr>
        <w:rFonts w:hint="default"/>
        <w:lang w:val="en-US" w:eastAsia="en-US" w:bidi="ar-SA"/>
      </w:rPr>
    </w:lvl>
    <w:lvl w:ilvl="1">
      <w:start w:val="2"/>
      <w:numFmt w:val="decimal"/>
      <w:lvlText w:val="%1.%2"/>
      <w:lvlJc w:val="left"/>
      <w:pPr>
        <w:ind w:left="165" w:hanging="556"/>
        <w:jc w:val="left"/>
      </w:pPr>
      <w:rPr>
        <w:rFonts w:hint="default"/>
        <w:lang w:val="en-US" w:eastAsia="en-US" w:bidi="ar-SA"/>
      </w:rPr>
    </w:lvl>
    <w:lvl w:ilvl="2">
      <w:start w:val="2"/>
      <w:numFmt w:val="decimal"/>
      <w:lvlText w:val="%1.%2.%3."/>
      <w:lvlJc w:val="left"/>
      <w:pPr>
        <w:ind w:left="165" w:hanging="556"/>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873" w:hanging="42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3941" w:hanging="425"/>
      </w:pPr>
      <w:rPr>
        <w:rFonts w:hint="default"/>
        <w:lang w:val="en-US" w:eastAsia="en-US" w:bidi="ar-SA"/>
      </w:rPr>
    </w:lvl>
    <w:lvl w:ilvl="5">
      <w:numFmt w:val="bullet"/>
      <w:lvlText w:val="•"/>
      <w:lvlJc w:val="left"/>
      <w:pPr>
        <w:ind w:left="4962" w:hanging="425"/>
      </w:pPr>
      <w:rPr>
        <w:rFonts w:hint="default"/>
        <w:lang w:val="en-US" w:eastAsia="en-US" w:bidi="ar-SA"/>
      </w:rPr>
    </w:lvl>
    <w:lvl w:ilvl="6">
      <w:numFmt w:val="bullet"/>
      <w:lvlText w:val="•"/>
      <w:lvlJc w:val="left"/>
      <w:pPr>
        <w:ind w:left="5983" w:hanging="425"/>
      </w:pPr>
      <w:rPr>
        <w:rFonts w:hint="default"/>
        <w:lang w:val="en-US" w:eastAsia="en-US" w:bidi="ar-SA"/>
      </w:rPr>
    </w:lvl>
    <w:lvl w:ilvl="7">
      <w:numFmt w:val="bullet"/>
      <w:lvlText w:val="•"/>
      <w:lvlJc w:val="left"/>
      <w:pPr>
        <w:ind w:left="7003"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33" w15:restartNumberingAfterBreak="0">
    <w:nsid w:val="1054247C"/>
    <w:multiLevelType w:val="hybridMultilevel"/>
    <w:tmpl w:val="A6EACE9E"/>
    <w:lvl w:ilvl="0" w:tplc="F9362C70">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A30C68E">
      <w:numFmt w:val="bullet"/>
      <w:lvlText w:val="•"/>
      <w:lvlJc w:val="left"/>
      <w:pPr>
        <w:ind w:left="2518" w:hanging="720"/>
      </w:pPr>
      <w:rPr>
        <w:rFonts w:hint="default"/>
        <w:lang w:val="en-US" w:eastAsia="en-US" w:bidi="ar-SA"/>
      </w:rPr>
    </w:lvl>
    <w:lvl w:ilvl="2" w:tplc="ACA0F398">
      <w:numFmt w:val="bullet"/>
      <w:lvlText w:val="•"/>
      <w:lvlJc w:val="left"/>
      <w:pPr>
        <w:ind w:left="3357" w:hanging="720"/>
      </w:pPr>
      <w:rPr>
        <w:rFonts w:hint="default"/>
        <w:lang w:val="en-US" w:eastAsia="en-US" w:bidi="ar-SA"/>
      </w:rPr>
    </w:lvl>
    <w:lvl w:ilvl="3" w:tplc="CD329BDA">
      <w:numFmt w:val="bullet"/>
      <w:lvlText w:val="•"/>
      <w:lvlJc w:val="left"/>
      <w:pPr>
        <w:ind w:left="4195" w:hanging="720"/>
      </w:pPr>
      <w:rPr>
        <w:rFonts w:hint="default"/>
        <w:lang w:val="en-US" w:eastAsia="en-US" w:bidi="ar-SA"/>
      </w:rPr>
    </w:lvl>
    <w:lvl w:ilvl="4" w:tplc="650A8A3A">
      <w:numFmt w:val="bullet"/>
      <w:lvlText w:val="•"/>
      <w:lvlJc w:val="left"/>
      <w:pPr>
        <w:ind w:left="5034" w:hanging="720"/>
      </w:pPr>
      <w:rPr>
        <w:rFonts w:hint="default"/>
        <w:lang w:val="en-US" w:eastAsia="en-US" w:bidi="ar-SA"/>
      </w:rPr>
    </w:lvl>
    <w:lvl w:ilvl="5" w:tplc="4254E3CA">
      <w:numFmt w:val="bullet"/>
      <w:lvlText w:val="•"/>
      <w:lvlJc w:val="left"/>
      <w:pPr>
        <w:ind w:left="5872" w:hanging="720"/>
      </w:pPr>
      <w:rPr>
        <w:rFonts w:hint="default"/>
        <w:lang w:val="en-US" w:eastAsia="en-US" w:bidi="ar-SA"/>
      </w:rPr>
    </w:lvl>
    <w:lvl w:ilvl="6" w:tplc="61B4CBF4">
      <w:numFmt w:val="bullet"/>
      <w:lvlText w:val="•"/>
      <w:lvlJc w:val="left"/>
      <w:pPr>
        <w:ind w:left="6711" w:hanging="720"/>
      </w:pPr>
      <w:rPr>
        <w:rFonts w:hint="default"/>
        <w:lang w:val="en-US" w:eastAsia="en-US" w:bidi="ar-SA"/>
      </w:rPr>
    </w:lvl>
    <w:lvl w:ilvl="7" w:tplc="C4C45030">
      <w:numFmt w:val="bullet"/>
      <w:lvlText w:val="•"/>
      <w:lvlJc w:val="left"/>
      <w:pPr>
        <w:ind w:left="7549" w:hanging="720"/>
      </w:pPr>
      <w:rPr>
        <w:rFonts w:hint="default"/>
        <w:lang w:val="en-US" w:eastAsia="en-US" w:bidi="ar-SA"/>
      </w:rPr>
    </w:lvl>
    <w:lvl w:ilvl="8" w:tplc="CBDEB8D6">
      <w:numFmt w:val="bullet"/>
      <w:lvlText w:val="•"/>
      <w:lvlJc w:val="left"/>
      <w:pPr>
        <w:ind w:left="8388" w:hanging="720"/>
      </w:pPr>
      <w:rPr>
        <w:rFonts w:hint="default"/>
        <w:lang w:val="en-US" w:eastAsia="en-US" w:bidi="ar-SA"/>
      </w:rPr>
    </w:lvl>
  </w:abstractNum>
  <w:abstractNum w:abstractNumId="34" w15:restartNumberingAfterBreak="0">
    <w:nsid w:val="10791374"/>
    <w:multiLevelType w:val="hybridMultilevel"/>
    <w:tmpl w:val="141AAD94"/>
    <w:lvl w:ilvl="0" w:tplc="94005334">
      <w:start w:val="1"/>
      <w:numFmt w:val="decimal"/>
      <w:lvlText w:val="%1."/>
      <w:lvlJc w:val="left"/>
      <w:pPr>
        <w:ind w:left="884" w:hanging="360"/>
      </w:pPr>
      <w:rPr>
        <w:rFonts w:ascii="Times New Roman" w:eastAsia="Times New Roman" w:hAnsi="Times New Roman" w:cs="Times New Roman" w:hint="default"/>
        <w:b/>
        <w:bCs/>
        <w:i w:val="0"/>
        <w:iCs w:val="0"/>
        <w:spacing w:val="0"/>
        <w:w w:val="99"/>
        <w:sz w:val="22"/>
        <w:szCs w:val="22"/>
        <w:lang w:val="en-US" w:eastAsia="en-US" w:bidi="ar-SA"/>
      </w:rPr>
    </w:lvl>
    <w:lvl w:ilvl="1" w:tplc="71761710">
      <w:numFmt w:val="bullet"/>
      <w:lvlText w:val="•"/>
      <w:lvlJc w:val="left"/>
      <w:pPr>
        <w:ind w:left="1798" w:hanging="360"/>
      </w:pPr>
      <w:rPr>
        <w:rFonts w:hint="default"/>
        <w:lang w:val="en-US" w:eastAsia="en-US" w:bidi="ar-SA"/>
      </w:rPr>
    </w:lvl>
    <w:lvl w:ilvl="2" w:tplc="28467346">
      <w:numFmt w:val="bullet"/>
      <w:lvlText w:val="•"/>
      <w:lvlJc w:val="left"/>
      <w:pPr>
        <w:ind w:left="2717" w:hanging="360"/>
      </w:pPr>
      <w:rPr>
        <w:rFonts w:hint="default"/>
        <w:lang w:val="en-US" w:eastAsia="en-US" w:bidi="ar-SA"/>
      </w:rPr>
    </w:lvl>
    <w:lvl w:ilvl="3" w:tplc="E594F314">
      <w:numFmt w:val="bullet"/>
      <w:lvlText w:val="•"/>
      <w:lvlJc w:val="left"/>
      <w:pPr>
        <w:ind w:left="3635" w:hanging="360"/>
      </w:pPr>
      <w:rPr>
        <w:rFonts w:hint="default"/>
        <w:lang w:val="en-US" w:eastAsia="en-US" w:bidi="ar-SA"/>
      </w:rPr>
    </w:lvl>
    <w:lvl w:ilvl="4" w:tplc="F1C850EA">
      <w:numFmt w:val="bullet"/>
      <w:lvlText w:val="•"/>
      <w:lvlJc w:val="left"/>
      <w:pPr>
        <w:ind w:left="4554" w:hanging="360"/>
      </w:pPr>
      <w:rPr>
        <w:rFonts w:hint="default"/>
        <w:lang w:val="en-US" w:eastAsia="en-US" w:bidi="ar-SA"/>
      </w:rPr>
    </w:lvl>
    <w:lvl w:ilvl="5" w:tplc="7F52DCE0">
      <w:numFmt w:val="bullet"/>
      <w:lvlText w:val="•"/>
      <w:lvlJc w:val="left"/>
      <w:pPr>
        <w:ind w:left="5472" w:hanging="360"/>
      </w:pPr>
      <w:rPr>
        <w:rFonts w:hint="default"/>
        <w:lang w:val="en-US" w:eastAsia="en-US" w:bidi="ar-SA"/>
      </w:rPr>
    </w:lvl>
    <w:lvl w:ilvl="6" w:tplc="42344318">
      <w:numFmt w:val="bullet"/>
      <w:lvlText w:val="•"/>
      <w:lvlJc w:val="left"/>
      <w:pPr>
        <w:ind w:left="6391" w:hanging="360"/>
      </w:pPr>
      <w:rPr>
        <w:rFonts w:hint="default"/>
        <w:lang w:val="en-US" w:eastAsia="en-US" w:bidi="ar-SA"/>
      </w:rPr>
    </w:lvl>
    <w:lvl w:ilvl="7" w:tplc="61DEE208">
      <w:numFmt w:val="bullet"/>
      <w:lvlText w:val="•"/>
      <w:lvlJc w:val="left"/>
      <w:pPr>
        <w:ind w:left="7309" w:hanging="360"/>
      </w:pPr>
      <w:rPr>
        <w:rFonts w:hint="default"/>
        <w:lang w:val="en-US" w:eastAsia="en-US" w:bidi="ar-SA"/>
      </w:rPr>
    </w:lvl>
    <w:lvl w:ilvl="8" w:tplc="0C1279CA">
      <w:numFmt w:val="bullet"/>
      <w:lvlText w:val="•"/>
      <w:lvlJc w:val="left"/>
      <w:pPr>
        <w:ind w:left="8228" w:hanging="360"/>
      </w:pPr>
      <w:rPr>
        <w:rFonts w:hint="default"/>
        <w:lang w:val="en-US" w:eastAsia="en-US" w:bidi="ar-SA"/>
      </w:rPr>
    </w:lvl>
  </w:abstractNum>
  <w:abstractNum w:abstractNumId="35" w15:restartNumberingAfterBreak="0">
    <w:nsid w:val="108E5677"/>
    <w:multiLevelType w:val="hybridMultilevel"/>
    <w:tmpl w:val="A5309D94"/>
    <w:lvl w:ilvl="0" w:tplc="E63E95C8">
      <w:start w:val="1"/>
      <w:numFmt w:val="upperLetter"/>
      <w:lvlText w:val="%1."/>
      <w:lvlJc w:val="left"/>
      <w:pPr>
        <w:ind w:left="433" w:hanging="269"/>
      </w:pPr>
      <w:rPr>
        <w:rFonts w:hint="default"/>
        <w:spacing w:val="-1"/>
        <w:w w:val="99"/>
        <w:lang w:val="en-US" w:eastAsia="en-US" w:bidi="ar-SA"/>
      </w:rPr>
    </w:lvl>
    <w:lvl w:ilvl="1" w:tplc="80689C6A">
      <w:start w:val="1"/>
      <w:numFmt w:val="upperRoman"/>
      <w:lvlText w:val="%2."/>
      <w:lvlJc w:val="left"/>
      <w:pPr>
        <w:ind w:left="449" w:hanging="284"/>
      </w:pPr>
      <w:rPr>
        <w:rFonts w:ascii="Times New Roman" w:eastAsia="Times New Roman" w:hAnsi="Times New Roman" w:cs="Times New Roman" w:hint="default"/>
        <w:b/>
        <w:bCs/>
        <w:i w:val="0"/>
        <w:iCs w:val="0"/>
        <w:spacing w:val="-1"/>
        <w:w w:val="99"/>
        <w:sz w:val="22"/>
        <w:szCs w:val="22"/>
        <w:lang w:val="en-US" w:eastAsia="en-US" w:bidi="ar-SA"/>
      </w:rPr>
    </w:lvl>
    <w:lvl w:ilvl="2" w:tplc="0054D31C">
      <w:numFmt w:val="bullet"/>
      <w:lvlText w:val="•"/>
      <w:lvlJc w:val="left"/>
      <w:pPr>
        <w:ind w:left="2365" w:hanging="284"/>
      </w:pPr>
      <w:rPr>
        <w:rFonts w:hint="default"/>
        <w:lang w:val="en-US" w:eastAsia="en-US" w:bidi="ar-SA"/>
      </w:rPr>
    </w:lvl>
    <w:lvl w:ilvl="3" w:tplc="7F2AEAD4">
      <w:numFmt w:val="bullet"/>
      <w:lvlText w:val="•"/>
      <w:lvlJc w:val="left"/>
      <w:pPr>
        <w:ind w:left="3327" w:hanging="284"/>
      </w:pPr>
      <w:rPr>
        <w:rFonts w:hint="default"/>
        <w:lang w:val="en-US" w:eastAsia="en-US" w:bidi="ar-SA"/>
      </w:rPr>
    </w:lvl>
    <w:lvl w:ilvl="4" w:tplc="7A1296A2">
      <w:numFmt w:val="bullet"/>
      <w:lvlText w:val="•"/>
      <w:lvlJc w:val="left"/>
      <w:pPr>
        <w:ind w:left="4290" w:hanging="284"/>
      </w:pPr>
      <w:rPr>
        <w:rFonts w:hint="default"/>
        <w:lang w:val="en-US" w:eastAsia="en-US" w:bidi="ar-SA"/>
      </w:rPr>
    </w:lvl>
    <w:lvl w:ilvl="5" w:tplc="45B81A16">
      <w:numFmt w:val="bullet"/>
      <w:lvlText w:val="•"/>
      <w:lvlJc w:val="left"/>
      <w:pPr>
        <w:ind w:left="5252" w:hanging="284"/>
      </w:pPr>
      <w:rPr>
        <w:rFonts w:hint="default"/>
        <w:lang w:val="en-US" w:eastAsia="en-US" w:bidi="ar-SA"/>
      </w:rPr>
    </w:lvl>
    <w:lvl w:ilvl="6" w:tplc="1BF858F2">
      <w:numFmt w:val="bullet"/>
      <w:lvlText w:val="•"/>
      <w:lvlJc w:val="left"/>
      <w:pPr>
        <w:ind w:left="6215" w:hanging="284"/>
      </w:pPr>
      <w:rPr>
        <w:rFonts w:hint="default"/>
        <w:lang w:val="en-US" w:eastAsia="en-US" w:bidi="ar-SA"/>
      </w:rPr>
    </w:lvl>
    <w:lvl w:ilvl="7" w:tplc="C3FC2132">
      <w:numFmt w:val="bullet"/>
      <w:lvlText w:val="•"/>
      <w:lvlJc w:val="left"/>
      <w:pPr>
        <w:ind w:left="7177" w:hanging="284"/>
      </w:pPr>
      <w:rPr>
        <w:rFonts w:hint="default"/>
        <w:lang w:val="en-US" w:eastAsia="en-US" w:bidi="ar-SA"/>
      </w:rPr>
    </w:lvl>
    <w:lvl w:ilvl="8" w:tplc="C6FADD1A">
      <w:numFmt w:val="bullet"/>
      <w:lvlText w:val="•"/>
      <w:lvlJc w:val="left"/>
      <w:pPr>
        <w:ind w:left="8140" w:hanging="284"/>
      </w:pPr>
      <w:rPr>
        <w:rFonts w:hint="default"/>
        <w:lang w:val="en-US" w:eastAsia="en-US" w:bidi="ar-SA"/>
      </w:rPr>
    </w:lvl>
  </w:abstractNum>
  <w:abstractNum w:abstractNumId="36" w15:restartNumberingAfterBreak="0">
    <w:nsid w:val="10F36F2C"/>
    <w:multiLevelType w:val="hybridMultilevel"/>
    <w:tmpl w:val="8690ABFC"/>
    <w:lvl w:ilvl="0" w:tplc="7488F51A">
      <w:start w:val="1"/>
      <w:numFmt w:val="upperLetter"/>
      <w:lvlText w:val="%1."/>
      <w:lvlJc w:val="left"/>
      <w:pPr>
        <w:ind w:left="1440" w:hanging="425"/>
      </w:pPr>
      <w:rPr>
        <w:rFonts w:ascii="Times New Roman" w:eastAsia="Times New Roman" w:hAnsi="Times New Roman" w:cs="Times New Roman" w:hint="default"/>
        <w:b w:val="0"/>
        <w:bCs w:val="0"/>
        <w:i w:val="0"/>
        <w:iCs w:val="0"/>
        <w:spacing w:val="-1"/>
        <w:w w:val="99"/>
        <w:sz w:val="22"/>
        <w:szCs w:val="22"/>
        <w:lang w:val="en-US" w:eastAsia="en-US" w:bidi="ar-SA"/>
      </w:rPr>
    </w:lvl>
    <w:lvl w:ilvl="1" w:tplc="6A20D696">
      <w:numFmt w:val="bullet"/>
      <w:lvlText w:val="•"/>
      <w:lvlJc w:val="left"/>
      <w:pPr>
        <w:ind w:left="2302" w:hanging="425"/>
      </w:pPr>
      <w:rPr>
        <w:rFonts w:hint="default"/>
        <w:lang w:val="en-US" w:eastAsia="en-US" w:bidi="ar-SA"/>
      </w:rPr>
    </w:lvl>
    <w:lvl w:ilvl="2" w:tplc="E0EC4AE0">
      <w:numFmt w:val="bullet"/>
      <w:lvlText w:val="•"/>
      <w:lvlJc w:val="left"/>
      <w:pPr>
        <w:ind w:left="3165" w:hanging="425"/>
      </w:pPr>
      <w:rPr>
        <w:rFonts w:hint="default"/>
        <w:lang w:val="en-US" w:eastAsia="en-US" w:bidi="ar-SA"/>
      </w:rPr>
    </w:lvl>
    <w:lvl w:ilvl="3" w:tplc="FB2A46D8">
      <w:numFmt w:val="bullet"/>
      <w:lvlText w:val="•"/>
      <w:lvlJc w:val="left"/>
      <w:pPr>
        <w:ind w:left="4027" w:hanging="425"/>
      </w:pPr>
      <w:rPr>
        <w:rFonts w:hint="default"/>
        <w:lang w:val="en-US" w:eastAsia="en-US" w:bidi="ar-SA"/>
      </w:rPr>
    </w:lvl>
    <w:lvl w:ilvl="4" w:tplc="60342E80">
      <w:numFmt w:val="bullet"/>
      <w:lvlText w:val="•"/>
      <w:lvlJc w:val="left"/>
      <w:pPr>
        <w:ind w:left="4890" w:hanging="425"/>
      </w:pPr>
      <w:rPr>
        <w:rFonts w:hint="default"/>
        <w:lang w:val="en-US" w:eastAsia="en-US" w:bidi="ar-SA"/>
      </w:rPr>
    </w:lvl>
    <w:lvl w:ilvl="5" w:tplc="32CC1FC8">
      <w:numFmt w:val="bullet"/>
      <w:lvlText w:val="•"/>
      <w:lvlJc w:val="left"/>
      <w:pPr>
        <w:ind w:left="5752" w:hanging="425"/>
      </w:pPr>
      <w:rPr>
        <w:rFonts w:hint="default"/>
        <w:lang w:val="en-US" w:eastAsia="en-US" w:bidi="ar-SA"/>
      </w:rPr>
    </w:lvl>
    <w:lvl w:ilvl="6" w:tplc="92C2A06C">
      <w:numFmt w:val="bullet"/>
      <w:lvlText w:val="•"/>
      <w:lvlJc w:val="left"/>
      <w:pPr>
        <w:ind w:left="6615" w:hanging="425"/>
      </w:pPr>
      <w:rPr>
        <w:rFonts w:hint="default"/>
        <w:lang w:val="en-US" w:eastAsia="en-US" w:bidi="ar-SA"/>
      </w:rPr>
    </w:lvl>
    <w:lvl w:ilvl="7" w:tplc="E5CC5924">
      <w:numFmt w:val="bullet"/>
      <w:lvlText w:val="•"/>
      <w:lvlJc w:val="left"/>
      <w:pPr>
        <w:ind w:left="7477" w:hanging="425"/>
      </w:pPr>
      <w:rPr>
        <w:rFonts w:hint="default"/>
        <w:lang w:val="en-US" w:eastAsia="en-US" w:bidi="ar-SA"/>
      </w:rPr>
    </w:lvl>
    <w:lvl w:ilvl="8" w:tplc="570611A4">
      <w:numFmt w:val="bullet"/>
      <w:lvlText w:val="•"/>
      <w:lvlJc w:val="left"/>
      <w:pPr>
        <w:ind w:left="8340" w:hanging="425"/>
      </w:pPr>
      <w:rPr>
        <w:rFonts w:hint="default"/>
        <w:lang w:val="en-US" w:eastAsia="en-US" w:bidi="ar-SA"/>
      </w:rPr>
    </w:lvl>
  </w:abstractNum>
  <w:abstractNum w:abstractNumId="37" w15:restartNumberingAfterBreak="0">
    <w:nsid w:val="114D579A"/>
    <w:multiLevelType w:val="hybridMultilevel"/>
    <w:tmpl w:val="CF0ECA22"/>
    <w:lvl w:ilvl="0" w:tplc="FAD8CFEE">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8BA49672">
      <w:numFmt w:val="bullet"/>
      <w:lvlText w:val="•"/>
      <w:lvlJc w:val="left"/>
      <w:pPr>
        <w:ind w:left="1554" w:hanging="360"/>
      </w:pPr>
      <w:rPr>
        <w:rFonts w:hint="default"/>
        <w:lang w:val="en-US" w:eastAsia="en-US" w:bidi="ar-SA"/>
      </w:rPr>
    </w:lvl>
    <w:lvl w:ilvl="2" w:tplc="2E6E878A">
      <w:numFmt w:val="bullet"/>
      <w:lvlText w:val="•"/>
      <w:lvlJc w:val="left"/>
      <w:pPr>
        <w:ind w:left="2288" w:hanging="360"/>
      </w:pPr>
      <w:rPr>
        <w:rFonts w:hint="default"/>
        <w:lang w:val="en-US" w:eastAsia="en-US" w:bidi="ar-SA"/>
      </w:rPr>
    </w:lvl>
    <w:lvl w:ilvl="3" w:tplc="39E6779A">
      <w:numFmt w:val="bullet"/>
      <w:lvlText w:val="•"/>
      <w:lvlJc w:val="left"/>
      <w:pPr>
        <w:ind w:left="3022" w:hanging="360"/>
      </w:pPr>
      <w:rPr>
        <w:rFonts w:hint="default"/>
        <w:lang w:val="en-US" w:eastAsia="en-US" w:bidi="ar-SA"/>
      </w:rPr>
    </w:lvl>
    <w:lvl w:ilvl="4" w:tplc="E91C6128">
      <w:numFmt w:val="bullet"/>
      <w:lvlText w:val="•"/>
      <w:lvlJc w:val="left"/>
      <w:pPr>
        <w:ind w:left="3756" w:hanging="360"/>
      </w:pPr>
      <w:rPr>
        <w:rFonts w:hint="default"/>
        <w:lang w:val="en-US" w:eastAsia="en-US" w:bidi="ar-SA"/>
      </w:rPr>
    </w:lvl>
    <w:lvl w:ilvl="5" w:tplc="9274DAD6">
      <w:numFmt w:val="bullet"/>
      <w:lvlText w:val="•"/>
      <w:lvlJc w:val="left"/>
      <w:pPr>
        <w:ind w:left="4490" w:hanging="360"/>
      </w:pPr>
      <w:rPr>
        <w:rFonts w:hint="default"/>
        <w:lang w:val="en-US" w:eastAsia="en-US" w:bidi="ar-SA"/>
      </w:rPr>
    </w:lvl>
    <w:lvl w:ilvl="6" w:tplc="E7CC321E">
      <w:numFmt w:val="bullet"/>
      <w:lvlText w:val="•"/>
      <w:lvlJc w:val="left"/>
      <w:pPr>
        <w:ind w:left="5224" w:hanging="360"/>
      </w:pPr>
      <w:rPr>
        <w:rFonts w:hint="default"/>
        <w:lang w:val="en-US" w:eastAsia="en-US" w:bidi="ar-SA"/>
      </w:rPr>
    </w:lvl>
    <w:lvl w:ilvl="7" w:tplc="203AA052">
      <w:numFmt w:val="bullet"/>
      <w:lvlText w:val="•"/>
      <w:lvlJc w:val="left"/>
      <w:pPr>
        <w:ind w:left="5958" w:hanging="360"/>
      </w:pPr>
      <w:rPr>
        <w:rFonts w:hint="default"/>
        <w:lang w:val="en-US" w:eastAsia="en-US" w:bidi="ar-SA"/>
      </w:rPr>
    </w:lvl>
    <w:lvl w:ilvl="8" w:tplc="10109128">
      <w:numFmt w:val="bullet"/>
      <w:lvlText w:val="•"/>
      <w:lvlJc w:val="left"/>
      <w:pPr>
        <w:ind w:left="6692" w:hanging="360"/>
      </w:pPr>
      <w:rPr>
        <w:rFonts w:hint="default"/>
        <w:lang w:val="en-US" w:eastAsia="en-US" w:bidi="ar-SA"/>
      </w:rPr>
    </w:lvl>
  </w:abstractNum>
  <w:abstractNum w:abstractNumId="38" w15:restartNumberingAfterBreak="0">
    <w:nsid w:val="11714D9F"/>
    <w:multiLevelType w:val="hybridMultilevel"/>
    <w:tmpl w:val="3CC6F490"/>
    <w:lvl w:ilvl="0" w:tplc="D978904E">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92C653F0">
      <w:numFmt w:val="bullet"/>
      <w:lvlText w:val="•"/>
      <w:lvlJc w:val="left"/>
      <w:pPr>
        <w:ind w:left="2680" w:hanging="568"/>
      </w:pPr>
      <w:rPr>
        <w:rFonts w:hint="default"/>
        <w:lang w:val="en-US" w:eastAsia="en-US" w:bidi="ar-SA"/>
      </w:rPr>
    </w:lvl>
    <w:lvl w:ilvl="2" w:tplc="8CCE4F34">
      <w:numFmt w:val="bullet"/>
      <w:lvlText w:val="•"/>
      <w:lvlJc w:val="left"/>
      <w:pPr>
        <w:ind w:left="3501" w:hanging="568"/>
      </w:pPr>
      <w:rPr>
        <w:rFonts w:hint="default"/>
        <w:lang w:val="en-US" w:eastAsia="en-US" w:bidi="ar-SA"/>
      </w:rPr>
    </w:lvl>
    <w:lvl w:ilvl="3" w:tplc="D212A200">
      <w:numFmt w:val="bullet"/>
      <w:lvlText w:val="•"/>
      <w:lvlJc w:val="left"/>
      <w:pPr>
        <w:ind w:left="4321" w:hanging="568"/>
      </w:pPr>
      <w:rPr>
        <w:rFonts w:hint="default"/>
        <w:lang w:val="en-US" w:eastAsia="en-US" w:bidi="ar-SA"/>
      </w:rPr>
    </w:lvl>
    <w:lvl w:ilvl="4" w:tplc="852673CA">
      <w:numFmt w:val="bullet"/>
      <w:lvlText w:val="•"/>
      <w:lvlJc w:val="left"/>
      <w:pPr>
        <w:ind w:left="5142" w:hanging="568"/>
      </w:pPr>
      <w:rPr>
        <w:rFonts w:hint="default"/>
        <w:lang w:val="en-US" w:eastAsia="en-US" w:bidi="ar-SA"/>
      </w:rPr>
    </w:lvl>
    <w:lvl w:ilvl="5" w:tplc="76609CDC">
      <w:numFmt w:val="bullet"/>
      <w:lvlText w:val="•"/>
      <w:lvlJc w:val="left"/>
      <w:pPr>
        <w:ind w:left="5962" w:hanging="568"/>
      </w:pPr>
      <w:rPr>
        <w:rFonts w:hint="default"/>
        <w:lang w:val="en-US" w:eastAsia="en-US" w:bidi="ar-SA"/>
      </w:rPr>
    </w:lvl>
    <w:lvl w:ilvl="6" w:tplc="0FB4D694">
      <w:numFmt w:val="bullet"/>
      <w:lvlText w:val="•"/>
      <w:lvlJc w:val="left"/>
      <w:pPr>
        <w:ind w:left="6783" w:hanging="568"/>
      </w:pPr>
      <w:rPr>
        <w:rFonts w:hint="default"/>
        <w:lang w:val="en-US" w:eastAsia="en-US" w:bidi="ar-SA"/>
      </w:rPr>
    </w:lvl>
    <w:lvl w:ilvl="7" w:tplc="652A9342">
      <w:numFmt w:val="bullet"/>
      <w:lvlText w:val="•"/>
      <w:lvlJc w:val="left"/>
      <w:pPr>
        <w:ind w:left="7603" w:hanging="568"/>
      </w:pPr>
      <w:rPr>
        <w:rFonts w:hint="default"/>
        <w:lang w:val="en-US" w:eastAsia="en-US" w:bidi="ar-SA"/>
      </w:rPr>
    </w:lvl>
    <w:lvl w:ilvl="8" w:tplc="DDE05D9A">
      <w:numFmt w:val="bullet"/>
      <w:lvlText w:val="•"/>
      <w:lvlJc w:val="left"/>
      <w:pPr>
        <w:ind w:left="8424" w:hanging="568"/>
      </w:pPr>
      <w:rPr>
        <w:rFonts w:hint="default"/>
        <w:lang w:val="en-US" w:eastAsia="en-US" w:bidi="ar-SA"/>
      </w:rPr>
    </w:lvl>
  </w:abstractNum>
  <w:abstractNum w:abstractNumId="39" w15:restartNumberingAfterBreak="0">
    <w:nsid w:val="11E650C2"/>
    <w:multiLevelType w:val="hybridMultilevel"/>
    <w:tmpl w:val="ECD8C9FA"/>
    <w:lvl w:ilvl="0" w:tplc="12941BA8">
      <w:start w:val="1"/>
      <w:numFmt w:val="lowerRoman"/>
      <w:lvlText w:val="%1."/>
      <w:lvlJc w:val="left"/>
      <w:pPr>
        <w:ind w:left="1298" w:hanging="542"/>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5DC26D78">
      <w:numFmt w:val="bullet"/>
      <w:lvlText w:val="•"/>
      <w:lvlJc w:val="left"/>
      <w:pPr>
        <w:ind w:left="2176" w:hanging="542"/>
      </w:pPr>
      <w:rPr>
        <w:rFonts w:hint="default"/>
        <w:lang w:val="en-US" w:eastAsia="en-US" w:bidi="ar-SA"/>
      </w:rPr>
    </w:lvl>
    <w:lvl w:ilvl="2" w:tplc="3154C1AC">
      <w:numFmt w:val="bullet"/>
      <w:lvlText w:val="•"/>
      <w:lvlJc w:val="left"/>
      <w:pPr>
        <w:ind w:left="3053" w:hanging="542"/>
      </w:pPr>
      <w:rPr>
        <w:rFonts w:hint="default"/>
        <w:lang w:val="en-US" w:eastAsia="en-US" w:bidi="ar-SA"/>
      </w:rPr>
    </w:lvl>
    <w:lvl w:ilvl="3" w:tplc="57D2A25C">
      <w:numFmt w:val="bullet"/>
      <w:lvlText w:val="•"/>
      <w:lvlJc w:val="left"/>
      <w:pPr>
        <w:ind w:left="3929" w:hanging="542"/>
      </w:pPr>
      <w:rPr>
        <w:rFonts w:hint="default"/>
        <w:lang w:val="en-US" w:eastAsia="en-US" w:bidi="ar-SA"/>
      </w:rPr>
    </w:lvl>
    <w:lvl w:ilvl="4" w:tplc="52F04D5A">
      <w:numFmt w:val="bullet"/>
      <w:lvlText w:val="•"/>
      <w:lvlJc w:val="left"/>
      <w:pPr>
        <w:ind w:left="4806" w:hanging="542"/>
      </w:pPr>
      <w:rPr>
        <w:rFonts w:hint="default"/>
        <w:lang w:val="en-US" w:eastAsia="en-US" w:bidi="ar-SA"/>
      </w:rPr>
    </w:lvl>
    <w:lvl w:ilvl="5" w:tplc="F740D33A">
      <w:numFmt w:val="bullet"/>
      <w:lvlText w:val="•"/>
      <w:lvlJc w:val="left"/>
      <w:pPr>
        <w:ind w:left="5682" w:hanging="542"/>
      </w:pPr>
      <w:rPr>
        <w:rFonts w:hint="default"/>
        <w:lang w:val="en-US" w:eastAsia="en-US" w:bidi="ar-SA"/>
      </w:rPr>
    </w:lvl>
    <w:lvl w:ilvl="6" w:tplc="DC16D182">
      <w:numFmt w:val="bullet"/>
      <w:lvlText w:val="•"/>
      <w:lvlJc w:val="left"/>
      <w:pPr>
        <w:ind w:left="6559" w:hanging="542"/>
      </w:pPr>
      <w:rPr>
        <w:rFonts w:hint="default"/>
        <w:lang w:val="en-US" w:eastAsia="en-US" w:bidi="ar-SA"/>
      </w:rPr>
    </w:lvl>
    <w:lvl w:ilvl="7" w:tplc="1354F236">
      <w:numFmt w:val="bullet"/>
      <w:lvlText w:val="•"/>
      <w:lvlJc w:val="left"/>
      <w:pPr>
        <w:ind w:left="7435" w:hanging="542"/>
      </w:pPr>
      <w:rPr>
        <w:rFonts w:hint="default"/>
        <w:lang w:val="en-US" w:eastAsia="en-US" w:bidi="ar-SA"/>
      </w:rPr>
    </w:lvl>
    <w:lvl w:ilvl="8" w:tplc="BA0AC4E8">
      <w:numFmt w:val="bullet"/>
      <w:lvlText w:val="•"/>
      <w:lvlJc w:val="left"/>
      <w:pPr>
        <w:ind w:left="8312" w:hanging="542"/>
      </w:pPr>
      <w:rPr>
        <w:rFonts w:hint="default"/>
        <w:lang w:val="en-US" w:eastAsia="en-US" w:bidi="ar-SA"/>
      </w:rPr>
    </w:lvl>
  </w:abstractNum>
  <w:abstractNum w:abstractNumId="40" w15:restartNumberingAfterBreak="0">
    <w:nsid w:val="123E0575"/>
    <w:multiLevelType w:val="hybridMultilevel"/>
    <w:tmpl w:val="06B21DEC"/>
    <w:lvl w:ilvl="0" w:tplc="5DDC230E">
      <w:start w:val="1"/>
      <w:numFmt w:val="upperLetter"/>
      <w:lvlText w:val="%1."/>
      <w:lvlJc w:val="left"/>
      <w:pPr>
        <w:ind w:left="1440" w:hanging="425"/>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2AAC050">
      <w:numFmt w:val="bullet"/>
      <w:lvlText w:val="•"/>
      <w:lvlJc w:val="left"/>
      <w:pPr>
        <w:ind w:left="2302" w:hanging="425"/>
      </w:pPr>
      <w:rPr>
        <w:rFonts w:hint="default"/>
        <w:lang w:val="en-US" w:eastAsia="en-US" w:bidi="ar-SA"/>
      </w:rPr>
    </w:lvl>
    <w:lvl w:ilvl="2" w:tplc="6A4C6278">
      <w:numFmt w:val="bullet"/>
      <w:lvlText w:val="•"/>
      <w:lvlJc w:val="left"/>
      <w:pPr>
        <w:ind w:left="3165" w:hanging="425"/>
      </w:pPr>
      <w:rPr>
        <w:rFonts w:hint="default"/>
        <w:lang w:val="en-US" w:eastAsia="en-US" w:bidi="ar-SA"/>
      </w:rPr>
    </w:lvl>
    <w:lvl w:ilvl="3" w:tplc="EDB61C16">
      <w:numFmt w:val="bullet"/>
      <w:lvlText w:val="•"/>
      <w:lvlJc w:val="left"/>
      <w:pPr>
        <w:ind w:left="4027" w:hanging="425"/>
      </w:pPr>
      <w:rPr>
        <w:rFonts w:hint="default"/>
        <w:lang w:val="en-US" w:eastAsia="en-US" w:bidi="ar-SA"/>
      </w:rPr>
    </w:lvl>
    <w:lvl w:ilvl="4" w:tplc="D22C6088">
      <w:numFmt w:val="bullet"/>
      <w:lvlText w:val="•"/>
      <w:lvlJc w:val="left"/>
      <w:pPr>
        <w:ind w:left="4890" w:hanging="425"/>
      </w:pPr>
      <w:rPr>
        <w:rFonts w:hint="default"/>
        <w:lang w:val="en-US" w:eastAsia="en-US" w:bidi="ar-SA"/>
      </w:rPr>
    </w:lvl>
    <w:lvl w:ilvl="5" w:tplc="B7B2B52A">
      <w:numFmt w:val="bullet"/>
      <w:lvlText w:val="•"/>
      <w:lvlJc w:val="left"/>
      <w:pPr>
        <w:ind w:left="5752" w:hanging="425"/>
      </w:pPr>
      <w:rPr>
        <w:rFonts w:hint="default"/>
        <w:lang w:val="en-US" w:eastAsia="en-US" w:bidi="ar-SA"/>
      </w:rPr>
    </w:lvl>
    <w:lvl w:ilvl="6" w:tplc="98381368">
      <w:numFmt w:val="bullet"/>
      <w:lvlText w:val="•"/>
      <w:lvlJc w:val="left"/>
      <w:pPr>
        <w:ind w:left="6615" w:hanging="425"/>
      </w:pPr>
      <w:rPr>
        <w:rFonts w:hint="default"/>
        <w:lang w:val="en-US" w:eastAsia="en-US" w:bidi="ar-SA"/>
      </w:rPr>
    </w:lvl>
    <w:lvl w:ilvl="7" w:tplc="D6647998">
      <w:numFmt w:val="bullet"/>
      <w:lvlText w:val="•"/>
      <w:lvlJc w:val="left"/>
      <w:pPr>
        <w:ind w:left="7477" w:hanging="425"/>
      </w:pPr>
      <w:rPr>
        <w:rFonts w:hint="default"/>
        <w:lang w:val="en-US" w:eastAsia="en-US" w:bidi="ar-SA"/>
      </w:rPr>
    </w:lvl>
    <w:lvl w:ilvl="8" w:tplc="228A6C84">
      <w:numFmt w:val="bullet"/>
      <w:lvlText w:val="•"/>
      <w:lvlJc w:val="left"/>
      <w:pPr>
        <w:ind w:left="8340" w:hanging="425"/>
      </w:pPr>
      <w:rPr>
        <w:rFonts w:hint="default"/>
        <w:lang w:val="en-US" w:eastAsia="en-US" w:bidi="ar-SA"/>
      </w:rPr>
    </w:lvl>
  </w:abstractNum>
  <w:abstractNum w:abstractNumId="41" w15:restartNumberingAfterBreak="0">
    <w:nsid w:val="12620023"/>
    <w:multiLevelType w:val="multilevel"/>
    <w:tmpl w:val="D9C271D0"/>
    <w:lvl w:ilvl="0">
      <w:start w:val="1"/>
      <w:numFmt w:val="decimal"/>
      <w:lvlText w:val="%1"/>
      <w:lvlJc w:val="left"/>
      <w:pPr>
        <w:ind w:left="732" w:hanging="568"/>
        <w:jc w:val="left"/>
      </w:pPr>
      <w:rPr>
        <w:rFonts w:hint="default"/>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lowerLetter"/>
      <w:lvlText w:val="%3."/>
      <w:lvlJc w:val="left"/>
      <w:pPr>
        <w:ind w:left="1298" w:hanging="56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597" w:hanging="299"/>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716" w:hanging="299"/>
      </w:pPr>
      <w:rPr>
        <w:rFonts w:hint="default"/>
        <w:lang w:val="en-US" w:eastAsia="en-US" w:bidi="ar-SA"/>
      </w:rPr>
    </w:lvl>
    <w:lvl w:ilvl="5">
      <w:numFmt w:val="bullet"/>
      <w:lvlText w:val="•"/>
      <w:lvlJc w:val="left"/>
      <w:pPr>
        <w:ind w:left="4774" w:hanging="299"/>
      </w:pPr>
      <w:rPr>
        <w:rFonts w:hint="default"/>
        <w:lang w:val="en-US" w:eastAsia="en-US" w:bidi="ar-SA"/>
      </w:rPr>
    </w:lvl>
    <w:lvl w:ilvl="6">
      <w:numFmt w:val="bullet"/>
      <w:lvlText w:val="•"/>
      <w:lvlJc w:val="left"/>
      <w:pPr>
        <w:ind w:left="5832" w:hanging="299"/>
      </w:pPr>
      <w:rPr>
        <w:rFonts w:hint="default"/>
        <w:lang w:val="en-US" w:eastAsia="en-US" w:bidi="ar-SA"/>
      </w:rPr>
    </w:lvl>
    <w:lvl w:ilvl="7">
      <w:numFmt w:val="bullet"/>
      <w:lvlText w:val="•"/>
      <w:lvlJc w:val="left"/>
      <w:pPr>
        <w:ind w:left="6890" w:hanging="299"/>
      </w:pPr>
      <w:rPr>
        <w:rFonts w:hint="default"/>
        <w:lang w:val="en-US" w:eastAsia="en-US" w:bidi="ar-SA"/>
      </w:rPr>
    </w:lvl>
    <w:lvl w:ilvl="8">
      <w:numFmt w:val="bullet"/>
      <w:lvlText w:val="•"/>
      <w:lvlJc w:val="left"/>
      <w:pPr>
        <w:ind w:left="7949" w:hanging="299"/>
      </w:pPr>
      <w:rPr>
        <w:rFonts w:hint="default"/>
        <w:lang w:val="en-US" w:eastAsia="en-US" w:bidi="ar-SA"/>
      </w:rPr>
    </w:lvl>
  </w:abstractNum>
  <w:abstractNum w:abstractNumId="42" w15:restartNumberingAfterBreak="0">
    <w:nsid w:val="129754D6"/>
    <w:multiLevelType w:val="hybridMultilevel"/>
    <w:tmpl w:val="967EC928"/>
    <w:lvl w:ilvl="0" w:tplc="B7BE7DF2">
      <w:start w:val="1"/>
      <w:numFmt w:val="lowerLetter"/>
      <w:lvlText w:val="(%1)"/>
      <w:lvlJc w:val="left"/>
      <w:pPr>
        <w:ind w:left="1884" w:hanging="64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6502096">
      <w:numFmt w:val="bullet"/>
      <w:lvlText w:val="•"/>
      <w:lvlJc w:val="left"/>
      <w:pPr>
        <w:ind w:left="2698" w:hanging="640"/>
      </w:pPr>
      <w:rPr>
        <w:rFonts w:hint="default"/>
        <w:lang w:val="en-US" w:eastAsia="en-US" w:bidi="ar-SA"/>
      </w:rPr>
    </w:lvl>
    <w:lvl w:ilvl="2" w:tplc="6E7278F8">
      <w:numFmt w:val="bullet"/>
      <w:lvlText w:val="•"/>
      <w:lvlJc w:val="left"/>
      <w:pPr>
        <w:ind w:left="3517" w:hanging="640"/>
      </w:pPr>
      <w:rPr>
        <w:rFonts w:hint="default"/>
        <w:lang w:val="en-US" w:eastAsia="en-US" w:bidi="ar-SA"/>
      </w:rPr>
    </w:lvl>
    <w:lvl w:ilvl="3" w:tplc="5532B468">
      <w:numFmt w:val="bullet"/>
      <w:lvlText w:val="•"/>
      <w:lvlJc w:val="left"/>
      <w:pPr>
        <w:ind w:left="4335" w:hanging="640"/>
      </w:pPr>
      <w:rPr>
        <w:rFonts w:hint="default"/>
        <w:lang w:val="en-US" w:eastAsia="en-US" w:bidi="ar-SA"/>
      </w:rPr>
    </w:lvl>
    <w:lvl w:ilvl="4" w:tplc="92C404A6">
      <w:numFmt w:val="bullet"/>
      <w:lvlText w:val="•"/>
      <w:lvlJc w:val="left"/>
      <w:pPr>
        <w:ind w:left="5154" w:hanging="640"/>
      </w:pPr>
      <w:rPr>
        <w:rFonts w:hint="default"/>
        <w:lang w:val="en-US" w:eastAsia="en-US" w:bidi="ar-SA"/>
      </w:rPr>
    </w:lvl>
    <w:lvl w:ilvl="5" w:tplc="C6A65C5A">
      <w:numFmt w:val="bullet"/>
      <w:lvlText w:val="•"/>
      <w:lvlJc w:val="left"/>
      <w:pPr>
        <w:ind w:left="5972" w:hanging="640"/>
      </w:pPr>
      <w:rPr>
        <w:rFonts w:hint="default"/>
        <w:lang w:val="en-US" w:eastAsia="en-US" w:bidi="ar-SA"/>
      </w:rPr>
    </w:lvl>
    <w:lvl w:ilvl="6" w:tplc="4D90DFE6">
      <w:numFmt w:val="bullet"/>
      <w:lvlText w:val="•"/>
      <w:lvlJc w:val="left"/>
      <w:pPr>
        <w:ind w:left="6791" w:hanging="640"/>
      </w:pPr>
      <w:rPr>
        <w:rFonts w:hint="default"/>
        <w:lang w:val="en-US" w:eastAsia="en-US" w:bidi="ar-SA"/>
      </w:rPr>
    </w:lvl>
    <w:lvl w:ilvl="7" w:tplc="3050E738">
      <w:numFmt w:val="bullet"/>
      <w:lvlText w:val="•"/>
      <w:lvlJc w:val="left"/>
      <w:pPr>
        <w:ind w:left="7609" w:hanging="640"/>
      </w:pPr>
      <w:rPr>
        <w:rFonts w:hint="default"/>
        <w:lang w:val="en-US" w:eastAsia="en-US" w:bidi="ar-SA"/>
      </w:rPr>
    </w:lvl>
    <w:lvl w:ilvl="8" w:tplc="FDC88BA4">
      <w:numFmt w:val="bullet"/>
      <w:lvlText w:val="•"/>
      <w:lvlJc w:val="left"/>
      <w:pPr>
        <w:ind w:left="8428" w:hanging="640"/>
      </w:pPr>
      <w:rPr>
        <w:rFonts w:hint="default"/>
        <w:lang w:val="en-US" w:eastAsia="en-US" w:bidi="ar-SA"/>
      </w:rPr>
    </w:lvl>
  </w:abstractNum>
  <w:abstractNum w:abstractNumId="43" w15:restartNumberingAfterBreak="0">
    <w:nsid w:val="13444BB1"/>
    <w:multiLevelType w:val="multilevel"/>
    <w:tmpl w:val="19F2A9F4"/>
    <w:lvl w:ilvl="0">
      <w:start w:val="7"/>
      <w:numFmt w:val="decimal"/>
      <w:lvlText w:val="%1"/>
      <w:lvlJc w:val="left"/>
      <w:pPr>
        <w:ind w:left="165" w:hanging="383"/>
      </w:pPr>
      <w:rPr>
        <w:rFonts w:hint="default"/>
        <w:lang w:val="en-US" w:eastAsia="en-US" w:bidi="ar-SA"/>
      </w:rPr>
    </w:lvl>
    <w:lvl w:ilvl="1">
      <w:start w:val="1"/>
      <w:numFmt w:val="decimal"/>
      <w:lvlText w:val="%1.%2."/>
      <w:lvlJc w:val="left"/>
      <w:pPr>
        <w:ind w:left="165" w:hanging="383"/>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83"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32" w:hanging="551"/>
      </w:pPr>
      <w:rPr>
        <w:rFonts w:hint="default"/>
        <w:lang w:val="en-US" w:eastAsia="en-US" w:bidi="ar-SA"/>
      </w:rPr>
    </w:lvl>
    <w:lvl w:ilvl="4">
      <w:numFmt w:val="bullet"/>
      <w:lvlText w:val="•"/>
      <w:lvlJc w:val="left"/>
      <w:pPr>
        <w:ind w:left="4208" w:hanging="551"/>
      </w:pPr>
      <w:rPr>
        <w:rFonts w:hint="default"/>
        <w:lang w:val="en-US" w:eastAsia="en-US" w:bidi="ar-SA"/>
      </w:rPr>
    </w:lvl>
    <w:lvl w:ilvl="5">
      <w:numFmt w:val="bullet"/>
      <w:lvlText w:val="•"/>
      <w:lvlJc w:val="left"/>
      <w:pPr>
        <w:ind w:left="5184" w:hanging="551"/>
      </w:pPr>
      <w:rPr>
        <w:rFonts w:hint="default"/>
        <w:lang w:val="en-US" w:eastAsia="en-US" w:bidi="ar-SA"/>
      </w:rPr>
    </w:lvl>
    <w:lvl w:ilvl="6">
      <w:numFmt w:val="bullet"/>
      <w:lvlText w:val="•"/>
      <w:lvlJc w:val="left"/>
      <w:pPr>
        <w:ind w:left="6160" w:hanging="551"/>
      </w:pPr>
      <w:rPr>
        <w:rFonts w:hint="default"/>
        <w:lang w:val="en-US" w:eastAsia="en-US" w:bidi="ar-SA"/>
      </w:rPr>
    </w:lvl>
    <w:lvl w:ilvl="7">
      <w:numFmt w:val="bullet"/>
      <w:lvlText w:val="•"/>
      <w:lvlJc w:val="left"/>
      <w:pPr>
        <w:ind w:left="7136" w:hanging="551"/>
      </w:pPr>
      <w:rPr>
        <w:rFonts w:hint="default"/>
        <w:lang w:val="en-US" w:eastAsia="en-US" w:bidi="ar-SA"/>
      </w:rPr>
    </w:lvl>
    <w:lvl w:ilvl="8">
      <w:numFmt w:val="bullet"/>
      <w:lvlText w:val="•"/>
      <w:lvlJc w:val="left"/>
      <w:pPr>
        <w:ind w:left="8113" w:hanging="551"/>
      </w:pPr>
      <w:rPr>
        <w:rFonts w:hint="default"/>
        <w:lang w:val="en-US" w:eastAsia="en-US" w:bidi="ar-SA"/>
      </w:rPr>
    </w:lvl>
  </w:abstractNum>
  <w:abstractNum w:abstractNumId="44" w15:restartNumberingAfterBreak="0">
    <w:nsid w:val="135307B5"/>
    <w:multiLevelType w:val="hybridMultilevel"/>
    <w:tmpl w:val="BE705A56"/>
    <w:lvl w:ilvl="0" w:tplc="2A4E67F2">
      <w:start w:val="1"/>
      <w:numFmt w:val="decimal"/>
      <w:lvlText w:val="%1."/>
      <w:lvlJc w:val="left"/>
      <w:pPr>
        <w:ind w:left="1157" w:hanging="42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845EE4">
      <w:numFmt w:val="bullet"/>
      <w:lvlText w:val="•"/>
      <w:lvlJc w:val="left"/>
      <w:pPr>
        <w:ind w:left="2050" w:hanging="426"/>
      </w:pPr>
      <w:rPr>
        <w:rFonts w:hint="default"/>
        <w:lang w:val="en-US" w:eastAsia="en-US" w:bidi="ar-SA"/>
      </w:rPr>
    </w:lvl>
    <w:lvl w:ilvl="2" w:tplc="E0888278">
      <w:numFmt w:val="bullet"/>
      <w:lvlText w:val="•"/>
      <w:lvlJc w:val="left"/>
      <w:pPr>
        <w:ind w:left="2941" w:hanging="426"/>
      </w:pPr>
      <w:rPr>
        <w:rFonts w:hint="default"/>
        <w:lang w:val="en-US" w:eastAsia="en-US" w:bidi="ar-SA"/>
      </w:rPr>
    </w:lvl>
    <w:lvl w:ilvl="3" w:tplc="C590D34C">
      <w:numFmt w:val="bullet"/>
      <w:lvlText w:val="•"/>
      <w:lvlJc w:val="left"/>
      <w:pPr>
        <w:ind w:left="3831" w:hanging="426"/>
      </w:pPr>
      <w:rPr>
        <w:rFonts w:hint="default"/>
        <w:lang w:val="en-US" w:eastAsia="en-US" w:bidi="ar-SA"/>
      </w:rPr>
    </w:lvl>
    <w:lvl w:ilvl="4" w:tplc="B6FEABA2">
      <w:numFmt w:val="bullet"/>
      <w:lvlText w:val="•"/>
      <w:lvlJc w:val="left"/>
      <w:pPr>
        <w:ind w:left="4722" w:hanging="426"/>
      </w:pPr>
      <w:rPr>
        <w:rFonts w:hint="default"/>
        <w:lang w:val="en-US" w:eastAsia="en-US" w:bidi="ar-SA"/>
      </w:rPr>
    </w:lvl>
    <w:lvl w:ilvl="5" w:tplc="E41EED94">
      <w:numFmt w:val="bullet"/>
      <w:lvlText w:val="•"/>
      <w:lvlJc w:val="left"/>
      <w:pPr>
        <w:ind w:left="5612" w:hanging="426"/>
      </w:pPr>
      <w:rPr>
        <w:rFonts w:hint="default"/>
        <w:lang w:val="en-US" w:eastAsia="en-US" w:bidi="ar-SA"/>
      </w:rPr>
    </w:lvl>
    <w:lvl w:ilvl="6" w:tplc="F63028E2">
      <w:numFmt w:val="bullet"/>
      <w:lvlText w:val="•"/>
      <w:lvlJc w:val="left"/>
      <w:pPr>
        <w:ind w:left="6503" w:hanging="426"/>
      </w:pPr>
      <w:rPr>
        <w:rFonts w:hint="default"/>
        <w:lang w:val="en-US" w:eastAsia="en-US" w:bidi="ar-SA"/>
      </w:rPr>
    </w:lvl>
    <w:lvl w:ilvl="7" w:tplc="BAA8755E">
      <w:numFmt w:val="bullet"/>
      <w:lvlText w:val="•"/>
      <w:lvlJc w:val="left"/>
      <w:pPr>
        <w:ind w:left="7393" w:hanging="426"/>
      </w:pPr>
      <w:rPr>
        <w:rFonts w:hint="default"/>
        <w:lang w:val="en-US" w:eastAsia="en-US" w:bidi="ar-SA"/>
      </w:rPr>
    </w:lvl>
    <w:lvl w:ilvl="8" w:tplc="0A802334">
      <w:numFmt w:val="bullet"/>
      <w:lvlText w:val="•"/>
      <w:lvlJc w:val="left"/>
      <w:pPr>
        <w:ind w:left="8284" w:hanging="426"/>
      </w:pPr>
      <w:rPr>
        <w:rFonts w:hint="default"/>
        <w:lang w:val="en-US" w:eastAsia="en-US" w:bidi="ar-SA"/>
      </w:rPr>
    </w:lvl>
  </w:abstractNum>
  <w:abstractNum w:abstractNumId="45" w15:restartNumberingAfterBreak="0">
    <w:nsid w:val="13A6036E"/>
    <w:multiLevelType w:val="hybridMultilevel"/>
    <w:tmpl w:val="7F4E6E74"/>
    <w:lvl w:ilvl="0" w:tplc="D106687E">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0926780A">
      <w:numFmt w:val="bullet"/>
      <w:lvlText w:val="•"/>
      <w:lvlJc w:val="left"/>
      <w:pPr>
        <w:ind w:left="1190" w:hanging="360"/>
      </w:pPr>
      <w:rPr>
        <w:rFonts w:hint="default"/>
        <w:lang w:val="en-US" w:eastAsia="en-US" w:bidi="ar-SA"/>
      </w:rPr>
    </w:lvl>
    <w:lvl w:ilvl="2" w:tplc="A33847CE">
      <w:numFmt w:val="bullet"/>
      <w:lvlText w:val="•"/>
      <w:lvlJc w:val="left"/>
      <w:pPr>
        <w:ind w:left="1560" w:hanging="360"/>
      </w:pPr>
      <w:rPr>
        <w:rFonts w:hint="default"/>
        <w:lang w:val="en-US" w:eastAsia="en-US" w:bidi="ar-SA"/>
      </w:rPr>
    </w:lvl>
    <w:lvl w:ilvl="3" w:tplc="051C5B9C">
      <w:numFmt w:val="bullet"/>
      <w:lvlText w:val="•"/>
      <w:lvlJc w:val="left"/>
      <w:pPr>
        <w:ind w:left="1930" w:hanging="360"/>
      </w:pPr>
      <w:rPr>
        <w:rFonts w:hint="default"/>
        <w:lang w:val="en-US" w:eastAsia="en-US" w:bidi="ar-SA"/>
      </w:rPr>
    </w:lvl>
    <w:lvl w:ilvl="4" w:tplc="D9EA6442">
      <w:numFmt w:val="bullet"/>
      <w:lvlText w:val="•"/>
      <w:lvlJc w:val="left"/>
      <w:pPr>
        <w:ind w:left="2300" w:hanging="360"/>
      </w:pPr>
      <w:rPr>
        <w:rFonts w:hint="default"/>
        <w:lang w:val="en-US" w:eastAsia="en-US" w:bidi="ar-SA"/>
      </w:rPr>
    </w:lvl>
    <w:lvl w:ilvl="5" w:tplc="A0DA76A0">
      <w:numFmt w:val="bullet"/>
      <w:lvlText w:val="•"/>
      <w:lvlJc w:val="left"/>
      <w:pPr>
        <w:ind w:left="2670" w:hanging="360"/>
      </w:pPr>
      <w:rPr>
        <w:rFonts w:hint="default"/>
        <w:lang w:val="en-US" w:eastAsia="en-US" w:bidi="ar-SA"/>
      </w:rPr>
    </w:lvl>
    <w:lvl w:ilvl="6" w:tplc="6C94CF40">
      <w:numFmt w:val="bullet"/>
      <w:lvlText w:val="•"/>
      <w:lvlJc w:val="left"/>
      <w:pPr>
        <w:ind w:left="3040" w:hanging="360"/>
      </w:pPr>
      <w:rPr>
        <w:rFonts w:hint="default"/>
        <w:lang w:val="en-US" w:eastAsia="en-US" w:bidi="ar-SA"/>
      </w:rPr>
    </w:lvl>
    <w:lvl w:ilvl="7" w:tplc="49581F90">
      <w:numFmt w:val="bullet"/>
      <w:lvlText w:val="•"/>
      <w:lvlJc w:val="left"/>
      <w:pPr>
        <w:ind w:left="3410" w:hanging="360"/>
      </w:pPr>
      <w:rPr>
        <w:rFonts w:hint="default"/>
        <w:lang w:val="en-US" w:eastAsia="en-US" w:bidi="ar-SA"/>
      </w:rPr>
    </w:lvl>
    <w:lvl w:ilvl="8" w:tplc="30882CBE">
      <w:numFmt w:val="bullet"/>
      <w:lvlText w:val="•"/>
      <w:lvlJc w:val="left"/>
      <w:pPr>
        <w:ind w:left="3780" w:hanging="360"/>
      </w:pPr>
      <w:rPr>
        <w:rFonts w:hint="default"/>
        <w:lang w:val="en-US" w:eastAsia="en-US" w:bidi="ar-SA"/>
      </w:rPr>
    </w:lvl>
  </w:abstractNum>
  <w:abstractNum w:abstractNumId="46" w15:restartNumberingAfterBreak="0">
    <w:nsid w:val="13CD653D"/>
    <w:multiLevelType w:val="hybridMultilevel"/>
    <w:tmpl w:val="45B8FC7C"/>
    <w:lvl w:ilvl="0" w:tplc="D066530C">
      <w:start w:val="1"/>
      <w:numFmt w:val="lowerLetter"/>
      <w:lvlText w:val="(%1)"/>
      <w:lvlJc w:val="left"/>
      <w:pPr>
        <w:ind w:left="1374" w:hanging="502"/>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7469500">
      <w:numFmt w:val="bullet"/>
      <w:lvlText w:val="•"/>
      <w:lvlJc w:val="left"/>
      <w:pPr>
        <w:ind w:left="2248" w:hanging="502"/>
      </w:pPr>
      <w:rPr>
        <w:rFonts w:hint="default"/>
        <w:lang w:val="en-US" w:eastAsia="en-US" w:bidi="ar-SA"/>
      </w:rPr>
    </w:lvl>
    <w:lvl w:ilvl="2" w:tplc="83EC5C16">
      <w:numFmt w:val="bullet"/>
      <w:lvlText w:val="•"/>
      <w:lvlJc w:val="left"/>
      <w:pPr>
        <w:ind w:left="3117" w:hanging="502"/>
      </w:pPr>
      <w:rPr>
        <w:rFonts w:hint="default"/>
        <w:lang w:val="en-US" w:eastAsia="en-US" w:bidi="ar-SA"/>
      </w:rPr>
    </w:lvl>
    <w:lvl w:ilvl="3" w:tplc="42146CAA">
      <w:numFmt w:val="bullet"/>
      <w:lvlText w:val="•"/>
      <w:lvlJc w:val="left"/>
      <w:pPr>
        <w:ind w:left="3985" w:hanging="502"/>
      </w:pPr>
      <w:rPr>
        <w:rFonts w:hint="default"/>
        <w:lang w:val="en-US" w:eastAsia="en-US" w:bidi="ar-SA"/>
      </w:rPr>
    </w:lvl>
    <w:lvl w:ilvl="4" w:tplc="44CA7898">
      <w:numFmt w:val="bullet"/>
      <w:lvlText w:val="•"/>
      <w:lvlJc w:val="left"/>
      <w:pPr>
        <w:ind w:left="4854" w:hanging="502"/>
      </w:pPr>
      <w:rPr>
        <w:rFonts w:hint="default"/>
        <w:lang w:val="en-US" w:eastAsia="en-US" w:bidi="ar-SA"/>
      </w:rPr>
    </w:lvl>
    <w:lvl w:ilvl="5" w:tplc="E8D24C54">
      <w:numFmt w:val="bullet"/>
      <w:lvlText w:val="•"/>
      <w:lvlJc w:val="left"/>
      <w:pPr>
        <w:ind w:left="5722" w:hanging="502"/>
      </w:pPr>
      <w:rPr>
        <w:rFonts w:hint="default"/>
        <w:lang w:val="en-US" w:eastAsia="en-US" w:bidi="ar-SA"/>
      </w:rPr>
    </w:lvl>
    <w:lvl w:ilvl="6" w:tplc="BE463ED8">
      <w:numFmt w:val="bullet"/>
      <w:lvlText w:val="•"/>
      <w:lvlJc w:val="left"/>
      <w:pPr>
        <w:ind w:left="6591" w:hanging="502"/>
      </w:pPr>
      <w:rPr>
        <w:rFonts w:hint="default"/>
        <w:lang w:val="en-US" w:eastAsia="en-US" w:bidi="ar-SA"/>
      </w:rPr>
    </w:lvl>
    <w:lvl w:ilvl="7" w:tplc="31AE5648">
      <w:numFmt w:val="bullet"/>
      <w:lvlText w:val="•"/>
      <w:lvlJc w:val="left"/>
      <w:pPr>
        <w:ind w:left="7459" w:hanging="502"/>
      </w:pPr>
      <w:rPr>
        <w:rFonts w:hint="default"/>
        <w:lang w:val="en-US" w:eastAsia="en-US" w:bidi="ar-SA"/>
      </w:rPr>
    </w:lvl>
    <w:lvl w:ilvl="8" w:tplc="8592D624">
      <w:numFmt w:val="bullet"/>
      <w:lvlText w:val="•"/>
      <w:lvlJc w:val="left"/>
      <w:pPr>
        <w:ind w:left="8328" w:hanging="502"/>
      </w:pPr>
      <w:rPr>
        <w:rFonts w:hint="default"/>
        <w:lang w:val="en-US" w:eastAsia="en-US" w:bidi="ar-SA"/>
      </w:rPr>
    </w:lvl>
  </w:abstractNum>
  <w:abstractNum w:abstractNumId="47" w15:restartNumberingAfterBreak="0">
    <w:nsid w:val="13E601CE"/>
    <w:multiLevelType w:val="hybridMultilevel"/>
    <w:tmpl w:val="DE200A60"/>
    <w:lvl w:ilvl="0" w:tplc="84845450">
      <w:start w:val="1"/>
      <w:numFmt w:val="decimal"/>
      <w:lvlText w:val="%1."/>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E5D82CBA">
      <w:start w:val="1"/>
      <w:numFmt w:val="upperLetter"/>
      <w:lvlText w:val="%2."/>
      <w:lvlJc w:val="left"/>
      <w:pPr>
        <w:ind w:left="2325" w:hanging="742"/>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22929C86">
      <w:numFmt w:val="bullet"/>
      <w:lvlText w:val="•"/>
      <w:lvlJc w:val="left"/>
      <w:pPr>
        <w:ind w:left="3180" w:hanging="742"/>
      </w:pPr>
      <w:rPr>
        <w:rFonts w:hint="default"/>
        <w:lang w:val="en-US" w:eastAsia="en-US" w:bidi="ar-SA"/>
      </w:rPr>
    </w:lvl>
    <w:lvl w:ilvl="3" w:tplc="34D8BCD2">
      <w:numFmt w:val="bullet"/>
      <w:lvlText w:val="•"/>
      <w:lvlJc w:val="left"/>
      <w:pPr>
        <w:ind w:left="4041" w:hanging="742"/>
      </w:pPr>
      <w:rPr>
        <w:rFonts w:hint="default"/>
        <w:lang w:val="en-US" w:eastAsia="en-US" w:bidi="ar-SA"/>
      </w:rPr>
    </w:lvl>
    <w:lvl w:ilvl="4" w:tplc="48B22BDA">
      <w:numFmt w:val="bullet"/>
      <w:lvlText w:val="•"/>
      <w:lvlJc w:val="left"/>
      <w:pPr>
        <w:ind w:left="4901" w:hanging="742"/>
      </w:pPr>
      <w:rPr>
        <w:rFonts w:hint="default"/>
        <w:lang w:val="en-US" w:eastAsia="en-US" w:bidi="ar-SA"/>
      </w:rPr>
    </w:lvl>
    <w:lvl w:ilvl="5" w:tplc="90FA5E88">
      <w:numFmt w:val="bullet"/>
      <w:lvlText w:val="•"/>
      <w:lvlJc w:val="left"/>
      <w:pPr>
        <w:ind w:left="5762" w:hanging="742"/>
      </w:pPr>
      <w:rPr>
        <w:rFonts w:hint="default"/>
        <w:lang w:val="en-US" w:eastAsia="en-US" w:bidi="ar-SA"/>
      </w:rPr>
    </w:lvl>
    <w:lvl w:ilvl="6" w:tplc="170A2E86">
      <w:numFmt w:val="bullet"/>
      <w:lvlText w:val="•"/>
      <w:lvlJc w:val="left"/>
      <w:pPr>
        <w:ind w:left="6623" w:hanging="742"/>
      </w:pPr>
      <w:rPr>
        <w:rFonts w:hint="default"/>
        <w:lang w:val="en-US" w:eastAsia="en-US" w:bidi="ar-SA"/>
      </w:rPr>
    </w:lvl>
    <w:lvl w:ilvl="7" w:tplc="29EEF2FA">
      <w:numFmt w:val="bullet"/>
      <w:lvlText w:val="•"/>
      <w:lvlJc w:val="left"/>
      <w:pPr>
        <w:ind w:left="7483" w:hanging="742"/>
      </w:pPr>
      <w:rPr>
        <w:rFonts w:hint="default"/>
        <w:lang w:val="en-US" w:eastAsia="en-US" w:bidi="ar-SA"/>
      </w:rPr>
    </w:lvl>
    <w:lvl w:ilvl="8" w:tplc="E57689D4">
      <w:numFmt w:val="bullet"/>
      <w:lvlText w:val="•"/>
      <w:lvlJc w:val="left"/>
      <w:pPr>
        <w:ind w:left="8344" w:hanging="742"/>
      </w:pPr>
      <w:rPr>
        <w:rFonts w:hint="default"/>
        <w:lang w:val="en-US" w:eastAsia="en-US" w:bidi="ar-SA"/>
      </w:rPr>
    </w:lvl>
  </w:abstractNum>
  <w:abstractNum w:abstractNumId="48" w15:restartNumberingAfterBreak="0">
    <w:nsid w:val="153F4657"/>
    <w:multiLevelType w:val="hybridMultilevel"/>
    <w:tmpl w:val="8416C932"/>
    <w:lvl w:ilvl="0" w:tplc="0B4A8D9C">
      <w:start w:val="1"/>
      <w:numFmt w:val="upperRoman"/>
      <w:lvlText w:val="%1."/>
      <w:lvlJc w:val="left"/>
      <w:pPr>
        <w:ind w:left="449" w:hanging="285"/>
      </w:pPr>
      <w:rPr>
        <w:rFonts w:ascii="Times New Roman" w:eastAsia="Times New Roman" w:hAnsi="Times New Roman" w:cs="Times New Roman" w:hint="default"/>
        <w:b/>
        <w:bCs/>
        <w:i w:val="0"/>
        <w:iCs w:val="0"/>
        <w:spacing w:val="-1"/>
        <w:w w:val="99"/>
        <w:sz w:val="22"/>
        <w:szCs w:val="22"/>
        <w:lang w:val="en-US" w:eastAsia="en-US" w:bidi="ar-SA"/>
      </w:rPr>
    </w:lvl>
    <w:lvl w:ilvl="1" w:tplc="1F4E6024">
      <w:start w:val="1"/>
      <w:numFmt w:val="decimal"/>
      <w:lvlText w:val="%2."/>
      <w:lvlJc w:val="left"/>
      <w:pPr>
        <w:ind w:left="591" w:hanging="427"/>
      </w:pPr>
      <w:rPr>
        <w:rFonts w:hint="default"/>
        <w:spacing w:val="0"/>
        <w:w w:val="99"/>
        <w:lang w:val="en-US" w:eastAsia="en-US" w:bidi="ar-SA"/>
      </w:rPr>
    </w:lvl>
    <w:lvl w:ilvl="2" w:tplc="AB1E298E">
      <w:start w:val="1"/>
      <w:numFmt w:val="lowerLetter"/>
      <w:lvlText w:val="%3."/>
      <w:lvlJc w:val="left"/>
      <w:pPr>
        <w:ind w:left="124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3" w:tplc="912CC360">
      <w:numFmt w:val="bullet"/>
      <w:lvlText w:val="•"/>
      <w:lvlJc w:val="left"/>
      <w:pPr>
        <w:ind w:left="2343" w:hanging="360"/>
      </w:pPr>
      <w:rPr>
        <w:rFonts w:hint="default"/>
        <w:lang w:val="en-US" w:eastAsia="en-US" w:bidi="ar-SA"/>
      </w:rPr>
    </w:lvl>
    <w:lvl w:ilvl="4" w:tplc="F19468C0">
      <w:numFmt w:val="bullet"/>
      <w:lvlText w:val="•"/>
      <w:lvlJc w:val="left"/>
      <w:pPr>
        <w:ind w:left="3446" w:hanging="360"/>
      </w:pPr>
      <w:rPr>
        <w:rFonts w:hint="default"/>
        <w:lang w:val="en-US" w:eastAsia="en-US" w:bidi="ar-SA"/>
      </w:rPr>
    </w:lvl>
    <w:lvl w:ilvl="5" w:tplc="EA9046B6">
      <w:numFmt w:val="bullet"/>
      <w:lvlText w:val="•"/>
      <w:lvlJc w:val="left"/>
      <w:pPr>
        <w:ind w:left="4549" w:hanging="360"/>
      </w:pPr>
      <w:rPr>
        <w:rFonts w:hint="default"/>
        <w:lang w:val="en-US" w:eastAsia="en-US" w:bidi="ar-SA"/>
      </w:rPr>
    </w:lvl>
    <w:lvl w:ilvl="6" w:tplc="019C2BDA">
      <w:numFmt w:val="bullet"/>
      <w:lvlText w:val="•"/>
      <w:lvlJc w:val="left"/>
      <w:pPr>
        <w:ind w:left="5652" w:hanging="360"/>
      </w:pPr>
      <w:rPr>
        <w:rFonts w:hint="default"/>
        <w:lang w:val="en-US" w:eastAsia="en-US" w:bidi="ar-SA"/>
      </w:rPr>
    </w:lvl>
    <w:lvl w:ilvl="7" w:tplc="9146B9A2">
      <w:numFmt w:val="bullet"/>
      <w:lvlText w:val="•"/>
      <w:lvlJc w:val="left"/>
      <w:pPr>
        <w:ind w:left="6755" w:hanging="360"/>
      </w:pPr>
      <w:rPr>
        <w:rFonts w:hint="default"/>
        <w:lang w:val="en-US" w:eastAsia="en-US" w:bidi="ar-SA"/>
      </w:rPr>
    </w:lvl>
    <w:lvl w:ilvl="8" w:tplc="16E0EFEA">
      <w:numFmt w:val="bullet"/>
      <w:lvlText w:val="•"/>
      <w:lvlJc w:val="left"/>
      <w:pPr>
        <w:ind w:left="7859" w:hanging="360"/>
      </w:pPr>
      <w:rPr>
        <w:rFonts w:hint="default"/>
        <w:lang w:val="en-US" w:eastAsia="en-US" w:bidi="ar-SA"/>
      </w:rPr>
    </w:lvl>
  </w:abstractNum>
  <w:abstractNum w:abstractNumId="49" w15:restartNumberingAfterBreak="0">
    <w:nsid w:val="154957B1"/>
    <w:multiLevelType w:val="hybridMultilevel"/>
    <w:tmpl w:val="B85E910E"/>
    <w:lvl w:ilvl="0" w:tplc="54BE7AC6">
      <w:numFmt w:val="bullet"/>
      <w:lvlText w:val=""/>
      <w:lvlJc w:val="left"/>
      <w:pPr>
        <w:ind w:left="1064" w:hanging="360"/>
      </w:pPr>
      <w:rPr>
        <w:rFonts w:ascii="Symbol" w:eastAsia="Symbol" w:hAnsi="Symbol" w:cs="Symbol" w:hint="default"/>
        <w:spacing w:val="0"/>
        <w:w w:val="99"/>
        <w:lang w:val="en-US" w:eastAsia="en-US" w:bidi="ar-SA"/>
      </w:rPr>
    </w:lvl>
    <w:lvl w:ilvl="1" w:tplc="6B32F498">
      <w:numFmt w:val="bullet"/>
      <w:lvlText w:val=""/>
      <w:lvlJc w:val="left"/>
      <w:pPr>
        <w:ind w:left="1604" w:hanging="361"/>
      </w:pPr>
      <w:rPr>
        <w:rFonts w:ascii="Wingdings" w:eastAsia="Wingdings" w:hAnsi="Wingdings" w:cs="Wingdings" w:hint="default"/>
        <w:b w:val="0"/>
        <w:bCs w:val="0"/>
        <w:i w:val="0"/>
        <w:iCs w:val="0"/>
        <w:spacing w:val="0"/>
        <w:w w:val="99"/>
        <w:sz w:val="22"/>
        <w:szCs w:val="22"/>
        <w:lang w:val="en-US" w:eastAsia="en-US" w:bidi="ar-SA"/>
      </w:rPr>
    </w:lvl>
    <w:lvl w:ilvl="2" w:tplc="2B0E2CB2">
      <w:numFmt w:val="bullet"/>
      <w:lvlText w:val="o"/>
      <w:lvlJc w:val="left"/>
      <w:pPr>
        <w:ind w:left="2774" w:hanging="360"/>
      </w:pPr>
      <w:rPr>
        <w:rFonts w:ascii="Courier New" w:eastAsia="Courier New" w:hAnsi="Courier New" w:cs="Courier New" w:hint="default"/>
        <w:b w:val="0"/>
        <w:bCs w:val="0"/>
        <w:i w:val="0"/>
        <w:iCs w:val="0"/>
        <w:spacing w:val="0"/>
        <w:w w:val="99"/>
        <w:sz w:val="22"/>
        <w:szCs w:val="22"/>
        <w:lang w:val="en-US" w:eastAsia="en-US" w:bidi="ar-SA"/>
      </w:rPr>
    </w:lvl>
    <w:lvl w:ilvl="3" w:tplc="F49002C6">
      <w:numFmt w:val="bullet"/>
      <w:lvlText w:val="•"/>
      <w:lvlJc w:val="left"/>
      <w:pPr>
        <w:ind w:left="3690" w:hanging="360"/>
      </w:pPr>
      <w:rPr>
        <w:rFonts w:hint="default"/>
        <w:lang w:val="en-US" w:eastAsia="en-US" w:bidi="ar-SA"/>
      </w:rPr>
    </w:lvl>
    <w:lvl w:ilvl="4" w:tplc="DF08EECA">
      <w:numFmt w:val="bullet"/>
      <w:lvlText w:val="•"/>
      <w:lvlJc w:val="left"/>
      <w:pPr>
        <w:ind w:left="4601" w:hanging="360"/>
      </w:pPr>
      <w:rPr>
        <w:rFonts w:hint="default"/>
        <w:lang w:val="en-US" w:eastAsia="en-US" w:bidi="ar-SA"/>
      </w:rPr>
    </w:lvl>
    <w:lvl w:ilvl="5" w:tplc="54105210">
      <w:numFmt w:val="bullet"/>
      <w:lvlText w:val="•"/>
      <w:lvlJc w:val="left"/>
      <w:pPr>
        <w:ind w:left="5512" w:hanging="360"/>
      </w:pPr>
      <w:rPr>
        <w:rFonts w:hint="default"/>
        <w:lang w:val="en-US" w:eastAsia="en-US" w:bidi="ar-SA"/>
      </w:rPr>
    </w:lvl>
    <w:lvl w:ilvl="6" w:tplc="BC4C460A">
      <w:numFmt w:val="bullet"/>
      <w:lvlText w:val="•"/>
      <w:lvlJc w:val="left"/>
      <w:pPr>
        <w:ind w:left="6422" w:hanging="360"/>
      </w:pPr>
      <w:rPr>
        <w:rFonts w:hint="default"/>
        <w:lang w:val="en-US" w:eastAsia="en-US" w:bidi="ar-SA"/>
      </w:rPr>
    </w:lvl>
    <w:lvl w:ilvl="7" w:tplc="4960570A">
      <w:numFmt w:val="bullet"/>
      <w:lvlText w:val="•"/>
      <w:lvlJc w:val="left"/>
      <w:pPr>
        <w:ind w:left="7333" w:hanging="360"/>
      </w:pPr>
      <w:rPr>
        <w:rFonts w:hint="default"/>
        <w:lang w:val="en-US" w:eastAsia="en-US" w:bidi="ar-SA"/>
      </w:rPr>
    </w:lvl>
    <w:lvl w:ilvl="8" w:tplc="7F6E2CB8">
      <w:numFmt w:val="bullet"/>
      <w:lvlText w:val="•"/>
      <w:lvlJc w:val="left"/>
      <w:pPr>
        <w:ind w:left="8244" w:hanging="360"/>
      </w:pPr>
      <w:rPr>
        <w:rFonts w:hint="default"/>
        <w:lang w:val="en-US" w:eastAsia="en-US" w:bidi="ar-SA"/>
      </w:rPr>
    </w:lvl>
  </w:abstractNum>
  <w:abstractNum w:abstractNumId="50" w15:restartNumberingAfterBreak="0">
    <w:nsid w:val="16A44C89"/>
    <w:multiLevelType w:val="hybridMultilevel"/>
    <w:tmpl w:val="C13A66F4"/>
    <w:lvl w:ilvl="0" w:tplc="25B261B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7BBC5B14">
      <w:numFmt w:val="bullet"/>
      <w:lvlText w:val="•"/>
      <w:lvlJc w:val="left"/>
      <w:pPr>
        <w:ind w:left="1554" w:hanging="360"/>
      </w:pPr>
      <w:rPr>
        <w:rFonts w:hint="default"/>
        <w:lang w:val="en-US" w:eastAsia="en-US" w:bidi="ar-SA"/>
      </w:rPr>
    </w:lvl>
    <w:lvl w:ilvl="2" w:tplc="876A5300">
      <w:numFmt w:val="bullet"/>
      <w:lvlText w:val="•"/>
      <w:lvlJc w:val="left"/>
      <w:pPr>
        <w:ind w:left="2288" w:hanging="360"/>
      </w:pPr>
      <w:rPr>
        <w:rFonts w:hint="default"/>
        <w:lang w:val="en-US" w:eastAsia="en-US" w:bidi="ar-SA"/>
      </w:rPr>
    </w:lvl>
    <w:lvl w:ilvl="3" w:tplc="87AC4C10">
      <w:numFmt w:val="bullet"/>
      <w:lvlText w:val="•"/>
      <w:lvlJc w:val="left"/>
      <w:pPr>
        <w:ind w:left="3022" w:hanging="360"/>
      </w:pPr>
      <w:rPr>
        <w:rFonts w:hint="default"/>
        <w:lang w:val="en-US" w:eastAsia="en-US" w:bidi="ar-SA"/>
      </w:rPr>
    </w:lvl>
    <w:lvl w:ilvl="4" w:tplc="549AF3E6">
      <w:numFmt w:val="bullet"/>
      <w:lvlText w:val="•"/>
      <w:lvlJc w:val="left"/>
      <w:pPr>
        <w:ind w:left="3756" w:hanging="360"/>
      </w:pPr>
      <w:rPr>
        <w:rFonts w:hint="default"/>
        <w:lang w:val="en-US" w:eastAsia="en-US" w:bidi="ar-SA"/>
      </w:rPr>
    </w:lvl>
    <w:lvl w:ilvl="5" w:tplc="86E81B80">
      <w:numFmt w:val="bullet"/>
      <w:lvlText w:val="•"/>
      <w:lvlJc w:val="left"/>
      <w:pPr>
        <w:ind w:left="4490" w:hanging="360"/>
      </w:pPr>
      <w:rPr>
        <w:rFonts w:hint="default"/>
        <w:lang w:val="en-US" w:eastAsia="en-US" w:bidi="ar-SA"/>
      </w:rPr>
    </w:lvl>
    <w:lvl w:ilvl="6" w:tplc="3E6E8AC6">
      <w:numFmt w:val="bullet"/>
      <w:lvlText w:val="•"/>
      <w:lvlJc w:val="left"/>
      <w:pPr>
        <w:ind w:left="5224" w:hanging="360"/>
      </w:pPr>
      <w:rPr>
        <w:rFonts w:hint="default"/>
        <w:lang w:val="en-US" w:eastAsia="en-US" w:bidi="ar-SA"/>
      </w:rPr>
    </w:lvl>
    <w:lvl w:ilvl="7" w:tplc="6F4073DA">
      <w:numFmt w:val="bullet"/>
      <w:lvlText w:val="•"/>
      <w:lvlJc w:val="left"/>
      <w:pPr>
        <w:ind w:left="5958" w:hanging="360"/>
      </w:pPr>
      <w:rPr>
        <w:rFonts w:hint="default"/>
        <w:lang w:val="en-US" w:eastAsia="en-US" w:bidi="ar-SA"/>
      </w:rPr>
    </w:lvl>
    <w:lvl w:ilvl="8" w:tplc="E5A47132">
      <w:numFmt w:val="bullet"/>
      <w:lvlText w:val="•"/>
      <w:lvlJc w:val="left"/>
      <w:pPr>
        <w:ind w:left="6692" w:hanging="360"/>
      </w:pPr>
      <w:rPr>
        <w:rFonts w:hint="default"/>
        <w:lang w:val="en-US" w:eastAsia="en-US" w:bidi="ar-SA"/>
      </w:rPr>
    </w:lvl>
  </w:abstractNum>
  <w:abstractNum w:abstractNumId="51" w15:restartNumberingAfterBreak="0">
    <w:nsid w:val="17350959"/>
    <w:multiLevelType w:val="hybridMultilevel"/>
    <w:tmpl w:val="ADB8E356"/>
    <w:lvl w:ilvl="0" w:tplc="0A747678">
      <w:start w:val="1"/>
      <w:numFmt w:val="lowerRoman"/>
      <w:lvlText w:val="(%1)"/>
      <w:lvlJc w:val="left"/>
      <w:pPr>
        <w:ind w:left="1136" w:hanging="263"/>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624C84C6">
      <w:numFmt w:val="bullet"/>
      <w:lvlText w:val="•"/>
      <w:lvlJc w:val="left"/>
      <w:pPr>
        <w:ind w:left="2032" w:hanging="263"/>
      </w:pPr>
      <w:rPr>
        <w:rFonts w:hint="default"/>
        <w:lang w:val="en-US" w:eastAsia="en-US" w:bidi="ar-SA"/>
      </w:rPr>
    </w:lvl>
    <w:lvl w:ilvl="2" w:tplc="467A31EA">
      <w:numFmt w:val="bullet"/>
      <w:lvlText w:val="•"/>
      <w:lvlJc w:val="left"/>
      <w:pPr>
        <w:ind w:left="2925" w:hanging="263"/>
      </w:pPr>
      <w:rPr>
        <w:rFonts w:hint="default"/>
        <w:lang w:val="en-US" w:eastAsia="en-US" w:bidi="ar-SA"/>
      </w:rPr>
    </w:lvl>
    <w:lvl w:ilvl="3" w:tplc="6E2ADF94">
      <w:numFmt w:val="bullet"/>
      <w:lvlText w:val="•"/>
      <w:lvlJc w:val="left"/>
      <w:pPr>
        <w:ind w:left="3817" w:hanging="263"/>
      </w:pPr>
      <w:rPr>
        <w:rFonts w:hint="default"/>
        <w:lang w:val="en-US" w:eastAsia="en-US" w:bidi="ar-SA"/>
      </w:rPr>
    </w:lvl>
    <w:lvl w:ilvl="4" w:tplc="F46C9B2A">
      <w:numFmt w:val="bullet"/>
      <w:lvlText w:val="•"/>
      <w:lvlJc w:val="left"/>
      <w:pPr>
        <w:ind w:left="4710" w:hanging="263"/>
      </w:pPr>
      <w:rPr>
        <w:rFonts w:hint="default"/>
        <w:lang w:val="en-US" w:eastAsia="en-US" w:bidi="ar-SA"/>
      </w:rPr>
    </w:lvl>
    <w:lvl w:ilvl="5" w:tplc="1544387A">
      <w:numFmt w:val="bullet"/>
      <w:lvlText w:val="•"/>
      <w:lvlJc w:val="left"/>
      <w:pPr>
        <w:ind w:left="5602" w:hanging="263"/>
      </w:pPr>
      <w:rPr>
        <w:rFonts w:hint="default"/>
        <w:lang w:val="en-US" w:eastAsia="en-US" w:bidi="ar-SA"/>
      </w:rPr>
    </w:lvl>
    <w:lvl w:ilvl="6" w:tplc="0F22E8AC">
      <w:numFmt w:val="bullet"/>
      <w:lvlText w:val="•"/>
      <w:lvlJc w:val="left"/>
      <w:pPr>
        <w:ind w:left="6495" w:hanging="263"/>
      </w:pPr>
      <w:rPr>
        <w:rFonts w:hint="default"/>
        <w:lang w:val="en-US" w:eastAsia="en-US" w:bidi="ar-SA"/>
      </w:rPr>
    </w:lvl>
    <w:lvl w:ilvl="7" w:tplc="8FCE6B9C">
      <w:numFmt w:val="bullet"/>
      <w:lvlText w:val="•"/>
      <w:lvlJc w:val="left"/>
      <w:pPr>
        <w:ind w:left="7387" w:hanging="263"/>
      </w:pPr>
      <w:rPr>
        <w:rFonts w:hint="default"/>
        <w:lang w:val="en-US" w:eastAsia="en-US" w:bidi="ar-SA"/>
      </w:rPr>
    </w:lvl>
    <w:lvl w:ilvl="8" w:tplc="9B36EB26">
      <w:numFmt w:val="bullet"/>
      <w:lvlText w:val="•"/>
      <w:lvlJc w:val="left"/>
      <w:pPr>
        <w:ind w:left="8280" w:hanging="263"/>
      </w:pPr>
      <w:rPr>
        <w:rFonts w:hint="default"/>
        <w:lang w:val="en-US" w:eastAsia="en-US" w:bidi="ar-SA"/>
      </w:rPr>
    </w:lvl>
  </w:abstractNum>
  <w:abstractNum w:abstractNumId="52" w15:restartNumberingAfterBreak="0">
    <w:nsid w:val="173801D2"/>
    <w:multiLevelType w:val="hybridMultilevel"/>
    <w:tmpl w:val="F1B8DCDC"/>
    <w:lvl w:ilvl="0" w:tplc="A4A6006A">
      <w:start w:val="1"/>
      <w:numFmt w:val="lowerLetter"/>
      <w:lvlText w:val="(%1)"/>
      <w:lvlJc w:val="left"/>
      <w:pPr>
        <w:ind w:left="1373" w:hanging="501"/>
      </w:pPr>
      <w:rPr>
        <w:rFonts w:ascii="Times New Roman" w:eastAsia="Times New Roman" w:hAnsi="Times New Roman" w:cs="Times New Roman" w:hint="default"/>
        <w:b w:val="0"/>
        <w:bCs w:val="0"/>
        <w:i w:val="0"/>
        <w:iCs w:val="0"/>
        <w:spacing w:val="-1"/>
        <w:w w:val="99"/>
        <w:sz w:val="22"/>
        <w:szCs w:val="22"/>
        <w:lang w:val="en-US" w:eastAsia="en-US" w:bidi="ar-SA"/>
      </w:rPr>
    </w:lvl>
    <w:lvl w:ilvl="1" w:tplc="47FAA340">
      <w:numFmt w:val="bullet"/>
      <w:lvlText w:val="•"/>
      <w:lvlJc w:val="left"/>
      <w:pPr>
        <w:ind w:left="2248" w:hanging="501"/>
      </w:pPr>
      <w:rPr>
        <w:rFonts w:hint="default"/>
        <w:lang w:val="en-US" w:eastAsia="en-US" w:bidi="ar-SA"/>
      </w:rPr>
    </w:lvl>
    <w:lvl w:ilvl="2" w:tplc="552CE726">
      <w:numFmt w:val="bullet"/>
      <w:lvlText w:val="•"/>
      <w:lvlJc w:val="left"/>
      <w:pPr>
        <w:ind w:left="3117" w:hanging="501"/>
      </w:pPr>
      <w:rPr>
        <w:rFonts w:hint="default"/>
        <w:lang w:val="en-US" w:eastAsia="en-US" w:bidi="ar-SA"/>
      </w:rPr>
    </w:lvl>
    <w:lvl w:ilvl="3" w:tplc="5D62E8A4">
      <w:numFmt w:val="bullet"/>
      <w:lvlText w:val="•"/>
      <w:lvlJc w:val="left"/>
      <w:pPr>
        <w:ind w:left="3985" w:hanging="501"/>
      </w:pPr>
      <w:rPr>
        <w:rFonts w:hint="default"/>
        <w:lang w:val="en-US" w:eastAsia="en-US" w:bidi="ar-SA"/>
      </w:rPr>
    </w:lvl>
    <w:lvl w:ilvl="4" w:tplc="91A4D6CC">
      <w:numFmt w:val="bullet"/>
      <w:lvlText w:val="•"/>
      <w:lvlJc w:val="left"/>
      <w:pPr>
        <w:ind w:left="4854" w:hanging="501"/>
      </w:pPr>
      <w:rPr>
        <w:rFonts w:hint="default"/>
        <w:lang w:val="en-US" w:eastAsia="en-US" w:bidi="ar-SA"/>
      </w:rPr>
    </w:lvl>
    <w:lvl w:ilvl="5" w:tplc="F9327E18">
      <w:numFmt w:val="bullet"/>
      <w:lvlText w:val="•"/>
      <w:lvlJc w:val="left"/>
      <w:pPr>
        <w:ind w:left="5722" w:hanging="501"/>
      </w:pPr>
      <w:rPr>
        <w:rFonts w:hint="default"/>
        <w:lang w:val="en-US" w:eastAsia="en-US" w:bidi="ar-SA"/>
      </w:rPr>
    </w:lvl>
    <w:lvl w:ilvl="6" w:tplc="EB9673A4">
      <w:numFmt w:val="bullet"/>
      <w:lvlText w:val="•"/>
      <w:lvlJc w:val="left"/>
      <w:pPr>
        <w:ind w:left="6591" w:hanging="501"/>
      </w:pPr>
      <w:rPr>
        <w:rFonts w:hint="default"/>
        <w:lang w:val="en-US" w:eastAsia="en-US" w:bidi="ar-SA"/>
      </w:rPr>
    </w:lvl>
    <w:lvl w:ilvl="7" w:tplc="B3D469D0">
      <w:numFmt w:val="bullet"/>
      <w:lvlText w:val="•"/>
      <w:lvlJc w:val="left"/>
      <w:pPr>
        <w:ind w:left="7459" w:hanging="501"/>
      </w:pPr>
      <w:rPr>
        <w:rFonts w:hint="default"/>
        <w:lang w:val="en-US" w:eastAsia="en-US" w:bidi="ar-SA"/>
      </w:rPr>
    </w:lvl>
    <w:lvl w:ilvl="8" w:tplc="AF1C3060">
      <w:numFmt w:val="bullet"/>
      <w:lvlText w:val="•"/>
      <w:lvlJc w:val="left"/>
      <w:pPr>
        <w:ind w:left="8328" w:hanging="501"/>
      </w:pPr>
      <w:rPr>
        <w:rFonts w:hint="default"/>
        <w:lang w:val="en-US" w:eastAsia="en-US" w:bidi="ar-SA"/>
      </w:rPr>
    </w:lvl>
  </w:abstractNum>
  <w:abstractNum w:abstractNumId="53" w15:restartNumberingAfterBreak="0">
    <w:nsid w:val="18147449"/>
    <w:multiLevelType w:val="hybridMultilevel"/>
    <w:tmpl w:val="AD0AC6BE"/>
    <w:lvl w:ilvl="0" w:tplc="1FD6C54C">
      <w:start w:val="1"/>
      <w:numFmt w:val="decimal"/>
      <w:lvlText w:val="%1."/>
      <w:lvlJc w:val="left"/>
      <w:pPr>
        <w:ind w:left="1157" w:hanging="426"/>
      </w:pPr>
      <w:rPr>
        <w:rFonts w:ascii="Times New Roman" w:eastAsia="Times New Roman" w:hAnsi="Times New Roman" w:cs="Times New Roman" w:hint="default"/>
        <w:b w:val="0"/>
        <w:bCs w:val="0"/>
        <w:i w:val="0"/>
        <w:iCs w:val="0"/>
        <w:spacing w:val="0"/>
        <w:w w:val="100"/>
        <w:sz w:val="24"/>
        <w:szCs w:val="24"/>
        <w:lang w:val="en-US" w:eastAsia="en-US" w:bidi="ar-SA"/>
      </w:rPr>
    </w:lvl>
    <w:lvl w:ilvl="1" w:tplc="7AE41F44">
      <w:numFmt w:val="bullet"/>
      <w:lvlText w:val="•"/>
      <w:lvlJc w:val="left"/>
      <w:pPr>
        <w:ind w:left="2050" w:hanging="426"/>
      </w:pPr>
      <w:rPr>
        <w:rFonts w:hint="default"/>
        <w:lang w:val="en-US" w:eastAsia="en-US" w:bidi="ar-SA"/>
      </w:rPr>
    </w:lvl>
    <w:lvl w:ilvl="2" w:tplc="C950C07A">
      <w:numFmt w:val="bullet"/>
      <w:lvlText w:val="•"/>
      <w:lvlJc w:val="left"/>
      <w:pPr>
        <w:ind w:left="2941" w:hanging="426"/>
      </w:pPr>
      <w:rPr>
        <w:rFonts w:hint="default"/>
        <w:lang w:val="en-US" w:eastAsia="en-US" w:bidi="ar-SA"/>
      </w:rPr>
    </w:lvl>
    <w:lvl w:ilvl="3" w:tplc="B022829E">
      <w:numFmt w:val="bullet"/>
      <w:lvlText w:val="•"/>
      <w:lvlJc w:val="left"/>
      <w:pPr>
        <w:ind w:left="3831" w:hanging="426"/>
      </w:pPr>
      <w:rPr>
        <w:rFonts w:hint="default"/>
        <w:lang w:val="en-US" w:eastAsia="en-US" w:bidi="ar-SA"/>
      </w:rPr>
    </w:lvl>
    <w:lvl w:ilvl="4" w:tplc="5E24EF2C">
      <w:numFmt w:val="bullet"/>
      <w:lvlText w:val="•"/>
      <w:lvlJc w:val="left"/>
      <w:pPr>
        <w:ind w:left="4722" w:hanging="426"/>
      </w:pPr>
      <w:rPr>
        <w:rFonts w:hint="default"/>
        <w:lang w:val="en-US" w:eastAsia="en-US" w:bidi="ar-SA"/>
      </w:rPr>
    </w:lvl>
    <w:lvl w:ilvl="5" w:tplc="F3023048">
      <w:numFmt w:val="bullet"/>
      <w:lvlText w:val="•"/>
      <w:lvlJc w:val="left"/>
      <w:pPr>
        <w:ind w:left="5612" w:hanging="426"/>
      </w:pPr>
      <w:rPr>
        <w:rFonts w:hint="default"/>
        <w:lang w:val="en-US" w:eastAsia="en-US" w:bidi="ar-SA"/>
      </w:rPr>
    </w:lvl>
    <w:lvl w:ilvl="6" w:tplc="A1E0816A">
      <w:numFmt w:val="bullet"/>
      <w:lvlText w:val="•"/>
      <w:lvlJc w:val="left"/>
      <w:pPr>
        <w:ind w:left="6503" w:hanging="426"/>
      </w:pPr>
      <w:rPr>
        <w:rFonts w:hint="default"/>
        <w:lang w:val="en-US" w:eastAsia="en-US" w:bidi="ar-SA"/>
      </w:rPr>
    </w:lvl>
    <w:lvl w:ilvl="7" w:tplc="3E2A219C">
      <w:numFmt w:val="bullet"/>
      <w:lvlText w:val="•"/>
      <w:lvlJc w:val="left"/>
      <w:pPr>
        <w:ind w:left="7393" w:hanging="426"/>
      </w:pPr>
      <w:rPr>
        <w:rFonts w:hint="default"/>
        <w:lang w:val="en-US" w:eastAsia="en-US" w:bidi="ar-SA"/>
      </w:rPr>
    </w:lvl>
    <w:lvl w:ilvl="8" w:tplc="DCF08C2E">
      <w:numFmt w:val="bullet"/>
      <w:lvlText w:val="•"/>
      <w:lvlJc w:val="left"/>
      <w:pPr>
        <w:ind w:left="8284" w:hanging="426"/>
      </w:pPr>
      <w:rPr>
        <w:rFonts w:hint="default"/>
        <w:lang w:val="en-US" w:eastAsia="en-US" w:bidi="ar-SA"/>
      </w:rPr>
    </w:lvl>
  </w:abstractNum>
  <w:abstractNum w:abstractNumId="54" w15:restartNumberingAfterBreak="0">
    <w:nsid w:val="18AE06E8"/>
    <w:multiLevelType w:val="hybridMultilevel"/>
    <w:tmpl w:val="2318AE80"/>
    <w:lvl w:ilvl="0" w:tplc="F87AF5CE">
      <w:numFmt w:val="bullet"/>
      <w:lvlText w:val=""/>
      <w:lvlJc w:val="left"/>
      <w:pPr>
        <w:ind w:left="590" w:hanging="360"/>
      </w:pPr>
      <w:rPr>
        <w:rFonts w:ascii="Symbol" w:eastAsia="Symbol" w:hAnsi="Symbol" w:cs="Symbol" w:hint="default"/>
        <w:b w:val="0"/>
        <w:bCs w:val="0"/>
        <w:i w:val="0"/>
        <w:iCs w:val="0"/>
        <w:spacing w:val="0"/>
        <w:w w:val="99"/>
        <w:sz w:val="22"/>
        <w:szCs w:val="22"/>
        <w:lang w:val="en-US" w:eastAsia="en-US" w:bidi="ar-SA"/>
      </w:rPr>
    </w:lvl>
    <w:lvl w:ilvl="1" w:tplc="8B7EE6CC">
      <w:numFmt w:val="bullet"/>
      <w:lvlText w:val=""/>
      <w:lvlJc w:val="left"/>
      <w:pPr>
        <w:ind w:left="809" w:hanging="360"/>
      </w:pPr>
      <w:rPr>
        <w:rFonts w:ascii="Symbol" w:eastAsia="Symbol" w:hAnsi="Symbol" w:cs="Symbol" w:hint="default"/>
        <w:b w:val="0"/>
        <w:bCs w:val="0"/>
        <w:i w:val="0"/>
        <w:iCs w:val="0"/>
        <w:spacing w:val="0"/>
        <w:w w:val="99"/>
        <w:sz w:val="22"/>
        <w:szCs w:val="22"/>
        <w:lang w:val="en-US" w:eastAsia="en-US" w:bidi="ar-SA"/>
      </w:rPr>
    </w:lvl>
    <w:lvl w:ilvl="2" w:tplc="A3FA1832">
      <w:numFmt w:val="bullet"/>
      <w:lvlText w:val="•"/>
      <w:lvlJc w:val="left"/>
      <w:pPr>
        <w:ind w:left="1829" w:hanging="360"/>
      </w:pPr>
      <w:rPr>
        <w:rFonts w:hint="default"/>
        <w:lang w:val="en-US" w:eastAsia="en-US" w:bidi="ar-SA"/>
      </w:rPr>
    </w:lvl>
    <w:lvl w:ilvl="3" w:tplc="7FCAEE2E">
      <w:numFmt w:val="bullet"/>
      <w:lvlText w:val="•"/>
      <w:lvlJc w:val="left"/>
      <w:pPr>
        <w:ind w:left="2858" w:hanging="360"/>
      </w:pPr>
      <w:rPr>
        <w:rFonts w:hint="default"/>
        <w:lang w:val="en-US" w:eastAsia="en-US" w:bidi="ar-SA"/>
      </w:rPr>
    </w:lvl>
    <w:lvl w:ilvl="4" w:tplc="11E82D90">
      <w:numFmt w:val="bullet"/>
      <w:lvlText w:val="•"/>
      <w:lvlJc w:val="left"/>
      <w:pPr>
        <w:ind w:left="3888" w:hanging="360"/>
      </w:pPr>
      <w:rPr>
        <w:rFonts w:hint="default"/>
        <w:lang w:val="en-US" w:eastAsia="en-US" w:bidi="ar-SA"/>
      </w:rPr>
    </w:lvl>
    <w:lvl w:ilvl="5" w:tplc="704C795A">
      <w:numFmt w:val="bullet"/>
      <w:lvlText w:val="•"/>
      <w:lvlJc w:val="left"/>
      <w:pPr>
        <w:ind w:left="4917" w:hanging="360"/>
      </w:pPr>
      <w:rPr>
        <w:rFonts w:hint="default"/>
        <w:lang w:val="en-US" w:eastAsia="en-US" w:bidi="ar-SA"/>
      </w:rPr>
    </w:lvl>
    <w:lvl w:ilvl="6" w:tplc="D95E77CE">
      <w:numFmt w:val="bullet"/>
      <w:lvlText w:val="•"/>
      <w:lvlJc w:val="left"/>
      <w:pPr>
        <w:ind w:left="5947" w:hanging="360"/>
      </w:pPr>
      <w:rPr>
        <w:rFonts w:hint="default"/>
        <w:lang w:val="en-US" w:eastAsia="en-US" w:bidi="ar-SA"/>
      </w:rPr>
    </w:lvl>
    <w:lvl w:ilvl="7" w:tplc="7E00378A">
      <w:numFmt w:val="bullet"/>
      <w:lvlText w:val="•"/>
      <w:lvlJc w:val="left"/>
      <w:pPr>
        <w:ind w:left="6976" w:hanging="360"/>
      </w:pPr>
      <w:rPr>
        <w:rFonts w:hint="default"/>
        <w:lang w:val="en-US" w:eastAsia="en-US" w:bidi="ar-SA"/>
      </w:rPr>
    </w:lvl>
    <w:lvl w:ilvl="8" w:tplc="1D2C7B4E">
      <w:numFmt w:val="bullet"/>
      <w:lvlText w:val="•"/>
      <w:lvlJc w:val="left"/>
      <w:pPr>
        <w:ind w:left="8006" w:hanging="360"/>
      </w:pPr>
      <w:rPr>
        <w:rFonts w:hint="default"/>
        <w:lang w:val="en-US" w:eastAsia="en-US" w:bidi="ar-SA"/>
      </w:rPr>
    </w:lvl>
  </w:abstractNum>
  <w:abstractNum w:abstractNumId="55" w15:restartNumberingAfterBreak="0">
    <w:nsid w:val="18DF45A7"/>
    <w:multiLevelType w:val="hybridMultilevel"/>
    <w:tmpl w:val="8F8A31E6"/>
    <w:lvl w:ilvl="0" w:tplc="9BFCC082">
      <w:start w:val="1"/>
      <w:numFmt w:val="lowerLetter"/>
      <w:lvlText w:val="(%1)"/>
      <w:lvlJc w:val="left"/>
      <w:pPr>
        <w:ind w:left="1375"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B044D1B0">
      <w:numFmt w:val="bullet"/>
      <w:lvlText w:val="•"/>
      <w:lvlJc w:val="left"/>
      <w:pPr>
        <w:ind w:left="2248" w:hanging="360"/>
      </w:pPr>
      <w:rPr>
        <w:rFonts w:hint="default"/>
        <w:lang w:val="en-US" w:eastAsia="en-US" w:bidi="ar-SA"/>
      </w:rPr>
    </w:lvl>
    <w:lvl w:ilvl="2" w:tplc="CE3C5F82">
      <w:numFmt w:val="bullet"/>
      <w:lvlText w:val="•"/>
      <w:lvlJc w:val="left"/>
      <w:pPr>
        <w:ind w:left="3117" w:hanging="360"/>
      </w:pPr>
      <w:rPr>
        <w:rFonts w:hint="default"/>
        <w:lang w:val="en-US" w:eastAsia="en-US" w:bidi="ar-SA"/>
      </w:rPr>
    </w:lvl>
    <w:lvl w:ilvl="3" w:tplc="5950AA9E">
      <w:numFmt w:val="bullet"/>
      <w:lvlText w:val="•"/>
      <w:lvlJc w:val="left"/>
      <w:pPr>
        <w:ind w:left="3985" w:hanging="360"/>
      </w:pPr>
      <w:rPr>
        <w:rFonts w:hint="default"/>
        <w:lang w:val="en-US" w:eastAsia="en-US" w:bidi="ar-SA"/>
      </w:rPr>
    </w:lvl>
    <w:lvl w:ilvl="4" w:tplc="038C802E">
      <w:numFmt w:val="bullet"/>
      <w:lvlText w:val="•"/>
      <w:lvlJc w:val="left"/>
      <w:pPr>
        <w:ind w:left="4854" w:hanging="360"/>
      </w:pPr>
      <w:rPr>
        <w:rFonts w:hint="default"/>
        <w:lang w:val="en-US" w:eastAsia="en-US" w:bidi="ar-SA"/>
      </w:rPr>
    </w:lvl>
    <w:lvl w:ilvl="5" w:tplc="D97298B0">
      <w:numFmt w:val="bullet"/>
      <w:lvlText w:val="•"/>
      <w:lvlJc w:val="left"/>
      <w:pPr>
        <w:ind w:left="5722" w:hanging="360"/>
      </w:pPr>
      <w:rPr>
        <w:rFonts w:hint="default"/>
        <w:lang w:val="en-US" w:eastAsia="en-US" w:bidi="ar-SA"/>
      </w:rPr>
    </w:lvl>
    <w:lvl w:ilvl="6" w:tplc="3CE22228">
      <w:numFmt w:val="bullet"/>
      <w:lvlText w:val="•"/>
      <w:lvlJc w:val="left"/>
      <w:pPr>
        <w:ind w:left="6591" w:hanging="360"/>
      </w:pPr>
      <w:rPr>
        <w:rFonts w:hint="default"/>
        <w:lang w:val="en-US" w:eastAsia="en-US" w:bidi="ar-SA"/>
      </w:rPr>
    </w:lvl>
    <w:lvl w:ilvl="7" w:tplc="9E8E58D8">
      <w:numFmt w:val="bullet"/>
      <w:lvlText w:val="•"/>
      <w:lvlJc w:val="left"/>
      <w:pPr>
        <w:ind w:left="7459" w:hanging="360"/>
      </w:pPr>
      <w:rPr>
        <w:rFonts w:hint="default"/>
        <w:lang w:val="en-US" w:eastAsia="en-US" w:bidi="ar-SA"/>
      </w:rPr>
    </w:lvl>
    <w:lvl w:ilvl="8" w:tplc="BE58D30C">
      <w:numFmt w:val="bullet"/>
      <w:lvlText w:val="•"/>
      <w:lvlJc w:val="left"/>
      <w:pPr>
        <w:ind w:left="8328" w:hanging="360"/>
      </w:pPr>
      <w:rPr>
        <w:rFonts w:hint="default"/>
        <w:lang w:val="en-US" w:eastAsia="en-US" w:bidi="ar-SA"/>
      </w:rPr>
    </w:lvl>
  </w:abstractNum>
  <w:abstractNum w:abstractNumId="56" w15:restartNumberingAfterBreak="0">
    <w:nsid w:val="18F22DFD"/>
    <w:multiLevelType w:val="multilevel"/>
    <w:tmpl w:val="E2F8E138"/>
    <w:lvl w:ilvl="0">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390" w:hanging="65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880" w:hanging="658"/>
      </w:pPr>
      <w:rPr>
        <w:rFonts w:hint="default"/>
        <w:lang w:val="en-US" w:eastAsia="en-US" w:bidi="ar-SA"/>
      </w:rPr>
    </w:lvl>
    <w:lvl w:ilvl="4">
      <w:numFmt w:val="bullet"/>
      <w:lvlText w:val="•"/>
      <w:lvlJc w:val="left"/>
      <w:pPr>
        <w:ind w:left="1300" w:hanging="658"/>
      </w:pPr>
      <w:rPr>
        <w:rFonts w:hint="default"/>
        <w:lang w:val="en-US" w:eastAsia="en-US" w:bidi="ar-SA"/>
      </w:rPr>
    </w:lvl>
    <w:lvl w:ilvl="5">
      <w:numFmt w:val="bullet"/>
      <w:lvlText w:val="•"/>
      <w:lvlJc w:val="left"/>
      <w:pPr>
        <w:ind w:left="1400" w:hanging="658"/>
      </w:pPr>
      <w:rPr>
        <w:rFonts w:hint="default"/>
        <w:lang w:val="en-US" w:eastAsia="en-US" w:bidi="ar-SA"/>
      </w:rPr>
    </w:lvl>
    <w:lvl w:ilvl="6">
      <w:numFmt w:val="bullet"/>
      <w:lvlText w:val="•"/>
      <w:lvlJc w:val="left"/>
      <w:pPr>
        <w:ind w:left="3133" w:hanging="658"/>
      </w:pPr>
      <w:rPr>
        <w:rFonts w:hint="default"/>
        <w:lang w:val="en-US" w:eastAsia="en-US" w:bidi="ar-SA"/>
      </w:rPr>
    </w:lvl>
    <w:lvl w:ilvl="7">
      <w:numFmt w:val="bullet"/>
      <w:lvlText w:val="•"/>
      <w:lvlJc w:val="left"/>
      <w:pPr>
        <w:ind w:left="4866" w:hanging="658"/>
      </w:pPr>
      <w:rPr>
        <w:rFonts w:hint="default"/>
        <w:lang w:val="en-US" w:eastAsia="en-US" w:bidi="ar-SA"/>
      </w:rPr>
    </w:lvl>
    <w:lvl w:ilvl="8">
      <w:numFmt w:val="bullet"/>
      <w:lvlText w:val="•"/>
      <w:lvlJc w:val="left"/>
      <w:pPr>
        <w:ind w:left="6599" w:hanging="658"/>
      </w:pPr>
      <w:rPr>
        <w:rFonts w:hint="default"/>
        <w:lang w:val="en-US" w:eastAsia="en-US" w:bidi="ar-SA"/>
      </w:rPr>
    </w:lvl>
  </w:abstractNum>
  <w:abstractNum w:abstractNumId="57" w15:restartNumberingAfterBreak="0">
    <w:nsid w:val="194516D2"/>
    <w:multiLevelType w:val="hybridMultilevel"/>
    <w:tmpl w:val="5E5410E8"/>
    <w:lvl w:ilvl="0" w:tplc="00A4D014">
      <w:numFmt w:val="bullet"/>
      <w:lvlText w:val=""/>
      <w:lvlJc w:val="left"/>
      <w:pPr>
        <w:ind w:left="884" w:hanging="360"/>
      </w:pPr>
      <w:rPr>
        <w:rFonts w:ascii="Symbol" w:eastAsia="Symbol" w:hAnsi="Symbol" w:cs="Symbol" w:hint="default"/>
        <w:spacing w:val="0"/>
        <w:w w:val="99"/>
        <w:lang w:val="en-US" w:eastAsia="en-US" w:bidi="ar-SA"/>
      </w:rPr>
    </w:lvl>
    <w:lvl w:ilvl="1" w:tplc="0CD233D6">
      <w:numFmt w:val="bullet"/>
      <w:lvlText w:val="•"/>
      <w:lvlJc w:val="left"/>
      <w:pPr>
        <w:ind w:left="1798" w:hanging="360"/>
      </w:pPr>
      <w:rPr>
        <w:rFonts w:hint="default"/>
        <w:lang w:val="en-US" w:eastAsia="en-US" w:bidi="ar-SA"/>
      </w:rPr>
    </w:lvl>
    <w:lvl w:ilvl="2" w:tplc="1E224B64">
      <w:numFmt w:val="bullet"/>
      <w:lvlText w:val="•"/>
      <w:lvlJc w:val="left"/>
      <w:pPr>
        <w:ind w:left="2717" w:hanging="360"/>
      </w:pPr>
      <w:rPr>
        <w:rFonts w:hint="default"/>
        <w:lang w:val="en-US" w:eastAsia="en-US" w:bidi="ar-SA"/>
      </w:rPr>
    </w:lvl>
    <w:lvl w:ilvl="3" w:tplc="BBDEB99C">
      <w:numFmt w:val="bullet"/>
      <w:lvlText w:val="•"/>
      <w:lvlJc w:val="left"/>
      <w:pPr>
        <w:ind w:left="3635" w:hanging="360"/>
      </w:pPr>
      <w:rPr>
        <w:rFonts w:hint="default"/>
        <w:lang w:val="en-US" w:eastAsia="en-US" w:bidi="ar-SA"/>
      </w:rPr>
    </w:lvl>
    <w:lvl w:ilvl="4" w:tplc="2E329C1A">
      <w:numFmt w:val="bullet"/>
      <w:lvlText w:val="•"/>
      <w:lvlJc w:val="left"/>
      <w:pPr>
        <w:ind w:left="4554" w:hanging="360"/>
      </w:pPr>
      <w:rPr>
        <w:rFonts w:hint="default"/>
        <w:lang w:val="en-US" w:eastAsia="en-US" w:bidi="ar-SA"/>
      </w:rPr>
    </w:lvl>
    <w:lvl w:ilvl="5" w:tplc="0CCE7536">
      <w:numFmt w:val="bullet"/>
      <w:lvlText w:val="•"/>
      <w:lvlJc w:val="left"/>
      <w:pPr>
        <w:ind w:left="5472" w:hanging="360"/>
      </w:pPr>
      <w:rPr>
        <w:rFonts w:hint="default"/>
        <w:lang w:val="en-US" w:eastAsia="en-US" w:bidi="ar-SA"/>
      </w:rPr>
    </w:lvl>
    <w:lvl w:ilvl="6" w:tplc="0D7CCD84">
      <w:numFmt w:val="bullet"/>
      <w:lvlText w:val="•"/>
      <w:lvlJc w:val="left"/>
      <w:pPr>
        <w:ind w:left="6391" w:hanging="360"/>
      </w:pPr>
      <w:rPr>
        <w:rFonts w:hint="default"/>
        <w:lang w:val="en-US" w:eastAsia="en-US" w:bidi="ar-SA"/>
      </w:rPr>
    </w:lvl>
    <w:lvl w:ilvl="7" w:tplc="DC02C6A6">
      <w:numFmt w:val="bullet"/>
      <w:lvlText w:val="•"/>
      <w:lvlJc w:val="left"/>
      <w:pPr>
        <w:ind w:left="7309" w:hanging="360"/>
      </w:pPr>
      <w:rPr>
        <w:rFonts w:hint="default"/>
        <w:lang w:val="en-US" w:eastAsia="en-US" w:bidi="ar-SA"/>
      </w:rPr>
    </w:lvl>
    <w:lvl w:ilvl="8" w:tplc="56EE7C00">
      <w:numFmt w:val="bullet"/>
      <w:lvlText w:val="•"/>
      <w:lvlJc w:val="left"/>
      <w:pPr>
        <w:ind w:left="8228" w:hanging="360"/>
      </w:pPr>
      <w:rPr>
        <w:rFonts w:hint="default"/>
        <w:lang w:val="en-US" w:eastAsia="en-US" w:bidi="ar-SA"/>
      </w:rPr>
    </w:lvl>
  </w:abstractNum>
  <w:abstractNum w:abstractNumId="58" w15:restartNumberingAfterBreak="0">
    <w:nsid w:val="19AD2AD2"/>
    <w:multiLevelType w:val="hybridMultilevel"/>
    <w:tmpl w:val="D1346E66"/>
    <w:lvl w:ilvl="0" w:tplc="DC0E8524">
      <w:numFmt w:val="bullet"/>
      <w:lvlText w:val=""/>
      <w:lvlJc w:val="left"/>
      <w:pPr>
        <w:ind w:left="1860" w:hanging="425"/>
      </w:pPr>
      <w:rPr>
        <w:rFonts w:ascii="Symbol" w:eastAsia="Symbol" w:hAnsi="Symbol" w:cs="Symbol" w:hint="default"/>
        <w:b w:val="0"/>
        <w:bCs w:val="0"/>
        <w:i w:val="0"/>
        <w:iCs w:val="0"/>
        <w:spacing w:val="0"/>
        <w:w w:val="100"/>
        <w:sz w:val="20"/>
        <w:szCs w:val="20"/>
        <w:lang w:val="en-US" w:eastAsia="en-US" w:bidi="ar-SA"/>
      </w:rPr>
    </w:lvl>
    <w:lvl w:ilvl="1" w:tplc="41B62FA0">
      <w:numFmt w:val="bullet"/>
      <w:lvlText w:val="•"/>
      <w:lvlJc w:val="left"/>
      <w:pPr>
        <w:ind w:left="2680" w:hanging="425"/>
      </w:pPr>
      <w:rPr>
        <w:rFonts w:hint="default"/>
        <w:lang w:val="en-US" w:eastAsia="en-US" w:bidi="ar-SA"/>
      </w:rPr>
    </w:lvl>
    <w:lvl w:ilvl="2" w:tplc="8930A054">
      <w:numFmt w:val="bullet"/>
      <w:lvlText w:val="•"/>
      <w:lvlJc w:val="left"/>
      <w:pPr>
        <w:ind w:left="3501" w:hanging="425"/>
      </w:pPr>
      <w:rPr>
        <w:rFonts w:hint="default"/>
        <w:lang w:val="en-US" w:eastAsia="en-US" w:bidi="ar-SA"/>
      </w:rPr>
    </w:lvl>
    <w:lvl w:ilvl="3" w:tplc="5D641FD2">
      <w:numFmt w:val="bullet"/>
      <w:lvlText w:val="•"/>
      <w:lvlJc w:val="left"/>
      <w:pPr>
        <w:ind w:left="4321" w:hanging="425"/>
      </w:pPr>
      <w:rPr>
        <w:rFonts w:hint="default"/>
        <w:lang w:val="en-US" w:eastAsia="en-US" w:bidi="ar-SA"/>
      </w:rPr>
    </w:lvl>
    <w:lvl w:ilvl="4" w:tplc="1BB8EC48">
      <w:numFmt w:val="bullet"/>
      <w:lvlText w:val="•"/>
      <w:lvlJc w:val="left"/>
      <w:pPr>
        <w:ind w:left="5142" w:hanging="425"/>
      </w:pPr>
      <w:rPr>
        <w:rFonts w:hint="default"/>
        <w:lang w:val="en-US" w:eastAsia="en-US" w:bidi="ar-SA"/>
      </w:rPr>
    </w:lvl>
    <w:lvl w:ilvl="5" w:tplc="3118D498">
      <w:numFmt w:val="bullet"/>
      <w:lvlText w:val="•"/>
      <w:lvlJc w:val="left"/>
      <w:pPr>
        <w:ind w:left="5962" w:hanging="425"/>
      </w:pPr>
      <w:rPr>
        <w:rFonts w:hint="default"/>
        <w:lang w:val="en-US" w:eastAsia="en-US" w:bidi="ar-SA"/>
      </w:rPr>
    </w:lvl>
    <w:lvl w:ilvl="6" w:tplc="53DEC41C">
      <w:numFmt w:val="bullet"/>
      <w:lvlText w:val="•"/>
      <w:lvlJc w:val="left"/>
      <w:pPr>
        <w:ind w:left="6783" w:hanging="425"/>
      </w:pPr>
      <w:rPr>
        <w:rFonts w:hint="default"/>
        <w:lang w:val="en-US" w:eastAsia="en-US" w:bidi="ar-SA"/>
      </w:rPr>
    </w:lvl>
    <w:lvl w:ilvl="7" w:tplc="F088174A">
      <w:numFmt w:val="bullet"/>
      <w:lvlText w:val="•"/>
      <w:lvlJc w:val="left"/>
      <w:pPr>
        <w:ind w:left="7603" w:hanging="425"/>
      </w:pPr>
      <w:rPr>
        <w:rFonts w:hint="default"/>
        <w:lang w:val="en-US" w:eastAsia="en-US" w:bidi="ar-SA"/>
      </w:rPr>
    </w:lvl>
    <w:lvl w:ilvl="8" w:tplc="E7EE3018">
      <w:numFmt w:val="bullet"/>
      <w:lvlText w:val="•"/>
      <w:lvlJc w:val="left"/>
      <w:pPr>
        <w:ind w:left="8424" w:hanging="425"/>
      </w:pPr>
      <w:rPr>
        <w:rFonts w:hint="default"/>
        <w:lang w:val="en-US" w:eastAsia="en-US" w:bidi="ar-SA"/>
      </w:rPr>
    </w:lvl>
  </w:abstractNum>
  <w:abstractNum w:abstractNumId="59" w15:restartNumberingAfterBreak="0">
    <w:nsid w:val="19DE101F"/>
    <w:multiLevelType w:val="hybridMultilevel"/>
    <w:tmpl w:val="68760404"/>
    <w:lvl w:ilvl="0" w:tplc="86E2302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3EF6CF02">
      <w:numFmt w:val="bullet"/>
      <w:lvlText w:val="•"/>
      <w:lvlJc w:val="left"/>
      <w:pPr>
        <w:ind w:left="1554" w:hanging="360"/>
      </w:pPr>
      <w:rPr>
        <w:rFonts w:hint="default"/>
        <w:lang w:val="en-US" w:eastAsia="en-US" w:bidi="ar-SA"/>
      </w:rPr>
    </w:lvl>
    <w:lvl w:ilvl="2" w:tplc="00646754">
      <w:numFmt w:val="bullet"/>
      <w:lvlText w:val="•"/>
      <w:lvlJc w:val="left"/>
      <w:pPr>
        <w:ind w:left="2288" w:hanging="360"/>
      </w:pPr>
      <w:rPr>
        <w:rFonts w:hint="default"/>
        <w:lang w:val="en-US" w:eastAsia="en-US" w:bidi="ar-SA"/>
      </w:rPr>
    </w:lvl>
    <w:lvl w:ilvl="3" w:tplc="8FBA3BCC">
      <w:numFmt w:val="bullet"/>
      <w:lvlText w:val="•"/>
      <w:lvlJc w:val="left"/>
      <w:pPr>
        <w:ind w:left="3022" w:hanging="360"/>
      </w:pPr>
      <w:rPr>
        <w:rFonts w:hint="default"/>
        <w:lang w:val="en-US" w:eastAsia="en-US" w:bidi="ar-SA"/>
      </w:rPr>
    </w:lvl>
    <w:lvl w:ilvl="4" w:tplc="8D08035A">
      <w:numFmt w:val="bullet"/>
      <w:lvlText w:val="•"/>
      <w:lvlJc w:val="left"/>
      <w:pPr>
        <w:ind w:left="3756" w:hanging="360"/>
      </w:pPr>
      <w:rPr>
        <w:rFonts w:hint="default"/>
        <w:lang w:val="en-US" w:eastAsia="en-US" w:bidi="ar-SA"/>
      </w:rPr>
    </w:lvl>
    <w:lvl w:ilvl="5" w:tplc="EF588EB8">
      <w:numFmt w:val="bullet"/>
      <w:lvlText w:val="•"/>
      <w:lvlJc w:val="left"/>
      <w:pPr>
        <w:ind w:left="4490" w:hanging="360"/>
      </w:pPr>
      <w:rPr>
        <w:rFonts w:hint="default"/>
        <w:lang w:val="en-US" w:eastAsia="en-US" w:bidi="ar-SA"/>
      </w:rPr>
    </w:lvl>
    <w:lvl w:ilvl="6" w:tplc="CC765960">
      <w:numFmt w:val="bullet"/>
      <w:lvlText w:val="•"/>
      <w:lvlJc w:val="left"/>
      <w:pPr>
        <w:ind w:left="5224" w:hanging="360"/>
      </w:pPr>
      <w:rPr>
        <w:rFonts w:hint="default"/>
        <w:lang w:val="en-US" w:eastAsia="en-US" w:bidi="ar-SA"/>
      </w:rPr>
    </w:lvl>
    <w:lvl w:ilvl="7" w:tplc="30DA80E4">
      <w:numFmt w:val="bullet"/>
      <w:lvlText w:val="•"/>
      <w:lvlJc w:val="left"/>
      <w:pPr>
        <w:ind w:left="5958" w:hanging="360"/>
      </w:pPr>
      <w:rPr>
        <w:rFonts w:hint="default"/>
        <w:lang w:val="en-US" w:eastAsia="en-US" w:bidi="ar-SA"/>
      </w:rPr>
    </w:lvl>
    <w:lvl w:ilvl="8" w:tplc="2F5AFC46">
      <w:numFmt w:val="bullet"/>
      <w:lvlText w:val="•"/>
      <w:lvlJc w:val="left"/>
      <w:pPr>
        <w:ind w:left="6692" w:hanging="360"/>
      </w:pPr>
      <w:rPr>
        <w:rFonts w:hint="default"/>
        <w:lang w:val="en-US" w:eastAsia="en-US" w:bidi="ar-SA"/>
      </w:rPr>
    </w:lvl>
  </w:abstractNum>
  <w:abstractNum w:abstractNumId="60" w15:restartNumberingAfterBreak="0">
    <w:nsid w:val="1A3B0632"/>
    <w:multiLevelType w:val="multilevel"/>
    <w:tmpl w:val="AA9256F8"/>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61" w15:restartNumberingAfterBreak="0">
    <w:nsid w:val="1B107A7B"/>
    <w:multiLevelType w:val="hybridMultilevel"/>
    <w:tmpl w:val="0A20D89C"/>
    <w:lvl w:ilvl="0" w:tplc="9B30FECA">
      <w:start w:val="1"/>
      <w:numFmt w:val="lowerLetter"/>
      <w:lvlText w:val="(%1)"/>
      <w:lvlJc w:val="left"/>
      <w:pPr>
        <w:ind w:left="1375"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11F0712C">
      <w:numFmt w:val="bullet"/>
      <w:lvlText w:val="•"/>
      <w:lvlJc w:val="left"/>
      <w:pPr>
        <w:ind w:left="2248" w:hanging="360"/>
      </w:pPr>
      <w:rPr>
        <w:rFonts w:hint="default"/>
        <w:lang w:val="en-US" w:eastAsia="en-US" w:bidi="ar-SA"/>
      </w:rPr>
    </w:lvl>
    <w:lvl w:ilvl="2" w:tplc="21F63CD2">
      <w:numFmt w:val="bullet"/>
      <w:lvlText w:val="•"/>
      <w:lvlJc w:val="left"/>
      <w:pPr>
        <w:ind w:left="3117" w:hanging="360"/>
      </w:pPr>
      <w:rPr>
        <w:rFonts w:hint="default"/>
        <w:lang w:val="en-US" w:eastAsia="en-US" w:bidi="ar-SA"/>
      </w:rPr>
    </w:lvl>
    <w:lvl w:ilvl="3" w:tplc="C7EAE9D4">
      <w:numFmt w:val="bullet"/>
      <w:lvlText w:val="•"/>
      <w:lvlJc w:val="left"/>
      <w:pPr>
        <w:ind w:left="3985" w:hanging="360"/>
      </w:pPr>
      <w:rPr>
        <w:rFonts w:hint="default"/>
        <w:lang w:val="en-US" w:eastAsia="en-US" w:bidi="ar-SA"/>
      </w:rPr>
    </w:lvl>
    <w:lvl w:ilvl="4" w:tplc="E9FE3636">
      <w:numFmt w:val="bullet"/>
      <w:lvlText w:val="•"/>
      <w:lvlJc w:val="left"/>
      <w:pPr>
        <w:ind w:left="4854" w:hanging="360"/>
      </w:pPr>
      <w:rPr>
        <w:rFonts w:hint="default"/>
        <w:lang w:val="en-US" w:eastAsia="en-US" w:bidi="ar-SA"/>
      </w:rPr>
    </w:lvl>
    <w:lvl w:ilvl="5" w:tplc="3BC0917C">
      <w:numFmt w:val="bullet"/>
      <w:lvlText w:val="•"/>
      <w:lvlJc w:val="left"/>
      <w:pPr>
        <w:ind w:left="5722" w:hanging="360"/>
      </w:pPr>
      <w:rPr>
        <w:rFonts w:hint="default"/>
        <w:lang w:val="en-US" w:eastAsia="en-US" w:bidi="ar-SA"/>
      </w:rPr>
    </w:lvl>
    <w:lvl w:ilvl="6" w:tplc="D0307AC2">
      <w:numFmt w:val="bullet"/>
      <w:lvlText w:val="•"/>
      <w:lvlJc w:val="left"/>
      <w:pPr>
        <w:ind w:left="6591" w:hanging="360"/>
      </w:pPr>
      <w:rPr>
        <w:rFonts w:hint="default"/>
        <w:lang w:val="en-US" w:eastAsia="en-US" w:bidi="ar-SA"/>
      </w:rPr>
    </w:lvl>
    <w:lvl w:ilvl="7" w:tplc="CDF4B3F2">
      <w:numFmt w:val="bullet"/>
      <w:lvlText w:val="•"/>
      <w:lvlJc w:val="left"/>
      <w:pPr>
        <w:ind w:left="7459" w:hanging="360"/>
      </w:pPr>
      <w:rPr>
        <w:rFonts w:hint="default"/>
        <w:lang w:val="en-US" w:eastAsia="en-US" w:bidi="ar-SA"/>
      </w:rPr>
    </w:lvl>
    <w:lvl w:ilvl="8" w:tplc="C27EF668">
      <w:numFmt w:val="bullet"/>
      <w:lvlText w:val="•"/>
      <w:lvlJc w:val="left"/>
      <w:pPr>
        <w:ind w:left="8328" w:hanging="360"/>
      </w:pPr>
      <w:rPr>
        <w:rFonts w:hint="default"/>
        <w:lang w:val="en-US" w:eastAsia="en-US" w:bidi="ar-SA"/>
      </w:rPr>
    </w:lvl>
  </w:abstractNum>
  <w:abstractNum w:abstractNumId="62" w15:restartNumberingAfterBreak="0">
    <w:nsid w:val="1C4C333F"/>
    <w:multiLevelType w:val="multilevel"/>
    <w:tmpl w:val="8A404EA4"/>
    <w:lvl w:ilvl="0">
      <w:start w:val="2"/>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hint="default"/>
        <w:spacing w:val="0"/>
        <w:w w:val="100"/>
        <w:lang w:val="en-US" w:eastAsia="en-US" w:bidi="ar-SA"/>
      </w:rPr>
    </w:lvl>
    <w:lvl w:ilvl="2">
      <w:numFmt w:val="bullet"/>
      <w:lvlText w:val="•"/>
      <w:lvlJc w:val="left"/>
      <w:pPr>
        <w:ind w:left="1580" w:hanging="938"/>
      </w:pPr>
      <w:rPr>
        <w:rFonts w:hint="default"/>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63" w15:restartNumberingAfterBreak="0">
    <w:nsid w:val="1C883E1F"/>
    <w:multiLevelType w:val="hybridMultilevel"/>
    <w:tmpl w:val="E0E09870"/>
    <w:lvl w:ilvl="0" w:tplc="91F03BCC">
      <w:numFmt w:val="bullet"/>
      <w:lvlText w:val=""/>
      <w:lvlJc w:val="left"/>
      <w:pPr>
        <w:ind w:left="884" w:hanging="360"/>
      </w:pPr>
      <w:rPr>
        <w:rFonts w:ascii="Symbol" w:eastAsia="Symbol" w:hAnsi="Symbol" w:cs="Symbol" w:hint="default"/>
        <w:spacing w:val="0"/>
        <w:w w:val="99"/>
        <w:lang w:val="en-US" w:eastAsia="en-US" w:bidi="ar-SA"/>
      </w:rPr>
    </w:lvl>
    <w:lvl w:ilvl="1" w:tplc="95B833EC">
      <w:numFmt w:val="bullet"/>
      <w:lvlText w:val="•"/>
      <w:lvlJc w:val="left"/>
      <w:pPr>
        <w:ind w:left="1798" w:hanging="360"/>
      </w:pPr>
      <w:rPr>
        <w:rFonts w:hint="default"/>
        <w:lang w:val="en-US" w:eastAsia="en-US" w:bidi="ar-SA"/>
      </w:rPr>
    </w:lvl>
    <w:lvl w:ilvl="2" w:tplc="3468F9C0">
      <w:numFmt w:val="bullet"/>
      <w:lvlText w:val="•"/>
      <w:lvlJc w:val="left"/>
      <w:pPr>
        <w:ind w:left="2717" w:hanging="360"/>
      </w:pPr>
      <w:rPr>
        <w:rFonts w:hint="default"/>
        <w:lang w:val="en-US" w:eastAsia="en-US" w:bidi="ar-SA"/>
      </w:rPr>
    </w:lvl>
    <w:lvl w:ilvl="3" w:tplc="D228DF88">
      <w:numFmt w:val="bullet"/>
      <w:lvlText w:val="•"/>
      <w:lvlJc w:val="left"/>
      <w:pPr>
        <w:ind w:left="3635" w:hanging="360"/>
      </w:pPr>
      <w:rPr>
        <w:rFonts w:hint="default"/>
        <w:lang w:val="en-US" w:eastAsia="en-US" w:bidi="ar-SA"/>
      </w:rPr>
    </w:lvl>
    <w:lvl w:ilvl="4" w:tplc="06CE6224">
      <w:numFmt w:val="bullet"/>
      <w:lvlText w:val="•"/>
      <w:lvlJc w:val="left"/>
      <w:pPr>
        <w:ind w:left="4554" w:hanging="360"/>
      </w:pPr>
      <w:rPr>
        <w:rFonts w:hint="default"/>
        <w:lang w:val="en-US" w:eastAsia="en-US" w:bidi="ar-SA"/>
      </w:rPr>
    </w:lvl>
    <w:lvl w:ilvl="5" w:tplc="5E844ED6">
      <w:numFmt w:val="bullet"/>
      <w:lvlText w:val="•"/>
      <w:lvlJc w:val="left"/>
      <w:pPr>
        <w:ind w:left="5472" w:hanging="360"/>
      </w:pPr>
      <w:rPr>
        <w:rFonts w:hint="default"/>
        <w:lang w:val="en-US" w:eastAsia="en-US" w:bidi="ar-SA"/>
      </w:rPr>
    </w:lvl>
    <w:lvl w:ilvl="6" w:tplc="C6D20714">
      <w:numFmt w:val="bullet"/>
      <w:lvlText w:val="•"/>
      <w:lvlJc w:val="left"/>
      <w:pPr>
        <w:ind w:left="6391" w:hanging="360"/>
      </w:pPr>
      <w:rPr>
        <w:rFonts w:hint="default"/>
        <w:lang w:val="en-US" w:eastAsia="en-US" w:bidi="ar-SA"/>
      </w:rPr>
    </w:lvl>
    <w:lvl w:ilvl="7" w:tplc="D2F6AA5E">
      <w:numFmt w:val="bullet"/>
      <w:lvlText w:val="•"/>
      <w:lvlJc w:val="left"/>
      <w:pPr>
        <w:ind w:left="7309" w:hanging="360"/>
      </w:pPr>
      <w:rPr>
        <w:rFonts w:hint="default"/>
        <w:lang w:val="en-US" w:eastAsia="en-US" w:bidi="ar-SA"/>
      </w:rPr>
    </w:lvl>
    <w:lvl w:ilvl="8" w:tplc="8BFEF082">
      <w:numFmt w:val="bullet"/>
      <w:lvlText w:val="•"/>
      <w:lvlJc w:val="left"/>
      <w:pPr>
        <w:ind w:left="8228" w:hanging="360"/>
      </w:pPr>
      <w:rPr>
        <w:rFonts w:hint="default"/>
        <w:lang w:val="en-US" w:eastAsia="en-US" w:bidi="ar-SA"/>
      </w:rPr>
    </w:lvl>
  </w:abstractNum>
  <w:abstractNum w:abstractNumId="64" w15:restartNumberingAfterBreak="0">
    <w:nsid w:val="1CA06624"/>
    <w:multiLevelType w:val="multilevel"/>
    <w:tmpl w:val="84763CB4"/>
    <w:lvl w:ilvl="0">
      <w:start w:val="1"/>
      <w:numFmt w:val="decimal"/>
      <w:lvlText w:val="%1"/>
      <w:lvlJc w:val="left"/>
      <w:pPr>
        <w:ind w:left="732" w:hanging="568"/>
        <w:jc w:val="left"/>
      </w:pPr>
      <w:rPr>
        <w:rFonts w:hint="default"/>
        <w:lang w:val="en-US" w:eastAsia="en-US" w:bidi="ar-SA"/>
      </w:rPr>
    </w:lvl>
    <w:lvl w:ilvl="1">
      <w:start w:val="1"/>
      <w:numFmt w:val="decimal"/>
      <w:lvlText w:val="%1.%2."/>
      <w:lvlJc w:val="left"/>
      <w:pPr>
        <w:ind w:left="732" w:hanging="568"/>
        <w:jc w:val="left"/>
      </w:pPr>
      <w:rPr>
        <w:rFonts w:hint="default"/>
        <w:spacing w:val="0"/>
        <w:w w:val="99"/>
        <w:lang w:val="en-US" w:eastAsia="en-US" w:bidi="ar-SA"/>
      </w:rPr>
    </w:lvl>
    <w:lvl w:ilvl="2">
      <w:start w:val="1"/>
      <w:numFmt w:val="upperLetter"/>
      <w:lvlText w:val="%3."/>
      <w:lvlJc w:val="left"/>
      <w:pPr>
        <w:ind w:left="109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1583" w:hanging="42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2792" w:hanging="427"/>
      </w:pPr>
      <w:rPr>
        <w:rFonts w:hint="default"/>
        <w:lang w:val="en-US" w:eastAsia="en-US" w:bidi="ar-SA"/>
      </w:rPr>
    </w:lvl>
    <w:lvl w:ilvl="5">
      <w:numFmt w:val="bullet"/>
      <w:lvlText w:val="•"/>
      <w:lvlJc w:val="left"/>
      <w:pPr>
        <w:ind w:left="4004" w:hanging="427"/>
      </w:pPr>
      <w:rPr>
        <w:rFonts w:hint="default"/>
        <w:lang w:val="en-US" w:eastAsia="en-US" w:bidi="ar-SA"/>
      </w:rPr>
    </w:lvl>
    <w:lvl w:ilvl="6">
      <w:numFmt w:val="bullet"/>
      <w:lvlText w:val="•"/>
      <w:lvlJc w:val="left"/>
      <w:pPr>
        <w:ind w:left="5216" w:hanging="427"/>
      </w:pPr>
      <w:rPr>
        <w:rFonts w:hint="default"/>
        <w:lang w:val="en-US" w:eastAsia="en-US" w:bidi="ar-SA"/>
      </w:rPr>
    </w:lvl>
    <w:lvl w:ilvl="7">
      <w:numFmt w:val="bullet"/>
      <w:lvlText w:val="•"/>
      <w:lvlJc w:val="left"/>
      <w:pPr>
        <w:ind w:left="6428" w:hanging="427"/>
      </w:pPr>
      <w:rPr>
        <w:rFonts w:hint="default"/>
        <w:lang w:val="en-US" w:eastAsia="en-US" w:bidi="ar-SA"/>
      </w:rPr>
    </w:lvl>
    <w:lvl w:ilvl="8">
      <w:numFmt w:val="bullet"/>
      <w:lvlText w:val="•"/>
      <w:lvlJc w:val="left"/>
      <w:pPr>
        <w:ind w:left="7641" w:hanging="427"/>
      </w:pPr>
      <w:rPr>
        <w:rFonts w:hint="default"/>
        <w:lang w:val="en-US" w:eastAsia="en-US" w:bidi="ar-SA"/>
      </w:rPr>
    </w:lvl>
  </w:abstractNum>
  <w:abstractNum w:abstractNumId="65" w15:restartNumberingAfterBreak="0">
    <w:nsid w:val="200F18DA"/>
    <w:multiLevelType w:val="multilevel"/>
    <w:tmpl w:val="4D60D016"/>
    <w:lvl w:ilvl="0">
      <w:start w:val="1"/>
      <w:numFmt w:val="decimal"/>
      <w:lvlText w:val="%1."/>
      <w:lvlJc w:val="left"/>
      <w:pPr>
        <w:ind w:left="52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390" w:hanging="65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880" w:hanging="658"/>
      </w:pPr>
      <w:rPr>
        <w:rFonts w:hint="default"/>
        <w:lang w:val="en-US" w:eastAsia="en-US" w:bidi="ar-SA"/>
      </w:rPr>
    </w:lvl>
    <w:lvl w:ilvl="4">
      <w:numFmt w:val="bullet"/>
      <w:lvlText w:val="•"/>
      <w:lvlJc w:val="left"/>
      <w:pPr>
        <w:ind w:left="1300" w:hanging="658"/>
      </w:pPr>
      <w:rPr>
        <w:rFonts w:hint="default"/>
        <w:lang w:val="en-US" w:eastAsia="en-US" w:bidi="ar-SA"/>
      </w:rPr>
    </w:lvl>
    <w:lvl w:ilvl="5">
      <w:numFmt w:val="bullet"/>
      <w:lvlText w:val="•"/>
      <w:lvlJc w:val="left"/>
      <w:pPr>
        <w:ind w:left="1400" w:hanging="658"/>
      </w:pPr>
      <w:rPr>
        <w:rFonts w:hint="default"/>
        <w:lang w:val="en-US" w:eastAsia="en-US" w:bidi="ar-SA"/>
      </w:rPr>
    </w:lvl>
    <w:lvl w:ilvl="6">
      <w:numFmt w:val="bullet"/>
      <w:lvlText w:val="•"/>
      <w:lvlJc w:val="left"/>
      <w:pPr>
        <w:ind w:left="3133" w:hanging="658"/>
      </w:pPr>
      <w:rPr>
        <w:rFonts w:hint="default"/>
        <w:lang w:val="en-US" w:eastAsia="en-US" w:bidi="ar-SA"/>
      </w:rPr>
    </w:lvl>
    <w:lvl w:ilvl="7">
      <w:numFmt w:val="bullet"/>
      <w:lvlText w:val="•"/>
      <w:lvlJc w:val="left"/>
      <w:pPr>
        <w:ind w:left="4866" w:hanging="658"/>
      </w:pPr>
      <w:rPr>
        <w:rFonts w:hint="default"/>
        <w:lang w:val="en-US" w:eastAsia="en-US" w:bidi="ar-SA"/>
      </w:rPr>
    </w:lvl>
    <w:lvl w:ilvl="8">
      <w:numFmt w:val="bullet"/>
      <w:lvlText w:val="•"/>
      <w:lvlJc w:val="left"/>
      <w:pPr>
        <w:ind w:left="6599" w:hanging="658"/>
      </w:pPr>
      <w:rPr>
        <w:rFonts w:hint="default"/>
        <w:lang w:val="en-US" w:eastAsia="en-US" w:bidi="ar-SA"/>
      </w:rPr>
    </w:lvl>
  </w:abstractNum>
  <w:abstractNum w:abstractNumId="66" w15:restartNumberingAfterBreak="0">
    <w:nsid w:val="20300F4C"/>
    <w:multiLevelType w:val="multilevel"/>
    <w:tmpl w:val="17A4487A"/>
    <w:lvl w:ilvl="0">
      <w:start w:val="1"/>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67" w15:restartNumberingAfterBreak="0">
    <w:nsid w:val="209A7439"/>
    <w:multiLevelType w:val="hybridMultilevel"/>
    <w:tmpl w:val="DF264EB6"/>
    <w:lvl w:ilvl="0" w:tplc="32AC54DC">
      <w:start w:val="1"/>
      <w:numFmt w:val="decimal"/>
      <w:lvlText w:val="%1."/>
      <w:lvlJc w:val="left"/>
      <w:pPr>
        <w:ind w:left="88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tplc="E6781EA6">
      <w:numFmt w:val="bullet"/>
      <w:lvlText w:val="•"/>
      <w:lvlJc w:val="left"/>
      <w:pPr>
        <w:ind w:left="1798" w:hanging="360"/>
      </w:pPr>
      <w:rPr>
        <w:rFonts w:hint="default"/>
        <w:lang w:val="en-US" w:eastAsia="en-US" w:bidi="ar-SA"/>
      </w:rPr>
    </w:lvl>
    <w:lvl w:ilvl="2" w:tplc="3F2AB046">
      <w:numFmt w:val="bullet"/>
      <w:lvlText w:val="•"/>
      <w:lvlJc w:val="left"/>
      <w:pPr>
        <w:ind w:left="2717" w:hanging="360"/>
      </w:pPr>
      <w:rPr>
        <w:rFonts w:hint="default"/>
        <w:lang w:val="en-US" w:eastAsia="en-US" w:bidi="ar-SA"/>
      </w:rPr>
    </w:lvl>
    <w:lvl w:ilvl="3" w:tplc="DEFE31B4">
      <w:numFmt w:val="bullet"/>
      <w:lvlText w:val="•"/>
      <w:lvlJc w:val="left"/>
      <w:pPr>
        <w:ind w:left="3635" w:hanging="360"/>
      </w:pPr>
      <w:rPr>
        <w:rFonts w:hint="default"/>
        <w:lang w:val="en-US" w:eastAsia="en-US" w:bidi="ar-SA"/>
      </w:rPr>
    </w:lvl>
    <w:lvl w:ilvl="4" w:tplc="3640A184">
      <w:numFmt w:val="bullet"/>
      <w:lvlText w:val="•"/>
      <w:lvlJc w:val="left"/>
      <w:pPr>
        <w:ind w:left="4554" w:hanging="360"/>
      </w:pPr>
      <w:rPr>
        <w:rFonts w:hint="default"/>
        <w:lang w:val="en-US" w:eastAsia="en-US" w:bidi="ar-SA"/>
      </w:rPr>
    </w:lvl>
    <w:lvl w:ilvl="5" w:tplc="D048DC96">
      <w:numFmt w:val="bullet"/>
      <w:lvlText w:val="•"/>
      <w:lvlJc w:val="left"/>
      <w:pPr>
        <w:ind w:left="5472" w:hanging="360"/>
      </w:pPr>
      <w:rPr>
        <w:rFonts w:hint="default"/>
        <w:lang w:val="en-US" w:eastAsia="en-US" w:bidi="ar-SA"/>
      </w:rPr>
    </w:lvl>
    <w:lvl w:ilvl="6" w:tplc="23D4FCA2">
      <w:numFmt w:val="bullet"/>
      <w:lvlText w:val="•"/>
      <w:lvlJc w:val="left"/>
      <w:pPr>
        <w:ind w:left="6391" w:hanging="360"/>
      </w:pPr>
      <w:rPr>
        <w:rFonts w:hint="default"/>
        <w:lang w:val="en-US" w:eastAsia="en-US" w:bidi="ar-SA"/>
      </w:rPr>
    </w:lvl>
    <w:lvl w:ilvl="7" w:tplc="78CC8AAC">
      <w:numFmt w:val="bullet"/>
      <w:lvlText w:val="•"/>
      <w:lvlJc w:val="left"/>
      <w:pPr>
        <w:ind w:left="7309" w:hanging="360"/>
      </w:pPr>
      <w:rPr>
        <w:rFonts w:hint="default"/>
        <w:lang w:val="en-US" w:eastAsia="en-US" w:bidi="ar-SA"/>
      </w:rPr>
    </w:lvl>
    <w:lvl w:ilvl="8" w:tplc="66425F00">
      <w:numFmt w:val="bullet"/>
      <w:lvlText w:val="•"/>
      <w:lvlJc w:val="left"/>
      <w:pPr>
        <w:ind w:left="8228" w:hanging="360"/>
      </w:pPr>
      <w:rPr>
        <w:rFonts w:hint="default"/>
        <w:lang w:val="en-US" w:eastAsia="en-US" w:bidi="ar-SA"/>
      </w:rPr>
    </w:lvl>
  </w:abstractNum>
  <w:abstractNum w:abstractNumId="68" w15:restartNumberingAfterBreak="0">
    <w:nsid w:val="21294FBD"/>
    <w:multiLevelType w:val="hybridMultilevel"/>
    <w:tmpl w:val="773A8CBA"/>
    <w:lvl w:ilvl="0" w:tplc="24624FC6">
      <w:numFmt w:val="bullet"/>
      <w:lvlText w:val=""/>
      <w:lvlJc w:val="left"/>
      <w:pPr>
        <w:ind w:left="817" w:hanging="358"/>
      </w:pPr>
      <w:rPr>
        <w:rFonts w:ascii="Symbol" w:eastAsia="Symbol" w:hAnsi="Symbol" w:cs="Symbol" w:hint="default"/>
        <w:b w:val="0"/>
        <w:bCs w:val="0"/>
        <w:i w:val="0"/>
        <w:iCs w:val="0"/>
        <w:spacing w:val="0"/>
        <w:w w:val="100"/>
        <w:sz w:val="20"/>
        <w:szCs w:val="20"/>
        <w:lang w:val="en-US" w:eastAsia="en-US" w:bidi="ar-SA"/>
      </w:rPr>
    </w:lvl>
    <w:lvl w:ilvl="1" w:tplc="B11CFD70">
      <w:numFmt w:val="bullet"/>
      <w:lvlText w:val="•"/>
      <w:lvlJc w:val="left"/>
      <w:pPr>
        <w:ind w:left="1568" w:hanging="358"/>
      </w:pPr>
      <w:rPr>
        <w:rFonts w:hint="default"/>
        <w:lang w:val="en-US" w:eastAsia="en-US" w:bidi="ar-SA"/>
      </w:rPr>
    </w:lvl>
    <w:lvl w:ilvl="2" w:tplc="65641E64">
      <w:numFmt w:val="bullet"/>
      <w:lvlText w:val="•"/>
      <w:lvlJc w:val="left"/>
      <w:pPr>
        <w:ind w:left="2316" w:hanging="358"/>
      </w:pPr>
      <w:rPr>
        <w:rFonts w:hint="default"/>
        <w:lang w:val="en-US" w:eastAsia="en-US" w:bidi="ar-SA"/>
      </w:rPr>
    </w:lvl>
    <w:lvl w:ilvl="3" w:tplc="6BB0CD82">
      <w:numFmt w:val="bullet"/>
      <w:lvlText w:val="•"/>
      <w:lvlJc w:val="left"/>
      <w:pPr>
        <w:ind w:left="3064" w:hanging="358"/>
      </w:pPr>
      <w:rPr>
        <w:rFonts w:hint="default"/>
        <w:lang w:val="en-US" w:eastAsia="en-US" w:bidi="ar-SA"/>
      </w:rPr>
    </w:lvl>
    <w:lvl w:ilvl="4" w:tplc="68E48B76">
      <w:numFmt w:val="bullet"/>
      <w:lvlText w:val="•"/>
      <w:lvlJc w:val="left"/>
      <w:pPr>
        <w:ind w:left="3813" w:hanging="358"/>
      </w:pPr>
      <w:rPr>
        <w:rFonts w:hint="default"/>
        <w:lang w:val="en-US" w:eastAsia="en-US" w:bidi="ar-SA"/>
      </w:rPr>
    </w:lvl>
    <w:lvl w:ilvl="5" w:tplc="D718719C">
      <w:numFmt w:val="bullet"/>
      <w:lvlText w:val="•"/>
      <w:lvlJc w:val="left"/>
      <w:pPr>
        <w:ind w:left="4561" w:hanging="358"/>
      </w:pPr>
      <w:rPr>
        <w:rFonts w:hint="default"/>
        <w:lang w:val="en-US" w:eastAsia="en-US" w:bidi="ar-SA"/>
      </w:rPr>
    </w:lvl>
    <w:lvl w:ilvl="6" w:tplc="EA0EB1A6">
      <w:numFmt w:val="bullet"/>
      <w:lvlText w:val="•"/>
      <w:lvlJc w:val="left"/>
      <w:pPr>
        <w:ind w:left="5309" w:hanging="358"/>
      </w:pPr>
      <w:rPr>
        <w:rFonts w:hint="default"/>
        <w:lang w:val="en-US" w:eastAsia="en-US" w:bidi="ar-SA"/>
      </w:rPr>
    </w:lvl>
    <w:lvl w:ilvl="7" w:tplc="E122952E">
      <w:numFmt w:val="bullet"/>
      <w:lvlText w:val="•"/>
      <w:lvlJc w:val="left"/>
      <w:pPr>
        <w:ind w:left="6057" w:hanging="358"/>
      </w:pPr>
      <w:rPr>
        <w:rFonts w:hint="default"/>
        <w:lang w:val="en-US" w:eastAsia="en-US" w:bidi="ar-SA"/>
      </w:rPr>
    </w:lvl>
    <w:lvl w:ilvl="8" w:tplc="8E0CD724">
      <w:numFmt w:val="bullet"/>
      <w:lvlText w:val="•"/>
      <w:lvlJc w:val="left"/>
      <w:pPr>
        <w:ind w:left="6806" w:hanging="358"/>
      </w:pPr>
      <w:rPr>
        <w:rFonts w:hint="default"/>
        <w:lang w:val="en-US" w:eastAsia="en-US" w:bidi="ar-SA"/>
      </w:rPr>
    </w:lvl>
  </w:abstractNum>
  <w:abstractNum w:abstractNumId="69" w15:restartNumberingAfterBreak="0">
    <w:nsid w:val="21712EB1"/>
    <w:multiLevelType w:val="hybridMultilevel"/>
    <w:tmpl w:val="E2987F7E"/>
    <w:lvl w:ilvl="0" w:tplc="9796C3B0">
      <w:start w:val="1"/>
      <w:numFmt w:val="decimal"/>
      <w:lvlText w:val="%1."/>
      <w:lvlJc w:val="left"/>
      <w:pPr>
        <w:ind w:left="884" w:hanging="360"/>
      </w:pPr>
      <w:rPr>
        <w:rFonts w:hint="default"/>
        <w:spacing w:val="0"/>
        <w:w w:val="99"/>
        <w:lang w:val="en-US" w:eastAsia="en-US" w:bidi="ar-SA"/>
      </w:rPr>
    </w:lvl>
    <w:lvl w:ilvl="1" w:tplc="DD62A6B2">
      <w:numFmt w:val="bullet"/>
      <w:lvlText w:val="•"/>
      <w:lvlJc w:val="left"/>
      <w:pPr>
        <w:ind w:left="1798" w:hanging="360"/>
      </w:pPr>
      <w:rPr>
        <w:rFonts w:hint="default"/>
        <w:lang w:val="en-US" w:eastAsia="en-US" w:bidi="ar-SA"/>
      </w:rPr>
    </w:lvl>
    <w:lvl w:ilvl="2" w:tplc="9864E4C2">
      <w:numFmt w:val="bullet"/>
      <w:lvlText w:val="•"/>
      <w:lvlJc w:val="left"/>
      <w:pPr>
        <w:ind w:left="2717" w:hanging="360"/>
      </w:pPr>
      <w:rPr>
        <w:rFonts w:hint="default"/>
        <w:lang w:val="en-US" w:eastAsia="en-US" w:bidi="ar-SA"/>
      </w:rPr>
    </w:lvl>
    <w:lvl w:ilvl="3" w:tplc="7D2A5818">
      <w:numFmt w:val="bullet"/>
      <w:lvlText w:val="•"/>
      <w:lvlJc w:val="left"/>
      <w:pPr>
        <w:ind w:left="3635" w:hanging="360"/>
      </w:pPr>
      <w:rPr>
        <w:rFonts w:hint="default"/>
        <w:lang w:val="en-US" w:eastAsia="en-US" w:bidi="ar-SA"/>
      </w:rPr>
    </w:lvl>
    <w:lvl w:ilvl="4" w:tplc="E69CB032">
      <w:numFmt w:val="bullet"/>
      <w:lvlText w:val="•"/>
      <w:lvlJc w:val="left"/>
      <w:pPr>
        <w:ind w:left="4554" w:hanging="360"/>
      </w:pPr>
      <w:rPr>
        <w:rFonts w:hint="default"/>
        <w:lang w:val="en-US" w:eastAsia="en-US" w:bidi="ar-SA"/>
      </w:rPr>
    </w:lvl>
    <w:lvl w:ilvl="5" w:tplc="0632F91A">
      <w:numFmt w:val="bullet"/>
      <w:lvlText w:val="•"/>
      <w:lvlJc w:val="left"/>
      <w:pPr>
        <w:ind w:left="5472" w:hanging="360"/>
      </w:pPr>
      <w:rPr>
        <w:rFonts w:hint="default"/>
        <w:lang w:val="en-US" w:eastAsia="en-US" w:bidi="ar-SA"/>
      </w:rPr>
    </w:lvl>
    <w:lvl w:ilvl="6" w:tplc="F04409E6">
      <w:numFmt w:val="bullet"/>
      <w:lvlText w:val="•"/>
      <w:lvlJc w:val="left"/>
      <w:pPr>
        <w:ind w:left="6391" w:hanging="360"/>
      </w:pPr>
      <w:rPr>
        <w:rFonts w:hint="default"/>
        <w:lang w:val="en-US" w:eastAsia="en-US" w:bidi="ar-SA"/>
      </w:rPr>
    </w:lvl>
    <w:lvl w:ilvl="7" w:tplc="16A2C320">
      <w:numFmt w:val="bullet"/>
      <w:lvlText w:val="•"/>
      <w:lvlJc w:val="left"/>
      <w:pPr>
        <w:ind w:left="7309" w:hanging="360"/>
      </w:pPr>
      <w:rPr>
        <w:rFonts w:hint="default"/>
        <w:lang w:val="en-US" w:eastAsia="en-US" w:bidi="ar-SA"/>
      </w:rPr>
    </w:lvl>
    <w:lvl w:ilvl="8" w:tplc="14A2CC1C">
      <w:numFmt w:val="bullet"/>
      <w:lvlText w:val="•"/>
      <w:lvlJc w:val="left"/>
      <w:pPr>
        <w:ind w:left="8228" w:hanging="360"/>
      </w:pPr>
      <w:rPr>
        <w:rFonts w:hint="default"/>
        <w:lang w:val="en-US" w:eastAsia="en-US" w:bidi="ar-SA"/>
      </w:rPr>
    </w:lvl>
  </w:abstractNum>
  <w:abstractNum w:abstractNumId="70" w15:restartNumberingAfterBreak="0">
    <w:nsid w:val="22891AE6"/>
    <w:multiLevelType w:val="hybridMultilevel"/>
    <w:tmpl w:val="1F7C3080"/>
    <w:lvl w:ilvl="0" w:tplc="2D020F6E">
      <w:start w:val="1"/>
      <w:numFmt w:val="lowerRoman"/>
      <w:lvlText w:val="(%1)"/>
      <w:lvlJc w:val="left"/>
      <w:pPr>
        <w:ind w:left="0" w:hanging="24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6F045C1A">
      <w:numFmt w:val="bullet"/>
      <w:lvlText w:val="•"/>
      <w:lvlJc w:val="left"/>
      <w:pPr>
        <w:ind w:left="802" w:hanging="240"/>
      </w:pPr>
      <w:rPr>
        <w:rFonts w:hint="default"/>
        <w:lang w:val="en-US" w:eastAsia="en-US" w:bidi="ar-SA"/>
      </w:rPr>
    </w:lvl>
    <w:lvl w:ilvl="2" w:tplc="BB10FFB4">
      <w:numFmt w:val="bullet"/>
      <w:lvlText w:val="•"/>
      <w:lvlJc w:val="left"/>
      <w:pPr>
        <w:ind w:left="1605" w:hanging="240"/>
      </w:pPr>
      <w:rPr>
        <w:rFonts w:hint="default"/>
        <w:lang w:val="en-US" w:eastAsia="en-US" w:bidi="ar-SA"/>
      </w:rPr>
    </w:lvl>
    <w:lvl w:ilvl="3" w:tplc="2A869E50">
      <w:numFmt w:val="bullet"/>
      <w:lvlText w:val="•"/>
      <w:lvlJc w:val="left"/>
      <w:pPr>
        <w:ind w:left="2407" w:hanging="240"/>
      </w:pPr>
      <w:rPr>
        <w:rFonts w:hint="default"/>
        <w:lang w:val="en-US" w:eastAsia="en-US" w:bidi="ar-SA"/>
      </w:rPr>
    </w:lvl>
    <w:lvl w:ilvl="4" w:tplc="D8BE779A">
      <w:numFmt w:val="bullet"/>
      <w:lvlText w:val="•"/>
      <w:lvlJc w:val="left"/>
      <w:pPr>
        <w:ind w:left="3210" w:hanging="240"/>
      </w:pPr>
      <w:rPr>
        <w:rFonts w:hint="default"/>
        <w:lang w:val="en-US" w:eastAsia="en-US" w:bidi="ar-SA"/>
      </w:rPr>
    </w:lvl>
    <w:lvl w:ilvl="5" w:tplc="E70C6E66">
      <w:numFmt w:val="bullet"/>
      <w:lvlText w:val="•"/>
      <w:lvlJc w:val="left"/>
      <w:pPr>
        <w:ind w:left="4013" w:hanging="240"/>
      </w:pPr>
      <w:rPr>
        <w:rFonts w:hint="default"/>
        <w:lang w:val="en-US" w:eastAsia="en-US" w:bidi="ar-SA"/>
      </w:rPr>
    </w:lvl>
    <w:lvl w:ilvl="6" w:tplc="C7C8B750">
      <w:numFmt w:val="bullet"/>
      <w:lvlText w:val="•"/>
      <w:lvlJc w:val="left"/>
      <w:pPr>
        <w:ind w:left="4815" w:hanging="240"/>
      </w:pPr>
      <w:rPr>
        <w:rFonts w:hint="default"/>
        <w:lang w:val="en-US" w:eastAsia="en-US" w:bidi="ar-SA"/>
      </w:rPr>
    </w:lvl>
    <w:lvl w:ilvl="7" w:tplc="02AE1428">
      <w:numFmt w:val="bullet"/>
      <w:lvlText w:val="•"/>
      <w:lvlJc w:val="left"/>
      <w:pPr>
        <w:ind w:left="5618" w:hanging="240"/>
      </w:pPr>
      <w:rPr>
        <w:rFonts w:hint="default"/>
        <w:lang w:val="en-US" w:eastAsia="en-US" w:bidi="ar-SA"/>
      </w:rPr>
    </w:lvl>
    <w:lvl w:ilvl="8" w:tplc="85688C78">
      <w:numFmt w:val="bullet"/>
      <w:lvlText w:val="•"/>
      <w:lvlJc w:val="left"/>
      <w:pPr>
        <w:ind w:left="6420" w:hanging="240"/>
      </w:pPr>
      <w:rPr>
        <w:rFonts w:hint="default"/>
        <w:lang w:val="en-US" w:eastAsia="en-US" w:bidi="ar-SA"/>
      </w:rPr>
    </w:lvl>
  </w:abstractNum>
  <w:abstractNum w:abstractNumId="71" w15:restartNumberingAfterBreak="0">
    <w:nsid w:val="22A125E0"/>
    <w:multiLevelType w:val="hybridMultilevel"/>
    <w:tmpl w:val="7F00ACE6"/>
    <w:lvl w:ilvl="0" w:tplc="7FA07BBE">
      <w:start w:val="1"/>
      <w:numFmt w:val="lowerRoman"/>
      <w:lvlText w:val="%1."/>
      <w:lvlJc w:val="left"/>
      <w:pPr>
        <w:ind w:left="874"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9F40CABC">
      <w:start w:val="1"/>
      <w:numFmt w:val="lowerRoman"/>
      <w:lvlText w:val="%2."/>
      <w:lvlJc w:val="left"/>
      <w:pPr>
        <w:ind w:left="1299" w:hanging="42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1CD0BE72">
      <w:numFmt w:val="bullet"/>
      <w:lvlText w:val="•"/>
      <w:lvlJc w:val="left"/>
      <w:pPr>
        <w:ind w:left="2273" w:hanging="425"/>
      </w:pPr>
      <w:rPr>
        <w:rFonts w:hint="default"/>
        <w:lang w:val="en-US" w:eastAsia="en-US" w:bidi="ar-SA"/>
      </w:rPr>
    </w:lvl>
    <w:lvl w:ilvl="3" w:tplc="9896372C">
      <w:numFmt w:val="bullet"/>
      <w:lvlText w:val="•"/>
      <w:lvlJc w:val="left"/>
      <w:pPr>
        <w:ind w:left="3247" w:hanging="425"/>
      </w:pPr>
      <w:rPr>
        <w:rFonts w:hint="default"/>
        <w:lang w:val="en-US" w:eastAsia="en-US" w:bidi="ar-SA"/>
      </w:rPr>
    </w:lvl>
    <w:lvl w:ilvl="4" w:tplc="000044CC">
      <w:numFmt w:val="bullet"/>
      <w:lvlText w:val="•"/>
      <w:lvlJc w:val="left"/>
      <w:pPr>
        <w:ind w:left="4221" w:hanging="425"/>
      </w:pPr>
      <w:rPr>
        <w:rFonts w:hint="default"/>
        <w:lang w:val="en-US" w:eastAsia="en-US" w:bidi="ar-SA"/>
      </w:rPr>
    </w:lvl>
    <w:lvl w:ilvl="5" w:tplc="DCF42314">
      <w:numFmt w:val="bullet"/>
      <w:lvlText w:val="•"/>
      <w:lvlJc w:val="left"/>
      <w:pPr>
        <w:ind w:left="5195" w:hanging="425"/>
      </w:pPr>
      <w:rPr>
        <w:rFonts w:hint="default"/>
        <w:lang w:val="en-US" w:eastAsia="en-US" w:bidi="ar-SA"/>
      </w:rPr>
    </w:lvl>
    <w:lvl w:ilvl="6" w:tplc="309E6F90">
      <w:numFmt w:val="bullet"/>
      <w:lvlText w:val="•"/>
      <w:lvlJc w:val="left"/>
      <w:pPr>
        <w:ind w:left="6169" w:hanging="425"/>
      </w:pPr>
      <w:rPr>
        <w:rFonts w:hint="default"/>
        <w:lang w:val="en-US" w:eastAsia="en-US" w:bidi="ar-SA"/>
      </w:rPr>
    </w:lvl>
    <w:lvl w:ilvl="7" w:tplc="786E9044">
      <w:numFmt w:val="bullet"/>
      <w:lvlText w:val="•"/>
      <w:lvlJc w:val="left"/>
      <w:pPr>
        <w:ind w:left="7143" w:hanging="425"/>
      </w:pPr>
      <w:rPr>
        <w:rFonts w:hint="default"/>
        <w:lang w:val="en-US" w:eastAsia="en-US" w:bidi="ar-SA"/>
      </w:rPr>
    </w:lvl>
    <w:lvl w:ilvl="8" w:tplc="2522CFB6">
      <w:numFmt w:val="bullet"/>
      <w:lvlText w:val="•"/>
      <w:lvlJc w:val="left"/>
      <w:pPr>
        <w:ind w:left="8117" w:hanging="425"/>
      </w:pPr>
      <w:rPr>
        <w:rFonts w:hint="default"/>
        <w:lang w:val="en-US" w:eastAsia="en-US" w:bidi="ar-SA"/>
      </w:rPr>
    </w:lvl>
  </w:abstractNum>
  <w:abstractNum w:abstractNumId="72" w15:restartNumberingAfterBreak="0">
    <w:nsid w:val="2322799F"/>
    <w:multiLevelType w:val="multilevel"/>
    <w:tmpl w:val="37E6D768"/>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165" w:hanging="39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30" w:hanging="55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255" w:hanging="551"/>
      </w:pPr>
      <w:rPr>
        <w:rFonts w:hint="default"/>
        <w:lang w:val="en-US" w:eastAsia="en-US" w:bidi="ar-SA"/>
      </w:rPr>
    </w:lvl>
    <w:lvl w:ilvl="4">
      <w:numFmt w:val="bullet"/>
      <w:lvlText w:val="•"/>
      <w:lvlJc w:val="left"/>
      <w:pPr>
        <w:ind w:left="3371" w:hanging="551"/>
      </w:pPr>
      <w:rPr>
        <w:rFonts w:hint="default"/>
        <w:lang w:val="en-US" w:eastAsia="en-US" w:bidi="ar-SA"/>
      </w:rPr>
    </w:lvl>
    <w:lvl w:ilvl="5">
      <w:numFmt w:val="bullet"/>
      <w:lvlText w:val="•"/>
      <w:lvlJc w:val="left"/>
      <w:pPr>
        <w:ind w:left="4487" w:hanging="551"/>
      </w:pPr>
      <w:rPr>
        <w:rFonts w:hint="default"/>
        <w:lang w:val="en-US" w:eastAsia="en-US" w:bidi="ar-SA"/>
      </w:rPr>
    </w:lvl>
    <w:lvl w:ilvl="6">
      <w:numFmt w:val="bullet"/>
      <w:lvlText w:val="•"/>
      <w:lvlJc w:val="left"/>
      <w:pPr>
        <w:ind w:left="5602" w:hanging="551"/>
      </w:pPr>
      <w:rPr>
        <w:rFonts w:hint="default"/>
        <w:lang w:val="en-US" w:eastAsia="en-US" w:bidi="ar-SA"/>
      </w:rPr>
    </w:lvl>
    <w:lvl w:ilvl="7">
      <w:numFmt w:val="bullet"/>
      <w:lvlText w:val="•"/>
      <w:lvlJc w:val="left"/>
      <w:pPr>
        <w:ind w:left="6718" w:hanging="551"/>
      </w:pPr>
      <w:rPr>
        <w:rFonts w:hint="default"/>
        <w:lang w:val="en-US" w:eastAsia="en-US" w:bidi="ar-SA"/>
      </w:rPr>
    </w:lvl>
    <w:lvl w:ilvl="8">
      <w:numFmt w:val="bullet"/>
      <w:lvlText w:val="•"/>
      <w:lvlJc w:val="left"/>
      <w:pPr>
        <w:ind w:left="7834" w:hanging="551"/>
      </w:pPr>
      <w:rPr>
        <w:rFonts w:hint="default"/>
        <w:lang w:val="en-US" w:eastAsia="en-US" w:bidi="ar-SA"/>
      </w:rPr>
    </w:lvl>
  </w:abstractNum>
  <w:abstractNum w:abstractNumId="73" w15:restartNumberingAfterBreak="0">
    <w:nsid w:val="234E11FB"/>
    <w:multiLevelType w:val="multilevel"/>
    <w:tmpl w:val="044055A8"/>
    <w:lvl w:ilvl="0">
      <w:start w:val="1"/>
      <w:numFmt w:val="decimal"/>
      <w:lvlText w:val="%1."/>
      <w:lvlJc w:val="left"/>
      <w:pPr>
        <w:ind w:left="52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99"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300" w:hanging="568"/>
      </w:pPr>
      <w:rPr>
        <w:rFonts w:hint="default"/>
        <w:lang w:val="en-US" w:eastAsia="en-US" w:bidi="ar-SA"/>
      </w:rPr>
    </w:lvl>
    <w:lvl w:ilvl="4">
      <w:numFmt w:val="bullet"/>
      <w:lvlText w:val="•"/>
      <w:lvlJc w:val="left"/>
      <w:pPr>
        <w:ind w:left="2552" w:hanging="568"/>
      </w:pPr>
      <w:rPr>
        <w:rFonts w:hint="default"/>
        <w:lang w:val="en-US" w:eastAsia="en-US" w:bidi="ar-SA"/>
      </w:rPr>
    </w:lvl>
    <w:lvl w:ilvl="5">
      <w:numFmt w:val="bullet"/>
      <w:lvlText w:val="•"/>
      <w:lvlJc w:val="left"/>
      <w:pPr>
        <w:ind w:left="3804" w:hanging="568"/>
      </w:pPr>
      <w:rPr>
        <w:rFonts w:hint="default"/>
        <w:lang w:val="en-US" w:eastAsia="en-US" w:bidi="ar-SA"/>
      </w:rPr>
    </w:lvl>
    <w:lvl w:ilvl="6">
      <w:numFmt w:val="bullet"/>
      <w:lvlText w:val="•"/>
      <w:lvlJc w:val="left"/>
      <w:pPr>
        <w:ind w:left="5056" w:hanging="568"/>
      </w:pPr>
      <w:rPr>
        <w:rFonts w:hint="default"/>
        <w:lang w:val="en-US" w:eastAsia="en-US" w:bidi="ar-SA"/>
      </w:rPr>
    </w:lvl>
    <w:lvl w:ilvl="7">
      <w:numFmt w:val="bullet"/>
      <w:lvlText w:val="•"/>
      <w:lvlJc w:val="left"/>
      <w:pPr>
        <w:ind w:left="6308" w:hanging="568"/>
      </w:pPr>
      <w:rPr>
        <w:rFonts w:hint="default"/>
        <w:lang w:val="en-US" w:eastAsia="en-US" w:bidi="ar-SA"/>
      </w:rPr>
    </w:lvl>
    <w:lvl w:ilvl="8">
      <w:numFmt w:val="bullet"/>
      <w:lvlText w:val="•"/>
      <w:lvlJc w:val="left"/>
      <w:pPr>
        <w:ind w:left="7561" w:hanging="568"/>
      </w:pPr>
      <w:rPr>
        <w:rFonts w:hint="default"/>
        <w:lang w:val="en-US" w:eastAsia="en-US" w:bidi="ar-SA"/>
      </w:rPr>
    </w:lvl>
  </w:abstractNum>
  <w:abstractNum w:abstractNumId="74" w15:restartNumberingAfterBreak="0">
    <w:nsid w:val="239D7207"/>
    <w:multiLevelType w:val="multilevel"/>
    <w:tmpl w:val="9F261B9C"/>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165" w:hanging="391"/>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30"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255" w:hanging="551"/>
      </w:pPr>
      <w:rPr>
        <w:rFonts w:hint="default"/>
        <w:lang w:val="en-US" w:eastAsia="en-US" w:bidi="ar-SA"/>
      </w:rPr>
    </w:lvl>
    <w:lvl w:ilvl="4">
      <w:numFmt w:val="bullet"/>
      <w:lvlText w:val="•"/>
      <w:lvlJc w:val="left"/>
      <w:pPr>
        <w:ind w:left="3371" w:hanging="551"/>
      </w:pPr>
      <w:rPr>
        <w:rFonts w:hint="default"/>
        <w:lang w:val="en-US" w:eastAsia="en-US" w:bidi="ar-SA"/>
      </w:rPr>
    </w:lvl>
    <w:lvl w:ilvl="5">
      <w:numFmt w:val="bullet"/>
      <w:lvlText w:val="•"/>
      <w:lvlJc w:val="left"/>
      <w:pPr>
        <w:ind w:left="4487" w:hanging="551"/>
      </w:pPr>
      <w:rPr>
        <w:rFonts w:hint="default"/>
        <w:lang w:val="en-US" w:eastAsia="en-US" w:bidi="ar-SA"/>
      </w:rPr>
    </w:lvl>
    <w:lvl w:ilvl="6">
      <w:numFmt w:val="bullet"/>
      <w:lvlText w:val="•"/>
      <w:lvlJc w:val="left"/>
      <w:pPr>
        <w:ind w:left="5602" w:hanging="551"/>
      </w:pPr>
      <w:rPr>
        <w:rFonts w:hint="default"/>
        <w:lang w:val="en-US" w:eastAsia="en-US" w:bidi="ar-SA"/>
      </w:rPr>
    </w:lvl>
    <w:lvl w:ilvl="7">
      <w:numFmt w:val="bullet"/>
      <w:lvlText w:val="•"/>
      <w:lvlJc w:val="left"/>
      <w:pPr>
        <w:ind w:left="6718" w:hanging="551"/>
      </w:pPr>
      <w:rPr>
        <w:rFonts w:hint="default"/>
        <w:lang w:val="en-US" w:eastAsia="en-US" w:bidi="ar-SA"/>
      </w:rPr>
    </w:lvl>
    <w:lvl w:ilvl="8">
      <w:numFmt w:val="bullet"/>
      <w:lvlText w:val="•"/>
      <w:lvlJc w:val="left"/>
      <w:pPr>
        <w:ind w:left="7834" w:hanging="551"/>
      </w:pPr>
      <w:rPr>
        <w:rFonts w:hint="default"/>
        <w:lang w:val="en-US" w:eastAsia="en-US" w:bidi="ar-SA"/>
      </w:rPr>
    </w:lvl>
  </w:abstractNum>
  <w:abstractNum w:abstractNumId="75" w15:restartNumberingAfterBreak="0">
    <w:nsid w:val="24940B1E"/>
    <w:multiLevelType w:val="hybridMultilevel"/>
    <w:tmpl w:val="6630BF7E"/>
    <w:lvl w:ilvl="0" w:tplc="D9CE6CC8">
      <w:start w:val="1"/>
      <w:numFmt w:val="lowerLetter"/>
      <w:lvlText w:val="(%1)"/>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8C02C56">
      <w:numFmt w:val="bullet"/>
      <w:lvlText w:val="•"/>
      <w:lvlJc w:val="left"/>
      <w:pPr>
        <w:ind w:left="2194" w:hanging="360"/>
      </w:pPr>
      <w:rPr>
        <w:rFonts w:hint="default"/>
        <w:lang w:val="en-US" w:eastAsia="en-US" w:bidi="ar-SA"/>
      </w:rPr>
    </w:lvl>
    <w:lvl w:ilvl="2" w:tplc="5602DF20">
      <w:numFmt w:val="bullet"/>
      <w:lvlText w:val="•"/>
      <w:lvlJc w:val="left"/>
      <w:pPr>
        <w:ind w:left="3069" w:hanging="360"/>
      </w:pPr>
      <w:rPr>
        <w:rFonts w:hint="default"/>
        <w:lang w:val="en-US" w:eastAsia="en-US" w:bidi="ar-SA"/>
      </w:rPr>
    </w:lvl>
    <w:lvl w:ilvl="3" w:tplc="6DACDFC8">
      <w:numFmt w:val="bullet"/>
      <w:lvlText w:val="•"/>
      <w:lvlJc w:val="left"/>
      <w:pPr>
        <w:ind w:left="3943" w:hanging="360"/>
      </w:pPr>
      <w:rPr>
        <w:rFonts w:hint="default"/>
        <w:lang w:val="en-US" w:eastAsia="en-US" w:bidi="ar-SA"/>
      </w:rPr>
    </w:lvl>
    <w:lvl w:ilvl="4" w:tplc="76B8F642">
      <w:numFmt w:val="bullet"/>
      <w:lvlText w:val="•"/>
      <w:lvlJc w:val="left"/>
      <w:pPr>
        <w:ind w:left="4818" w:hanging="360"/>
      </w:pPr>
      <w:rPr>
        <w:rFonts w:hint="default"/>
        <w:lang w:val="en-US" w:eastAsia="en-US" w:bidi="ar-SA"/>
      </w:rPr>
    </w:lvl>
    <w:lvl w:ilvl="5" w:tplc="0576E622">
      <w:numFmt w:val="bullet"/>
      <w:lvlText w:val="•"/>
      <w:lvlJc w:val="left"/>
      <w:pPr>
        <w:ind w:left="5692" w:hanging="360"/>
      </w:pPr>
      <w:rPr>
        <w:rFonts w:hint="default"/>
        <w:lang w:val="en-US" w:eastAsia="en-US" w:bidi="ar-SA"/>
      </w:rPr>
    </w:lvl>
    <w:lvl w:ilvl="6" w:tplc="418AAD8C">
      <w:numFmt w:val="bullet"/>
      <w:lvlText w:val="•"/>
      <w:lvlJc w:val="left"/>
      <w:pPr>
        <w:ind w:left="6567" w:hanging="360"/>
      </w:pPr>
      <w:rPr>
        <w:rFonts w:hint="default"/>
        <w:lang w:val="en-US" w:eastAsia="en-US" w:bidi="ar-SA"/>
      </w:rPr>
    </w:lvl>
    <w:lvl w:ilvl="7" w:tplc="8AAA27F2">
      <w:numFmt w:val="bullet"/>
      <w:lvlText w:val="•"/>
      <w:lvlJc w:val="left"/>
      <w:pPr>
        <w:ind w:left="7441" w:hanging="360"/>
      </w:pPr>
      <w:rPr>
        <w:rFonts w:hint="default"/>
        <w:lang w:val="en-US" w:eastAsia="en-US" w:bidi="ar-SA"/>
      </w:rPr>
    </w:lvl>
    <w:lvl w:ilvl="8" w:tplc="CBB687EE">
      <w:numFmt w:val="bullet"/>
      <w:lvlText w:val="•"/>
      <w:lvlJc w:val="left"/>
      <w:pPr>
        <w:ind w:left="8316" w:hanging="360"/>
      </w:pPr>
      <w:rPr>
        <w:rFonts w:hint="default"/>
        <w:lang w:val="en-US" w:eastAsia="en-US" w:bidi="ar-SA"/>
      </w:rPr>
    </w:lvl>
  </w:abstractNum>
  <w:abstractNum w:abstractNumId="76" w15:restartNumberingAfterBreak="0">
    <w:nsid w:val="24B859B7"/>
    <w:multiLevelType w:val="hybridMultilevel"/>
    <w:tmpl w:val="2CE830E0"/>
    <w:lvl w:ilvl="0" w:tplc="49C67DFE">
      <w:numFmt w:val="bullet"/>
      <w:lvlText w:val=""/>
      <w:lvlJc w:val="left"/>
      <w:pPr>
        <w:ind w:left="884" w:hanging="360"/>
      </w:pPr>
      <w:rPr>
        <w:rFonts w:ascii="Symbol" w:eastAsia="Symbol" w:hAnsi="Symbol" w:cs="Symbol" w:hint="default"/>
        <w:spacing w:val="0"/>
        <w:w w:val="99"/>
        <w:lang w:val="en-US" w:eastAsia="en-US" w:bidi="ar-SA"/>
      </w:rPr>
    </w:lvl>
    <w:lvl w:ilvl="1" w:tplc="DABCF90E">
      <w:numFmt w:val="bullet"/>
      <w:lvlText w:val="•"/>
      <w:lvlJc w:val="left"/>
      <w:pPr>
        <w:ind w:left="1798" w:hanging="360"/>
      </w:pPr>
      <w:rPr>
        <w:rFonts w:hint="default"/>
        <w:lang w:val="en-US" w:eastAsia="en-US" w:bidi="ar-SA"/>
      </w:rPr>
    </w:lvl>
    <w:lvl w:ilvl="2" w:tplc="3CFA8FBE">
      <w:numFmt w:val="bullet"/>
      <w:lvlText w:val="•"/>
      <w:lvlJc w:val="left"/>
      <w:pPr>
        <w:ind w:left="2717" w:hanging="360"/>
      </w:pPr>
      <w:rPr>
        <w:rFonts w:hint="default"/>
        <w:lang w:val="en-US" w:eastAsia="en-US" w:bidi="ar-SA"/>
      </w:rPr>
    </w:lvl>
    <w:lvl w:ilvl="3" w:tplc="1422D8B4">
      <w:numFmt w:val="bullet"/>
      <w:lvlText w:val="•"/>
      <w:lvlJc w:val="left"/>
      <w:pPr>
        <w:ind w:left="3635" w:hanging="360"/>
      </w:pPr>
      <w:rPr>
        <w:rFonts w:hint="default"/>
        <w:lang w:val="en-US" w:eastAsia="en-US" w:bidi="ar-SA"/>
      </w:rPr>
    </w:lvl>
    <w:lvl w:ilvl="4" w:tplc="2A822E12">
      <w:numFmt w:val="bullet"/>
      <w:lvlText w:val="•"/>
      <w:lvlJc w:val="left"/>
      <w:pPr>
        <w:ind w:left="4554" w:hanging="360"/>
      </w:pPr>
      <w:rPr>
        <w:rFonts w:hint="default"/>
        <w:lang w:val="en-US" w:eastAsia="en-US" w:bidi="ar-SA"/>
      </w:rPr>
    </w:lvl>
    <w:lvl w:ilvl="5" w:tplc="AFE46464">
      <w:numFmt w:val="bullet"/>
      <w:lvlText w:val="•"/>
      <w:lvlJc w:val="left"/>
      <w:pPr>
        <w:ind w:left="5472" w:hanging="360"/>
      </w:pPr>
      <w:rPr>
        <w:rFonts w:hint="default"/>
        <w:lang w:val="en-US" w:eastAsia="en-US" w:bidi="ar-SA"/>
      </w:rPr>
    </w:lvl>
    <w:lvl w:ilvl="6" w:tplc="BCEA012A">
      <w:numFmt w:val="bullet"/>
      <w:lvlText w:val="•"/>
      <w:lvlJc w:val="left"/>
      <w:pPr>
        <w:ind w:left="6391" w:hanging="360"/>
      </w:pPr>
      <w:rPr>
        <w:rFonts w:hint="default"/>
        <w:lang w:val="en-US" w:eastAsia="en-US" w:bidi="ar-SA"/>
      </w:rPr>
    </w:lvl>
    <w:lvl w:ilvl="7" w:tplc="FEA225FA">
      <w:numFmt w:val="bullet"/>
      <w:lvlText w:val="•"/>
      <w:lvlJc w:val="left"/>
      <w:pPr>
        <w:ind w:left="7309" w:hanging="360"/>
      </w:pPr>
      <w:rPr>
        <w:rFonts w:hint="default"/>
        <w:lang w:val="en-US" w:eastAsia="en-US" w:bidi="ar-SA"/>
      </w:rPr>
    </w:lvl>
    <w:lvl w:ilvl="8" w:tplc="3E6AF9A2">
      <w:numFmt w:val="bullet"/>
      <w:lvlText w:val="•"/>
      <w:lvlJc w:val="left"/>
      <w:pPr>
        <w:ind w:left="8228" w:hanging="360"/>
      </w:pPr>
      <w:rPr>
        <w:rFonts w:hint="default"/>
        <w:lang w:val="en-US" w:eastAsia="en-US" w:bidi="ar-SA"/>
      </w:rPr>
    </w:lvl>
  </w:abstractNum>
  <w:abstractNum w:abstractNumId="77" w15:restartNumberingAfterBreak="0">
    <w:nsid w:val="25A85D8F"/>
    <w:multiLevelType w:val="hybridMultilevel"/>
    <w:tmpl w:val="E05E1876"/>
    <w:lvl w:ilvl="0" w:tplc="C638E282">
      <w:start w:val="1"/>
      <w:numFmt w:val="upperRoman"/>
      <w:lvlText w:val="%1."/>
      <w:lvlJc w:val="left"/>
      <w:pPr>
        <w:ind w:left="605" w:hanging="2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4CC0B6">
      <w:numFmt w:val="bullet"/>
      <w:lvlText w:val="•"/>
      <w:lvlJc w:val="left"/>
      <w:pPr>
        <w:ind w:left="1546" w:hanging="201"/>
      </w:pPr>
      <w:rPr>
        <w:rFonts w:hint="default"/>
        <w:lang w:val="en-US" w:eastAsia="en-US" w:bidi="ar-SA"/>
      </w:rPr>
    </w:lvl>
    <w:lvl w:ilvl="2" w:tplc="B5786DC2">
      <w:numFmt w:val="bullet"/>
      <w:lvlText w:val="•"/>
      <w:lvlJc w:val="left"/>
      <w:pPr>
        <w:ind w:left="2493" w:hanging="201"/>
      </w:pPr>
      <w:rPr>
        <w:rFonts w:hint="default"/>
        <w:lang w:val="en-US" w:eastAsia="en-US" w:bidi="ar-SA"/>
      </w:rPr>
    </w:lvl>
    <w:lvl w:ilvl="3" w:tplc="2FFE90A8">
      <w:numFmt w:val="bullet"/>
      <w:lvlText w:val="•"/>
      <w:lvlJc w:val="left"/>
      <w:pPr>
        <w:ind w:left="3439" w:hanging="201"/>
      </w:pPr>
      <w:rPr>
        <w:rFonts w:hint="default"/>
        <w:lang w:val="en-US" w:eastAsia="en-US" w:bidi="ar-SA"/>
      </w:rPr>
    </w:lvl>
    <w:lvl w:ilvl="4" w:tplc="FA6A5370">
      <w:numFmt w:val="bullet"/>
      <w:lvlText w:val="•"/>
      <w:lvlJc w:val="left"/>
      <w:pPr>
        <w:ind w:left="4386" w:hanging="201"/>
      </w:pPr>
      <w:rPr>
        <w:rFonts w:hint="default"/>
        <w:lang w:val="en-US" w:eastAsia="en-US" w:bidi="ar-SA"/>
      </w:rPr>
    </w:lvl>
    <w:lvl w:ilvl="5" w:tplc="445AA1E6">
      <w:numFmt w:val="bullet"/>
      <w:lvlText w:val="•"/>
      <w:lvlJc w:val="left"/>
      <w:pPr>
        <w:ind w:left="5332" w:hanging="201"/>
      </w:pPr>
      <w:rPr>
        <w:rFonts w:hint="default"/>
        <w:lang w:val="en-US" w:eastAsia="en-US" w:bidi="ar-SA"/>
      </w:rPr>
    </w:lvl>
    <w:lvl w:ilvl="6" w:tplc="72BC295C">
      <w:numFmt w:val="bullet"/>
      <w:lvlText w:val="•"/>
      <w:lvlJc w:val="left"/>
      <w:pPr>
        <w:ind w:left="6279" w:hanging="201"/>
      </w:pPr>
      <w:rPr>
        <w:rFonts w:hint="default"/>
        <w:lang w:val="en-US" w:eastAsia="en-US" w:bidi="ar-SA"/>
      </w:rPr>
    </w:lvl>
    <w:lvl w:ilvl="7" w:tplc="30627564">
      <w:numFmt w:val="bullet"/>
      <w:lvlText w:val="•"/>
      <w:lvlJc w:val="left"/>
      <w:pPr>
        <w:ind w:left="7225" w:hanging="201"/>
      </w:pPr>
      <w:rPr>
        <w:rFonts w:hint="default"/>
        <w:lang w:val="en-US" w:eastAsia="en-US" w:bidi="ar-SA"/>
      </w:rPr>
    </w:lvl>
    <w:lvl w:ilvl="8" w:tplc="EBD86CEA">
      <w:numFmt w:val="bullet"/>
      <w:lvlText w:val="•"/>
      <w:lvlJc w:val="left"/>
      <w:pPr>
        <w:ind w:left="8172" w:hanging="201"/>
      </w:pPr>
      <w:rPr>
        <w:rFonts w:hint="default"/>
        <w:lang w:val="en-US" w:eastAsia="en-US" w:bidi="ar-SA"/>
      </w:rPr>
    </w:lvl>
  </w:abstractNum>
  <w:abstractNum w:abstractNumId="78" w15:restartNumberingAfterBreak="0">
    <w:nsid w:val="25AA22A4"/>
    <w:multiLevelType w:val="multilevel"/>
    <w:tmpl w:val="3E1ABC04"/>
    <w:lvl w:ilvl="0">
      <w:start w:val="6"/>
      <w:numFmt w:val="decimal"/>
      <w:lvlText w:val="%1"/>
      <w:lvlJc w:val="left"/>
      <w:pPr>
        <w:ind w:left="873" w:hanging="710"/>
        <w:jc w:val="left"/>
      </w:pPr>
      <w:rPr>
        <w:rFonts w:hint="default"/>
        <w:lang w:val="en-US" w:eastAsia="en-US" w:bidi="ar-SA"/>
      </w:rPr>
    </w:lvl>
    <w:lvl w:ilvl="1">
      <w:start w:val="1"/>
      <w:numFmt w:val="decimal"/>
      <w:lvlText w:val="%1.%2"/>
      <w:lvlJc w:val="left"/>
      <w:pPr>
        <w:ind w:left="873" w:hanging="710"/>
        <w:jc w:val="left"/>
      </w:pPr>
      <w:rPr>
        <w:rFonts w:hint="default"/>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75" w:hanging="720"/>
      </w:pPr>
      <w:rPr>
        <w:rFonts w:hint="default"/>
        <w:lang w:val="en-US" w:eastAsia="en-US" w:bidi="ar-SA"/>
      </w:rPr>
    </w:lvl>
    <w:lvl w:ilvl="5">
      <w:numFmt w:val="bullet"/>
      <w:lvlText w:val="•"/>
      <w:lvlJc w:val="left"/>
      <w:pPr>
        <w:ind w:left="5406" w:hanging="720"/>
      </w:pPr>
      <w:rPr>
        <w:rFonts w:hint="default"/>
        <w:lang w:val="en-US" w:eastAsia="en-US" w:bidi="ar-SA"/>
      </w:rPr>
    </w:lvl>
    <w:lvl w:ilvl="6">
      <w:numFmt w:val="bullet"/>
      <w:lvlText w:val="•"/>
      <w:lvlJc w:val="left"/>
      <w:pPr>
        <w:ind w:left="6338" w:hanging="720"/>
      </w:pPr>
      <w:rPr>
        <w:rFonts w:hint="default"/>
        <w:lang w:val="en-US" w:eastAsia="en-US" w:bidi="ar-SA"/>
      </w:rPr>
    </w:lvl>
    <w:lvl w:ilvl="7">
      <w:numFmt w:val="bullet"/>
      <w:lvlText w:val="•"/>
      <w:lvlJc w:val="left"/>
      <w:pPr>
        <w:ind w:left="7270" w:hanging="720"/>
      </w:pPr>
      <w:rPr>
        <w:rFonts w:hint="default"/>
        <w:lang w:val="en-US" w:eastAsia="en-US" w:bidi="ar-SA"/>
      </w:rPr>
    </w:lvl>
    <w:lvl w:ilvl="8">
      <w:numFmt w:val="bullet"/>
      <w:lvlText w:val="•"/>
      <w:lvlJc w:val="left"/>
      <w:pPr>
        <w:ind w:left="8201" w:hanging="720"/>
      </w:pPr>
      <w:rPr>
        <w:rFonts w:hint="default"/>
        <w:lang w:val="en-US" w:eastAsia="en-US" w:bidi="ar-SA"/>
      </w:rPr>
    </w:lvl>
  </w:abstractNum>
  <w:abstractNum w:abstractNumId="79" w15:restartNumberingAfterBreak="0">
    <w:nsid w:val="26971C91"/>
    <w:multiLevelType w:val="hybridMultilevel"/>
    <w:tmpl w:val="3170E874"/>
    <w:lvl w:ilvl="0" w:tplc="673A7A68">
      <w:numFmt w:val="bullet"/>
      <w:lvlText w:val=""/>
      <w:lvlJc w:val="left"/>
      <w:pPr>
        <w:ind w:left="463" w:hanging="360"/>
      </w:pPr>
      <w:rPr>
        <w:rFonts w:ascii="Symbol" w:eastAsia="Symbol" w:hAnsi="Symbol" w:cs="Symbol" w:hint="default"/>
        <w:spacing w:val="0"/>
        <w:w w:val="100"/>
        <w:lang w:val="en-US" w:eastAsia="en-US" w:bidi="ar-SA"/>
      </w:rPr>
    </w:lvl>
    <w:lvl w:ilvl="1" w:tplc="546C23A4">
      <w:numFmt w:val="bullet"/>
      <w:lvlText w:val="•"/>
      <w:lvlJc w:val="left"/>
      <w:pPr>
        <w:ind w:left="1230" w:hanging="360"/>
      </w:pPr>
      <w:rPr>
        <w:rFonts w:hint="default"/>
        <w:lang w:val="en-US" w:eastAsia="en-US" w:bidi="ar-SA"/>
      </w:rPr>
    </w:lvl>
    <w:lvl w:ilvl="2" w:tplc="CD9C9842">
      <w:numFmt w:val="bullet"/>
      <w:lvlText w:val="•"/>
      <w:lvlJc w:val="left"/>
      <w:pPr>
        <w:ind w:left="2000" w:hanging="360"/>
      </w:pPr>
      <w:rPr>
        <w:rFonts w:hint="default"/>
        <w:lang w:val="en-US" w:eastAsia="en-US" w:bidi="ar-SA"/>
      </w:rPr>
    </w:lvl>
    <w:lvl w:ilvl="3" w:tplc="B52A8EBC">
      <w:numFmt w:val="bullet"/>
      <w:lvlText w:val="•"/>
      <w:lvlJc w:val="left"/>
      <w:pPr>
        <w:ind w:left="2770" w:hanging="360"/>
      </w:pPr>
      <w:rPr>
        <w:rFonts w:hint="default"/>
        <w:lang w:val="en-US" w:eastAsia="en-US" w:bidi="ar-SA"/>
      </w:rPr>
    </w:lvl>
    <w:lvl w:ilvl="4" w:tplc="694051C8">
      <w:numFmt w:val="bullet"/>
      <w:lvlText w:val="•"/>
      <w:lvlJc w:val="left"/>
      <w:pPr>
        <w:ind w:left="3540" w:hanging="360"/>
      </w:pPr>
      <w:rPr>
        <w:rFonts w:hint="default"/>
        <w:lang w:val="en-US" w:eastAsia="en-US" w:bidi="ar-SA"/>
      </w:rPr>
    </w:lvl>
    <w:lvl w:ilvl="5" w:tplc="C8EC7A48">
      <w:numFmt w:val="bullet"/>
      <w:lvlText w:val="•"/>
      <w:lvlJc w:val="left"/>
      <w:pPr>
        <w:ind w:left="4310" w:hanging="360"/>
      </w:pPr>
      <w:rPr>
        <w:rFonts w:hint="default"/>
        <w:lang w:val="en-US" w:eastAsia="en-US" w:bidi="ar-SA"/>
      </w:rPr>
    </w:lvl>
    <w:lvl w:ilvl="6" w:tplc="A6F6A0E4">
      <w:numFmt w:val="bullet"/>
      <w:lvlText w:val="•"/>
      <w:lvlJc w:val="left"/>
      <w:pPr>
        <w:ind w:left="5080" w:hanging="360"/>
      </w:pPr>
      <w:rPr>
        <w:rFonts w:hint="default"/>
        <w:lang w:val="en-US" w:eastAsia="en-US" w:bidi="ar-SA"/>
      </w:rPr>
    </w:lvl>
    <w:lvl w:ilvl="7" w:tplc="F95CC30E">
      <w:numFmt w:val="bullet"/>
      <w:lvlText w:val="•"/>
      <w:lvlJc w:val="left"/>
      <w:pPr>
        <w:ind w:left="5850" w:hanging="360"/>
      </w:pPr>
      <w:rPr>
        <w:rFonts w:hint="default"/>
        <w:lang w:val="en-US" w:eastAsia="en-US" w:bidi="ar-SA"/>
      </w:rPr>
    </w:lvl>
    <w:lvl w:ilvl="8" w:tplc="732A7C42">
      <w:numFmt w:val="bullet"/>
      <w:lvlText w:val="•"/>
      <w:lvlJc w:val="left"/>
      <w:pPr>
        <w:ind w:left="6620" w:hanging="360"/>
      </w:pPr>
      <w:rPr>
        <w:rFonts w:hint="default"/>
        <w:lang w:val="en-US" w:eastAsia="en-US" w:bidi="ar-SA"/>
      </w:rPr>
    </w:lvl>
  </w:abstractNum>
  <w:abstractNum w:abstractNumId="80" w15:restartNumberingAfterBreak="0">
    <w:nsid w:val="27150598"/>
    <w:multiLevelType w:val="multilevel"/>
    <w:tmpl w:val="8D0C6AEA"/>
    <w:lvl w:ilvl="0">
      <w:start w:val="4"/>
      <w:numFmt w:val="decimal"/>
      <w:lvlText w:val="%1"/>
      <w:lvlJc w:val="left"/>
      <w:pPr>
        <w:ind w:left="959" w:hanging="795"/>
      </w:pPr>
      <w:rPr>
        <w:rFonts w:hint="default"/>
        <w:lang w:val="en-US" w:eastAsia="en-US" w:bidi="ar-SA"/>
      </w:rPr>
    </w:lvl>
    <w:lvl w:ilvl="1">
      <w:start w:val="4"/>
      <w:numFmt w:val="decimal"/>
      <w:lvlText w:val="%1.%2"/>
      <w:lvlJc w:val="left"/>
      <w:pPr>
        <w:ind w:left="959" w:hanging="795"/>
      </w:pPr>
      <w:rPr>
        <w:rFonts w:hint="default"/>
        <w:lang w:val="en-US" w:eastAsia="en-US" w:bidi="ar-SA"/>
      </w:rPr>
    </w:lvl>
    <w:lvl w:ilvl="2">
      <w:start w:val="3"/>
      <w:numFmt w:val="decimal"/>
      <w:lvlText w:val="%1.%2.%3"/>
      <w:lvlJc w:val="left"/>
      <w:pPr>
        <w:ind w:left="959" w:hanging="795"/>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21" w:hanging="646"/>
      </w:pPr>
      <w:rPr>
        <w:rFonts w:hint="default"/>
        <w:lang w:val="en-US" w:eastAsia="en-US" w:bidi="ar-SA"/>
      </w:rPr>
    </w:lvl>
    <w:lvl w:ilvl="5">
      <w:numFmt w:val="bullet"/>
      <w:lvlText w:val="•"/>
      <w:lvlJc w:val="left"/>
      <w:pPr>
        <w:ind w:left="5362" w:hanging="646"/>
      </w:pPr>
      <w:rPr>
        <w:rFonts w:hint="default"/>
        <w:lang w:val="en-US" w:eastAsia="en-US" w:bidi="ar-SA"/>
      </w:rPr>
    </w:lvl>
    <w:lvl w:ilvl="6">
      <w:numFmt w:val="bullet"/>
      <w:lvlText w:val="•"/>
      <w:lvlJc w:val="left"/>
      <w:pPr>
        <w:ind w:left="6303" w:hanging="646"/>
      </w:pPr>
      <w:rPr>
        <w:rFonts w:hint="default"/>
        <w:lang w:val="en-US" w:eastAsia="en-US" w:bidi="ar-SA"/>
      </w:rPr>
    </w:lvl>
    <w:lvl w:ilvl="7">
      <w:numFmt w:val="bullet"/>
      <w:lvlText w:val="•"/>
      <w:lvlJc w:val="left"/>
      <w:pPr>
        <w:ind w:left="7243" w:hanging="646"/>
      </w:pPr>
      <w:rPr>
        <w:rFonts w:hint="default"/>
        <w:lang w:val="en-US" w:eastAsia="en-US" w:bidi="ar-SA"/>
      </w:rPr>
    </w:lvl>
    <w:lvl w:ilvl="8">
      <w:numFmt w:val="bullet"/>
      <w:lvlText w:val="•"/>
      <w:lvlJc w:val="left"/>
      <w:pPr>
        <w:ind w:left="8184" w:hanging="646"/>
      </w:pPr>
      <w:rPr>
        <w:rFonts w:hint="default"/>
        <w:lang w:val="en-US" w:eastAsia="en-US" w:bidi="ar-SA"/>
      </w:rPr>
    </w:lvl>
  </w:abstractNum>
  <w:abstractNum w:abstractNumId="81" w15:restartNumberingAfterBreak="0">
    <w:nsid w:val="28057266"/>
    <w:multiLevelType w:val="hybridMultilevel"/>
    <w:tmpl w:val="1098FF5A"/>
    <w:lvl w:ilvl="0" w:tplc="B2A03A2A">
      <w:start w:val="1"/>
      <w:numFmt w:val="lowerRoman"/>
      <w:lvlText w:val="(%1)"/>
      <w:lvlJc w:val="left"/>
      <w:pPr>
        <w:ind w:left="240" w:hanging="240"/>
      </w:pPr>
      <w:rPr>
        <w:rFonts w:ascii="Times New Roman" w:eastAsia="Times New Roman" w:hAnsi="Times New Roman" w:cs="Times New Roman" w:hint="default"/>
        <w:b w:val="0"/>
        <w:bCs w:val="0"/>
        <w:i w:val="0"/>
        <w:iCs w:val="0"/>
        <w:spacing w:val="-1"/>
        <w:w w:val="100"/>
        <w:sz w:val="20"/>
        <w:szCs w:val="20"/>
        <w:lang w:val="en-US" w:eastAsia="en-US" w:bidi="ar-SA"/>
      </w:rPr>
    </w:lvl>
    <w:lvl w:ilvl="1" w:tplc="D1067C98">
      <w:numFmt w:val="bullet"/>
      <w:lvlText w:val="•"/>
      <w:lvlJc w:val="left"/>
      <w:pPr>
        <w:ind w:left="1018" w:hanging="240"/>
      </w:pPr>
      <w:rPr>
        <w:rFonts w:hint="default"/>
        <w:lang w:val="en-US" w:eastAsia="en-US" w:bidi="ar-SA"/>
      </w:rPr>
    </w:lvl>
    <w:lvl w:ilvl="2" w:tplc="4B8224BA">
      <w:numFmt w:val="bullet"/>
      <w:lvlText w:val="•"/>
      <w:lvlJc w:val="left"/>
      <w:pPr>
        <w:ind w:left="1797" w:hanging="240"/>
      </w:pPr>
      <w:rPr>
        <w:rFonts w:hint="default"/>
        <w:lang w:val="en-US" w:eastAsia="en-US" w:bidi="ar-SA"/>
      </w:rPr>
    </w:lvl>
    <w:lvl w:ilvl="3" w:tplc="5D96D538">
      <w:numFmt w:val="bullet"/>
      <w:lvlText w:val="•"/>
      <w:lvlJc w:val="left"/>
      <w:pPr>
        <w:ind w:left="2575" w:hanging="240"/>
      </w:pPr>
      <w:rPr>
        <w:rFonts w:hint="default"/>
        <w:lang w:val="en-US" w:eastAsia="en-US" w:bidi="ar-SA"/>
      </w:rPr>
    </w:lvl>
    <w:lvl w:ilvl="4" w:tplc="43649E3E">
      <w:numFmt w:val="bullet"/>
      <w:lvlText w:val="•"/>
      <w:lvlJc w:val="left"/>
      <w:pPr>
        <w:ind w:left="3354" w:hanging="240"/>
      </w:pPr>
      <w:rPr>
        <w:rFonts w:hint="default"/>
        <w:lang w:val="en-US" w:eastAsia="en-US" w:bidi="ar-SA"/>
      </w:rPr>
    </w:lvl>
    <w:lvl w:ilvl="5" w:tplc="2634FF66">
      <w:numFmt w:val="bullet"/>
      <w:lvlText w:val="•"/>
      <w:lvlJc w:val="left"/>
      <w:pPr>
        <w:ind w:left="4133" w:hanging="240"/>
      </w:pPr>
      <w:rPr>
        <w:rFonts w:hint="default"/>
        <w:lang w:val="en-US" w:eastAsia="en-US" w:bidi="ar-SA"/>
      </w:rPr>
    </w:lvl>
    <w:lvl w:ilvl="6" w:tplc="95265650">
      <w:numFmt w:val="bullet"/>
      <w:lvlText w:val="•"/>
      <w:lvlJc w:val="left"/>
      <w:pPr>
        <w:ind w:left="4911" w:hanging="240"/>
      </w:pPr>
      <w:rPr>
        <w:rFonts w:hint="default"/>
        <w:lang w:val="en-US" w:eastAsia="en-US" w:bidi="ar-SA"/>
      </w:rPr>
    </w:lvl>
    <w:lvl w:ilvl="7" w:tplc="B02E5A1C">
      <w:numFmt w:val="bullet"/>
      <w:lvlText w:val="•"/>
      <w:lvlJc w:val="left"/>
      <w:pPr>
        <w:ind w:left="5690" w:hanging="240"/>
      </w:pPr>
      <w:rPr>
        <w:rFonts w:hint="default"/>
        <w:lang w:val="en-US" w:eastAsia="en-US" w:bidi="ar-SA"/>
      </w:rPr>
    </w:lvl>
    <w:lvl w:ilvl="8" w:tplc="4672E126">
      <w:numFmt w:val="bullet"/>
      <w:lvlText w:val="•"/>
      <w:lvlJc w:val="left"/>
      <w:pPr>
        <w:ind w:left="6468" w:hanging="240"/>
      </w:pPr>
      <w:rPr>
        <w:rFonts w:hint="default"/>
        <w:lang w:val="en-US" w:eastAsia="en-US" w:bidi="ar-SA"/>
      </w:rPr>
    </w:lvl>
  </w:abstractNum>
  <w:abstractNum w:abstractNumId="82" w15:restartNumberingAfterBreak="0">
    <w:nsid w:val="28075652"/>
    <w:multiLevelType w:val="hybridMultilevel"/>
    <w:tmpl w:val="A62A297C"/>
    <w:lvl w:ilvl="0" w:tplc="D03A01F8">
      <w:start w:val="1"/>
      <w:numFmt w:val="lowerLetter"/>
      <w:lvlText w:val="(%1)"/>
      <w:lvlJc w:val="left"/>
      <w:pPr>
        <w:ind w:left="1752" w:hanging="794"/>
      </w:pPr>
      <w:rPr>
        <w:rFonts w:ascii="Times New Roman" w:eastAsia="Times New Roman" w:hAnsi="Times New Roman" w:cs="Times New Roman" w:hint="default"/>
        <w:b w:val="0"/>
        <w:bCs w:val="0"/>
        <w:i w:val="0"/>
        <w:iCs w:val="0"/>
        <w:spacing w:val="-1"/>
        <w:w w:val="99"/>
        <w:sz w:val="22"/>
        <w:szCs w:val="22"/>
        <w:lang w:val="en-US" w:eastAsia="en-US" w:bidi="ar-SA"/>
      </w:rPr>
    </w:lvl>
    <w:lvl w:ilvl="1" w:tplc="CAE8AAC0">
      <w:numFmt w:val="bullet"/>
      <w:lvlText w:val="•"/>
      <w:lvlJc w:val="left"/>
      <w:pPr>
        <w:ind w:left="2590" w:hanging="794"/>
      </w:pPr>
      <w:rPr>
        <w:rFonts w:hint="default"/>
        <w:lang w:val="en-US" w:eastAsia="en-US" w:bidi="ar-SA"/>
      </w:rPr>
    </w:lvl>
    <w:lvl w:ilvl="2" w:tplc="127A4566">
      <w:numFmt w:val="bullet"/>
      <w:lvlText w:val="•"/>
      <w:lvlJc w:val="left"/>
      <w:pPr>
        <w:ind w:left="3421" w:hanging="794"/>
      </w:pPr>
      <w:rPr>
        <w:rFonts w:hint="default"/>
        <w:lang w:val="en-US" w:eastAsia="en-US" w:bidi="ar-SA"/>
      </w:rPr>
    </w:lvl>
    <w:lvl w:ilvl="3" w:tplc="F0CC785A">
      <w:numFmt w:val="bullet"/>
      <w:lvlText w:val="•"/>
      <w:lvlJc w:val="left"/>
      <w:pPr>
        <w:ind w:left="4251" w:hanging="794"/>
      </w:pPr>
      <w:rPr>
        <w:rFonts w:hint="default"/>
        <w:lang w:val="en-US" w:eastAsia="en-US" w:bidi="ar-SA"/>
      </w:rPr>
    </w:lvl>
    <w:lvl w:ilvl="4" w:tplc="913C1116">
      <w:numFmt w:val="bullet"/>
      <w:lvlText w:val="•"/>
      <w:lvlJc w:val="left"/>
      <w:pPr>
        <w:ind w:left="5082" w:hanging="794"/>
      </w:pPr>
      <w:rPr>
        <w:rFonts w:hint="default"/>
        <w:lang w:val="en-US" w:eastAsia="en-US" w:bidi="ar-SA"/>
      </w:rPr>
    </w:lvl>
    <w:lvl w:ilvl="5" w:tplc="D200CDD8">
      <w:numFmt w:val="bullet"/>
      <w:lvlText w:val="•"/>
      <w:lvlJc w:val="left"/>
      <w:pPr>
        <w:ind w:left="5912" w:hanging="794"/>
      </w:pPr>
      <w:rPr>
        <w:rFonts w:hint="default"/>
        <w:lang w:val="en-US" w:eastAsia="en-US" w:bidi="ar-SA"/>
      </w:rPr>
    </w:lvl>
    <w:lvl w:ilvl="6" w:tplc="766EC990">
      <w:numFmt w:val="bullet"/>
      <w:lvlText w:val="•"/>
      <w:lvlJc w:val="left"/>
      <w:pPr>
        <w:ind w:left="6743" w:hanging="794"/>
      </w:pPr>
      <w:rPr>
        <w:rFonts w:hint="default"/>
        <w:lang w:val="en-US" w:eastAsia="en-US" w:bidi="ar-SA"/>
      </w:rPr>
    </w:lvl>
    <w:lvl w:ilvl="7" w:tplc="1CEA8010">
      <w:numFmt w:val="bullet"/>
      <w:lvlText w:val="•"/>
      <w:lvlJc w:val="left"/>
      <w:pPr>
        <w:ind w:left="7573" w:hanging="794"/>
      </w:pPr>
      <w:rPr>
        <w:rFonts w:hint="default"/>
        <w:lang w:val="en-US" w:eastAsia="en-US" w:bidi="ar-SA"/>
      </w:rPr>
    </w:lvl>
    <w:lvl w:ilvl="8" w:tplc="77CEAD90">
      <w:numFmt w:val="bullet"/>
      <w:lvlText w:val="•"/>
      <w:lvlJc w:val="left"/>
      <w:pPr>
        <w:ind w:left="8404" w:hanging="794"/>
      </w:pPr>
      <w:rPr>
        <w:rFonts w:hint="default"/>
        <w:lang w:val="en-US" w:eastAsia="en-US" w:bidi="ar-SA"/>
      </w:rPr>
    </w:lvl>
  </w:abstractNum>
  <w:abstractNum w:abstractNumId="83" w15:restartNumberingAfterBreak="0">
    <w:nsid w:val="29902DF8"/>
    <w:multiLevelType w:val="hybridMultilevel"/>
    <w:tmpl w:val="6BDA219E"/>
    <w:lvl w:ilvl="0" w:tplc="F8964CB8">
      <w:numFmt w:val="bullet"/>
      <w:lvlText w:val="-"/>
      <w:lvlJc w:val="left"/>
      <w:pPr>
        <w:ind w:left="196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A9C20664">
      <w:numFmt w:val="bullet"/>
      <w:lvlText w:val="•"/>
      <w:lvlJc w:val="left"/>
      <w:pPr>
        <w:ind w:left="2770" w:hanging="360"/>
      </w:pPr>
      <w:rPr>
        <w:rFonts w:hint="default"/>
        <w:lang w:val="en-US" w:eastAsia="en-US" w:bidi="ar-SA"/>
      </w:rPr>
    </w:lvl>
    <w:lvl w:ilvl="2" w:tplc="6420A580">
      <w:numFmt w:val="bullet"/>
      <w:lvlText w:val="•"/>
      <w:lvlJc w:val="left"/>
      <w:pPr>
        <w:ind w:left="3581" w:hanging="360"/>
      </w:pPr>
      <w:rPr>
        <w:rFonts w:hint="default"/>
        <w:lang w:val="en-US" w:eastAsia="en-US" w:bidi="ar-SA"/>
      </w:rPr>
    </w:lvl>
    <w:lvl w:ilvl="3" w:tplc="AF8C0A3E">
      <w:numFmt w:val="bullet"/>
      <w:lvlText w:val="•"/>
      <w:lvlJc w:val="left"/>
      <w:pPr>
        <w:ind w:left="4391" w:hanging="360"/>
      </w:pPr>
      <w:rPr>
        <w:rFonts w:hint="default"/>
        <w:lang w:val="en-US" w:eastAsia="en-US" w:bidi="ar-SA"/>
      </w:rPr>
    </w:lvl>
    <w:lvl w:ilvl="4" w:tplc="5DE8E7D8">
      <w:numFmt w:val="bullet"/>
      <w:lvlText w:val="•"/>
      <w:lvlJc w:val="left"/>
      <w:pPr>
        <w:ind w:left="5202" w:hanging="360"/>
      </w:pPr>
      <w:rPr>
        <w:rFonts w:hint="default"/>
        <w:lang w:val="en-US" w:eastAsia="en-US" w:bidi="ar-SA"/>
      </w:rPr>
    </w:lvl>
    <w:lvl w:ilvl="5" w:tplc="0AD2645A">
      <w:numFmt w:val="bullet"/>
      <w:lvlText w:val="•"/>
      <w:lvlJc w:val="left"/>
      <w:pPr>
        <w:ind w:left="6012" w:hanging="360"/>
      </w:pPr>
      <w:rPr>
        <w:rFonts w:hint="default"/>
        <w:lang w:val="en-US" w:eastAsia="en-US" w:bidi="ar-SA"/>
      </w:rPr>
    </w:lvl>
    <w:lvl w:ilvl="6" w:tplc="3892C19C">
      <w:numFmt w:val="bullet"/>
      <w:lvlText w:val="•"/>
      <w:lvlJc w:val="left"/>
      <w:pPr>
        <w:ind w:left="6823" w:hanging="360"/>
      </w:pPr>
      <w:rPr>
        <w:rFonts w:hint="default"/>
        <w:lang w:val="en-US" w:eastAsia="en-US" w:bidi="ar-SA"/>
      </w:rPr>
    </w:lvl>
    <w:lvl w:ilvl="7" w:tplc="2BF24370">
      <w:numFmt w:val="bullet"/>
      <w:lvlText w:val="•"/>
      <w:lvlJc w:val="left"/>
      <w:pPr>
        <w:ind w:left="7633" w:hanging="360"/>
      </w:pPr>
      <w:rPr>
        <w:rFonts w:hint="default"/>
        <w:lang w:val="en-US" w:eastAsia="en-US" w:bidi="ar-SA"/>
      </w:rPr>
    </w:lvl>
    <w:lvl w:ilvl="8" w:tplc="6AC6AFAE">
      <w:numFmt w:val="bullet"/>
      <w:lvlText w:val="•"/>
      <w:lvlJc w:val="left"/>
      <w:pPr>
        <w:ind w:left="8444" w:hanging="360"/>
      </w:pPr>
      <w:rPr>
        <w:rFonts w:hint="default"/>
        <w:lang w:val="en-US" w:eastAsia="en-US" w:bidi="ar-SA"/>
      </w:rPr>
    </w:lvl>
  </w:abstractNum>
  <w:abstractNum w:abstractNumId="84" w15:restartNumberingAfterBreak="0">
    <w:nsid w:val="299A266E"/>
    <w:multiLevelType w:val="hybridMultilevel"/>
    <w:tmpl w:val="2006CC1A"/>
    <w:lvl w:ilvl="0" w:tplc="B43E2AFE">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EE66574">
      <w:numFmt w:val="bullet"/>
      <w:lvlText w:val="•"/>
      <w:lvlJc w:val="left"/>
      <w:pPr>
        <w:ind w:left="2518" w:hanging="720"/>
      </w:pPr>
      <w:rPr>
        <w:rFonts w:hint="default"/>
        <w:lang w:val="en-US" w:eastAsia="en-US" w:bidi="ar-SA"/>
      </w:rPr>
    </w:lvl>
    <w:lvl w:ilvl="2" w:tplc="B10EDDE4">
      <w:numFmt w:val="bullet"/>
      <w:lvlText w:val="•"/>
      <w:lvlJc w:val="left"/>
      <w:pPr>
        <w:ind w:left="3357" w:hanging="720"/>
      </w:pPr>
      <w:rPr>
        <w:rFonts w:hint="default"/>
        <w:lang w:val="en-US" w:eastAsia="en-US" w:bidi="ar-SA"/>
      </w:rPr>
    </w:lvl>
    <w:lvl w:ilvl="3" w:tplc="1BC6F876">
      <w:numFmt w:val="bullet"/>
      <w:lvlText w:val="•"/>
      <w:lvlJc w:val="left"/>
      <w:pPr>
        <w:ind w:left="4195" w:hanging="720"/>
      </w:pPr>
      <w:rPr>
        <w:rFonts w:hint="default"/>
        <w:lang w:val="en-US" w:eastAsia="en-US" w:bidi="ar-SA"/>
      </w:rPr>
    </w:lvl>
    <w:lvl w:ilvl="4" w:tplc="90DAA534">
      <w:numFmt w:val="bullet"/>
      <w:lvlText w:val="•"/>
      <w:lvlJc w:val="left"/>
      <w:pPr>
        <w:ind w:left="5034" w:hanging="720"/>
      </w:pPr>
      <w:rPr>
        <w:rFonts w:hint="default"/>
        <w:lang w:val="en-US" w:eastAsia="en-US" w:bidi="ar-SA"/>
      </w:rPr>
    </w:lvl>
    <w:lvl w:ilvl="5" w:tplc="5316FA92">
      <w:numFmt w:val="bullet"/>
      <w:lvlText w:val="•"/>
      <w:lvlJc w:val="left"/>
      <w:pPr>
        <w:ind w:left="5872" w:hanging="720"/>
      </w:pPr>
      <w:rPr>
        <w:rFonts w:hint="default"/>
        <w:lang w:val="en-US" w:eastAsia="en-US" w:bidi="ar-SA"/>
      </w:rPr>
    </w:lvl>
    <w:lvl w:ilvl="6" w:tplc="47E691AA">
      <w:numFmt w:val="bullet"/>
      <w:lvlText w:val="•"/>
      <w:lvlJc w:val="left"/>
      <w:pPr>
        <w:ind w:left="6711" w:hanging="720"/>
      </w:pPr>
      <w:rPr>
        <w:rFonts w:hint="default"/>
        <w:lang w:val="en-US" w:eastAsia="en-US" w:bidi="ar-SA"/>
      </w:rPr>
    </w:lvl>
    <w:lvl w:ilvl="7" w:tplc="C2BC4892">
      <w:numFmt w:val="bullet"/>
      <w:lvlText w:val="•"/>
      <w:lvlJc w:val="left"/>
      <w:pPr>
        <w:ind w:left="7549" w:hanging="720"/>
      </w:pPr>
      <w:rPr>
        <w:rFonts w:hint="default"/>
        <w:lang w:val="en-US" w:eastAsia="en-US" w:bidi="ar-SA"/>
      </w:rPr>
    </w:lvl>
    <w:lvl w:ilvl="8" w:tplc="7E78359C">
      <w:numFmt w:val="bullet"/>
      <w:lvlText w:val="•"/>
      <w:lvlJc w:val="left"/>
      <w:pPr>
        <w:ind w:left="8388" w:hanging="720"/>
      </w:pPr>
      <w:rPr>
        <w:rFonts w:hint="default"/>
        <w:lang w:val="en-US" w:eastAsia="en-US" w:bidi="ar-SA"/>
      </w:rPr>
    </w:lvl>
  </w:abstractNum>
  <w:abstractNum w:abstractNumId="85" w15:restartNumberingAfterBreak="0">
    <w:nsid w:val="29C64717"/>
    <w:multiLevelType w:val="hybridMultilevel"/>
    <w:tmpl w:val="E6806F14"/>
    <w:lvl w:ilvl="0" w:tplc="B07AABF4">
      <w:start w:val="1"/>
      <w:numFmt w:val="decimal"/>
      <w:lvlText w:val="%1."/>
      <w:lvlJc w:val="left"/>
      <w:pPr>
        <w:ind w:left="1324" w:hanging="201"/>
      </w:pPr>
      <w:rPr>
        <w:rFonts w:ascii="Times New Roman" w:eastAsia="Times New Roman" w:hAnsi="Times New Roman" w:cs="Times New Roman" w:hint="default"/>
        <w:b w:val="0"/>
        <w:bCs w:val="0"/>
        <w:i w:val="0"/>
        <w:iCs w:val="0"/>
        <w:spacing w:val="0"/>
        <w:w w:val="100"/>
        <w:sz w:val="20"/>
        <w:szCs w:val="20"/>
        <w:lang w:val="en-US" w:eastAsia="en-US" w:bidi="ar-SA"/>
      </w:rPr>
    </w:lvl>
    <w:lvl w:ilvl="1" w:tplc="56686ADE">
      <w:numFmt w:val="bullet"/>
      <w:lvlText w:val="-"/>
      <w:lvlJc w:val="left"/>
      <w:pPr>
        <w:ind w:left="1123" w:hanging="118"/>
      </w:pPr>
      <w:rPr>
        <w:rFonts w:ascii="Times New Roman" w:eastAsia="Times New Roman" w:hAnsi="Times New Roman" w:cs="Times New Roman" w:hint="default"/>
        <w:b w:val="0"/>
        <w:bCs w:val="0"/>
        <w:i w:val="0"/>
        <w:iCs w:val="0"/>
        <w:spacing w:val="0"/>
        <w:w w:val="100"/>
        <w:sz w:val="20"/>
        <w:szCs w:val="20"/>
        <w:lang w:val="en-US" w:eastAsia="en-US" w:bidi="ar-SA"/>
      </w:rPr>
    </w:lvl>
    <w:lvl w:ilvl="2" w:tplc="5156D920">
      <w:numFmt w:val="bullet"/>
      <w:lvlText w:val=""/>
      <w:lvlJc w:val="left"/>
      <w:pPr>
        <w:ind w:left="1843" w:hanging="360"/>
      </w:pPr>
      <w:rPr>
        <w:rFonts w:ascii="Symbol" w:eastAsia="Symbol" w:hAnsi="Symbol" w:cs="Symbol" w:hint="default"/>
        <w:b w:val="0"/>
        <w:bCs w:val="0"/>
        <w:i w:val="0"/>
        <w:iCs w:val="0"/>
        <w:spacing w:val="0"/>
        <w:w w:val="100"/>
        <w:sz w:val="20"/>
        <w:szCs w:val="20"/>
        <w:lang w:val="en-US" w:eastAsia="en-US" w:bidi="ar-SA"/>
      </w:rPr>
    </w:lvl>
    <w:lvl w:ilvl="3" w:tplc="42123CE8">
      <w:numFmt w:val="bullet"/>
      <w:lvlText w:val="•"/>
      <w:lvlJc w:val="left"/>
      <w:pPr>
        <w:ind w:left="2868" w:hanging="360"/>
      </w:pPr>
      <w:rPr>
        <w:rFonts w:hint="default"/>
        <w:lang w:val="en-US" w:eastAsia="en-US" w:bidi="ar-SA"/>
      </w:rPr>
    </w:lvl>
    <w:lvl w:ilvl="4" w:tplc="1F22C86A">
      <w:numFmt w:val="bullet"/>
      <w:lvlText w:val="•"/>
      <w:lvlJc w:val="left"/>
      <w:pPr>
        <w:ind w:left="3896" w:hanging="360"/>
      </w:pPr>
      <w:rPr>
        <w:rFonts w:hint="default"/>
        <w:lang w:val="en-US" w:eastAsia="en-US" w:bidi="ar-SA"/>
      </w:rPr>
    </w:lvl>
    <w:lvl w:ilvl="5" w:tplc="0914A8D2">
      <w:numFmt w:val="bullet"/>
      <w:lvlText w:val="•"/>
      <w:lvlJc w:val="left"/>
      <w:pPr>
        <w:ind w:left="4924" w:hanging="360"/>
      </w:pPr>
      <w:rPr>
        <w:rFonts w:hint="default"/>
        <w:lang w:val="en-US" w:eastAsia="en-US" w:bidi="ar-SA"/>
      </w:rPr>
    </w:lvl>
    <w:lvl w:ilvl="6" w:tplc="F86252DE">
      <w:numFmt w:val="bullet"/>
      <w:lvlText w:val="•"/>
      <w:lvlJc w:val="left"/>
      <w:pPr>
        <w:ind w:left="5952" w:hanging="360"/>
      </w:pPr>
      <w:rPr>
        <w:rFonts w:hint="default"/>
        <w:lang w:val="en-US" w:eastAsia="en-US" w:bidi="ar-SA"/>
      </w:rPr>
    </w:lvl>
    <w:lvl w:ilvl="7" w:tplc="71FA083C">
      <w:numFmt w:val="bullet"/>
      <w:lvlText w:val="•"/>
      <w:lvlJc w:val="left"/>
      <w:pPr>
        <w:ind w:left="6980" w:hanging="360"/>
      </w:pPr>
      <w:rPr>
        <w:rFonts w:hint="default"/>
        <w:lang w:val="en-US" w:eastAsia="en-US" w:bidi="ar-SA"/>
      </w:rPr>
    </w:lvl>
    <w:lvl w:ilvl="8" w:tplc="20D4D4A4">
      <w:numFmt w:val="bullet"/>
      <w:lvlText w:val="•"/>
      <w:lvlJc w:val="left"/>
      <w:pPr>
        <w:ind w:left="8009" w:hanging="360"/>
      </w:pPr>
      <w:rPr>
        <w:rFonts w:hint="default"/>
        <w:lang w:val="en-US" w:eastAsia="en-US" w:bidi="ar-SA"/>
      </w:rPr>
    </w:lvl>
  </w:abstractNum>
  <w:abstractNum w:abstractNumId="86" w15:restartNumberingAfterBreak="0">
    <w:nsid w:val="29D16338"/>
    <w:multiLevelType w:val="hybridMultilevel"/>
    <w:tmpl w:val="2F8A4928"/>
    <w:lvl w:ilvl="0" w:tplc="05A85030">
      <w:start w:val="2"/>
      <w:numFmt w:val="lowerLetter"/>
      <w:lvlText w:val="(%1)"/>
      <w:lvlJc w:val="left"/>
      <w:pPr>
        <w:ind w:left="711" w:hanging="426"/>
      </w:pPr>
      <w:rPr>
        <w:rFonts w:ascii="Times New Roman" w:eastAsia="Times New Roman" w:hAnsi="Times New Roman" w:cs="Times New Roman" w:hint="default"/>
        <w:b w:val="0"/>
        <w:bCs w:val="0"/>
        <w:i w:val="0"/>
        <w:iCs w:val="0"/>
        <w:spacing w:val="-1"/>
        <w:w w:val="100"/>
        <w:sz w:val="20"/>
        <w:szCs w:val="20"/>
        <w:lang w:val="en-US" w:eastAsia="en-US" w:bidi="ar-SA"/>
      </w:rPr>
    </w:lvl>
    <w:lvl w:ilvl="1" w:tplc="D34E0076">
      <w:numFmt w:val="bullet"/>
      <w:lvlText w:val="•"/>
      <w:lvlJc w:val="left"/>
      <w:pPr>
        <w:ind w:left="1478" w:hanging="426"/>
      </w:pPr>
      <w:rPr>
        <w:rFonts w:hint="default"/>
        <w:lang w:val="en-US" w:eastAsia="en-US" w:bidi="ar-SA"/>
      </w:rPr>
    </w:lvl>
    <w:lvl w:ilvl="2" w:tplc="F43EAFDE">
      <w:numFmt w:val="bullet"/>
      <w:lvlText w:val="•"/>
      <w:lvlJc w:val="left"/>
      <w:pPr>
        <w:ind w:left="2236" w:hanging="426"/>
      </w:pPr>
      <w:rPr>
        <w:rFonts w:hint="default"/>
        <w:lang w:val="en-US" w:eastAsia="en-US" w:bidi="ar-SA"/>
      </w:rPr>
    </w:lvl>
    <w:lvl w:ilvl="3" w:tplc="8D10492E">
      <w:numFmt w:val="bullet"/>
      <w:lvlText w:val="•"/>
      <w:lvlJc w:val="left"/>
      <w:pPr>
        <w:ind w:left="2994" w:hanging="426"/>
      </w:pPr>
      <w:rPr>
        <w:rFonts w:hint="default"/>
        <w:lang w:val="en-US" w:eastAsia="en-US" w:bidi="ar-SA"/>
      </w:rPr>
    </w:lvl>
    <w:lvl w:ilvl="4" w:tplc="C09E159E">
      <w:numFmt w:val="bullet"/>
      <w:lvlText w:val="•"/>
      <w:lvlJc w:val="left"/>
      <w:pPr>
        <w:ind w:left="3753" w:hanging="426"/>
      </w:pPr>
      <w:rPr>
        <w:rFonts w:hint="default"/>
        <w:lang w:val="en-US" w:eastAsia="en-US" w:bidi="ar-SA"/>
      </w:rPr>
    </w:lvl>
    <w:lvl w:ilvl="5" w:tplc="B1DCF60E">
      <w:numFmt w:val="bullet"/>
      <w:lvlText w:val="•"/>
      <w:lvlJc w:val="left"/>
      <w:pPr>
        <w:ind w:left="4511" w:hanging="426"/>
      </w:pPr>
      <w:rPr>
        <w:rFonts w:hint="default"/>
        <w:lang w:val="en-US" w:eastAsia="en-US" w:bidi="ar-SA"/>
      </w:rPr>
    </w:lvl>
    <w:lvl w:ilvl="6" w:tplc="1DAEF75C">
      <w:numFmt w:val="bullet"/>
      <w:lvlText w:val="•"/>
      <w:lvlJc w:val="left"/>
      <w:pPr>
        <w:ind w:left="5269" w:hanging="426"/>
      </w:pPr>
      <w:rPr>
        <w:rFonts w:hint="default"/>
        <w:lang w:val="en-US" w:eastAsia="en-US" w:bidi="ar-SA"/>
      </w:rPr>
    </w:lvl>
    <w:lvl w:ilvl="7" w:tplc="3AE02A76">
      <w:numFmt w:val="bullet"/>
      <w:lvlText w:val="•"/>
      <w:lvlJc w:val="left"/>
      <w:pPr>
        <w:ind w:left="6027" w:hanging="426"/>
      </w:pPr>
      <w:rPr>
        <w:rFonts w:hint="default"/>
        <w:lang w:val="en-US" w:eastAsia="en-US" w:bidi="ar-SA"/>
      </w:rPr>
    </w:lvl>
    <w:lvl w:ilvl="8" w:tplc="76B8D8E8">
      <w:numFmt w:val="bullet"/>
      <w:lvlText w:val="•"/>
      <w:lvlJc w:val="left"/>
      <w:pPr>
        <w:ind w:left="6786" w:hanging="426"/>
      </w:pPr>
      <w:rPr>
        <w:rFonts w:hint="default"/>
        <w:lang w:val="en-US" w:eastAsia="en-US" w:bidi="ar-SA"/>
      </w:rPr>
    </w:lvl>
  </w:abstractNum>
  <w:abstractNum w:abstractNumId="87" w15:restartNumberingAfterBreak="0">
    <w:nsid w:val="2A4F45B4"/>
    <w:multiLevelType w:val="multilevel"/>
    <w:tmpl w:val="8946AB26"/>
    <w:lvl w:ilvl="0">
      <w:start w:val="2"/>
      <w:numFmt w:val="decimal"/>
      <w:lvlText w:val="%1"/>
      <w:lvlJc w:val="left"/>
      <w:pPr>
        <w:ind w:left="959" w:hanging="795"/>
        <w:jc w:val="righ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9" w:hanging="795"/>
        <w:jc w:val="left"/>
      </w:pPr>
      <w:rPr>
        <w:rFonts w:hint="default"/>
        <w:spacing w:val="0"/>
        <w:w w:val="99"/>
        <w:lang w:val="en-US" w:eastAsia="en-US" w:bidi="ar-SA"/>
      </w:rPr>
    </w:lvl>
    <w:lvl w:ilvl="2">
      <w:start w:val="1"/>
      <w:numFmt w:val="decimal"/>
      <w:lvlText w:val="%1.%2.%3"/>
      <w:lvlJc w:val="left"/>
      <w:pPr>
        <w:ind w:left="959" w:hanging="79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843" w:hanging="795"/>
      </w:pPr>
      <w:rPr>
        <w:rFonts w:ascii="Symbol" w:eastAsia="Symbol" w:hAnsi="Symbol" w:cs="Symbol" w:hint="default"/>
        <w:b w:val="0"/>
        <w:bCs w:val="0"/>
        <w:i w:val="0"/>
        <w:iCs w:val="0"/>
        <w:spacing w:val="0"/>
        <w:w w:val="100"/>
        <w:sz w:val="20"/>
        <w:szCs w:val="20"/>
        <w:lang w:val="en-US" w:eastAsia="en-US" w:bidi="ar-SA"/>
      </w:rPr>
    </w:lvl>
    <w:lvl w:ilvl="4">
      <w:numFmt w:val="bullet"/>
      <w:lvlText w:val="o"/>
      <w:lvlJc w:val="left"/>
      <w:pPr>
        <w:ind w:left="2101" w:hanging="795"/>
      </w:pPr>
      <w:rPr>
        <w:rFonts w:ascii="Courier New" w:eastAsia="Courier New" w:hAnsi="Courier New" w:cs="Courier New" w:hint="default"/>
        <w:b w:val="0"/>
        <w:bCs w:val="0"/>
        <w:i w:val="0"/>
        <w:iCs w:val="0"/>
        <w:spacing w:val="0"/>
        <w:w w:val="100"/>
        <w:sz w:val="20"/>
        <w:szCs w:val="20"/>
        <w:lang w:val="en-US" w:eastAsia="en-US" w:bidi="ar-SA"/>
      </w:rPr>
    </w:lvl>
    <w:lvl w:ilvl="5">
      <w:numFmt w:val="bullet"/>
      <w:lvlText w:val="•"/>
      <w:lvlJc w:val="left"/>
      <w:pPr>
        <w:ind w:left="2100" w:hanging="795"/>
      </w:pPr>
      <w:rPr>
        <w:rFonts w:hint="default"/>
        <w:lang w:val="en-US" w:eastAsia="en-US" w:bidi="ar-SA"/>
      </w:rPr>
    </w:lvl>
    <w:lvl w:ilvl="6">
      <w:numFmt w:val="bullet"/>
      <w:lvlText w:val="•"/>
      <w:lvlJc w:val="left"/>
      <w:pPr>
        <w:ind w:left="3693" w:hanging="795"/>
      </w:pPr>
      <w:rPr>
        <w:rFonts w:hint="default"/>
        <w:lang w:val="en-US" w:eastAsia="en-US" w:bidi="ar-SA"/>
      </w:rPr>
    </w:lvl>
    <w:lvl w:ilvl="7">
      <w:numFmt w:val="bullet"/>
      <w:lvlText w:val="•"/>
      <w:lvlJc w:val="left"/>
      <w:pPr>
        <w:ind w:left="5286" w:hanging="795"/>
      </w:pPr>
      <w:rPr>
        <w:rFonts w:hint="default"/>
        <w:lang w:val="en-US" w:eastAsia="en-US" w:bidi="ar-SA"/>
      </w:rPr>
    </w:lvl>
    <w:lvl w:ilvl="8">
      <w:numFmt w:val="bullet"/>
      <w:lvlText w:val="•"/>
      <w:lvlJc w:val="left"/>
      <w:pPr>
        <w:ind w:left="6879" w:hanging="795"/>
      </w:pPr>
      <w:rPr>
        <w:rFonts w:hint="default"/>
        <w:lang w:val="en-US" w:eastAsia="en-US" w:bidi="ar-SA"/>
      </w:rPr>
    </w:lvl>
  </w:abstractNum>
  <w:abstractNum w:abstractNumId="88" w15:restartNumberingAfterBreak="0">
    <w:nsid w:val="2A5422E8"/>
    <w:multiLevelType w:val="multilevel"/>
    <w:tmpl w:val="9E06BFAA"/>
    <w:lvl w:ilvl="0">
      <w:start w:val="2"/>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98" w:hanging="425"/>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425"/>
      </w:pPr>
      <w:rPr>
        <w:rFonts w:hint="default"/>
        <w:lang w:val="en-US" w:eastAsia="en-US" w:bidi="ar-SA"/>
      </w:rPr>
    </w:lvl>
    <w:lvl w:ilvl="4">
      <w:numFmt w:val="bullet"/>
      <w:lvlText w:val="•"/>
      <w:lvlJc w:val="left"/>
      <w:pPr>
        <w:ind w:left="4221" w:hanging="425"/>
      </w:pPr>
      <w:rPr>
        <w:rFonts w:hint="default"/>
        <w:lang w:val="en-US" w:eastAsia="en-US" w:bidi="ar-SA"/>
      </w:rPr>
    </w:lvl>
    <w:lvl w:ilvl="5">
      <w:numFmt w:val="bullet"/>
      <w:lvlText w:val="•"/>
      <w:lvlJc w:val="left"/>
      <w:pPr>
        <w:ind w:left="5195" w:hanging="425"/>
      </w:pPr>
      <w:rPr>
        <w:rFonts w:hint="default"/>
        <w:lang w:val="en-US" w:eastAsia="en-US" w:bidi="ar-SA"/>
      </w:rPr>
    </w:lvl>
    <w:lvl w:ilvl="6">
      <w:numFmt w:val="bullet"/>
      <w:lvlText w:val="•"/>
      <w:lvlJc w:val="left"/>
      <w:pPr>
        <w:ind w:left="6169" w:hanging="425"/>
      </w:pPr>
      <w:rPr>
        <w:rFonts w:hint="default"/>
        <w:lang w:val="en-US" w:eastAsia="en-US" w:bidi="ar-SA"/>
      </w:rPr>
    </w:lvl>
    <w:lvl w:ilvl="7">
      <w:numFmt w:val="bullet"/>
      <w:lvlText w:val="•"/>
      <w:lvlJc w:val="left"/>
      <w:pPr>
        <w:ind w:left="7143" w:hanging="425"/>
      </w:pPr>
      <w:rPr>
        <w:rFonts w:hint="default"/>
        <w:lang w:val="en-US" w:eastAsia="en-US" w:bidi="ar-SA"/>
      </w:rPr>
    </w:lvl>
    <w:lvl w:ilvl="8">
      <w:numFmt w:val="bullet"/>
      <w:lvlText w:val="•"/>
      <w:lvlJc w:val="left"/>
      <w:pPr>
        <w:ind w:left="8117" w:hanging="425"/>
      </w:pPr>
      <w:rPr>
        <w:rFonts w:hint="default"/>
        <w:lang w:val="en-US" w:eastAsia="en-US" w:bidi="ar-SA"/>
      </w:rPr>
    </w:lvl>
  </w:abstractNum>
  <w:abstractNum w:abstractNumId="89" w15:restartNumberingAfterBreak="0">
    <w:nsid w:val="2AC8765B"/>
    <w:multiLevelType w:val="hybridMultilevel"/>
    <w:tmpl w:val="C9B6BF6C"/>
    <w:lvl w:ilvl="0" w:tplc="3BA46A1A">
      <w:start w:val="1"/>
      <w:numFmt w:val="lowerLetter"/>
      <w:lvlText w:val="(%1)"/>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69EC4E4">
      <w:numFmt w:val="bullet"/>
      <w:lvlText w:val="•"/>
      <w:lvlJc w:val="left"/>
      <w:pPr>
        <w:ind w:left="2194" w:hanging="360"/>
      </w:pPr>
      <w:rPr>
        <w:rFonts w:hint="default"/>
        <w:lang w:val="en-US" w:eastAsia="en-US" w:bidi="ar-SA"/>
      </w:rPr>
    </w:lvl>
    <w:lvl w:ilvl="2" w:tplc="DE88BD7A">
      <w:numFmt w:val="bullet"/>
      <w:lvlText w:val="•"/>
      <w:lvlJc w:val="left"/>
      <w:pPr>
        <w:ind w:left="3069" w:hanging="360"/>
      </w:pPr>
      <w:rPr>
        <w:rFonts w:hint="default"/>
        <w:lang w:val="en-US" w:eastAsia="en-US" w:bidi="ar-SA"/>
      </w:rPr>
    </w:lvl>
    <w:lvl w:ilvl="3" w:tplc="7E46EB2A">
      <w:numFmt w:val="bullet"/>
      <w:lvlText w:val="•"/>
      <w:lvlJc w:val="left"/>
      <w:pPr>
        <w:ind w:left="3943" w:hanging="360"/>
      </w:pPr>
      <w:rPr>
        <w:rFonts w:hint="default"/>
        <w:lang w:val="en-US" w:eastAsia="en-US" w:bidi="ar-SA"/>
      </w:rPr>
    </w:lvl>
    <w:lvl w:ilvl="4" w:tplc="60368E5E">
      <w:numFmt w:val="bullet"/>
      <w:lvlText w:val="•"/>
      <w:lvlJc w:val="left"/>
      <w:pPr>
        <w:ind w:left="4818" w:hanging="360"/>
      </w:pPr>
      <w:rPr>
        <w:rFonts w:hint="default"/>
        <w:lang w:val="en-US" w:eastAsia="en-US" w:bidi="ar-SA"/>
      </w:rPr>
    </w:lvl>
    <w:lvl w:ilvl="5" w:tplc="1DC0BD54">
      <w:numFmt w:val="bullet"/>
      <w:lvlText w:val="•"/>
      <w:lvlJc w:val="left"/>
      <w:pPr>
        <w:ind w:left="5692" w:hanging="360"/>
      </w:pPr>
      <w:rPr>
        <w:rFonts w:hint="default"/>
        <w:lang w:val="en-US" w:eastAsia="en-US" w:bidi="ar-SA"/>
      </w:rPr>
    </w:lvl>
    <w:lvl w:ilvl="6" w:tplc="EB8608EE">
      <w:numFmt w:val="bullet"/>
      <w:lvlText w:val="•"/>
      <w:lvlJc w:val="left"/>
      <w:pPr>
        <w:ind w:left="6567" w:hanging="360"/>
      </w:pPr>
      <w:rPr>
        <w:rFonts w:hint="default"/>
        <w:lang w:val="en-US" w:eastAsia="en-US" w:bidi="ar-SA"/>
      </w:rPr>
    </w:lvl>
    <w:lvl w:ilvl="7" w:tplc="0BC603E0">
      <w:numFmt w:val="bullet"/>
      <w:lvlText w:val="•"/>
      <w:lvlJc w:val="left"/>
      <w:pPr>
        <w:ind w:left="7441" w:hanging="360"/>
      </w:pPr>
      <w:rPr>
        <w:rFonts w:hint="default"/>
        <w:lang w:val="en-US" w:eastAsia="en-US" w:bidi="ar-SA"/>
      </w:rPr>
    </w:lvl>
    <w:lvl w:ilvl="8" w:tplc="1F044058">
      <w:numFmt w:val="bullet"/>
      <w:lvlText w:val="•"/>
      <w:lvlJc w:val="left"/>
      <w:pPr>
        <w:ind w:left="8316" w:hanging="360"/>
      </w:pPr>
      <w:rPr>
        <w:rFonts w:hint="default"/>
        <w:lang w:val="en-US" w:eastAsia="en-US" w:bidi="ar-SA"/>
      </w:rPr>
    </w:lvl>
  </w:abstractNum>
  <w:abstractNum w:abstractNumId="90" w15:restartNumberingAfterBreak="0">
    <w:nsid w:val="2BA91F7D"/>
    <w:multiLevelType w:val="hybridMultilevel"/>
    <w:tmpl w:val="63FADE5E"/>
    <w:lvl w:ilvl="0" w:tplc="671E7B20">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F5B6CDE4">
      <w:numFmt w:val="bullet"/>
      <w:lvlText w:val="•"/>
      <w:lvlJc w:val="left"/>
      <w:pPr>
        <w:ind w:left="2680" w:hanging="568"/>
      </w:pPr>
      <w:rPr>
        <w:rFonts w:hint="default"/>
        <w:lang w:val="en-US" w:eastAsia="en-US" w:bidi="ar-SA"/>
      </w:rPr>
    </w:lvl>
    <w:lvl w:ilvl="2" w:tplc="1DC8C7CC">
      <w:numFmt w:val="bullet"/>
      <w:lvlText w:val="•"/>
      <w:lvlJc w:val="left"/>
      <w:pPr>
        <w:ind w:left="3501" w:hanging="568"/>
      </w:pPr>
      <w:rPr>
        <w:rFonts w:hint="default"/>
        <w:lang w:val="en-US" w:eastAsia="en-US" w:bidi="ar-SA"/>
      </w:rPr>
    </w:lvl>
    <w:lvl w:ilvl="3" w:tplc="71C6337A">
      <w:numFmt w:val="bullet"/>
      <w:lvlText w:val="•"/>
      <w:lvlJc w:val="left"/>
      <w:pPr>
        <w:ind w:left="4321" w:hanging="568"/>
      </w:pPr>
      <w:rPr>
        <w:rFonts w:hint="default"/>
        <w:lang w:val="en-US" w:eastAsia="en-US" w:bidi="ar-SA"/>
      </w:rPr>
    </w:lvl>
    <w:lvl w:ilvl="4" w:tplc="356E29C0">
      <w:numFmt w:val="bullet"/>
      <w:lvlText w:val="•"/>
      <w:lvlJc w:val="left"/>
      <w:pPr>
        <w:ind w:left="5142" w:hanging="568"/>
      </w:pPr>
      <w:rPr>
        <w:rFonts w:hint="default"/>
        <w:lang w:val="en-US" w:eastAsia="en-US" w:bidi="ar-SA"/>
      </w:rPr>
    </w:lvl>
    <w:lvl w:ilvl="5" w:tplc="253CC9E4">
      <w:numFmt w:val="bullet"/>
      <w:lvlText w:val="•"/>
      <w:lvlJc w:val="left"/>
      <w:pPr>
        <w:ind w:left="5962" w:hanging="568"/>
      </w:pPr>
      <w:rPr>
        <w:rFonts w:hint="default"/>
        <w:lang w:val="en-US" w:eastAsia="en-US" w:bidi="ar-SA"/>
      </w:rPr>
    </w:lvl>
    <w:lvl w:ilvl="6" w:tplc="E4040854">
      <w:numFmt w:val="bullet"/>
      <w:lvlText w:val="•"/>
      <w:lvlJc w:val="left"/>
      <w:pPr>
        <w:ind w:left="6783" w:hanging="568"/>
      </w:pPr>
      <w:rPr>
        <w:rFonts w:hint="default"/>
        <w:lang w:val="en-US" w:eastAsia="en-US" w:bidi="ar-SA"/>
      </w:rPr>
    </w:lvl>
    <w:lvl w:ilvl="7" w:tplc="EEB8B72A">
      <w:numFmt w:val="bullet"/>
      <w:lvlText w:val="•"/>
      <w:lvlJc w:val="left"/>
      <w:pPr>
        <w:ind w:left="7603" w:hanging="568"/>
      </w:pPr>
      <w:rPr>
        <w:rFonts w:hint="default"/>
        <w:lang w:val="en-US" w:eastAsia="en-US" w:bidi="ar-SA"/>
      </w:rPr>
    </w:lvl>
    <w:lvl w:ilvl="8" w:tplc="7D56B9A8">
      <w:numFmt w:val="bullet"/>
      <w:lvlText w:val="•"/>
      <w:lvlJc w:val="left"/>
      <w:pPr>
        <w:ind w:left="8424" w:hanging="568"/>
      </w:pPr>
      <w:rPr>
        <w:rFonts w:hint="default"/>
        <w:lang w:val="en-US" w:eastAsia="en-US" w:bidi="ar-SA"/>
      </w:rPr>
    </w:lvl>
  </w:abstractNum>
  <w:abstractNum w:abstractNumId="91" w15:restartNumberingAfterBreak="0">
    <w:nsid w:val="2C28293D"/>
    <w:multiLevelType w:val="hybridMultilevel"/>
    <w:tmpl w:val="6966E092"/>
    <w:lvl w:ilvl="0" w:tplc="C9CC40CA">
      <w:start w:val="1"/>
      <w:numFmt w:val="lowerLetter"/>
      <w:lvlText w:val="(%1)"/>
      <w:lvlJc w:val="left"/>
      <w:pPr>
        <w:ind w:left="871"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06E0F8B4">
      <w:numFmt w:val="bullet"/>
      <w:lvlText w:val="•"/>
      <w:lvlJc w:val="left"/>
      <w:pPr>
        <w:ind w:left="1613" w:hanging="361"/>
      </w:pPr>
      <w:rPr>
        <w:rFonts w:hint="default"/>
        <w:lang w:val="en-US" w:eastAsia="en-US" w:bidi="ar-SA"/>
      </w:rPr>
    </w:lvl>
    <w:lvl w:ilvl="2" w:tplc="D2602836">
      <w:numFmt w:val="bullet"/>
      <w:lvlText w:val="•"/>
      <w:lvlJc w:val="left"/>
      <w:pPr>
        <w:ind w:left="2346" w:hanging="361"/>
      </w:pPr>
      <w:rPr>
        <w:rFonts w:hint="default"/>
        <w:lang w:val="en-US" w:eastAsia="en-US" w:bidi="ar-SA"/>
      </w:rPr>
    </w:lvl>
    <w:lvl w:ilvl="3" w:tplc="1BA846C6">
      <w:numFmt w:val="bullet"/>
      <w:lvlText w:val="•"/>
      <w:lvlJc w:val="left"/>
      <w:pPr>
        <w:ind w:left="3079" w:hanging="361"/>
      </w:pPr>
      <w:rPr>
        <w:rFonts w:hint="default"/>
        <w:lang w:val="en-US" w:eastAsia="en-US" w:bidi="ar-SA"/>
      </w:rPr>
    </w:lvl>
    <w:lvl w:ilvl="4" w:tplc="82EC252A">
      <w:numFmt w:val="bullet"/>
      <w:lvlText w:val="•"/>
      <w:lvlJc w:val="left"/>
      <w:pPr>
        <w:ind w:left="3813" w:hanging="361"/>
      </w:pPr>
      <w:rPr>
        <w:rFonts w:hint="default"/>
        <w:lang w:val="en-US" w:eastAsia="en-US" w:bidi="ar-SA"/>
      </w:rPr>
    </w:lvl>
    <w:lvl w:ilvl="5" w:tplc="36A0ED06">
      <w:numFmt w:val="bullet"/>
      <w:lvlText w:val="•"/>
      <w:lvlJc w:val="left"/>
      <w:pPr>
        <w:ind w:left="4546" w:hanging="361"/>
      </w:pPr>
      <w:rPr>
        <w:rFonts w:hint="default"/>
        <w:lang w:val="en-US" w:eastAsia="en-US" w:bidi="ar-SA"/>
      </w:rPr>
    </w:lvl>
    <w:lvl w:ilvl="6" w:tplc="98DA52CA">
      <w:numFmt w:val="bullet"/>
      <w:lvlText w:val="•"/>
      <w:lvlJc w:val="left"/>
      <w:pPr>
        <w:ind w:left="5279" w:hanging="361"/>
      </w:pPr>
      <w:rPr>
        <w:rFonts w:hint="default"/>
        <w:lang w:val="en-US" w:eastAsia="en-US" w:bidi="ar-SA"/>
      </w:rPr>
    </w:lvl>
    <w:lvl w:ilvl="7" w:tplc="62F4C854">
      <w:numFmt w:val="bullet"/>
      <w:lvlText w:val="•"/>
      <w:lvlJc w:val="left"/>
      <w:pPr>
        <w:ind w:left="6012" w:hanging="361"/>
      </w:pPr>
      <w:rPr>
        <w:rFonts w:hint="default"/>
        <w:lang w:val="en-US" w:eastAsia="en-US" w:bidi="ar-SA"/>
      </w:rPr>
    </w:lvl>
    <w:lvl w:ilvl="8" w:tplc="E418334A">
      <w:numFmt w:val="bullet"/>
      <w:lvlText w:val="•"/>
      <w:lvlJc w:val="left"/>
      <w:pPr>
        <w:ind w:left="6746" w:hanging="361"/>
      </w:pPr>
      <w:rPr>
        <w:rFonts w:hint="default"/>
        <w:lang w:val="en-US" w:eastAsia="en-US" w:bidi="ar-SA"/>
      </w:rPr>
    </w:lvl>
  </w:abstractNum>
  <w:abstractNum w:abstractNumId="92" w15:restartNumberingAfterBreak="0">
    <w:nsid w:val="2C685853"/>
    <w:multiLevelType w:val="hybridMultilevel"/>
    <w:tmpl w:val="405A0BEC"/>
    <w:lvl w:ilvl="0" w:tplc="A35A584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918E6EDA">
      <w:numFmt w:val="bullet"/>
      <w:lvlText w:val="•"/>
      <w:lvlJc w:val="left"/>
      <w:pPr>
        <w:ind w:left="1554" w:hanging="360"/>
      </w:pPr>
      <w:rPr>
        <w:rFonts w:hint="default"/>
        <w:lang w:val="en-US" w:eastAsia="en-US" w:bidi="ar-SA"/>
      </w:rPr>
    </w:lvl>
    <w:lvl w:ilvl="2" w:tplc="220A65D4">
      <w:numFmt w:val="bullet"/>
      <w:lvlText w:val="•"/>
      <w:lvlJc w:val="left"/>
      <w:pPr>
        <w:ind w:left="2288" w:hanging="360"/>
      </w:pPr>
      <w:rPr>
        <w:rFonts w:hint="default"/>
        <w:lang w:val="en-US" w:eastAsia="en-US" w:bidi="ar-SA"/>
      </w:rPr>
    </w:lvl>
    <w:lvl w:ilvl="3" w:tplc="087A7EB8">
      <w:numFmt w:val="bullet"/>
      <w:lvlText w:val="•"/>
      <w:lvlJc w:val="left"/>
      <w:pPr>
        <w:ind w:left="3022" w:hanging="360"/>
      </w:pPr>
      <w:rPr>
        <w:rFonts w:hint="default"/>
        <w:lang w:val="en-US" w:eastAsia="en-US" w:bidi="ar-SA"/>
      </w:rPr>
    </w:lvl>
    <w:lvl w:ilvl="4" w:tplc="ECE24F1A">
      <w:numFmt w:val="bullet"/>
      <w:lvlText w:val="•"/>
      <w:lvlJc w:val="left"/>
      <w:pPr>
        <w:ind w:left="3756" w:hanging="360"/>
      </w:pPr>
      <w:rPr>
        <w:rFonts w:hint="default"/>
        <w:lang w:val="en-US" w:eastAsia="en-US" w:bidi="ar-SA"/>
      </w:rPr>
    </w:lvl>
    <w:lvl w:ilvl="5" w:tplc="1C74D8D8">
      <w:numFmt w:val="bullet"/>
      <w:lvlText w:val="•"/>
      <w:lvlJc w:val="left"/>
      <w:pPr>
        <w:ind w:left="4490" w:hanging="360"/>
      </w:pPr>
      <w:rPr>
        <w:rFonts w:hint="default"/>
        <w:lang w:val="en-US" w:eastAsia="en-US" w:bidi="ar-SA"/>
      </w:rPr>
    </w:lvl>
    <w:lvl w:ilvl="6" w:tplc="94AABEC8">
      <w:numFmt w:val="bullet"/>
      <w:lvlText w:val="•"/>
      <w:lvlJc w:val="left"/>
      <w:pPr>
        <w:ind w:left="5224" w:hanging="360"/>
      </w:pPr>
      <w:rPr>
        <w:rFonts w:hint="default"/>
        <w:lang w:val="en-US" w:eastAsia="en-US" w:bidi="ar-SA"/>
      </w:rPr>
    </w:lvl>
    <w:lvl w:ilvl="7" w:tplc="88522FD8">
      <w:numFmt w:val="bullet"/>
      <w:lvlText w:val="•"/>
      <w:lvlJc w:val="left"/>
      <w:pPr>
        <w:ind w:left="5958" w:hanging="360"/>
      </w:pPr>
      <w:rPr>
        <w:rFonts w:hint="default"/>
        <w:lang w:val="en-US" w:eastAsia="en-US" w:bidi="ar-SA"/>
      </w:rPr>
    </w:lvl>
    <w:lvl w:ilvl="8" w:tplc="EA901472">
      <w:numFmt w:val="bullet"/>
      <w:lvlText w:val="•"/>
      <w:lvlJc w:val="left"/>
      <w:pPr>
        <w:ind w:left="6692" w:hanging="360"/>
      </w:pPr>
      <w:rPr>
        <w:rFonts w:hint="default"/>
        <w:lang w:val="en-US" w:eastAsia="en-US" w:bidi="ar-SA"/>
      </w:rPr>
    </w:lvl>
  </w:abstractNum>
  <w:abstractNum w:abstractNumId="93" w15:restartNumberingAfterBreak="0">
    <w:nsid w:val="2D332E3B"/>
    <w:multiLevelType w:val="hybridMultilevel"/>
    <w:tmpl w:val="AC9664F6"/>
    <w:lvl w:ilvl="0" w:tplc="BBAE74B4">
      <w:numFmt w:val="bullet"/>
      <w:lvlText w:val=""/>
      <w:lvlJc w:val="left"/>
      <w:pPr>
        <w:ind w:left="885" w:hanging="360"/>
      </w:pPr>
      <w:rPr>
        <w:rFonts w:ascii="Wingdings" w:eastAsia="Wingdings" w:hAnsi="Wingdings" w:cs="Wingdings" w:hint="default"/>
        <w:b w:val="0"/>
        <w:bCs w:val="0"/>
        <w:i w:val="0"/>
        <w:iCs w:val="0"/>
        <w:spacing w:val="0"/>
        <w:w w:val="99"/>
        <w:sz w:val="22"/>
        <w:szCs w:val="22"/>
        <w:lang w:val="en-US" w:eastAsia="en-US" w:bidi="ar-SA"/>
      </w:rPr>
    </w:lvl>
    <w:lvl w:ilvl="1" w:tplc="A044C57A">
      <w:numFmt w:val="bullet"/>
      <w:lvlText w:val="-"/>
      <w:lvlJc w:val="left"/>
      <w:pPr>
        <w:ind w:left="1245" w:hanging="361"/>
      </w:pPr>
      <w:rPr>
        <w:rFonts w:ascii="Calibri" w:eastAsia="Calibri" w:hAnsi="Calibri" w:cs="Calibri" w:hint="default"/>
        <w:b w:val="0"/>
        <w:bCs w:val="0"/>
        <w:i w:val="0"/>
        <w:iCs w:val="0"/>
        <w:spacing w:val="0"/>
        <w:w w:val="110"/>
        <w:sz w:val="22"/>
        <w:szCs w:val="22"/>
        <w:lang w:val="en-US" w:eastAsia="en-US" w:bidi="ar-SA"/>
      </w:rPr>
    </w:lvl>
    <w:lvl w:ilvl="2" w:tplc="5066CFB8">
      <w:numFmt w:val="bullet"/>
      <w:lvlText w:val="•"/>
      <w:lvlJc w:val="left"/>
      <w:pPr>
        <w:ind w:left="2220" w:hanging="361"/>
      </w:pPr>
      <w:rPr>
        <w:rFonts w:hint="default"/>
        <w:lang w:val="en-US" w:eastAsia="en-US" w:bidi="ar-SA"/>
      </w:rPr>
    </w:lvl>
    <w:lvl w:ilvl="3" w:tplc="86980AB8">
      <w:numFmt w:val="bullet"/>
      <w:lvlText w:val="•"/>
      <w:lvlJc w:val="left"/>
      <w:pPr>
        <w:ind w:left="3201" w:hanging="361"/>
      </w:pPr>
      <w:rPr>
        <w:rFonts w:hint="default"/>
        <w:lang w:val="en-US" w:eastAsia="en-US" w:bidi="ar-SA"/>
      </w:rPr>
    </w:lvl>
    <w:lvl w:ilvl="4" w:tplc="A2C8708C">
      <w:numFmt w:val="bullet"/>
      <w:lvlText w:val="•"/>
      <w:lvlJc w:val="left"/>
      <w:pPr>
        <w:ind w:left="4181" w:hanging="361"/>
      </w:pPr>
      <w:rPr>
        <w:rFonts w:hint="default"/>
        <w:lang w:val="en-US" w:eastAsia="en-US" w:bidi="ar-SA"/>
      </w:rPr>
    </w:lvl>
    <w:lvl w:ilvl="5" w:tplc="215E57EA">
      <w:numFmt w:val="bullet"/>
      <w:lvlText w:val="•"/>
      <w:lvlJc w:val="left"/>
      <w:pPr>
        <w:ind w:left="5162" w:hanging="361"/>
      </w:pPr>
      <w:rPr>
        <w:rFonts w:hint="default"/>
        <w:lang w:val="en-US" w:eastAsia="en-US" w:bidi="ar-SA"/>
      </w:rPr>
    </w:lvl>
    <w:lvl w:ilvl="6" w:tplc="3C723ED4">
      <w:numFmt w:val="bullet"/>
      <w:lvlText w:val="•"/>
      <w:lvlJc w:val="left"/>
      <w:pPr>
        <w:ind w:left="6143" w:hanging="361"/>
      </w:pPr>
      <w:rPr>
        <w:rFonts w:hint="default"/>
        <w:lang w:val="en-US" w:eastAsia="en-US" w:bidi="ar-SA"/>
      </w:rPr>
    </w:lvl>
    <w:lvl w:ilvl="7" w:tplc="BE125AAC">
      <w:numFmt w:val="bullet"/>
      <w:lvlText w:val="•"/>
      <w:lvlJc w:val="left"/>
      <w:pPr>
        <w:ind w:left="7123" w:hanging="361"/>
      </w:pPr>
      <w:rPr>
        <w:rFonts w:hint="default"/>
        <w:lang w:val="en-US" w:eastAsia="en-US" w:bidi="ar-SA"/>
      </w:rPr>
    </w:lvl>
    <w:lvl w:ilvl="8" w:tplc="D26CF1F4">
      <w:numFmt w:val="bullet"/>
      <w:lvlText w:val="•"/>
      <w:lvlJc w:val="left"/>
      <w:pPr>
        <w:ind w:left="8104" w:hanging="361"/>
      </w:pPr>
      <w:rPr>
        <w:rFonts w:hint="default"/>
        <w:lang w:val="en-US" w:eastAsia="en-US" w:bidi="ar-SA"/>
      </w:rPr>
    </w:lvl>
  </w:abstractNum>
  <w:abstractNum w:abstractNumId="94" w15:restartNumberingAfterBreak="0">
    <w:nsid w:val="2DCA4D9E"/>
    <w:multiLevelType w:val="hybridMultilevel"/>
    <w:tmpl w:val="C56671E4"/>
    <w:lvl w:ilvl="0" w:tplc="CD363196">
      <w:start w:val="1"/>
      <w:numFmt w:val="lowerLetter"/>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tplc="8E76D870">
      <w:numFmt w:val="bullet"/>
      <w:lvlText w:val="•"/>
      <w:lvlJc w:val="left"/>
      <w:pPr>
        <w:ind w:left="1924" w:hanging="610"/>
      </w:pPr>
      <w:rPr>
        <w:rFonts w:hint="default"/>
        <w:lang w:val="en-US" w:eastAsia="en-US" w:bidi="ar-SA"/>
      </w:rPr>
    </w:lvl>
    <w:lvl w:ilvl="2" w:tplc="CA1E8E50">
      <w:numFmt w:val="bullet"/>
      <w:lvlText w:val="•"/>
      <w:lvlJc w:val="left"/>
      <w:pPr>
        <w:ind w:left="2829" w:hanging="610"/>
      </w:pPr>
      <w:rPr>
        <w:rFonts w:hint="default"/>
        <w:lang w:val="en-US" w:eastAsia="en-US" w:bidi="ar-SA"/>
      </w:rPr>
    </w:lvl>
    <w:lvl w:ilvl="3" w:tplc="263AD176">
      <w:numFmt w:val="bullet"/>
      <w:lvlText w:val="•"/>
      <w:lvlJc w:val="left"/>
      <w:pPr>
        <w:ind w:left="3733" w:hanging="610"/>
      </w:pPr>
      <w:rPr>
        <w:rFonts w:hint="default"/>
        <w:lang w:val="en-US" w:eastAsia="en-US" w:bidi="ar-SA"/>
      </w:rPr>
    </w:lvl>
    <w:lvl w:ilvl="4" w:tplc="5BB0D9A4">
      <w:numFmt w:val="bullet"/>
      <w:lvlText w:val="•"/>
      <w:lvlJc w:val="left"/>
      <w:pPr>
        <w:ind w:left="4638" w:hanging="610"/>
      </w:pPr>
      <w:rPr>
        <w:rFonts w:hint="default"/>
        <w:lang w:val="en-US" w:eastAsia="en-US" w:bidi="ar-SA"/>
      </w:rPr>
    </w:lvl>
    <w:lvl w:ilvl="5" w:tplc="FB6E3946">
      <w:numFmt w:val="bullet"/>
      <w:lvlText w:val="•"/>
      <w:lvlJc w:val="left"/>
      <w:pPr>
        <w:ind w:left="5542" w:hanging="610"/>
      </w:pPr>
      <w:rPr>
        <w:rFonts w:hint="default"/>
        <w:lang w:val="en-US" w:eastAsia="en-US" w:bidi="ar-SA"/>
      </w:rPr>
    </w:lvl>
    <w:lvl w:ilvl="6" w:tplc="B4408D26">
      <w:numFmt w:val="bullet"/>
      <w:lvlText w:val="•"/>
      <w:lvlJc w:val="left"/>
      <w:pPr>
        <w:ind w:left="6447" w:hanging="610"/>
      </w:pPr>
      <w:rPr>
        <w:rFonts w:hint="default"/>
        <w:lang w:val="en-US" w:eastAsia="en-US" w:bidi="ar-SA"/>
      </w:rPr>
    </w:lvl>
    <w:lvl w:ilvl="7" w:tplc="7D0EEF6A">
      <w:numFmt w:val="bullet"/>
      <w:lvlText w:val="•"/>
      <w:lvlJc w:val="left"/>
      <w:pPr>
        <w:ind w:left="7351" w:hanging="610"/>
      </w:pPr>
      <w:rPr>
        <w:rFonts w:hint="default"/>
        <w:lang w:val="en-US" w:eastAsia="en-US" w:bidi="ar-SA"/>
      </w:rPr>
    </w:lvl>
    <w:lvl w:ilvl="8" w:tplc="38C2FBF8">
      <w:numFmt w:val="bullet"/>
      <w:lvlText w:val="•"/>
      <w:lvlJc w:val="left"/>
      <w:pPr>
        <w:ind w:left="8256" w:hanging="610"/>
      </w:pPr>
      <w:rPr>
        <w:rFonts w:hint="default"/>
        <w:lang w:val="en-US" w:eastAsia="en-US" w:bidi="ar-SA"/>
      </w:rPr>
    </w:lvl>
  </w:abstractNum>
  <w:abstractNum w:abstractNumId="95" w15:restartNumberingAfterBreak="0">
    <w:nsid w:val="2DD745F3"/>
    <w:multiLevelType w:val="hybridMultilevel"/>
    <w:tmpl w:val="9134E5E8"/>
    <w:lvl w:ilvl="0" w:tplc="7B92FE8E">
      <w:start w:val="1"/>
      <w:numFmt w:val="lowerRoman"/>
      <w:lvlText w:val="%1."/>
      <w:lvlJc w:val="left"/>
      <w:pPr>
        <w:ind w:left="1604" w:hanging="732"/>
      </w:pPr>
      <w:rPr>
        <w:rFonts w:ascii="Times New Roman" w:eastAsia="Times New Roman" w:hAnsi="Times New Roman" w:cs="Times New Roman" w:hint="default"/>
        <w:b w:val="0"/>
        <w:bCs w:val="0"/>
        <w:i w:val="0"/>
        <w:iCs w:val="0"/>
        <w:spacing w:val="0"/>
        <w:w w:val="99"/>
        <w:sz w:val="22"/>
        <w:szCs w:val="22"/>
        <w:lang w:val="en-US" w:eastAsia="en-US" w:bidi="ar-SA"/>
      </w:rPr>
    </w:lvl>
    <w:lvl w:ilvl="1" w:tplc="48427930">
      <w:numFmt w:val="bullet"/>
      <w:lvlText w:val="•"/>
      <w:lvlJc w:val="left"/>
      <w:pPr>
        <w:ind w:left="2446" w:hanging="732"/>
      </w:pPr>
      <w:rPr>
        <w:rFonts w:hint="default"/>
        <w:lang w:val="en-US" w:eastAsia="en-US" w:bidi="ar-SA"/>
      </w:rPr>
    </w:lvl>
    <w:lvl w:ilvl="2" w:tplc="AFB43B04">
      <w:numFmt w:val="bullet"/>
      <w:lvlText w:val="•"/>
      <w:lvlJc w:val="left"/>
      <w:pPr>
        <w:ind w:left="3293" w:hanging="732"/>
      </w:pPr>
      <w:rPr>
        <w:rFonts w:hint="default"/>
        <w:lang w:val="en-US" w:eastAsia="en-US" w:bidi="ar-SA"/>
      </w:rPr>
    </w:lvl>
    <w:lvl w:ilvl="3" w:tplc="56101F48">
      <w:numFmt w:val="bullet"/>
      <w:lvlText w:val="•"/>
      <w:lvlJc w:val="left"/>
      <w:pPr>
        <w:ind w:left="4139" w:hanging="732"/>
      </w:pPr>
      <w:rPr>
        <w:rFonts w:hint="default"/>
        <w:lang w:val="en-US" w:eastAsia="en-US" w:bidi="ar-SA"/>
      </w:rPr>
    </w:lvl>
    <w:lvl w:ilvl="4" w:tplc="88DE50CC">
      <w:numFmt w:val="bullet"/>
      <w:lvlText w:val="•"/>
      <w:lvlJc w:val="left"/>
      <w:pPr>
        <w:ind w:left="4986" w:hanging="732"/>
      </w:pPr>
      <w:rPr>
        <w:rFonts w:hint="default"/>
        <w:lang w:val="en-US" w:eastAsia="en-US" w:bidi="ar-SA"/>
      </w:rPr>
    </w:lvl>
    <w:lvl w:ilvl="5" w:tplc="099E45C2">
      <w:numFmt w:val="bullet"/>
      <w:lvlText w:val="•"/>
      <w:lvlJc w:val="left"/>
      <w:pPr>
        <w:ind w:left="5832" w:hanging="732"/>
      </w:pPr>
      <w:rPr>
        <w:rFonts w:hint="default"/>
        <w:lang w:val="en-US" w:eastAsia="en-US" w:bidi="ar-SA"/>
      </w:rPr>
    </w:lvl>
    <w:lvl w:ilvl="6" w:tplc="8A50881A">
      <w:numFmt w:val="bullet"/>
      <w:lvlText w:val="•"/>
      <w:lvlJc w:val="left"/>
      <w:pPr>
        <w:ind w:left="6679" w:hanging="732"/>
      </w:pPr>
      <w:rPr>
        <w:rFonts w:hint="default"/>
        <w:lang w:val="en-US" w:eastAsia="en-US" w:bidi="ar-SA"/>
      </w:rPr>
    </w:lvl>
    <w:lvl w:ilvl="7" w:tplc="E9D07F52">
      <w:numFmt w:val="bullet"/>
      <w:lvlText w:val="•"/>
      <w:lvlJc w:val="left"/>
      <w:pPr>
        <w:ind w:left="7525" w:hanging="732"/>
      </w:pPr>
      <w:rPr>
        <w:rFonts w:hint="default"/>
        <w:lang w:val="en-US" w:eastAsia="en-US" w:bidi="ar-SA"/>
      </w:rPr>
    </w:lvl>
    <w:lvl w:ilvl="8" w:tplc="EF3676FC">
      <w:numFmt w:val="bullet"/>
      <w:lvlText w:val="•"/>
      <w:lvlJc w:val="left"/>
      <w:pPr>
        <w:ind w:left="8372" w:hanging="732"/>
      </w:pPr>
      <w:rPr>
        <w:rFonts w:hint="default"/>
        <w:lang w:val="en-US" w:eastAsia="en-US" w:bidi="ar-SA"/>
      </w:rPr>
    </w:lvl>
  </w:abstractNum>
  <w:abstractNum w:abstractNumId="96" w15:restartNumberingAfterBreak="0">
    <w:nsid w:val="2DDE50E0"/>
    <w:multiLevelType w:val="hybridMultilevel"/>
    <w:tmpl w:val="D99CDEEE"/>
    <w:lvl w:ilvl="0" w:tplc="F56E4882">
      <w:start w:val="1"/>
      <w:numFmt w:val="decimal"/>
      <w:lvlText w:val="(%1)"/>
      <w:lvlJc w:val="left"/>
      <w:pPr>
        <w:ind w:left="165" w:hanging="235"/>
        <w:jc w:val="left"/>
      </w:pPr>
      <w:rPr>
        <w:rFonts w:ascii="Times New Roman" w:eastAsia="Times New Roman" w:hAnsi="Times New Roman" w:cs="Times New Roman" w:hint="default"/>
        <w:b w:val="0"/>
        <w:bCs w:val="0"/>
        <w:i/>
        <w:iCs/>
        <w:spacing w:val="-1"/>
        <w:w w:val="100"/>
        <w:sz w:val="18"/>
        <w:szCs w:val="18"/>
        <w:lang w:val="en-US" w:eastAsia="en-US" w:bidi="ar-SA"/>
      </w:rPr>
    </w:lvl>
    <w:lvl w:ilvl="1" w:tplc="31AE67B8">
      <w:start w:val="1"/>
      <w:numFmt w:val="lowerLetter"/>
      <w:lvlText w:val="%2."/>
      <w:lvlJc w:val="left"/>
      <w:pPr>
        <w:ind w:left="1604"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80B2BA38">
      <w:numFmt w:val="bullet"/>
      <w:lvlText w:val="•"/>
      <w:lvlJc w:val="left"/>
      <w:pPr>
        <w:ind w:left="2540" w:hanging="360"/>
      </w:pPr>
      <w:rPr>
        <w:rFonts w:hint="default"/>
        <w:lang w:val="en-US" w:eastAsia="en-US" w:bidi="ar-SA"/>
      </w:rPr>
    </w:lvl>
    <w:lvl w:ilvl="3" w:tplc="B034292C">
      <w:numFmt w:val="bullet"/>
      <w:lvlText w:val="•"/>
      <w:lvlJc w:val="left"/>
      <w:pPr>
        <w:ind w:left="3481" w:hanging="360"/>
      </w:pPr>
      <w:rPr>
        <w:rFonts w:hint="default"/>
        <w:lang w:val="en-US" w:eastAsia="en-US" w:bidi="ar-SA"/>
      </w:rPr>
    </w:lvl>
    <w:lvl w:ilvl="4" w:tplc="D4B0DB36">
      <w:numFmt w:val="bullet"/>
      <w:lvlText w:val="•"/>
      <w:lvlJc w:val="left"/>
      <w:pPr>
        <w:ind w:left="4421" w:hanging="360"/>
      </w:pPr>
      <w:rPr>
        <w:rFonts w:hint="default"/>
        <w:lang w:val="en-US" w:eastAsia="en-US" w:bidi="ar-SA"/>
      </w:rPr>
    </w:lvl>
    <w:lvl w:ilvl="5" w:tplc="476C4A00">
      <w:numFmt w:val="bullet"/>
      <w:lvlText w:val="•"/>
      <w:lvlJc w:val="left"/>
      <w:pPr>
        <w:ind w:left="5362" w:hanging="360"/>
      </w:pPr>
      <w:rPr>
        <w:rFonts w:hint="default"/>
        <w:lang w:val="en-US" w:eastAsia="en-US" w:bidi="ar-SA"/>
      </w:rPr>
    </w:lvl>
    <w:lvl w:ilvl="6" w:tplc="5C8277CC">
      <w:numFmt w:val="bullet"/>
      <w:lvlText w:val="•"/>
      <w:lvlJc w:val="left"/>
      <w:pPr>
        <w:ind w:left="6303" w:hanging="360"/>
      </w:pPr>
      <w:rPr>
        <w:rFonts w:hint="default"/>
        <w:lang w:val="en-US" w:eastAsia="en-US" w:bidi="ar-SA"/>
      </w:rPr>
    </w:lvl>
    <w:lvl w:ilvl="7" w:tplc="6DAA9126">
      <w:numFmt w:val="bullet"/>
      <w:lvlText w:val="•"/>
      <w:lvlJc w:val="left"/>
      <w:pPr>
        <w:ind w:left="7243" w:hanging="360"/>
      </w:pPr>
      <w:rPr>
        <w:rFonts w:hint="default"/>
        <w:lang w:val="en-US" w:eastAsia="en-US" w:bidi="ar-SA"/>
      </w:rPr>
    </w:lvl>
    <w:lvl w:ilvl="8" w:tplc="DDBC388A">
      <w:numFmt w:val="bullet"/>
      <w:lvlText w:val="•"/>
      <w:lvlJc w:val="left"/>
      <w:pPr>
        <w:ind w:left="8184" w:hanging="360"/>
      </w:pPr>
      <w:rPr>
        <w:rFonts w:hint="default"/>
        <w:lang w:val="en-US" w:eastAsia="en-US" w:bidi="ar-SA"/>
      </w:rPr>
    </w:lvl>
  </w:abstractNum>
  <w:abstractNum w:abstractNumId="97" w15:restartNumberingAfterBreak="0">
    <w:nsid w:val="2DFA18E3"/>
    <w:multiLevelType w:val="hybridMultilevel"/>
    <w:tmpl w:val="CBEA651A"/>
    <w:lvl w:ilvl="0" w:tplc="FA484206">
      <w:start w:val="2"/>
      <w:numFmt w:val="lowerLetter"/>
      <w:lvlText w:val="(%1)"/>
      <w:lvlJc w:val="left"/>
      <w:pPr>
        <w:ind w:left="1319" w:hanging="360"/>
        <w:jc w:val="left"/>
      </w:pPr>
      <w:rPr>
        <w:rFonts w:hint="default"/>
        <w:spacing w:val="0"/>
        <w:w w:val="99"/>
        <w:lang w:val="en-US" w:eastAsia="en-US" w:bidi="ar-SA"/>
      </w:rPr>
    </w:lvl>
    <w:lvl w:ilvl="1" w:tplc="62C46CF2">
      <w:numFmt w:val="bullet"/>
      <w:lvlText w:val="•"/>
      <w:lvlJc w:val="left"/>
      <w:pPr>
        <w:ind w:left="2194" w:hanging="360"/>
      </w:pPr>
      <w:rPr>
        <w:rFonts w:hint="default"/>
        <w:lang w:val="en-US" w:eastAsia="en-US" w:bidi="ar-SA"/>
      </w:rPr>
    </w:lvl>
    <w:lvl w:ilvl="2" w:tplc="14880286">
      <w:numFmt w:val="bullet"/>
      <w:lvlText w:val="•"/>
      <w:lvlJc w:val="left"/>
      <w:pPr>
        <w:ind w:left="3069" w:hanging="360"/>
      </w:pPr>
      <w:rPr>
        <w:rFonts w:hint="default"/>
        <w:lang w:val="en-US" w:eastAsia="en-US" w:bidi="ar-SA"/>
      </w:rPr>
    </w:lvl>
    <w:lvl w:ilvl="3" w:tplc="495A50B4">
      <w:numFmt w:val="bullet"/>
      <w:lvlText w:val="•"/>
      <w:lvlJc w:val="left"/>
      <w:pPr>
        <w:ind w:left="3943" w:hanging="360"/>
      </w:pPr>
      <w:rPr>
        <w:rFonts w:hint="default"/>
        <w:lang w:val="en-US" w:eastAsia="en-US" w:bidi="ar-SA"/>
      </w:rPr>
    </w:lvl>
    <w:lvl w:ilvl="4" w:tplc="8B909DAE">
      <w:numFmt w:val="bullet"/>
      <w:lvlText w:val="•"/>
      <w:lvlJc w:val="left"/>
      <w:pPr>
        <w:ind w:left="4818" w:hanging="360"/>
      </w:pPr>
      <w:rPr>
        <w:rFonts w:hint="default"/>
        <w:lang w:val="en-US" w:eastAsia="en-US" w:bidi="ar-SA"/>
      </w:rPr>
    </w:lvl>
    <w:lvl w:ilvl="5" w:tplc="8CDEAEC6">
      <w:numFmt w:val="bullet"/>
      <w:lvlText w:val="•"/>
      <w:lvlJc w:val="left"/>
      <w:pPr>
        <w:ind w:left="5692" w:hanging="360"/>
      </w:pPr>
      <w:rPr>
        <w:rFonts w:hint="default"/>
        <w:lang w:val="en-US" w:eastAsia="en-US" w:bidi="ar-SA"/>
      </w:rPr>
    </w:lvl>
    <w:lvl w:ilvl="6" w:tplc="7200DD72">
      <w:numFmt w:val="bullet"/>
      <w:lvlText w:val="•"/>
      <w:lvlJc w:val="left"/>
      <w:pPr>
        <w:ind w:left="6567" w:hanging="360"/>
      </w:pPr>
      <w:rPr>
        <w:rFonts w:hint="default"/>
        <w:lang w:val="en-US" w:eastAsia="en-US" w:bidi="ar-SA"/>
      </w:rPr>
    </w:lvl>
    <w:lvl w:ilvl="7" w:tplc="F7EA7DBC">
      <w:numFmt w:val="bullet"/>
      <w:lvlText w:val="•"/>
      <w:lvlJc w:val="left"/>
      <w:pPr>
        <w:ind w:left="7441" w:hanging="360"/>
      </w:pPr>
      <w:rPr>
        <w:rFonts w:hint="default"/>
        <w:lang w:val="en-US" w:eastAsia="en-US" w:bidi="ar-SA"/>
      </w:rPr>
    </w:lvl>
    <w:lvl w:ilvl="8" w:tplc="3460AB22">
      <w:numFmt w:val="bullet"/>
      <w:lvlText w:val="•"/>
      <w:lvlJc w:val="left"/>
      <w:pPr>
        <w:ind w:left="8316" w:hanging="360"/>
      </w:pPr>
      <w:rPr>
        <w:rFonts w:hint="default"/>
        <w:lang w:val="en-US" w:eastAsia="en-US" w:bidi="ar-SA"/>
      </w:rPr>
    </w:lvl>
  </w:abstractNum>
  <w:abstractNum w:abstractNumId="98" w15:restartNumberingAfterBreak="0">
    <w:nsid w:val="2E146352"/>
    <w:multiLevelType w:val="hybridMultilevel"/>
    <w:tmpl w:val="1FC8C298"/>
    <w:lvl w:ilvl="0" w:tplc="D9A63A38">
      <w:numFmt w:val="bullet"/>
      <w:lvlText w:val=""/>
      <w:lvlJc w:val="left"/>
      <w:pPr>
        <w:ind w:left="878" w:hanging="358"/>
      </w:pPr>
      <w:rPr>
        <w:rFonts w:ascii="Symbol" w:eastAsia="Symbol" w:hAnsi="Symbol" w:cs="Symbol" w:hint="default"/>
        <w:spacing w:val="0"/>
        <w:w w:val="99"/>
        <w:lang w:val="en-US" w:eastAsia="en-US" w:bidi="ar-SA"/>
      </w:rPr>
    </w:lvl>
    <w:lvl w:ilvl="1" w:tplc="D98A0690">
      <w:numFmt w:val="bullet"/>
      <w:lvlText w:val="•"/>
      <w:lvlJc w:val="left"/>
      <w:pPr>
        <w:ind w:left="1798" w:hanging="358"/>
      </w:pPr>
      <w:rPr>
        <w:rFonts w:hint="default"/>
        <w:lang w:val="en-US" w:eastAsia="en-US" w:bidi="ar-SA"/>
      </w:rPr>
    </w:lvl>
    <w:lvl w:ilvl="2" w:tplc="0618388A">
      <w:numFmt w:val="bullet"/>
      <w:lvlText w:val="•"/>
      <w:lvlJc w:val="left"/>
      <w:pPr>
        <w:ind w:left="2717" w:hanging="358"/>
      </w:pPr>
      <w:rPr>
        <w:rFonts w:hint="default"/>
        <w:lang w:val="en-US" w:eastAsia="en-US" w:bidi="ar-SA"/>
      </w:rPr>
    </w:lvl>
    <w:lvl w:ilvl="3" w:tplc="668CA7E0">
      <w:numFmt w:val="bullet"/>
      <w:lvlText w:val="•"/>
      <w:lvlJc w:val="left"/>
      <w:pPr>
        <w:ind w:left="3635" w:hanging="358"/>
      </w:pPr>
      <w:rPr>
        <w:rFonts w:hint="default"/>
        <w:lang w:val="en-US" w:eastAsia="en-US" w:bidi="ar-SA"/>
      </w:rPr>
    </w:lvl>
    <w:lvl w:ilvl="4" w:tplc="BBEA9B58">
      <w:numFmt w:val="bullet"/>
      <w:lvlText w:val="•"/>
      <w:lvlJc w:val="left"/>
      <w:pPr>
        <w:ind w:left="4554" w:hanging="358"/>
      </w:pPr>
      <w:rPr>
        <w:rFonts w:hint="default"/>
        <w:lang w:val="en-US" w:eastAsia="en-US" w:bidi="ar-SA"/>
      </w:rPr>
    </w:lvl>
    <w:lvl w:ilvl="5" w:tplc="1CFC3ECE">
      <w:numFmt w:val="bullet"/>
      <w:lvlText w:val="•"/>
      <w:lvlJc w:val="left"/>
      <w:pPr>
        <w:ind w:left="5472" w:hanging="358"/>
      </w:pPr>
      <w:rPr>
        <w:rFonts w:hint="default"/>
        <w:lang w:val="en-US" w:eastAsia="en-US" w:bidi="ar-SA"/>
      </w:rPr>
    </w:lvl>
    <w:lvl w:ilvl="6" w:tplc="D1449B96">
      <w:numFmt w:val="bullet"/>
      <w:lvlText w:val="•"/>
      <w:lvlJc w:val="left"/>
      <w:pPr>
        <w:ind w:left="6391" w:hanging="358"/>
      </w:pPr>
      <w:rPr>
        <w:rFonts w:hint="default"/>
        <w:lang w:val="en-US" w:eastAsia="en-US" w:bidi="ar-SA"/>
      </w:rPr>
    </w:lvl>
    <w:lvl w:ilvl="7" w:tplc="63728938">
      <w:numFmt w:val="bullet"/>
      <w:lvlText w:val="•"/>
      <w:lvlJc w:val="left"/>
      <w:pPr>
        <w:ind w:left="7309" w:hanging="358"/>
      </w:pPr>
      <w:rPr>
        <w:rFonts w:hint="default"/>
        <w:lang w:val="en-US" w:eastAsia="en-US" w:bidi="ar-SA"/>
      </w:rPr>
    </w:lvl>
    <w:lvl w:ilvl="8" w:tplc="953C9992">
      <w:numFmt w:val="bullet"/>
      <w:lvlText w:val="•"/>
      <w:lvlJc w:val="left"/>
      <w:pPr>
        <w:ind w:left="8228" w:hanging="358"/>
      </w:pPr>
      <w:rPr>
        <w:rFonts w:hint="default"/>
        <w:lang w:val="en-US" w:eastAsia="en-US" w:bidi="ar-SA"/>
      </w:rPr>
    </w:lvl>
  </w:abstractNum>
  <w:abstractNum w:abstractNumId="99" w15:restartNumberingAfterBreak="0">
    <w:nsid w:val="2EFC3A21"/>
    <w:multiLevelType w:val="multilevel"/>
    <w:tmpl w:val="A16E9018"/>
    <w:lvl w:ilvl="0">
      <w:start w:val="4"/>
      <w:numFmt w:val="decimal"/>
      <w:lvlText w:val="%1"/>
      <w:lvlJc w:val="left"/>
      <w:pPr>
        <w:ind w:left="164" w:hanging="382"/>
        <w:jc w:val="left"/>
      </w:pPr>
      <w:rPr>
        <w:rFonts w:hint="default"/>
        <w:lang w:val="en-US" w:eastAsia="en-US" w:bidi="ar-SA"/>
      </w:rPr>
    </w:lvl>
    <w:lvl w:ilvl="1">
      <w:start w:val="1"/>
      <w:numFmt w:val="decimal"/>
      <w:lvlText w:val="%1.%2."/>
      <w:lvlJc w:val="left"/>
      <w:pPr>
        <w:ind w:left="164" w:hanging="38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21" w:hanging="551"/>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07" w:hanging="551"/>
      </w:pPr>
      <w:rPr>
        <w:rFonts w:hint="default"/>
        <w:lang w:val="en-US" w:eastAsia="en-US" w:bidi="ar-SA"/>
      </w:rPr>
    </w:lvl>
    <w:lvl w:ilvl="4">
      <w:numFmt w:val="bullet"/>
      <w:lvlText w:val="•"/>
      <w:lvlJc w:val="left"/>
      <w:pPr>
        <w:ind w:left="4101" w:hanging="551"/>
      </w:pPr>
      <w:rPr>
        <w:rFonts w:hint="default"/>
        <w:lang w:val="en-US" w:eastAsia="en-US" w:bidi="ar-SA"/>
      </w:rPr>
    </w:lvl>
    <w:lvl w:ilvl="5">
      <w:numFmt w:val="bullet"/>
      <w:lvlText w:val="•"/>
      <w:lvlJc w:val="left"/>
      <w:pPr>
        <w:ind w:left="5095" w:hanging="551"/>
      </w:pPr>
      <w:rPr>
        <w:rFonts w:hint="default"/>
        <w:lang w:val="en-US" w:eastAsia="en-US" w:bidi="ar-SA"/>
      </w:rPr>
    </w:lvl>
    <w:lvl w:ilvl="6">
      <w:numFmt w:val="bullet"/>
      <w:lvlText w:val="•"/>
      <w:lvlJc w:val="left"/>
      <w:pPr>
        <w:ind w:left="6089" w:hanging="551"/>
      </w:pPr>
      <w:rPr>
        <w:rFonts w:hint="default"/>
        <w:lang w:val="en-US" w:eastAsia="en-US" w:bidi="ar-SA"/>
      </w:rPr>
    </w:lvl>
    <w:lvl w:ilvl="7">
      <w:numFmt w:val="bullet"/>
      <w:lvlText w:val="•"/>
      <w:lvlJc w:val="left"/>
      <w:pPr>
        <w:ind w:left="7083" w:hanging="551"/>
      </w:pPr>
      <w:rPr>
        <w:rFonts w:hint="default"/>
        <w:lang w:val="en-US" w:eastAsia="en-US" w:bidi="ar-SA"/>
      </w:rPr>
    </w:lvl>
    <w:lvl w:ilvl="8">
      <w:numFmt w:val="bullet"/>
      <w:lvlText w:val="•"/>
      <w:lvlJc w:val="left"/>
      <w:pPr>
        <w:ind w:left="8077" w:hanging="551"/>
      </w:pPr>
      <w:rPr>
        <w:rFonts w:hint="default"/>
        <w:lang w:val="en-US" w:eastAsia="en-US" w:bidi="ar-SA"/>
      </w:rPr>
    </w:lvl>
  </w:abstractNum>
  <w:abstractNum w:abstractNumId="100" w15:restartNumberingAfterBreak="0">
    <w:nsid w:val="2FEB74C9"/>
    <w:multiLevelType w:val="multilevel"/>
    <w:tmpl w:val="124A20A8"/>
    <w:lvl w:ilvl="0">
      <w:start w:val="3"/>
      <w:numFmt w:val="decimal"/>
      <w:lvlText w:val="%1"/>
      <w:lvlJc w:val="left"/>
      <w:pPr>
        <w:ind w:left="570" w:hanging="406"/>
        <w:jc w:val="left"/>
      </w:pPr>
      <w:rPr>
        <w:rFonts w:hint="default"/>
        <w:lang w:val="en-US" w:eastAsia="en-US" w:bidi="ar-SA"/>
      </w:rPr>
    </w:lvl>
    <w:lvl w:ilvl="1">
      <w:start w:val="1"/>
      <w:numFmt w:val="decimal"/>
      <w:lvlText w:val="%1.%2"/>
      <w:lvlJc w:val="left"/>
      <w:pPr>
        <w:ind w:left="570"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715" w:hanging="55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upperRoman"/>
      <w:lvlText w:val="%4."/>
      <w:lvlJc w:val="left"/>
      <w:pPr>
        <w:ind w:left="1244" w:hanging="720"/>
        <w:jc w:val="left"/>
      </w:pPr>
      <w:rPr>
        <w:rFonts w:ascii="Times New Roman" w:eastAsia="Times New Roman" w:hAnsi="Times New Roman" w:cs="Times New Roman" w:hint="default"/>
        <w:b/>
        <w:bCs/>
        <w:i w:val="0"/>
        <w:iCs w:val="0"/>
        <w:spacing w:val="-1"/>
        <w:w w:val="99"/>
        <w:sz w:val="22"/>
        <w:szCs w:val="22"/>
        <w:lang w:val="en-US" w:eastAsia="en-US" w:bidi="ar-SA"/>
      </w:rPr>
    </w:lvl>
    <w:lvl w:ilvl="4">
      <w:numFmt w:val="bullet"/>
      <w:lvlText w:val="•"/>
      <w:lvlJc w:val="left"/>
      <w:pPr>
        <w:ind w:left="3446" w:hanging="720"/>
      </w:pPr>
      <w:rPr>
        <w:rFonts w:hint="default"/>
        <w:lang w:val="en-US" w:eastAsia="en-US" w:bidi="ar-SA"/>
      </w:rPr>
    </w:lvl>
    <w:lvl w:ilvl="5">
      <w:numFmt w:val="bullet"/>
      <w:lvlText w:val="•"/>
      <w:lvlJc w:val="left"/>
      <w:pPr>
        <w:ind w:left="4549" w:hanging="720"/>
      </w:pPr>
      <w:rPr>
        <w:rFonts w:hint="default"/>
        <w:lang w:val="en-US" w:eastAsia="en-US" w:bidi="ar-SA"/>
      </w:rPr>
    </w:lvl>
    <w:lvl w:ilvl="6">
      <w:numFmt w:val="bullet"/>
      <w:lvlText w:val="•"/>
      <w:lvlJc w:val="left"/>
      <w:pPr>
        <w:ind w:left="5652" w:hanging="720"/>
      </w:pPr>
      <w:rPr>
        <w:rFonts w:hint="default"/>
        <w:lang w:val="en-US" w:eastAsia="en-US" w:bidi="ar-SA"/>
      </w:rPr>
    </w:lvl>
    <w:lvl w:ilvl="7">
      <w:numFmt w:val="bullet"/>
      <w:lvlText w:val="•"/>
      <w:lvlJc w:val="left"/>
      <w:pPr>
        <w:ind w:left="6755" w:hanging="720"/>
      </w:pPr>
      <w:rPr>
        <w:rFonts w:hint="default"/>
        <w:lang w:val="en-US" w:eastAsia="en-US" w:bidi="ar-SA"/>
      </w:rPr>
    </w:lvl>
    <w:lvl w:ilvl="8">
      <w:numFmt w:val="bullet"/>
      <w:lvlText w:val="•"/>
      <w:lvlJc w:val="left"/>
      <w:pPr>
        <w:ind w:left="7859" w:hanging="720"/>
      </w:pPr>
      <w:rPr>
        <w:rFonts w:hint="default"/>
        <w:lang w:val="en-US" w:eastAsia="en-US" w:bidi="ar-SA"/>
      </w:rPr>
    </w:lvl>
  </w:abstractNum>
  <w:abstractNum w:abstractNumId="101" w15:restartNumberingAfterBreak="0">
    <w:nsid w:val="30027A90"/>
    <w:multiLevelType w:val="hybridMultilevel"/>
    <w:tmpl w:val="562ADBF0"/>
    <w:lvl w:ilvl="0" w:tplc="0FEE69D8">
      <w:numFmt w:val="bullet"/>
      <w:lvlText w:val="-"/>
      <w:lvlJc w:val="left"/>
      <w:pPr>
        <w:ind w:left="196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DE725100">
      <w:numFmt w:val="bullet"/>
      <w:lvlText w:val="•"/>
      <w:lvlJc w:val="left"/>
      <w:pPr>
        <w:ind w:left="2770" w:hanging="360"/>
      </w:pPr>
      <w:rPr>
        <w:rFonts w:hint="default"/>
        <w:lang w:val="en-US" w:eastAsia="en-US" w:bidi="ar-SA"/>
      </w:rPr>
    </w:lvl>
    <w:lvl w:ilvl="2" w:tplc="C12A16F6">
      <w:numFmt w:val="bullet"/>
      <w:lvlText w:val="•"/>
      <w:lvlJc w:val="left"/>
      <w:pPr>
        <w:ind w:left="3581" w:hanging="360"/>
      </w:pPr>
      <w:rPr>
        <w:rFonts w:hint="default"/>
        <w:lang w:val="en-US" w:eastAsia="en-US" w:bidi="ar-SA"/>
      </w:rPr>
    </w:lvl>
    <w:lvl w:ilvl="3" w:tplc="395A868E">
      <w:numFmt w:val="bullet"/>
      <w:lvlText w:val="•"/>
      <w:lvlJc w:val="left"/>
      <w:pPr>
        <w:ind w:left="4391" w:hanging="360"/>
      </w:pPr>
      <w:rPr>
        <w:rFonts w:hint="default"/>
        <w:lang w:val="en-US" w:eastAsia="en-US" w:bidi="ar-SA"/>
      </w:rPr>
    </w:lvl>
    <w:lvl w:ilvl="4" w:tplc="62861F24">
      <w:numFmt w:val="bullet"/>
      <w:lvlText w:val="•"/>
      <w:lvlJc w:val="left"/>
      <w:pPr>
        <w:ind w:left="5202" w:hanging="360"/>
      </w:pPr>
      <w:rPr>
        <w:rFonts w:hint="default"/>
        <w:lang w:val="en-US" w:eastAsia="en-US" w:bidi="ar-SA"/>
      </w:rPr>
    </w:lvl>
    <w:lvl w:ilvl="5" w:tplc="F4562168">
      <w:numFmt w:val="bullet"/>
      <w:lvlText w:val="•"/>
      <w:lvlJc w:val="left"/>
      <w:pPr>
        <w:ind w:left="6012" w:hanging="360"/>
      </w:pPr>
      <w:rPr>
        <w:rFonts w:hint="default"/>
        <w:lang w:val="en-US" w:eastAsia="en-US" w:bidi="ar-SA"/>
      </w:rPr>
    </w:lvl>
    <w:lvl w:ilvl="6" w:tplc="10EEDC42">
      <w:numFmt w:val="bullet"/>
      <w:lvlText w:val="•"/>
      <w:lvlJc w:val="left"/>
      <w:pPr>
        <w:ind w:left="6823" w:hanging="360"/>
      </w:pPr>
      <w:rPr>
        <w:rFonts w:hint="default"/>
        <w:lang w:val="en-US" w:eastAsia="en-US" w:bidi="ar-SA"/>
      </w:rPr>
    </w:lvl>
    <w:lvl w:ilvl="7" w:tplc="793A34D4">
      <w:numFmt w:val="bullet"/>
      <w:lvlText w:val="•"/>
      <w:lvlJc w:val="left"/>
      <w:pPr>
        <w:ind w:left="7633" w:hanging="360"/>
      </w:pPr>
      <w:rPr>
        <w:rFonts w:hint="default"/>
        <w:lang w:val="en-US" w:eastAsia="en-US" w:bidi="ar-SA"/>
      </w:rPr>
    </w:lvl>
    <w:lvl w:ilvl="8" w:tplc="25FC9E56">
      <w:numFmt w:val="bullet"/>
      <w:lvlText w:val="•"/>
      <w:lvlJc w:val="left"/>
      <w:pPr>
        <w:ind w:left="8444" w:hanging="360"/>
      </w:pPr>
      <w:rPr>
        <w:rFonts w:hint="default"/>
        <w:lang w:val="en-US" w:eastAsia="en-US" w:bidi="ar-SA"/>
      </w:rPr>
    </w:lvl>
  </w:abstractNum>
  <w:abstractNum w:abstractNumId="102" w15:restartNumberingAfterBreak="0">
    <w:nsid w:val="30821B50"/>
    <w:multiLevelType w:val="multilevel"/>
    <w:tmpl w:val="0D46B628"/>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03" w15:restartNumberingAfterBreak="0">
    <w:nsid w:val="31DC07BE"/>
    <w:multiLevelType w:val="hybridMultilevel"/>
    <w:tmpl w:val="4C42EAC8"/>
    <w:lvl w:ilvl="0" w:tplc="AFB2AAEA">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819E09D4">
      <w:numFmt w:val="bullet"/>
      <w:lvlText w:val="•"/>
      <w:lvlJc w:val="left"/>
      <w:pPr>
        <w:ind w:left="2194" w:hanging="360"/>
      </w:pPr>
      <w:rPr>
        <w:rFonts w:hint="default"/>
        <w:lang w:val="en-US" w:eastAsia="en-US" w:bidi="ar-SA"/>
      </w:rPr>
    </w:lvl>
    <w:lvl w:ilvl="2" w:tplc="48987082">
      <w:numFmt w:val="bullet"/>
      <w:lvlText w:val="•"/>
      <w:lvlJc w:val="left"/>
      <w:pPr>
        <w:ind w:left="3069" w:hanging="360"/>
      </w:pPr>
      <w:rPr>
        <w:rFonts w:hint="default"/>
        <w:lang w:val="en-US" w:eastAsia="en-US" w:bidi="ar-SA"/>
      </w:rPr>
    </w:lvl>
    <w:lvl w:ilvl="3" w:tplc="8EB41AE4">
      <w:numFmt w:val="bullet"/>
      <w:lvlText w:val="•"/>
      <w:lvlJc w:val="left"/>
      <w:pPr>
        <w:ind w:left="3943" w:hanging="360"/>
      </w:pPr>
      <w:rPr>
        <w:rFonts w:hint="default"/>
        <w:lang w:val="en-US" w:eastAsia="en-US" w:bidi="ar-SA"/>
      </w:rPr>
    </w:lvl>
    <w:lvl w:ilvl="4" w:tplc="E506C818">
      <w:numFmt w:val="bullet"/>
      <w:lvlText w:val="•"/>
      <w:lvlJc w:val="left"/>
      <w:pPr>
        <w:ind w:left="4818" w:hanging="360"/>
      </w:pPr>
      <w:rPr>
        <w:rFonts w:hint="default"/>
        <w:lang w:val="en-US" w:eastAsia="en-US" w:bidi="ar-SA"/>
      </w:rPr>
    </w:lvl>
    <w:lvl w:ilvl="5" w:tplc="DC125636">
      <w:numFmt w:val="bullet"/>
      <w:lvlText w:val="•"/>
      <w:lvlJc w:val="left"/>
      <w:pPr>
        <w:ind w:left="5692" w:hanging="360"/>
      </w:pPr>
      <w:rPr>
        <w:rFonts w:hint="default"/>
        <w:lang w:val="en-US" w:eastAsia="en-US" w:bidi="ar-SA"/>
      </w:rPr>
    </w:lvl>
    <w:lvl w:ilvl="6" w:tplc="EF58C822">
      <w:numFmt w:val="bullet"/>
      <w:lvlText w:val="•"/>
      <w:lvlJc w:val="left"/>
      <w:pPr>
        <w:ind w:left="6567" w:hanging="360"/>
      </w:pPr>
      <w:rPr>
        <w:rFonts w:hint="default"/>
        <w:lang w:val="en-US" w:eastAsia="en-US" w:bidi="ar-SA"/>
      </w:rPr>
    </w:lvl>
    <w:lvl w:ilvl="7" w:tplc="69B26556">
      <w:numFmt w:val="bullet"/>
      <w:lvlText w:val="•"/>
      <w:lvlJc w:val="left"/>
      <w:pPr>
        <w:ind w:left="7441" w:hanging="360"/>
      </w:pPr>
      <w:rPr>
        <w:rFonts w:hint="default"/>
        <w:lang w:val="en-US" w:eastAsia="en-US" w:bidi="ar-SA"/>
      </w:rPr>
    </w:lvl>
    <w:lvl w:ilvl="8" w:tplc="0BA07DBC">
      <w:numFmt w:val="bullet"/>
      <w:lvlText w:val="•"/>
      <w:lvlJc w:val="left"/>
      <w:pPr>
        <w:ind w:left="8316" w:hanging="360"/>
      </w:pPr>
      <w:rPr>
        <w:rFonts w:hint="default"/>
        <w:lang w:val="en-US" w:eastAsia="en-US" w:bidi="ar-SA"/>
      </w:rPr>
    </w:lvl>
  </w:abstractNum>
  <w:abstractNum w:abstractNumId="104" w15:restartNumberingAfterBreak="0">
    <w:nsid w:val="32120C79"/>
    <w:multiLevelType w:val="hybridMultilevel"/>
    <w:tmpl w:val="4B427F5C"/>
    <w:lvl w:ilvl="0" w:tplc="60B805E6">
      <w:start w:val="1"/>
      <w:numFmt w:val="lowerLetter"/>
      <w:lvlText w:val="%1."/>
      <w:lvlJc w:val="left"/>
      <w:pPr>
        <w:ind w:left="922" w:hanging="208"/>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9B465EBA">
      <w:numFmt w:val="bullet"/>
      <w:lvlText w:val="•"/>
      <w:lvlJc w:val="left"/>
      <w:pPr>
        <w:ind w:left="1834" w:hanging="208"/>
      </w:pPr>
      <w:rPr>
        <w:rFonts w:hint="default"/>
        <w:lang w:val="en-US" w:eastAsia="en-US" w:bidi="ar-SA"/>
      </w:rPr>
    </w:lvl>
    <w:lvl w:ilvl="2" w:tplc="5F92FDD2">
      <w:numFmt w:val="bullet"/>
      <w:lvlText w:val="•"/>
      <w:lvlJc w:val="left"/>
      <w:pPr>
        <w:ind w:left="2749" w:hanging="208"/>
      </w:pPr>
      <w:rPr>
        <w:rFonts w:hint="default"/>
        <w:lang w:val="en-US" w:eastAsia="en-US" w:bidi="ar-SA"/>
      </w:rPr>
    </w:lvl>
    <w:lvl w:ilvl="3" w:tplc="E7B493D8">
      <w:numFmt w:val="bullet"/>
      <w:lvlText w:val="•"/>
      <w:lvlJc w:val="left"/>
      <w:pPr>
        <w:ind w:left="3663" w:hanging="208"/>
      </w:pPr>
      <w:rPr>
        <w:rFonts w:hint="default"/>
        <w:lang w:val="en-US" w:eastAsia="en-US" w:bidi="ar-SA"/>
      </w:rPr>
    </w:lvl>
    <w:lvl w:ilvl="4" w:tplc="4A4A520C">
      <w:numFmt w:val="bullet"/>
      <w:lvlText w:val="•"/>
      <w:lvlJc w:val="left"/>
      <w:pPr>
        <w:ind w:left="4578" w:hanging="208"/>
      </w:pPr>
      <w:rPr>
        <w:rFonts w:hint="default"/>
        <w:lang w:val="en-US" w:eastAsia="en-US" w:bidi="ar-SA"/>
      </w:rPr>
    </w:lvl>
    <w:lvl w:ilvl="5" w:tplc="01CC605C">
      <w:numFmt w:val="bullet"/>
      <w:lvlText w:val="•"/>
      <w:lvlJc w:val="left"/>
      <w:pPr>
        <w:ind w:left="5492" w:hanging="208"/>
      </w:pPr>
      <w:rPr>
        <w:rFonts w:hint="default"/>
        <w:lang w:val="en-US" w:eastAsia="en-US" w:bidi="ar-SA"/>
      </w:rPr>
    </w:lvl>
    <w:lvl w:ilvl="6" w:tplc="12547044">
      <w:numFmt w:val="bullet"/>
      <w:lvlText w:val="•"/>
      <w:lvlJc w:val="left"/>
      <w:pPr>
        <w:ind w:left="6407" w:hanging="208"/>
      </w:pPr>
      <w:rPr>
        <w:rFonts w:hint="default"/>
        <w:lang w:val="en-US" w:eastAsia="en-US" w:bidi="ar-SA"/>
      </w:rPr>
    </w:lvl>
    <w:lvl w:ilvl="7" w:tplc="84C046E0">
      <w:numFmt w:val="bullet"/>
      <w:lvlText w:val="•"/>
      <w:lvlJc w:val="left"/>
      <w:pPr>
        <w:ind w:left="7321" w:hanging="208"/>
      </w:pPr>
      <w:rPr>
        <w:rFonts w:hint="default"/>
        <w:lang w:val="en-US" w:eastAsia="en-US" w:bidi="ar-SA"/>
      </w:rPr>
    </w:lvl>
    <w:lvl w:ilvl="8" w:tplc="84EE2814">
      <w:numFmt w:val="bullet"/>
      <w:lvlText w:val="•"/>
      <w:lvlJc w:val="left"/>
      <w:pPr>
        <w:ind w:left="8236" w:hanging="208"/>
      </w:pPr>
      <w:rPr>
        <w:rFonts w:hint="default"/>
        <w:lang w:val="en-US" w:eastAsia="en-US" w:bidi="ar-SA"/>
      </w:rPr>
    </w:lvl>
  </w:abstractNum>
  <w:abstractNum w:abstractNumId="105" w15:restartNumberingAfterBreak="0">
    <w:nsid w:val="331024C0"/>
    <w:multiLevelType w:val="hybridMultilevel"/>
    <w:tmpl w:val="4B267814"/>
    <w:lvl w:ilvl="0" w:tplc="F46EDDAA">
      <w:start w:val="1"/>
      <w:numFmt w:val="upperLetter"/>
      <w:lvlText w:val="%1."/>
      <w:lvlJc w:val="left"/>
      <w:pPr>
        <w:ind w:left="1299" w:hanging="568"/>
      </w:pPr>
      <w:rPr>
        <w:rFonts w:ascii="Times New Roman" w:eastAsia="Times New Roman" w:hAnsi="Times New Roman" w:cs="Times New Roman" w:hint="default"/>
        <w:b/>
        <w:bCs/>
        <w:i w:val="0"/>
        <w:iCs w:val="0"/>
        <w:spacing w:val="-1"/>
        <w:w w:val="100"/>
        <w:sz w:val="24"/>
        <w:szCs w:val="24"/>
        <w:lang w:val="en-US" w:eastAsia="en-US" w:bidi="ar-SA"/>
      </w:rPr>
    </w:lvl>
    <w:lvl w:ilvl="1" w:tplc="85B04490">
      <w:numFmt w:val="bullet"/>
      <w:lvlText w:val="-"/>
      <w:lvlJc w:val="left"/>
      <w:pPr>
        <w:ind w:left="124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B5783E36">
      <w:numFmt w:val="bullet"/>
      <w:lvlText w:val="•"/>
      <w:lvlJc w:val="left"/>
      <w:pPr>
        <w:ind w:left="2273" w:hanging="360"/>
      </w:pPr>
      <w:rPr>
        <w:rFonts w:hint="default"/>
        <w:lang w:val="en-US" w:eastAsia="en-US" w:bidi="ar-SA"/>
      </w:rPr>
    </w:lvl>
    <w:lvl w:ilvl="3" w:tplc="1C9AAFC6">
      <w:numFmt w:val="bullet"/>
      <w:lvlText w:val="•"/>
      <w:lvlJc w:val="left"/>
      <w:pPr>
        <w:ind w:left="3247" w:hanging="360"/>
      </w:pPr>
      <w:rPr>
        <w:rFonts w:hint="default"/>
        <w:lang w:val="en-US" w:eastAsia="en-US" w:bidi="ar-SA"/>
      </w:rPr>
    </w:lvl>
    <w:lvl w:ilvl="4" w:tplc="DECE492A">
      <w:numFmt w:val="bullet"/>
      <w:lvlText w:val="•"/>
      <w:lvlJc w:val="left"/>
      <w:pPr>
        <w:ind w:left="4221" w:hanging="360"/>
      </w:pPr>
      <w:rPr>
        <w:rFonts w:hint="default"/>
        <w:lang w:val="en-US" w:eastAsia="en-US" w:bidi="ar-SA"/>
      </w:rPr>
    </w:lvl>
    <w:lvl w:ilvl="5" w:tplc="42CAD610">
      <w:numFmt w:val="bullet"/>
      <w:lvlText w:val="•"/>
      <w:lvlJc w:val="left"/>
      <w:pPr>
        <w:ind w:left="5195" w:hanging="360"/>
      </w:pPr>
      <w:rPr>
        <w:rFonts w:hint="default"/>
        <w:lang w:val="en-US" w:eastAsia="en-US" w:bidi="ar-SA"/>
      </w:rPr>
    </w:lvl>
    <w:lvl w:ilvl="6" w:tplc="AF909B52">
      <w:numFmt w:val="bullet"/>
      <w:lvlText w:val="•"/>
      <w:lvlJc w:val="left"/>
      <w:pPr>
        <w:ind w:left="6169" w:hanging="360"/>
      </w:pPr>
      <w:rPr>
        <w:rFonts w:hint="default"/>
        <w:lang w:val="en-US" w:eastAsia="en-US" w:bidi="ar-SA"/>
      </w:rPr>
    </w:lvl>
    <w:lvl w:ilvl="7" w:tplc="25E054CC">
      <w:numFmt w:val="bullet"/>
      <w:lvlText w:val="•"/>
      <w:lvlJc w:val="left"/>
      <w:pPr>
        <w:ind w:left="7143" w:hanging="360"/>
      </w:pPr>
      <w:rPr>
        <w:rFonts w:hint="default"/>
        <w:lang w:val="en-US" w:eastAsia="en-US" w:bidi="ar-SA"/>
      </w:rPr>
    </w:lvl>
    <w:lvl w:ilvl="8" w:tplc="8EDE411A">
      <w:numFmt w:val="bullet"/>
      <w:lvlText w:val="•"/>
      <w:lvlJc w:val="left"/>
      <w:pPr>
        <w:ind w:left="8117" w:hanging="360"/>
      </w:pPr>
      <w:rPr>
        <w:rFonts w:hint="default"/>
        <w:lang w:val="en-US" w:eastAsia="en-US" w:bidi="ar-SA"/>
      </w:rPr>
    </w:lvl>
  </w:abstractNum>
  <w:abstractNum w:abstractNumId="106" w15:restartNumberingAfterBreak="0">
    <w:nsid w:val="33783A32"/>
    <w:multiLevelType w:val="hybridMultilevel"/>
    <w:tmpl w:val="B6B6E8A0"/>
    <w:lvl w:ilvl="0" w:tplc="F95007AC">
      <w:numFmt w:val="bullet"/>
      <w:lvlText w:val=""/>
      <w:lvlJc w:val="left"/>
      <w:pPr>
        <w:ind w:left="1860" w:hanging="425"/>
      </w:pPr>
      <w:rPr>
        <w:rFonts w:ascii="Symbol" w:eastAsia="Symbol" w:hAnsi="Symbol" w:cs="Symbol" w:hint="default"/>
        <w:b w:val="0"/>
        <w:bCs w:val="0"/>
        <w:i w:val="0"/>
        <w:iCs w:val="0"/>
        <w:spacing w:val="0"/>
        <w:w w:val="100"/>
        <w:sz w:val="20"/>
        <w:szCs w:val="20"/>
        <w:lang w:val="en-US" w:eastAsia="en-US" w:bidi="ar-SA"/>
      </w:rPr>
    </w:lvl>
    <w:lvl w:ilvl="1" w:tplc="B5261F76">
      <w:numFmt w:val="bullet"/>
      <w:lvlText w:val="•"/>
      <w:lvlJc w:val="left"/>
      <w:pPr>
        <w:ind w:left="2680" w:hanging="425"/>
      </w:pPr>
      <w:rPr>
        <w:rFonts w:hint="default"/>
        <w:lang w:val="en-US" w:eastAsia="en-US" w:bidi="ar-SA"/>
      </w:rPr>
    </w:lvl>
    <w:lvl w:ilvl="2" w:tplc="5CFEF0FA">
      <w:numFmt w:val="bullet"/>
      <w:lvlText w:val="•"/>
      <w:lvlJc w:val="left"/>
      <w:pPr>
        <w:ind w:left="3501" w:hanging="425"/>
      </w:pPr>
      <w:rPr>
        <w:rFonts w:hint="default"/>
        <w:lang w:val="en-US" w:eastAsia="en-US" w:bidi="ar-SA"/>
      </w:rPr>
    </w:lvl>
    <w:lvl w:ilvl="3" w:tplc="465A6AE0">
      <w:numFmt w:val="bullet"/>
      <w:lvlText w:val="•"/>
      <w:lvlJc w:val="left"/>
      <w:pPr>
        <w:ind w:left="4321" w:hanging="425"/>
      </w:pPr>
      <w:rPr>
        <w:rFonts w:hint="default"/>
        <w:lang w:val="en-US" w:eastAsia="en-US" w:bidi="ar-SA"/>
      </w:rPr>
    </w:lvl>
    <w:lvl w:ilvl="4" w:tplc="8DBE3034">
      <w:numFmt w:val="bullet"/>
      <w:lvlText w:val="•"/>
      <w:lvlJc w:val="left"/>
      <w:pPr>
        <w:ind w:left="5142" w:hanging="425"/>
      </w:pPr>
      <w:rPr>
        <w:rFonts w:hint="default"/>
        <w:lang w:val="en-US" w:eastAsia="en-US" w:bidi="ar-SA"/>
      </w:rPr>
    </w:lvl>
    <w:lvl w:ilvl="5" w:tplc="A080D22E">
      <w:numFmt w:val="bullet"/>
      <w:lvlText w:val="•"/>
      <w:lvlJc w:val="left"/>
      <w:pPr>
        <w:ind w:left="5962" w:hanging="425"/>
      </w:pPr>
      <w:rPr>
        <w:rFonts w:hint="default"/>
        <w:lang w:val="en-US" w:eastAsia="en-US" w:bidi="ar-SA"/>
      </w:rPr>
    </w:lvl>
    <w:lvl w:ilvl="6" w:tplc="C2061384">
      <w:numFmt w:val="bullet"/>
      <w:lvlText w:val="•"/>
      <w:lvlJc w:val="left"/>
      <w:pPr>
        <w:ind w:left="6783" w:hanging="425"/>
      </w:pPr>
      <w:rPr>
        <w:rFonts w:hint="default"/>
        <w:lang w:val="en-US" w:eastAsia="en-US" w:bidi="ar-SA"/>
      </w:rPr>
    </w:lvl>
    <w:lvl w:ilvl="7" w:tplc="24006FD6">
      <w:numFmt w:val="bullet"/>
      <w:lvlText w:val="•"/>
      <w:lvlJc w:val="left"/>
      <w:pPr>
        <w:ind w:left="7603" w:hanging="425"/>
      </w:pPr>
      <w:rPr>
        <w:rFonts w:hint="default"/>
        <w:lang w:val="en-US" w:eastAsia="en-US" w:bidi="ar-SA"/>
      </w:rPr>
    </w:lvl>
    <w:lvl w:ilvl="8" w:tplc="EAFC4890">
      <w:numFmt w:val="bullet"/>
      <w:lvlText w:val="•"/>
      <w:lvlJc w:val="left"/>
      <w:pPr>
        <w:ind w:left="8424" w:hanging="425"/>
      </w:pPr>
      <w:rPr>
        <w:rFonts w:hint="default"/>
        <w:lang w:val="en-US" w:eastAsia="en-US" w:bidi="ar-SA"/>
      </w:rPr>
    </w:lvl>
  </w:abstractNum>
  <w:abstractNum w:abstractNumId="107" w15:restartNumberingAfterBreak="0">
    <w:nsid w:val="33841D6A"/>
    <w:multiLevelType w:val="multilevel"/>
    <w:tmpl w:val="32100F5C"/>
    <w:lvl w:ilvl="0">
      <w:start w:val="7"/>
      <w:numFmt w:val="decimal"/>
      <w:lvlText w:val="%1"/>
      <w:lvlJc w:val="left"/>
      <w:pPr>
        <w:ind w:left="874"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4"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4"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8" w:hanging="720"/>
        <w:jc w:val="left"/>
      </w:pPr>
      <w:rPr>
        <w:rFonts w:hint="default"/>
        <w:spacing w:val="-1"/>
        <w:w w:val="99"/>
        <w:lang w:val="en-US" w:eastAsia="en-US" w:bidi="ar-SA"/>
      </w:rPr>
    </w:lvl>
    <w:lvl w:ilvl="4">
      <w:start w:val="1"/>
      <w:numFmt w:val="lowerRoman"/>
      <w:lvlText w:val="(%5)"/>
      <w:lvlJc w:val="left"/>
      <w:pPr>
        <w:ind w:left="2292"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3594" w:hanging="720"/>
      </w:pPr>
      <w:rPr>
        <w:rFonts w:hint="default"/>
        <w:lang w:val="en-US" w:eastAsia="en-US" w:bidi="ar-SA"/>
      </w:rPr>
    </w:lvl>
    <w:lvl w:ilvl="6">
      <w:numFmt w:val="bullet"/>
      <w:lvlText w:val="•"/>
      <w:lvlJc w:val="left"/>
      <w:pPr>
        <w:ind w:left="4888" w:hanging="720"/>
      </w:pPr>
      <w:rPr>
        <w:rFonts w:hint="default"/>
        <w:lang w:val="en-US" w:eastAsia="en-US" w:bidi="ar-SA"/>
      </w:rPr>
    </w:lvl>
    <w:lvl w:ilvl="7">
      <w:numFmt w:val="bullet"/>
      <w:lvlText w:val="•"/>
      <w:lvlJc w:val="left"/>
      <w:pPr>
        <w:ind w:left="6182" w:hanging="720"/>
      </w:pPr>
      <w:rPr>
        <w:rFonts w:hint="default"/>
        <w:lang w:val="en-US" w:eastAsia="en-US" w:bidi="ar-SA"/>
      </w:rPr>
    </w:lvl>
    <w:lvl w:ilvl="8">
      <w:numFmt w:val="bullet"/>
      <w:lvlText w:val="•"/>
      <w:lvlJc w:val="left"/>
      <w:pPr>
        <w:ind w:left="7476" w:hanging="720"/>
      </w:pPr>
      <w:rPr>
        <w:rFonts w:hint="default"/>
        <w:lang w:val="en-US" w:eastAsia="en-US" w:bidi="ar-SA"/>
      </w:rPr>
    </w:lvl>
  </w:abstractNum>
  <w:abstractNum w:abstractNumId="108" w15:restartNumberingAfterBreak="0">
    <w:nsid w:val="33AE648D"/>
    <w:multiLevelType w:val="hybridMultilevel"/>
    <w:tmpl w:val="9DDEDB88"/>
    <w:lvl w:ilvl="0" w:tplc="B24C9E9A">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F9A8364C">
      <w:numFmt w:val="bullet"/>
      <w:lvlText w:val="•"/>
      <w:lvlJc w:val="left"/>
      <w:pPr>
        <w:ind w:left="1190" w:hanging="360"/>
      </w:pPr>
      <w:rPr>
        <w:rFonts w:hint="default"/>
        <w:lang w:val="en-US" w:eastAsia="en-US" w:bidi="ar-SA"/>
      </w:rPr>
    </w:lvl>
    <w:lvl w:ilvl="2" w:tplc="4E162012">
      <w:numFmt w:val="bullet"/>
      <w:lvlText w:val="•"/>
      <w:lvlJc w:val="left"/>
      <w:pPr>
        <w:ind w:left="1560" w:hanging="360"/>
      </w:pPr>
      <w:rPr>
        <w:rFonts w:hint="default"/>
        <w:lang w:val="en-US" w:eastAsia="en-US" w:bidi="ar-SA"/>
      </w:rPr>
    </w:lvl>
    <w:lvl w:ilvl="3" w:tplc="AE769146">
      <w:numFmt w:val="bullet"/>
      <w:lvlText w:val="•"/>
      <w:lvlJc w:val="left"/>
      <w:pPr>
        <w:ind w:left="1930" w:hanging="360"/>
      </w:pPr>
      <w:rPr>
        <w:rFonts w:hint="default"/>
        <w:lang w:val="en-US" w:eastAsia="en-US" w:bidi="ar-SA"/>
      </w:rPr>
    </w:lvl>
    <w:lvl w:ilvl="4" w:tplc="A6326F7A">
      <w:numFmt w:val="bullet"/>
      <w:lvlText w:val="•"/>
      <w:lvlJc w:val="left"/>
      <w:pPr>
        <w:ind w:left="2300" w:hanging="360"/>
      </w:pPr>
      <w:rPr>
        <w:rFonts w:hint="default"/>
        <w:lang w:val="en-US" w:eastAsia="en-US" w:bidi="ar-SA"/>
      </w:rPr>
    </w:lvl>
    <w:lvl w:ilvl="5" w:tplc="0792CEB8">
      <w:numFmt w:val="bullet"/>
      <w:lvlText w:val="•"/>
      <w:lvlJc w:val="left"/>
      <w:pPr>
        <w:ind w:left="2670" w:hanging="360"/>
      </w:pPr>
      <w:rPr>
        <w:rFonts w:hint="default"/>
        <w:lang w:val="en-US" w:eastAsia="en-US" w:bidi="ar-SA"/>
      </w:rPr>
    </w:lvl>
    <w:lvl w:ilvl="6" w:tplc="24287F3E">
      <w:numFmt w:val="bullet"/>
      <w:lvlText w:val="•"/>
      <w:lvlJc w:val="left"/>
      <w:pPr>
        <w:ind w:left="3040" w:hanging="360"/>
      </w:pPr>
      <w:rPr>
        <w:rFonts w:hint="default"/>
        <w:lang w:val="en-US" w:eastAsia="en-US" w:bidi="ar-SA"/>
      </w:rPr>
    </w:lvl>
    <w:lvl w:ilvl="7" w:tplc="FEC68666">
      <w:numFmt w:val="bullet"/>
      <w:lvlText w:val="•"/>
      <w:lvlJc w:val="left"/>
      <w:pPr>
        <w:ind w:left="3410" w:hanging="360"/>
      </w:pPr>
      <w:rPr>
        <w:rFonts w:hint="default"/>
        <w:lang w:val="en-US" w:eastAsia="en-US" w:bidi="ar-SA"/>
      </w:rPr>
    </w:lvl>
    <w:lvl w:ilvl="8" w:tplc="6ABAE8AC">
      <w:numFmt w:val="bullet"/>
      <w:lvlText w:val="•"/>
      <w:lvlJc w:val="left"/>
      <w:pPr>
        <w:ind w:left="3780" w:hanging="360"/>
      </w:pPr>
      <w:rPr>
        <w:rFonts w:hint="default"/>
        <w:lang w:val="en-US" w:eastAsia="en-US" w:bidi="ar-SA"/>
      </w:rPr>
    </w:lvl>
  </w:abstractNum>
  <w:abstractNum w:abstractNumId="109" w15:restartNumberingAfterBreak="0">
    <w:nsid w:val="33EA539D"/>
    <w:multiLevelType w:val="hybridMultilevel"/>
    <w:tmpl w:val="CB422676"/>
    <w:lvl w:ilvl="0" w:tplc="C80279E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73FCF8AA">
      <w:numFmt w:val="bullet"/>
      <w:lvlText w:val="•"/>
      <w:lvlJc w:val="left"/>
      <w:pPr>
        <w:ind w:left="1554" w:hanging="360"/>
      </w:pPr>
      <w:rPr>
        <w:rFonts w:hint="default"/>
        <w:lang w:val="en-US" w:eastAsia="en-US" w:bidi="ar-SA"/>
      </w:rPr>
    </w:lvl>
    <w:lvl w:ilvl="2" w:tplc="50BC9A78">
      <w:numFmt w:val="bullet"/>
      <w:lvlText w:val="•"/>
      <w:lvlJc w:val="left"/>
      <w:pPr>
        <w:ind w:left="2288" w:hanging="360"/>
      </w:pPr>
      <w:rPr>
        <w:rFonts w:hint="default"/>
        <w:lang w:val="en-US" w:eastAsia="en-US" w:bidi="ar-SA"/>
      </w:rPr>
    </w:lvl>
    <w:lvl w:ilvl="3" w:tplc="5F0E03DC">
      <w:numFmt w:val="bullet"/>
      <w:lvlText w:val="•"/>
      <w:lvlJc w:val="left"/>
      <w:pPr>
        <w:ind w:left="3022" w:hanging="360"/>
      </w:pPr>
      <w:rPr>
        <w:rFonts w:hint="default"/>
        <w:lang w:val="en-US" w:eastAsia="en-US" w:bidi="ar-SA"/>
      </w:rPr>
    </w:lvl>
    <w:lvl w:ilvl="4" w:tplc="925AF5F2">
      <w:numFmt w:val="bullet"/>
      <w:lvlText w:val="•"/>
      <w:lvlJc w:val="left"/>
      <w:pPr>
        <w:ind w:left="3756" w:hanging="360"/>
      </w:pPr>
      <w:rPr>
        <w:rFonts w:hint="default"/>
        <w:lang w:val="en-US" w:eastAsia="en-US" w:bidi="ar-SA"/>
      </w:rPr>
    </w:lvl>
    <w:lvl w:ilvl="5" w:tplc="0526DAA0">
      <w:numFmt w:val="bullet"/>
      <w:lvlText w:val="•"/>
      <w:lvlJc w:val="left"/>
      <w:pPr>
        <w:ind w:left="4490" w:hanging="360"/>
      </w:pPr>
      <w:rPr>
        <w:rFonts w:hint="default"/>
        <w:lang w:val="en-US" w:eastAsia="en-US" w:bidi="ar-SA"/>
      </w:rPr>
    </w:lvl>
    <w:lvl w:ilvl="6" w:tplc="C486DF1E">
      <w:numFmt w:val="bullet"/>
      <w:lvlText w:val="•"/>
      <w:lvlJc w:val="left"/>
      <w:pPr>
        <w:ind w:left="5224" w:hanging="360"/>
      </w:pPr>
      <w:rPr>
        <w:rFonts w:hint="default"/>
        <w:lang w:val="en-US" w:eastAsia="en-US" w:bidi="ar-SA"/>
      </w:rPr>
    </w:lvl>
    <w:lvl w:ilvl="7" w:tplc="FFF02FE6">
      <w:numFmt w:val="bullet"/>
      <w:lvlText w:val="•"/>
      <w:lvlJc w:val="left"/>
      <w:pPr>
        <w:ind w:left="5958" w:hanging="360"/>
      </w:pPr>
      <w:rPr>
        <w:rFonts w:hint="default"/>
        <w:lang w:val="en-US" w:eastAsia="en-US" w:bidi="ar-SA"/>
      </w:rPr>
    </w:lvl>
    <w:lvl w:ilvl="8" w:tplc="F06C2008">
      <w:numFmt w:val="bullet"/>
      <w:lvlText w:val="•"/>
      <w:lvlJc w:val="left"/>
      <w:pPr>
        <w:ind w:left="6692" w:hanging="360"/>
      </w:pPr>
      <w:rPr>
        <w:rFonts w:hint="default"/>
        <w:lang w:val="en-US" w:eastAsia="en-US" w:bidi="ar-SA"/>
      </w:rPr>
    </w:lvl>
  </w:abstractNum>
  <w:abstractNum w:abstractNumId="110" w15:restartNumberingAfterBreak="0">
    <w:nsid w:val="34624881"/>
    <w:multiLevelType w:val="hybridMultilevel"/>
    <w:tmpl w:val="73B20F58"/>
    <w:lvl w:ilvl="0" w:tplc="0798C5B2">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F4A4EDC0">
      <w:numFmt w:val="bullet"/>
      <w:lvlText w:val="•"/>
      <w:lvlJc w:val="left"/>
      <w:pPr>
        <w:ind w:left="2680" w:hanging="568"/>
      </w:pPr>
      <w:rPr>
        <w:rFonts w:hint="default"/>
        <w:lang w:val="en-US" w:eastAsia="en-US" w:bidi="ar-SA"/>
      </w:rPr>
    </w:lvl>
    <w:lvl w:ilvl="2" w:tplc="71E87314">
      <w:numFmt w:val="bullet"/>
      <w:lvlText w:val="•"/>
      <w:lvlJc w:val="left"/>
      <w:pPr>
        <w:ind w:left="3501" w:hanging="568"/>
      </w:pPr>
      <w:rPr>
        <w:rFonts w:hint="default"/>
        <w:lang w:val="en-US" w:eastAsia="en-US" w:bidi="ar-SA"/>
      </w:rPr>
    </w:lvl>
    <w:lvl w:ilvl="3" w:tplc="3E5CC194">
      <w:numFmt w:val="bullet"/>
      <w:lvlText w:val="•"/>
      <w:lvlJc w:val="left"/>
      <w:pPr>
        <w:ind w:left="4321" w:hanging="568"/>
      </w:pPr>
      <w:rPr>
        <w:rFonts w:hint="default"/>
        <w:lang w:val="en-US" w:eastAsia="en-US" w:bidi="ar-SA"/>
      </w:rPr>
    </w:lvl>
    <w:lvl w:ilvl="4" w:tplc="C63EE78A">
      <w:numFmt w:val="bullet"/>
      <w:lvlText w:val="•"/>
      <w:lvlJc w:val="left"/>
      <w:pPr>
        <w:ind w:left="5142" w:hanging="568"/>
      </w:pPr>
      <w:rPr>
        <w:rFonts w:hint="default"/>
        <w:lang w:val="en-US" w:eastAsia="en-US" w:bidi="ar-SA"/>
      </w:rPr>
    </w:lvl>
    <w:lvl w:ilvl="5" w:tplc="1688D14C">
      <w:numFmt w:val="bullet"/>
      <w:lvlText w:val="•"/>
      <w:lvlJc w:val="left"/>
      <w:pPr>
        <w:ind w:left="5962" w:hanging="568"/>
      </w:pPr>
      <w:rPr>
        <w:rFonts w:hint="default"/>
        <w:lang w:val="en-US" w:eastAsia="en-US" w:bidi="ar-SA"/>
      </w:rPr>
    </w:lvl>
    <w:lvl w:ilvl="6" w:tplc="F6B89DEC">
      <w:numFmt w:val="bullet"/>
      <w:lvlText w:val="•"/>
      <w:lvlJc w:val="left"/>
      <w:pPr>
        <w:ind w:left="6783" w:hanging="568"/>
      </w:pPr>
      <w:rPr>
        <w:rFonts w:hint="default"/>
        <w:lang w:val="en-US" w:eastAsia="en-US" w:bidi="ar-SA"/>
      </w:rPr>
    </w:lvl>
    <w:lvl w:ilvl="7" w:tplc="0D582A8A">
      <w:numFmt w:val="bullet"/>
      <w:lvlText w:val="•"/>
      <w:lvlJc w:val="left"/>
      <w:pPr>
        <w:ind w:left="7603" w:hanging="568"/>
      </w:pPr>
      <w:rPr>
        <w:rFonts w:hint="default"/>
        <w:lang w:val="en-US" w:eastAsia="en-US" w:bidi="ar-SA"/>
      </w:rPr>
    </w:lvl>
    <w:lvl w:ilvl="8" w:tplc="767E62E8">
      <w:numFmt w:val="bullet"/>
      <w:lvlText w:val="•"/>
      <w:lvlJc w:val="left"/>
      <w:pPr>
        <w:ind w:left="8424" w:hanging="568"/>
      </w:pPr>
      <w:rPr>
        <w:rFonts w:hint="default"/>
        <w:lang w:val="en-US" w:eastAsia="en-US" w:bidi="ar-SA"/>
      </w:rPr>
    </w:lvl>
  </w:abstractNum>
  <w:abstractNum w:abstractNumId="111" w15:restartNumberingAfterBreak="0">
    <w:nsid w:val="34DB067C"/>
    <w:multiLevelType w:val="hybridMultilevel"/>
    <w:tmpl w:val="DF8C9E9A"/>
    <w:lvl w:ilvl="0" w:tplc="0CE06B80">
      <w:start w:val="1"/>
      <w:numFmt w:val="decimal"/>
      <w:lvlText w:val="(%1)"/>
      <w:lvlJc w:val="left"/>
      <w:pPr>
        <w:ind w:left="165" w:hanging="235"/>
      </w:pPr>
      <w:rPr>
        <w:rFonts w:ascii="Times New Roman" w:eastAsia="Times New Roman" w:hAnsi="Times New Roman" w:cs="Times New Roman" w:hint="default"/>
        <w:b w:val="0"/>
        <w:bCs w:val="0"/>
        <w:i/>
        <w:iCs/>
        <w:spacing w:val="-1"/>
        <w:w w:val="100"/>
        <w:sz w:val="18"/>
        <w:szCs w:val="18"/>
        <w:lang w:val="en-US" w:eastAsia="en-US" w:bidi="ar-SA"/>
      </w:rPr>
    </w:lvl>
    <w:lvl w:ilvl="1" w:tplc="675E15CC">
      <w:start w:val="1"/>
      <w:numFmt w:val="lowerLetter"/>
      <w:lvlText w:val="%2."/>
      <w:lvlJc w:val="left"/>
      <w:pPr>
        <w:ind w:left="160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2" w:tplc="8650349E">
      <w:numFmt w:val="bullet"/>
      <w:lvlText w:val="•"/>
      <w:lvlJc w:val="left"/>
      <w:pPr>
        <w:ind w:left="2540" w:hanging="360"/>
      </w:pPr>
      <w:rPr>
        <w:rFonts w:hint="default"/>
        <w:lang w:val="en-US" w:eastAsia="en-US" w:bidi="ar-SA"/>
      </w:rPr>
    </w:lvl>
    <w:lvl w:ilvl="3" w:tplc="F99687B8">
      <w:numFmt w:val="bullet"/>
      <w:lvlText w:val="•"/>
      <w:lvlJc w:val="left"/>
      <w:pPr>
        <w:ind w:left="3481" w:hanging="360"/>
      </w:pPr>
      <w:rPr>
        <w:rFonts w:hint="default"/>
        <w:lang w:val="en-US" w:eastAsia="en-US" w:bidi="ar-SA"/>
      </w:rPr>
    </w:lvl>
    <w:lvl w:ilvl="4" w:tplc="2474F34A">
      <w:numFmt w:val="bullet"/>
      <w:lvlText w:val="•"/>
      <w:lvlJc w:val="left"/>
      <w:pPr>
        <w:ind w:left="4421" w:hanging="360"/>
      </w:pPr>
      <w:rPr>
        <w:rFonts w:hint="default"/>
        <w:lang w:val="en-US" w:eastAsia="en-US" w:bidi="ar-SA"/>
      </w:rPr>
    </w:lvl>
    <w:lvl w:ilvl="5" w:tplc="EAE28F88">
      <w:numFmt w:val="bullet"/>
      <w:lvlText w:val="•"/>
      <w:lvlJc w:val="left"/>
      <w:pPr>
        <w:ind w:left="5362" w:hanging="360"/>
      </w:pPr>
      <w:rPr>
        <w:rFonts w:hint="default"/>
        <w:lang w:val="en-US" w:eastAsia="en-US" w:bidi="ar-SA"/>
      </w:rPr>
    </w:lvl>
    <w:lvl w:ilvl="6" w:tplc="CE9E0FB4">
      <w:numFmt w:val="bullet"/>
      <w:lvlText w:val="•"/>
      <w:lvlJc w:val="left"/>
      <w:pPr>
        <w:ind w:left="6303" w:hanging="360"/>
      </w:pPr>
      <w:rPr>
        <w:rFonts w:hint="default"/>
        <w:lang w:val="en-US" w:eastAsia="en-US" w:bidi="ar-SA"/>
      </w:rPr>
    </w:lvl>
    <w:lvl w:ilvl="7" w:tplc="D7EAE0F8">
      <w:numFmt w:val="bullet"/>
      <w:lvlText w:val="•"/>
      <w:lvlJc w:val="left"/>
      <w:pPr>
        <w:ind w:left="7243" w:hanging="360"/>
      </w:pPr>
      <w:rPr>
        <w:rFonts w:hint="default"/>
        <w:lang w:val="en-US" w:eastAsia="en-US" w:bidi="ar-SA"/>
      </w:rPr>
    </w:lvl>
    <w:lvl w:ilvl="8" w:tplc="2BD4EEE6">
      <w:numFmt w:val="bullet"/>
      <w:lvlText w:val="•"/>
      <w:lvlJc w:val="left"/>
      <w:pPr>
        <w:ind w:left="8184" w:hanging="360"/>
      </w:pPr>
      <w:rPr>
        <w:rFonts w:hint="default"/>
        <w:lang w:val="en-US" w:eastAsia="en-US" w:bidi="ar-SA"/>
      </w:rPr>
    </w:lvl>
  </w:abstractNum>
  <w:abstractNum w:abstractNumId="112" w15:restartNumberingAfterBreak="0">
    <w:nsid w:val="34E15B60"/>
    <w:multiLevelType w:val="multilevel"/>
    <w:tmpl w:val="75CEBC12"/>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299"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568"/>
      </w:pPr>
      <w:rPr>
        <w:rFonts w:hint="default"/>
        <w:lang w:val="en-US" w:eastAsia="en-US" w:bidi="ar-SA"/>
      </w:rPr>
    </w:lvl>
    <w:lvl w:ilvl="4">
      <w:numFmt w:val="bullet"/>
      <w:lvlText w:val="•"/>
      <w:lvlJc w:val="left"/>
      <w:pPr>
        <w:ind w:left="4221" w:hanging="568"/>
      </w:pPr>
      <w:rPr>
        <w:rFonts w:hint="default"/>
        <w:lang w:val="en-US" w:eastAsia="en-US" w:bidi="ar-SA"/>
      </w:rPr>
    </w:lvl>
    <w:lvl w:ilvl="5">
      <w:numFmt w:val="bullet"/>
      <w:lvlText w:val="•"/>
      <w:lvlJc w:val="left"/>
      <w:pPr>
        <w:ind w:left="5195" w:hanging="568"/>
      </w:pPr>
      <w:rPr>
        <w:rFonts w:hint="default"/>
        <w:lang w:val="en-US" w:eastAsia="en-US" w:bidi="ar-SA"/>
      </w:rPr>
    </w:lvl>
    <w:lvl w:ilvl="6">
      <w:numFmt w:val="bullet"/>
      <w:lvlText w:val="•"/>
      <w:lvlJc w:val="left"/>
      <w:pPr>
        <w:ind w:left="6169" w:hanging="568"/>
      </w:pPr>
      <w:rPr>
        <w:rFonts w:hint="default"/>
        <w:lang w:val="en-US" w:eastAsia="en-US" w:bidi="ar-SA"/>
      </w:rPr>
    </w:lvl>
    <w:lvl w:ilvl="7">
      <w:numFmt w:val="bullet"/>
      <w:lvlText w:val="•"/>
      <w:lvlJc w:val="left"/>
      <w:pPr>
        <w:ind w:left="7143" w:hanging="568"/>
      </w:pPr>
      <w:rPr>
        <w:rFonts w:hint="default"/>
        <w:lang w:val="en-US" w:eastAsia="en-US" w:bidi="ar-SA"/>
      </w:rPr>
    </w:lvl>
    <w:lvl w:ilvl="8">
      <w:numFmt w:val="bullet"/>
      <w:lvlText w:val="•"/>
      <w:lvlJc w:val="left"/>
      <w:pPr>
        <w:ind w:left="8117" w:hanging="568"/>
      </w:pPr>
      <w:rPr>
        <w:rFonts w:hint="default"/>
        <w:lang w:val="en-US" w:eastAsia="en-US" w:bidi="ar-SA"/>
      </w:rPr>
    </w:lvl>
  </w:abstractNum>
  <w:abstractNum w:abstractNumId="113" w15:restartNumberingAfterBreak="0">
    <w:nsid w:val="355A6F0B"/>
    <w:multiLevelType w:val="hybridMultilevel"/>
    <w:tmpl w:val="7CE8344E"/>
    <w:lvl w:ilvl="0" w:tplc="24925FAC">
      <w:numFmt w:val="bullet"/>
      <w:lvlText w:val="-"/>
      <w:lvlJc w:val="left"/>
      <w:pPr>
        <w:ind w:left="159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8FAD00A">
      <w:numFmt w:val="bullet"/>
      <w:lvlText w:val="•"/>
      <w:lvlJc w:val="left"/>
      <w:pPr>
        <w:ind w:left="2446" w:hanging="360"/>
      </w:pPr>
      <w:rPr>
        <w:rFonts w:hint="default"/>
        <w:lang w:val="en-US" w:eastAsia="en-US" w:bidi="ar-SA"/>
      </w:rPr>
    </w:lvl>
    <w:lvl w:ilvl="2" w:tplc="C344A4E6">
      <w:numFmt w:val="bullet"/>
      <w:lvlText w:val="•"/>
      <w:lvlJc w:val="left"/>
      <w:pPr>
        <w:ind w:left="3293" w:hanging="360"/>
      </w:pPr>
      <w:rPr>
        <w:rFonts w:hint="default"/>
        <w:lang w:val="en-US" w:eastAsia="en-US" w:bidi="ar-SA"/>
      </w:rPr>
    </w:lvl>
    <w:lvl w:ilvl="3" w:tplc="BE62512E">
      <w:numFmt w:val="bullet"/>
      <w:lvlText w:val="•"/>
      <w:lvlJc w:val="left"/>
      <w:pPr>
        <w:ind w:left="4139" w:hanging="360"/>
      </w:pPr>
      <w:rPr>
        <w:rFonts w:hint="default"/>
        <w:lang w:val="en-US" w:eastAsia="en-US" w:bidi="ar-SA"/>
      </w:rPr>
    </w:lvl>
    <w:lvl w:ilvl="4" w:tplc="E3164DF8">
      <w:numFmt w:val="bullet"/>
      <w:lvlText w:val="•"/>
      <w:lvlJc w:val="left"/>
      <w:pPr>
        <w:ind w:left="4986" w:hanging="360"/>
      </w:pPr>
      <w:rPr>
        <w:rFonts w:hint="default"/>
        <w:lang w:val="en-US" w:eastAsia="en-US" w:bidi="ar-SA"/>
      </w:rPr>
    </w:lvl>
    <w:lvl w:ilvl="5" w:tplc="A7D88322">
      <w:numFmt w:val="bullet"/>
      <w:lvlText w:val="•"/>
      <w:lvlJc w:val="left"/>
      <w:pPr>
        <w:ind w:left="5832" w:hanging="360"/>
      </w:pPr>
      <w:rPr>
        <w:rFonts w:hint="default"/>
        <w:lang w:val="en-US" w:eastAsia="en-US" w:bidi="ar-SA"/>
      </w:rPr>
    </w:lvl>
    <w:lvl w:ilvl="6" w:tplc="453432B4">
      <w:numFmt w:val="bullet"/>
      <w:lvlText w:val="•"/>
      <w:lvlJc w:val="left"/>
      <w:pPr>
        <w:ind w:left="6679" w:hanging="360"/>
      </w:pPr>
      <w:rPr>
        <w:rFonts w:hint="default"/>
        <w:lang w:val="en-US" w:eastAsia="en-US" w:bidi="ar-SA"/>
      </w:rPr>
    </w:lvl>
    <w:lvl w:ilvl="7" w:tplc="85DCCB88">
      <w:numFmt w:val="bullet"/>
      <w:lvlText w:val="•"/>
      <w:lvlJc w:val="left"/>
      <w:pPr>
        <w:ind w:left="7525" w:hanging="360"/>
      </w:pPr>
      <w:rPr>
        <w:rFonts w:hint="default"/>
        <w:lang w:val="en-US" w:eastAsia="en-US" w:bidi="ar-SA"/>
      </w:rPr>
    </w:lvl>
    <w:lvl w:ilvl="8" w:tplc="B3AAEE18">
      <w:numFmt w:val="bullet"/>
      <w:lvlText w:val="•"/>
      <w:lvlJc w:val="left"/>
      <w:pPr>
        <w:ind w:left="8372" w:hanging="360"/>
      </w:pPr>
      <w:rPr>
        <w:rFonts w:hint="default"/>
        <w:lang w:val="en-US" w:eastAsia="en-US" w:bidi="ar-SA"/>
      </w:rPr>
    </w:lvl>
  </w:abstractNum>
  <w:abstractNum w:abstractNumId="114" w15:restartNumberingAfterBreak="0">
    <w:nsid w:val="36010D20"/>
    <w:multiLevelType w:val="multilevel"/>
    <w:tmpl w:val="7B503216"/>
    <w:lvl w:ilvl="0">
      <w:start w:val="5"/>
      <w:numFmt w:val="decimal"/>
      <w:lvlText w:val="%1"/>
      <w:lvlJc w:val="left"/>
      <w:pPr>
        <w:ind w:left="164" w:hanging="381"/>
        <w:jc w:val="left"/>
      </w:pPr>
      <w:rPr>
        <w:rFonts w:hint="default"/>
        <w:lang w:val="en-US" w:eastAsia="en-US" w:bidi="ar-SA"/>
      </w:rPr>
    </w:lvl>
    <w:lvl w:ilvl="1">
      <w:start w:val="1"/>
      <w:numFmt w:val="decimal"/>
      <w:lvlText w:val="%1.%2."/>
      <w:lvlJc w:val="left"/>
      <w:pPr>
        <w:ind w:left="164" w:hanging="38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141" w:hanging="381"/>
      </w:pPr>
      <w:rPr>
        <w:rFonts w:hint="default"/>
        <w:lang w:val="en-US" w:eastAsia="en-US" w:bidi="ar-SA"/>
      </w:rPr>
    </w:lvl>
    <w:lvl w:ilvl="3">
      <w:numFmt w:val="bullet"/>
      <w:lvlText w:val="•"/>
      <w:lvlJc w:val="left"/>
      <w:pPr>
        <w:ind w:left="3131" w:hanging="381"/>
      </w:pPr>
      <w:rPr>
        <w:rFonts w:hint="default"/>
        <w:lang w:val="en-US" w:eastAsia="en-US" w:bidi="ar-SA"/>
      </w:rPr>
    </w:lvl>
    <w:lvl w:ilvl="4">
      <w:numFmt w:val="bullet"/>
      <w:lvlText w:val="•"/>
      <w:lvlJc w:val="left"/>
      <w:pPr>
        <w:ind w:left="4122" w:hanging="381"/>
      </w:pPr>
      <w:rPr>
        <w:rFonts w:hint="default"/>
        <w:lang w:val="en-US" w:eastAsia="en-US" w:bidi="ar-SA"/>
      </w:rPr>
    </w:lvl>
    <w:lvl w:ilvl="5">
      <w:numFmt w:val="bullet"/>
      <w:lvlText w:val="•"/>
      <w:lvlJc w:val="left"/>
      <w:pPr>
        <w:ind w:left="5112" w:hanging="381"/>
      </w:pPr>
      <w:rPr>
        <w:rFonts w:hint="default"/>
        <w:lang w:val="en-US" w:eastAsia="en-US" w:bidi="ar-SA"/>
      </w:rPr>
    </w:lvl>
    <w:lvl w:ilvl="6">
      <w:numFmt w:val="bullet"/>
      <w:lvlText w:val="•"/>
      <w:lvlJc w:val="left"/>
      <w:pPr>
        <w:ind w:left="6103" w:hanging="381"/>
      </w:pPr>
      <w:rPr>
        <w:rFonts w:hint="default"/>
        <w:lang w:val="en-US" w:eastAsia="en-US" w:bidi="ar-SA"/>
      </w:rPr>
    </w:lvl>
    <w:lvl w:ilvl="7">
      <w:numFmt w:val="bullet"/>
      <w:lvlText w:val="•"/>
      <w:lvlJc w:val="left"/>
      <w:pPr>
        <w:ind w:left="7093" w:hanging="381"/>
      </w:pPr>
      <w:rPr>
        <w:rFonts w:hint="default"/>
        <w:lang w:val="en-US" w:eastAsia="en-US" w:bidi="ar-SA"/>
      </w:rPr>
    </w:lvl>
    <w:lvl w:ilvl="8">
      <w:numFmt w:val="bullet"/>
      <w:lvlText w:val="•"/>
      <w:lvlJc w:val="left"/>
      <w:pPr>
        <w:ind w:left="8084" w:hanging="381"/>
      </w:pPr>
      <w:rPr>
        <w:rFonts w:hint="default"/>
        <w:lang w:val="en-US" w:eastAsia="en-US" w:bidi="ar-SA"/>
      </w:rPr>
    </w:lvl>
  </w:abstractNum>
  <w:abstractNum w:abstractNumId="115" w15:restartNumberingAfterBreak="0">
    <w:nsid w:val="36B737A1"/>
    <w:multiLevelType w:val="multilevel"/>
    <w:tmpl w:val="BC92CF8E"/>
    <w:lvl w:ilvl="0">
      <w:start w:val="2"/>
      <w:numFmt w:val="decimal"/>
      <w:lvlText w:val="%1"/>
      <w:lvlJc w:val="left"/>
      <w:pPr>
        <w:ind w:left="570" w:hanging="406"/>
        <w:jc w:val="left"/>
      </w:pPr>
      <w:rPr>
        <w:rFonts w:hint="default"/>
        <w:lang w:val="en-US" w:eastAsia="en-US" w:bidi="ar-SA"/>
      </w:rPr>
    </w:lvl>
    <w:lvl w:ilvl="1">
      <w:start w:val="1"/>
      <w:numFmt w:val="decimal"/>
      <w:lvlText w:val="%1.%2"/>
      <w:lvlJc w:val="left"/>
      <w:pPr>
        <w:ind w:left="570"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98" w:hanging="425"/>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425"/>
      </w:pPr>
      <w:rPr>
        <w:rFonts w:hint="default"/>
        <w:lang w:val="en-US" w:eastAsia="en-US" w:bidi="ar-SA"/>
      </w:rPr>
    </w:lvl>
    <w:lvl w:ilvl="4">
      <w:numFmt w:val="bullet"/>
      <w:lvlText w:val="•"/>
      <w:lvlJc w:val="left"/>
      <w:pPr>
        <w:ind w:left="4221" w:hanging="425"/>
      </w:pPr>
      <w:rPr>
        <w:rFonts w:hint="default"/>
        <w:lang w:val="en-US" w:eastAsia="en-US" w:bidi="ar-SA"/>
      </w:rPr>
    </w:lvl>
    <w:lvl w:ilvl="5">
      <w:numFmt w:val="bullet"/>
      <w:lvlText w:val="•"/>
      <w:lvlJc w:val="left"/>
      <w:pPr>
        <w:ind w:left="5195" w:hanging="425"/>
      </w:pPr>
      <w:rPr>
        <w:rFonts w:hint="default"/>
        <w:lang w:val="en-US" w:eastAsia="en-US" w:bidi="ar-SA"/>
      </w:rPr>
    </w:lvl>
    <w:lvl w:ilvl="6">
      <w:numFmt w:val="bullet"/>
      <w:lvlText w:val="•"/>
      <w:lvlJc w:val="left"/>
      <w:pPr>
        <w:ind w:left="6169" w:hanging="425"/>
      </w:pPr>
      <w:rPr>
        <w:rFonts w:hint="default"/>
        <w:lang w:val="en-US" w:eastAsia="en-US" w:bidi="ar-SA"/>
      </w:rPr>
    </w:lvl>
    <w:lvl w:ilvl="7">
      <w:numFmt w:val="bullet"/>
      <w:lvlText w:val="•"/>
      <w:lvlJc w:val="left"/>
      <w:pPr>
        <w:ind w:left="7143" w:hanging="425"/>
      </w:pPr>
      <w:rPr>
        <w:rFonts w:hint="default"/>
        <w:lang w:val="en-US" w:eastAsia="en-US" w:bidi="ar-SA"/>
      </w:rPr>
    </w:lvl>
    <w:lvl w:ilvl="8">
      <w:numFmt w:val="bullet"/>
      <w:lvlText w:val="•"/>
      <w:lvlJc w:val="left"/>
      <w:pPr>
        <w:ind w:left="8117" w:hanging="425"/>
      </w:pPr>
      <w:rPr>
        <w:rFonts w:hint="default"/>
        <w:lang w:val="en-US" w:eastAsia="en-US" w:bidi="ar-SA"/>
      </w:rPr>
    </w:lvl>
  </w:abstractNum>
  <w:abstractNum w:abstractNumId="116" w15:restartNumberingAfterBreak="0">
    <w:nsid w:val="36FB7660"/>
    <w:multiLevelType w:val="hybridMultilevel"/>
    <w:tmpl w:val="261694A4"/>
    <w:lvl w:ilvl="0" w:tplc="E60AC962">
      <w:numFmt w:val="bullet"/>
      <w:lvlText w:val="o"/>
      <w:lvlJc w:val="left"/>
      <w:pPr>
        <w:ind w:left="1866" w:hanging="568"/>
      </w:pPr>
      <w:rPr>
        <w:rFonts w:ascii="Courier New" w:eastAsia="Courier New" w:hAnsi="Courier New" w:cs="Courier New" w:hint="default"/>
        <w:spacing w:val="0"/>
        <w:w w:val="100"/>
        <w:lang w:val="en-US" w:eastAsia="en-US" w:bidi="ar-SA"/>
      </w:rPr>
    </w:lvl>
    <w:lvl w:ilvl="1" w:tplc="48A089F8">
      <w:numFmt w:val="bullet"/>
      <w:lvlText w:val="•"/>
      <w:lvlJc w:val="left"/>
      <w:pPr>
        <w:ind w:left="2680" w:hanging="568"/>
      </w:pPr>
      <w:rPr>
        <w:rFonts w:hint="default"/>
        <w:lang w:val="en-US" w:eastAsia="en-US" w:bidi="ar-SA"/>
      </w:rPr>
    </w:lvl>
    <w:lvl w:ilvl="2" w:tplc="64BA9B44">
      <w:numFmt w:val="bullet"/>
      <w:lvlText w:val="•"/>
      <w:lvlJc w:val="left"/>
      <w:pPr>
        <w:ind w:left="3501" w:hanging="568"/>
      </w:pPr>
      <w:rPr>
        <w:rFonts w:hint="default"/>
        <w:lang w:val="en-US" w:eastAsia="en-US" w:bidi="ar-SA"/>
      </w:rPr>
    </w:lvl>
    <w:lvl w:ilvl="3" w:tplc="EBC0C6B6">
      <w:numFmt w:val="bullet"/>
      <w:lvlText w:val="•"/>
      <w:lvlJc w:val="left"/>
      <w:pPr>
        <w:ind w:left="4321" w:hanging="568"/>
      </w:pPr>
      <w:rPr>
        <w:rFonts w:hint="default"/>
        <w:lang w:val="en-US" w:eastAsia="en-US" w:bidi="ar-SA"/>
      </w:rPr>
    </w:lvl>
    <w:lvl w:ilvl="4" w:tplc="B23C3FD2">
      <w:numFmt w:val="bullet"/>
      <w:lvlText w:val="•"/>
      <w:lvlJc w:val="left"/>
      <w:pPr>
        <w:ind w:left="5142" w:hanging="568"/>
      </w:pPr>
      <w:rPr>
        <w:rFonts w:hint="default"/>
        <w:lang w:val="en-US" w:eastAsia="en-US" w:bidi="ar-SA"/>
      </w:rPr>
    </w:lvl>
    <w:lvl w:ilvl="5" w:tplc="C5F49F18">
      <w:numFmt w:val="bullet"/>
      <w:lvlText w:val="•"/>
      <w:lvlJc w:val="left"/>
      <w:pPr>
        <w:ind w:left="5962" w:hanging="568"/>
      </w:pPr>
      <w:rPr>
        <w:rFonts w:hint="default"/>
        <w:lang w:val="en-US" w:eastAsia="en-US" w:bidi="ar-SA"/>
      </w:rPr>
    </w:lvl>
    <w:lvl w:ilvl="6" w:tplc="CC36E8FC">
      <w:numFmt w:val="bullet"/>
      <w:lvlText w:val="•"/>
      <w:lvlJc w:val="left"/>
      <w:pPr>
        <w:ind w:left="6783" w:hanging="568"/>
      </w:pPr>
      <w:rPr>
        <w:rFonts w:hint="default"/>
        <w:lang w:val="en-US" w:eastAsia="en-US" w:bidi="ar-SA"/>
      </w:rPr>
    </w:lvl>
    <w:lvl w:ilvl="7" w:tplc="C110FE8E">
      <w:numFmt w:val="bullet"/>
      <w:lvlText w:val="•"/>
      <w:lvlJc w:val="left"/>
      <w:pPr>
        <w:ind w:left="7603" w:hanging="568"/>
      </w:pPr>
      <w:rPr>
        <w:rFonts w:hint="default"/>
        <w:lang w:val="en-US" w:eastAsia="en-US" w:bidi="ar-SA"/>
      </w:rPr>
    </w:lvl>
    <w:lvl w:ilvl="8" w:tplc="39BE98AA">
      <w:numFmt w:val="bullet"/>
      <w:lvlText w:val="•"/>
      <w:lvlJc w:val="left"/>
      <w:pPr>
        <w:ind w:left="8424" w:hanging="568"/>
      </w:pPr>
      <w:rPr>
        <w:rFonts w:hint="default"/>
        <w:lang w:val="en-US" w:eastAsia="en-US" w:bidi="ar-SA"/>
      </w:rPr>
    </w:lvl>
  </w:abstractNum>
  <w:abstractNum w:abstractNumId="117" w15:restartNumberingAfterBreak="0">
    <w:nsid w:val="37155E60"/>
    <w:multiLevelType w:val="hybridMultilevel"/>
    <w:tmpl w:val="B2621046"/>
    <w:lvl w:ilvl="0" w:tplc="A4049780">
      <w:numFmt w:val="bullet"/>
      <w:lvlText w:val=""/>
      <w:lvlJc w:val="left"/>
      <w:pPr>
        <w:ind w:left="884" w:hanging="360"/>
      </w:pPr>
      <w:rPr>
        <w:rFonts w:ascii="Symbol" w:eastAsia="Symbol" w:hAnsi="Symbol" w:cs="Symbol" w:hint="default"/>
        <w:spacing w:val="0"/>
        <w:w w:val="99"/>
        <w:lang w:val="en-US" w:eastAsia="en-US" w:bidi="ar-SA"/>
      </w:rPr>
    </w:lvl>
    <w:lvl w:ilvl="1" w:tplc="832A746C">
      <w:numFmt w:val="bullet"/>
      <w:lvlText w:val="•"/>
      <w:lvlJc w:val="left"/>
      <w:pPr>
        <w:ind w:left="1798" w:hanging="360"/>
      </w:pPr>
      <w:rPr>
        <w:rFonts w:hint="default"/>
        <w:lang w:val="en-US" w:eastAsia="en-US" w:bidi="ar-SA"/>
      </w:rPr>
    </w:lvl>
    <w:lvl w:ilvl="2" w:tplc="D6C28C3E">
      <w:numFmt w:val="bullet"/>
      <w:lvlText w:val="•"/>
      <w:lvlJc w:val="left"/>
      <w:pPr>
        <w:ind w:left="2717" w:hanging="360"/>
      </w:pPr>
      <w:rPr>
        <w:rFonts w:hint="default"/>
        <w:lang w:val="en-US" w:eastAsia="en-US" w:bidi="ar-SA"/>
      </w:rPr>
    </w:lvl>
    <w:lvl w:ilvl="3" w:tplc="8BFCD810">
      <w:numFmt w:val="bullet"/>
      <w:lvlText w:val="•"/>
      <w:lvlJc w:val="left"/>
      <w:pPr>
        <w:ind w:left="3635" w:hanging="360"/>
      </w:pPr>
      <w:rPr>
        <w:rFonts w:hint="default"/>
        <w:lang w:val="en-US" w:eastAsia="en-US" w:bidi="ar-SA"/>
      </w:rPr>
    </w:lvl>
    <w:lvl w:ilvl="4" w:tplc="98D812E6">
      <w:numFmt w:val="bullet"/>
      <w:lvlText w:val="•"/>
      <w:lvlJc w:val="left"/>
      <w:pPr>
        <w:ind w:left="4554" w:hanging="360"/>
      </w:pPr>
      <w:rPr>
        <w:rFonts w:hint="default"/>
        <w:lang w:val="en-US" w:eastAsia="en-US" w:bidi="ar-SA"/>
      </w:rPr>
    </w:lvl>
    <w:lvl w:ilvl="5" w:tplc="48983E04">
      <w:numFmt w:val="bullet"/>
      <w:lvlText w:val="•"/>
      <w:lvlJc w:val="left"/>
      <w:pPr>
        <w:ind w:left="5472" w:hanging="360"/>
      </w:pPr>
      <w:rPr>
        <w:rFonts w:hint="default"/>
        <w:lang w:val="en-US" w:eastAsia="en-US" w:bidi="ar-SA"/>
      </w:rPr>
    </w:lvl>
    <w:lvl w:ilvl="6" w:tplc="B37C158E">
      <w:numFmt w:val="bullet"/>
      <w:lvlText w:val="•"/>
      <w:lvlJc w:val="left"/>
      <w:pPr>
        <w:ind w:left="6391" w:hanging="360"/>
      </w:pPr>
      <w:rPr>
        <w:rFonts w:hint="default"/>
        <w:lang w:val="en-US" w:eastAsia="en-US" w:bidi="ar-SA"/>
      </w:rPr>
    </w:lvl>
    <w:lvl w:ilvl="7" w:tplc="37FC4D58">
      <w:numFmt w:val="bullet"/>
      <w:lvlText w:val="•"/>
      <w:lvlJc w:val="left"/>
      <w:pPr>
        <w:ind w:left="7309" w:hanging="360"/>
      </w:pPr>
      <w:rPr>
        <w:rFonts w:hint="default"/>
        <w:lang w:val="en-US" w:eastAsia="en-US" w:bidi="ar-SA"/>
      </w:rPr>
    </w:lvl>
    <w:lvl w:ilvl="8" w:tplc="831A1862">
      <w:numFmt w:val="bullet"/>
      <w:lvlText w:val="•"/>
      <w:lvlJc w:val="left"/>
      <w:pPr>
        <w:ind w:left="8228" w:hanging="360"/>
      </w:pPr>
      <w:rPr>
        <w:rFonts w:hint="default"/>
        <w:lang w:val="en-US" w:eastAsia="en-US" w:bidi="ar-SA"/>
      </w:rPr>
    </w:lvl>
  </w:abstractNum>
  <w:abstractNum w:abstractNumId="118" w15:restartNumberingAfterBreak="0">
    <w:nsid w:val="379E71BD"/>
    <w:multiLevelType w:val="hybridMultilevel"/>
    <w:tmpl w:val="5950ED84"/>
    <w:lvl w:ilvl="0" w:tplc="81181678">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tplc="4EC2B994">
      <w:numFmt w:val="bullet"/>
      <w:lvlText w:val="•"/>
      <w:lvlJc w:val="left"/>
      <w:pPr>
        <w:ind w:left="1474" w:hanging="360"/>
      </w:pPr>
      <w:rPr>
        <w:rFonts w:hint="default"/>
        <w:lang w:val="en-US" w:eastAsia="en-US" w:bidi="ar-SA"/>
      </w:rPr>
    </w:lvl>
    <w:lvl w:ilvl="2" w:tplc="EB2EEAAE">
      <w:numFmt w:val="bullet"/>
      <w:lvlText w:val="•"/>
      <w:lvlJc w:val="left"/>
      <w:pPr>
        <w:ind w:left="2429" w:hanging="360"/>
      </w:pPr>
      <w:rPr>
        <w:rFonts w:hint="default"/>
        <w:lang w:val="en-US" w:eastAsia="en-US" w:bidi="ar-SA"/>
      </w:rPr>
    </w:lvl>
    <w:lvl w:ilvl="3" w:tplc="B3CE804A">
      <w:numFmt w:val="bullet"/>
      <w:lvlText w:val="•"/>
      <w:lvlJc w:val="left"/>
      <w:pPr>
        <w:ind w:left="3383" w:hanging="360"/>
      </w:pPr>
      <w:rPr>
        <w:rFonts w:hint="default"/>
        <w:lang w:val="en-US" w:eastAsia="en-US" w:bidi="ar-SA"/>
      </w:rPr>
    </w:lvl>
    <w:lvl w:ilvl="4" w:tplc="269C9976">
      <w:numFmt w:val="bullet"/>
      <w:lvlText w:val="•"/>
      <w:lvlJc w:val="left"/>
      <w:pPr>
        <w:ind w:left="4338" w:hanging="360"/>
      </w:pPr>
      <w:rPr>
        <w:rFonts w:hint="default"/>
        <w:lang w:val="en-US" w:eastAsia="en-US" w:bidi="ar-SA"/>
      </w:rPr>
    </w:lvl>
    <w:lvl w:ilvl="5" w:tplc="C1A43DFE">
      <w:numFmt w:val="bullet"/>
      <w:lvlText w:val="•"/>
      <w:lvlJc w:val="left"/>
      <w:pPr>
        <w:ind w:left="5292" w:hanging="360"/>
      </w:pPr>
      <w:rPr>
        <w:rFonts w:hint="default"/>
        <w:lang w:val="en-US" w:eastAsia="en-US" w:bidi="ar-SA"/>
      </w:rPr>
    </w:lvl>
    <w:lvl w:ilvl="6" w:tplc="81FC4776">
      <w:numFmt w:val="bullet"/>
      <w:lvlText w:val="•"/>
      <w:lvlJc w:val="left"/>
      <w:pPr>
        <w:ind w:left="6247" w:hanging="360"/>
      </w:pPr>
      <w:rPr>
        <w:rFonts w:hint="default"/>
        <w:lang w:val="en-US" w:eastAsia="en-US" w:bidi="ar-SA"/>
      </w:rPr>
    </w:lvl>
    <w:lvl w:ilvl="7" w:tplc="CD0E2EB0">
      <w:numFmt w:val="bullet"/>
      <w:lvlText w:val="•"/>
      <w:lvlJc w:val="left"/>
      <w:pPr>
        <w:ind w:left="7201" w:hanging="360"/>
      </w:pPr>
      <w:rPr>
        <w:rFonts w:hint="default"/>
        <w:lang w:val="en-US" w:eastAsia="en-US" w:bidi="ar-SA"/>
      </w:rPr>
    </w:lvl>
    <w:lvl w:ilvl="8" w:tplc="89864344">
      <w:numFmt w:val="bullet"/>
      <w:lvlText w:val="•"/>
      <w:lvlJc w:val="left"/>
      <w:pPr>
        <w:ind w:left="8156" w:hanging="360"/>
      </w:pPr>
      <w:rPr>
        <w:rFonts w:hint="default"/>
        <w:lang w:val="en-US" w:eastAsia="en-US" w:bidi="ar-SA"/>
      </w:rPr>
    </w:lvl>
  </w:abstractNum>
  <w:abstractNum w:abstractNumId="119" w15:restartNumberingAfterBreak="0">
    <w:nsid w:val="37B420F4"/>
    <w:multiLevelType w:val="multilevel"/>
    <w:tmpl w:val="BCA82326"/>
    <w:lvl w:ilvl="0">
      <w:start w:val="7"/>
      <w:numFmt w:val="decimal"/>
      <w:lvlText w:val="%1"/>
      <w:lvlJc w:val="left"/>
      <w:pPr>
        <w:ind w:left="165" w:hanging="383"/>
        <w:jc w:val="left"/>
      </w:pPr>
      <w:rPr>
        <w:rFonts w:hint="default"/>
        <w:lang w:val="en-US" w:eastAsia="en-US" w:bidi="ar-SA"/>
      </w:rPr>
    </w:lvl>
    <w:lvl w:ilvl="1">
      <w:start w:val="1"/>
      <w:numFmt w:val="decimal"/>
      <w:lvlText w:val="%1.%2."/>
      <w:lvlJc w:val="left"/>
      <w:pPr>
        <w:ind w:left="165" w:hanging="383"/>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83" w:hanging="55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32" w:hanging="551"/>
      </w:pPr>
      <w:rPr>
        <w:rFonts w:hint="default"/>
        <w:lang w:val="en-US" w:eastAsia="en-US" w:bidi="ar-SA"/>
      </w:rPr>
    </w:lvl>
    <w:lvl w:ilvl="4">
      <w:numFmt w:val="bullet"/>
      <w:lvlText w:val="•"/>
      <w:lvlJc w:val="left"/>
      <w:pPr>
        <w:ind w:left="4208" w:hanging="551"/>
      </w:pPr>
      <w:rPr>
        <w:rFonts w:hint="default"/>
        <w:lang w:val="en-US" w:eastAsia="en-US" w:bidi="ar-SA"/>
      </w:rPr>
    </w:lvl>
    <w:lvl w:ilvl="5">
      <w:numFmt w:val="bullet"/>
      <w:lvlText w:val="•"/>
      <w:lvlJc w:val="left"/>
      <w:pPr>
        <w:ind w:left="5184" w:hanging="551"/>
      </w:pPr>
      <w:rPr>
        <w:rFonts w:hint="default"/>
        <w:lang w:val="en-US" w:eastAsia="en-US" w:bidi="ar-SA"/>
      </w:rPr>
    </w:lvl>
    <w:lvl w:ilvl="6">
      <w:numFmt w:val="bullet"/>
      <w:lvlText w:val="•"/>
      <w:lvlJc w:val="left"/>
      <w:pPr>
        <w:ind w:left="6160" w:hanging="551"/>
      </w:pPr>
      <w:rPr>
        <w:rFonts w:hint="default"/>
        <w:lang w:val="en-US" w:eastAsia="en-US" w:bidi="ar-SA"/>
      </w:rPr>
    </w:lvl>
    <w:lvl w:ilvl="7">
      <w:numFmt w:val="bullet"/>
      <w:lvlText w:val="•"/>
      <w:lvlJc w:val="left"/>
      <w:pPr>
        <w:ind w:left="7136" w:hanging="551"/>
      </w:pPr>
      <w:rPr>
        <w:rFonts w:hint="default"/>
        <w:lang w:val="en-US" w:eastAsia="en-US" w:bidi="ar-SA"/>
      </w:rPr>
    </w:lvl>
    <w:lvl w:ilvl="8">
      <w:numFmt w:val="bullet"/>
      <w:lvlText w:val="•"/>
      <w:lvlJc w:val="left"/>
      <w:pPr>
        <w:ind w:left="8113" w:hanging="551"/>
      </w:pPr>
      <w:rPr>
        <w:rFonts w:hint="default"/>
        <w:lang w:val="en-US" w:eastAsia="en-US" w:bidi="ar-SA"/>
      </w:rPr>
    </w:lvl>
  </w:abstractNum>
  <w:abstractNum w:abstractNumId="120" w15:restartNumberingAfterBreak="0">
    <w:nsid w:val="37EC160D"/>
    <w:multiLevelType w:val="multilevel"/>
    <w:tmpl w:val="6D445662"/>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hint="default"/>
        <w:spacing w:val="0"/>
        <w:w w:val="99"/>
        <w:lang w:val="en-US" w:eastAsia="en-US" w:bidi="ar-SA"/>
      </w:rPr>
    </w:lvl>
    <w:lvl w:ilvl="2">
      <w:start w:val="1"/>
      <w:numFmt w:val="upperLetter"/>
      <w:lvlText w:val="%3."/>
      <w:lvlJc w:val="left"/>
      <w:pPr>
        <w:ind w:left="1092"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1583" w:hanging="427"/>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2792" w:hanging="427"/>
      </w:pPr>
      <w:rPr>
        <w:rFonts w:hint="default"/>
        <w:lang w:val="en-US" w:eastAsia="en-US" w:bidi="ar-SA"/>
      </w:rPr>
    </w:lvl>
    <w:lvl w:ilvl="5">
      <w:numFmt w:val="bullet"/>
      <w:lvlText w:val="•"/>
      <w:lvlJc w:val="left"/>
      <w:pPr>
        <w:ind w:left="4004" w:hanging="427"/>
      </w:pPr>
      <w:rPr>
        <w:rFonts w:hint="default"/>
        <w:lang w:val="en-US" w:eastAsia="en-US" w:bidi="ar-SA"/>
      </w:rPr>
    </w:lvl>
    <w:lvl w:ilvl="6">
      <w:numFmt w:val="bullet"/>
      <w:lvlText w:val="•"/>
      <w:lvlJc w:val="left"/>
      <w:pPr>
        <w:ind w:left="5216" w:hanging="427"/>
      </w:pPr>
      <w:rPr>
        <w:rFonts w:hint="default"/>
        <w:lang w:val="en-US" w:eastAsia="en-US" w:bidi="ar-SA"/>
      </w:rPr>
    </w:lvl>
    <w:lvl w:ilvl="7">
      <w:numFmt w:val="bullet"/>
      <w:lvlText w:val="•"/>
      <w:lvlJc w:val="left"/>
      <w:pPr>
        <w:ind w:left="6428" w:hanging="427"/>
      </w:pPr>
      <w:rPr>
        <w:rFonts w:hint="default"/>
        <w:lang w:val="en-US" w:eastAsia="en-US" w:bidi="ar-SA"/>
      </w:rPr>
    </w:lvl>
    <w:lvl w:ilvl="8">
      <w:numFmt w:val="bullet"/>
      <w:lvlText w:val="•"/>
      <w:lvlJc w:val="left"/>
      <w:pPr>
        <w:ind w:left="7641" w:hanging="427"/>
      </w:pPr>
      <w:rPr>
        <w:rFonts w:hint="default"/>
        <w:lang w:val="en-US" w:eastAsia="en-US" w:bidi="ar-SA"/>
      </w:rPr>
    </w:lvl>
  </w:abstractNum>
  <w:abstractNum w:abstractNumId="121" w15:restartNumberingAfterBreak="0">
    <w:nsid w:val="387D4B2B"/>
    <w:multiLevelType w:val="hybridMultilevel"/>
    <w:tmpl w:val="E67225C2"/>
    <w:lvl w:ilvl="0" w:tplc="D222FDE6">
      <w:numFmt w:val="bullet"/>
      <w:lvlText w:val="-"/>
      <w:lvlJc w:val="left"/>
      <w:pPr>
        <w:ind w:left="184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F8A6B372">
      <w:numFmt w:val="bullet"/>
      <w:lvlText w:val="•"/>
      <w:lvlJc w:val="left"/>
      <w:pPr>
        <w:ind w:left="2662" w:hanging="360"/>
      </w:pPr>
      <w:rPr>
        <w:rFonts w:hint="default"/>
        <w:lang w:val="en-US" w:eastAsia="en-US" w:bidi="ar-SA"/>
      </w:rPr>
    </w:lvl>
    <w:lvl w:ilvl="2" w:tplc="9C3E77D4">
      <w:numFmt w:val="bullet"/>
      <w:lvlText w:val="•"/>
      <w:lvlJc w:val="left"/>
      <w:pPr>
        <w:ind w:left="3485" w:hanging="360"/>
      </w:pPr>
      <w:rPr>
        <w:rFonts w:hint="default"/>
        <w:lang w:val="en-US" w:eastAsia="en-US" w:bidi="ar-SA"/>
      </w:rPr>
    </w:lvl>
    <w:lvl w:ilvl="3" w:tplc="926CCDBA">
      <w:numFmt w:val="bullet"/>
      <w:lvlText w:val="•"/>
      <w:lvlJc w:val="left"/>
      <w:pPr>
        <w:ind w:left="4307" w:hanging="360"/>
      </w:pPr>
      <w:rPr>
        <w:rFonts w:hint="default"/>
        <w:lang w:val="en-US" w:eastAsia="en-US" w:bidi="ar-SA"/>
      </w:rPr>
    </w:lvl>
    <w:lvl w:ilvl="4" w:tplc="E36C312C">
      <w:numFmt w:val="bullet"/>
      <w:lvlText w:val="•"/>
      <w:lvlJc w:val="left"/>
      <w:pPr>
        <w:ind w:left="5130" w:hanging="360"/>
      </w:pPr>
      <w:rPr>
        <w:rFonts w:hint="default"/>
        <w:lang w:val="en-US" w:eastAsia="en-US" w:bidi="ar-SA"/>
      </w:rPr>
    </w:lvl>
    <w:lvl w:ilvl="5" w:tplc="F0048566">
      <w:numFmt w:val="bullet"/>
      <w:lvlText w:val="•"/>
      <w:lvlJc w:val="left"/>
      <w:pPr>
        <w:ind w:left="5952" w:hanging="360"/>
      </w:pPr>
      <w:rPr>
        <w:rFonts w:hint="default"/>
        <w:lang w:val="en-US" w:eastAsia="en-US" w:bidi="ar-SA"/>
      </w:rPr>
    </w:lvl>
    <w:lvl w:ilvl="6" w:tplc="0E0E92C4">
      <w:numFmt w:val="bullet"/>
      <w:lvlText w:val="•"/>
      <w:lvlJc w:val="left"/>
      <w:pPr>
        <w:ind w:left="6775" w:hanging="360"/>
      </w:pPr>
      <w:rPr>
        <w:rFonts w:hint="default"/>
        <w:lang w:val="en-US" w:eastAsia="en-US" w:bidi="ar-SA"/>
      </w:rPr>
    </w:lvl>
    <w:lvl w:ilvl="7" w:tplc="146CB494">
      <w:numFmt w:val="bullet"/>
      <w:lvlText w:val="•"/>
      <w:lvlJc w:val="left"/>
      <w:pPr>
        <w:ind w:left="7597" w:hanging="360"/>
      </w:pPr>
      <w:rPr>
        <w:rFonts w:hint="default"/>
        <w:lang w:val="en-US" w:eastAsia="en-US" w:bidi="ar-SA"/>
      </w:rPr>
    </w:lvl>
    <w:lvl w:ilvl="8" w:tplc="FEA6ACD0">
      <w:numFmt w:val="bullet"/>
      <w:lvlText w:val="•"/>
      <w:lvlJc w:val="left"/>
      <w:pPr>
        <w:ind w:left="8420" w:hanging="360"/>
      </w:pPr>
      <w:rPr>
        <w:rFonts w:hint="default"/>
        <w:lang w:val="en-US" w:eastAsia="en-US" w:bidi="ar-SA"/>
      </w:rPr>
    </w:lvl>
  </w:abstractNum>
  <w:abstractNum w:abstractNumId="122" w15:restartNumberingAfterBreak="0">
    <w:nsid w:val="38B37B87"/>
    <w:multiLevelType w:val="multilevel"/>
    <w:tmpl w:val="A09E7B2A"/>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6" w:hanging="792"/>
        <w:jc w:val="left"/>
      </w:pPr>
      <w:rPr>
        <w:rFonts w:hint="default"/>
        <w:spacing w:val="0"/>
        <w:w w:val="99"/>
        <w:lang w:val="en-US" w:eastAsia="en-US" w:bidi="ar-SA"/>
      </w:rPr>
    </w:lvl>
    <w:lvl w:ilvl="2">
      <w:start w:val="1"/>
      <w:numFmt w:val="decimal"/>
      <w:lvlText w:val="%1.%2.%3"/>
      <w:lvlJc w:val="left"/>
      <w:pPr>
        <w:ind w:left="1015" w:hanging="79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440" w:hanging="792"/>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1866" w:hanging="79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1440" w:hanging="792"/>
      </w:pPr>
      <w:rPr>
        <w:rFonts w:hint="default"/>
        <w:lang w:val="en-US" w:eastAsia="en-US" w:bidi="ar-SA"/>
      </w:rPr>
    </w:lvl>
    <w:lvl w:ilvl="6">
      <w:numFmt w:val="bullet"/>
      <w:lvlText w:val="•"/>
      <w:lvlJc w:val="left"/>
      <w:pPr>
        <w:ind w:left="1720" w:hanging="792"/>
      </w:pPr>
      <w:rPr>
        <w:rFonts w:hint="default"/>
        <w:lang w:val="en-US" w:eastAsia="en-US" w:bidi="ar-SA"/>
      </w:rPr>
    </w:lvl>
    <w:lvl w:ilvl="7">
      <w:numFmt w:val="bullet"/>
      <w:lvlText w:val="•"/>
      <w:lvlJc w:val="left"/>
      <w:pPr>
        <w:ind w:left="1780" w:hanging="792"/>
      </w:pPr>
      <w:rPr>
        <w:rFonts w:hint="default"/>
        <w:lang w:val="en-US" w:eastAsia="en-US" w:bidi="ar-SA"/>
      </w:rPr>
    </w:lvl>
    <w:lvl w:ilvl="8">
      <w:numFmt w:val="bullet"/>
      <w:lvlText w:val="•"/>
      <w:lvlJc w:val="left"/>
      <w:pPr>
        <w:ind w:left="1860" w:hanging="792"/>
      </w:pPr>
      <w:rPr>
        <w:rFonts w:hint="default"/>
        <w:lang w:val="en-US" w:eastAsia="en-US" w:bidi="ar-SA"/>
      </w:rPr>
    </w:lvl>
  </w:abstractNum>
  <w:abstractNum w:abstractNumId="123" w15:restartNumberingAfterBreak="0">
    <w:nsid w:val="38BB164F"/>
    <w:multiLevelType w:val="multilevel"/>
    <w:tmpl w:val="09D81BCE"/>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235"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178"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121" w:hanging="360"/>
      </w:pPr>
      <w:rPr>
        <w:rFonts w:hint="default"/>
        <w:lang w:val="en-US" w:eastAsia="en-US" w:bidi="ar-SA"/>
      </w:rPr>
    </w:lvl>
  </w:abstractNum>
  <w:abstractNum w:abstractNumId="124" w15:restartNumberingAfterBreak="0">
    <w:nsid w:val="38E60C62"/>
    <w:multiLevelType w:val="hybridMultilevel"/>
    <w:tmpl w:val="59765CB2"/>
    <w:lvl w:ilvl="0" w:tplc="6FFA34FA">
      <w:start w:val="1"/>
      <w:numFmt w:val="lowerLetter"/>
      <w:lvlText w:val="(%1)"/>
      <w:lvlJc w:val="left"/>
      <w:pPr>
        <w:ind w:left="1315" w:hanging="357"/>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A148AE04">
      <w:start w:val="1"/>
      <w:numFmt w:val="lowerRoman"/>
      <w:lvlText w:val="(%2)"/>
      <w:lvlJc w:val="left"/>
      <w:pPr>
        <w:ind w:left="1604"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54B414F6">
      <w:numFmt w:val="bullet"/>
      <w:lvlText w:val="•"/>
      <w:lvlJc w:val="left"/>
      <w:pPr>
        <w:ind w:left="2540" w:hanging="360"/>
      </w:pPr>
      <w:rPr>
        <w:rFonts w:hint="default"/>
        <w:lang w:val="en-US" w:eastAsia="en-US" w:bidi="ar-SA"/>
      </w:rPr>
    </w:lvl>
    <w:lvl w:ilvl="3" w:tplc="9992E464">
      <w:numFmt w:val="bullet"/>
      <w:lvlText w:val="•"/>
      <w:lvlJc w:val="left"/>
      <w:pPr>
        <w:ind w:left="3481" w:hanging="360"/>
      </w:pPr>
      <w:rPr>
        <w:rFonts w:hint="default"/>
        <w:lang w:val="en-US" w:eastAsia="en-US" w:bidi="ar-SA"/>
      </w:rPr>
    </w:lvl>
    <w:lvl w:ilvl="4" w:tplc="4F64199E">
      <w:numFmt w:val="bullet"/>
      <w:lvlText w:val="•"/>
      <w:lvlJc w:val="left"/>
      <w:pPr>
        <w:ind w:left="4421" w:hanging="360"/>
      </w:pPr>
      <w:rPr>
        <w:rFonts w:hint="default"/>
        <w:lang w:val="en-US" w:eastAsia="en-US" w:bidi="ar-SA"/>
      </w:rPr>
    </w:lvl>
    <w:lvl w:ilvl="5" w:tplc="14CC4BB2">
      <w:numFmt w:val="bullet"/>
      <w:lvlText w:val="•"/>
      <w:lvlJc w:val="left"/>
      <w:pPr>
        <w:ind w:left="5362" w:hanging="360"/>
      </w:pPr>
      <w:rPr>
        <w:rFonts w:hint="default"/>
        <w:lang w:val="en-US" w:eastAsia="en-US" w:bidi="ar-SA"/>
      </w:rPr>
    </w:lvl>
    <w:lvl w:ilvl="6" w:tplc="5BA8C840">
      <w:numFmt w:val="bullet"/>
      <w:lvlText w:val="•"/>
      <w:lvlJc w:val="left"/>
      <w:pPr>
        <w:ind w:left="6303" w:hanging="360"/>
      </w:pPr>
      <w:rPr>
        <w:rFonts w:hint="default"/>
        <w:lang w:val="en-US" w:eastAsia="en-US" w:bidi="ar-SA"/>
      </w:rPr>
    </w:lvl>
    <w:lvl w:ilvl="7" w:tplc="BC5481B2">
      <w:numFmt w:val="bullet"/>
      <w:lvlText w:val="•"/>
      <w:lvlJc w:val="left"/>
      <w:pPr>
        <w:ind w:left="7243" w:hanging="360"/>
      </w:pPr>
      <w:rPr>
        <w:rFonts w:hint="default"/>
        <w:lang w:val="en-US" w:eastAsia="en-US" w:bidi="ar-SA"/>
      </w:rPr>
    </w:lvl>
    <w:lvl w:ilvl="8" w:tplc="1C5429FE">
      <w:numFmt w:val="bullet"/>
      <w:lvlText w:val="•"/>
      <w:lvlJc w:val="left"/>
      <w:pPr>
        <w:ind w:left="8184" w:hanging="360"/>
      </w:pPr>
      <w:rPr>
        <w:rFonts w:hint="default"/>
        <w:lang w:val="en-US" w:eastAsia="en-US" w:bidi="ar-SA"/>
      </w:rPr>
    </w:lvl>
  </w:abstractNum>
  <w:abstractNum w:abstractNumId="125" w15:restartNumberingAfterBreak="0">
    <w:nsid w:val="38EC02AD"/>
    <w:multiLevelType w:val="hybridMultilevel"/>
    <w:tmpl w:val="B43AB396"/>
    <w:lvl w:ilvl="0" w:tplc="398C2752">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B9300ECC">
      <w:numFmt w:val="bullet"/>
      <w:lvlText w:val=""/>
      <w:lvlJc w:val="left"/>
      <w:pPr>
        <w:ind w:left="1605" w:hanging="361"/>
      </w:pPr>
      <w:rPr>
        <w:rFonts w:ascii="Wingdings" w:eastAsia="Wingdings" w:hAnsi="Wingdings" w:cs="Wingdings" w:hint="default"/>
        <w:b w:val="0"/>
        <w:bCs w:val="0"/>
        <w:i w:val="0"/>
        <w:iCs w:val="0"/>
        <w:spacing w:val="0"/>
        <w:w w:val="99"/>
        <w:sz w:val="22"/>
        <w:szCs w:val="22"/>
        <w:lang w:val="en-US" w:eastAsia="en-US" w:bidi="ar-SA"/>
      </w:rPr>
    </w:lvl>
    <w:lvl w:ilvl="2" w:tplc="025AA5D0">
      <w:numFmt w:val="bullet"/>
      <w:lvlText w:val="•"/>
      <w:lvlJc w:val="left"/>
      <w:pPr>
        <w:ind w:left="2540" w:hanging="361"/>
      </w:pPr>
      <w:rPr>
        <w:rFonts w:hint="default"/>
        <w:lang w:val="en-US" w:eastAsia="en-US" w:bidi="ar-SA"/>
      </w:rPr>
    </w:lvl>
    <w:lvl w:ilvl="3" w:tplc="CF64A808">
      <w:numFmt w:val="bullet"/>
      <w:lvlText w:val="•"/>
      <w:lvlJc w:val="left"/>
      <w:pPr>
        <w:ind w:left="3481" w:hanging="361"/>
      </w:pPr>
      <w:rPr>
        <w:rFonts w:hint="default"/>
        <w:lang w:val="en-US" w:eastAsia="en-US" w:bidi="ar-SA"/>
      </w:rPr>
    </w:lvl>
    <w:lvl w:ilvl="4" w:tplc="C8C6FF46">
      <w:numFmt w:val="bullet"/>
      <w:lvlText w:val="•"/>
      <w:lvlJc w:val="left"/>
      <w:pPr>
        <w:ind w:left="4421" w:hanging="361"/>
      </w:pPr>
      <w:rPr>
        <w:rFonts w:hint="default"/>
        <w:lang w:val="en-US" w:eastAsia="en-US" w:bidi="ar-SA"/>
      </w:rPr>
    </w:lvl>
    <w:lvl w:ilvl="5" w:tplc="DE3C3D80">
      <w:numFmt w:val="bullet"/>
      <w:lvlText w:val="•"/>
      <w:lvlJc w:val="left"/>
      <w:pPr>
        <w:ind w:left="5362" w:hanging="361"/>
      </w:pPr>
      <w:rPr>
        <w:rFonts w:hint="default"/>
        <w:lang w:val="en-US" w:eastAsia="en-US" w:bidi="ar-SA"/>
      </w:rPr>
    </w:lvl>
    <w:lvl w:ilvl="6" w:tplc="EA5099E8">
      <w:numFmt w:val="bullet"/>
      <w:lvlText w:val="•"/>
      <w:lvlJc w:val="left"/>
      <w:pPr>
        <w:ind w:left="6303" w:hanging="361"/>
      </w:pPr>
      <w:rPr>
        <w:rFonts w:hint="default"/>
        <w:lang w:val="en-US" w:eastAsia="en-US" w:bidi="ar-SA"/>
      </w:rPr>
    </w:lvl>
    <w:lvl w:ilvl="7" w:tplc="D90ACD9E">
      <w:numFmt w:val="bullet"/>
      <w:lvlText w:val="•"/>
      <w:lvlJc w:val="left"/>
      <w:pPr>
        <w:ind w:left="7243" w:hanging="361"/>
      </w:pPr>
      <w:rPr>
        <w:rFonts w:hint="default"/>
        <w:lang w:val="en-US" w:eastAsia="en-US" w:bidi="ar-SA"/>
      </w:rPr>
    </w:lvl>
    <w:lvl w:ilvl="8" w:tplc="A36A9470">
      <w:numFmt w:val="bullet"/>
      <w:lvlText w:val="•"/>
      <w:lvlJc w:val="left"/>
      <w:pPr>
        <w:ind w:left="8184" w:hanging="361"/>
      </w:pPr>
      <w:rPr>
        <w:rFonts w:hint="default"/>
        <w:lang w:val="en-US" w:eastAsia="en-US" w:bidi="ar-SA"/>
      </w:rPr>
    </w:lvl>
  </w:abstractNum>
  <w:abstractNum w:abstractNumId="126" w15:restartNumberingAfterBreak="0">
    <w:nsid w:val="3A700D95"/>
    <w:multiLevelType w:val="hybridMultilevel"/>
    <w:tmpl w:val="6EFC4B96"/>
    <w:lvl w:ilvl="0" w:tplc="3DB0FFB8">
      <w:numFmt w:val="bullet"/>
      <w:lvlText w:val=""/>
      <w:lvlJc w:val="left"/>
      <w:pPr>
        <w:ind w:left="823" w:hanging="360"/>
      </w:pPr>
      <w:rPr>
        <w:rFonts w:ascii="Symbol" w:eastAsia="Symbol" w:hAnsi="Symbol" w:cs="Symbol" w:hint="default"/>
        <w:b w:val="0"/>
        <w:bCs w:val="0"/>
        <w:i w:val="0"/>
        <w:iCs w:val="0"/>
        <w:spacing w:val="0"/>
        <w:w w:val="99"/>
        <w:sz w:val="22"/>
        <w:szCs w:val="22"/>
        <w:lang w:val="en-US" w:eastAsia="en-US" w:bidi="ar-SA"/>
      </w:rPr>
    </w:lvl>
    <w:lvl w:ilvl="1" w:tplc="CA94235E">
      <w:numFmt w:val="bullet"/>
      <w:lvlText w:val="•"/>
      <w:lvlJc w:val="left"/>
      <w:pPr>
        <w:ind w:left="1554" w:hanging="360"/>
      </w:pPr>
      <w:rPr>
        <w:rFonts w:hint="default"/>
        <w:lang w:val="en-US" w:eastAsia="en-US" w:bidi="ar-SA"/>
      </w:rPr>
    </w:lvl>
    <w:lvl w:ilvl="2" w:tplc="2230D142">
      <w:numFmt w:val="bullet"/>
      <w:lvlText w:val="•"/>
      <w:lvlJc w:val="left"/>
      <w:pPr>
        <w:ind w:left="2288" w:hanging="360"/>
      </w:pPr>
      <w:rPr>
        <w:rFonts w:hint="default"/>
        <w:lang w:val="en-US" w:eastAsia="en-US" w:bidi="ar-SA"/>
      </w:rPr>
    </w:lvl>
    <w:lvl w:ilvl="3" w:tplc="4F66816E">
      <w:numFmt w:val="bullet"/>
      <w:lvlText w:val="•"/>
      <w:lvlJc w:val="left"/>
      <w:pPr>
        <w:ind w:left="3022" w:hanging="360"/>
      </w:pPr>
      <w:rPr>
        <w:rFonts w:hint="default"/>
        <w:lang w:val="en-US" w:eastAsia="en-US" w:bidi="ar-SA"/>
      </w:rPr>
    </w:lvl>
    <w:lvl w:ilvl="4" w:tplc="C2247816">
      <w:numFmt w:val="bullet"/>
      <w:lvlText w:val="•"/>
      <w:lvlJc w:val="left"/>
      <w:pPr>
        <w:ind w:left="3756" w:hanging="360"/>
      </w:pPr>
      <w:rPr>
        <w:rFonts w:hint="default"/>
        <w:lang w:val="en-US" w:eastAsia="en-US" w:bidi="ar-SA"/>
      </w:rPr>
    </w:lvl>
    <w:lvl w:ilvl="5" w:tplc="63647ED4">
      <w:numFmt w:val="bullet"/>
      <w:lvlText w:val="•"/>
      <w:lvlJc w:val="left"/>
      <w:pPr>
        <w:ind w:left="4490" w:hanging="360"/>
      </w:pPr>
      <w:rPr>
        <w:rFonts w:hint="default"/>
        <w:lang w:val="en-US" w:eastAsia="en-US" w:bidi="ar-SA"/>
      </w:rPr>
    </w:lvl>
    <w:lvl w:ilvl="6" w:tplc="23362F04">
      <w:numFmt w:val="bullet"/>
      <w:lvlText w:val="•"/>
      <w:lvlJc w:val="left"/>
      <w:pPr>
        <w:ind w:left="5224" w:hanging="360"/>
      </w:pPr>
      <w:rPr>
        <w:rFonts w:hint="default"/>
        <w:lang w:val="en-US" w:eastAsia="en-US" w:bidi="ar-SA"/>
      </w:rPr>
    </w:lvl>
    <w:lvl w:ilvl="7" w:tplc="176CF10A">
      <w:numFmt w:val="bullet"/>
      <w:lvlText w:val="•"/>
      <w:lvlJc w:val="left"/>
      <w:pPr>
        <w:ind w:left="5958" w:hanging="360"/>
      </w:pPr>
      <w:rPr>
        <w:rFonts w:hint="default"/>
        <w:lang w:val="en-US" w:eastAsia="en-US" w:bidi="ar-SA"/>
      </w:rPr>
    </w:lvl>
    <w:lvl w:ilvl="8" w:tplc="95BAA162">
      <w:numFmt w:val="bullet"/>
      <w:lvlText w:val="•"/>
      <w:lvlJc w:val="left"/>
      <w:pPr>
        <w:ind w:left="6692" w:hanging="360"/>
      </w:pPr>
      <w:rPr>
        <w:rFonts w:hint="default"/>
        <w:lang w:val="en-US" w:eastAsia="en-US" w:bidi="ar-SA"/>
      </w:rPr>
    </w:lvl>
  </w:abstractNum>
  <w:abstractNum w:abstractNumId="127" w15:restartNumberingAfterBreak="0">
    <w:nsid w:val="3B9B594E"/>
    <w:multiLevelType w:val="hybridMultilevel"/>
    <w:tmpl w:val="892E3210"/>
    <w:lvl w:ilvl="0" w:tplc="D82A7028">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1F5A03C6">
      <w:numFmt w:val="bullet"/>
      <w:lvlText w:val="•"/>
      <w:lvlJc w:val="left"/>
      <w:pPr>
        <w:ind w:left="1798" w:hanging="360"/>
      </w:pPr>
      <w:rPr>
        <w:rFonts w:hint="default"/>
        <w:lang w:val="en-US" w:eastAsia="en-US" w:bidi="ar-SA"/>
      </w:rPr>
    </w:lvl>
    <w:lvl w:ilvl="2" w:tplc="09BA855E">
      <w:numFmt w:val="bullet"/>
      <w:lvlText w:val="•"/>
      <w:lvlJc w:val="left"/>
      <w:pPr>
        <w:ind w:left="2717" w:hanging="360"/>
      </w:pPr>
      <w:rPr>
        <w:rFonts w:hint="default"/>
        <w:lang w:val="en-US" w:eastAsia="en-US" w:bidi="ar-SA"/>
      </w:rPr>
    </w:lvl>
    <w:lvl w:ilvl="3" w:tplc="0C848132">
      <w:numFmt w:val="bullet"/>
      <w:lvlText w:val="•"/>
      <w:lvlJc w:val="left"/>
      <w:pPr>
        <w:ind w:left="3635" w:hanging="360"/>
      </w:pPr>
      <w:rPr>
        <w:rFonts w:hint="default"/>
        <w:lang w:val="en-US" w:eastAsia="en-US" w:bidi="ar-SA"/>
      </w:rPr>
    </w:lvl>
    <w:lvl w:ilvl="4" w:tplc="FA8EB02C">
      <w:numFmt w:val="bullet"/>
      <w:lvlText w:val="•"/>
      <w:lvlJc w:val="left"/>
      <w:pPr>
        <w:ind w:left="4554" w:hanging="360"/>
      </w:pPr>
      <w:rPr>
        <w:rFonts w:hint="default"/>
        <w:lang w:val="en-US" w:eastAsia="en-US" w:bidi="ar-SA"/>
      </w:rPr>
    </w:lvl>
    <w:lvl w:ilvl="5" w:tplc="10D2B4D6">
      <w:numFmt w:val="bullet"/>
      <w:lvlText w:val="•"/>
      <w:lvlJc w:val="left"/>
      <w:pPr>
        <w:ind w:left="5472" w:hanging="360"/>
      </w:pPr>
      <w:rPr>
        <w:rFonts w:hint="default"/>
        <w:lang w:val="en-US" w:eastAsia="en-US" w:bidi="ar-SA"/>
      </w:rPr>
    </w:lvl>
    <w:lvl w:ilvl="6" w:tplc="2668C1B8">
      <w:numFmt w:val="bullet"/>
      <w:lvlText w:val="•"/>
      <w:lvlJc w:val="left"/>
      <w:pPr>
        <w:ind w:left="6391" w:hanging="360"/>
      </w:pPr>
      <w:rPr>
        <w:rFonts w:hint="default"/>
        <w:lang w:val="en-US" w:eastAsia="en-US" w:bidi="ar-SA"/>
      </w:rPr>
    </w:lvl>
    <w:lvl w:ilvl="7" w:tplc="5D04E222">
      <w:numFmt w:val="bullet"/>
      <w:lvlText w:val="•"/>
      <w:lvlJc w:val="left"/>
      <w:pPr>
        <w:ind w:left="7309" w:hanging="360"/>
      </w:pPr>
      <w:rPr>
        <w:rFonts w:hint="default"/>
        <w:lang w:val="en-US" w:eastAsia="en-US" w:bidi="ar-SA"/>
      </w:rPr>
    </w:lvl>
    <w:lvl w:ilvl="8" w:tplc="BA00133E">
      <w:numFmt w:val="bullet"/>
      <w:lvlText w:val="•"/>
      <w:lvlJc w:val="left"/>
      <w:pPr>
        <w:ind w:left="8228" w:hanging="360"/>
      </w:pPr>
      <w:rPr>
        <w:rFonts w:hint="default"/>
        <w:lang w:val="en-US" w:eastAsia="en-US" w:bidi="ar-SA"/>
      </w:rPr>
    </w:lvl>
  </w:abstractNum>
  <w:abstractNum w:abstractNumId="128" w15:restartNumberingAfterBreak="0">
    <w:nsid w:val="3C79326F"/>
    <w:multiLevelType w:val="hybridMultilevel"/>
    <w:tmpl w:val="08367064"/>
    <w:lvl w:ilvl="0" w:tplc="49CC6ECA">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A836B026">
      <w:numFmt w:val="bullet"/>
      <w:lvlText w:val="•"/>
      <w:lvlJc w:val="left"/>
      <w:pPr>
        <w:ind w:left="1798" w:hanging="360"/>
      </w:pPr>
      <w:rPr>
        <w:rFonts w:hint="default"/>
        <w:lang w:val="en-US" w:eastAsia="en-US" w:bidi="ar-SA"/>
      </w:rPr>
    </w:lvl>
    <w:lvl w:ilvl="2" w:tplc="365E3470">
      <w:numFmt w:val="bullet"/>
      <w:lvlText w:val="•"/>
      <w:lvlJc w:val="left"/>
      <w:pPr>
        <w:ind w:left="2717" w:hanging="360"/>
      </w:pPr>
      <w:rPr>
        <w:rFonts w:hint="default"/>
        <w:lang w:val="en-US" w:eastAsia="en-US" w:bidi="ar-SA"/>
      </w:rPr>
    </w:lvl>
    <w:lvl w:ilvl="3" w:tplc="2A7C3924">
      <w:numFmt w:val="bullet"/>
      <w:lvlText w:val="•"/>
      <w:lvlJc w:val="left"/>
      <w:pPr>
        <w:ind w:left="3635" w:hanging="360"/>
      </w:pPr>
      <w:rPr>
        <w:rFonts w:hint="default"/>
        <w:lang w:val="en-US" w:eastAsia="en-US" w:bidi="ar-SA"/>
      </w:rPr>
    </w:lvl>
    <w:lvl w:ilvl="4" w:tplc="964ECA84">
      <w:numFmt w:val="bullet"/>
      <w:lvlText w:val="•"/>
      <w:lvlJc w:val="left"/>
      <w:pPr>
        <w:ind w:left="4554" w:hanging="360"/>
      </w:pPr>
      <w:rPr>
        <w:rFonts w:hint="default"/>
        <w:lang w:val="en-US" w:eastAsia="en-US" w:bidi="ar-SA"/>
      </w:rPr>
    </w:lvl>
    <w:lvl w:ilvl="5" w:tplc="C270F8E2">
      <w:numFmt w:val="bullet"/>
      <w:lvlText w:val="•"/>
      <w:lvlJc w:val="left"/>
      <w:pPr>
        <w:ind w:left="5472" w:hanging="360"/>
      </w:pPr>
      <w:rPr>
        <w:rFonts w:hint="default"/>
        <w:lang w:val="en-US" w:eastAsia="en-US" w:bidi="ar-SA"/>
      </w:rPr>
    </w:lvl>
    <w:lvl w:ilvl="6" w:tplc="A0FA3B86">
      <w:numFmt w:val="bullet"/>
      <w:lvlText w:val="•"/>
      <w:lvlJc w:val="left"/>
      <w:pPr>
        <w:ind w:left="6391" w:hanging="360"/>
      </w:pPr>
      <w:rPr>
        <w:rFonts w:hint="default"/>
        <w:lang w:val="en-US" w:eastAsia="en-US" w:bidi="ar-SA"/>
      </w:rPr>
    </w:lvl>
    <w:lvl w:ilvl="7" w:tplc="ED6A810E">
      <w:numFmt w:val="bullet"/>
      <w:lvlText w:val="•"/>
      <w:lvlJc w:val="left"/>
      <w:pPr>
        <w:ind w:left="7309" w:hanging="360"/>
      </w:pPr>
      <w:rPr>
        <w:rFonts w:hint="default"/>
        <w:lang w:val="en-US" w:eastAsia="en-US" w:bidi="ar-SA"/>
      </w:rPr>
    </w:lvl>
    <w:lvl w:ilvl="8" w:tplc="6D362090">
      <w:numFmt w:val="bullet"/>
      <w:lvlText w:val="•"/>
      <w:lvlJc w:val="left"/>
      <w:pPr>
        <w:ind w:left="8228" w:hanging="360"/>
      </w:pPr>
      <w:rPr>
        <w:rFonts w:hint="default"/>
        <w:lang w:val="en-US" w:eastAsia="en-US" w:bidi="ar-SA"/>
      </w:rPr>
    </w:lvl>
  </w:abstractNum>
  <w:abstractNum w:abstractNumId="129" w15:restartNumberingAfterBreak="0">
    <w:nsid w:val="3D3312BD"/>
    <w:multiLevelType w:val="multilevel"/>
    <w:tmpl w:val="29C48E16"/>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6" w:hanging="792"/>
      </w:pPr>
      <w:rPr>
        <w:rFonts w:hint="default"/>
        <w:spacing w:val="0"/>
        <w:w w:val="99"/>
        <w:lang w:val="en-US" w:eastAsia="en-US" w:bidi="ar-SA"/>
      </w:rPr>
    </w:lvl>
    <w:lvl w:ilvl="2">
      <w:start w:val="1"/>
      <w:numFmt w:val="decimal"/>
      <w:lvlText w:val="%1.%2.%3"/>
      <w:lvlJc w:val="left"/>
      <w:pPr>
        <w:ind w:left="1015" w:hanging="792"/>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440" w:hanging="792"/>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1866" w:hanging="792"/>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1440" w:hanging="792"/>
      </w:pPr>
      <w:rPr>
        <w:rFonts w:hint="default"/>
        <w:lang w:val="en-US" w:eastAsia="en-US" w:bidi="ar-SA"/>
      </w:rPr>
    </w:lvl>
    <w:lvl w:ilvl="6">
      <w:numFmt w:val="bullet"/>
      <w:lvlText w:val="•"/>
      <w:lvlJc w:val="left"/>
      <w:pPr>
        <w:ind w:left="1720" w:hanging="792"/>
      </w:pPr>
      <w:rPr>
        <w:rFonts w:hint="default"/>
        <w:lang w:val="en-US" w:eastAsia="en-US" w:bidi="ar-SA"/>
      </w:rPr>
    </w:lvl>
    <w:lvl w:ilvl="7">
      <w:numFmt w:val="bullet"/>
      <w:lvlText w:val="•"/>
      <w:lvlJc w:val="left"/>
      <w:pPr>
        <w:ind w:left="1780" w:hanging="792"/>
      </w:pPr>
      <w:rPr>
        <w:rFonts w:hint="default"/>
        <w:lang w:val="en-US" w:eastAsia="en-US" w:bidi="ar-SA"/>
      </w:rPr>
    </w:lvl>
    <w:lvl w:ilvl="8">
      <w:numFmt w:val="bullet"/>
      <w:lvlText w:val="•"/>
      <w:lvlJc w:val="left"/>
      <w:pPr>
        <w:ind w:left="1860" w:hanging="792"/>
      </w:pPr>
      <w:rPr>
        <w:rFonts w:hint="default"/>
        <w:lang w:val="en-US" w:eastAsia="en-US" w:bidi="ar-SA"/>
      </w:rPr>
    </w:lvl>
  </w:abstractNum>
  <w:abstractNum w:abstractNumId="130" w15:restartNumberingAfterBreak="0">
    <w:nsid w:val="3D70397F"/>
    <w:multiLevelType w:val="hybridMultilevel"/>
    <w:tmpl w:val="FF96E38C"/>
    <w:lvl w:ilvl="0" w:tplc="253CE682">
      <w:numFmt w:val="bullet"/>
      <w:lvlText w:val=""/>
      <w:lvlJc w:val="left"/>
      <w:pPr>
        <w:ind w:left="884" w:hanging="360"/>
      </w:pPr>
      <w:rPr>
        <w:rFonts w:ascii="Symbol" w:eastAsia="Symbol" w:hAnsi="Symbol" w:cs="Symbol" w:hint="default"/>
        <w:spacing w:val="0"/>
        <w:w w:val="99"/>
        <w:lang w:val="en-US" w:eastAsia="en-US" w:bidi="ar-SA"/>
      </w:rPr>
    </w:lvl>
    <w:lvl w:ilvl="1" w:tplc="B6684BBA">
      <w:numFmt w:val="bullet"/>
      <w:lvlText w:val="•"/>
      <w:lvlJc w:val="left"/>
      <w:pPr>
        <w:ind w:left="1798" w:hanging="360"/>
      </w:pPr>
      <w:rPr>
        <w:rFonts w:hint="default"/>
        <w:lang w:val="en-US" w:eastAsia="en-US" w:bidi="ar-SA"/>
      </w:rPr>
    </w:lvl>
    <w:lvl w:ilvl="2" w:tplc="87C64142">
      <w:numFmt w:val="bullet"/>
      <w:lvlText w:val="•"/>
      <w:lvlJc w:val="left"/>
      <w:pPr>
        <w:ind w:left="2717" w:hanging="360"/>
      </w:pPr>
      <w:rPr>
        <w:rFonts w:hint="default"/>
        <w:lang w:val="en-US" w:eastAsia="en-US" w:bidi="ar-SA"/>
      </w:rPr>
    </w:lvl>
    <w:lvl w:ilvl="3" w:tplc="E5B27BFE">
      <w:numFmt w:val="bullet"/>
      <w:lvlText w:val="•"/>
      <w:lvlJc w:val="left"/>
      <w:pPr>
        <w:ind w:left="3635" w:hanging="360"/>
      </w:pPr>
      <w:rPr>
        <w:rFonts w:hint="default"/>
        <w:lang w:val="en-US" w:eastAsia="en-US" w:bidi="ar-SA"/>
      </w:rPr>
    </w:lvl>
    <w:lvl w:ilvl="4" w:tplc="25A462DE">
      <w:numFmt w:val="bullet"/>
      <w:lvlText w:val="•"/>
      <w:lvlJc w:val="left"/>
      <w:pPr>
        <w:ind w:left="4554" w:hanging="360"/>
      </w:pPr>
      <w:rPr>
        <w:rFonts w:hint="default"/>
        <w:lang w:val="en-US" w:eastAsia="en-US" w:bidi="ar-SA"/>
      </w:rPr>
    </w:lvl>
    <w:lvl w:ilvl="5" w:tplc="3BDA909A">
      <w:numFmt w:val="bullet"/>
      <w:lvlText w:val="•"/>
      <w:lvlJc w:val="left"/>
      <w:pPr>
        <w:ind w:left="5472" w:hanging="360"/>
      </w:pPr>
      <w:rPr>
        <w:rFonts w:hint="default"/>
        <w:lang w:val="en-US" w:eastAsia="en-US" w:bidi="ar-SA"/>
      </w:rPr>
    </w:lvl>
    <w:lvl w:ilvl="6" w:tplc="FE849564">
      <w:numFmt w:val="bullet"/>
      <w:lvlText w:val="•"/>
      <w:lvlJc w:val="left"/>
      <w:pPr>
        <w:ind w:left="6391" w:hanging="360"/>
      </w:pPr>
      <w:rPr>
        <w:rFonts w:hint="default"/>
        <w:lang w:val="en-US" w:eastAsia="en-US" w:bidi="ar-SA"/>
      </w:rPr>
    </w:lvl>
    <w:lvl w:ilvl="7" w:tplc="9EDE16C6">
      <w:numFmt w:val="bullet"/>
      <w:lvlText w:val="•"/>
      <w:lvlJc w:val="left"/>
      <w:pPr>
        <w:ind w:left="7309" w:hanging="360"/>
      </w:pPr>
      <w:rPr>
        <w:rFonts w:hint="default"/>
        <w:lang w:val="en-US" w:eastAsia="en-US" w:bidi="ar-SA"/>
      </w:rPr>
    </w:lvl>
    <w:lvl w:ilvl="8" w:tplc="EE5AA7FE">
      <w:numFmt w:val="bullet"/>
      <w:lvlText w:val="•"/>
      <w:lvlJc w:val="left"/>
      <w:pPr>
        <w:ind w:left="8228" w:hanging="360"/>
      </w:pPr>
      <w:rPr>
        <w:rFonts w:hint="default"/>
        <w:lang w:val="en-US" w:eastAsia="en-US" w:bidi="ar-SA"/>
      </w:rPr>
    </w:lvl>
  </w:abstractNum>
  <w:abstractNum w:abstractNumId="131" w15:restartNumberingAfterBreak="0">
    <w:nsid w:val="3DAD58C8"/>
    <w:multiLevelType w:val="multilevel"/>
    <w:tmpl w:val="8D8E06B4"/>
    <w:lvl w:ilvl="0">
      <w:start w:val="1"/>
      <w:numFmt w:val="upperRoman"/>
      <w:lvlText w:val="%1."/>
      <w:lvlJc w:val="left"/>
      <w:pPr>
        <w:ind w:left="665" w:hanging="2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132" w15:restartNumberingAfterBreak="0">
    <w:nsid w:val="3DE840D7"/>
    <w:multiLevelType w:val="hybridMultilevel"/>
    <w:tmpl w:val="7116E9CE"/>
    <w:lvl w:ilvl="0" w:tplc="15B29840">
      <w:start w:val="1"/>
      <w:numFmt w:val="lowerLetter"/>
      <w:lvlText w:val="(%1)"/>
      <w:lvlJc w:val="left"/>
      <w:pPr>
        <w:ind w:left="1678"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254B060">
      <w:numFmt w:val="bullet"/>
      <w:lvlText w:val="•"/>
      <w:lvlJc w:val="left"/>
      <w:pPr>
        <w:ind w:left="2518" w:hanging="720"/>
      </w:pPr>
      <w:rPr>
        <w:rFonts w:hint="default"/>
        <w:lang w:val="en-US" w:eastAsia="en-US" w:bidi="ar-SA"/>
      </w:rPr>
    </w:lvl>
    <w:lvl w:ilvl="2" w:tplc="FCAE52FC">
      <w:numFmt w:val="bullet"/>
      <w:lvlText w:val="•"/>
      <w:lvlJc w:val="left"/>
      <w:pPr>
        <w:ind w:left="3357" w:hanging="720"/>
      </w:pPr>
      <w:rPr>
        <w:rFonts w:hint="default"/>
        <w:lang w:val="en-US" w:eastAsia="en-US" w:bidi="ar-SA"/>
      </w:rPr>
    </w:lvl>
    <w:lvl w:ilvl="3" w:tplc="1D6AD9D8">
      <w:numFmt w:val="bullet"/>
      <w:lvlText w:val="•"/>
      <w:lvlJc w:val="left"/>
      <w:pPr>
        <w:ind w:left="4195" w:hanging="720"/>
      </w:pPr>
      <w:rPr>
        <w:rFonts w:hint="default"/>
        <w:lang w:val="en-US" w:eastAsia="en-US" w:bidi="ar-SA"/>
      </w:rPr>
    </w:lvl>
    <w:lvl w:ilvl="4" w:tplc="E9088D10">
      <w:numFmt w:val="bullet"/>
      <w:lvlText w:val="•"/>
      <w:lvlJc w:val="left"/>
      <w:pPr>
        <w:ind w:left="5034" w:hanging="720"/>
      </w:pPr>
      <w:rPr>
        <w:rFonts w:hint="default"/>
        <w:lang w:val="en-US" w:eastAsia="en-US" w:bidi="ar-SA"/>
      </w:rPr>
    </w:lvl>
    <w:lvl w:ilvl="5" w:tplc="194CD23A">
      <w:numFmt w:val="bullet"/>
      <w:lvlText w:val="•"/>
      <w:lvlJc w:val="left"/>
      <w:pPr>
        <w:ind w:left="5872" w:hanging="720"/>
      </w:pPr>
      <w:rPr>
        <w:rFonts w:hint="default"/>
        <w:lang w:val="en-US" w:eastAsia="en-US" w:bidi="ar-SA"/>
      </w:rPr>
    </w:lvl>
    <w:lvl w:ilvl="6" w:tplc="7846994A">
      <w:numFmt w:val="bullet"/>
      <w:lvlText w:val="•"/>
      <w:lvlJc w:val="left"/>
      <w:pPr>
        <w:ind w:left="6711" w:hanging="720"/>
      </w:pPr>
      <w:rPr>
        <w:rFonts w:hint="default"/>
        <w:lang w:val="en-US" w:eastAsia="en-US" w:bidi="ar-SA"/>
      </w:rPr>
    </w:lvl>
    <w:lvl w:ilvl="7" w:tplc="34DA1542">
      <w:numFmt w:val="bullet"/>
      <w:lvlText w:val="•"/>
      <w:lvlJc w:val="left"/>
      <w:pPr>
        <w:ind w:left="7549" w:hanging="720"/>
      </w:pPr>
      <w:rPr>
        <w:rFonts w:hint="default"/>
        <w:lang w:val="en-US" w:eastAsia="en-US" w:bidi="ar-SA"/>
      </w:rPr>
    </w:lvl>
    <w:lvl w:ilvl="8" w:tplc="DC32FAD8">
      <w:numFmt w:val="bullet"/>
      <w:lvlText w:val="•"/>
      <w:lvlJc w:val="left"/>
      <w:pPr>
        <w:ind w:left="8388" w:hanging="720"/>
      </w:pPr>
      <w:rPr>
        <w:rFonts w:hint="default"/>
        <w:lang w:val="en-US" w:eastAsia="en-US" w:bidi="ar-SA"/>
      </w:rPr>
    </w:lvl>
  </w:abstractNum>
  <w:abstractNum w:abstractNumId="133" w15:restartNumberingAfterBreak="0">
    <w:nsid w:val="3E2D0574"/>
    <w:multiLevelType w:val="multilevel"/>
    <w:tmpl w:val="CA246B6C"/>
    <w:lvl w:ilvl="0">
      <w:start w:val="1"/>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34" w15:restartNumberingAfterBreak="0">
    <w:nsid w:val="3E8E080D"/>
    <w:multiLevelType w:val="hybridMultilevel"/>
    <w:tmpl w:val="FC6446F2"/>
    <w:lvl w:ilvl="0" w:tplc="2EAA9DFC">
      <w:start w:val="1"/>
      <w:numFmt w:val="lowerLetter"/>
      <w:lvlText w:val="(%1)"/>
      <w:lvlJc w:val="left"/>
      <w:pPr>
        <w:ind w:left="1678"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FF0A508">
      <w:numFmt w:val="bullet"/>
      <w:lvlText w:val="•"/>
      <w:lvlJc w:val="left"/>
      <w:pPr>
        <w:ind w:left="2518" w:hanging="720"/>
      </w:pPr>
      <w:rPr>
        <w:rFonts w:hint="default"/>
        <w:lang w:val="en-US" w:eastAsia="en-US" w:bidi="ar-SA"/>
      </w:rPr>
    </w:lvl>
    <w:lvl w:ilvl="2" w:tplc="9A4613B4">
      <w:numFmt w:val="bullet"/>
      <w:lvlText w:val="•"/>
      <w:lvlJc w:val="left"/>
      <w:pPr>
        <w:ind w:left="3357" w:hanging="720"/>
      </w:pPr>
      <w:rPr>
        <w:rFonts w:hint="default"/>
        <w:lang w:val="en-US" w:eastAsia="en-US" w:bidi="ar-SA"/>
      </w:rPr>
    </w:lvl>
    <w:lvl w:ilvl="3" w:tplc="5778F622">
      <w:numFmt w:val="bullet"/>
      <w:lvlText w:val="•"/>
      <w:lvlJc w:val="left"/>
      <w:pPr>
        <w:ind w:left="4195" w:hanging="720"/>
      </w:pPr>
      <w:rPr>
        <w:rFonts w:hint="default"/>
        <w:lang w:val="en-US" w:eastAsia="en-US" w:bidi="ar-SA"/>
      </w:rPr>
    </w:lvl>
    <w:lvl w:ilvl="4" w:tplc="FF1EB3FC">
      <w:numFmt w:val="bullet"/>
      <w:lvlText w:val="•"/>
      <w:lvlJc w:val="left"/>
      <w:pPr>
        <w:ind w:left="5034" w:hanging="720"/>
      </w:pPr>
      <w:rPr>
        <w:rFonts w:hint="default"/>
        <w:lang w:val="en-US" w:eastAsia="en-US" w:bidi="ar-SA"/>
      </w:rPr>
    </w:lvl>
    <w:lvl w:ilvl="5" w:tplc="503C79E6">
      <w:numFmt w:val="bullet"/>
      <w:lvlText w:val="•"/>
      <w:lvlJc w:val="left"/>
      <w:pPr>
        <w:ind w:left="5872" w:hanging="720"/>
      </w:pPr>
      <w:rPr>
        <w:rFonts w:hint="default"/>
        <w:lang w:val="en-US" w:eastAsia="en-US" w:bidi="ar-SA"/>
      </w:rPr>
    </w:lvl>
    <w:lvl w:ilvl="6" w:tplc="EA488C1C">
      <w:numFmt w:val="bullet"/>
      <w:lvlText w:val="•"/>
      <w:lvlJc w:val="left"/>
      <w:pPr>
        <w:ind w:left="6711" w:hanging="720"/>
      </w:pPr>
      <w:rPr>
        <w:rFonts w:hint="default"/>
        <w:lang w:val="en-US" w:eastAsia="en-US" w:bidi="ar-SA"/>
      </w:rPr>
    </w:lvl>
    <w:lvl w:ilvl="7" w:tplc="71485CEE">
      <w:numFmt w:val="bullet"/>
      <w:lvlText w:val="•"/>
      <w:lvlJc w:val="left"/>
      <w:pPr>
        <w:ind w:left="7549" w:hanging="720"/>
      </w:pPr>
      <w:rPr>
        <w:rFonts w:hint="default"/>
        <w:lang w:val="en-US" w:eastAsia="en-US" w:bidi="ar-SA"/>
      </w:rPr>
    </w:lvl>
    <w:lvl w:ilvl="8" w:tplc="8EA62362">
      <w:numFmt w:val="bullet"/>
      <w:lvlText w:val="•"/>
      <w:lvlJc w:val="left"/>
      <w:pPr>
        <w:ind w:left="8388" w:hanging="720"/>
      </w:pPr>
      <w:rPr>
        <w:rFonts w:hint="default"/>
        <w:lang w:val="en-US" w:eastAsia="en-US" w:bidi="ar-SA"/>
      </w:rPr>
    </w:lvl>
  </w:abstractNum>
  <w:abstractNum w:abstractNumId="135" w15:restartNumberingAfterBreak="0">
    <w:nsid w:val="3ECF4021"/>
    <w:multiLevelType w:val="multilevel"/>
    <w:tmpl w:val="E7EE5CBE"/>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235"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178"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121" w:hanging="360"/>
      </w:pPr>
      <w:rPr>
        <w:rFonts w:hint="default"/>
        <w:lang w:val="en-US" w:eastAsia="en-US" w:bidi="ar-SA"/>
      </w:rPr>
    </w:lvl>
  </w:abstractNum>
  <w:abstractNum w:abstractNumId="136" w15:restartNumberingAfterBreak="0">
    <w:nsid w:val="3F4B55CC"/>
    <w:multiLevelType w:val="hybridMultilevel"/>
    <w:tmpl w:val="5DAA9E80"/>
    <w:lvl w:ilvl="0" w:tplc="FDB4A7C6">
      <w:start w:val="1"/>
      <w:numFmt w:val="lowerRoman"/>
      <w:lvlText w:val="%1."/>
      <w:lvlJc w:val="left"/>
      <w:pPr>
        <w:ind w:left="1604" w:hanging="73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025A7DA8">
      <w:numFmt w:val="bullet"/>
      <w:lvlText w:val="•"/>
      <w:lvlJc w:val="left"/>
      <w:pPr>
        <w:ind w:left="2446" w:hanging="732"/>
      </w:pPr>
      <w:rPr>
        <w:rFonts w:hint="default"/>
        <w:lang w:val="en-US" w:eastAsia="en-US" w:bidi="ar-SA"/>
      </w:rPr>
    </w:lvl>
    <w:lvl w:ilvl="2" w:tplc="3C48F3EC">
      <w:numFmt w:val="bullet"/>
      <w:lvlText w:val="•"/>
      <w:lvlJc w:val="left"/>
      <w:pPr>
        <w:ind w:left="3293" w:hanging="732"/>
      </w:pPr>
      <w:rPr>
        <w:rFonts w:hint="default"/>
        <w:lang w:val="en-US" w:eastAsia="en-US" w:bidi="ar-SA"/>
      </w:rPr>
    </w:lvl>
    <w:lvl w:ilvl="3" w:tplc="42984F94">
      <w:numFmt w:val="bullet"/>
      <w:lvlText w:val="•"/>
      <w:lvlJc w:val="left"/>
      <w:pPr>
        <w:ind w:left="4139" w:hanging="732"/>
      </w:pPr>
      <w:rPr>
        <w:rFonts w:hint="default"/>
        <w:lang w:val="en-US" w:eastAsia="en-US" w:bidi="ar-SA"/>
      </w:rPr>
    </w:lvl>
    <w:lvl w:ilvl="4" w:tplc="6814345C">
      <w:numFmt w:val="bullet"/>
      <w:lvlText w:val="•"/>
      <w:lvlJc w:val="left"/>
      <w:pPr>
        <w:ind w:left="4986" w:hanging="732"/>
      </w:pPr>
      <w:rPr>
        <w:rFonts w:hint="default"/>
        <w:lang w:val="en-US" w:eastAsia="en-US" w:bidi="ar-SA"/>
      </w:rPr>
    </w:lvl>
    <w:lvl w:ilvl="5" w:tplc="1F52D50A">
      <w:numFmt w:val="bullet"/>
      <w:lvlText w:val="•"/>
      <w:lvlJc w:val="left"/>
      <w:pPr>
        <w:ind w:left="5832" w:hanging="732"/>
      </w:pPr>
      <w:rPr>
        <w:rFonts w:hint="default"/>
        <w:lang w:val="en-US" w:eastAsia="en-US" w:bidi="ar-SA"/>
      </w:rPr>
    </w:lvl>
    <w:lvl w:ilvl="6" w:tplc="7B560A86">
      <w:numFmt w:val="bullet"/>
      <w:lvlText w:val="•"/>
      <w:lvlJc w:val="left"/>
      <w:pPr>
        <w:ind w:left="6679" w:hanging="732"/>
      </w:pPr>
      <w:rPr>
        <w:rFonts w:hint="default"/>
        <w:lang w:val="en-US" w:eastAsia="en-US" w:bidi="ar-SA"/>
      </w:rPr>
    </w:lvl>
    <w:lvl w:ilvl="7" w:tplc="F5043214">
      <w:numFmt w:val="bullet"/>
      <w:lvlText w:val="•"/>
      <w:lvlJc w:val="left"/>
      <w:pPr>
        <w:ind w:left="7525" w:hanging="732"/>
      </w:pPr>
      <w:rPr>
        <w:rFonts w:hint="default"/>
        <w:lang w:val="en-US" w:eastAsia="en-US" w:bidi="ar-SA"/>
      </w:rPr>
    </w:lvl>
    <w:lvl w:ilvl="8" w:tplc="8D00E12C">
      <w:numFmt w:val="bullet"/>
      <w:lvlText w:val="•"/>
      <w:lvlJc w:val="left"/>
      <w:pPr>
        <w:ind w:left="8372" w:hanging="732"/>
      </w:pPr>
      <w:rPr>
        <w:rFonts w:hint="default"/>
        <w:lang w:val="en-US" w:eastAsia="en-US" w:bidi="ar-SA"/>
      </w:rPr>
    </w:lvl>
  </w:abstractNum>
  <w:abstractNum w:abstractNumId="137" w15:restartNumberingAfterBreak="0">
    <w:nsid w:val="3FBA14F0"/>
    <w:multiLevelType w:val="hybridMultilevel"/>
    <w:tmpl w:val="D7E06DDA"/>
    <w:lvl w:ilvl="0" w:tplc="D63C67EC">
      <w:start w:val="1"/>
      <w:numFmt w:val="lowerLetter"/>
      <w:lvlText w:val="(%1)"/>
      <w:lvlJc w:val="left"/>
      <w:pPr>
        <w:ind w:left="1514" w:hanging="63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426FFDC">
      <w:numFmt w:val="bullet"/>
      <w:lvlText w:val="•"/>
      <w:lvlJc w:val="left"/>
      <w:pPr>
        <w:ind w:left="2374" w:hanging="631"/>
      </w:pPr>
      <w:rPr>
        <w:rFonts w:hint="default"/>
        <w:lang w:val="en-US" w:eastAsia="en-US" w:bidi="ar-SA"/>
      </w:rPr>
    </w:lvl>
    <w:lvl w:ilvl="2" w:tplc="31141256">
      <w:numFmt w:val="bullet"/>
      <w:lvlText w:val="•"/>
      <w:lvlJc w:val="left"/>
      <w:pPr>
        <w:ind w:left="3229" w:hanging="631"/>
      </w:pPr>
      <w:rPr>
        <w:rFonts w:hint="default"/>
        <w:lang w:val="en-US" w:eastAsia="en-US" w:bidi="ar-SA"/>
      </w:rPr>
    </w:lvl>
    <w:lvl w:ilvl="3" w:tplc="E7BA6B50">
      <w:numFmt w:val="bullet"/>
      <w:lvlText w:val="•"/>
      <w:lvlJc w:val="left"/>
      <w:pPr>
        <w:ind w:left="4083" w:hanging="631"/>
      </w:pPr>
      <w:rPr>
        <w:rFonts w:hint="default"/>
        <w:lang w:val="en-US" w:eastAsia="en-US" w:bidi="ar-SA"/>
      </w:rPr>
    </w:lvl>
    <w:lvl w:ilvl="4" w:tplc="34D42B9E">
      <w:numFmt w:val="bullet"/>
      <w:lvlText w:val="•"/>
      <w:lvlJc w:val="left"/>
      <w:pPr>
        <w:ind w:left="4938" w:hanging="631"/>
      </w:pPr>
      <w:rPr>
        <w:rFonts w:hint="default"/>
        <w:lang w:val="en-US" w:eastAsia="en-US" w:bidi="ar-SA"/>
      </w:rPr>
    </w:lvl>
    <w:lvl w:ilvl="5" w:tplc="DAC451DC">
      <w:numFmt w:val="bullet"/>
      <w:lvlText w:val="•"/>
      <w:lvlJc w:val="left"/>
      <w:pPr>
        <w:ind w:left="5792" w:hanging="631"/>
      </w:pPr>
      <w:rPr>
        <w:rFonts w:hint="default"/>
        <w:lang w:val="en-US" w:eastAsia="en-US" w:bidi="ar-SA"/>
      </w:rPr>
    </w:lvl>
    <w:lvl w:ilvl="6" w:tplc="BD9C9A82">
      <w:numFmt w:val="bullet"/>
      <w:lvlText w:val="•"/>
      <w:lvlJc w:val="left"/>
      <w:pPr>
        <w:ind w:left="6647" w:hanging="631"/>
      </w:pPr>
      <w:rPr>
        <w:rFonts w:hint="default"/>
        <w:lang w:val="en-US" w:eastAsia="en-US" w:bidi="ar-SA"/>
      </w:rPr>
    </w:lvl>
    <w:lvl w:ilvl="7" w:tplc="1D56DE74">
      <w:numFmt w:val="bullet"/>
      <w:lvlText w:val="•"/>
      <w:lvlJc w:val="left"/>
      <w:pPr>
        <w:ind w:left="7501" w:hanging="631"/>
      </w:pPr>
      <w:rPr>
        <w:rFonts w:hint="default"/>
        <w:lang w:val="en-US" w:eastAsia="en-US" w:bidi="ar-SA"/>
      </w:rPr>
    </w:lvl>
    <w:lvl w:ilvl="8" w:tplc="95D478E8">
      <w:numFmt w:val="bullet"/>
      <w:lvlText w:val="•"/>
      <w:lvlJc w:val="left"/>
      <w:pPr>
        <w:ind w:left="8356" w:hanging="631"/>
      </w:pPr>
      <w:rPr>
        <w:rFonts w:hint="default"/>
        <w:lang w:val="en-US" w:eastAsia="en-US" w:bidi="ar-SA"/>
      </w:rPr>
    </w:lvl>
  </w:abstractNum>
  <w:abstractNum w:abstractNumId="138" w15:restartNumberingAfterBreak="0">
    <w:nsid w:val="408E57AE"/>
    <w:multiLevelType w:val="multilevel"/>
    <w:tmpl w:val="021ADA54"/>
    <w:lvl w:ilvl="0">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99"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300" w:hanging="568"/>
      </w:pPr>
      <w:rPr>
        <w:rFonts w:hint="default"/>
        <w:lang w:val="en-US" w:eastAsia="en-US" w:bidi="ar-SA"/>
      </w:rPr>
    </w:lvl>
    <w:lvl w:ilvl="4">
      <w:numFmt w:val="bullet"/>
      <w:lvlText w:val="•"/>
      <w:lvlJc w:val="left"/>
      <w:pPr>
        <w:ind w:left="2552" w:hanging="568"/>
      </w:pPr>
      <w:rPr>
        <w:rFonts w:hint="default"/>
        <w:lang w:val="en-US" w:eastAsia="en-US" w:bidi="ar-SA"/>
      </w:rPr>
    </w:lvl>
    <w:lvl w:ilvl="5">
      <w:numFmt w:val="bullet"/>
      <w:lvlText w:val="•"/>
      <w:lvlJc w:val="left"/>
      <w:pPr>
        <w:ind w:left="3804" w:hanging="568"/>
      </w:pPr>
      <w:rPr>
        <w:rFonts w:hint="default"/>
        <w:lang w:val="en-US" w:eastAsia="en-US" w:bidi="ar-SA"/>
      </w:rPr>
    </w:lvl>
    <w:lvl w:ilvl="6">
      <w:numFmt w:val="bullet"/>
      <w:lvlText w:val="•"/>
      <w:lvlJc w:val="left"/>
      <w:pPr>
        <w:ind w:left="5056" w:hanging="568"/>
      </w:pPr>
      <w:rPr>
        <w:rFonts w:hint="default"/>
        <w:lang w:val="en-US" w:eastAsia="en-US" w:bidi="ar-SA"/>
      </w:rPr>
    </w:lvl>
    <w:lvl w:ilvl="7">
      <w:numFmt w:val="bullet"/>
      <w:lvlText w:val="•"/>
      <w:lvlJc w:val="left"/>
      <w:pPr>
        <w:ind w:left="6308" w:hanging="568"/>
      </w:pPr>
      <w:rPr>
        <w:rFonts w:hint="default"/>
        <w:lang w:val="en-US" w:eastAsia="en-US" w:bidi="ar-SA"/>
      </w:rPr>
    </w:lvl>
    <w:lvl w:ilvl="8">
      <w:numFmt w:val="bullet"/>
      <w:lvlText w:val="•"/>
      <w:lvlJc w:val="left"/>
      <w:pPr>
        <w:ind w:left="7561" w:hanging="568"/>
      </w:pPr>
      <w:rPr>
        <w:rFonts w:hint="default"/>
        <w:lang w:val="en-US" w:eastAsia="en-US" w:bidi="ar-SA"/>
      </w:rPr>
    </w:lvl>
  </w:abstractNum>
  <w:abstractNum w:abstractNumId="139" w15:restartNumberingAfterBreak="0">
    <w:nsid w:val="40D975F0"/>
    <w:multiLevelType w:val="hybridMultilevel"/>
    <w:tmpl w:val="76425F88"/>
    <w:lvl w:ilvl="0" w:tplc="44783564">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9AA2B5C">
      <w:numFmt w:val="bullet"/>
      <w:lvlText w:val="•"/>
      <w:lvlJc w:val="left"/>
      <w:pPr>
        <w:ind w:left="2518" w:hanging="720"/>
      </w:pPr>
      <w:rPr>
        <w:rFonts w:hint="default"/>
        <w:lang w:val="en-US" w:eastAsia="en-US" w:bidi="ar-SA"/>
      </w:rPr>
    </w:lvl>
    <w:lvl w:ilvl="2" w:tplc="DACE88E4">
      <w:numFmt w:val="bullet"/>
      <w:lvlText w:val="•"/>
      <w:lvlJc w:val="left"/>
      <w:pPr>
        <w:ind w:left="3357" w:hanging="720"/>
      </w:pPr>
      <w:rPr>
        <w:rFonts w:hint="default"/>
        <w:lang w:val="en-US" w:eastAsia="en-US" w:bidi="ar-SA"/>
      </w:rPr>
    </w:lvl>
    <w:lvl w:ilvl="3" w:tplc="3A089EC8">
      <w:numFmt w:val="bullet"/>
      <w:lvlText w:val="•"/>
      <w:lvlJc w:val="left"/>
      <w:pPr>
        <w:ind w:left="4195" w:hanging="720"/>
      </w:pPr>
      <w:rPr>
        <w:rFonts w:hint="default"/>
        <w:lang w:val="en-US" w:eastAsia="en-US" w:bidi="ar-SA"/>
      </w:rPr>
    </w:lvl>
    <w:lvl w:ilvl="4" w:tplc="FA506E52">
      <w:numFmt w:val="bullet"/>
      <w:lvlText w:val="•"/>
      <w:lvlJc w:val="left"/>
      <w:pPr>
        <w:ind w:left="5034" w:hanging="720"/>
      </w:pPr>
      <w:rPr>
        <w:rFonts w:hint="default"/>
        <w:lang w:val="en-US" w:eastAsia="en-US" w:bidi="ar-SA"/>
      </w:rPr>
    </w:lvl>
    <w:lvl w:ilvl="5" w:tplc="9EDE274E">
      <w:numFmt w:val="bullet"/>
      <w:lvlText w:val="•"/>
      <w:lvlJc w:val="left"/>
      <w:pPr>
        <w:ind w:left="5872" w:hanging="720"/>
      </w:pPr>
      <w:rPr>
        <w:rFonts w:hint="default"/>
        <w:lang w:val="en-US" w:eastAsia="en-US" w:bidi="ar-SA"/>
      </w:rPr>
    </w:lvl>
    <w:lvl w:ilvl="6" w:tplc="1F44CD52">
      <w:numFmt w:val="bullet"/>
      <w:lvlText w:val="•"/>
      <w:lvlJc w:val="left"/>
      <w:pPr>
        <w:ind w:left="6711" w:hanging="720"/>
      </w:pPr>
      <w:rPr>
        <w:rFonts w:hint="default"/>
        <w:lang w:val="en-US" w:eastAsia="en-US" w:bidi="ar-SA"/>
      </w:rPr>
    </w:lvl>
    <w:lvl w:ilvl="7" w:tplc="6FF6AE28">
      <w:numFmt w:val="bullet"/>
      <w:lvlText w:val="•"/>
      <w:lvlJc w:val="left"/>
      <w:pPr>
        <w:ind w:left="7549" w:hanging="720"/>
      </w:pPr>
      <w:rPr>
        <w:rFonts w:hint="default"/>
        <w:lang w:val="en-US" w:eastAsia="en-US" w:bidi="ar-SA"/>
      </w:rPr>
    </w:lvl>
    <w:lvl w:ilvl="8" w:tplc="E5CC57E4">
      <w:numFmt w:val="bullet"/>
      <w:lvlText w:val="•"/>
      <w:lvlJc w:val="left"/>
      <w:pPr>
        <w:ind w:left="8388" w:hanging="720"/>
      </w:pPr>
      <w:rPr>
        <w:rFonts w:hint="default"/>
        <w:lang w:val="en-US" w:eastAsia="en-US" w:bidi="ar-SA"/>
      </w:rPr>
    </w:lvl>
  </w:abstractNum>
  <w:abstractNum w:abstractNumId="140" w15:restartNumberingAfterBreak="0">
    <w:nsid w:val="421C6DC1"/>
    <w:multiLevelType w:val="hybridMultilevel"/>
    <w:tmpl w:val="A702A76E"/>
    <w:lvl w:ilvl="0" w:tplc="BCAEFC78">
      <w:start w:val="1"/>
      <w:numFmt w:val="lowerLetter"/>
      <w:lvlText w:val="(%1)"/>
      <w:lvlJc w:val="left"/>
      <w:pPr>
        <w:ind w:left="1604" w:hanging="64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DBE4582">
      <w:numFmt w:val="bullet"/>
      <w:lvlText w:val="•"/>
      <w:lvlJc w:val="left"/>
      <w:pPr>
        <w:ind w:left="2446" w:hanging="646"/>
      </w:pPr>
      <w:rPr>
        <w:rFonts w:hint="default"/>
        <w:lang w:val="en-US" w:eastAsia="en-US" w:bidi="ar-SA"/>
      </w:rPr>
    </w:lvl>
    <w:lvl w:ilvl="2" w:tplc="DFA4310A">
      <w:numFmt w:val="bullet"/>
      <w:lvlText w:val="•"/>
      <w:lvlJc w:val="left"/>
      <w:pPr>
        <w:ind w:left="3293" w:hanging="646"/>
      </w:pPr>
      <w:rPr>
        <w:rFonts w:hint="default"/>
        <w:lang w:val="en-US" w:eastAsia="en-US" w:bidi="ar-SA"/>
      </w:rPr>
    </w:lvl>
    <w:lvl w:ilvl="3" w:tplc="AC9A024E">
      <w:numFmt w:val="bullet"/>
      <w:lvlText w:val="•"/>
      <w:lvlJc w:val="left"/>
      <w:pPr>
        <w:ind w:left="4139" w:hanging="646"/>
      </w:pPr>
      <w:rPr>
        <w:rFonts w:hint="default"/>
        <w:lang w:val="en-US" w:eastAsia="en-US" w:bidi="ar-SA"/>
      </w:rPr>
    </w:lvl>
    <w:lvl w:ilvl="4" w:tplc="BEFECEAE">
      <w:numFmt w:val="bullet"/>
      <w:lvlText w:val="•"/>
      <w:lvlJc w:val="left"/>
      <w:pPr>
        <w:ind w:left="4986" w:hanging="646"/>
      </w:pPr>
      <w:rPr>
        <w:rFonts w:hint="default"/>
        <w:lang w:val="en-US" w:eastAsia="en-US" w:bidi="ar-SA"/>
      </w:rPr>
    </w:lvl>
    <w:lvl w:ilvl="5" w:tplc="5DC0EB5E">
      <w:numFmt w:val="bullet"/>
      <w:lvlText w:val="•"/>
      <w:lvlJc w:val="left"/>
      <w:pPr>
        <w:ind w:left="5832" w:hanging="646"/>
      </w:pPr>
      <w:rPr>
        <w:rFonts w:hint="default"/>
        <w:lang w:val="en-US" w:eastAsia="en-US" w:bidi="ar-SA"/>
      </w:rPr>
    </w:lvl>
    <w:lvl w:ilvl="6" w:tplc="2EF4B5C0">
      <w:numFmt w:val="bullet"/>
      <w:lvlText w:val="•"/>
      <w:lvlJc w:val="left"/>
      <w:pPr>
        <w:ind w:left="6679" w:hanging="646"/>
      </w:pPr>
      <w:rPr>
        <w:rFonts w:hint="default"/>
        <w:lang w:val="en-US" w:eastAsia="en-US" w:bidi="ar-SA"/>
      </w:rPr>
    </w:lvl>
    <w:lvl w:ilvl="7" w:tplc="2670FEA2">
      <w:numFmt w:val="bullet"/>
      <w:lvlText w:val="•"/>
      <w:lvlJc w:val="left"/>
      <w:pPr>
        <w:ind w:left="7525" w:hanging="646"/>
      </w:pPr>
      <w:rPr>
        <w:rFonts w:hint="default"/>
        <w:lang w:val="en-US" w:eastAsia="en-US" w:bidi="ar-SA"/>
      </w:rPr>
    </w:lvl>
    <w:lvl w:ilvl="8" w:tplc="25E88160">
      <w:numFmt w:val="bullet"/>
      <w:lvlText w:val="•"/>
      <w:lvlJc w:val="left"/>
      <w:pPr>
        <w:ind w:left="8372" w:hanging="646"/>
      </w:pPr>
      <w:rPr>
        <w:rFonts w:hint="default"/>
        <w:lang w:val="en-US" w:eastAsia="en-US" w:bidi="ar-SA"/>
      </w:rPr>
    </w:lvl>
  </w:abstractNum>
  <w:abstractNum w:abstractNumId="141" w15:restartNumberingAfterBreak="0">
    <w:nsid w:val="426A286C"/>
    <w:multiLevelType w:val="multilevel"/>
    <w:tmpl w:val="C2408828"/>
    <w:lvl w:ilvl="0">
      <w:start w:val="1"/>
      <w:numFmt w:val="decimal"/>
      <w:lvlText w:val="%1"/>
      <w:lvlJc w:val="left"/>
      <w:pPr>
        <w:ind w:left="570" w:hanging="406"/>
        <w:jc w:val="left"/>
      </w:pPr>
      <w:rPr>
        <w:rFonts w:hint="default"/>
        <w:lang w:val="en-US" w:eastAsia="en-US" w:bidi="ar-SA"/>
      </w:rPr>
    </w:lvl>
    <w:lvl w:ilvl="1">
      <w:start w:val="1"/>
      <w:numFmt w:val="decimal"/>
      <w:lvlText w:val="%1.%2"/>
      <w:lvlJc w:val="left"/>
      <w:pPr>
        <w:ind w:left="570"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99" w:hanging="7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47" w:hanging="708"/>
      </w:pPr>
      <w:rPr>
        <w:rFonts w:hint="default"/>
        <w:lang w:val="en-US" w:eastAsia="en-US" w:bidi="ar-SA"/>
      </w:rPr>
    </w:lvl>
    <w:lvl w:ilvl="4">
      <w:numFmt w:val="bullet"/>
      <w:lvlText w:val="•"/>
      <w:lvlJc w:val="left"/>
      <w:pPr>
        <w:ind w:left="4221" w:hanging="708"/>
      </w:pPr>
      <w:rPr>
        <w:rFonts w:hint="default"/>
        <w:lang w:val="en-US" w:eastAsia="en-US" w:bidi="ar-SA"/>
      </w:rPr>
    </w:lvl>
    <w:lvl w:ilvl="5">
      <w:numFmt w:val="bullet"/>
      <w:lvlText w:val="•"/>
      <w:lvlJc w:val="left"/>
      <w:pPr>
        <w:ind w:left="5195" w:hanging="708"/>
      </w:pPr>
      <w:rPr>
        <w:rFonts w:hint="default"/>
        <w:lang w:val="en-US" w:eastAsia="en-US" w:bidi="ar-SA"/>
      </w:rPr>
    </w:lvl>
    <w:lvl w:ilvl="6">
      <w:numFmt w:val="bullet"/>
      <w:lvlText w:val="•"/>
      <w:lvlJc w:val="left"/>
      <w:pPr>
        <w:ind w:left="6169" w:hanging="708"/>
      </w:pPr>
      <w:rPr>
        <w:rFonts w:hint="default"/>
        <w:lang w:val="en-US" w:eastAsia="en-US" w:bidi="ar-SA"/>
      </w:rPr>
    </w:lvl>
    <w:lvl w:ilvl="7">
      <w:numFmt w:val="bullet"/>
      <w:lvlText w:val="•"/>
      <w:lvlJc w:val="left"/>
      <w:pPr>
        <w:ind w:left="7143" w:hanging="708"/>
      </w:pPr>
      <w:rPr>
        <w:rFonts w:hint="default"/>
        <w:lang w:val="en-US" w:eastAsia="en-US" w:bidi="ar-SA"/>
      </w:rPr>
    </w:lvl>
    <w:lvl w:ilvl="8">
      <w:numFmt w:val="bullet"/>
      <w:lvlText w:val="•"/>
      <w:lvlJc w:val="left"/>
      <w:pPr>
        <w:ind w:left="8117" w:hanging="708"/>
      </w:pPr>
      <w:rPr>
        <w:rFonts w:hint="default"/>
        <w:lang w:val="en-US" w:eastAsia="en-US" w:bidi="ar-SA"/>
      </w:rPr>
    </w:lvl>
  </w:abstractNum>
  <w:abstractNum w:abstractNumId="142" w15:restartNumberingAfterBreak="0">
    <w:nsid w:val="427D6F47"/>
    <w:multiLevelType w:val="hybridMultilevel"/>
    <w:tmpl w:val="A9D4A0CC"/>
    <w:lvl w:ilvl="0" w:tplc="608AF562">
      <w:start w:val="1"/>
      <w:numFmt w:val="lowerLetter"/>
      <w:lvlText w:val="(%1)"/>
      <w:lvlJc w:val="left"/>
      <w:pPr>
        <w:ind w:left="1373" w:hanging="50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1A09C1A">
      <w:numFmt w:val="bullet"/>
      <w:lvlText w:val="•"/>
      <w:lvlJc w:val="left"/>
      <w:pPr>
        <w:ind w:left="2248" w:hanging="501"/>
      </w:pPr>
      <w:rPr>
        <w:rFonts w:hint="default"/>
        <w:lang w:val="en-US" w:eastAsia="en-US" w:bidi="ar-SA"/>
      </w:rPr>
    </w:lvl>
    <w:lvl w:ilvl="2" w:tplc="30EC3EF0">
      <w:numFmt w:val="bullet"/>
      <w:lvlText w:val="•"/>
      <w:lvlJc w:val="left"/>
      <w:pPr>
        <w:ind w:left="3117" w:hanging="501"/>
      </w:pPr>
      <w:rPr>
        <w:rFonts w:hint="default"/>
        <w:lang w:val="en-US" w:eastAsia="en-US" w:bidi="ar-SA"/>
      </w:rPr>
    </w:lvl>
    <w:lvl w:ilvl="3" w:tplc="0E147E74">
      <w:numFmt w:val="bullet"/>
      <w:lvlText w:val="•"/>
      <w:lvlJc w:val="left"/>
      <w:pPr>
        <w:ind w:left="3985" w:hanging="501"/>
      </w:pPr>
      <w:rPr>
        <w:rFonts w:hint="default"/>
        <w:lang w:val="en-US" w:eastAsia="en-US" w:bidi="ar-SA"/>
      </w:rPr>
    </w:lvl>
    <w:lvl w:ilvl="4" w:tplc="8834D346">
      <w:numFmt w:val="bullet"/>
      <w:lvlText w:val="•"/>
      <w:lvlJc w:val="left"/>
      <w:pPr>
        <w:ind w:left="4854" w:hanging="501"/>
      </w:pPr>
      <w:rPr>
        <w:rFonts w:hint="default"/>
        <w:lang w:val="en-US" w:eastAsia="en-US" w:bidi="ar-SA"/>
      </w:rPr>
    </w:lvl>
    <w:lvl w:ilvl="5" w:tplc="CF9ADFEC">
      <w:numFmt w:val="bullet"/>
      <w:lvlText w:val="•"/>
      <w:lvlJc w:val="left"/>
      <w:pPr>
        <w:ind w:left="5722" w:hanging="501"/>
      </w:pPr>
      <w:rPr>
        <w:rFonts w:hint="default"/>
        <w:lang w:val="en-US" w:eastAsia="en-US" w:bidi="ar-SA"/>
      </w:rPr>
    </w:lvl>
    <w:lvl w:ilvl="6" w:tplc="1B12FFDA">
      <w:numFmt w:val="bullet"/>
      <w:lvlText w:val="•"/>
      <w:lvlJc w:val="left"/>
      <w:pPr>
        <w:ind w:left="6591" w:hanging="501"/>
      </w:pPr>
      <w:rPr>
        <w:rFonts w:hint="default"/>
        <w:lang w:val="en-US" w:eastAsia="en-US" w:bidi="ar-SA"/>
      </w:rPr>
    </w:lvl>
    <w:lvl w:ilvl="7" w:tplc="17603B48">
      <w:numFmt w:val="bullet"/>
      <w:lvlText w:val="•"/>
      <w:lvlJc w:val="left"/>
      <w:pPr>
        <w:ind w:left="7459" w:hanging="501"/>
      </w:pPr>
      <w:rPr>
        <w:rFonts w:hint="default"/>
        <w:lang w:val="en-US" w:eastAsia="en-US" w:bidi="ar-SA"/>
      </w:rPr>
    </w:lvl>
    <w:lvl w:ilvl="8" w:tplc="BF8A9F44">
      <w:numFmt w:val="bullet"/>
      <w:lvlText w:val="•"/>
      <w:lvlJc w:val="left"/>
      <w:pPr>
        <w:ind w:left="8328" w:hanging="501"/>
      </w:pPr>
      <w:rPr>
        <w:rFonts w:hint="default"/>
        <w:lang w:val="en-US" w:eastAsia="en-US" w:bidi="ar-SA"/>
      </w:rPr>
    </w:lvl>
  </w:abstractNum>
  <w:abstractNum w:abstractNumId="143" w15:restartNumberingAfterBreak="0">
    <w:nsid w:val="438A3C41"/>
    <w:multiLevelType w:val="hybridMultilevel"/>
    <w:tmpl w:val="ABF0C0AC"/>
    <w:lvl w:ilvl="0" w:tplc="41720320">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5154978C">
      <w:numFmt w:val="bullet"/>
      <w:lvlText w:val="•"/>
      <w:lvlJc w:val="left"/>
      <w:pPr>
        <w:ind w:left="2194" w:hanging="360"/>
      </w:pPr>
      <w:rPr>
        <w:rFonts w:hint="default"/>
        <w:lang w:val="en-US" w:eastAsia="en-US" w:bidi="ar-SA"/>
      </w:rPr>
    </w:lvl>
    <w:lvl w:ilvl="2" w:tplc="786AF996">
      <w:numFmt w:val="bullet"/>
      <w:lvlText w:val="•"/>
      <w:lvlJc w:val="left"/>
      <w:pPr>
        <w:ind w:left="3069" w:hanging="360"/>
      </w:pPr>
      <w:rPr>
        <w:rFonts w:hint="default"/>
        <w:lang w:val="en-US" w:eastAsia="en-US" w:bidi="ar-SA"/>
      </w:rPr>
    </w:lvl>
    <w:lvl w:ilvl="3" w:tplc="99F4AFF8">
      <w:numFmt w:val="bullet"/>
      <w:lvlText w:val="•"/>
      <w:lvlJc w:val="left"/>
      <w:pPr>
        <w:ind w:left="3943" w:hanging="360"/>
      </w:pPr>
      <w:rPr>
        <w:rFonts w:hint="default"/>
        <w:lang w:val="en-US" w:eastAsia="en-US" w:bidi="ar-SA"/>
      </w:rPr>
    </w:lvl>
    <w:lvl w:ilvl="4" w:tplc="65D0789C">
      <w:numFmt w:val="bullet"/>
      <w:lvlText w:val="•"/>
      <w:lvlJc w:val="left"/>
      <w:pPr>
        <w:ind w:left="4818" w:hanging="360"/>
      </w:pPr>
      <w:rPr>
        <w:rFonts w:hint="default"/>
        <w:lang w:val="en-US" w:eastAsia="en-US" w:bidi="ar-SA"/>
      </w:rPr>
    </w:lvl>
    <w:lvl w:ilvl="5" w:tplc="847ACC54">
      <w:numFmt w:val="bullet"/>
      <w:lvlText w:val="•"/>
      <w:lvlJc w:val="left"/>
      <w:pPr>
        <w:ind w:left="5692" w:hanging="360"/>
      </w:pPr>
      <w:rPr>
        <w:rFonts w:hint="default"/>
        <w:lang w:val="en-US" w:eastAsia="en-US" w:bidi="ar-SA"/>
      </w:rPr>
    </w:lvl>
    <w:lvl w:ilvl="6" w:tplc="38EADCA8">
      <w:numFmt w:val="bullet"/>
      <w:lvlText w:val="•"/>
      <w:lvlJc w:val="left"/>
      <w:pPr>
        <w:ind w:left="6567" w:hanging="360"/>
      </w:pPr>
      <w:rPr>
        <w:rFonts w:hint="default"/>
        <w:lang w:val="en-US" w:eastAsia="en-US" w:bidi="ar-SA"/>
      </w:rPr>
    </w:lvl>
    <w:lvl w:ilvl="7" w:tplc="DB028AAA">
      <w:numFmt w:val="bullet"/>
      <w:lvlText w:val="•"/>
      <w:lvlJc w:val="left"/>
      <w:pPr>
        <w:ind w:left="7441" w:hanging="360"/>
      </w:pPr>
      <w:rPr>
        <w:rFonts w:hint="default"/>
        <w:lang w:val="en-US" w:eastAsia="en-US" w:bidi="ar-SA"/>
      </w:rPr>
    </w:lvl>
    <w:lvl w:ilvl="8" w:tplc="0F3CBB10">
      <w:numFmt w:val="bullet"/>
      <w:lvlText w:val="•"/>
      <w:lvlJc w:val="left"/>
      <w:pPr>
        <w:ind w:left="8316" w:hanging="360"/>
      </w:pPr>
      <w:rPr>
        <w:rFonts w:hint="default"/>
        <w:lang w:val="en-US" w:eastAsia="en-US" w:bidi="ar-SA"/>
      </w:rPr>
    </w:lvl>
  </w:abstractNum>
  <w:abstractNum w:abstractNumId="144" w15:restartNumberingAfterBreak="0">
    <w:nsid w:val="439B40D1"/>
    <w:multiLevelType w:val="hybridMultilevel"/>
    <w:tmpl w:val="C6DA2F3C"/>
    <w:lvl w:ilvl="0" w:tplc="97E6F75E">
      <w:numFmt w:val="bullet"/>
      <w:lvlText w:val=""/>
      <w:lvlJc w:val="left"/>
      <w:pPr>
        <w:ind w:left="463" w:hanging="360"/>
      </w:pPr>
      <w:rPr>
        <w:rFonts w:ascii="Symbol" w:eastAsia="Symbol" w:hAnsi="Symbol" w:cs="Symbol" w:hint="default"/>
        <w:spacing w:val="0"/>
        <w:w w:val="100"/>
        <w:lang w:val="en-US" w:eastAsia="en-US" w:bidi="ar-SA"/>
      </w:rPr>
    </w:lvl>
    <w:lvl w:ilvl="1" w:tplc="54300C54">
      <w:numFmt w:val="bullet"/>
      <w:lvlText w:val="•"/>
      <w:lvlJc w:val="left"/>
      <w:pPr>
        <w:ind w:left="1230" w:hanging="360"/>
      </w:pPr>
      <w:rPr>
        <w:rFonts w:hint="default"/>
        <w:lang w:val="en-US" w:eastAsia="en-US" w:bidi="ar-SA"/>
      </w:rPr>
    </w:lvl>
    <w:lvl w:ilvl="2" w:tplc="77242A1C">
      <w:numFmt w:val="bullet"/>
      <w:lvlText w:val="•"/>
      <w:lvlJc w:val="left"/>
      <w:pPr>
        <w:ind w:left="2000" w:hanging="360"/>
      </w:pPr>
      <w:rPr>
        <w:rFonts w:hint="default"/>
        <w:lang w:val="en-US" w:eastAsia="en-US" w:bidi="ar-SA"/>
      </w:rPr>
    </w:lvl>
    <w:lvl w:ilvl="3" w:tplc="D9E6DCB2">
      <w:numFmt w:val="bullet"/>
      <w:lvlText w:val="•"/>
      <w:lvlJc w:val="left"/>
      <w:pPr>
        <w:ind w:left="2770" w:hanging="360"/>
      </w:pPr>
      <w:rPr>
        <w:rFonts w:hint="default"/>
        <w:lang w:val="en-US" w:eastAsia="en-US" w:bidi="ar-SA"/>
      </w:rPr>
    </w:lvl>
    <w:lvl w:ilvl="4" w:tplc="45483F5E">
      <w:numFmt w:val="bullet"/>
      <w:lvlText w:val="•"/>
      <w:lvlJc w:val="left"/>
      <w:pPr>
        <w:ind w:left="3540" w:hanging="360"/>
      </w:pPr>
      <w:rPr>
        <w:rFonts w:hint="default"/>
        <w:lang w:val="en-US" w:eastAsia="en-US" w:bidi="ar-SA"/>
      </w:rPr>
    </w:lvl>
    <w:lvl w:ilvl="5" w:tplc="53D6A5BA">
      <w:numFmt w:val="bullet"/>
      <w:lvlText w:val="•"/>
      <w:lvlJc w:val="left"/>
      <w:pPr>
        <w:ind w:left="4310" w:hanging="360"/>
      </w:pPr>
      <w:rPr>
        <w:rFonts w:hint="default"/>
        <w:lang w:val="en-US" w:eastAsia="en-US" w:bidi="ar-SA"/>
      </w:rPr>
    </w:lvl>
    <w:lvl w:ilvl="6" w:tplc="4D0881B0">
      <w:numFmt w:val="bullet"/>
      <w:lvlText w:val="•"/>
      <w:lvlJc w:val="left"/>
      <w:pPr>
        <w:ind w:left="5080" w:hanging="360"/>
      </w:pPr>
      <w:rPr>
        <w:rFonts w:hint="default"/>
        <w:lang w:val="en-US" w:eastAsia="en-US" w:bidi="ar-SA"/>
      </w:rPr>
    </w:lvl>
    <w:lvl w:ilvl="7" w:tplc="A99C3354">
      <w:numFmt w:val="bullet"/>
      <w:lvlText w:val="•"/>
      <w:lvlJc w:val="left"/>
      <w:pPr>
        <w:ind w:left="5850" w:hanging="360"/>
      </w:pPr>
      <w:rPr>
        <w:rFonts w:hint="default"/>
        <w:lang w:val="en-US" w:eastAsia="en-US" w:bidi="ar-SA"/>
      </w:rPr>
    </w:lvl>
    <w:lvl w:ilvl="8" w:tplc="ACAA7CF2">
      <w:numFmt w:val="bullet"/>
      <w:lvlText w:val="•"/>
      <w:lvlJc w:val="left"/>
      <w:pPr>
        <w:ind w:left="6620" w:hanging="360"/>
      </w:pPr>
      <w:rPr>
        <w:rFonts w:hint="default"/>
        <w:lang w:val="en-US" w:eastAsia="en-US" w:bidi="ar-SA"/>
      </w:rPr>
    </w:lvl>
  </w:abstractNum>
  <w:abstractNum w:abstractNumId="145" w15:restartNumberingAfterBreak="0">
    <w:nsid w:val="43B35E96"/>
    <w:multiLevelType w:val="multilevel"/>
    <w:tmpl w:val="EA1CCC26"/>
    <w:lvl w:ilvl="0">
      <w:start w:val="1"/>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99"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47" w:hanging="708"/>
      </w:pPr>
      <w:rPr>
        <w:rFonts w:hint="default"/>
        <w:lang w:val="en-US" w:eastAsia="en-US" w:bidi="ar-SA"/>
      </w:rPr>
    </w:lvl>
    <w:lvl w:ilvl="4">
      <w:numFmt w:val="bullet"/>
      <w:lvlText w:val="•"/>
      <w:lvlJc w:val="left"/>
      <w:pPr>
        <w:ind w:left="4221" w:hanging="708"/>
      </w:pPr>
      <w:rPr>
        <w:rFonts w:hint="default"/>
        <w:lang w:val="en-US" w:eastAsia="en-US" w:bidi="ar-SA"/>
      </w:rPr>
    </w:lvl>
    <w:lvl w:ilvl="5">
      <w:numFmt w:val="bullet"/>
      <w:lvlText w:val="•"/>
      <w:lvlJc w:val="left"/>
      <w:pPr>
        <w:ind w:left="5195" w:hanging="708"/>
      </w:pPr>
      <w:rPr>
        <w:rFonts w:hint="default"/>
        <w:lang w:val="en-US" w:eastAsia="en-US" w:bidi="ar-SA"/>
      </w:rPr>
    </w:lvl>
    <w:lvl w:ilvl="6">
      <w:numFmt w:val="bullet"/>
      <w:lvlText w:val="•"/>
      <w:lvlJc w:val="left"/>
      <w:pPr>
        <w:ind w:left="6169" w:hanging="708"/>
      </w:pPr>
      <w:rPr>
        <w:rFonts w:hint="default"/>
        <w:lang w:val="en-US" w:eastAsia="en-US" w:bidi="ar-SA"/>
      </w:rPr>
    </w:lvl>
    <w:lvl w:ilvl="7">
      <w:numFmt w:val="bullet"/>
      <w:lvlText w:val="•"/>
      <w:lvlJc w:val="left"/>
      <w:pPr>
        <w:ind w:left="7143" w:hanging="708"/>
      </w:pPr>
      <w:rPr>
        <w:rFonts w:hint="default"/>
        <w:lang w:val="en-US" w:eastAsia="en-US" w:bidi="ar-SA"/>
      </w:rPr>
    </w:lvl>
    <w:lvl w:ilvl="8">
      <w:numFmt w:val="bullet"/>
      <w:lvlText w:val="•"/>
      <w:lvlJc w:val="left"/>
      <w:pPr>
        <w:ind w:left="8117" w:hanging="708"/>
      </w:pPr>
      <w:rPr>
        <w:rFonts w:hint="default"/>
        <w:lang w:val="en-US" w:eastAsia="en-US" w:bidi="ar-SA"/>
      </w:rPr>
    </w:lvl>
  </w:abstractNum>
  <w:abstractNum w:abstractNumId="146" w15:restartNumberingAfterBreak="0">
    <w:nsid w:val="43EC0147"/>
    <w:multiLevelType w:val="multilevel"/>
    <w:tmpl w:val="4D6CBF3E"/>
    <w:lvl w:ilvl="0">
      <w:start w:val="4"/>
      <w:numFmt w:val="decimal"/>
      <w:lvlText w:val="%1"/>
      <w:lvlJc w:val="left"/>
      <w:pPr>
        <w:ind w:left="959" w:hanging="795"/>
        <w:jc w:val="left"/>
      </w:pPr>
      <w:rPr>
        <w:rFonts w:hint="default"/>
        <w:lang w:val="en-US" w:eastAsia="en-US" w:bidi="ar-SA"/>
      </w:rPr>
    </w:lvl>
    <w:lvl w:ilvl="1">
      <w:start w:val="4"/>
      <w:numFmt w:val="decimal"/>
      <w:lvlText w:val="%1.%2"/>
      <w:lvlJc w:val="left"/>
      <w:pPr>
        <w:ind w:left="959" w:hanging="795"/>
        <w:jc w:val="left"/>
      </w:pPr>
      <w:rPr>
        <w:rFonts w:hint="default"/>
        <w:lang w:val="en-US" w:eastAsia="en-US" w:bidi="ar-SA"/>
      </w:rPr>
    </w:lvl>
    <w:lvl w:ilvl="2">
      <w:start w:val="3"/>
      <w:numFmt w:val="decimal"/>
      <w:lvlText w:val="%1.%2.%3"/>
      <w:lvlJc w:val="left"/>
      <w:pPr>
        <w:ind w:left="959" w:hanging="79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04" w:hanging="64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21" w:hanging="646"/>
      </w:pPr>
      <w:rPr>
        <w:rFonts w:hint="default"/>
        <w:lang w:val="en-US" w:eastAsia="en-US" w:bidi="ar-SA"/>
      </w:rPr>
    </w:lvl>
    <w:lvl w:ilvl="5">
      <w:numFmt w:val="bullet"/>
      <w:lvlText w:val="•"/>
      <w:lvlJc w:val="left"/>
      <w:pPr>
        <w:ind w:left="5362" w:hanging="646"/>
      </w:pPr>
      <w:rPr>
        <w:rFonts w:hint="default"/>
        <w:lang w:val="en-US" w:eastAsia="en-US" w:bidi="ar-SA"/>
      </w:rPr>
    </w:lvl>
    <w:lvl w:ilvl="6">
      <w:numFmt w:val="bullet"/>
      <w:lvlText w:val="•"/>
      <w:lvlJc w:val="left"/>
      <w:pPr>
        <w:ind w:left="6303" w:hanging="646"/>
      </w:pPr>
      <w:rPr>
        <w:rFonts w:hint="default"/>
        <w:lang w:val="en-US" w:eastAsia="en-US" w:bidi="ar-SA"/>
      </w:rPr>
    </w:lvl>
    <w:lvl w:ilvl="7">
      <w:numFmt w:val="bullet"/>
      <w:lvlText w:val="•"/>
      <w:lvlJc w:val="left"/>
      <w:pPr>
        <w:ind w:left="7243" w:hanging="646"/>
      </w:pPr>
      <w:rPr>
        <w:rFonts w:hint="default"/>
        <w:lang w:val="en-US" w:eastAsia="en-US" w:bidi="ar-SA"/>
      </w:rPr>
    </w:lvl>
    <w:lvl w:ilvl="8">
      <w:numFmt w:val="bullet"/>
      <w:lvlText w:val="•"/>
      <w:lvlJc w:val="left"/>
      <w:pPr>
        <w:ind w:left="8184" w:hanging="646"/>
      </w:pPr>
      <w:rPr>
        <w:rFonts w:hint="default"/>
        <w:lang w:val="en-US" w:eastAsia="en-US" w:bidi="ar-SA"/>
      </w:rPr>
    </w:lvl>
  </w:abstractNum>
  <w:abstractNum w:abstractNumId="147" w15:restartNumberingAfterBreak="0">
    <w:nsid w:val="44397B0F"/>
    <w:multiLevelType w:val="hybridMultilevel"/>
    <w:tmpl w:val="660EA108"/>
    <w:lvl w:ilvl="0" w:tplc="2B78F794">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4E82BFE">
      <w:numFmt w:val="bullet"/>
      <w:lvlText w:val="•"/>
      <w:lvlJc w:val="left"/>
      <w:pPr>
        <w:ind w:left="2518" w:hanging="720"/>
      </w:pPr>
      <w:rPr>
        <w:rFonts w:hint="default"/>
        <w:lang w:val="en-US" w:eastAsia="en-US" w:bidi="ar-SA"/>
      </w:rPr>
    </w:lvl>
    <w:lvl w:ilvl="2" w:tplc="08947A66">
      <w:numFmt w:val="bullet"/>
      <w:lvlText w:val="•"/>
      <w:lvlJc w:val="left"/>
      <w:pPr>
        <w:ind w:left="3357" w:hanging="720"/>
      </w:pPr>
      <w:rPr>
        <w:rFonts w:hint="default"/>
        <w:lang w:val="en-US" w:eastAsia="en-US" w:bidi="ar-SA"/>
      </w:rPr>
    </w:lvl>
    <w:lvl w:ilvl="3" w:tplc="39328F2E">
      <w:numFmt w:val="bullet"/>
      <w:lvlText w:val="•"/>
      <w:lvlJc w:val="left"/>
      <w:pPr>
        <w:ind w:left="4195" w:hanging="720"/>
      </w:pPr>
      <w:rPr>
        <w:rFonts w:hint="default"/>
        <w:lang w:val="en-US" w:eastAsia="en-US" w:bidi="ar-SA"/>
      </w:rPr>
    </w:lvl>
    <w:lvl w:ilvl="4" w:tplc="85208666">
      <w:numFmt w:val="bullet"/>
      <w:lvlText w:val="•"/>
      <w:lvlJc w:val="left"/>
      <w:pPr>
        <w:ind w:left="5034" w:hanging="720"/>
      </w:pPr>
      <w:rPr>
        <w:rFonts w:hint="default"/>
        <w:lang w:val="en-US" w:eastAsia="en-US" w:bidi="ar-SA"/>
      </w:rPr>
    </w:lvl>
    <w:lvl w:ilvl="5" w:tplc="60F030F6">
      <w:numFmt w:val="bullet"/>
      <w:lvlText w:val="•"/>
      <w:lvlJc w:val="left"/>
      <w:pPr>
        <w:ind w:left="5872" w:hanging="720"/>
      </w:pPr>
      <w:rPr>
        <w:rFonts w:hint="default"/>
        <w:lang w:val="en-US" w:eastAsia="en-US" w:bidi="ar-SA"/>
      </w:rPr>
    </w:lvl>
    <w:lvl w:ilvl="6" w:tplc="9998C996">
      <w:numFmt w:val="bullet"/>
      <w:lvlText w:val="•"/>
      <w:lvlJc w:val="left"/>
      <w:pPr>
        <w:ind w:left="6711" w:hanging="720"/>
      </w:pPr>
      <w:rPr>
        <w:rFonts w:hint="default"/>
        <w:lang w:val="en-US" w:eastAsia="en-US" w:bidi="ar-SA"/>
      </w:rPr>
    </w:lvl>
    <w:lvl w:ilvl="7" w:tplc="26D05F9C">
      <w:numFmt w:val="bullet"/>
      <w:lvlText w:val="•"/>
      <w:lvlJc w:val="left"/>
      <w:pPr>
        <w:ind w:left="7549" w:hanging="720"/>
      </w:pPr>
      <w:rPr>
        <w:rFonts w:hint="default"/>
        <w:lang w:val="en-US" w:eastAsia="en-US" w:bidi="ar-SA"/>
      </w:rPr>
    </w:lvl>
    <w:lvl w:ilvl="8" w:tplc="7C5C554E">
      <w:numFmt w:val="bullet"/>
      <w:lvlText w:val="•"/>
      <w:lvlJc w:val="left"/>
      <w:pPr>
        <w:ind w:left="8388" w:hanging="720"/>
      </w:pPr>
      <w:rPr>
        <w:rFonts w:hint="default"/>
        <w:lang w:val="en-US" w:eastAsia="en-US" w:bidi="ar-SA"/>
      </w:rPr>
    </w:lvl>
  </w:abstractNum>
  <w:abstractNum w:abstractNumId="148" w15:restartNumberingAfterBreak="0">
    <w:nsid w:val="46770006"/>
    <w:multiLevelType w:val="hybridMultilevel"/>
    <w:tmpl w:val="2FFAD2C0"/>
    <w:lvl w:ilvl="0" w:tplc="CF34BE48">
      <w:start w:val="1"/>
      <w:numFmt w:val="lowerLetter"/>
      <w:lvlText w:val="(%1)"/>
      <w:lvlJc w:val="left"/>
      <w:pPr>
        <w:ind w:left="2007" w:hanging="568"/>
      </w:pPr>
      <w:rPr>
        <w:rFonts w:hint="default"/>
        <w:spacing w:val="-1"/>
        <w:w w:val="99"/>
        <w:lang w:val="en-US" w:eastAsia="en-US" w:bidi="ar-SA"/>
      </w:rPr>
    </w:lvl>
    <w:lvl w:ilvl="1" w:tplc="3F90D248">
      <w:numFmt w:val="bullet"/>
      <w:lvlText w:val="•"/>
      <w:lvlJc w:val="left"/>
      <w:pPr>
        <w:ind w:left="2806" w:hanging="568"/>
      </w:pPr>
      <w:rPr>
        <w:rFonts w:hint="default"/>
        <w:lang w:val="en-US" w:eastAsia="en-US" w:bidi="ar-SA"/>
      </w:rPr>
    </w:lvl>
    <w:lvl w:ilvl="2" w:tplc="A8D4640C">
      <w:numFmt w:val="bullet"/>
      <w:lvlText w:val="•"/>
      <w:lvlJc w:val="left"/>
      <w:pPr>
        <w:ind w:left="3613" w:hanging="568"/>
      </w:pPr>
      <w:rPr>
        <w:rFonts w:hint="default"/>
        <w:lang w:val="en-US" w:eastAsia="en-US" w:bidi="ar-SA"/>
      </w:rPr>
    </w:lvl>
    <w:lvl w:ilvl="3" w:tplc="871A542C">
      <w:numFmt w:val="bullet"/>
      <w:lvlText w:val="•"/>
      <w:lvlJc w:val="left"/>
      <w:pPr>
        <w:ind w:left="4419" w:hanging="568"/>
      </w:pPr>
      <w:rPr>
        <w:rFonts w:hint="default"/>
        <w:lang w:val="en-US" w:eastAsia="en-US" w:bidi="ar-SA"/>
      </w:rPr>
    </w:lvl>
    <w:lvl w:ilvl="4" w:tplc="85127EEE">
      <w:numFmt w:val="bullet"/>
      <w:lvlText w:val="•"/>
      <w:lvlJc w:val="left"/>
      <w:pPr>
        <w:ind w:left="5226" w:hanging="568"/>
      </w:pPr>
      <w:rPr>
        <w:rFonts w:hint="default"/>
        <w:lang w:val="en-US" w:eastAsia="en-US" w:bidi="ar-SA"/>
      </w:rPr>
    </w:lvl>
    <w:lvl w:ilvl="5" w:tplc="F9B09C0E">
      <w:numFmt w:val="bullet"/>
      <w:lvlText w:val="•"/>
      <w:lvlJc w:val="left"/>
      <w:pPr>
        <w:ind w:left="6032" w:hanging="568"/>
      </w:pPr>
      <w:rPr>
        <w:rFonts w:hint="default"/>
        <w:lang w:val="en-US" w:eastAsia="en-US" w:bidi="ar-SA"/>
      </w:rPr>
    </w:lvl>
    <w:lvl w:ilvl="6" w:tplc="65783308">
      <w:numFmt w:val="bullet"/>
      <w:lvlText w:val="•"/>
      <w:lvlJc w:val="left"/>
      <w:pPr>
        <w:ind w:left="6839" w:hanging="568"/>
      </w:pPr>
      <w:rPr>
        <w:rFonts w:hint="default"/>
        <w:lang w:val="en-US" w:eastAsia="en-US" w:bidi="ar-SA"/>
      </w:rPr>
    </w:lvl>
    <w:lvl w:ilvl="7" w:tplc="1F36DEAA">
      <w:numFmt w:val="bullet"/>
      <w:lvlText w:val="•"/>
      <w:lvlJc w:val="left"/>
      <w:pPr>
        <w:ind w:left="7645" w:hanging="568"/>
      </w:pPr>
      <w:rPr>
        <w:rFonts w:hint="default"/>
        <w:lang w:val="en-US" w:eastAsia="en-US" w:bidi="ar-SA"/>
      </w:rPr>
    </w:lvl>
    <w:lvl w:ilvl="8" w:tplc="C0ECCC96">
      <w:numFmt w:val="bullet"/>
      <w:lvlText w:val="•"/>
      <w:lvlJc w:val="left"/>
      <w:pPr>
        <w:ind w:left="8452" w:hanging="568"/>
      </w:pPr>
      <w:rPr>
        <w:rFonts w:hint="default"/>
        <w:lang w:val="en-US" w:eastAsia="en-US" w:bidi="ar-SA"/>
      </w:rPr>
    </w:lvl>
  </w:abstractNum>
  <w:abstractNum w:abstractNumId="149" w15:restartNumberingAfterBreak="0">
    <w:nsid w:val="47455A8D"/>
    <w:multiLevelType w:val="hybridMultilevel"/>
    <w:tmpl w:val="4B465236"/>
    <w:lvl w:ilvl="0" w:tplc="6890CE36">
      <w:start w:val="1"/>
      <w:numFmt w:val="lowerLetter"/>
      <w:lvlText w:val="(%1)"/>
      <w:lvlJc w:val="left"/>
      <w:pPr>
        <w:ind w:left="160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9A181B7A">
      <w:numFmt w:val="bullet"/>
      <w:lvlText w:val="•"/>
      <w:lvlJc w:val="left"/>
      <w:pPr>
        <w:ind w:left="2446" w:hanging="360"/>
      </w:pPr>
      <w:rPr>
        <w:rFonts w:hint="default"/>
        <w:lang w:val="en-US" w:eastAsia="en-US" w:bidi="ar-SA"/>
      </w:rPr>
    </w:lvl>
    <w:lvl w:ilvl="2" w:tplc="93CC953E">
      <w:numFmt w:val="bullet"/>
      <w:lvlText w:val="•"/>
      <w:lvlJc w:val="left"/>
      <w:pPr>
        <w:ind w:left="3293" w:hanging="360"/>
      </w:pPr>
      <w:rPr>
        <w:rFonts w:hint="default"/>
        <w:lang w:val="en-US" w:eastAsia="en-US" w:bidi="ar-SA"/>
      </w:rPr>
    </w:lvl>
    <w:lvl w:ilvl="3" w:tplc="E8B85ECA">
      <w:numFmt w:val="bullet"/>
      <w:lvlText w:val="•"/>
      <w:lvlJc w:val="left"/>
      <w:pPr>
        <w:ind w:left="4139" w:hanging="360"/>
      </w:pPr>
      <w:rPr>
        <w:rFonts w:hint="default"/>
        <w:lang w:val="en-US" w:eastAsia="en-US" w:bidi="ar-SA"/>
      </w:rPr>
    </w:lvl>
    <w:lvl w:ilvl="4" w:tplc="C26AF6B8">
      <w:numFmt w:val="bullet"/>
      <w:lvlText w:val="•"/>
      <w:lvlJc w:val="left"/>
      <w:pPr>
        <w:ind w:left="4986" w:hanging="360"/>
      </w:pPr>
      <w:rPr>
        <w:rFonts w:hint="default"/>
        <w:lang w:val="en-US" w:eastAsia="en-US" w:bidi="ar-SA"/>
      </w:rPr>
    </w:lvl>
    <w:lvl w:ilvl="5" w:tplc="76C4D620">
      <w:numFmt w:val="bullet"/>
      <w:lvlText w:val="•"/>
      <w:lvlJc w:val="left"/>
      <w:pPr>
        <w:ind w:left="5832" w:hanging="360"/>
      </w:pPr>
      <w:rPr>
        <w:rFonts w:hint="default"/>
        <w:lang w:val="en-US" w:eastAsia="en-US" w:bidi="ar-SA"/>
      </w:rPr>
    </w:lvl>
    <w:lvl w:ilvl="6" w:tplc="2AD0F736">
      <w:numFmt w:val="bullet"/>
      <w:lvlText w:val="•"/>
      <w:lvlJc w:val="left"/>
      <w:pPr>
        <w:ind w:left="6679" w:hanging="360"/>
      </w:pPr>
      <w:rPr>
        <w:rFonts w:hint="default"/>
        <w:lang w:val="en-US" w:eastAsia="en-US" w:bidi="ar-SA"/>
      </w:rPr>
    </w:lvl>
    <w:lvl w:ilvl="7" w:tplc="6042619E">
      <w:numFmt w:val="bullet"/>
      <w:lvlText w:val="•"/>
      <w:lvlJc w:val="left"/>
      <w:pPr>
        <w:ind w:left="7525" w:hanging="360"/>
      </w:pPr>
      <w:rPr>
        <w:rFonts w:hint="default"/>
        <w:lang w:val="en-US" w:eastAsia="en-US" w:bidi="ar-SA"/>
      </w:rPr>
    </w:lvl>
    <w:lvl w:ilvl="8" w:tplc="50F66906">
      <w:numFmt w:val="bullet"/>
      <w:lvlText w:val="•"/>
      <w:lvlJc w:val="left"/>
      <w:pPr>
        <w:ind w:left="8372" w:hanging="360"/>
      </w:pPr>
      <w:rPr>
        <w:rFonts w:hint="default"/>
        <w:lang w:val="en-US" w:eastAsia="en-US" w:bidi="ar-SA"/>
      </w:rPr>
    </w:lvl>
  </w:abstractNum>
  <w:abstractNum w:abstractNumId="150" w15:restartNumberingAfterBreak="0">
    <w:nsid w:val="482D1B87"/>
    <w:multiLevelType w:val="hybridMultilevel"/>
    <w:tmpl w:val="8B269E0C"/>
    <w:lvl w:ilvl="0" w:tplc="BC906E52">
      <w:start w:val="2"/>
      <w:numFmt w:val="lowerLetter"/>
      <w:lvlText w:val="(%1)"/>
      <w:lvlJc w:val="left"/>
      <w:pPr>
        <w:ind w:left="1319" w:hanging="360"/>
      </w:pPr>
      <w:rPr>
        <w:rFonts w:hint="default"/>
        <w:spacing w:val="0"/>
        <w:w w:val="99"/>
        <w:lang w:val="en-US" w:eastAsia="en-US" w:bidi="ar-SA"/>
      </w:rPr>
    </w:lvl>
    <w:lvl w:ilvl="1" w:tplc="E2E05574">
      <w:numFmt w:val="bullet"/>
      <w:lvlText w:val="•"/>
      <w:lvlJc w:val="left"/>
      <w:pPr>
        <w:ind w:left="2194" w:hanging="360"/>
      </w:pPr>
      <w:rPr>
        <w:rFonts w:hint="default"/>
        <w:lang w:val="en-US" w:eastAsia="en-US" w:bidi="ar-SA"/>
      </w:rPr>
    </w:lvl>
    <w:lvl w:ilvl="2" w:tplc="D8B05FC8">
      <w:numFmt w:val="bullet"/>
      <w:lvlText w:val="•"/>
      <w:lvlJc w:val="left"/>
      <w:pPr>
        <w:ind w:left="3069" w:hanging="360"/>
      </w:pPr>
      <w:rPr>
        <w:rFonts w:hint="default"/>
        <w:lang w:val="en-US" w:eastAsia="en-US" w:bidi="ar-SA"/>
      </w:rPr>
    </w:lvl>
    <w:lvl w:ilvl="3" w:tplc="EE4C727C">
      <w:numFmt w:val="bullet"/>
      <w:lvlText w:val="•"/>
      <w:lvlJc w:val="left"/>
      <w:pPr>
        <w:ind w:left="3943" w:hanging="360"/>
      </w:pPr>
      <w:rPr>
        <w:rFonts w:hint="default"/>
        <w:lang w:val="en-US" w:eastAsia="en-US" w:bidi="ar-SA"/>
      </w:rPr>
    </w:lvl>
    <w:lvl w:ilvl="4" w:tplc="6740A01C">
      <w:numFmt w:val="bullet"/>
      <w:lvlText w:val="•"/>
      <w:lvlJc w:val="left"/>
      <w:pPr>
        <w:ind w:left="4818" w:hanging="360"/>
      </w:pPr>
      <w:rPr>
        <w:rFonts w:hint="default"/>
        <w:lang w:val="en-US" w:eastAsia="en-US" w:bidi="ar-SA"/>
      </w:rPr>
    </w:lvl>
    <w:lvl w:ilvl="5" w:tplc="D2BE4EF4">
      <w:numFmt w:val="bullet"/>
      <w:lvlText w:val="•"/>
      <w:lvlJc w:val="left"/>
      <w:pPr>
        <w:ind w:left="5692" w:hanging="360"/>
      </w:pPr>
      <w:rPr>
        <w:rFonts w:hint="default"/>
        <w:lang w:val="en-US" w:eastAsia="en-US" w:bidi="ar-SA"/>
      </w:rPr>
    </w:lvl>
    <w:lvl w:ilvl="6" w:tplc="55E0C88A">
      <w:numFmt w:val="bullet"/>
      <w:lvlText w:val="•"/>
      <w:lvlJc w:val="left"/>
      <w:pPr>
        <w:ind w:left="6567" w:hanging="360"/>
      </w:pPr>
      <w:rPr>
        <w:rFonts w:hint="default"/>
        <w:lang w:val="en-US" w:eastAsia="en-US" w:bidi="ar-SA"/>
      </w:rPr>
    </w:lvl>
    <w:lvl w:ilvl="7" w:tplc="0DB675B0">
      <w:numFmt w:val="bullet"/>
      <w:lvlText w:val="•"/>
      <w:lvlJc w:val="left"/>
      <w:pPr>
        <w:ind w:left="7441" w:hanging="360"/>
      </w:pPr>
      <w:rPr>
        <w:rFonts w:hint="default"/>
        <w:lang w:val="en-US" w:eastAsia="en-US" w:bidi="ar-SA"/>
      </w:rPr>
    </w:lvl>
    <w:lvl w:ilvl="8" w:tplc="6326476A">
      <w:numFmt w:val="bullet"/>
      <w:lvlText w:val="•"/>
      <w:lvlJc w:val="left"/>
      <w:pPr>
        <w:ind w:left="8316" w:hanging="360"/>
      </w:pPr>
      <w:rPr>
        <w:rFonts w:hint="default"/>
        <w:lang w:val="en-US" w:eastAsia="en-US" w:bidi="ar-SA"/>
      </w:rPr>
    </w:lvl>
  </w:abstractNum>
  <w:abstractNum w:abstractNumId="151" w15:restartNumberingAfterBreak="0">
    <w:nsid w:val="48CC7DB6"/>
    <w:multiLevelType w:val="hybridMultilevel"/>
    <w:tmpl w:val="2BB4ED34"/>
    <w:lvl w:ilvl="0" w:tplc="7144D49C">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0B5293D6">
      <w:numFmt w:val="bullet"/>
      <w:lvlText w:val="•"/>
      <w:lvlJc w:val="left"/>
      <w:pPr>
        <w:ind w:left="2518" w:hanging="720"/>
      </w:pPr>
      <w:rPr>
        <w:rFonts w:hint="default"/>
        <w:lang w:val="en-US" w:eastAsia="en-US" w:bidi="ar-SA"/>
      </w:rPr>
    </w:lvl>
    <w:lvl w:ilvl="2" w:tplc="018EE306">
      <w:numFmt w:val="bullet"/>
      <w:lvlText w:val="•"/>
      <w:lvlJc w:val="left"/>
      <w:pPr>
        <w:ind w:left="3357" w:hanging="720"/>
      </w:pPr>
      <w:rPr>
        <w:rFonts w:hint="default"/>
        <w:lang w:val="en-US" w:eastAsia="en-US" w:bidi="ar-SA"/>
      </w:rPr>
    </w:lvl>
    <w:lvl w:ilvl="3" w:tplc="14C40480">
      <w:numFmt w:val="bullet"/>
      <w:lvlText w:val="•"/>
      <w:lvlJc w:val="left"/>
      <w:pPr>
        <w:ind w:left="4195" w:hanging="720"/>
      </w:pPr>
      <w:rPr>
        <w:rFonts w:hint="default"/>
        <w:lang w:val="en-US" w:eastAsia="en-US" w:bidi="ar-SA"/>
      </w:rPr>
    </w:lvl>
    <w:lvl w:ilvl="4" w:tplc="E53E1562">
      <w:numFmt w:val="bullet"/>
      <w:lvlText w:val="•"/>
      <w:lvlJc w:val="left"/>
      <w:pPr>
        <w:ind w:left="5034" w:hanging="720"/>
      </w:pPr>
      <w:rPr>
        <w:rFonts w:hint="default"/>
        <w:lang w:val="en-US" w:eastAsia="en-US" w:bidi="ar-SA"/>
      </w:rPr>
    </w:lvl>
    <w:lvl w:ilvl="5" w:tplc="A04604E2">
      <w:numFmt w:val="bullet"/>
      <w:lvlText w:val="•"/>
      <w:lvlJc w:val="left"/>
      <w:pPr>
        <w:ind w:left="5872" w:hanging="720"/>
      </w:pPr>
      <w:rPr>
        <w:rFonts w:hint="default"/>
        <w:lang w:val="en-US" w:eastAsia="en-US" w:bidi="ar-SA"/>
      </w:rPr>
    </w:lvl>
    <w:lvl w:ilvl="6" w:tplc="A0BE47D4">
      <w:numFmt w:val="bullet"/>
      <w:lvlText w:val="•"/>
      <w:lvlJc w:val="left"/>
      <w:pPr>
        <w:ind w:left="6711" w:hanging="720"/>
      </w:pPr>
      <w:rPr>
        <w:rFonts w:hint="default"/>
        <w:lang w:val="en-US" w:eastAsia="en-US" w:bidi="ar-SA"/>
      </w:rPr>
    </w:lvl>
    <w:lvl w:ilvl="7" w:tplc="DCD8C896">
      <w:numFmt w:val="bullet"/>
      <w:lvlText w:val="•"/>
      <w:lvlJc w:val="left"/>
      <w:pPr>
        <w:ind w:left="7549" w:hanging="720"/>
      </w:pPr>
      <w:rPr>
        <w:rFonts w:hint="default"/>
        <w:lang w:val="en-US" w:eastAsia="en-US" w:bidi="ar-SA"/>
      </w:rPr>
    </w:lvl>
    <w:lvl w:ilvl="8" w:tplc="B472281C">
      <w:numFmt w:val="bullet"/>
      <w:lvlText w:val="•"/>
      <w:lvlJc w:val="left"/>
      <w:pPr>
        <w:ind w:left="8388" w:hanging="720"/>
      </w:pPr>
      <w:rPr>
        <w:rFonts w:hint="default"/>
        <w:lang w:val="en-US" w:eastAsia="en-US" w:bidi="ar-SA"/>
      </w:rPr>
    </w:lvl>
  </w:abstractNum>
  <w:abstractNum w:abstractNumId="152" w15:restartNumberingAfterBreak="0">
    <w:nsid w:val="49562CB3"/>
    <w:multiLevelType w:val="hybridMultilevel"/>
    <w:tmpl w:val="2AB483F2"/>
    <w:lvl w:ilvl="0" w:tplc="53E04938">
      <w:start w:val="1"/>
      <w:numFmt w:val="lowerLetter"/>
      <w:lvlText w:val="(%1)"/>
      <w:lvlJc w:val="left"/>
      <w:pPr>
        <w:ind w:left="1678"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614EAF2">
      <w:numFmt w:val="bullet"/>
      <w:lvlText w:val="•"/>
      <w:lvlJc w:val="left"/>
      <w:pPr>
        <w:ind w:left="2518" w:hanging="720"/>
      </w:pPr>
      <w:rPr>
        <w:rFonts w:hint="default"/>
        <w:lang w:val="en-US" w:eastAsia="en-US" w:bidi="ar-SA"/>
      </w:rPr>
    </w:lvl>
    <w:lvl w:ilvl="2" w:tplc="FEDE31EA">
      <w:numFmt w:val="bullet"/>
      <w:lvlText w:val="•"/>
      <w:lvlJc w:val="left"/>
      <w:pPr>
        <w:ind w:left="3357" w:hanging="720"/>
      </w:pPr>
      <w:rPr>
        <w:rFonts w:hint="default"/>
        <w:lang w:val="en-US" w:eastAsia="en-US" w:bidi="ar-SA"/>
      </w:rPr>
    </w:lvl>
    <w:lvl w:ilvl="3" w:tplc="56FED62E">
      <w:numFmt w:val="bullet"/>
      <w:lvlText w:val="•"/>
      <w:lvlJc w:val="left"/>
      <w:pPr>
        <w:ind w:left="4195" w:hanging="720"/>
      </w:pPr>
      <w:rPr>
        <w:rFonts w:hint="default"/>
        <w:lang w:val="en-US" w:eastAsia="en-US" w:bidi="ar-SA"/>
      </w:rPr>
    </w:lvl>
    <w:lvl w:ilvl="4" w:tplc="27929428">
      <w:numFmt w:val="bullet"/>
      <w:lvlText w:val="•"/>
      <w:lvlJc w:val="left"/>
      <w:pPr>
        <w:ind w:left="5034" w:hanging="720"/>
      </w:pPr>
      <w:rPr>
        <w:rFonts w:hint="default"/>
        <w:lang w:val="en-US" w:eastAsia="en-US" w:bidi="ar-SA"/>
      </w:rPr>
    </w:lvl>
    <w:lvl w:ilvl="5" w:tplc="593E0A9E">
      <w:numFmt w:val="bullet"/>
      <w:lvlText w:val="•"/>
      <w:lvlJc w:val="left"/>
      <w:pPr>
        <w:ind w:left="5872" w:hanging="720"/>
      </w:pPr>
      <w:rPr>
        <w:rFonts w:hint="default"/>
        <w:lang w:val="en-US" w:eastAsia="en-US" w:bidi="ar-SA"/>
      </w:rPr>
    </w:lvl>
    <w:lvl w:ilvl="6" w:tplc="900E0E5C">
      <w:numFmt w:val="bullet"/>
      <w:lvlText w:val="•"/>
      <w:lvlJc w:val="left"/>
      <w:pPr>
        <w:ind w:left="6711" w:hanging="720"/>
      </w:pPr>
      <w:rPr>
        <w:rFonts w:hint="default"/>
        <w:lang w:val="en-US" w:eastAsia="en-US" w:bidi="ar-SA"/>
      </w:rPr>
    </w:lvl>
    <w:lvl w:ilvl="7" w:tplc="358A36D2">
      <w:numFmt w:val="bullet"/>
      <w:lvlText w:val="•"/>
      <w:lvlJc w:val="left"/>
      <w:pPr>
        <w:ind w:left="7549" w:hanging="720"/>
      </w:pPr>
      <w:rPr>
        <w:rFonts w:hint="default"/>
        <w:lang w:val="en-US" w:eastAsia="en-US" w:bidi="ar-SA"/>
      </w:rPr>
    </w:lvl>
    <w:lvl w:ilvl="8" w:tplc="964C5014">
      <w:numFmt w:val="bullet"/>
      <w:lvlText w:val="•"/>
      <w:lvlJc w:val="left"/>
      <w:pPr>
        <w:ind w:left="8388" w:hanging="720"/>
      </w:pPr>
      <w:rPr>
        <w:rFonts w:hint="default"/>
        <w:lang w:val="en-US" w:eastAsia="en-US" w:bidi="ar-SA"/>
      </w:rPr>
    </w:lvl>
  </w:abstractNum>
  <w:abstractNum w:abstractNumId="153" w15:restartNumberingAfterBreak="0">
    <w:nsid w:val="49BD0EF6"/>
    <w:multiLevelType w:val="hybridMultilevel"/>
    <w:tmpl w:val="2A6AA05C"/>
    <w:lvl w:ilvl="0" w:tplc="63B6CAE0">
      <w:numFmt w:val="bullet"/>
      <w:lvlText w:val=""/>
      <w:lvlJc w:val="left"/>
      <w:pPr>
        <w:ind w:left="885" w:hanging="360"/>
      </w:pPr>
      <w:rPr>
        <w:rFonts w:ascii="Symbol" w:eastAsia="Symbol" w:hAnsi="Symbol" w:cs="Symbol" w:hint="default"/>
        <w:spacing w:val="0"/>
        <w:w w:val="59"/>
        <w:lang w:val="en-US" w:eastAsia="en-US" w:bidi="ar-SA"/>
      </w:rPr>
    </w:lvl>
    <w:lvl w:ilvl="1" w:tplc="9EC2EC7C">
      <w:numFmt w:val="bullet"/>
      <w:lvlText w:val="o"/>
      <w:lvlJc w:val="left"/>
      <w:pPr>
        <w:ind w:left="2292" w:hanging="328"/>
      </w:pPr>
      <w:rPr>
        <w:rFonts w:ascii="Courier New" w:eastAsia="Courier New" w:hAnsi="Courier New" w:cs="Courier New" w:hint="default"/>
        <w:b w:val="0"/>
        <w:bCs w:val="0"/>
        <w:i w:val="0"/>
        <w:iCs w:val="0"/>
        <w:spacing w:val="0"/>
        <w:w w:val="100"/>
        <w:sz w:val="20"/>
        <w:szCs w:val="20"/>
        <w:lang w:val="en-US" w:eastAsia="en-US" w:bidi="ar-SA"/>
      </w:rPr>
    </w:lvl>
    <w:lvl w:ilvl="2" w:tplc="09D69748">
      <w:numFmt w:val="bullet"/>
      <w:lvlText w:val="•"/>
      <w:lvlJc w:val="left"/>
      <w:pPr>
        <w:ind w:left="3162" w:hanging="328"/>
      </w:pPr>
      <w:rPr>
        <w:rFonts w:hint="default"/>
        <w:lang w:val="en-US" w:eastAsia="en-US" w:bidi="ar-SA"/>
      </w:rPr>
    </w:lvl>
    <w:lvl w:ilvl="3" w:tplc="18E42FB0">
      <w:numFmt w:val="bullet"/>
      <w:lvlText w:val="•"/>
      <w:lvlJc w:val="left"/>
      <w:pPr>
        <w:ind w:left="4025" w:hanging="328"/>
      </w:pPr>
      <w:rPr>
        <w:rFonts w:hint="default"/>
        <w:lang w:val="en-US" w:eastAsia="en-US" w:bidi="ar-SA"/>
      </w:rPr>
    </w:lvl>
    <w:lvl w:ilvl="4" w:tplc="C3CCE70C">
      <w:numFmt w:val="bullet"/>
      <w:lvlText w:val="•"/>
      <w:lvlJc w:val="left"/>
      <w:pPr>
        <w:ind w:left="4888" w:hanging="328"/>
      </w:pPr>
      <w:rPr>
        <w:rFonts w:hint="default"/>
        <w:lang w:val="en-US" w:eastAsia="en-US" w:bidi="ar-SA"/>
      </w:rPr>
    </w:lvl>
    <w:lvl w:ilvl="5" w:tplc="7A720A04">
      <w:numFmt w:val="bullet"/>
      <w:lvlText w:val="•"/>
      <w:lvlJc w:val="left"/>
      <w:pPr>
        <w:ind w:left="5751" w:hanging="328"/>
      </w:pPr>
      <w:rPr>
        <w:rFonts w:hint="default"/>
        <w:lang w:val="en-US" w:eastAsia="en-US" w:bidi="ar-SA"/>
      </w:rPr>
    </w:lvl>
    <w:lvl w:ilvl="6" w:tplc="BD340CD0">
      <w:numFmt w:val="bullet"/>
      <w:lvlText w:val="•"/>
      <w:lvlJc w:val="left"/>
      <w:pPr>
        <w:ind w:left="6614" w:hanging="328"/>
      </w:pPr>
      <w:rPr>
        <w:rFonts w:hint="default"/>
        <w:lang w:val="en-US" w:eastAsia="en-US" w:bidi="ar-SA"/>
      </w:rPr>
    </w:lvl>
    <w:lvl w:ilvl="7" w:tplc="CD2C8C10">
      <w:numFmt w:val="bullet"/>
      <w:lvlText w:val="•"/>
      <w:lvlJc w:val="left"/>
      <w:pPr>
        <w:ind w:left="7476" w:hanging="328"/>
      </w:pPr>
      <w:rPr>
        <w:rFonts w:hint="default"/>
        <w:lang w:val="en-US" w:eastAsia="en-US" w:bidi="ar-SA"/>
      </w:rPr>
    </w:lvl>
    <w:lvl w:ilvl="8" w:tplc="DE5CF1E6">
      <w:numFmt w:val="bullet"/>
      <w:lvlText w:val="•"/>
      <w:lvlJc w:val="left"/>
      <w:pPr>
        <w:ind w:left="8339" w:hanging="328"/>
      </w:pPr>
      <w:rPr>
        <w:rFonts w:hint="default"/>
        <w:lang w:val="en-US" w:eastAsia="en-US" w:bidi="ar-SA"/>
      </w:rPr>
    </w:lvl>
  </w:abstractNum>
  <w:abstractNum w:abstractNumId="154" w15:restartNumberingAfterBreak="0">
    <w:nsid w:val="4B3328A9"/>
    <w:multiLevelType w:val="multilevel"/>
    <w:tmpl w:val="23306130"/>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Roman"/>
      <w:lvlText w:val="(%4)"/>
      <w:lvlJc w:val="left"/>
      <w:pPr>
        <w:ind w:left="1736" w:hanging="7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start w:val="1"/>
      <w:numFmt w:val="lowerLetter"/>
      <w:lvlText w:val="%5."/>
      <w:lvlJc w:val="left"/>
      <w:pPr>
        <w:ind w:left="203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5">
      <w:numFmt w:val="bullet"/>
      <w:lvlText w:val="•"/>
      <w:lvlJc w:val="left"/>
      <w:pPr>
        <w:ind w:left="2040" w:hanging="360"/>
      </w:pPr>
      <w:rPr>
        <w:rFonts w:hint="default"/>
        <w:lang w:val="en-US" w:eastAsia="en-US" w:bidi="ar-SA"/>
      </w:rPr>
    </w:lvl>
    <w:lvl w:ilvl="6">
      <w:numFmt w:val="bullet"/>
      <w:lvlText w:val="•"/>
      <w:lvlJc w:val="left"/>
      <w:pPr>
        <w:ind w:left="3645" w:hanging="360"/>
      </w:pPr>
      <w:rPr>
        <w:rFonts w:hint="default"/>
        <w:lang w:val="en-US" w:eastAsia="en-US" w:bidi="ar-SA"/>
      </w:rPr>
    </w:lvl>
    <w:lvl w:ilvl="7">
      <w:numFmt w:val="bullet"/>
      <w:lvlText w:val="•"/>
      <w:lvlJc w:val="left"/>
      <w:pPr>
        <w:ind w:left="5250" w:hanging="360"/>
      </w:pPr>
      <w:rPr>
        <w:rFonts w:hint="default"/>
        <w:lang w:val="en-US" w:eastAsia="en-US" w:bidi="ar-SA"/>
      </w:rPr>
    </w:lvl>
    <w:lvl w:ilvl="8">
      <w:numFmt w:val="bullet"/>
      <w:lvlText w:val="•"/>
      <w:lvlJc w:val="left"/>
      <w:pPr>
        <w:ind w:left="6855" w:hanging="360"/>
      </w:pPr>
      <w:rPr>
        <w:rFonts w:hint="default"/>
        <w:lang w:val="en-US" w:eastAsia="en-US" w:bidi="ar-SA"/>
      </w:rPr>
    </w:lvl>
  </w:abstractNum>
  <w:abstractNum w:abstractNumId="155" w15:restartNumberingAfterBreak="0">
    <w:nsid w:val="4B58324D"/>
    <w:multiLevelType w:val="hybridMultilevel"/>
    <w:tmpl w:val="CE121A3A"/>
    <w:lvl w:ilvl="0" w:tplc="61902A64">
      <w:start w:val="1"/>
      <w:numFmt w:val="lowerLetter"/>
      <w:lvlText w:val="(%1)"/>
      <w:lvlJc w:val="left"/>
      <w:pPr>
        <w:ind w:left="1884" w:hanging="640"/>
      </w:pPr>
      <w:rPr>
        <w:rFonts w:ascii="Times New Roman" w:eastAsia="Times New Roman" w:hAnsi="Times New Roman" w:cs="Times New Roman" w:hint="default"/>
        <w:b w:val="0"/>
        <w:bCs w:val="0"/>
        <w:i w:val="0"/>
        <w:iCs w:val="0"/>
        <w:spacing w:val="-1"/>
        <w:w w:val="99"/>
        <w:sz w:val="22"/>
        <w:szCs w:val="22"/>
        <w:lang w:val="en-US" w:eastAsia="en-US" w:bidi="ar-SA"/>
      </w:rPr>
    </w:lvl>
    <w:lvl w:ilvl="1" w:tplc="C95A0812">
      <w:numFmt w:val="bullet"/>
      <w:lvlText w:val="•"/>
      <w:lvlJc w:val="left"/>
      <w:pPr>
        <w:ind w:left="2698" w:hanging="640"/>
      </w:pPr>
      <w:rPr>
        <w:rFonts w:hint="default"/>
        <w:lang w:val="en-US" w:eastAsia="en-US" w:bidi="ar-SA"/>
      </w:rPr>
    </w:lvl>
    <w:lvl w:ilvl="2" w:tplc="1C6E124E">
      <w:numFmt w:val="bullet"/>
      <w:lvlText w:val="•"/>
      <w:lvlJc w:val="left"/>
      <w:pPr>
        <w:ind w:left="3517" w:hanging="640"/>
      </w:pPr>
      <w:rPr>
        <w:rFonts w:hint="default"/>
        <w:lang w:val="en-US" w:eastAsia="en-US" w:bidi="ar-SA"/>
      </w:rPr>
    </w:lvl>
    <w:lvl w:ilvl="3" w:tplc="C186C288">
      <w:numFmt w:val="bullet"/>
      <w:lvlText w:val="•"/>
      <w:lvlJc w:val="left"/>
      <w:pPr>
        <w:ind w:left="4335" w:hanging="640"/>
      </w:pPr>
      <w:rPr>
        <w:rFonts w:hint="default"/>
        <w:lang w:val="en-US" w:eastAsia="en-US" w:bidi="ar-SA"/>
      </w:rPr>
    </w:lvl>
    <w:lvl w:ilvl="4" w:tplc="952424E6">
      <w:numFmt w:val="bullet"/>
      <w:lvlText w:val="•"/>
      <w:lvlJc w:val="left"/>
      <w:pPr>
        <w:ind w:left="5154" w:hanging="640"/>
      </w:pPr>
      <w:rPr>
        <w:rFonts w:hint="default"/>
        <w:lang w:val="en-US" w:eastAsia="en-US" w:bidi="ar-SA"/>
      </w:rPr>
    </w:lvl>
    <w:lvl w:ilvl="5" w:tplc="0B76FDC4">
      <w:numFmt w:val="bullet"/>
      <w:lvlText w:val="•"/>
      <w:lvlJc w:val="left"/>
      <w:pPr>
        <w:ind w:left="5972" w:hanging="640"/>
      </w:pPr>
      <w:rPr>
        <w:rFonts w:hint="default"/>
        <w:lang w:val="en-US" w:eastAsia="en-US" w:bidi="ar-SA"/>
      </w:rPr>
    </w:lvl>
    <w:lvl w:ilvl="6" w:tplc="E264BF7C">
      <w:numFmt w:val="bullet"/>
      <w:lvlText w:val="•"/>
      <w:lvlJc w:val="left"/>
      <w:pPr>
        <w:ind w:left="6791" w:hanging="640"/>
      </w:pPr>
      <w:rPr>
        <w:rFonts w:hint="default"/>
        <w:lang w:val="en-US" w:eastAsia="en-US" w:bidi="ar-SA"/>
      </w:rPr>
    </w:lvl>
    <w:lvl w:ilvl="7" w:tplc="6B700440">
      <w:numFmt w:val="bullet"/>
      <w:lvlText w:val="•"/>
      <w:lvlJc w:val="left"/>
      <w:pPr>
        <w:ind w:left="7609" w:hanging="640"/>
      </w:pPr>
      <w:rPr>
        <w:rFonts w:hint="default"/>
        <w:lang w:val="en-US" w:eastAsia="en-US" w:bidi="ar-SA"/>
      </w:rPr>
    </w:lvl>
    <w:lvl w:ilvl="8" w:tplc="7FD231DE">
      <w:numFmt w:val="bullet"/>
      <w:lvlText w:val="•"/>
      <w:lvlJc w:val="left"/>
      <w:pPr>
        <w:ind w:left="8428" w:hanging="640"/>
      </w:pPr>
      <w:rPr>
        <w:rFonts w:hint="default"/>
        <w:lang w:val="en-US" w:eastAsia="en-US" w:bidi="ar-SA"/>
      </w:rPr>
    </w:lvl>
  </w:abstractNum>
  <w:abstractNum w:abstractNumId="156" w15:restartNumberingAfterBreak="0">
    <w:nsid w:val="4B90299B"/>
    <w:multiLevelType w:val="multilevel"/>
    <w:tmpl w:val="BF326CFE"/>
    <w:lvl w:ilvl="0">
      <w:start w:val="7"/>
      <w:numFmt w:val="decimal"/>
      <w:lvlText w:val="%1"/>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4"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8" w:hanging="720"/>
      </w:pPr>
      <w:rPr>
        <w:rFonts w:hint="default"/>
        <w:spacing w:val="-1"/>
        <w:w w:val="99"/>
        <w:lang w:val="en-US" w:eastAsia="en-US" w:bidi="ar-SA"/>
      </w:rPr>
    </w:lvl>
    <w:lvl w:ilvl="4">
      <w:start w:val="1"/>
      <w:numFmt w:val="lowerRoman"/>
      <w:lvlText w:val="(%5)"/>
      <w:lvlJc w:val="left"/>
      <w:pPr>
        <w:ind w:left="2292"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3594" w:hanging="720"/>
      </w:pPr>
      <w:rPr>
        <w:rFonts w:hint="default"/>
        <w:lang w:val="en-US" w:eastAsia="en-US" w:bidi="ar-SA"/>
      </w:rPr>
    </w:lvl>
    <w:lvl w:ilvl="6">
      <w:numFmt w:val="bullet"/>
      <w:lvlText w:val="•"/>
      <w:lvlJc w:val="left"/>
      <w:pPr>
        <w:ind w:left="4888" w:hanging="720"/>
      </w:pPr>
      <w:rPr>
        <w:rFonts w:hint="default"/>
        <w:lang w:val="en-US" w:eastAsia="en-US" w:bidi="ar-SA"/>
      </w:rPr>
    </w:lvl>
    <w:lvl w:ilvl="7">
      <w:numFmt w:val="bullet"/>
      <w:lvlText w:val="•"/>
      <w:lvlJc w:val="left"/>
      <w:pPr>
        <w:ind w:left="6182" w:hanging="720"/>
      </w:pPr>
      <w:rPr>
        <w:rFonts w:hint="default"/>
        <w:lang w:val="en-US" w:eastAsia="en-US" w:bidi="ar-SA"/>
      </w:rPr>
    </w:lvl>
    <w:lvl w:ilvl="8">
      <w:numFmt w:val="bullet"/>
      <w:lvlText w:val="•"/>
      <w:lvlJc w:val="left"/>
      <w:pPr>
        <w:ind w:left="7476" w:hanging="720"/>
      </w:pPr>
      <w:rPr>
        <w:rFonts w:hint="default"/>
        <w:lang w:val="en-US" w:eastAsia="en-US" w:bidi="ar-SA"/>
      </w:rPr>
    </w:lvl>
  </w:abstractNum>
  <w:abstractNum w:abstractNumId="157" w15:restartNumberingAfterBreak="0">
    <w:nsid w:val="4CDB3CEB"/>
    <w:multiLevelType w:val="multilevel"/>
    <w:tmpl w:val="70525848"/>
    <w:lvl w:ilvl="0">
      <w:start w:val="1"/>
      <w:numFmt w:val="decimal"/>
      <w:lvlText w:val="%1."/>
      <w:lvlJc w:val="left"/>
      <w:pPr>
        <w:ind w:left="874"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3"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583" w:hanging="56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038" w:hanging="495"/>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332" w:hanging="495"/>
      </w:pPr>
      <w:rPr>
        <w:rFonts w:hint="default"/>
        <w:lang w:val="en-US" w:eastAsia="en-US" w:bidi="ar-SA"/>
      </w:rPr>
    </w:lvl>
    <w:lvl w:ilvl="6">
      <w:numFmt w:val="bullet"/>
      <w:lvlText w:val="•"/>
      <w:lvlJc w:val="left"/>
      <w:pPr>
        <w:ind w:left="5479" w:hanging="495"/>
      </w:pPr>
      <w:rPr>
        <w:rFonts w:hint="default"/>
        <w:lang w:val="en-US" w:eastAsia="en-US" w:bidi="ar-SA"/>
      </w:rPr>
    </w:lvl>
    <w:lvl w:ilvl="7">
      <w:numFmt w:val="bullet"/>
      <w:lvlText w:val="•"/>
      <w:lvlJc w:val="left"/>
      <w:pPr>
        <w:ind w:left="6625" w:hanging="495"/>
      </w:pPr>
      <w:rPr>
        <w:rFonts w:hint="default"/>
        <w:lang w:val="en-US" w:eastAsia="en-US" w:bidi="ar-SA"/>
      </w:rPr>
    </w:lvl>
    <w:lvl w:ilvl="8">
      <w:numFmt w:val="bullet"/>
      <w:lvlText w:val="•"/>
      <w:lvlJc w:val="left"/>
      <w:pPr>
        <w:ind w:left="7772" w:hanging="495"/>
      </w:pPr>
      <w:rPr>
        <w:rFonts w:hint="default"/>
        <w:lang w:val="en-US" w:eastAsia="en-US" w:bidi="ar-SA"/>
      </w:rPr>
    </w:lvl>
  </w:abstractNum>
  <w:abstractNum w:abstractNumId="158" w15:restartNumberingAfterBreak="0">
    <w:nsid w:val="4DDF35A9"/>
    <w:multiLevelType w:val="hybridMultilevel"/>
    <w:tmpl w:val="A53C5836"/>
    <w:lvl w:ilvl="0" w:tplc="737E21B0">
      <w:start w:val="1"/>
      <w:numFmt w:val="decimal"/>
      <w:lvlText w:val="%1."/>
      <w:lvlJc w:val="left"/>
      <w:pPr>
        <w:ind w:left="1585" w:hanging="285"/>
      </w:pPr>
      <w:rPr>
        <w:rFonts w:hint="default"/>
        <w:spacing w:val="0"/>
        <w:w w:val="94"/>
        <w:lang w:val="en-US" w:eastAsia="en-US" w:bidi="ar-SA"/>
      </w:rPr>
    </w:lvl>
    <w:lvl w:ilvl="1" w:tplc="A678C00A">
      <w:numFmt w:val="bullet"/>
      <w:lvlText w:val="•"/>
      <w:lvlJc w:val="left"/>
      <w:pPr>
        <w:ind w:left="2428" w:hanging="285"/>
      </w:pPr>
      <w:rPr>
        <w:rFonts w:hint="default"/>
        <w:lang w:val="en-US" w:eastAsia="en-US" w:bidi="ar-SA"/>
      </w:rPr>
    </w:lvl>
    <w:lvl w:ilvl="2" w:tplc="CB449A20">
      <w:numFmt w:val="bullet"/>
      <w:lvlText w:val="•"/>
      <w:lvlJc w:val="left"/>
      <w:pPr>
        <w:ind w:left="3277" w:hanging="285"/>
      </w:pPr>
      <w:rPr>
        <w:rFonts w:hint="default"/>
        <w:lang w:val="en-US" w:eastAsia="en-US" w:bidi="ar-SA"/>
      </w:rPr>
    </w:lvl>
    <w:lvl w:ilvl="3" w:tplc="443C0168">
      <w:numFmt w:val="bullet"/>
      <w:lvlText w:val="•"/>
      <w:lvlJc w:val="left"/>
      <w:pPr>
        <w:ind w:left="4125" w:hanging="285"/>
      </w:pPr>
      <w:rPr>
        <w:rFonts w:hint="default"/>
        <w:lang w:val="en-US" w:eastAsia="en-US" w:bidi="ar-SA"/>
      </w:rPr>
    </w:lvl>
    <w:lvl w:ilvl="4" w:tplc="5B4E2D5A">
      <w:numFmt w:val="bullet"/>
      <w:lvlText w:val="•"/>
      <w:lvlJc w:val="left"/>
      <w:pPr>
        <w:ind w:left="4974" w:hanging="285"/>
      </w:pPr>
      <w:rPr>
        <w:rFonts w:hint="default"/>
        <w:lang w:val="en-US" w:eastAsia="en-US" w:bidi="ar-SA"/>
      </w:rPr>
    </w:lvl>
    <w:lvl w:ilvl="5" w:tplc="348C6E88">
      <w:numFmt w:val="bullet"/>
      <w:lvlText w:val="•"/>
      <w:lvlJc w:val="left"/>
      <w:pPr>
        <w:ind w:left="5822" w:hanging="285"/>
      </w:pPr>
      <w:rPr>
        <w:rFonts w:hint="default"/>
        <w:lang w:val="en-US" w:eastAsia="en-US" w:bidi="ar-SA"/>
      </w:rPr>
    </w:lvl>
    <w:lvl w:ilvl="6" w:tplc="BCFA54B0">
      <w:numFmt w:val="bullet"/>
      <w:lvlText w:val="•"/>
      <w:lvlJc w:val="left"/>
      <w:pPr>
        <w:ind w:left="6671" w:hanging="285"/>
      </w:pPr>
      <w:rPr>
        <w:rFonts w:hint="default"/>
        <w:lang w:val="en-US" w:eastAsia="en-US" w:bidi="ar-SA"/>
      </w:rPr>
    </w:lvl>
    <w:lvl w:ilvl="7" w:tplc="3D9ACB06">
      <w:numFmt w:val="bullet"/>
      <w:lvlText w:val="•"/>
      <w:lvlJc w:val="left"/>
      <w:pPr>
        <w:ind w:left="7519" w:hanging="285"/>
      </w:pPr>
      <w:rPr>
        <w:rFonts w:hint="default"/>
        <w:lang w:val="en-US" w:eastAsia="en-US" w:bidi="ar-SA"/>
      </w:rPr>
    </w:lvl>
    <w:lvl w:ilvl="8" w:tplc="20907D4A">
      <w:numFmt w:val="bullet"/>
      <w:lvlText w:val="•"/>
      <w:lvlJc w:val="left"/>
      <w:pPr>
        <w:ind w:left="8368" w:hanging="285"/>
      </w:pPr>
      <w:rPr>
        <w:rFonts w:hint="default"/>
        <w:lang w:val="en-US" w:eastAsia="en-US" w:bidi="ar-SA"/>
      </w:rPr>
    </w:lvl>
  </w:abstractNum>
  <w:abstractNum w:abstractNumId="159" w15:restartNumberingAfterBreak="0">
    <w:nsid w:val="4EA6059B"/>
    <w:multiLevelType w:val="hybridMultilevel"/>
    <w:tmpl w:val="9C10847C"/>
    <w:lvl w:ilvl="0" w:tplc="0F1298E0">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5046025C">
      <w:numFmt w:val="bullet"/>
      <w:lvlText w:val="•"/>
      <w:lvlJc w:val="left"/>
      <w:pPr>
        <w:ind w:left="1190" w:hanging="360"/>
      </w:pPr>
      <w:rPr>
        <w:rFonts w:hint="default"/>
        <w:lang w:val="en-US" w:eastAsia="en-US" w:bidi="ar-SA"/>
      </w:rPr>
    </w:lvl>
    <w:lvl w:ilvl="2" w:tplc="DC7E76B4">
      <w:numFmt w:val="bullet"/>
      <w:lvlText w:val="•"/>
      <w:lvlJc w:val="left"/>
      <w:pPr>
        <w:ind w:left="1560" w:hanging="360"/>
      </w:pPr>
      <w:rPr>
        <w:rFonts w:hint="default"/>
        <w:lang w:val="en-US" w:eastAsia="en-US" w:bidi="ar-SA"/>
      </w:rPr>
    </w:lvl>
    <w:lvl w:ilvl="3" w:tplc="4516C15C">
      <w:numFmt w:val="bullet"/>
      <w:lvlText w:val="•"/>
      <w:lvlJc w:val="left"/>
      <w:pPr>
        <w:ind w:left="1930" w:hanging="360"/>
      </w:pPr>
      <w:rPr>
        <w:rFonts w:hint="default"/>
        <w:lang w:val="en-US" w:eastAsia="en-US" w:bidi="ar-SA"/>
      </w:rPr>
    </w:lvl>
    <w:lvl w:ilvl="4" w:tplc="73EEDB84">
      <w:numFmt w:val="bullet"/>
      <w:lvlText w:val="•"/>
      <w:lvlJc w:val="left"/>
      <w:pPr>
        <w:ind w:left="2300" w:hanging="360"/>
      </w:pPr>
      <w:rPr>
        <w:rFonts w:hint="default"/>
        <w:lang w:val="en-US" w:eastAsia="en-US" w:bidi="ar-SA"/>
      </w:rPr>
    </w:lvl>
    <w:lvl w:ilvl="5" w:tplc="00C84322">
      <w:numFmt w:val="bullet"/>
      <w:lvlText w:val="•"/>
      <w:lvlJc w:val="left"/>
      <w:pPr>
        <w:ind w:left="2670" w:hanging="360"/>
      </w:pPr>
      <w:rPr>
        <w:rFonts w:hint="default"/>
        <w:lang w:val="en-US" w:eastAsia="en-US" w:bidi="ar-SA"/>
      </w:rPr>
    </w:lvl>
    <w:lvl w:ilvl="6" w:tplc="0448B438">
      <w:numFmt w:val="bullet"/>
      <w:lvlText w:val="•"/>
      <w:lvlJc w:val="left"/>
      <w:pPr>
        <w:ind w:left="3040" w:hanging="360"/>
      </w:pPr>
      <w:rPr>
        <w:rFonts w:hint="default"/>
        <w:lang w:val="en-US" w:eastAsia="en-US" w:bidi="ar-SA"/>
      </w:rPr>
    </w:lvl>
    <w:lvl w:ilvl="7" w:tplc="6F86DEA2">
      <w:numFmt w:val="bullet"/>
      <w:lvlText w:val="•"/>
      <w:lvlJc w:val="left"/>
      <w:pPr>
        <w:ind w:left="3410" w:hanging="360"/>
      </w:pPr>
      <w:rPr>
        <w:rFonts w:hint="default"/>
        <w:lang w:val="en-US" w:eastAsia="en-US" w:bidi="ar-SA"/>
      </w:rPr>
    </w:lvl>
    <w:lvl w:ilvl="8" w:tplc="87A659D4">
      <w:numFmt w:val="bullet"/>
      <w:lvlText w:val="•"/>
      <w:lvlJc w:val="left"/>
      <w:pPr>
        <w:ind w:left="3780" w:hanging="360"/>
      </w:pPr>
      <w:rPr>
        <w:rFonts w:hint="default"/>
        <w:lang w:val="en-US" w:eastAsia="en-US" w:bidi="ar-SA"/>
      </w:rPr>
    </w:lvl>
  </w:abstractNum>
  <w:abstractNum w:abstractNumId="160" w15:restartNumberingAfterBreak="0">
    <w:nsid w:val="50686D64"/>
    <w:multiLevelType w:val="hybridMultilevel"/>
    <w:tmpl w:val="BE902C66"/>
    <w:lvl w:ilvl="0" w:tplc="B614AD00">
      <w:numFmt w:val="bullet"/>
      <w:lvlText w:val=""/>
      <w:lvlJc w:val="left"/>
      <w:pPr>
        <w:ind w:left="817" w:hanging="358"/>
      </w:pPr>
      <w:rPr>
        <w:rFonts w:ascii="Symbol" w:eastAsia="Symbol" w:hAnsi="Symbol" w:cs="Symbol" w:hint="default"/>
        <w:b w:val="0"/>
        <w:bCs w:val="0"/>
        <w:i w:val="0"/>
        <w:iCs w:val="0"/>
        <w:spacing w:val="0"/>
        <w:w w:val="100"/>
        <w:sz w:val="20"/>
        <w:szCs w:val="20"/>
        <w:lang w:val="en-US" w:eastAsia="en-US" w:bidi="ar-SA"/>
      </w:rPr>
    </w:lvl>
    <w:lvl w:ilvl="1" w:tplc="834ED600">
      <w:numFmt w:val="bullet"/>
      <w:lvlText w:val="•"/>
      <w:lvlJc w:val="left"/>
      <w:pPr>
        <w:ind w:left="1568" w:hanging="358"/>
      </w:pPr>
      <w:rPr>
        <w:rFonts w:hint="default"/>
        <w:lang w:val="en-US" w:eastAsia="en-US" w:bidi="ar-SA"/>
      </w:rPr>
    </w:lvl>
    <w:lvl w:ilvl="2" w:tplc="5728094C">
      <w:numFmt w:val="bullet"/>
      <w:lvlText w:val="•"/>
      <w:lvlJc w:val="left"/>
      <w:pPr>
        <w:ind w:left="2316" w:hanging="358"/>
      </w:pPr>
      <w:rPr>
        <w:rFonts w:hint="default"/>
        <w:lang w:val="en-US" w:eastAsia="en-US" w:bidi="ar-SA"/>
      </w:rPr>
    </w:lvl>
    <w:lvl w:ilvl="3" w:tplc="F56A8F08">
      <w:numFmt w:val="bullet"/>
      <w:lvlText w:val="•"/>
      <w:lvlJc w:val="left"/>
      <w:pPr>
        <w:ind w:left="3064" w:hanging="358"/>
      </w:pPr>
      <w:rPr>
        <w:rFonts w:hint="default"/>
        <w:lang w:val="en-US" w:eastAsia="en-US" w:bidi="ar-SA"/>
      </w:rPr>
    </w:lvl>
    <w:lvl w:ilvl="4" w:tplc="9D846190">
      <w:numFmt w:val="bullet"/>
      <w:lvlText w:val="•"/>
      <w:lvlJc w:val="left"/>
      <w:pPr>
        <w:ind w:left="3813" w:hanging="358"/>
      </w:pPr>
      <w:rPr>
        <w:rFonts w:hint="default"/>
        <w:lang w:val="en-US" w:eastAsia="en-US" w:bidi="ar-SA"/>
      </w:rPr>
    </w:lvl>
    <w:lvl w:ilvl="5" w:tplc="6F72C43E">
      <w:numFmt w:val="bullet"/>
      <w:lvlText w:val="•"/>
      <w:lvlJc w:val="left"/>
      <w:pPr>
        <w:ind w:left="4561" w:hanging="358"/>
      </w:pPr>
      <w:rPr>
        <w:rFonts w:hint="default"/>
        <w:lang w:val="en-US" w:eastAsia="en-US" w:bidi="ar-SA"/>
      </w:rPr>
    </w:lvl>
    <w:lvl w:ilvl="6" w:tplc="20D4E5B4">
      <w:numFmt w:val="bullet"/>
      <w:lvlText w:val="•"/>
      <w:lvlJc w:val="left"/>
      <w:pPr>
        <w:ind w:left="5309" w:hanging="358"/>
      </w:pPr>
      <w:rPr>
        <w:rFonts w:hint="default"/>
        <w:lang w:val="en-US" w:eastAsia="en-US" w:bidi="ar-SA"/>
      </w:rPr>
    </w:lvl>
    <w:lvl w:ilvl="7" w:tplc="DF0EA3C4">
      <w:numFmt w:val="bullet"/>
      <w:lvlText w:val="•"/>
      <w:lvlJc w:val="left"/>
      <w:pPr>
        <w:ind w:left="6057" w:hanging="358"/>
      </w:pPr>
      <w:rPr>
        <w:rFonts w:hint="default"/>
        <w:lang w:val="en-US" w:eastAsia="en-US" w:bidi="ar-SA"/>
      </w:rPr>
    </w:lvl>
    <w:lvl w:ilvl="8" w:tplc="24D2FE22">
      <w:numFmt w:val="bullet"/>
      <w:lvlText w:val="•"/>
      <w:lvlJc w:val="left"/>
      <w:pPr>
        <w:ind w:left="6806" w:hanging="358"/>
      </w:pPr>
      <w:rPr>
        <w:rFonts w:hint="default"/>
        <w:lang w:val="en-US" w:eastAsia="en-US" w:bidi="ar-SA"/>
      </w:rPr>
    </w:lvl>
  </w:abstractNum>
  <w:abstractNum w:abstractNumId="161" w15:restartNumberingAfterBreak="0">
    <w:nsid w:val="50840FFA"/>
    <w:multiLevelType w:val="hybridMultilevel"/>
    <w:tmpl w:val="47168898"/>
    <w:lvl w:ilvl="0" w:tplc="95F69B22">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E1121B92">
      <w:numFmt w:val="bullet"/>
      <w:lvlText w:val="•"/>
      <w:lvlJc w:val="left"/>
      <w:pPr>
        <w:ind w:left="1190" w:hanging="360"/>
      </w:pPr>
      <w:rPr>
        <w:rFonts w:hint="default"/>
        <w:lang w:val="en-US" w:eastAsia="en-US" w:bidi="ar-SA"/>
      </w:rPr>
    </w:lvl>
    <w:lvl w:ilvl="2" w:tplc="27009B00">
      <w:numFmt w:val="bullet"/>
      <w:lvlText w:val="•"/>
      <w:lvlJc w:val="left"/>
      <w:pPr>
        <w:ind w:left="1560" w:hanging="360"/>
      </w:pPr>
      <w:rPr>
        <w:rFonts w:hint="default"/>
        <w:lang w:val="en-US" w:eastAsia="en-US" w:bidi="ar-SA"/>
      </w:rPr>
    </w:lvl>
    <w:lvl w:ilvl="3" w:tplc="D946D4B4">
      <w:numFmt w:val="bullet"/>
      <w:lvlText w:val="•"/>
      <w:lvlJc w:val="left"/>
      <w:pPr>
        <w:ind w:left="1930" w:hanging="360"/>
      </w:pPr>
      <w:rPr>
        <w:rFonts w:hint="default"/>
        <w:lang w:val="en-US" w:eastAsia="en-US" w:bidi="ar-SA"/>
      </w:rPr>
    </w:lvl>
    <w:lvl w:ilvl="4" w:tplc="BBB6DBEC">
      <w:numFmt w:val="bullet"/>
      <w:lvlText w:val="•"/>
      <w:lvlJc w:val="left"/>
      <w:pPr>
        <w:ind w:left="2300" w:hanging="360"/>
      </w:pPr>
      <w:rPr>
        <w:rFonts w:hint="default"/>
        <w:lang w:val="en-US" w:eastAsia="en-US" w:bidi="ar-SA"/>
      </w:rPr>
    </w:lvl>
    <w:lvl w:ilvl="5" w:tplc="79005872">
      <w:numFmt w:val="bullet"/>
      <w:lvlText w:val="•"/>
      <w:lvlJc w:val="left"/>
      <w:pPr>
        <w:ind w:left="2670" w:hanging="360"/>
      </w:pPr>
      <w:rPr>
        <w:rFonts w:hint="default"/>
        <w:lang w:val="en-US" w:eastAsia="en-US" w:bidi="ar-SA"/>
      </w:rPr>
    </w:lvl>
    <w:lvl w:ilvl="6" w:tplc="8402D594">
      <w:numFmt w:val="bullet"/>
      <w:lvlText w:val="•"/>
      <w:lvlJc w:val="left"/>
      <w:pPr>
        <w:ind w:left="3040" w:hanging="360"/>
      </w:pPr>
      <w:rPr>
        <w:rFonts w:hint="default"/>
        <w:lang w:val="en-US" w:eastAsia="en-US" w:bidi="ar-SA"/>
      </w:rPr>
    </w:lvl>
    <w:lvl w:ilvl="7" w:tplc="4C445E8A">
      <w:numFmt w:val="bullet"/>
      <w:lvlText w:val="•"/>
      <w:lvlJc w:val="left"/>
      <w:pPr>
        <w:ind w:left="3410" w:hanging="360"/>
      </w:pPr>
      <w:rPr>
        <w:rFonts w:hint="default"/>
        <w:lang w:val="en-US" w:eastAsia="en-US" w:bidi="ar-SA"/>
      </w:rPr>
    </w:lvl>
    <w:lvl w:ilvl="8" w:tplc="2CC253DC">
      <w:numFmt w:val="bullet"/>
      <w:lvlText w:val="•"/>
      <w:lvlJc w:val="left"/>
      <w:pPr>
        <w:ind w:left="3780" w:hanging="360"/>
      </w:pPr>
      <w:rPr>
        <w:rFonts w:hint="default"/>
        <w:lang w:val="en-US" w:eastAsia="en-US" w:bidi="ar-SA"/>
      </w:rPr>
    </w:lvl>
  </w:abstractNum>
  <w:abstractNum w:abstractNumId="162" w15:restartNumberingAfterBreak="0">
    <w:nsid w:val="50E35A34"/>
    <w:multiLevelType w:val="hybridMultilevel"/>
    <w:tmpl w:val="7900549E"/>
    <w:lvl w:ilvl="0" w:tplc="B16E4C98">
      <w:numFmt w:val="bullet"/>
      <w:lvlText w:val=""/>
      <w:lvlJc w:val="left"/>
      <w:pPr>
        <w:ind w:left="818" w:hanging="360"/>
      </w:pPr>
      <w:rPr>
        <w:rFonts w:ascii="Symbol" w:eastAsia="Symbol" w:hAnsi="Symbol" w:cs="Symbol" w:hint="default"/>
        <w:b w:val="0"/>
        <w:bCs w:val="0"/>
        <w:i w:val="0"/>
        <w:iCs w:val="0"/>
        <w:spacing w:val="0"/>
        <w:w w:val="100"/>
        <w:sz w:val="20"/>
        <w:szCs w:val="20"/>
        <w:lang w:val="en-US" w:eastAsia="en-US" w:bidi="ar-SA"/>
      </w:rPr>
    </w:lvl>
    <w:lvl w:ilvl="1" w:tplc="B8029F7C">
      <w:numFmt w:val="bullet"/>
      <w:lvlText w:val="•"/>
      <w:lvlJc w:val="left"/>
      <w:pPr>
        <w:ind w:left="1552" w:hanging="360"/>
      </w:pPr>
      <w:rPr>
        <w:rFonts w:hint="default"/>
        <w:lang w:val="en-US" w:eastAsia="en-US" w:bidi="ar-SA"/>
      </w:rPr>
    </w:lvl>
    <w:lvl w:ilvl="2" w:tplc="C6702A24">
      <w:numFmt w:val="bullet"/>
      <w:lvlText w:val="•"/>
      <w:lvlJc w:val="left"/>
      <w:pPr>
        <w:ind w:left="2284" w:hanging="360"/>
      </w:pPr>
      <w:rPr>
        <w:rFonts w:hint="default"/>
        <w:lang w:val="en-US" w:eastAsia="en-US" w:bidi="ar-SA"/>
      </w:rPr>
    </w:lvl>
    <w:lvl w:ilvl="3" w:tplc="0840E76C">
      <w:numFmt w:val="bullet"/>
      <w:lvlText w:val="•"/>
      <w:lvlJc w:val="left"/>
      <w:pPr>
        <w:ind w:left="3016" w:hanging="360"/>
      </w:pPr>
      <w:rPr>
        <w:rFonts w:hint="default"/>
        <w:lang w:val="en-US" w:eastAsia="en-US" w:bidi="ar-SA"/>
      </w:rPr>
    </w:lvl>
    <w:lvl w:ilvl="4" w:tplc="99281BC6">
      <w:numFmt w:val="bullet"/>
      <w:lvlText w:val="•"/>
      <w:lvlJc w:val="left"/>
      <w:pPr>
        <w:ind w:left="3748" w:hanging="360"/>
      </w:pPr>
      <w:rPr>
        <w:rFonts w:hint="default"/>
        <w:lang w:val="en-US" w:eastAsia="en-US" w:bidi="ar-SA"/>
      </w:rPr>
    </w:lvl>
    <w:lvl w:ilvl="5" w:tplc="CED09D8C">
      <w:numFmt w:val="bullet"/>
      <w:lvlText w:val="•"/>
      <w:lvlJc w:val="left"/>
      <w:pPr>
        <w:ind w:left="4480" w:hanging="360"/>
      </w:pPr>
      <w:rPr>
        <w:rFonts w:hint="default"/>
        <w:lang w:val="en-US" w:eastAsia="en-US" w:bidi="ar-SA"/>
      </w:rPr>
    </w:lvl>
    <w:lvl w:ilvl="6" w:tplc="82FA0E76">
      <w:numFmt w:val="bullet"/>
      <w:lvlText w:val="•"/>
      <w:lvlJc w:val="left"/>
      <w:pPr>
        <w:ind w:left="5212" w:hanging="360"/>
      </w:pPr>
      <w:rPr>
        <w:rFonts w:hint="default"/>
        <w:lang w:val="en-US" w:eastAsia="en-US" w:bidi="ar-SA"/>
      </w:rPr>
    </w:lvl>
    <w:lvl w:ilvl="7" w:tplc="1D3269CE">
      <w:numFmt w:val="bullet"/>
      <w:lvlText w:val="•"/>
      <w:lvlJc w:val="left"/>
      <w:pPr>
        <w:ind w:left="5944" w:hanging="360"/>
      </w:pPr>
      <w:rPr>
        <w:rFonts w:hint="default"/>
        <w:lang w:val="en-US" w:eastAsia="en-US" w:bidi="ar-SA"/>
      </w:rPr>
    </w:lvl>
    <w:lvl w:ilvl="8" w:tplc="6BD44102">
      <w:numFmt w:val="bullet"/>
      <w:lvlText w:val="•"/>
      <w:lvlJc w:val="left"/>
      <w:pPr>
        <w:ind w:left="6676" w:hanging="360"/>
      </w:pPr>
      <w:rPr>
        <w:rFonts w:hint="default"/>
        <w:lang w:val="en-US" w:eastAsia="en-US" w:bidi="ar-SA"/>
      </w:rPr>
    </w:lvl>
  </w:abstractNum>
  <w:abstractNum w:abstractNumId="163" w15:restartNumberingAfterBreak="0">
    <w:nsid w:val="5151602B"/>
    <w:multiLevelType w:val="multilevel"/>
    <w:tmpl w:val="19B6DB2A"/>
    <w:lvl w:ilvl="0">
      <w:start w:val="4"/>
      <w:numFmt w:val="decimal"/>
      <w:lvlText w:val="%1"/>
      <w:lvlJc w:val="left"/>
      <w:pPr>
        <w:ind w:left="884" w:hanging="431"/>
      </w:pPr>
      <w:rPr>
        <w:rFonts w:hint="default"/>
        <w:lang w:val="en-US" w:eastAsia="en-US" w:bidi="ar-SA"/>
      </w:rPr>
    </w:lvl>
    <w:lvl w:ilvl="1">
      <w:start w:val="1"/>
      <w:numFmt w:val="decimal"/>
      <w:lvlText w:val="%1.%2."/>
      <w:lvlJc w:val="left"/>
      <w:pPr>
        <w:ind w:left="884" w:hanging="431"/>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717" w:hanging="431"/>
      </w:pPr>
      <w:rPr>
        <w:rFonts w:hint="default"/>
        <w:lang w:val="en-US" w:eastAsia="en-US" w:bidi="ar-SA"/>
      </w:rPr>
    </w:lvl>
    <w:lvl w:ilvl="3">
      <w:numFmt w:val="bullet"/>
      <w:lvlText w:val="•"/>
      <w:lvlJc w:val="left"/>
      <w:pPr>
        <w:ind w:left="3635" w:hanging="431"/>
      </w:pPr>
      <w:rPr>
        <w:rFonts w:hint="default"/>
        <w:lang w:val="en-US" w:eastAsia="en-US" w:bidi="ar-SA"/>
      </w:rPr>
    </w:lvl>
    <w:lvl w:ilvl="4">
      <w:numFmt w:val="bullet"/>
      <w:lvlText w:val="•"/>
      <w:lvlJc w:val="left"/>
      <w:pPr>
        <w:ind w:left="4554" w:hanging="431"/>
      </w:pPr>
      <w:rPr>
        <w:rFonts w:hint="default"/>
        <w:lang w:val="en-US" w:eastAsia="en-US" w:bidi="ar-SA"/>
      </w:rPr>
    </w:lvl>
    <w:lvl w:ilvl="5">
      <w:numFmt w:val="bullet"/>
      <w:lvlText w:val="•"/>
      <w:lvlJc w:val="left"/>
      <w:pPr>
        <w:ind w:left="5472" w:hanging="431"/>
      </w:pPr>
      <w:rPr>
        <w:rFonts w:hint="default"/>
        <w:lang w:val="en-US" w:eastAsia="en-US" w:bidi="ar-SA"/>
      </w:rPr>
    </w:lvl>
    <w:lvl w:ilvl="6">
      <w:numFmt w:val="bullet"/>
      <w:lvlText w:val="•"/>
      <w:lvlJc w:val="left"/>
      <w:pPr>
        <w:ind w:left="6391" w:hanging="431"/>
      </w:pPr>
      <w:rPr>
        <w:rFonts w:hint="default"/>
        <w:lang w:val="en-US" w:eastAsia="en-US" w:bidi="ar-SA"/>
      </w:rPr>
    </w:lvl>
    <w:lvl w:ilvl="7">
      <w:numFmt w:val="bullet"/>
      <w:lvlText w:val="•"/>
      <w:lvlJc w:val="left"/>
      <w:pPr>
        <w:ind w:left="7309" w:hanging="431"/>
      </w:pPr>
      <w:rPr>
        <w:rFonts w:hint="default"/>
        <w:lang w:val="en-US" w:eastAsia="en-US" w:bidi="ar-SA"/>
      </w:rPr>
    </w:lvl>
    <w:lvl w:ilvl="8">
      <w:numFmt w:val="bullet"/>
      <w:lvlText w:val="•"/>
      <w:lvlJc w:val="left"/>
      <w:pPr>
        <w:ind w:left="8228" w:hanging="431"/>
      </w:pPr>
      <w:rPr>
        <w:rFonts w:hint="default"/>
        <w:lang w:val="en-US" w:eastAsia="en-US" w:bidi="ar-SA"/>
      </w:rPr>
    </w:lvl>
  </w:abstractNum>
  <w:abstractNum w:abstractNumId="164" w15:restartNumberingAfterBreak="0">
    <w:nsid w:val="5187006C"/>
    <w:multiLevelType w:val="hybridMultilevel"/>
    <w:tmpl w:val="B5C83BA6"/>
    <w:lvl w:ilvl="0" w:tplc="B17A32D0">
      <w:start w:val="1"/>
      <w:numFmt w:val="upperRoman"/>
      <w:lvlText w:val="%1."/>
      <w:lvlJc w:val="left"/>
      <w:pPr>
        <w:ind w:left="415" w:hanging="251"/>
        <w:jc w:val="left"/>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ADFC2A64">
      <w:start w:val="1"/>
      <w:numFmt w:val="decimal"/>
      <w:lvlText w:val="%2"/>
      <w:lvlJc w:val="left"/>
      <w:pPr>
        <w:ind w:left="885"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A1D01D12">
      <w:numFmt w:val="bullet"/>
      <w:lvlText w:val="•"/>
      <w:lvlJc w:val="left"/>
      <w:pPr>
        <w:ind w:left="1900" w:hanging="721"/>
      </w:pPr>
      <w:rPr>
        <w:rFonts w:hint="default"/>
        <w:lang w:val="en-US" w:eastAsia="en-US" w:bidi="ar-SA"/>
      </w:rPr>
    </w:lvl>
    <w:lvl w:ilvl="3" w:tplc="B6D8204E">
      <w:numFmt w:val="bullet"/>
      <w:lvlText w:val="•"/>
      <w:lvlJc w:val="left"/>
      <w:pPr>
        <w:ind w:left="2921" w:hanging="721"/>
      </w:pPr>
      <w:rPr>
        <w:rFonts w:hint="default"/>
        <w:lang w:val="en-US" w:eastAsia="en-US" w:bidi="ar-SA"/>
      </w:rPr>
    </w:lvl>
    <w:lvl w:ilvl="4" w:tplc="D548A512">
      <w:numFmt w:val="bullet"/>
      <w:lvlText w:val="•"/>
      <w:lvlJc w:val="left"/>
      <w:pPr>
        <w:ind w:left="3941" w:hanging="721"/>
      </w:pPr>
      <w:rPr>
        <w:rFonts w:hint="default"/>
        <w:lang w:val="en-US" w:eastAsia="en-US" w:bidi="ar-SA"/>
      </w:rPr>
    </w:lvl>
    <w:lvl w:ilvl="5" w:tplc="1A48A3B0">
      <w:numFmt w:val="bullet"/>
      <w:lvlText w:val="•"/>
      <w:lvlJc w:val="left"/>
      <w:pPr>
        <w:ind w:left="4962" w:hanging="721"/>
      </w:pPr>
      <w:rPr>
        <w:rFonts w:hint="default"/>
        <w:lang w:val="en-US" w:eastAsia="en-US" w:bidi="ar-SA"/>
      </w:rPr>
    </w:lvl>
    <w:lvl w:ilvl="6" w:tplc="0F72EE32">
      <w:numFmt w:val="bullet"/>
      <w:lvlText w:val="•"/>
      <w:lvlJc w:val="left"/>
      <w:pPr>
        <w:ind w:left="5983" w:hanging="721"/>
      </w:pPr>
      <w:rPr>
        <w:rFonts w:hint="default"/>
        <w:lang w:val="en-US" w:eastAsia="en-US" w:bidi="ar-SA"/>
      </w:rPr>
    </w:lvl>
    <w:lvl w:ilvl="7" w:tplc="A37AEFDA">
      <w:numFmt w:val="bullet"/>
      <w:lvlText w:val="•"/>
      <w:lvlJc w:val="left"/>
      <w:pPr>
        <w:ind w:left="7003" w:hanging="721"/>
      </w:pPr>
      <w:rPr>
        <w:rFonts w:hint="default"/>
        <w:lang w:val="en-US" w:eastAsia="en-US" w:bidi="ar-SA"/>
      </w:rPr>
    </w:lvl>
    <w:lvl w:ilvl="8" w:tplc="12C220BE">
      <w:numFmt w:val="bullet"/>
      <w:lvlText w:val="•"/>
      <w:lvlJc w:val="left"/>
      <w:pPr>
        <w:ind w:left="8024" w:hanging="721"/>
      </w:pPr>
      <w:rPr>
        <w:rFonts w:hint="default"/>
        <w:lang w:val="en-US" w:eastAsia="en-US" w:bidi="ar-SA"/>
      </w:rPr>
    </w:lvl>
  </w:abstractNum>
  <w:abstractNum w:abstractNumId="165" w15:restartNumberingAfterBreak="0">
    <w:nsid w:val="520C65E8"/>
    <w:multiLevelType w:val="hybridMultilevel"/>
    <w:tmpl w:val="A9BAB478"/>
    <w:lvl w:ilvl="0" w:tplc="04FEF956">
      <w:start w:val="1"/>
      <w:numFmt w:val="lowerRoman"/>
      <w:lvlText w:val="(%1)"/>
      <w:lvlJc w:val="left"/>
      <w:pPr>
        <w:ind w:left="0" w:hanging="240"/>
      </w:pPr>
      <w:rPr>
        <w:rFonts w:ascii="Times New Roman" w:eastAsia="Times New Roman" w:hAnsi="Times New Roman" w:cs="Times New Roman" w:hint="default"/>
        <w:b w:val="0"/>
        <w:bCs w:val="0"/>
        <w:i w:val="0"/>
        <w:iCs w:val="0"/>
        <w:spacing w:val="-1"/>
        <w:w w:val="100"/>
        <w:sz w:val="20"/>
        <w:szCs w:val="20"/>
        <w:lang w:val="en-US" w:eastAsia="en-US" w:bidi="ar-SA"/>
      </w:rPr>
    </w:lvl>
    <w:lvl w:ilvl="1" w:tplc="FB0E0422">
      <w:numFmt w:val="bullet"/>
      <w:lvlText w:val="•"/>
      <w:lvlJc w:val="left"/>
      <w:pPr>
        <w:ind w:left="802" w:hanging="240"/>
      </w:pPr>
      <w:rPr>
        <w:rFonts w:hint="default"/>
        <w:lang w:val="en-US" w:eastAsia="en-US" w:bidi="ar-SA"/>
      </w:rPr>
    </w:lvl>
    <w:lvl w:ilvl="2" w:tplc="0C7667FC">
      <w:numFmt w:val="bullet"/>
      <w:lvlText w:val="•"/>
      <w:lvlJc w:val="left"/>
      <w:pPr>
        <w:ind w:left="1605" w:hanging="240"/>
      </w:pPr>
      <w:rPr>
        <w:rFonts w:hint="default"/>
        <w:lang w:val="en-US" w:eastAsia="en-US" w:bidi="ar-SA"/>
      </w:rPr>
    </w:lvl>
    <w:lvl w:ilvl="3" w:tplc="9518325A">
      <w:numFmt w:val="bullet"/>
      <w:lvlText w:val="•"/>
      <w:lvlJc w:val="left"/>
      <w:pPr>
        <w:ind w:left="2407" w:hanging="240"/>
      </w:pPr>
      <w:rPr>
        <w:rFonts w:hint="default"/>
        <w:lang w:val="en-US" w:eastAsia="en-US" w:bidi="ar-SA"/>
      </w:rPr>
    </w:lvl>
    <w:lvl w:ilvl="4" w:tplc="01FEE770">
      <w:numFmt w:val="bullet"/>
      <w:lvlText w:val="•"/>
      <w:lvlJc w:val="left"/>
      <w:pPr>
        <w:ind w:left="3210" w:hanging="240"/>
      </w:pPr>
      <w:rPr>
        <w:rFonts w:hint="default"/>
        <w:lang w:val="en-US" w:eastAsia="en-US" w:bidi="ar-SA"/>
      </w:rPr>
    </w:lvl>
    <w:lvl w:ilvl="5" w:tplc="6F800312">
      <w:numFmt w:val="bullet"/>
      <w:lvlText w:val="•"/>
      <w:lvlJc w:val="left"/>
      <w:pPr>
        <w:ind w:left="4013" w:hanging="240"/>
      </w:pPr>
      <w:rPr>
        <w:rFonts w:hint="default"/>
        <w:lang w:val="en-US" w:eastAsia="en-US" w:bidi="ar-SA"/>
      </w:rPr>
    </w:lvl>
    <w:lvl w:ilvl="6" w:tplc="20467AF6">
      <w:numFmt w:val="bullet"/>
      <w:lvlText w:val="•"/>
      <w:lvlJc w:val="left"/>
      <w:pPr>
        <w:ind w:left="4815" w:hanging="240"/>
      </w:pPr>
      <w:rPr>
        <w:rFonts w:hint="default"/>
        <w:lang w:val="en-US" w:eastAsia="en-US" w:bidi="ar-SA"/>
      </w:rPr>
    </w:lvl>
    <w:lvl w:ilvl="7" w:tplc="94E80A82">
      <w:numFmt w:val="bullet"/>
      <w:lvlText w:val="•"/>
      <w:lvlJc w:val="left"/>
      <w:pPr>
        <w:ind w:left="5618" w:hanging="240"/>
      </w:pPr>
      <w:rPr>
        <w:rFonts w:hint="default"/>
        <w:lang w:val="en-US" w:eastAsia="en-US" w:bidi="ar-SA"/>
      </w:rPr>
    </w:lvl>
    <w:lvl w:ilvl="8" w:tplc="5A8C4118">
      <w:numFmt w:val="bullet"/>
      <w:lvlText w:val="•"/>
      <w:lvlJc w:val="left"/>
      <w:pPr>
        <w:ind w:left="6420" w:hanging="240"/>
      </w:pPr>
      <w:rPr>
        <w:rFonts w:hint="default"/>
        <w:lang w:val="en-US" w:eastAsia="en-US" w:bidi="ar-SA"/>
      </w:rPr>
    </w:lvl>
  </w:abstractNum>
  <w:abstractNum w:abstractNumId="166" w15:restartNumberingAfterBreak="0">
    <w:nsid w:val="5268250B"/>
    <w:multiLevelType w:val="hybridMultilevel"/>
    <w:tmpl w:val="94AAE064"/>
    <w:lvl w:ilvl="0" w:tplc="F4E23490">
      <w:start w:val="1"/>
      <w:numFmt w:val="lowerLetter"/>
      <w:lvlText w:val="(%1)"/>
      <w:lvlJc w:val="left"/>
      <w:pPr>
        <w:ind w:left="1752" w:hanging="794"/>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A443AEE">
      <w:numFmt w:val="bullet"/>
      <w:lvlText w:val="•"/>
      <w:lvlJc w:val="left"/>
      <w:pPr>
        <w:ind w:left="2590" w:hanging="794"/>
      </w:pPr>
      <w:rPr>
        <w:rFonts w:hint="default"/>
        <w:lang w:val="en-US" w:eastAsia="en-US" w:bidi="ar-SA"/>
      </w:rPr>
    </w:lvl>
    <w:lvl w:ilvl="2" w:tplc="3C142F40">
      <w:numFmt w:val="bullet"/>
      <w:lvlText w:val="•"/>
      <w:lvlJc w:val="left"/>
      <w:pPr>
        <w:ind w:left="3421" w:hanging="794"/>
      </w:pPr>
      <w:rPr>
        <w:rFonts w:hint="default"/>
        <w:lang w:val="en-US" w:eastAsia="en-US" w:bidi="ar-SA"/>
      </w:rPr>
    </w:lvl>
    <w:lvl w:ilvl="3" w:tplc="172EC14A">
      <w:numFmt w:val="bullet"/>
      <w:lvlText w:val="•"/>
      <w:lvlJc w:val="left"/>
      <w:pPr>
        <w:ind w:left="4251" w:hanging="794"/>
      </w:pPr>
      <w:rPr>
        <w:rFonts w:hint="default"/>
        <w:lang w:val="en-US" w:eastAsia="en-US" w:bidi="ar-SA"/>
      </w:rPr>
    </w:lvl>
    <w:lvl w:ilvl="4" w:tplc="D3D4166C">
      <w:numFmt w:val="bullet"/>
      <w:lvlText w:val="•"/>
      <w:lvlJc w:val="left"/>
      <w:pPr>
        <w:ind w:left="5082" w:hanging="794"/>
      </w:pPr>
      <w:rPr>
        <w:rFonts w:hint="default"/>
        <w:lang w:val="en-US" w:eastAsia="en-US" w:bidi="ar-SA"/>
      </w:rPr>
    </w:lvl>
    <w:lvl w:ilvl="5" w:tplc="86C6CD46">
      <w:numFmt w:val="bullet"/>
      <w:lvlText w:val="•"/>
      <w:lvlJc w:val="left"/>
      <w:pPr>
        <w:ind w:left="5912" w:hanging="794"/>
      </w:pPr>
      <w:rPr>
        <w:rFonts w:hint="default"/>
        <w:lang w:val="en-US" w:eastAsia="en-US" w:bidi="ar-SA"/>
      </w:rPr>
    </w:lvl>
    <w:lvl w:ilvl="6" w:tplc="827A1690">
      <w:numFmt w:val="bullet"/>
      <w:lvlText w:val="•"/>
      <w:lvlJc w:val="left"/>
      <w:pPr>
        <w:ind w:left="6743" w:hanging="794"/>
      </w:pPr>
      <w:rPr>
        <w:rFonts w:hint="default"/>
        <w:lang w:val="en-US" w:eastAsia="en-US" w:bidi="ar-SA"/>
      </w:rPr>
    </w:lvl>
    <w:lvl w:ilvl="7" w:tplc="F42E45CE">
      <w:numFmt w:val="bullet"/>
      <w:lvlText w:val="•"/>
      <w:lvlJc w:val="left"/>
      <w:pPr>
        <w:ind w:left="7573" w:hanging="794"/>
      </w:pPr>
      <w:rPr>
        <w:rFonts w:hint="default"/>
        <w:lang w:val="en-US" w:eastAsia="en-US" w:bidi="ar-SA"/>
      </w:rPr>
    </w:lvl>
    <w:lvl w:ilvl="8" w:tplc="7682FEC6">
      <w:numFmt w:val="bullet"/>
      <w:lvlText w:val="•"/>
      <w:lvlJc w:val="left"/>
      <w:pPr>
        <w:ind w:left="8404" w:hanging="794"/>
      </w:pPr>
      <w:rPr>
        <w:rFonts w:hint="default"/>
        <w:lang w:val="en-US" w:eastAsia="en-US" w:bidi="ar-SA"/>
      </w:rPr>
    </w:lvl>
  </w:abstractNum>
  <w:abstractNum w:abstractNumId="167" w15:restartNumberingAfterBreak="0">
    <w:nsid w:val="53553716"/>
    <w:multiLevelType w:val="hybridMultilevel"/>
    <w:tmpl w:val="F1D88EDE"/>
    <w:lvl w:ilvl="0" w:tplc="7A325816">
      <w:start w:val="1"/>
      <w:numFmt w:val="lowerLetter"/>
      <w:lvlText w:val="(%1)"/>
      <w:lvlJc w:val="left"/>
      <w:pPr>
        <w:ind w:left="1678" w:hanging="360"/>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C7D6EA4C">
      <w:numFmt w:val="bullet"/>
      <w:lvlText w:val="•"/>
      <w:lvlJc w:val="left"/>
      <w:pPr>
        <w:ind w:left="2518" w:hanging="360"/>
      </w:pPr>
      <w:rPr>
        <w:rFonts w:hint="default"/>
        <w:lang w:val="en-US" w:eastAsia="en-US" w:bidi="ar-SA"/>
      </w:rPr>
    </w:lvl>
    <w:lvl w:ilvl="2" w:tplc="E9A876D0">
      <w:numFmt w:val="bullet"/>
      <w:lvlText w:val="•"/>
      <w:lvlJc w:val="left"/>
      <w:pPr>
        <w:ind w:left="3357" w:hanging="360"/>
      </w:pPr>
      <w:rPr>
        <w:rFonts w:hint="default"/>
        <w:lang w:val="en-US" w:eastAsia="en-US" w:bidi="ar-SA"/>
      </w:rPr>
    </w:lvl>
    <w:lvl w:ilvl="3" w:tplc="A89CF15E">
      <w:numFmt w:val="bullet"/>
      <w:lvlText w:val="•"/>
      <w:lvlJc w:val="left"/>
      <w:pPr>
        <w:ind w:left="4195" w:hanging="360"/>
      </w:pPr>
      <w:rPr>
        <w:rFonts w:hint="default"/>
        <w:lang w:val="en-US" w:eastAsia="en-US" w:bidi="ar-SA"/>
      </w:rPr>
    </w:lvl>
    <w:lvl w:ilvl="4" w:tplc="22E06362">
      <w:numFmt w:val="bullet"/>
      <w:lvlText w:val="•"/>
      <w:lvlJc w:val="left"/>
      <w:pPr>
        <w:ind w:left="5034" w:hanging="360"/>
      </w:pPr>
      <w:rPr>
        <w:rFonts w:hint="default"/>
        <w:lang w:val="en-US" w:eastAsia="en-US" w:bidi="ar-SA"/>
      </w:rPr>
    </w:lvl>
    <w:lvl w:ilvl="5" w:tplc="0AC8106A">
      <w:numFmt w:val="bullet"/>
      <w:lvlText w:val="•"/>
      <w:lvlJc w:val="left"/>
      <w:pPr>
        <w:ind w:left="5872" w:hanging="360"/>
      </w:pPr>
      <w:rPr>
        <w:rFonts w:hint="default"/>
        <w:lang w:val="en-US" w:eastAsia="en-US" w:bidi="ar-SA"/>
      </w:rPr>
    </w:lvl>
    <w:lvl w:ilvl="6" w:tplc="195C430A">
      <w:numFmt w:val="bullet"/>
      <w:lvlText w:val="•"/>
      <w:lvlJc w:val="left"/>
      <w:pPr>
        <w:ind w:left="6711" w:hanging="360"/>
      </w:pPr>
      <w:rPr>
        <w:rFonts w:hint="default"/>
        <w:lang w:val="en-US" w:eastAsia="en-US" w:bidi="ar-SA"/>
      </w:rPr>
    </w:lvl>
    <w:lvl w:ilvl="7" w:tplc="319C86D8">
      <w:numFmt w:val="bullet"/>
      <w:lvlText w:val="•"/>
      <w:lvlJc w:val="left"/>
      <w:pPr>
        <w:ind w:left="7549" w:hanging="360"/>
      </w:pPr>
      <w:rPr>
        <w:rFonts w:hint="default"/>
        <w:lang w:val="en-US" w:eastAsia="en-US" w:bidi="ar-SA"/>
      </w:rPr>
    </w:lvl>
    <w:lvl w:ilvl="8" w:tplc="8F5C36FC">
      <w:numFmt w:val="bullet"/>
      <w:lvlText w:val="•"/>
      <w:lvlJc w:val="left"/>
      <w:pPr>
        <w:ind w:left="8388" w:hanging="360"/>
      </w:pPr>
      <w:rPr>
        <w:rFonts w:hint="default"/>
        <w:lang w:val="en-US" w:eastAsia="en-US" w:bidi="ar-SA"/>
      </w:rPr>
    </w:lvl>
  </w:abstractNum>
  <w:abstractNum w:abstractNumId="168" w15:restartNumberingAfterBreak="0">
    <w:nsid w:val="53774B1A"/>
    <w:multiLevelType w:val="hybridMultilevel"/>
    <w:tmpl w:val="F0D48146"/>
    <w:lvl w:ilvl="0" w:tplc="FF867150">
      <w:start w:val="1"/>
      <w:numFmt w:val="upperRoman"/>
      <w:lvlText w:val="%1."/>
      <w:lvlJc w:val="left"/>
      <w:pPr>
        <w:ind w:left="605" w:hanging="201"/>
      </w:pPr>
      <w:rPr>
        <w:rFonts w:ascii="Times New Roman" w:eastAsia="Times New Roman" w:hAnsi="Times New Roman" w:cs="Times New Roman" w:hint="default"/>
        <w:b w:val="0"/>
        <w:bCs w:val="0"/>
        <w:i w:val="0"/>
        <w:iCs w:val="0"/>
        <w:spacing w:val="0"/>
        <w:w w:val="100"/>
        <w:sz w:val="24"/>
        <w:szCs w:val="24"/>
        <w:lang w:val="en-US" w:eastAsia="en-US" w:bidi="ar-SA"/>
      </w:rPr>
    </w:lvl>
    <w:lvl w:ilvl="1" w:tplc="AE847902">
      <w:numFmt w:val="bullet"/>
      <w:lvlText w:val="•"/>
      <w:lvlJc w:val="left"/>
      <w:pPr>
        <w:ind w:left="1546" w:hanging="201"/>
      </w:pPr>
      <w:rPr>
        <w:rFonts w:hint="default"/>
        <w:lang w:val="en-US" w:eastAsia="en-US" w:bidi="ar-SA"/>
      </w:rPr>
    </w:lvl>
    <w:lvl w:ilvl="2" w:tplc="BB2AEA34">
      <w:numFmt w:val="bullet"/>
      <w:lvlText w:val="•"/>
      <w:lvlJc w:val="left"/>
      <w:pPr>
        <w:ind w:left="2493" w:hanging="201"/>
      </w:pPr>
      <w:rPr>
        <w:rFonts w:hint="default"/>
        <w:lang w:val="en-US" w:eastAsia="en-US" w:bidi="ar-SA"/>
      </w:rPr>
    </w:lvl>
    <w:lvl w:ilvl="3" w:tplc="8AA42A14">
      <w:numFmt w:val="bullet"/>
      <w:lvlText w:val="•"/>
      <w:lvlJc w:val="left"/>
      <w:pPr>
        <w:ind w:left="3439" w:hanging="201"/>
      </w:pPr>
      <w:rPr>
        <w:rFonts w:hint="default"/>
        <w:lang w:val="en-US" w:eastAsia="en-US" w:bidi="ar-SA"/>
      </w:rPr>
    </w:lvl>
    <w:lvl w:ilvl="4" w:tplc="B11C182E">
      <w:numFmt w:val="bullet"/>
      <w:lvlText w:val="•"/>
      <w:lvlJc w:val="left"/>
      <w:pPr>
        <w:ind w:left="4386" w:hanging="201"/>
      </w:pPr>
      <w:rPr>
        <w:rFonts w:hint="default"/>
        <w:lang w:val="en-US" w:eastAsia="en-US" w:bidi="ar-SA"/>
      </w:rPr>
    </w:lvl>
    <w:lvl w:ilvl="5" w:tplc="071886C6">
      <w:numFmt w:val="bullet"/>
      <w:lvlText w:val="•"/>
      <w:lvlJc w:val="left"/>
      <w:pPr>
        <w:ind w:left="5332" w:hanging="201"/>
      </w:pPr>
      <w:rPr>
        <w:rFonts w:hint="default"/>
        <w:lang w:val="en-US" w:eastAsia="en-US" w:bidi="ar-SA"/>
      </w:rPr>
    </w:lvl>
    <w:lvl w:ilvl="6" w:tplc="E5A21276">
      <w:numFmt w:val="bullet"/>
      <w:lvlText w:val="•"/>
      <w:lvlJc w:val="left"/>
      <w:pPr>
        <w:ind w:left="6279" w:hanging="201"/>
      </w:pPr>
      <w:rPr>
        <w:rFonts w:hint="default"/>
        <w:lang w:val="en-US" w:eastAsia="en-US" w:bidi="ar-SA"/>
      </w:rPr>
    </w:lvl>
    <w:lvl w:ilvl="7" w:tplc="81DA0BAC">
      <w:numFmt w:val="bullet"/>
      <w:lvlText w:val="•"/>
      <w:lvlJc w:val="left"/>
      <w:pPr>
        <w:ind w:left="7225" w:hanging="201"/>
      </w:pPr>
      <w:rPr>
        <w:rFonts w:hint="default"/>
        <w:lang w:val="en-US" w:eastAsia="en-US" w:bidi="ar-SA"/>
      </w:rPr>
    </w:lvl>
    <w:lvl w:ilvl="8" w:tplc="19A06FC2">
      <w:numFmt w:val="bullet"/>
      <w:lvlText w:val="•"/>
      <w:lvlJc w:val="left"/>
      <w:pPr>
        <w:ind w:left="8172" w:hanging="201"/>
      </w:pPr>
      <w:rPr>
        <w:rFonts w:hint="default"/>
        <w:lang w:val="en-US" w:eastAsia="en-US" w:bidi="ar-SA"/>
      </w:rPr>
    </w:lvl>
  </w:abstractNum>
  <w:abstractNum w:abstractNumId="169" w15:restartNumberingAfterBreak="0">
    <w:nsid w:val="53EB15AE"/>
    <w:multiLevelType w:val="multilevel"/>
    <w:tmpl w:val="E2822E42"/>
    <w:lvl w:ilvl="0">
      <w:start w:val="3"/>
      <w:numFmt w:val="decimal"/>
      <w:lvlText w:val="%1"/>
      <w:lvlJc w:val="left"/>
      <w:pPr>
        <w:ind w:left="1440" w:hanging="555"/>
      </w:pPr>
      <w:rPr>
        <w:rFonts w:hint="default"/>
        <w:lang w:val="en-US" w:eastAsia="en-US" w:bidi="ar-SA"/>
      </w:rPr>
    </w:lvl>
    <w:lvl w:ilvl="1">
      <w:start w:val="1"/>
      <w:numFmt w:val="decimal"/>
      <w:lvlText w:val="%1.%2"/>
      <w:lvlJc w:val="left"/>
      <w:pPr>
        <w:ind w:left="1440" w:hanging="555"/>
      </w:pPr>
      <w:rPr>
        <w:rFonts w:hint="default"/>
        <w:lang w:val="en-US" w:eastAsia="en-US" w:bidi="ar-SA"/>
      </w:rPr>
    </w:lvl>
    <w:lvl w:ilvl="2">
      <w:start w:val="1"/>
      <w:numFmt w:val="decimal"/>
      <w:lvlText w:val="%1.%2.%3."/>
      <w:lvlJc w:val="left"/>
      <w:pPr>
        <w:ind w:left="1440"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4027" w:hanging="555"/>
      </w:pPr>
      <w:rPr>
        <w:rFonts w:hint="default"/>
        <w:lang w:val="en-US" w:eastAsia="en-US" w:bidi="ar-SA"/>
      </w:rPr>
    </w:lvl>
    <w:lvl w:ilvl="4">
      <w:numFmt w:val="bullet"/>
      <w:lvlText w:val="•"/>
      <w:lvlJc w:val="left"/>
      <w:pPr>
        <w:ind w:left="4890" w:hanging="555"/>
      </w:pPr>
      <w:rPr>
        <w:rFonts w:hint="default"/>
        <w:lang w:val="en-US" w:eastAsia="en-US" w:bidi="ar-SA"/>
      </w:rPr>
    </w:lvl>
    <w:lvl w:ilvl="5">
      <w:numFmt w:val="bullet"/>
      <w:lvlText w:val="•"/>
      <w:lvlJc w:val="left"/>
      <w:pPr>
        <w:ind w:left="5752" w:hanging="555"/>
      </w:pPr>
      <w:rPr>
        <w:rFonts w:hint="default"/>
        <w:lang w:val="en-US" w:eastAsia="en-US" w:bidi="ar-SA"/>
      </w:rPr>
    </w:lvl>
    <w:lvl w:ilvl="6">
      <w:numFmt w:val="bullet"/>
      <w:lvlText w:val="•"/>
      <w:lvlJc w:val="left"/>
      <w:pPr>
        <w:ind w:left="6615" w:hanging="555"/>
      </w:pPr>
      <w:rPr>
        <w:rFonts w:hint="default"/>
        <w:lang w:val="en-US" w:eastAsia="en-US" w:bidi="ar-SA"/>
      </w:rPr>
    </w:lvl>
    <w:lvl w:ilvl="7">
      <w:numFmt w:val="bullet"/>
      <w:lvlText w:val="•"/>
      <w:lvlJc w:val="left"/>
      <w:pPr>
        <w:ind w:left="7477" w:hanging="555"/>
      </w:pPr>
      <w:rPr>
        <w:rFonts w:hint="default"/>
        <w:lang w:val="en-US" w:eastAsia="en-US" w:bidi="ar-SA"/>
      </w:rPr>
    </w:lvl>
    <w:lvl w:ilvl="8">
      <w:numFmt w:val="bullet"/>
      <w:lvlText w:val="•"/>
      <w:lvlJc w:val="left"/>
      <w:pPr>
        <w:ind w:left="8340" w:hanging="555"/>
      </w:pPr>
      <w:rPr>
        <w:rFonts w:hint="default"/>
        <w:lang w:val="en-US" w:eastAsia="en-US" w:bidi="ar-SA"/>
      </w:rPr>
    </w:lvl>
  </w:abstractNum>
  <w:abstractNum w:abstractNumId="170" w15:restartNumberingAfterBreak="0">
    <w:nsid w:val="53EF2CA9"/>
    <w:multiLevelType w:val="hybridMultilevel"/>
    <w:tmpl w:val="068EE16C"/>
    <w:lvl w:ilvl="0" w:tplc="8BF49972">
      <w:start w:val="1"/>
      <w:numFmt w:val="upperLetter"/>
      <w:lvlText w:val="%1."/>
      <w:lvlJc w:val="left"/>
      <w:pPr>
        <w:ind w:left="1299" w:hanging="568"/>
        <w:jc w:val="left"/>
      </w:pPr>
      <w:rPr>
        <w:rFonts w:ascii="Times New Roman" w:eastAsia="Times New Roman" w:hAnsi="Times New Roman" w:cs="Times New Roman" w:hint="default"/>
        <w:b/>
        <w:bCs/>
        <w:i w:val="0"/>
        <w:iCs w:val="0"/>
        <w:spacing w:val="-1"/>
        <w:w w:val="100"/>
        <w:sz w:val="24"/>
        <w:szCs w:val="24"/>
        <w:lang w:val="en-US" w:eastAsia="en-US" w:bidi="ar-SA"/>
      </w:rPr>
    </w:lvl>
    <w:lvl w:ilvl="1" w:tplc="2A7EB0EE">
      <w:numFmt w:val="bullet"/>
      <w:lvlText w:val="-"/>
      <w:lvlJc w:val="left"/>
      <w:pPr>
        <w:ind w:left="124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36943F66">
      <w:numFmt w:val="bullet"/>
      <w:lvlText w:val="•"/>
      <w:lvlJc w:val="left"/>
      <w:pPr>
        <w:ind w:left="2273" w:hanging="360"/>
      </w:pPr>
      <w:rPr>
        <w:rFonts w:hint="default"/>
        <w:lang w:val="en-US" w:eastAsia="en-US" w:bidi="ar-SA"/>
      </w:rPr>
    </w:lvl>
    <w:lvl w:ilvl="3" w:tplc="B33A2F60">
      <w:numFmt w:val="bullet"/>
      <w:lvlText w:val="•"/>
      <w:lvlJc w:val="left"/>
      <w:pPr>
        <w:ind w:left="3247" w:hanging="360"/>
      </w:pPr>
      <w:rPr>
        <w:rFonts w:hint="default"/>
        <w:lang w:val="en-US" w:eastAsia="en-US" w:bidi="ar-SA"/>
      </w:rPr>
    </w:lvl>
    <w:lvl w:ilvl="4" w:tplc="01B83B34">
      <w:numFmt w:val="bullet"/>
      <w:lvlText w:val="•"/>
      <w:lvlJc w:val="left"/>
      <w:pPr>
        <w:ind w:left="4221" w:hanging="360"/>
      </w:pPr>
      <w:rPr>
        <w:rFonts w:hint="default"/>
        <w:lang w:val="en-US" w:eastAsia="en-US" w:bidi="ar-SA"/>
      </w:rPr>
    </w:lvl>
    <w:lvl w:ilvl="5" w:tplc="A68854F2">
      <w:numFmt w:val="bullet"/>
      <w:lvlText w:val="•"/>
      <w:lvlJc w:val="left"/>
      <w:pPr>
        <w:ind w:left="5195" w:hanging="360"/>
      </w:pPr>
      <w:rPr>
        <w:rFonts w:hint="default"/>
        <w:lang w:val="en-US" w:eastAsia="en-US" w:bidi="ar-SA"/>
      </w:rPr>
    </w:lvl>
    <w:lvl w:ilvl="6" w:tplc="529A47DE">
      <w:numFmt w:val="bullet"/>
      <w:lvlText w:val="•"/>
      <w:lvlJc w:val="left"/>
      <w:pPr>
        <w:ind w:left="6169" w:hanging="360"/>
      </w:pPr>
      <w:rPr>
        <w:rFonts w:hint="default"/>
        <w:lang w:val="en-US" w:eastAsia="en-US" w:bidi="ar-SA"/>
      </w:rPr>
    </w:lvl>
    <w:lvl w:ilvl="7" w:tplc="69DEDB14">
      <w:numFmt w:val="bullet"/>
      <w:lvlText w:val="•"/>
      <w:lvlJc w:val="left"/>
      <w:pPr>
        <w:ind w:left="7143" w:hanging="360"/>
      </w:pPr>
      <w:rPr>
        <w:rFonts w:hint="default"/>
        <w:lang w:val="en-US" w:eastAsia="en-US" w:bidi="ar-SA"/>
      </w:rPr>
    </w:lvl>
    <w:lvl w:ilvl="8" w:tplc="1AD00A1E">
      <w:numFmt w:val="bullet"/>
      <w:lvlText w:val="•"/>
      <w:lvlJc w:val="left"/>
      <w:pPr>
        <w:ind w:left="8117" w:hanging="360"/>
      </w:pPr>
      <w:rPr>
        <w:rFonts w:hint="default"/>
        <w:lang w:val="en-US" w:eastAsia="en-US" w:bidi="ar-SA"/>
      </w:rPr>
    </w:lvl>
  </w:abstractNum>
  <w:abstractNum w:abstractNumId="171" w15:restartNumberingAfterBreak="0">
    <w:nsid w:val="54B30D0C"/>
    <w:multiLevelType w:val="multilevel"/>
    <w:tmpl w:val="4AD40C60"/>
    <w:lvl w:ilvl="0">
      <w:start w:val="7"/>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72" w15:restartNumberingAfterBreak="0">
    <w:nsid w:val="555D0EAB"/>
    <w:multiLevelType w:val="hybridMultilevel"/>
    <w:tmpl w:val="D318EDF2"/>
    <w:lvl w:ilvl="0" w:tplc="E5767DDA">
      <w:start w:val="1"/>
      <w:numFmt w:val="upperLetter"/>
      <w:lvlText w:val="%1."/>
      <w:lvlJc w:val="left"/>
      <w:pPr>
        <w:ind w:left="433" w:hanging="269"/>
        <w:jc w:val="left"/>
      </w:pPr>
      <w:rPr>
        <w:rFonts w:hint="default"/>
        <w:spacing w:val="-1"/>
        <w:w w:val="99"/>
        <w:lang w:val="en-US" w:eastAsia="en-US" w:bidi="ar-SA"/>
      </w:rPr>
    </w:lvl>
    <w:lvl w:ilvl="1" w:tplc="94EE0E02">
      <w:start w:val="1"/>
      <w:numFmt w:val="upperRoman"/>
      <w:lvlText w:val="%2."/>
      <w:lvlJc w:val="left"/>
      <w:pPr>
        <w:ind w:left="449" w:hanging="284"/>
        <w:jc w:val="left"/>
      </w:pPr>
      <w:rPr>
        <w:rFonts w:ascii="Times New Roman" w:eastAsia="Times New Roman" w:hAnsi="Times New Roman" w:cs="Times New Roman" w:hint="default"/>
        <w:b/>
        <w:bCs/>
        <w:i w:val="0"/>
        <w:iCs w:val="0"/>
        <w:spacing w:val="-1"/>
        <w:w w:val="99"/>
        <w:sz w:val="22"/>
        <w:szCs w:val="22"/>
        <w:lang w:val="en-US" w:eastAsia="en-US" w:bidi="ar-SA"/>
      </w:rPr>
    </w:lvl>
    <w:lvl w:ilvl="2" w:tplc="B06A77BA">
      <w:numFmt w:val="bullet"/>
      <w:lvlText w:val="•"/>
      <w:lvlJc w:val="left"/>
      <w:pPr>
        <w:ind w:left="2365" w:hanging="284"/>
      </w:pPr>
      <w:rPr>
        <w:rFonts w:hint="default"/>
        <w:lang w:val="en-US" w:eastAsia="en-US" w:bidi="ar-SA"/>
      </w:rPr>
    </w:lvl>
    <w:lvl w:ilvl="3" w:tplc="7D6C002E">
      <w:numFmt w:val="bullet"/>
      <w:lvlText w:val="•"/>
      <w:lvlJc w:val="left"/>
      <w:pPr>
        <w:ind w:left="3327" w:hanging="284"/>
      </w:pPr>
      <w:rPr>
        <w:rFonts w:hint="default"/>
        <w:lang w:val="en-US" w:eastAsia="en-US" w:bidi="ar-SA"/>
      </w:rPr>
    </w:lvl>
    <w:lvl w:ilvl="4" w:tplc="66CABD8A">
      <w:numFmt w:val="bullet"/>
      <w:lvlText w:val="•"/>
      <w:lvlJc w:val="left"/>
      <w:pPr>
        <w:ind w:left="4290" w:hanging="284"/>
      </w:pPr>
      <w:rPr>
        <w:rFonts w:hint="default"/>
        <w:lang w:val="en-US" w:eastAsia="en-US" w:bidi="ar-SA"/>
      </w:rPr>
    </w:lvl>
    <w:lvl w:ilvl="5" w:tplc="D14E2FBA">
      <w:numFmt w:val="bullet"/>
      <w:lvlText w:val="•"/>
      <w:lvlJc w:val="left"/>
      <w:pPr>
        <w:ind w:left="5252" w:hanging="284"/>
      </w:pPr>
      <w:rPr>
        <w:rFonts w:hint="default"/>
        <w:lang w:val="en-US" w:eastAsia="en-US" w:bidi="ar-SA"/>
      </w:rPr>
    </w:lvl>
    <w:lvl w:ilvl="6" w:tplc="5D920F56">
      <w:numFmt w:val="bullet"/>
      <w:lvlText w:val="•"/>
      <w:lvlJc w:val="left"/>
      <w:pPr>
        <w:ind w:left="6215" w:hanging="284"/>
      </w:pPr>
      <w:rPr>
        <w:rFonts w:hint="default"/>
        <w:lang w:val="en-US" w:eastAsia="en-US" w:bidi="ar-SA"/>
      </w:rPr>
    </w:lvl>
    <w:lvl w:ilvl="7" w:tplc="A62ED5A8">
      <w:numFmt w:val="bullet"/>
      <w:lvlText w:val="•"/>
      <w:lvlJc w:val="left"/>
      <w:pPr>
        <w:ind w:left="7177" w:hanging="284"/>
      </w:pPr>
      <w:rPr>
        <w:rFonts w:hint="default"/>
        <w:lang w:val="en-US" w:eastAsia="en-US" w:bidi="ar-SA"/>
      </w:rPr>
    </w:lvl>
    <w:lvl w:ilvl="8" w:tplc="3AE0ECA4">
      <w:numFmt w:val="bullet"/>
      <w:lvlText w:val="•"/>
      <w:lvlJc w:val="left"/>
      <w:pPr>
        <w:ind w:left="8140" w:hanging="284"/>
      </w:pPr>
      <w:rPr>
        <w:rFonts w:hint="default"/>
        <w:lang w:val="en-US" w:eastAsia="en-US" w:bidi="ar-SA"/>
      </w:rPr>
    </w:lvl>
  </w:abstractNum>
  <w:abstractNum w:abstractNumId="173" w15:restartNumberingAfterBreak="0">
    <w:nsid w:val="560F564D"/>
    <w:multiLevelType w:val="multilevel"/>
    <w:tmpl w:val="0728FD18"/>
    <w:lvl w:ilvl="0">
      <w:start w:val="2"/>
      <w:numFmt w:val="decimal"/>
      <w:lvlText w:val="%1"/>
      <w:lvlJc w:val="left"/>
      <w:pPr>
        <w:ind w:left="911" w:hanging="387"/>
        <w:jc w:val="left"/>
      </w:pPr>
      <w:rPr>
        <w:rFonts w:hint="default"/>
        <w:lang w:val="en-US" w:eastAsia="en-US" w:bidi="ar-SA"/>
      </w:rPr>
    </w:lvl>
    <w:lvl w:ilvl="1">
      <w:start w:val="2"/>
      <w:numFmt w:val="decimal"/>
      <w:lvlText w:val="%1.%2."/>
      <w:lvlJc w:val="left"/>
      <w:pPr>
        <w:ind w:left="911" w:hanging="38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4"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952" w:hanging="555"/>
      </w:pPr>
      <w:rPr>
        <w:rFonts w:hint="default"/>
        <w:lang w:val="en-US" w:eastAsia="en-US" w:bidi="ar-SA"/>
      </w:rPr>
    </w:lvl>
    <w:lvl w:ilvl="4">
      <w:numFmt w:val="bullet"/>
      <w:lvlText w:val="•"/>
      <w:lvlJc w:val="left"/>
      <w:pPr>
        <w:ind w:left="3968" w:hanging="555"/>
      </w:pPr>
      <w:rPr>
        <w:rFonts w:hint="default"/>
        <w:lang w:val="en-US" w:eastAsia="en-US" w:bidi="ar-SA"/>
      </w:rPr>
    </w:lvl>
    <w:lvl w:ilvl="5">
      <w:numFmt w:val="bullet"/>
      <w:lvlText w:val="•"/>
      <w:lvlJc w:val="left"/>
      <w:pPr>
        <w:ind w:left="4984" w:hanging="555"/>
      </w:pPr>
      <w:rPr>
        <w:rFonts w:hint="default"/>
        <w:lang w:val="en-US" w:eastAsia="en-US" w:bidi="ar-SA"/>
      </w:rPr>
    </w:lvl>
    <w:lvl w:ilvl="6">
      <w:numFmt w:val="bullet"/>
      <w:lvlText w:val="•"/>
      <w:lvlJc w:val="left"/>
      <w:pPr>
        <w:ind w:left="6000" w:hanging="555"/>
      </w:pPr>
      <w:rPr>
        <w:rFonts w:hint="default"/>
        <w:lang w:val="en-US" w:eastAsia="en-US" w:bidi="ar-SA"/>
      </w:rPr>
    </w:lvl>
    <w:lvl w:ilvl="7">
      <w:numFmt w:val="bullet"/>
      <w:lvlText w:val="•"/>
      <w:lvlJc w:val="left"/>
      <w:pPr>
        <w:ind w:left="7016" w:hanging="555"/>
      </w:pPr>
      <w:rPr>
        <w:rFonts w:hint="default"/>
        <w:lang w:val="en-US" w:eastAsia="en-US" w:bidi="ar-SA"/>
      </w:rPr>
    </w:lvl>
    <w:lvl w:ilvl="8">
      <w:numFmt w:val="bullet"/>
      <w:lvlText w:val="•"/>
      <w:lvlJc w:val="left"/>
      <w:pPr>
        <w:ind w:left="8033" w:hanging="555"/>
      </w:pPr>
      <w:rPr>
        <w:rFonts w:hint="default"/>
        <w:lang w:val="en-US" w:eastAsia="en-US" w:bidi="ar-SA"/>
      </w:rPr>
    </w:lvl>
  </w:abstractNum>
  <w:abstractNum w:abstractNumId="174" w15:restartNumberingAfterBreak="0">
    <w:nsid w:val="56931DB4"/>
    <w:multiLevelType w:val="hybridMultilevel"/>
    <w:tmpl w:val="77A0C2AA"/>
    <w:lvl w:ilvl="0" w:tplc="82A42C0A">
      <w:start w:val="1"/>
      <w:numFmt w:val="lowerLetter"/>
      <w:lvlText w:val="(%1)"/>
      <w:lvlJc w:val="left"/>
      <w:pPr>
        <w:ind w:left="1315" w:hanging="357"/>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CE0C4A50">
      <w:start w:val="1"/>
      <w:numFmt w:val="lowerRoman"/>
      <w:lvlText w:val="(%2)"/>
      <w:lvlJc w:val="left"/>
      <w:pPr>
        <w:ind w:left="160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48882184">
      <w:numFmt w:val="bullet"/>
      <w:lvlText w:val="•"/>
      <w:lvlJc w:val="left"/>
      <w:pPr>
        <w:ind w:left="2540" w:hanging="360"/>
      </w:pPr>
      <w:rPr>
        <w:rFonts w:hint="default"/>
        <w:lang w:val="en-US" w:eastAsia="en-US" w:bidi="ar-SA"/>
      </w:rPr>
    </w:lvl>
    <w:lvl w:ilvl="3" w:tplc="16F8A136">
      <w:numFmt w:val="bullet"/>
      <w:lvlText w:val="•"/>
      <w:lvlJc w:val="left"/>
      <w:pPr>
        <w:ind w:left="3481" w:hanging="360"/>
      </w:pPr>
      <w:rPr>
        <w:rFonts w:hint="default"/>
        <w:lang w:val="en-US" w:eastAsia="en-US" w:bidi="ar-SA"/>
      </w:rPr>
    </w:lvl>
    <w:lvl w:ilvl="4" w:tplc="2A882F66">
      <w:numFmt w:val="bullet"/>
      <w:lvlText w:val="•"/>
      <w:lvlJc w:val="left"/>
      <w:pPr>
        <w:ind w:left="4421" w:hanging="360"/>
      </w:pPr>
      <w:rPr>
        <w:rFonts w:hint="default"/>
        <w:lang w:val="en-US" w:eastAsia="en-US" w:bidi="ar-SA"/>
      </w:rPr>
    </w:lvl>
    <w:lvl w:ilvl="5" w:tplc="DAF6AF86">
      <w:numFmt w:val="bullet"/>
      <w:lvlText w:val="•"/>
      <w:lvlJc w:val="left"/>
      <w:pPr>
        <w:ind w:left="5362" w:hanging="360"/>
      </w:pPr>
      <w:rPr>
        <w:rFonts w:hint="default"/>
        <w:lang w:val="en-US" w:eastAsia="en-US" w:bidi="ar-SA"/>
      </w:rPr>
    </w:lvl>
    <w:lvl w:ilvl="6" w:tplc="41A49EB4">
      <w:numFmt w:val="bullet"/>
      <w:lvlText w:val="•"/>
      <w:lvlJc w:val="left"/>
      <w:pPr>
        <w:ind w:left="6303" w:hanging="360"/>
      </w:pPr>
      <w:rPr>
        <w:rFonts w:hint="default"/>
        <w:lang w:val="en-US" w:eastAsia="en-US" w:bidi="ar-SA"/>
      </w:rPr>
    </w:lvl>
    <w:lvl w:ilvl="7" w:tplc="DCDCA1CC">
      <w:numFmt w:val="bullet"/>
      <w:lvlText w:val="•"/>
      <w:lvlJc w:val="left"/>
      <w:pPr>
        <w:ind w:left="7243" w:hanging="360"/>
      </w:pPr>
      <w:rPr>
        <w:rFonts w:hint="default"/>
        <w:lang w:val="en-US" w:eastAsia="en-US" w:bidi="ar-SA"/>
      </w:rPr>
    </w:lvl>
    <w:lvl w:ilvl="8" w:tplc="BF48D02C">
      <w:numFmt w:val="bullet"/>
      <w:lvlText w:val="•"/>
      <w:lvlJc w:val="left"/>
      <w:pPr>
        <w:ind w:left="8184" w:hanging="360"/>
      </w:pPr>
      <w:rPr>
        <w:rFonts w:hint="default"/>
        <w:lang w:val="en-US" w:eastAsia="en-US" w:bidi="ar-SA"/>
      </w:rPr>
    </w:lvl>
  </w:abstractNum>
  <w:abstractNum w:abstractNumId="175" w15:restartNumberingAfterBreak="0">
    <w:nsid w:val="56F65D3E"/>
    <w:multiLevelType w:val="hybridMultilevel"/>
    <w:tmpl w:val="B2BEA75C"/>
    <w:lvl w:ilvl="0" w:tplc="1B8AE930">
      <w:start w:val="1"/>
      <w:numFmt w:val="lowerLetter"/>
      <w:lvlText w:val="(%1)"/>
      <w:lvlJc w:val="left"/>
      <w:pPr>
        <w:ind w:left="2007" w:hanging="568"/>
        <w:jc w:val="left"/>
      </w:pPr>
      <w:rPr>
        <w:rFonts w:hint="default"/>
        <w:spacing w:val="-1"/>
        <w:w w:val="99"/>
        <w:lang w:val="en-US" w:eastAsia="en-US" w:bidi="ar-SA"/>
      </w:rPr>
    </w:lvl>
    <w:lvl w:ilvl="1" w:tplc="81981450">
      <w:numFmt w:val="bullet"/>
      <w:lvlText w:val="•"/>
      <w:lvlJc w:val="left"/>
      <w:pPr>
        <w:ind w:left="2806" w:hanging="568"/>
      </w:pPr>
      <w:rPr>
        <w:rFonts w:hint="default"/>
        <w:lang w:val="en-US" w:eastAsia="en-US" w:bidi="ar-SA"/>
      </w:rPr>
    </w:lvl>
    <w:lvl w:ilvl="2" w:tplc="B810C780">
      <w:numFmt w:val="bullet"/>
      <w:lvlText w:val="•"/>
      <w:lvlJc w:val="left"/>
      <w:pPr>
        <w:ind w:left="3613" w:hanging="568"/>
      </w:pPr>
      <w:rPr>
        <w:rFonts w:hint="default"/>
        <w:lang w:val="en-US" w:eastAsia="en-US" w:bidi="ar-SA"/>
      </w:rPr>
    </w:lvl>
    <w:lvl w:ilvl="3" w:tplc="23C8FEB8">
      <w:numFmt w:val="bullet"/>
      <w:lvlText w:val="•"/>
      <w:lvlJc w:val="left"/>
      <w:pPr>
        <w:ind w:left="4419" w:hanging="568"/>
      </w:pPr>
      <w:rPr>
        <w:rFonts w:hint="default"/>
        <w:lang w:val="en-US" w:eastAsia="en-US" w:bidi="ar-SA"/>
      </w:rPr>
    </w:lvl>
    <w:lvl w:ilvl="4" w:tplc="672A1856">
      <w:numFmt w:val="bullet"/>
      <w:lvlText w:val="•"/>
      <w:lvlJc w:val="left"/>
      <w:pPr>
        <w:ind w:left="5226" w:hanging="568"/>
      </w:pPr>
      <w:rPr>
        <w:rFonts w:hint="default"/>
        <w:lang w:val="en-US" w:eastAsia="en-US" w:bidi="ar-SA"/>
      </w:rPr>
    </w:lvl>
    <w:lvl w:ilvl="5" w:tplc="0F7C6B34">
      <w:numFmt w:val="bullet"/>
      <w:lvlText w:val="•"/>
      <w:lvlJc w:val="left"/>
      <w:pPr>
        <w:ind w:left="6032" w:hanging="568"/>
      </w:pPr>
      <w:rPr>
        <w:rFonts w:hint="default"/>
        <w:lang w:val="en-US" w:eastAsia="en-US" w:bidi="ar-SA"/>
      </w:rPr>
    </w:lvl>
    <w:lvl w:ilvl="6" w:tplc="1270A878">
      <w:numFmt w:val="bullet"/>
      <w:lvlText w:val="•"/>
      <w:lvlJc w:val="left"/>
      <w:pPr>
        <w:ind w:left="6839" w:hanging="568"/>
      </w:pPr>
      <w:rPr>
        <w:rFonts w:hint="default"/>
        <w:lang w:val="en-US" w:eastAsia="en-US" w:bidi="ar-SA"/>
      </w:rPr>
    </w:lvl>
    <w:lvl w:ilvl="7" w:tplc="AE8E2C5C">
      <w:numFmt w:val="bullet"/>
      <w:lvlText w:val="•"/>
      <w:lvlJc w:val="left"/>
      <w:pPr>
        <w:ind w:left="7645" w:hanging="568"/>
      </w:pPr>
      <w:rPr>
        <w:rFonts w:hint="default"/>
        <w:lang w:val="en-US" w:eastAsia="en-US" w:bidi="ar-SA"/>
      </w:rPr>
    </w:lvl>
    <w:lvl w:ilvl="8" w:tplc="286C43F4">
      <w:numFmt w:val="bullet"/>
      <w:lvlText w:val="•"/>
      <w:lvlJc w:val="left"/>
      <w:pPr>
        <w:ind w:left="8452" w:hanging="568"/>
      </w:pPr>
      <w:rPr>
        <w:rFonts w:hint="default"/>
        <w:lang w:val="en-US" w:eastAsia="en-US" w:bidi="ar-SA"/>
      </w:rPr>
    </w:lvl>
  </w:abstractNum>
  <w:abstractNum w:abstractNumId="176" w15:restartNumberingAfterBreak="0">
    <w:nsid w:val="57176328"/>
    <w:multiLevelType w:val="hybridMultilevel"/>
    <w:tmpl w:val="82A6BFAA"/>
    <w:lvl w:ilvl="0" w:tplc="4D94B48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D02846A2">
      <w:numFmt w:val="bullet"/>
      <w:lvlText w:val="•"/>
      <w:lvlJc w:val="left"/>
      <w:pPr>
        <w:ind w:left="1190" w:hanging="360"/>
      </w:pPr>
      <w:rPr>
        <w:rFonts w:hint="default"/>
        <w:lang w:val="en-US" w:eastAsia="en-US" w:bidi="ar-SA"/>
      </w:rPr>
    </w:lvl>
    <w:lvl w:ilvl="2" w:tplc="06AEAB40">
      <w:numFmt w:val="bullet"/>
      <w:lvlText w:val="•"/>
      <w:lvlJc w:val="left"/>
      <w:pPr>
        <w:ind w:left="1560" w:hanging="360"/>
      </w:pPr>
      <w:rPr>
        <w:rFonts w:hint="default"/>
        <w:lang w:val="en-US" w:eastAsia="en-US" w:bidi="ar-SA"/>
      </w:rPr>
    </w:lvl>
    <w:lvl w:ilvl="3" w:tplc="26D0733C">
      <w:numFmt w:val="bullet"/>
      <w:lvlText w:val="•"/>
      <w:lvlJc w:val="left"/>
      <w:pPr>
        <w:ind w:left="1930" w:hanging="360"/>
      </w:pPr>
      <w:rPr>
        <w:rFonts w:hint="default"/>
        <w:lang w:val="en-US" w:eastAsia="en-US" w:bidi="ar-SA"/>
      </w:rPr>
    </w:lvl>
    <w:lvl w:ilvl="4" w:tplc="4EE4D100">
      <w:numFmt w:val="bullet"/>
      <w:lvlText w:val="•"/>
      <w:lvlJc w:val="left"/>
      <w:pPr>
        <w:ind w:left="2300" w:hanging="360"/>
      </w:pPr>
      <w:rPr>
        <w:rFonts w:hint="default"/>
        <w:lang w:val="en-US" w:eastAsia="en-US" w:bidi="ar-SA"/>
      </w:rPr>
    </w:lvl>
    <w:lvl w:ilvl="5" w:tplc="81204664">
      <w:numFmt w:val="bullet"/>
      <w:lvlText w:val="•"/>
      <w:lvlJc w:val="left"/>
      <w:pPr>
        <w:ind w:left="2670" w:hanging="360"/>
      </w:pPr>
      <w:rPr>
        <w:rFonts w:hint="default"/>
        <w:lang w:val="en-US" w:eastAsia="en-US" w:bidi="ar-SA"/>
      </w:rPr>
    </w:lvl>
    <w:lvl w:ilvl="6" w:tplc="F124B370">
      <w:numFmt w:val="bullet"/>
      <w:lvlText w:val="•"/>
      <w:lvlJc w:val="left"/>
      <w:pPr>
        <w:ind w:left="3040" w:hanging="360"/>
      </w:pPr>
      <w:rPr>
        <w:rFonts w:hint="default"/>
        <w:lang w:val="en-US" w:eastAsia="en-US" w:bidi="ar-SA"/>
      </w:rPr>
    </w:lvl>
    <w:lvl w:ilvl="7" w:tplc="59FC900E">
      <w:numFmt w:val="bullet"/>
      <w:lvlText w:val="•"/>
      <w:lvlJc w:val="left"/>
      <w:pPr>
        <w:ind w:left="3410" w:hanging="360"/>
      </w:pPr>
      <w:rPr>
        <w:rFonts w:hint="default"/>
        <w:lang w:val="en-US" w:eastAsia="en-US" w:bidi="ar-SA"/>
      </w:rPr>
    </w:lvl>
    <w:lvl w:ilvl="8" w:tplc="CC709C36">
      <w:numFmt w:val="bullet"/>
      <w:lvlText w:val="•"/>
      <w:lvlJc w:val="left"/>
      <w:pPr>
        <w:ind w:left="3780" w:hanging="360"/>
      </w:pPr>
      <w:rPr>
        <w:rFonts w:hint="default"/>
        <w:lang w:val="en-US" w:eastAsia="en-US" w:bidi="ar-SA"/>
      </w:rPr>
    </w:lvl>
  </w:abstractNum>
  <w:abstractNum w:abstractNumId="177" w15:restartNumberingAfterBreak="0">
    <w:nsid w:val="58075FC5"/>
    <w:multiLevelType w:val="hybridMultilevel"/>
    <w:tmpl w:val="8A4043FC"/>
    <w:lvl w:ilvl="0" w:tplc="804C6340">
      <w:start w:val="1"/>
      <w:numFmt w:val="lowerLetter"/>
      <w:lvlText w:val="(%1)"/>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1" w:tplc="2CECAA08">
      <w:numFmt w:val="bullet"/>
      <w:lvlText w:val=""/>
      <w:lvlJc w:val="left"/>
      <w:pPr>
        <w:ind w:left="2144" w:hanging="450"/>
      </w:pPr>
      <w:rPr>
        <w:rFonts w:ascii="Symbol" w:eastAsia="Symbol" w:hAnsi="Symbol" w:cs="Symbol" w:hint="default"/>
        <w:b w:val="0"/>
        <w:bCs w:val="0"/>
        <w:i w:val="0"/>
        <w:iCs w:val="0"/>
        <w:spacing w:val="0"/>
        <w:w w:val="99"/>
        <w:sz w:val="22"/>
        <w:szCs w:val="22"/>
        <w:lang w:val="en-US" w:eastAsia="en-US" w:bidi="ar-SA"/>
      </w:rPr>
    </w:lvl>
    <w:lvl w:ilvl="2" w:tplc="A3EC2B26">
      <w:numFmt w:val="bullet"/>
      <w:lvlText w:val="•"/>
      <w:lvlJc w:val="left"/>
      <w:pPr>
        <w:ind w:left="3020" w:hanging="450"/>
      </w:pPr>
      <w:rPr>
        <w:rFonts w:hint="default"/>
        <w:lang w:val="en-US" w:eastAsia="en-US" w:bidi="ar-SA"/>
      </w:rPr>
    </w:lvl>
    <w:lvl w:ilvl="3" w:tplc="D110E8C0">
      <w:numFmt w:val="bullet"/>
      <w:lvlText w:val="•"/>
      <w:lvlJc w:val="left"/>
      <w:pPr>
        <w:ind w:left="3901" w:hanging="450"/>
      </w:pPr>
      <w:rPr>
        <w:rFonts w:hint="default"/>
        <w:lang w:val="en-US" w:eastAsia="en-US" w:bidi="ar-SA"/>
      </w:rPr>
    </w:lvl>
    <w:lvl w:ilvl="4" w:tplc="CEA878DE">
      <w:numFmt w:val="bullet"/>
      <w:lvlText w:val="•"/>
      <w:lvlJc w:val="left"/>
      <w:pPr>
        <w:ind w:left="4781" w:hanging="450"/>
      </w:pPr>
      <w:rPr>
        <w:rFonts w:hint="default"/>
        <w:lang w:val="en-US" w:eastAsia="en-US" w:bidi="ar-SA"/>
      </w:rPr>
    </w:lvl>
    <w:lvl w:ilvl="5" w:tplc="46324B5E">
      <w:numFmt w:val="bullet"/>
      <w:lvlText w:val="•"/>
      <w:lvlJc w:val="left"/>
      <w:pPr>
        <w:ind w:left="5662" w:hanging="450"/>
      </w:pPr>
      <w:rPr>
        <w:rFonts w:hint="default"/>
        <w:lang w:val="en-US" w:eastAsia="en-US" w:bidi="ar-SA"/>
      </w:rPr>
    </w:lvl>
    <w:lvl w:ilvl="6" w:tplc="A8B6D010">
      <w:numFmt w:val="bullet"/>
      <w:lvlText w:val="•"/>
      <w:lvlJc w:val="left"/>
      <w:pPr>
        <w:ind w:left="6543" w:hanging="450"/>
      </w:pPr>
      <w:rPr>
        <w:rFonts w:hint="default"/>
        <w:lang w:val="en-US" w:eastAsia="en-US" w:bidi="ar-SA"/>
      </w:rPr>
    </w:lvl>
    <w:lvl w:ilvl="7" w:tplc="8FE6D29A">
      <w:numFmt w:val="bullet"/>
      <w:lvlText w:val="•"/>
      <w:lvlJc w:val="left"/>
      <w:pPr>
        <w:ind w:left="7423" w:hanging="450"/>
      </w:pPr>
      <w:rPr>
        <w:rFonts w:hint="default"/>
        <w:lang w:val="en-US" w:eastAsia="en-US" w:bidi="ar-SA"/>
      </w:rPr>
    </w:lvl>
    <w:lvl w:ilvl="8" w:tplc="E69A48A2">
      <w:numFmt w:val="bullet"/>
      <w:lvlText w:val="•"/>
      <w:lvlJc w:val="left"/>
      <w:pPr>
        <w:ind w:left="8304" w:hanging="450"/>
      </w:pPr>
      <w:rPr>
        <w:rFonts w:hint="default"/>
        <w:lang w:val="en-US" w:eastAsia="en-US" w:bidi="ar-SA"/>
      </w:rPr>
    </w:lvl>
  </w:abstractNum>
  <w:abstractNum w:abstractNumId="178" w15:restartNumberingAfterBreak="0">
    <w:nsid w:val="587F4501"/>
    <w:multiLevelType w:val="hybridMultilevel"/>
    <w:tmpl w:val="F0F2132A"/>
    <w:lvl w:ilvl="0" w:tplc="A1E682B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C3C0585A">
      <w:numFmt w:val="bullet"/>
      <w:lvlText w:val="•"/>
      <w:lvlJc w:val="left"/>
      <w:pPr>
        <w:ind w:left="1190" w:hanging="360"/>
      </w:pPr>
      <w:rPr>
        <w:rFonts w:hint="default"/>
        <w:lang w:val="en-US" w:eastAsia="en-US" w:bidi="ar-SA"/>
      </w:rPr>
    </w:lvl>
    <w:lvl w:ilvl="2" w:tplc="CC3A4A5A">
      <w:numFmt w:val="bullet"/>
      <w:lvlText w:val="•"/>
      <w:lvlJc w:val="left"/>
      <w:pPr>
        <w:ind w:left="1560" w:hanging="360"/>
      </w:pPr>
      <w:rPr>
        <w:rFonts w:hint="default"/>
        <w:lang w:val="en-US" w:eastAsia="en-US" w:bidi="ar-SA"/>
      </w:rPr>
    </w:lvl>
    <w:lvl w:ilvl="3" w:tplc="B970768C">
      <w:numFmt w:val="bullet"/>
      <w:lvlText w:val="•"/>
      <w:lvlJc w:val="left"/>
      <w:pPr>
        <w:ind w:left="1930" w:hanging="360"/>
      </w:pPr>
      <w:rPr>
        <w:rFonts w:hint="default"/>
        <w:lang w:val="en-US" w:eastAsia="en-US" w:bidi="ar-SA"/>
      </w:rPr>
    </w:lvl>
    <w:lvl w:ilvl="4" w:tplc="574EB978">
      <w:numFmt w:val="bullet"/>
      <w:lvlText w:val="•"/>
      <w:lvlJc w:val="left"/>
      <w:pPr>
        <w:ind w:left="2300" w:hanging="360"/>
      </w:pPr>
      <w:rPr>
        <w:rFonts w:hint="default"/>
        <w:lang w:val="en-US" w:eastAsia="en-US" w:bidi="ar-SA"/>
      </w:rPr>
    </w:lvl>
    <w:lvl w:ilvl="5" w:tplc="BDD29F76">
      <w:numFmt w:val="bullet"/>
      <w:lvlText w:val="•"/>
      <w:lvlJc w:val="left"/>
      <w:pPr>
        <w:ind w:left="2670" w:hanging="360"/>
      </w:pPr>
      <w:rPr>
        <w:rFonts w:hint="default"/>
        <w:lang w:val="en-US" w:eastAsia="en-US" w:bidi="ar-SA"/>
      </w:rPr>
    </w:lvl>
    <w:lvl w:ilvl="6" w:tplc="F036F512">
      <w:numFmt w:val="bullet"/>
      <w:lvlText w:val="•"/>
      <w:lvlJc w:val="left"/>
      <w:pPr>
        <w:ind w:left="3040" w:hanging="360"/>
      </w:pPr>
      <w:rPr>
        <w:rFonts w:hint="default"/>
        <w:lang w:val="en-US" w:eastAsia="en-US" w:bidi="ar-SA"/>
      </w:rPr>
    </w:lvl>
    <w:lvl w:ilvl="7" w:tplc="6828651C">
      <w:numFmt w:val="bullet"/>
      <w:lvlText w:val="•"/>
      <w:lvlJc w:val="left"/>
      <w:pPr>
        <w:ind w:left="3410" w:hanging="360"/>
      </w:pPr>
      <w:rPr>
        <w:rFonts w:hint="default"/>
        <w:lang w:val="en-US" w:eastAsia="en-US" w:bidi="ar-SA"/>
      </w:rPr>
    </w:lvl>
    <w:lvl w:ilvl="8" w:tplc="65946DEE">
      <w:numFmt w:val="bullet"/>
      <w:lvlText w:val="•"/>
      <w:lvlJc w:val="left"/>
      <w:pPr>
        <w:ind w:left="3780" w:hanging="360"/>
      </w:pPr>
      <w:rPr>
        <w:rFonts w:hint="default"/>
        <w:lang w:val="en-US" w:eastAsia="en-US" w:bidi="ar-SA"/>
      </w:rPr>
    </w:lvl>
  </w:abstractNum>
  <w:abstractNum w:abstractNumId="179" w15:restartNumberingAfterBreak="0">
    <w:nsid w:val="58D81522"/>
    <w:multiLevelType w:val="hybridMultilevel"/>
    <w:tmpl w:val="020832D6"/>
    <w:lvl w:ilvl="0" w:tplc="AE629916">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61DA5772">
      <w:numFmt w:val="bullet"/>
      <w:lvlText w:val="•"/>
      <w:lvlJc w:val="left"/>
      <w:pPr>
        <w:ind w:left="2518" w:hanging="720"/>
      </w:pPr>
      <w:rPr>
        <w:rFonts w:hint="default"/>
        <w:lang w:val="en-US" w:eastAsia="en-US" w:bidi="ar-SA"/>
      </w:rPr>
    </w:lvl>
    <w:lvl w:ilvl="2" w:tplc="0570F706">
      <w:numFmt w:val="bullet"/>
      <w:lvlText w:val="•"/>
      <w:lvlJc w:val="left"/>
      <w:pPr>
        <w:ind w:left="3357" w:hanging="720"/>
      </w:pPr>
      <w:rPr>
        <w:rFonts w:hint="default"/>
        <w:lang w:val="en-US" w:eastAsia="en-US" w:bidi="ar-SA"/>
      </w:rPr>
    </w:lvl>
    <w:lvl w:ilvl="3" w:tplc="2CE0FC28">
      <w:numFmt w:val="bullet"/>
      <w:lvlText w:val="•"/>
      <w:lvlJc w:val="left"/>
      <w:pPr>
        <w:ind w:left="4195" w:hanging="720"/>
      </w:pPr>
      <w:rPr>
        <w:rFonts w:hint="default"/>
        <w:lang w:val="en-US" w:eastAsia="en-US" w:bidi="ar-SA"/>
      </w:rPr>
    </w:lvl>
    <w:lvl w:ilvl="4" w:tplc="110C78F0">
      <w:numFmt w:val="bullet"/>
      <w:lvlText w:val="•"/>
      <w:lvlJc w:val="left"/>
      <w:pPr>
        <w:ind w:left="5034" w:hanging="720"/>
      </w:pPr>
      <w:rPr>
        <w:rFonts w:hint="default"/>
        <w:lang w:val="en-US" w:eastAsia="en-US" w:bidi="ar-SA"/>
      </w:rPr>
    </w:lvl>
    <w:lvl w:ilvl="5" w:tplc="1EAC11DA">
      <w:numFmt w:val="bullet"/>
      <w:lvlText w:val="•"/>
      <w:lvlJc w:val="left"/>
      <w:pPr>
        <w:ind w:left="5872" w:hanging="720"/>
      </w:pPr>
      <w:rPr>
        <w:rFonts w:hint="default"/>
        <w:lang w:val="en-US" w:eastAsia="en-US" w:bidi="ar-SA"/>
      </w:rPr>
    </w:lvl>
    <w:lvl w:ilvl="6" w:tplc="5FC6C58E">
      <w:numFmt w:val="bullet"/>
      <w:lvlText w:val="•"/>
      <w:lvlJc w:val="left"/>
      <w:pPr>
        <w:ind w:left="6711" w:hanging="720"/>
      </w:pPr>
      <w:rPr>
        <w:rFonts w:hint="default"/>
        <w:lang w:val="en-US" w:eastAsia="en-US" w:bidi="ar-SA"/>
      </w:rPr>
    </w:lvl>
    <w:lvl w:ilvl="7" w:tplc="7AF465DA">
      <w:numFmt w:val="bullet"/>
      <w:lvlText w:val="•"/>
      <w:lvlJc w:val="left"/>
      <w:pPr>
        <w:ind w:left="7549" w:hanging="720"/>
      </w:pPr>
      <w:rPr>
        <w:rFonts w:hint="default"/>
        <w:lang w:val="en-US" w:eastAsia="en-US" w:bidi="ar-SA"/>
      </w:rPr>
    </w:lvl>
    <w:lvl w:ilvl="8" w:tplc="EB4A0EBA">
      <w:numFmt w:val="bullet"/>
      <w:lvlText w:val="•"/>
      <w:lvlJc w:val="left"/>
      <w:pPr>
        <w:ind w:left="8388" w:hanging="720"/>
      </w:pPr>
      <w:rPr>
        <w:rFonts w:hint="default"/>
        <w:lang w:val="en-US" w:eastAsia="en-US" w:bidi="ar-SA"/>
      </w:rPr>
    </w:lvl>
  </w:abstractNum>
  <w:abstractNum w:abstractNumId="180" w15:restartNumberingAfterBreak="0">
    <w:nsid w:val="595736B1"/>
    <w:multiLevelType w:val="hybridMultilevel"/>
    <w:tmpl w:val="E6BE9AC2"/>
    <w:lvl w:ilvl="0" w:tplc="94DC374C">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DDC8F9AC">
      <w:numFmt w:val="bullet"/>
      <w:lvlText w:val="•"/>
      <w:lvlJc w:val="left"/>
      <w:pPr>
        <w:ind w:left="2680" w:hanging="568"/>
      </w:pPr>
      <w:rPr>
        <w:rFonts w:hint="default"/>
        <w:lang w:val="en-US" w:eastAsia="en-US" w:bidi="ar-SA"/>
      </w:rPr>
    </w:lvl>
    <w:lvl w:ilvl="2" w:tplc="F4781FEA">
      <w:numFmt w:val="bullet"/>
      <w:lvlText w:val="•"/>
      <w:lvlJc w:val="left"/>
      <w:pPr>
        <w:ind w:left="3501" w:hanging="568"/>
      </w:pPr>
      <w:rPr>
        <w:rFonts w:hint="default"/>
        <w:lang w:val="en-US" w:eastAsia="en-US" w:bidi="ar-SA"/>
      </w:rPr>
    </w:lvl>
    <w:lvl w:ilvl="3" w:tplc="A47E23DE">
      <w:numFmt w:val="bullet"/>
      <w:lvlText w:val="•"/>
      <w:lvlJc w:val="left"/>
      <w:pPr>
        <w:ind w:left="4321" w:hanging="568"/>
      </w:pPr>
      <w:rPr>
        <w:rFonts w:hint="default"/>
        <w:lang w:val="en-US" w:eastAsia="en-US" w:bidi="ar-SA"/>
      </w:rPr>
    </w:lvl>
    <w:lvl w:ilvl="4" w:tplc="43322100">
      <w:numFmt w:val="bullet"/>
      <w:lvlText w:val="•"/>
      <w:lvlJc w:val="left"/>
      <w:pPr>
        <w:ind w:left="5142" w:hanging="568"/>
      </w:pPr>
      <w:rPr>
        <w:rFonts w:hint="default"/>
        <w:lang w:val="en-US" w:eastAsia="en-US" w:bidi="ar-SA"/>
      </w:rPr>
    </w:lvl>
    <w:lvl w:ilvl="5" w:tplc="6AD27E4A">
      <w:numFmt w:val="bullet"/>
      <w:lvlText w:val="•"/>
      <w:lvlJc w:val="left"/>
      <w:pPr>
        <w:ind w:left="5962" w:hanging="568"/>
      </w:pPr>
      <w:rPr>
        <w:rFonts w:hint="default"/>
        <w:lang w:val="en-US" w:eastAsia="en-US" w:bidi="ar-SA"/>
      </w:rPr>
    </w:lvl>
    <w:lvl w:ilvl="6" w:tplc="3E164AC0">
      <w:numFmt w:val="bullet"/>
      <w:lvlText w:val="•"/>
      <w:lvlJc w:val="left"/>
      <w:pPr>
        <w:ind w:left="6783" w:hanging="568"/>
      </w:pPr>
      <w:rPr>
        <w:rFonts w:hint="default"/>
        <w:lang w:val="en-US" w:eastAsia="en-US" w:bidi="ar-SA"/>
      </w:rPr>
    </w:lvl>
    <w:lvl w:ilvl="7" w:tplc="2E304306">
      <w:numFmt w:val="bullet"/>
      <w:lvlText w:val="•"/>
      <w:lvlJc w:val="left"/>
      <w:pPr>
        <w:ind w:left="7603" w:hanging="568"/>
      </w:pPr>
      <w:rPr>
        <w:rFonts w:hint="default"/>
        <w:lang w:val="en-US" w:eastAsia="en-US" w:bidi="ar-SA"/>
      </w:rPr>
    </w:lvl>
    <w:lvl w:ilvl="8" w:tplc="8EE0C08E">
      <w:numFmt w:val="bullet"/>
      <w:lvlText w:val="•"/>
      <w:lvlJc w:val="left"/>
      <w:pPr>
        <w:ind w:left="8424" w:hanging="568"/>
      </w:pPr>
      <w:rPr>
        <w:rFonts w:hint="default"/>
        <w:lang w:val="en-US" w:eastAsia="en-US" w:bidi="ar-SA"/>
      </w:rPr>
    </w:lvl>
  </w:abstractNum>
  <w:abstractNum w:abstractNumId="181" w15:restartNumberingAfterBreak="0">
    <w:nsid w:val="5A1C1FA1"/>
    <w:multiLevelType w:val="multilevel"/>
    <w:tmpl w:val="3B48B0F4"/>
    <w:lvl w:ilvl="0">
      <w:start w:val="1"/>
      <w:numFmt w:val="upperRoman"/>
      <w:lvlText w:val="%1."/>
      <w:lvlJc w:val="left"/>
      <w:pPr>
        <w:ind w:left="665" w:hanging="2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182" w15:restartNumberingAfterBreak="0">
    <w:nsid w:val="5B080C38"/>
    <w:multiLevelType w:val="hybridMultilevel"/>
    <w:tmpl w:val="F940C2E0"/>
    <w:lvl w:ilvl="0" w:tplc="9BF47DA0">
      <w:numFmt w:val="bullet"/>
      <w:lvlText w:val=""/>
      <w:lvlJc w:val="left"/>
      <w:pPr>
        <w:ind w:left="818" w:hanging="360"/>
      </w:pPr>
      <w:rPr>
        <w:rFonts w:ascii="Symbol" w:eastAsia="Symbol" w:hAnsi="Symbol" w:cs="Symbol" w:hint="default"/>
        <w:b w:val="0"/>
        <w:bCs w:val="0"/>
        <w:i w:val="0"/>
        <w:iCs w:val="0"/>
        <w:spacing w:val="0"/>
        <w:w w:val="100"/>
        <w:sz w:val="20"/>
        <w:szCs w:val="20"/>
        <w:lang w:val="en-US" w:eastAsia="en-US" w:bidi="ar-SA"/>
      </w:rPr>
    </w:lvl>
    <w:lvl w:ilvl="1" w:tplc="C1705720">
      <w:numFmt w:val="bullet"/>
      <w:lvlText w:val="•"/>
      <w:lvlJc w:val="left"/>
      <w:pPr>
        <w:ind w:left="1552" w:hanging="360"/>
      </w:pPr>
      <w:rPr>
        <w:rFonts w:hint="default"/>
        <w:lang w:val="en-US" w:eastAsia="en-US" w:bidi="ar-SA"/>
      </w:rPr>
    </w:lvl>
    <w:lvl w:ilvl="2" w:tplc="02C48974">
      <w:numFmt w:val="bullet"/>
      <w:lvlText w:val="•"/>
      <w:lvlJc w:val="left"/>
      <w:pPr>
        <w:ind w:left="2284" w:hanging="360"/>
      </w:pPr>
      <w:rPr>
        <w:rFonts w:hint="default"/>
        <w:lang w:val="en-US" w:eastAsia="en-US" w:bidi="ar-SA"/>
      </w:rPr>
    </w:lvl>
    <w:lvl w:ilvl="3" w:tplc="89BA3332">
      <w:numFmt w:val="bullet"/>
      <w:lvlText w:val="•"/>
      <w:lvlJc w:val="left"/>
      <w:pPr>
        <w:ind w:left="3016" w:hanging="360"/>
      </w:pPr>
      <w:rPr>
        <w:rFonts w:hint="default"/>
        <w:lang w:val="en-US" w:eastAsia="en-US" w:bidi="ar-SA"/>
      </w:rPr>
    </w:lvl>
    <w:lvl w:ilvl="4" w:tplc="8F901A84">
      <w:numFmt w:val="bullet"/>
      <w:lvlText w:val="•"/>
      <w:lvlJc w:val="left"/>
      <w:pPr>
        <w:ind w:left="3748" w:hanging="360"/>
      </w:pPr>
      <w:rPr>
        <w:rFonts w:hint="default"/>
        <w:lang w:val="en-US" w:eastAsia="en-US" w:bidi="ar-SA"/>
      </w:rPr>
    </w:lvl>
    <w:lvl w:ilvl="5" w:tplc="8F0C2D6C">
      <w:numFmt w:val="bullet"/>
      <w:lvlText w:val="•"/>
      <w:lvlJc w:val="left"/>
      <w:pPr>
        <w:ind w:left="4480" w:hanging="360"/>
      </w:pPr>
      <w:rPr>
        <w:rFonts w:hint="default"/>
        <w:lang w:val="en-US" w:eastAsia="en-US" w:bidi="ar-SA"/>
      </w:rPr>
    </w:lvl>
    <w:lvl w:ilvl="6" w:tplc="E146F87E">
      <w:numFmt w:val="bullet"/>
      <w:lvlText w:val="•"/>
      <w:lvlJc w:val="left"/>
      <w:pPr>
        <w:ind w:left="5212" w:hanging="360"/>
      </w:pPr>
      <w:rPr>
        <w:rFonts w:hint="default"/>
        <w:lang w:val="en-US" w:eastAsia="en-US" w:bidi="ar-SA"/>
      </w:rPr>
    </w:lvl>
    <w:lvl w:ilvl="7" w:tplc="B84A7560">
      <w:numFmt w:val="bullet"/>
      <w:lvlText w:val="•"/>
      <w:lvlJc w:val="left"/>
      <w:pPr>
        <w:ind w:left="5944" w:hanging="360"/>
      </w:pPr>
      <w:rPr>
        <w:rFonts w:hint="default"/>
        <w:lang w:val="en-US" w:eastAsia="en-US" w:bidi="ar-SA"/>
      </w:rPr>
    </w:lvl>
    <w:lvl w:ilvl="8" w:tplc="4FB67532">
      <w:numFmt w:val="bullet"/>
      <w:lvlText w:val="•"/>
      <w:lvlJc w:val="left"/>
      <w:pPr>
        <w:ind w:left="6676" w:hanging="360"/>
      </w:pPr>
      <w:rPr>
        <w:rFonts w:hint="default"/>
        <w:lang w:val="en-US" w:eastAsia="en-US" w:bidi="ar-SA"/>
      </w:rPr>
    </w:lvl>
  </w:abstractNum>
  <w:abstractNum w:abstractNumId="183" w15:restartNumberingAfterBreak="0">
    <w:nsid w:val="5B3A089A"/>
    <w:multiLevelType w:val="hybridMultilevel"/>
    <w:tmpl w:val="390E3240"/>
    <w:lvl w:ilvl="0" w:tplc="52D06BDE">
      <w:start w:val="1"/>
      <w:numFmt w:val="lowerLetter"/>
      <w:lvlText w:val="(%1)"/>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1" w:tplc="BEBA9750">
      <w:numFmt w:val="bullet"/>
      <w:lvlText w:val="•"/>
      <w:lvlJc w:val="left"/>
      <w:pPr>
        <w:ind w:left="2446" w:hanging="646"/>
      </w:pPr>
      <w:rPr>
        <w:rFonts w:hint="default"/>
        <w:lang w:val="en-US" w:eastAsia="en-US" w:bidi="ar-SA"/>
      </w:rPr>
    </w:lvl>
    <w:lvl w:ilvl="2" w:tplc="7EB42D72">
      <w:numFmt w:val="bullet"/>
      <w:lvlText w:val="•"/>
      <w:lvlJc w:val="left"/>
      <w:pPr>
        <w:ind w:left="3293" w:hanging="646"/>
      </w:pPr>
      <w:rPr>
        <w:rFonts w:hint="default"/>
        <w:lang w:val="en-US" w:eastAsia="en-US" w:bidi="ar-SA"/>
      </w:rPr>
    </w:lvl>
    <w:lvl w:ilvl="3" w:tplc="B8F66440">
      <w:numFmt w:val="bullet"/>
      <w:lvlText w:val="•"/>
      <w:lvlJc w:val="left"/>
      <w:pPr>
        <w:ind w:left="4139" w:hanging="646"/>
      </w:pPr>
      <w:rPr>
        <w:rFonts w:hint="default"/>
        <w:lang w:val="en-US" w:eastAsia="en-US" w:bidi="ar-SA"/>
      </w:rPr>
    </w:lvl>
    <w:lvl w:ilvl="4" w:tplc="4EB25BB0">
      <w:numFmt w:val="bullet"/>
      <w:lvlText w:val="•"/>
      <w:lvlJc w:val="left"/>
      <w:pPr>
        <w:ind w:left="4986" w:hanging="646"/>
      </w:pPr>
      <w:rPr>
        <w:rFonts w:hint="default"/>
        <w:lang w:val="en-US" w:eastAsia="en-US" w:bidi="ar-SA"/>
      </w:rPr>
    </w:lvl>
    <w:lvl w:ilvl="5" w:tplc="CD582C54">
      <w:numFmt w:val="bullet"/>
      <w:lvlText w:val="•"/>
      <w:lvlJc w:val="left"/>
      <w:pPr>
        <w:ind w:left="5832" w:hanging="646"/>
      </w:pPr>
      <w:rPr>
        <w:rFonts w:hint="default"/>
        <w:lang w:val="en-US" w:eastAsia="en-US" w:bidi="ar-SA"/>
      </w:rPr>
    </w:lvl>
    <w:lvl w:ilvl="6" w:tplc="F5E039CA">
      <w:numFmt w:val="bullet"/>
      <w:lvlText w:val="•"/>
      <w:lvlJc w:val="left"/>
      <w:pPr>
        <w:ind w:left="6679" w:hanging="646"/>
      </w:pPr>
      <w:rPr>
        <w:rFonts w:hint="default"/>
        <w:lang w:val="en-US" w:eastAsia="en-US" w:bidi="ar-SA"/>
      </w:rPr>
    </w:lvl>
    <w:lvl w:ilvl="7" w:tplc="4382231C">
      <w:numFmt w:val="bullet"/>
      <w:lvlText w:val="•"/>
      <w:lvlJc w:val="left"/>
      <w:pPr>
        <w:ind w:left="7525" w:hanging="646"/>
      </w:pPr>
      <w:rPr>
        <w:rFonts w:hint="default"/>
        <w:lang w:val="en-US" w:eastAsia="en-US" w:bidi="ar-SA"/>
      </w:rPr>
    </w:lvl>
    <w:lvl w:ilvl="8" w:tplc="55E0E5A8">
      <w:numFmt w:val="bullet"/>
      <w:lvlText w:val="•"/>
      <w:lvlJc w:val="left"/>
      <w:pPr>
        <w:ind w:left="8372" w:hanging="646"/>
      </w:pPr>
      <w:rPr>
        <w:rFonts w:hint="default"/>
        <w:lang w:val="en-US" w:eastAsia="en-US" w:bidi="ar-SA"/>
      </w:rPr>
    </w:lvl>
  </w:abstractNum>
  <w:abstractNum w:abstractNumId="184" w15:restartNumberingAfterBreak="0">
    <w:nsid w:val="5B3B418E"/>
    <w:multiLevelType w:val="hybridMultilevel"/>
    <w:tmpl w:val="3E860D60"/>
    <w:lvl w:ilvl="0" w:tplc="59021222">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E460C2A2">
      <w:numFmt w:val="bullet"/>
      <w:lvlText w:val="•"/>
      <w:lvlJc w:val="left"/>
      <w:pPr>
        <w:ind w:left="1554" w:hanging="360"/>
      </w:pPr>
      <w:rPr>
        <w:rFonts w:hint="default"/>
        <w:lang w:val="en-US" w:eastAsia="en-US" w:bidi="ar-SA"/>
      </w:rPr>
    </w:lvl>
    <w:lvl w:ilvl="2" w:tplc="35A20BE0">
      <w:numFmt w:val="bullet"/>
      <w:lvlText w:val="•"/>
      <w:lvlJc w:val="left"/>
      <w:pPr>
        <w:ind w:left="2288" w:hanging="360"/>
      </w:pPr>
      <w:rPr>
        <w:rFonts w:hint="default"/>
        <w:lang w:val="en-US" w:eastAsia="en-US" w:bidi="ar-SA"/>
      </w:rPr>
    </w:lvl>
    <w:lvl w:ilvl="3" w:tplc="FC2249F4">
      <w:numFmt w:val="bullet"/>
      <w:lvlText w:val="•"/>
      <w:lvlJc w:val="left"/>
      <w:pPr>
        <w:ind w:left="3022" w:hanging="360"/>
      </w:pPr>
      <w:rPr>
        <w:rFonts w:hint="default"/>
        <w:lang w:val="en-US" w:eastAsia="en-US" w:bidi="ar-SA"/>
      </w:rPr>
    </w:lvl>
    <w:lvl w:ilvl="4" w:tplc="A93CE40A">
      <w:numFmt w:val="bullet"/>
      <w:lvlText w:val="•"/>
      <w:lvlJc w:val="left"/>
      <w:pPr>
        <w:ind w:left="3756" w:hanging="360"/>
      </w:pPr>
      <w:rPr>
        <w:rFonts w:hint="default"/>
        <w:lang w:val="en-US" w:eastAsia="en-US" w:bidi="ar-SA"/>
      </w:rPr>
    </w:lvl>
    <w:lvl w:ilvl="5" w:tplc="D1949D7A">
      <w:numFmt w:val="bullet"/>
      <w:lvlText w:val="•"/>
      <w:lvlJc w:val="left"/>
      <w:pPr>
        <w:ind w:left="4490" w:hanging="360"/>
      </w:pPr>
      <w:rPr>
        <w:rFonts w:hint="default"/>
        <w:lang w:val="en-US" w:eastAsia="en-US" w:bidi="ar-SA"/>
      </w:rPr>
    </w:lvl>
    <w:lvl w:ilvl="6" w:tplc="F1CE0A3E">
      <w:numFmt w:val="bullet"/>
      <w:lvlText w:val="•"/>
      <w:lvlJc w:val="left"/>
      <w:pPr>
        <w:ind w:left="5224" w:hanging="360"/>
      </w:pPr>
      <w:rPr>
        <w:rFonts w:hint="default"/>
        <w:lang w:val="en-US" w:eastAsia="en-US" w:bidi="ar-SA"/>
      </w:rPr>
    </w:lvl>
    <w:lvl w:ilvl="7" w:tplc="36D26AB8">
      <w:numFmt w:val="bullet"/>
      <w:lvlText w:val="•"/>
      <w:lvlJc w:val="left"/>
      <w:pPr>
        <w:ind w:left="5958" w:hanging="360"/>
      </w:pPr>
      <w:rPr>
        <w:rFonts w:hint="default"/>
        <w:lang w:val="en-US" w:eastAsia="en-US" w:bidi="ar-SA"/>
      </w:rPr>
    </w:lvl>
    <w:lvl w:ilvl="8" w:tplc="8326D7DE">
      <w:numFmt w:val="bullet"/>
      <w:lvlText w:val="•"/>
      <w:lvlJc w:val="left"/>
      <w:pPr>
        <w:ind w:left="6692" w:hanging="360"/>
      </w:pPr>
      <w:rPr>
        <w:rFonts w:hint="default"/>
        <w:lang w:val="en-US" w:eastAsia="en-US" w:bidi="ar-SA"/>
      </w:rPr>
    </w:lvl>
  </w:abstractNum>
  <w:abstractNum w:abstractNumId="185" w15:restartNumberingAfterBreak="0">
    <w:nsid w:val="5B4F3BE5"/>
    <w:multiLevelType w:val="hybridMultilevel"/>
    <w:tmpl w:val="DCEAAC2E"/>
    <w:lvl w:ilvl="0" w:tplc="E118DDB4">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C5C48D58">
      <w:numFmt w:val="bullet"/>
      <w:lvlText w:val="•"/>
      <w:lvlJc w:val="left"/>
      <w:pPr>
        <w:ind w:left="1554" w:hanging="360"/>
      </w:pPr>
      <w:rPr>
        <w:rFonts w:hint="default"/>
        <w:lang w:val="en-US" w:eastAsia="en-US" w:bidi="ar-SA"/>
      </w:rPr>
    </w:lvl>
    <w:lvl w:ilvl="2" w:tplc="E9E6DAFE">
      <w:numFmt w:val="bullet"/>
      <w:lvlText w:val="•"/>
      <w:lvlJc w:val="left"/>
      <w:pPr>
        <w:ind w:left="2288" w:hanging="360"/>
      </w:pPr>
      <w:rPr>
        <w:rFonts w:hint="default"/>
        <w:lang w:val="en-US" w:eastAsia="en-US" w:bidi="ar-SA"/>
      </w:rPr>
    </w:lvl>
    <w:lvl w:ilvl="3" w:tplc="F22C1A34">
      <w:numFmt w:val="bullet"/>
      <w:lvlText w:val="•"/>
      <w:lvlJc w:val="left"/>
      <w:pPr>
        <w:ind w:left="3022" w:hanging="360"/>
      </w:pPr>
      <w:rPr>
        <w:rFonts w:hint="default"/>
        <w:lang w:val="en-US" w:eastAsia="en-US" w:bidi="ar-SA"/>
      </w:rPr>
    </w:lvl>
    <w:lvl w:ilvl="4" w:tplc="90D49172">
      <w:numFmt w:val="bullet"/>
      <w:lvlText w:val="•"/>
      <w:lvlJc w:val="left"/>
      <w:pPr>
        <w:ind w:left="3756" w:hanging="360"/>
      </w:pPr>
      <w:rPr>
        <w:rFonts w:hint="default"/>
        <w:lang w:val="en-US" w:eastAsia="en-US" w:bidi="ar-SA"/>
      </w:rPr>
    </w:lvl>
    <w:lvl w:ilvl="5" w:tplc="2E920F44">
      <w:numFmt w:val="bullet"/>
      <w:lvlText w:val="•"/>
      <w:lvlJc w:val="left"/>
      <w:pPr>
        <w:ind w:left="4490" w:hanging="360"/>
      </w:pPr>
      <w:rPr>
        <w:rFonts w:hint="default"/>
        <w:lang w:val="en-US" w:eastAsia="en-US" w:bidi="ar-SA"/>
      </w:rPr>
    </w:lvl>
    <w:lvl w:ilvl="6" w:tplc="23BC52F6">
      <w:numFmt w:val="bullet"/>
      <w:lvlText w:val="•"/>
      <w:lvlJc w:val="left"/>
      <w:pPr>
        <w:ind w:left="5224" w:hanging="360"/>
      </w:pPr>
      <w:rPr>
        <w:rFonts w:hint="default"/>
        <w:lang w:val="en-US" w:eastAsia="en-US" w:bidi="ar-SA"/>
      </w:rPr>
    </w:lvl>
    <w:lvl w:ilvl="7" w:tplc="2836E2FC">
      <w:numFmt w:val="bullet"/>
      <w:lvlText w:val="•"/>
      <w:lvlJc w:val="left"/>
      <w:pPr>
        <w:ind w:left="5958" w:hanging="360"/>
      </w:pPr>
      <w:rPr>
        <w:rFonts w:hint="default"/>
        <w:lang w:val="en-US" w:eastAsia="en-US" w:bidi="ar-SA"/>
      </w:rPr>
    </w:lvl>
    <w:lvl w:ilvl="8" w:tplc="71066E1C">
      <w:numFmt w:val="bullet"/>
      <w:lvlText w:val="•"/>
      <w:lvlJc w:val="left"/>
      <w:pPr>
        <w:ind w:left="6692" w:hanging="360"/>
      </w:pPr>
      <w:rPr>
        <w:rFonts w:hint="default"/>
        <w:lang w:val="en-US" w:eastAsia="en-US" w:bidi="ar-SA"/>
      </w:rPr>
    </w:lvl>
  </w:abstractNum>
  <w:abstractNum w:abstractNumId="186" w15:restartNumberingAfterBreak="0">
    <w:nsid w:val="5B773E5F"/>
    <w:multiLevelType w:val="hybridMultilevel"/>
    <w:tmpl w:val="155236A4"/>
    <w:lvl w:ilvl="0" w:tplc="8508F5F6">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7A185D52">
      <w:numFmt w:val="bullet"/>
      <w:lvlText w:val=""/>
      <w:lvlJc w:val="left"/>
      <w:pPr>
        <w:ind w:left="1547" w:hanging="360"/>
      </w:pPr>
      <w:rPr>
        <w:rFonts w:ascii="Wingdings" w:eastAsia="Wingdings" w:hAnsi="Wingdings" w:cs="Wingdings" w:hint="default"/>
        <w:b w:val="0"/>
        <w:bCs w:val="0"/>
        <w:i w:val="0"/>
        <w:iCs w:val="0"/>
        <w:spacing w:val="0"/>
        <w:w w:val="99"/>
        <w:sz w:val="22"/>
        <w:szCs w:val="22"/>
        <w:lang w:val="en-US" w:eastAsia="en-US" w:bidi="ar-SA"/>
      </w:rPr>
    </w:lvl>
    <w:lvl w:ilvl="2" w:tplc="8C60E70C">
      <w:numFmt w:val="bullet"/>
      <w:lvlText w:val="•"/>
      <w:lvlJc w:val="left"/>
      <w:pPr>
        <w:ind w:left="1871" w:hanging="360"/>
      </w:pPr>
      <w:rPr>
        <w:rFonts w:hint="default"/>
        <w:lang w:val="en-US" w:eastAsia="en-US" w:bidi="ar-SA"/>
      </w:rPr>
    </w:lvl>
    <w:lvl w:ilvl="3" w:tplc="3C087546">
      <w:numFmt w:val="bullet"/>
      <w:lvlText w:val="•"/>
      <w:lvlJc w:val="left"/>
      <w:pPr>
        <w:ind w:left="2202" w:hanging="360"/>
      </w:pPr>
      <w:rPr>
        <w:rFonts w:hint="default"/>
        <w:lang w:val="en-US" w:eastAsia="en-US" w:bidi="ar-SA"/>
      </w:rPr>
    </w:lvl>
    <w:lvl w:ilvl="4" w:tplc="6AC818B4">
      <w:numFmt w:val="bullet"/>
      <w:lvlText w:val="•"/>
      <w:lvlJc w:val="left"/>
      <w:pPr>
        <w:ind w:left="2533" w:hanging="360"/>
      </w:pPr>
      <w:rPr>
        <w:rFonts w:hint="default"/>
        <w:lang w:val="en-US" w:eastAsia="en-US" w:bidi="ar-SA"/>
      </w:rPr>
    </w:lvl>
    <w:lvl w:ilvl="5" w:tplc="149AD940">
      <w:numFmt w:val="bullet"/>
      <w:lvlText w:val="•"/>
      <w:lvlJc w:val="left"/>
      <w:pPr>
        <w:ind w:left="2864" w:hanging="360"/>
      </w:pPr>
      <w:rPr>
        <w:rFonts w:hint="default"/>
        <w:lang w:val="en-US" w:eastAsia="en-US" w:bidi="ar-SA"/>
      </w:rPr>
    </w:lvl>
    <w:lvl w:ilvl="6" w:tplc="0DB0638C">
      <w:numFmt w:val="bullet"/>
      <w:lvlText w:val="•"/>
      <w:lvlJc w:val="left"/>
      <w:pPr>
        <w:ind w:left="3195" w:hanging="360"/>
      </w:pPr>
      <w:rPr>
        <w:rFonts w:hint="default"/>
        <w:lang w:val="en-US" w:eastAsia="en-US" w:bidi="ar-SA"/>
      </w:rPr>
    </w:lvl>
    <w:lvl w:ilvl="7" w:tplc="67708C18">
      <w:numFmt w:val="bullet"/>
      <w:lvlText w:val="•"/>
      <w:lvlJc w:val="left"/>
      <w:pPr>
        <w:ind w:left="3526" w:hanging="360"/>
      </w:pPr>
      <w:rPr>
        <w:rFonts w:hint="default"/>
        <w:lang w:val="en-US" w:eastAsia="en-US" w:bidi="ar-SA"/>
      </w:rPr>
    </w:lvl>
    <w:lvl w:ilvl="8" w:tplc="E4AC2DDE">
      <w:numFmt w:val="bullet"/>
      <w:lvlText w:val="•"/>
      <w:lvlJc w:val="left"/>
      <w:pPr>
        <w:ind w:left="3857" w:hanging="360"/>
      </w:pPr>
      <w:rPr>
        <w:rFonts w:hint="default"/>
        <w:lang w:val="en-US" w:eastAsia="en-US" w:bidi="ar-SA"/>
      </w:rPr>
    </w:lvl>
  </w:abstractNum>
  <w:abstractNum w:abstractNumId="187" w15:restartNumberingAfterBreak="0">
    <w:nsid w:val="5B78651E"/>
    <w:multiLevelType w:val="multilevel"/>
    <w:tmpl w:val="E646BCCC"/>
    <w:lvl w:ilvl="0">
      <w:start w:val="8"/>
      <w:numFmt w:val="decimal"/>
      <w:lvlText w:val="%1"/>
      <w:lvlJc w:val="left"/>
      <w:pPr>
        <w:ind w:left="165" w:hanging="389"/>
        <w:jc w:val="left"/>
      </w:pPr>
      <w:rPr>
        <w:rFonts w:hint="default"/>
        <w:lang w:val="en-US" w:eastAsia="en-US" w:bidi="ar-SA"/>
      </w:rPr>
    </w:lvl>
    <w:lvl w:ilvl="1">
      <w:start w:val="1"/>
      <w:numFmt w:val="decimal"/>
      <w:lvlText w:val="%1.%2."/>
      <w:lvlJc w:val="left"/>
      <w:pPr>
        <w:ind w:left="165" w:hanging="389"/>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5" w:hanging="545"/>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45"/>
      </w:pPr>
      <w:rPr>
        <w:rFonts w:hint="default"/>
        <w:lang w:val="en-US" w:eastAsia="en-US" w:bidi="ar-SA"/>
      </w:rPr>
    </w:lvl>
    <w:lvl w:ilvl="4">
      <w:numFmt w:val="bullet"/>
      <w:lvlText w:val="•"/>
      <w:lvlJc w:val="left"/>
      <w:pPr>
        <w:ind w:left="4122" w:hanging="545"/>
      </w:pPr>
      <w:rPr>
        <w:rFonts w:hint="default"/>
        <w:lang w:val="en-US" w:eastAsia="en-US" w:bidi="ar-SA"/>
      </w:rPr>
    </w:lvl>
    <w:lvl w:ilvl="5">
      <w:numFmt w:val="bullet"/>
      <w:lvlText w:val="•"/>
      <w:lvlJc w:val="left"/>
      <w:pPr>
        <w:ind w:left="5112" w:hanging="545"/>
      </w:pPr>
      <w:rPr>
        <w:rFonts w:hint="default"/>
        <w:lang w:val="en-US" w:eastAsia="en-US" w:bidi="ar-SA"/>
      </w:rPr>
    </w:lvl>
    <w:lvl w:ilvl="6">
      <w:numFmt w:val="bullet"/>
      <w:lvlText w:val="•"/>
      <w:lvlJc w:val="left"/>
      <w:pPr>
        <w:ind w:left="6103" w:hanging="545"/>
      </w:pPr>
      <w:rPr>
        <w:rFonts w:hint="default"/>
        <w:lang w:val="en-US" w:eastAsia="en-US" w:bidi="ar-SA"/>
      </w:rPr>
    </w:lvl>
    <w:lvl w:ilvl="7">
      <w:numFmt w:val="bullet"/>
      <w:lvlText w:val="•"/>
      <w:lvlJc w:val="left"/>
      <w:pPr>
        <w:ind w:left="7093" w:hanging="545"/>
      </w:pPr>
      <w:rPr>
        <w:rFonts w:hint="default"/>
        <w:lang w:val="en-US" w:eastAsia="en-US" w:bidi="ar-SA"/>
      </w:rPr>
    </w:lvl>
    <w:lvl w:ilvl="8">
      <w:numFmt w:val="bullet"/>
      <w:lvlText w:val="•"/>
      <w:lvlJc w:val="left"/>
      <w:pPr>
        <w:ind w:left="8084" w:hanging="545"/>
      </w:pPr>
      <w:rPr>
        <w:rFonts w:hint="default"/>
        <w:lang w:val="en-US" w:eastAsia="en-US" w:bidi="ar-SA"/>
      </w:rPr>
    </w:lvl>
  </w:abstractNum>
  <w:abstractNum w:abstractNumId="188" w15:restartNumberingAfterBreak="0">
    <w:nsid w:val="5B907DC6"/>
    <w:multiLevelType w:val="hybridMultilevel"/>
    <w:tmpl w:val="F7749FCC"/>
    <w:lvl w:ilvl="0" w:tplc="E0CECDE2">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088099F0">
      <w:numFmt w:val="bullet"/>
      <w:lvlText w:val="•"/>
      <w:lvlJc w:val="left"/>
      <w:pPr>
        <w:ind w:left="1568" w:hanging="360"/>
      </w:pPr>
      <w:rPr>
        <w:rFonts w:hint="default"/>
        <w:lang w:val="en-US" w:eastAsia="en-US" w:bidi="ar-SA"/>
      </w:rPr>
    </w:lvl>
    <w:lvl w:ilvl="2" w:tplc="F9225366">
      <w:numFmt w:val="bullet"/>
      <w:lvlText w:val="•"/>
      <w:lvlJc w:val="left"/>
      <w:pPr>
        <w:ind w:left="2316" w:hanging="360"/>
      </w:pPr>
      <w:rPr>
        <w:rFonts w:hint="default"/>
        <w:lang w:val="en-US" w:eastAsia="en-US" w:bidi="ar-SA"/>
      </w:rPr>
    </w:lvl>
    <w:lvl w:ilvl="3" w:tplc="FD6C9FBA">
      <w:numFmt w:val="bullet"/>
      <w:lvlText w:val="•"/>
      <w:lvlJc w:val="left"/>
      <w:pPr>
        <w:ind w:left="3064" w:hanging="360"/>
      </w:pPr>
      <w:rPr>
        <w:rFonts w:hint="default"/>
        <w:lang w:val="en-US" w:eastAsia="en-US" w:bidi="ar-SA"/>
      </w:rPr>
    </w:lvl>
    <w:lvl w:ilvl="4" w:tplc="452AAF66">
      <w:numFmt w:val="bullet"/>
      <w:lvlText w:val="•"/>
      <w:lvlJc w:val="left"/>
      <w:pPr>
        <w:ind w:left="3813" w:hanging="360"/>
      </w:pPr>
      <w:rPr>
        <w:rFonts w:hint="default"/>
        <w:lang w:val="en-US" w:eastAsia="en-US" w:bidi="ar-SA"/>
      </w:rPr>
    </w:lvl>
    <w:lvl w:ilvl="5" w:tplc="8A06B2A2">
      <w:numFmt w:val="bullet"/>
      <w:lvlText w:val="•"/>
      <w:lvlJc w:val="left"/>
      <w:pPr>
        <w:ind w:left="4561" w:hanging="360"/>
      </w:pPr>
      <w:rPr>
        <w:rFonts w:hint="default"/>
        <w:lang w:val="en-US" w:eastAsia="en-US" w:bidi="ar-SA"/>
      </w:rPr>
    </w:lvl>
    <w:lvl w:ilvl="6" w:tplc="8AA09EBE">
      <w:numFmt w:val="bullet"/>
      <w:lvlText w:val="•"/>
      <w:lvlJc w:val="left"/>
      <w:pPr>
        <w:ind w:left="5309" w:hanging="360"/>
      </w:pPr>
      <w:rPr>
        <w:rFonts w:hint="default"/>
        <w:lang w:val="en-US" w:eastAsia="en-US" w:bidi="ar-SA"/>
      </w:rPr>
    </w:lvl>
    <w:lvl w:ilvl="7" w:tplc="467A2462">
      <w:numFmt w:val="bullet"/>
      <w:lvlText w:val="•"/>
      <w:lvlJc w:val="left"/>
      <w:pPr>
        <w:ind w:left="6057" w:hanging="360"/>
      </w:pPr>
      <w:rPr>
        <w:rFonts w:hint="default"/>
        <w:lang w:val="en-US" w:eastAsia="en-US" w:bidi="ar-SA"/>
      </w:rPr>
    </w:lvl>
    <w:lvl w:ilvl="8" w:tplc="45C4F0E4">
      <w:numFmt w:val="bullet"/>
      <w:lvlText w:val="•"/>
      <w:lvlJc w:val="left"/>
      <w:pPr>
        <w:ind w:left="6806" w:hanging="360"/>
      </w:pPr>
      <w:rPr>
        <w:rFonts w:hint="default"/>
        <w:lang w:val="en-US" w:eastAsia="en-US" w:bidi="ar-SA"/>
      </w:rPr>
    </w:lvl>
  </w:abstractNum>
  <w:abstractNum w:abstractNumId="189" w15:restartNumberingAfterBreak="0">
    <w:nsid w:val="5C903E9D"/>
    <w:multiLevelType w:val="multilevel"/>
    <w:tmpl w:val="93F6EA2C"/>
    <w:lvl w:ilvl="0">
      <w:start w:val="2"/>
      <w:numFmt w:val="decimal"/>
      <w:lvlText w:val="%1"/>
      <w:lvlJc w:val="left"/>
      <w:pPr>
        <w:ind w:left="732" w:hanging="568"/>
        <w:jc w:val="left"/>
      </w:pPr>
      <w:rPr>
        <w:rFonts w:hint="default"/>
        <w:lang w:val="en-US" w:eastAsia="en-US" w:bidi="ar-SA"/>
      </w:rPr>
    </w:lvl>
    <w:lvl w:ilvl="1">
      <w:start w:val="3"/>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605" w:hanging="568"/>
      </w:pPr>
      <w:rPr>
        <w:rFonts w:hint="default"/>
        <w:lang w:val="en-US" w:eastAsia="en-US" w:bidi="ar-SA"/>
      </w:rPr>
    </w:lvl>
    <w:lvl w:ilvl="3">
      <w:numFmt w:val="bullet"/>
      <w:lvlText w:val="•"/>
      <w:lvlJc w:val="left"/>
      <w:pPr>
        <w:ind w:left="3537" w:hanging="568"/>
      </w:pPr>
      <w:rPr>
        <w:rFonts w:hint="default"/>
        <w:lang w:val="en-US" w:eastAsia="en-US" w:bidi="ar-SA"/>
      </w:rPr>
    </w:lvl>
    <w:lvl w:ilvl="4">
      <w:numFmt w:val="bullet"/>
      <w:lvlText w:val="•"/>
      <w:lvlJc w:val="left"/>
      <w:pPr>
        <w:ind w:left="4470" w:hanging="568"/>
      </w:pPr>
      <w:rPr>
        <w:rFonts w:hint="default"/>
        <w:lang w:val="en-US" w:eastAsia="en-US" w:bidi="ar-SA"/>
      </w:rPr>
    </w:lvl>
    <w:lvl w:ilvl="5">
      <w:numFmt w:val="bullet"/>
      <w:lvlText w:val="•"/>
      <w:lvlJc w:val="left"/>
      <w:pPr>
        <w:ind w:left="5402" w:hanging="568"/>
      </w:pPr>
      <w:rPr>
        <w:rFonts w:hint="default"/>
        <w:lang w:val="en-US" w:eastAsia="en-US" w:bidi="ar-SA"/>
      </w:rPr>
    </w:lvl>
    <w:lvl w:ilvl="6">
      <w:numFmt w:val="bullet"/>
      <w:lvlText w:val="•"/>
      <w:lvlJc w:val="left"/>
      <w:pPr>
        <w:ind w:left="6335" w:hanging="568"/>
      </w:pPr>
      <w:rPr>
        <w:rFonts w:hint="default"/>
        <w:lang w:val="en-US" w:eastAsia="en-US" w:bidi="ar-SA"/>
      </w:rPr>
    </w:lvl>
    <w:lvl w:ilvl="7">
      <w:numFmt w:val="bullet"/>
      <w:lvlText w:val="•"/>
      <w:lvlJc w:val="left"/>
      <w:pPr>
        <w:ind w:left="7267" w:hanging="568"/>
      </w:pPr>
      <w:rPr>
        <w:rFonts w:hint="default"/>
        <w:lang w:val="en-US" w:eastAsia="en-US" w:bidi="ar-SA"/>
      </w:rPr>
    </w:lvl>
    <w:lvl w:ilvl="8">
      <w:numFmt w:val="bullet"/>
      <w:lvlText w:val="•"/>
      <w:lvlJc w:val="left"/>
      <w:pPr>
        <w:ind w:left="8200" w:hanging="568"/>
      </w:pPr>
      <w:rPr>
        <w:rFonts w:hint="default"/>
        <w:lang w:val="en-US" w:eastAsia="en-US" w:bidi="ar-SA"/>
      </w:rPr>
    </w:lvl>
  </w:abstractNum>
  <w:abstractNum w:abstractNumId="190" w15:restartNumberingAfterBreak="0">
    <w:nsid w:val="5CD116FD"/>
    <w:multiLevelType w:val="hybridMultilevel"/>
    <w:tmpl w:val="2EBAE9EA"/>
    <w:lvl w:ilvl="0" w:tplc="3D58E21C">
      <w:numFmt w:val="bullet"/>
      <w:lvlText w:val="-"/>
      <w:lvlJc w:val="left"/>
      <w:pPr>
        <w:ind w:left="1696" w:hanging="358"/>
      </w:pPr>
      <w:rPr>
        <w:rFonts w:ascii="Times New Roman" w:eastAsia="Times New Roman" w:hAnsi="Times New Roman" w:cs="Times New Roman" w:hint="default"/>
        <w:b w:val="0"/>
        <w:bCs w:val="0"/>
        <w:i w:val="0"/>
        <w:iCs w:val="0"/>
        <w:spacing w:val="0"/>
        <w:w w:val="100"/>
        <w:sz w:val="20"/>
        <w:szCs w:val="20"/>
        <w:lang w:val="en-US" w:eastAsia="en-US" w:bidi="ar-SA"/>
      </w:rPr>
    </w:lvl>
    <w:lvl w:ilvl="1" w:tplc="FCB0957A">
      <w:numFmt w:val="bullet"/>
      <w:lvlText w:val="•"/>
      <w:lvlJc w:val="left"/>
      <w:pPr>
        <w:ind w:left="2536" w:hanging="358"/>
      </w:pPr>
      <w:rPr>
        <w:rFonts w:hint="default"/>
        <w:lang w:val="en-US" w:eastAsia="en-US" w:bidi="ar-SA"/>
      </w:rPr>
    </w:lvl>
    <w:lvl w:ilvl="2" w:tplc="00E21CF2">
      <w:numFmt w:val="bullet"/>
      <w:lvlText w:val="•"/>
      <w:lvlJc w:val="left"/>
      <w:pPr>
        <w:ind w:left="3373" w:hanging="358"/>
      </w:pPr>
      <w:rPr>
        <w:rFonts w:hint="default"/>
        <w:lang w:val="en-US" w:eastAsia="en-US" w:bidi="ar-SA"/>
      </w:rPr>
    </w:lvl>
    <w:lvl w:ilvl="3" w:tplc="AF920126">
      <w:numFmt w:val="bullet"/>
      <w:lvlText w:val="•"/>
      <w:lvlJc w:val="left"/>
      <w:pPr>
        <w:ind w:left="4209" w:hanging="358"/>
      </w:pPr>
      <w:rPr>
        <w:rFonts w:hint="default"/>
        <w:lang w:val="en-US" w:eastAsia="en-US" w:bidi="ar-SA"/>
      </w:rPr>
    </w:lvl>
    <w:lvl w:ilvl="4" w:tplc="49603436">
      <w:numFmt w:val="bullet"/>
      <w:lvlText w:val="•"/>
      <w:lvlJc w:val="left"/>
      <w:pPr>
        <w:ind w:left="5046" w:hanging="358"/>
      </w:pPr>
      <w:rPr>
        <w:rFonts w:hint="default"/>
        <w:lang w:val="en-US" w:eastAsia="en-US" w:bidi="ar-SA"/>
      </w:rPr>
    </w:lvl>
    <w:lvl w:ilvl="5" w:tplc="55A61762">
      <w:numFmt w:val="bullet"/>
      <w:lvlText w:val="•"/>
      <w:lvlJc w:val="left"/>
      <w:pPr>
        <w:ind w:left="5882" w:hanging="358"/>
      </w:pPr>
      <w:rPr>
        <w:rFonts w:hint="default"/>
        <w:lang w:val="en-US" w:eastAsia="en-US" w:bidi="ar-SA"/>
      </w:rPr>
    </w:lvl>
    <w:lvl w:ilvl="6" w:tplc="7896B57A">
      <w:numFmt w:val="bullet"/>
      <w:lvlText w:val="•"/>
      <w:lvlJc w:val="left"/>
      <w:pPr>
        <w:ind w:left="6719" w:hanging="358"/>
      </w:pPr>
      <w:rPr>
        <w:rFonts w:hint="default"/>
        <w:lang w:val="en-US" w:eastAsia="en-US" w:bidi="ar-SA"/>
      </w:rPr>
    </w:lvl>
    <w:lvl w:ilvl="7" w:tplc="9076A0CE">
      <w:numFmt w:val="bullet"/>
      <w:lvlText w:val="•"/>
      <w:lvlJc w:val="left"/>
      <w:pPr>
        <w:ind w:left="7555" w:hanging="358"/>
      </w:pPr>
      <w:rPr>
        <w:rFonts w:hint="default"/>
        <w:lang w:val="en-US" w:eastAsia="en-US" w:bidi="ar-SA"/>
      </w:rPr>
    </w:lvl>
    <w:lvl w:ilvl="8" w:tplc="8674757A">
      <w:numFmt w:val="bullet"/>
      <w:lvlText w:val="•"/>
      <w:lvlJc w:val="left"/>
      <w:pPr>
        <w:ind w:left="8392" w:hanging="358"/>
      </w:pPr>
      <w:rPr>
        <w:rFonts w:hint="default"/>
        <w:lang w:val="en-US" w:eastAsia="en-US" w:bidi="ar-SA"/>
      </w:rPr>
    </w:lvl>
  </w:abstractNum>
  <w:abstractNum w:abstractNumId="191" w15:restartNumberingAfterBreak="0">
    <w:nsid w:val="5CD641CE"/>
    <w:multiLevelType w:val="hybridMultilevel"/>
    <w:tmpl w:val="70AE3D0C"/>
    <w:lvl w:ilvl="0" w:tplc="41BAD7B0">
      <w:numFmt w:val="bullet"/>
      <w:lvlText w:val=""/>
      <w:lvlJc w:val="left"/>
      <w:pPr>
        <w:ind w:left="944" w:hanging="360"/>
      </w:pPr>
      <w:rPr>
        <w:rFonts w:ascii="Symbol" w:eastAsia="Symbol" w:hAnsi="Symbol" w:cs="Symbol" w:hint="default"/>
        <w:spacing w:val="0"/>
        <w:w w:val="59"/>
        <w:lang w:val="en-US" w:eastAsia="en-US" w:bidi="ar-SA"/>
      </w:rPr>
    </w:lvl>
    <w:lvl w:ilvl="1" w:tplc="0302C06A">
      <w:numFmt w:val="bullet"/>
      <w:lvlText w:val="•"/>
      <w:lvlJc w:val="left"/>
      <w:pPr>
        <w:ind w:left="1852" w:hanging="360"/>
      </w:pPr>
      <w:rPr>
        <w:rFonts w:hint="default"/>
        <w:lang w:val="en-US" w:eastAsia="en-US" w:bidi="ar-SA"/>
      </w:rPr>
    </w:lvl>
    <w:lvl w:ilvl="2" w:tplc="5D225FA0">
      <w:numFmt w:val="bullet"/>
      <w:lvlText w:val="•"/>
      <w:lvlJc w:val="left"/>
      <w:pPr>
        <w:ind w:left="2765" w:hanging="360"/>
      </w:pPr>
      <w:rPr>
        <w:rFonts w:hint="default"/>
        <w:lang w:val="en-US" w:eastAsia="en-US" w:bidi="ar-SA"/>
      </w:rPr>
    </w:lvl>
    <w:lvl w:ilvl="3" w:tplc="E14A79BE">
      <w:numFmt w:val="bullet"/>
      <w:lvlText w:val="•"/>
      <w:lvlJc w:val="left"/>
      <w:pPr>
        <w:ind w:left="3677" w:hanging="360"/>
      </w:pPr>
      <w:rPr>
        <w:rFonts w:hint="default"/>
        <w:lang w:val="en-US" w:eastAsia="en-US" w:bidi="ar-SA"/>
      </w:rPr>
    </w:lvl>
    <w:lvl w:ilvl="4" w:tplc="0E0644E4">
      <w:numFmt w:val="bullet"/>
      <w:lvlText w:val="•"/>
      <w:lvlJc w:val="left"/>
      <w:pPr>
        <w:ind w:left="4590" w:hanging="360"/>
      </w:pPr>
      <w:rPr>
        <w:rFonts w:hint="default"/>
        <w:lang w:val="en-US" w:eastAsia="en-US" w:bidi="ar-SA"/>
      </w:rPr>
    </w:lvl>
    <w:lvl w:ilvl="5" w:tplc="546C352E">
      <w:numFmt w:val="bullet"/>
      <w:lvlText w:val="•"/>
      <w:lvlJc w:val="left"/>
      <w:pPr>
        <w:ind w:left="5502" w:hanging="360"/>
      </w:pPr>
      <w:rPr>
        <w:rFonts w:hint="default"/>
        <w:lang w:val="en-US" w:eastAsia="en-US" w:bidi="ar-SA"/>
      </w:rPr>
    </w:lvl>
    <w:lvl w:ilvl="6" w:tplc="A7F8497E">
      <w:numFmt w:val="bullet"/>
      <w:lvlText w:val="•"/>
      <w:lvlJc w:val="left"/>
      <w:pPr>
        <w:ind w:left="6415" w:hanging="360"/>
      </w:pPr>
      <w:rPr>
        <w:rFonts w:hint="default"/>
        <w:lang w:val="en-US" w:eastAsia="en-US" w:bidi="ar-SA"/>
      </w:rPr>
    </w:lvl>
    <w:lvl w:ilvl="7" w:tplc="F9A0F6E6">
      <w:numFmt w:val="bullet"/>
      <w:lvlText w:val="•"/>
      <w:lvlJc w:val="left"/>
      <w:pPr>
        <w:ind w:left="7327" w:hanging="360"/>
      </w:pPr>
      <w:rPr>
        <w:rFonts w:hint="default"/>
        <w:lang w:val="en-US" w:eastAsia="en-US" w:bidi="ar-SA"/>
      </w:rPr>
    </w:lvl>
    <w:lvl w:ilvl="8" w:tplc="7F6E149E">
      <w:numFmt w:val="bullet"/>
      <w:lvlText w:val="•"/>
      <w:lvlJc w:val="left"/>
      <w:pPr>
        <w:ind w:left="8240" w:hanging="360"/>
      </w:pPr>
      <w:rPr>
        <w:rFonts w:hint="default"/>
        <w:lang w:val="en-US" w:eastAsia="en-US" w:bidi="ar-SA"/>
      </w:rPr>
    </w:lvl>
  </w:abstractNum>
  <w:abstractNum w:abstractNumId="192" w15:restartNumberingAfterBreak="0">
    <w:nsid w:val="5D3D3DA7"/>
    <w:multiLevelType w:val="hybridMultilevel"/>
    <w:tmpl w:val="BC6622F4"/>
    <w:lvl w:ilvl="0" w:tplc="451EF0E4">
      <w:start w:val="1"/>
      <w:numFmt w:val="upperRoman"/>
      <w:lvlText w:val="%1."/>
      <w:lvlJc w:val="left"/>
      <w:pPr>
        <w:ind w:left="360" w:hanging="196"/>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06FA00BE">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2" w:tplc="F028DFE0">
      <w:numFmt w:val="bullet"/>
      <w:lvlText w:val="•"/>
      <w:lvlJc w:val="left"/>
      <w:pPr>
        <w:ind w:left="1900" w:hanging="360"/>
      </w:pPr>
      <w:rPr>
        <w:rFonts w:hint="default"/>
        <w:lang w:val="en-US" w:eastAsia="en-US" w:bidi="ar-SA"/>
      </w:rPr>
    </w:lvl>
    <w:lvl w:ilvl="3" w:tplc="2CB45C18">
      <w:numFmt w:val="bullet"/>
      <w:lvlText w:val="•"/>
      <w:lvlJc w:val="left"/>
      <w:pPr>
        <w:ind w:left="2921" w:hanging="360"/>
      </w:pPr>
      <w:rPr>
        <w:rFonts w:hint="default"/>
        <w:lang w:val="en-US" w:eastAsia="en-US" w:bidi="ar-SA"/>
      </w:rPr>
    </w:lvl>
    <w:lvl w:ilvl="4" w:tplc="7A8CAA44">
      <w:numFmt w:val="bullet"/>
      <w:lvlText w:val="•"/>
      <w:lvlJc w:val="left"/>
      <w:pPr>
        <w:ind w:left="3941" w:hanging="360"/>
      </w:pPr>
      <w:rPr>
        <w:rFonts w:hint="default"/>
        <w:lang w:val="en-US" w:eastAsia="en-US" w:bidi="ar-SA"/>
      </w:rPr>
    </w:lvl>
    <w:lvl w:ilvl="5" w:tplc="81C83C00">
      <w:numFmt w:val="bullet"/>
      <w:lvlText w:val="•"/>
      <w:lvlJc w:val="left"/>
      <w:pPr>
        <w:ind w:left="4962" w:hanging="360"/>
      </w:pPr>
      <w:rPr>
        <w:rFonts w:hint="default"/>
        <w:lang w:val="en-US" w:eastAsia="en-US" w:bidi="ar-SA"/>
      </w:rPr>
    </w:lvl>
    <w:lvl w:ilvl="6" w:tplc="18803686">
      <w:numFmt w:val="bullet"/>
      <w:lvlText w:val="•"/>
      <w:lvlJc w:val="left"/>
      <w:pPr>
        <w:ind w:left="5983" w:hanging="360"/>
      </w:pPr>
      <w:rPr>
        <w:rFonts w:hint="default"/>
        <w:lang w:val="en-US" w:eastAsia="en-US" w:bidi="ar-SA"/>
      </w:rPr>
    </w:lvl>
    <w:lvl w:ilvl="7" w:tplc="0D4EE772">
      <w:numFmt w:val="bullet"/>
      <w:lvlText w:val="•"/>
      <w:lvlJc w:val="left"/>
      <w:pPr>
        <w:ind w:left="7003" w:hanging="360"/>
      </w:pPr>
      <w:rPr>
        <w:rFonts w:hint="default"/>
        <w:lang w:val="en-US" w:eastAsia="en-US" w:bidi="ar-SA"/>
      </w:rPr>
    </w:lvl>
    <w:lvl w:ilvl="8" w:tplc="B07AC45E">
      <w:numFmt w:val="bullet"/>
      <w:lvlText w:val="•"/>
      <w:lvlJc w:val="left"/>
      <w:pPr>
        <w:ind w:left="8024" w:hanging="360"/>
      </w:pPr>
      <w:rPr>
        <w:rFonts w:hint="default"/>
        <w:lang w:val="en-US" w:eastAsia="en-US" w:bidi="ar-SA"/>
      </w:rPr>
    </w:lvl>
  </w:abstractNum>
  <w:abstractNum w:abstractNumId="193" w15:restartNumberingAfterBreak="0">
    <w:nsid w:val="5DB53753"/>
    <w:multiLevelType w:val="hybridMultilevel"/>
    <w:tmpl w:val="41A48E0A"/>
    <w:lvl w:ilvl="0" w:tplc="7F289C08">
      <w:start w:val="1"/>
      <w:numFmt w:val="upperRoman"/>
      <w:lvlText w:val="%1."/>
      <w:lvlJc w:val="left"/>
      <w:pPr>
        <w:ind w:left="360" w:hanging="196"/>
        <w:jc w:val="left"/>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70E806F0">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2" w:tplc="A9C0D27C">
      <w:numFmt w:val="bullet"/>
      <w:lvlText w:val="•"/>
      <w:lvlJc w:val="left"/>
      <w:pPr>
        <w:ind w:left="1900" w:hanging="360"/>
      </w:pPr>
      <w:rPr>
        <w:rFonts w:hint="default"/>
        <w:lang w:val="en-US" w:eastAsia="en-US" w:bidi="ar-SA"/>
      </w:rPr>
    </w:lvl>
    <w:lvl w:ilvl="3" w:tplc="62AE0AF6">
      <w:numFmt w:val="bullet"/>
      <w:lvlText w:val="•"/>
      <w:lvlJc w:val="left"/>
      <w:pPr>
        <w:ind w:left="2921" w:hanging="360"/>
      </w:pPr>
      <w:rPr>
        <w:rFonts w:hint="default"/>
        <w:lang w:val="en-US" w:eastAsia="en-US" w:bidi="ar-SA"/>
      </w:rPr>
    </w:lvl>
    <w:lvl w:ilvl="4" w:tplc="F43EACC0">
      <w:numFmt w:val="bullet"/>
      <w:lvlText w:val="•"/>
      <w:lvlJc w:val="left"/>
      <w:pPr>
        <w:ind w:left="3941" w:hanging="360"/>
      </w:pPr>
      <w:rPr>
        <w:rFonts w:hint="default"/>
        <w:lang w:val="en-US" w:eastAsia="en-US" w:bidi="ar-SA"/>
      </w:rPr>
    </w:lvl>
    <w:lvl w:ilvl="5" w:tplc="B5785168">
      <w:numFmt w:val="bullet"/>
      <w:lvlText w:val="•"/>
      <w:lvlJc w:val="left"/>
      <w:pPr>
        <w:ind w:left="4962" w:hanging="360"/>
      </w:pPr>
      <w:rPr>
        <w:rFonts w:hint="default"/>
        <w:lang w:val="en-US" w:eastAsia="en-US" w:bidi="ar-SA"/>
      </w:rPr>
    </w:lvl>
    <w:lvl w:ilvl="6" w:tplc="76CE346C">
      <w:numFmt w:val="bullet"/>
      <w:lvlText w:val="•"/>
      <w:lvlJc w:val="left"/>
      <w:pPr>
        <w:ind w:left="5983" w:hanging="360"/>
      </w:pPr>
      <w:rPr>
        <w:rFonts w:hint="default"/>
        <w:lang w:val="en-US" w:eastAsia="en-US" w:bidi="ar-SA"/>
      </w:rPr>
    </w:lvl>
    <w:lvl w:ilvl="7" w:tplc="8E70FF76">
      <w:numFmt w:val="bullet"/>
      <w:lvlText w:val="•"/>
      <w:lvlJc w:val="left"/>
      <w:pPr>
        <w:ind w:left="7003" w:hanging="360"/>
      </w:pPr>
      <w:rPr>
        <w:rFonts w:hint="default"/>
        <w:lang w:val="en-US" w:eastAsia="en-US" w:bidi="ar-SA"/>
      </w:rPr>
    </w:lvl>
    <w:lvl w:ilvl="8" w:tplc="FDB0F9C0">
      <w:numFmt w:val="bullet"/>
      <w:lvlText w:val="•"/>
      <w:lvlJc w:val="left"/>
      <w:pPr>
        <w:ind w:left="8024" w:hanging="360"/>
      </w:pPr>
      <w:rPr>
        <w:rFonts w:hint="default"/>
        <w:lang w:val="en-US" w:eastAsia="en-US" w:bidi="ar-SA"/>
      </w:rPr>
    </w:lvl>
  </w:abstractNum>
  <w:abstractNum w:abstractNumId="194" w15:restartNumberingAfterBreak="0">
    <w:nsid w:val="5DF3049D"/>
    <w:multiLevelType w:val="hybridMultilevel"/>
    <w:tmpl w:val="3BE6679E"/>
    <w:lvl w:ilvl="0" w:tplc="74B27646">
      <w:start w:val="1"/>
      <w:numFmt w:val="decimal"/>
      <w:lvlText w:val="%1."/>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B512FABC">
      <w:start w:val="1"/>
      <w:numFmt w:val="upperLetter"/>
      <w:lvlText w:val="%2."/>
      <w:lvlJc w:val="left"/>
      <w:pPr>
        <w:ind w:left="884"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B990454A">
      <w:numFmt w:val="bullet"/>
      <w:lvlText w:val="•"/>
      <w:lvlJc w:val="left"/>
      <w:pPr>
        <w:ind w:left="1900" w:hanging="361"/>
      </w:pPr>
      <w:rPr>
        <w:rFonts w:hint="default"/>
        <w:lang w:val="en-US" w:eastAsia="en-US" w:bidi="ar-SA"/>
      </w:rPr>
    </w:lvl>
    <w:lvl w:ilvl="3" w:tplc="93C43D94">
      <w:numFmt w:val="bullet"/>
      <w:lvlText w:val="•"/>
      <w:lvlJc w:val="left"/>
      <w:pPr>
        <w:ind w:left="2921" w:hanging="361"/>
      </w:pPr>
      <w:rPr>
        <w:rFonts w:hint="default"/>
        <w:lang w:val="en-US" w:eastAsia="en-US" w:bidi="ar-SA"/>
      </w:rPr>
    </w:lvl>
    <w:lvl w:ilvl="4" w:tplc="C7C2E7BE">
      <w:numFmt w:val="bullet"/>
      <w:lvlText w:val="•"/>
      <w:lvlJc w:val="left"/>
      <w:pPr>
        <w:ind w:left="3941" w:hanging="361"/>
      </w:pPr>
      <w:rPr>
        <w:rFonts w:hint="default"/>
        <w:lang w:val="en-US" w:eastAsia="en-US" w:bidi="ar-SA"/>
      </w:rPr>
    </w:lvl>
    <w:lvl w:ilvl="5" w:tplc="FD38F572">
      <w:numFmt w:val="bullet"/>
      <w:lvlText w:val="•"/>
      <w:lvlJc w:val="left"/>
      <w:pPr>
        <w:ind w:left="4962" w:hanging="361"/>
      </w:pPr>
      <w:rPr>
        <w:rFonts w:hint="default"/>
        <w:lang w:val="en-US" w:eastAsia="en-US" w:bidi="ar-SA"/>
      </w:rPr>
    </w:lvl>
    <w:lvl w:ilvl="6" w:tplc="B7D04DE0">
      <w:numFmt w:val="bullet"/>
      <w:lvlText w:val="•"/>
      <w:lvlJc w:val="left"/>
      <w:pPr>
        <w:ind w:left="5983" w:hanging="361"/>
      </w:pPr>
      <w:rPr>
        <w:rFonts w:hint="default"/>
        <w:lang w:val="en-US" w:eastAsia="en-US" w:bidi="ar-SA"/>
      </w:rPr>
    </w:lvl>
    <w:lvl w:ilvl="7" w:tplc="F9C004A0">
      <w:numFmt w:val="bullet"/>
      <w:lvlText w:val="•"/>
      <w:lvlJc w:val="left"/>
      <w:pPr>
        <w:ind w:left="7003" w:hanging="361"/>
      </w:pPr>
      <w:rPr>
        <w:rFonts w:hint="default"/>
        <w:lang w:val="en-US" w:eastAsia="en-US" w:bidi="ar-SA"/>
      </w:rPr>
    </w:lvl>
    <w:lvl w:ilvl="8" w:tplc="D578E38C">
      <w:numFmt w:val="bullet"/>
      <w:lvlText w:val="•"/>
      <w:lvlJc w:val="left"/>
      <w:pPr>
        <w:ind w:left="8024" w:hanging="361"/>
      </w:pPr>
      <w:rPr>
        <w:rFonts w:hint="default"/>
        <w:lang w:val="en-US" w:eastAsia="en-US" w:bidi="ar-SA"/>
      </w:rPr>
    </w:lvl>
  </w:abstractNum>
  <w:abstractNum w:abstractNumId="195" w15:restartNumberingAfterBreak="0">
    <w:nsid w:val="5E19389A"/>
    <w:multiLevelType w:val="hybridMultilevel"/>
    <w:tmpl w:val="46384A64"/>
    <w:lvl w:ilvl="0" w:tplc="758E28FE">
      <w:start w:val="1"/>
      <w:numFmt w:val="lowerLetter"/>
      <w:lvlText w:val="%1."/>
      <w:lvlJc w:val="left"/>
      <w:pPr>
        <w:ind w:left="922" w:hanging="208"/>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1834EDB8">
      <w:numFmt w:val="bullet"/>
      <w:lvlText w:val="•"/>
      <w:lvlJc w:val="left"/>
      <w:pPr>
        <w:ind w:left="1834" w:hanging="208"/>
      </w:pPr>
      <w:rPr>
        <w:rFonts w:hint="default"/>
        <w:lang w:val="en-US" w:eastAsia="en-US" w:bidi="ar-SA"/>
      </w:rPr>
    </w:lvl>
    <w:lvl w:ilvl="2" w:tplc="4D08BEF0">
      <w:numFmt w:val="bullet"/>
      <w:lvlText w:val="•"/>
      <w:lvlJc w:val="left"/>
      <w:pPr>
        <w:ind w:left="2749" w:hanging="208"/>
      </w:pPr>
      <w:rPr>
        <w:rFonts w:hint="default"/>
        <w:lang w:val="en-US" w:eastAsia="en-US" w:bidi="ar-SA"/>
      </w:rPr>
    </w:lvl>
    <w:lvl w:ilvl="3" w:tplc="B420D8D0">
      <w:numFmt w:val="bullet"/>
      <w:lvlText w:val="•"/>
      <w:lvlJc w:val="left"/>
      <w:pPr>
        <w:ind w:left="3663" w:hanging="208"/>
      </w:pPr>
      <w:rPr>
        <w:rFonts w:hint="default"/>
        <w:lang w:val="en-US" w:eastAsia="en-US" w:bidi="ar-SA"/>
      </w:rPr>
    </w:lvl>
    <w:lvl w:ilvl="4" w:tplc="60B0D134">
      <w:numFmt w:val="bullet"/>
      <w:lvlText w:val="•"/>
      <w:lvlJc w:val="left"/>
      <w:pPr>
        <w:ind w:left="4578" w:hanging="208"/>
      </w:pPr>
      <w:rPr>
        <w:rFonts w:hint="default"/>
        <w:lang w:val="en-US" w:eastAsia="en-US" w:bidi="ar-SA"/>
      </w:rPr>
    </w:lvl>
    <w:lvl w:ilvl="5" w:tplc="3F4E2138">
      <w:numFmt w:val="bullet"/>
      <w:lvlText w:val="•"/>
      <w:lvlJc w:val="left"/>
      <w:pPr>
        <w:ind w:left="5492" w:hanging="208"/>
      </w:pPr>
      <w:rPr>
        <w:rFonts w:hint="default"/>
        <w:lang w:val="en-US" w:eastAsia="en-US" w:bidi="ar-SA"/>
      </w:rPr>
    </w:lvl>
    <w:lvl w:ilvl="6" w:tplc="EC2017D4">
      <w:numFmt w:val="bullet"/>
      <w:lvlText w:val="•"/>
      <w:lvlJc w:val="left"/>
      <w:pPr>
        <w:ind w:left="6407" w:hanging="208"/>
      </w:pPr>
      <w:rPr>
        <w:rFonts w:hint="default"/>
        <w:lang w:val="en-US" w:eastAsia="en-US" w:bidi="ar-SA"/>
      </w:rPr>
    </w:lvl>
    <w:lvl w:ilvl="7" w:tplc="9AFC1E46">
      <w:numFmt w:val="bullet"/>
      <w:lvlText w:val="•"/>
      <w:lvlJc w:val="left"/>
      <w:pPr>
        <w:ind w:left="7321" w:hanging="208"/>
      </w:pPr>
      <w:rPr>
        <w:rFonts w:hint="default"/>
        <w:lang w:val="en-US" w:eastAsia="en-US" w:bidi="ar-SA"/>
      </w:rPr>
    </w:lvl>
    <w:lvl w:ilvl="8" w:tplc="D8D6287E">
      <w:numFmt w:val="bullet"/>
      <w:lvlText w:val="•"/>
      <w:lvlJc w:val="left"/>
      <w:pPr>
        <w:ind w:left="8236" w:hanging="208"/>
      </w:pPr>
      <w:rPr>
        <w:rFonts w:hint="default"/>
        <w:lang w:val="en-US" w:eastAsia="en-US" w:bidi="ar-SA"/>
      </w:rPr>
    </w:lvl>
  </w:abstractNum>
  <w:abstractNum w:abstractNumId="196" w15:restartNumberingAfterBreak="0">
    <w:nsid w:val="5E3E3F14"/>
    <w:multiLevelType w:val="hybridMultilevel"/>
    <w:tmpl w:val="50E27E4A"/>
    <w:lvl w:ilvl="0" w:tplc="5DA0448A">
      <w:start w:val="1"/>
      <w:numFmt w:val="lowerLetter"/>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125A46">
      <w:numFmt w:val="bullet"/>
      <w:lvlText w:val="•"/>
      <w:lvlJc w:val="left"/>
      <w:pPr>
        <w:ind w:left="1924" w:hanging="610"/>
      </w:pPr>
      <w:rPr>
        <w:rFonts w:hint="default"/>
        <w:lang w:val="en-US" w:eastAsia="en-US" w:bidi="ar-SA"/>
      </w:rPr>
    </w:lvl>
    <w:lvl w:ilvl="2" w:tplc="987EB4E4">
      <w:numFmt w:val="bullet"/>
      <w:lvlText w:val="•"/>
      <w:lvlJc w:val="left"/>
      <w:pPr>
        <w:ind w:left="2829" w:hanging="610"/>
      </w:pPr>
      <w:rPr>
        <w:rFonts w:hint="default"/>
        <w:lang w:val="en-US" w:eastAsia="en-US" w:bidi="ar-SA"/>
      </w:rPr>
    </w:lvl>
    <w:lvl w:ilvl="3" w:tplc="1EEA5AB0">
      <w:numFmt w:val="bullet"/>
      <w:lvlText w:val="•"/>
      <w:lvlJc w:val="left"/>
      <w:pPr>
        <w:ind w:left="3733" w:hanging="610"/>
      </w:pPr>
      <w:rPr>
        <w:rFonts w:hint="default"/>
        <w:lang w:val="en-US" w:eastAsia="en-US" w:bidi="ar-SA"/>
      </w:rPr>
    </w:lvl>
    <w:lvl w:ilvl="4" w:tplc="87368784">
      <w:numFmt w:val="bullet"/>
      <w:lvlText w:val="•"/>
      <w:lvlJc w:val="left"/>
      <w:pPr>
        <w:ind w:left="4638" w:hanging="610"/>
      </w:pPr>
      <w:rPr>
        <w:rFonts w:hint="default"/>
        <w:lang w:val="en-US" w:eastAsia="en-US" w:bidi="ar-SA"/>
      </w:rPr>
    </w:lvl>
    <w:lvl w:ilvl="5" w:tplc="62327634">
      <w:numFmt w:val="bullet"/>
      <w:lvlText w:val="•"/>
      <w:lvlJc w:val="left"/>
      <w:pPr>
        <w:ind w:left="5542" w:hanging="610"/>
      </w:pPr>
      <w:rPr>
        <w:rFonts w:hint="default"/>
        <w:lang w:val="en-US" w:eastAsia="en-US" w:bidi="ar-SA"/>
      </w:rPr>
    </w:lvl>
    <w:lvl w:ilvl="6" w:tplc="20CEC5C2">
      <w:numFmt w:val="bullet"/>
      <w:lvlText w:val="•"/>
      <w:lvlJc w:val="left"/>
      <w:pPr>
        <w:ind w:left="6447" w:hanging="610"/>
      </w:pPr>
      <w:rPr>
        <w:rFonts w:hint="default"/>
        <w:lang w:val="en-US" w:eastAsia="en-US" w:bidi="ar-SA"/>
      </w:rPr>
    </w:lvl>
    <w:lvl w:ilvl="7" w:tplc="2272F494">
      <w:numFmt w:val="bullet"/>
      <w:lvlText w:val="•"/>
      <w:lvlJc w:val="left"/>
      <w:pPr>
        <w:ind w:left="7351" w:hanging="610"/>
      </w:pPr>
      <w:rPr>
        <w:rFonts w:hint="default"/>
        <w:lang w:val="en-US" w:eastAsia="en-US" w:bidi="ar-SA"/>
      </w:rPr>
    </w:lvl>
    <w:lvl w:ilvl="8" w:tplc="8C44B106">
      <w:numFmt w:val="bullet"/>
      <w:lvlText w:val="•"/>
      <w:lvlJc w:val="left"/>
      <w:pPr>
        <w:ind w:left="8256" w:hanging="610"/>
      </w:pPr>
      <w:rPr>
        <w:rFonts w:hint="default"/>
        <w:lang w:val="en-US" w:eastAsia="en-US" w:bidi="ar-SA"/>
      </w:rPr>
    </w:lvl>
  </w:abstractNum>
  <w:abstractNum w:abstractNumId="197" w15:restartNumberingAfterBreak="0">
    <w:nsid w:val="5E885E3E"/>
    <w:multiLevelType w:val="hybridMultilevel"/>
    <w:tmpl w:val="86BC8056"/>
    <w:lvl w:ilvl="0" w:tplc="EC16996E">
      <w:numFmt w:val="bullet"/>
      <w:lvlText w:val=""/>
      <w:lvlJc w:val="left"/>
      <w:pPr>
        <w:ind w:left="884" w:hanging="360"/>
      </w:pPr>
      <w:rPr>
        <w:rFonts w:ascii="Symbol" w:eastAsia="Symbol" w:hAnsi="Symbol" w:cs="Symbol" w:hint="default"/>
        <w:spacing w:val="0"/>
        <w:w w:val="99"/>
        <w:lang w:val="en-US" w:eastAsia="en-US" w:bidi="ar-SA"/>
      </w:rPr>
    </w:lvl>
    <w:lvl w:ilvl="1" w:tplc="7A36F432">
      <w:numFmt w:val="bullet"/>
      <w:lvlText w:val="•"/>
      <w:lvlJc w:val="left"/>
      <w:pPr>
        <w:ind w:left="1798" w:hanging="360"/>
      </w:pPr>
      <w:rPr>
        <w:rFonts w:hint="default"/>
        <w:lang w:val="en-US" w:eastAsia="en-US" w:bidi="ar-SA"/>
      </w:rPr>
    </w:lvl>
    <w:lvl w:ilvl="2" w:tplc="C172D68C">
      <w:numFmt w:val="bullet"/>
      <w:lvlText w:val="•"/>
      <w:lvlJc w:val="left"/>
      <w:pPr>
        <w:ind w:left="2717" w:hanging="360"/>
      </w:pPr>
      <w:rPr>
        <w:rFonts w:hint="default"/>
        <w:lang w:val="en-US" w:eastAsia="en-US" w:bidi="ar-SA"/>
      </w:rPr>
    </w:lvl>
    <w:lvl w:ilvl="3" w:tplc="66DC888E">
      <w:numFmt w:val="bullet"/>
      <w:lvlText w:val="•"/>
      <w:lvlJc w:val="left"/>
      <w:pPr>
        <w:ind w:left="3635" w:hanging="360"/>
      </w:pPr>
      <w:rPr>
        <w:rFonts w:hint="default"/>
        <w:lang w:val="en-US" w:eastAsia="en-US" w:bidi="ar-SA"/>
      </w:rPr>
    </w:lvl>
    <w:lvl w:ilvl="4" w:tplc="18D60872">
      <w:numFmt w:val="bullet"/>
      <w:lvlText w:val="•"/>
      <w:lvlJc w:val="left"/>
      <w:pPr>
        <w:ind w:left="4554" w:hanging="360"/>
      </w:pPr>
      <w:rPr>
        <w:rFonts w:hint="default"/>
        <w:lang w:val="en-US" w:eastAsia="en-US" w:bidi="ar-SA"/>
      </w:rPr>
    </w:lvl>
    <w:lvl w:ilvl="5" w:tplc="5644DF20">
      <w:numFmt w:val="bullet"/>
      <w:lvlText w:val="•"/>
      <w:lvlJc w:val="left"/>
      <w:pPr>
        <w:ind w:left="5472" w:hanging="360"/>
      </w:pPr>
      <w:rPr>
        <w:rFonts w:hint="default"/>
        <w:lang w:val="en-US" w:eastAsia="en-US" w:bidi="ar-SA"/>
      </w:rPr>
    </w:lvl>
    <w:lvl w:ilvl="6" w:tplc="4D82CA96">
      <w:numFmt w:val="bullet"/>
      <w:lvlText w:val="•"/>
      <w:lvlJc w:val="left"/>
      <w:pPr>
        <w:ind w:left="6391" w:hanging="360"/>
      </w:pPr>
      <w:rPr>
        <w:rFonts w:hint="default"/>
        <w:lang w:val="en-US" w:eastAsia="en-US" w:bidi="ar-SA"/>
      </w:rPr>
    </w:lvl>
    <w:lvl w:ilvl="7" w:tplc="6A14DE80">
      <w:numFmt w:val="bullet"/>
      <w:lvlText w:val="•"/>
      <w:lvlJc w:val="left"/>
      <w:pPr>
        <w:ind w:left="7309" w:hanging="360"/>
      </w:pPr>
      <w:rPr>
        <w:rFonts w:hint="default"/>
        <w:lang w:val="en-US" w:eastAsia="en-US" w:bidi="ar-SA"/>
      </w:rPr>
    </w:lvl>
    <w:lvl w:ilvl="8" w:tplc="63BCC0BE">
      <w:numFmt w:val="bullet"/>
      <w:lvlText w:val="•"/>
      <w:lvlJc w:val="left"/>
      <w:pPr>
        <w:ind w:left="8228" w:hanging="360"/>
      </w:pPr>
      <w:rPr>
        <w:rFonts w:hint="default"/>
        <w:lang w:val="en-US" w:eastAsia="en-US" w:bidi="ar-SA"/>
      </w:rPr>
    </w:lvl>
  </w:abstractNum>
  <w:abstractNum w:abstractNumId="198" w15:restartNumberingAfterBreak="0">
    <w:nsid w:val="5EAA623B"/>
    <w:multiLevelType w:val="hybridMultilevel"/>
    <w:tmpl w:val="67CEDD7E"/>
    <w:lvl w:ilvl="0" w:tplc="E65042FA">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DC125D24">
      <w:numFmt w:val="bullet"/>
      <w:lvlText w:val="•"/>
      <w:lvlJc w:val="left"/>
      <w:pPr>
        <w:ind w:left="2518" w:hanging="720"/>
      </w:pPr>
      <w:rPr>
        <w:rFonts w:hint="default"/>
        <w:lang w:val="en-US" w:eastAsia="en-US" w:bidi="ar-SA"/>
      </w:rPr>
    </w:lvl>
    <w:lvl w:ilvl="2" w:tplc="91E8D6E8">
      <w:numFmt w:val="bullet"/>
      <w:lvlText w:val="•"/>
      <w:lvlJc w:val="left"/>
      <w:pPr>
        <w:ind w:left="3357" w:hanging="720"/>
      </w:pPr>
      <w:rPr>
        <w:rFonts w:hint="default"/>
        <w:lang w:val="en-US" w:eastAsia="en-US" w:bidi="ar-SA"/>
      </w:rPr>
    </w:lvl>
    <w:lvl w:ilvl="3" w:tplc="41F236C2">
      <w:numFmt w:val="bullet"/>
      <w:lvlText w:val="•"/>
      <w:lvlJc w:val="left"/>
      <w:pPr>
        <w:ind w:left="4195" w:hanging="720"/>
      </w:pPr>
      <w:rPr>
        <w:rFonts w:hint="default"/>
        <w:lang w:val="en-US" w:eastAsia="en-US" w:bidi="ar-SA"/>
      </w:rPr>
    </w:lvl>
    <w:lvl w:ilvl="4" w:tplc="25C2CAA6">
      <w:numFmt w:val="bullet"/>
      <w:lvlText w:val="•"/>
      <w:lvlJc w:val="left"/>
      <w:pPr>
        <w:ind w:left="5034" w:hanging="720"/>
      </w:pPr>
      <w:rPr>
        <w:rFonts w:hint="default"/>
        <w:lang w:val="en-US" w:eastAsia="en-US" w:bidi="ar-SA"/>
      </w:rPr>
    </w:lvl>
    <w:lvl w:ilvl="5" w:tplc="E9EA4CBE">
      <w:numFmt w:val="bullet"/>
      <w:lvlText w:val="•"/>
      <w:lvlJc w:val="left"/>
      <w:pPr>
        <w:ind w:left="5872" w:hanging="720"/>
      </w:pPr>
      <w:rPr>
        <w:rFonts w:hint="default"/>
        <w:lang w:val="en-US" w:eastAsia="en-US" w:bidi="ar-SA"/>
      </w:rPr>
    </w:lvl>
    <w:lvl w:ilvl="6" w:tplc="7778BBAC">
      <w:numFmt w:val="bullet"/>
      <w:lvlText w:val="•"/>
      <w:lvlJc w:val="left"/>
      <w:pPr>
        <w:ind w:left="6711" w:hanging="720"/>
      </w:pPr>
      <w:rPr>
        <w:rFonts w:hint="default"/>
        <w:lang w:val="en-US" w:eastAsia="en-US" w:bidi="ar-SA"/>
      </w:rPr>
    </w:lvl>
    <w:lvl w:ilvl="7" w:tplc="2BC8F0D0">
      <w:numFmt w:val="bullet"/>
      <w:lvlText w:val="•"/>
      <w:lvlJc w:val="left"/>
      <w:pPr>
        <w:ind w:left="7549" w:hanging="720"/>
      </w:pPr>
      <w:rPr>
        <w:rFonts w:hint="default"/>
        <w:lang w:val="en-US" w:eastAsia="en-US" w:bidi="ar-SA"/>
      </w:rPr>
    </w:lvl>
    <w:lvl w:ilvl="8" w:tplc="1D56F342">
      <w:numFmt w:val="bullet"/>
      <w:lvlText w:val="•"/>
      <w:lvlJc w:val="left"/>
      <w:pPr>
        <w:ind w:left="8388" w:hanging="720"/>
      </w:pPr>
      <w:rPr>
        <w:rFonts w:hint="default"/>
        <w:lang w:val="en-US" w:eastAsia="en-US" w:bidi="ar-SA"/>
      </w:rPr>
    </w:lvl>
  </w:abstractNum>
  <w:abstractNum w:abstractNumId="199" w15:restartNumberingAfterBreak="0">
    <w:nsid w:val="5EEA085D"/>
    <w:multiLevelType w:val="multilevel"/>
    <w:tmpl w:val="FCCE1846"/>
    <w:lvl w:ilvl="0">
      <w:start w:val="2"/>
      <w:numFmt w:val="decimal"/>
      <w:lvlText w:val="%1"/>
      <w:lvlJc w:val="left"/>
      <w:pPr>
        <w:ind w:left="959" w:hanging="795"/>
        <w:jc w:val="righ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9" w:hanging="795"/>
      </w:pPr>
      <w:rPr>
        <w:rFonts w:hint="default"/>
        <w:spacing w:val="0"/>
        <w:w w:val="99"/>
        <w:lang w:val="en-US" w:eastAsia="en-US" w:bidi="ar-SA"/>
      </w:rPr>
    </w:lvl>
    <w:lvl w:ilvl="2">
      <w:start w:val="1"/>
      <w:numFmt w:val="decimal"/>
      <w:lvlText w:val="%1.%2.%3"/>
      <w:lvlJc w:val="left"/>
      <w:pPr>
        <w:ind w:left="959" w:hanging="795"/>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843" w:hanging="795"/>
      </w:pPr>
      <w:rPr>
        <w:rFonts w:ascii="Symbol" w:eastAsia="Symbol" w:hAnsi="Symbol" w:cs="Symbol" w:hint="default"/>
        <w:b w:val="0"/>
        <w:bCs w:val="0"/>
        <w:i w:val="0"/>
        <w:iCs w:val="0"/>
        <w:spacing w:val="0"/>
        <w:w w:val="100"/>
        <w:sz w:val="20"/>
        <w:szCs w:val="20"/>
        <w:lang w:val="en-US" w:eastAsia="en-US" w:bidi="ar-SA"/>
      </w:rPr>
    </w:lvl>
    <w:lvl w:ilvl="4">
      <w:numFmt w:val="bullet"/>
      <w:lvlText w:val="o"/>
      <w:lvlJc w:val="left"/>
      <w:pPr>
        <w:ind w:left="2101" w:hanging="795"/>
      </w:pPr>
      <w:rPr>
        <w:rFonts w:ascii="Courier New" w:eastAsia="Courier New" w:hAnsi="Courier New" w:cs="Courier New" w:hint="default"/>
        <w:b w:val="0"/>
        <w:bCs w:val="0"/>
        <w:i w:val="0"/>
        <w:iCs w:val="0"/>
        <w:spacing w:val="0"/>
        <w:w w:val="100"/>
        <w:sz w:val="20"/>
        <w:szCs w:val="20"/>
        <w:lang w:val="en-US" w:eastAsia="en-US" w:bidi="ar-SA"/>
      </w:rPr>
    </w:lvl>
    <w:lvl w:ilvl="5">
      <w:numFmt w:val="bullet"/>
      <w:lvlText w:val="•"/>
      <w:lvlJc w:val="left"/>
      <w:pPr>
        <w:ind w:left="2100" w:hanging="795"/>
      </w:pPr>
      <w:rPr>
        <w:rFonts w:hint="default"/>
        <w:lang w:val="en-US" w:eastAsia="en-US" w:bidi="ar-SA"/>
      </w:rPr>
    </w:lvl>
    <w:lvl w:ilvl="6">
      <w:numFmt w:val="bullet"/>
      <w:lvlText w:val="•"/>
      <w:lvlJc w:val="left"/>
      <w:pPr>
        <w:ind w:left="3693" w:hanging="795"/>
      </w:pPr>
      <w:rPr>
        <w:rFonts w:hint="default"/>
        <w:lang w:val="en-US" w:eastAsia="en-US" w:bidi="ar-SA"/>
      </w:rPr>
    </w:lvl>
    <w:lvl w:ilvl="7">
      <w:numFmt w:val="bullet"/>
      <w:lvlText w:val="•"/>
      <w:lvlJc w:val="left"/>
      <w:pPr>
        <w:ind w:left="5286" w:hanging="795"/>
      </w:pPr>
      <w:rPr>
        <w:rFonts w:hint="default"/>
        <w:lang w:val="en-US" w:eastAsia="en-US" w:bidi="ar-SA"/>
      </w:rPr>
    </w:lvl>
    <w:lvl w:ilvl="8">
      <w:numFmt w:val="bullet"/>
      <w:lvlText w:val="•"/>
      <w:lvlJc w:val="left"/>
      <w:pPr>
        <w:ind w:left="6879" w:hanging="795"/>
      </w:pPr>
      <w:rPr>
        <w:rFonts w:hint="default"/>
        <w:lang w:val="en-US" w:eastAsia="en-US" w:bidi="ar-SA"/>
      </w:rPr>
    </w:lvl>
  </w:abstractNum>
  <w:abstractNum w:abstractNumId="200" w15:restartNumberingAfterBreak="0">
    <w:nsid w:val="5EFD6786"/>
    <w:multiLevelType w:val="multilevel"/>
    <w:tmpl w:val="A862530E"/>
    <w:lvl w:ilvl="0">
      <w:start w:val="3"/>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715"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upperRoman"/>
      <w:lvlText w:val="%4."/>
      <w:lvlJc w:val="left"/>
      <w:pPr>
        <w:ind w:left="1244" w:hanging="720"/>
      </w:pPr>
      <w:rPr>
        <w:rFonts w:ascii="Times New Roman" w:eastAsia="Times New Roman" w:hAnsi="Times New Roman" w:cs="Times New Roman" w:hint="default"/>
        <w:b/>
        <w:bCs/>
        <w:i w:val="0"/>
        <w:iCs w:val="0"/>
        <w:spacing w:val="-1"/>
        <w:w w:val="99"/>
        <w:sz w:val="22"/>
        <w:szCs w:val="22"/>
        <w:lang w:val="en-US" w:eastAsia="en-US" w:bidi="ar-SA"/>
      </w:rPr>
    </w:lvl>
    <w:lvl w:ilvl="4">
      <w:numFmt w:val="bullet"/>
      <w:lvlText w:val="•"/>
      <w:lvlJc w:val="left"/>
      <w:pPr>
        <w:ind w:left="3446" w:hanging="720"/>
      </w:pPr>
      <w:rPr>
        <w:rFonts w:hint="default"/>
        <w:lang w:val="en-US" w:eastAsia="en-US" w:bidi="ar-SA"/>
      </w:rPr>
    </w:lvl>
    <w:lvl w:ilvl="5">
      <w:numFmt w:val="bullet"/>
      <w:lvlText w:val="•"/>
      <w:lvlJc w:val="left"/>
      <w:pPr>
        <w:ind w:left="4549" w:hanging="720"/>
      </w:pPr>
      <w:rPr>
        <w:rFonts w:hint="default"/>
        <w:lang w:val="en-US" w:eastAsia="en-US" w:bidi="ar-SA"/>
      </w:rPr>
    </w:lvl>
    <w:lvl w:ilvl="6">
      <w:numFmt w:val="bullet"/>
      <w:lvlText w:val="•"/>
      <w:lvlJc w:val="left"/>
      <w:pPr>
        <w:ind w:left="5652" w:hanging="720"/>
      </w:pPr>
      <w:rPr>
        <w:rFonts w:hint="default"/>
        <w:lang w:val="en-US" w:eastAsia="en-US" w:bidi="ar-SA"/>
      </w:rPr>
    </w:lvl>
    <w:lvl w:ilvl="7">
      <w:numFmt w:val="bullet"/>
      <w:lvlText w:val="•"/>
      <w:lvlJc w:val="left"/>
      <w:pPr>
        <w:ind w:left="6755" w:hanging="720"/>
      </w:pPr>
      <w:rPr>
        <w:rFonts w:hint="default"/>
        <w:lang w:val="en-US" w:eastAsia="en-US" w:bidi="ar-SA"/>
      </w:rPr>
    </w:lvl>
    <w:lvl w:ilvl="8">
      <w:numFmt w:val="bullet"/>
      <w:lvlText w:val="•"/>
      <w:lvlJc w:val="left"/>
      <w:pPr>
        <w:ind w:left="7859" w:hanging="720"/>
      </w:pPr>
      <w:rPr>
        <w:rFonts w:hint="default"/>
        <w:lang w:val="en-US" w:eastAsia="en-US" w:bidi="ar-SA"/>
      </w:rPr>
    </w:lvl>
  </w:abstractNum>
  <w:abstractNum w:abstractNumId="201" w15:restartNumberingAfterBreak="0">
    <w:nsid w:val="5F660B64"/>
    <w:multiLevelType w:val="hybridMultilevel"/>
    <w:tmpl w:val="4A703AE6"/>
    <w:lvl w:ilvl="0" w:tplc="183AD7F8">
      <w:start w:val="1"/>
      <w:numFmt w:val="decimal"/>
      <w:lvlText w:val="%1."/>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CFAC8DAC">
      <w:start w:val="1"/>
      <w:numFmt w:val="upperLetter"/>
      <w:lvlText w:val="%2."/>
      <w:lvlJc w:val="left"/>
      <w:pPr>
        <w:ind w:left="2325" w:hanging="742"/>
      </w:pPr>
      <w:rPr>
        <w:rFonts w:ascii="Times New Roman" w:eastAsia="Times New Roman" w:hAnsi="Times New Roman" w:cs="Times New Roman" w:hint="default"/>
        <w:b w:val="0"/>
        <w:bCs w:val="0"/>
        <w:i w:val="0"/>
        <w:iCs w:val="0"/>
        <w:spacing w:val="-1"/>
        <w:w w:val="99"/>
        <w:sz w:val="22"/>
        <w:szCs w:val="22"/>
        <w:lang w:val="en-US" w:eastAsia="en-US" w:bidi="ar-SA"/>
      </w:rPr>
    </w:lvl>
    <w:lvl w:ilvl="2" w:tplc="A3A2FECC">
      <w:numFmt w:val="bullet"/>
      <w:lvlText w:val="•"/>
      <w:lvlJc w:val="left"/>
      <w:pPr>
        <w:ind w:left="3180" w:hanging="742"/>
      </w:pPr>
      <w:rPr>
        <w:rFonts w:hint="default"/>
        <w:lang w:val="en-US" w:eastAsia="en-US" w:bidi="ar-SA"/>
      </w:rPr>
    </w:lvl>
    <w:lvl w:ilvl="3" w:tplc="690C89FC">
      <w:numFmt w:val="bullet"/>
      <w:lvlText w:val="•"/>
      <w:lvlJc w:val="left"/>
      <w:pPr>
        <w:ind w:left="4041" w:hanging="742"/>
      </w:pPr>
      <w:rPr>
        <w:rFonts w:hint="default"/>
        <w:lang w:val="en-US" w:eastAsia="en-US" w:bidi="ar-SA"/>
      </w:rPr>
    </w:lvl>
    <w:lvl w:ilvl="4" w:tplc="EE829B1C">
      <w:numFmt w:val="bullet"/>
      <w:lvlText w:val="•"/>
      <w:lvlJc w:val="left"/>
      <w:pPr>
        <w:ind w:left="4901" w:hanging="742"/>
      </w:pPr>
      <w:rPr>
        <w:rFonts w:hint="default"/>
        <w:lang w:val="en-US" w:eastAsia="en-US" w:bidi="ar-SA"/>
      </w:rPr>
    </w:lvl>
    <w:lvl w:ilvl="5" w:tplc="EBE42D8C">
      <w:numFmt w:val="bullet"/>
      <w:lvlText w:val="•"/>
      <w:lvlJc w:val="left"/>
      <w:pPr>
        <w:ind w:left="5762" w:hanging="742"/>
      </w:pPr>
      <w:rPr>
        <w:rFonts w:hint="default"/>
        <w:lang w:val="en-US" w:eastAsia="en-US" w:bidi="ar-SA"/>
      </w:rPr>
    </w:lvl>
    <w:lvl w:ilvl="6" w:tplc="A26458FC">
      <w:numFmt w:val="bullet"/>
      <w:lvlText w:val="•"/>
      <w:lvlJc w:val="left"/>
      <w:pPr>
        <w:ind w:left="6623" w:hanging="742"/>
      </w:pPr>
      <w:rPr>
        <w:rFonts w:hint="default"/>
        <w:lang w:val="en-US" w:eastAsia="en-US" w:bidi="ar-SA"/>
      </w:rPr>
    </w:lvl>
    <w:lvl w:ilvl="7" w:tplc="4DF63D0A">
      <w:numFmt w:val="bullet"/>
      <w:lvlText w:val="•"/>
      <w:lvlJc w:val="left"/>
      <w:pPr>
        <w:ind w:left="7483" w:hanging="742"/>
      </w:pPr>
      <w:rPr>
        <w:rFonts w:hint="default"/>
        <w:lang w:val="en-US" w:eastAsia="en-US" w:bidi="ar-SA"/>
      </w:rPr>
    </w:lvl>
    <w:lvl w:ilvl="8" w:tplc="FE268F32">
      <w:numFmt w:val="bullet"/>
      <w:lvlText w:val="•"/>
      <w:lvlJc w:val="left"/>
      <w:pPr>
        <w:ind w:left="8344" w:hanging="742"/>
      </w:pPr>
      <w:rPr>
        <w:rFonts w:hint="default"/>
        <w:lang w:val="en-US" w:eastAsia="en-US" w:bidi="ar-SA"/>
      </w:rPr>
    </w:lvl>
  </w:abstractNum>
  <w:abstractNum w:abstractNumId="202" w15:restartNumberingAfterBreak="0">
    <w:nsid w:val="5F7260A5"/>
    <w:multiLevelType w:val="hybridMultilevel"/>
    <w:tmpl w:val="B6BCD892"/>
    <w:lvl w:ilvl="0" w:tplc="11A8DA70">
      <w:start w:val="1"/>
      <w:numFmt w:val="lowerRoman"/>
      <w:lvlText w:val="(%1)"/>
      <w:lvlJc w:val="left"/>
      <w:pPr>
        <w:ind w:left="1734" w:hanging="776"/>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A1163096">
      <w:numFmt w:val="bullet"/>
      <w:lvlText w:val="•"/>
      <w:lvlJc w:val="left"/>
      <w:pPr>
        <w:ind w:left="2572" w:hanging="776"/>
      </w:pPr>
      <w:rPr>
        <w:rFonts w:hint="default"/>
        <w:lang w:val="en-US" w:eastAsia="en-US" w:bidi="ar-SA"/>
      </w:rPr>
    </w:lvl>
    <w:lvl w:ilvl="2" w:tplc="7A385918">
      <w:numFmt w:val="bullet"/>
      <w:lvlText w:val="•"/>
      <w:lvlJc w:val="left"/>
      <w:pPr>
        <w:ind w:left="3405" w:hanging="776"/>
      </w:pPr>
      <w:rPr>
        <w:rFonts w:hint="default"/>
        <w:lang w:val="en-US" w:eastAsia="en-US" w:bidi="ar-SA"/>
      </w:rPr>
    </w:lvl>
    <w:lvl w:ilvl="3" w:tplc="7DFEF5C2">
      <w:numFmt w:val="bullet"/>
      <w:lvlText w:val="•"/>
      <w:lvlJc w:val="left"/>
      <w:pPr>
        <w:ind w:left="4237" w:hanging="776"/>
      </w:pPr>
      <w:rPr>
        <w:rFonts w:hint="default"/>
        <w:lang w:val="en-US" w:eastAsia="en-US" w:bidi="ar-SA"/>
      </w:rPr>
    </w:lvl>
    <w:lvl w:ilvl="4" w:tplc="93BAC5C6">
      <w:numFmt w:val="bullet"/>
      <w:lvlText w:val="•"/>
      <w:lvlJc w:val="left"/>
      <w:pPr>
        <w:ind w:left="5070" w:hanging="776"/>
      </w:pPr>
      <w:rPr>
        <w:rFonts w:hint="default"/>
        <w:lang w:val="en-US" w:eastAsia="en-US" w:bidi="ar-SA"/>
      </w:rPr>
    </w:lvl>
    <w:lvl w:ilvl="5" w:tplc="F35240C4">
      <w:numFmt w:val="bullet"/>
      <w:lvlText w:val="•"/>
      <w:lvlJc w:val="left"/>
      <w:pPr>
        <w:ind w:left="5902" w:hanging="776"/>
      </w:pPr>
      <w:rPr>
        <w:rFonts w:hint="default"/>
        <w:lang w:val="en-US" w:eastAsia="en-US" w:bidi="ar-SA"/>
      </w:rPr>
    </w:lvl>
    <w:lvl w:ilvl="6" w:tplc="1C6EF02E">
      <w:numFmt w:val="bullet"/>
      <w:lvlText w:val="•"/>
      <w:lvlJc w:val="left"/>
      <w:pPr>
        <w:ind w:left="6735" w:hanging="776"/>
      </w:pPr>
      <w:rPr>
        <w:rFonts w:hint="default"/>
        <w:lang w:val="en-US" w:eastAsia="en-US" w:bidi="ar-SA"/>
      </w:rPr>
    </w:lvl>
    <w:lvl w:ilvl="7" w:tplc="970E8572">
      <w:numFmt w:val="bullet"/>
      <w:lvlText w:val="•"/>
      <w:lvlJc w:val="left"/>
      <w:pPr>
        <w:ind w:left="7567" w:hanging="776"/>
      </w:pPr>
      <w:rPr>
        <w:rFonts w:hint="default"/>
        <w:lang w:val="en-US" w:eastAsia="en-US" w:bidi="ar-SA"/>
      </w:rPr>
    </w:lvl>
    <w:lvl w:ilvl="8" w:tplc="C86215DA">
      <w:numFmt w:val="bullet"/>
      <w:lvlText w:val="•"/>
      <w:lvlJc w:val="left"/>
      <w:pPr>
        <w:ind w:left="8400" w:hanging="776"/>
      </w:pPr>
      <w:rPr>
        <w:rFonts w:hint="default"/>
        <w:lang w:val="en-US" w:eastAsia="en-US" w:bidi="ar-SA"/>
      </w:rPr>
    </w:lvl>
  </w:abstractNum>
  <w:abstractNum w:abstractNumId="203" w15:restartNumberingAfterBreak="0">
    <w:nsid w:val="60810295"/>
    <w:multiLevelType w:val="hybridMultilevel"/>
    <w:tmpl w:val="7F5EC2E0"/>
    <w:lvl w:ilvl="0" w:tplc="7CBE29A4">
      <w:start w:val="1"/>
      <w:numFmt w:val="lowerRoman"/>
      <w:lvlText w:val="(%1)"/>
      <w:lvlJc w:val="left"/>
      <w:pPr>
        <w:ind w:left="1136" w:hanging="263"/>
      </w:pPr>
      <w:rPr>
        <w:rFonts w:ascii="Times New Roman" w:eastAsia="Times New Roman" w:hAnsi="Times New Roman" w:cs="Times New Roman" w:hint="default"/>
        <w:b w:val="0"/>
        <w:bCs w:val="0"/>
        <w:i w:val="0"/>
        <w:iCs w:val="0"/>
        <w:spacing w:val="0"/>
        <w:w w:val="99"/>
        <w:sz w:val="22"/>
        <w:szCs w:val="22"/>
        <w:lang w:val="en-US" w:eastAsia="en-US" w:bidi="ar-SA"/>
      </w:rPr>
    </w:lvl>
    <w:lvl w:ilvl="1" w:tplc="DCCC3274">
      <w:numFmt w:val="bullet"/>
      <w:lvlText w:val="•"/>
      <w:lvlJc w:val="left"/>
      <w:pPr>
        <w:ind w:left="2032" w:hanging="263"/>
      </w:pPr>
      <w:rPr>
        <w:rFonts w:hint="default"/>
        <w:lang w:val="en-US" w:eastAsia="en-US" w:bidi="ar-SA"/>
      </w:rPr>
    </w:lvl>
    <w:lvl w:ilvl="2" w:tplc="0344A762">
      <w:numFmt w:val="bullet"/>
      <w:lvlText w:val="•"/>
      <w:lvlJc w:val="left"/>
      <w:pPr>
        <w:ind w:left="2925" w:hanging="263"/>
      </w:pPr>
      <w:rPr>
        <w:rFonts w:hint="default"/>
        <w:lang w:val="en-US" w:eastAsia="en-US" w:bidi="ar-SA"/>
      </w:rPr>
    </w:lvl>
    <w:lvl w:ilvl="3" w:tplc="015C6C5E">
      <w:numFmt w:val="bullet"/>
      <w:lvlText w:val="•"/>
      <w:lvlJc w:val="left"/>
      <w:pPr>
        <w:ind w:left="3817" w:hanging="263"/>
      </w:pPr>
      <w:rPr>
        <w:rFonts w:hint="default"/>
        <w:lang w:val="en-US" w:eastAsia="en-US" w:bidi="ar-SA"/>
      </w:rPr>
    </w:lvl>
    <w:lvl w:ilvl="4" w:tplc="AAAC0CD6">
      <w:numFmt w:val="bullet"/>
      <w:lvlText w:val="•"/>
      <w:lvlJc w:val="left"/>
      <w:pPr>
        <w:ind w:left="4710" w:hanging="263"/>
      </w:pPr>
      <w:rPr>
        <w:rFonts w:hint="default"/>
        <w:lang w:val="en-US" w:eastAsia="en-US" w:bidi="ar-SA"/>
      </w:rPr>
    </w:lvl>
    <w:lvl w:ilvl="5" w:tplc="B9DA96B0">
      <w:numFmt w:val="bullet"/>
      <w:lvlText w:val="•"/>
      <w:lvlJc w:val="left"/>
      <w:pPr>
        <w:ind w:left="5602" w:hanging="263"/>
      </w:pPr>
      <w:rPr>
        <w:rFonts w:hint="default"/>
        <w:lang w:val="en-US" w:eastAsia="en-US" w:bidi="ar-SA"/>
      </w:rPr>
    </w:lvl>
    <w:lvl w:ilvl="6" w:tplc="54EC662E">
      <w:numFmt w:val="bullet"/>
      <w:lvlText w:val="•"/>
      <w:lvlJc w:val="left"/>
      <w:pPr>
        <w:ind w:left="6495" w:hanging="263"/>
      </w:pPr>
      <w:rPr>
        <w:rFonts w:hint="default"/>
        <w:lang w:val="en-US" w:eastAsia="en-US" w:bidi="ar-SA"/>
      </w:rPr>
    </w:lvl>
    <w:lvl w:ilvl="7" w:tplc="4C0CF7C4">
      <w:numFmt w:val="bullet"/>
      <w:lvlText w:val="•"/>
      <w:lvlJc w:val="left"/>
      <w:pPr>
        <w:ind w:left="7387" w:hanging="263"/>
      </w:pPr>
      <w:rPr>
        <w:rFonts w:hint="default"/>
        <w:lang w:val="en-US" w:eastAsia="en-US" w:bidi="ar-SA"/>
      </w:rPr>
    </w:lvl>
    <w:lvl w:ilvl="8" w:tplc="A5D695C4">
      <w:numFmt w:val="bullet"/>
      <w:lvlText w:val="•"/>
      <w:lvlJc w:val="left"/>
      <w:pPr>
        <w:ind w:left="8280" w:hanging="263"/>
      </w:pPr>
      <w:rPr>
        <w:rFonts w:hint="default"/>
        <w:lang w:val="en-US" w:eastAsia="en-US" w:bidi="ar-SA"/>
      </w:rPr>
    </w:lvl>
  </w:abstractNum>
  <w:abstractNum w:abstractNumId="204" w15:restartNumberingAfterBreak="0">
    <w:nsid w:val="6194333D"/>
    <w:multiLevelType w:val="hybridMultilevel"/>
    <w:tmpl w:val="E12A8526"/>
    <w:lvl w:ilvl="0" w:tplc="A43E5446">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FA23310">
      <w:numFmt w:val="bullet"/>
      <w:lvlText w:val="•"/>
      <w:lvlJc w:val="left"/>
      <w:pPr>
        <w:ind w:left="2518" w:hanging="720"/>
      </w:pPr>
      <w:rPr>
        <w:rFonts w:hint="default"/>
        <w:lang w:val="en-US" w:eastAsia="en-US" w:bidi="ar-SA"/>
      </w:rPr>
    </w:lvl>
    <w:lvl w:ilvl="2" w:tplc="5D4A4B88">
      <w:numFmt w:val="bullet"/>
      <w:lvlText w:val="•"/>
      <w:lvlJc w:val="left"/>
      <w:pPr>
        <w:ind w:left="3357" w:hanging="720"/>
      </w:pPr>
      <w:rPr>
        <w:rFonts w:hint="default"/>
        <w:lang w:val="en-US" w:eastAsia="en-US" w:bidi="ar-SA"/>
      </w:rPr>
    </w:lvl>
    <w:lvl w:ilvl="3" w:tplc="3808ECE4">
      <w:numFmt w:val="bullet"/>
      <w:lvlText w:val="•"/>
      <w:lvlJc w:val="left"/>
      <w:pPr>
        <w:ind w:left="4195" w:hanging="720"/>
      </w:pPr>
      <w:rPr>
        <w:rFonts w:hint="default"/>
        <w:lang w:val="en-US" w:eastAsia="en-US" w:bidi="ar-SA"/>
      </w:rPr>
    </w:lvl>
    <w:lvl w:ilvl="4" w:tplc="7ED2DD7C">
      <w:numFmt w:val="bullet"/>
      <w:lvlText w:val="•"/>
      <w:lvlJc w:val="left"/>
      <w:pPr>
        <w:ind w:left="5034" w:hanging="720"/>
      </w:pPr>
      <w:rPr>
        <w:rFonts w:hint="default"/>
        <w:lang w:val="en-US" w:eastAsia="en-US" w:bidi="ar-SA"/>
      </w:rPr>
    </w:lvl>
    <w:lvl w:ilvl="5" w:tplc="895648CC">
      <w:numFmt w:val="bullet"/>
      <w:lvlText w:val="•"/>
      <w:lvlJc w:val="left"/>
      <w:pPr>
        <w:ind w:left="5872" w:hanging="720"/>
      </w:pPr>
      <w:rPr>
        <w:rFonts w:hint="default"/>
        <w:lang w:val="en-US" w:eastAsia="en-US" w:bidi="ar-SA"/>
      </w:rPr>
    </w:lvl>
    <w:lvl w:ilvl="6" w:tplc="0FF8F87E">
      <w:numFmt w:val="bullet"/>
      <w:lvlText w:val="•"/>
      <w:lvlJc w:val="left"/>
      <w:pPr>
        <w:ind w:left="6711" w:hanging="720"/>
      </w:pPr>
      <w:rPr>
        <w:rFonts w:hint="default"/>
        <w:lang w:val="en-US" w:eastAsia="en-US" w:bidi="ar-SA"/>
      </w:rPr>
    </w:lvl>
    <w:lvl w:ilvl="7" w:tplc="8E1098E4">
      <w:numFmt w:val="bullet"/>
      <w:lvlText w:val="•"/>
      <w:lvlJc w:val="left"/>
      <w:pPr>
        <w:ind w:left="7549" w:hanging="720"/>
      </w:pPr>
      <w:rPr>
        <w:rFonts w:hint="default"/>
        <w:lang w:val="en-US" w:eastAsia="en-US" w:bidi="ar-SA"/>
      </w:rPr>
    </w:lvl>
    <w:lvl w:ilvl="8" w:tplc="EB268D68">
      <w:numFmt w:val="bullet"/>
      <w:lvlText w:val="•"/>
      <w:lvlJc w:val="left"/>
      <w:pPr>
        <w:ind w:left="8388" w:hanging="720"/>
      </w:pPr>
      <w:rPr>
        <w:rFonts w:hint="default"/>
        <w:lang w:val="en-US" w:eastAsia="en-US" w:bidi="ar-SA"/>
      </w:rPr>
    </w:lvl>
  </w:abstractNum>
  <w:abstractNum w:abstractNumId="205" w15:restartNumberingAfterBreak="0">
    <w:nsid w:val="61D90AEF"/>
    <w:multiLevelType w:val="hybridMultilevel"/>
    <w:tmpl w:val="4DF64DA4"/>
    <w:lvl w:ilvl="0" w:tplc="E3445104">
      <w:start w:val="1"/>
      <w:numFmt w:val="lowerLetter"/>
      <w:lvlText w:val="(%1)"/>
      <w:lvlJc w:val="left"/>
      <w:pPr>
        <w:ind w:left="167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12E666A">
      <w:numFmt w:val="bullet"/>
      <w:lvlText w:val="•"/>
      <w:lvlJc w:val="left"/>
      <w:pPr>
        <w:ind w:left="2518" w:hanging="360"/>
      </w:pPr>
      <w:rPr>
        <w:rFonts w:hint="default"/>
        <w:lang w:val="en-US" w:eastAsia="en-US" w:bidi="ar-SA"/>
      </w:rPr>
    </w:lvl>
    <w:lvl w:ilvl="2" w:tplc="4B94EED8">
      <w:numFmt w:val="bullet"/>
      <w:lvlText w:val="•"/>
      <w:lvlJc w:val="left"/>
      <w:pPr>
        <w:ind w:left="3357" w:hanging="360"/>
      </w:pPr>
      <w:rPr>
        <w:rFonts w:hint="default"/>
        <w:lang w:val="en-US" w:eastAsia="en-US" w:bidi="ar-SA"/>
      </w:rPr>
    </w:lvl>
    <w:lvl w:ilvl="3" w:tplc="90581024">
      <w:numFmt w:val="bullet"/>
      <w:lvlText w:val="•"/>
      <w:lvlJc w:val="left"/>
      <w:pPr>
        <w:ind w:left="4195" w:hanging="360"/>
      </w:pPr>
      <w:rPr>
        <w:rFonts w:hint="default"/>
        <w:lang w:val="en-US" w:eastAsia="en-US" w:bidi="ar-SA"/>
      </w:rPr>
    </w:lvl>
    <w:lvl w:ilvl="4" w:tplc="877E9418">
      <w:numFmt w:val="bullet"/>
      <w:lvlText w:val="•"/>
      <w:lvlJc w:val="left"/>
      <w:pPr>
        <w:ind w:left="5034" w:hanging="360"/>
      </w:pPr>
      <w:rPr>
        <w:rFonts w:hint="default"/>
        <w:lang w:val="en-US" w:eastAsia="en-US" w:bidi="ar-SA"/>
      </w:rPr>
    </w:lvl>
    <w:lvl w:ilvl="5" w:tplc="EDA2180C">
      <w:numFmt w:val="bullet"/>
      <w:lvlText w:val="•"/>
      <w:lvlJc w:val="left"/>
      <w:pPr>
        <w:ind w:left="5872" w:hanging="360"/>
      </w:pPr>
      <w:rPr>
        <w:rFonts w:hint="default"/>
        <w:lang w:val="en-US" w:eastAsia="en-US" w:bidi="ar-SA"/>
      </w:rPr>
    </w:lvl>
    <w:lvl w:ilvl="6" w:tplc="E7DA3168">
      <w:numFmt w:val="bullet"/>
      <w:lvlText w:val="•"/>
      <w:lvlJc w:val="left"/>
      <w:pPr>
        <w:ind w:left="6711" w:hanging="360"/>
      </w:pPr>
      <w:rPr>
        <w:rFonts w:hint="default"/>
        <w:lang w:val="en-US" w:eastAsia="en-US" w:bidi="ar-SA"/>
      </w:rPr>
    </w:lvl>
    <w:lvl w:ilvl="7" w:tplc="D6AC2EF6">
      <w:numFmt w:val="bullet"/>
      <w:lvlText w:val="•"/>
      <w:lvlJc w:val="left"/>
      <w:pPr>
        <w:ind w:left="7549" w:hanging="360"/>
      </w:pPr>
      <w:rPr>
        <w:rFonts w:hint="default"/>
        <w:lang w:val="en-US" w:eastAsia="en-US" w:bidi="ar-SA"/>
      </w:rPr>
    </w:lvl>
    <w:lvl w:ilvl="8" w:tplc="1DB2B224">
      <w:numFmt w:val="bullet"/>
      <w:lvlText w:val="•"/>
      <w:lvlJc w:val="left"/>
      <w:pPr>
        <w:ind w:left="8388" w:hanging="360"/>
      </w:pPr>
      <w:rPr>
        <w:rFonts w:hint="default"/>
        <w:lang w:val="en-US" w:eastAsia="en-US" w:bidi="ar-SA"/>
      </w:rPr>
    </w:lvl>
  </w:abstractNum>
  <w:abstractNum w:abstractNumId="206" w15:restartNumberingAfterBreak="0">
    <w:nsid w:val="62965090"/>
    <w:multiLevelType w:val="hybridMultilevel"/>
    <w:tmpl w:val="CC0227D6"/>
    <w:lvl w:ilvl="0" w:tplc="8E78FE46">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6436D454">
      <w:numFmt w:val="bullet"/>
      <w:lvlText w:val="•"/>
      <w:lvlJc w:val="left"/>
      <w:pPr>
        <w:ind w:left="2518" w:hanging="720"/>
      </w:pPr>
      <w:rPr>
        <w:rFonts w:hint="default"/>
        <w:lang w:val="en-US" w:eastAsia="en-US" w:bidi="ar-SA"/>
      </w:rPr>
    </w:lvl>
    <w:lvl w:ilvl="2" w:tplc="146230AA">
      <w:numFmt w:val="bullet"/>
      <w:lvlText w:val="•"/>
      <w:lvlJc w:val="left"/>
      <w:pPr>
        <w:ind w:left="3357" w:hanging="720"/>
      </w:pPr>
      <w:rPr>
        <w:rFonts w:hint="default"/>
        <w:lang w:val="en-US" w:eastAsia="en-US" w:bidi="ar-SA"/>
      </w:rPr>
    </w:lvl>
    <w:lvl w:ilvl="3" w:tplc="5D10BB26">
      <w:numFmt w:val="bullet"/>
      <w:lvlText w:val="•"/>
      <w:lvlJc w:val="left"/>
      <w:pPr>
        <w:ind w:left="4195" w:hanging="720"/>
      </w:pPr>
      <w:rPr>
        <w:rFonts w:hint="default"/>
        <w:lang w:val="en-US" w:eastAsia="en-US" w:bidi="ar-SA"/>
      </w:rPr>
    </w:lvl>
    <w:lvl w:ilvl="4" w:tplc="51B28E3C">
      <w:numFmt w:val="bullet"/>
      <w:lvlText w:val="•"/>
      <w:lvlJc w:val="left"/>
      <w:pPr>
        <w:ind w:left="5034" w:hanging="720"/>
      </w:pPr>
      <w:rPr>
        <w:rFonts w:hint="default"/>
        <w:lang w:val="en-US" w:eastAsia="en-US" w:bidi="ar-SA"/>
      </w:rPr>
    </w:lvl>
    <w:lvl w:ilvl="5" w:tplc="0C322844">
      <w:numFmt w:val="bullet"/>
      <w:lvlText w:val="•"/>
      <w:lvlJc w:val="left"/>
      <w:pPr>
        <w:ind w:left="5872" w:hanging="720"/>
      </w:pPr>
      <w:rPr>
        <w:rFonts w:hint="default"/>
        <w:lang w:val="en-US" w:eastAsia="en-US" w:bidi="ar-SA"/>
      </w:rPr>
    </w:lvl>
    <w:lvl w:ilvl="6" w:tplc="47281BD8">
      <w:numFmt w:val="bullet"/>
      <w:lvlText w:val="•"/>
      <w:lvlJc w:val="left"/>
      <w:pPr>
        <w:ind w:left="6711" w:hanging="720"/>
      </w:pPr>
      <w:rPr>
        <w:rFonts w:hint="default"/>
        <w:lang w:val="en-US" w:eastAsia="en-US" w:bidi="ar-SA"/>
      </w:rPr>
    </w:lvl>
    <w:lvl w:ilvl="7" w:tplc="7C486B38">
      <w:numFmt w:val="bullet"/>
      <w:lvlText w:val="•"/>
      <w:lvlJc w:val="left"/>
      <w:pPr>
        <w:ind w:left="7549" w:hanging="720"/>
      </w:pPr>
      <w:rPr>
        <w:rFonts w:hint="default"/>
        <w:lang w:val="en-US" w:eastAsia="en-US" w:bidi="ar-SA"/>
      </w:rPr>
    </w:lvl>
    <w:lvl w:ilvl="8" w:tplc="A1FCAE7A">
      <w:numFmt w:val="bullet"/>
      <w:lvlText w:val="•"/>
      <w:lvlJc w:val="left"/>
      <w:pPr>
        <w:ind w:left="8388" w:hanging="720"/>
      </w:pPr>
      <w:rPr>
        <w:rFonts w:hint="default"/>
        <w:lang w:val="en-US" w:eastAsia="en-US" w:bidi="ar-SA"/>
      </w:rPr>
    </w:lvl>
  </w:abstractNum>
  <w:abstractNum w:abstractNumId="207" w15:restartNumberingAfterBreak="0">
    <w:nsid w:val="62CA1E75"/>
    <w:multiLevelType w:val="hybridMultilevel"/>
    <w:tmpl w:val="473C2062"/>
    <w:lvl w:ilvl="0" w:tplc="9A52DDE8">
      <w:start w:val="2"/>
      <w:numFmt w:val="lowerLetter"/>
      <w:lvlText w:val="(%1)"/>
      <w:lvlJc w:val="left"/>
      <w:pPr>
        <w:ind w:left="711" w:hanging="426"/>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A5AC5A2C">
      <w:numFmt w:val="bullet"/>
      <w:lvlText w:val="•"/>
      <w:lvlJc w:val="left"/>
      <w:pPr>
        <w:ind w:left="1478" w:hanging="426"/>
      </w:pPr>
      <w:rPr>
        <w:rFonts w:hint="default"/>
        <w:lang w:val="en-US" w:eastAsia="en-US" w:bidi="ar-SA"/>
      </w:rPr>
    </w:lvl>
    <w:lvl w:ilvl="2" w:tplc="DA185F1C">
      <w:numFmt w:val="bullet"/>
      <w:lvlText w:val="•"/>
      <w:lvlJc w:val="left"/>
      <w:pPr>
        <w:ind w:left="2236" w:hanging="426"/>
      </w:pPr>
      <w:rPr>
        <w:rFonts w:hint="default"/>
        <w:lang w:val="en-US" w:eastAsia="en-US" w:bidi="ar-SA"/>
      </w:rPr>
    </w:lvl>
    <w:lvl w:ilvl="3" w:tplc="45646D80">
      <w:numFmt w:val="bullet"/>
      <w:lvlText w:val="•"/>
      <w:lvlJc w:val="left"/>
      <w:pPr>
        <w:ind w:left="2994" w:hanging="426"/>
      </w:pPr>
      <w:rPr>
        <w:rFonts w:hint="default"/>
        <w:lang w:val="en-US" w:eastAsia="en-US" w:bidi="ar-SA"/>
      </w:rPr>
    </w:lvl>
    <w:lvl w:ilvl="4" w:tplc="3BC69294">
      <w:numFmt w:val="bullet"/>
      <w:lvlText w:val="•"/>
      <w:lvlJc w:val="left"/>
      <w:pPr>
        <w:ind w:left="3753" w:hanging="426"/>
      </w:pPr>
      <w:rPr>
        <w:rFonts w:hint="default"/>
        <w:lang w:val="en-US" w:eastAsia="en-US" w:bidi="ar-SA"/>
      </w:rPr>
    </w:lvl>
    <w:lvl w:ilvl="5" w:tplc="B442BBBA">
      <w:numFmt w:val="bullet"/>
      <w:lvlText w:val="•"/>
      <w:lvlJc w:val="left"/>
      <w:pPr>
        <w:ind w:left="4511" w:hanging="426"/>
      </w:pPr>
      <w:rPr>
        <w:rFonts w:hint="default"/>
        <w:lang w:val="en-US" w:eastAsia="en-US" w:bidi="ar-SA"/>
      </w:rPr>
    </w:lvl>
    <w:lvl w:ilvl="6" w:tplc="5204CCDE">
      <w:numFmt w:val="bullet"/>
      <w:lvlText w:val="•"/>
      <w:lvlJc w:val="left"/>
      <w:pPr>
        <w:ind w:left="5269" w:hanging="426"/>
      </w:pPr>
      <w:rPr>
        <w:rFonts w:hint="default"/>
        <w:lang w:val="en-US" w:eastAsia="en-US" w:bidi="ar-SA"/>
      </w:rPr>
    </w:lvl>
    <w:lvl w:ilvl="7" w:tplc="D8549EC8">
      <w:numFmt w:val="bullet"/>
      <w:lvlText w:val="•"/>
      <w:lvlJc w:val="left"/>
      <w:pPr>
        <w:ind w:left="6027" w:hanging="426"/>
      </w:pPr>
      <w:rPr>
        <w:rFonts w:hint="default"/>
        <w:lang w:val="en-US" w:eastAsia="en-US" w:bidi="ar-SA"/>
      </w:rPr>
    </w:lvl>
    <w:lvl w:ilvl="8" w:tplc="E798418A">
      <w:numFmt w:val="bullet"/>
      <w:lvlText w:val="•"/>
      <w:lvlJc w:val="left"/>
      <w:pPr>
        <w:ind w:left="6786" w:hanging="426"/>
      </w:pPr>
      <w:rPr>
        <w:rFonts w:hint="default"/>
        <w:lang w:val="en-US" w:eastAsia="en-US" w:bidi="ar-SA"/>
      </w:rPr>
    </w:lvl>
  </w:abstractNum>
  <w:abstractNum w:abstractNumId="208" w15:restartNumberingAfterBreak="0">
    <w:nsid w:val="62F52F27"/>
    <w:multiLevelType w:val="hybridMultilevel"/>
    <w:tmpl w:val="2CEA8CCE"/>
    <w:lvl w:ilvl="0" w:tplc="46AA4D76">
      <w:start w:val="1"/>
      <w:numFmt w:val="lowerLetter"/>
      <w:lvlText w:val="(%1)"/>
      <w:lvlJc w:val="left"/>
      <w:pPr>
        <w:ind w:left="871" w:hanging="361"/>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30160746">
      <w:numFmt w:val="bullet"/>
      <w:lvlText w:val="•"/>
      <w:lvlJc w:val="left"/>
      <w:pPr>
        <w:ind w:left="1613" w:hanging="361"/>
      </w:pPr>
      <w:rPr>
        <w:rFonts w:hint="default"/>
        <w:lang w:val="en-US" w:eastAsia="en-US" w:bidi="ar-SA"/>
      </w:rPr>
    </w:lvl>
    <w:lvl w:ilvl="2" w:tplc="7DCA1F4A">
      <w:numFmt w:val="bullet"/>
      <w:lvlText w:val="•"/>
      <w:lvlJc w:val="left"/>
      <w:pPr>
        <w:ind w:left="2346" w:hanging="361"/>
      </w:pPr>
      <w:rPr>
        <w:rFonts w:hint="default"/>
        <w:lang w:val="en-US" w:eastAsia="en-US" w:bidi="ar-SA"/>
      </w:rPr>
    </w:lvl>
    <w:lvl w:ilvl="3" w:tplc="A588D9EC">
      <w:numFmt w:val="bullet"/>
      <w:lvlText w:val="•"/>
      <w:lvlJc w:val="left"/>
      <w:pPr>
        <w:ind w:left="3079" w:hanging="361"/>
      </w:pPr>
      <w:rPr>
        <w:rFonts w:hint="default"/>
        <w:lang w:val="en-US" w:eastAsia="en-US" w:bidi="ar-SA"/>
      </w:rPr>
    </w:lvl>
    <w:lvl w:ilvl="4" w:tplc="E47044B8">
      <w:numFmt w:val="bullet"/>
      <w:lvlText w:val="•"/>
      <w:lvlJc w:val="left"/>
      <w:pPr>
        <w:ind w:left="3813" w:hanging="361"/>
      </w:pPr>
      <w:rPr>
        <w:rFonts w:hint="default"/>
        <w:lang w:val="en-US" w:eastAsia="en-US" w:bidi="ar-SA"/>
      </w:rPr>
    </w:lvl>
    <w:lvl w:ilvl="5" w:tplc="C60E78EE">
      <w:numFmt w:val="bullet"/>
      <w:lvlText w:val="•"/>
      <w:lvlJc w:val="left"/>
      <w:pPr>
        <w:ind w:left="4546" w:hanging="361"/>
      </w:pPr>
      <w:rPr>
        <w:rFonts w:hint="default"/>
        <w:lang w:val="en-US" w:eastAsia="en-US" w:bidi="ar-SA"/>
      </w:rPr>
    </w:lvl>
    <w:lvl w:ilvl="6" w:tplc="BDF62ED0">
      <w:numFmt w:val="bullet"/>
      <w:lvlText w:val="•"/>
      <w:lvlJc w:val="left"/>
      <w:pPr>
        <w:ind w:left="5279" w:hanging="361"/>
      </w:pPr>
      <w:rPr>
        <w:rFonts w:hint="default"/>
        <w:lang w:val="en-US" w:eastAsia="en-US" w:bidi="ar-SA"/>
      </w:rPr>
    </w:lvl>
    <w:lvl w:ilvl="7" w:tplc="2CB4461E">
      <w:numFmt w:val="bullet"/>
      <w:lvlText w:val="•"/>
      <w:lvlJc w:val="left"/>
      <w:pPr>
        <w:ind w:left="6012" w:hanging="361"/>
      </w:pPr>
      <w:rPr>
        <w:rFonts w:hint="default"/>
        <w:lang w:val="en-US" w:eastAsia="en-US" w:bidi="ar-SA"/>
      </w:rPr>
    </w:lvl>
    <w:lvl w:ilvl="8" w:tplc="68B2CF6E">
      <w:numFmt w:val="bullet"/>
      <w:lvlText w:val="•"/>
      <w:lvlJc w:val="left"/>
      <w:pPr>
        <w:ind w:left="6746" w:hanging="361"/>
      </w:pPr>
      <w:rPr>
        <w:rFonts w:hint="default"/>
        <w:lang w:val="en-US" w:eastAsia="en-US" w:bidi="ar-SA"/>
      </w:rPr>
    </w:lvl>
  </w:abstractNum>
  <w:abstractNum w:abstractNumId="209" w15:restartNumberingAfterBreak="0">
    <w:nsid w:val="63020399"/>
    <w:multiLevelType w:val="hybridMultilevel"/>
    <w:tmpl w:val="72E89B90"/>
    <w:lvl w:ilvl="0" w:tplc="4C9ECCAC">
      <w:start w:val="1"/>
      <w:numFmt w:val="decimal"/>
      <w:lvlText w:val="%1."/>
      <w:lvlJc w:val="left"/>
      <w:pPr>
        <w:ind w:left="1576" w:hanging="284"/>
      </w:pPr>
      <w:rPr>
        <w:rFonts w:hint="default"/>
        <w:spacing w:val="0"/>
        <w:w w:val="100"/>
        <w:lang w:val="en-US" w:eastAsia="en-US" w:bidi="ar-SA"/>
      </w:rPr>
    </w:lvl>
    <w:lvl w:ilvl="1" w:tplc="91AC1D36">
      <w:numFmt w:val="bullet"/>
      <w:lvlText w:val="•"/>
      <w:lvlJc w:val="left"/>
      <w:pPr>
        <w:ind w:left="2428" w:hanging="284"/>
      </w:pPr>
      <w:rPr>
        <w:rFonts w:hint="default"/>
        <w:lang w:val="en-US" w:eastAsia="en-US" w:bidi="ar-SA"/>
      </w:rPr>
    </w:lvl>
    <w:lvl w:ilvl="2" w:tplc="F81C1092">
      <w:numFmt w:val="bullet"/>
      <w:lvlText w:val="•"/>
      <w:lvlJc w:val="left"/>
      <w:pPr>
        <w:ind w:left="3277" w:hanging="284"/>
      </w:pPr>
      <w:rPr>
        <w:rFonts w:hint="default"/>
        <w:lang w:val="en-US" w:eastAsia="en-US" w:bidi="ar-SA"/>
      </w:rPr>
    </w:lvl>
    <w:lvl w:ilvl="3" w:tplc="276A6C8E">
      <w:numFmt w:val="bullet"/>
      <w:lvlText w:val="•"/>
      <w:lvlJc w:val="left"/>
      <w:pPr>
        <w:ind w:left="4125" w:hanging="284"/>
      </w:pPr>
      <w:rPr>
        <w:rFonts w:hint="default"/>
        <w:lang w:val="en-US" w:eastAsia="en-US" w:bidi="ar-SA"/>
      </w:rPr>
    </w:lvl>
    <w:lvl w:ilvl="4" w:tplc="00E6E2EC">
      <w:numFmt w:val="bullet"/>
      <w:lvlText w:val="•"/>
      <w:lvlJc w:val="left"/>
      <w:pPr>
        <w:ind w:left="4974" w:hanging="284"/>
      </w:pPr>
      <w:rPr>
        <w:rFonts w:hint="default"/>
        <w:lang w:val="en-US" w:eastAsia="en-US" w:bidi="ar-SA"/>
      </w:rPr>
    </w:lvl>
    <w:lvl w:ilvl="5" w:tplc="31923F4E">
      <w:numFmt w:val="bullet"/>
      <w:lvlText w:val="•"/>
      <w:lvlJc w:val="left"/>
      <w:pPr>
        <w:ind w:left="5822" w:hanging="284"/>
      </w:pPr>
      <w:rPr>
        <w:rFonts w:hint="default"/>
        <w:lang w:val="en-US" w:eastAsia="en-US" w:bidi="ar-SA"/>
      </w:rPr>
    </w:lvl>
    <w:lvl w:ilvl="6" w:tplc="E628154A">
      <w:numFmt w:val="bullet"/>
      <w:lvlText w:val="•"/>
      <w:lvlJc w:val="left"/>
      <w:pPr>
        <w:ind w:left="6671" w:hanging="284"/>
      </w:pPr>
      <w:rPr>
        <w:rFonts w:hint="default"/>
        <w:lang w:val="en-US" w:eastAsia="en-US" w:bidi="ar-SA"/>
      </w:rPr>
    </w:lvl>
    <w:lvl w:ilvl="7" w:tplc="0A582A30">
      <w:numFmt w:val="bullet"/>
      <w:lvlText w:val="•"/>
      <w:lvlJc w:val="left"/>
      <w:pPr>
        <w:ind w:left="7519" w:hanging="284"/>
      </w:pPr>
      <w:rPr>
        <w:rFonts w:hint="default"/>
        <w:lang w:val="en-US" w:eastAsia="en-US" w:bidi="ar-SA"/>
      </w:rPr>
    </w:lvl>
    <w:lvl w:ilvl="8" w:tplc="CE8A05B8">
      <w:numFmt w:val="bullet"/>
      <w:lvlText w:val="•"/>
      <w:lvlJc w:val="left"/>
      <w:pPr>
        <w:ind w:left="8368" w:hanging="284"/>
      </w:pPr>
      <w:rPr>
        <w:rFonts w:hint="default"/>
        <w:lang w:val="en-US" w:eastAsia="en-US" w:bidi="ar-SA"/>
      </w:rPr>
    </w:lvl>
  </w:abstractNum>
  <w:abstractNum w:abstractNumId="210" w15:restartNumberingAfterBreak="0">
    <w:nsid w:val="630F0751"/>
    <w:multiLevelType w:val="multilevel"/>
    <w:tmpl w:val="A4A26B4A"/>
    <w:lvl w:ilvl="0">
      <w:start w:val="1"/>
      <w:numFmt w:val="decimal"/>
      <w:lvlText w:val="%1"/>
      <w:lvlJc w:val="left"/>
      <w:pPr>
        <w:ind w:left="1388" w:hanging="658"/>
      </w:pPr>
      <w:rPr>
        <w:rFonts w:hint="default"/>
        <w:lang w:val="en-US" w:eastAsia="en-US" w:bidi="ar-SA"/>
      </w:rPr>
    </w:lvl>
    <w:lvl w:ilvl="1">
      <w:start w:val="2"/>
      <w:numFmt w:val="decimal"/>
      <w:lvlText w:val="%1.%2"/>
      <w:lvlJc w:val="left"/>
      <w:pPr>
        <w:ind w:left="1388" w:hanging="658"/>
      </w:pPr>
      <w:rPr>
        <w:rFonts w:hint="default"/>
        <w:lang w:val="en-US" w:eastAsia="en-US" w:bidi="ar-SA"/>
      </w:rPr>
    </w:lvl>
    <w:lvl w:ilvl="2">
      <w:start w:val="1"/>
      <w:numFmt w:val="decimal"/>
      <w:lvlText w:val="%1.%2.%3."/>
      <w:lvlJc w:val="left"/>
      <w:pPr>
        <w:ind w:left="1388" w:hanging="65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985" w:hanging="658"/>
      </w:pPr>
      <w:rPr>
        <w:rFonts w:hint="default"/>
        <w:lang w:val="en-US" w:eastAsia="en-US" w:bidi="ar-SA"/>
      </w:rPr>
    </w:lvl>
    <w:lvl w:ilvl="4">
      <w:numFmt w:val="bullet"/>
      <w:lvlText w:val="•"/>
      <w:lvlJc w:val="left"/>
      <w:pPr>
        <w:ind w:left="4854" w:hanging="658"/>
      </w:pPr>
      <w:rPr>
        <w:rFonts w:hint="default"/>
        <w:lang w:val="en-US" w:eastAsia="en-US" w:bidi="ar-SA"/>
      </w:rPr>
    </w:lvl>
    <w:lvl w:ilvl="5">
      <w:numFmt w:val="bullet"/>
      <w:lvlText w:val="•"/>
      <w:lvlJc w:val="left"/>
      <w:pPr>
        <w:ind w:left="5722" w:hanging="658"/>
      </w:pPr>
      <w:rPr>
        <w:rFonts w:hint="default"/>
        <w:lang w:val="en-US" w:eastAsia="en-US" w:bidi="ar-SA"/>
      </w:rPr>
    </w:lvl>
    <w:lvl w:ilvl="6">
      <w:numFmt w:val="bullet"/>
      <w:lvlText w:val="•"/>
      <w:lvlJc w:val="left"/>
      <w:pPr>
        <w:ind w:left="6591" w:hanging="658"/>
      </w:pPr>
      <w:rPr>
        <w:rFonts w:hint="default"/>
        <w:lang w:val="en-US" w:eastAsia="en-US" w:bidi="ar-SA"/>
      </w:rPr>
    </w:lvl>
    <w:lvl w:ilvl="7">
      <w:numFmt w:val="bullet"/>
      <w:lvlText w:val="•"/>
      <w:lvlJc w:val="left"/>
      <w:pPr>
        <w:ind w:left="7459" w:hanging="658"/>
      </w:pPr>
      <w:rPr>
        <w:rFonts w:hint="default"/>
        <w:lang w:val="en-US" w:eastAsia="en-US" w:bidi="ar-SA"/>
      </w:rPr>
    </w:lvl>
    <w:lvl w:ilvl="8">
      <w:numFmt w:val="bullet"/>
      <w:lvlText w:val="•"/>
      <w:lvlJc w:val="left"/>
      <w:pPr>
        <w:ind w:left="8328" w:hanging="658"/>
      </w:pPr>
      <w:rPr>
        <w:rFonts w:hint="default"/>
        <w:lang w:val="en-US" w:eastAsia="en-US" w:bidi="ar-SA"/>
      </w:rPr>
    </w:lvl>
  </w:abstractNum>
  <w:abstractNum w:abstractNumId="211" w15:restartNumberingAfterBreak="0">
    <w:nsid w:val="63823377"/>
    <w:multiLevelType w:val="hybridMultilevel"/>
    <w:tmpl w:val="22848726"/>
    <w:lvl w:ilvl="0" w:tplc="3102A946">
      <w:numFmt w:val="bullet"/>
      <w:lvlText w:val="-"/>
      <w:lvlJc w:val="left"/>
      <w:pPr>
        <w:ind w:left="184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8E969620">
      <w:numFmt w:val="bullet"/>
      <w:lvlText w:val="•"/>
      <w:lvlJc w:val="left"/>
      <w:pPr>
        <w:ind w:left="2662" w:hanging="360"/>
      </w:pPr>
      <w:rPr>
        <w:rFonts w:hint="default"/>
        <w:lang w:val="en-US" w:eastAsia="en-US" w:bidi="ar-SA"/>
      </w:rPr>
    </w:lvl>
    <w:lvl w:ilvl="2" w:tplc="C756BA3A">
      <w:numFmt w:val="bullet"/>
      <w:lvlText w:val="•"/>
      <w:lvlJc w:val="left"/>
      <w:pPr>
        <w:ind w:left="3485" w:hanging="360"/>
      </w:pPr>
      <w:rPr>
        <w:rFonts w:hint="default"/>
        <w:lang w:val="en-US" w:eastAsia="en-US" w:bidi="ar-SA"/>
      </w:rPr>
    </w:lvl>
    <w:lvl w:ilvl="3" w:tplc="F2960ED2">
      <w:numFmt w:val="bullet"/>
      <w:lvlText w:val="•"/>
      <w:lvlJc w:val="left"/>
      <w:pPr>
        <w:ind w:left="4307" w:hanging="360"/>
      </w:pPr>
      <w:rPr>
        <w:rFonts w:hint="default"/>
        <w:lang w:val="en-US" w:eastAsia="en-US" w:bidi="ar-SA"/>
      </w:rPr>
    </w:lvl>
    <w:lvl w:ilvl="4" w:tplc="E5603C30">
      <w:numFmt w:val="bullet"/>
      <w:lvlText w:val="•"/>
      <w:lvlJc w:val="left"/>
      <w:pPr>
        <w:ind w:left="5130" w:hanging="360"/>
      </w:pPr>
      <w:rPr>
        <w:rFonts w:hint="default"/>
        <w:lang w:val="en-US" w:eastAsia="en-US" w:bidi="ar-SA"/>
      </w:rPr>
    </w:lvl>
    <w:lvl w:ilvl="5" w:tplc="64BE2DBC">
      <w:numFmt w:val="bullet"/>
      <w:lvlText w:val="•"/>
      <w:lvlJc w:val="left"/>
      <w:pPr>
        <w:ind w:left="5952" w:hanging="360"/>
      </w:pPr>
      <w:rPr>
        <w:rFonts w:hint="default"/>
        <w:lang w:val="en-US" w:eastAsia="en-US" w:bidi="ar-SA"/>
      </w:rPr>
    </w:lvl>
    <w:lvl w:ilvl="6" w:tplc="FB82640E">
      <w:numFmt w:val="bullet"/>
      <w:lvlText w:val="•"/>
      <w:lvlJc w:val="left"/>
      <w:pPr>
        <w:ind w:left="6775" w:hanging="360"/>
      </w:pPr>
      <w:rPr>
        <w:rFonts w:hint="default"/>
        <w:lang w:val="en-US" w:eastAsia="en-US" w:bidi="ar-SA"/>
      </w:rPr>
    </w:lvl>
    <w:lvl w:ilvl="7" w:tplc="0D360E10">
      <w:numFmt w:val="bullet"/>
      <w:lvlText w:val="•"/>
      <w:lvlJc w:val="left"/>
      <w:pPr>
        <w:ind w:left="7597" w:hanging="360"/>
      </w:pPr>
      <w:rPr>
        <w:rFonts w:hint="default"/>
        <w:lang w:val="en-US" w:eastAsia="en-US" w:bidi="ar-SA"/>
      </w:rPr>
    </w:lvl>
    <w:lvl w:ilvl="8" w:tplc="FBF44CF0">
      <w:numFmt w:val="bullet"/>
      <w:lvlText w:val="•"/>
      <w:lvlJc w:val="left"/>
      <w:pPr>
        <w:ind w:left="8420" w:hanging="360"/>
      </w:pPr>
      <w:rPr>
        <w:rFonts w:hint="default"/>
        <w:lang w:val="en-US" w:eastAsia="en-US" w:bidi="ar-SA"/>
      </w:rPr>
    </w:lvl>
  </w:abstractNum>
  <w:abstractNum w:abstractNumId="212" w15:restartNumberingAfterBreak="0">
    <w:nsid w:val="64C5271E"/>
    <w:multiLevelType w:val="hybridMultilevel"/>
    <w:tmpl w:val="A40A9516"/>
    <w:lvl w:ilvl="0" w:tplc="1534B108">
      <w:numFmt w:val="bullet"/>
      <w:lvlText w:val="o"/>
      <w:lvlJc w:val="left"/>
      <w:pPr>
        <w:ind w:left="1866" w:hanging="568"/>
      </w:pPr>
      <w:rPr>
        <w:rFonts w:ascii="Courier New" w:eastAsia="Courier New" w:hAnsi="Courier New" w:cs="Courier New" w:hint="default"/>
        <w:spacing w:val="0"/>
        <w:w w:val="100"/>
        <w:lang w:val="en-US" w:eastAsia="en-US" w:bidi="ar-SA"/>
      </w:rPr>
    </w:lvl>
    <w:lvl w:ilvl="1" w:tplc="FA0A0792">
      <w:numFmt w:val="bullet"/>
      <w:lvlText w:val="•"/>
      <w:lvlJc w:val="left"/>
      <w:pPr>
        <w:ind w:left="2680" w:hanging="568"/>
      </w:pPr>
      <w:rPr>
        <w:rFonts w:hint="default"/>
        <w:lang w:val="en-US" w:eastAsia="en-US" w:bidi="ar-SA"/>
      </w:rPr>
    </w:lvl>
    <w:lvl w:ilvl="2" w:tplc="F0602A24">
      <w:numFmt w:val="bullet"/>
      <w:lvlText w:val="•"/>
      <w:lvlJc w:val="left"/>
      <w:pPr>
        <w:ind w:left="3501" w:hanging="568"/>
      </w:pPr>
      <w:rPr>
        <w:rFonts w:hint="default"/>
        <w:lang w:val="en-US" w:eastAsia="en-US" w:bidi="ar-SA"/>
      </w:rPr>
    </w:lvl>
    <w:lvl w:ilvl="3" w:tplc="F4F4DDCC">
      <w:numFmt w:val="bullet"/>
      <w:lvlText w:val="•"/>
      <w:lvlJc w:val="left"/>
      <w:pPr>
        <w:ind w:left="4321" w:hanging="568"/>
      </w:pPr>
      <w:rPr>
        <w:rFonts w:hint="default"/>
        <w:lang w:val="en-US" w:eastAsia="en-US" w:bidi="ar-SA"/>
      </w:rPr>
    </w:lvl>
    <w:lvl w:ilvl="4" w:tplc="768AF9EC">
      <w:numFmt w:val="bullet"/>
      <w:lvlText w:val="•"/>
      <w:lvlJc w:val="left"/>
      <w:pPr>
        <w:ind w:left="5142" w:hanging="568"/>
      </w:pPr>
      <w:rPr>
        <w:rFonts w:hint="default"/>
        <w:lang w:val="en-US" w:eastAsia="en-US" w:bidi="ar-SA"/>
      </w:rPr>
    </w:lvl>
    <w:lvl w:ilvl="5" w:tplc="64FA58CC">
      <w:numFmt w:val="bullet"/>
      <w:lvlText w:val="•"/>
      <w:lvlJc w:val="left"/>
      <w:pPr>
        <w:ind w:left="5962" w:hanging="568"/>
      </w:pPr>
      <w:rPr>
        <w:rFonts w:hint="default"/>
        <w:lang w:val="en-US" w:eastAsia="en-US" w:bidi="ar-SA"/>
      </w:rPr>
    </w:lvl>
    <w:lvl w:ilvl="6" w:tplc="DCD09864">
      <w:numFmt w:val="bullet"/>
      <w:lvlText w:val="•"/>
      <w:lvlJc w:val="left"/>
      <w:pPr>
        <w:ind w:left="6783" w:hanging="568"/>
      </w:pPr>
      <w:rPr>
        <w:rFonts w:hint="default"/>
        <w:lang w:val="en-US" w:eastAsia="en-US" w:bidi="ar-SA"/>
      </w:rPr>
    </w:lvl>
    <w:lvl w:ilvl="7" w:tplc="9F341310">
      <w:numFmt w:val="bullet"/>
      <w:lvlText w:val="•"/>
      <w:lvlJc w:val="left"/>
      <w:pPr>
        <w:ind w:left="7603" w:hanging="568"/>
      </w:pPr>
      <w:rPr>
        <w:rFonts w:hint="default"/>
        <w:lang w:val="en-US" w:eastAsia="en-US" w:bidi="ar-SA"/>
      </w:rPr>
    </w:lvl>
    <w:lvl w:ilvl="8" w:tplc="CE88B950">
      <w:numFmt w:val="bullet"/>
      <w:lvlText w:val="•"/>
      <w:lvlJc w:val="left"/>
      <w:pPr>
        <w:ind w:left="8424" w:hanging="568"/>
      </w:pPr>
      <w:rPr>
        <w:rFonts w:hint="default"/>
        <w:lang w:val="en-US" w:eastAsia="en-US" w:bidi="ar-SA"/>
      </w:rPr>
    </w:lvl>
  </w:abstractNum>
  <w:abstractNum w:abstractNumId="213" w15:restartNumberingAfterBreak="0">
    <w:nsid w:val="65040895"/>
    <w:multiLevelType w:val="hybridMultilevel"/>
    <w:tmpl w:val="BCFC868A"/>
    <w:lvl w:ilvl="0" w:tplc="C9123B4A">
      <w:numFmt w:val="bullet"/>
      <w:lvlText w:val="-"/>
      <w:lvlJc w:val="left"/>
      <w:pPr>
        <w:ind w:left="1232"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0CCA446">
      <w:numFmt w:val="bullet"/>
      <w:lvlText w:val="•"/>
      <w:lvlJc w:val="left"/>
      <w:pPr>
        <w:ind w:left="2122" w:hanging="360"/>
      </w:pPr>
      <w:rPr>
        <w:rFonts w:hint="default"/>
        <w:lang w:val="en-US" w:eastAsia="en-US" w:bidi="ar-SA"/>
      </w:rPr>
    </w:lvl>
    <w:lvl w:ilvl="2" w:tplc="989E7A1E">
      <w:numFmt w:val="bullet"/>
      <w:lvlText w:val="•"/>
      <w:lvlJc w:val="left"/>
      <w:pPr>
        <w:ind w:left="3005" w:hanging="360"/>
      </w:pPr>
      <w:rPr>
        <w:rFonts w:hint="default"/>
        <w:lang w:val="en-US" w:eastAsia="en-US" w:bidi="ar-SA"/>
      </w:rPr>
    </w:lvl>
    <w:lvl w:ilvl="3" w:tplc="5D9C86EA">
      <w:numFmt w:val="bullet"/>
      <w:lvlText w:val="•"/>
      <w:lvlJc w:val="left"/>
      <w:pPr>
        <w:ind w:left="3887" w:hanging="360"/>
      </w:pPr>
      <w:rPr>
        <w:rFonts w:hint="default"/>
        <w:lang w:val="en-US" w:eastAsia="en-US" w:bidi="ar-SA"/>
      </w:rPr>
    </w:lvl>
    <w:lvl w:ilvl="4" w:tplc="362E0868">
      <w:numFmt w:val="bullet"/>
      <w:lvlText w:val="•"/>
      <w:lvlJc w:val="left"/>
      <w:pPr>
        <w:ind w:left="4770" w:hanging="360"/>
      </w:pPr>
      <w:rPr>
        <w:rFonts w:hint="default"/>
        <w:lang w:val="en-US" w:eastAsia="en-US" w:bidi="ar-SA"/>
      </w:rPr>
    </w:lvl>
    <w:lvl w:ilvl="5" w:tplc="C79EA984">
      <w:numFmt w:val="bullet"/>
      <w:lvlText w:val="•"/>
      <w:lvlJc w:val="left"/>
      <w:pPr>
        <w:ind w:left="5652" w:hanging="360"/>
      </w:pPr>
      <w:rPr>
        <w:rFonts w:hint="default"/>
        <w:lang w:val="en-US" w:eastAsia="en-US" w:bidi="ar-SA"/>
      </w:rPr>
    </w:lvl>
    <w:lvl w:ilvl="6" w:tplc="AE569DC0">
      <w:numFmt w:val="bullet"/>
      <w:lvlText w:val="•"/>
      <w:lvlJc w:val="left"/>
      <w:pPr>
        <w:ind w:left="6535" w:hanging="360"/>
      </w:pPr>
      <w:rPr>
        <w:rFonts w:hint="default"/>
        <w:lang w:val="en-US" w:eastAsia="en-US" w:bidi="ar-SA"/>
      </w:rPr>
    </w:lvl>
    <w:lvl w:ilvl="7" w:tplc="4A864636">
      <w:numFmt w:val="bullet"/>
      <w:lvlText w:val="•"/>
      <w:lvlJc w:val="left"/>
      <w:pPr>
        <w:ind w:left="7417" w:hanging="360"/>
      </w:pPr>
      <w:rPr>
        <w:rFonts w:hint="default"/>
        <w:lang w:val="en-US" w:eastAsia="en-US" w:bidi="ar-SA"/>
      </w:rPr>
    </w:lvl>
    <w:lvl w:ilvl="8" w:tplc="1138FD1E">
      <w:numFmt w:val="bullet"/>
      <w:lvlText w:val="•"/>
      <w:lvlJc w:val="left"/>
      <w:pPr>
        <w:ind w:left="8300" w:hanging="360"/>
      </w:pPr>
      <w:rPr>
        <w:rFonts w:hint="default"/>
        <w:lang w:val="en-US" w:eastAsia="en-US" w:bidi="ar-SA"/>
      </w:rPr>
    </w:lvl>
  </w:abstractNum>
  <w:abstractNum w:abstractNumId="214" w15:restartNumberingAfterBreak="0">
    <w:nsid w:val="670F7DF9"/>
    <w:multiLevelType w:val="hybridMultilevel"/>
    <w:tmpl w:val="FDA8AB9A"/>
    <w:lvl w:ilvl="0" w:tplc="AE9E83C6">
      <w:numFmt w:val="bullet"/>
      <w:lvlText w:val=""/>
      <w:lvlJc w:val="left"/>
      <w:pPr>
        <w:ind w:left="823" w:hanging="360"/>
      </w:pPr>
      <w:rPr>
        <w:rFonts w:ascii="Symbol" w:eastAsia="Symbol" w:hAnsi="Symbol" w:cs="Symbol" w:hint="default"/>
        <w:b w:val="0"/>
        <w:bCs w:val="0"/>
        <w:i w:val="0"/>
        <w:iCs w:val="0"/>
        <w:spacing w:val="0"/>
        <w:w w:val="99"/>
        <w:sz w:val="22"/>
        <w:szCs w:val="22"/>
        <w:lang w:val="en-US" w:eastAsia="en-US" w:bidi="ar-SA"/>
      </w:rPr>
    </w:lvl>
    <w:lvl w:ilvl="1" w:tplc="B15453B2">
      <w:numFmt w:val="bullet"/>
      <w:lvlText w:val="•"/>
      <w:lvlJc w:val="left"/>
      <w:pPr>
        <w:ind w:left="1554" w:hanging="360"/>
      </w:pPr>
      <w:rPr>
        <w:rFonts w:hint="default"/>
        <w:lang w:val="en-US" w:eastAsia="en-US" w:bidi="ar-SA"/>
      </w:rPr>
    </w:lvl>
    <w:lvl w:ilvl="2" w:tplc="59185600">
      <w:numFmt w:val="bullet"/>
      <w:lvlText w:val="•"/>
      <w:lvlJc w:val="left"/>
      <w:pPr>
        <w:ind w:left="2288" w:hanging="360"/>
      </w:pPr>
      <w:rPr>
        <w:rFonts w:hint="default"/>
        <w:lang w:val="en-US" w:eastAsia="en-US" w:bidi="ar-SA"/>
      </w:rPr>
    </w:lvl>
    <w:lvl w:ilvl="3" w:tplc="ABEAAC40">
      <w:numFmt w:val="bullet"/>
      <w:lvlText w:val="•"/>
      <w:lvlJc w:val="left"/>
      <w:pPr>
        <w:ind w:left="3022" w:hanging="360"/>
      </w:pPr>
      <w:rPr>
        <w:rFonts w:hint="default"/>
        <w:lang w:val="en-US" w:eastAsia="en-US" w:bidi="ar-SA"/>
      </w:rPr>
    </w:lvl>
    <w:lvl w:ilvl="4" w:tplc="AB1E1192">
      <w:numFmt w:val="bullet"/>
      <w:lvlText w:val="•"/>
      <w:lvlJc w:val="left"/>
      <w:pPr>
        <w:ind w:left="3756" w:hanging="360"/>
      </w:pPr>
      <w:rPr>
        <w:rFonts w:hint="default"/>
        <w:lang w:val="en-US" w:eastAsia="en-US" w:bidi="ar-SA"/>
      </w:rPr>
    </w:lvl>
    <w:lvl w:ilvl="5" w:tplc="73E22F30">
      <w:numFmt w:val="bullet"/>
      <w:lvlText w:val="•"/>
      <w:lvlJc w:val="left"/>
      <w:pPr>
        <w:ind w:left="4490" w:hanging="360"/>
      </w:pPr>
      <w:rPr>
        <w:rFonts w:hint="default"/>
        <w:lang w:val="en-US" w:eastAsia="en-US" w:bidi="ar-SA"/>
      </w:rPr>
    </w:lvl>
    <w:lvl w:ilvl="6" w:tplc="9A763C3C">
      <w:numFmt w:val="bullet"/>
      <w:lvlText w:val="•"/>
      <w:lvlJc w:val="left"/>
      <w:pPr>
        <w:ind w:left="5224" w:hanging="360"/>
      </w:pPr>
      <w:rPr>
        <w:rFonts w:hint="default"/>
        <w:lang w:val="en-US" w:eastAsia="en-US" w:bidi="ar-SA"/>
      </w:rPr>
    </w:lvl>
    <w:lvl w:ilvl="7" w:tplc="46520516">
      <w:numFmt w:val="bullet"/>
      <w:lvlText w:val="•"/>
      <w:lvlJc w:val="left"/>
      <w:pPr>
        <w:ind w:left="5958" w:hanging="360"/>
      </w:pPr>
      <w:rPr>
        <w:rFonts w:hint="default"/>
        <w:lang w:val="en-US" w:eastAsia="en-US" w:bidi="ar-SA"/>
      </w:rPr>
    </w:lvl>
    <w:lvl w:ilvl="8" w:tplc="8A44E9F8">
      <w:numFmt w:val="bullet"/>
      <w:lvlText w:val="•"/>
      <w:lvlJc w:val="left"/>
      <w:pPr>
        <w:ind w:left="6692" w:hanging="360"/>
      </w:pPr>
      <w:rPr>
        <w:rFonts w:hint="default"/>
        <w:lang w:val="en-US" w:eastAsia="en-US" w:bidi="ar-SA"/>
      </w:rPr>
    </w:lvl>
  </w:abstractNum>
  <w:abstractNum w:abstractNumId="215" w15:restartNumberingAfterBreak="0">
    <w:nsid w:val="67725E0C"/>
    <w:multiLevelType w:val="hybridMultilevel"/>
    <w:tmpl w:val="56AEBB2C"/>
    <w:lvl w:ilvl="0" w:tplc="2FC871C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CE144F68">
      <w:numFmt w:val="bullet"/>
      <w:lvlText w:val="•"/>
      <w:lvlJc w:val="left"/>
      <w:pPr>
        <w:ind w:left="1190" w:hanging="360"/>
      </w:pPr>
      <w:rPr>
        <w:rFonts w:hint="default"/>
        <w:lang w:val="en-US" w:eastAsia="en-US" w:bidi="ar-SA"/>
      </w:rPr>
    </w:lvl>
    <w:lvl w:ilvl="2" w:tplc="A1D29588">
      <w:numFmt w:val="bullet"/>
      <w:lvlText w:val="•"/>
      <w:lvlJc w:val="left"/>
      <w:pPr>
        <w:ind w:left="1560" w:hanging="360"/>
      </w:pPr>
      <w:rPr>
        <w:rFonts w:hint="default"/>
        <w:lang w:val="en-US" w:eastAsia="en-US" w:bidi="ar-SA"/>
      </w:rPr>
    </w:lvl>
    <w:lvl w:ilvl="3" w:tplc="27AC6056">
      <w:numFmt w:val="bullet"/>
      <w:lvlText w:val="•"/>
      <w:lvlJc w:val="left"/>
      <w:pPr>
        <w:ind w:left="1930" w:hanging="360"/>
      </w:pPr>
      <w:rPr>
        <w:rFonts w:hint="default"/>
        <w:lang w:val="en-US" w:eastAsia="en-US" w:bidi="ar-SA"/>
      </w:rPr>
    </w:lvl>
    <w:lvl w:ilvl="4" w:tplc="34B67EB2">
      <w:numFmt w:val="bullet"/>
      <w:lvlText w:val="•"/>
      <w:lvlJc w:val="left"/>
      <w:pPr>
        <w:ind w:left="2300" w:hanging="360"/>
      </w:pPr>
      <w:rPr>
        <w:rFonts w:hint="default"/>
        <w:lang w:val="en-US" w:eastAsia="en-US" w:bidi="ar-SA"/>
      </w:rPr>
    </w:lvl>
    <w:lvl w:ilvl="5" w:tplc="1910D5A6">
      <w:numFmt w:val="bullet"/>
      <w:lvlText w:val="•"/>
      <w:lvlJc w:val="left"/>
      <w:pPr>
        <w:ind w:left="2670" w:hanging="360"/>
      </w:pPr>
      <w:rPr>
        <w:rFonts w:hint="default"/>
        <w:lang w:val="en-US" w:eastAsia="en-US" w:bidi="ar-SA"/>
      </w:rPr>
    </w:lvl>
    <w:lvl w:ilvl="6" w:tplc="E700A53C">
      <w:numFmt w:val="bullet"/>
      <w:lvlText w:val="•"/>
      <w:lvlJc w:val="left"/>
      <w:pPr>
        <w:ind w:left="3040" w:hanging="360"/>
      </w:pPr>
      <w:rPr>
        <w:rFonts w:hint="default"/>
        <w:lang w:val="en-US" w:eastAsia="en-US" w:bidi="ar-SA"/>
      </w:rPr>
    </w:lvl>
    <w:lvl w:ilvl="7" w:tplc="902A3FEE">
      <w:numFmt w:val="bullet"/>
      <w:lvlText w:val="•"/>
      <w:lvlJc w:val="left"/>
      <w:pPr>
        <w:ind w:left="3410" w:hanging="360"/>
      </w:pPr>
      <w:rPr>
        <w:rFonts w:hint="default"/>
        <w:lang w:val="en-US" w:eastAsia="en-US" w:bidi="ar-SA"/>
      </w:rPr>
    </w:lvl>
    <w:lvl w:ilvl="8" w:tplc="FA02C800">
      <w:numFmt w:val="bullet"/>
      <w:lvlText w:val="•"/>
      <w:lvlJc w:val="left"/>
      <w:pPr>
        <w:ind w:left="3780" w:hanging="360"/>
      </w:pPr>
      <w:rPr>
        <w:rFonts w:hint="default"/>
        <w:lang w:val="en-US" w:eastAsia="en-US" w:bidi="ar-SA"/>
      </w:rPr>
    </w:lvl>
  </w:abstractNum>
  <w:abstractNum w:abstractNumId="216" w15:restartNumberingAfterBreak="0">
    <w:nsid w:val="67BE1F6E"/>
    <w:multiLevelType w:val="hybridMultilevel"/>
    <w:tmpl w:val="0C08CBD2"/>
    <w:lvl w:ilvl="0" w:tplc="C37C00C0">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36A494CA">
      <w:numFmt w:val="bullet"/>
      <w:lvlText w:val="•"/>
      <w:lvlJc w:val="left"/>
      <w:pPr>
        <w:ind w:left="1554" w:hanging="360"/>
      </w:pPr>
      <w:rPr>
        <w:rFonts w:hint="default"/>
        <w:lang w:val="en-US" w:eastAsia="en-US" w:bidi="ar-SA"/>
      </w:rPr>
    </w:lvl>
    <w:lvl w:ilvl="2" w:tplc="8AEAC52E">
      <w:numFmt w:val="bullet"/>
      <w:lvlText w:val="•"/>
      <w:lvlJc w:val="left"/>
      <w:pPr>
        <w:ind w:left="2288" w:hanging="360"/>
      </w:pPr>
      <w:rPr>
        <w:rFonts w:hint="default"/>
        <w:lang w:val="en-US" w:eastAsia="en-US" w:bidi="ar-SA"/>
      </w:rPr>
    </w:lvl>
    <w:lvl w:ilvl="3" w:tplc="1012D59C">
      <w:numFmt w:val="bullet"/>
      <w:lvlText w:val="•"/>
      <w:lvlJc w:val="left"/>
      <w:pPr>
        <w:ind w:left="3022" w:hanging="360"/>
      </w:pPr>
      <w:rPr>
        <w:rFonts w:hint="default"/>
        <w:lang w:val="en-US" w:eastAsia="en-US" w:bidi="ar-SA"/>
      </w:rPr>
    </w:lvl>
    <w:lvl w:ilvl="4" w:tplc="58AE932E">
      <w:numFmt w:val="bullet"/>
      <w:lvlText w:val="•"/>
      <w:lvlJc w:val="left"/>
      <w:pPr>
        <w:ind w:left="3756" w:hanging="360"/>
      </w:pPr>
      <w:rPr>
        <w:rFonts w:hint="default"/>
        <w:lang w:val="en-US" w:eastAsia="en-US" w:bidi="ar-SA"/>
      </w:rPr>
    </w:lvl>
    <w:lvl w:ilvl="5" w:tplc="E3AA7040">
      <w:numFmt w:val="bullet"/>
      <w:lvlText w:val="•"/>
      <w:lvlJc w:val="left"/>
      <w:pPr>
        <w:ind w:left="4490" w:hanging="360"/>
      </w:pPr>
      <w:rPr>
        <w:rFonts w:hint="default"/>
        <w:lang w:val="en-US" w:eastAsia="en-US" w:bidi="ar-SA"/>
      </w:rPr>
    </w:lvl>
    <w:lvl w:ilvl="6" w:tplc="B68A6802">
      <w:numFmt w:val="bullet"/>
      <w:lvlText w:val="•"/>
      <w:lvlJc w:val="left"/>
      <w:pPr>
        <w:ind w:left="5224" w:hanging="360"/>
      </w:pPr>
      <w:rPr>
        <w:rFonts w:hint="default"/>
        <w:lang w:val="en-US" w:eastAsia="en-US" w:bidi="ar-SA"/>
      </w:rPr>
    </w:lvl>
    <w:lvl w:ilvl="7" w:tplc="74126DFE">
      <w:numFmt w:val="bullet"/>
      <w:lvlText w:val="•"/>
      <w:lvlJc w:val="left"/>
      <w:pPr>
        <w:ind w:left="5958" w:hanging="360"/>
      </w:pPr>
      <w:rPr>
        <w:rFonts w:hint="default"/>
        <w:lang w:val="en-US" w:eastAsia="en-US" w:bidi="ar-SA"/>
      </w:rPr>
    </w:lvl>
    <w:lvl w:ilvl="8" w:tplc="371A5A92">
      <w:numFmt w:val="bullet"/>
      <w:lvlText w:val="•"/>
      <w:lvlJc w:val="left"/>
      <w:pPr>
        <w:ind w:left="6692" w:hanging="360"/>
      </w:pPr>
      <w:rPr>
        <w:rFonts w:hint="default"/>
        <w:lang w:val="en-US" w:eastAsia="en-US" w:bidi="ar-SA"/>
      </w:rPr>
    </w:lvl>
  </w:abstractNum>
  <w:abstractNum w:abstractNumId="217" w15:restartNumberingAfterBreak="0">
    <w:nsid w:val="67EF7C3F"/>
    <w:multiLevelType w:val="hybridMultilevel"/>
    <w:tmpl w:val="B874C230"/>
    <w:lvl w:ilvl="0" w:tplc="3B44F2EA">
      <w:numFmt w:val="bullet"/>
      <w:lvlText w:val="-"/>
      <w:lvlJc w:val="left"/>
      <w:pPr>
        <w:ind w:left="1696" w:hanging="358"/>
      </w:pPr>
      <w:rPr>
        <w:rFonts w:ascii="Times New Roman" w:eastAsia="Times New Roman" w:hAnsi="Times New Roman" w:cs="Times New Roman" w:hint="default"/>
        <w:b w:val="0"/>
        <w:bCs w:val="0"/>
        <w:i w:val="0"/>
        <w:iCs w:val="0"/>
        <w:spacing w:val="0"/>
        <w:w w:val="100"/>
        <w:sz w:val="20"/>
        <w:szCs w:val="20"/>
        <w:lang w:val="en-US" w:eastAsia="en-US" w:bidi="ar-SA"/>
      </w:rPr>
    </w:lvl>
    <w:lvl w:ilvl="1" w:tplc="930EF776">
      <w:numFmt w:val="bullet"/>
      <w:lvlText w:val="•"/>
      <w:lvlJc w:val="left"/>
      <w:pPr>
        <w:ind w:left="2536" w:hanging="358"/>
      </w:pPr>
      <w:rPr>
        <w:rFonts w:hint="default"/>
        <w:lang w:val="en-US" w:eastAsia="en-US" w:bidi="ar-SA"/>
      </w:rPr>
    </w:lvl>
    <w:lvl w:ilvl="2" w:tplc="107E05DA">
      <w:numFmt w:val="bullet"/>
      <w:lvlText w:val="•"/>
      <w:lvlJc w:val="left"/>
      <w:pPr>
        <w:ind w:left="3373" w:hanging="358"/>
      </w:pPr>
      <w:rPr>
        <w:rFonts w:hint="default"/>
        <w:lang w:val="en-US" w:eastAsia="en-US" w:bidi="ar-SA"/>
      </w:rPr>
    </w:lvl>
    <w:lvl w:ilvl="3" w:tplc="B66606C2">
      <w:numFmt w:val="bullet"/>
      <w:lvlText w:val="•"/>
      <w:lvlJc w:val="left"/>
      <w:pPr>
        <w:ind w:left="4209" w:hanging="358"/>
      </w:pPr>
      <w:rPr>
        <w:rFonts w:hint="default"/>
        <w:lang w:val="en-US" w:eastAsia="en-US" w:bidi="ar-SA"/>
      </w:rPr>
    </w:lvl>
    <w:lvl w:ilvl="4" w:tplc="870C7176">
      <w:numFmt w:val="bullet"/>
      <w:lvlText w:val="•"/>
      <w:lvlJc w:val="left"/>
      <w:pPr>
        <w:ind w:left="5046" w:hanging="358"/>
      </w:pPr>
      <w:rPr>
        <w:rFonts w:hint="default"/>
        <w:lang w:val="en-US" w:eastAsia="en-US" w:bidi="ar-SA"/>
      </w:rPr>
    </w:lvl>
    <w:lvl w:ilvl="5" w:tplc="15A81318">
      <w:numFmt w:val="bullet"/>
      <w:lvlText w:val="•"/>
      <w:lvlJc w:val="left"/>
      <w:pPr>
        <w:ind w:left="5882" w:hanging="358"/>
      </w:pPr>
      <w:rPr>
        <w:rFonts w:hint="default"/>
        <w:lang w:val="en-US" w:eastAsia="en-US" w:bidi="ar-SA"/>
      </w:rPr>
    </w:lvl>
    <w:lvl w:ilvl="6" w:tplc="C39A65D8">
      <w:numFmt w:val="bullet"/>
      <w:lvlText w:val="•"/>
      <w:lvlJc w:val="left"/>
      <w:pPr>
        <w:ind w:left="6719" w:hanging="358"/>
      </w:pPr>
      <w:rPr>
        <w:rFonts w:hint="default"/>
        <w:lang w:val="en-US" w:eastAsia="en-US" w:bidi="ar-SA"/>
      </w:rPr>
    </w:lvl>
    <w:lvl w:ilvl="7" w:tplc="64FC6D96">
      <w:numFmt w:val="bullet"/>
      <w:lvlText w:val="•"/>
      <w:lvlJc w:val="left"/>
      <w:pPr>
        <w:ind w:left="7555" w:hanging="358"/>
      </w:pPr>
      <w:rPr>
        <w:rFonts w:hint="default"/>
        <w:lang w:val="en-US" w:eastAsia="en-US" w:bidi="ar-SA"/>
      </w:rPr>
    </w:lvl>
    <w:lvl w:ilvl="8" w:tplc="B64E84D0">
      <w:numFmt w:val="bullet"/>
      <w:lvlText w:val="•"/>
      <w:lvlJc w:val="left"/>
      <w:pPr>
        <w:ind w:left="8392" w:hanging="358"/>
      </w:pPr>
      <w:rPr>
        <w:rFonts w:hint="default"/>
        <w:lang w:val="en-US" w:eastAsia="en-US" w:bidi="ar-SA"/>
      </w:rPr>
    </w:lvl>
  </w:abstractNum>
  <w:abstractNum w:abstractNumId="218" w15:restartNumberingAfterBreak="0">
    <w:nsid w:val="686E248E"/>
    <w:multiLevelType w:val="multilevel"/>
    <w:tmpl w:val="49A0F98C"/>
    <w:lvl w:ilvl="0">
      <w:start w:val="8"/>
      <w:numFmt w:val="decimal"/>
      <w:lvlText w:val="%1"/>
      <w:lvlJc w:val="left"/>
      <w:pPr>
        <w:ind w:left="165" w:hanging="556"/>
      </w:pPr>
      <w:rPr>
        <w:rFonts w:hint="default"/>
        <w:lang w:val="en-US" w:eastAsia="en-US" w:bidi="ar-SA"/>
      </w:rPr>
    </w:lvl>
    <w:lvl w:ilvl="1">
      <w:start w:val="2"/>
      <w:numFmt w:val="decimal"/>
      <w:lvlText w:val="%1.%2"/>
      <w:lvlJc w:val="left"/>
      <w:pPr>
        <w:ind w:left="165" w:hanging="556"/>
      </w:pPr>
      <w:rPr>
        <w:rFonts w:hint="default"/>
        <w:lang w:val="en-US" w:eastAsia="en-US" w:bidi="ar-SA"/>
      </w:rPr>
    </w:lvl>
    <w:lvl w:ilvl="2">
      <w:start w:val="2"/>
      <w:numFmt w:val="decimal"/>
      <w:lvlText w:val="%1.%2.%3."/>
      <w:lvlJc w:val="left"/>
      <w:pPr>
        <w:ind w:left="165" w:hanging="556"/>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873" w:hanging="425"/>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3941" w:hanging="425"/>
      </w:pPr>
      <w:rPr>
        <w:rFonts w:hint="default"/>
        <w:lang w:val="en-US" w:eastAsia="en-US" w:bidi="ar-SA"/>
      </w:rPr>
    </w:lvl>
    <w:lvl w:ilvl="5">
      <w:numFmt w:val="bullet"/>
      <w:lvlText w:val="•"/>
      <w:lvlJc w:val="left"/>
      <w:pPr>
        <w:ind w:left="4962" w:hanging="425"/>
      </w:pPr>
      <w:rPr>
        <w:rFonts w:hint="default"/>
        <w:lang w:val="en-US" w:eastAsia="en-US" w:bidi="ar-SA"/>
      </w:rPr>
    </w:lvl>
    <w:lvl w:ilvl="6">
      <w:numFmt w:val="bullet"/>
      <w:lvlText w:val="•"/>
      <w:lvlJc w:val="left"/>
      <w:pPr>
        <w:ind w:left="5983" w:hanging="425"/>
      </w:pPr>
      <w:rPr>
        <w:rFonts w:hint="default"/>
        <w:lang w:val="en-US" w:eastAsia="en-US" w:bidi="ar-SA"/>
      </w:rPr>
    </w:lvl>
    <w:lvl w:ilvl="7">
      <w:numFmt w:val="bullet"/>
      <w:lvlText w:val="•"/>
      <w:lvlJc w:val="left"/>
      <w:pPr>
        <w:ind w:left="7003"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219" w15:restartNumberingAfterBreak="0">
    <w:nsid w:val="688209DF"/>
    <w:multiLevelType w:val="hybridMultilevel"/>
    <w:tmpl w:val="BC2C989A"/>
    <w:lvl w:ilvl="0" w:tplc="BF00F6F4">
      <w:start w:val="1"/>
      <w:numFmt w:val="lowerLetter"/>
      <w:lvlText w:val="(%1)"/>
      <w:lvlJc w:val="left"/>
      <w:pPr>
        <w:ind w:left="1724" w:hanging="76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A42CA466">
      <w:numFmt w:val="bullet"/>
      <w:lvlText w:val="•"/>
      <w:lvlJc w:val="left"/>
      <w:pPr>
        <w:ind w:left="2554" w:hanging="766"/>
      </w:pPr>
      <w:rPr>
        <w:rFonts w:hint="default"/>
        <w:lang w:val="en-US" w:eastAsia="en-US" w:bidi="ar-SA"/>
      </w:rPr>
    </w:lvl>
    <w:lvl w:ilvl="2" w:tplc="8912E442">
      <w:numFmt w:val="bullet"/>
      <w:lvlText w:val="•"/>
      <w:lvlJc w:val="left"/>
      <w:pPr>
        <w:ind w:left="3389" w:hanging="766"/>
      </w:pPr>
      <w:rPr>
        <w:rFonts w:hint="default"/>
        <w:lang w:val="en-US" w:eastAsia="en-US" w:bidi="ar-SA"/>
      </w:rPr>
    </w:lvl>
    <w:lvl w:ilvl="3" w:tplc="65E4709E">
      <w:numFmt w:val="bullet"/>
      <w:lvlText w:val="•"/>
      <w:lvlJc w:val="left"/>
      <w:pPr>
        <w:ind w:left="4223" w:hanging="766"/>
      </w:pPr>
      <w:rPr>
        <w:rFonts w:hint="default"/>
        <w:lang w:val="en-US" w:eastAsia="en-US" w:bidi="ar-SA"/>
      </w:rPr>
    </w:lvl>
    <w:lvl w:ilvl="4" w:tplc="DFB8325C">
      <w:numFmt w:val="bullet"/>
      <w:lvlText w:val="•"/>
      <w:lvlJc w:val="left"/>
      <w:pPr>
        <w:ind w:left="5058" w:hanging="766"/>
      </w:pPr>
      <w:rPr>
        <w:rFonts w:hint="default"/>
        <w:lang w:val="en-US" w:eastAsia="en-US" w:bidi="ar-SA"/>
      </w:rPr>
    </w:lvl>
    <w:lvl w:ilvl="5" w:tplc="595ED80A">
      <w:numFmt w:val="bullet"/>
      <w:lvlText w:val="•"/>
      <w:lvlJc w:val="left"/>
      <w:pPr>
        <w:ind w:left="5892" w:hanging="766"/>
      </w:pPr>
      <w:rPr>
        <w:rFonts w:hint="default"/>
        <w:lang w:val="en-US" w:eastAsia="en-US" w:bidi="ar-SA"/>
      </w:rPr>
    </w:lvl>
    <w:lvl w:ilvl="6" w:tplc="84CE38CE">
      <w:numFmt w:val="bullet"/>
      <w:lvlText w:val="•"/>
      <w:lvlJc w:val="left"/>
      <w:pPr>
        <w:ind w:left="6727" w:hanging="766"/>
      </w:pPr>
      <w:rPr>
        <w:rFonts w:hint="default"/>
        <w:lang w:val="en-US" w:eastAsia="en-US" w:bidi="ar-SA"/>
      </w:rPr>
    </w:lvl>
    <w:lvl w:ilvl="7" w:tplc="ABBA8376">
      <w:numFmt w:val="bullet"/>
      <w:lvlText w:val="•"/>
      <w:lvlJc w:val="left"/>
      <w:pPr>
        <w:ind w:left="7561" w:hanging="766"/>
      </w:pPr>
      <w:rPr>
        <w:rFonts w:hint="default"/>
        <w:lang w:val="en-US" w:eastAsia="en-US" w:bidi="ar-SA"/>
      </w:rPr>
    </w:lvl>
    <w:lvl w:ilvl="8" w:tplc="AD24EE72">
      <w:numFmt w:val="bullet"/>
      <w:lvlText w:val="•"/>
      <w:lvlJc w:val="left"/>
      <w:pPr>
        <w:ind w:left="8396" w:hanging="766"/>
      </w:pPr>
      <w:rPr>
        <w:rFonts w:hint="default"/>
        <w:lang w:val="en-US" w:eastAsia="en-US" w:bidi="ar-SA"/>
      </w:rPr>
    </w:lvl>
  </w:abstractNum>
  <w:abstractNum w:abstractNumId="220" w15:restartNumberingAfterBreak="0">
    <w:nsid w:val="68E7464A"/>
    <w:multiLevelType w:val="hybridMultilevel"/>
    <w:tmpl w:val="75326726"/>
    <w:lvl w:ilvl="0" w:tplc="B09E4876">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49CC7CAA">
      <w:numFmt w:val="bullet"/>
      <w:lvlText w:val="•"/>
      <w:lvlJc w:val="left"/>
      <w:pPr>
        <w:ind w:left="2518" w:hanging="720"/>
      </w:pPr>
      <w:rPr>
        <w:rFonts w:hint="default"/>
        <w:lang w:val="en-US" w:eastAsia="en-US" w:bidi="ar-SA"/>
      </w:rPr>
    </w:lvl>
    <w:lvl w:ilvl="2" w:tplc="FAD2F386">
      <w:numFmt w:val="bullet"/>
      <w:lvlText w:val="•"/>
      <w:lvlJc w:val="left"/>
      <w:pPr>
        <w:ind w:left="3357" w:hanging="720"/>
      </w:pPr>
      <w:rPr>
        <w:rFonts w:hint="default"/>
        <w:lang w:val="en-US" w:eastAsia="en-US" w:bidi="ar-SA"/>
      </w:rPr>
    </w:lvl>
    <w:lvl w:ilvl="3" w:tplc="1FD44B86">
      <w:numFmt w:val="bullet"/>
      <w:lvlText w:val="•"/>
      <w:lvlJc w:val="left"/>
      <w:pPr>
        <w:ind w:left="4195" w:hanging="720"/>
      </w:pPr>
      <w:rPr>
        <w:rFonts w:hint="default"/>
        <w:lang w:val="en-US" w:eastAsia="en-US" w:bidi="ar-SA"/>
      </w:rPr>
    </w:lvl>
    <w:lvl w:ilvl="4" w:tplc="B142E6F0">
      <w:numFmt w:val="bullet"/>
      <w:lvlText w:val="•"/>
      <w:lvlJc w:val="left"/>
      <w:pPr>
        <w:ind w:left="5034" w:hanging="720"/>
      </w:pPr>
      <w:rPr>
        <w:rFonts w:hint="default"/>
        <w:lang w:val="en-US" w:eastAsia="en-US" w:bidi="ar-SA"/>
      </w:rPr>
    </w:lvl>
    <w:lvl w:ilvl="5" w:tplc="3A6CA666">
      <w:numFmt w:val="bullet"/>
      <w:lvlText w:val="•"/>
      <w:lvlJc w:val="left"/>
      <w:pPr>
        <w:ind w:left="5872" w:hanging="720"/>
      </w:pPr>
      <w:rPr>
        <w:rFonts w:hint="default"/>
        <w:lang w:val="en-US" w:eastAsia="en-US" w:bidi="ar-SA"/>
      </w:rPr>
    </w:lvl>
    <w:lvl w:ilvl="6" w:tplc="44ACD920">
      <w:numFmt w:val="bullet"/>
      <w:lvlText w:val="•"/>
      <w:lvlJc w:val="left"/>
      <w:pPr>
        <w:ind w:left="6711" w:hanging="720"/>
      </w:pPr>
      <w:rPr>
        <w:rFonts w:hint="default"/>
        <w:lang w:val="en-US" w:eastAsia="en-US" w:bidi="ar-SA"/>
      </w:rPr>
    </w:lvl>
    <w:lvl w:ilvl="7" w:tplc="273EC762">
      <w:numFmt w:val="bullet"/>
      <w:lvlText w:val="•"/>
      <w:lvlJc w:val="left"/>
      <w:pPr>
        <w:ind w:left="7549" w:hanging="720"/>
      </w:pPr>
      <w:rPr>
        <w:rFonts w:hint="default"/>
        <w:lang w:val="en-US" w:eastAsia="en-US" w:bidi="ar-SA"/>
      </w:rPr>
    </w:lvl>
    <w:lvl w:ilvl="8" w:tplc="91063B2E">
      <w:numFmt w:val="bullet"/>
      <w:lvlText w:val="•"/>
      <w:lvlJc w:val="left"/>
      <w:pPr>
        <w:ind w:left="8388" w:hanging="720"/>
      </w:pPr>
      <w:rPr>
        <w:rFonts w:hint="default"/>
        <w:lang w:val="en-US" w:eastAsia="en-US" w:bidi="ar-SA"/>
      </w:rPr>
    </w:lvl>
  </w:abstractNum>
  <w:abstractNum w:abstractNumId="221" w15:restartNumberingAfterBreak="0">
    <w:nsid w:val="691218C3"/>
    <w:multiLevelType w:val="hybridMultilevel"/>
    <w:tmpl w:val="71B8FF3E"/>
    <w:lvl w:ilvl="0" w:tplc="98AA5A72">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1" w:tplc="55B46CFC">
      <w:numFmt w:val="bullet"/>
      <w:lvlText w:val="•"/>
      <w:lvlJc w:val="left"/>
      <w:pPr>
        <w:ind w:left="1798" w:hanging="360"/>
      </w:pPr>
      <w:rPr>
        <w:rFonts w:hint="default"/>
        <w:lang w:val="en-US" w:eastAsia="en-US" w:bidi="ar-SA"/>
      </w:rPr>
    </w:lvl>
    <w:lvl w:ilvl="2" w:tplc="788CF31A">
      <w:numFmt w:val="bullet"/>
      <w:lvlText w:val="•"/>
      <w:lvlJc w:val="left"/>
      <w:pPr>
        <w:ind w:left="2717" w:hanging="360"/>
      </w:pPr>
      <w:rPr>
        <w:rFonts w:hint="default"/>
        <w:lang w:val="en-US" w:eastAsia="en-US" w:bidi="ar-SA"/>
      </w:rPr>
    </w:lvl>
    <w:lvl w:ilvl="3" w:tplc="B6509ACA">
      <w:numFmt w:val="bullet"/>
      <w:lvlText w:val="•"/>
      <w:lvlJc w:val="left"/>
      <w:pPr>
        <w:ind w:left="3635" w:hanging="360"/>
      </w:pPr>
      <w:rPr>
        <w:rFonts w:hint="default"/>
        <w:lang w:val="en-US" w:eastAsia="en-US" w:bidi="ar-SA"/>
      </w:rPr>
    </w:lvl>
    <w:lvl w:ilvl="4" w:tplc="A3EE92EE">
      <w:numFmt w:val="bullet"/>
      <w:lvlText w:val="•"/>
      <w:lvlJc w:val="left"/>
      <w:pPr>
        <w:ind w:left="4554" w:hanging="360"/>
      </w:pPr>
      <w:rPr>
        <w:rFonts w:hint="default"/>
        <w:lang w:val="en-US" w:eastAsia="en-US" w:bidi="ar-SA"/>
      </w:rPr>
    </w:lvl>
    <w:lvl w:ilvl="5" w:tplc="3760B5F2">
      <w:numFmt w:val="bullet"/>
      <w:lvlText w:val="•"/>
      <w:lvlJc w:val="left"/>
      <w:pPr>
        <w:ind w:left="5472" w:hanging="360"/>
      </w:pPr>
      <w:rPr>
        <w:rFonts w:hint="default"/>
        <w:lang w:val="en-US" w:eastAsia="en-US" w:bidi="ar-SA"/>
      </w:rPr>
    </w:lvl>
    <w:lvl w:ilvl="6" w:tplc="99F60FFC">
      <w:numFmt w:val="bullet"/>
      <w:lvlText w:val="•"/>
      <w:lvlJc w:val="left"/>
      <w:pPr>
        <w:ind w:left="6391" w:hanging="360"/>
      </w:pPr>
      <w:rPr>
        <w:rFonts w:hint="default"/>
        <w:lang w:val="en-US" w:eastAsia="en-US" w:bidi="ar-SA"/>
      </w:rPr>
    </w:lvl>
    <w:lvl w:ilvl="7" w:tplc="8A6CC142">
      <w:numFmt w:val="bullet"/>
      <w:lvlText w:val="•"/>
      <w:lvlJc w:val="left"/>
      <w:pPr>
        <w:ind w:left="7309" w:hanging="360"/>
      </w:pPr>
      <w:rPr>
        <w:rFonts w:hint="default"/>
        <w:lang w:val="en-US" w:eastAsia="en-US" w:bidi="ar-SA"/>
      </w:rPr>
    </w:lvl>
    <w:lvl w:ilvl="8" w:tplc="A3C0B094">
      <w:numFmt w:val="bullet"/>
      <w:lvlText w:val="•"/>
      <w:lvlJc w:val="left"/>
      <w:pPr>
        <w:ind w:left="8228" w:hanging="360"/>
      </w:pPr>
      <w:rPr>
        <w:rFonts w:hint="default"/>
        <w:lang w:val="en-US" w:eastAsia="en-US" w:bidi="ar-SA"/>
      </w:rPr>
    </w:lvl>
  </w:abstractNum>
  <w:abstractNum w:abstractNumId="222" w15:restartNumberingAfterBreak="0">
    <w:nsid w:val="69CD3206"/>
    <w:multiLevelType w:val="hybridMultilevel"/>
    <w:tmpl w:val="B7082A28"/>
    <w:lvl w:ilvl="0" w:tplc="8A520826">
      <w:start w:val="1"/>
      <w:numFmt w:val="decimal"/>
      <w:lvlText w:val="%1."/>
      <w:lvlJc w:val="left"/>
      <w:pPr>
        <w:ind w:left="884" w:hanging="360"/>
      </w:pPr>
      <w:rPr>
        <w:rFonts w:ascii="Times New Roman" w:eastAsia="Times New Roman" w:hAnsi="Times New Roman" w:cs="Times New Roman" w:hint="default"/>
        <w:b/>
        <w:bCs/>
        <w:i w:val="0"/>
        <w:iCs w:val="0"/>
        <w:spacing w:val="0"/>
        <w:w w:val="99"/>
        <w:sz w:val="22"/>
        <w:szCs w:val="22"/>
        <w:lang w:val="en-US" w:eastAsia="en-US" w:bidi="ar-SA"/>
      </w:rPr>
    </w:lvl>
    <w:lvl w:ilvl="1" w:tplc="0D9C6690">
      <w:numFmt w:val="bullet"/>
      <w:lvlText w:val="•"/>
      <w:lvlJc w:val="left"/>
      <w:pPr>
        <w:ind w:left="1798" w:hanging="360"/>
      </w:pPr>
      <w:rPr>
        <w:rFonts w:hint="default"/>
        <w:lang w:val="en-US" w:eastAsia="en-US" w:bidi="ar-SA"/>
      </w:rPr>
    </w:lvl>
    <w:lvl w:ilvl="2" w:tplc="2076B5F8">
      <w:numFmt w:val="bullet"/>
      <w:lvlText w:val="•"/>
      <w:lvlJc w:val="left"/>
      <w:pPr>
        <w:ind w:left="2717" w:hanging="360"/>
      </w:pPr>
      <w:rPr>
        <w:rFonts w:hint="default"/>
        <w:lang w:val="en-US" w:eastAsia="en-US" w:bidi="ar-SA"/>
      </w:rPr>
    </w:lvl>
    <w:lvl w:ilvl="3" w:tplc="64D6D730">
      <w:numFmt w:val="bullet"/>
      <w:lvlText w:val="•"/>
      <w:lvlJc w:val="left"/>
      <w:pPr>
        <w:ind w:left="3635" w:hanging="360"/>
      </w:pPr>
      <w:rPr>
        <w:rFonts w:hint="default"/>
        <w:lang w:val="en-US" w:eastAsia="en-US" w:bidi="ar-SA"/>
      </w:rPr>
    </w:lvl>
    <w:lvl w:ilvl="4" w:tplc="C48A7F3C">
      <w:numFmt w:val="bullet"/>
      <w:lvlText w:val="•"/>
      <w:lvlJc w:val="left"/>
      <w:pPr>
        <w:ind w:left="4554" w:hanging="360"/>
      </w:pPr>
      <w:rPr>
        <w:rFonts w:hint="default"/>
        <w:lang w:val="en-US" w:eastAsia="en-US" w:bidi="ar-SA"/>
      </w:rPr>
    </w:lvl>
    <w:lvl w:ilvl="5" w:tplc="AA561216">
      <w:numFmt w:val="bullet"/>
      <w:lvlText w:val="•"/>
      <w:lvlJc w:val="left"/>
      <w:pPr>
        <w:ind w:left="5472" w:hanging="360"/>
      </w:pPr>
      <w:rPr>
        <w:rFonts w:hint="default"/>
        <w:lang w:val="en-US" w:eastAsia="en-US" w:bidi="ar-SA"/>
      </w:rPr>
    </w:lvl>
    <w:lvl w:ilvl="6" w:tplc="4F5296B8">
      <w:numFmt w:val="bullet"/>
      <w:lvlText w:val="•"/>
      <w:lvlJc w:val="left"/>
      <w:pPr>
        <w:ind w:left="6391" w:hanging="360"/>
      </w:pPr>
      <w:rPr>
        <w:rFonts w:hint="default"/>
        <w:lang w:val="en-US" w:eastAsia="en-US" w:bidi="ar-SA"/>
      </w:rPr>
    </w:lvl>
    <w:lvl w:ilvl="7" w:tplc="97AE7336">
      <w:numFmt w:val="bullet"/>
      <w:lvlText w:val="•"/>
      <w:lvlJc w:val="left"/>
      <w:pPr>
        <w:ind w:left="7309" w:hanging="360"/>
      </w:pPr>
      <w:rPr>
        <w:rFonts w:hint="default"/>
        <w:lang w:val="en-US" w:eastAsia="en-US" w:bidi="ar-SA"/>
      </w:rPr>
    </w:lvl>
    <w:lvl w:ilvl="8" w:tplc="6388C90E">
      <w:numFmt w:val="bullet"/>
      <w:lvlText w:val="•"/>
      <w:lvlJc w:val="left"/>
      <w:pPr>
        <w:ind w:left="8228" w:hanging="360"/>
      </w:pPr>
      <w:rPr>
        <w:rFonts w:hint="default"/>
        <w:lang w:val="en-US" w:eastAsia="en-US" w:bidi="ar-SA"/>
      </w:rPr>
    </w:lvl>
  </w:abstractNum>
  <w:abstractNum w:abstractNumId="223" w15:restartNumberingAfterBreak="0">
    <w:nsid w:val="69E70D73"/>
    <w:multiLevelType w:val="hybridMultilevel"/>
    <w:tmpl w:val="623E7238"/>
    <w:lvl w:ilvl="0" w:tplc="598A8CC8">
      <w:start w:val="1"/>
      <w:numFmt w:val="lowerLetter"/>
      <w:lvlText w:val="(%1)"/>
      <w:lvlJc w:val="left"/>
      <w:pPr>
        <w:ind w:left="1884" w:hanging="64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CA4809E">
      <w:numFmt w:val="bullet"/>
      <w:lvlText w:val="•"/>
      <w:lvlJc w:val="left"/>
      <w:pPr>
        <w:ind w:left="2698" w:hanging="640"/>
      </w:pPr>
      <w:rPr>
        <w:rFonts w:hint="default"/>
        <w:lang w:val="en-US" w:eastAsia="en-US" w:bidi="ar-SA"/>
      </w:rPr>
    </w:lvl>
    <w:lvl w:ilvl="2" w:tplc="CE867D78">
      <w:numFmt w:val="bullet"/>
      <w:lvlText w:val="•"/>
      <w:lvlJc w:val="left"/>
      <w:pPr>
        <w:ind w:left="3517" w:hanging="640"/>
      </w:pPr>
      <w:rPr>
        <w:rFonts w:hint="default"/>
        <w:lang w:val="en-US" w:eastAsia="en-US" w:bidi="ar-SA"/>
      </w:rPr>
    </w:lvl>
    <w:lvl w:ilvl="3" w:tplc="C082C22A">
      <w:numFmt w:val="bullet"/>
      <w:lvlText w:val="•"/>
      <w:lvlJc w:val="left"/>
      <w:pPr>
        <w:ind w:left="4335" w:hanging="640"/>
      </w:pPr>
      <w:rPr>
        <w:rFonts w:hint="default"/>
        <w:lang w:val="en-US" w:eastAsia="en-US" w:bidi="ar-SA"/>
      </w:rPr>
    </w:lvl>
    <w:lvl w:ilvl="4" w:tplc="4FE6B414">
      <w:numFmt w:val="bullet"/>
      <w:lvlText w:val="•"/>
      <w:lvlJc w:val="left"/>
      <w:pPr>
        <w:ind w:left="5154" w:hanging="640"/>
      </w:pPr>
      <w:rPr>
        <w:rFonts w:hint="default"/>
        <w:lang w:val="en-US" w:eastAsia="en-US" w:bidi="ar-SA"/>
      </w:rPr>
    </w:lvl>
    <w:lvl w:ilvl="5" w:tplc="15549F32">
      <w:numFmt w:val="bullet"/>
      <w:lvlText w:val="•"/>
      <w:lvlJc w:val="left"/>
      <w:pPr>
        <w:ind w:left="5972" w:hanging="640"/>
      </w:pPr>
      <w:rPr>
        <w:rFonts w:hint="default"/>
        <w:lang w:val="en-US" w:eastAsia="en-US" w:bidi="ar-SA"/>
      </w:rPr>
    </w:lvl>
    <w:lvl w:ilvl="6" w:tplc="B12C5FA8">
      <w:numFmt w:val="bullet"/>
      <w:lvlText w:val="•"/>
      <w:lvlJc w:val="left"/>
      <w:pPr>
        <w:ind w:left="6791" w:hanging="640"/>
      </w:pPr>
      <w:rPr>
        <w:rFonts w:hint="default"/>
        <w:lang w:val="en-US" w:eastAsia="en-US" w:bidi="ar-SA"/>
      </w:rPr>
    </w:lvl>
    <w:lvl w:ilvl="7" w:tplc="4F141D64">
      <w:numFmt w:val="bullet"/>
      <w:lvlText w:val="•"/>
      <w:lvlJc w:val="left"/>
      <w:pPr>
        <w:ind w:left="7609" w:hanging="640"/>
      </w:pPr>
      <w:rPr>
        <w:rFonts w:hint="default"/>
        <w:lang w:val="en-US" w:eastAsia="en-US" w:bidi="ar-SA"/>
      </w:rPr>
    </w:lvl>
    <w:lvl w:ilvl="8" w:tplc="CE9A7488">
      <w:numFmt w:val="bullet"/>
      <w:lvlText w:val="•"/>
      <w:lvlJc w:val="left"/>
      <w:pPr>
        <w:ind w:left="8428" w:hanging="640"/>
      </w:pPr>
      <w:rPr>
        <w:rFonts w:hint="default"/>
        <w:lang w:val="en-US" w:eastAsia="en-US" w:bidi="ar-SA"/>
      </w:rPr>
    </w:lvl>
  </w:abstractNum>
  <w:abstractNum w:abstractNumId="224" w15:restartNumberingAfterBreak="0">
    <w:nsid w:val="6B835FE1"/>
    <w:multiLevelType w:val="multilevel"/>
    <w:tmpl w:val="303CB486"/>
    <w:lvl w:ilvl="0">
      <w:start w:val="1"/>
      <w:numFmt w:val="decimal"/>
      <w:lvlText w:val="%1"/>
      <w:lvlJc w:val="left"/>
      <w:pPr>
        <w:ind w:left="732" w:hanging="568"/>
        <w:jc w:val="left"/>
      </w:pPr>
      <w:rPr>
        <w:rFonts w:hint="default"/>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299" w:hanging="56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568"/>
      </w:pPr>
      <w:rPr>
        <w:rFonts w:hint="default"/>
        <w:lang w:val="en-US" w:eastAsia="en-US" w:bidi="ar-SA"/>
      </w:rPr>
    </w:lvl>
    <w:lvl w:ilvl="4">
      <w:numFmt w:val="bullet"/>
      <w:lvlText w:val="•"/>
      <w:lvlJc w:val="left"/>
      <w:pPr>
        <w:ind w:left="4221" w:hanging="568"/>
      </w:pPr>
      <w:rPr>
        <w:rFonts w:hint="default"/>
        <w:lang w:val="en-US" w:eastAsia="en-US" w:bidi="ar-SA"/>
      </w:rPr>
    </w:lvl>
    <w:lvl w:ilvl="5">
      <w:numFmt w:val="bullet"/>
      <w:lvlText w:val="•"/>
      <w:lvlJc w:val="left"/>
      <w:pPr>
        <w:ind w:left="5195" w:hanging="568"/>
      </w:pPr>
      <w:rPr>
        <w:rFonts w:hint="default"/>
        <w:lang w:val="en-US" w:eastAsia="en-US" w:bidi="ar-SA"/>
      </w:rPr>
    </w:lvl>
    <w:lvl w:ilvl="6">
      <w:numFmt w:val="bullet"/>
      <w:lvlText w:val="•"/>
      <w:lvlJc w:val="left"/>
      <w:pPr>
        <w:ind w:left="6169" w:hanging="568"/>
      </w:pPr>
      <w:rPr>
        <w:rFonts w:hint="default"/>
        <w:lang w:val="en-US" w:eastAsia="en-US" w:bidi="ar-SA"/>
      </w:rPr>
    </w:lvl>
    <w:lvl w:ilvl="7">
      <w:numFmt w:val="bullet"/>
      <w:lvlText w:val="•"/>
      <w:lvlJc w:val="left"/>
      <w:pPr>
        <w:ind w:left="7143" w:hanging="568"/>
      </w:pPr>
      <w:rPr>
        <w:rFonts w:hint="default"/>
        <w:lang w:val="en-US" w:eastAsia="en-US" w:bidi="ar-SA"/>
      </w:rPr>
    </w:lvl>
    <w:lvl w:ilvl="8">
      <w:numFmt w:val="bullet"/>
      <w:lvlText w:val="•"/>
      <w:lvlJc w:val="left"/>
      <w:pPr>
        <w:ind w:left="8117" w:hanging="568"/>
      </w:pPr>
      <w:rPr>
        <w:rFonts w:hint="default"/>
        <w:lang w:val="en-US" w:eastAsia="en-US" w:bidi="ar-SA"/>
      </w:rPr>
    </w:lvl>
  </w:abstractNum>
  <w:abstractNum w:abstractNumId="225" w15:restartNumberingAfterBreak="0">
    <w:nsid w:val="6C7817FE"/>
    <w:multiLevelType w:val="hybridMultilevel"/>
    <w:tmpl w:val="2BBE6694"/>
    <w:lvl w:ilvl="0" w:tplc="C65A11B8">
      <w:start w:val="1"/>
      <w:numFmt w:val="decimal"/>
      <w:lvlText w:val="%1."/>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155819E2">
      <w:start w:val="1"/>
      <w:numFmt w:val="upperLetter"/>
      <w:lvlText w:val="%2."/>
      <w:lvlJc w:val="left"/>
      <w:pPr>
        <w:ind w:left="884"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900D418">
      <w:numFmt w:val="bullet"/>
      <w:lvlText w:val="•"/>
      <w:lvlJc w:val="left"/>
      <w:pPr>
        <w:ind w:left="1900" w:hanging="361"/>
      </w:pPr>
      <w:rPr>
        <w:rFonts w:hint="default"/>
        <w:lang w:val="en-US" w:eastAsia="en-US" w:bidi="ar-SA"/>
      </w:rPr>
    </w:lvl>
    <w:lvl w:ilvl="3" w:tplc="1F8231FC">
      <w:numFmt w:val="bullet"/>
      <w:lvlText w:val="•"/>
      <w:lvlJc w:val="left"/>
      <w:pPr>
        <w:ind w:left="2921" w:hanging="361"/>
      </w:pPr>
      <w:rPr>
        <w:rFonts w:hint="default"/>
        <w:lang w:val="en-US" w:eastAsia="en-US" w:bidi="ar-SA"/>
      </w:rPr>
    </w:lvl>
    <w:lvl w:ilvl="4" w:tplc="E1F062A4">
      <w:numFmt w:val="bullet"/>
      <w:lvlText w:val="•"/>
      <w:lvlJc w:val="left"/>
      <w:pPr>
        <w:ind w:left="3941" w:hanging="361"/>
      </w:pPr>
      <w:rPr>
        <w:rFonts w:hint="default"/>
        <w:lang w:val="en-US" w:eastAsia="en-US" w:bidi="ar-SA"/>
      </w:rPr>
    </w:lvl>
    <w:lvl w:ilvl="5" w:tplc="C3DC6DD8">
      <w:numFmt w:val="bullet"/>
      <w:lvlText w:val="•"/>
      <w:lvlJc w:val="left"/>
      <w:pPr>
        <w:ind w:left="4962" w:hanging="361"/>
      </w:pPr>
      <w:rPr>
        <w:rFonts w:hint="default"/>
        <w:lang w:val="en-US" w:eastAsia="en-US" w:bidi="ar-SA"/>
      </w:rPr>
    </w:lvl>
    <w:lvl w:ilvl="6" w:tplc="55F62656">
      <w:numFmt w:val="bullet"/>
      <w:lvlText w:val="•"/>
      <w:lvlJc w:val="left"/>
      <w:pPr>
        <w:ind w:left="5983" w:hanging="361"/>
      </w:pPr>
      <w:rPr>
        <w:rFonts w:hint="default"/>
        <w:lang w:val="en-US" w:eastAsia="en-US" w:bidi="ar-SA"/>
      </w:rPr>
    </w:lvl>
    <w:lvl w:ilvl="7" w:tplc="283015FA">
      <w:numFmt w:val="bullet"/>
      <w:lvlText w:val="•"/>
      <w:lvlJc w:val="left"/>
      <w:pPr>
        <w:ind w:left="7003" w:hanging="361"/>
      </w:pPr>
      <w:rPr>
        <w:rFonts w:hint="default"/>
        <w:lang w:val="en-US" w:eastAsia="en-US" w:bidi="ar-SA"/>
      </w:rPr>
    </w:lvl>
    <w:lvl w:ilvl="8" w:tplc="73481402">
      <w:numFmt w:val="bullet"/>
      <w:lvlText w:val="•"/>
      <w:lvlJc w:val="left"/>
      <w:pPr>
        <w:ind w:left="8024" w:hanging="361"/>
      </w:pPr>
      <w:rPr>
        <w:rFonts w:hint="default"/>
        <w:lang w:val="en-US" w:eastAsia="en-US" w:bidi="ar-SA"/>
      </w:rPr>
    </w:lvl>
  </w:abstractNum>
  <w:abstractNum w:abstractNumId="226" w15:restartNumberingAfterBreak="0">
    <w:nsid w:val="6CE84A61"/>
    <w:multiLevelType w:val="hybridMultilevel"/>
    <w:tmpl w:val="52700492"/>
    <w:lvl w:ilvl="0" w:tplc="D18EAAF2">
      <w:start w:val="1"/>
      <w:numFmt w:val="lowerLetter"/>
      <w:lvlText w:val="(%1)"/>
      <w:lvlJc w:val="left"/>
      <w:pPr>
        <w:ind w:left="167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A602E50">
      <w:start w:val="1"/>
      <w:numFmt w:val="lowerRoman"/>
      <w:lvlText w:val="(%2)"/>
      <w:lvlJc w:val="left"/>
      <w:pPr>
        <w:ind w:left="2372" w:hanging="648"/>
        <w:jc w:val="left"/>
      </w:pPr>
      <w:rPr>
        <w:rFonts w:hint="default"/>
        <w:spacing w:val="0"/>
        <w:w w:val="99"/>
        <w:lang w:val="en-US" w:eastAsia="en-US" w:bidi="ar-SA"/>
      </w:rPr>
    </w:lvl>
    <w:lvl w:ilvl="2" w:tplc="2EFE4332">
      <w:numFmt w:val="bullet"/>
      <w:lvlText w:val="•"/>
      <w:lvlJc w:val="left"/>
      <w:pPr>
        <w:ind w:left="2380" w:hanging="648"/>
      </w:pPr>
      <w:rPr>
        <w:rFonts w:hint="default"/>
        <w:lang w:val="en-US" w:eastAsia="en-US" w:bidi="ar-SA"/>
      </w:rPr>
    </w:lvl>
    <w:lvl w:ilvl="3" w:tplc="2DAEB0F8">
      <w:numFmt w:val="bullet"/>
      <w:lvlText w:val="•"/>
      <w:lvlJc w:val="left"/>
      <w:pPr>
        <w:ind w:left="3340" w:hanging="648"/>
      </w:pPr>
      <w:rPr>
        <w:rFonts w:hint="default"/>
        <w:lang w:val="en-US" w:eastAsia="en-US" w:bidi="ar-SA"/>
      </w:rPr>
    </w:lvl>
    <w:lvl w:ilvl="4" w:tplc="BB7E788E">
      <w:numFmt w:val="bullet"/>
      <w:lvlText w:val="•"/>
      <w:lvlJc w:val="left"/>
      <w:pPr>
        <w:ind w:left="4301" w:hanging="648"/>
      </w:pPr>
      <w:rPr>
        <w:rFonts w:hint="default"/>
        <w:lang w:val="en-US" w:eastAsia="en-US" w:bidi="ar-SA"/>
      </w:rPr>
    </w:lvl>
    <w:lvl w:ilvl="5" w:tplc="6AE8B4FE">
      <w:numFmt w:val="bullet"/>
      <w:lvlText w:val="•"/>
      <w:lvlJc w:val="left"/>
      <w:pPr>
        <w:ind w:left="5262" w:hanging="648"/>
      </w:pPr>
      <w:rPr>
        <w:rFonts w:hint="default"/>
        <w:lang w:val="en-US" w:eastAsia="en-US" w:bidi="ar-SA"/>
      </w:rPr>
    </w:lvl>
    <w:lvl w:ilvl="6" w:tplc="E850E720">
      <w:numFmt w:val="bullet"/>
      <w:lvlText w:val="•"/>
      <w:lvlJc w:val="left"/>
      <w:pPr>
        <w:ind w:left="6222" w:hanging="648"/>
      </w:pPr>
      <w:rPr>
        <w:rFonts w:hint="default"/>
        <w:lang w:val="en-US" w:eastAsia="en-US" w:bidi="ar-SA"/>
      </w:rPr>
    </w:lvl>
    <w:lvl w:ilvl="7" w:tplc="7C0C76C6">
      <w:numFmt w:val="bullet"/>
      <w:lvlText w:val="•"/>
      <w:lvlJc w:val="left"/>
      <w:pPr>
        <w:ind w:left="7183" w:hanging="648"/>
      </w:pPr>
      <w:rPr>
        <w:rFonts w:hint="default"/>
        <w:lang w:val="en-US" w:eastAsia="en-US" w:bidi="ar-SA"/>
      </w:rPr>
    </w:lvl>
    <w:lvl w:ilvl="8" w:tplc="03BC8118">
      <w:numFmt w:val="bullet"/>
      <w:lvlText w:val="•"/>
      <w:lvlJc w:val="left"/>
      <w:pPr>
        <w:ind w:left="8144" w:hanging="648"/>
      </w:pPr>
      <w:rPr>
        <w:rFonts w:hint="default"/>
        <w:lang w:val="en-US" w:eastAsia="en-US" w:bidi="ar-SA"/>
      </w:rPr>
    </w:lvl>
  </w:abstractNum>
  <w:abstractNum w:abstractNumId="227" w15:restartNumberingAfterBreak="0">
    <w:nsid w:val="6D232AB0"/>
    <w:multiLevelType w:val="hybridMultilevel"/>
    <w:tmpl w:val="D034F698"/>
    <w:lvl w:ilvl="0" w:tplc="A9549E14">
      <w:start w:val="1"/>
      <w:numFmt w:val="lowerLetter"/>
      <w:lvlText w:val="(%1)"/>
      <w:lvlJc w:val="left"/>
      <w:pPr>
        <w:ind w:left="1318"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3B4483C">
      <w:numFmt w:val="bullet"/>
      <w:lvlText w:val="•"/>
      <w:lvlJc w:val="left"/>
      <w:pPr>
        <w:ind w:left="2194" w:hanging="360"/>
      </w:pPr>
      <w:rPr>
        <w:rFonts w:hint="default"/>
        <w:lang w:val="en-US" w:eastAsia="en-US" w:bidi="ar-SA"/>
      </w:rPr>
    </w:lvl>
    <w:lvl w:ilvl="2" w:tplc="BE2E6DE8">
      <w:numFmt w:val="bullet"/>
      <w:lvlText w:val="•"/>
      <w:lvlJc w:val="left"/>
      <w:pPr>
        <w:ind w:left="3069" w:hanging="360"/>
      </w:pPr>
      <w:rPr>
        <w:rFonts w:hint="default"/>
        <w:lang w:val="en-US" w:eastAsia="en-US" w:bidi="ar-SA"/>
      </w:rPr>
    </w:lvl>
    <w:lvl w:ilvl="3" w:tplc="E5A46EF2">
      <w:numFmt w:val="bullet"/>
      <w:lvlText w:val="•"/>
      <w:lvlJc w:val="left"/>
      <w:pPr>
        <w:ind w:left="3943" w:hanging="360"/>
      </w:pPr>
      <w:rPr>
        <w:rFonts w:hint="default"/>
        <w:lang w:val="en-US" w:eastAsia="en-US" w:bidi="ar-SA"/>
      </w:rPr>
    </w:lvl>
    <w:lvl w:ilvl="4" w:tplc="BC2A2E42">
      <w:numFmt w:val="bullet"/>
      <w:lvlText w:val="•"/>
      <w:lvlJc w:val="left"/>
      <w:pPr>
        <w:ind w:left="4818" w:hanging="360"/>
      </w:pPr>
      <w:rPr>
        <w:rFonts w:hint="default"/>
        <w:lang w:val="en-US" w:eastAsia="en-US" w:bidi="ar-SA"/>
      </w:rPr>
    </w:lvl>
    <w:lvl w:ilvl="5" w:tplc="0276A574">
      <w:numFmt w:val="bullet"/>
      <w:lvlText w:val="•"/>
      <w:lvlJc w:val="left"/>
      <w:pPr>
        <w:ind w:left="5692" w:hanging="360"/>
      </w:pPr>
      <w:rPr>
        <w:rFonts w:hint="default"/>
        <w:lang w:val="en-US" w:eastAsia="en-US" w:bidi="ar-SA"/>
      </w:rPr>
    </w:lvl>
    <w:lvl w:ilvl="6" w:tplc="C48CDDFC">
      <w:numFmt w:val="bullet"/>
      <w:lvlText w:val="•"/>
      <w:lvlJc w:val="left"/>
      <w:pPr>
        <w:ind w:left="6567" w:hanging="360"/>
      </w:pPr>
      <w:rPr>
        <w:rFonts w:hint="default"/>
        <w:lang w:val="en-US" w:eastAsia="en-US" w:bidi="ar-SA"/>
      </w:rPr>
    </w:lvl>
    <w:lvl w:ilvl="7" w:tplc="880CC34E">
      <w:numFmt w:val="bullet"/>
      <w:lvlText w:val="•"/>
      <w:lvlJc w:val="left"/>
      <w:pPr>
        <w:ind w:left="7441" w:hanging="360"/>
      </w:pPr>
      <w:rPr>
        <w:rFonts w:hint="default"/>
        <w:lang w:val="en-US" w:eastAsia="en-US" w:bidi="ar-SA"/>
      </w:rPr>
    </w:lvl>
    <w:lvl w:ilvl="8" w:tplc="41A6E2F6">
      <w:numFmt w:val="bullet"/>
      <w:lvlText w:val="•"/>
      <w:lvlJc w:val="left"/>
      <w:pPr>
        <w:ind w:left="8316" w:hanging="360"/>
      </w:pPr>
      <w:rPr>
        <w:rFonts w:hint="default"/>
        <w:lang w:val="en-US" w:eastAsia="en-US" w:bidi="ar-SA"/>
      </w:rPr>
    </w:lvl>
  </w:abstractNum>
  <w:abstractNum w:abstractNumId="228" w15:restartNumberingAfterBreak="0">
    <w:nsid w:val="6D5F2A8B"/>
    <w:multiLevelType w:val="hybridMultilevel"/>
    <w:tmpl w:val="8252E6F4"/>
    <w:lvl w:ilvl="0" w:tplc="B826099A">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0365610">
      <w:numFmt w:val="bullet"/>
      <w:lvlText w:val="•"/>
      <w:lvlJc w:val="left"/>
      <w:pPr>
        <w:ind w:left="2518" w:hanging="720"/>
      </w:pPr>
      <w:rPr>
        <w:rFonts w:hint="default"/>
        <w:lang w:val="en-US" w:eastAsia="en-US" w:bidi="ar-SA"/>
      </w:rPr>
    </w:lvl>
    <w:lvl w:ilvl="2" w:tplc="0D76B01E">
      <w:numFmt w:val="bullet"/>
      <w:lvlText w:val="•"/>
      <w:lvlJc w:val="left"/>
      <w:pPr>
        <w:ind w:left="3357" w:hanging="720"/>
      </w:pPr>
      <w:rPr>
        <w:rFonts w:hint="default"/>
        <w:lang w:val="en-US" w:eastAsia="en-US" w:bidi="ar-SA"/>
      </w:rPr>
    </w:lvl>
    <w:lvl w:ilvl="3" w:tplc="02049F48">
      <w:numFmt w:val="bullet"/>
      <w:lvlText w:val="•"/>
      <w:lvlJc w:val="left"/>
      <w:pPr>
        <w:ind w:left="4195" w:hanging="720"/>
      </w:pPr>
      <w:rPr>
        <w:rFonts w:hint="default"/>
        <w:lang w:val="en-US" w:eastAsia="en-US" w:bidi="ar-SA"/>
      </w:rPr>
    </w:lvl>
    <w:lvl w:ilvl="4" w:tplc="26E698AE">
      <w:numFmt w:val="bullet"/>
      <w:lvlText w:val="•"/>
      <w:lvlJc w:val="left"/>
      <w:pPr>
        <w:ind w:left="5034" w:hanging="720"/>
      </w:pPr>
      <w:rPr>
        <w:rFonts w:hint="default"/>
        <w:lang w:val="en-US" w:eastAsia="en-US" w:bidi="ar-SA"/>
      </w:rPr>
    </w:lvl>
    <w:lvl w:ilvl="5" w:tplc="E3EC537A">
      <w:numFmt w:val="bullet"/>
      <w:lvlText w:val="•"/>
      <w:lvlJc w:val="left"/>
      <w:pPr>
        <w:ind w:left="5872" w:hanging="720"/>
      </w:pPr>
      <w:rPr>
        <w:rFonts w:hint="default"/>
        <w:lang w:val="en-US" w:eastAsia="en-US" w:bidi="ar-SA"/>
      </w:rPr>
    </w:lvl>
    <w:lvl w:ilvl="6" w:tplc="02B2C9A6">
      <w:numFmt w:val="bullet"/>
      <w:lvlText w:val="•"/>
      <w:lvlJc w:val="left"/>
      <w:pPr>
        <w:ind w:left="6711" w:hanging="720"/>
      </w:pPr>
      <w:rPr>
        <w:rFonts w:hint="default"/>
        <w:lang w:val="en-US" w:eastAsia="en-US" w:bidi="ar-SA"/>
      </w:rPr>
    </w:lvl>
    <w:lvl w:ilvl="7" w:tplc="8A42A78E">
      <w:numFmt w:val="bullet"/>
      <w:lvlText w:val="•"/>
      <w:lvlJc w:val="left"/>
      <w:pPr>
        <w:ind w:left="7549" w:hanging="720"/>
      </w:pPr>
      <w:rPr>
        <w:rFonts w:hint="default"/>
        <w:lang w:val="en-US" w:eastAsia="en-US" w:bidi="ar-SA"/>
      </w:rPr>
    </w:lvl>
    <w:lvl w:ilvl="8" w:tplc="8FA8CB6A">
      <w:numFmt w:val="bullet"/>
      <w:lvlText w:val="•"/>
      <w:lvlJc w:val="left"/>
      <w:pPr>
        <w:ind w:left="8388" w:hanging="720"/>
      </w:pPr>
      <w:rPr>
        <w:rFonts w:hint="default"/>
        <w:lang w:val="en-US" w:eastAsia="en-US" w:bidi="ar-SA"/>
      </w:rPr>
    </w:lvl>
  </w:abstractNum>
  <w:abstractNum w:abstractNumId="229" w15:restartNumberingAfterBreak="0">
    <w:nsid w:val="6D680D38"/>
    <w:multiLevelType w:val="hybridMultilevel"/>
    <w:tmpl w:val="BCE4F088"/>
    <w:lvl w:ilvl="0" w:tplc="216689D4">
      <w:start w:val="1"/>
      <w:numFmt w:val="decimal"/>
      <w:lvlText w:val="%1."/>
      <w:lvlJc w:val="left"/>
      <w:pPr>
        <w:ind w:left="88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tplc="F9EA0E42">
      <w:numFmt w:val="bullet"/>
      <w:lvlText w:val="•"/>
      <w:lvlJc w:val="left"/>
      <w:pPr>
        <w:ind w:left="1798" w:hanging="360"/>
      </w:pPr>
      <w:rPr>
        <w:rFonts w:hint="default"/>
        <w:lang w:val="en-US" w:eastAsia="en-US" w:bidi="ar-SA"/>
      </w:rPr>
    </w:lvl>
    <w:lvl w:ilvl="2" w:tplc="67D0F472">
      <w:numFmt w:val="bullet"/>
      <w:lvlText w:val="•"/>
      <w:lvlJc w:val="left"/>
      <w:pPr>
        <w:ind w:left="2717" w:hanging="360"/>
      </w:pPr>
      <w:rPr>
        <w:rFonts w:hint="default"/>
        <w:lang w:val="en-US" w:eastAsia="en-US" w:bidi="ar-SA"/>
      </w:rPr>
    </w:lvl>
    <w:lvl w:ilvl="3" w:tplc="39BAE1B4">
      <w:numFmt w:val="bullet"/>
      <w:lvlText w:val="•"/>
      <w:lvlJc w:val="left"/>
      <w:pPr>
        <w:ind w:left="3635" w:hanging="360"/>
      </w:pPr>
      <w:rPr>
        <w:rFonts w:hint="default"/>
        <w:lang w:val="en-US" w:eastAsia="en-US" w:bidi="ar-SA"/>
      </w:rPr>
    </w:lvl>
    <w:lvl w:ilvl="4" w:tplc="4210F240">
      <w:numFmt w:val="bullet"/>
      <w:lvlText w:val="•"/>
      <w:lvlJc w:val="left"/>
      <w:pPr>
        <w:ind w:left="4554" w:hanging="360"/>
      </w:pPr>
      <w:rPr>
        <w:rFonts w:hint="default"/>
        <w:lang w:val="en-US" w:eastAsia="en-US" w:bidi="ar-SA"/>
      </w:rPr>
    </w:lvl>
    <w:lvl w:ilvl="5" w:tplc="0A82894C">
      <w:numFmt w:val="bullet"/>
      <w:lvlText w:val="•"/>
      <w:lvlJc w:val="left"/>
      <w:pPr>
        <w:ind w:left="5472" w:hanging="360"/>
      </w:pPr>
      <w:rPr>
        <w:rFonts w:hint="default"/>
        <w:lang w:val="en-US" w:eastAsia="en-US" w:bidi="ar-SA"/>
      </w:rPr>
    </w:lvl>
    <w:lvl w:ilvl="6" w:tplc="ADBCBAB4">
      <w:numFmt w:val="bullet"/>
      <w:lvlText w:val="•"/>
      <w:lvlJc w:val="left"/>
      <w:pPr>
        <w:ind w:left="6391" w:hanging="360"/>
      </w:pPr>
      <w:rPr>
        <w:rFonts w:hint="default"/>
        <w:lang w:val="en-US" w:eastAsia="en-US" w:bidi="ar-SA"/>
      </w:rPr>
    </w:lvl>
    <w:lvl w:ilvl="7" w:tplc="08F294C8">
      <w:numFmt w:val="bullet"/>
      <w:lvlText w:val="•"/>
      <w:lvlJc w:val="left"/>
      <w:pPr>
        <w:ind w:left="7309" w:hanging="360"/>
      </w:pPr>
      <w:rPr>
        <w:rFonts w:hint="default"/>
        <w:lang w:val="en-US" w:eastAsia="en-US" w:bidi="ar-SA"/>
      </w:rPr>
    </w:lvl>
    <w:lvl w:ilvl="8" w:tplc="373C7FD2">
      <w:numFmt w:val="bullet"/>
      <w:lvlText w:val="•"/>
      <w:lvlJc w:val="left"/>
      <w:pPr>
        <w:ind w:left="8228" w:hanging="360"/>
      </w:pPr>
      <w:rPr>
        <w:rFonts w:hint="default"/>
        <w:lang w:val="en-US" w:eastAsia="en-US" w:bidi="ar-SA"/>
      </w:rPr>
    </w:lvl>
  </w:abstractNum>
  <w:abstractNum w:abstractNumId="230" w15:restartNumberingAfterBreak="0">
    <w:nsid w:val="6D7F018A"/>
    <w:multiLevelType w:val="hybridMultilevel"/>
    <w:tmpl w:val="8B78E078"/>
    <w:lvl w:ilvl="0" w:tplc="D8920070">
      <w:start w:val="1"/>
      <w:numFmt w:val="lowerRoman"/>
      <w:lvlText w:val="%1."/>
      <w:lvlJc w:val="left"/>
      <w:pPr>
        <w:ind w:left="874"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353A753A">
      <w:start w:val="1"/>
      <w:numFmt w:val="lowerRoman"/>
      <w:lvlText w:val="%2."/>
      <w:lvlJc w:val="left"/>
      <w:pPr>
        <w:ind w:left="1299" w:hanging="425"/>
      </w:pPr>
      <w:rPr>
        <w:rFonts w:ascii="Times New Roman" w:eastAsia="Times New Roman" w:hAnsi="Times New Roman" w:cs="Times New Roman" w:hint="default"/>
        <w:b w:val="0"/>
        <w:bCs w:val="0"/>
        <w:i w:val="0"/>
        <w:iCs w:val="0"/>
        <w:spacing w:val="0"/>
        <w:w w:val="99"/>
        <w:sz w:val="22"/>
        <w:szCs w:val="22"/>
        <w:lang w:val="en-US" w:eastAsia="en-US" w:bidi="ar-SA"/>
      </w:rPr>
    </w:lvl>
    <w:lvl w:ilvl="2" w:tplc="99945436">
      <w:numFmt w:val="bullet"/>
      <w:lvlText w:val="•"/>
      <w:lvlJc w:val="left"/>
      <w:pPr>
        <w:ind w:left="2273" w:hanging="425"/>
      </w:pPr>
      <w:rPr>
        <w:rFonts w:hint="default"/>
        <w:lang w:val="en-US" w:eastAsia="en-US" w:bidi="ar-SA"/>
      </w:rPr>
    </w:lvl>
    <w:lvl w:ilvl="3" w:tplc="1660BBE2">
      <w:numFmt w:val="bullet"/>
      <w:lvlText w:val="•"/>
      <w:lvlJc w:val="left"/>
      <w:pPr>
        <w:ind w:left="3247" w:hanging="425"/>
      </w:pPr>
      <w:rPr>
        <w:rFonts w:hint="default"/>
        <w:lang w:val="en-US" w:eastAsia="en-US" w:bidi="ar-SA"/>
      </w:rPr>
    </w:lvl>
    <w:lvl w:ilvl="4" w:tplc="586A3E30">
      <w:numFmt w:val="bullet"/>
      <w:lvlText w:val="•"/>
      <w:lvlJc w:val="left"/>
      <w:pPr>
        <w:ind w:left="4221" w:hanging="425"/>
      </w:pPr>
      <w:rPr>
        <w:rFonts w:hint="default"/>
        <w:lang w:val="en-US" w:eastAsia="en-US" w:bidi="ar-SA"/>
      </w:rPr>
    </w:lvl>
    <w:lvl w:ilvl="5" w:tplc="0324F8C4">
      <w:numFmt w:val="bullet"/>
      <w:lvlText w:val="•"/>
      <w:lvlJc w:val="left"/>
      <w:pPr>
        <w:ind w:left="5195" w:hanging="425"/>
      </w:pPr>
      <w:rPr>
        <w:rFonts w:hint="default"/>
        <w:lang w:val="en-US" w:eastAsia="en-US" w:bidi="ar-SA"/>
      </w:rPr>
    </w:lvl>
    <w:lvl w:ilvl="6" w:tplc="2222D7C8">
      <w:numFmt w:val="bullet"/>
      <w:lvlText w:val="•"/>
      <w:lvlJc w:val="left"/>
      <w:pPr>
        <w:ind w:left="6169" w:hanging="425"/>
      </w:pPr>
      <w:rPr>
        <w:rFonts w:hint="default"/>
        <w:lang w:val="en-US" w:eastAsia="en-US" w:bidi="ar-SA"/>
      </w:rPr>
    </w:lvl>
    <w:lvl w:ilvl="7" w:tplc="CAF6CBE6">
      <w:numFmt w:val="bullet"/>
      <w:lvlText w:val="•"/>
      <w:lvlJc w:val="left"/>
      <w:pPr>
        <w:ind w:left="7143" w:hanging="425"/>
      </w:pPr>
      <w:rPr>
        <w:rFonts w:hint="default"/>
        <w:lang w:val="en-US" w:eastAsia="en-US" w:bidi="ar-SA"/>
      </w:rPr>
    </w:lvl>
    <w:lvl w:ilvl="8" w:tplc="CF1E6B50">
      <w:numFmt w:val="bullet"/>
      <w:lvlText w:val="•"/>
      <w:lvlJc w:val="left"/>
      <w:pPr>
        <w:ind w:left="8117" w:hanging="425"/>
      </w:pPr>
      <w:rPr>
        <w:rFonts w:hint="default"/>
        <w:lang w:val="en-US" w:eastAsia="en-US" w:bidi="ar-SA"/>
      </w:rPr>
    </w:lvl>
  </w:abstractNum>
  <w:abstractNum w:abstractNumId="231" w15:restartNumberingAfterBreak="0">
    <w:nsid w:val="6DE82DB2"/>
    <w:multiLevelType w:val="hybridMultilevel"/>
    <w:tmpl w:val="89226DD4"/>
    <w:lvl w:ilvl="0" w:tplc="D8C20414">
      <w:start w:val="1"/>
      <w:numFmt w:val="lowerLetter"/>
      <w:lvlText w:val="(%1)"/>
      <w:lvlJc w:val="left"/>
      <w:pPr>
        <w:ind w:left="1374" w:hanging="502"/>
      </w:pPr>
      <w:rPr>
        <w:rFonts w:ascii="Times New Roman" w:eastAsia="Times New Roman" w:hAnsi="Times New Roman" w:cs="Times New Roman" w:hint="default"/>
        <w:b w:val="0"/>
        <w:bCs w:val="0"/>
        <w:i w:val="0"/>
        <w:iCs w:val="0"/>
        <w:spacing w:val="-1"/>
        <w:w w:val="99"/>
        <w:sz w:val="22"/>
        <w:szCs w:val="22"/>
        <w:lang w:val="en-US" w:eastAsia="en-US" w:bidi="ar-SA"/>
      </w:rPr>
    </w:lvl>
    <w:lvl w:ilvl="1" w:tplc="E2DCC260">
      <w:numFmt w:val="bullet"/>
      <w:lvlText w:val="•"/>
      <w:lvlJc w:val="left"/>
      <w:pPr>
        <w:ind w:left="2248" w:hanging="502"/>
      </w:pPr>
      <w:rPr>
        <w:rFonts w:hint="default"/>
        <w:lang w:val="en-US" w:eastAsia="en-US" w:bidi="ar-SA"/>
      </w:rPr>
    </w:lvl>
    <w:lvl w:ilvl="2" w:tplc="73B45D3E">
      <w:numFmt w:val="bullet"/>
      <w:lvlText w:val="•"/>
      <w:lvlJc w:val="left"/>
      <w:pPr>
        <w:ind w:left="3117" w:hanging="502"/>
      </w:pPr>
      <w:rPr>
        <w:rFonts w:hint="default"/>
        <w:lang w:val="en-US" w:eastAsia="en-US" w:bidi="ar-SA"/>
      </w:rPr>
    </w:lvl>
    <w:lvl w:ilvl="3" w:tplc="9698EBC6">
      <w:numFmt w:val="bullet"/>
      <w:lvlText w:val="•"/>
      <w:lvlJc w:val="left"/>
      <w:pPr>
        <w:ind w:left="3985" w:hanging="502"/>
      </w:pPr>
      <w:rPr>
        <w:rFonts w:hint="default"/>
        <w:lang w:val="en-US" w:eastAsia="en-US" w:bidi="ar-SA"/>
      </w:rPr>
    </w:lvl>
    <w:lvl w:ilvl="4" w:tplc="BA062462">
      <w:numFmt w:val="bullet"/>
      <w:lvlText w:val="•"/>
      <w:lvlJc w:val="left"/>
      <w:pPr>
        <w:ind w:left="4854" w:hanging="502"/>
      </w:pPr>
      <w:rPr>
        <w:rFonts w:hint="default"/>
        <w:lang w:val="en-US" w:eastAsia="en-US" w:bidi="ar-SA"/>
      </w:rPr>
    </w:lvl>
    <w:lvl w:ilvl="5" w:tplc="0A58376C">
      <w:numFmt w:val="bullet"/>
      <w:lvlText w:val="•"/>
      <w:lvlJc w:val="left"/>
      <w:pPr>
        <w:ind w:left="5722" w:hanging="502"/>
      </w:pPr>
      <w:rPr>
        <w:rFonts w:hint="default"/>
        <w:lang w:val="en-US" w:eastAsia="en-US" w:bidi="ar-SA"/>
      </w:rPr>
    </w:lvl>
    <w:lvl w:ilvl="6" w:tplc="B114F86A">
      <w:numFmt w:val="bullet"/>
      <w:lvlText w:val="•"/>
      <w:lvlJc w:val="left"/>
      <w:pPr>
        <w:ind w:left="6591" w:hanging="502"/>
      </w:pPr>
      <w:rPr>
        <w:rFonts w:hint="default"/>
        <w:lang w:val="en-US" w:eastAsia="en-US" w:bidi="ar-SA"/>
      </w:rPr>
    </w:lvl>
    <w:lvl w:ilvl="7" w:tplc="9D985C64">
      <w:numFmt w:val="bullet"/>
      <w:lvlText w:val="•"/>
      <w:lvlJc w:val="left"/>
      <w:pPr>
        <w:ind w:left="7459" w:hanging="502"/>
      </w:pPr>
      <w:rPr>
        <w:rFonts w:hint="default"/>
        <w:lang w:val="en-US" w:eastAsia="en-US" w:bidi="ar-SA"/>
      </w:rPr>
    </w:lvl>
    <w:lvl w:ilvl="8" w:tplc="BE6A7338">
      <w:numFmt w:val="bullet"/>
      <w:lvlText w:val="•"/>
      <w:lvlJc w:val="left"/>
      <w:pPr>
        <w:ind w:left="8328" w:hanging="502"/>
      </w:pPr>
      <w:rPr>
        <w:rFonts w:hint="default"/>
        <w:lang w:val="en-US" w:eastAsia="en-US" w:bidi="ar-SA"/>
      </w:rPr>
    </w:lvl>
  </w:abstractNum>
  <w:abstractNum w:abstractNumId="232" w15:restartNumberingAfterBreak="0">
    <w:nsid w:val="6E9D557A"/>
    <w:multiLevelType w:val="multilevel"/>
    <w:tmpl w:val="F36ADA12"/>
    <w:lvl w:ilvl="0">
      <w:start w:val="2"/>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hint="default"/>
        <w:spacing w:val="0"/>
        <w:w w:val="100"/>
        <w:lang w:val="en-US" w:eastAsia="en-US" w:bidi="ar-SA"/>
      </w:rPr>
    </w:lvl>
    <w:lvl w:ilvl="2">
      <w:numFmt w:val="bullet"/>
      <w:lvlText w:val="•"/>
      <w:lvlJc w:val="left"/>
      <w:pPr>
        <w:ind w:left="1580" w:hanging="938"/>
      </w:pPr>
      <w:rPr>
        <w:rFonts w:hint="default"/>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233" w15:restartNumberingAfterBreak="0">
    <w:nsid w:val="6F07204B"/>
    <w:multiLevelType w:val="hybridMultilevel"/>
    <w:tmpl w:val="460805D6"/>
    <w:lvl w:ilvl="0" w:tplc="1E9222F8">
      <w:numFmt w:val="bullet"/>
      <w:lvlText w:val="-"/>
      <w:lvlJc w:val="left"/>
      <w:pPr>
        <w:ind w:left="1232"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59A067A">
      <w:numFmt w:val="bullet"/>
      <w:lvlText w:val="•"/>
      <w:lvlJc w:val="left"/>
      <w:pPr>
        <w:ind w:left="2122" w:hanging="360"/>
      </w:pPr>
      <w:rPr>
        <w:rFonts w:hint="default"/>
        <w:lang w:val="en-US" w:eastAsia="en-US" w:bidi="ar-SA"/>
      </w:rPr>
    </w:lvl>
    <w:lvl w:ilvl="2" w:tplc="F0A8E038">
      <w:numFmt w:val="bullet"/>
      <w:lvlText w:val="•"/>
      <w:lvlJc w:val="left"/>
      <w:pPr>
        <w:ind w:left="3005" w:hanging="360"/>
      </w:pPr>
      <w:rPr>
        <w:rFonts w:hint="default"/>
        <w:lang w:val="en-US" w:eastAsia="en-US" w:bidi="ar-SA"/>
      </w:rPr>
    </w:lvl>
    <w:lvl w:ilvl="3" w:tplc="836E7724">
      <w:numFmt w:val="bullet"/>
      <w:lvlText w:val="•"/>
      <w:lvlJc w:val="left"/>
      <w:pPr>
        <w:ind w:left="3887" w:hanging="360"/>
      </w:pPr>
      <w:rPr>
        <w:rFonts w:hint="default"/>
        <w:lang w:val="en-US" w:eastAsia="en-US" w:bidi="ar-SA"/>
      </w:rPr>
    </w:lvl>
    <w:lvl w:ilvl="4" w:tplc="20F48DE4">
      <w:numFmt w:val="bullet"/>
      <w:lvlText w:val="•"/>
      <w:lvlJc w:val="left"/>
      <w:pPr>
        <w:ind w:left="4770" w:hanging="360"/>
      </w:pPr>
      <w:rPr>
        <w:rFonts w:hint="default"/>
        <w:lang w:val="en-US" w:eastAsia="en-US" w:bidi="ar-SA"/>
      </w:rPr>
    </w:lvl>
    <w:lvl w:ilvl="5" w:tplc="01F44EB8">
      <w:numFmt w:val="bullet"/>
      <w:lvlText w:val="•"/>
      <w:lvlJc w:val="left"/>
      <w:pPr>
        <w:ind w:left="5652" w:hanging="360"/>
      </w:pPr>
      <w:rPr>
        <w:rFonts w:hint="default"/>
        <w:lang w:val="en-US" w:eastAsia="en-US" w:bidi="ar-SA"/>
      </w:rPr>
    </w:lvl>
    <w:lvl w:ilvl="6" w:tplc="637ADE96">
      <w:numFmt w:val="bullet"/>
      <w:lvlText w:val="•"/>
      <w:lvlJc w:val="left"/>
      <w:pPr>
        <w:ind w:left="6535" w:hanging="360"/>
      </w:pPr>
      <w:rPr>
        <w:rFonts w:hint="default"/>
        <w:lang w:val="en-US" w:eastAsia="en-US" w:bidi="ar-SA"/>
      </w:rPr>
    </w:lvl>
    <w:lvl w:ilvl="7" w:tplc="C8981776">
      <w:numFmt w:val="bullet"/>
      <w:lvlText w:val="•"/>
      <w:lvlJc w:val="left"/>
      <w:pPr>
        <w:ind w:left="7417" w:hanging="360"/>
      </w:pPr>
      <w:rPr>
        <w:rFonts w:hint="default"/>
        <w:lang w:val="en-US" w:eastAsia="en-US" w:bidi="ar-SA"/>
      </w:rPr>
    </w:lvl>
    <w:lvl w:ilvl="8" w:tplc="7A34B3BE">
      <w:numFmt w:val="bullet"/>
      <w:lvlText w:val="•"/>
      <w:lvlJc w:val="left"/>
      <w:pPr>
        <w:ind w:left="8300" w:hanging="360"/>
      </w:pPr>
      <w:rPr>
        <w:rFonts w:hint="default"/>
        <w:lang w:val="en-US" w:eastAsia="en-US" w:bidi="ar-SA"/>
      </w:rPr>
    </w:lvl>
  </w:abstractNum>
  <w:abstractNum w:abstractNumId="234" w15:restartNumberingAfterBreak="0">
    <w:nsid w:val="6F207C06"/>
    <w:multiLevelType w:val="multilevel"/>
    <w:tmpl w:val="8E5E536C"/>
    <w:lvl w:ilvl="0">
      <w:start w:val="1"/>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235" w15:restartNumberingAfterBreak="0">
    <w:nsid w:val="6F2814E9"/>
    <w:multiLevelType w:val="hybridMultilevel"/>
    <w:tmpl w:val="D97CFEEA"/>
    <w:lvl w:ilvl="0" w:tplc="F4C0F2FC">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653ADBD4">
      <w:numFmt w:val="bullet"/>
      <w:lvlText w:val="•"/>
      <w:lvlJc w:val="left"/>
      <w:pPr>
        <w:ind w:left="1554" w:hanging="360"/>
      </w:pPr>
      <w:rPr>
        <w:rFonts w:hint="default"/>
        <w:lang w:val="en-US" w:eastAsia="en-US" w:bidi="ar-SA"/>
      </w:rPr>
    </w:lvl>
    <w:lvl w:ilvl="2" w:tplc="0F0CC268">
      <w:numFmt w:val="bullet"/>
      <w:lvlText w:val="•"/>
      <w:lvlJc w:val="left"/>
      <w:pPr>
        <w:ind w:left="2288" w:hanging="360"/>
      </w:pPr>
      <w:rPr>
        <w:rFonts w:hint="default"/>
        <w:lang w:val="en-US" w:eastAsia="en-US" w:bidi="ar-SA"/>
      </w:rPr>
    </w:lvl>
    <w:lvl w:ilvl="3" w:tplc="A1B8A376">
      <w:numFmt w:val="bullet"/>
      <w:lvlText w:val="•"/>
      <w:lvlJc w:val="left"/>
      <w:pPr>
        <w:ind w:left="3022" w:hanging="360"/>
      </w:pPr>
      <w:rPr>
        <w:rFonts w:hint="default"/>
        <w:lang w:val="en-US" w:eastAsia="en-US" w:bidi="ar-SA"/>
      </w:rPr>
    </w:lvl>
    <w:lvl w:ilvl="4" w:tplc="6D389CA0">
      <w:numFmt w:val="bullet"/>
      <w:lvlText w:val="•"/>
      <w:lvlJc w:val="left"/>
      <w:pPr>
        <w:ind w:left="3756" w:hanging="360"/>
      </w:pPr>
      <w:rPr>
        <w:rFonts w:hint="default"/>
        <w:lang w:val="en-US" w:eastAsia="en-US" w:bidi="ar-SA"/>
      </w:rPr>
    </w:lvl>
    <w:lvl w:ilvl="5" w:tplc="3DB0FFE4">
      <w:numFmt w:val="bullet"/>
      <w:lvlText w:val="•"/>
      <w:lvlJc w:val="left"/>
      <w:pPr>
        <w:ind w:left="4490" w:hanging="360"/>
      </w:pPr>
      <w:rPr>
        <w:rFonts w:hint="default"/>
        <w:lang w:val="en-US" w:eastAsia="en-US" w:bidi="ar-SA"/>
      </w:rPr>
    </w:lvl>
    <w:lvl w:ilvl="6" w:tplc="76088510">
      <w:numFmt w:val="bullet"/>
      <w:lvlText w:val="•"/>
      <w:lvlJc w:val="left"/>
      <w:pPr>
        <w:ind w:left="5224" w:hanging="360"/>
      </w:pPr>
      <w:rPr>
        <w:rFonts w:hint="default"/>
        <w:lang w:val="en-US" w:eastAsia="en-US" w:bidi="ar-SA"/>
      </w:rPr>
    </w:lvl>
    <w:lvl w:ilvl="7" w:tplc="344804FC">
      <w:numFmt w:val="bullet"/>
      <w:lvlText w:val="•"/>
      <w:lvlJc w:val="left"/>
      <w:pPr>
        <w:ind w:left="5958" w:hanging="360"/>
      </w:pPr>
      <w:rPr>
        <w:rFonts w:hint="default"/>
        <w:lang w:val="en-US" w:eastAsia="en-US" w:bidi="ar-SA"/>
      </w:rPr>
    </w:lvl>
    <w:lvl w:ilvl="8" w:tplc="96A4A748">
      <w:numFmt w:val="bullet"/>
      <w:lvlText w:val="•"/>
      <w:lvlJc w:val="left"/>
      <w:pPr>
        <w:ind w:left="6692" w:hanging="360"/>
      </w:pPr>
      <w:rPr>
        <w:rFonts w:hint="default"/>
        <w:lang w:val="en-US" w:eastAsia="en-US" w:bidi="ar-SA"/>
      </w:rPr>
    </w:lvl>
  </w:abstractNum>
  <w:abstractNum w:abstractNumId="236" w15:restartNumberingAfterBreak="0">
    <w:nsid w:val="705C4631"/>
    <w:multiLevelType w:val="hybridMultilevel"/>
    <w:tmpl w:val="24289996"/>
    <w:lvl w:ilvl="0" w:tplc="82DE08D4">
      <w:start w:val="1"/>
      <w:numFmt w:val="decimal"/>
      <w:lvlText w:val="%1."/>
      <w:lvlJc w:val="left"/>
      <w:pPr>
        <w:ind w:left="1324" w:hanging="20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8B8FC26">
      <w:numFmt w:val="bullet"/>
      <w:lvlText w:val="-"/>
      <w:lvlJc w:val="left"/>
      <w:pPr>
        <w:ind w:left="1123" w:hanging="118"/>
      </w:pPr>
      <w:rPr>
        <w:rFonts w:ascii="Times New Roman" w:eastAsia="Times New Roman" w:hAnsi="Times New Roman" w:cs="Times New Roman" w:hint="default"/>
        <w:b w:val="0"/>
        <w:bCs w:val="0"/>
        <w:i w:val="0"/>
        <w:iCs w:val="0"/>
        <w:spacing w:val="0"/>
        <w:w w:val="100"/>
        <w:sz w:val="20"/>
        <w:szCs w:val="20"/>
        <w:lang w:val="en-US" w:eastAsia="en-US" w:bidi="ar-SA"/>
      </w:rPr>
    </w:lvl>
    <w:lvl w:ilvl="2" w:tplc="D0642084">
      <w:numFmt w:val="bullet"/>
      <w:lvlText w:val=""/>
      <w:lvlJc w:val="left"/>
      <w:pPr>
        <w:ind w:left="1843" w:hanging="360"/>
      </w:pPr>
      <w:rPr>
        <w:rFonts w:ascii="Symbol" w:eastAsia="Symbol" w:hAnsi="Symbol" w:cs="Symbol" w:hint="default"/>
        <w:b w:val="0"/>
        <w:bCs w:val="0"/>
        <w:i w:val="0"/>
        <w:iCs w:val="0"/>
        <w:spacing w:val="0"/>
        <w:w w:val="100"/>
        <w:sz w:val="20"/>
        <w:szCs w:val="20"/>
        <w:lang w:val="en-US" w:eastAsia="en-US" w:bidi="ar-SA"/>
      </w:rPr>
    </w:lvl>
    <w:lvl w:ilvl="3" w:tplc="BDD07CB8">
      <w:numFmt w:val="bullet"/>
      <w:lvlText w:val="•"/>
      <w:lvlJc w:val="left"/>
      <w:pPr>
        <w:ind w:left="2868" w:hanging="360"/>
      </w:pPr>
      <w:rPr>
        <w:rFonts w:hint="default"/>
        <w:lang w:val="en-US" w:eastAsia="en-US" w:bidi="ar-SA"/>
      </w:rPr>
    </w:lvl>
    <w:lvl w:ilvl="4" w:tplc="34ECCFEA">
      <w:numFmt w:val="bullet"/>
      <w:lvlText w:val="•"/>
      <w:lvlJc w:val="left"/>
      <w:pPr>
        <w:ind w:left="3896" w:hanging="360"/>
      </w:pPr>
      <w:rPr>
        <w:rFonts w:hint="default"/>
        <w:lang w:val="en-US" w:eastAsia="en-US" w:bidi="ar-SA"/>
      </w:rPr>
    </w:lvl>
    <w:lvl w:ilvl="5" w:tplc="BF746912">
      <w:numFmt w:val="bullet"/>
      <w:lvlText w:val="•"/>
      <w:lvlJc w:val="left"/>
      <w:pPr>
        <w:ind w:left="4924" w:hanging="360"/>
      </w:pPr>
      <w:rPr>
        <w:rFonts w:hint="default"/>
        <w:lang w:val="en-US" w:eastAsia="en-US" w:bidi="ar-SA"/>
      </w:rPr>
    </w:lvl>
    <w:lvl w:ilvl="6" w:tplc="60B4455A">
      <w:numFmt w:val="bullet"/>
      <w:lvlText w:val="•"/>
      <w:lvlJc w:val="left"/>
      <w:pPr>
        <w:ind w:left="5952" w:hanging="360"/>
      </w:pPr>
      <w:rPr>
        <w:rFonts w:hint="default"/>
        <w:lang w:val="en-US" w:eastAsia="en-US" w:bidi="ar-SA"/>
      </w:rPr>
    </w:lvl>
    <w:lvl w:ilvl="7" w:tplc="233CFA8E">
      <w:numFmt w:val="bullet"/>
      <w:lvlText w:val="•"/>
      <w:lvlJc w:val="left"/>
      <w:pPr>
        <w:ind w:left="6980" w:hanging="360"/>
      </w:pPr>
      <w:rPr>
        <w:rFonts w:hint="default"/>
        <w:lang w:val="en-US" w:eastAsia="en-US" w:bidi="ar-SA"/>
      </w:rPr>
    </w:lvl>
    <w:lvl w:ilvl="8" w:tplc="DFAAFDFC">
      <w:numFmt w:val="bullet"/>
      <w:lvlText w:val="•"/>
      <w:lvlJc w:val="left"/>
      <w:pPr>
        <w:ind w:left="8009" w:hanging="360"/>
      </w:pPr>
      <w:rPr>
        <w:rFonts w:hint="default"/>
        <w:lang w:val="en-US" w:eastAsia="en-US" w:bidi="ar-SA"/>
      </w:rPr>
    </w:lvl>
  </w:abstractNum>
  <w:abstractNum w:abstractNumId="237" w15:restartNumberingAfterBreak="0">
    <w:nsid w:val="71B7576B"/>
    <w:multiLevelType w:val="hybridMultilevel"/>
    <w:tmpl w:val="BDAE3BE8"/>
    <w:lvl w:ilvl="0" w:tplc="843208D6">
      <w:numFmt w:val="bullet"/>
      <w:lvlText w:val=""/>
      <w:lvlJc w:val="left"/>
      <w:pPr>
        <w:ind w:left="878" w:hanging="358"/>
      </w:pPr>
      <w:rPr>
        <w:rFonts w:ascii="Symbol" w:eastAsia="Symbol" w:hAnsi="Symbol" w:cs="Symbol" w:hint="default"/>
        <w:spacing w:val="0"/>
        <w:w w:val="99"/>
        <w:lang w:val="en-US" w:eastAsia="en-US" w:bidi="ar-SA"/>
      </w:rPr>
    </w:lvl>
    <w:lvl w:ilvl="1" w:tplc="359024D0">
      <w:numFmt w:val="bullet"/>
      <w:lvlText w:val="•"/>
      <w:lvlJc w:val="left"/>
      <w:pPr>
        <w:ind w:left="1798" w:hanging="358"/>
      </w:pPr>
      <w:rPr>
        <w:rFonts w:hint="default"/>
        <w:lang w:val="en-US" w:eastAsia="en-US" w:bidi="ar-SA"/>
      </w:rPr>
    </w:lvl>
    <w:lvl w:ilvl="2" w:tplc="A4AE27AE">
      <w:numFmt w:val="bullet"/>
      <w:lvlText w:val="•"/>
      <w:lvlJc w:val="left"/>
      <w:pPr>
        <w:ind w:left="2717" w:hanging="358"/>
      </w:pPr>
      <w:rPr>
        <w:rFonts w:hint="default"/>
        <w:lang w:val="en-US" w:eastAsia="en-US" w:bidi="ar-SA"/>
      </w:rPr>
    </w:lvl>
    <w:lvl w:ilvl="3" w:tplc="A62EBE78">
      <w:numFmt w:val="bullet"/>
      <w:lvlText w:val="•"/>
      <w:lvlJc w:val="left"/>
      <w:pPr>
        <w:ind w:left="3635" w:hanging="358"/>
      </w:pPr>
      <w:rPr>
        <w:rFonts w:hint="default"/>
        <w:lang w:val="en-US" w:eastAsia="en-US" w:bidi="ar-SA"/>
      </w:rPr>
    </w:lvl>
    <w:lvl w:ilvl="4" w:tplc="9084952C">
      <w:numFmt w:val="bullet"/>
      <w:lvlText w:val="•"/>
      <w:lvlJc w:val="left"/>
      <w:pPr>
        <w:ind w:left="4554" w:hanging="358"/>
      </w:pPr>
      <w:rPr>
        <w:rFonts w:hint="default"/>
        <w:lang w:val="en-US" w:eastAsia="en-US" w:bidi="ar-SA"/>
      </w:rPr>
    </w:lvl>
    <w:lvl w:ilvl="5" w:tplc="5C303720">
      <w:numFmt w:val="bullet"/>
      <w:lvlText w:val="•"/>
      <w:lvlJc w:val="left"/>
      <w:pPr>
        <w:ind w:left="5472" w:hanging="358"/>
      </w:pPr>
      <w:rPr>
        <w:rFonts w:hint="default"/>
        <w:lang w:val="en-US" w:eastAsia="en-US" w:bidi="ar-SA"/>
      </w:rPr>
    </w:lvl>
    <w:lvl w:ilvl="6" w:tplc="3DC87F0A">
      <w:numFmt w:val="bullet"/>
      <w:lvlText w:val="•"/>
      <w:lvlJc w:val="left"/>
      <w:pPr>
        <w:ind w:left="6391" w:hanging="358"/>
      </w:pPr>
      <w:rPr>
        <w:rFonts w:hint="default"/>
        <w:lang w:val="en-US" w:eastAsia="en-US" w:bidi="ar-SA"/>
      </w:rPr>
    </w:lvl>
    <w:lvl w:ilvl="7" w:tplc="2E5CEF9A">
      <w:numFmt w:val="bullet"/>
      <w:lvlText w:val="•"/>
      <w:lvlJc w:val="left"/>
      <w:pPr>
        <w:ind w:left="7309" w:hanging="358"/>
      </w:pPr>
      <w:rPr>
        <w:rFonts w:hint="default"/>
        <w:lang w:val="en-US" w:eastAsia="en-US" w:bidi="ar-SA"/>
      </w:rPr>
    </w:lvl>
    <w:lvl w:ilvl="8" w:tplc="AE9E85F8">
      <w:numFmt w:val="bullet"/>
      <w:lvlText w:val="•"/>
      <w:lvlJc w:val="left"/>
      <w:pPr>
        <w:ind w:left="8228" w:hanging="358"/>
      </w:pPr>
      <w:rPr>
        <w:rFonts w:hint="default"/>
        <w:lang w:val="en-US" w:eastAsia="en-US" w:bidi="ar-SA"/>
      </w:rPr>
    </w:lvl>
  </w:abstractNum>
  <w:abstractNum w:abstractNumId="238" w15:restartNumberingAfterBreak="0">
    <w:nsid w:val="72795141"/>
    <w:multiLevelType w:val="hybridMultilevel"/>
    <w:tmpl w:val="FFFAD434"/>
    <w:lvl w:ilvl="0" w:tplc="68CCD85C">
      <w:start w:val="1"/>
      <w:numFmt w:val="upperLetter"/>
      <w:lvlText w:val="%1."/>
      <w:lvlJc w:val="left"/>
      <w:pPr>
        <w:ind w:left="1299" w:hanging="568"/>
        <w:jc w:val="left"/>
      </w:pPr>
      <w:rPr>
        <w:rFonts w:ascii="Times New Roman" w:eastAsia="Times New Roman" w:hAnsi="Times New Roman" w:cs="Times New Roman" w:hint="default"/>
        <w:b/>
        <w:bCs/>
        <w:i w:val="0"/>
        <w:iCs w:val="0"/>
        <w:spacing w:val="-1"/>
        <w:w w:val="100"/>
        <w:sz w:val="24"/>
        <w:szCs w:val="24"/>
        <w:lang w:val="en-US" w:eastAsia="en-US" w:bidi="ar-SA"/>
      </w:rPr>
    </w:lvl>
    <w:lvl w:ilvl="1" w:tplc="E2E4DB42">
      <w:start w:val="1"/>
      <w:numFmt w:val="upperLetter"/>
      <w:lvlText w:val="%2."/>
      <w:lvlJc w:val="left"/>
      <w:pPr>
        <w:ind w:left="1514" w:hanging="540"/>
        <w:jc w:val="left"/>
      </w:pPr>
      <w:rPr>
        <w:rFonts w:ascii="Times New Roman" w:eastAsia="Times New Roman" w:hAnsi="Times New Roman" w:cs="Times New Roman" w:hint="default"/>
        <w:b/>
        <w:bCs/>
        <w:i w:val="0"/>
        <w:iCs w:val="0"/>
        <w:spacing w:val="-1"/>
        <w:w w:val="99"/>
        <w:sz w:val="22"/>
        <w:szCs w:val="22"/>
        <w:lang w:val="en-US" w:eastAsia="en-US" w:bidi="ar-SA"/>
      </w:rPr>
    </w:lvl>
    <w:lvl w:ilvl="2" w:tplc="366C5C6C">
      <w:numFmt w:val="bullet"/>
      <w:lvlText w:val="•"/>
      <w:lvlJc w:val="left"/>
      <w:pPr>
        <w:ind w:left="2469" w:hanging="540"/>
      </w:pPr>
      <w:rPr>
        <w:rFonts w:hint="default"/>
        <w:lang w:val="en-US" w:eastAsia="en-US" w:bidi="ar-SA"/>
      </w:rPr>
    </w:lvl>
    <w:lvl w:ilvl="3" w:tplc="03588D6E">
      <w:numFmt w:val="bullet"/>
      <w:lvlText w:val="•"/>
      <w:lvlJc w:val="left"/>
      <w:pPr>
        <w:ind w:left="3418" w:hanging="540"/>
      </w:pPr>
      <w:rPr>
        <w:rFonts w:hint="default"/>
        <w:lang w:val="en-US" w:eastAsia="en-US" w:bidi="ar-SA"/>
      </w:rPr>
    </w:lvl>
    <w:lvl w:ilvl="4" w:tplc="399A2DFC">
      <w:numFmt w:val="bullet"/>
      <w:lvlText w:val="•"/>
      <w:lvlJc w:val="left"/>
      <w:pPr>
        <w:ind w:left="4368" w:hanging="540"/>
      </w:pPr>
      <w:rPr>
        <w:rFonts w:hint="default"/>
        <w:lang w:val="en-US" w:eastAsia="en-US" w:bidi="ar-SA"/>
      </w:rPr>
    </w:lvl>
    <w:lvl w:ilvl="5" w:tplc="9328D5B0">
      <w:numFmt w:val="bullet"/>
      <w:lvlText w:val="•"/>
      <w:lvlJc w:val="left"/>
      <w:pPr>
        <w:ind w:left="5317" w:hanging="540"/>
      </w:pPr>
      <w:rPr>
        <w:rFonts w:hint="default"/>
        <w:lang w:val="en-US" w:eastAsia="en-US" w:bidi="ar-SA"/>
      </w:rPr>
    </w:lvl>
    <w:lvl w:ilvl="6" w:tplc="57F82FD6">
      <w:numFmt w:val="bullet"/>
      <w:lvlText w:val="•"/>
      <w:lvlJc w:val="left"/>
      <w:pPr>
        <w:ind w:left="6267" w:hanging="540"/>
      </w:pPr>
      <w:rPr>
        <w:rFonts w:hint="default"/>
        <w:lang w:val="en-US" w:eastAsia="en-US" w:bidi="ar-SA"/>
      </w:rPr>
    </w:lvl>
    <w:lvl w:ilvl="7" w:tplc="6E681B5A">
      <w:numFmt w:val="bullet"/>
      <w:lvlText w:val="•"/>
      <w:lvlJc w:val="left"/>
      <w:pPr>
        <w:ind w:left="7216" w:hanging="540"/>
      </w:pPr>
      <w:rPr>
        <w:rFonts w:hint="default"/>
        <w:lang w:val="en-US" w:eastAsia="en-US" w:bidi="ar-SA"/>
      </w:rPr>
    </w:lvl>
    <w:lvl w:ilvl="8" w:tplc="D4DED6A4">
      <w:numFmt w:val="bullet"/>
      <w:lvlText w:val="•"/>
      <w:lvlJc w:val="left"/>
      <w:pPr>
        <w:ind w:left="8166" w:hanging="540"/>
      </w:pPr>
      <w:rPr>
        <w:rFonts w:hint="default"/>
        <w:lang w:val="en-US" w:eastAsia="en-US" w:bidi="ar-SA"/>
      </w:rPr>
    </w:lvl>
  </w:abstractNum>
  <w:abstractNum w:abstractNumId="239" w15:restartNumberingAfterBreak="0">
    <w:nsid w:val="72A91573"/>
    <w:multiLevelType w:val="hybridMultilevel"/>
    <w:tmpl w:val="123CFE6A"/>
    <w:lvl w:ilvl="0" w:tplc="F0D6F8A6">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7BFCD938">
      <w:numFmt w:val="bullet"/>
      <w:lvlText w:val="•"/>
      <w:lvlJc w:val="left"/>
      <w:pPr>
        <w:ind w:left="2194" w:hanging="360"/>
      </w:pPr>
      <w:rPr>
        <w:rFonts w:hint="default"/>
        <w:lang w:val="en-US" w:eastAsia="en-US" w:bidi="ar-SA"/>
      </w:rPr>
    </w:lvl>
    <w:lvl w:ilvl="2" w:tplc="C6AA0856">
      <w:numFmt w:val="bullet"/>
      <w:lvlText w:val="•"/>
      <w:lvlJc w:val="left"/>
      <w:pPr>
        <w:ind w:left="3069" w:hanging="360"/>
      </w:pPr>
      <w:rPr>
        <w:rFonts w:hint="default"/>
        <w:lang w:val="en-US" w:eastAsia="en-US" w:bidi="ar-SA"/>
      </w:rPr>
    </w:lvl>
    <w:lvl w:ilvl="3" w:tplc="078CFFB4">
      <w:numFmt w:val="bullet"/>
      <w:lvlText w:val="•"/>
      <w:lvlJc w:val="left"/>
      <w:pPr>
        <w:ind w:left="3943" w:hanging="360"/>
      </w:pPr>
      <w:rPr>
        <w:rFonts w:hint="default"/>
        <w:lang w:val="en-US" w:eastAsia="en-US" w:bidi="ar-SA"/>
      </w:rPr>
    </w:lvl>
    <w:lvl w:ilvl="4" w:tplc="3432E98A">
      <w:numFmt w:val="bullet"/>
      <w:lvlText w:val="•"/>
      <w:lvlJc w:val="left"/>
      <w:pPr>
        <w:ind w:left="4818" w:hanging="360"/>
      </w:pPr>
      <w:rPr>
        <w:rFonts w:hint="default"/>
        <w:lang w:val="en-US" w:eastAsia="en-US" w:bidi="ar-SA"/>
      </w:rPr>
    </w:lvl>
    <w:lvl w:ilvl="5" w:tplc="1816567A">
      <w:numFmt w:val="bullet"/>
      <w:lvlText w:val="•"/>
      <w:lvlJc w:val="left"/>
      <w:pPr>
        <w:ind w:left="5692" w:hanging="360"/>
      </w:pPr>
      <w:rPr>
        <w:rFonts w:hint="default"/>
        <w:lang w:val="en-US" w:eastAsia="en-US" w:bidi="ar-SA"/>
      </w:rPr>
    </w:lvl>
    <w:lvl w:ilvl="6" w:tplc="1E46DC50">
      <w:numFmt w:val="bullet"/>
      <w:lvlText w:val="•"/>
      <w:lvlJc w:val="left"/>
      <w:pPr>
        <w:ind w:left="6567" w:hanging="360"/>
      </w:pPr>
      <w:rPr>
        <w:rFonts w:hint="default"/>
        <w:lang w:val="en-US" w:eastAsia="en-US" w:bidi="ar-SA"/>
      </w:rPr>
    </w:lvl>
    <w:lvl w:ilvl="7" w:tplc="9D4CD9BE">
      <w:numFmt w:val="bullet"/>
      <w:lvlText w:val="•"/>
      <w:lvlJc w:val="left"/>
      <w:pPr>
        <w:ind w:left="7441" w:hanging="360"/>
      </w:pPr>
      <w:rPr>
        <w:rFonts w:hint="default"/>
        <w:lang w:val="en-US" w:eastAsia="en-US" w:bidi="ar-SA"/>
      </w:rPr>
    </w:lvl>
    <w:lvl w:ilvl="8" w:tplc="FB72EEF0">
      <w:numFmt w:val="bullet"/>
      <w:lvlText w:val="•"/>
      <w:lvlJc w:val="left"/>
      <w:pPr>
        <w:ind w:left="8316" w:hanging="360"/>
      </w:pPr>
      <w:rPr>
        <w:rFonts w:hint="default"/>
        <w:lang w:val="en-US" w:eastAsia="en-US" w:bidi="ar-SA"/>
      </w:rPr>
    </w:lvl>
  </w:abstractNum>
  <w:abstractNum w:abstractNumId="240" w15:restartNumberingAfterBreak="0">
    <w:nsid w:val="72B02B3D"/>
    <w:multiLevelType w:val="hybridMultilevel"/>
    <w:tmpl w:val="220EF7F8"/>
    <w:lvl w:ilvl="0" w:tplc="AA74D352">
      <w:start w:val="1"/>
      <w:numFmt w:val="lowerLetter"/>
      <w:lvlText w:val="(%1)"/>
      <w:lvlJc w:val="left"/>
      <w:pPr>
        <w:ind w:left="1884" w:hanging="640"/>
      </w:pPr>
      <w:rPr>
        <w:rFonts w:ascii="Times New Roman" w:eastAsia="Times New Roman" w:hAnsi="Times New Roman" w:cs="Times New Roman" w:hint="default"/>
        <w:b w:val="0"/>
        <w:bCs w:val="0"/>
        <w:i w:val="0"/>
        <w:iCs w:val="0"/>
        <w:spacing w:val="-1"/>
        <w:w w:val="99"/>
        <w:sz w:val="22"/>
        <w:szCs w:val="22"/>
        <w:lang w:val="en-US" w:eastAsia="en-US" w:bidi="ar-SA"/>
      </w:rPr>
    </w:lvl>
    <w:lvl w:ilvl="1" w:tplc="9ED022EE">
      <w:numFmt w:val="bullet"/>
      <w:lvlText w:val="•"/>
      <w:lvlJc w:val="left"/>
      <w:pPr>
        <w:ind w:left="2698" w:hanging="640"/>
      </w:pPr>
      <w:rPr>
        <w:rFonts w:hint="default"/>
        <w:lang w:val="en-US" w:eastAsia="en-US" w:bidi="ar-SA"/>
      </w:rPr>
    </w:lvl>
    <w:lvl w:ilvl="2" w:tplc="801C5920">
      <w:numFmt w:val="bullet"/>
      <w:lvlText w:val="•"/>
      <w:lvlJc w:val="left"/>
      <w:pPr>
        <w:ind w:left="3517" w:hanging="640"/>
      </w:pPr>
      <w:rPr>
        <w:rFonts w:hint="default"/>
        <w:lang w:val="en-US" w:eastAsia="en-US" w:bidi="ar-SA"/>
      </w:rPr>
    </w:lvl>
    <w:lvl w:ilvl="3" w:tplc="748EFCEE">
      <w:numFmt w:val="bullet"/>
      <w:lvlText w:val="•"/>
      <w:lvlJc w:val="left"/>
      <w:pPr>
        <w:ind w:left="4335" w:hanging="640"/>
      </w:pPr>
      <w:rPr>
        <w:rFonts w:hint="default"/>
        <w:lang w:val="en-US" w:eastAsia="en-US" w:bidi="ar-SA"/>
      </w:rPr>
    </w:lvl>
    <w:lvl w:ilvl="4" w:tplc="E62A5A64">
      <w:numFmt w:val="bullet"/>
      <w:lvlText w:val="•"/>
      <w:lvlJc w:val="left"/>
      <w:pPr>
        <w:ind w:left="5154" w:hanging="640"/>
      </w:pPr>
      <w:rPr>
        <w:rFonts w:hint="default"/>
        <w:lang w:val="en-US" w:eastAsia="en-US" w:bidi="ar-SA"/>
      </w:rPr>
    </w:lvl>
    <w:lvl w:ilvl="5" w:tplc="05AE5FD2">
      <w:numFmt w:val="bullet"/>
      <w:lvlText w:val="•"/>
      <w:lvlJc w:val="left"/>
      <w:pPr>
        <w:ind w:left="5972" w:hanging="640"/>
      </w:pPr>
      <w:rPr>
        <w:rFonts w:hint="default"/>
        <w:lang w:val="en-US" w:eastAsia="en-US" w:bidi="ar-SA"/>
      </w:rPr>
    </w:lvl>
    <w:lvl w:ilvl="6" w:tplc="8E747832">
      <w:numFmt w:val="bullet"/>
      <w:lvlText w:val="•"/>
      <w:lvlJc w:val="left"/>
      <w:pPr>
        <w:ind w:left="6791" w:hanging="640"/>
      </w:pPr>
      <w:rPr>
        <w:rFonts w:hint="default"/>
        <w:lang w:val="en-US" w:eastAsia="en-US" w:bidi="ar-SA"/>
      </w:rPr>
    </w:lvl>
    <w:lvl w:ilvl="7" w:tplc="847C11BC">
      <w:numFmt w:val="bullet"/>
      <w:lvlText w:val="•"/>
      <w:lvlJc w:val="left"/>
      <w:pPr>
        <w:ind w:left="7609" w:hanging="640"/>
      </w:pPr>
      <w:rPr>
        <w:rFonts w:hint="default"/>
        <w:lang w:val="en-US" w:eastAsia="en-US" w:bidi="ar-SA"/>
      </w:rPr>
    </w:lvl>
    <w:lvl w:ilvl="8" w:tplc="986E1CF0">
      <w:numFmt w:val="bullet"/>
      <w:lvlText w:val="•"/>
      <w:lvlJc w:val="left"/>
      <w:pPr>
        <w:ind w:left="8428" w:hanging="640"/>
      </w:pPr>
      <w:rPr>
        <w:rFonts w:hint="default"/>
        <w:lang w:val="en-US" w:eastAsia="en-US" w:bidi="ar-SA"/>
      </w:rPr>
    </w:lvl>
  </w:abstractNum>
  <w:abstractNum w:abstractNumId="241" w15:restartNumberingAfterBreak="0">
    <w:nsid w:val="7380506C"/>
    <w:multiLevelType w:val="hybridMultilevel"/>
    <w:tmpl w:val="2310831A"/>
    <w:lvl w:ilvl="0" w:tplc="DAFA3650">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272C37FE">
      <w:numFmt w:val="bullet"/>
      <w:lvlText w:val=""/>
      <w:lvlJc w:val="left"/>
      <w:pPr>
        <w:ind w:left="1547" w:hanging="360"/>
      </w:pPr>
      <w:rPr>
        <w:rFonts w:ascii="Wingdings" w:eastAsia="Wingdings" w:hAnsi="Wingdings" w:cs="Wingdings" w:hint="default"/>
        <w:b w:val="0"/>
        <w:bCs w:val="0"/>
        <w:i w:val="0"/>
        <w:iCs w:val="0"/>
        <w:spacing w:val="0"/>
        <w:w w:val="99"/>
        <w:sz w:val="22"/>
        <w:szCs w:val="22"/>
        <w:lang w:val="en-US" w:eastAsia="en-US" w:bidi="ar-SA"/>
      </w:rPr>
    </w:lvl>
    <w:lvl w:ilvl="2" w:tplc="783E7B86">
      <w:numFmt w:val="bullet"/>
      <w:lvlText w:val="•"/>
      <w:lvlJc w:val="left"/>
      <w:pPr>
        <w:ind w:left="1871" w:hanging="360"/>
      </w:pPr>
      <w:rPr>
        <w:rFonts w:hint="default"/>
        <w:lang w:val="en-US" w:eastAsia="en-US" w:bidi="ar-SA"/>
      </w:rPr>
    </w:lvl>
    <w:lvl w:ilvl="3" w:tplc="6AC6B636">
      <w:numFmt w:val="bullet"/>
      <w:lvlText w:val="•"/>
      <w:lvlJc w:val="left"/>
      <w:pPr>
        <w:ind w:left="2202" w:hanging="360"/>
      </w:pPr>
      <w:rPr>
        <w:rFonts w:hint="default"/>
        <w:lang w:val="en-US" w:eastAsia="en-US" w:bidi="ar-SA"/>
      </w:rPr>
    </w:lvl>
    <w:lvl w:ilvl="4" w:tplc="C74E78FE">
      <w:numFmt w:val="bullet"/>
      <w:lvlText w:val="•"/>
      <w:lvlJc w:val="left"/>
      <w:pPr>
        <w:ind w:left="2533" w:hanging="360"/>
      </w:pPr>
      <w:rPr>
        <w:rFonts w:hint="default"/>
        <w:lang w:val="en-US" w:eastAsia="en-US" w:bidi="ar-SA"/>
      </w:rPr>
    </w:lvl>
    <w:lvl w:ilvl="5" w:tplc="4A8C45DA">
      <w:numFmt w:val="bullet"/>
      <w:lvlText w:val="•"/>
      <w:lvlJc w:val="left"/>
      <w:pPr>
        <w:ind w:left="2864" w:hanging="360"/>
      </w:pPr>
      <w:rPr>
        <w:rFonts w:hint="default"/>
        <w:lang w:val="en-US" w:eastAsia="en-US" w:bidi="ar-SA"/>
      </w:rPr>
    </w:lvl>
    <w:lvl w:ilvl="6" w:tplc="0C241F4C">
      <w:numFmt w:val="bullet"/>
      <w:lvlText w:val="•"/>
      <w:lvlJc w:val="left"/>
      <w:pPr>
        <w:ind w:left="3195" w:hanging="360"/>
      </w:pPr>
      <w:rPr>
        <w:rFonts w:hint="default"/>
        <w:lang w:val="en-US" w:eastAsia="en-US" w:bidi="ar-SA"/>
      </w:rPr>
    </w:lvl>
    <w:lvl w:ilvl="7" w:tplc="1F4AB6A8">
      <w:numFmt w:val="bullet"/>
      <w:lvlText w:val="•"/>
      <w:lvlJc w:val="left"/>
      <w:pPr>
        <w:ind w:left="3526" w:hanging="360"/>
      </w:pPr>
      <w:rPr>
        <w:rFonts w:hint="default"/>
        <w:lang w:val="en-US" w:eastAsia="en-US" w:bidi="ar-SA"/>
      </w:rPr>
    </w:lvl>
    <w:lvl w:ilvl="8" w:tplc="E5AE0456">
      <w:numFmt w:val="bullet"/>
      <w:lvlText w:val="•"/>
      <w:lvlJc w:val="left"/>
      <w:pPr>
        <w:ind w:left="3857" w:hanging="360"/>
      </w:pPr>
      <w:rPr>
        <w:rFonts w:hint="default"/>
        <w:lang w:val="en-US" w:eastAsia="en-US" w:bidi="ar-SA"/>
      </w:rPr>
    </w:lvl>
  </w:abstractNum>
  <w:abstractNum w:abstractNumId="242" w15:restartNumberingAfterBreak="0">
    <w:nsid w:val="7414772F"/>
    <w:multiLevelType w:val="hybridMultilevel"/>
    <w:tmpl w:val="55D40C4E"/>
    <w:lvl w:ilvl="0" w:tplc="8D6E36C2">
      <w:numFmt w:val="bullet"/>
      <w:lvlText w:val=""/>
      <w:lvlJc w:val="left"/>
      <w:pPr>
        <w:ind w:left="944" w:hanging="360"/>
      </w:pPr>
      <w:rPr>
        <w:rFonts w:ascii="Symbol" w:eastAsia="Symbol" w:hAnsi="Symbol" w:cs="Symbol" w:hint="default"/>
        <w:spacing w:val="0"/>
        <w:w w:val="59"/>
        <w:lang w:val="en-US" w:eastAsia="en-US" w:bidi="ar-SA"/>
      </w:rPr>
    </w:lvl>
    <w:lvl w:ilvl="1" w:tplc="1CBCD942">
      <w:numFmt w:val="bullet"/>
      <w:lvlText w:val="•"/>
      <w:lvlJc w:val="left"/>
      <w:pPr>
        <w:ind w:left="1852" w:hanging="360"/>
      </w:pPr>
      <w:rPr>
        <w:rFonts w:hint="default"/>
        <w:lang w:val="en-US" w:eastAsia="en-US" w:bidi="ar-SA"/>
      </w:rPr>
    </w:lvl>
    <w:lvl w:ilvl="2" w:tplc="71D2EFE8">
      <w:numFmt w:val="bullet"/>
      <w:lvlText w:val="•"/>
      <w:lvlJc w:val="left"/>
      <w:pPr>
        <w:ind w:left="2765" w:hanging="360"/>
      </w:pPr>
      <w:rPr>
        <w:rFonts w:hint="default"/>
        <w:lang w:val="en-US" w:eastAsia="en-US" w:bidi="ar-SA"/>
      </w:rPr>
    </w:lvl>
    <w:lvl w:ilvl="3" w:tplc="1C0C645E">
      <w:numFmt w:val="bullet"/>
      <w:lvlText w:val="•"/>
      <w:lvlJc w:val="left"/>
      <w:pPr>
        <w:ind w:left="3677" w:hanging="360"/>
      </w:pPr>
      <w:rPr>
        <w:rFonts w:hint="default"/>
        <w:lang w:val="en-US" w:eastAsia="en-US" w:bidi="ar-SA"/>
      </w:rPr>
    </w:lvl>
    <w:lvl w:ilvl="4" w:tplc="EB581612">
      <w:numFmt w:val="bullet"/>
      <w:lvlText w:val="•"/>
      <w:lvlJc w:val="left"/>
      <w:pPr>
        <w:ind w:left="4590" w:hanging="360"/>
      </w:pPr>
      <w:rPr>
        <w:rFonts w:hint="default"/>
        <w:lang w:val="en-US" w:eastAsia="en-US" w:bidi="ar-SA"/>
      </w:rPr>
    </w:lvl>
    <w:lvl w:ilvl="5" w:tplc="1868B3C2">
      <w:numFmt w:val="bullet"/>
      <w:lvlText w:val="•"/>
      <w:lvlJc w:val="left"/>
      <w:pPr>
        <w:ind w:left="5502" w:hanging="360"/>
      </w:pPr>
      <w:rPr>
        <w:rFonts w:hint="default"/>
        <w:lang w:val="en-US" w:eastAsia="en-US" w:bidi="ar-SA"/>
      </w:rPr>
    </w:lvl>
    <w:lvl w:ilvl="6" w:tplc="D1A8A94C">
      <w:numFmt w:val="bullet"/>
      <w:lvlText w:val="•"/>
      <w:lvlJc w:val="left"/>
      <w:pPr>
        <w:ind w:left="6415" w:hanging="360"/>
      </w:pPr>
      <w:rPr>
        <w:rFonts w:hint="default"/>
        <w:lang w:val="en-US" w:eastAsia="en-US" w:bidi="ar-SA"/>
      </w:rPr>
    </w:lvl>
    <w:lvl w:ilvl="7" w:tplc="614AC26C">
      <w:numFmt w:val="bullet"/>
      <w:lvlText w:val="•"/>
      <w:lvlJc w:val="left"/>
      <w:pPr>
        <w:ind w:left="7327" w:hanging="360"/>
      </w:pPr>
      <w:rPr>
        <w:rFonts w:hint="default"/>
        <w:lang w:val="en-US" w:eastAsia="en-US" w:bidi="ar-SA"/>
      </w:rPr>
    </w:lvl>
    <w:lvl w:ilvl="8" w:tplc="2ADA328E">
      <w:numFmt w:val="bullet"/>
      <w:lvlText w:val="•"/>
      <w:lvlJc w:val="left"/>
      <w:pPr>
        <w:ind w:left="8240" w:hanging="360"/>
      </w:pPr>
      <w:rPr>
        <w:rFonts w:hint="default"/>
        <w:lang w:val="en-US" w:eastAsia="en-US" w:bidi="ar-SA"/>
      </w:rPr>
    </w:lvl>
  </w:abstractNum>
  <w:abstractNum w:abstractNumId="243" w15:restartNumberingAfterBreak="0">
    <w:nsid w:val="74581E19"/>
    <w:multiLevelType w:val="hybridMultilevel"/>
    <w:tmpl w:val="98BE333E"/>
    <w:lvl w:ilvl="0" w:tplc="4962AEAE">
      <w:start w:val="1"/>
      <w:numFmt w:val="lowerLetter"/>
      <w:lvlText w:val="(%1)"/>
      <w:lvlJc w:val="left"/>
      <w:pPr>
        <w:ind w:left="1514" w:hanging="631"/>
      </w:pPr>
      <w:rPr>
        <w:rFonts w:ascii="Times New Roman" w:eastAsia="Times New Roman" w:hAnsi="Times New Roman" w:cs="Times New Roman" w:hint="default"/>
        <w:b w:val="0"/>
        <w:bCs w:val="0"/>
        <w:i w:val="0"/>
        <w:iCs w:val="0"/>
        <w:spacing w:val="-1"/>
        <w:w w:val="99"/>
        <w:sz w:val="22"/>
        <w:szCs w:val="22"/>
        <w:lang w:val="en-US" w:eastAsia="en-US" w:bidi="ar-SA"/>
      </w:rPr>
    </w:lvl>
    <w:lvl w:ilvl="1" w:tplc="FC6EC738">
      <w:numFmt w:val="bullet"/>
      <w:lvlText w:val="•"/>
      <w:lvlJc w:val="left"/>
      <w:pPr>
        <w:ind w:left="2374" w:hanging="631"/>
      </w:pPr>
      <w:rPr>
        <w:rFonts w:hint="default"/>
        <w:lang w:val="en-US" w:eastAsia="en-US" w:bidi="ar-SA"/>
      </w:rPr>
    </w:lvl>
    <w:lvl w:ilvl="2" w:tplc="68D06016">
      <w:numFmt w:val="bullet"/>
      <w:lvlText w:val="•"/>
      <w:lvlJc w:val="left"/>
      <w:pPr>
        <w:ind w:left="3229" w:hanging="631"/>
      </w:pPr>
      <w:rPr>
        <w:rFonts w:hint="default"/>
        <w:lang w:val="en-US" w:eastAsia="en-US" w:bidi="ar-SA"/>
      </w:rPr>
    </w:lvl>
    <w:lvl w:ilvl="3" w:tplc="C414C946">
      <w:numFmt w:val="bullet"/>
      <w:lvlText w:val="•"/>
      <w:lvlJc w:val="left"/>
      <w:pPr>
        <w:ind w:left="4083" w:hanging="631"/>
      </w:pPr>
      <w:rPr>
        <w:rFonts w:hint="default"/>
        <w:lang w:val="en-US" w:eastAsia="en-US" w:bidi="ar-SA"/>
      </w:rPr>
    </w:lvl>
    <w:lvl w:ilvl="4" w:tplc="1A1E71BA">
      <w:numFmt w:val="bullet"/>
      <w:lvlText w:val="•"/>
      <w:lvlJc w:val="left"/>
      <w:pPr>
        <w:ind w:left="4938" w:hanging="631"/>
      </w:pPr>
      <w:rPr>
        <w:rFonts w:hint="default"/>
        <w:lang w:val="en-US" w:eastAsia="en-US" w:bidi="ar-SA"/>
      </w:rPr>
    </w:lvl>
    <w:lvl w:ilvl="5" w:tplc="4AE49E0E">
      <w:numFmt w:val="bullet"/>
      <w:lvlText w:val="•"/>
      <w:lvlJc w:val="left"/>
      <w:pPr>
        <w:ind w:left="5792" w:hanging="631"/>
      </w:pPr>
      <w:rPr>
        <w:rFonts w:hint="default"/>
        <w:lang w:val="en-US" w:eastAsia="en-US" w:bidi="ar-SA"/>
      </w:rPr>
    </w:lvl>
    <w:lvl w:ilvl="6" w:tplc="F962C980">
      <w:numFmt w:val="bullet"/>
      <w:lvlText w:val="•"/>
      <w:lvlJc w:val="left"/>
      <w:pPr>
        <w:ind w:left="6647" w:hanging="631"/>
      </w:pPr>
      <w:rPr>
        <w:rFonts w:hint="default"/>
        <w:lang w:val="en-US" w:eastAsia="en-US" w:bidi="ar-SA"/>
      </w:rPr>
    </w:lvl>
    <w:lvl w:ilvl="7" w:tplc="D58E3E26">
      <w:numFmt w:val="bullet"/>
      <w:lvlText w:val="•"/>
      <w:lvlJc w:val="left"/>
      <w:pPr>
        <w:ind w:left="7501" w:hanging="631"/>
      </w:pPr>
      <w:rPr>
        <w:rFonts w:hint="default"/>
        <w:lang w:val="en-US" w:eastAsia="en-US" w:bidi="ar-SA"/>
      </w:rPr>
    </w:lvl>
    <w:lvl w:ilvl="8" w:tplc="A0B25BB0">
      <w:numFmt w:val="bullet"/>
      <w:lvlText w:val="•"/>
      <w:lvlJc w:val="left"/>
      <w:pPr>
        <w:ind w:left="8356" w:hanging="631"/>
      </w:pPr>
      <w:rPr>
        <w:rFonts w:hint="default"/>
        <w:lang w:val="en-US" w:eastAsia="en-US" w:bidi="ar-SA"/>
      </w:rPr>
    </w:lvl>
  </w:abstractNum>
  <w:abstractNum w:abstractNumId="244" w15:restartNumberingAfterBreak="0">
    <w:nsid w:val="752E3041"/>
    <w:multiLevelType w:val="hybridMultilevel"/>
    <w:tmpl w:val="BAE6B4CA"/>
    <w:lvl w:ilvl="0" w:tplc="28E2D4E2">
      <w:start w:val="1"/>
      <w:numFmt w:val="decimal"/>
      <w:lvlText w:val="%1."/>
      <w:lvlJc w:val="left"/>
      <w:pPr>
        <w:ind w:left="52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tplc="80ACA624">
      <w:numFmt w:val="bullet"/>
      <w:lvlText w:val="•"/>
      <w:lvlJc w:val="left"/>
      <w:pPr>
        <w:ind w:left="1474" w:hanging="360"/>
      </w:pPr>
      <w:rPr>
        <w:rFonts w:hint="default"/>
        <w:lang w:val="en-US" w:eastAsia="en-US" w:bidi="ar-SA"/>
      </w:rPr>
    </w:lvl>
    <w:lvl w:ilvl="2" w:tplc="42D44D7E">
      <w:numFmt w:val="bullet"/>
      <w:lvlText w:val="•"/>
      <w:lvlJc w:val="left"/>
      <w:pPr>
        <w:ind w:left="2429" w:hanging="360"/>
      </w:pPr>
      <w:rPr>
        <w:rFonts w:hint="default"/>
        <w:lang w:val="en-US" w:eastAsia="en-US" w:bidi="ar-SA"/>
      </w:rPr>
    </w:lvl>
    <w:lvl w:ilvl="3" w:tplc="639CE758">
      <w:numFmt w:val="bullet"/>
      <w:lvlText w:val="•"/>
      <w:lvlJc w:val="left"/>
      <w:pPr>
        <w:ind w:left="3383" w:hanging="360"/>
      </w:pPr>
      <w:rPr>
        <w:rFonts w:hint="default"/>
        <w:lang w:val="en-US" w:eastAsia="en-US" w:bidi="ar-SA"/>
      </w:rPr>
    </w:lvl>
    <w:lvl w:ilvl="4" w:tplc="B55E7C20">
      <w:numFmt w:val="bullet"/>
      <w:lvlText w:val="•"/>
      <w:lvlJc w:val="left"/>
      <w:pPr>
        <w:ind w:left="4338" w:hanging="360"/>
      </w:pPr>
      <w:rPr>
        <w:rFonts w:hint="default"/>
        <w:lang w:val="en-US" w:eastAsia="en-US" w:bidi="ar-SA"/>
      </w:rPr>
    </w:lvl>
    <w:lvl w:ilvl="5" w:tplc="373C5D32">
      <w:numFmt w:val="bullet"/>
      <w:lvlText w:val="•"/>
      <w:lvlJc w:val="left"/>
      <w:pPr>
        <w:ind w:left="5292" w:hanging="360"/>
      </w:pPr>
      <w:rPr>
        <w:rFonts w:hint="default"/>
        <w:lang w:val="en-US" w:eastAsia="en-US" w:bidi="ar-SA"/>
      </w:rPr>
    </w:lvl>
    <w:lvl w:ilvl="6" w:tplc="DBDE689A">
      <w:numFmt w:val="bullet"/>
      <w:lvlText w:val="•"/>
      <w:lvlJc w:val="left"/>
      <w:pPr>
        <w:ind w:left="6247" w:hanging="360"/>
      </w:pPr>
      <w:rPr>
        <w:rFonts w:hint="default"/>
        <w:lang w:val="en-US" w:eastAsia="en-US" w:bidi="ar-SA"/>
      </w:rPr>
    </w:lvl>
    <w:lvl w:ilvl="7" w:tplc="60D0A404">
      <w:numFmt w:val="bullet"/>
      <w:lvlText w:val="•"/>
      <w:lvlJc w:val="left"/>
      <w:pPr>
        <w:ind w:left="7201" w:hanging="360"/>
      </w:pPr>
      <w:rPr>
        <w:rFonts w:hint="default"/>
        <w:lang w:val="en-US" w:eastAsia="en-US" w:bidi="ar-SA"/>
      </w:rPr>
    </w:lvl>
    <w:lvl w:ilvl="8" w:tplc="BCF8F2E0">
      <w:numFmt w:val="bullet"/>
      <w:lvlText w:val="•"/>
      <w:lvlJc w:val="left"/>
      <w:pPr>
        <w:ind w:left="8156" w:hanging="360"/>
      </w:pPr>
      <w:rPr>
        <w:rFonts w:hint="default"/>
        <w:lang w:val="en-US" w:eastAsia="en-US" w:bidi="ar-SA"/>
      </w:rPr>
    </w:lvl>
  </w:abstractNum>
  <w:abstractNum w:abstractNumId="245" w15:restartNumberingAfterBreak="0">
    <w:nsid w:val="777D45B8"/>
    <w:multiLevelType w:val="hybridMultilevel"/>
    <w:tmpl w:val="EE2E086A"/>
    <w:lvl w:ilvl="0" w:tplc="3A6EF7DE">
      <w:numFmt w:val="bullet"/>
      <w:lvlText w:val=""/>
      <w:lvlJc w:val="left"/>
      <w:pPr>
        <w:ind w:left="590" w:hanging="360"/>
      </w:pPr>
      <w:rPr>
        <w:rFonts w:ascii="Symbol" w:eastAsia="Symbol" w:hAnsi="Symbol" w:cs="Symbol" w:hint="default"/>
        <w:b w:val="0"/>
        <w:bCs w:val="0"/>
        <w:i w:val="0"/>
        <w:iCs w:val="0"/>
        <w:spacing w:val="0"/>
        <w:w w:val="99"/>
        <w:sz w:val="22"/>
        <w:szCs w:val="22"/>
        <w:lang w:val="en-US" w:eastAsia="en-US" w:bidi="ar-SA"/>
      </w:rPr>
    </w:lvl>
    <w:lvl w:ilvl="1" w:tplc="C422F272">
      <w:numFmt w:val="bullet"/>
      <w:lvlText w:val=""/>
      <w:lvlJc w:val="left"/>
      <w:pPr>
        <w:ind w:left="809" w:hanging="360"/>
      </w:pPr>
      <w:rPr>
        <w:rFonts w:ascii="Symbol" w:eastAsia="Symbol" w:hAnsi="Symbol" w:cs="Symbol" w:hint="default"/>
        <w:b w:val="0"/>
        <w:bCs w:val="0"/>
        <w:i w:val="0"/>
        <w:iCs w:val="0"/>
        <w:spacing w:val="0"/>
        <w:w w:val="99"/>
        <w:sz w:val="22"/>
        <w:szCs w:val="22"/>
        <w:lang w:val="en-US" w:eastAsia="en-US" w:bidi="ar-SA"/>
      </w:rPr>
    </w:lvl>
    <w:lvl w:ilvl="2" w:tplc="884C69DE">
      <w:numFmt w:val="bullet"/>
      <w:lvlText w:val="•"/>
      <w:lvlJc w:val="left"/>
      <w:pPr>
        <w:ind w:left="1829" w:hanging="360"/>
      </w:pPr>
      <w:rPr>
        <w:rFonts w:hint="default"/>
        <w:lang w:val="en-US" w:eastAsia="en-US" w:bidi="ar-SA"/>
      </w:rPr>
    </w:lvl>
    <w:lvl w:ilvl="3" w:tplc="EC564250">
      <w:numFmt w:val="bullet"/>
      <w:lvlText w:val="•"/>
      <w:lvlJc w:val="left"/>
      <w:pPr>
        <w:ind w:left="2858" w:hanging="360"/>
      </w:pPr>
      <w:rPr>
        <w:rFonts w:hint="default"/>
        <w:lang w:val="en-US" w:eastAsia="en-US" w:bidi="ar-SA"/>
      </w:rPr>
    </w:lvl>
    <w:lvl w:ilvl="4" w:tplc="485A2CCA">
      <w:numFmt w:val="bullet"/>
      <w:lvlText w:val="•"/>
      <w:lvlJc w:val="left"/>
      <w:pPr>
        <w:ind w:left="3888" w:hanging="360"/>
      </w:pPr>
      <w:rPr>
        <w:rFonts w:hint="default"/>
        <w:lang w:val="en-US" w:eastAsia="en-US" w:bidi="ar-SA"/>
      </w:rPr>
    </w:lvl>
    <w:lvl w:ilvl="5" w:tplc="C8641B68">
      <w:numFmt w:val="bullet"/>
      <w:lvlText w:val="•"/>
      <w:lvlJc w:val="left"/>
      <w:pPr>
        <w:ind w:left="4917" w:hanging="360"/>
      </w:pPr>
      <w:rPr>
        <w:rFonts w:hint="default"/>
        <w:lang w:val="en-US" w:eastAsia="en-US" w:bidi="ar-SA"/>
      </w:rPr>
    </w:lvl>
    <w:lvl w:ilvl="6" w:tplc="AD924D4C">
      <w:numFmt w:val="bullet"/>
      <w:lvlText w:val="•"/>
      <w:lvlJc w:val="left"/>
      <w:pPr>
        <w:ind w:left="5947" w:hanging="360"/>
      </w:pPr>
      <w:rPr>
        <w:rFonts w:hint="default"/>
        <w:lang w:val="en-US" w:eastAsia="en-US" w:bidi="ar-SA"/>
      </w:rPr>
    </w:lvl>
    <w:lvl w:ilvl="7" w:tplc="EDB8623E">
      <w:numFmt w:val="bullet"/>
      <w:lvlText w:val="•"/>
      <w:lvlJc w:val="left"/>
      <w:pPr>
        <w:ind w:left="6976" w:hanging="360"/>
      </w:pPr>
      <w:rPr>
        <w:rFonts w:hint="default"/>
        <w:lang w:val="en-US" w:eastAsia="en-US" w:bidi="ar-SA"/>
      </w:rPr>
    </w:lvl>
    <w:lvl w:ilvl="8" w:tplc="49361768">
      <w:numFmt w:val="bullet"/>
      <w:lvlText w:val="•"/>
      <w:lvlJc w:val="left"/>
      <w:pPr>
        <w:ind w:left="8006" w:hanging="360"/>
      </w:pPr>
      <w:rPr>
        <w:rFonts w:hint="default"/>
        <w:lang w:val="en-US" w:eastAsia="en-US" w:bidi="ar-SA"/>
      </w:rPr>
    </w:lvl>
  </w:abstractNum>
  <w:abstractNum w:abstractNumId="246" w15:restartNumberingAfterBreak="0">
    <w:nsid w:val="77F0045C"/>
    <w:multiLevelType w:val="hybridMultilevel"/>
    <w:tmpl w:val="E0A84AE8"/>
    <w:lvl w:ilvl="0" w:tplc="35009774">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B9D4941A">
      <w:numFmt w:val="bullet"/>
      <w:lvlText w:val="•"/>
      <w:lvlJc w:val="left"/>
      <w:pPr>
        <w:ind w:left="1554" w:hanging="360"/>
      </w:pPr>
      <w:rPr>
        <w:rFonts w:hint="default"/>
        <w:lang w:val="en-US" w:eastAsia="en-US" w:bidi="ar-SA"/>
      </w:rPr>
    </w:lvl>
    <w:lvl w:ilvl="2" w:tplc="18C6B9AA">
      <w:numFmt w:val="bullet"/>
      <w:lvlText w:val="•"/>
      <w:lvlJc w:val="left"/>
      <w:pPr>
        <w:ind w:left="2288" w:hanging="360"/>
      </w:pPr>
      <w:rPr>
        <w:rFonts w:hint="default"/>
        <w:lang w:val="en-US" w:eastAsia="en-US" w:bidi="ar-SA"/>
      </w:rPr>
    </w:lvl>
    <w:lvl w:ilvl="3" w:tplc="56D21BE4">
      <w:numFmt w:val="bullet"/>
      <w:lvlText w:val="•"/>
      <w:lvlJc w:val="left"/>
      <w:pPr>
        <w:ind w:left="3022" w:hanging="360"/>
      </w:pPr>
      <w:rPr>
        <w:rFonts w:hint="default"/>
        <w:lang w:val="en-US" w:eastAsia="en-US" w:bidi="ar-SA"/>
      </w:rPr>
    </w:lvl>
    <w:lvl w:ilvl="4" w:tplc="65AC0BBE">
      <w:numFmt w:val="bullet"/>
      <w:lvlText w:val="•"/>
      <w:lvlJc w:val="left"/>
      <w:pPr>
        <w:ind w:left="3756" w:hanging="360"/>
      </w:pPr>
      <w:rPr>
        <w:rFonts w:hint="default"/>
        <w:lang w:val="en-US" w:eastAsia="en-US" w:bidi="ar-SA"/>
      </w:rPr>
    </w:lvl>
    <w:lvl w:ilvl="5" w:tplc="CABC0958">
      <w:numFmt w:val="bullet"/>
      <w:lvlText w:val="•"/>
      <w:lvlJc w:val="left"/>
      <w:pPr>
        <w:ind w:left="4490" w:hanging="360"/>
      </w:pPr>
      <w:rPr>
        <w:rFonts w:hint="default"/>
        <w:lang w:val="en-US" w:eastAsia="en-US" w:bidi="ar-SA"/>
      </w:rPr>
    </w:lvl>
    <w:lvl w:ilvl="6" w:tplc="BBB6EDFE">
      <w:numFmt w:val="bullet"/>
      <w:lvlText w:val="•"/>
      <w:lvlJc w:val="left"/>
      <w:pPr>
        <w:ind w:left="5224" w:hanging="360"/>
      </w:pPr>
      <w:rPr>
        <w:rFonts w:hint="default"/>
        <w:lang w:val="en-US" w:eastAsia="en-US" w:bidi="ar-SA"/>
      </w:rPr>
    </w:lvl>
    <w:lvl w:ilvl="7" w:tplc="E9889820">
      <w:numFmt w:val="bullet"/>
      <w:lvlText w:val="•"/>
      <w:lvlJc w:val="left"/>
      <w:pPr>
        <w:ind w:left="5958" w:hanging="360"/>
      </w:pPr>
      <w:rPr>
        <w:rFonts w:hint="default"/>
        <w:lang w:val="en-US" w:eastAsia="en-US" w:bidi="ar-SA"/>
      </w:rPr>
    </w:lvl>
    <w:lvl w:ilvl="8" w:tplc="9D86BCF4">
      <w:numFmt w:val="bullet"/>
      <w:lvlText w:val="•"/>
      <w:lvlJc w:val="left"/>
      <w:pPr>
        <w:ind w:left="6692" w:hanging="360"/>
      </w:pPr>
      <w:rPr>
        <w:rFonts w:hint="default"/>
        <w:lang w:val="en-US" w:eastAsia="en-US" w:bidi="ar-SA"/>
      </w:rPr>
    </w:lvl>
  </w:abstractNum>
  <w:abstractNum w:abstractNumId="247" w15:restartNumberingAfterBreak="0">
    <w:nsid w:val="79366AFE"/>
    <w:multiLevelType w:val="hybridMultilevel"/>
    <w:tmpl w:val="E634E10E"/>
    <w:lvl w:ilvl="0" w:tplc="70E45D1A">
      <w:start w:val="1"/>
      <w:numFmt w:val="lowerLetter"/>
      <w:lvlText w:val="(%1)"/>
      <w:lvlJc w:val="left"/>
      <w:pPr>
        <w:ind w:left="1604"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37461EA">
      <w:numFmt w:val="bullet"/>
      <w:lvlText w:val="•"/>
      <w:lvlJc w:val="left"/>
      <w:pPr>
        <w:ind w:left="2446" w:hanging="360"/>
      </w:pPr>
      <w:rPr>
        <w:rFonts w:hint="default"/>
        <w:lang w:val="en-US" w:eastAsia="en-US" w:bidi="ar-SA"/>
      </w:rPr>
    </w:lvl>
    <w:lvl w:ilvl="2" w:tplc="B266AB02">
      <w:numFmt w:val="bullet"/>
      <w:lvlText w:val="•"/>
      <w:lvlJc w:val="left"/>
      <w:pPr>
        <w:ind w:left="3293" w:hanging="360"/>
      </w:pPr>
      <w:rPr>
        <w:rFonts w:hint="default"/>
        <w:lang w:val="en-US" w:eastAsia="en-US" w:bidi="ar-SA"/>
      </w:rPr>
    </w:lvl>
    <w:lvl w:ilvl="3" w:tplc="F1F4A3B0">
      <w:numFmt w:val="bullet"/>
      <w:lvlText w:val="•"/>
      <w:lvlJc w:val="left"/>
      <w:pPr>
        <w:ind w:left="4139" w:hanging="360"/>
      </w:pPr>
      <w:rPr>
        <w:rFonts w:hint="default"/>
        <w:lang w:val="en-US" w:eastAsia="en-US" w:bidi="ar-SA"/>
      </w:rPr>
    </w:lvl>
    <w:lvl w:ilvl="4" w:tplc="4A32B7D4">
      <w:numFmt w:val="bullet"/>
      <w:lvlText w:val="•"/>
      <w:lvlJc w:val="left"/>
      <w:pPr>
        <w:ind w:left="4986" w:hanging="360"/>
      </w:pPr>
      <w:rPr>
        <w:rFonts w:hint="default"/>
        <w:lang w:val="en-US" w:eastAsia="en-US" w:bidi="ar-SA"/>
      </w:rPr>
    </w:lvl>
    <w:lvl w:ilvl="5" w:tplc="F5AC8342">
      <w:numFmt w:val="bullet"/>
      <w:lvlText w:val="•"/>
      <w:lvlJc w:val="left"/>
      <w:pPr>
        <w:ind w:left="5832" w:hanging="360"/>
      </w:pPr>
      <w:rPr>
        <w:rFonts w:hint="default"/>
        <w:lang w:val="en-US" w:eastAsia="en-US" w:bidi="ar-SA"/>
      </w:rPr>
    </w:lvl>
    <w:lvl w:ilvl="6" w:tplc="134C93D0">
      <w:numFmt w:val="bullet"/>
      <w:lvlText w:val="•"/>
      <w:lvlJc w:val="left"/>
      <w:pPr>
        <w:ind w:left="6679" w:hanging="360"/>
      </w:pPr>
      <w:rPr>
        <w:rFonts w:hint="default"/>
        <w:lang w:val="en-US" w:eastAsia="en-US" w:bidi="ar-SA"/>
      </w:rPr>
    </w:lvl>
    <w:lvl w:ilvl="7" w:tplc="396EBEB6">
      <w:numFmt w:val="bullet"/>
      <w:lvlText w:val="•"/>
      <w:lvlJc w:val="left"/>
      <w:pPr>
        <w:ind w:left="7525" w:hanging="360"/>
      </w:pPr>
      <w:rPr>
        <w:rFonts w:hint="default"/>
        <w:lang w:val="en-US" w:eastAsia="en-US" w:bidi="ar-SA"/>
      </w:rPr>
    </w:lvl>
    <w:lvl w:ilvl="8" w:tplc="C552606E">
      <w:numFmt w:val="bullet"/>
      <w:lvlText w:val="•"/>
      <w:lvlJc w:val="left"/>
      <w:pPr>
        <w:ind w:left="8372" w:hanging="360"/>
      </w:pPr>
      <w:rPr>
        <w:rFonts w:hint="default"/>
        <w:lang w:val="en-US" w:eastAsia="en-US" w:bidi="ar-SA"/>
      </w:rPr>
    </w:lvl>
  </w:abstractNum>
  <w:abstractNum w:abstractNumId="248" w15:restartNumberingAfterBreak="0">
    <w:nsid w:val="79A5738A"/>
    <w:multiLevelType w:val="hybridMultilevel"/>
    <w:tmpl w:val="84F400E0"/>
    <w:lvl w:ilvl="0" w:tplc="F52C47E8">
      <w:start w:val="1"/>
      <w:numFmt w:val="lowerRoman"/>
      <w:lvlText w:val="%1."/>
      <w:lvlJc w:val="left"/>
      <w:pPr>
        <w:ind w:left="1298" w:hanging="542"/>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E5DA7E7A">
      <w:numFmt w:val="bullet"/>
      <w:lvlText w:val="•"/>
      <w:lvlJc w:val="left"/>
      <w:pPr>
        <w:ind w:left="2176" w:hanging="542"/>
      </w:pPr>
      <w:rPr>
        <w:rFonts w:hint="default"/>
        <w:lang w:val="en-US" w:eastAsia="en-US" w:bidi="ar-SA"/>
      </w:rPr>
    </w:lvl>
    <w:lvl w:ilvl="2" w:tplc="9FEA82BE">
      <w:numFmt w:val="bullet"/>
      <w:lvlText w:val="•"/>
      <w:lvlJc w:val="left"/>
      <w:pPr>
        <w:ind w:left="3053" w:hanging="542"/>
      </w:pPr>
      <w:rPr>
        <w:rFonts w:hint="default"/>
        <w:lang w:val="en-US" w:eastAsia="en-US" w:bidi="ar-SA"/>
      </w:rPr>
    </w:lvl>
    <w:lvl w:ilvl="3" w:tplc="240A088E">
      <w:numFmt w:val="bullet"/>
      <w:lvlText w:val="•"/>
      <w:lvlJc w:val="left"/>
      <w:pPr>
        <w:ind w:left="3929" w:hanging="542"/>
      </w:pPr>
      <w:rPr>
        <w:rFonts w:hint="default"/>
        <w:lang w:val="en-US" w:eastAsia="en-US" w:bidi="ar-SA"/>
      </w:rPr>
    </w:lvl>
    <w:lvl w:ilvl="4" w:tplc="767CECC6">
      <w:numFmt w:val="bullet"/>
      <w:lvlText w:val="•"/>
      <w:lvlJc w:val="left"/>
      <w:pPr>
        <w:ind w:left="4806" w:hanging="542"/>
      </w:pPr>
      <w:rPr>
        <w:rFonts w:hint="default"/>
        <w:lang w:val="en-US" w:eastAsia="en-US" w:bidi="ar-SA"/>
      </w:rPr>
    </w:lvl>
    <w:lvl w:ilvl="5" w:tplc="2092E414">
      <w:numFmt w:val="bullet"/>
      <w:lvlText w:val="•"/>
      <w:lvlJc w:val="left"/>
      <w:pPr>
        <w:ind w:left="5682" w:hanging="542"/>
      </w:pPr>
      <w:rPr>
        <w:rFonts w:hint="default"/>
        <w:lang w:val="en-US" w:eastAsia="en-US" w:bidi="ar-SA"/>
      </w:rPr>
    </w:lvl>
    <w:lvl w:ilvl="6" w:tplc="6526023E">
      <w:numFmt w:val="bullet"/>
      <w:lvlText w:val="•"/>
      <w:lvlJc w:val="left"/>
      <w:pPr>
        <w:ind w:left="6559" w:hanging="542"/>
      </w:pPr>
      <w:rPr>
        <w:rFonts w:hint="default"/>
        <w:lang w:val="en-US" w:eastAsia="en-US" w:bidi="ar-SA"/>
      </w:rPr>
    </w:lvl>
    <w:lvl w:ilvl="7" w:tplc="6A98A0FC">
      <w:numFmt w:val="bullet"/>
      <w:lvlText w:val="•"/>
      <w:lvlJc w:val="left"/>
      <w:pPr>
        <w:ind w:left="7435" w:hanging="542"/>
      </w:pPr>
      <w:rPr>
        <w:rFonts w:hint="default"/>
        <w:lang w:val="en-US" w:eastAsia="en-US" w:bidi="ar-SA"/>
      </w:rPr>
    </w:lvl>
    <w:lvl w:ilvl="8" w:tplc="82B02E7A">
      <w:numFmt w:val="bullet"/>
      <w:lvlText w:val="•"/>
      <w:lvlJc w:val="left"/>
      <w:pPr>
        <w:ind w:left="8312" w:hanging="542"/>
      </w:pPr>
      <w:rPr>
        <w:rFonts w:hint="default"/>
        <w:lang w:val="en-US" w:eastAsia="en-US" w:bidi="ar-SA"/>
      </w:rPr>
    </w:lvl>
  </w:abstractNum>
  <w:abstractNum w:abstractNumId="249" w15:restartNumberingAfterBreak="0">
    <w:nsid w:val="79BB484E"/>
    <w:multiLevelType w:val="multilevel"/>
    <w:tmpl w:val="34727046"/>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lowerLetter"/>
      <w:lvlText w:val="%3."/>
      <w:lvlJc w:val="left"/>
      <w:pPr>
        <w:ind w:left="1298"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597" w:hanging="299"/>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716" w:hanging="299"/>
      </w:pPr>
      <w:rPr>
        <w:rFonts w:hint="default"/>
        <w:lang w:val="en-US" w:eastAsia="en-US" w:bidi="ar-SA"/>
      </w:rPr>
    </w:lvl>
    <w:lvl w:ilvl="5">
      <w:numFmt w:val="bullet"/>
      <w:lvlText w:val="•"/>
      <w:lvlJc w:val="left"/>
      <w:pPr>
        <w:ind w:left="4774" w:hanging="299"/>
      </w:pPr>
      <w:rPr>
        <w:rFonts w:hint="default"/>
        <w:lang w:val="en-US" w:eastAsia="en-US" w:bidi="ar-SA"/>
      </w:rPr>
    </w:lvl>
    <w:lvl w:ilvl="6">
      <w:numFmt w:val="bullet"/>
      <w:lvlText w:val="•"/>
      <w:lvlJc w:val="left"/>
      <w:pPr>
        <w:ind w:left="5832" w:hanging="299"/>
      </w:pPr>
      <w:rPr>
        <w:rFonts w:hint="default"/>
        <w:lang w:val="en-US" w:eastAsia="en-US" w:bidi="ar-SA"/>
      </w:rPr>
    </w:lvl>
    <w:lvl w:ilvl="7">
      <w:numFmt w:val="bullet"/>
      <w:lvlText w:val="•"/>
      <w:lvlJc w:val="left"/>
      <w:pPr>
        <w:ind w:left="6890" w:hanging="299"/>
      </w:pPr>
      <w:rPr>
        <w:rFonts w:hint="default"/>
        <w:lang w:val="en-US" w:eastAsia="en-US" w:bidi="ar-SA"/>
      </w:rPr>
    </w:lvl>
    <w:lvl w:ilvl="8">
      <w:numFmt w:val="bullet"/>
      <w:lvlText w:val="•"/>
      <w:lvlJc w:val="left"/>
      <w:pPr>
        <w:ind w:left="7949" w:hanging="299"/>
      </w:pPr>
      <w:rPr>
        <w:rFonts w:hint="default"/>
        <w:lang w:val="en-US" w:eastAsia="en-US" w:bidi="ar-SA"/>
      </w:rPr>
    </w:lvl>
  </w:abstractNum>
  <w:abstractNum w:abstractNumId="250" w15:restartNumberingAfterBreak="0">
    <w:nsid w:val="7A101400"/>
    <w:multiLevelType w:val="hybridMultilevel"/>
    <w:tmpl w:val="CC4881B0"/>
    <w:lvl w:ilvl="0" w:tplc="CB3AFEE8">
      <w:start w:val="2"/>
      <w:numFmt w:val="lowerLetter"/>
      <w:lvlText w:val="(%1)"/>
      <w:lvlJc w:val="left"/>
      <w:pPr>
        <w:ind w:left="844" w:hanging="427"/>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CCE2A128">
      <w:numFmt w:val="bullet"/>
      <w:lvlText w:val="•"/>
      <w:lvlJc w:val="left"/>
      <w:pPr>
        <w:ind w:left="1572" w:hanging="427"/>
      </w:pPr>
      <w:rPr>
        <w:rFonts w:hint="default"/>
        <w:lang w:val="en-US" w:eastAsia="en-US" w:bidi="ar-SA"/>
      </w:rPr>
    </w:lvl>
    <w:lvl w:ilvl="2" w:tplc="ECE236FA">
      <w:numFmt w:val="bullet"/>
      <w:lvlText w:val="•"/>
      <w:lvlJc w:val="left"/>
      <w:pPr>
        <w:ind w:left="2304" w:hanging="427"/>
      </w:pPr>
      <w:rPr>
        <w:rFonts w:hint="default"/>
        <w:lang w:val="en-US" w:eastAsia="en-US" w:bidi="ar-SA"/>
      </w:rPr>
    </w:lvl>
    <w:lvl w:ilvl="3" w:tplc="6F8CAFC0">
      <w:numFmt w:val="bullet"/>
      <w:lvlText w:val="•"/>
      <w:lvlJc w:val="left"/>
      <w:pPr>
        <w:ind w:left="3036" w:hanging="427"/>
      </w:pPr>
      <w:rPr>
        <w:rFonts w:hint="default"/>
        <w:lang w:val="en-US" w:eastAsia="en-US" w:bidi="ar-SA"/>
      </w:rPr>
    </w:lvl>
    <w:lvl w:ilvl="4" w:tplc="D4CADC5E">
      <w:numFmt w:val="bullet"/>
      <w:lvlText w:val="•"/>
      <w:lvlJc w:val="left"/>
      <w:pPr>
        <w:ind w:left="3768" w:hanging="427"/>
      </w:pPr>
      <w:rPr>
        <w:rFonts w:hint="default"/>
        <w:lang w:val="en-US" w:eastAsia="en-US" w:bidi="ar-SA"/>
      </w:rPr>
    </w:lvl>
    <w:lvl w:ilvl="5" w:tplc="7E5036CC">
      <w:numFmt w:val="bullet"/>
      <w:lvlText w:val="•"/>
      <w:lvlJc w:val="left"/>
      <w:pPr>
        <w:ind w:left="4500" w:hanging="427"/>
      </w:pPr>
      <w:rPr>
        <w:rFonts w:hint="default"/>
        <w:lang w:val="en-US" w:eastAsia="en-US" w:bidi="ar-SA"/>
      </w:rPr>
    </w:lvl>
    <w:lvl w:ilvl="6" w:tplc="9FCCC02A">
      <w:numFmt w:val="bullet"/>
      <w:lvlText w:val="•"/>
      <w:lvlJc w:val="left"/>
      <w:pPr>
        <w:ind w:left="5232" w:hanging="427"/>
      </w:pPr>
      <w:rPr>
        <w:rFonts w:hint="default"/>
        <w:lang w:val="en-US" w:eastAsia="en-US" w:bidi="ar-SA"/>
      </w:rPr>
    </w:lvl>
    <w:lvl w:ilvl="7" w:tplc="B34A8DCC">
      <w:numFmt w:val="bullet"/>
      <w:lvlText w:val="•"/>
      <w:lvlJc w:val="left"/>
      <w:pPr>
        <w:ind w:left="5964" w:hanging="427"/>
      </w:pPr>
      <w:rPr>
        <w:rFonts w:hint="default"/>
        <w:lang w:val="en-US" w:eastAsia="en-US" w:bidi="ar-SA"/>
      </w:rPr>
    </w:lvl>
    <w:lvl w:ilvl="8" w:tplc="60EA8E42">
      <w:numFmt w:val="bullet"/>
      <w:lvlText w:val="•"/>
      <w:lvlJc w:val="left"/>
      <w:pPr>
        <w:ind w:left="6696" w:hanging="427"/>
      </w:pPr>
      <w:rPr>
        <w:rFonts w:hint="default"/>
        <w:lang w:val="en-US" w:eastAsia="en-US" w:bidi="ar-SA"/>
      </w:rPr>
    </w:lvl>
  </w:abstractNum>
  <w:abstractNum w:abstractNumId="251" w15:restartNumberingAfterBreak="0">
    <w:nsid w:val="7A2370AF"/>
    <w:multiLevelType w:val="hybridMultilevel"/>
    <w:tmpl w:val="97D6863A"/>
    <w:lvl w:ilvl="0" w:tplc="CDB4F1BA">
      <w:numFmt w:val="bullet"/>
      <w:lvlText w:val="-"/>
      <w:lvlJc w:val="left"/>
      <w:pPr>
        <w:ind w:left="159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5806832">
      <w:numFmt w:val="bullet"/>
      <w:lvlText w:val="•"/>
      <w:lvlJc w:val="left"/>
      <w:pPr>
        <w:ind w:left="2446" w:hanging="360"/>
      </w:pPr>
      <w:rPr>
        <w:rFonts w:hint="default"/>
        <w:lang w:val="en-US" w:eastAsia="en-US" w:bidi="ar-SA"/>
      </w:rPr>
    </w:lvl>
    <w:lvl w:ilvl="2" w:tplc="C9AAF43A">
      <w:numFmt w:val="bullet"/>
      <w:lvlText w:val="•"/>
      <w:lvlJc w:val="left"/>
      <w:pPr>
        <w:ind w:left="3293" w:hanging="360"/>
      </w:pPr>
      <w:rPr>
        <w:rFonts w:hint="default"/>
        <w:lang w:val="en-US" w:eastAsia="en-US" w:bidi="ar-SA"/>
      </w:rPr>
    </w:lvl>
    <w:lvl w:ilvl="3" w:tplc="D5524274">
      <w:numFmt w:val="bullet"/>
      <w:lvlText w:val="•"/>
      <w:lvlJc w:val="left"/>
      <w:pPr>
        <w:ind w:left="4139" w:hanging="360"/>
      </w:pPr>
      <w:rPr>
        <w:rFonts w:hint="default"/>
        <w:lang w:val="en-US" w:eastAsia="en-US" w:bidi="ar-SA"/>
      </w:rPr>
    </w:lvl>
    <w:lvl w:ilvl="4" w:tplc="DEB67B72">
      <w:numFmt w:val="bullet"/>
      <w:lvlText w:val="•"/>
      <w:lvlJc w:val="left"/>
      <w:pPr>
        <w:ind w:left="4986" w:hanging="360"/>
      </w:pPr>
      <w:rPr>
        <w:rFonts w:hint="default"/>
        <w:lang w:val="en-US" w:eastAsia="en-US" w:bidi="ar-SA"/>
      </w:rPr>
    </w:lvl>
    <w:lvl w:ilvl="5" w:tplc="2F5432AA">
      <w:numFmt w:val="bullet"/>
      <w:lvlText w:val="•"/>
      <w:lvlJc w:val="left"/>
      <w:pPr>
        <w:ind w:left="5832" w:hanging="360"/>
      </w:pPr>
      <w:rPr>
        <w:rFonts w:hint="default"/>
        <w:lang w:val="en-US" w:eastAsia="en-US" w:bidi="ar-SA"/>
      </w:rPr>
    </w:lvl>
    <w:lvl w:ilvl="6" w:tplc="14A6741C">
      <w:numFmt w:val="bullet"/>
      <w:lvlText w:val="•"/>
      <w:lvlJc w:val="left"/>
      <w:pPr>
        <w:ind w:left="6679" w:hanging="360"/>
      </w:pPr>
      <w:rPr>
        <w:rFonts w:hint="default"/>
        <w:lang w:val="en-US" w:eastAsia="en-US" w:bidi="ar-SA"/>
      </w:rPr>
    </w:lvl>
    <w:lvl w:ilvl="7" w:tplc="F93063CC">
      <w:numFmt w:val="bullet"/>
      <w:lvlText w:val="•"/>
      <w:lvlJc w:val="left"/>
      <w:pPr>
        <w:ind w:left="7525" w:hanging="360"/>
      </w:pPr>
      <w:rPr>
        <w:rFonts w:hint="default"/>
        <w:lang w:val="en-US" w:eastAsia="en-US" w:bidi="ar-SA"/>
      </w:rPr>
    </w:lvl>
    <w:lvl w:ilvl="8" w:tplc="F66630BC">
      <w:numFmt w:val="bullet"/>
      <w:lvlText w:val="•"/>
      <w:lvlJc w:val="left"/>
      <w:pPr>
        <w:ind w:left="8372" w:hanging="360"/>
      </w:pPr>
      <w:rPr>
        <w:rFonts w:hint="default"/>
        <w:lang w:val="en-US" w:eastAsia="en-US" w:bidi="ar-SA"/>
      </w:rPr>
    </w:lvl>
  </w:abstractNum>
  <w:abstractNum w:abstractNumId="252" w15:restartNumberingAfterBreak="0">
    <w:nsid w:val="7A654D20"/>
    <w:multiLevelType w:val="multilevel"/>
    <w:tmpl w:val="F126C78A"/>
    <w:lvl w:ilvl="0">
      <w:start w:val="4"/>
      <w:numFmt w:val="decimal"/>
      <w:lvlText w:val="%1"/>
      <w:lvlJc w:val="left"/>
      <w:pPr>
        <w:ind w:left="165" w:hanging="563"/>
      </w:pPr>
      <w:rPr>
        <w:rFonts w:hint="default"/>
        <w:lang w:val="en-US" w:eastAsia="en-US" w:bidi="ar-SA"/>
      </w:rPr>
    </w:lvl>
    <w:lvl w:ilvl="1">
      <w:start w:val="1"/>
      <w:numFmt w:val="decimal"/>
      <w:lvlText w:val="%1.%2"/>
      <w:lvlJc w:val="left"/>
      <w:pPr>
        <w:ind w:left="165" w:hanging="563"/>
      </w:pPr>
      <w:rPr>
        <w:rFonts w:hint="default"/>
        <w:lang w:val="en-US" w:eastAsia="en-US" w:bidi="ar-SA"/>
      </w:rPr>
    </w:lvl>
    <w:lvl w:ilvl="2">
      <w:start w:val="2"/>
      <w:numFmt w:val="decimal"/>
      <w:lvlText w:val="%1.%2.%3."/>
      <w:lvlJc w:val="left"/>
      <w:pPr>
        <w:ind w:left="165" w:hanging="563"/>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63"/>
      </w:pPr>
      <w:rPr>
        <w:rFonts w:hint="default"/>
        <w:lang w:val="en-US" w:eastAsia="en-US" w:bidi="ar-SA"/>
      </w:rPr>
    </w:lvl>
    <w:lvl w:ilvl="4">
      <w:numFmt w:val="bullet"/>
      <w:lvlText w:val="•"/>
      <w:lvlJc w:val="left"/>
      <w:pPr>
        <w:ind w:left="4122" w:hanging="563"/>
      </w:pPr>
      <w:rPr>
        <w:rFonts w:hint="default"/>
        <w:lang w:val="en-US" w:eastAsia="en-US" w:bidi="ar-SA"/>
      </w:rPr>
    </w:lvl>
    <w:lvl w:ilvl="5">
      <w:numFmt w:val="bullet"/>
      <w:lvlText w:val="•"/>
      <w:lvlJc w:val="left"/>
      <w:pPr>
        <w:ind w:left="5112" w:hanging="563"/>
      </w:pPr>
      <w:rPr>
        <w:rFonts w:hint="default"/>
        <w:lang w:val="en-US" w:eastAsia="en-US" w:bidi="ar-SA"/>
      </w:rPr>
    </w:lvl>
    <w:lvl w:ilvl="6">
      <w:numFmt w:val="bullet"/>
      <w:lvlText w:val="•"/>
      <w:lvlJc w:val="left"/>
      <w:pPr>
        <w:ind w:left="6103" w:hanging="563"/>
      </w:pPr>
      <w:rPr>
        <w:rFonts w:hint="default"/>
        <w:lang w:val="en-US" w:eastAsia="en-US" w:bidi="ar-SA"/>
      </w:rPr>
    </w:lvl>
    <w:lvl w:ilvl="7">
      <w:numFmt w:val="bullet"/>
      <w:lvlText w:val="•"/>
      <w:lvlJc w:val="left"/>
      <w:pPr>
        <w:ind w:left="7093" w:hanging="563"/>
      </w:pPr>
      <w:rPr>
        <w:rFonts w:hint="default"/>
        <w:lang w:val="en-US" w:eastAsia="en-US" w:bidi="ar-SA"/>
      </w:rPr>
    </w:lvl>
    <w:lvl w:ilvl="8">
      <w:numFmt w:val="bullet"/>
      <w:lvlText w:val="•"/>
      <w:lvlJc w:val="left"/>
      <w:pPr>
        <w:ind w:left="8084" w:hanging="563"/>
      </w:pPr>
      <w:rPr>
        <w:rFonts w:hint="default"/>
        <w:lang w:val="en-US" w:eastAsia="en-US" w:bidi="ar-SA"/>
      </w:rPr>
    </w:lvl>
  </w:abstractNum>
  <w:abstractNum w:abstractNumId="253" w15:restartNumberingAfterBreak="0">
    <w:nsid w:val="7B386E9F"/>
    <w:multiLevelType w:val="hybridMultilevel"/>
    <w:tmpl w:val="3BA0F440"/>
    <w:lvl w:ilvl="0" w:tplc="BC48B934">
      <w:start w:val="1"/>
      <w:numFmt w:val="upperLetter"/>
      <w:lvlText w:val="%1."/>
      <w:lvlJc w:val="left"/>
      <w:pPr>
        <w:ind w:left="1299" w:hanging="568"/>
      </w:pPr>
      <w:rPr>
        <w:rFonts w:ascii="Times New Roman" w:eastAsia="Times New Roman" w:hAnsi="Times New Roman" w:cs="Times New Roman" w:hint="default"/>
        <w:b/>
        <w:bCs/>
        <w:i w:val="0"/>
        <w:iCs w:val="0"/>
        <w:spacing w:val="-1"/>
        <w:w w:val="100"/>
        <w:sz w:val="24"/>
        <w:szCs w:val="24"/>
        <w:lang w:val="en-US" w:eastAsia="en-US" w:bidi="ar-SA"/>
      </w:rPr>
    </w:lvl>
    <w:lvl w:ilvl="1" w:tplc="9726300A">
      <w:start w:val="1"/>
      <w:numFmt w:val="upperLetter"/>
      <w:lvlText w:val="%2."/>
      <w:lvlJc w:val="left"/>
      <w:pPr>
        <w:ind w:left="1514" w:hanging="540"/>
      </w:pPr>
      <w:rPr>
        <w:rFonts w:ascii="Times New Roman" w:eastAsia="Times New Roman" w:hAnsi="Times New Roman" w:cs="Times New Roman" w:hint="default"/>
        <w:b/>
        <w:bCs/>
        <w:i w:val="0"/>
        <w:iCs w:val="0"/>
        <w:spacing w:val="-1"/>
        <w:w w:val="99"/>
        <w:sz w:val="22"/>
        <w:szCs w:val="22"/>
        <w:lang w:val="en-US" w:eastAsia="en-US" w:bidi="ar-SA"/>
      </w:rPr>
    </w:lvl>
    <w:lvl w:ilvl="2" w:tplc="3D24E374">
      <w:numFmt w:val="bullet"/>
      <w:lvlText w:val="•"/>
      <w:lvlJc w:val="left"/>
      <w:pPr>
        <w:ind w:left="2469" w:hanging="540"/>
      </w:pPr>
      <w:rPr>
        <w:rFonts w:hint="default"/>
        <w:lang w:val="en-US" w:eastAsia="en-US" w:bidi="ar-SA"/>
      </w:rPr>
    </w:lvl>
    <w:lvl w:ilvl="3" w:tplc="6B7AA0D4">
      <w:numFmt w:val="bullet"/>
      <w:lvlText w:val="•"/>
      <w:lvlJc w:val="left"/>
      <w:pPr>
        <w:ind w:left="3418" w:hanging="540"/>
      </w:pPr>
      <w:rPr>
        <w:rFonts w:hint="default"/>
        <w:lang w:val="en-US" w:eastAsia="en-US" w:bidi="ar-SA"/>
      </w:rPr>
    </w:lvl>
    <w:lvl w:ilvl="4" w:tplc="7124E4CA">
      <w:numFmt w:val="bullet"/>
      <w:lvlText w:val="•"/>
      <w:lvlJc w:val="left"/>
      <w:pPr>
        <w:ind w:left="4368" w:hanging="540"/>
      </w:pPr>
      <w:rPr>
        <w:rFonts w:hint="default"/>
        <w:lang w:val="en-US" w:eastAsia="en-US" w:bidi="ar-SA"/>
      </w:rPr>
    </w:lvl>
    <w:lvl w:ilvl="5" w:tplc="9796FC4C">
      <w:numFmt w:val="bullet"/>
      <w:lvlText w:val="•"/>
      <w:lvlJc w:val="left"/>
      <w:pPr>
        <w:ind w:left="5317" w:hanging="540"/>
      </w:pPr>
      <w:rPr>
        <w:rFonts w:hint="default"/>
        <w:lang w:val="en-US" w:eastAsia="en-US" w:bidi="ar-SA"/>
      </w:rPr>
    </w:lvl>
    <w:lvl w:ilvl="6" w:tplc="84F88E9C">
      <w:numFmt w:val="bullet"/>
      <w:lvlText w:val="•"/>
      <w:lvlJc w:val="left"/>
      <w:pPr>
        <w:ind w:left="6267" w:hanging="540"/>
      </w:pPr>
      <w:rPr>
        <w:rFonts w:hint="default"/>
        <w:lang w:val="en-US" w:eastAsia="en-US" w:bidi="ar-SA"/>
      </w:rPr>
    </w:lvl>
    <w:lvl w:ilvl="7" w:tplc="955EB96C">
      <w:numFmt w:val="bullet"/>
      <w:lvlText w:val="•"/>
      <w:lvlJc w:val="left"/>
      <w:pPr>
        <w:ind w:left="7216" w:hanging="540"/>
      </w:pPr>
      <w:rPr>
        <w:rFonts w:hint="default"/>
        <w:lang w:val="en-US" w:eastAsia="en-US" w:bidi="ar-SA"/>
      </w:rPr>
    </w:lvl>
    <w:lvl w:ilvl="8" w:tplc="DF4C04D4">
      <w:numFmt w:val="bullet"/>
      <w:lvlText w:val="•"/>
      <w:lvlJc w:val="left"/>
      <w:pPr>
        <w:ind w:left="8166" w:hanging="540"/>
      </w:pPr>
      <w:rPr>
        <w:rFonts w:hint="default"/>
        <w:lang w:val="en-US" w:eastAsia="en-US" w:bidi="ar-SA"/>
      </w:rPr>
    </w:lvl>
  </w:abstractNum>
  <w:abstractNum w:abstractNumId="254" w15:restartNumberingAfterBreak="0">
    <w:nsid w:val="7B5375DA"/>
    <w:multiLevelType w:val="hybridMultilevel"/>
    <w:tmpl w:val="F9B8C462"/>
    <w:lvl w:ilvl="0" w:tplc="7DACAD74">
      <w:start w:val="1"/>
      <w:numFmt w:val="lowerLetter"/>
      <w:lvlText w:val="(%1)"/>
      <w:lvlJc w:val="left"/>
      <w:pPr>
        <w:ind w:left="1604" w:hanging="64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A3CD3A6">
      <w:numFmt w:val="bullet"/>
      <w:lvlText w:val=""/>
      <w:lvlJc w:val="left"/>
      <w:pPr>
        <w:ind w:left="2144" w:hanging="450"/>
      </w:pPr>
      <w:rPr>
        <w:rFonts w:ascii="Symbol" w:eastAsia="Symbol" w:hAnsi="Symbol" w:cs="Symbol" w:hint="default"/>
        <w:b w:val="0"/>
        <w:bCs w:val="0"/>
        <w:i w:val="0"/>
        <w:iCs w:val="0"/>
        <w:spacing w:val="0"/>
        <w:w w:val="99"/>
        <w:sz w:val="22"/>
        <w:szCs w:val="22"/>
        <w:lang w:val="en-US" w:eastAsia="en-US" w:bidi="ar-SA"/>
      </w:rPr>
    </w:lvl>
    <w:lvl w:ilvl="2" w:tplc="167AB370">
      <w:numFmt w:val="bullet"/>
      <w:lvlText w:val="•"/>
      <w:lvlJc w:val="left"/>
      <w:pPr>
        <w:ind w:left="3020" w:hanging="450"/>
      </w:pPr>
      <w:rPr>
        <w:rFonts w:hint="default"/>
        <w:lang w:val="en-US" w:eastAsia="en-US" w:bidi="ar-SA"/>
      </w:rPr>
    </w:lvl>
    <w:lvl w:ilvl="3" w:tplc="435C9B16">
      <w:numFmt w:val="bullet"/>
      <w:lvlText w:val="•"/>
      <w:lvlJc w:val="left"/>
      <w:pPr>
        <w:ind w:left="3901" w:hanging="450"/>
      </w:pPr>
      <w:rPr>
        <w:rFonts w:hint="default"/>
        <w:lang w:val="en-US" w:eastAsia="en-US" w:bidi="ar-SA"/>
      </w:rPr>
    </w:lvl>
    <w:lvl w:ilvl="4" w:tplc="0ABC4616">
      <w:numFmt w:val="bullet"/>
      <w:lvlText w:val="•"/>
      <w:lvlJc w:val="left"/>
      <w:pPr>
        <w:ind w:left="4781" w:hanging="450"/>
      </w:pPr>
      <w:rPr>
        <w:rFonts w:hint="default"/>
        <w:lang w:val="en-US" w:eastAsia="en-US" w:bidi="ar-SA"/>
      </w:rPr>
    </w:lvl>
    <w:lvl w:ilvl="5" w:tplc="28FE0AEC">
      <w:numFmt w:val="bullet"/>
      <w:lvlText w:val="•"/>
      <w:lvlJc w:val="left"/>
      <w:pPr>
        <w:ind w:left="5662" w:hanging="450"/>
      </w:pPr>
      <w:rPr>
        <w:rFonts w:hint="default"/>
        <w:lang w:val="en-US" w:eastAsia="en-US" w:bidi="ar-SA"/>
      </w:rPr>
    </w:lvl>
    <w:lvl w:ilvl="6" w:tplc="6218915C">
      <w:numFmt w:val="bullet"/>
      <w:lvlText w:val="•"/>
      <w:lvlJc w:val="left"/>
      <w:pPr>
        <w:ind w:left="6543" w:hanging="450"/>
      </w:pPr>
      <w:rPr>
        <w:rFonts w:hint="default"/>
        <w:lang w:val="en-US" w:eastAsia="en-US" w:bidi="ar-SA"/>
      </w:rPr>
    </w:lvl>
    <w:lvl w:ilvl="7" w:tplc="1ACA3F64">
      <w:numFmt w:val="bullet"/>
      <w:lvlText w:val="•"/>
      <w:lvlJc w:val="left"/>
      <w:pPr>
        <w:ind w:left="7423" w:hanging="450"/>
      </w:pPr>
      <w:rPr>
        <w:rFonts w:hint="default"/>
        <w:lang w:val="en-US" w:eastAsia="en-US" w:bidi="ar-SA"/>
      </w:rPr>
    </w:lvl>
    <w:lvl w:ilvl="8" w:tplc="2E2A651E">
      <w:numFmt w:val="bullet"/>
      <w:lvlText w:val="•"/>
      <w:lvlJc w:val="left"/>
      <w:pPr>
        <w:ind w:left="8304" w:hanging="450"/>
      </w:pPr>
      <w:rPr>
        <w:rFonts w:hint="default"/>
        <w:lang w:val="en-US" w:eastAsia="en-US" w:bidi="ar-SA"/>
      </w:rPr>
    </w:lvl>
  </w:abstractNum>
  <w:abstractNum w:abstractNumId="255" w15:restartNumberingAfterBreak="0">
    <w:nsid w:val="7C2F58BD"/>
    <w:multiLevelType w:val="hybridMultilevel"/>
    <w:tmpl w:val="0ADE242E"/>
    <w:lvl w:ilvl="0" w:tplc="861697E2">
      <w:start w:val="1"/>
      <w:numFmt w:val="decimal"/>
      <w:lvlText w:val="%1."/>
      <w:lvlJc w:val="left"/>
      <w:pPr>
        <w:ind w:left="884" w:hanging="360"/>
        <w:jc w:val="left"/>
      </w:pPr>
      <w:rPr>
        <w:rFonts w:hint="default"/>
        <w:spacing w:val="0"/>
        <w:w w:val="99"/>
        <w:lang w:val="en-US" w:eastAsia="en-US" w:bidi="ar-SA"/>
      </w:rPr>
    </w:lvl>
    <w:lvl w:ilvl="1" w:tplc="5D3C5642">
      <w:numFmt w:val="bullet"/>
      <w:lvlText w:val="•"/>
      <w:lvlJc w:val="left"/>
      <w:pPr>
        <w:ind w:left="1798" w:hanging="360"/>
      </w:pPr>
      <w:rPr>
        <w:rFonts w:hint="default"/>
        <w:lang w:val="en-US" w:eastAsia="en-US" w:bidi="ar-SA"/>
      </w:rPr>
    </w:lvl>
    <w:lvl w:ilvl="2" w:tplc="8C982F66">
      <w:numFmt w:val="bullet"/>
      <w:lvlText w:val="•"/>
      <w:lvlJc w:val="left"/>
      <w:pPr>
        <w:ind w:left="2717" w:hanging="360"/>
      </w:pPr>
      <w:rPr>
        <w:rFonts w:hint="default"/>
        <w:lang w:val="en-US" w:eastAsia="en-US" w:bidi="ar-SA"/>
      </w:rPr>
    </w:lvl>
    <w:lvl w:ilvl="3" w:tplc="A816FB7A">
      <w:numFmt w:val="bullet"/>
      <w:lvlText w:val="•"/>
      <w:lvlJc w:val="left"/>
      <w:pPr>
        <w:ind w:left="3635" w:hanging="360"/>
      </w:pPr>
      <w:rPr>
        <w:rFonts w:hint="default"/>
        <w:lang w:val="en-US" w:eastAsia="en-US" w:bidi="ar-SA"/>
      </w:rPr>
    </w:lvl>
    <w:lvl w:ilvl="4" w:tplc="2F5401CC">
      <w:numFmt w:val="bullet"/>
      <w:lvlText w:val="•"/>
      <w:lvlJc w:val="left"/>
      <w:pPr>
        <w:ind w:left="4554" w:hanging="360"/>
      </w:pPr>
      <w:rPr>
        <w:rFonts w:hint="default"/>
        <w:lang w:val="en-US" w:eastAsia="en-US" w:bidi="ar-SA"/>
      </w:rPr>
    </w:lvl>
    <w:lvl w:ilvl="5" w:tplc="37F05EEA">
      <w:numFmt w:val="bullet"/>
      <w:lvlText w:val="•"/>
      <w:lvlJc w:val="left"/>
      <w:pPr>
        <w:ind w:left="5472" w:hanging="360"/>
      </w:pPr>
      <w:rPr>
        <w:rFonts w:hint="default"/>
        <w:lang w:val="en-US" w:eastAsia="en-US" w:bidi="ar-SA"/>
      </w:rPr>
    </w:lvl>
    <w:lvl w:ilvl="6" w:tplc="972AAD18">
      <w:numFmt w:val="bullet"/>
      <w:lvlText w:val="•"/>
      <w:lvlJc w:val="left"/>
      <w:pPr>
        <w:ind w:left="6391" w:hanging="360"/>
      </w:pPr>
      <w:rPr>
        <w:rFonts w:hint="default"/>
        <w:lang w:val="en-US" w:eastAsia="en-US" w:bidi="ar-SA"/>
      </w:rPr>
    </w:lvl>
    <w:lvl w:ilvl="7" w:tplc="03FC309C">
      <w:numFmt w:val="bullet"/>
      <w:lvlText w:val="•"/>
      <w:lvlJc w:val="left"/>
      <w:pPr>
        <w:ind w:left="7309" w:hanging="360"/>
      </w:pPr>
      <w:rPr>
        <w:rFonts w:hint="default"/>
        <w:lang w:val="en-US" w:eastAsia="en-US" w:bidi="ar-SA"/>
      </w:rPr>
    </w:lvl>
    <w:lvl w:ilvl="8" w:tplc="2974CCB4">
      <w:numFmt w:val="bullet"/>
      <w:lvlText w:val="•"/>
      <w:lvlJc w:val="left"/>
      <w:pPr>
        <w:ind w:left="8228" w:hanging="360"/>
      </w:pPr>
      <w:rPr>
        <w:rFonts w:hint="default"/>
        <w:lang w:val="en-US" w:eastAsia="en-US" w:bidi="ar-SA"/>
      </w:rPr>
    </w:lvl>
  </w:abstractNum>
  <w:abstractNum w:abstractNumId="256" w15:restartNumberingAfterBreak="0">
    <w:nsid w:val="7CDD0ACA"/>
    <w:multiLevelType w:val="hybridMultilevel"/>
    <w:tmpl w:val="2E54BAE6"/>
    <w:lvl w:ilvl="0" w:tplc="9EC09D90">
      <w:numFmt w:val="bullet"/>
      <w:lvlText w:val=""/>
      <w:lvlJc w:val="left"/>
      <w:pPr>
        <w:ind w:left="885" w:hanging="360"/>
      </w:pPr>
      <w:rPr>
        <w:rFonts w:ascii="Symbol" w:eastAsia="Symbol" w:hAnsi="Symbol" w:cs="Symbol" w:hint="default"/>
        <w:spacing w:val="0"/>
        <w:w w:val="59"/>
        <w:lang w:val="en-US" w:eastAsia="en-US" w:bidi="ar-SA"/>
      </w:rPr>
    </w:lvl>
    <w:lvl w:ilvl="1" w:tplc="1CA65A0C">
      <w:numFmt w:val="bullet"/>
      <w:lvlText w:val="o"/>
      <w:lvlJc w:val="left"/>
      <w:pPr>
        <w:ind w:left="2292" w:hanging="328"/>
      </w:pPr>
      <w:rPr>
        <w:rFonts w:ascii="Courier New" w:eastAsia="Courier New" w:hAnsi="Courier New" w:cs="Courier New" w:hint="default"/>
        <w:b w:val="0"/>
        <w:bCs w:val="0"/>
        <w:i w:val="0"/>
        <w:iCs w:val="0"/>
        <w:spacing w:val="0"/>
        <w:w w:val="100"/>
        <w:sz w:val="20"/>
        <w:szCs w:val="20"/>
        <w:lang w:val="en-US" w:eastAsia="en-US" w:bidi="ar-SA"/>
      </w:rPr>
    </w:lvl>
    <w:lvl w:ilvl="2" w:tplc="F5BCBC34">
      <w:numFmt w:val="bullet"/>
      <w:lvlText w:val="•"/>
      <w:lvlJc w:val="left"/>
      <w:pPr>
        <w:ind w:left="3162" w:hanging="328"/>
      </w:pPr>
      <w:rPr>
        <w:rFonts w:hint="default"/>
        <w:lang w:val="en-US" w:eastAsia="en-US" w:bidi="ar-SA"/>
      </w:rPr>
    </w:lvl>
    <w:lvl w:ilvl="3" w:tplc="93E42830">
      <w:numFmt w:val="bullet"/>
      <w:lvlText w:val="•"/>
      <w:lvlJc w:val="left"/>
      <w:pPr>
        <w:ind w:left="4025" w:hanging="328"/>
      </w:pPr>
      <w:rPr>
        <w:rFonts w:hint="default"/>
        <w:lang w:val="en-US" w:eastAsia="en-US" w:bidi="ar-SA"/>
      </w:rPr>
    </w:lvl>
    <w:lvl w:ilvl="4" w:tplc="18F60A34">
      <w:numFmt w:val="bullet"/>
      <w:lvlText w:val="•"/>
      <w:lvlJc w:val="left"/>
      <w:pPr>
        <w:ind w:left="4888" w:hanging="328"/>
      </w:pPr>
      <w:rPr>
        <w:rFonts w:hint="default"/>
        <w:lang w:val="en-US" w:eastAsia="en-US" w:bidi="ar-SA"/>
      </w:rPr>
    </w:lvl>
    <w:lvl w:ilvl="5" w:tplc="B434CD30">
      <w:numFmt w:val="bullet"/>
      <w:lvlText w:val="•"/>
      <w:lvlJc w:val="left"/>
      <w:pPr>
        <w:ind w:left="5751" w:hanging="328"/>
      </w:pPr>
      <w:rPr>
        <w:rFonts w:hint="default"/>
        <w:lang w:val="en-US" w:eastAsia="en-US" w:bidi="ar-SA"/>
      </w:rPr>
    </w:lvl>
    <w:lvl w:ilvl="6" w:tplc="25ACC0AC">
      <w:numFmt w:val="bullet"/>
      <w:lvlText w:val="•"/>
      <w:lvlJc w:val="left"/>
      <w:pPr>
        <w:ind w:left="6614" w:hanging="328"/>
      </w:pPr>
      <w:rPr>
        <w:rFonts w:hint="default"/>
        <w:lang w:val="en-US" w:eastAsia="en-US" w:bidi="ar-SA"/>
      </w:rPr>
    </w:lvl>
    <w:lvl w:ilvl="7" w:tplc="15AA9F64">
      <w:numFmt w:val="bullet"/>
      <w:lvlText w:val="•"/>
      <w:lvlJc w:val="left"/>
      <w:pPr>
        <w:ind w:left="7476" w:hanging="328"/>
      </w:pPr>
      <w:rPr>
        <w:rFonts w:hint="default"/>
        <w:lang w:val="en-US" w:eastAsia="en-US" w:bidi="ar-SA"/>
      </w:rPr>
    </w:lvl>
    <w:lvl w:ilvl="8" w:tplc="6C268C68">
      <w:numFmt w:val="bullet"/>
      <w:lvlText w:val="•"/>
      <w:lvlJc w:val="left"/>
      <w:pPr>
        <w:ind w:left="8339" w:hanging="328"/>
      </w:pPr>
      <w:rPr>
        <w:rFonts w:hint="default"/>
        <w:lang w:val="en-US" w:eastAsia="en-US" w:bidi="ar-SA"/>
      </w:rPr>
    </w:lvl>
  </w:abstractNum>
  <w:abstractNum w:abstractNumId="257" w15:restartNumberingAfterBreak="0">
    <w:nsid w:val="7E263D5F"/>
    <w:multiLevelType w:val="multilevel"/>
    <w:tmpl w:val="3090526C"/>
    <w:lvl w:ilvl="0">
      <w:start w:val="5"/>
      <w:numFmt w:val="decimal"/>
      <w:lvlText w:val="%1"/>
      <w:lvlJc w:val="left"/>
      <w:pPr>
        <w:ind w:left="164" w:hanging="381"/>
      </w:pPr>
      <w:rPr>
        <w:rFonts w:hint="default"/>
        <w:lang w:val="en-US" w:eastAsia="en-US" w:bidi="ar-SA"/>
      </w:rPr>
    </w:lvl>
    <w:lvl w:ilvl="1">
      <w:start w:val="1"/>
      <w:numFmt w:val="decimal"/>
      <w:lvlText w:val="%1.%2."/>
      <w:lvlJc w:val="left"/>
      <w:pPr>
        <w:ind w:left="164" w:hanging="381"/>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141" w:hanging="381"/>
      </w:pPr>
      <w:rPr>
        <w:rFonts w:hint="default"/>
        <w:lang w:val="en-US" w:eastAsia="en-US" w:bidi="ar-SA"/>
      </w:rPr>
    </w:lvl>
    <w:lvl w:ilvl="3">
      <w:numFmt w:val="bullet"/>
      <w:lvlText w:val="•"/>
      <w:lvlJc w:val="left"/>
      <w:pPr>
        <w:ind w:left="3131" w:hanging="381"/>
      </w:pPr>
      <w:rPr>
        <w:rFonts w:hint="default"/>
        <w:lang w:val="en-US" w:eastAsia="en-US" w:bidi="ar-SA"/>
      </w:rPr>
    </w:lvl>
    <w:lvl w:ilvl="4">
      <w:numFmt w:val="bullet"/>
      <w:lvlText w:val="•"/>
      <w:lvlJc w:val="left"/>
      <w:pPr>
        <w:ind w:left="4122" w:hanging="381"/>
      </w:pPr>
      <w:rPr>
        <w:rFonts w:hint="default"/>
        <w:lang w:val="en-US" w:eastAsia="en-US" w:bidi="ar-SA"/>
      </w:rPr>
    </w:lvl>
    <w:lvl w:ilvl="5">
      <w:numFmt w:val="bullet"/>
      <w:lvlText w:val="•"/>
      <w:lvlJc w:val="left"/>
      <w:pPr>
        <w:ind w:left="5112" w:hanging="381"/>
      </w:pPr>
      <w:rPr>
        <w:rFonts w:hint="default"/>
        <w:lang w:val="en-US" w:eastAsia="en-US" w:bidi="ar-SA"/>
      </w:rPr>
    </w:lvl>
    <w:lvl w:ilvl="6">
      <w:numFmt w:val="bullet"/>
      <w:lvlText w:val="•"/>
      <w:lvlJc w:val="left"/>
      <w:pPr>
        <w:ind w:left="6103" w:hanging="381"/>
      </w:pPr>
      <w:rPr>
        <w:rFonts w:hint="default"/>
        <w:lang w:val="en-US" w:eastAsia="en-US" w:bidi="ar-SA"/>
      </w:rPr>
    </w:lvl>
    <w:lvl w:ilvl="7">
      <w:numFmt w:val="bullet"/>
      <w:lvlText w:val="•"/>
      <w:lvlJc w:val="left"/>
      <w:pPr>
        <w:ind w:left="7093" w:hanging="381"/>
      </w:pPr>
      <w:rPr>
        <w:rFonts w:hint="default"/>
        <w:lang w:val="en-US" w:eastAsia="en-US" w:bidi="ar-SA"/>
      </w:rPr>
    </w:lvl>
    <w:lvl w:ilvl="8">
      <w:numFmt w:val="bullet"/>
      <w:lvlText w:val="•"/>
      <w:lvlJc w:val="left"/>
      <w:pPr>
        <w:ind w:left="8084" w:hanging="381"/>
      </w:pPr>
      <w:rPr>
        <w:rFonts w:hint="default"/>
        <w:lang w:val="en-US" w:eastAsia="en-US" w:bidi="ar-SA"/>
      </w:rPr>
    </w:lvl>
  </w:abstractNum>
  <w:abstractNum w:abstractNumId="258" w15:restartNumberingAfterBreak="0">
    <w:nsid w:val="7EB36AB2"/>
    <w:multiLevelType w:val="hybridMultilevel"/>
    <w:tmpl w:val="F5F0B214"/>
    <w:lvl w:ilvl="0" w:tplc="31B201F6">
      <w:start w:val="1"/>
      <w:numFmt w:val="lowerLetter"/>
      <w:lvlText w:val="(%1)"/>
      <w:lvlJc w:val="left"/>
      <w:pPr>
        <w:ind w:left="884" w:hanging="360"/>
      </w:pPr>
      <w:rPr>
        <w:rFonts w:hint="default"/>
        <w:spacing w:val="0"/>
        <w:w w:val="99"/>
        <w:lang w:val="en-US" w:eastAsia="en-US" w:bidi="ar-SA"/>
      </w:rPr>
    </w:lvl>
    <w:lvl w:ilvl="1" w:tplc="81BEBE2E">
      <w:start w:val="1"/>
      <w:numFmt w:val="upperLetter"/>
      <w:lvlText w:val="%2."/>
      <w:lvlJc w:val="left"/>
      <w:pPr>
        <w:ind w:left="884"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2383DEE">
      <w:numFmt w:val="bullet"/>
      <w:lvlText w:val="•"/>
      <w:lvlJc w:val="left"/>
      <w:pPr>
        <w:ind w:left="2717" w:hanging="361"/>
      </w:pPr>
      <w:rPr>
        <w:rFonts w:hint="default"/>
        <w:lang w:val="en-US" w:eastAsia="en-US" w:bidi="ar-SA"/>
      </w:rPr>
    </w:lvl>
    <w:lvl w:ilvl="3" w:tplc="48BCC92A">
      <w:numFmt w:val="bullet"/>
      <w:lvlText w:val="•"/>
      <w:lvlJc w:val="left"/>
      <w:pPr>
        <w:ind w:left="3635" w:hanging="361"/>
      </w:pPr>
      <w:rPr>
        <w:rFonts w:hint="default"/>
        <w:lang w:val="en-US" w:eastAsia="en-US" w:bidi="ar-SA"/>
      </w:rPr>
    </w:lvl>
    <w:lvl w:ilvl="4" w:tplc="CD863FB8">
      <w:numFmt w:val="bullet"/>
      <w:lvlText w:val="•"/>
      <w:lvlJc w:val="left"/>
      <w:pPr>
        <w:ind w:left="4554" w:hanging="361"/>
      </w:pPr>
      <w:rPr>
        <w:rFonts w:hint="default"/>
        <w:lang w:val="en-US" w:eastAsia="en-US" w:bidi="ar-SA"/>
      </w:rPr>
    </w:lvl>
    <w:lvl w:ilvl="5" w:tplc="DA9E7ED8">
      <w:numFmt w:val="bullet"/>
      <w:lvlText w:val="•"/>
      <w:lvlJc w:val="left"/>
      <w:pPr>
        <w:ind w:left="5472" w:hanging="361"/>
      </w:pPr>
      <w:rPr>
        <w:rFonts w:hint="default"/>
        <w:lang w:val="en-US" w:eastAsia="en-US" w:bidi="ar-SA"/>
      </w:rPr>
    </w:lvl>
    <w:lvl w:ilvl="6" w:tplc="95CC1FAC">
      <w:numFmt w:val="bullet"/>
      <w:lvlText w:val="•"/>
      <w:lvlJc w:val="left"/>
      <w:pPr>
        <w:ind w:left="6391" w:hanging="361"/>
      </w:pPr>
      <w:rPr>
        <w:rFonts w:hint="default"/>
        <w:lang w:val="en-US" w:eastAsia="en-US" w:bidi="ar-SA"/>
      </w:rPr>
    </w:lvl>
    <w:lvl w:ilvl="7" w:tplc="821CF4F6">
      <w:numFmt w:val="bullet"/>
      <w:lvlText w:val="•"/>
      <w:lvlJc w:val="left"/>
      <w:pPr>
        <w:ind w:left="7309" w:hanging="361"/>
      </w:pPr>
      <w:rPr>
        <w:rFonts w:hint="default"/>
        <w:lang w:val="en-US" w:eastAsia="en-US" w:bidi="ar-SA"/>
      </w:rPr>
    </w:lvl>
    <w:lvl w:ilvl="8" w:tplc="496C3898">
      <w:numFmt w:val="bullet"/>
      <w:lvlText w:val="•"/>
      <w:lvlJc w:val="left"/>
      <w:pPr>
        <w:ind w:left="8228" w:hanging="361"/>
      </w:pPr>
      <w:rPr>
        <w:rFonts w:hint="default"/>
        <w:lang w:val="en-US" w:eastAsia="en-US" w:bidi="ar-SA"/>
      </w:rPr>
    </w:lvl>
  </w:abstractNum>
  <w:abstractNum w:abstractNumId="259" w15:restartNumberingAfterBreak="0">
    <w:nsid w:val="7F3318E5"/>
    <w:multiLevelType w:val="hybridMultilevel"/>
    <w:tmpl w:val="5B7E8484"/>
    <w:lvl w:ilvl="0" w:tplc="24AA02BA">
      <w:start w:val="1"/>
      <w:numFmt w:val="lowerLetter"/>
      <w:lvlText w:val="(%1)"/>
      <w:lvlJc w:val="left"/>
      <w:pPr>
        <w:ind w:left="167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F24280C6">
      <w:start w:val="1"/>
      <w:numFmt w:val="lowerRoman"/>
      <w:lvlText w:val="(%2)"/>
      <w:lvlJc w:val="left"/>
      <w:pPr>
        <w:ind w:left="2372" w:hanging="648"/>
      </w:pPr>
      <w:rPr>
        <w:rFonts w:hint="default"/>
        <w:spacing w:val="0"/>
        <w:w w:val="99"/>
        <w:lang w:val="en-US" w:eastAsia="en-US" w:bidi="ar-SA"/>
      </w:rPr>
    </w:lvl>
    <w:lvl w:ilvl="2" w:tplc="A16E8E9A">
      <w:numFmt w:val="bullet"/>
      <w:lvlText w:val="•"/>
      <w:lvlJc w:val="left"/>
      <w:pPr>
        <w:ind w:left="2380" w:hanging="648"/>
      </w:pPr>
      <w:rPr>
        <w:rFonts w:hint="default"/>
        <w:lang w:val="en-US" w:eastAsia="en-US" w:bidi="ar-SA"/>
      </w:rPr>
    </w:lvl>
    <w:lvl w:ilvl="3" w:tplc="54024E5C">
      <w:numFmt w:val="bullet"/>
      <w:lvlText w:val="•"/>
      <w:lvlJc w:val="left"/>
      <w:pPr>
        <w:ind w:left="3340" w:hanging="648"/>
      </w:pPr>
      <w:rPr>
        <w:rFonts w:hint="default"/>
        <w:lang w:val="en-US" w:eastAsia="en-US" w:bidi="ar-SA"/>
      </w:rPr>
    </w:lvl>
    <w:lvl w:ilvl="4" w:tplc="B9A699D4">
      <w:numFmt w:val="bullet"/>
      <w:lvlText w:val="•"/>
      <w:lvlJc w:val="left"/>
      <w:pPr>
        <w:ind w:left="4301" w:hanging="648"/>
      </w:pPr>
      <w:rPr>
        <w:rFonts w:hint="default"/>
        <w:lang w:val="en-US" w:eastAsia="en-US" w:bidi="ar-SA"/>
      </w:rPr>
    </w:lvl>
    <w:lvl w:ilvl="5" w:tplc="02A24038">
      <w:numFmt w:val="bullet"/>
      <w:lvlText w:val="•"/>
      <w:lvlJc w:val="left"/>
      <w:pPr>
        <w:ind w:left="5262" w:hanging="648"/>
      </w:pPr>
      <w:rPr>
        <w:rFonts w:hint="default"/>
        <w:lang w:val="en-US" w:eastAsia="en-US" w:bidi="ar-SA"/>
      </w:rPr>
    </w:lvl>
    <w:lvl w:ilvl="6" w:tplc="01F675B8">
      <w:numFmt w:val="bullet"/>
      <w:lvlText w:val="•"/>
      <w:lvlJc w:val="left"/>
      <w:pPr>
        <w:ind w:left="6222" w:hanging="648"/>
      </w:pPr>
      <w:rPr>
        <w:rFonts w:hint="default"/>
        <w:lang w:val="en-US" w:eastAsia="en-US" w:bidi="ar-SA"/>
      </w:rPr>
    </w:lvl>
    <w:lvl w:ilvl="7" w:tplc="933AC3C4">
      <w:numFmt w:val="bullet"/>
      <w:lvlText w:val="•"/>
      <w:lvlJc w:val="left"/>
      <w:pPr>
        <w:ind w:left="7183" w:hanging="648"/>
      </w:pPr>
      <w:rPr>
        <w:rFonts w:hint="default"/>
        <w:lang w:val="en-US" w:eastAsia="en-US" w:bidi="ar-SA"/>
      </w:rPr>
    </w:lvl>
    <w:lvl w:ilvl="8" w:tplc="DE840C8C">
      <w:numFmt w:val="bullet"/>
      <w:lvlText w:val="•"/>
      <w:lvlJc w:val="left"/>
      <w:pPr>
        <w:ind w:left="8144" w:hanging="648"/>
      </w:pPr>
      <w:rPr>
        <w:rFonts w:hint="default"/>
        <w:lang w:val="en-US" w:eastAsia="en-US" w:bidi="ar-SA"/>
      </w:rPr>
    </w:lvl>
  </w:abstractNum>
  <w:abstractNum w:abstractNumId="260" w15:restartNumberingAfterBreak="0">
    <w:nsid w:val="7F40129B"/>
    <w:multiLevelType w:val="hybridMultilevel"/>
    <w:tmpl w:val="E6E6C6C4"/>
    <w:lvl w:ilvl="0" w:tplc="04EC1B04">
      <w:start w:val="1"/>
      <w:numFmt w:val="decimal"/>
      <w:lvlText w:val="%1."/>
      <w:lvlJc w:val="left"/>
      <w:pPr>
        <w:ind w:left="1576" w:hanging="284"/>
        <w:jc w:val="left"/>
      </w:pPr>
      <w:rPr>
        <w:rFonts w:hint="default"/>
        <w:spacing w:val="0"/>
        <w:w w:val="100"/>
        <w:lang w:val="en-US" w:eastAsia="en-US" w:bidi="ar-SA"/>
      </w:rPr>
    </w:lvl>
    <w:lvl w:ilvl="1" w:tplc="D3B8CDCA">
      <w:numFmt w:val="bullet"/>
      <w:lvlText w:val="•"/>
      <w:lvlJc w:val="left"/>
      <w:pPr>
        <w:ind w:left="2428" w:hanging="284"/>
      </w:pPr>
      <w:rPr>
        <w:rFonts w:hint="default"/>
        <w:lang w:val="en-US" w:eastAsia="en-US" w:bidi="ar-SA"/>
      </w:rPr>
    </w:lvl>
    <w:lvl w:ilvl="2" w:tplc="6338DB8C">
      <w:numFmt w:val="bullet"/>
      <w:lvlText w:val="•"/>
      <w:lvlJc w:val="left"/>
      <w:pPr>
        <w:ind w:left="3277" w:hanging="284"/>
      </w:pPr>
      <w:rPr>
        <w:rFonts w:hint="default"/>
        <w:lang w:val="en-US" w:eastAsia="en-US" w:bidi="ar-SA"/>
      </w:rPr>
    </w:lvl>
    <w:lvl w:ilvl="3" w:tplc="4B100E2A">
      <w:numFmt w:val="bullet"/>
      <w:lvlText w:val="•"/>
      <w:lvlJc w:val="left"/>
      <w:pPr>
        <w:ind w:left="4125" w:hanging="284"/>
      </w:pPr>
      <w:rPr>
        <w:rFonts w:hint="default"/>
        <w:lang w:val="en-US" w:eastAsia="en-US" w:bidi="ar-SA"/>
      </w:rPr>
    </w:lvl>
    <w:lvl w:ilvl="4" w:tplc="E32CAECE">
      <w:numFmt w:val="bullet"/>
      <w:lvlText w:val="•"/>
      <w:lvlJc w:val="left"/>
      <w:pPr>
        <w:ind w:left="4974" w:hanging="284"/>
      </w:pPr>
      <w:rPr>
        <w:rFonts w:hint="default"/>
        <w:lang w:val="en-US" w:eastAsia="en-US" w:bidi="ar-SA"/>
      </w:rPr>
    </w:lvl>
    <w:lvl w:ilvl="5" w:tplc="8864D8B8">
      <w:numFmt w:val="bullet"/>
      <w:lvlText w:val="•"/>
      <w:lvlJc w:val="left"/>
      <w:pPr>
        <w:ind w:left="5822" w:hanging="284"/>
      </w:pPr>
      <w:rPr>
        <w:rFonts w:hint="default"/>
        <w:lang w:val="en-US" w:eastAsia="en-US" w:bidi="ar-SA"/>
      </w:rPr>
    </w:lvl>
    <w:lvl w:ilvl="6" w:tplc="C9AE9EF4">
      <w:numFmt w:val="bullet"/>
      <w:lvlText w:val="•"/>
      <w:lvlJc w:val="left"/>
      <w:pPr>
        <w:ind w:left="6671" w:hanging="284"/>
      </w:pPr>
      <w:rPr>
        <w:rFonts w:hint="default"/>
        <w:lang w:val="en-US" w:eastAsia="en-US" w:bidi="ar-SA"/>
      </w:rPr>
    </w:lvl>
    <w:lvl w:ilvl="7" w:tplc="9A5E8510">
      <w:numFmt w:val="bullet"/>
      <w:lvlText w:val="•"/>
      <w:lvlJc w:val="left"/>
      <w:pPr>
        <w:ind w:left="7519" w:hanging="284"/>
      </w:pPr>
      <w:rPr>
        <w:rFonts w:hint="default"/>
        <w:lang w:val="en-US" w:eastAsia="en-US" w:bidi="ar-SA"/>
      </w:rPr>
    </w:lvl>
    <w:lvl w:ilvl="8" w:tplc="37FC2E60">
      <w:numFmt w:val="bullet"/>
      <w:lvlText w:val="•"/>
      <w:lvlJc w:val="left"/>
      <w:pPr>
        <w:ind w:left="8368" w:hanging="284"/>
      </w:pPr>
      <w:rPr>
        <w:rFonts w:hint="default"/>
        <w:lang w:val="en-US" w:eastAsia="en-US" w:bidi="ar-SA"/>
      </w:rPr>
    </w:lvl>
  </w:abstractNum>
  <w:abstractNum w:abstractNumId="261" w15:restartNumberingAfterBreak="0">
    <w:nsid w:val="7F7E463F"/>
    <w:multiLevelType w:val="multilevel"/>
    <w:tmpl w:val="475CE500"/>
    <w:lvl w:ilvl="0">
      <w:start w:val="3"/>
      <w:numFmt w:val="decimal"/>
      <w:lvlText w:val="%1"/>
      <w:lvlJc w:val="left"/>
      <w:pPr>
        <w:ind w:left="1440" w:hanging="555"/>
        <w:jc w:val="left"/>
      </w:pPr>
      <w:rPr>
        <w:rFonts w:hint="default"/>
        <w:lang w:val="en-US" w:eastAsia="en-US" w:bidi="ar-SA"/>
      </w:rPr>
    </w:lvl>
    <w:lvl w:ilvl="1">
      <w:start w:val="1"/>
      <w:numFmt w:val="decimal"/>
      <w:lvlText w:val="%1.%2"/>
      <w:lvlJc w:val="left"/>
      <w:pPr>
        <w:ind w:left="1440" w:hanging="555"/>
        <w:jc w:val="left"/>
      </w:pPr>
      <w:rPr>
        <w:rFonts w:hint="default"/>
        <w:lang w:val="en-US" w:eastAsia="en-US" w:bidi="ar-SA"/>
      </w:rPr>
    </w:lvl>
    <w:lvl w:ilvl="2">
      <w:start w:val="1"/>
      <w:numFmt w:val="decimal"/>
      <w:lvlText w:val="%1.%2.%3."/>
      <w:lvlJc w:val="left"/>
      <w:pPr>
        <w:ind w:left="1440"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4027" w:hanging="555"/>
      </w:pPr>
      <w:rPr>
        <w:rFonts w:hint="default"/>
        <w:lang w:val="en-US" w:eastAsia="en-US" w:bidi="ar-SA"/>
      </w:rPr>
    </w:lvl>
    <w:lvl w:ilvl="4">
      <w:numFmt w:val="bullet"/>
      <w:lvlText w:val="•"/>
      <w:lvlJc w:val="left"/>
      <w:pPr>
        <w:ind w:left="4890" w:hanging="555"/>
      </w:pPr>
      <w:rPr>
        <w:rFonts w:hint="default"/>
        <w:lang w:val="en-US" w:eastAsia="en-US" w:bidi="ar-SA"/>
      </w:rPr>
    </w:lvl>
    <w:lvl w:ilvl="5">
      <w:numFmt w:val="bullet"/>
      <w:lvlText w:val="•"/>
      <w:lvlJc w:val="left"/>
      <w:pPr>
        <w:ind w:left="5752" w:hanging="555"/>
      </w:pPr>
      <w:rPr>
        <w:rFonts w:hint="default"/>
        <w:lang w:val="en-US" w:eastAsia="en-US" w:bidi="ar-SA"/>
      </w:rPr>
    </w:lvl>
    <w:lvl w:ilvl="6">
      <w:numFmt w:val="bullet"/>
      <w:lvlText w:val="•"/>
      <w:lvlJc w:val="left"/>
      <w:pPr>
        <w:ind w:left="6615" w:hanging="555"/>
      </w:pPr>
      <w:rPr>
        <w:rFonts w:hint="default"/>
        <w:lang w:val="en-US" w:eastAsia="en-US" w:bidi="ar-SA"/>
      </w:rPr>
    </w:lvl>
    <w:lvl w:ilvl="7">
      <w:numFmt w:val="bullet"/>
      <w:lvlText w:val="•"/>
      <w:lvlJc w:val="left"/>
      <w:pPr>
        <w:ind w:left="7477" w:hanging="555"/>
      </w:pPr>
      <w:rPr>
        <w:rFonts w:hint="default"/>
        <w:lang w:val="en-US" w:eastAsia="en-US" w:bidi="ar-SA"/>
      </w:rPr>
    </w:lvl>
    <w:lvl w:ilvl="8">
      <w:numFmt w:val="bullet"/>
      <w:lvlText w:val="•"/>
      <w:lvlJc w:val="left"/>
      <w:pPr>
        <w:ind w:left="8340" w:hanging="555"/>
      </w:pPr>
      <w:rPr>
        <w:rFonts w:hint="default"/>
        <w:lang w:val="en-US" w:eastAsia="en-US" w:bidi="ar-SA"/>
      </w:rPr>
    </w:lvl>
  </w:abstractNum>
  <w:abstractNum w:abstractNumId="262" w15:restartNumberingAfterBreak="0">
    <w:nsid w:val="7FB35373"/>
    <w:multiLevelType w:val="multilevel"/>
    <w:tmpl w:val="2E9C82EA"/>
    <w:lvl w:ilvl="0">
      <w:start w:val="8"/>
      <w:numFmt w:val="decimal"/>
      <w:lvlText w:val="%1"/>
      <w:lvlJc w:val="left"/>
      <w:pPr>
        <w:ind w:left="165" w:hanging="389"/>
      </w:pPr>
      <w:rPr>
        <w:rFonts w:hint="default"/>
        <w:lang w:val="en-US" w:eastAsia="en-US" w:bidi="ar-SA"/>
      </w:rPr>
    </w:lvl>
    <w:lvl w:ilvl="1">
      <w:start w:val="1"/>
      <w:numFmt w:val="decimal"/>
      <w:lvlText w:val="%1.%2."/>
      <w:lvlJc w:val="left"/>
      <w:pPr>
        <w:ind w:left="165" w:hanging="389"/>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5" w:hanging="545"/>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45"/>
      </w:pPr>
      <w:rPr>
        <w:rFonts w:hint="default"/>
        <w:lang w:val="en-US" w:eastAsia="en-US" w:bidi="ar-SA"/>
      </w:rPr>
    </w:lvl>
    <w:lvl w:ilvl="4">
      <w:numFmt w:val="bullet"/>
      <w:lvlText w:val="•"/>
      <w:lvlJc w:val="left"/>
      <w:pPr>
        <w:ind w:left="4122" w:hanging="545"/>
      </w:pPr>
      <w:rPr>
        <w:rFonts w:hint="default"/>
        <w:lang w:val="en-US" w:eastAsia="en-US" w:bidi="ar-SA"/>
      </w:rPr>
    </w:lvl>
    <w:lvl w:ilvl="5">
      <w:numFmt w:val="bullet"/>
      <w:lvlText w:val="•"/>
      <w:lvlJc w:val="left"/>
      <w:pPr>
        <w:ind w:left="5112" w:hanging="545"/>
      </w:pPr>
      <w:rPr>
        <w:rFonts w:hint="default"/>
        <w:lang w:val="en-US" w:eastAsia="en-US" w:bidi="ar-SA"/>
      </w:rPr>
    </w:lvl>
    <w:lvl w:ilvl="6">
      <w:numFmt w:val="bullet"/>
      <w:lvlText w:val="•"/>
      <w:lvlJc w:val="left"/>
      <w:pPr>
        <w:ind w:left="6103" w:hanging="545"/>
      </w:pPr>
      <w:rPr>
        <w:rFonts w:hint="default"/>
        <w:lang w:val="en-US" w:eastAsia="en-US" w:bidi="ar-SA"/>
      </w:rPr>
    </w:lvl>
    <w:lvl w:ilvl="7">
      <w:numFmt w:val="bullet"/>
      <w:lvlText w:val="•"/>
      <w:lvlJc w:val="left"/>
      <w:pPr>
        <w:ind w:left="7093" w:hanging="545"/>
      </w:pPr>
      <w:rPr>
        <w:rFonts w:hint="default"/>
        <w:lang w:val="en-US" w:eastAsia="en-US" w:bidi="ar-SA"/>
      </w:rPr>
    </w:lvl>
    <w:lvl w:ilvl="8">
      <w:numFmt w:val="bullet"/>
      <w:lvlText w:val="•"/>
      <w:lvlJc w:val="left"/>
      <w:pPr>
        <w:ind w:left="8084" w:hanging="545"/>
      </w:pPr>
      <w:rPr>
        <w:rFonts w:hint="default"/>
        <w:lang w:val="en-US" w:eastAsia="en-US" w:bidi="ar-SA"/>
      </w:rPr>
    </w:lvl>
  </w:abstractNum>
  <w:abstractNum w:abstractNumId="263" w15:restartNumberingAfterBreak="0">
    <w:nsid w:val="7FD60441"/>
    <w:multiLevelType w:val="multilevel"/>
    <w:tmpl w:val="AB600B9A"/>
    <w:lvl w:ilvl="0">
      <w:start w:val="4"/>
      <w:numFmt w:val="decimal"/>
      <w:lvlText w:val="%1"/>
      <w:lvlJc w:val="left"/>
      <w:pPr>
        <w:ind w:left="164" w:hanging="382"/>
      </w:pPr>
      <w:rPr>
        <w:rFonts w:hint="default"/>
        <w:lang w:val="en-US" w:eastAsia="en-US" w:bidi="ar-SA"/>
      </w:rPr>
    </w:lvl>
    <w:lvl w:ilvl="1">
      <w:start w:val="1"/>
      <w:numFmt w:val="decimal"/>
      <w:lvlText w:val="%1.%2."/>
      <w:lvlJc w:val="left"/>
      <w:pPr>
        <w:ind w:left="164" w:hanging="382"/>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21" w:hanging="551"/>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07" w:hanging="551"/>
      </w:pPr>
      <w:rPr>
        <w:rFonts w:hint="default"/>
        <w:lang w:val="en-US" w:eastAsia="en-US" w:bidi="ar-SA"/>
      </w:rPr>
    </w:lvl>
    <w:lvl w:ilvl="4">
      <w:numFmt w:val="bullet"/>
      <w:lvlText w:val="•"/>
      <w:lvlJc w:val="left"/>
      <w:pPr>
        <w:ind w:left="4101" w:hanging="551"/>
      </w:pPr>
      <w:rPr>
        <w:rFonts w:hint="default"/>
        <w:lang w:val="en-US" w:eastAsia="en-US" w:bidi="ar-SA"/>
      </w:rPr>
    </w:lvl>
    <w:lvl w:ilvl="5">
      <w:numFmt w:val="bullet"/>
      <w:lvlText w:val="•"/>
      <w:lvlJc w:val="left"/>
      <w:pPr>
        <w:ind w:left="5095" w:hanging="551"/>
      </w:pPr>
      <w:rPr>
        <w:rFonts w:hint="default"/>
        <w:lang w:val="en-US" w:eastAsia="en-US" w:bidi="ar-SA"/>
      </w:rPr>
    </w:lvl>
    <w:lvl w:ilvl="6">
      <w:numFmt w:val="bullet"/>
      <w:lvlText w:val="•"/>
      <w:lvlJc w:val="left"/>
      <w:pPr>
        <w:ind w:left="6089" w:hanging="551"/>
      </w:pPr>
      <w:rPr>
        <w:rFonts w:hint="default"/>
        <w:lang w:val="en-US" w:eastAsia="en-US" w:bidi="ar-SA"/>
      </w:rPr>
    </w:lvl>
    <w:lvl w:ilvl="7">
      <w:numFmt w:val="bullet"/>
      <w:lvlText w:val="•"/>
      <w:lvlJc w:val="left"/>
      <w:pPr>
        <w:ind w:left="7083" w:hanging="551"/>
      </w:pPr>
      <w:rPr>
        <w:rFonts w:hint="default"/>
        <w:lang w:val="en-US" w:eastAsia="en-US" w:bidi="ar-SA"/>
      </w:rPr>
    </w:lvl>
    <w:lvl w:ilvl="8">
      <w:numFmt w:val="bullet"/>
      <w:lvlText w:val="•"/>
      <w:lvlJc w:val="left"/>
      <w:pPr>
        <w:ind w:left="8077" w:hanging="551"/>
      </w:pPr>
      <w:rPr>
        <w:rFonts w:hint="default"/>
        <w:lang w:val="en-US" w:eastAsia="en-US" w:bidi="ar-SA"/>
      </w:rPr>
    </w:lvl>
  </w:abstractNum>
  <w:num w:numId="1" w16cid:durableId="1577398784">
    <w:abstractNumId w:val="36"/>
  </w:num>
  <w:num w:numId="2" w16cid:durableId="1720399204">
    <w:abstractNumId w:val="195"/>
  </w:num>
  <w:num w:numId="3" w16cid:durableId="929583089">
    <w:abstractNumId w:val="120"/>
  </w:num>
  <w:num w:numId="4" w16cid:durableId="719137840">
    <w:abstractNumId w:val="53"/>
  </w:num>
  <w:num w:numId="5" w16cid:durableId="326373393">
    <w:abstractNumId w:val="127"/>
  </w:num>
  <w:num w:numId="6" w16cid:durableId="389696135">
    <w:abstractNumId w:val="163"/>
  </w:num>
  <w:num w:numId="7" w16cid:durableId="605505205">
    <w:abstractNumId w:val="35"/>
  </w:num>
  <w:num w:numId="8" w16cid:durableId="1209609979">
    <w:abstractNumId w:val="48"/>
  </w:num>
  <w:num w:numId="9" w16cid:durableId="1469476094">
    <w:abstractNumId w:val="249"/>
  </w:num>
  <w:num w:numId="10" w16cid:durableId="1849904019">
    <w:abstractNumId w:val="112"/>
  </w:num>
  <w:num w:numId="11" w16cid:durableId="1529221869">
    <w:abstractNumId w:val="39"/>
  </w:num>
  <w:num w:numId="12" w16cid:durableId="794180942">
    <w:abstractNumId w:val="230"/>
  </w:num>
  <w:num w:numId="13" w16cid:durableId="253320360">
    <w:abstractNumId w:val="218"/>
  </w:num>
  <w:num w:numId="14" w16cid:durableId="705175165">
    <w:abstractNumId w:val="262"/>
  </w:num>
  <w:num w:numId="15" w16cid:durableId="571349490">
    <w:abstractNumId w:val="43"/>
  </w:num>
  <w:num w:numId="16" w16cid:durableId="1399327155">
    <w:abstractNumId w:val="130"/>
  </w:num>
  <w:num w:numId="17" w16cid:durableId="1860701035">
    <w:abstractNumId w:val="76"/>
  </w:num>
  <w:num w:numId="18" w16cid:durableId="383530346">
    <w:abstractNumId w:val="49"/>
  </w:num>
  <w:num w:numId="19" w16cid:durableId="32654306">
    <w:abstractNumId w:val="117"/>
  </w:num>
  <w:num w:numId="20" w16cid:durableId="356008174">
    <w:abstractNumId w:val="237"/>
  </w:num>
  <w:num w:numId="21" w16cid:durableId="294019875">
    <w:abstractNumId w:val="257"/>
  </w:num>
  <w:num w:numId="22" w16cid:durableId="393695862">
    <w:abstractNumId w:val="263"/>
  </w:num>
  <w:num w:numId="23" w16cid:durableId="1849439331">
    <w:abstractNumId w:val="200"/>
  </w:num>
  <w:num w:numId="24" w16cid:durableId="657073323">
    <w:abstractNumId w:val="88"/>
  </w:num>
  <w:num w:numId="25" w16cid:durableId="1194536257">
    <w:abstractNumId w:val="145"/>
  </w:num>
  <w:num w:numId="26" w16cid:durableId="554241161">
    <w:abstractNumId w:val="54"/>
  </w:num>
  <w:num w:numId="27" w16cid:durableId="1533691913">
    <w:abstractNumId w:val="101"/>
  </w:num>
  <w:num w:numId="28" w16cid:durableId="1188644405">
    <w:abstractNumId w:val="111"/>
  </w:num>
  <w:num w:numId="29" w16cid:durableId="293633615">
    <w:abstractNumId w:val="125"/>
  </w:num>
  <w:num w:numId="30" w16cid:durableId="957377390">
    <w:abstractNumId w:val="74"/>
  </w:num>
  <w:num w:numId="31" w16cid:durableId="976178443">
    <w:abstractNumId w:val="222"/>
  </w:num>
  <w:num w:numId="32" w16cid:durableId="627861358">
    <w:abstractNumId w:val="34"/>
  </w:num>
  <w:num w:numId="33" w16cid:durableId="785546055">
    <w:abstractNumId w:val="252"/>
  </w:num>
  <w:num w:numId="34" w16cid:durableId="101463543">
    <w:abstractNumId w:val="169"/>
  </w:num>
  <w:num w:numId="35" w16cid:durableId="1984849765">
    <w:abstractNumId w:val="7"/>
  </w:num>
  <w:num w:numId="36" w16cid:durableId="268902405">
    <w:abstractNumId w:val="19"/>
  </w:num>
  <w:num w:numId="37" w16cid:durableId="1304585234">
    <w:abstractNumId w:val="210"/>
  </w:num>
  <w:num w:numId="38" w16cid:durableId="1143548579">
    <w:abstractNumId w:val="138"/>
  </w:num>
  <w:num w:numId="39" w16cid:durableId="306516647">
    <w:abstractNumId w:val="56"/>
  </w:num>
  <w:num w:numId="40" w16cid:durableId="818956161">
    <w:abstractNumId w:val="69"/>
  </w:num>
  <w:num w:numId="41" w16cid:durableId="1528522857">
    <w:abstractNumId w:val="233"/>
  </w:num>
  <w:num w:numId="42" w16cid:durableId="1160316156">
    <w:abstractNumId w:val="225"/>
  </w:num>
  <w:num w:numId="43" w16cid:durableId="1782408539">
    <w:abstractNumId w:val="201"/>
  </w:num>
  <w:num w:numId="44" w16cid:durableId="1692997585">
    <w:abstractNumId w:val="258"/>
  </w:num>
  <w:num w:numId="45" w16cid:durableId="43409916">
    <w:abstractNumId w:val="23"/>
  </w:num>
  <w:num w:numId="46" w16cid:durableId="775711423">
    <w:abstractNumId w:val="113"/>
  </w:num>
  <w:num w:numId="47" w16cid:durableId="273251939">
    <w:abstractNumId w:val="259"/>
  </w:num>
  <w:num w:numId="48" w16cid:durableId="1930188010">
    <w:abstractNumId w:val="17"/>
  </w:num>
  <w:num w:numId="49" w16cid:durableId="2085568092">
    <w:abstractNumId w:val="50"/>
  </w:num>
  <w:num w:numId="50" w16cid:durableId="1665741620">
    <w:abstractNumId w:val="109"/>
  </w:num>
  <w:num w:numId="51" w16cid:durableId="1961450140">
    <w:abstractNumId w:val="177"/>
  </w:num>
  <w:num w:numId="52" w16cid:durableId="1403331517">
    <w:abstractNumId w:val="180"/>
  </w:num>
  <w:num w:numId="53" w16cid:durableId="2007705909">
    <w:abstractNumId w:val="110"/>
  </w:num>
  <w:num w:numId="54" w16cid:durableId="1065564235">
    <w:abstractNumId w:val="212"/>
  </w:num>
  <w:num w:numId="55" w16cid:durableId="1479223154">
    <w:abstractNumId w:val="80"/>
  </w:num>
  <w:num w:numId="56" w16cid:durableId="1644390257">
    <w:abstractNumId w:val="149"/>
  </w:num>
  <w:num w:numId="57" w16cid:durableId="818503179">
    <w:abstractNumId w:val="240"/>
  </w:num>
  <w:num w:numId="58" w16cid:durableId="585578987">
    <w:abstractNumId w:val="24"/>
  </w:num>
  <w:num w:numId="59" w16cid:durableId="1681466486">
    <w:abstractNumId w:val="182"/>
  </w:num>
  <w:num w:numId="60" w16cid:durableId="1483043808">
    <w:abstractNumId w:val="256"/>
  </w:num>
  <w:num w:numId="61" w16cid:durableId="1959025452">
    <w:abstractNumId w:val="242"/>
  </w:num>
  <w:num w:numId="62" w16cid:durableId="1060245500">
    <w:abstractNumId w:val="155"/>
  </w:num>
  <w:num w:numId="63" w16cid:durableId="148061940">
    <w:abstractNumId w:val="211"/>
  </w:num>
  <w:num w:numId="64" w16cid:durableId="922488335">
    <w:abstractNumId w:val="106"/>
  </w:num>
  <w:num w:numId="65" w16cid:durableId="1569876596">
    <w:abstractNumId w:val="184"/>
  </w:num>
  <w:num w:numId="66" w16cid:durableId="1058934787">
    <w:abstractNumId w:val="85"/>
  </w:num>
  <w:num w:numId="67" w16cid:durableId="1972132123">
    <w:abstractNumId w:val="216"/>
  </w:num>
  <w:num w:numId="68" w16cid:durableId="1658610981">
    <w:abstractNumId w:val="185"/>
  </w:num>
  <w:num w:numId="69" w16cid:durableId="1050031727">
    <w:abstractNumId w:val="31"/>
  </w:num>
  <w:num w:numId="70" w16cid:durableId="1524780188">
    <w:abstractNumId w:val="95"/>
  </w:num>
  <w:num w:numId="71" w16cid:durableId="2122721342">
    <w:abstractNumId w:val="253"/>
  </w:num>
  <w:num w:numId="72" w16cid:durableId="772634339">
    <w:abstractNumId w:val="61"/>
  </w:num>
  <w:num w:numId="73" w16cid:durableId="1149050804">
    <w:abstractNumId w:val="151"/>
  </w:num>
  <w:num w:numId="74" w16cid:durableId="1690328011">
    <w:abstractNumId w:val="13"/>
  </w:num>
  <w:num w:numId="75" w16cid:durableId="108553016">
    <w:abstractNumId w:val="174"/>
  </w:num>
  <w:num w:numId="76" w16cid:durableId="802961348">
    <w:abstractNumId w:val="228"/>
  </w:num>
  <w:num w:numId="77" w16cid:durableId="23992008">
    <w:abstractNumId w:val="16"/>
  </w:num>
  <w:num w:numId="78" w16cid:durableId="1973705297">
    <w:abstractNumId w:val="198"/>
  </w:num>
  <w:num w:numId="79" w16cid:durableId="1874421345">
    <w:abstractNumId w:val="3"/>
  </w:num>
  <w:num w:numId="80" w16cid:durableId="1909224445">
    <w:abstractNumId w:val="214"/>
  </w:num>
  <w:num w:numId="81" w16cid:durableId="1491143479">
    <w:abstractNumId w:val="206"/>
  </w:num>
  <w:num w:numId="82" w16cid:durableId="405540182">
    <w:abstractNumId w:val="220"/>
  </w:num>
  <w:num w:numId="83" w16cid:durableId="1726828935">
    <w:abstractNumId w:val="139"/>
  </w:num>
  <w:num w:numId="84" w16cid:durableId="376052077">
    <w:abstractNumId w:val="82"/>
  </w:num>
  <w:num w:numId="85" w16cid:durableId="1336415411">
    <w:abstractNumId w:val="243"/>
  </w:num>
  <w:num w:numId="86" w16cid:durableId="660426223">
    <w:abstractNumId w:val="209"/>
  </w:num>
  <w:num w:numId="87" w16cid:durableId="1553810464">
    <w:abstractNumId w:val="183"/>
  </w:num>
  <w:num w:numId="88" w16cid:durableId="1369990718">
    <w:abstractNumId w:val="27"/>
  </w:num>
  <w:num w:numId="89" w16cid:durableId="751781519">
    <w:abstractNumId w:val="144"/>
  </w:num>
  <w:num w:numId="90" w16cid:durableId="1402754079">
    <w:abstractNumId w:val="199"/>
  </w:num>
  <w:num w:numId="91" w16cid:durableId="2091466298">
    <w:abstractNumId w:val="165"/>
  </w:num>
  <w:num w:numId="92" w16cid:durableId="758794538">
    <w:abstractNumId w:val="81"/>
  </w:num>
  <w:num w:numId="93" w16cid:durableId="1779525539">
    <w:abstractNumId w:val="135"/>
  </w:num>
  <w:num w:numId="94" w16cid:durableId="1756826731">
    <w:abstractNumId w:val="231"/>
  </w:num>
  <w:num w:numId="95" w16cid:durableId="1410619874">
    <w:abstractNumId w:val="148"/>
  </w:num>
  <w:num w:numId="96" w16cid:durableId="2111730950">
    <w:abstractNumId w:val="150"/>
  </w:num>
  <w:num w:numId="97" w16cid:durableId="104424992">
    <w:abstractNumId w:val="129"/>
  </w:num>
  <w:num w:numId="98" w16cid:durableId="173618821">
    <w:abstractNumId w:val="45"/>
  </w:num>
  <w:num w:numId="99" w16cid:durableId="15079881">
    <w:abstractNumId w:val="159"/>
  </w:num>
  <w:num w:numId="100" w16cid:durableId="363099857">
    <w:abstractNumId w:val="176"/>
  </w:num>
  <w:num w:numId="101" w16cid:durableId="708147321">
    <w:abstractNumId w:val="161"/>
  </w:num>
  <w:num w:numId="102" w16cid:durableId="1944260300">
    <w:abstractNumId w:val="186"/>
  </w:num>
  <w:num w:numId="103" w16cid:durableId="1740052942">
    <w:abstractNumId w:val="105"/>
  </w:num>
  <w:num w:numId="104" w16cid:durableId="1428621618">
    <w:abstractNumId w:val="179"/>
  </w:num>
  <w:num w:numId="105" w16cid:durableId="153568295">
    <w:abstractNumId w:val="14"/>
  </w:num>
  <w:num w:numId="106" w16cid:durableId="1283732582">
    <w:abstractNumId w:val="239"/>
  </w:num>
  <w:num w:numId="107" w16cid:durableId="1325932959">
    <w:abstractNumId w:val="143"/>
  </w:num>
  <w:num w:numId="108" w16cid:durableId="789855230">
    <w:abstractNumId w:val="86"/>
  </w:num>
  <w:num w:numId="109" w16cid:durableId="1694454411">
    <w:abstractNumId w:val="217"/>
  </w:num>
  <w:num w:numId="110" w16cid:durableId="752355304">
    <w:abstractNumId w:val="156"/>
  </w:num>
  <w:num w:numId="111" w16cid:durableId="2047489424">
    <w:abstractNumId w:val="28"/>
  </w:num>
  <w:num w:numId="112" w16cid:durableId="1912275092">
    <w:abstractNumId w:val="52"/>
  </w:num>
  <w:num w:numId="113" w16cid:durableId="182206240">
    <w:abstractNumId w:val="203"/>
  </w:num>
  <w:num w:numId="114" w16cid:durableId="771046111">
    <w:abstractNumId w:val="158"/>
  </w:num>
  <w:num w:numId="115" w16cid:durableId="966738101">
    <w:abstractNumId w:val="15"/>
  </w:num>
  <w:num w:numId="116" w16cid:durableId="1413504594">
    <w:abstractNumId w:val="68"/>
  </w:num>
  <w:num w:numId="117" w16cid:durableId="1593853812">
    <w:abstractNumId w:val="188"/>
  </w:num>
  <w:num w:numId="118" w16cid:durableId="1773628944">
    <w:abstractNumId w:val="103"/>
  </w:num>
  <w:num w:numId="119" w16cid:durableId="1233350312">
    <w:abstractNumId w:val="91"/>
  </w:num>
  <w:num w:numId="120" w16cid:durableId="491993315">
    <w:abstractNumId w:val="0"/>
  </w:num>
  <w:num w:numId="121" w16cid:durableId="338428958">
    <w:abstractNumId w:val="5"/>
  </w:num>
  <w:num w:numId="122" w16cid:durableId="1470123851">
    <w:abstractNumId w:val="10"/>
  </w:num>
  <w:num w:numId="123" w16cid:durableId="1496800085">
    <w:abstractNumId w:val="118"/>
  </w:num>
  <w:num w:numId="124" w16cid:durableId="246764963">
    <w:abstractNumId w:val="192"/>
  </w:num>
  <w:num w:numId="125" w16cid:durableId="1256746693">
    <w:abstractNumId w:val="94"/>
  </w:num>
  <w:num w:numId="126" w16cid:durableId="949049696">
    <w:abstractNumId w:val="102"/>
  </w:num>
  <w:num w:numId="127" w16cid:durableId="927081008">
    <w:abstractNumId w:val="232"/>
  </w:num>
  <w:num w:numId="128" w16cid:durableId="1514344184">
    <w:abstractNumId w:val="21"/>
  </w:num>
  <w:num w:numId="129" w16cid:durableId="1385443099">
    <w:abstractNumId w:val="60"/>
  </w:num>
  <w:num w:numId="130" w16cid:durableId="1377436527">
    <w:abstractNumId w:val="11"/>
  </w:num>
  <w:num w:numId="131" w16cid:durableId="217403701">
    <w:abstractNumId w:val="131"/>
  </w:num>
  <w:num w:numId="132" w16cid:durableId="800339610">
    <w:abstractNumId w:val="168"/>
  </w:num>
  <w:num w:numId="133" w16cid:durableId="1796294158">
    <w:abstractNumId w:val="40"/>
  </w:num>
  <w:num w:numId="134" w16cid:durableId="1757045268">
    <w:abstractNumId w:val="104"/>
  </w:num>
  <w:num w:numId="135" w16cid:durableId="1844322376">
    <w:abstractNumId w:val="64"/>
  </w:num>
  <w:num w:numId="136" w16cid:durableId="1887066969">
    <w:abstractNumId w:val="44"/>
  </w:num>
  <w:num w:numId="137" w16cid:durableId="1808084775">
    <w:abstractNumId w:val="128"/>
  </w:num>
  <w:num w:numId="138" w16cid:durableId="1297293314">
    <w:abstractNumId w:val="1"/>
  </w:num>
  <w:num w:numId="139" w16cid:durableId="495852060">
    <w:abstractNumId w:val="172"/>
  </w:num>
  <w:num w:numId="140" w16cid:durableId="296228943">
    <w:abstractNumId w:val="30"/>
  </w:num>
  <w:num w:numId="141" w16cid:durableId="1958903210">
    <w:abstractNumId w:val="41"/>
  </w:num>
  <w:num w:numId="142" w16cid:durableId="1591163137">
    <w:abstractNumId w:val="224"/>
  </w:num>
  <w:num w:numId="143" w16cid:durableId="720324981">
    <w:abstractNumId w:val="248"/>
  </w:num>
  <w:num w:numId="144" w16cid:durableId="297995142">
    <w:abstractNumId w:val="71"/>
  </w:num>
  <w:num w:numId="145" w16cid:durableId="26371977">
    <w:abstractNumId w:val="32"/>
  </w:num>
  <w:num w:numId="146" w16cid:durableId="1838424825">
    <w:abstractNumId w:val="187"/>
  </w:num>
  <w:num w:numId="147" w16cid:durableId="2137093088">
    <w:abstractNumId w:val="119"/>
  </w:num>
  <w:num w:numId="148" w16cid:durableId="1529755229">
    <w:abstractNumId w:val="57"/>
  </w:num>
  <w:num w:numId="149" w16cid:durableId="1038746386">
    <w:abstractNumId w:val="197"/>
  </w:num>
  <w:num w:numId="150" w16cid:durableId="727145193">
    <w:abstractNumId w:val="4"/>
  </w:num>
  <w:num w:numId="151" w16cid:durableId="170607385">
    <w:abstractNumId w:val="63"/>
  </w:num>
  <w:num w:numId="152" w16cid:durableId="1075662620">
    <w:abstractNumId w:val="98"/>
  </w:num>
  <w:num w:numId="153" w16cid:durableId="1623268685">
    <w:abstractNumId w:val="114"/>
  </w:num>
  <w:num w:numId="154" w16cid:durableId="1344209166">
    <w:abstractNumId w:val="99"/>
  </w:num>
  <w:num w:numId="155" w16cid:durableId="970942797">
    <w:abstractNumId w:val="100"/>
  </w:num>
  <w:num w:numId="156" w16cid:durableId="1125469906">
    <w:abstractNumId w:val="115"/>
  </w:num>
  <w:num w:numId="157" w16cid:durableId="683289309">
    <w:abstractNumId w:val="141"/>
  </w:num>
  <w:num w:numId="158" w16cid:durableId="855846090">
    <w:abstractNumId w:val="245"/>
  </w:num>
  <w:num w:numId="159" w16cid:durableId="1226797815">
    <w:abstractNumId w:val="83"/>
  </w:num>
  <w:num w:numId="160" w16cid:durableId="236018276">
    <w:abstractNumId w:val="96"/>
  </w:num>
  <w:num w:numId="161" w16cid:durableId="1671828927">
    <w:abstractNumId w:val="8"/>
  </w:num>
  <w:num w:numId="162" w16cid:durableId="418723291">
    <w:abstractNumId w:val="72"/>
  </w:num>
  <w:num w:numId="163" w16cid:durableId="1482891044">
    <w:abstractNumId w:val="229"/>
  </w:num>
  <w:num w:numId="164" w16cid:durableId="1878931292">
    <w:abstractNumId w:val="67"/>
  </w:num>
  <w:num w:numId="165" w16cid:durableId="28579741">
    <w:abstractNumId w:val="25"/>
  </w:num>
  <w:num w:numId="166" w16cid:durableId="1344013990">
    <w:abstractNumId w:val="261"/>
  </w:num>
  <w:num w:numId="167" w16cid:durableId="1436822758">
    <w:abstractNumId w:val="189"/>
  </w:num>
  <w:num w:numId="168" w16cid:durableId="705327522">
    <w:abstractNumId w:val="173"/>
  </w:num>
  <w:num w:numId="169" w16cid:durableId="64501252">
    <w:abstractNumId w:val="20"/>
  </w:num>
  <w:num w:numId="170" w16cid:durableId="1875146488">
    <w:abstractNumId w:val="73"/>
  </w:num>
  <w:num w:numId="171" w16cid:durableId="155460962">
    <w:abstractNumId w:val="65"/>
  </w:num>
  <w:num w:numId="172" w16cid:durableId="1145590521">
    <w:abstractNumId w:val="255"/>
  </w:num>
  <w:num w:numId="173" w16cid:durableId="1117022052">
    <w:abstractNumId w:val="213"/>
  </w:num>
  <w:num w:numId="174" w16cid:durableId="292684063">
    <w:abstractNumId w:val="194"/>
  </w:num>
  <w:num w:numId="175" w16cid:durableId="641813716">
    <w:abstractNumId w:val="47"/>
  </w:num>
  <w:num w:numId="176" w16cid:durableId="1465855488">
    <w:abstractNumId w:val="18"/>
  </w:num>
  <w:num w:numId="177" w16cid:durableId="1364750968">
    <w:abstractNumId w:val="167"/>
  </w:num>
  <w:num w:numId="178" w16cid:durableId="1693919775">
    <w:abstractNumId w:val="251"/>
  </w:num>
  <w:num w:numId="179" w16cid:durableId="94718500">
    <w:abstractNumId w:val="226"/>
  </w:num>
  <w:num w:numId="180" w16cid:durableId="1059329249">
    <w:abstractNumId w:val="205"/>
  </w:num>
  <w:num w:numId="181" w16cid:durableId="1529103781">
    <w:abstractNumId w:val="59"/>
  </w:num>
  <w:num w:numId="182" w16cid:durableId="2062746182">
    <w:abstractNumId w:val="9"/>
  </w:num>
  <w:num w:numId="183" w16cid:durableId="1752308566">
    <w:abstractNumId w:val="254"/>
  </w:num>
  <w:num w:numId="184" w16cid:durableId="1341858748">
    <w:abstractNumId w:val="38"/>
  </w:num>
  <w:num w:numId="185" w16cid:durableId="1857958641">
    <w:abstractNumId w:val="90"/>
  </w:num>
  <w:num w:numId="186" w16cid:durableId="57365675">
    <w:abstractNumId w:val="116"/>
  </w:num>
  <w:num w:numId="187" w16cid:durableId="1599941381">
    <w:abstractNumId w:val="146"/>
  </w:num>
  <w:num w:numId="188" w16cid:durableId="1488745160">
    <w:abstractNumId w:val="247"/>
  </w:num>
  <w:num w:numId="189" w16cid:durableId="939071250">
    <w:abstractNumId w:val="42"/>
  </w:num>
  <w:num w:numId="190" w16cid:durableId="27218517">
    <w:abstractNumId w:val="93"/>
  </w:num>
  <w:num w:numId="191" w16cid:durableId="330182962">
    <w:abstractNumId w:val="162"/>
  </w:num>
  <w:num w:numId="192" w16cid:durableId="1324505046">
    <w:abstractNumId w:val="153"/>
  </w:num>
  <w:num w:numId="193" w16cid:durableId="2034918910">
    <w:abstractNumId w:val="191"/>
  </w:num>
  <w:num w:numId="194" w16cid:durableId="1735853933">
    <w:abstractNumId w:val="223"/>
  </w:num>
  <w:num w:numId="195" w16cid:durableId="1315793979">
    <w:abstractNumId w:val="121"/>
  </w:num>
  <w:num w:numId="196" w16cid:durableId="619648280">
    <w:abstractNumId w:val="58"/>
  </w:num>
  <w:num w:numId="197" w16cid:durableId="1756321676">
    <w:abstractNumId w:val="235"/>
  </w:num>
  <w:num w:numId="198" w16cid:durableId="1889612266">
    <w:abstractNumId w:val="236"/>
  </w:num>
  <w:num w:numId="199" w16cid:durableId="1810786994">
    <w:abstractNumId w:val="246"/>
  </w:num>
  <w:num w:numId="200" w16cid:durableId="2045591877">
    <w:abstractNumId w:val="37"/>
  </w:num>
  <w:num w:numId="201" w16cid:durableId="527064768">
    <w:abstractNumId w:val="154"/>
  </w:num>
  <w:num w:numId="202" w16cid:durableId="761879061">
    <w:abstractNumId w:val="136"/>
  </w:num>
  <w:num w:numId="203" w16cid:durableId="966273996">
    <w:abstractNumId w:val="238"/>
  </w:num>
  <w:num w:numId="204" w16cid:durableId="983047049">
    <w:abstractNumId w:val="55"/>
  </w:num>
  <w:num w:numId="205" w16cid:durableId="272783135">
    <w:abstractNumId w:val="152"/>
  </w:num>
  <w:num w:numId="206" w16cid:durableId="1067530359">
    <w:abstractNumId w:val="219"/>
  </w:num>
  <w:num w:numId="207" w16cid:durableId="5714677">
    <w:abstractNumId w:val="124"/>
  </w:num>
  <w:num w:numId="208" w16cid:durableId="1325662889">
    <w:abstractNumId w:val="204"/>
  </w:num>
  <w:num w:numId="209" w16cid:durableId="1941597415">
    <w:abstractNumId w:val="227"/>
  </w:num>
  <w:num w:numId="210" w16cid:durableId="1930652999">
    <w:abstractNumId w:val="147"/>
  </w:num>
  <w:num w:numId="211" w16cid:durableId="1665652">
    <w:abstractNumId w:val="92"/>
  </w:num>
  <w:num w:numId="212" w16cid:durableId="1583832867">
    <w:abstractNumId w:val="126"/>
  </w:num>
  <w:num w:numId="213" w16cid:durableId="1962835702">
    <w:abstractNumId w:val="132"/>
  </w:num>
  <w:num w:numId="214" w16cid:durableId="39207266">
    <w:abstractNumId w:val="33"/>
  </w:num>
  <w:num w:numId="215" w16cid:durableId="1746146637">
    <w:abstractNumId w:val="84"/>
  </w:num>
  <w:num w:numId="216" w16cid:durableId="1097678741">
    <w:abstractNumId w:val="166"/>
  </w:num>
  <w:num w:numId="217" w16cid:durableId="763769144">
    <w:abstractNumId w:val="137"/>
  </w:num>
  <w:num w:numId="218" w16cid:durableId="1853447343">
    <w:abstractNumId w:val="260"/>
  </w:num>
  <w:num w:numId="219" w16cid:durableId="1191187248">
    <w:abstractNumId w:val="140"/>
  </w:num>
  <w:num w:numId="220" w16cid:durableId="458301518">
    <w:abstractNumId w:val="250"/>
  </w:num>
  <w:num w:numId="221" w16cid:durableId="1418937182">
    <w:abstractNumId w:val="79"/>
  </w:num>
  <w:num w:numId="222" w16cid:durableId="1783262633">
    <w:abstractNumId w:val="87"/>
  </w:num>
  <w:num w:numId="223" w16cid:durableId="296298598">
    <w:abstractNumId w:val="70"/>
  </w:num>
  <w:num w:numId="224" w16cid:durableId="1823885558">
    <w:abstractNumId w:val="2"/>
  </w:num>
  <w:num w:numId="225" w16cid:durableId="1445614438">
    <w:abstractNumId w:val="123"/>
  </w:num>
  <w:num w:numId="226" w16cid:durableId="1998799592">
    <w:abstractNumId w:val="46"/>
  </w:num>
  <w:num w:numId="227" w16cid:durableId="717705337">
    <w:abstractNumId w:val="175"/>
  </w:num>
  <w:num w:numId="228" w16cid:durableId="583881567">
    <w:abstractNumId w:val="97"/>
  </w:num>
  <w:num w:numId="229" w16cid:durableId="858857406">
    <w:abstractNumId w:val="122"/>
  </w:num>
  <w:num w:numId="230" w16cid:durableId="1696424591">
    <w:abstractNumId w:val="108"/>
  </w:num>
  <w:num w:numId="231" w16cid:durableId="567766196">
    <w:abstractNumId w:val="215"/>
  </w:num>
  <w:num w:numId="232" w16cid:durableId="1997757933">
    <w:abstractNumId w:val="6"/>
  </w:num>
  <w:num w:numId="233" w16cid:durableId="1462963196">
    <w:abstractNumId w:val="178"/>
  </w:num>
  <w:num w:numId="234" w16cid:durableId="1854999715">
    <w:abstractNumId w:val="241"/>
  </w:num>
  <w:num w:numId="235" w16cid:durableId="993148339">
    <w:abstractNumId w:val="170"/>
  </w:num>
  <w:num w:numId="236" w16cid:durableId="439227542">
    <w:abstractNumId w:val="26"/>
  </w:num>
  <w:num w:numId="237" w16cid:durableId="1445416288">
    <w:abstractNumId w:val="202"/>
  </w:num>
  <w:num w:numId="238" w16cid:durableId="1172334263">
    <w:abstractNumId w:val="75"/>
  </w:num>
  <w:num w:numId="239" w16cid:durableId="1527400789">
    <w:abstractNumId w:val="89"/>
  </w:num>
  <w:num w:numId="240" w16cid:durableId="1350134596">
    <w:abstractNumId w:val="207"/>
  </w:num>
  <w:num w:numId="241" w16cid:durableId="1392189970">
    <w:abstractNumId w:val="190"/>
  </w:num>
  <w:num w:numId="242" w16cid:durableId="358623785">
    <w:abstractNumId w:val="107"/>
  </w:num>
  <w:num w:numId="243" w16cid:durableId="694623100">
    <w:abstractNumId w:val="78"/>
  </w:num>
  <w:num w:numId="244" w16cid:durableId="596327880">
    <w:abstractNumId w:val="142"/>
  </w:num>
  <w:num w:numId="245" w16cid:durableId="1269314090">
    <w:abstractNumId w:val="51"/>
  </w:num>
  <w:num w:numId="246" w16cid:durableId="1044716198">
    <w:abstractNumId w:val="29"/>
  </w:num>
  <w:num w:numId="247" w16cid:durableId="1971354676">
    <w:abstractNumId w:val="134"/>
  </w:num>
  <w:num w:numId="248" w16cid:durableId="878859365">
    <w:abstractNumId w:val="160"/>
  </w:num>
  <w:num w:numId="249" w16cid:durableId="208762768">
    <w:abstractNumId w:val="22"/>
  </w:num>
  <w:num w:numId="250" w16cid:durableId="1610547325">
    <w:abstractNumId w:val="12"/>
  </w:num>
  <w:num w:numId="251" w16cid:durableId="1354380416">
    <w:abstractNumId w:val="208"/>
  </w:num>
  <w:num w:numId="252" w16cid:durableId="430704004">
    <w:abstractNumId w:val="157"/>
  </w:num>
  <w:num w:numId="253" w16cid:durableId="1769497120">
    <w:abstractNumId w:val="221"/>
  </w:num>
  <w:num w:numId="254" w16cid:durableId="678969199">
    <w:abstractNumId w:val="164"/>
  </w:num>
  <w:num w:numId="255" w16cid:durableId="1593777907">
    <w:abstractNumId w:val="244"/>
  </w:num>
  <w:num w:numId="256" w16cid:durableId="435946266">
    <w:abstractNumId w:val="193"/>
  </w:num>
  <w:num w:numId="257" w16cid:durableId="1058237821">
    <w:abstractNumId w:val="196"/>
  </w:num>
  <w:num w:numId="258" w16cid:durableId="1746995397">
    <w:abstractNumId w:val="66"/>
  </w:num>
  <w:num w:numId="259" w16cid:durableId="806700649">
    <w:abstractNumId w:val="62"/>
  </w:num>
  <w:num w:numId="260" w16cid:durableId="1353143588">
    <w:abstractNumId w:val="234"/>
  </w:num>
  <w:num w:numId="261" w16cid:durableId="15625090">
    <w:abstractNumId w:val="133"/>
  </w:num>
  <w:num w:numId="262" w16cid:durableId="1984043467">
    <w:abstractNumId w:val="171"/>
  </w:num>
  <w:num w:numId="263" w16cid:durableId="2113820689">
    <w:abstractNumId w:val="181"/>
  </w:num>
  <w:num w:numId="264" w16cid:durableId="113912945">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00"/>
    <w:rsid w:val="00052B83"/>
    <w:rsid w:val="00065BA9"/>
    <w:rsid w:val="00171E1B"/>
    <w:rsid w:val="00182ADA"/>
    <w:rsid w:val="005657DE"/>
    <w:rsid w:val="00611300"/>
    <w:rsid w:val="00691352"/>
    <w:rsid w:val="00881565"/>
    <w:rsid w:val="00A61BE3"/>
    <w:rsid w:val="00AE6C1B"/>
    <w:rsid w:val="00B51630"/>
    <w:rsid w:val="00B94FF2"/>
    <w:rsid w:val="00BE2BDF"/>
    <w:rsid w:val="00D10858"/>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E6E29"/>
  <w15:docId w15:val="{695C89C1-46C5-4ACD-A7CC-FEAAE81D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06" w:right="911"/>
      <w:jc w:val="center"/>
      <w:outlineLvl w:val="0"/>
    </w:pPr>
    <w:rPr>
      <w:b/>
      <w:bCs/>
      <w:sz w:val="28"/>
      <w:szCs w:val="28"/>
    </w:rPr>
  </w:style>
  <w:style w:type="paragraph" w:styleId="Heading2">
    <w:name w:val="heading 2"/>
    <w:basedOn w:val="Normal"/>
    <w:uiPriority w:val="9"/>
    <w:unhideWhenUsed/>
    <w:qFormat/>
    <w:pPr>
      <w:ind w:left="1298"/>
      <w:outlineLvl w:val="1"/>
    </w:pPr>
    <w:rPr>
      <w:b/>
      <w:bCs/>
      <w:sz w:val="24"/>
      <w:szCs w:val="24"/>
    </w:rPr>
  </w:style>
  <w:style w:type="paragraph" w:styleId="Heading3">
    <w:name w:val="heading 3"/>
    <w:basedOn w:val="Normal"/>
    <w:uiPriority w:val="9"/>
    <w:unhideWhenUsed/>
    <w:qFormat/>
    <w:pPr>
      <w:ind w:left="316"/>
      <w:jc w:val="both"/>
      <w:outlineLvl w:val="2"/>
    </w:pPr>
    <w:rPr>
      <w:sz w:val="24"/>
      <w:szCs w:val="24"/>
    </w:rPr>
  </w:style>
  <w:style w:type="paragraph" w:styleId="Heading4">
    <w:name w:val="heading 4"/>
    <w:basedOn w:val="Normal"/>
    <w:uiPriority w:val="9"/>
    <w:unhideWhenUsed/>
    <w:qFormat/>
    <w:pPr>
      <w:ind w:left="884"/>
      <w:outlineLvl w:val="3"/>
    </w:pPr>
    <w:rPr>
      <w:b/>
      <w:bCs/>
    </w:rPr>
  </w:style>
  <w:style w:type="paragraph" w:styleId="Heading5">
    <w:name w:val="heading 5"/>
    <w:basedOn w:val="Normal"/>
    <w:uiPriority w:val="9"/>
    <w:unhideWhenUsed/>
    <w:qFormat/>
    <w:pPr>
      <w:ind w:left="165"/>
      <w:jc w:val="both"/>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7"/>
      <w:ind w:left="165"/>
    </w:pPr>
    <w:rPr>
      <w:sz w:val="24"/>
      <w:szCs w:val="24"/>
    </w:rPr>
  </w:style>
  <w:style w:type="paragraph" w:styleId="TOC2">
    <w:name w:val="toc 2"/>
    <w:basedOn w:val="Normal"/>
    <w:uiPriority w:val="1"/>
    <w:qFormat/>
    <w:pPr>
      <w:spacing w:before="127"/>
      <w:ind w:left="1014" w:hanging="609"/>
    </w:pPr>
    <w:rPr>
      <w:sz w:val="24"/>
      <w:szCs w:val="24"/>
    </w:rPr>
  </w:style>
  <w:style w:type="paragraph" w:styleId="TOC3">
    <w:name w:val="toc 3"/>
    <w:basedOn w:val="Normal"/>
    <w:uiPriority w:val="1"/>
    <w:qFormat/>
    <w:pPr>
      <w:spacing w:before="129"/>
      <w:ind w:left="405"/>
    </w:pPr>
    <w:rPr>
      <w:i/>
      <w:iCs/>
      <w:sz w:val="24"/>
      <w:szCs w:val="24"/>
    </w:rPr>
  </w:style>
  <w:style w:type="paragraph" w:styleId="TOC4">
    <w:name w:val="toc 4"/>
    <w:basedOn w:val="Normal"/>
    <w:uiPriority w:val="1"/>
    <w:qFormat/>
    <w:pPr>
      <w:spacing w:before="127"/>
      <w:ind w:left="405" w:hanging="609"/>
    </w:pPr>
    <w:rPr>
      <w:b/>
      <w:bCs/>
      <w:i/>
      <w:iCs/>
    </w:rPr>
  </w:style>
  <w:style w:type="paragraph" w:styleId="TOC5">
    <w:name w:val="toc 5"/>
    <w:basedOn w:val="Normal"/>
    <w:uiPriority w:val="1"/>
    <w:qFormat/>
    <w:pPr>
      <w:spacing w:before="127"/>
      <w:ind w:left="1582" w:hanging="937"/>
    </w:pPr>
    <w:rPr>
      <w:sz w:val="24"/>
      <w:szCs w:val="24"/>
    </w:rPr>
  </w:style>
  <w:style w:type="paragraph" w:styleId="TOC6">
    <w:name w:val="toc 6"/>
    <w:basedOn w:val="Normal"/>
    <w:uiPriority w:val="1"/>
    <w:qFormat/>
    <w:pPr>
      <w:spacing w:before="100"/>
      <w:ind w:left="645" w:right="882"/>
    </w:pPr>
    <w:rPr>
      <w:i/>
      <w:iCs/>
      <w:sz w:val="24"/>
      <w:szCs w:val="24"/>
    </w:rPr>
  </w:style>
  <w:style w:type="paragraph" w:styleId="TOC7">
    <w:name w:val="toc 7"/>
    <w:basedOn w:val="Normal"/>
    <w:uiPriority w:val="1"/>
    <w:qFormat/>
    <w:pPr>
      <w:spacing w:before="127"/>
      <w:ind w:left="1582" w:hanging="937"/>
    </w:pPr>
    <w:rPr>
      <w:b/>
      <w:bCs/>
      <w:i/>
      <w:iCs/>
    </w:rPr>
  </w:style>
  <w:style w:type="paragraph" w:styleId="BodyText">
    <w:name w:val="Body Text"/>
    <w:basedOn w:val="Normal"/>
    <w:uiPriority w:val="1"/>
    <w:qFormat/>
  </w:style>
  <w:style w:type="paragraph" w:styleId="Title">
    <w:name w:val="Title"/>
    <w:basedOn w:val="Normal"/>
    <w:uiPriority w:val="10"/>
    <w:qFormat/>
    <w:pPr>
      <w:spacing w:before="1"/>
      <w:ind w:left="1308" w:right="2018" w:firstLine="1"/>
      <w:jc w:val="center"/>
    </w:pPr>
    <w:rPr>
      <w:rFonts w:ascii="Calibri" w:eastAsia="Calibri" w:hAnsi="Calibri" w:cs="Calibri"/>
      <w:b/>
      <w:bCs/>
      <w:sz w:val="64"/>
      <w:szCs w:val="64"/>
    </w:rPr>
  </w:style>
  <w:style w:type="paragraph" w:styleId="ListParagraph">
    <w:name w:val="List Paragraph"/>
    <w:basedOn w:val="Normal"/>
    <w:uiPriority w:val="1"/>
    <w:qFormat/>
    <w:pPr>
      <w:ind w:left="1582" w:hanging="56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91352"/>
    <w:pPr>
      <w:tabs>
        <w:tab w:val="center" w:pos="4513"/>
        <w:tab w:val="right" w:pos="9026"/>
      </w:tabs>
    </w:pPr>
  </w:style>
  <w:style w:type="character" w:customStyle="1" w:styleId="HeaderChar">
    <w:name w:val="Header Char"/>
    <w:basedOn w:val="DefaultParagraphFont"/>
    <w:link w:val="Header"/>
    <w:uiPriority w:val="99"/>
    <w:rsid w:val="00691352"/>
    <w:rPr>
      <w:rFonts w:ascii="Times New Roman" w:eastAsia="Times New Roman" w:hAnsi="Times New Roman" w:cs="Times New Roman"/>
    </w:rPr>
  </w:style>
  <w:style w:type="paragraph" w:styleId="Footer">
    <w:name w:val="footer"/>
    <w:basedOn w:val="Normal"/>
    <w:link w:val="FooterChar"/>
    <w:uiPriority w:val="99"/>
    <w:unhideWhenUsed/>
    <w:rsid w:val="00691352"/>
    <w:pPr>
      <w:tabs>
        <w:tab w:val="center" w:pos="4513"/>
        <w:tab w:val="right" w:pos="9026"/>
      </w:tabs>
    </w:pPr>
  </w:style>
  <w:style w:type="character" w:customStyle="1" w:styleId="FooterChar">
    <w:name w:val="Footer Char"/>
    <w:basedOn w:val="DefaultParagraphFont"/>
    <w:link w:val="Footer"/>
    <w:uiPriority w:val="99"/>
    <w:rsid w:val="00691352"/>
    <w:rPr>
      <w:rFonts w:ascii="Times New Roman" w:eastAsia="Times New Roman" w:hAnsi="Times New Roman" w:cs="Times New Roman"/>
    </w:rPr>
  </w:style>
  <w:style w:type="table" w:styleId="TableGrid">
    <w:name w:val="Table Grid"/>
    <w:basedOn w:val="TableNormal"/>
    <w:uiPriority w:val="39"/>
    <w:rsid w:val="0017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1E1B"/>
    <w:rPr>
      <w:color w:val="0000FF" w:themeColor="hyperlink"/>
      <w:u w:val="single"/>
    </w:rPr>
  </w:style>
  <w:style w:type="character" w:styleId="UnresolvedMention">
    <w:name w:val="Unresolved Mention"/>
    <w:basedOn w:val="DefaultParagraphFont"/>
    <w:uiPriority w:val="99"/>
    <w:semiHidden/>
    <w:unhideWhenUsed/>
    <w:rsid w:val="00171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90351">
      <w:bodyDiv w:val="1"/>
      <w:marLeft w:val="0"/>
      <w:marRight w:val="0"/>
      <w:marTop w:val="0"/>
      <w:marBottom w:val="0"/>
      <w:divBdr>
        <w:top w:val="none" w:sz="0" w:space="0" w:color="auto"/>
        <w:left w:val="none" w:sz="0" w:space="0" w:color="auto"/>
        <w:bottom w:val="none" w:sz="0" w:space="0" w:color="auto"/>
        <w:right w:val="none" w:sz="0" w:space="0" w:color="auto"/>
      </w:divBdr>
    </w:div>
    <w:div w:id="790322977">
      <w:bodyDiv w:val="1"/>
      <w:marLeft w:val="0"/>
      <w:marRight w:val="0"/>
      <w:marTop w:val="0"/>
      <w:marBottom w:val="0"/>
      <w:divBdr>
        <w:top w:val="none" w:sz="0" w:space="0" w:color="auto"/>
        <w:left w:val="none" w:sz="0" w:space="0" w:color="auto"/>
        <w:bottom w:val="none" w:sz="0" w:space="0" w:color="auto"/>
        <w:right w:val="none" w:sz="0" w:space="0" w:color="auto"/>
      </w:divBdr>
    </w:div>
    <w:div w:id="818612294">
      <w:bodyDiv w:val="1"/>
      <w:marLeft w:val="0"/>
      <w:marRight w:val="0"/>
      <w:marTop w:val="0"/>
      <w:marBottom w:val="0"/>
      <w:divBdr>
        <w:top w:val="none" w:sz="0" w:space="0" w:color="auto"/>
        <w:left w:val="none" w:sz="0" w:space="0" w:color="auto"/>
        <w:bottom w:val="none" w:sz="0" w:space="0" w:color="auto"/>
        <w:right w:val="none" w:sz="0" w:space="0" w:color="auto"/>
      </w:divBdr>
    </w:div>
    <w:div w:id="1284653696">
      <w:bodyDiv w:val="1"/>
      <w:marLeft w:val="0"/>
      <w:marRight w:val="0"/>
      <w:marTop w:val="0"/>
      <w:marBottom w:val="0"/>
      <w:divBdr>
        <w:top w:val="none" w:sz="0" w:space="0" w:color="auto"/>
        <w:left w:val="none" w:sz="0" w:space="0" w:color="auto"/>
        <w:bottom w:val="none" w:sz="0" w:space="0" w:color="auto"/>
        <w:right w:val="none" w:sz="0" w:space="0" w:color="auto"/>
      </w:divBdr>
    </w:div>
    <w:div w:id="1382749347">
      <w:bodyDiv w:val="1"/>
      <w:marLeft w:val="0"/>
      <w:marRight w:val="0"/>
      <w:marTop w:val="0"/>
      <w:marBottom w:val="0"/>
      <w:divBdr>
        <w:top w:val="none" w:sz="0" w:space="0" w:color="auto"/>
        <w:left w:val="none" w:sz="0" w:space="0" w:color="auto"/>
        <w:bottom w:val="none" w:sz="0" w:space="0" w:color="auto"/>
        <w:right w:val="none" w:sz="0" w:space="0" w:color="auto"/>
      </w:divBdr>
    </w:div>
    <w:div w:id="1426809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reamlex.eu" TargetMode="External"/><Relationship Id="rId3" Type="http://schemas.openxmlformats.org/officeDocument/2006/relationships/settings" Target="settings.xml"/><Relationship Id="rId7" Type="http://schemas.openxmlformats.org/officeDocument/2006/relationships/hyperlink" Target="https://ec.europa.eu/transparency/expert-groups-register/core/api/front/document/116180/downl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reamlex.eu/laws/d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0567998-807e-4087-8532-8572478b1acb}" enabled="1" method="Standard" siteId="{882d47f6-50f4-4554-9aa6-43a46416b0f0}"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31</Pages>
  <Words>9823</Words>
  <Characters>50493</Characters>
  <Application>Microsoft Office Word</Application>
  <DocSecurity>0</DocSecurity>
  <Lines>990</Lines>
  <Paragraphs>433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Kaeraa</dc:creator>
  <dc:description/>
  <cp:lastModifiedBy>Natalija Bitiukova</cp:lastModifiedBy>
  <cp:revision>4</cp:revision>
  <dcterms:created xsi:type="dcterms:W3CDTF">2025-04-19T17:40:00Z</dcterms:created>
  <dcterms:modified xsi:type="dcterms:W3CDTF">2025-04-19T17:49:00Z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0x010100F08946F0AA494C4BB25CCD4EAB82602F</vt:lpwstr>
  </property>
  <property fmtid="{D5CDD505-2E9C-101B-9397-08002B2CF9AE}" pid="3" name="Created">
    <vt:filetime>2025-04-02T00:00:00Z</vt:filetime>
  </property>
  <property fmtid="{D5CDD505-2E9C-101B-9397-08002B2CF9AE}" pid="4" name="Creator">
    <vt:lpwstr>Acrobat PDFMaker 25 for Word</vt:lpwstr>
  </property>
  <property fmtid="{D5CDD505-2E9C-101B-9397-08002B2CF9AE}" pid="5" name="LastSaved">
    <vt:filetime>2025-04-15T00:00:00Z</vt:filetime>
  </property>
  <property fmtid="{D5CDD505-2E9C-101B-9397-08002B2CF9AE}" pid="6" name="MSIP_Label_6bd9ddd1-4d20-43f6-abfa-fc3c07406f94_ActionId">
    <vt:lpwstr>126023ac-1679-426d-ad90-d62ba3d9afcc</vt:lpwstr>
  </property>
  <property fmtid="{D5CDD505-2E9C-101B-9397-08002B2CF9AE}" pid="7" name="MSIP_Label_6bd9ddd1-4d20-43f6-abfa-fc3c07406f94_ContentBits">
    <vt:lpwstr>0</vt:lpwstr>
  </property>
  <property fmtid="{D5CDD505-2E9C-101B-9397-08002B2CF9AE}" pid="8" name="MSIP_Label_6bd9ddd1-4d20-43f6-abfa-fc3c07406f94_Enabled">
    <vt:lpwstr>true</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etDate">
    <vt:lpwstr>2025-03-18T15:20:38Z</vt:lpwstr>
  </property>
  <property fmtid="{D5CDD505-2E9C-101B-9397-08002B2CF9AE}" pid="12" name="MSIP_Label_6bd9ddd1-4d20-43f6-abfa-fc3c07406f94_SiteId">
    <vt:lpwstr>b24c8b06-522c-46fe-9080-70926f8dddb1</vt:lpwstr>
  </property>
  <property fmtid="{D5CDD505-2E9C-101B-9397-08002B2CF9AE}" pid="13" name="MediaServiceImageTags">
    <vt:lpwstr/>
  </property>
  <property fmtid="{D5CDD505-2E9C-101B-9397-08002B2CF9AE}" pid="14" name="Producer">
    <vt:lpwstr>Adobe PDF Library 25.1.208</vt:lpwstr>
  </property>
  <property fmtid="{D5CDD505-2E9C-101B-9397-08002B2CF9AE}" pid="15" name="SourceModified">
    <vt:lpwstr>D:20250402142122</vt:lpwstr>
  </property>
  <property fmtid="{D5CDD505-2E9C-101B-9397-08002B2CF9AE}" pid="16" name="GrammarlyDocumentId">
    <vt:lpwstr>0fbc554986d2e524c3ed86a316845b91d86e969484a26782e73d34e2f70032e3</vt:lpwstr>
  </property>
</Properties>
</file>