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1D468" w14:textId="1A6A9824" w:rsidR="00A950E0" w:rsidRDefault="00A950E0" w:rsidP="00A950E0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</w:t>
      </w:r>
      <w:r w:rsidR="00D04CC3">
        <w:rPr>
          <w:rFonts w:ascii="Calibri" w:hAnsi="Calibri"/>
          <w:b/>
        </w:rPr>
        <w:t>Bitcoin</w:t>
      </w:r>
      <w:r w:rsidRPr="0094071B">
        <w:rPr>
          <w:rFonts w:ascii="Calibri" w:hAnsi="Calibri"/>
          <w:b/>
        </w:rPr>
        <w:t xml:space="preserve"> Covered Call ETF</w:t>
      </w:r>
    </w:p>
    <w:p w14:paraId="4BAE5F8A" w14:textId="1930F7E6" w:rsidR="00A950E0" w:rsidRPr="000B254F" w:rsidRDefault="00A950E0" w:rsidP="00A950E0">
      <w:pPr>
        <w:rPr>
          <w:rFonts w:ascii="Calibri" w:hAnsi="Calibri"/>
          <w:sz w:val="22"/>
          <w:szCs w:val="22"/>
        </w:rPr>
      </w:pPr>
      <w:proofErr w:type="spellStart"/>
      <w:r>
        <w:rPr>
          <w:rFonts w:ascii="Calibri" w:hAnsi="Calibri"/>
          <w:sz w:val="22"/>
          <w:szCs w:val="22"/>
        </w:rPr>
        <w:t>Cusip</w:t>
      </w:r>
      <w:proofErr w:type="spellEnd"/>
      <w:r>
        <w:rPr>
          <w:rFonts w:ascii="Calibri" w:hAnsi="Calibri"/>
          <w:sz w:val="22"/>
          <w:szCs w:val="22"/>
        </w:rPr>
        <w:t>:</w:t>
      </w:r>
      <w:r>
        <w:rPr>
          <w:rFonts w:ascii="Calibri" w:hAnsi="Calibri"/>
          <w:sz w:val="22"/>
          <w:szCs w:val="22"/>
        </w:rPr>
        <w:tab/>
      </w:r>
      <w:r w:rsidR="00D04CC3" w:rsidRPr="00D04CC3">
        <w:rPr>
          <w:rFonts w:ascii="Calibri" w:hAnsi="Calibri"/>
          <w:sz w:val="22"/>
          <w:szCs w:val="22"/>
        </w:rPr>
        <w:t>37960A347</w:t>
      </w:r>
    </w:p>
    <w:p w14:paraId="7B940F17" w14:textId="55635665" w:rsidR="00A950E0" w:rsidRPr="000B254F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</w:r>
      <w:r w:rsidR="00D04CC3">
        <w:rPr>
          <w:rFonts w:ascii="Calibri" w:hAnsi="Calibri"/>
          <w:sz w:val="22"/>
          <w:szCs w:val="22"/>
        </w:rPr>
        <w:t>BCCC</w:t>
      </w:r>
    </w:p>
    <w:p w14:paraId="7A13DD03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BB78725" w14:textId="77BE8A09" w:rsidR="00F743AB" w:rsidRPr="00F743AB" w:rsidRDefault="00F743AB" w:rsidP="00F743AB">
      <w:pPr>
        <w:rPr>
          <w:rFonts w:ascii="Calibri" w:hAnsi="Calibri"/>
          <w:sz w:val="22"/>
          <w:szCs w:val="22"/>
        </w:rPr>
      </w:pPr>
      <w:bookmarkStart w:id="0" w:name="_Hlk188612505"/>
      <w:r w:rsidRPr="00F743AB">
        <w:rPr>
          <w:rFonts w:ascii="Calibri" w:hAnsi="Calibri"/>
          <w:sz w:val="22"/>
          <w:szCs w:val="22"/>
        </w:rPr>
        <w:t>Record Date:</w:t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r w:rsidR="00430B4B">
        <w:rPr>
          <w:rFonts w:ascii="Calibri" w:hAnsi="Calibri"/>
          <w:sz w:val="22"/>
          <w:szCs w:val="22"/>
        </w:rPr>
        <w:tab/>
        <w:t xml:space="preserve">September </w:t>
      </w:r>
      <w:r w:rsidR="002D1E22">
        <w:rPr>
          <w:rFonts w:ascii="Calibri" w:hAnsi="Calibri"/>
          <w:sz w:val="22"/>
          <w:szCs w:val="22"/>
        </w:rPr>
        <w:t>14</w:t>
      </w:r>
      <w:r w:rsidR="00A03D27">
        <w:rPr>
          <w:rFonts w:ascii="Calibri" w:hAnsi="Calibri"/>
          <w:sz w:val="22"/>
          <w:szCs w:val="22"/>
        </w:rPr>
        <w:t>, 2026</w:t>
      </w:r>
    </w:p>
    <w:p w14:paraId="4AC89778" w14:textId="34D71BD9" w:rsidR="00F743AB" w:rsidRPr="00F743AB" w:rsidRDefault="00F743AB" w:rsidP="00F743AB">
      <w:pPr>
        <w:rPr>
          <w:rFonts w:ascii="Calibri" w:hAnsi="Calibri"/>
          <w:sz w:val="22"/>
          <w:szCs w:val="22"/>
        </w:rPr>
      </w:pPr>
      <w:r w:rsidRPr="00F743AB">
        <w:rPr>
          <w:rFonts w:ascii="Calibri" w:hAnsi="Calibri"/>
          <w:sz w:val="22"/>
          <w:szCs w:val="22"/>
        </w:rPr>
        <w:t>Pay Date:</w:t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r w:rsidRPr="00F743AB">
        <w:rPr>
          <w:rFonts w:ascii="Calibri" w:hAnsi="Calibri"/>
          <w:sz w:val="22"/>
          <w:szCs w:val="22"/>
        </w:rPr>
        <w:tab/>
      </w:r>
      <w:bookmarkEnd w:id="0"/>
      <w:r w:rsidR="009C7870">
        <w:rPr>
          <w:rFonts w:ascii="Calibri" w:hAnsi="Calibri"/>
          <w:sz w:val="22"/>
          <w:szCs w:val="22"/>
        </w:rPr>
        <w:t xml:space="preserve">September </w:t>
      </w:r>
      <w:r w:rsidR="00430B4B">
        <w:rPr>
          <w:rFonts w:ascii="Calibri" w:hAnsi="Calibri"/>
          <w:sz w:val="22"/>
          <w:szCs w:val="22"/>
        </w:rPr>
        <w:t>1</w:t>
      </w:r>
      <w:r w:rsidR="002D1E22">
        <w:rPr>
          <w:rFonts w:ascii="Calibri" w:hAnsi="Calibri"/>
          <w:sz w:val="22"/>
          <w:szCs w:val="22"/>
        </w:rPr>
        <w:t>7</w:t>
      </w:r>
      <w:r w:rsidR="00A03D27">
        <w:rPr>
          <w:rFonts w:ascii="Calibri" w:hAnsi="Calibri"/>
          <w:sz w:val="22"/>
          <w:szCs w:val="22"/>
        </w:rPr>
        <w:t>, 2026</w:t>
      </w:r>
    </w:p>
    <w:p w14:paraId="2313020B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2B421379" w14:textId="0A6E2946" w:rsidR="00A950E0" w:rsidRDefault="00A950E0" w:rsidP="00A950E0">
      <w:pPr>
        <w:rPr>
          <w:rFonts w:ascii="Calibri" w:hAnsi="Calibri"/>
          <w:b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</w:t>
      </w:r>
      <w:r w:rsidR="00C815B2">
        <w:rPr>
          <w:rFonts w:ascii="Calibri" w:hAnsi="Calibri"/>
          <w:b/>
          <w:sz w:val="22"/>
          <w:szCs w:val="22"/>
        </w:rPr>
        <w:t>.</w:t>
      </w:r>
      <w:r w:rsidR="00AB7903">
        <w:rPr>
          <w:rFonts w:ascii="Calibri" w:hAnsi="Calibri"/>
          <w:b/>
          <w:sz w:val="22"/>
          <w:szCs w:val="22"/>
        </w:rPr>
        <w:t>0</w:t>
      </w:r>
      <w:r w:rsidR="004B56F8">
        <w:rPr>
          <w:rFonts w:ascii="Calibri" w:hAnsi="Calibri"/>
          <w:b/>
          <w:sz w:val="22"/>
          <w:szCs w:val="22"/>
        </w:rPr>
        <w:t>7</w:t>
      </w:r>
      <w:r w:rsidR="002D1E22">
        <w:rPr>
          <w:rFonts w:ascii="Calibri" w:hAnsi="Calibri"/>
          <w:b/>
          <w:sz w:val="22"/>
          <w:szCs w:val="22"/>
        </w:rPr>
        <w:t>38</w:t>
      </w:r>
    </w:p>
    <w:p w14:paraId="412765D2" w14:textId="77777777" w:rsidR="009C7870" w:rsidRPr="000B254F" w:rsidRDefault="009C7870" w:rsidP="00A950E0">
      <w:pPr>
        <w:rPr>
          <w:rFonts w:ascii="Calibri" w:hAnsi="Calibri"/>
          <w:sz w:val="22"/>
          <w:szCs w:val="22"/>
        </w:rPr>
      </w:pPr>
    </w:p>
    <w:p w14:paraId="20F1DAA2" w14:textId="77777777" w:rsidR="00A950E0" w:rsidRPr="000B254F" w:rsidRDefault="00A950E0" w:rsidP="00A950E0">
      <w:pPr>
        <w:rPr>
          <w:rFonts w:ascii="Calibri" w:hAnsi="Calibri"/>
          <w:sz w:val="22"/>
          <w:szCs w:val="22"/>
        </w:rPr>
      </w:pPr>
    </w:p>
    <w:p w14:paraId="795D2BE0" w14:textId="3AFD1E2D" w:rsidR="00A950E0" w:rsidRPr="000B254F" w:rsidRDefault="00A950E0" w:rsidP="00A950E0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The following table sets forth the estimated amounts of the current distribution paid and the cumulative distributions paid this fiscal year to date from the following sources: net investment income and return of capital. All amounts are expressed per capital share.</w:t>
      </w:r>
    </w:p>
    <w:p w14:paraId="066924F8" w14:textId="77777777" w:rsidR="00A950E0" w:rsidRDefault="00A950E0" w:rsidP="00A950E0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A950E0" w14:paraId="6AE4AEC1" w14:textId="77777777" w:rsidTr="000F6411">
        <w:tc>
          <w:tcPr>
            <w:tcW w:w="2628" w:type="dxa"/>
          </w:tcPr>
          <w:p w14:paraId="0ABBE37D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6512D806" w14:textId="77777777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EF63F10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67DE1D54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4F181B8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A950E0" w14:paraId="37E7932D" w14:textId="77777777" w:rsidTr="000F6411">
        <w:tc>
          <w:tcPr>
            <w:tcW w:w="2628" w:type="dxa"/>
          </w:tcPr>
          <w:p w14:paraId="6211227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46640EEA" w14:textId="3C6C2511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F743AB">
              <w:rPr>
                <w:rFonts w:ascii="Calibri" w:hAnsi="Calibri"/>
                <w:sz w:val="20"/>
                <w:szCs w:val="20"/>
              </w:rPr>
              <w:t>0</w:t>
            </w:r>
            <w:r w:rsidR="00D04CC3">
              <w:rPr>
                <w:rFonts w:ascii="Calibri" w:hAnsi="Calibri"/>
                <w:sz w:val="20"/>
                <w:szCs w:val="20"/>
              </w:rPr>
              <w:t>0</w:t>
            </w:r>
            <w:r w:rsidR="00762942">
              <w:rPr>
                <w:rFonts w:ascii="Calibri" w:hAnsi="Calibri"/>
                <w:sz w:val="20"/>
                <w:szCs w:val="20"/>
              </w:rPr>
              <w:t>0</w:t>
            </w:r>
            <w:r w:rsidR="00E212F6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079CFF21" w14:textId="7E51E942" w:rsidR="00A950E0" w:rsidRPr="001D0340" w:rsidRDefault="00E212F6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B71738"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 </w:t>
            </w:r>
            <w:r w:rsidR="00762942">
              <w:rPr>
                <w:rFonts w:ascii="Calibri" w:hAnsi="Calibri"/>
                <w:sz w:val="20"/>
                <w:szCs w:val="20"/>
              </w:rPr>
              <w:t>0</w:t>
            </w:r>
            <w:r w:rsidR="004C2ACF">
              <w:rPr>
                <w:rFonts w:ascii="Calibri" w:hAnsi="Calibri"/>
                <w:sz w:val="20"/>
                <w:szCs w:val="20"/>
              </w:rPr>
              <w:t>.</w:t>
            </w:r>
            <w:r>
              <w:rPr>
                <w:rFonts w:ascii="Calibri" w:hAnsi="Calibri"/>
                <w:sz w:val="20"/>
                <w:szCs w:val="20"/>
              </w:rPr>
              <w:t>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CF4397B" w14:textId="78C95676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B71738">
              <w:rPr>
                <w:rFonts w:ascii="Calibri" w:hAnsi="Calibri"/>
                <w:sz w:val="20"/>
                <w:szCs w:val="20"/>
              </w:rPr>
              <w:t>0.</w:t>
            </w:r>
            <w:r w:rsidR="00D04CC3">
              <w:rPr>
                <w:rFonts w:ascii="Calibri" w:hAnsi="Calibri"/>
                <w:sz w:val="20"/>
                <w:szCs w:val="20"/>
              </w:rPr>
              <w:t>0000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304DE8C5" w14:textId="56803C3C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</w:t>
            </w:r>
            <w:r w:rsidR="00E212F6">
              <w:rPr>
                <w:rFonts w:ascii="Calibri" w:hAnsi="Calibri"/>
                <w:sz w:val="20"/>
                <w:szCs w:val="20"/>
              </w:rPr>
              <w:t xml:space="preserve">  </w:t>
            </w:r>
            <w:r w:rsidR="00D04CC3">
              <w:rPr>
                <w:rFonts w:ascii="Calibri" w:hAnsi="Calibri"/>
                <w:sz w:val="20"/>
                <w:szCs w:val="20"/>
              </w:rPr>
              <w:t xml:space="preserve"> 0.00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4E54E8BA" w14:textId="77777777" w:rsidTr="000F6411">
        <w:tc>
          <w:tcPr>
            <w:tcW w:w="2628" w:type="dxa"/>
          </w:tcPr>
          <w:p w14:paraId="1E119FB4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25286F6B" w14:textId="6036B5BD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A85358">
              <w:rPr>
                <w:rFonts w:ascii="Calibri" w:hAnsi="Calibri"/>
                <w:sz w:val="20"/>
                <w:szCs w:val="20"/>
              </w:rPr>
              <w:t>0</w:t>
            </w:r>
            <w:r w:rsidR="004B56F8">
              <w:rPr>
                <w:rFonts w:ascii="Calibri" w:hAnsi="Calibri"/>
                <w:sz w:val="20"/>
                <w:szCs w:val="20"/>
              </w:rPr>
              <w:t>7</w:t>
            </w:r>
            <w:r w:rsidR="002D1E22">
              <w:rPr>
                <w:rFonts w:ascii="Calibri" w:hAnsi="Calibri"/>
                <w:sz w:val="20"/>
                <w:szCs w:val="20"/>
              </w:rPr>
              <w:t>37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1B472A19" w14:textId="1C4BFBC7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</w:t>
            </w:r>
            <w:r w:rsidR="004C2ACF">
              <w:rPr>
                <w:rFonts w:ascii="Calibri" w:hAnsi="Calibri"/>
                <w:sz w:val="20"/>
                <w:szCs w:val="20"/>
              </w:rPr>
              <w:t xml:space="preserve"> </w:t>
            </w:r>
            <w:r w:rsidR="00E212F6">
              <w:rPr>
                <w:rFonts w:ascii="Calibri" w:hAnsi="Calibri"/>
                <w:sz w:val="20"/>
                <w:szCs w:val="20"/>
              </w:rPr>
              <w:t>100.00</w:t>
            </w:r>
            <w:r w:rsidR="00A950E0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1426CCD6" w14:textId="398D947A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040E12">
              <w:rPr>
                <w:rFonts w:ascii="Calibri" w:hAnsi="Calibri"/>
                <w:sz w:val="20"/>
                <w:szCs w:val="20"/>
              </w:rPr>
              <w:t>4.</w:t>
            </w:r>
            <w:r w:rsidR="002D1E22">
              <w:rPr>
                <w:rFonts w:ascii="Calibri" w:hAnsi="Calibri"/>
                <w:sz w:val="20"/>
                <w:szCs w:val="20"/>
              </w:rPr>
              <w:t>5263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2F8CF9B9" w14:textId="750641DA" w:rsidR="00A950E0" w:rsidRPr="001D0340" w:rsidRDefault="00B71738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D04CC3">
              <w:rPr>
                <w:rFonts w:ascii="Calibri" w:hAnsi="Calibri"/>
                <w:sz w:val="20"/>
                <w:szCs w:val="20"/>
              </w:rPr>
              <w:t>100.00</w:t>
            </w:r>
            <w:r w:rsidR="00A950E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A950E0" w14:paraId="2F04D0DB" w14:textId="77777777" w:rsidTr="000F6411">
        <w:tc>
          <w:tcPr>
            <w:tcW w:w="2628" w:type="dxa"/>
          </w:tcPr>
          <w:p w14:paraId="2A70FC17" w14:textId="77777777" w:rsidR="00A950E0" w:rsidRPr="001D0340" w:rsidRDefault="00A950E0" w:rsidP="000F6411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01D4BB47" w14:textId="66EAB60D" w:rsidR="00A950E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A85358">
              <w:rPr>
                <w:rFonts w:ascii="Calibri" w:hAnsi="Calibri"/>
                <w:sz w:val="20"/>
                <w:szCs w:val="20"/>
              </w:rPr>
              <w:t>0</w:t>
            </w:r>
            <w:r w:rsidR="004B56F8">
              <w:rPr>
                <w:rFonts w:ascii="Calibri" w:hAnsi="Calibri"/>
                <w:sz w:val="20"/>
                <w:szCs w:val="20"/>
              </w:rPr>
              <w:t>7</w:t>
            </w:r>
            <w:r w:rsidR="002D1E22">
              <w:rPr>
                <w:rFonts w:ascii="Calibri" w:hAnsi="Calibri"/>
                <w:sz w:val="20"/>
                <w:szCs w:val="20"/>
              </w:rPr>
              <w:t>38</w:t>
            </w:r>
          </w:p>
          <w:p w14:paraId="4B83D400" w14:textId="6DF10307" w:rsidR="009C7870" w:rsidRPr="001D0340" w:rsidRDefault="009C787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1B68CF15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1EDD0C42" w14:textId="0A62C8A8" w:rsidR="00A950E0" w:rsidRPr="001D0340" w:rsidRDefault="00A950E0" w:rsidP="000F641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040E12">
              <w:rPr>
                <w:rFonts w:ascii="Calibri" w:hAnsi="Calibri"/>
                <w:sz w:val="20"/>
                <w:szCs w:val="20"/>
              </w:rPr>
              <w:t>4.</w:t>
            </w:r>
            <w:r w:rsidR="002D1E22">
              <w:rPr>
                <w:rFonts w:ascii="Calibri" w:hAnsi="Calibri"/>
                <w:sz w:val="20"/>
                <w:szCs w:val="20"/>
              </w:rPr>
              <w:t>5263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212BF939" w14:textId="77777777" w:rsidR="00A950E0" w:rsidRPr="001D0340" w:rsidRDefault="00A950E0" w:rsidP="000F641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100.00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</w:tbl>
    <w:p w14:paraId="66CD3088" w14:textId="77777777" w:rsidR="00A950E0" w:rsidRDefault="00A950E0" w:rsidP="00A950E0"/>
    <w:p w14:paraId="68CBBC7A" w14:textId="61572B9D" w:rsidR="00A950E0" w:rsidRDefault="00D04CC3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BCCC</w:t>
      </w:r>
      <w:r w:rsidR="00A950E0">
        <w:rPr>
          <w:rFonts w:ascii="Calibri" w:hAnsi="Calibri"/>
          <w:sz w:val="22"/>
          <w:szCs w:val="22"/>
        </w:rPr>
        <w:t xml:space="preserve"> currently </w:t>
      </w:r>
      <w:r w:rsidR="00A950E0"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</w:t>
      </w:r>
      <w:proofErr w:type="gramStart"/>
      <w:r w:rsidR="00A950E0" w:rsidRPr="00515A3D">
        <w:rPr>
          <w:rFonts w:ascii="Calibri" w:hAnsi="Calibri"/>
          <w:sz w:val="22"/>
          <w:szCs w:val="22"/>
        </w:rPr>
        <w:t>all of</w:t>
      </w:r>
      <w:proofErr w:type="gramEnd"/>
      <w:r w:rsidR="00A950E0" w:rsidRPr="00515A3D">
        <w:rPr>
          <w:rFonts w:ascii="Calibri" w:hAnsi="Calibri"/>
          <w:sz w:val="22"/>
          <w:szCs w:val="22"/>
        </w:rPr>
        <w:t xml:space="preserve"> the money that you invested in the Fund is paid back to you. A return of capital does not necessarily reflect </w:t>
      </w:r>
      <w:r>
        <w:rPr>
          <w:rFonts w:ascii="Calibri" w:hAnsi="Calibri"/>
          <w:sz w:val="22"/>
          <w:szCs w:val="22"/>
        </w:rPr>
        <w:t>BCCC</w:t>
      </w:r>
      <w:r w:rsidR="00A950E0" w:rsidRPr="00515A3D">
        <w:rPr>
          <w:rFonts w:ascii="Calibri" w:hAnsi="Calibri"/>
          <w:sz w:val="22"/>
          <w:szCs w:val="22"/>
        </w:rPr>
        <w:t>’s investment performance and should not be confused with “yield” or “income”</w:t>
      </w:r>
      <w:r w:rsidR="00A950E0">
        <w:rPr>
          <w:rFonts w:ascii="Calibri" w:hAnsi="Calibri"/>
          <w:sz w:val="22"/>
          <w:szCs w:val="22"/>
        </w:rPr>
        <w:t>.</w:t>
      </w:r>
    </w:p>
    <w:p w14:paraId="6B0A83D0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D6FA732" w14:textId="3D5BD5BC" w:rsidR="00A950E0" w:rsidRPr="008F086A" w:rsidRDefault="00A950E0" w:rsidP="00A950E0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="00D04CC3">
        <w:rPr>
          <w:rFonts w:ascii="Calibri" w:hAnsi="Calibri"/>
          <w:b/>
          <w:sz w:val="22"/>
          <w:szCs w:val="22"/>
        </w:rPr>
        <w:t>BCCC</w:t>
      </w:r>
      <w:r>
        <w:rPr>
          <w:rFonts w:ascii="Calibri" w:hAnsi="Calibri"/>
          <w:b/>
          <w:sz w:val="22"/>
          <w:szCs w:val="22"/>
        </w:rPr>
        <w:t>’</w:t>
      </w:r>
      <w:r w:rsidRPr="005C0936">
        <w:rPr>
          <w:rFonts w:ascii="Calibri" w:hAnsi="Calibri"/>
          <w:b/>
          <w:sz w:val="22"/>
          <w:szCs w:val="22"/>
        </w:rPr>
        <w:t>s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202</w:t>
      </w:r>
      <w:r w:rsidR="00CC089B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="00D04CC3">
        <w:rPr>
          <w:rFonts w:ascii="Calibri" w:hAnsi="Calibri"/>
          <w:b/>
          <w:sz w:val="22"/>
          <w:szCs w:val="22"/>
        </w:rPr>
        <w:t>BCCC</w:t>
      </w:r>
      <w:r w:rsidRPr="008F086A">
        <w:rPr>
          <w:rFonts w:ascii="Calibri" w:hAnsi="Calibri"/>
          <w:b/>
          <w:sz w:val="22"/>
          <w:szCs w:val="22"/>
        </w:rPr>
        <w:t xml:space="preserve"> will send you a Form 1099-DIV for the calendar year that will inform you how to report these distributions for federal income tax purposes.</w:t>
      </w:r>
    </w:p>
    <w:p w14:paraId="0F6DDA8C" w14:textId="77777777" w:rsidR="00A950E0" w:rsidRDefault="00A950E0" w:rsidP="00A950E0">
      <w:pPr>
        <w:rPr>
          <w:rFonts w:ascii="Calibri" w:hAnsi="Calibri"/>
          <w:sz w:val="22"/>
          <w:szCs w:val="22"/>
        </w:rPr>
      </w:pPr>
    </w:p>
    <w:p w14:paraId="0465D4E0" w14:textId="77777777" w:rsidR="00A950E0" w:rsidRPr="00515A3D" w:rsidRDefault="00A950E0" w:rsidP="00A950E0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51A448B3" w14:textId="77777777" w:rsidR="009325D3" w:rsidRDefault="009325D3"/>
    <w:sectPr w:rsidR="009325D3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50E0"/>
    <w:rsid w:val="00040E12"/>
    <w:rsid w:val="000752AC"/>
    <w:rsid w:val="00081C71"/>
    <w:rsid w:val="000948E9"/>
    <w:rsid w:val="000A31A1"/>
    <w:rsid w:val="000E0692"/>
    <w:rsid w:val="00104132"/>
    <w:rsid w:val="00122CAD"/>
    <w:rsid w:val="0013190C"/>
    <w:rsid w:val="00173260"/>
    <w:rsid w:val="001733C4"/>
    <w:rsid w:val="00181C76"/>
    <w:rsid w:val="00181E4A"/>
    <w:rsid w:val="0018224F"/>
    <w:rsid w:val="00184339"/>
    <w:rsid w:val="001B0242"/>
    <w:rsid w:val="001C598B"/>
    <w:rsid w:val="001D3B96"/>
    <w:rsid w:val="001F183E"/>
    <w:rsid w:val="002471DC"/>
    <w:rsid w:val="00257EA8"/>
    <w:rsid w:val="002677C6"/>
    <w:rsid w:val="00273C47"/>
    <w:rsid w:val="00275F56"/>
    <w:rsid w:val="002D0D22"/>
    <w:rsid w:val="002D1E22"/>
    <w:rsid w:val="002E24D8"/>
    <w:rsid w:val="002E49F6"/>
    <w:rsid w:val="002F1C25"/>
    <w:rsid w:val="002F2DE5"/>
    <w:rsid w:val="003450C7"/>
    <w:rsid w:val="00350A41"/>
    <w:rsid w:val="00353BC8"/>
    <w:rsid w:val="00363684"/>
    <w:rsid w:val="003638AD"/>
    <w:rsid w:val="003651E2"/>
    <w:rsid w:val="00382732"/>
    <w:rsid w:val="003A3E13"/>
    <w:rsid w:val="003B4B32"/>
    <w:rsid w:val="003B6846"/>
    <w:rsid w:val="003B7D02"/>
    <w:rsid w:val="003D588A"/>
    <w:rsid w:val="003F31E2"/>
    <w:rsid w:val="00407601"/>
    <w:rsid w:val="00430B4B"/>
    <w:rsid w:val="00435354"/>
    <w:rsid w:val="004434E6"/>
    <w:rsid w:val="00444724"/>
    <w:rsid w:val="004475F7"/>
    <w:rsid w:val="00464033"/>
    <w:rsid w:val="004734FD"/>
    <w:rsid w:val="004B56F8"/>
    <w:rsid w:val="004C2ACF"/>
    <w:rsid w:val="004F7969"/>
    <w:rsid w:val="00504D71"/>
    <w:rsid w:val="0050790B"/>
    <w:rsid w:val="00577461"/>
    <w:rsid w:val="005908E9"/>
    <w:rsid w:val="005B100E"/>
    <w:rsid w:val="005C6F36"/>
    <w:rsid w:val="005D2F08"/>
    <w:rsid w:val="005E5398"/>
    <w:rsid w:val="006303B6"/>
    <w:rsid w:val="00633885"/>
    <w:rsid w:val="006648C8"/>
    <w:rsid w:val="00683914"/>
    <w:rsid w:val="0068558E"/>
    <w:rsid w:val="00696D01"/>
    <w:rsid w:val="006A0553"/>
    <w:rsid w:val="006A32BE"/>
    <w:rsid w:val="006A4442"/>
    <w:rsid w:val="006A7D8E"/>
    <w:rsid w:val="006D479F"/>
    <w:rsid w:val="006D50F3"/>
    <w:rsid w:val="00700BAF"/>
    <w:rsid w:val="00704693"/>
    <w:rsid w:val="00746C75"/>
    <w:rsid w:val="00762942"/>
    <w:rsid w:val="00792813"/>
    <w:rsid w:val="007D784B"/>
    <w:rsid w:val="00835924"/>
    <w:rsid w:val="0087545D"/>
    <w:rsid w:val="008926A9"/>
    <w:rsid w:val="008C25F3"/>
    <w:rsid w:val="008C6A48"/>
    <w:rsid w:val="009325D3"/>
    <w:rsid w:val="009524FE"/>
    <w:rsid w:val="00954450"/>
    <w:rsid w:val="00954FF5"/>
    <w:rsid w:val="00972A71"/>
    <w:rsid w:val="00974AF2"/>
    <w:rsid w:val="0099289B"/>
    <w:rsid w:val="009C7870"/>
    <w:rsid w:val="009C7948"/>
    <w:rsid w:val="009E6228"/>
    <w:rsid w:val="009F3CEE"/>
    <w:rsid w:val="00A03D27"/>
    <w:rsid w:val="00A21C3A"/>
    <w:rsid w:val="00A31C1C"/>
    <w:rsid w:val="00A504FD"/>
    <w:rsid w:val="00A507C1"/>
    <w:rsid w:val="00A559AE"/>
    <w:rsid w:val="00A567CB"/>
    <w:rsid w:val="00A671F6"/>
    <w:rsid w:val="00A77FB2"/>
    <w:rsid w:val="00A85358"/>
    <w:rsid w:val="00A87535"/>
    <w:rsid w:val="00A950E0"/>
    <w:rsid w:val="00AB7903"/>
    <w:rsid w:val="00AC2DE8"/>
    <w:rsid w:val="00AC2EC6"/>
    <w:rsid w:val="00AC398D"/>
    <w:rsid w:val="00AF76C0"/>
    <w:rsid w:val="00B20246"/>
    <w:rsid w:val="00B33437"/>
    <w:rsid w:val="00B61739"/>
    <w:rsid w:val="00B658A4"/>
    <w:rsid w:val="00B71738"/>
    <w:rsid w:val="00BC6232"/>
    <w:rsid w:val="00BC6E33"/>
    <w:rsid w:val="00BD067D"/>
    <w:rsid w:val="00BE3693"/>
    <w:rsid w:val="00BF018B"/>
    <w:rsid w:val="00C14ADF"/>
    <w:rsid w:val="00C211EF"/>
    <w:rsid w:val="00C72B62"/>
    <w:rsid w:val="00C815B2"/>
    <w:rsid w:val="00C843D2"/>
    <w:rsid w:val="00CA04C8"/>
    <w:rsid w:val="00CA1E1C"/>
    <w:rsid w:val="00CC089B"/>
    <w:rsid w:val="00CC7779"/>
    <w:rsid w:val="00D00CD6"/>
    <w:rsid w:val="00D04CC3"/>
    <w:rsid w:val="00D226BD"/>
    <w:rsid w:val="00D27FA9"/>
    <w:rsid w:val="00D30B63"/>
    <w:rsid w:val="00D45AAE"/>
    <w:rsid w:val="00D86AB1"/>
    <w:rsid w:val="00DC0BCE"/>
    <w:rsid w:val="00DC15BB"/>
    <w:rsid w:val="00DE2572"/>
    <w:rsid w:val="00DE7EFA"/>
    <w:rsid w:val="00E203D3"/>
    <w:rsid w:val="00E212F6"/>
    <w:rsid w:val="00E24C33"/>
    <w:rsid w:val="00E46AC4"/>
    <w:rsid w:val="00E53485"/>
    <w:rsid w:val="00E8282E"/>
    <w:rsid w:val="00EB7316"/>
    <w:rsid w:val="00ED2556"/>
    <w:rsid w:val="00EF7AC7"/>
    <w:rsid w:val="00F0340C"/>
    <w:rsid w:val="00F112A9"/>
    <w:rsid w:val="00F743AB"/>
    <w:rsid w:val="00FA7714"/>
    <w:rsid w:val="00FC093C"/>
    <w:rsid w:val="00FE7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25775"/>
  <w15:chartTrackingRefBased/>
  <w15:docId w15:val="{769A3D53-03EA-4641-97FB-11FB6906F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0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04C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73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8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5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284</Words>
  <Characters>1529</Characters>
  <Application>Microsoft Office Word</Application>
  <DocSecurity>0</DocSecurity>
  <Lines>52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Ferguson, Eugenia</cp:lastModifiedBy>
  <cp:revision>7</cp:revision>
  <dcterms:created xsi:type="dcterms:W3CDTF">2026-08-11T12:59:00Z</dcterms:created>
  <dcterms:modified xsi:type="dcterms:W3CDTF">2026-09-15T17:40:00Z</dcterms:modified>
</cp:coreProperties>
</file>