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47BF" w14:textId="33DCE08E" w:rsidR="006C6483" w:rsidRPr="00E33446" w:rsidRDefault="006C6483" w:rsidP="007D0A82">
      <w:pPr>
        <w:jc w:val="center"/>
        <w:rPr>
          <w:rFonts w:ascii="Roboto Light" w:hAnsi="Roboto Light" w:cs="Arial"/>
          <w:b/>
          <w:bCs/>
          <w:sz w:val="22"/>
          <w:szCs w:val="22"/>
          <w:lang w:val="en-US"/>
        </w:rPr>
      </w:pPr>
      <w:r w:rsidRPr="00DB5452">
        <w:rPr>
          <w:rFonts w:ascii="Roboto Light" w:hAnsi="Roboto Light" w:cs="Arial"/>
          <w:b/>
          <w:bCs/>
          <w:sz w:val="22"/>
          <w:szCs w:val="22"/>
        </w:rPr>
        <w:t xml:space="preserve">Appendix 2 to the Data </w:t>
      </w:r>
      <w:r w:rsidR="008867E6">
        <w:rPr>
          <w:rFonts w:ascii="Roboto Light" w:hAnsi="Roboto Light" w:cs="Arial"/>
          <w:b/>
          <w:bCs/>
          <w:sz w:val="22"/>
          <w:szCs w:val="22"/>
        </w:rPr>
        <w:t xml:space="preserve">Sharing </w:t>
      </w:r>
      <w:r w:rsidRPr="00DB5452">
        <w:rPr>
          <w:rFonts w:ascii="Roboto Light" w:hAnsi="Roboto Light" w:cs="Arial"/>
          <w:b/>
          <w:bCs/>
          <w:sz w:val="22"/>
          <w:szCs w:val="22"/>
        </w:rPr>
        <w:t>Agreement</w:t>
      </w:r>
    </w:p>
    <w:p w14:paraId="5EEFD133" w14:textId="269A3362" w:rsidR="007D0A82" w:rsidRPr="00DB5452" w:rsidRDefault="007D0A82" w:rsidP="00C31ED2">
      <w:pPr>
        <w:jc w:val="center"/>
        <w:rPr>
          <w:rFonts w:ascii="Roboto Light" w:hAnsi="Roboto Light" w:cs="Arial"/>
          <w:b/>
          <w:bCs/>
          <w:lang w:val="it-IT"/>
        </w:rPr>
      </w:pPr>
      <w:r w:rsidRPr="00DB5452">
        <w:rPr>
          <w:rFonts w:ascii="Roboto Light" w:hAnsi="Roboto Light" w:cs="Arial"/>
          <w:b/>
          <w:bCs/>
          <w:sz w:val="22"/>
          <w:szCs w:val="22"/>
        </w:rPr>
        <w:t>Shar</w:t>
      </w:r>
      <w:r w:rsidR="00101671">
        <w:rPr>
          <w:rFonts w:ascii="Roboto Light" w:hAnsi="Roboto Light" w:cs="Arial"/>
          <w:b/>
          <w:bCs/>
          <w:sz w:val="22"/>
          <w:szCs w:val="22"/>
        </w:rPr>
        <w:t>ing</w:t>
      </w:r>
      <w:r w:rsidRPr="00DB5452">
        <w:rPr>
          <w:rFonts w:ascii="Roboto Light" w:hAnsi="Roboto Light" w:cs="Arial"/>
          <w:b/>
          <w:bCs/>
          <w:sz w:val="22"/>
          <w:szCs w:val="22"/>
        </w:rPr>
        <w:t xml:space="preserve"> form  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4454"/>
        <w:gridCol w:w="5894"/>
      </w:tblGrid>
      <w:tr w:rsidR="007D0A82" w:rsidRPr="00DB5452" w14:paraId="6467E9B5" w14:textId="77777777" w:rsidTr="00070192">
        <w:tc>
          <w:tcPr>
            <w:tcW w:w="4454" w:type="dxa"/>
          </w:tcPr>
          <w:p w14:paraId="31396D51" w14:textId="1F482F2D" w:rsidR="007D0A82" w:rsidRPr="00DB5452" w:rsidRDefault="007D0A82" w:rsidP="00AB62E2">
            <w:pPr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>Identification</w:t>
            </w:r>
            <w:r w:rsidR="00B3186C">
              <w:rPr>
                <w:rFonts w:ascii="Roboto Light" w:hAnsi="Roboto Light" w:cs="Arial"/>
                <w:sz w:val="22"/>
                <w:szCs w:val="22"/>
              </w:rPr>
              <w:t xml:space="preserve"> of the</w:t>
            </w:r>
            <w:r w:rsidR="00B3186C" w:rsidRPr="00DB5452">
              <w:rPr>
                <w:rFonts w:ascii="Roboto Light" w:hAnsi="Roboto Light" w:cs="Arial"/>
                <w:sz w:val="22"/>
                <w:szCs w:val="22"/>
              </w:rPr>
              <w:t xml:space="preserve"> User</w:t>
            </w:r>
          </w:p>
        </w:tc>
        <w:tc>
          <w:tcPr>
            <w:tcW w:w="5894" w:type="dxa"/>
          </w:tcPr>
          <w:p w14:paraId="03238376" w14:textId="77777777" w:rsidR="007D0A82" w:rsidRPr="00E33446" w:rsidRDefault="007D0A82" w:rsidP="00C31ED2">
            <w:pPr>
              <w:jc w:val="both"/>
              <w:rPr>
                <w:rFonts w:ascii="Roboto Light" w:hAnsi="Roboto Light" w:cs="Arial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Name: </w:t>
            </w: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</w:rPr>
              <w:t>Specify</w:t>
            </w:r>
          </w:p>
          <w:p w14:paraId="047700D7" w14:textId="77777777" w:rsidR="007D0A82" w:rsidRPr="00E33446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Contract number: </w:t>
            </w: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</w:rPr>
              <w:t>Specify</w:t>
            </w:r>
          </w:p>
        </w:tc>
      </w:tr>
      <w:tr w:rsidR="007D0A82" w:rsidRPr="00DB5452" w14:paraId="23BA89F2" w14:textId="77777777" w:rsidTr="00070192">
        <w:tc>
          <w:tcPr>
            <w:tcW w:w="4454" w:type="dxa"/>
          </w:tcPr>
          <w:p w14:paraId="017DBF08" w14:textId="77777777" w:rsidR="007D0A82" w:rsidRPr="00DB5452" w:rsidRDefault="007D0A82" w:rsidP="00AB62E2">
            <w:pPr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>Type of request</w:t>
            </w:r>
          </w:p>
        </w:tc>
        <w:tc>
          <w:tcPr>
            <w:tcW w:w="5894" w:type="dxa"/>
          </w:tcPr>
          <w:p w14:paraId="50164AE1" w14:textId="312550B9" w:rsidR="007D0A82" w:rsidRPr="00E33446" w:rsidRDefault="00C3375B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b/>
                <w:bCs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E33446">
              <w:rPr>
                <w:rFonts w:ascii="Roboto Light" w:hAnsi="Roboto Light" w:cs="Arial"/>
                <w:b/>
                <w:bCs/>
                <w:lang w:val="en-US"/>
              </w:rPr>
              <w:t xml:space="preserve"> Your request for access </w:t>
            </w:r>
          </w:p>
          <w:p w14:paraId="024383B1" w14:textId="77777777" w:rsidR="007D0A82" w:rsidRPr="00E33446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i/>
                <w:iCs/>
                <w:lang w:val="en-US"/>
              </w:rPr>
            </w:pPr>
            <w:r w:rsidRPr="00E33446">
              <w:rPr>
                <w:rFonts w:ascii="Roboto Light" w:hAnsi="Roboto Light" w:cs="Arial"/>
                <w:i/>
                <w:iCs/>
                <w:lang w:val="en-US"/>
              </w:rPr>
              <w:t>(in this case, it is necessary to fill in table N.1)</w:t>
            </w:r>
          </w:p>
          <w:p w14:paraId="731FD618" w14:textId="77777777" w:rsidR="007D0A82" w:rsidRPr="00E33446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b/>
                <w:bCs/>
                <w:lang w:val="en-US"/>
              </w:rPr>
            </w:pPr>
          </w:p>
          <w:p w14:paraId="27654AC9" w14:textId="77777777" w:rsidR="007D0A82" w:rsidRPr="00E33446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b/>
                <w:bCs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Pr="00E33446">
              <w:rPr>
                <w:rFonts w:ascii="Roboto Light" w:hAnsi="Roboto Light" w:cs="Arial"/>
                <w:b/>
                <w:bCs/>
                <w:lang w:val="en-US"/>
              </w:rPr>
              <w:t xml:space="preserve"> Request access by the User to make the data available to third parties</w:t>
            </w:r>
          </w:p>
          <w:p w14:paraId="73F2D95B" w14:textId="77777777" w:rsidR="007D0A82" w:rsidRPr="00E33446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i/>
                <w:iCs/>
                <w:lang w:val="en-US"/>
              </w:rPr>
            </w:pPr>
            <w:r w:rsidRPr="00E33446">
              <w:rPr>
                <w:rFonts w:ascii="Roboto Light" w:hAnsi="Roboto Light" w:cs="Arial"/>
                <w:i/>
                <w:iCs/>
                <w:lang w:val="en-US"/>
              </w:rPr>
              <w:t>(in this case, it is necessary to fill in table N.2)</w:t>
            </w:r>
          </w:p>
          <w:p w14:paraId="46897E2E" w14:textId="77777777" w:rsidR="007D0A82" w:rsidRPr="00E33446" w:rsidRDefault="007D0A82" w:rsidP="00AB62E2">
            <w:pPr>
              <w:pStyle w:val="Paragrafoelenco"/>
              <w:ind w:left="0"/>
              <w:contextualSpacing w:val="0"/>
              <w:rPr>
                <w:rFonts w:ascii="Roboto Light" w:hAnsi="Roboto Light" w:cs="Arial"/>
                <w:lang w:val="en-US"/>
              </w:rPr>
            </w:pPr>
          </w:p>
        </w:tc>
      </w:tr>
      <w:tr w:rsidR="007D0A82" w:rsidRPr="00DB5452" w14:paraId="2BF908CE" w14:textId="77777777" w:rsidTr="00070192">
        <w:tc>
          <w:tcPr>
            <w:tcW w:w="4454" w:type="dxa"/>
          </w:tcPr>
          <w:p w14:paraId="464ADD95" w14:textId="5BCDF6E4" w:rsidR="007D0A82" w:rsidRPr="00E33446" w:rsidRDefault="00B8016C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lang w:val="en-US"/>
              </w:rPr>
            </w:pPr>
            <w:r w:rsidRPr="00B8016C">
              <w:rPr>
                <w:rFonts w:ascii="Roboto Light" w:hAnsi="Roboto Light" w:cs="Arial"/>
                <w:lang w:val="en-US"/>
              </w:rPr>
              <w:t xml:space="preserve">Identification of the person making the request on behalf of the </w:t>
            </w:r>
            <w:r w:rsidRPr="005D3AD6">
              <w:rPr>
                <w:rFonts w:ascii="Roboto Light" w:hAnsi="Roboto Light" w:cs="Arial"/>
                <w:lang w:val="en-US"/>
              </w:rPr>
              <w:t xml:space="preserve">User </w:t>
            </w:r>
            <w:r w:rsidR="007D0A82" w:rsidRPr="005D3AD6">
              <w:rPr>
                <w:rFonts w:ascii="Roboto Light" w:hAnsi="Roboto Light" w:cs="Arial"/>
                <w:lang w:val="en-US"/>
              </w:rPr>
              <w:t>(if applicable)</w:t>
            </w:r>
          </w:p>
        </w:tc>
        <w:tc>
          <w:tcPr>
            <w:tcW w:w="5894" w:type="dxa"/>
          </w:tcPr>
          <w:p w14:paraId="412380B5" w14:textId="77777777" w:rsidR="007D0A82" w:rsidRPr="00E33446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Name: </w:t>
            </w: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</w:rPr>
              <w:t>Specify</w:t>
            </w:r>
          </w:p>
          <w:p w14:paraId="0A0D88F5" w14:textId="2F46A006" w:rsidR="007D0A82" w:rsidRPr="00E33446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lang w:val="en-US"/>
              </w:rPr>
            </w:pPr>
            <w:r w:rsidRPr="00E33446">
              <w:rPr>
                <w:rFonts w:ascii="Roboto Light" w:hAnsi="Roboto Light" w:cs="Arial"/>
                <w:lang w:val="en-US"/>
              </w:rPr>
              <w:t>Relationship</w:t>
            </w:r>
            <w:r w:rsidR="009010FF">
              <w:rPr>
                <w:rFonts w:ascii="Roboto Light" w:hAnsi="Roboto Light" w:cs="Arial"/>
                <w:lang w:val="en-US"/>
              </w:rPr>
              <w:t xml:space="preserve"> with the User</w:t>
            </w:r>
            <w:r w:rsidRPr="00E33446">
              <w:rPr>
                <w:rFonts w:ascii="Roboto Light" w:hAnsi="Roboto Light" w:cs="Arial"/>
                <w:lang w:val="en-US"/>
              </w:rPr>
              <w:t xml:space="preserve">: </w:t>
            </w:r>
            <w:r w:rsidRPr="00E33446">
              <w:rPr>
                <w:rFonts w:ascii="Roboto Light" w:hAnsi="Roboto Light" w:cs="Arial"/>
                <w:i/>
                <w:iCs/>
                <w:lang w:val="en-US"/>
              </w:rPr>
              <w:t>Specify</w:t>
            </w:r>
          </w:p>
          <w:p w14:paraId="444BD361" w14:textId="65716553" w:rsidR="007D0A82" w:rsidRPr="00E33446" w:rsidRDefault="00EC0A15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lang w:val="en-US"/>
              </w:rPr>
            </w:pPr>
            <w:r w:rsidRPr="00EC0A15">
              <w:rPr>
                <w:rFonts w:ascii="Roboto Light" w:hAnsi="Roboto Light" w:cs="Arial"/>
                <w:lang w:val="en-US"/>
              </w:rPr>
              <w:t xml:space="preserve">Please attach </w:t>
            </w:r>
            <w:r w:rsidR="009010FF">
              <w:rPr>
                <w:rFonts w:ascii="Roboto Light" w:hAnsi="Roboto Light" w:cs="Arial"/>
                <w:lang w:val="en-US"/>
              </w:rPr>
              <w:t>evidence</w:t>
            </w:r>
            <w:r w:rsidR="009010FF" w:rsidRPr="00EC0A15">
              <w:rPr>
                <w:rFonts w:ascii="Roboto Light" w:hAnsi="Roboto Light" w:cs="Arial"/>
                <w:lang w:val="en-US"/>
              </w:rPr>
              <w:t xml:space="preserve"> </w:t>
            </w:r>
            <w:r w:rsidRPr="00EC0A15">
              <w:rPr>
                <w:rFonts w:ascii="Roboto Light" w:hAnsi="Roboto Light" w:cs="Arial"/>
                <w:lang w:val="en-US"/>
              </w:rPr>
              <w:t xml:space="preserve">of </w:t>
            </w:r>
            <w:r w:rsidR="009010FF">
              <w:rPr>
                <w:rFonts w:ascii="Roboto Light" w:hAnsi="Roboto Light" w:cs="Arial"/>
                <w:lang w:val="en-US"/>
              </w:rPr>
              <w:t>power</w:t>
            </w:r>
            <w:r w:rsidR="009010FF" w:rsidRPr="00EC0A15">
              <w:rPr>
                <w:rFonts w:ascii="Roboto Light" w:hAnsi="Roboto Light" w:cs="Arial"/>
                <w:lang w:val="en-US"/>
              </w:rPr>
              <w:t xml:space="preserve"> </w:t>
            </w:r>
            <w:r w:rsidRPr="00EC0A15">
              <w:rPr>
                <w:rFonts w:ascii="Roboto Light" w:hAnsi="Roboto Light" w:cs="Arial"/>
                <w:lang w:val="en-US"/>
              </w:rPr>
              <w:t>to act on behalf of the User.</w:t>
            </w:r>
          </w:p>
        </w:tc>
      </w:tr>
      <w:tr w:rsidR="007D0A82" w:rsidRPr="00DB5452" w14:paraId="758547C0" w14:textId="77777777" w:rsidTr="00070192">
        <w:tc>
          <w:tcPr>
            <w:tcW w:w="4454" w:type="dxa"/>
          </w:tcPr>
          <w:p w14:paraId="0BD39524" w14:textId="4A4906E8" w:rsidR="007D0A82" w:rsidRPr="00E33446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lang w:val="en-US"/>
              </w:rPr>
            </w:pPr>
            <w:r w:rsidRPr="00E33446">
              <w:rPr>
                <w:rFonts w:ascii="Roboto Light" w:hAnsi="Roboto Light" w:cs="Arial"/>
                <w:lang w:val="en-US"/>
              </w:rPr>
              <w:t xml:space="preserve">Products and/or Services </w:t>
            </w:r>
            <w:r w:rsidR="00256084">
              <w:rPr>
                <w:rFonts w:ascii="Roboto Light" w:hAnsi="Roboto Light" w:cs="Arial"/>
                <w:lang w:val="en-US"/>
              </w:rPr>
              <w:t>concerned by</w:t>
            </w:r>
            <w:r w:rsidRPr="00E33446">
              <w:rPr>
                <w:rFonts w:ascii="Roboto Light" w:hAnsi="Roboto Light" w:cs="Arial"/>
                <w:lang w:val="en-US"/>
              </w:rPr>
              <w:t xml:space="preserve"> the request</w:t>
            </w:r>
          </w:p>
        </w:tc>
        <w:tc>
          <w:tcPr>
            <w:tcW w:w="5894" w:type="dxa"/>
          </w:tcPr>
          <w:p w14:paraId="4F0D326F" w14:textId="77777777" w:rsidR="007D0A82" w:rsidRPr="00E33446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i/>
                <w:iCs/>
                <w:lang w:val="en-US"/>
              </w:rPr>
            </w:pPr>
            <w:r w:rsidRPr="00E33446">
              <w:rPr>
                <w:rFonts w:ascii="Roboto Light" w:hAnsi="Roboto Light" w:cs="Arial"/>
                <w:lang w:val="en-US"/>
              </w:rPr>
              <w:t xml:space="preserve">Product/Service 1: </w:t>
            </w:r>
            <w:r w:rsidRPr="00E33446">
              <w:rPr>
                <w:rFonts w:ascii="Roboto Light" w:hAnsi="Roboto Light" w:cs="Arial"/>
                <w:i/>
                <w:iCs/>
                <w:lang w:val="en-US"/>
              </w:rPr>
              <w:t>Specify (e.g. serial number)</w:t>
            </w:r>
          </w:p>
          <w:p w14:paraId="4854BA8B" w14:textId="77777777" w:rsidR="007D0A82" w:rsidRPr="00E33446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lang w:val="en-US"/>
              </w:rPr>
            </w:pPr>
            <w:r w:rsidRPr="00E33446">
              <w:rPr>
                <w:rFonts w:ascii="Roboto Light" w:hAnsi="Roboto Light" w:cs="Arial"/>
                <w:lang w:val="en-US"/>
              </w:rPr>
              <w:t xml:space="preserve">Product/Service 2: </w:t>
            </w:r>
            <w:r w:rsidRPr="00E33446">
              <w:rPr>
                <w:rFonts w:ascii="Roboto Light" w:hAnsi="Roboto Light" w:cs="Arial"/>
                <w:i/>
                <w:iCs/>
                <w:lang w:val="en-US"/>
              </w:rPr>
              <w:t>Specify (e.g. serial number)</w:t>
            </w:r>
          </w:p>
        </w:tc>
      </w:tr>
      <w:tr w:rsidR="007D0A82" w:rsidRPr="00DB5452" w14:paraId="1843DC91" w14:textId="77777777" w:rsidTr="00070192">
        <w:tc>
          <w:tcPr>
            <w:tcW w:w="4454" w:type="dxa"/>
          </w:tcPr>
          <w:p w14:paraId="151E881D" w14:textId="6E9ABF61" w:rsidR="007D0A82" w:rsidRPr="0007019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Data </w:t>
            </w:r>
            <w:r w:rsidR="006E4E53">
              <w:rPr>
                <w:rFonts w:ascii="Roboto Light" w:hAnsi="Roboto Light" w:cs="Arial"/>
                <w:sz w:val="22"/>
                <w:szCs w:val="22"/>
              </w:rPr>
              <w:t xml:space="preserve">points </w:t>
            </w:r>
            <w:r w:rsidR="005C6228">
              <w:rPr>
                <w:rFonts w:ascii="Roboto Light" w:hAnsi="Roboto Light" w:cs="Arial"/>
                <w:sz w:val="22"/>
                <w:szCs w:val="22"/>
              </w:rPr>
              <w:t>concerned</w:t>
            </w:r>
            <w:r w:rsidR="005C6228" w:rsidRPr="00DB5452">
              <w:rPr>
                <w:rFonts w:ascii="Roboto Light" w:hAnsi="Roboto Light" w:cs="Arial"/>
                <w:sz w:val="22"/>
                <w:szCs w:val="22"/>
              </w:rPr>
              <w:t xml:space="preserve"> 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>by the request</w:t>
            </w:r>
          </w:p>
          <w:p w14:paraId="4F5881A6" w14:textId="77777777" w:rsidR="007D0A82" w:rsidRPr="0007019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lang w:val="en-US"/>
              </w:rPr>
            </w:pPr>
          </w:p>
        </w:tc>
        <w:tc>
          <w:tcPr>
            <w:tcW w:w="5894" w:type="dxa"/>
          </w:tcPr>
          <w:p w14:paraId="1172913A" w14:textId="217062CE" w:rsidR="007D0A82" w:rsidRPr="00E33446" w:rsidRDefault="0076043C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A</w:t>
            </w:r>
            <w:r w:rsidR="009D750A">
              <w:rPr>
                <w:rFonts w:ascii="Roboto Light" w:hAnsi="Roboto Light" w:cs="Arial"/>
                <w:sz w:val="22"/>
                <w:szCs w:val="22"/>
              </w:rPr>
              <w:t>ll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data </w:t>
            </w:r>
            <w:r w:rsidR="009D750A">
              <w:rPr>
                <w:rFonts w:ascii="Roboto Light" w:hAnsi="Roboto Light" w:cs="Arial"/>
                <w:sz w:val="22"/>
                <w:szCs w:val="22"/>
              </w:rPr>
              <w:t>which</w:t>
            </w:r>
            <w:r w:rsidR="009D750A" w:rsidRPr="00DB5452">
              <w:rPr>
                <w:rFonts w:ascii="Roboto Light" w:hAnsi="Roboto Light" w:cs="Arial"/>
                <w:sz w:val="22"/>
                <w:szCs w:val="22"/>
              </w:rPr>
              <w:t xml:space="preserve"> 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is readily available to the Data </w:t>
            </w:r>
            <w:r w:rsidR="00E9339D">
              <w:rPr>
                <w:rFonts w:ascii="Roboto Light" w:hAnsi="Roboto Light" w:cs="Arial"/>
                <w:sz w:val="22"/>
                <w:szCs w:val="22"/>
              </w:rPr>
              <w:t>Holder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</w:t>
            </w:r>
          </w:p>
          <w:p w14:paraId="733A2254" w14:textId="49666847" w:rsidR="007D0A82" w:rsidRPr="00E33446" w:rsidRDefault="0076043C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Other: Specify the data points </w:t>
            </w:r>
            <w:r w:rsidR="009D750A">
              <w:rPr>
                <w:rFonts w:ascii="Roboto Light" w:hAnsi="Roboto Light" w:cs="Arial"/>
                <w:sz w:val="22"/>
                <w:szCs w:val="22"/>
              </w:rPr>
              <w:t>covered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</w:t>
            </w:r>
            <w:r w:rsidR="009D750A">
              <w:rPr>
                <w:rFonts w:ascii="Roboto Light" w:hAnsi="Roboto Light" w:cs="Arial"/>
                <w:sz w:val="22"/>
                <w:szCs w:val="22"/>
              </w:rPr>
              <w:t xml:space="preserve">by 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>the request</w:t>
            </w:r>
          </w:p>
        </w:tc>
      </w:tr>
      <w:tr w:rsidR="007D0A82" w:rsidRPr="00DB5452" w14:paraId="303A46E3" w14:textId="77777777" w:rsidTr="00070192">
        <w:tc>
          <w:tcPr>
            <w:tcW w:w="4454" w:type="dxa"/>
          </w:tcPr>
          <w:p w14:paraId="7E715773" w14:textId="78BB43AE" w:rsidR="007D0A82" w:rsidRPr="0007019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>Nature of the requested</w:t>
            </w:r>
            <w:r w:rsidR="00840CE8" w:rsidRPr="00DB5452">
              <w:rPr>
                <w:rFonts w:ascii="Roboto Light" w:hAnsi="Roboto Light" w:cs="Arial"/>
                <w:sz w:val="22"/>
                <w:szCs w:val="22"/>
              </w:rPr>
              <w:t xml:space="preserve"> Data</w:t>
            </w:r>
          </w:p>
          <w:p w14:paraId="5D34E07E" w14:textId="77777777" w:rsidR="007D0A82" w:rsidRPr="0007019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lang w:val="en-US"/>
              </w:rPr>
            </w:pPr>
          </w:p>
        </w:tc>
        <w:tc>
          <w:tcPr>
            <w:tcW w:w="5894" w:type="dxa"/>
          </w:tcPr>
          <w:p w14:paraId="50953C95" w14:textId="780AC06A" w:rsidR="007D0A82" w:rsidRPr="00E33446" w:rsidRDefault="005D3AD6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sdt>
              <w:sdtPr>
                <w:rPr>
                  <w:rFonts w:ascii="Roboto Light" w:hAnsi="Roboto Light" w:cs="Arial"/>
                  <w:sz w:val="22"/>
                  <w:szCs w:val="22"/>
                  <w:lang w:val="it-IT"/>
                </w:rPr>
                <w:id w:val="269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A82" w:rsidRPr="00DB54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r w:rsidR="007D0A82" w:rsidRPr="00DB5452">
                  <w:rPr>
                    <w:rFonts w:ascii="Roboto Light" w:eastAsia="MS Gothic" w:hAnsi="Roboto Light" w:cs="Arial"/>
                    <w:sz w:val="22"/>
                    <w:szCs w:val="22"/>
                  </w:rPr>
                  <w:t xml:space="preserve"> </w:t>
                </w:r>
              </w:sdtContent>
            </w:sdt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Including personal </w:t>
            </w:r>
            <w:r w:rsidR="00297E03">
              <w:rPr>
                <w:rFonts w:ascii="Roboto Light" w:hAnsi="Roboto Light" w:cs="Arial"/>
                <w:sz w:val="22"/>
                <w:szCs w:val="22"/>
              </w:rPr>
              <w:t>D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>ata</w:t>
            </w:r>
          </w:p>
          <w:p w14:paraId="0841EECF" w14:textId="33DD2E96" w:rsidR="007D0A82" w:rsidRPr="00E33446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If the User is not the data subject, specify valid legal basis for the processing </w:t>
            </w:r>
            <w:r w:rsidR="001F6F0A">
              <w:rPr>
                <w:rFonts w:ascii="Roboto Light" w:hAnsi="Roboto Light" w:cs="Arial"/>
                <w:sz w:val="22"/>
                <w:szCs w:val="22"/>
              </w:rPr>
              <w:t>under</w:t>
            </w:r>
            <w:r w:rsidR="001F6F0A" w:rsidRPr="00DB5452">
              <w:rPr>
                <w:rFonts w:ascii="Roboto Light" w:hAnsi="Roboto Light" w:cs="Arial"/>
                <w:sz w:val="22"/>
                <w:szCs w:val="22"/>
              </w:rPr>
              <w:t xml:space="preserve"> 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Article 6 of Regulation (EU) 2016/679 and, </w:t>
            </w:r>
            <w:r w:rsidR="001F6F0A">
              <w:rPr>
                <w:rFonts w:ascii="Roboto Light" w:hAnsi="Roboto Light" w:cs="Arial"/>
                <w:sz w:val="22"/>
                <w:szCs w:val="22"/>
              </w:rPr>
              <w:t>where relevant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, how the conditions </w:t>
            </w:r>
            <w:r w:rsidR="00297E03">
              <w:rPr>
                <w:rFonts w:ascii="Roboto Light" w:hAnsi="Roboto Light" w:cs="Arial"/>
                <w:sz w:val="22"/>
                <w:szCs w:val="22"/>
              </w:rPr>
              <w:t>of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 Article 9 of that Regulation and </w:t>
            </w:r>
            <w:r w:rsidR="00297E03">
              <w:rPr>
                <w:rFonts w:ascii="Roboto Light" w:hAnsi="Roboto Light" w:cs="Arial"/>
                <w:sz w:val="22"/>
                <w:szCs w:val="22"/>
              </w:rPr>
              <w:t xml:space="preserve">of 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Article 5(3) of Directive 2002/58/EC are </w:t>
            </w:r>
            <w:r w:rsidR="00297E03">
              <w:rPr>
                <w:rFonts w:ascii="Roboto Light" w:hAnsi="Roboto Light" w:cs="Arial"/>
                <w:sz w:val="22"/>
                <w:szCs w:val="22"/>
              </w:rPr>
              <w:t>fulfilled</w:t>
            </w:r>
          </w:p>
          <w:p w14:paraId="64732409" w14:textId="431D87C6" w:rsidR="007D0A82" w:rsidRPr="00DB5452" w:rsidRDefault="0076043C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</w:t>
            </w:r>
            <w:r w:rsidR="00297E03">
              <w:rPr>
                <w:rFonts w:ascii="Roboto Light" w:hAnsi="Roboto Light" w:cs="Arial"/>
                <w:sz w:val="22"/>
                <w:szCs w:val="22"/>
              </w:rPr>
              <w:t>Only n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on-personal </w:t>
            </w:r>
            <w:r w:rsidR="00297E03">
              <w:rPr>
                <w:rFonts w:ascii="Roboto Light" w:hAnsi="Roboto Light" w:cs="Arial"/>
                <w:sz w:val="22"/>
                <w:szCs w:val="22"/>
              </w:rPr>
              <w:t>D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ata </w:t>
            </w:r>
          </w:p>
        </w:tc>
      </w:tr>
    </w:tbl>
    <w:p w14:paraId="46BE2F3B" w14:textId="77777777" w:rsidR="007D0A82" w:rsidRPr="00DB5452" w:rsidRDefault="007D0A82" w:rsidP="007D0A82">
      <w:pPr>
        <w:pStyle w:val="Paragrafoelenco"/>
        <w:contextualSpacing w:val="0"/>
        <w:jc w:val="both"/>
        <w:rPr>
          <w:rFonts w:ascii="Roboto Light" w:hAnsi="Roboto Light" w:cs="Arial"/>
        </w:rPr>
      </w:pPr>
    </w:p>
    <w:p w14:paraId="0926D031" w14:textId="77777777" w:rsidR="007D0A82" w:rsidRPr="00E33446" w:rsidRDefault="007D0A82" w:rsidP="007D0A82">
      <w:pPr>
        <w:pStyle w:val="Paragrafoelenco"/>
        <w:ind w:left="0"/>
        <w:contextualSpacing w:val="0"/>
        <w:jc w:val="both"/>
        <w:rPr>
          <w:rFonts w:ascii="Roboto Light" w:hAnsi="Roboto Light" w:cs="Arial"/>
          <w:b/>
          <w:bCs/>
          <w:lang w:val="en-US"/>
        </w:rPr>
      </w:pPr>
      <w:r w:rsidRPr="00E33446">
        <w:rPr>
          <w:rFonts w:ascii="Roboto Light" w:hAnsi="Roboto Light" w:cs="Arial"/>
          <w:b/>
          <w:bCs/>
          <w:lang w:val="en-US"/>
        </w:rPr>
        <w:t>No. 1 - In the event of a request for access by the User: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4454"/>
        <w:gridCol w:w="5894"/>
      </w:tblGrid>
      <w:tr w:rsidR="007D0A82" w:rsidRPr="00DB5452" w14:paraId="0B987998" w14:textId="77777777" w:rsidTr="00070192">
        <w:tc>
          <w:tcPr>
            <w:tcW w:w="4454" w:type="dxa"/>
          </w:tcPr>
          <w:p w14:paraId="310D8E8A" w14:textId="5EEE8D78" w:rsidR="007D0A82" w:rsidRPr="00E33446" w:rsidRDefault="00840CE8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>
              <w:rPr>
                <w:rFonts w:ascii="Roboto Light" w:hAnsi="Roboto Light" w:cs="Arial"/>
                <w:sz w:val="22"/>
                <w:szCs w:val="22"/>
              </w:rPr>
              <w:t xml:space="preserve">Date of 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Data </w:t>
            </w:r>
            <w:r w:rsidR="005C6228">
              <w:rPr>
                <w:rFonts w:ascii="Roboto Light" w:hAnsi="Roboto Light" w:cs="Arial"/>
                <w:sz w:val="22"/>
                <w:szCs w:val="22"/>
              </w:rPr>
              <w:t>concerned</w:t>
            </w:r>
            <w:r w:rsidR="005C6228" w:rsidRPr="00DB5452">
              <w:rPr>
                <w:rFonts w:ascii="Roboto Light" w:hAnsi="Roboto Light" w:cs="Arial"/>
                <w:sz w:val="22"/>
                <w:szCs w:val="22"/>
              </w:rPr>
              <w:t xml:space="preserve"> 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>by the request</w:t>
            </w:r>
          </w:p>
        </w:tc>
        <w:tc>
          <w:tcPr>
            <w:tcW w:w="5894" w:type="dxa"/>
          </w:tcPr>
          <w:p w14:paraId="70221A73" w14:textId="4F29232E" w:rsidR="007D0A82" w:rsidRPr="00E33446" w:rsidRDefault="00EC3917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Past data: </w:t>
            </w:r>
            <w:r w:rsidR="007D0A82" w:rsidRPr="00DB5452">
              <w:rPr>
                <w:rFonts w:ascii="Roboto Light" w:hAnsi="Roboto Light" w:cs="Arial"/>
                <w:i/>
                <w:iCs/>
                <w:sz w:val="22"/>
                <w:szCs w:val="22"/>
              </w:rPr>
              <w:t>specify the period</w:t>
            </w:r>
          </w:p>
          <w:p w14:paraId="675D9135" w14:textId="4654B3AB" w:rsidR="007D0A82" w:rsidRPr="00E33446" w:rsidRDefault="00EC3917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Future data: </w:t>
            </w:r>
            <w:r w:rsidR="007D0A82" w:rsidRPr="00DB5452">
              <w:rPr>
                <w:rFonts w:ascii="Roboto Light" w:hAnsi="Roboto Light" w:cs="Arial"/>
                <w:i/>
                <w:iCs/>
                <w:sz w:val="22"/>
                <w:szCs w:val="22"/>
              </w:rPr>
              <w:t>specify the period</w:t>
            </w:r>
          </w:p>
        </w:tc>
      </w:tr>
      <w:tr w:rsidR="007D0A82" w:rsidRPr="00DB5452" w14:paraId="6048673E" w14:textId="77777777" w:rsidTr="00070192">
        <w:tc>
          <w:tcPr>
            <w:tcW w:w="4454" w:type="dxa"/>
          </w:tcPr>
          <w:p w14:paraId="737D7FCD" w14:textId="00B62CEF" w:rsidR="007D0A82" w:rsidRPr="00E33446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Timing of </w:t>
            </w:r>
            <w:r w:rsidR="00E14964">
              <w:rPr>
                <w:rFonts w:ascii="Roboto Light" w:hAnsi="Roboto Light" w:cs="Arial"/>
                <w:sz w:val="22"/>
                <w:szCs w:val="22"/>
              </w:rPr>
              <w:t>a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>ccess</w:t>
            </w:r>
            <w:r w:rsidR="00E14964">
              <w:rPr>
                <w:rFonts w:ascii="Roboto Light" w:hAnsi="Roboto Light" w:cs="Arial"/>
                <w:sz w:val="22"/>
                <w:szCs w:val="22"/>
              </w:rPr>
              <w:t xml:space="preserve"> to the Data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 (as specified in Annex 1)</w:t>
            </w:r>
          </w:p>
        </w:tc>
        <w:tc>
          <w:tcPr>
            <w:tcW w:w="5894" w:type="dxa"/>
          </w:tcPr>
          <w:p w14:paraId="309CD588" w14:textId="35B04583" w:rsidR="007D0A82" w:rsidRPr="00E33446" w:rsidRDefault="00EC3917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Continuous</w:t>
            </w:r>
          </w:p>
          <w:p w14:paraId="0BB89834" w14:textId="6A3C4883" w:rsidR="007D0A82" w:rsidRPr="00E33446" w:rsidRDefault="00EC3917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Real-time</w:t>
            </w:r>
          </w:p>
          <w:p w14:paraId="43B3B58B" w14:textId="7B5131EB" w:rsidR="007D0A82" w:rsidRPr="00E33446" w:rsidRDefault="00EC3917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Other: </w:t>
            </w:r>
            <w:r w:rsidR="007D0A82" w:rsidRPr="00CE116E">
              <w:rPr>
                <w:rFonts w:ascii="Roboto Light" w:hAnsi="Roboto Light" w:cs="Arial"/>
                <w:i/>
                <w:iCs/>
                <w:sz w:val="22"/>
                <w:szCs w:val="22"/>
              </w:rPr>
              <w:t>Specify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</w:t>
            </w:r>
          </w:p>
        </w:tc>
      </w:tr>
      <w:tr w:rsidR="007D0A82" w:rsidRPr="00DB5452" w14:paraId="3A27F20F" w14:textId="77777777" w:rsidTr="00070192">
        <w:tc>
          <w:tcPr>
            <w:tcW w:w="4454" w:type="dxa"/>
          </w:tcPr>
          <w:p w14:paraId="54AD95E1" w14:textId="67E6755C" w:rsidR="007D0A82" w:rsidRPr="00E33446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>M</w:t>
            </w:r>
            <w:r w:rsidR="005C6228">
              <w:rPr>
                <w:rFonts w:ascii="Roboto Light" w:hAnsi="Roboto Light" w:cs="Arial"/>
                <w:sz w:val="22"/>
                <w:szCs w:val="22"/>
              </w:rPr>
              <w:t>odalities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 of access to the Data (as specified in Annex 1)</w:t>
            </w:r>
          </w:p>
        </w:tc>
        <w:tc>
          <w:tcPr>
            <w:tcW w:w="5894" w:type="dxa"/>
          </w:tcPr>
          <w:p w14:paraId="225BC935" w14:textId="6CD2C9C1" w:rsidR="007D0A82" w:rsidRPr="00E33446" w:rsidRDefault="00EC3917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</w:t>
            </w:r>
            <w:r w:rsidR="0094115F">
              <w:rPr>
                <w:rFonts w:ascii="Roboto Light" w:hAnsi="Roboto Light" w:cs="Arial"/>
                <w:sz w:val="22"/>
                <w:szCs w:val="22"/>
              </w:rPr>
              <w:t>T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>ransfer</w:t>
            </w:r>
            <w:r w:rsidR="0094115F">
              <w:rPr>
                <w:rFonts w:ascii="Roboto Light" w:hAnsi="Roboto Light" w:cs="Arial"/>
                <w:sz w:val="22"/>
                <w:szCs w:val="22"/>
              </w:rPr>
              <w:t xml:space="preserve"> of the Data</w:t>
            </w:r>
          </w:p>
          <w:p w14:paraId="3642C262" w14:textId="39261606" w:rsidR="007D0A82" w:rsidRPr="00E33446" w:rsidRDefault="00EC3917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</w:rPr>
              <w:sym w:font="Garamond" w:char="F0A8"/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 xml:space="preserve"> Access to </w:t>
            </w:r>
            <w:r w:rsidR="00E14964">
              <w:rPr>
                <w:rFonts w:ascii="Roboto Light" w:hAnsi="Roboto Light" w:cs="Arial"/>
                <w:sz w:val="22"/>
                <w:szCs w:val="22"/>
              </w:rPr>
              <w:t xml:space="preserve">the 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>Data where it is stored</w:t>
            </w:r>
          </w:p>
        </w:tc>
      </w:tr>
      <w:tr w:rsidR="007D0A82" w:rsidRPr="00DB5452" w14:paraId="609FE5C4" w14:textId="77777777" w:rsidTr="00070192">
        <w:tc>
          <w:tcPr>
            <w:tcW w:w="4454" w:type="dxa"/>
          </w:tcPr>
          <w:p w14:paraId="297DF5BA" w14:textId="6D92F3B6" w:rsidR="007D0A82" w:rsidRPr="00DB5452" w:rsidRDefault="005C6228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>
              <w:rPr>
                <w:rFonts w:ascii="Roboto Light" w:hAnsi="Roboto Light" w:cs="Arial"/>
                <w:sz w:val="22"/>
                <w:szCs w:val="22"/>
              </w:rPr>
              <w:t>D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>estination</w:t>
            </w:r>
            <w:r>
              <w:rPr>
                <w:rFonts w:ascii="Roboto Light" w:hAnsi="Roboto Light" w:cs="Arial"/>
                <w:sz w:val="22"/>
                <w:szCs w:val="22"/>
              </w:rPr>
              <w:t xml:space="preserve"> for the transfer</w:t>
            </w:r>
            <w:r w:rsidR="007D0A82" w:rsidRPr="00DB5452">
              <w:rPr>
                <w:rFonts w:ascii="Roboto Light" w:hAnsi="Roboto Light" w:cs="Arial"/>
                <w:sz w:val="22"/>
                <w:szCs w:val="22"/>
              </w:rPr>
              <w:t>:</w:t>
            </w:r>
          </w:p>
        </w:tc>
        <w:tc>
          <w:tcPr>
            <w:tcW w:w="5894" w:type="dxa"/>
          </w:tcPr>
          <w:p w14:paraId="6048B6F6" w14:textId="77777777" w:rsidR="007D0A82" w:rsidRPr="00E33446" w:rsidRDefault="007D0A82" w:rsidP="00AB62E2">
            <w:pPr>
              <w:jc w:val="both"/>
              <w:rPr>
                <w:rFonts w:ascii="Roboto Light" w:hAnsi="Roboto Light" w:cs="Arial"/>
                <w:i/>
                <w:iCs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</w:rPr>
              <w:t>Specify depending on the answer to the previous point</w:t>
            </w:r>
          </w:p>
        </w:tc>
      </w:tr>
      <w:tr w:rsidR="007D0A82" w:rsidRPr="00DB5452" w14:paraId="276E0A99" w14:textId="77777777" w:rsidTr="00070192">
        <w:tc>
          <w:tcPr>
            <w:tcW w:w="4454" w:type="dxa"/>
          </w:tcPr>
          <w:p w14:paraId="713E6758" w14:textId="64081E9E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>Date of</w:t>
            </w:r>
            <w:r w:rsidR="0094115F">
              <w:rPr>
                <w:rFonts w:ascii="Roboto Light" w:hAnsi="Roboto Light" w:cs="Arial"/>
                <w:sz w:val="22"/>
                <w:szCs w:val="22"/>
              </w:rPr>
              <w:t xml:space="preserve"> the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 request</w:t>
            </w:r>
          </w:p>
        </w:tc>
        <w:tc>
          <w:tcPr>
            <w:tcW w:w="5894" w:type="dxa"/>
          </w:tcPr>
          <w:p w14:paraId="020F7E54" w14:textId="77777777" w:rsidR="007D0A82" w:rsidRPr="00DB545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it-IT"/>
              </w:rPr>
            </w:pP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</w:rPr>
              <w:t>Specify</w:t>
            </w:r>
          </w:p>
        </w:tc>
      </w:tr>
    </w:tbl>
    <w:p w14:paraId="43995E42" w14:textId="77777777" w:rsidR="007D0A82" w:rsidRPr="00DB5452" w:rsidRDefault="007D0A82" w:rsidP="007D0A82">
      <w:pPr>
        <w:pStyle w:val="Paragrafoelenco"/>
        <w:contextualSpacing w:val="0"/>
        <w:jc w:val="both"/>
        <w:rPr>
          <w:rFonts w:ascii="Roboto Light" w:hAnsi="Roboto Light" w:cs="Arial"/>
        </w:rPr>
      </w:pPr>
    </w:p>
    <w:p w14:paraId="6DC1F02D" w14:textId="06E55654" w:rsidR="007D0A82" w:rsidRPr="00E33446" w:rsidRDefault="007D0A82" w:rsidP="007D0A82">
      <w:pPr>
        <w:pStyle w:val="Paragrafoelenco"/>
        <w:ind w:left="0"/>
        <w:contextualSpacing w:val="0"/>
        <w:jc w:val="both"/>
        <w:rPr>
          <w:rFonts w:ascii="Roboto Light" w:hAnsi="Roboto Light" w:cs="Arial"/>
          <w:b/>
          <w:bCs/>
          <w:lang w:val="en-US"/>
        </w:rPr>
      </w:pPr>
      <w:r w:rsidRPr="00E33446">
        <w:rPr>
          <w:rFonts w:ascii="Roboto Light" w:hAnsi="Roboto Light" w:cs="Arial"/>
          <w:b/>
          <w:bCs/>
          <w:lang w:val="en-US"/>
        </w:rPr>
        <w:t>No. 2 - In the event of a request by the User to share data with third parties</w:t>
      </w: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4454"/>
        <w:gridCol w:w="5894"/>
      </w:tblGrid>
      <w:tr w:rsidR="007D0A82" w:rsidRPr="00DB5452" w14:paraId="6CD99D19" w14:textId="77777777" w:rsidTr="00070192">
        <w:tc>
          <w:tcPr>
            <w:tcW w:w="4454" w:type="dxa"/>
          </w:tcPr>
          <w:p w14:paraId="4427E542" w14:textId="77777777" w:rsidR="007D0A82" w:rsidRPr="00E33446" w:rsidRDefault="007D0A82" w:rsidP="00AB62E2">
            <w:pPr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>Identification of the third party</w:t>
            </w:r>
          </w:p>
        </w:tc>
        <w:tc>
          <w:tcPr>
            <w:tcW w:w="5894" w:type="dxa"/>
          </w:tcPr>
          <w:p w14:paraId="4992F901" w14:textId="77777777" w:rsidR="007D0A82" w:rsidRPr="00070192" w:rsidRDefault="007D0A82" w:rsidP="00AB62E2">
            <w:pPr>
              <w:pStyle w:val="Paragrafoelenco"/>
              <w:ind w:left="0"/>
              <w:contextualSpacing w:val="0"/>
              <w:jc w:val="both"/>
              <w:rPr>
                <w:rFonts w:ascii="Roboto Light" w:hAnsi="Roboto Light" w:cs="Arial"/>
                <w:lang w:val="en-US"/>
              </w:rPr>
            </w:pPr>
            <w:r w:rsidRPr="00070192">
              <w:rPr>
                <w:rFonts w:ascii="Roboto Light" w:hAnsi="Roboto Light" w:cs="Arial"/>
                <w:lang w:val="en-US"/>
              </w:rPr>
              <w:t xml:space="preserve">Name: </w:t>
            </w:r>
            <w:r w:rsidRPr="00070192">
              <w:rPr>
                <w:rFonts w:ascii="Roboto Light" w:hAnsi="Roboto Light" w:cs="Arial"/>
                <w:i/>
                <w:iCs/>
                <w:lang w:val="en-US"/>
              </w:rPr>
              <w:t xml:space="preserve">Specify </w:t>
            </w:r>
          </w:p>
          <w:p w14:paraId="26678803" w14:textId="399C7E09" w:rsidR="007D0A82" w:rsidRPr="00070192" w:rsidRDefault="007D0A82" w:rsidP="00AB62E2">
            <w:pPr>
              <w:jc w:val="both"/>
              <w:rPr>
                <w:rFonts w:ascii="Roboto Light" w:hAnsi="Roboto Light" w:cs="Arial"/>
                <w:sz w:val="22"/>
                <w:szCs w:val="22"/>
                <w:lang w:val="en-US"/>
              </w:rPr>
            </w:pPr>
            <w:r w:rsidRPr="00DB5452">
              <w:rPr>
                <w:rFonts w:ascii="Roboto Light" w:hAnsi="Roboto Light" w:cs="Arial"/>
                <w:sz w:val="22"/>
                <w:szCs w:val="22"/>
              </w:rPr>
              <w:t>Contact</w:t>
            </w:r>
            <w:r w:rsidR="00623E5B">
              <w:rPr>
                <w:rFonts w:ascii="Roboto Light" w:hAnsi="Roboto Light" w:cs="Arial"/>
                <w:sz w:val="22"/>
                <w:szCs w:val="22"/>
              </w:rPr>
              <w:t xml:space="preserve"> details</w:t>
            </w:r>
            <w:r w:rsidRPr="00DB5452">
              <w:rPr>
                <w:rFonts w:ascii="Roboto Light" w:hAnsi="Roboto Light" w:cs="Arial"/>
                <w:sz w:val="22"/>
                <w:szCs w:val="22"/>
              </w:rPr>
              <w:t xml:space="preserve">: </w:t>
            </w:r>
            <w:r w:rsidRPr="00DB5452">
              <w:rPr>
                <w:rFonts w:ascii="Roboto Light" w:hAnsi="Roboto Light" w:cs="Arial"/>
                <w:i/>
                <w:iCs/>
                <w:sz w:val="22"/>
                <w:szCs w:val="22"/>
              </w:rPr>
              <w:t>Specify</w:t>
            </w:r>
          </w:p>
        </w:tc>
      </w:tr>
    </w:tbl>
    <w:p w14:paraId="54B07464" w14:textId="33B6D29A" w:rsidR="00DC6C1F" w:rsidRPr="00070192" w:rsidRDefault="00DC6C1F" w:rsidP="00DB5452">
      <w:pPr>
        <w:rPr>
          <w:rFonts w:ascii="Roboto Light" w:hAnsi="Roboto Light" w:cs="Arial"/>
          <w:sz w:val="22"/>
          <w:szCs w:val="22"/>
          <w:lang w:val="en-US"/>
        </w:rPr>
      </w:pPr>
    </w:p>
    <w:sectPr w:rsidR="00DC6C1F" w:rsidRPr="00070192" w:rsidSect="00DB5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82"/>
    <w:rsid w:val="00070192"/>
    <w:rsid w:val="00101671"/>
    <w:rsid w:val="00120EC8"/>
    <w:rsid w:val="001A50AB"/>
    <w:rsid w:val="001F6F0A"/>
    <w:rsid w:val="00256084"/>
    <w:rsid w:val="00297E03"/>
    <w:rsid w:val="002A2A88"/>
    <w:rsid w:val="00306425"/>
    <w:rsid w:val="00323C18"/>
    <w:rsid w:val="00437958"/>
    <w:rsid w:val="004E49D4"/>
    <w:rsid w:val="005C6228"/>
    <w:rsid w:val="005D3AD6"/>
    <w:rsid w:val="00623E5B"/>
    <w:rsid w:val="006C6483"/>
    <w:rsid w:val="006E4E53"/>
    <w:rsid w:val="0076043C"/>
    <w:rsid w:val="007C723A"/>
    <w:rsid w:val="007D0A82"/>
    <w:rsid w:val="00840CE8"/>
    <w:rsid w:val="008867E6"/>
    <w:rsid w:val="008F559E"/>
    <w:rsid w:val="009010FF"/>
    <w:rsid w:val="0094115F"/>
    <w:rsid w:val="0096273B"/>
    <w:rsid w:val="009D750A"/>
    <w:rsid w:val="00AC7059"/>
    <w:rsid w:val="00B3186C"/>
    <w:rsid w:val="00B8016C"/>
    <w:rsid w:val="00C31ED2"/>
    <w:rsid w:val="00C3375B"/>
    <w:rsid w:val="00CE116E"/>
    <w:rsid w:val="00DB5452"/>
    <w:rsid w:val="00DC6C1F"/>
    <w:rsid w:val="00E14964"/>
    <w:rsid w:val="00E33446"/>
    <w:rsid w:val="00E9339D"/>
    <w:rsid w:val="00EC0A15"/>
    <w:rsid w:val="00EC3917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216E"/>
  <w15:chartTrackingRefBased/>
  <w15:docId w15:val="{45612058-3943-4B37-84AB-EE6E684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A82"/>
    <w:pPr>
      <w:spacing w:line="278" w:lineRule="auto"/>
    </w:pPr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0A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0A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0A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0A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0A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0A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0A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0A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0A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0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0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0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0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0A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0A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0A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0A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0A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0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D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0A8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0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0A8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0A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0A82"/>
    <w:pPr>
      <w:spacing w:line="259" w:lineRule="auto"/>
      <w:ind w:left="720"/>
      <w:contextualSpacing/>
    </w:pPr>
    <w:rPr>
      <w:sz w:val="22"/>
      <w:szCs w:val="22"/>
      <w:lang w:val="it-IT"/>
    </w:rPr>
  </w:style>
  <w:style w:type="character" w:styleId="Enfasiintensa">
    <w:name w:val="Intense Emphasis"/>
    <w:basedOn w:val="Carpredefinitoparagrafo"/>
    <w:uiPriority w:val="21"/>
    <w:qFormat/>
    <w:rsid w:val="007D0A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0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0A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0A8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D0A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06425"/>
    <w:pPr>
      <w:spacing w:after="0" w:line="240" w:lineRule="auto"/>
    </w:pPr>
    <w:rPr>
      <w:sz w:val="24"/>
      <w:szCs w:val="24"/>
      <w:lang w:val="en-GB"/>
    </w:rPr>
  </w:style>
  <w:style w:type="character" w:styleId="Testosegnaposto">
    <w:name w:val="Placeholder Text"/>
    <w:basedOn w:val="Carpredefinitoparagrafo"/>
    <w:uiPriority w:val="99"/>
    <w:semiHidden/>
    <w:rsid w:val="00E334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345fb9-78af-4bbe-86fd-2ad0cf1d7d8a" xsi:nil="true"/>
    <lcf76f155ced4ddcb4097134ff3c332f xmlns="0cac61c7-ce99-4f0c-b9e7-1d5982e11f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92BFD21A29AD4AADF52FC733D4ADA6" ma:contentTypeVersion="15" ma:contentTypeDescription="Creare un nuovo documento." ma:contentTypeScope="" ma:versionID="3408c339a800bf89c377db483060bf97">
  <xsd:schema xmlns:xsd="http://www.w3.org/2001/XMLSchema" xmlns:xs="http://www.w3.org/2001/XMLSchema" xmlns:p="http://schemas.microsoft.com/office/2006/metadata/properties" xmlns:ns2="0cac61c7-ce99-4f0c-b9e7-1d5982e11f38" xmlns:ns3="87345fb9-78af-4bbe-86fd-2ad0cf1d7d8a" targetNamespace="http://schemas.microsoft.com/office/2006/metadata/properties" ma:root="true" ma:fieldsID="7b08dd1abbec5f9f40b29298a7e58e18" ns2:_="" ns3:_="">
    <xsd:import namespace="0cac61c7-ce99-4f0c-b9e7-1d5982e11f38"/>
    <xsd:import namespace="87345fb9-78af-4bbe-86fd-2ad0cf1d7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61c7-ce99-4f0c-b9e7-1d5982e1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60cf7f3-ea69-47b2-904b-308c9d182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5fb9-78af-4bbe-86fd-2ad0cf1d7d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1a48bfc-a700-4d24-93e3-919fded76325}" ma:internalName="TaxCatchAll" ma:showField="CatchAllData" ma:web="87345fb9-78af-4bbe-86fd-2ad0cf1d7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611C-F96A-4B9E-BDA9-9ACF94337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A20B6-245B-482C-BF34-1763C071478C}">
  <ds:schemaRefs>
    <ds:schemaRef ds:uri="http://schemas.microsoft.com/office/2006/metadata/properties"/>
    <ds:schemaRef ds:uri="http://schemas.microsoft.com/office/infopath/2007/PartnerControls"/>
    <ds:schemaRef ds:uri="87345fb9-78af-4bbe-86fd-2ad0cf1d7d8a"/>
    <ds:schemaRef ds:uri="0cac61c7-ce99-4f0c-b9e7-1d5982e11f38"/>
  </ds:schemaRefs>
</ds:datastoreItem>
</file>

<file path=customXml/itemProps3.xml><?xml version="1.0" encoding="utf-8"?>
<ds:datastoreItem xmlns:ds="http://schemas.openxmlformats.org/officeDocument/2006/customXml" ds:itemID="{60376114-748E-410B-9C09-45E41AF9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c61c7-ce99-4f0c-b9e7-1d5982e11f38"/>
    <ds:schemaRef ds:uri="87345fb9-78af-4bbe-86fd-2ad0cf1d7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E5781-7CBB-4679-85CB-EF6C8C60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P4I</dc:creator>
  <cp:keywords/>
  <dc:description/>
  <cp:lastModifiedBy>P4I</cp:lastModifiedBy>
  <cp:revision>24</cp:revision>
  <dcterms:created xsi:type="dcterms:W3CDTF">2025-09-17T14:41:00Z</dcterms:created>
  <dcterms:modified xsi:type="dcterms:W3CDTF">2025-12-04T14:49:00Z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0x0101004792BFD21A29AD4AADF52FC733D4ADA6</vt:lpwstr>
  </property>
  <property fmtid="{D5CDD505-2E9C-101B-9397-08002B2CF9AE}" pid="3" name="MediaServiceImageTags">
    <vt:lpwstr/>
  </property>
</Properties>
</file>