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6A0C" w14:textId="77777777" w:rsidR="00BA4117" w:rsidRPr="003B6C79" w:rsidRDefault="00BA4117" w:rsidP="00BA4117">
      <w:pPr>
        <w:jc w:val="center"/>
        <w:rPr>
          <w:rFonts w:ascii="Calibri" w:eastAsia="Calibri" w:hAnsi="Calibri" w:cs="Calibri"/>
          <w:b/>
          <w:sz w:val="22"/>
          <w:szCs w:val="22"/>
        </w:rPr>
      </w:pPr>
      <w:r>
        <w:rPr>
          <w:rFonts w:ascii="Calibri" w:hAnsi="Calibri"/>
          <w:b/>
          <w:sz w:val="22"/>
          <w:szCs w:val="22"/>
        </w:rPr>
        <w:t xml:space="preserve">Servicebedingungen von </w:t>
      </w:r>
      <w:proofErr w:type="spellStart"/>
      <w:r>
        <w:rPr>
          <w:rFonts w:ascii="Calibri" w:hAnsi="Calibri"/>
          <w:b/>
          <w:sz w:val="22"/>
          <w:szCs w:val="22"/>
        </w:rPr>
        <w:t>Samsara</w:t>
      </w:r>
      <w:proofErr w:type="spellEnd"/>
    </w:p>
    <w:p w14:paraId="6F0724E6" w14:textId="07E98287" w:rsidR="00BA4117" w:rsidRPr="003B6C79" w:rsidRDefault="00BA4117" w:rsidP="00BA4117">
      <w:pPr>
        <w:jc w:val="center"/>
        <w:rPr>
          <w:rFonts w:ascii="Calibri" w:eastAsia="Calibri" w:hAnsi="Calibri" w:cs="Calibri"/>
          <w:b/>
          <w:sz w:val="22"/>
          <w:szCs w:val="22"/>
        </w:rPr>
      </w:pPr>
      <w:bookmarkStart w:id="0" w:name="_gjdgxs"/>
      <w:bookmarkEnd w:id="0"/>
      <w:r>
        <w:rPr>
          <w:rFonts w:ascii="Calibri" w:hAnsi="Calibri"/>
          <w:b/>
          <w:sz w:val="22"/>
          <w:szCs w:val="22"/>
        </w:rPr>
        <w:t xml:space="preserve">Aktuelle Fassung: </w:t>
      </w:r>
      <w:r w:rsidR="00A23B48">
        <w:rPr>
          <w:rFonts w:ascii="Calibri" w:hAnsi="Calibri"/>
          <w:b/>
          <w:sz w:val="22"/>
          <w:szCs w:val="22"/>
        </w:rPr>
        <w:t xml:space="preserve">April </w:t>
      </w:r>
      <w:r w:rsidR="00D65E4D">
        <w:rPr>
          <w:rFonts w:ascii="Calibri" w:hAnsi="Calibri"/>
          <w:b/>
          <w:sz w:val="22"/>
          <w:szCs w:val="22"/>
        </w:rPr>
        <w:t>202</w:t>
      </w:r>
      <w:r w:rsidR="004C7FCF">
        <w:rPr>
          <w:rFonts w:ascii="Calibri" w:hAnsi="Calibri"/>
          <w:b/>
          <w:sz w:val="22"/>
          <w:szCs w:val="22"/>
        </w:rPr>
        <w:t>1</w:t>
      </w:r>
    </w:p>
    <w:p w14:paraId="001F83E5"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756799"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756799" w:rsidRDefault="00BA4117" w:rsidP="00BA4117">
      <w:pPr>
        <w:jc w:val="both"/>
        <w:rPr>
          <w:rFonts w:ascii="Calibri" w:eastAsia="Calibri" w:hAnsi="Calibri" w:cs="Calibri"/>
          <w:sz w:val="22"/>
          <w:szCs w:val="22"/>
        </w:rPr>
      </w:pPr>
    </w:p>
    <w:p w14:paraId="47208344" w14:textId="77777777" w:rsidR="00BA4117" w:rsidRPr="00756799" w:rsidRDefault="00BA4117" w:rsidP="00BA4117">
      <w:pPr>
        <w:jc w:val="both"/>
        <w:rPr>
          <w:rFonts w:ascii="Calibri" w:eastAsia="Calibri" w:hAnsi="Calibri" w:cs="Calibri"/>
          <w:sz w:val="22"/>
          <w:szCs w:val="22"/>
        </w:rPr>
      </w:pPr>
    </w:p>
    <w:p w14:paraId="4558A7E9" w14:textId="1C98FE2A" w:rsidR="00BA4117" w:rsidRPr="00756799" w:rsidRDefault="00BA4117" w:rsidP="00BA4117">
      <w:pPr>
        <w:jc w:val="both"/>
        <w:rPr>
          <w:rFonts w:ascii="Calibri" w:eastAsia="Calibri" w:hAnsi="Calibri" w:cs="Calibri"/>
          <w:sz w:val="22"/>
          <w:szCs w:val="22"/>
        </w:rPr>
      </w:pPr>
      <w:r>
        <w:rPr>
          <w:rFonts w:ascii="Calibri" w:hAnsi="Calibri"/>
          <w:sz w:val="22"/>
          <w:szCs w:val="22"/>
        </w:rPr>
        <w:t xml:space="preserve">Willkommen bei </w:t>
      </w:r>
      <w:proofErr w:type="spellStart"/>
      <w:r>
        <w:rPr>
          <w:rFonts w:ascii="Calibri" w:hAnsi="Calibri"/>
          <w:sz w:val="22"/>
          <w:szCs w:val="22"/>
        </w:rPr>
        <w:t>Samsara</w:t>
      </w:r>
      <w:proofErr w:type="spellEnd"/>
      <w:r>
        <w:rPr>
          <w:rFonts w:ascii="Calibri" w:hAnsi="Calibri"/>
          <w:sz w:val="22"/>
          <w:szCs w:val="22"/>
        </w:rPr>
        <w:t>. Bitte lesen Sie diese Servicebedingungen (die „</w:t>
      </w:r>
      <w:r>
        <w:rPr>
          <w:rFonts w:ascii="Calibri" w:hAnsi="Calibri"/>
          <w:b/>
          <w:sz w:val="22"/>
          <w:szCs w:val="22"/>
        </w:rPr>
        <w:t>Vereinbarung</w:t>
      </w:r>
      <w:r>
        <w:rPr>
          <w:rFonts w:ascii="Calibri" w:hAnsi="Calibri"/>
          <w:sz w:val="22"/>
          <w:szCs w:val="22"/>
        </w:rPr>
        <w:t xml:space="preserve">“) sorgfältig durch, da sie Ihre Nutzung unserer Produkte und </w:t>
      </w:r>
      <w:r w:rsidR="000842C8">
        <w:rPr>
          <w:rFonts w:ascii="Calibri" w:hAnsi="Calibri"/>
          <w:sz w:val="22"/>
          <w:szCs w:val="22"/>
        </w:rPr>
        <w:t>Dienstleistungen</w:t>
      </w:r>
      <w:r>
        <w:rPr>
          <w:rFonts w:ascii="Calibri" w:hAnsi="Calibri"/>
          <w:sz w:val="22"/>
          <w:szCs w:val="22"/>
        </w:rPr>
        <w:t xml:space="preserve"> regeln.</w:t>
      </w:r>
      <w:r w:rsidR="00D65E4D">
        <w:rPr>
          <w:rFonts w:ascii="Calibri" w:hAnsi="Calibri"/>
          <w:sz w:val="22"/>
          <w:szCs w:val="22"/>
        </w:rPr>
        <w:t xml:space="preserve"> Der Kunde und </w:t>
      </w:r>
      <w:proofErr w:type="spellStart"/>
      <w:r w:rsidR="00D65E4D">
        <w:rPr>
          <w:rFonts w:ascii="Calibri" w:hAnsi="Calibri"/>
          <w:sz w:val="22"/>
          <w:szCs w:val="22"/>
        </w:rPr>
        <w:t>Samsara</w:t>
      </w:r>
      <w:proofErr w:type="spellEnd"/>
      <w:r w:rsidR="00D65E4D">
        <w:rPr>
          <w:rFonts w:ascii="Calibri" w:hAnsi="Calibri"/>
          <w:sz w:val="22"/>
          <w:szCs w:val="22"/>
        </w:rPr>
        <w:t xml:space="preserve"> werden gemeinsam als die „</w:t>
      </w:r>
      <w:r w:rsidR="00D65E4D" w:rsidRPr="00D65E4D">
        <w:rPr>
          <w:rFonts w:ascii="Calibri" w:hAnsi="Calibri"/>
          <w:b/>
          <w:bCs/>
          <w:sz w:val="22"/>
          <w:szCs w:val="22"/>
        </w:rPr>
        <w:t>Parteien</w:t>
      </w:r>
      <w:r w:rsidR="00D65E4D">
        <w:rPr>
          <w:rFonts w:ascii="Calibri" w:hAnsi="Calibri"/>
          <w:sz w:val="22"/>
          <w:szCs w:val="22"/>
        </w:rPr>
        <w:t>“ bezeichnet.</w:t>
      </w:r>
    </w:p>
    <w:p w14:paraId="752E782C" w14:textId="77777777" w:rsidR="00BA4117" w:rsidRPr="00756799" w:rsidRDefault="00BA4117" w:rsidP="00BA4117">
      <w:pPr>
        <w:jc w:val="both"/>
        <w:rPr>
          <w:rFonts w:ascii="Calibri" w:eastAsia="Calibri" w:hAnsi="Calibri" w:cs="Calibri"/>
          <w:sz w:val="22"/>
          <w:szCs w:val="22"/>
        </w:rPr>
      </w:pPr>
    </w:p>
    <w:p w14:paraId="12C52AB8" w14:textId="77777777" w:rsidR="00BA4117" w:rsidRPr="00756799" w:rsidRDefault="00BA4117" w:rsidP="00BA4117">
      <w:pPr>
        <w:pStyle w:val="ListParagraph"/>
        <w:numPr>
          <w:ilvl w:val="0"/>
          <w:numId w:val="3"/>
        </w:numPr>
        <w:jc w:val="both"/>
        <w:rPr>
          <w:rFonts w:ascii="Calibri" w:eastAsia="Calibri" w:hAnsi="Calibri" w:cs="Calibri"/>
          <w:sz w:val="22"/>
          <w:szCs w:val="22"/>
          <w:u w:val="single"/>
        </w:rPr>
      </w:pPr>
      <w:r>
        <w:rPr>
          <w:rFonts w:ascii="Calibri" w:hAnsi="Calibri"/>
          <w:sz w:val="22"/>
          <w:szCs w:val="22"/>
          <w:u w:val="single"/>
        </w:rPr>
        <w:t>Begriffsbestimmungen</w:t>
      </w:r>
      <w:r>
        <w:rPr>
          <w:rFonts w:ascii="Calibri" w:hAnsi="Calibri"/>
          <w:sz w:val="22"/>
          <w:szCs w:val="22"/>
        </w:rPr>
        <w:t>.</w:t>
      </w:r>
    </w:p>
    <w:p w14:paraId="31049CB4" w14:textId="77777777" w:rsidR="00BA4117" w:rsidRPr="00756799" w:rsidRDefault="00BA4117" w:rsidP="00BA4117">
      <w:pPr>
        <w:jc w:val="both"/>
        <w:rPr>
          <w:rFonts w:ascii="Calibri" w:eastAsia="Calibri" w:hAnsi="Calibri" w:cs="Calibri"/>
          <w:sz w:val="22"/>
          <w:szCs w:val="22"/>
        </w:rPr>
      </w:pPr>
    </w:p>
    <w:p w14:paraId="18FC6049" w14:textId="513BB6EC" w:rsidR="00BA4117" w:rsidRPr="003B6C79" w:rsidRDefault="00BA4117" w:rsidP="00BA4117">
      <w:pPr>
        <w:pStyle w:val="Heading2"/>
        <w:numPr>
          <w:ilvl w:val="1"/>
          <w:numId w:val="1"/>
        </w:numPr>
        <w:jc w:val="both"/>
        <w:rPr>
          <w:rFonts w:ascii="Calibri" w:eastAsia="Calibri" w:hAnsi="Calibri" w:cs="Calibri"/>
          <w:sz w:val="22"/>
          <w:szCs w:val="22"/>
        </w:rPr>
      </w:pPr>
      <w:bookmarkStart w:id="1" w:name="_30j0zll"/>
      <w:bookmarkEnd w:id="1"/>
      <w:r>
        <w:rPr>
          <w:rFonts w:ascii="Calibri" w:hAnsi="Calibri"/>
          <w:sz w:val="22"/>
          <w:szCs w:val="22"/>
        </w:rPr>
        <w:t>„</w:t>
      </w:r>
      <w:r>
        <w:rPr>
          <w:rFonts w:ascii="Calibri" w:hAnsi="Calibri"/>
          <w:b/>
          <w:sz w:val="22"/>
          <w:szCs w:val="22"/>
        </w:rPr>
        <w:t>Konto</w:t>
      </w:r>
      <w:r>
        <w:rPr>
          <w:rFonts w:ascii="Calibri" w:hAnsi="Calibri"/>
          <w:sz w:val="22"/>
          <w:szCs w:val="22"/>
        </w:rPr>
        <w:t xml:space="preserve">“ </w:t>
      </w:r>
      <w:r w:rsidR="0098293A">
        <w:rPr>
          <w:rFonts w:ascii="Calibri" w:hAnsi="Calibri"/>
          <w:sz w:val="22"/>
          <w:szCs w:val="22"/>
        </w:rPr>
        <w:t>bezeichnet</w:t>
      </w:r>
      <w:r>
        <w:rPr>
          <w:rFonts w:ascii="Calibri" w:hAnsi="Calibri"/>
          <w:sz w:val="22"/>
          <w:szCs w:val="22"/>
        </w:rPr>
        <w:t xml:space="preserve"> die Konten, die vom Kunden über die </w:t>
      </w:r>
      <w:proofErr w:type="gramStart"/>
      <w:r>
        <w:rPr>
          <w:rFonts w:ascii="Calibri" w:hAnsi="Calibri"/>
          <w:sz w:val="22"/>
          <w:szCs w:val="22"/>
        </w:rPr>
        <w:t>gehostete</w:t>
      </w:r>
      <w:proofErr w:type="gramEnd"/>
      <w:r>
        <w:rPr>
          <w:rFonts w:ascii="Calibri" w:hAnsi="Calibri"/>
          <w:sz w:val="22"/>
          <w:szCs w:val="22"/>
        </w:rPr>
        <w:t xml:space="preserve"> Software erstellt werden, um auf Kundendaten zuzugreifen.</w:t>
      </w:r>
    </w:p>
    <w:p w14:paraId="2506A185" w14:textId="675027C4"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Verbundene Unternehmen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sämtliche sonstige Unternehmen, die, direkt oder indirekt über ein oder mehrere zwischengeschaltete Unternehmen, den Kunden kontrollieren, </w:t>
      </w:r>
      <w:r w:rsidR="00D65E4D">
        <w:rPr>
          <w:rFonts w:ascii="Calibri" w:hAnsi="Calibri"/>
          <w:sz w:val="22"/>
          <w:szCs w:val="22"/>
        </w:rPr>
        <w:t>vom</w:t>
      </w:r>
      <w:r>
        <w:rPr>
          <w:rFonts w:ascii="Calibri" w:hAnsi="Calibri"/>
          <w:sz w:val="22"/>
          <w:szCs w:val="22"/>
        </w:rPr>
        <w:t xml:space="preserve"> Kunden kontrolliert werden oder unter gemeinsamer Kontrolle mit dem Kunden stehen.</w:t>
      </w:r>
    </w:p>
    <w:p w14:paraId="0A6F2C5C" w14:textId="7E32C4A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Apps</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 xml:space="preserve">von </w:t>
      </w:r>
      <w:proofErr w:type="spellStart"/>
      <w:r>
        <w:rPr>
          <w:rFonts w:ascii="Calibri" w:hAnsi="Calibri"/>
          <w:sz w:val="22"/>
          <w:szCs w:val="22"/>
        </w:rPr>
        <w:t>Samsara</w:t>
      </w:r>
      <w:proofErr w:type="spellEnd"/>
      <w:r>
        <w:rPr>
          <w:rFonts w:ascii="Calibri" w:hAnsi="Calibri"/>
          <w:sz w:val="22"/>
          <w:szCs w:val="22"/>
        </w:rPr>
        <w:t xml:space="preserve"> über Google Play oder den Apple App Store vertriebene Softwareanwendungen für Smartphones und Tablets.</w:t>
      </w:r>
    </w:p>
    <w:p w14:paraId="66056C02" w14:textId="738A7A91"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Befugter Nutzer</w:t>
      </w:r>
      <w:r>
        <w:rPr>
          <w:rFonts w:ascii="Calibri" w:hAnsi="Calibri"/>
          <w:sz w:val="22"/>
          <w:szCs w:val="22"/>
        </w:rPr>
        <w:t>“</w:t>
      </w:r>
      <w:r>
        <w:rPr>
          <w:rFonts w:ascii="Calibri" w:hAnsi="Calibri"/>
          <w:b/>
          <w:bCs/>
          <w:sz w:val="22"/>
          <w:szCs w:val="22"/>
        </w:rPr>
        <w:t xml:space="preserve"> </w:t>
      </w:r>
      <w:r w:rsidR="0098293A">
        <w:rPr>
          <w:rFonts w:ascii="Calibri" w:hAnsi="Calibri"/>
          <w:sz w:val="22"/>
          <w:szCs w:val="22"/>
        </w:rPr>
        <w:t xml:space="preserve">bezeichnet </w:t>
      </w:r>
      <w:r w:rsidR="000842C8">
        <w:rPr>
          <w:rFonts w:ascii="Calibri" w:hAnsi="Calibri"/>
          <w:sz w:val="22"/>
          <w:szCs w:val="22"/>
        </w:rPr>
        <w:t xml:space="preserve">ein </w:t>
      </w:r>
      <w:r>
        <w:rPr>
          <w:rFonts w:ascii="Calibri" w:hAnsi="Calibri"/>
          <w:sz w:val="22"/>
          <w:szCs w:val="22"/>
        </w:rPr>
        <w:t xml:space="preserve">Mitarbeiter und/oder Auftragnehmer des Kunden, </w:t>
      </w:r>
      <w:r w:rsidR="00D65E4D">
        <w:rPr>
          <w:rFonts w:ascii="Calibri" w:hAnsi="Calibri"/>
          <w:sz w:val="22"/>
          <w:szCs w:val="22"/>
        </w:rPr>
        <w:t>dem</w:t>
      </w:r>
      <w:r>
        <w:rPr>
          <w:rFonts w:ascii="Calibri" w:hAnsi="Calibri"/>
          <w:sz w:val="22"/>
          <w:szCs w:val="22"/>
        </w:rPr>
        <w:t xml:space="preserve"> der Kunde die Nutzung der </w:t>
      </w:r>
      <w:proofErr w:type="spellStart"/>
      <w:r>
        <w:rPr>
          <w:rFonts w:ascii="Calibri" w:hAnsi="Calibri"/>
          <w:sz w:val="22"/>
          <w:szCs w:val="22"/>
        </w:rPr>
        <w:t>Samsara</w:t>
      </w:r>
      <w:proofErr w:type="spellEnd"/>
      <w:r>
        <w:rPr>
          <w:rFonts w:ascii="Calibri" w:hAnsi="Calibri"/>
          <w:sz w:val="22"/>
          <w:szCs w:val="22"/>
        </w:rPr>
        <w:t>-Software ausschließlich im eigenen Namen gestattet.</w:t>
      </w:r>
    </w:p>
    <w:p w14:paraId="790D7778" w14:textId="16F1F3F9"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w:t>
      </w:r>
      <w:r>
        <w:rPr>
          <w:rFonts w:ascii="Calibri" w:hAnsi="Calibri"/>
          <w:sz w:val="22"/>
          <w:szCs w:val="22"/>
        </w:rPr>
        <w:t xml:space="preserve">“ </w:t>
      </w:r>
      <w:r w:rsidR="0098293A">
        <w:rPr>
          <w:rFonts w:ascii="Calibri" w:hAnsi="Calibri"/>
          <w:sz w:val="22"/>
          <w:szCs w:val="22"/>
        </w:rPr>
        <w:t>oder „</w:t>
      </w:r>
      <w:r w:rsidR="0098293A" w:rsidRPr="0098293A">
        <w:rPr>
          <w:rFonts w:ascii="Calibri" w:hAnsi="Calibri"/>
          <w:b/>
          <w:bCs/>
          <w:sz w:val="22"/>
          <w:szCs w:val="22"/>
        </w:rPr>
        <w:t>Sie</w:t>
      </w:r>
      <w:r w:rsidR="0098293A">
        <w:rPr>
          <w:rFonts w:ascii="Calibri" w:hAnsi="Calibri"/>
          <w:sz w:val="22"/>
          <w:szCs w:val="22"/>
        </w:rPr>
        <w:t xml:space="preserve">“ bezeichnet </w:t>
      </w:r>
      <w:r>
        <w:rPr>
          <w:rFonts w:ascii="Calibri" w:hAnsi="Calibri"/>
          <w:sz w:val="22"/>
          <w:szCs w:val="22"/>
        </w:rPr>
        <w:t xml:space="preserve">das Unternehmen oder die juristische Person, für die Sie diese Vereinbarung akzeptieren, und </w:t>
      </w:r>
      <w:r w:rsidR="0098293A">
        <w:rPr>
          <w:rFonts w:ascii="Calibri" w:hAnsi="Calibri"/>
          <w:sz w:val="22"/>
          <w:szCs w:val="22"/>
        </w:rPr>
        <w:t>dessen</w:t>
      </w:r>
      <w:r>
        <w:rPr>
          <w:rFonts w:ascii="Calibri" w:hAnsi="Calibri"/>
          <w:sz w:val="22"/>
          <w:szCs w:val="22"/>
        </w:rPr>
        <w:t xml:space="preserve"> </w:t>
      </w:r>
      <w:r w:rsidR="0098293A">
        <w:rPr>
          <w:rFonts w:ascii="Calibri" w:hAnsi="Calibri"/>
          <w:sz w:val="22"/>
          <w:szCs w:val="22"/>
        </w:rPr>
        <w:t>V</w:t>
      </w:r>
      <w:r>
        <w:rPr>
          <w:rFonts w:ascii="Calibri" w:hAnsi="Calibri"/>
          <w:sz w:val="22"/>
          <w:szCs w:val="22"/>
        </w:rPr>
        <w:t>erbundene Unternehmen.</w:t>
      </w:r>
    </w:p>
    <w:p w14:paraId="14AD2245" w14:textId="4D322699"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Kundendaten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Daten die durch die Nutzung der Hardware durch den Kunden erfasst werden, Daten die vom Kunden in </w:t>
      </w:r>
      <w:r w:rsidR="0098293A">
        <w:rPr>
          <w:rFonts w:ascii="Calibri" w:hAnsi="Calibri"/>
          <w:sz w:val="22"/>
          <w:szCs w:val="22"/>
        </w:rPr>
        <w:t xml:space="preserve">den </w:t>
      </w:r>
      <w:r>
        <w:rPr>
          <w:rFonts w:ascii="Calibri" w:hAnsi="Calibri"/>
          <w:sz w:val="22"/>
          <w:szCs w:val="22"/>
        </w:rPr>
        <w:t xml:space="preserve">Apps und </w:t>
      </w:r>
      <w:r w:rsidR="0098293A">
        <w:rPr>
          <w:rFonts w:ascii="Calibri" w:hAnsi="Calibri"/>
          <w:sz w:val="22"/>
          <w:szCs w:val="22"/>
        </w:rPr>
        <w:t>der G</w:t>
      </w:r>
      <w:r>
        <w:rPr>
          <w:rFonts w:ascii="Calibri" w:hAnsi="Calibri"/>
          <w:sz w:val="22"/>
          <w:szCs w:val="22"/>
        </w:rPr>
        <w:t>ehostete</w:t>
      </w:r>
      <w:r w:rsidR="0098293A">
        <w:rPr>
          <w:rFonts w:ascii="Calibri" w:hAnsi="Calibri"/>
          <w:sz w:val="22"/>
          <w:szCs w:val="22"/>
        </w:rPr>
        <w:t>n</w:t>
      </w:r>
      <w:r>
        <w:rPr>
          <w:rFonts w:ascii="Calibri" w:hAnsi="Calibri"/>
          <w:sz w:val="22"/>
          <w:szCs w:val="22"/>
        </w:rPr>
        <w:t xml:space="preserve"> Software eingegeben werden, </w:t>
      </w:r>
      <w:r w:rsidR="0098293A">
        <w:rPr>
          <w:rFonts w:ascii="Calibri" w:hAnsi="Calibri"/>
          <w:sz w:val="22"/>
          <w:szCs w:val="22"/>
        </w:rPr>
        <w:t>sowie</w:t>
      </w:r>
      <w:r>
        <w:rPr>
          <w:rFonts w:ascii="Calibri" w:hAnsi="Calibri"/>
          <w:sz w:val="22"/>
          <w:szCs w:val="22"/>
        </w:rPr>
        <w:t xml:space="preserve"> die von den Produkten, die diese Daten enthalten, generierten Analysen, Berichte und Benachrichtigungen.</w:t>
      </w:r>
      <w:r w:rsidR="0035606F">
        <w:rPr>
          <w:rFonts w:ascii="Calibri" w:hAnsi="Calibri"/>
          <w:sz w:val="22"/>
          <w:szCs w:val="22"/>
        </w:rPr>
        <w:t xml:space="preserve"> </w:t>
      </w:r>
      <w:r>
        <w:rPr>
          <w:rFonts w:ascii="Calibri" w:hAnsi="Calibri"/>
          <w:sz w:val="22"/>
          <w:szCs w:val="22"/>
        </w:rPr>
        <w:t xml:space="preserve">Vorsorglich wird angemerkt, dass Kundendaten keine </w:t>
      </w:r>
      <w:proofErr w:type="spellStart"/>
      <w:r>
        <w:rPr>
          <w:rFonts w:ascii="Calibri" w:hAnsi="Calibri"/>
          <w:sz w:val="22"/>
          <w:szCs w:val="22"/>
        </w:rPr>
        <w:t>Samsara</w:t>
      </w:r>
      <w:proofErr w:type="spellEnd"/>
      <w:r>
        <w:rPr>
          <w:rFonts w:ascii="Calibri" w:hAnsi="Calibri"/>
          <w:sz w:val="22"/>
          <w:szCs w:val="22"/>
        </w:rPr>
        <w:t>-Software umfassen.</w:t>
      </w:r>
      <w:r w:rsidR="0035606F">
        <w:rPr>
          <w:rFonts w:ascii="Calibri" w:hAnsi="Calibri"/>
          <w:sz w:val="22"/>
          <w:szCs w:val="22"/>
        </w:rPr>
        <w:t xml:space="preserve"> </w:t>
      </w:r>
    </w:p>
    <w:p w14:paraId="5108654A" w14:textId="44A25445" w:rsidR="00BA4117" w:rsidRPr="0075679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Dokumentation</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jegliche Produktschulung, technische Dienst</w:t>
      </w:r>
      <w:r w:rsidR="002D3A38">
        <w:rPr>
          <w:rFonts w:ascii="Calibri" w:hAnsi="Calibri"/>
          <w:sz w:val="22"/>
          <w:szCs w:val="22"/>
        </w:rPr>
        <w:t>leistungen</w:t>
      </w:r>
      <w:r>
        <w:rPr>
          <w:rFonts w:ascii="Calibri" w:hAnsi="Calibri"/>
          <w:sz w:val="22"/>
          <w:szCs w:val="22"/>
        </w:rPr>
        <w:t xml:space="preserve"> oder Dokumentation, die dem Kunden über die Samara-Website oder auf andere Weise von </w:t>
      </w:r>
      <w:proofErr w:type="spellStart"/>
      <w:r>
        <w:rPr>
          <w:rFonts w:ascii="Calibri" w:hAnsi="Calibri"/>
          <w:sz w:val="22"/>
          <w:szCs w:val="22"/>
        </w:rPr>
        <w:t>Sam</w:t>
      </w:r>
      <w:r w:rsidR="0098293A">
        <w:rPr>
          <w:rFonts w:ascii="Calibri" w:hAnsi="Calibri"/>
          <w:sz w:val="22"/>
          <w:szCs w:val="22"/>
        </w:rPr>
        <w:t>s</w:t>
      </w:r>
      <w:r>
        <w:rPr>
          <w:rFonts w:ascii="Calibri" w:hAnsi="Calibri"/>
          <w:sz w:val="22"/>
          <w:szCs w:val="22"/>
        </w:rPr>
        <w:t>ara</w:t>
      </w:r>
      <w:proofErr w:type="spellEnd"/>
      <w:r>
        <w:rPr>
          <w:rFonts w:ascii="Calibri" w:hAnsi="Calibri"/>
          <w:sz w:val="22"/>
          <w:szCs w:val="22"/>
        </w:rPr>
        <w:t xml:space="preserve"> zugänglich gemacht werden. </w:t>
      </w:r>
    </w:p>
    <w:p w14:paraId="4A22B8E0" w14:textId="069B45EE"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Firmware</w:t>
      </w:r>
      <w:r>
        <w:rPr>
          <w:rFonts w:ascii="Calibri" w:hAnsi="Calibri"/>
          <w:sz w:val="22"/>
          <w:szCs w:val="22"/>
        </w:rPr>
        <w:t xml:space="preserve">“ </w:t>
      </w:r>
      <w:r w:rsidR="0098293A">
        <w:rPr>
          <w:rFonts w:ascii="Calibri" w:hAnsi="Calibri"/>
          <w:sz w:val="22"/>
          <w:szCs w:val="22"/>
        </w:rPr>
        <w:t xml:space="preserve">bezeichnet die </w:t>
      </w:r>
      <w:r>
        <w:rPr>
          <w:rFonts w:ascii="Calibri" w:hAnsi="Calibri"/>
          <w:sz w:val="22"/>
          <w:szCs w:val="22"/>
        </w:rPr>
        <w:t xml:space="preserve">auf der Hardware eingebettete oder anderweitig darauf ausgeführte Software. </w:t>
      </w:r>
    </w:p>
    <w:p w14:paraId="311B3FEB" w14:textId="0F01ADB3"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Hardware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die Hardwaregeräte von </w:t>
      </w:r>
      <w:proofErr w:type="spellStart"/>
      <w:r>
        <w:rPr>
          <w:rFonts w:ascii="Calibri" w:hAnsi="Calibri"/>
          <w:sz w:val="22"/>
          <w:szCs w:val="22"/>
        </w:rPr>
        <w:t>Samsara</w:t>
      </w:r>
      <w:proofErr w:type="spellEnd"/>
      <w:r>
        <w:rPr>
          <w:rFonts w:ascii="Calibri" w:hAnsi="Calibri"/>
          <w:sz w:val="22"/>
          <w:szCs w:val="22"/>
        </w:rPr>
        <w:t xml:space="preserve"> wie </w:t>
      </w:r>
      <w:r w:rsidR="0098293A">
        <w:rPr>
          <w:rFonts w:ascii="Calibri" w:hAnsi="Calibri"/>
          <w:sz w:val="22"/>
          <w:szCs w:val="22"/>
        </w:rPr>
        <w:t xml:space="preserve">z.B. </w:t>
      </w:r>
      <w:r>
        <w:rPr>
          <w:rFonts w:ascii="Calibri" w:hAnsi="Calibri"/>
          <w:sz w:val="22"/>
          <w:szCs w:val="22"/>
        </w:rPr>
        <w:t xml:space="preserve">Gateways, Kameras, Sensoren, Steuerungen, Sichtsysteme und Zubehör, die der Kunde gekauft, zum kostenlosen Test erhalten oder anderweitig über ein Auftragsformular erworben hat. </w:t>
      </w:r>
    </w:p>
    <w:p w14:paraId="7D6FEC57" w14:textId="71CAE29B"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Gehostete Software</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die webbasierte Softwareplattform von </w:t>
      </w:r>
      <w:proofErr w:type="spellStart"/>
      <w:r>
        <w:rPr>
          <w:rFonts w:ascii="Calibri" w:hAnsi="Calibri"/>
          <w:sz w:val="22"/>
          <w:szCs w:val="22"/>
        </w:rPr>
        <w:t>Samsara</w:t>
      </w:r>
      <w:proofErr w:type="spellEnd"/>
      <w:r>
        <w:rPr>
          <w:rFonts w:ascii="Calibri" w:hAnsi="Calibri"/>
          <w:sz w:val="22"/>
          <w:szCs w:val="22"/>
        </w:rPr>
        <w:t>, einschließlich der Schnittstelle, auf die online unter cloud.samsara.com zugegriffen werden kann.</w:t>
      </w:r>
    </w:p>
    <w:p w14:paraId="42EF81ED" w14:textId="7011939F" w:rsidR="00127C32" w:rsidRPr="00127C32" w:rsidRDefault="00127C32" w:rsidP="00127C32">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sidRPr="00127C32">
        <w:rPr>
          <w:rFonts w:ascii="Calibri" w:eastAsia="Calibri" w:hAnsi="Calibri" w:cs="Calibri"/>
          <w:b/>
          <w:bCs/>
          <w:sz w:val="22"/>
          <w:szCs w:val="22"/>
        </w:rPr>
        <w:t>Lizenzablaufdatum</w:t>
      </w:r>
      <w:r>
        <w:rPr>
          <w:rFonts w:ascii="Calibri" w:eastAsia="Calibri" w:hAnsi="Calibri" w:cs="Calibri"/>
          <w:sz w:val="22"/>
          <w:szCs w:val="22"/>
        </w:rPr>
        <w:t xml:space="preserve">“ bezeichnet den späteren Zeitpunkt zwischen (i) dem Lizenzbeendigungsdatum, der im anwendbaren Auftragsformular bestimmt ist oder in einem </w:t>
      </w:r>
      <w:r w:rsidRPr="00127C32">
        <w:rPr>
          <w:rFonts w:ascii="Calibri" w:eastAsia="Calibri" w:hAnsi="Calibri" w:cs="Calibri"/>
          <w:sz w:val="22"/>
          <w:szCs w:val="22"/>
        </w:rPr>
        <w:t>andere</w:t>
      </w:r>
      <w:r>
        <w:rPr>
          <w:rFonts w:ascii="Calibri" w:eastAsia="Calibri" w:hAnsi="Calibri" w:cs="Calibri"/>
          <w:sz w:val="22"/>
          <w:szCs w:val="22"/>
        </w:rPr>
        <w:t xml:space="preserve">n </w:t>
      </w:r>
      <w:r w:rsidRPr="00127C32">
        <w:rPr>
          <w:rFonts w:ascii="Calibri" w:eastAsia="Calibri" w:hAnsi="Calibri" w:cs="Calibri"/>
          <w:sz w:val="22"/>
          <w:szCs w:val="22"/>
        </w:rPr>
        <w:t xml:space="preserve">Vertrag, den Sie für den Kauf von </w:t>
      </w:r>
      <w:proofErr w:type="spellStart"/>
      <w:r>
        <w:rPr>
          <w:rFonts w:ascii="Calibri" w:eastAsia="Calibri" w:hAnsi="Calibri" w:cs="Calibri"/>
          <w:sz w:val="22"/>
          <w:szCs w:val="22"/>
        </w:rPr>
        <w:t>Samsara</w:t>
      </w:r>
      <w:proofErr w:type="spellEnd"/>
      <w:r>
        <w:rPr>
          <w:rFonts w:ascii="Calibri" w:eastAsia="Calibri" w:hAnsi="Calibri" w:cs="Calibri"/>
          <w:sz w:val="22"/>
          <w:szCs w:val="22"/>
        </w:rPr>
        <w:t>-</w:t>
      </w:r>
      <w:r w:rsidRPr="00127C32">
        <w:rPr>
          <w:rFonts w:ascii="Calibri" w:eastAsia="Calibri" w:hAnsi="Calibri" w:cs="Calibri"/>
          <w:sz w:val="22"/>
          <w:szCs w:val="22"/>
        </w:rPr>
        <w:t xml:space="preserve">Produkten geschlossen haben oder unter </w:t>
      </w:r>
      <w:r>
        <w:rPr>
          <w:rFonts w:ascii="Calibri" w:eastAsia="Calibri" w:hAnsi="Calibri" w:cs="Calibri"/>
          <w:sz w:val="22"/>
          <w:szCs w:val="22"/>
        </w:rPr>
        <w:t xml:space="preserve">dem </w:t>
      </w:r>
      <w:proofErr w:type="spellStart"/>
      <w:r>
        <w:rPr>
          <w:rFonts w:ascii="Calibri" w:eastAsia="Calibri" w:hAnsi="Calibri" w:cs="Calibri"/>
          <w:sz w:val="22"/>
          <w:szCs w:val="22"/>
        </w:rPr>
        <w:t>Samsara</w:t>
      </w:r>
      <w:proofErr w:type="spellEnd"/>
      <w:r>
        <w:rPr>
          <w:rFonts w:ascii="Calibri" w:eastAsia="Calibri" w:hAnsi="Calibri" w:cs="Calibri"/>
          <w:sz w:val="22"/>
          <w:szCs w:val="22"/>
        </w:rPr>
        <w:t>-</w:t>
      </w:r>
      <w:r w:rsidRPr="00127C32">
        <w:rPr>
          <w:rFonts w:ascii="Calibri" w:eastAsia="Calibri" w:hAnsi="Calibri" w:cs="Calibri"/>
          <w:sz w:val="22"/>
          <w:szCs w:val="22"/>
        </w:rPr>
        <w:t xml:space="preserve">Produkte Ihnen zur Verfügung gestellt </w:t>
      </w:r>
      <w:r>
        <w:rPr>
          <w:rFonts w:ascii="Calibri" w:eastAsia="Calibri" w:hAnsi="Calibri" w:cs="Calibri"/>
          <w:sz w:val="22"/>
          <w:szCs w:val="22"/>
        </w:rPr>
        <w:lastRenderedPageBreak/>
        <w:t xml:space="preserve">werden </w:t>
      </w:r>
      <w:r w:rsidRPr="00127C32">
        <w:rPr>
          <w:rFonts w:ascii="Calibri" w:eastAsia="Calibri" w:hAnsi="Calibri" w:cs="Calibri"/>
          <w:sz w:val="22"/>
          <w:szCs w:val="22"/>
        </w:rPr>
        <w:t>(</w:t>
      </w:r>
      <w:r>
        <w:rPr>
          <w:rFonts w:ascii="Calibri" w:eastAsia="Calibri" w:hAnsi="Calibri" w:cs="Calibri"/>
          <w:sz w:val="22"/>
          <w:szCs w:val="22"/>
        </w:rPr>
        <w:t>„</w:t>
      </w:r>
      <w:r w:rsidRPr="00127C32">
        <w:rPr>
          <w:rFonts w:ascii="Calibri" w:eastAsia="Calibri" w:hAnsi="Calibri" w:cs="Calibri"/>
          <w:b/>
          <w:bCs/>
          <w:sz w:val="22"/>
          <w:szCs w:val="22"/>
        </w:rPr>
        <w:t>Anfangslaufzeit</w:t>
      </w:r>
      <w:r w:rsidRPr="00127C32">
        <w:rPr>
          <w:rFonts w:ascii="Calibri" w:eastAsia="Calibri" w:hAnsi="Calibri" w:cs="Calibri"/>
          <w:sz w:val="22"/>
          <w:szCs w:val="22"/>
        </w:rPr>
        <w:t>") und (ii) falls zutreffend für einen solchen Vertrag</w:t>
      </w:r>
      <w:r>
        <w:rPr>
          <w:rFonts w:ascii="Calibri" w:eastAsia="Calibri" w:hAnsi="Calibri" w:cs="Calibri"/>
          <w:sz w:val="22"/>
          <w:szCs w:val="22"/>
        </w:rPr>
        <w:t>,</w:t>
      </w:r>
      <w:r w:rsidRPr="00127C32">
        <w:rPr>
          <w:rFonts w:ascii="Calibri" w:eastAsia="Calibri" w:hAnsi="Calibri" w:cs="Calibri"/>
          <w:sz w:val="22"/>
          <w:szCs w:val="22"/>
        </w:rPr>
        <w:t xml:space="preserve"> das Ende de</w:t>
      </w:r>
      <w:r>
        <w:rPr>
          <w:rFonts w:ascii="Calibri" w:eastAsia="Calibri" w:hAnsi="Calibri" w:cs="Calibri"/>
          <w:sz w:val="22"/>
          <w:szCs w:val="22"/>
        </w:rPr>
        <w:t>r</w:t>
      </w:r>
      <w:r w:rsidRPr="00127C32">
        <w:rPr>
          <w:rFonts w:ascii="Calibri" w:eastAsia="Calibri" w:hAnsi="Calibri" w:cs="Calibri"/>
          <w:sz w:val="22"/>
          <w:szCs w:val="22"/>
        </w:rPr>
        <w:t xml:space="preserve"> dann-aktive</w:t>
      </w:r>
      <w:r>
        <w:rPr>
          <w:rFonts w:ascii="Calibri" w:eastAsia="Calibri" w:hAnsi="Calibri" w:cs="Calibri"/>
          <w:sz w:val="22"/>
          <w:szCs w:val="22"/>
        </w:rPr>
        <w:t>n</w:t>
      </w:r>
      <w:r w:rsidRPr="00127C32">
        <w:rPr>
          <w:rFonts w:ascii="Calibri" w:eastAsia="Calibri" w:hAnsi="Calibri" w:cs="Calibri"/>
          <w:sz w:val="22"/>
          <w:szCs w:val="22"/>
        </w:rPr>
        <w:t xml:space="preserve"> Verlängerungs</w:t>
      </w:r>
      <w:r>
        <w:rPr>
          <w:rFonts w:ascii="Calibri" w:eastAsia="Calibri" w:hAnsi="Calibri" w:cs="Calibri"/>
          <w:sz w:val="22"/>
          <w:szCs w:val="22"/>
        </w:rPr>
        <w:t>laufzeit</w:t>
      </w:r>
      <w:r w:rsidRPr="00127C32">
        <w:rPr>
          <w:rFonts w:ascii="Calibri" w:eastAsia="Calibri" w:hAnsi="Calibri" w:cs="Calibri"/>
          <w:sz w:val="22"/>
          <w:szCs w:val="22"/>
        </w:rPr>
        <w:t xml:space="preserve"> (wie unten definiert).</w:t>
      </w:r>
    </w:p>
    <w:p w14:paraId="0CDA7AEC" w14:textId="7250DCC1" w:rsidR="00756DF1" w:rsidRPr="00756DF1" w:rsidRDefault="00756DF1"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sidRPr="00756DF1">
        <w:rPr>
          <w:rFonts w:ascii="Calibri" w:eastAsia="Calibri" w:hAnsi="Calibri" w:cs="Calibri"/>
          <w:b/>
          <w:bCs/>
          <w:sz w:val="22"/>
          <w:szCs w:val="22"/>
        </w:rPr>
        <w:t>Bösartiger Code</w:t>
      </w:r>
      <w:r>
        <w:rPr>
          <w:rFonts w:ascii="Calibri" w:hAnsi="Calibri"/>
          <w:sz w:val="22"/>
          <w:szCs w:val="22"/>
        </w:rPr>
        <w:t>“</w:t>
      </w:r>
      <w:r w:rsidRPr="00756DF1">
        <w:rPr>
          <w:rFonts w:ascii="Calibri" w:eastAsia="Calibri" w:hAnsi="Calibri" w:cs="Calibri"/>
          <w:sz w:val="22"/>
          <w:szCs w:val="22"/>
        </w:rPr>
        <w:t xml:space="preserve"> bezeichnet Code, Dateien, Skripte, Agenten, Software oder Programme, die dazu bestimmt sind, Schaden anzurichten oder unbefugten Zugriff zu ermöglichen, einschließlich z. B. Viren, Würmer, Zeitbomben und Trojanische Pferde.</w:t>
      </w:r>
    </w:p>
    <w:p w14:paraId="6B3CDB73" w14:textId="486D2CE3" w:rsidR="00B86FBC" w:rsidRDefault="00BA4117"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sidRPr="00B42B7D">
        <w:rPr>
          <w:rFonts w:ascii="Calibri" w:hAnsi="Calibri"/>
          <w:b/>
          <w:sz w:val="22"/>
          <w:szCs w:val="22"/>
        </w:rPr>
        <w:t>Auftragsformular</w:t>
      </w:r>
      <w:r>
        <w:rPr>
          <w:rFonts w:ascii="Calibri" w:hAnsi="Calibri"/>
          <w:sz w:val="22"/>
          <w:szCs w:val="22"/>
        </w:rPr>
        <w:t xml:space="preserve">“ </w:t>
      </w:r>
      <w:r w:rsidR="0098293A">
        <w:rPr>
          <w:rFonts w:ascii="Calibri" w:hAnsi="Calibri"/>
          <w:sz w:val="22"/>
          <w:szCs w:val="22"/>
        </w:rPr>
        <w:t xml:space="preserve">bezeichnet </w:t>
      </w:r>
      <w:r>
        <w:rPr>
          <w:rFonts w:ascii="Calibri" w:hAnsi="Calibri"/>
          <w:sz w:val="22"/>
          <w:szCs w:val="22"/>
        </w:rPr>
        <w:t xml:space="preserve">das </w:t>
      </w:r>
      <w:r w:rsidR="00756DF1">
        <w:rPr>
          <w:rFonts w:ascii="Calibri" w:hAnsi="Calibri"/>
          <w:sz w:val="22"/>
          <w:szCs w:val="22"/>
        </w:rPr>
        <w:t xml:space="preserve">vom Kunden unterzeichnete </w:t>
      </w:r>
      <w:r>
        <w:rPr>
          <w:rFonts w:ascii="Calibri" w:hAnsi="Calibri"/>
          <w:sz w:val="22"/>
          <w:szCs w:val="22"/>
        </w:rPr>
        <w:t xml:space="preserve">Angebot, das den Kauf von </w:t>
      </w:r>
      <w:proofErr w:type="spellStart"/>
      <w:r>
        <w:rPr>
          <w:rFonts w:ascii="Calibri" w:hAnsi="Calibri"/>
          <w:sz w:val="22"/>
          <w:szCs w:val="22"/>
        </w:rPr>
        <w:t>Samsara</w:t>
      </w:r>
      <w:proofErr w:type="spellEnd"/>
      <w:r>
        <w:rPr>
          <w:rFonts w:ascii="Calibri" w:hAnsi="Calibri"/>
          <w:sz w:val="22"/>
          <w:szCs w:val="22"/>
        </w:rPr>
        <w:t xml:space="preserve">-Produkten und von </w:t>
      </w:r>
      <w:proofErr w:type="spellStart"/>
      <w:r>
        <w:rPr>
          <w:rFonts w:ascii="Calibri" w:hAnsi="Calibri"/>
          <w:sz w:val="22"/>
          <w:szCs w:val="22"/>
        </w:rPr>
        <w:t>Samsara</w:t>
      </w:r>
      <w:proofErr w:type="spellEnd"/>
      <w:r>
        <w:rPr>
          <w:rFonts w:ascii="Calibri" w:hAnsi="Calibri"/>
          <w:sz w:val="22"/>
          <w:szCs w:val="22"/>
        </w:rPr>
        <w:t xml:space="preserve"> </w:t>
      </w:r>
      <w:proofErr w:type="gramStart"/>
      <w:r>
        <w:rPr>
          <w:rFonts w:ascii="Calibri" w:hAnsi="Calibri"/>
          <w:sz w:val="22"/>
          <w:szCs w:val="22"/>
        </w:rPr>
        <w:t>erteilten</w:t>
      </w:r>
      <w:proofErr w:type="gramEnd"/>
      <w:r>
        <w:rPr>
          <w:rFonts w:ascii="Calibri" w:hAnsi="Calibri"/>
          <w:sz w:val="22"/>
          <w:szCs w:val="22"/>
        </w:rPr>
        <w:t xml:space="preserve"> Lizenzen beschreibt. </w:t>
      </w:r>
    </w:p>
    <w:p w14:paraId="5006852D" w14:textId="603BD5AF" w:rsidR="00B86FBC" w:rsidRPr="00B86FBC" w:rsidRDefault="00B86FBC" w:rsidP="00B86FBC">
      <w:pPr>
        <w:pStyle w:val="Heading2"/>
        <w:numPr>
          <w:ilvl w:val="1"/>
          <w:numId w:val="1"/>
        </w:numPr>
        <w:jc w:val="both"/>
        <w:rPr>
          <w:rFonts w:ascii="Calibri" w:eastAsia="Calibri" w:hAnsi="Calibri" w:cs="Calibri"/>
          <w:sz w:val="22"/>
          <w:szCs w:val="22"/>
          <w:lang w:val="en-GB"/>
        </w:rPr>
      </w:pPr>
      <w:r>
        <w:rPr>
          <w:rFonts w:ascii="Calibri" w:eastAsia="Calibri" w:hAnsi="Calibri" w:cs="Calibri"/>
          <w:sz w:val="22"/>
          <w:szCs w:val="22"/>
        </w:rPr>
        <w:t>„</w:t>
      </w:r>
      <w:proofErr w:type="spellStart"/>
      <w:r w:rsidRPr="00B86FBC">
        <w:rPr>
          <w:rFonts w:ascii="Calibri" w:eastAsia="Calibri" w:hAnsi="Calibri" w:cs="Calibri"/>
          <w:b/>
          <w:bCs/>
          <w:sz w:val="22"/>
          <w:szCs w:val="22"/>
        </w:rPr>
        <w:t>Pre</w:t>
      </w:r>
      <w:proofErr w:type="spellEnd"/>
      <w:r w:rsidRPr="00B86FBC">
        <w:rPr>
          <w:rFonts w:ascii="Calibri" w:eastAsia="Calibri" w:hAnsi="Calibri" w:cs="Calibri"/>
          <w:b/>
          <w:bCs/>
          <w:sz w:val="22"/>
          <w:szCs w:val="22"/>
        </w:rPr>
        <w:t xml:space="preserve">-Launch </w:t>
      </w:r>
      <w:r>
        <w:rPr>
          <w:rFonts w:ascii="Calibri" w:eastAsia="Calibri" w:hAnsi="Calibri" w:cs="Calibri"/>
          <w:b/>
          <w:bCs/>
          <w:sz w:val="22"/>
          <w:szCs w:val="22"/>
        </w:rPr>
        <w:t>Angebot</w:t>
      </w:r>
      <w:r>
        <w:rPr>
          <w:rFonts w:ascii="Calibri" w:eastAsia="Calibri" w:hAnsi="Calibri" w:cs="Calibri"/>
          <w:sz w:val="22"/>
          <w:szCs w:val="22"/>
        </w:rPr>
        <w:t>“</w:t>
      </w:r>
      <w:r w:rsidRPr="00B86FBC">
        <w:rPr>
          <w:rFonts w:ascii="inherit" w:hAnsi="inherit" w:cs="Courier New"/>
          <w:b/>
          <w:smallCaps/>
          <w:color w:val="222222"/>
          <w:sz w:val="42"/>
          <w:szCs w:val="42"/>
          <w:lang w:eastAsia="en-GB"/>
        </w:rPr>
        <w:t xml:space="preserve"> </w:t>
      </w:r>
      <w:r w:rsidRPr="00B86FBC">
        <w:rPr>
          <w:rFonts w:ascii="Calibri" w:eastAsia="Calibri" w:hAnsi="Calibri" w:cs="Calibri"/>
          <w:sz w:val="22"/>
          <w:szCs w:val="22"/>
        </w:rPr>
        <w:t xml:space="preserve">bezeichnet alle </w:t>
      </w:r>
      <w:proofErr w:type="spellStart"/>
      <w:r w:rsidRPr="00B86FBC">
        <w:rPr>
          <w:rFonts w:ascii="Calibri" w:eastAsia="Calibri" w:hAnsi="Calibri" w:cs="Calibri"/>
          <w:sz w:val="22"/>
          <w:szCs w:val="22"/>
        </w:rPr>
        <w:t>Samsara</w:t>
      </w:r>
      <w:proofErr w:type="spellEnd"/>
      <w:r w:rsidRPr="00B86FBC">
        <w:rPr>
          <w:rFonts w:ascii="Calibri" w:eastAsia="Calibri" w:hAnsi="Calibri" w:cs="Calibri"/>
          <w:sz w:val="22"/>
          <w:szCs w:val="22"/>
        </w:rPr>
        <w:t>-Hardware</w:t>
      </w:r>
      <w:r>
        <w:rPr>
          <w:rFonts w:ascii="Calibri" w:eastAsia="Calibri" w:hAnsi="Calibri" w:cs="Calibri"/>
          <w:sz w:val="22"/>
          <w:szCs w:val="22"/>
        </w:rPr>
        <w:t>-</w:t>
      </w:r>
      <w:r w:rsidRPr="00B86FBC">
        <w:rPr>
          <w:rFonts w:ascii="Calibri" w:eastAsia="Calibri" w:hAnsi="Calibri" w:cs="Calibri"/>
          <w:sz w:val="22"/>
          <w:szCs w:val="22"/>
        </w:rPr>
        <w:t xml:space="preserve"> und/oder</w:t>
      </w:r>
      <w:r>
        <w:rPr>
          <w:rFonts w:ascii="Calibri" w:eastAsia="Calibri" w:hAnsi="Calibri" w:cs="Calibri"/>
          <w:sz w:val="22"/>
          <w:szCs w:val="22"/>
        </w:rPr>
        <w:t xml:space="preserve"> </w:t>
      </w:r>
      <w:r w:rsidRPr="00B86FBC">
        <w:rPr>
          <w:rFonts w:ascii="Calibri" w:eastAsia="Calibri" w:hAnsi="Calibri" w:cs="Calibri"/>
          <w:sz w:val="22"/>
          <w:szCs w:val="22"/>
        </w:rPr>
        <w:t xml:space="preserve">Softwareangebote sowie zugehörige Dokumentation und Zubehör, die </w:t>
      </w:r>
      <w:proofErr w:type="spellStart"/>
      <w:r w:rsidRPr="00B86FBC">
        <w:rPr>
          <w:rFonts w:ascii="Calibri" w:eastAsia="Calibri" w:hAnsi="Calibri" w:cs="Calibri"/>
          <w:sz w:val="22"/>
          <w:szCs w:val="22"/>
        </w:rPr>
        <w:t>Samsara</w:t>
      </w:r>
      <w:proofErr w:type="spellEnd"/>
      <w:r w:rsidRPr="00B86FBC">
        <w:rPr>
          <w:rFonts w:ascii="Calibri" w:eastAsia="Calibri" w:hAnsi="Calibri" w:cs="Calibri"/>
          <w:sz w:val="22"/>
          <w:szCs w:val="22"/>
        </w:rPr>
        <w:t>-Kunden im Allgemeinen nicht zur Verfügung stehen und sich möglicherweise in der Forschungs-, Entwicklungs-, Prototyp- und</w:t>
      </w:r>
      <w:r>
        <w:rPr>
          <w:rFonts w:ascii="Calibri" w:eastAsia="Calibri" w:hAnsi="Calibri" w:cs="Calibri"/>
          <w:sz w:val="22"/>
          <w:szCs w:val="22"/>
        </w:rPr>
        <w:t>/</w:t>
      </w:r>
      <w:r w:rsidRPr="00B86FBC">
        <w:rPr>
          <w:rFonts w:ascii="Calibri" w:eastAsia="Calibri" w:hAnsi="Calibri" w:cs="Calibri"/>
          <w:sz w:val="22"/>
          <w:szCs w:val="22"/>
        </w:rPr>
        <w:t>oder Testphase befinden.</w:t>
      </w:r>
    </w:p>
    <w:p w14:paraId="016FBAD5" w14:textId="73AEE3B0" w:rsidR="00BA4117" w:rsidRPr="00B86FBC" w:rsidRDefault="00BA4117"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sz w:val="22"/>
          <w:szCs w:val="22"/>
        </w:rPr>
        <w:t>Produkte</w:t>
      </w:r>
      <w:r w:rsidRPr="00B86FBC">
        <w:rPr>
          <w:rFonts w:ascii="Calibri" w:hAnsi="Calibri"/>
          <w:sz w:val="22"/>
          <w:szCs w:val="22"/>
        </w:rPr>
        <w:t xml:space="preserve">“ </w:t>
      </w:r>
      <w:r w:rsidR="0098293A" w:rsidRPr="00B86FBC">
        <w:rPr>
          <w:rFonts w:ascii="Calibri" w:hAnsi="Calibri"/>
          <w:sz w:val="22"/>
          <w:szCs w:val="22"/>
        </w:rPr>
        <w:t xml:space="preserve">bezeichnet </w:t>
      </w:r>
      <w:r w:rsidRPr="00B86FBC">
        <w:rPr>
          <w:rFonts w:ascii="Calibri" w:hAnsi="Calibri"/>
          <w:sz w:val="22"/>
          <w:szCs w:val="22"/>
        </w:rPr>
        <w:t xml:space="preserve">die Hardware und die </w:t>
      </w:r>
      <w:r w:rsidR="002D3A38">
        <w:rPr>
          <w:rFonts w:ascii="Calibri" w:hAnsi="Calibri"/>
          <w:sz w:val="22"/>
          <w:szCs w:val="22"/>
        </w:rPr>
        <w:t>Dienstleistungen</w:t>
      </w:r>
      <w:r w:rsidRPr="00B86FBC">
        <w:rPr>
          <w:rFonts w:ascii="Calibri" w:hAnsi="Calibri"/>
          <w:sz w:val="22"/>
          <w:szCs w:val="22"/>
        </w:rPr>
        <w:t xml:space="preserve">. </w:t>
      </w:r>
    </w:p>
    <w:p w14:paraId="6E7912DC" w14:textId="2794690F" w:rsid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bCs/>
          <w:sz w:val="22"/>
          <w:szCs w:val="22"/>
        </w:rPr>
        <w:t xml:space="preserve">Professionelle </w:t>
      </w:r>
      <w:r w:rsidR="002D3A38" w:rsidRPr="002D3A38">
        <w:rPr>
          <w:rFonts w:ascii="Calibri" w:hAnsi="Calibri"/>
          <w:b/>
          <w:bCs/>
          <w:sz w:val="22"/>
          <w:szCs w:val="22"/>
        </w:rPr>
        <w:t>Dienstleistungen</w:t>
      </w:r>
      <w:r>
        <w:rPr>
          <w:rFonts w:ascii="Calibri" w:hAnsi="Calibri"/>
          <w:sz w:val="22"/>
          <w:szCs w:val="22"/>
        </w:rPr>
        <w:t xml:space="preserve">“ </w:t>
      </w:r>
      <w:r w:rsidRPr="00B86FBC">
        <w:rPr>
          <w:rFonts w:ascii="Calibri" w:hAnsi="Calibri"/>
          <w:sz w:val="22"/>
          <w:szCs w:val="22"/>
        </w:rPr>
        <w:t xml:space="preserve">bezeichnet </w:t>
      </w:r>
      <w:r>
        <w:rPr>
          <w:rFonts w:ascii="Calibri" w:hAnsi="Calibri"/>
          <w:sz w:val="22"/>
          <w:szCs w:val="22"/>
        </w:rPr>
        <w:t xml:space="preserve">das Training, die Beratung oder andere professionelle </w:t>
      </w:r>
      <w:r w:rsidR="002D3A38">
        <w:rPr>
          <w:rFonts w:ascii="Calibri" w:hAnsi="Calibri"/>
          <w:sz w:val="22"/>
          <w:szCs w:val="22"/>
        </w:rPr>
        <w:t>Dienstleistungen</w:t>
      </w:r>
      <w:r>
        <w:rPr>
          <w:rFonts w:ascii="Calibri" w:hAnsi="Calibri"/>
          <w:sz w:val="22"/>
          <w:szCs w:val="22"/>
        </w:rPr>
        <w:t xml:space="preserve">, die (i) </w:t>
      </w:r>
      <w:proofErr w:type="spellStart"/>
      <w:r>
        <w:rPr>
          <w:rFonts w:ascii="Calibri" w:hAnsi="Calibri"/>
          <w:sz w:val="22"/>
          <w:szCs w:val="22"/>
        </w:rPr>
        <w:t>Samsara</w:t>
      </w:r>
      <w:proofErr w:type="spellEnd"/>
      <w:r>
        <w:rPr>
          <w:rFonts w:ascii="Calibri" w:hAnsi="Calibri"/>
          <w:sz w:val="22"/>
          <w:szCs w:val="22"/>
        </w:rPr>
        <w:t xml:space="preserve"> für den Kunden gemäß einem separaten </w:t>
      </w:r>
      <w:r w:rsidRPr="00F16763">
        <w:rPr>
          <w:rFonts w:ascii="Calibri" w:hAnsi="Calibri"/>
          <w:sz w:val="22"/>
          <w:szCs w:val="22"/>
        </w:rPr>
        <w:t>Auftragsformular</w:t>
      </w:r>
      <w:r>
        <w:rPr>
          <w:rFonts w:ascii="Calibri" w:hAnsi="Calibri"/>
          <w:sz w:val="22"/>
          <w:szCs w:val="22"/>
        </w:rPr>
        <w:t xml:space="preserve"> erbringt, (ii) im alleinigen Ermessen von </w:t>
      </w:r>
      <w:proofErr w:type="spellStart"/>
      <w:r>
        <w:rPr>
          <w:rFonts w:ascii="Calibri" w:hAnsi="Calibri"/>
          <w:sz w:val="22"/>
          <w:szCs w:val="22"/>
        </w:rPr>
        <w:t>Samsara</w:t>
      </w:r>
      <w:proofErr w:type="spellEnd"/>
      <w:r>
        <w:rPr>
          <w:rFonts w:ascii="Calibri" w:hAnsi="Calibri"/>
          <w:sz w:val="22"/>
          <w:szCs w:val="22"/>
        </w:rPr>
        <w:t xml:space="preserve"> erbracht werden oder (iii) anderweitig gemeinsam zwischen den Parteien vereinbart sind. </w:t>
      </w:r>
    </w:p>
    <w:p w14:paraId="6F593E98" w14:textId="61B7447A" w:rsidR="00B86FBC" w:rsidRPr="00B86FBC" w:rsidRDefault="00B86FBC" w:rsidP="00B86FBC">
      <w:pPr>
        <w:pStyle w:val="Heading2"/>
        <w:numPr>
          <w:ilvl w:val="1"/>
          <w:numId w:val="1"/>
        </w:numPr>
        <w:jc w:val="both"/>
        <w:rPr>
          <w:rFonts w:ascii="Calibri" w:eastAsia="Calibri" w:hAnsi="Calibri" w:cs="Calibri"/>
          <w:sz w:val="22"/>
          <w:szCs w:val="22"/>
        </w:rPr>
      </w:pPr>
      <w:r w:rsidRPr="00B86FBC">
        <w:rPr>
          <w:rFonts w:ascii="Calibri" w:hAnsi="Calibri"/>
          <w:sz w:val="22"/>
          <w:szCs w:val="22"/>
        </w:rPr>
        <w:t>„</w:t>
      </w:r>
      <w:r w:rsidRPr="00B86FBC">
        <w:rPr>
          <w:rFonts w:ascii="Calibri" w:hAnsi="Calibri"/>
          <w:b/>
          <w:bCs/>
          <w:sz w:val="22"/>
          <w:szCs w:val="22"/>
        </w:rPr>
        <w:t>Rückerstattung</w:t>
      </w:r>
      <w:r w:rsidRPr="00B86FBC">
        <w:rPr>
          <w:rFonts w:ascii="Calibri" w:hAnsi="Calibri"/>
          <w:sz w:val="22"/>
          <w:szCs w:val="22"/>
        </w:rPr>
        <w:t xml:space="preserve">“ </w:t>
      </w:r>
      <w:r w:rsidR="00F16763" w:rsidRPr="00B86FBC">
        <w:rPr>
          <w:rFonts w:ascii="Calibri" w:hAnsi="Calibri"/>
          <w:sz w:val="22"/>
          <w:szCs w:val="22"/>
        </w:rPr>
        <w:t xml:space="preserve">bezeichnet </w:t>
      </w:r>
      <w:r w:rsidRPr="00B86FBC">
        <w:rPr>
          <w:rFonts w:ascii="Calibri" w:hAnsi="Calibri"/>
          <w:sz w:val="22"/>
          <w:szCs w:val="22"/>
        </w:rPr>
        <w:t>ein dem Kunden gemäß dieser Vereinbarung zurückerstatteter Betrag in Höhe (i) der im Voraus bezahlten Kosten für die noch verbleibende Dauer einer gültigen Lizenzlaufzeit, umgelegt auf die Zeit zwischen (a) dem Zeitpunkt der Kündigung und (b) dem</w:t>
      </w:r>
      <w:r w:rsidR="00E40BAB" w:rsidRPr="00E40BAB">
        <w:rPr>
          <w:rFonts w:ascii="Calibri" w:eastAsia="Calibri" w:hAnsi="Calibri" w:cs="Calibri"/>
          <w:b/>
          <w:bCs/>
          <w:sz w:val="22"/>
          <w:szCs w:val="22"/>
        </w:rPr>
        <w:t xml:space="preserve"> </w:t>
      </w:r>
      <w:r w:rsidR="00E40BAB" w:rsidRPr="00E40BAB">
        <w:rPr>
          <w:rFonts w:ascii="Calibri" w:eastAsia="Calibri" w:hAnsi="Calibri" w:cs="Calibri"/>
          <w:sz w:val="22"/>
          <w:szCs w:val="22"/>
        </w:rPr>
        <w:t>Lizenzablaufdatum</w:t>
      </w:r>
      <w:r w:rsidRPr="00B86FBC">
        <w:rPr>
          <w:rFonts w:ascii="Calibri" w:hAnsi="Calibri"/>
          <w:sz w:val="22"/>
          <w:szCs w:val="22"/>
        </w:rPr>
        <w:t xml:space="preserve"> </w:t>
      </w:r>
      <w:r w:rsidR="00E40BAB">
        <w:rPr>
          <w:rFonts w:ascii="Calibri" w:hAnsi="Calibri"/>
          <w:sz w:val="22"/>
          <w:szCs w:val="22"/>
        </w:rPr>
        <w:t>im relevanten</w:t>
      </w:r>
      <w:r w:rsidRPr="00B86FBC">
        <w:rPr>
          <w:rFonts w:ascii="Calibri" w:hAnsi="Calibri"/>
          <w:sz w:val="22"/>
          <w:szCs w:val="22"/>
        </w:rPr>
        <w:t xml:space="preserve"> Auftragsformular, und (ii) der Kosten der erworbenen Hardware</w:t>
      </w:r>
      <w:r w:rsidR="004C7FCF">
        <w:rPr>
          <w:rFonts w:ascii="Calibri" w:hAnsi="Calibri"/>
          <w:sz w:val="22"/>
          <w:szCs w:val="22"/>
        </w:rPr>
        <w:t xml:space="preserve"> (soweit zutreffend)</w:t>
      </w:r>
      <w:r w:rsidRPr="00B86FBC">
        <w:rPr>
          <w:rFonts w:ascii="Calibri" w:hAnsi="Calibri"/>
          <w:sz w:val="22"/>
          <w:szCs w:val="22"/>
        </w:rPr>
        <w:t xml:space="preserve">. Vorsorglich wird angemerkt, dass eine Rückerstattung lediglich laut den ausdrücklich hierin dargelegten Bestimmungen durchgeführt werden kann. </w:t>
      </w:r>
    </w:p>
    <w:p w14:paraId="0522A274" w14:textId="57BC39EF" w:rsidR="00B86FBC" w:rsidRPr="00B86FBC" w:rsidRDefault="00B86FBC" w:rsidP="00B86FBC">
      <w:pPr>
        <w:pStyle w:val="Heading2"/>
        <w:numPr>
          <w:ilvl w:val="1"/>
          <w:numId w:val="1"/>
        </w:numPr>
        <w:jc w:val="both"/>
        <w:rPr>
          <w:rFonts w:ascii="Calibri" w:eastAsia="Calibri" w:hAnsi="Calibri" w:cs="Calibri"/>
          <w:sz w:val="22"/>
          <w:szCs w:val="22"/>
        </w:rPr>
      </w:pPr>
      <w:r>
        <w:rPr>
          <w:rFonts w:ascii="Calibri" w:hAnsi="Calibri"/>
          <w:sz w:val="22"/>
          <w:szCs w:val="22"/>
        </w:rPr>
        <w:t>„</w:t>
      </w:r>
      <w:proofErr w:type="spellStart"/>
      <w:r>
        <w:rPr>
          <w:rFonts w:ascii="Calibri" w:hAnsi="Calibri"/>
          <w:b/>
          <w:sz w:val="22"/>
          <w:szCs w:val="22"/>
        </w:rPr>
        <w:t>Samsara</w:t>
      </w:r>
      <w:proofErr w:type="spellEnd"/>
      <w:r>
        <w:rPr>
          <w:rFonts w:ascii="Calibri" w:hAnsi="Calibri"/>
          <w:b/>
          <w:sz w:val="22"/>
          <w:szCs w:val="22"/>
        </w:rPr>
        <w:t>-Software</w:t>
      </w:r>
      <w:r>
        <w:rPr>
          <w:rFonts w:ascii="Calibri" w:hAnsi="Calibri"/>
          <w:sz w:val="22"/>
          <w:szCs w:val="22"/>
        </w:rPr>
        <w:t xml:space="preserve">“ bedeutet die Apps, Firmware und </w:t>
      </w:r>
      <w:r w:rsidR="00F16763">
        <w:rPr>
          <w:rFonts w:ascii="Calibri" w:hAnsi="Calibri"/>
          <w:sz w:val="22"/>
          <w:szCs w:val="22"/>
        </w:rPr>
        <w:t>G</w:t>
      </w:r>
      <w:r>
        <w:rPr>
          <w:rFonts w:ascii="Calibri" w:hAnsi="Calibri"/>
          <w:sz w:val="22"/>
          <w:szCs w:val="22"/>
        </w:rPr>
        <w:t xml:space="preserve">ehostete Software und jegliche Verbesserungen, Änderungen, Patches, Updates und Upgrades </w:t>
      </w:r>
      <w:r w:rsidR="00F16763">
        <w:rPr>
          <w:rFonts w:ascii="Calibri" w:hAnsi="Calibri"/>
          <w:sz w:val="22"/>
          <w:szCs w:val="22"/>
        </w:rPr>
        <w:t>daran</w:t>
      </w:r>
      <w:r>
        <w:rPr>
          <w:rFonts w:ascii="Calibri" w:hAnsi="Calibri"/>
          <w:sz w:val="22"/>
          <w:szCs w:val="22"/>
        </w:rPr>
        <w:t xml:space="preserve">, die </w:t>
      </w:r>
      <w:proofErr w:type="spellStart"/>
      <w:r>
        <w:rPr>
          <w:rFonts w:ascii="Calibri" w:hAnsi="Calibri"/>
          <w:sz w:val="22"/>
          <w:szCs w:val="22"/>
        </w:rPr>
        <w:t>Samsara</w:t>
      </w:r>
      <w:proofErr w:type="spellEnd"/>
      <w:r>
        <w:rPr>
          <w:rFonts w:ascii="Calibri" w:hAnsi="Calibri"/>
          <w:sz w:val="22"/>
          <w:szCs w:val="22"/>
        </w:rPr>
        <w:t xml:space="preserve"> entwickelt oder in Verbindung mit dieser Vereinbarung bereitstellt, und Support-</w:t>
      </w:r>
      <w:r w:rsidR="002D3A38" w:rsidRPr="002D3A38">
        <w:rPr>
          <w:rFonts w:ascii="Calibri" w:hAnsi="Calibri"/>
          <w:sz w:val="22"/>
          <w:szCs w:val="22"/>
        </w:rPr>
        <w:t xml:space="preserve"> </w:t>
      </w:r>
      <w:r w:rsidR="002D3A38">
        <w:rPr>
          <w:rFonts w:ascii="Calibri" w:hAnsi="Calibri"/>
          <w:sz w:val="22"/>
          <w:szCs w:val="22"/>
        </w:rPr>
        <w:t>Dienstleistungen</w:t>
      </w:r>
      <w:r>
        <w:rPr>
          <w:rFonts w:ascii="Calibri" w:hAnsi="Calibri"/>
          <w:sz w:val="22"/>
          <w:szCs w:val="22"/>
        </w:rPr>
        <w:t>.</w:t>
      </w:r>
    </w:p>
    <w:p w14:paraId="37936B20" w14:textId="4684585E" w:rsidR="00756DF1" w:rsidRPr="00756DF1" w:rsidRDefault="00756DF1" w:rsidP="00BA4117">
      <w:pPr>
        <w:pStyle w:val="Heading2"/>
        <w:numPr>
          <w:ilvl w:val="1"/>
          <w:numId w:val="1"/>
        </w:numPr>
        <w:jc w:val="both"/>
        <w:rPr>
          <w:rFonts w:ascii="Calibri" w:eastAsia="Calibri" w:hAnsi="Calibri" w:cs="Calibri"/>
          <w:sz w:val="22"/>
          <w:szCs w:val="22"/>
        </w:rPr>
      </w:pPr>
      <w:r>
        <w:rPr>
          <w:rFonts w:ascii="Calibri" w:hAnsi="Calibri"/>
          <w:sz w:val="22"/>
          <w:szCs w:val="22"/>
        </w:rPr>
        <w:t>„</w:t>
      </w:r>
      <w:proofErr w:type="spellStart"/>
      <w:r w:rsidRPr="00756DF1">
        <w:rPr>
          <w:rFonts w:ascii="Calibri" w:eastAsia="Calibri" w:hAnsi="Calibri" w:cs="Calibri"/>
          <w:b/>
          <w:bCs/>
          <w:sz w:val="22"/>
          <w:szCs w:val="22"/>
        </w:rPr>
        <w:t>Samsara</w:t>
      </w:r>
      <w:proofErr w:type="spellEnd"/>
      <w:r w:rsidRPr="00756DF1">
        <w:rPr>
          <w:rFonts w:ascii="Calibri" w:eastAsia="Calibri" w:hAnsi="Calibri" w:cs="Calibri"/>
          <w:b/>
          <w:bCs/>
          <w:sz w:val="22"/>
          <w:szCs w:val="22"/>
        </w:rPr>
        <w:t xml:space="preserve"> Softwaresysteme</w:t>
      </w:r>
      <w:r>
        <w:rPr>
          <w:rFonts w:ascii="Calibri" w:hAnsi="Calibri"/>
          <w:sz w:val="22"/>
          <w:szCs w:val="22"/>
        </w:rPr>
        <w:t>“</w:t>
      </w:r>
      <w:r w:rsidRPr="00756DF1">
        <w:rPr>
          <w:rFonts w:ascii="Calibri" w:eastAsia="Calibri" w:hAnsi="Calibri" w:cs="Calibri"/>
          <w:sz w:val="22"/>
          <w:szCs w:val="22"/>
        </w:rPr>
        <w:t xml:space="preserve"> bezeichnet die </w:t>
      </w:r>
      <w:proofErr w:type="spellStart"/>
      <w:r w:rsidRPr="00756DF1">
        <w:rPr>
          <w:rFonts w:ascii="Calibri" w:eastAsia="Calibri" w:hAnsi="Calibri" w:cs="Calibri"/>
          <w:sz w:val="22"/>
          <w:szCs w:val="22"/>
        </w:rPr>
        <w:t>Samsara</w:t>
      </w:r>
      <w:proofErr w:type="spellEnd"/>
      <w:r w:rsidRPr="00756DF1">
        <w:rPr>
          <w:rFonts w:ascii="Calibri" w:eastAsia="Calibri" w:hAnsi="Calibri" w:cs="Calibri"/>
          <w:sz w:val="22"/>
          <w:szCs w:val="22"/>
        </w:rPr>
        <w:t xml:space="preserve"> Software und alle Netzwerke, Systeme, Produkte, Dienstleistungen oder Daten von </w:t>
      </w:r>
      <w:proofErr w:type="spellStart"/>
      <w:r w:rsidRPr="00756DF1">
        <w:rPr>
          <w:rFonts w:ascii="Calibri" w:eastAsia="Calibri" w:hAnsi="Calibri" w:cs="Calibri"/>
          <w:sz w:val="22"/>
          <w:szCs w:val="22"/>
        </w:rPr>
        <w:t>Samsara</w:t>
      </w:r>
      <w:proofErr w:type="spellEnd"/>
      <w:r w:rsidRPr="00756DF1">
        <w:rPr>
          <w:rFonts w:ascii="Calibri" w:eastAsia="Calibri" w:hAnsi="Calibri" w:cs="Calibri"/>
          <w:sz w:val="22"/>
          <w:szCs w:val="22"/>
        </w:rPr>
        <w:t xml:space="preserve">, seinen Providern, seinen Partnern, seinen Kunden oder anderen Dritten, die mit dieser </w:t>
      </w:r>
      <w:proofErr w:type="spellStart"/>
      <w:r w:rsidRPr="00756DF1">
        <w:rPr>
          <w:rFonts w:ascii="Calibri" w:eastAsia="Calibri" w:hAnsi="Calibri" w:cs="Calibri"/>
          <w:sz w:val="22"/>
          <w:szCs w:val="22"/>
        </w:rPr>
        <w:t>Samsara</w:t>
      </w:r>
      <w:proofErr w:type="spellEnd"/>
      <w:r w:rsidRPr="00756DF1">
        <w:rPr>
          <w:rFonts w:ascii="Calibri" w:eastAsia="Calibri" w:hAnsi="Calibri" w:cs="Calibri"/>
          <w:sz w:val="22"/>
          <w:szCs w:val="22"/>
        </w:rPr>
        <w:t xml:space="preserve"> Software integriert oder verbunden sind.</w:t>
      </w:r>
    </w:p>
    <w:p w14:paraId="1B7E8090" w14:textId="1C244C64" w:rsidR="00B86FBC" w:rsidRPr="00B86FBC" w:rsidRDefault="00B86FBC"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sidR="002D3A38" w:rsidRPr="002D3A38">
        <w:rPr>
          <w:rFonts w:ascii="Calibri" w:hAnsi="Calibri"/>
          <w:b/>
          <w:sz w:val="22"/>
          <w:szCs w:val="22"/>
        </w:rPr>
        <w:t>Dienstleistungen</w:t>
      </w:r>
      <w:r>
        <w:rPr>
          <w:rFonts w:ascii="Calibri" w:hAnsi="Calibri"/>
          <w:sz w:val="22"/>
          <w:szCs w:val="22"/>
        </w:rPr>
        <w:t xml:space="preserve">“ bedeutet die </w:t>
      </w:r>
      <w:proofErr w:type="spellStart"/>
      <w:r>
        <w:rPr>
          <w:rFonts w:ascii="Calibri" w:hAnsi="Calibri"/>
          <w:sz w:val="22"/>
          <w:szCs w:val="22"/>
        </w:rPr>
        <w:t>Samsara</w:t>
      </w:r>
      <w:proofErr w:type="spellEnd"/>
      <w:r>
        <w:rPr>
          <w:rFonts w:ascii="Calibri" w:hAnsi="Calibri"/>
          <w:sz w:val="22"/>
          <w:szCs w:val="22"/>
        </w:rPr>
        <w:t xml:space="preserve">-Software und </w:t>
      </w:r>
      <w:r w:rsidR="00F16763">
        <w:rPr>
          <w:rFonts w:ascii="Calibri" w:hAnsi="Calibri"/>
          <w:sz w:val="22"/>
          <w:szCs w:val="22"/>
        </w:rPr>
        <w:t>P</w:t>
      </w:r>
      <w:r>
        <w:rPr>
          <w:rFonts w:ascii="Calibri" w:hAnsi="Calibri"/>
          <w:sz w:val="22"/>
          <w:szCs w:val="22"/>
        </w:rPr>
        <w:t xml:space="preserve">rofessionelle </w:t>
      </w:r>
      <w:r w:rsidR="002D3A38">
        <w:rPr>
          <w:rFonts w:ascii="Calibri" w:hAnsi="Calibri"/>
          <w:sz w:val="22"/>
          <w:szCs w:val="22"/>
        </w:rPr>
        <w:t>Dienstleistungen</w:t>
      </w:r>
      <w:r>
        <w:rPr>
          <w:rFonts w:ascii="Calibri" w:hAnsi="Calibri"/>
          <w:sz w:val="22"/>
          <w:szCs w:val="22"/>
        </w:rPr>
        <w:t xml:space="preserve">. </w:t>
      </w:r>
    </w:p>
    <w:p w14:paraId="571194F5" w14:textId="22BD37D1"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w:t>
      </w:r>
      <w:r>
        <w:rPr>
          <w:rFonts w:ascii="Calibri" w:hAnsi="Calibri"/>
          <w:b/>
          <w:sz w:val="22"/>
          <w:szCs w:val="22"/>
        </w:rPr>
        <w:t>Support-</w:t>
      </w:r>
      <w:r w:rsidR="002D3A38" w:rsidRPr="002D3A38">
        <w:rPr>
          <w:rFonts w:ascii="Calibri" w:hAnsi="Calibri"/>
          <w:color w:val="auto"/>
          <w:sz w:val="22"/>
          <w:szCs w:val="22"/>
        </w:rPr>
        <w:t xml:space="preserve"> </w:t>
      </w:r>
      <w:r w:rsidR="002D3A38" w:rsidRPr="002D3A38">
        <w:rPr>
          <w:rFonts w:ascii="Calibri" w:hAnsi="Calibri"/>
          <w:b/>
          <w:sz w:val="22"/>
          <w:szCs w:val="22"/>
        </w:rPr>
        <w:t>Dienstleistungen</w:t>
      </w:r>
      <w:r>
        <w:rPr>
          <w:rFonts w:ascii="Calibri" w:hAnsi="Calibri"/>
          <w:sz w:val="22"/>
          <w:szCs w:val="22"/>
        </w:rPr>
        <w:t xml:space="preserve">“ bedeutet die unter </w:t>
      </w:r>
      <w:hyperlink r:id="rId7" w:history="1">
        <w:r>
          <w:rPr>
            <w:rStyle w:val="Hyperlink"/>
            <w:rFonts w:ascii="Calibri" w:hAnsi="Calibri"/>
            <w:sz w:val="22"/>
            <w:szCs w:val="22"/>
          </w:rPr>
          <w:t>www.samsara.com/support</w:t>
        </w:r>
      </w:hyperlink>
      <w:r>
        <w:rPr>
          <w:rFonts w:ascii="Calibri" w:hAnsi="Calibri"/>
          <w:sz w:val="22"/>
          <w:szCs w:val="22"/>
        </w:rPr>
        <w:t xml:space="preserve"> beschriebenen Kunden-Support-</w:t>
      </w:r>
      <w:r w:rsidR="002D3A38" w:rsidRPr="002D3A38">
        <w:rPr>
          <w:rFonts w:ascii="Calibri" w:hAnsi="Calibri"/>
          <w:sz w:val="22"/>
          <w:szCs w:val="22"/>
        </w:rPr>
        <w:t xml:space="preserve"> </w:t>
      </w:r>
      <w:r w:rsidR="002D3A38">
        <w:rPr>
          <w:rFonts w:ascii="Calibri" w:hAnsi="Calibri"/>
          <w:sz w:val="22"/>
          <w:szCs w:val="22"/>
        </w:rPr>
        <w:t xml:space="preserve">Dienstleistungen </w:t>
      </w:r>
      <w:r>
        <w:rPr>
          <w:rFonts w:ascii="Calibri" w:hAnsi="Calibri"/>
          <w:sz w:val="22"/>
          <w:szCs w:val="22"/>
        </w:rPr>
        <w:t xml:space="preserve">und die Dokumentation unter Ausschluss von </w:t>
      </w:r>
      <w:r w:rsidR="00F16763">
        <w:rPr>
          <w:rFonts w:ascii="Calibri" w:hAnsi="Calibri"/>
          <w:sz w:val="22"/>
          <w:szCs w:val="22"/>
        </w:rPr>
        <w:t>P</w:t>
      </w:r>
      <w:r>
        <w:rPr>
          <w:rFonts w:ascii="Calibri" w:hAnsi="Calibri"/>
          <w:sz w:val="22"/>
          <w:szCs w:val="22"/>
        </w:rPr>
        <w:t xml:space="preserve">rofessionellen </w:t>
      </w:r>
      <w:r w:rsidR="002D3A38">
        <w:rPr>
          <w:rFonts w:ascii="Calibri" w:hAnsi="Calibri"/>
          <w:sz w:val="22"/>
          <w:szCs w:val="22"/>
        </w:rPr>
        <w:t>Dienstleistungen</w:t>
      </w:r>
      <w:r>
        <w:rPr>
          <w:rFonts w:ascii="Calibri" w:hAnsi="Calibri"/>
          <w:sz w:val="22"/>
          <w:szCs w:val="22"/>
        </w:rPr>
        <w:t xml:space="preserve">. </w:t>
      </w:r>
    </w:p>
    <w:p w14:paraId="22F079B6" w14:textId="0F51D27A" w:rsidR="00BA4117" w:rsidRPr="007B6976" w:rsidRDefault="00BA4117" w:rsidP="007B6976">
      <w:pPr>
        <w:pStyle w:val="Heading1"/>
        <w:numPr>
          <w:ilvl w:val="0"/>
          <w:numId w:val="1"/>
        </w:numPr>
        <w:jc w:val="both"/>
        <w:rPr>
          <w:rFonts w:ascii="Calibri" w:hAnsi="Calibri"/>
          <w:sz w:val="22"/>
          <w:szCs w:val="22"/>
          <w:lang w:val="en-GB"/>
        </w:rPr>
      </w:pPr>
      <w:r>
        <w:rPr>
          <w:rFonts w:ascii="Calibri" w:hAnsi="Calibri"/>
          <w:sz w:val="22"/>
          <w:szCs w:val="22"/>
          <w:u w:val="single"/>
        </w:rPr>
        <w:t xml:space="preserve">Annahme der </w:t>
      </w:r>
      <w:r w:rsidR="00F16763" w:rsidRPr="00F16763">
        <w:rPr>
          <w:rFonts w:ascii="Calibri" w:hAnsi="Calibri"/>
          <w:sz w:val="22"/>
          <w:szCs w:val="22"/>
          <w:u w:val="single"/>
        </w:rPr>
        <w:t>Vereinbarung</w:t>
      </w:r>
      <w:r>
        <w:rPr>
          <w:rFonts w:ascii="Calibri" w:hAnsi="Calibri"/>
          <w:sz w:val="22"/>
          <w:szCs w:val="22"/>
        </w:rPr>
        <w:t>.</w:t>
      </w:r>
      <w:r w:rsidR="0035606F">
        <w:rPr>
          <w:rFonts w:ascii="Calibri" w:hAnsi="Calibri"/>
          <w:sz w:val="22"/>
          <w:szCs w:val="22"/>
        </w:rPr>
        <w:t xml:space="preserve"> </w:t>
      </w:r>
      <w:r w:rsidR="00F16763">
        <w:rPr>
          <w:rFonts w:ascii="Calibri" w:hAnsi="Calibri"/>
          <w:sz w:val="22"/>
          <w:szCs w:val="22"/>
        </w:rPr>
        <w:t xml:space="preserve">Die Annahme dieser Vereinbarung erfolgt durch das </w:t>
      </w:r>
      <w:r w:rsidR="008C5D3A">
        <w:rPr>
          <w:rFonts w:ascii="Calibri" w:hAnsi="Calibri"/>
          <w:sz w:val="22"/>
          <w:szCs w:val="22"/>
        </w:rPr>
        <w:t>zeitlich erste</w:t>
      </w:r>
      <w:r w:rsidR="00F16763">
        <w:rPr>
          <w:rFonts w:ascii="Calibri" w:hAnsi="Calibri"/>
          <w:sz w:val="22"/>
          <w:szCs w:val="22"/>
        </w:rPr>
        <w:t xml:space="preserve"> der folgenden Ereignisse : das Anklicken eines dafür vorgesehenen Feldes, </w:t>
      </w:r>
      <w:r w:rsidR="008C5D3A">
        <w:rPr>
          <w:rFonts w:ascii="Calibri" w:hAnsi="Calibri"/>
          <w:sz w:val="22"/>
          <w:szCs w:val="22"/>
        </w:rPr>
        <w:t xml:space="preserve">die Unterschrift eines Auftragsformular oder eines anderen Vertrags der auf diese Vereinbarung </w:t>
      </w:r>
      <w:r w:rsidR="00604AF2">
        <w:rPr>
          <w:rFonts w:ascii="Calibri" w:hAnsi="Calibri"/>
          <w:sz w:val="22"/>
          <w:szCs w:val="22"/>
        </w:rPr>
        <w:t>verweist</w:t>
      </w:r>
      <w:r w:rsidR="008C5D3A">
        <w:rPr>
          <w:rFonts w:ascii="Calibri" w:hAnsi="Calibri"/>
          <w:sz w:val="22"/>
          <w:szCs w:val="22"/>
        </w:rPr>
        <w:t>, den Erwerb der Produkte</w:t>
      </w:r>
      <w:r w:rsidR="00604AF2">
        <w:rPr>
          <w:rFonts w:ascii="Calibri" w:hAnsi="Calibri"/>
          <w:sz w:val="22"/>
          <w:szCs w:val="22"/>
        </w:rPr>
        <w:t>,</w:t>
      </w:r>
      <w:r w:rsidR="008C5D3A">
        <w:rPr>
          <w:rFonts w:ascii="Calibri" w:hAnsi="Calibri"/>
          <w:sz w:val="22"/>
          <w:szCs w:val="22"/>
        </w:rPr>
        <w:t xml:space="preserve"> </w:t>
      </w:r>
      <w:r w:rsidR="00604AF2">
        <w:rPr>
          <w:rFonts w:ascii="Calibri" w:hAnsi="Calibri"/>
          <w:sz w:val="22"/>
          <w:szCs w:val="22"/>
        </w:rPr>
        <w:t xml:space="preserve">eine </w:t>
      </w:r>
      <w:r w:rsidR="008C5D3A">
        <w:rPr>
          <w:rFonts w:ascii="Calibri" w:hAnsi="Calibri"/>
          <w:sz w:val="22"/>
          <w:szCs w:val="22"/>
        </w:rPr>
        <w:t xml:space="preserve">andere Übereinstimmung mit </w:t>
      </w:r>
      <w:proofErr w:type="spellStart"/>
      <w:r w:rsidR="008C5D3A">
        <w:rPr>
          <w:rFonts w:ascii="Calibri" w:hAnsi="Calibri"/>
          <w:sz w:val="22"/>
          <w:szCs w:val="22"/>
        </w:rPr>
        <w:t>Samsara</w:t>
      </w:r>
      <w:proofErr w:type="spellEnd"/>
      <w:r w:rsidR="008C5D3A">
        <w:rPr>
          <w:rFonts w:ascii="Calibri" w:hAnsi="Calibri"/>
          <w:sz w:val="22"/>
          <w:szCs w:val="22"/>
        </w:rPr>
        <w:t xml:space="preserve">, einem </w:t>
      </w:r>
      <w:proofErr w:type="spellStart"/>
      <w:r w:rsidR="008C5D3A">
        <w:rPr>
          <w:rFonts w:ascii="Calibri" w:hAnsi="Calibri"/>
          <w:sz w:val="22"/>
          <w:szCs w:val="22"/>
        </w:rPr>
        <w:t>Samsara</w:t>
      </w:r>
      <w:proofErr w:type="spellEnd"/>
      <w:r w:rsidR="008C5D3A">
        <w:rPr>
          <w:rFonts w:ascii="Calibri" w:hAnsi="Calibri"/>
          <w:sz w:val="22"/>
          <w:szCs w:val="22"/>
        </w:rPr>
        <w:t xml:space="preserve"> </w:t>
      </w:r>
      <w:r w:rsidR="00604AF2">
        <w:rPr>
          <w:rFonts w:ascii="Calibri" w:hAnsi="Calibri"/>
          <w:sz w:val="22"/>
          <w:szCs w:val="22"/>
        </w:rPr>
        <w:t>Wiederverkäufer oder einem Dritten wo die Produkte Ihnen zur Verfügung gestellt werden, oder indem Sie auf eine andere Weise auf die Produkte Zugriff haben oder diese benutzen.</w:t>
      </w:r>
      <w:r w:rsidR="008C5D3A">
        <w:rPr>
          <w:rFonts w:ascii="Calibri" w:hAnsi="Calibri"/>
          <w:sz w:val="22"/>
          <w:szCs w:val="22"/>
        </w:rPr>
        <w:t xml:space="preserve"> </w:t>
      </w:r>
      <w:r w:rsidR="00F16763" w:rsidRPr="00604AF2">
        <w:rPr>
          <w:rFonts w:ascii="Calibri" w:hAnsi="Calibri"/>
          <w:sz w:val="22"/>
          <w:szCs w:val="22"/>
        </w:rPr>
        <w:t>Durch</w:t>
      </w:r>
      <w:r w:rsidR="00F16763">
        <w:rPr>
          <w:rFonts w:ascii="Calibri" w:hAnsi="Calibri"/>
          <w:sz w:val="22"/>
          <w:szCs w:val="22"/>
        </w:rPr>
        <w:t xml:space="preserve"> </w:t>
      </w:r>
      <w:r>
        <w:rPr>
          <w:rFonts w:ascii="Calibri" w:hAnsi="Calibri"/>
          <w:sz w:val="22"/>
          <w:szCs w:val="22"/>
        </w:rPr>
        <w:t xml:space="preserve">die Annahme dieser Vereinbarung akzeptieren Sie, an diese </w:t>
      </w:r>
      <w:r w:rsidR="00604AF2">
        <w:rPr>
          <w:rFonts w:ascii="Calibri" w:hAnsi="Calibri"/>
          <w:sz w:val="22"/>
          <w:szCs w:val="22"/>
        </w:rPr>
        <w:t>Vereinbarung</w:t>
      </w:r>
      <w:r>
        <w:rPr>
          <w:rFonts w:ascii="Calibri" w:hAnsi="Calibri"/>
          <w:sz w:val="22"/>
          <w:szCs w:val="22"/>
        </w:rPr>
        <w:t xml:space="preserve"> gebunden zu sein. Verwenden Sie die Produkte nicht, wenn Sie diese</w:t>
      </w:r>
      <w:r w:rsidR="00604AF2">
        <w:rPr>
          <w:rFonts w:ascii="Calibri" w:hAnsi="Calibri"/>
          <w:sz w:val="22"/>
          <w:szCs w:val="22"/>
        </w:rPr>
        <w:t xml:space="preserve">r Vereinbarung </w:t>
      </w:r>
      <w:r>
        <w:rPr>
          <w:rFonts w:ascii="Calibri" w:hAnsi="Calibri"/>
          <w:sz w:val="22"/>
          <w:szCs w:val="22"/>
        </w:rPr>
        <w:t>nicht zustimmen</w:t>
      </w:r>
      <w:r w:rsidR="00604AF2">
        <w:rPr>
          <w:rFonts w:ascii="Calibri" w:hAnsi="Calibri"/>
          <w:sz w:val="22"/>
          <w:szCs w:val="22"/>
        </w:rPr>
        <w:t xml:space="preserve"> oder wenn Sie nicht befugt sind auf die Produkte Zugriff zu haben oder diese zu benutzen</w:t>
      </w:r>
      <w:r>
        <w:rPr>
          <w:rFonts w:ascii="Calibri" w:hAnsi="Calibri"/>
          <w:sz w:val="22"/>
          <w:szCs w:val="22"/>
        </w:rPr>
        <w:t>. Wenn Sie im Auftrag eines Unternehmens (</w:t>
      </w:r>
      <w:proofErr w:type="spellStart"/>
      <w:r w:rsidR="00604AF2">
        <w:rPr>
          <w:rFonts w:ascii="Calibri" w:hAnsi="Calibri"/>
          <w:sz w:val="22"/>
          <w:szCs w:val="22"/>
        </w:rPr>
        <w:t>z.B</w:t>
      </w:r>
      <w:proofErr w:type="spellEnd"/>
      <w:r>
        <w:rPr>
          <w:rFonts w:ascii="Calibri" w:hAnsi="Calibri"/>
          <w:sz w:val="22"/>
          <w:szCs w:val="22"/>
        </w:rPr>
        <w:t xml:space="preserve"> Ihr Arbeitgeber) oder einer sonstigen juristischen Person</w:t>
      </w:r>
      <w:r w:rsidR="00604AF2">
        <w:rPr>
          <w:rFonts w:ascii="Calibri" w:hAnsi="Calibri"/>
          <w:sz w:val="22"/>
          <w:szCs w:val="22"/>
        </w:rPr>
        <w:t xml:space="preserve">, das/die bei uns Kunde ist, auf die </w:t>
      </w:r>
      <w:r w:rsidR="00604AF2">
        <w:rPr>
          <w:rFonts w:ascii="Calibri" w:hAnsi="Calibri"/>
          <w:sz w:val="22"/>
          <w:szCs w:val="22"/>
        </w:rPr>
        <w:lastRenderedPageBreak/>
        <w:t>Produkte zugreifen oder diese nutzen</w:t>
      </w:r>
      <w:r>
        <w:rPr>
          <w:rFonts w:ascii="Calibri" w:hAnsi="Calibri"/>
          <w:sz w:val="22"/>
          <w:szCs w:val="22"/>
        </w:rPr>
        <w:t xml:space="preserve">, </w:t>
      </w:r>
      <w:r w:rsidR="00604AF2">
        <w:rPr>
          <w:rFonts w:ascii="Calibri" w:hAnsi="Calibri"/>
          <w:sz w:val="22"/>
          <w:szCs w:val="22"/>
        </w:rPr>
        <w:t xml:space="preserve">dann </w:t>
      </w:r>
      <w:r>
        <w:rPr>
          <w:rFonts w:ascii="Calibri" w:hAnsi="Calibri"/>
          <w:sz w:val="22"/>
          <w:szCs w:val="22"/>
        </w:rPr>
        <w:t>sichern Sie zu, dass Sie befugt sind, dieses Unternehmen oder diese sonstige juristische Person an diese</w:t>
      </w:r>
      <w:r w:rsidR="00604AF2">
        <w:rPr>
          <w:rFonts w:ascii="Calibri" w:hAnsi="Calibri"/>
          <w:sz w:val="22"/>
          <w:szCs w:val="22"/>
        </w:rPr>
        <w:t xml:space="preserve">r Vereinbarung </w:t>
      </w:r>
      <w:r>
        <w:rPr>
          <w:rFonts w:ascii="Calibri" w:hAnsi="Calibri"/>
          <w:sz w:val="22"/>
          <w:szCs w:val="22"/>
        </w:rPr>
        <w:t xml:space="preserve">zu binden. </w:t>
      </w:r>
      <w:r w:rsidR="007B6976" w:rsidRPr="007B6976">
        <w:rPr>
          <w:rFonts w:ascii="Calibri" w:hAnsi="Calibri"/>
          <w:sz w:val="22"/>
          <w:szCs w:val="22"/>
        </w:rPr>
        <w:t xml:space="preserve">Wenn Sie einen separaten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in Bezug auf den Erwerb von Produkten geschlossen haben oder im Rahmen dessen Ihnen Produkte zur Verfügung gestellt werden, </w:t>
      </w:r>
      <w:r w:rsidR="007B6976">
        <w:rPr>
          <w:rFonts w:ascii="Calibri" w:hAnsi="Calibri"/>
          <w:sz w:val="22"/>
          <w:szCs w:val="22"/>
        </w:rPr>
        <w:t xml:space="preserve">und </w:t>
      </w:r>
      <w:r w:rsidR="007B6976" w:rsidRPr="007B6976">
        <w:rPr>
          <w:rFonts w:ascii="Calibri" w:hAnsi="Calibri"/>
          <w:sz w:val="22"/>
          <w:szCs w:val="22"/>
        </w:rPr>
        <w:t xml:space="preserve">ein Konflikt zwischen einem solchen separaten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und dieser Vereinbarung besteht, dann hat der separate Vertrag mit </w:t>
      </w:r>
      <w:proofErr w:type="spellStart"/>
      <w:r w:rsidR="007B6976" w:rsidRPr="007B6976">
        <w:rPr>
          <w:rFonts w:ascii="Calibri" w:hAnsi="Calibri"/>
          <w:sz w:val="22"/>
          <w:szCs w:val="22"/>
        </w:rPr>
        <w:t>Samsara</w:t>
      </w:r>
      <w:proofErr w:type="spellEnd"/>
      <w:r w:rsidR="007B6976" w:rsidRPr="007B6976">
        <w:rPr>
          <w:rFonts w:ascii="Calibri" w:hAnsi="Calibri"/>
          <w:sz w:val="22"/>
          <w:szCs w:val="22"/>
        </w:rPr>
        <w:t xml:space="preserve"> Vorrang.</w:t>
      </w:r>
      <w:r w:rsidR="007B6976">
        <w:rPr>
          <w:rFonts w:ascii="Calibri" w:hAnsi="Calibri"/>
          <w:sz w:val="22"/>
          <w:szCs w:val="22"/>
          <w:lang w:val="en-GB"/>
        </w:rPr>
        <w:t xml:space="preserve"> </w:t>
      </w:r>
      <w:r w:rsidRPr="007B6976">
        <w:rPr>
          <w:rFonts w:ascii="Calibri" w:hAnsi="Calibri"/>
          <w:sz w:val="22"/>
          <w:szCs w:val="22"/>
        </w:rPr>
        <w:t>Verweise auf „Sie“ und „Ihr/e</w:t>
      </w:r>
      <w:r w:rsidR="007B6976">
        <w:rPr>
          <w:rFonts w:ascii="Calibri" w:hAnsi="Calibri"/>
          <w:sz w:val="22"/>
          <w:szCs w:val="22"/>
        </w:rPr>
        <w:t>/en</w:t>
      </w:r>
      <w:r w:rsidRPr="007B6976">
        <w:rPr>
          <w:rFonts w:ascii="Calibri" w:hAnsi="Calibri"/>
          <w:sz w:val="22"/>
          <w:szCs w:val="22"/>
        </w:rPr>
        <w:t>“ in diese</w:t>
      </w:r>
      <w:r w:rsidR="007B6976">
        <w:rPr>
          <w:rFonts w:ascii="Calibri" w:hAnsi="Calibri"/>
          <w:sz w:val="22"/>
          <w:szCs w:val="22"/>
        </w:rPr>
        <w:t xml:space="preserve">r Vereinbarung </w:t>
      </w:r>
      <w:r w:rsidRPr="007B6976">
        <w:rPr>
          <w:rFonts w:ascii="Calibri" w:hAnsi="Calibri"/>
          <w:sz w:val="22"/>
          <w:szCs w:val="22"/>
        </w:rPr>
        <w:t xml:space="preserve">beziehen sich auf dieses Unternehmen oder diese sonstige juristische Person, unser Kunde. Wenn </w:t>
      </w:r>
      <w:r w:rsidR="00C42F84" w:rsidRPr="007B6976">
        <w:rPr>
          <w:rFonts w:ascii="Calibri" w:hAnsi="Calibri"/>
          <w:sz w:val="22"/>
          <w:szCs w:val="22"/>
        </w:rPr>
        <w:t>wir</w:t>
      </w:r>
      <w:r w:rsidR="007B6976">
        <w:rPr>
          <w:rFonts w:ascii="Calibri" w:hAnsi="Calibri"/>
          <w:sz w:val="22"/>
          <w:szCs w:val="22"/>
        </w:rPr>
        <w:t>,</w:t>
      </w:r>
      <w:r w:rsidR="00C42F84" w:rsidRPr="007B6976">
        <w:rPr>
          <w:rFonts w:ascii="Calibri" w:hAnsi="Calibri"/>
          <w:sz w:val="22"/>
          <w:szCs w:val="22"/>
        </w:rPr>
        <w:t xml:space="preserve"> nach unserem alleinigen Ermessen</w:t>
      </w:r>
      <w:r w:rsidR="007B6976">
        <w:rPr>
          <w:rFonts w:ascii="Calibri" w:hAnsi="Calibri"/>
          <w:sz w:val="22"/>
          <w:szCs w:val="22"/>
        </w:rPr>
        <w:t>,</w:t>
      </w:r>
      <w:r w:rsidR="00C42F84" w:rsidRPr="007B6976">
        <w:rPr>
          <w:rFonts w:ascii="Calibri" w:hAnsi="Calibri"/>
          <w:sz w:val="22"/>
          <w:szCs w:val="22"/>
        </w:rPr>
        <w:t xml:space="preserve"> der Ansicht sind, dass Sie unser unmittelbarer </w:t>
      </w:r>
      <w:r w:rsidRPr="007B6976">
        <w:rPr>
          <w:rFonts w:ascii="Calibri" w:hAnsi="Calibri"/>
          <w:sz w:val="22"/>
          <w:szCs w:val="22"/>
        </w:rPr>
        <w:t>Mitbewerber</w:t>
      </w:r>
      <w:r w:rsidR="00C42F84" w:rsidRPr="007B6976">
        <w:rPr>
          <w:rFonts w:ascii="Calibri" w:hAnsi="Calibri"/>
          <w:sz w:val="22"/>
          <w:szCs w:val="22"/>
        </w:rPr>
        <w:t xml:space="preserve"> sind</w:t>
      </w:r>
      <w:r w:rsidRPr="007B6976">
        <w:rPr>
          <w:rFonts w:ascii="Calibri" w:hAnsi="Calibri"/>
          <w:sz w:val="22"/>
          <w:szCs w:val="22"/>
        </w:rPr>
        <w:t xml:space="preserve">, dürfen Sie die </w:t>
      </w:r>
      <w:r w:rsidR="00660D21">
        <w:rPr>
          <w:rFonts w:ascii="Calibri" w:hAnsi="Calibri"/>
          <w:sz w:val="22"/>
          <w:szCs w:val="22"/>
        </w:rPr>
        <w:t xml:space="preserve">Produkte </w:t>
      </w:r>
      <w:r w:rsidRPr="007B6976">
        <w:rPr>
          <w:rFonts w:ascii="Calibri" w:hAnsi="Calibri"/>
          <w:sz w:val="22"/>
          <w:szCs w:val="22"/>
        </w:rPr>
        <w:t xml:space="preserve">lediglich </w:t>
      </w:r>
      <w:r w:rsidR="007B6976">
        <w:rPr>
          <w:rFonts w:ascii="Calibri" w:hAnsi="Calibri"/>
          <w:sz w:val="22"/>
          <w:szCs w:val="22"/>
        </w:rPr>
        <w:t xml:space="preserve">nur </w:t>
      </w:r>
      <w:r w:rsidRPr="007B6976">
        <w:rPr>
          <w:rFonts w:ascii="Calibri" w:hAnsi="Calibri"/>
          <w:sz w:val="22"/>
          <w:szCs w:val="22"/>
        </w:rPr>
        <w:t xml:space="preserve">mit unserer vorherigen schriftlichen Einwilligung nutzen. </w:t>
      </w:r>
    </w:p>
    <w:p w14:paraId="7E79EF30" w14:textId="64E842F2"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Änderung</w:t>
      </w:r>
      <w:r w:rsidR="007B6976">
        <w:rPr>
          <w:rFonts w:ascii="Calibri" w:hAnsi="Calibri"/>
          <w:sz w:val="22"/>
          <w:szCs w:val="22"/>
          <w:u w:val="single"/>
        </w:rPr>
        <w:t xml:space="preserve"> der Vereinbarung</w:t>
      </w:r>
      <w:r>
        <w:rPr>
          <w:rFonts w:ascii="Calibri" w:hAnsi="Calibri"/>
          <w:sz w:val="22"/>
          <w:szCs w:val="22"/>
          <w:u w:val="single"/>
        </w:rPr>
        <w:t xml:space="preserve"> oder </w:t>
      </w:r>
      <w:r w:rsidR="002D3A38" w:rsidRPr="002D3A38">
        <w:rPr>
          <w:rFonts w:ascii="Calibri" w:hAnsi="Calibri"/>
          <w:sz w:val="22"/>
          <w:szCs w:val="22"/>
          <w:u w:val="single"/>
        </w:rPr>
        <w:t>Dienstleistungen</w:t>
      </w:r>
      <w:r>
        <w:rPr>
          <w:rFonts w:ascii="Calibri" w:hAnsi="Calibri"/>
          <w:sz w:val="22"/>
          <w:szCs w:val="22"/>
        </w:rPr>
        <w:t>.</w:t>
      </w:r>
      <w:r w:rsidR="0035606F">
        <w:rPr>
          <w:rFonts w:ascii="Calibri" w:hAnsi="Calibri"/>
          <w:sz w:val="22"/>
          <w:szCs w:val="22"/>
        </w:rPr>
        <w:t xml:space="preserve"> </w:t>
      </w:r>
      <w:proofErr w:type="spellStart"/>
      <w:r w:rsidR="007B6976">
        <w:rPr>
          <w:rFonts w:ascii="Calibri" w:hAnsi="Calibri"/>
          <w:sz w:val="22"/>
          <w:szCs w:val="22"/>
        </w:rPr>
        <w:t>Samsara</w:t>
      </w:r>
      <w:proofErr w:type="spellEnd"/>
      <w:r>
        <w:rPr>
          <w:rFonts w:ascii="Calibri" w:hAnsi="Calibri"/>
          <w:sz w:val="22"/>
          <w:szCs w:val="22"/>
        </w:rPr>
        <w:t xml:space="preserve"> </w:t>
      </w:r>
      <w:r w:rsidR="007B6976">
        <w:rPr>
          <w:rFonts w:ascii="Calibri" w:hAnsi="Calibri"/>
          <w:sz w:val="22"/>
          <w:szCs w:val="22"/>
        </w:rPr>
        <w:t>kann</w:t>
      </w:r>
      <w:r>
        <w:rPr>
          <w:rFonts w:ascii="Calibri" w:hAnsi="Calibri"/>
          <w:sz w:val="22"/>
          <w:szCs w:val="22"/>
        </w:rPr>
        <w:t xml:space="preserve"> die </w:t>
      </w:r>
      <w:r w:rsidR="007B6976">
        <w:rPr>
          <w:rFonts w:ascii="Calibri" w:hAnsi="Calibri"/>
          <w:sz w:val="22"/>
          <w:szCs w:val="22"/>
        </w:rPr>
        <w:t>Vereinbarung</w:t>
      </w:r>
      <w:r>
        <w:rPr>
          <w:rFonts w:ascii="Calibri" w:hAnsi="Calibri"/>
          <w:sz w:val="22"/>
          <w:szCs w:val="22"/>
        </w:rPr>
        <w:t xml:space="preserve"> jederzeit nach </w:t>
      </w:r>
      <w:r w:rsidR="007B6976">
        <w:rPr>
          <w:rFonts w:ascii="Calibri" w:hAnsi="Calibri"/>
          <w:sz w:val="22"/>
          <w:szCs w:val="22"/>
        </w:rPr>
        <w:t>ihrem</w:t>
      </w:r>
      <w:r>
        <w:rPr>
          <w:rFonts w:ascii="Calibri" w:hAnsi="Calibri"/>
          <w:sz w:val="22"/>
          <w:szCs w:val="22"/>
        </w:rPr>
        <w:t xml:space="preserve"> alleinigen Ermessen ändern. In </w:t>
      </w:r>
      <w:r w:rsidR="007B6976">
        <w:rPr>
          <w:rFonts w:ascii="Calibri" w:hAnsi="Calibri"/>
          <w:sz w:val="22"/>
          <w:szCs w:val="22"/>
        </w:rPr>
        <w:t>einem solchen</w:t>
      </w:r>
      <w:r>
        <w:rPr>
          <w:rFonts w:ascii="Calibri" w:hAnsi="Calibri"/>
          <w:sz w:val="22"/>
          <w:szCs w:val="22"/>
        </w:rPr>
        <w:t xml:space="preserve"> Fall </w:t>
      </w:r>
      <w:r w:rsidR="007B6976">
        <w:rPr>
          <w:rFonts w:ascii="Calibri" w:hAnsi="Calibri"/>
          <w:sz w:val="22"/>
          <w:szCs w:val="22"/>
        </w:rPr>
        <w:t xml:space="preserve">wird </w:t>
      </w:r>
      <w:proofErr w:type="spellStart"/>
      <w:r w:rsidR="007B6976">
        <w:rPr>
          <w:rFonts w:ascii="Calibri" w:hAnsi="Calibri"/>
          <w:sz w:val="22"/>
          <w:szCs w:val="22"/>
        </w:rPr>
        <w:t>Samsara</w:t>
      </w:r>
      <w:proofErr w:type="spellEnd"/>
      <w:r w:rsidR="007B6976">
        <w:rPr>
          <w:rFonts w:ascii="Calibri" w:hAnsi="Calibri"/>
          <w:sz w:val="22"/>
          <w:szCs w:val="22"/>
        </w:rPr>
        <w:t xml:space="preserve"> </w:t>
      </w:r>
      <w:r>
        <w:rPr>
          <w:rFonts w:ascii="Calibri" w:hAnsi="Calibri"/>
          <w:sz w:val="22"/>
          <w:szCs w:val="22"/>
        </w:rPr>
        <w:t xml:space="preserve">dies durch Ankündigung der veränderten </w:t>
      </w:r>
      <w:r w:rsidR="007B6976">
        <w:rPr>
          <w:rFonts w:ascii="Calibri" w:hAnsi="Calibri"/>
          <w:sz w:val="22"/>
          <w:szCs w:val="22"/>
        </w:rPr>
        <w:t>Vereinbarung</w:t>
      </w:r>
      <w:r>
        <w:rPr>
          <w:rFonts w:ascii="Calibri" w:hAnsi="Calibri"/>
          <w:sz w:val="22"/>
          <w:szCs w:val="22"/>
        </w:rPr>
        <w:t xml:space="preserve"> innerhalb der </w:t>
      </w:r>
      <w:r w:rsidR="00660D21">
        <w:rPr>
          <w:rFonts w:ascii="Calibri" w:hAnsi="Calibri"/>
          <w:sz w:val="22"/>
          <w:szCs w:val="22"/>
        </w:rPr>
        <w:t>Produkte</w:t>
      </w:r>
      <w:r w:rsidR="00660D21" w:rsidDel="00660D21">
        <w:rPr>
          <w:rFonts w:ascii="Calibri" w:hAnsi="Calibri"/>
          <w:sz w:val="22"/>
          <w:szCs w:val="22"/>
        </w:rPr>
        <w:t xml:space="preserve"> </w:t>
      </w:r>
      <w:r w:rsidR="007B6976">
        <w:rPr>
          <w:rFonts w:ascii="Calibri" w:hAnsi="Calibri"/>
          <w:sz w:val="22"/>
          <w:szCs w:val="22"/>
        </w:rPr>
        <w:t>selber</w:t>
      </w:r>
      <w:r>
        <w:rPr>
          <w:rFonts w:ascii="Calibri" w:hAnsi="Calibri"/>
          <w:sz w:val="22"/>
          <w:szCs w:val="22"/>
        </w:rPr>
        <w:t xml:space="preserve"> </w:t>
      </w:r>
      <w:r w:rsidR="00BC0F0E">
        <w:rPr>
          <w:rFonts w:ascii="Calibri" w:hAnsi="Calibri"/>
          <w:sz w:val="22"/>
          <w:szCs w:val="22"/>
        </w:rPr>
        <w:t xml:space="preserve">oder auf unserer Webseite </w:t>
      </w:r>
      <w:r>
        <w:rPr>
          <w:rFonts w:ascii="Calibri" w:hAnsi="Calibri"/>
          <w:sz w:val="22"/>
          <w:szCs w:val="22"/>
        </w:rPr>
        <w:t xml:space="preserve">oder über sonstige Kommunikationen an Sie, unseren Kunden, mitteilen. Sie müssen die </w:t>
      </w:r>
      <w:r w:rsidR="007B6976">
        <w:rPr>
          <w:rFonts w:ascii="Calibri" w:hAnsi="Calibri"/>
          <w:sz w:val="22"/>
          <w:szCs w:val="22"/>
        </w:rPr>
        <w:t>Vereinbarung</w:t>
      </w:r>
      <w:r>
        <w:rPr>
          <w:rFonts w:ascii="Calibri" w:hAnsi="Calibri"/>
          <w:sz w:val="22"/>
          <w:szCs w:val="22"/>
        </w:rPr>
        <w:t xml:space="preserve"> bei jeder Änderung erneut prüfen, da Sie durch die fortlaufende Nutzung der </w:t>
      </w:r>
      <w:r w:rsidR="002D3A38">
        <w:rPr>
          <w:rFonts w:ascii="Calibri" w:hAnsi="Calibri"/>
          <w:sz w:val="22"/>
          <w:szCs w:val="22"/>
        </w:rPr>
        <w:t xml:space="preserve">Dienstleistungen </w:t>
      </w:r>
      <w:r>
        <w:rPr>
          <w:rFonts w:ascii="Calibri" w:hAnsi="Calibri"/>
          <w:sz w:val="22"/>
          <w:szCs w:val="22"/>
        </w:rPr>
        <w:t xml:space="preserve">nach der Ankündigung der geänderten </w:t>
      </w:r>
      <w:r w:rsidR="007B6976">
        <w:rPr>
          <w:rFonts w:ascii="Calibri" w:hAnsi="Calibri"/>
          <w:sz w:val="22"/>
          <w:szCs w:val="22"/>
        </w:rPr>
        <w:t>Vereinbarung</w:t>
      </w:r>
      <w:r>
        <w:rPr>
          <w:rFonts w:ascii="Calibri" w:hAnsi="Calibri"/>
          <w:sz w:val="22"/>
          <w:szCs w:val="22"/>
        </w:rPr>
        <w:t xml:space="preserve"> erklären, dass Sie akzeptieren, an die geänderte </w:t>
      </w:r>
      <w:r w:rsidR="007B6976">
        <w:rPr>
          <w:rFonts w:ascii="Calibri" w:hAnsi="Calibri"/>
          <w:sz w:val="22"/>
          <w:szCs w:val="22"/>
        </w:rPr>
        <w:t>Vereinbarung</w:t>
      </w:r>
      <w:r>
        <w:rPr>
          <w:rFonts w:ascii="Calibri" w:hAnsi="Calibri"/>
          <w:sz w:val="22"/>
          <w:szCs w:val="22"/>
        </w:rPr>
        <w:t xml:space="preserve"> gebunden zu sein. Sie dürfen die </w:t>
      </w:r>
      <w:r w:rsidR="00660D21">
        <w:rPr>
          <w:rFonts w:ascii="Calibri" w:hAnsi="Calibri"/>
          <w:sz w:val="22"/>
          <w:szCs w:val="22"/>
        </w:rPr>
        <w:t>Produkte</w:t>
      </w:r>
      <w:r w:rsidR="00660D21" w:rsidDel="00660D21">
        <w:rPr>
          <w:rFonts w:ascii="Calibri" w:hAnsi="Calibri"/>
          <w:sz w:val="22"/>
          <w:szCs w:val="22"/>
        </w:rPr>
        <w:t xml:space="preserve"> </w:t>
      </w:r>
      <w:r>
        <w:rPr>
          <w:rFonts w:ascii="Calibri" w:hAnsi="Calibri"/>
          <w:sz w:val="22"/>
          <w:szCs w:val="22"/>
        </w:rPr>
        <w:t xml:space="preserve">nicht weiter nutzen, wenn Sie nicht akzeptieren, an die </w:t>
      </w:r>
      <w:r w:rsidR="007B6976">
        <w:rPr>
          <w:rFonts w:ascii="Calibri" w:hAnsi="Calibri"/>
          <w:sz w:val="22"/>
          <w:szCs w:val="22"/>
        </w:rPr>
        <w:t xml:space="preserve">geänderte Vereinbarung </w:t>
      </w:r>
      <w:r>
        <w:rPr>
          <w:rFonts w:ascii="Calibri" w:hAnsi="Calibri"/>
          <w:sz w:val="22"/>
          <w:szCs w:val="22"/>
        </w:rPr>
        <w:t xml:space="preserve">gebunden zu sein. </w:t>
      </w:r>
    </w:p>
    <w:p w14:paraId="26DA0DDC" w14:textId="4ECAE6F1"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Vorbehaltlich der in dieser Vereinbarung oder einem </w:t>
      </w:r>
      <w:r w:rsidR="002106A7">
        <w:rPr>
          <w:rFonts w:ascii="Calibri" w:hAnsi="Calibri"/>
          <w:sz w:val="22"/>
          <w:szCs w:val="22"/>
        </w:rPr>
        <w:t xml:space="preserve">anwendbaren </w:t>
      </w:r>
      <w:r>
        <w:rPr>
          <w:rFonts w:ascii="Calibri" w:hAnsi="Calibri"/>
          <w:sz w:val="22"/>
          <w:szCs w:val="22"/>
        </w:rPr>
        <w:t xml:space="preserve">Auftragsformular dargelegten </w:t>
      </w:r>
      <w:r w:rsidR="002106A7">
        <w:rPr>
          <w:rFonts w:ascii="Calibri" w:hAnsi="Calibri"/>
          <w:sz w:val="22"/>
          <w:szCs w:val="22"/>
        </w:rPr>
        <w:t>Geschäftsb</w:t>
      </w:r>
      <w:r>
        <w:rPr>
          <w:rFonts w:ascii="Calibri" w:hAnsi="Calibri"/>
          <w:sz w:val="22"/>
          <w:szCs w:val="22"/>
        </w:rPr>
        <w:t xml:space="preserve">edingungen erteilt </w:t>
      </w:r>
      <w:proofErr w:type="spellStart"/>
      <w:r>
        <w:rPr>
          <w:rFonts w:ascii="Calibri" w:hAnsi="Calibri"/>
          <w:sz w:val="22"/>
          <w:szCs w:val="22"/>
        </w:rPr>
        <w:t>Samsara</w:t>
      </w:r>
      <w:proofErr w:type="spellEnd"/>
      <w:r>
        <w:rPr>
          <w:rFonts w:ascii="Calibri" w:hAnsi="Calibri"/>
          <w:sz w:val="22"/>
          <w:szCs w:val="22"/>
        </w:rPr>
        <w:t xml:space="preserve"> dem Kunden eine nicht </w:t>
      </w:r>
      <w:proofErr w:type="spellStart"/>
      <w:r>
        <w:rPr>
          <w:rFonts w:ascii="Calibri" w:hAnsi="Calibri"/>
          <w:sz w:val="22"/>
          <w:szCs w:val="22"/>
        </w:rPr>
        <w:t>unterlizenzierbare</w:t>
      </w:r>
      <w:proofErr w:type="spellEnd"/>
      <w:r>
        <w:rPr>
          <w:rFonts w:ascii="Calibri" w:hAnsi="Calibri"/>
          <w:sz w:val="22"/>
          <w:szCs w:val="22"/>
        </w:rPr>
        <w:t>, nicht ausschließliche, nicht übertragbare</w:t>
      </w:r>
      <w:r w:rsidR="007A0231">
        <w:rPr>
          <w:rFonts w:ascii="Calibri" w:hAnsi="Calibri"/>
          <w:sz w:val="22"/>
          <w:szCs w:val="22"/>
        </w:rPr>
        <w:t>, begrenzte und wiederrufbare</w:t>
      </w:r>
      <w:r>
        <w:rPr>
          <w:rFonts w:ascii="Calibri" w:hAnsi="Calibri"/>
          <w:sz w:val="22"/>
          <w:szCs w:val="22"/>
        </w:rPr>
        <w:t xml:space="preserve"> Lizenz zur Nutzung der </w:t>
      </w:r>
      <w:proofErr w:type="spellStart"/>
      <w:r>
        <w:rPr>
          <w:rFonts w:ascii="Calibri" w:hAnsi="Calibri"/>
          <w:sz w:val="22"/>
          <w:szCs w:val="22"/>
        </w:rPr>
        <w:t>Samsara</w:t>
      </w:r>
      <w:proofErr w:type="spellEnd"/>
      <w:r>
        <w:rPr>
          <w:rFonts w:ascii="Calibri" w:hAnsi="Calibri"/>
          <w:sz w:val="22"/>
          <w:szCs w:val="22"/>
        </w:rPr>
        <w:t xml:space="preserve">-Software und zum Zugriff auf diese in Übereinstimmung mit der Dokumentation, bis </w:t>
      </w:r>
      <w:r w:rsidR="00E40BAB">
        <w:rPr>
          <w:rFonts w:ascii="Calibri" w:hAnsi="Calibri"/>
          <w:sz w:val="22"/>
          <w:szCs w:val="22"/>
        </w:rPr>
        <w:t xml:space="preserve">zum </w:t>
      </w:r>
      <w:r w:rsidR="00E40BAB" w:rsidRPr="00E40BAB">
        <w:rPr>
          <w:rFonts w:ascii="Calibri" w:hAnsi="Calibri"/>
          <w:sz w:val="22"/>
          <w:szCs w:val="22"/>
        </w:rPr>
        <w:t xml:space="preserve">Lizenzablaufdatum </w:t>
      </w:r>
      <w:r w:rsidR="00E40BAB">
        <w:rPr>
          <w:rFonts w:ascii="Calibri" w:hAnsi="Calibri"/>
          <w:sz w:val="22"/>
          <w:szCs w:val="22"/>
        </w:rPr>
        <w:t xml:space="preserve">des anwendbaren </w:t>
      </w:r>
      <w:r>
        <w:rPr>
          <w:rFonts w:ascii="Calibri" w:hAnsi="Calibri"/>
          <w:sz w:val="22"/>
          <w:szCs w:val="22"/>
        </w:rPr>
        <w:t xml:space="preserve">Auftragsformular oder </w:t>
      </w:r>
      <w:r w:rsidR="00E40BAB">
        <w:rPr>
          <w:rFonts w:ascii="Calibri" w:hAnsi="Calibri"/>
          <w:sz w:val="22"/>
          <w:szCs w:val="22"/>
        </w:rPr>
        <w:t xml:space="preserve">bis solch ein Auftragsformular oder </w:t>
      </w:r>
      <w:r>
        <w:rPr>
          <w:rFonts w:ascii="Calibri" w:hAnsi="Calibri"/>
          <w:sz w:val="22"/>
          <w:szCs w:val="22"/>
        </w:rPr>
        <w:t>diese Vereinbarung vorzeitig gekündigt wird.</w:t>
      </w:r>
      <w:r w:rsidR="0035606F">
        <w:rPr>
          <w:rFonts w:ascii="Calibri" w:hAnsi="Calibri"/>
          <w:sz w:val="22"/>
          <w:szCs w:val="22"/>
        </w:rPr>
        <w:t xml:space="preserve"> </w:t>
      </w:r>
      <w:r>
        <w:rPr>
          <w:rFonts w:ascii="Calibri" w:hAnsi="Calibri"/>
          <w:sz w:val="22"/>
          <w:szCs w:val="22"/>
        </w:rPr>
        <w:t>Die Support-</w:t>
      </w:r>
      <w:r w:rsidR="002D3A38">
        <w:rPr>
          <w:rFonts w:ascii="Calibri" w:hAnsi="Calibri"/>
          <w:sz w:val="22"/>
          <w:szCs w:val="22"/>
        </w:rPr>
        <w:t xml:space="preserve">Dienstleistungen </w:t>
      </w:r>
      <w:r>
        <w:rPr>
          <w:rFonts w:ascii="Calibri" w:hAnsi="Calibri"/>
          <w:sz w:val="22"/>
          <w:szCs w:val="22"/>
        </w:rPr>
        <w:t xml:space="preserve">und das SLA für </w:t>
      </w:r>
      <w:r w:rsidR="007A0231">
        <w:rPr>
          <w:rFonts w:ascii="Calibri" w:hAnsi="Calibri"/>
          <w:sz w:val="22"/>
          <w:szCs w:val="22"/>
        </w:rPr>
        <w:t>die G</w:t>
      </w:r>
      <w:r>
        <w:rPr>
          <w:rFonts w:ascii="Calibri" w:hAnsi="Calibri"/>
          <w:sz w:val="22"/>
          <w:szCs w:val="22"/>
        </w:rPr>
        <w:t xml:space="preserve">ehostete Software unter </w:t>
      </w:r>
      <w:hyperlink r:id="rId8">
        <w:r w:rsidR="00B8428B">
          <w:rPr>
            <w:rFonts w:ascii="Calibri" w:hAnsi="Calibri"/>
            <w:color w:val="0000FF"/>
            <w:sz w:val="22"/>
            <w:szCs w:val="22"/>
            <w:u w:val="single"/>
          </w:rPr>
          <w:t>https://www.samsara.com/de/hosted-software-sla</w:t>
        </w:r>
      </w:hyperlink>
      <w:r>
        <w:rPr>
          <w:rFonts w:ascii="Calibri" w:hAnsi="Calibri"/>
          <w:sz w:val="22"/>
          <w:szCs w:val="22"/>
        </w:rPr>
        <w:t xml:space="preserve"> </w:t>
      </w:r>
      <w:r w:rsidR="00CD63B1">
        <w:rPr>
          <w:rFonts w:ascii="Calibri" w:hAnsi="Calibri"/>
          <w:sz w:val="22"/>
          <w:szCs w:val="22"/>
        </w:rPr>
        <w:t>sind Bestandteil der</w:t>
      </w:r>
      <w:r>
        <w:rPr>
          <w:rFonts w:ascii="Calibri" w:hAnsi="Calibri"/>
          <w:sz w:val="22"/>
          <w:szCs w:val="22"/>
        </w:rPr>
        <w:t xml:space="preserve"> erteilten Lizenz und abhängig von einer gültigen Lizenz.</w:t>
      </w:r>
      <w:r w:rsidR="0035606F">
        <w:rPr>
          <w:rFonts w:ascii="Calibri" w:hAnsi="Calibri"/>
          <w:sz w:val="22"/>
          <w:szCs w:val="22"/>
        </w:rPr>
        <w:t xml:space="preserve"> </w:t>
      </w:r>
      <w:r>
        <w:rPr>
          <w:rFonts w:ascii="Calibri" w:hAnsi="Calibri"/>
          <w:sz w:val="22"/>
          <w:szCs w:val="22"/>
        </w:rPr>
        <w:t xml:space="preserve">Die Firmware-Lizenz für jeden Hardware-Posten ist abhängig davon, dass der Kunde eine gültige Lizenz für die </w:t>
      </w:r>
      <w:proofErr w:type="spellStart"/>
      <w:r>
        <w:rPr>
          <w:rFonts w:ascii="Calibri" w:hAnsi="Calibri"/>
          <w:sz w:val="22"/>
          <w:szCs w:val="22"/>
        </w:rPr>
        <w:t>Samsara</w:t>
      </w:r>
      <w:proofErr w:type="spellEnd"/>
      <w:r>
        <w:rPr>
          <w:rFonts w:ascii="Calibri" w:hAnsi="Calibri"/>
          <w:sz w:val="22"/>
          <w:szCs w:val="22"/>
        </w:rPr>
        <w:t xml:space="preserve">-Software kauft und </w:t>
      </w:r>
      <w:r w:rsidR="007A0231">
        <w:rPr>
          <w:rFonts w:ascii="Calibri" w:hAnsi="Calibri"/>
          <w:sz w:val="22"/>
          <w:szCs w:val="22"/>
        </w:rPr>
        <w:t>beibe</w:t>
      </w:r>
      <w:r>
        <w:rPr>
          <w:rFonts w:ascii="Calibri" w:hAnsi="Calibri"/>
          <w:sz w:val="22"/>
          <w:szCs w:val="22"/>
        </w:rPr>
        <w:t>hält.</w:t>
      </w:r>
      <w:r w:rsidR="0035606F">
        <w:rPr>
          <w:rFonts w:ascii="Calibri" w:hAnsi="Calibri"/>
          <w:sz w:val="22"/>
          <w:szCs w:val="22"/>
        </w:rPr>
        <w:t xml:space="preserve"> </w:t>
      </w:r>
    </w:p>
    <w:p w14:paraId="1652697F" w14:textId="257AA802"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Einschränkungen der Lizenz</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r w:rsidR="0084733E">
        <w:rPr>
          <w:rFonts w:ascii="Calibri" w:hAnsi="Calibri"/>
          <w:sz w:val="22"/>
          <w:szCs w:val="22"/>
        </w:rPr>
        <w:t>ist damit einverstanden</w:t>
      </w:r>
      <w:r>
        <w:rPr>
          <w:rFonts w:ascii="Calibri" w:hAnsi="Calibri"/>
          <w:sz w:val="22"/>
          <w:szCs w:val="22"/>
        </w:rPr>
        <w:t xml:space="preserve">, die folgenden Handlungen ohne ausdrückliche vorherige schriftliche Einwilligung von </w:t>
      </w:r>
      <w:proofErr w:type="spellStart"/>
      <w:r>
        <w:rPr>
          <w:rFonts w:ascii="Calibri" w:hAnsi="Calibri"/>
          <w:sz w:val="22"/>
          <w:szCs w:val="22"/>
        </w:rPr>
        <w:t>Samsara</w:t>
      </w:r>
      <w:proofErr w:type="spellEnd"/>
      <w:r>
        <w:rPr>
          <w:rFonts w:ascii="Calibri" w:hAnsi="Calibri"/>
          <w:sz w:val="22"/>
          <w:szCs w:val="22"/>
        </w:rPr>
        <w:t xml:space="preserve"> zu unterlassen</w:t>
      </w:r>
      <w:r w:rsidR="007A0231">
        <w:rPr>
          <w:rFonts w:ascii="Calibri" w:hAnsi="Calibri"/>
          <w:sz w:val="22"/>
          <w:szCs w:val="22"/>
        </w:rPr>
        <w:t xml:space="preserve"> und </w:t>
      </w:r>
      <w:r w:rsidR="008C3A41">
        <w:rPr>
          <w:rFonts w:ascii="Calibri" w:hAnsi="Calibri"/>
          <w:sz w:val="22"/>
          <w:szCs w:val="22"/>
        </w:rPr>
        <w:t xml:space="preserve">auch nicht zu versuchen </w:t>
      </w:r>
      <w:r>
        <w:rPr>
          <w:rFonts w:ascii="Calibri" w:hAnsi="Calibri"/>
          <w:sz w:val="22"/>
          <w:szCs w:val="22"/>
        </w:rPr>
        <w:t xml:space="preserve">: (i) Weiterverkauf, White-Label-Nutzung oder Vervielfältigung der </w:t>
      </w:r>
      <w:proofErr w:type="spellStart"/>
      <w:r>
        <w:rPr>
          <w:rFonts w:ascii="Calibri" w:hAnsi="Calibri"/>
          <w:sz w:val="22"/>
          <w:szCs w:val="22"/>
        </w:rPr>
        <w:t>Samsara</w:t>
      </w:r>
      <w:proofErr w:type="spellEnd"/>
      <w:r>
        <w:rPr>
          <w:rFonts w:ascii="Calibri" w:hAnsi="Calibri"/>
          <w:sz w:val="22"/>
          <w:szCs w:val="22"/>
        </w:rPr>
        <w:t xml:space="preserve">-Software oder eines individuellen Elements innerhalb der </w:t>
      </w:r>
      <w:proofErr w:type="spellStart"/>
      <w:r>
        <w:rPr>
          <w:rFonts w:ascii="Calibri" w:hAnsi="Calibri"/>
          <w:sz w:val="22"/>
          <w:szCs w:val="22"/>
        </w:rPr>
        <w:t>Samsara</w:t>
      </w:r>
      <w:proofErr w:type="spellEnd"/>
      <w:r>
        <w:rPr>
          <w:rFonts w:ascii="Calibri" w:hAnsi="Calibri"/>
          <w:sz w:val="22"/>
          <w:szCs w:val="22"/>
        </w:rPr>
        <w:t xml:space="preserve">-Software, des Namens von </w:t>
      </w:r>
      <w:proofErr w:type="spellStart"/>
      <w:r>
        <w:rPr>
          <w:rFonts w:ascii="Calibri" w:hAnsi="Calibri"/>
          <w:sz w:val="22"/>
          <w:szCs w:val="22"/>
        </w:rPr>
        <w:t>Samsara</w:t>
      </w:r>
      <w:proofErr w:type="spellEnd"/>
      <w:r>
        <w:rPr>
          <w:rFonts w:ascii="Calibri" w:hAnsi="Calibri"/>
          <w:sz w:val="22"/>
          <w:szCs w:val="22"/>
        </w:rPr>
        <w:t xml:space="preserve">, einer Marke von </w:t>
      </w:r>
      <w:proofErr w:type="spellStart"/>
      <w:r>
        <w:rPr>
          <w:rFonts w:ascii="Calibri" w:hAnsi="Calibri"/>
          <w:sz w:val="22"/>
          <w:szCs w:val="22"/>
        </w:rPr>
        <w:t>Samsara</w:t>
      </w:r>
      <w:proofErr w:type="spellEnd"/>
      <w:r>
        <w:rPr>
          <w:rFonts w:ascii="Calibri" w:hAnsi="Calibri"/>
          <w:sz w:val="22"/>
          <w:szCs w:val="22"/>
        </w:rPr>
        <w:t xml:space="preserve">, des Logos oder sonstiger urheberrechtlich geschützter Informationen oder des Layouts und Designs eines beliebigen Teils der </w:t>
      </w:r>
      <w:proofErr w:type="spellStart"/>
      <w:r>
        <w:rPr>
          <w:rFonts w:ascii="Calibri" w:hAnsi="Calibri"/>
          <w:sz w:val="22"/>
          <w:szCs w:val="22"/>
        </w:rPr>
        <w:t>Samsara</w:t>
      </w:r>
      <w:proofErr w:type="spellEnd"/>
      <w:r>
        <w:rPr>
          <w:rFonts w:ascii="Calibri" w:hAnsi="Calibri"/>
          <w:sz w:val="22"/>
          <w:szCs w:val="22"/>
        </w:rPr>
        <w:t>-Software</w:t>
      </w:r>
      <w:r w:rsidR="008C3A41">
        <w:rPr>
          <w:rFonts w:ascii="Calibri" w:hAnsi="Calibri"/>
          <w:sz w:val="22"/>
          <w:szCs w:val="22"/>
        </w:rPr>
        <w:t xml:space="preserve"> </w:t>
      </w:r>
      <w:r>
        <w:rPr>
          <w:rFonts w:ascii="Calibri" w:hAnsi="Calibri"/>
          <w:sz w:val="22"/>
          <w:szCs w:val="22"/>
        </w:rPr>
        <w:t xml:space="preserve">; (ii) Zugriff auf, Manipulation von oder Nutzung von nicht öffentlich zugänglichen Bereichen der </w:t>
      </w:r>
      <w:proofErr w:type="spellStart"/>
      <w:r>
        <w:rPr>
          <w:rFonts w:ascii="Calibri" w:hAnsi="Calibri"/>
          <w:sz w:val="22"/>
          <w:szCs w:val="22"/>
        </w:rPr>
        <w:t>Samsara</w:t>
      </w:r>
      <w:proofErr w:type="spellEnd"/>
      <w:r>
        <w:rPr>
          <w:rFonts w:ascii="Calibri" w:hAnsi="Calibri"/>
          <w:sz w:val="22"/>
          <w:szCs w:val="22"/>
        </w:rPr>
        <w:t>-Software</w:t>
      </w:r>
      <w:r w:rsidR="00BC0F0E">
        <w:rPr>
          <w:rFonts w:ascii="Calibri" w:hAnsi="Calibri"/>
          <w:sz w:val="22"/>
          <w:szCs w:val="22"/>
        </w:rPr>
        <w:t>systeme</w:t>
      </w:r>
      <w:r w:rsidR="008C3A41">
        <w:rPr>
          <w:rFonts w:ascii="Calibri" w:hAnsi="Calibri"/>
          <w:sz w:val="22"/>
          <w:szCs w:val="22"/>
        </w:rPr>
        <w:t xml:space="preserve"> </w:t>
      </w:r>
      <w:r>
        <w:rPr>
          <w:rFonts w:ascii="Calibri" w:hAnsi="Calibri"/>
          <w:sz w:val="22"/>
          <w:szCs w:val="22"/>
        </w:rPr>
        <w:t xml:space="preserve">; (iii) </w:t>
      </w:r>
      <w:r w:rsidR="00BC0F0E" w:rsidRPr="00BC0F0E">
        <w:rPr>
          <w:rFonts w:ascii="Calibri" w:hAnsi="Calibri"/>
          <w:sz w:val="22"/>
          <w:szCs w:val="22"/>
        </w:rPr>
        <w:t xml:space="preserve">sich unbefugten Zugang zu den </w:t>
      </w:r>
      <w:proofErr w:type="spellStart"/>
      <w:r w:rsidR="00BC0F0E" w:rsidRPr="00BC0F0E">
        <w:rPr>
          <w:rFonts w:ascii="Calibri" w:hAnsi="Calibri"/>
          <w:sz w:val="22"/>
          <w:szCs w:val="22"/>
        </w:rPr>
        <w:t>Samsara</w:t>
      </w:r>
      <w:proofErr w:type="spellEnd"/>
      <w:r w:rsidR="00BC0F0E" w:rsidRPr="00BC0F0E">
        <w:rPr>
          <w:rFonts w:ascii="Calibri" w:hAnsi="Calibri"/>
          <w:sz w:val="22"/>
          <w:szCs w:val="22"/>
        </w:rPr>
        <w:t>-Software</w:t>
      </w:r>
      <w:r w:rsidR="00BC0F0E">
        <w:rPr>
          <w:rFonts w:ascii="Calibri" w:hAnsi="Calibri"/>
          <w:sz w:val="22"/>
          <w:szCs w:val="22"/>
        </w:rPr>
        <w:t>s</w:t>
      </w:r>
      <w:r w:rsidR="00BC0F0E" w:rsidRPr="00BC0F0E">
        <w:rPr>
          <w:rFonts w:ascii="Calibri" w:hAnsi="Calibri"/>
          <w:sz w:val="22"/>
          <w:szCs w:val="22"/>
        </w:rPr>
        <w:t>ystemen zu verschaffen, diese zu stören, zu deaktivieren oder deren Integrität oder Sicherheit zu unterbrechen</w:t>
      </w:r>
      <w:r w:rsidR="00BC0F0E" w:rsidRPr="00BC0F0E" w:rsidDel="00BC0F0E">
        <w:rPr>
          <w:rFonts w:ascii="Calibri" w:hAnsi="Calibri"/>
          <w:sz w:val="22"/>
          <w:szCs w:val="22"/>
        </w:rPr>
        <w:t xml:space="preserve"> </w:t>
      </w:r>
      <w:r>
        <w:rPr>
          <w:rFonts w:ascii="Calibri" w:hAnsi="Calibri"/>
          <w:sz w:val="22"/>
          <w:szCs w:val="22"/>
        </w:rPr>
        <w:t xml:space="preserve">; (iv) umgesetzte technische Maßnahmen zum Schutz der </w:t>
      </w:r>
      <w:proofErr w:type="spellStart"/>
      <w:r>
        <w:rPr>
          <w:rFonts w:ascii="Calibri" w:hAnsi="Calibri"/>
          <w:sz w:val="22"/>
          <w:szCs w:val="22"/>
        </w:rPr>
        <w:t>Samsara</w:t>
      </w:r>
      <w:proofErr w:type="spellEnd"/>
      <w:r>
        <w:rPr>
          <w:rFonts w:ascii="Calibri" w:hAnsi="Calibri"/>
          <w:sz w:val="22"/>
          <w:szCs w:val="22"/>
        </w:rPr>
        <w:t>-Software</w:t>
      </w:r>
      <w:r w:rsidR="00BC0F0E">
        <w:rPr>
          <w:rFonts w:ascii="Calibri" w:hAnsi="Calibri"/>
          <w:sz w:val="22"/>
          <w:szCs w:val="22"/>
        </w:rPr>
        <w:t>systeme oder zur Durchsetzung vertraglicher Grenzen</w:t>
      </w:r>
      <w:r>
        <w:rPr>
          <w:rFonts w:ascii="Calibri" w:hAnsi="Calibri"/>
          <w:sz w:val="22"/>
          <w:szCs w:val="22"/>
        </w:rPr>
        <w:t xml:space="preserve"> meiden, umgehen, entfernen, deaktivieren, beeinträchtigen, entschlüsseln oder anderweitig umgehen</w:t>
      </w:r>
      <w:r w:rsidR="008C3A41">
        <w:rPr>
          <w:rFonts w:ascii="Calibri" w:hAnsi="Calibri"/>
          <w:sz w:val="22"/>
          <w:szCs w:val="22"/>
        </w:rPr>
        <w:t xml:space="preserve"> </w:t>
      </w:r>
      <w:r>
        <w:rPr>
          <w:rFonts w:ascii="Calibri" w:hAnsi="Calibri"/>
          <w:sz w:val="22"/>
          <w:szCs w:val="22"/>
        </w:rPr>
        <w:t xml:space="preserve">; (v) die </w:t>
      </w:r>
      <w:proofErr w:type="spellStart"/>
      <w:r w:rsidR="00BC0F0E">
        <w:rPr>
          <w:rFonts w:ascii="Calibri" w:hAnsi="Calibri"/>
          <w:sz w:val="22"/>
          <w:szCs w:val="22"/>
        </w:rPr>
        <w:t>Samsara</w:t>
      </w:r>
      <w:proofErr w:type="spellEnd"/>
      <w:r w:rsidR="00BC0F0E">
        <w:rPr>
          <w:rFonts w:ascii="Calibri" w:hAnsi="Calibri"/>
          <w:sz w:val="22"/>
          <w:szCs w:val="22"/>
        </w:rPr>
        <w:t xml:space="preserve"> Software </w:t>
      </w:r>
      <w:r>
        <w:rPr>
          <w:rFonts w:ascii="Calibri" w:hAnsi="Calibri"/>
          <w:sz w:val="22"/>
          <w:szCs w:val="22"/>
        </w:rPr>
        <w:t xml:space="preserve">übertragen, kopieren, ändern, unterlizenzieren, verleasen, verleihen, vermieten oder anderweitig an einen Dritten </w:t>
      </w:r>
      <w:r w:rsidR="008C3A41">
        <w:rPr>
          <w:rFonts w:ascii="Calibri" w:hAnsi="Calibri"/>
          <w:sz w:val="22"/>
          <w:szCs w:val="22"/>
        </w:rPr>
        <w:t xml:space="preserve">zu </w:t>
      </w:r>
      <w:r>
        <w:rPr>
          <w:rFonts w:ascii="Calibri" w:hAnsi="Calibri"/>
          <w:sz w:val="22"/>
          <w:szCs w:val="22"/>
        </w:rPr>
        <w:t>verteilen</w:t>
      </w:r>
      <w:r w:rsidR="008C3A41">
        <w:rPr>
          <w:rFonts w:ascii="Calibri" w:hAnsi="Calibri"/>
          <w:sz w:val="22"/>
          <w:szCs w:val="22"/>
        </w:rPr>
        <w:t xml:space="preserve"> </w:t>
      </w:r>
      <w:r>
        <w:rPr>
          <w:rFonts w:ascii="Calibri" w:hAnsi="Calibri"/>
          <w:sz w:val="22"/>
          <w:szCs w:val="22"/>
        </w:rPr>
        <w:t xml:space="preserve">; (vi) die </w:t>
      </w:r>
      <w:proofErr w:type="spellStart"/>
      <w:r>
        <w:rPr>
          <w:rFonts w:ascii="Calibri" w:hAnsi="Calibri"/>
          <w:sz w:val="22"/>
          <w:szCs w:val="22"/>
        </w:rPr>
        <w:t>Samsara</w:t>
      </w:r>
      <w:proofErr w:type="spellEnd"/>
      <w:r>
        <w:rPr>
          <w:rFonts w:ascii="Calibri" w:hAnsi="Calibri"/>
          <w:sz w:val="22"/>
          <w:szCs w:val="22"/>
        </w:rPr>
        <w:t xml:space="preserve">-Software vollständig oder teilweise </w:t>
      </w:r>
      <w:r w:rsidR="008C3A41">
        <w:rPr>
          <w:rFonts w:ascii="Calibri" w:hAnsi="Calibri"/>
          <w:sz w:val="22"/>
          <w:szCs w:val="22"/>
        </w:rPr>
        <w:t xml:space="preserve">zu entschlüsseln, zu </w:t>
      </w:r>
      <w:proofErr w:type="spellStart"/>
      <w:r w:rsidR="008C3A41">
        <w:rPr>
          <w:rFonts w:ascii="Calibri" w:hAnsi="Calibri"/>
          <w:sz w:val="22"/>
          <w:szCs w:val="22"/>
        </w:rPr>
        <w:t>dekompilieren</w:t>
      </w:r>
      <w:proofErr w:type="spellEnd"/>
      <w:r w:rsidR="008C3A41">
        <w:rPr>
          <w:rFonts w:ascii="Calibri" w:hAnsi="Calibri"/>
          <w:sz w:val="22"/>
          <w:szCs w:val="22"/>
        </w:rPr>
        <w:t xml:space="preserve">, zu disassemblieren oder </w:t>
      </w:r>
      <w:proofErr w:type="spellStart"/>
      <w:r w:rsidR="008C3A41">
        <w:rPr>
          <w:rFonts w:ascii="Calibri" w:hAnsi="Calibri"/>
          <w:sz w:val="22"/>
          <w:szCs w:val="22"/>
        </w:rPr>
        <w:t>zurückzuentwickeln</w:t>
      </w:r>
      <w:proofErr w:type="spellEnd"/>
      <w:r w:rsidR="008C3A41">
        <w:rPr>
          <w:rFonts w:ascii="Calibri" w:hAnsi="Calibri"/>
          <w:sz w:val="22"/>
          <w:szCs w:val="22"/>
        </w:rPr>
        <w:t xml:space="preserve"> </w:t>
      </w:r>
      <w:r>
        <w:rPr>
          <w:rFonts w:ascii="Calibri" w:hAnsi="Calibri"/>
          <w:sz w:val="22"/>
          <w:szCs w:val="22"/>
        </w:rPr>
        <w:t>; (vii) sich als eine Person oder ein Unternehmen ausgeben oder eine Zugehörigkeit zu einer Person oder einem Unternehmen falsch darstellen</w:t>
      </w:r>
      <w:r w:rsidR="008C3A41">
        <w:rPr>
          <w:rFonts w:ascii="Calibri" w:hAnsi="Calibri"/>
          <w:sz w:val="22"/>
          <w:szCs w:val="22"/>
        </w:rPr>
        <w:t xml:space="preserve"> </w:t>
      </w:r>
      <w:r>
        <w:rPr>
          <w:rFonts w:ascii="Calibri" w:hAnsi="Calibri"/>
          <w:sz w:val="22"/>
          <w:szCs w:val="22"/>
        </w:rPr>
        <w:t>; (</w:t>
      </w:r>
      <w:r w:rsidR="00BC0F0E">
        <w:rPr>
          <w:rFonts w:ascii="Calibri" w:hAnsi="Calibri"/>
          <w:sz w:val="22"/>
          <w:szCs w:val="22"/>
        </w:rPr>
        <w:t>viii</w:t>
      </w:r>
      <w:r>
        <w:rPr>
          <w:rFonts w:ascii="Calibri" w:hAnsi="Calibri"/>
          <w:sz w:val="22"/>
          <w:szCs w:val="22"/>
        </w:rPr>
        <w:t xml:space="preserve">) die </w:t>
      </w:r>
      <w:proofErr w:type="spellStart"/>
      <w:r>
        <w:rPr>
          <w:rFonts w:ascii="Calibri" w:hAnsi="Calibri"/>
          <w:sz w:val="22"/>
          <w:szCs w:val="22"/>
        </w:rPr>
        <w:t>Samsara</w:t>
      </w:r>
      <w:proofErr w:type="spellEnd"/>
      <w:r>
        <w:rPr>
          <w:rFonts w:ascii="Calibri" w:hAnsi="Calibri"/>
          <w:sz w:val="22"/>
          <w:szCs w:val="22"/>
        </w:rPr>
        <w:t>-Software für wettbewerbliche Zwecke verwenden oder hierzu auf diese zugreifen; (</w:t>
      </w:r>
      <w:r w:rsidR="00BC0F0E">
        <w:rPr>
          <w:rFonts w:ascii="Calibri" w:hAnsi="Calibri"/>
          <w:sz w:val="22"/>
          <w:szCs w:val="22"/>
        </w:rPr>
        <w:t>i</w:t>
      </w:r>
      <w:r>
        <w:rPr>
          <w:rFonts w:ascii="Calibri" w:hAnsi="Calibri"/>
          <w:sz w:val="22"/>
          <w:szCs w:val="22"/>
        </w:rPr>
        <w:t xml:space="preserve">x) </w:t>
      </w:r>
      <w:proofErr w:type="spellStart"/>
      <w:r>
        <w:rPr>
          <w:rFonts w:ascii="Calibri" w:hAnsi="Calibri"/>
          <w:sz w:val="22"/>
          <w:szCs w:val="22"/>
        </w:rPr>
        <w:t>Benchmarktests</w:t>
      </w:r>
      <w:proofErr w:type="spellEnd"/>
      <w:r>
        <w:rPr>
          <w:rFonts w:ascii="Calibri" w:hAnsi="Calibri"/>
          <w:sz w:val="22"/>
          <w:szCs w:val="22"/>
        </w:rPr>
        <w:t xml:space="preserve"> an der </w:t>
      </w:r>
      <w:proofErr w:type="spellStart"/>
      <w:r>
        <w:rPr>
          <w:rFonts w:ascii="Calibri" w:hAnsi="Calibri"/>
          <w:sz w:val="22"/>
          <w:szCs w:val="22"/>
        </w:rPr>
        <w:t>Samsara</w:t>
      </w:r>
      <w:proofErr w:type="spellEnd"/>
      <w:r>
        <w:rPr>
          <w:rFonts w:ascii="Calibri" w:hAnsi="Calibri"/>
          <w:sz w:val="22"/>
          <w:szCs w:val="22"/>
        </w:rPr>
        <w:t>-Software durchführen</w:t>
      </w:r>
      <w:r w:rsidR="008C3A41">
        <w:rPr>
          <w:rFonts w:ascii="Calibri" w:hAnsi="Calibri"/>
          <w:sz w:val="22"/>
          <w:szCs w:val="22"/>
        </w:rPr>
        <w:t xml:space="preserve"> </w:t>
      </w:r>
      <w:r>
        <w:rPr>
          <w:rFonts w:ascii="Calibri" w:hAnsi="Calibri"/>
          <w:sz w:val="22"/>
          <w:szCs w:val="22"/>
        </w:rPr>
        <w:t xml:space="preserve">; </w:t>
      </w:r>
      <w:r w:rsidR="00BC0F0E">
        <w:rPr>
          <w:rFonts w:ascii="Calibri" w:hAnsi="Calibri"/>
          <w:sz w:val="22"/>
          <w:szCs w:val="22"/>
        </w:rPr>
        <w:t xml:space="preserve">(x) </w:t>
      </w:r>
      <w:r w:rsidR="00BC0F0E" w:rsidRPr="00BC0F0E">
        <w:rPr>
          <w:rFonts w:ascii="Calibri" w:hAnsi="Calibri"/>
          <w:sz w:val="22"/>
          <w:szCs w:val="22"/>
        </w:rPr>
        <w:t xml:space="preserve">die </w:t>
      </w:r>
      <w:proofErr w:type="spellStart"/>
      <w:r w:rsidR="00BC0F0E" w:rsidRPr="00BC0F0E">
        <w:rPr>
          <w:rFonts w:ascii="Calibri" w:hAnsi="Calibri"/>
          <w:sz w:val="22"/>
          <w:szCs w:val="22"/>
        </w:rPr>
        <w:t>Samsara</w:t>
      </w:r>
      <w:proofErr w:type="spellEnd"/>
      <w:r w:rsidR="00BC0F0E" w:rsidRPr="00BC0F0E">
        <w:rPr>
          <w:rFonts w:ascii="Calibri" w:hAnsi="Calibri"/>
          <w:sz w:val="22"/>
          <w:szCs w:val="22"/>
        </w:rPr>
        <w:t xml:space="preserve">-Software zum Speichern oder Übertragen von </w:t>
      </w:r>
      <w:r w:rsidR="00BC0F0E">
        <w:rPr>
          <w:rFonts w:ascii="Calibri" w:hAnsi="Calibri"/>
          <w:sz w:val="22"/>
          <w:szCs w:val="22"/>
        </w:rPr>
        <w:t>B</w:t>
      </w:r>
      <w:r w:rsidR="00BC0F0E" w:rsidRPr="00BC0F0E">
        <w:rPr>
          <w:rFonts w:ascii="Calibri" w:hAnsi="Calibri"/>
          <w:sz w:val="22"/>
          <w:szCs w:val="22"/>
        </w:rPr>
        <w:t>ösartigem Code zu verwenden</w:t>
      </w:r>
      <w:r w:rsidR="00BC0F0E">
        <w:rPr>
          <w:rFonts w:ascii="Calibri" w:hAnsi="Calibri"/>
          <w:sz w:val="22"/>
          <w:szCs w:val="22"/>
        </w:rPr>
        <w:t xml:space="preserve"> ;</w:t>
      </w:r>
      <w:r w:rsidR="00BC0F0E" w:rsidRPr="00BC0F0E">
        <w:rPr>
          <w:rFonts w:ascii="Calibri" w:hAnsi="Calibri"/>
          <w:sz w:val="22"/>
          <w:szCs w:val="22"/>
        </w:rPr>
        <w:t xml:space="preserve"> </w:t>
      </w:r>
      <w:r w:rsidR="00BC0F0E">
        <w:rPr>
          <w:rFonts w:ascii="Calibri" w:hAnsi="Calibri"/>
          <w:sz w:val="22"/>
          <w:szCs w:val="22"/>
        </w:rPr>
        <w:t xml:space="preserve">(xi) </w:t>
      </w:r>
      <w:r w:rsidR="00BC0F0E" w:rsidRPr="00BC0F0E">
        <w:rPr>
          <w:rFonts w:ascii="Calibri" w:hAnsi="Calibri"/>
          <w:sz w:val="22"/>
          <w:szCs w:val="22"/>
        </w:rPr>
        <w:t xml:space="preserve">die </w:t>
      </w:r>
      <w:proofErr w:type="spellStart"/>
      <w:r w:rsidR="00BC0F0E" w:rsidRPr="00BC0F0E">
        <w:rPr>
          <w:rFonts w:ascii="Calibri" w:hAnsi="Calibri"/>
          <w:sz w:val="22"/>
          <w:szCs w:val="22"/>
        </w:rPr>
        <w:t>Samsara</w:t>
      </w:r>
      <w:proofErr w:type="spellEnd"/>
      <w:r w:rsidR="00BC0F0E" w:rsidRPr="00BC0F0E">
        <w:rPr>
          <w:rFonts w:ascii="Calibri" w:hAnsi="Calibri"/>
          <w:sz w:val="22"/>
          <w:szCs w:val="22"/>
        </w:rPr>
        <w:t xml:space="preserve">-Software zu verwenden, um verletzendes, verleumderisches, diffamierendes oder anderweitig ungesetzliches oder unerlaubtes Material zu speichern oder zu übertragen, oder um Material zu speichern oder zu übertragen, das die Datenschutzrechte Dritter verletzt; </w:t>
      </w:r>
      <w:r>
        <w:rPr>
          <w:rFonts w:ascii="Calibri" w:hAnsi="Calibri"/>
          <w:sz w:val="22"/>
          <w:szCs w:val="22"/>
        </w:rPr>
        <w:t>(xi</w:t>
      </w:r>
      <w:r w:rsidR="00BC0F0E">
        <w:rPr>
          <w:rFonts w:ascii="Calibri" w:hAnsi="Calibri"/>
          <w:sz w:val="22"/>
          <w:szCs w:val="22"/>
        </w:rPr>
        <w:t>i</w:t>
      </w:r>
      <w:r>
        <w:rPr>
          <w:rFonts w:ascii="Calibri" w:hAnsi="Calibri"/>
          <w:sz w:val="22"/>
          <w:szCs w:val="22"/>
        </w:rPr>
        <w:t>) gegen geltende Gesetze oder Vorschriften verstoßen oder (xii</w:t>
      </w:r>
      <w:r w:rsidR="00BC0F0E">
        <w:rPr>
          <w:rFonts w:ascii="Calibri" w:hAnsi="Calibri"/>
          <w:sz w:val="22"/>
          <w:szCs w:val="22"/>
        </w:rPr>
        <w:t>i</w:t>
      </w:r>
      <w:r>
        <w:rPr>
          <w:rFonts w:ascii="Calibri" w:hAnsi="Calibri"/>
          <w:sz w:val="22"/>
          <w:szCs w:val="22"/>
        </w:rPr>
        <w:t xml:space="preserve">) eine andere </w:t>
      </w:r>
      <w:r w:rsidR="007C5AEC">
        <w:rPr>
          <w:rFonts w:ascii="Calibri" w:hAnsi="Calibri"/>
          <w:sz w:val="22"/>
          <w:szCs w:val="22"/>
        </w:rPr>
        <w:t xml:space="preserve">(physischen oder juristischen) </w:t>
      </w:r>
      <w:r>
        <w:rPr>
          <w:rFonts w:ascii="Calibri" w:hAnsi="Calibri"/>
          <w:sz w:val="22"/>
          <w:szCs w:val="22"/>
        </w:rPr>
        <w:t>Person ermutigen</w:t>
      </w:r>
      <w:r w:rsidR="00BC0F0E">
        <w:rPr>
          <w:rFonts w:ascii="Calibri" w:hAnsi="Calibri"/>
          <w:sz w:val="22"/>
          <w:szCs w:val="22"/>
        </w:rPr>
        <w:t>, erlauben</w:t>
      </w:r>
      <w:r>
        <w:rPr>
          <w:rFonts w:ascii="Calibri" w:hAnsi="Calibri"/>
          <w:sz w:val="22"/>
          <w:szCs w:val="22"/>
        </w:rPr>
        <w:t xml:space="preserve"> oder es ihr ermöglichen, d</w:t>
      </w:r>
      <w:r w:rsidR="00CD63B1">
        <w:rPr>
          <w:rFonts w:ascii="Calibri" w:hAnsi="Calibri"/>
          <w:sz w:val="22"/>
          <w:szCs w:val="22"/>
        </w:rPr>
        <w:t xml:space="preserve">ie zuvor genannten Handlungen </w:t>
      </w:r>
      <w:r w:rsidR="008C3A41">
        <w:rPr>
          <w:rFonts w:ascii="Calibri" w:hAnsi="Calibri"/>
          <w:sz w:val="22"/>
          <w:szCs w:val="22"/>
        </w:rPr>
        <w:t>vorzunehmen</w:t>
      </w:r>
      <w:r>
        <w:rPr>
          <w:rFonts w:ascii="Calibri" w:hAnsi="Calibri"/>
          <w:sz w:val="22"/>
          <w:szCs w:val="22"/>
        </w:rPr>
        <w:t>.</w:t>
      </w:r>
      <w:r w:rsidR="0035606F">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hat das Recht, Verstöße gegen diese</w:t>
      </w:r>
      <w:r w:rsidR="007C5AEC">
        <w:rPr>
          <w:rFonts w:ascii="Calibri" w:hAnsi="Calibri"/>
          <w:sz w:val="22"/>
          <w:szCs w:val="22"/>
        </w:rPr>
        <w:t>n Abschnitt</w:t>
      </w:r>
      <w:r>
        <w:rPr>
          <w:rFonts w:ascii="Calibri" w:hAnsi="Calibri"/>
          <w:sz w:val="22"/>
          <w:szCs w:val="22"/>
        </w:rPr>
        <w:t xml:space="preserve"> </w:t>
      </w:r>
      <w:r w:rsidR="008C3A41">
        <w:rPr>
          <w:rFonts w:ascii="Calibri" w:hAnsi="Calibri"/>
          <w:sz w:val="22"/>
          <w:szCs w:val="22"/>
        </w:rPr>
        <w:t>sowie</w:t>
      </w:r>
      <w:r>
        <w:rPr>
          <w:rFonts w:ascii="Calibri" w:hAnsi="Calibri"/>
          <w:sz w:val="22"/>
          <w:szCs w:val="22"/>
        </w:rPr>
        <w:t xml:space="preserve"> </w:t>
      </w:r>
      <w:r>
        <w:rPr>
          <w:rFonts w:ascii="Calibri" w:hAnsi="Calibri"/>
          <w:sz w:val="22"/>
          <w:szCs w:val="22"/>
        </w:rPr>
        <w:lastRenderedPageBreak/>
        <w:t xml:space="preserve">Handlungen oder Unterlassungen, die die </w:t>
      </w:r>
      <w:proofErr w:type="spellStart"/>
      <w:r>
        <w:rPr>
          <w:rFonts w:ascii="Calibri" w:hAnsi="Calibri"/>
          <w:sz w:val="22"/>
          <w:szCs w:val="22"/>
        </w:rPr>
        <w:t>Samsara</w:t>
      </w:r>
      <w:proofErr w:type="spellEnd"/>
      <w:r>
        <w:rPr>
          <w:rFonts w:ascii="Calibri" w:hAnsi="Calibri"/>
          <w:sz w:val="22"/>
          <w:szCs w:val="22"/>
        </w:rPr>
        <w:t>-Software</w:t>
      </w:r>
      <w:r w:rsidR="007C5AEC">
        <w:rPr>
          <w:rFonts w:ascii="Calibri" w:hAnsi="Calibri"/>
          <w:sz w:val="22"/>
          <w:szCs w:val="22"/>
        </w:rPr>
        <w:t>systeme</w:t>
      </w:r>
      <w:r>
        <w:rPr>
          <w:rFonts w:ascii="Calibri" w:hAnsi="Calibri"/>
          <w:sz w:val="22"/>
          <w:szCs w:val="22"/>
        </w:rPr>
        <w:t xml:space="preserve"> beeinträchtigen, zu untersuchen</w:t>
      </w:r>
      <w:r w:rsidR="007C5AEC">
        <w:rPr>
          <w:rFonts w:ascii="Calibri" w:hAnsi="Calibri"/>
          <w:sz w:val="22"/>
          <w:szCs w:val="22"/>
        </w:rPr>
        <w:t xml:space="preserve"> und </w:t>
      </w:r>
      <w:r w:rsidR="007C5AEC" w:rsidRPr="007C5AEC">
        <w:rPr>
          <w:rFonts w:ascii="Calibri" w:hAnsi="Calibri"/>
          <w:sz w:val="22"/>
          <w:szCs w:val="22"/>
        </w:rPr>
        <w:t xml:space="preserve">den Zugriff des Kunden auf die </w:t>
      </w:r>
      <w:proofErr w:type="spellStart"/>
      <w:r w:rsidR="007C5AEC" w:rsidRPr="007C5AEC">
        <w:rPr>
          <w:rFonts w:ascii="Calibri" w:hAnsi="Calibri"/>
          <w:sz w:val="22"/>
          <w:szCs w:val="22"/>
        </w:rPr>
        <w:t>Samsara</w:t>
      </w:r>
      <w:proofErr w:type="spellEnd"/>
      <w:r w:rsidR="007C5AEC" w:rsidRPr="007C5AEC">
        <w:rPr>
          <w:rFonts w:ascii="Calibri" w:hAnsi="Calibri"/>
          <w:sz w:val="22"/>
          <w:szCs w:val="22"/>
        </w:rPr>
        <w:t xml:space="preserve">-Software </w:t>
      </w:r>
      <w:r w:rsidR="007C5AEC">
        <w:rPr>
          <w:rFonts w:ascii="Calibri" w:hAnsi="Calibri"/>
          <w:sz w:val="22"/>
          <w:szCs w:val="22"/>
        </w:rPr>
        <w:t>unmittelbar</w:t>
      </w:r>
      <w:r w:rsidR="007C5AEC" w:rsidRPr="007C5AEC">
        <w:rPr>
          <w:rFonts w:ascii="Calibri" w:hAnsi="Calibri"/>
          <w:sz w:val="22"/>
          <w:szCs w:val="22"/>
        </w:rPr>
        <w:t xml:space="preserve"> ganz oder teilweise auszusetzen oder zu beenden, wenn </w:t>
      </w:r>
      <w:proofErr w:type="spellStart"/>
      <w:r w:rsidR="007C5AEC">
        <w:rPr>
          <w:rFonts w:ascii="Calibri" w:hAnsi="Calibri"/>
          <w:sz w:val="22"/>
          <w:szCs w:val="22"/>
        </w:rPr>
        <w:t>Samsara</w:t>
      </w:r>
      <w:proofErr w:type="spellEnd"/>
      <w:r w:rsidR="007C5AEC" w:rsidRPr="007C5AEC">
        <w:rPr>
          <w:rFonts w:ascii="Calibri" w:hAnsi="Calibri"/>
          <w:sz w:val="22"/>
          <w:szCs w:val="22"/>
        </w:rPr>
        <w:t xml:space="preserve"> den begründeten Verdacht hat oder feststellt, dass der Kunde gegen diesen Abschnitt verstoßen hat</w:t>
      </w:r>
      <w:r>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kann ebenfalls Strafverfolgungsbehörden konsultieren und mit diesen zusammenarbeiten, um gegen Gesetze verstoßende Nutzer strafrechtlich zu verfolgen.</w:t>
      </w:r>
      <w:r>
        <w:rPr>
          <w:rFonts w:ascii="Calibri" w:hAnsi="Calibri"/>
          <w:sz w:val="22"/>
          <w:szCs w:val="22"/>
        </w:rPr>
        <w:t> </w:t>
      </w:r>
    </w:p>
    <w:p w14:paraId="72A5E5EE" w14:textId="4BD07D70" w:rsidR="00BA4117" w:rsidRPr="00B42B7D" w:rsidRDefault="00BA4117" w:rsidP="00EB2375">
      <w:pPr>
        <w:pStyle w:val="Heading1"/>
        <w:numPr>
          <w:ilvl w:val="0"/>
          <w:numId w:val="1"/>
        </w:numPr>
        <w:jc w:val="both"/>
        <w:rPr>
          <w:rFonts w:ascii="Calibri" w:hAnsi="Calibri"/>
          <w:sz w:val="22"/>
          <w:szCs w:val="22"/>
          <w:lang w:val="en-GB"/>
        </w:rPr>
      </w:pPr>
      <w:r>
        <w:rPr>
          <w:rFonts w:ascii="Calibri" w:hAnsi="Calibri"/>
          <w:sz w:val="22"/>
          <w:szCs w:val="22"/>
          <w:u w:val="single"/>
        </w:rPr>
        <w:t>Installation der Hardware</w:t>
      </w:r>
      <w:r w:rsidR="00EB2375">
        <w:rPr>
          <w:rFonts w:ascii="Calibri" w:hAnsi="Calibri"/>
          <w:sz w:val="22"/>
          <w:szCs w:val="22"/>
          <w:u w:val="single"/>
        </w:rPr>
        <w:t xml:space="preserve"> und Wartung der Geräte</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w:t>
      </w:r>
      <w:proofErr w:type="gramStart"/>
      <w:r>
        <w:rPr>
          <w:rFonts w:ascii="Calibri" w:hAnsi="Calibri"/>
          <w:sz w:val="22"/>
          <w:szCs w:val="22"/>
        </w:rPr>
        <w:t>ist</w:t>
      </w:r>
      <w:proofErr w:type="gramEnd"/>
      <w:r>
        <w:rPr>
          <w:rFonts w:ascii="Calibri" w:hAnsi="Calibri"/>
          <w:sz w:val="22"/>
          <w:szCs w:val="22"/>
        </w:rPr>
        <w:t xml:space="preserve"> für die Installation der Hardware </w:t>
      </w:r>
      <w:r w:rsidR="00EB2375">
        <w:rPr>
          <w:rFonts w:ascii="Calibri" w:hAnsi="Calibri"/>
          <w:sz w:val="22"/>
          <w:szCs w:val="22"/>
        </w:rPr>
        <w:t>und die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verantwortlich.</w:t>
      </w:r>
      <w:r w:rsidR="0035606F" w:rsidRPr="00EB2375">
        <w:rPr>
          <w:rFonts w:ascii="Calibri" w:hAnsi="Calibri"/>
          <w:sz w:val="22"/>
          <w:szCs w:val="22"/>
        </w:rPr>
        <w:t xml:space="preserve"> </w:t>
      </w:r>
      <w:r w:rsidRPr="00EB2375">
        <w:rPr>
          <w:rFonts w:ascii="Calibri" w:hAnsi="Calibri"/>
          <w:sz w:val="22"/>
          <w:szCs w:val="22"/>
        </w:rPr>
        <w:t xml:space="preserve">In Abhängigkeit des Verwendungszwecks des Kunden für die Produkte kann der Kunde eine </w:t>
      </w:r>
      <w:r w:rsidR="0044592A" w:rsidRPr="00EB2375">
        <w:rPr>
          <w:rFonts w:ascii="Calibri" w:hAnsi="Calibri"/>
          <w:sz w:val="22"/>
          <w:szCs w:val="22"/>
        </w:rPr>
        <w:t xml:space="preserve">fachgerechte </w:t>
      </w:r>
      <w:r w:rsidRPr="00EB2375">
        <w:rPr>
          <w:rFonts w:ascii="Calibri" w:hAnsi="Calibri"/>
          <w:sz w:val="22"/>
          <w:szCs w:val="22"/>
        </w:rPr>
        <w:t xml:space="preserve">Installation der Hardware </w:t>
      </w:r>
      <w:r w:rsidR="00EB2375">
        <w:rPr>
          <w:rFonts w:ascii="Calibri" w:hAnsi="Calibri"/>
          <w:sz w:val="22"/>
          <w:szCs w:val="22"/>
        </w:rPr>
        <w:t>oder l</w:t>
      </w:r>
      <w:r w:rsidR="00EB2375" w:rsidRPr="00EB2375">
        <w:rPr>
          <w:rFonts w:ascii="Calibri" w:hAnsi="Calibri"/>
          <w:sz w:val="22"/>
          <w:szCs w:val="22"/>
        </w:rPr>
        <w:t>aufende Wartung aller Geräte, in denen Hardware installiert ist</w:t>
      </w:r>
      <w:r w:rsidR="00EB2375">
        <w:rPr>
          <w:rFonts w:ascii="Calibri" w:hAnsi="Calibri"/>
          <w:sz w:val="22"/>
          <w:szCs w:val="22"/>
        </w:rPr>
        <w:t>,</w:t>
      </w:r>
      <w:r w:rsidR="00EB2375" w:rsidRPr="00EB2375">
        <w:rPr>
          <w:rFonts w:ascii="Calibri" w:hAnsi="Calibri"/>
          <w:sz w:val="22"/>
          <w:szCs w:val="22"/>
        </w:rPr>
        <w:t xml:space="preserve"> </w:t>
      </w:r>
      <w:r w:rsidRPr="00EB2375">
        <w:rPr>
          <w:rFonts w:ascii="Calibri" w:hAnsi="Calibri"/>
          <w:sz w:val="22"/>
          <w:szCs w:val="22"/>
        </w:rPr>
        <w:t>benötigen. Sollte der Kunde</w:t>
      </w:r>
      <w:r w:rsidR="00EB2375">
        <w:rPr>
          <w:rFonts w:ascii="Calibri" w:hAnsi="Calibri"/>
          <w:sz w:val="22"/>
          <w:szCs w:val="22"/>
        </w:rPr>
        <w:t xml:space="preserve"> nicht in der Lage sein</w:t>
      </w:r>
      <w:r w:rsidRPr="00EB2375">
        <w:rPr>
          <w:rFonts w:ascii="Calibri" w:hAnsi="Calibri"/>
          <w:sz w:val="22"/>
          <w:szCs w:val="22"/>
        </w:rPr>
        <w:t xml:space="preserve"> die Hardware </w:t>
      </w:r>
      <w:r w:rsidR="00EB2375">
        <w:rPr>
          <w:rFonts w:ascii="Calibri" w:hAnsi="Calibri"/>
          <w:sz w:val="22"/>
          <w:szCs w:val="22"/>
        </w:rPr>
        <w:t>zu</w:t>
      </w:r>
      <w:r w:rsidR="00EB2375" w:rsidRPr="00EB2375">
        <w:rPr>
          <w:rFonts w:ascii="Calibri" w:hAnsi="Calibri"/>
          <w:sz w:val="22"/>
          <w:szCs w:val="22"/>
        </w:rPr>
        <w:t xml:space="preserve"> </w:t>
      </w:r>
      <w:r w:rsidRPr="00EB2375">
        <w:rPr>
          <w:rFonts w:ascii="Calibri" w:hAnsi="Calibri"/>
          <w:sz w:val="22"/>
          <w:szCs w:val="22"/>
        </w:rPr>
        <w:t xml:space="preserve">installieren </w:t>
      </w:r>
      <w:r w:rsidR="00EB2375">
        <w:rPr>
          <w:rFonts w:ascii="Calibri" w:hAnsi="Calibri"/>
          <w:sz w:val="22"/>
          <w:szCs w:val="22"/>
        </w:rPr>
        <w:t>oder eine solche Wartung zu f</w:t>
      </w:r>
      <w:r w:rsidR="00EB2375" w:rsidRPr="00EB2375">
        <w:rPr>
          <w:rFonts w:ascii="Calibri" w:hAnsi="Calibri"/>
          <w:sz w:val="22"/>
          <w:szCs w:val="22"/>
        </w:rPr>
        <w:t>ü</w:t>
      </w:r>
      <w:r w:rsidR="00EB2375">
        <w:rPr>
          <w:rFonts w:ascii="Calibri" w:hAnsi="Calibri"/>
          <w:sz w:val="22"/>
          <w:szCs w:val="22"/>
        </w:rPr>
        <w:t xml:space="preserve">hren, </w:t>
      </w:r>
      <w:r w:rsidRPr="00EB2375">
        <w:rPr>
          <w:rFonts w:ascii="Calibri" w:hAnsi="Calibri"/>
          <w:sz w:val="22"/>
          <w:szCs w:val="22"/>
        </w:rPr>
        <w:t xml:space="preserve">oder </w:t>
      </w:r>
      <w:r w:rsidR="00E30BE3" w:rsidRPr="00EB2375">
        <w:rPr>
          <w:rFonts w:ascii="Calibri" w:hAnsi="Calibri"/>
          <w:sz w:val="22"/>
          <w:szCs w:val="22"/>
        </w:rPr>
        <w:t>uns</w:t>
      </w:r>
      <w:r w:rsidRPr="00EB2375">
        <w:rPr>
          <w:rFonts w:ascii="Calibri" w:hAnsi="Calibri"/>
          <w:sz w:val="22"/>
          <w:szCs w:val="22"/>
        </w:rPr>
        <w:t xml:space="preserve">icher sein, ob </w:t>
      </w:r>
      <w:r w:rsidR="00E30BE3" w:rsidRPr="00EB2375">
        <w:rPr>
          <w:rFonts w:ascii="Calibri" w:hAnsi="Calibri"/>
          <w:sz w:val="22"/>
          <w:szCs w:val="22"/>
        </w:rPr>
        <w:t>er</w:t>
      </w:r>
      <w:r w:rsidRPr="00EB2375">
        <w:rPr>
          <w:rFonts w:ascii="Calibri" w:hAnsi="Calibri"/>
          <w:sz w:val="22"/>
          <w:szCs w:val="22"/>
        </w:rPr>
        <w:t xml:space="preserve"> die erforderlichen Fähigkeiten und das erforderliche Verständnis </w:t>
      </w:r>
      <w:r w:rsidR="0044592A" w:rsidRPr="00EB2375">
        <w:rPr>
          <w:rFonts w:ascii="Calibri" w:hAnsi="Calibri"/>
          <w:sz w:val="22"/>
          <w:szCs w:val="22"/>
        </w:rPr>
        <w:t>besitzt</w:t>
      </w:r>
      <w:r w:rsidRPr="00EB2375">
        <w:rPr>
          <w:rFonts w:ascii="Calibri" w:hAnsi="Calibri"/>
          <w:sz w:val="22"/>
          <w:szCs w:val="22"/>
        </w:rPr>
        <w:t xml:space="preserve">, </w:t>
      </w:r>
      <w:r w:rsidR="0084733E" w:rsidRPr="00EB2375">
        <w:rPr>
          <w:rFonts w:ascii="Calibri" w:hAnsi="Calibri"/>
          <w:sz w:val="22"/>
          <w:szCs w:val="22"/>
        </w:rPr>
        <w:t xml:space="preserve">ist </w:t>
      </w:r>
      <w:r w:rsidRPr="00EB2375">
        <w:rPr>
          <w:rFonts w:ascii="Calibri" w:hAnsi="Calibri"/>
          <w:sz w:val="22"/>
          <w:szCs w:val="22"/>
        </w:rPr>
        <w:t>der Kunde</w:t>
      </w:r>
      <w:r w:rsidR="0084733E" w:rsidRPr="00EB2375">
        <w:rPr>
          <w:rFonts w:ascii="Calibri" w:hAnsi="Calibri"/>
          <w:sz w:val="22"/>
          <w:szCs w:val="22"/>
        </w:rPr>
        <w:t xml:space="preserve"> damit einverstanden</w:t>
      </w:r>
      <w:r w:rsidRPr="00EB2375">
        <w:rPr>
          <w:rFonts w:ascii="Calibri" w:hAnsi="Calibri"/>
          <w:sz w:val="22"/>
          <w:szCs w:val="22"/>
        </w:rPr>
        <w:t xml:space="preserve">, einen qualifizierten Installateur </w:t>
      </w:r>
      <w:r w:rsidR="00EB2375">
        <w:rPr>
          <w:rFonts w:ascii="Calibri" w:hAnsi="Calibri"/>
          <w:sz w:val="22"/>
          <w:szCs w:val="22"/>
        </w:rPr>
        <w:t xml:space="preserve">oder Wartungsfachmann </w:t>
      </w:r>
      <w:r w:rsidRPr="00EB2375">
        <w:rPr>
          <w:rFonts w:ascii="Calibri" w:hAnsi="Calibri"/>
          <w:sz w:val="22"/>
          <w:szCs w:val="22"/>
        </w:rPr>
        <w:t>zu konsultieren. Die unsachgemäße Installation der Hardware</w:t>
      </w:r>
      <w:r w:rsidR="00EB2375">
        <w:rPr>
          <w:rFonts w:ascii="Calibri" w:hAnsi="Calibri"/>
          <w:sz w:val="22"/>
          <w:szCs w:val="22"/>
        </w:rPr>
        <w:t xml:space="preserve"> oder Wartung</w:t>
      </w:r>
      <w:r w:rsidRPr="00EB2375">
        <w:rPr>
          <w:rFonts w:ascii="Calibri" w:hAnsi="Calibri"/>
          <w:sz w:val="22"/>
          <w:szCs w:val="22"/>
        </w:rPr>
        <w:t xml:space="preserve"> </w:t>
      </w:r>
      <w:r w:rsidR="00EB2375" w:rsidRPr="00EB2375">
        <w:rPr>
          <w:rFonts w:ascii="Calibri" w:hAnsi="Calibri"/>
          <w:sz w:val="22"/>
          <w:szCs w:val="22"/>
        </w:rPr>
        <w:t>aller Geräte, in denen Hardware installiert ist</w:t>
      </w:r>
      <w:r w:rsidR="00EB2375">
        <w:rPr>
          <w:rFonts w:ascii="Calibri" w:hAnsi="Calibri"/>
          <w:sz w:val="22"/>
          <w:szCs w:val="22"/>
        </w:rPr>
        <w:t>,</w:t>
      </w:r>
      <w:r w:rsidR="00EB2375">
        <w:rPr>
          <w:rFonts w:ascii="Calibri" w:hAnsi="Calibri"/>
          <w:sz w:val="22"/>
          <w:szCs w:val="22"/>
          <w:lang w:val="en-GB"/>
        </w:rPr>
        <w:t xml:space="preserve"> </w:t>
      </w:r>
      <w:r w:rsidRPr="00EB2375">
        <w:rPr>
          <w:rFonts w:ascii="Calibri" w:hAnsi="Calibri"/>
          <w:sz w:val="22"/>
          <w:szCs w:val="22"/>
        </w:rPr>
        <w:t xml:space="preserve">kann zu Schäden an </w:t>
      </w:r>
      <w:r w:rsidR="00EB2375">
        <w:rPr>
          <w:rFonts w:ascii="Calibri" w:hAnsi="Calibri"/>
          <w:sz w:val="22"/>
          <w:szCs w:val="22"/>
        </w:rPr>
        <w:t>solcher</w:t>
      </w:r>
      <w:r w:rsidR="00EB2375" w:rsidRPr="00EB2375">
        <w:rPr>
          <w:rFonts w:ascii="Calibri" w:hAnsi="Calibri"/>
          <w:sz w:val="22"/>
          <w:szCs w:val="22"/>
        </w:rPr>
        <w:t xml:space="preserve"> </w:t>
      </w:r>
      <w:r w:rsidRPr="00EB2375">
        <w:rPr>
          <w:rFonts w:ascii="Calibri" w:hAnsi="Calibri"/>
          <w:sz w:val="22"/>
          <w:szCs w:val="22"/>
        </w:rPr>
        <w:t xml:space="preserve">Ausrüstung, oder zu gefährlichen oder </w:t>
      </w:r>
      <w:r w:rsidR="0044592A" w:rsidRPr="00EB2375">
        <w:rPr>
          <w:rFonts w:ascii="Calibri" w:hAnsi="Calibri"/>
          <w:sz w:val="22"/>
          <w:szCs w:val="22"/>
        </w:rPr>
        <w:t>lebensbedrohlichen Umständen</w:t>
      </w:r>
      <w:r w:rsidRPr="00EB2375">
        <w:rPr>
          <w:rFonts w:ascii="Calibri" w:hAnsi="Calibri"/>
          <w:sz w:val="22"/>
          <w:szCs w:val="22"/>
        </w:rPr>
        <w:t xml:space="preserve"> führen, die Sachschäden, Personenschäden oder Todesfälle zur Folge haben können.  </w:t>
      </w:r>
    </w:p>
    <w:p w14:paraId="201D19D1" w14:textId="77777777" w:rsidR="00E30BE3" w:rsidRPr="00E30BE3"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Produktupdates</w:t>
      </w:r>
      <w:r>
        <w:rPr>
          <w:rFonts w:ascii="Calibri" w:hAnsi="Calibri"/>
          <w:sz w:val="22"/>
          <w:szCs w:val="22"/>
        </w:rPr>
        <w:t>.</w:t>
      </w:r>
      <w:r w:rsidR="0035606F">
        <w:rPr>
          <w:rFonts w:ascii="Calibri" w:hAnsi="Calibri"/>
          <w:sz w:val="22"/>
          <w:szCs w:val="22"/>
        </w:rPr>
        <w:t xml:space="preserve"> </w:t>
      </w:r>
    </w:p>
    <w:p w14:paraId="6172CF86" w14:textId="2DBDE4B3" w:rsidR="00BA4117" w:rsidRDefault="00E30BE3" w:rsidP="00E30BE3">
      <w:pPr>
        <w:pStyle w:val="Heading1"/>
        <w:jc w:val="both"/>
        <w:rPr>
          <w:rFonts w:ascii="Calibri" w:hAnsi="Calibri"/>
          <w:sz w:val="22"/>
          <w:szCs w:val="22"/>
        </w:rPr>
      </w:pPr>
      <w:r w:rsidRPr="00E30BE3">
        <w:rPr>
          <w:rFonts w:ascii="Calibri" w:hAnsi="Calibri"/>
          <w:sz w:val="22"/>
          <w:szCs w:val="22"/>
        </w:rPr>
        <w:t>7.</w:t>
      </w:r>
      <w:r>
        <w:rPr>
          <w:rFonts w:ascii="Calibri" w:hAnsi="Calibri"/>
          <w:sz w:val="22"/>
          <w:szCs w:val="22"/>
        </w:rPr>
        <w:t xml:space="preserve">1 </w:t>
      </w:r>
      <w:r>
        <w:rPr>
          <w:rFonts w:ascii="Calibri" w:hAnsi="Calibri"/>
          <w:sz w:val="22"/>
          <w:szCs w:val="22"/>
        </w:rPr>
        <w:tab/>
      </w:r>
      <w:r w:rsidRPr="00E30BE3">
        <w:rPr>
          <w:rFonts w:ascii="Calibri" w:hAnsi="Calibri"/>
          <w:sz w:val="22"/>
          <w:szCs w:val="22"/>
          <w:u w:val="single"/>
        </w:rPr>
        <w:t>Allgemeines.</w:t>
      </w:r>
      <w:r>
        <w:rPr>
          <w:rFonts w:ascii="Calibri" w:hAnsi="Calibri"/>
          <w:sz w:val="22"/>
          <w:szCs w:val="22"/>
        </w:rPr>
        <w:t xml:space="preserve"> </w:t>
      </w:r>
      <w:proofErr w:type="spellStart"/>
      <w:r w:rsidR="00BA4117">
        <w:rPr>
          <w:rFonts w:ascii="Calibri" w:hAnsi="Calibri"/>
          <w:sz w:val="22"/>
          <w:szCs w:val="22"/>
        </w:rPr>
        <w:t>Samsara</w:t>
      </w:r>
      <w:proofErr w:type="spellEnd"/>
      <w:r w:rsidR="00BA4117">
        <w:rPr>
          <w:rFonts w:ascii="Calibri" w:hAnsi="Calibri"/>
          <w:sz w:val="22"/>
          <w:szCs w:val="22"/>
        </w:rPr>
        <w:t xml:space="preserve"> verbessert kontinuierlich die Produkte und kann gelegentlich (i) die </w:t>
      </w:r>
      <w:proofErr w:type="spellStart"/>
      <w:r w:rsidR="00BA4117">
        <w:rPr>
          <w:rFonts w:ascii="Calibri" w:hAnsi="Calibri"/>
          <w:sz w:val="22"/>
          <w:szCs w:val="22"/>
        </w:rPr>
        <w:t>Samsara</w:t>
      </w:r>
      <w:proofErr w:type="spellEnd"/>
      <w:r w:rsidR="00BA4117">
        <w:rPr>
          <w:rFonts w:ascii="Calibri" w:hAnsi="Calibri"/>
          <w:sz w:val="22"/>
          <w:szCs w:val="22"/>
        </w:rPr>
        <w:t>-Software aktualisieren und veranlassen, dass Firmware-Updates automatisch auf der Hardware installiert werden, (ii) die Apps aktualisieren oder (iii) Hardwaregeräte durch neuere Modelle ersetzen.</w:t>
      </w:r>
      <w:r w:rsidR="0035606F">
        <w:rPr>
          <w:rFonts w:ascii="Calibri" w:hAnsi="Calibri"/>
          <w:sz w:val="22"/>
          <w:szCs w:val="22"/>
        </w:rPr>
        <w:t xml:space="preserve"> </w:t>
      </w:r>
      <w:proofErr w:type="spellStart"/>
      <w:r w:rsidR="00BA4117">
        <w:rPr>
          <w:rFonts w:ascii="Calibri" w:hAnsi="Calibri"/>
          <w:sz w:val="22"/>
          <w:szCs w:val="22"/>
        </w:rPr>
        <w:t>Samsara</w:t>
      </w:r>
      <w:proofErr w:type="spellEnd"/>
      <w:r w:rsidR="00BA4117">
        <w:rPr>
          <w:rFonts w:ascii="Calibri" w:hAnsi="Calibri"/>
          <w:sz w:val="22"/>
          <w:szCs w:val="22"/>
        </w:rPr>
        <w:t xml:space="preserve"> kann die Produkte vollständig oder teilweise jederzeit und ohne Mitteilung im alleinigen Ermessen von </w:t>
      </w:r>
      <w:proofErr w:type="spellStart"/>
      <w:r w:rsidR="00BA4117">
        <w:rPr>
          <w:rFonts w:ascii="Calibri" w:hAnsi="Calibri"/>
          <w:sz w:val="22"/>
          <w:szCs w:val="22"/>
        </w:rPr>
        <w:t>Samsara</w:t>
      </w:r>
      <w:proofErr w:type="spellEnd"/>
      <w:r w:rsidR="00BA4117">
        <w:rPr>
          <w:rFonts w:ascii="Calibri" w:hAnsi="Calibri"/>
          <w:sz w:val="22"/>
          <w:szCs w:val="22"/>
        </w:rPr>
        <w:t xml:space="preserve"> ändern oder einstellen.</w:t>
      </w:r>
      <w:r w:rsidR="0035606F">
        <w:rPr>
          <w:rFonts w:ascii="Calibri" w:hAnsi="Calibri"/>
          <w:sz w:val="22"/>
          <w:szCs w:val="22"/>
        </w:rPr>
        <w:t xml:space="preserve"> </w:t>
      </w:r>
      <w:r w:rsidR="00BA4117">
        <w:rPr>
          <w:rFonts w:ascii="Calibri" w:hAnsi="Calibri"/>
          <w:sz w:val="22"/>
          <w:szCs w:val="22"/>
        </w:rPr>
        <w:t xml:space="preserve">Wenn </w:t>
      </w:r>
      <w:proofErr w:type="spellStart"/>
      <w:r>
        <w:rPr>
          <w:rFonts w:ascii="Calibri" w:hAnsi="Calibri"/>
          <w:sz w:val="22"/>
          <w:szCs w:val="22"/>
        </w:rPr>
        <w:t>Samsara</w:t>
      </w:r>
      <w:proofErr w:type="spellEnd"/>
      <w:r w:rsidR="00BA4117">
        <w:rPr>
          <w:rFonts w:ascii="Calibri" w:hAnsi="Calibri"/>
          <w:sz w:val="22"/>
          <w:szCs w:val="22"/>
        </w:rPr>
        <w:t xml:space="preserve"> den Vertrieb der von Ihnen bei </w:t>
      </w:r>
      <w:proofErr w:type="spellStart"/>
      <w:r>
        <w:rPr>
          <w:rFonts w:ascii="Calibri" w:hAnsi="Calibri"/>
          <w:sz w:val="22"/>
          <w:szCs w:val="22"/>
        </w:rPr>
        <w:t>Samsara</w:t>
      </w:r>
      <w:proofErr w:type="spellEnd"/>
      <w:r w:rsidR="00BA4117">
        <w:rPr>
          <w:rFonts w:ascii="Calibri" w:hAnsi="Calibri"/>
          <w:sz w:val="22"/>
          <w:szCs w:val="22"/>
        </w:rPr>
        <w:t xml:space="preserve"> bestellten Produkte oder </w:t>
      </w:r>
      <w:r w:rsidR="002D3A38">
        <w:rPr>
          <w:rFonts w:ascii="Calibri" w:hAnsi="Calibri"/>
          <w:sz w:val="22"/>
          <w:szCs w:val="22"/>
        </w:rPr>
        <w:t>Dienstleistungen</w:t>
      </w:r>
      <w:r w:rsidR="007C5AEC">
        <w:rPr>
          <w:rFonts w:ascii="Calibri" w:hAnsi="Calibri"/>
          <w:sz w:val="22"/>
          <w:szCs w:val="22"/>
        </w:rPr>
        <w:t>, auf der Grundlage dieser Vereinbarung, vor Lizenzablaufdatum</w:t>
      </w:r>
      <w:r w:rsidR="002D3A38">
        <w:rPr>
          <w:rFonts w:ascii="Calibri" w:hAnsi="Calibri"/>
          <w:sz w:val="22"/>
          <w:szCs w:val="22"/>
        </w:rPr>
        <w:t xml:space="preserve"> </w:t>
      </w:r>
      <w:r w:rsidR="00BA4117">
        <w:rPr>
          <w:rFonts w:ascii="Calibri" w:hAnsi="Calibri"/>
          <w:sz w:val="22"/>
          <w:szCs w:val="22"/>
        </w:rPr>
        <w:t>einstell</w:t>
      </w:r>
      <w:r>
        <w:rPr>
          <w:rFonts w:ascii="Calibri" w:hAnsi="Calibri"/>
          <w:sz w:val="22"/>
          <w:szCs w:val="22"/>
        </w:rPr>
        <w:t>t</w:t>
      </w:r>
      <w:r w:rsidR="00BA4117">
        <w:rPr>
          <w:rFonts w:ascii="Calibri" w:hAnsi="Calibri"/>
          <w:sz w:val="22"/>
          <w:szCs w:val="22"/>
        </w:rPr>
        <w:t xml:space="preserve">, ohne </w:t>
      </w:r>
      <w:r>
        <w:rPr>
          <w:rFonts w:ascii="Calibri" w:hAnsi="Calibri"/>
          <w:sz w:val="22"/>
          <w:szCs w:val="22"/>
        </w:rPr>
        <w:t>diese</w:t>
      </w:r>
      <w:r w:rsidR="00BA4117">
        <w:rPr>
          <w:rFonts w:ascii="Calibri" w:hAnsi="Calibri"/>
          <w:sz w:val="22"/>
          <w:szCs w:val="22"/>
        </w:rPr>
        <w:t xml:space="preserve"> durch eine aktualisierte Version oder ein neueres Modell</w:t>
      </w:r>
      <w:r w:rsidR="002106A7">
        <w:rPr>
          <w:rFonts w:ascii="Calibri" w:hAnsi="Calibri"/>
          <w:sz w:val="22"/>
          <w:szCs w:val="22"/>
        </w:rPr>
        <w:t xml:space="preserve"> zu</w:t>
      </w:r>
      <w:r w:rsidR="00BA4117">
        <w:rPr>
          <w:rFonts w:ascii="Calibri" w:hAnsi="Calibri"/>
          <w:sz w:val="22"/>
          <w:szCs w:val="22"/>
        </w:rPr>
        <w:t xml:space="preserve"> ersetzen, können Sie eine Rückerstattung beantragen.</w:t>
      </w:r>
      <w:r w:rsidR="0035606F">
        <w:rPr>
          <w:rFonts w:ascii="Calibri" w:hAnsi="Calibri"/>
          <w:sz w:val="22"/>
          <w:szCs w:val="22"/>
        </w:rPr>
        <w:t xml:space="preserve"> </w:t>
      </w:r>
      <w:r w:rsidR="00BA4117">
        <w:rPr>
          <w:rFonts w:ascii="Calibri" w:hAnsi="Calibri"/>
          <w:sz w:val="22"/>
          <w:szCs w:val="22"/>
        </w:rPr>
        <w:t>Updates oder Upgrades können Sicherheits- oder Bug</w:t>
      </w:r>
      <w:r w:rsidR="002106A7">
        <w:rPr>
          <w:rFonts w:ascii="Calibri" w:hAnsi="Calibri"/>
          <w:sz w:val="22"/>
          <w:szCs w:val="22"/>
        </w:rPr>
        <w:t>-F</w:t>
      </w:r>
      <w:r w:rsidR="00BA4117">
        <w:rPr>
          <w:rFonts w:ascii="Calibri" w:hAnsi="Calibri"/>
          <w:sz w:val="22"/>
          <w:szCs w:val="22"/>
        </w:rPr>
        <w:t>ixes, Leistungssteigerungen oder neue Funktionen umfassen und mit oder ohne vorherige Mitteilung an den Kunden veröffentlicht werden. Der Kunde akzeptiert hiermit diese automatischen Updates.</w:t>
      </w:r>
      <w:r w:rsidR="0035606F">
        <w:rPr>
          <w:rFonts w:ascii="Calibri" w:hAnsi="Calibri"/>
          <w:sz w:val="22"/>
          <w:szCs w:val="22"/>
        </w:rPr>
        <w:t xml:space="preserve"> </w:t>
      </w:r>
    </w:p>
    <w:p w14:paraId="3B5EFE8C" w14:textId="7286266B" w:rsidR="00E30BE3" w:rsidRDefault="00E30BE3" w:rsidP="00E30BE3">
      <w:pPr>
        <w:pStyle w:val="Heading1"/>
        <w:jc w:val="both"/>
        <w:rPr>
          <w:rFonts w:ascii="Calibri" w:hAnsi="Calibri"/>
          <w:sz w:val="22"/>
          <w:szCs w:val="22"/>
        </w:rPr>
      </w:pPr>
      <w:r w:rsidRPr="00E30BE3">
        <w:rPr>
          <w:rFonts w:ascii="Calibri" w:hAnsi="Calibri"/>
          <w:sz w:val="22"/>
          <w:szCs w:val="22"/>
        </w:rPr>
        <w:t xml:space="preserve">7.2 </w:t>
      </w:r>
      <w:r>
        <w:rPr>
          <w:rFonts w:ascii="Calibri" w:hAnsi="Calibri"/>
          <w:sz w:val="22"/>
          <w:szCs w:val="22"/>
        </w:rPr>
        <w:tab/>
      </w:r>
      <w:proofErr w:type="spellStart"/>
      <w:r w:rsidRPr="00E30BE3">
        <w:rPr>
          <w:rFonts w:ascii="Calibri" w:hAnsi="Calibri"/>
          <w:sz w:val="22"/>
          <w:szCs w:val="22"/>
          <w:u w:val="single"/>
        </w:rPr>
        <w:t>Pre</w:t>
      </w:r>
      <w:proofErr w:type="spellEnd"/>
      <w:r w:rsidRPr="00E30BE3">
        <w:rPr>
          <w:rFonts w:ascii="Calibri" w:hAnsi="Calibri"/>
          <w:sz w:val="22"/>
          <w:szCs w:val="22"/>
          <w:u w:val="single"/>
        </w:rPr>
        <w:t>-Launch Angebote.</w:t>
      </w:r>
      <w:r>
        <w:rPr>
          <w:rFonts w:ascii="Calibri" w:hAnsi="Calibri"/>
          <w:sz w:val="22"/>
          <w:szCs w:val="22"/>
        </w:rPr>
        <w:t xml:space="preserve"> Gelegentlich kann </w:t>
      </w:r>
      <w:proofErr w:type="spellStart"/>
      <w:r>
        <w:rPr>
          <w:rFonts w:ascii="Calibri" w:hAnsi="Calibri"/>
          <w:sz w:val="22"/>
          <w:szCs w:val="22"/>
        </w:rPr>
        <w:t>Samsara</w:t>
      </w:r>
      <w:proofErr w:type="spellEnd"/>
      <w:r>
        <w:rPr>
          <w:rFonts w:ascii="Calibri" w:hAnsi="Calibri"/>
          <w:sz w:val="22"/>
          <w:szCs w:val="22"/>
        </w:rPr>
        <w:t xml:space="preserve"> im alleinigen Ermessen von </w:t>
      </w:r>
      <w:proofErr w:type="spellStart"/>
      <w:r>
        <w:rPr>
          <w:rFonts w:ascii="Calibri" w:hAnsi="Calibri"/>
          <w:sz w:val="22"/>
          <w:szCs w:val="22"/>
        </w:rPr>
        <w:t>Samsara</w:t>
      </w:r>
      <w:proofErr w:type="spellEnd"/>
      <w:r>
        <w:rPr>
          <w:rFonts w:ascii="Calibri" w:hAnsi="Calibri"/>
          <w:sz w:val="22"/>
          <w:szCs w:val="22"/>
        </w:rPr>
        <w:t xml:space="preserve"> dem Kunden </w:t>
      </w:r>
      <w:proofErr w:type="spellStart"/>
      <w:r>
        <w:rPr>
          <w:rFonts w:ascii="Calibri" w:hAnsi="Calibri"/>
          <w:sz w:val="22"/>
          <w:szCs w:val="22"/>
        </w:rPr>
        <w:t>Pre</w:t>
      </w:r>
      <w:proofErr w:type="spellEnd"/>
      <w:r>
        <w:rPr>
          <w:rFonts w:ascii="Calibri" w:hAnsi="Calibri"/>
          <w:sz w:val="22"/>
          <w:szCs w:val="22"/>
        </w:rPr>
        <w:t xml:space="preserve">-Launch Angebote zur Verfügung stellen. Sollte der Kunde die Auswahl treffen ein solches Angebot zu </w:t>
      </w:r>
      <w:r w:rsidR="00ED3F04">
        <w:rPr>
          <w:rFonts w:ascii="Calibri" w:hAnsi="Calibri"/>
          <w:sz w:val="22"/>
          <w:szCs w:val="22"/>
        </w:rPr>
        <w:t xml:space="preserve">benutzen, so (i) </w:t>
      </w:r>
      <w:r w:rsidR="007C5AEC">
        <w:rPr>
          <w:rFonts w:ascii="Calibri" w:hAnsi="Calibri"/>
          <w:sz w:val="22"/>
          <w:szCs w:val="22"/>
        </w:rPr>
        <w:t xml:space="preserve">verpflichtet sich </w:t>
      </w:r>
      <w:r w:rsidR="00313290">
        <w:rPr>
          <w:rFonts w:ascii="Calibri" w:hAnsi="Calibri"/>
          <w:sz w:val="22"/>
          <w:szCs w:val="22"/>
        </w:rPr>
        <w:t xml:space="preserve">der Kunde alle Risiken zu übernehmen und </w:t>
      </w:r>
      <w:proofErr w:type="spellStart"/>
      <w:r w:rsidR="00313290">
        <w:rPr>
          <w:rFonts w:ascii="Calibri" w:hAnsi="Calibri"/>
          <w:sz w:val="22"/>
          <w:szCs w:val="22"/>
        </w:rPr>
        <w:t>Samsara</w:t>
      </w:r>
      <w:proofErr w:type="spellEnd"/>
      <w:r w:rsidR="00313290">
        <w:rPr>
          <w:rFonts w:ascii="Calibri" w:hAnsi="Calibri"/>
          <w:sz w:val="22"/>
          <w:szCs w:val="22"/>
        </w:rPr>
        <w:t xml:space="preserve"> von jeglichen Ansprüchen, Verbindlichkeiten, Schäden und Verlusten freizustellen, die sich direkt oder indirekt aus den </w:t>
      </w:r>
      <w:proofErr w:type="spellStart"/>
      <w:r w:rsidR="00313290">
        <w:rPr>
          <w:rFonts w:ascii="Calibri" w:hAnsi="Calibri"/>
          <w:sz w:val="22"/>
          <w:szCs w:val="22"/>
        </w:rPr>
        <w:t>Pre</w:t>
      </w:r>
      <w:proofErr w:type="spellEnd"/>
      <w:r w:rsidR="00313290">
        <w:rPr>
          <w:rFonts w:ascii="Calibri" w:hAnsi="Calibri"/>
          <w:sz w:val="22"/>
          <w:szCs w:val="22"/>
        </w:rPr>
        <w:t xml:space="preserve">-Launch-Angeboten ergeben oder damit zusammenhangen ; und (ii) erklärt </w:t>
      </w:r>
      <w:r w:rsidR="007C5AEC">
        <w:rPr>
          <w:rFonts w:ascii="Calibri" w:hAnsi="Calibri"/>
          <w:sz w:val="22"/>
          <w:szCs w:val="22"/>
        </w:rPr>
        <w:t xml:space="preserve">der Kunde </w:t>
      </w:r>
      <w:r w:rsidR="00313290">
        <w:rPr>
          <w:rFonts w:ascii="Calibri" w:hAnsi="Calibri"/>
          <w:sz w:val="22"/>
          <w:szCs w:val="22"/>
        </w:rPr>
        <w:t xml:space="preserve">sich damit einverstanden, </w:t>
      </w:r>
      <w:proofErr w:type="spellStart"/>
      <w:r w:rsidR="00313290">
        <w:rPr>
          <w:rFonts w:ascii="Calibri" w:hAnsi="Calibri"/>
          <w:sz w:val="22"/>
          <w:szCs w:val="22"/>
        </w:rPr>
        <w:t>Samsara</w:t>
      </w:r>
      <w:proofErr w:type="spellEnd"/>
      <w:r w:rsidR="00313290">
        <w:rPr>
          <w:rFonts w:ascii="Calibri" w:hAnsi="Calibri"/>
          <w:sz w:val="22"/>
          <w:szCs w:val="22"/>
        </w:rPr>
        <w:t xml:space="preserve">, ohne Einschränkung hinsichtlich des Betrags, zu verteidigen, zu entschädigen und von jeglichen Ansprüchen Dritter freizustellen, die sich direkt oder indirekt aus den </w:t>
      </w:r>
      <w:proofErr w:type="spellStart"/>
      <w:r w:rsidR="00313290">
        <w:rPr>
          <w:rFonts w:ascii="Calibri" w:hAnsi="Calibri"/>
          <w:sz w:val="22"/>
          <w:szCs w:val="22"/>
        </w:rPr>
        <w:t>Pre</w:t>
      </w:r>
      <w:proofErr w:type="spellEnd"/>
      <w:r w:rsidR="00313290">
        <w:rPr>
          <w:rFonts w:ascii="Calibri" w:hAnsi="Calibri"/>
          <w:sz w:val="22"/>
          <w:szCs w:val="22"/>
        </w:rPr>
        <w:t>-Launch-Angeboten ergeben oder damit zusammenhängen.</w:t>
      </w:r>
      <w:r w:rsidR="00E85CB4">
        <w:rPr>
          <w:rFonts w:ascii="Calibri" w:hAnsi="Calibri"/>
          <w:sz w:val="22"/>
          <w:szCs w:val="22"/>
        </w:rPr>
        <w:t xml:space="preserve"> PRE-LAUNCH-ANGEBOTE WERDEN </w:t>
      </w:r>
      <w:r w:rsidR="00AF351A">
        <w:rPr>
          <w:rFonts w:ascii="Calibri" w:hAnsi="Calibri"/>
          <w:sz w:val="22"/>
          <w:szCs w:val="22"/>
        </w:rPr>
        <w:t>WIE BESEHEN</w:t>
      </w:r>
      <w:r w:rsidR="00E85CB4">
        <w:rPr>
          <w:rFonts w:ascii="Calibri" w:hAnsi="Calibri"/>
          <w:sz w:val="22"/>
          <w:szCs w:val="22"/>
        </w:rPr>
        <w:t xml:space="preserve"> OHNE </w:t>
      </w:r>
      <w:r w:rsidR="00A5594F">
        <w:rPr>
          <w:rFonts w:ascii="Calibri" w:hAnsi="Calibri"/>
          <w:sz w:val="22"/>
          <w:szCs w:val="22"/>
        </w:rPr>
        <w:t>GEW</w:t>
      </w:r>
      <w:r w:rsidR="00AF351A">
        <w:rPr>
          <w:rFonts w:ascii="Calibri" w:hAnsi="Calibri" w:cs="Calibri"/>
          <w:sz w:val="22"/>
          <w:szCs w:val="22"/>
        </w:rPr>
        <w:t>Ä</w:t>
      </w:r>
      <w:r w:rsidR="00A5594F">
        <w:rPr>
          <w:rFonts w:ascii="Calibri" w:hAnsi="Calibri"/>
          <w:sz w:val="22"/>
          <w:szCs w:val="22"/>
        </w:rPr>
        <w:t>HR</w:t>
      </w:r>
      <w:r w:rsidR="00E85CB4">
        <w:rPr>
          <w:rFonts w:ascii="Calibri" w:hAnsi="Calibri"/>
          <w:sz w:val="22"/>
          <w:szCs w:val="22"/>
        </w:rPr>
        <w:t xml:space="preserve"> ZUR VERF</w:t>
      </w:r>
      <w:r w:rsidR="00E85CB4">
        <w:rPr>
          <w:rFonts w:ascii="Calibri" w:hAnsi="Calibri" w:cs="Calibri"/>
          <w:sz w:val="22"/>
          <w:szCs w:val="22"/>
        </w:rPr>
        <w:t>Ü</w:t>
      </w:r>
      <w:r w:rsidR="00E85CB4">
        <w:rPr>
          <w:rFonts w:ascii="Calibri" w:hAnsi="Calibri"/>
          <w:sz w:val="22"/>
          <w:szCs w:val="22"/>
        </w:rPr>
        <w:t xml:space="preserve">GUNG GESTELLT. </w:t>
      </w:r>
      <w:r w:rsidR="00E85CB4" w:rsidRPr="00546D5D">
        <w:rPr>
          <w:rFonts w:ascii="Calibri" w:hAnsi="Calibri"/>
          <w:sz w:val="22"/>
          <w:szCs w:val="22"/>
        </w:rPr>
        <w:t xml:space="preserve">Der Kunde erkennt an, dass </w:t>
      </w:r>
      <w:proofErr w:type="spellStart"/>
      <w:r w:rsidR="00E85CB4" w:rsidRPr="00546D5D">
        <w:rPr>
          <w:rFonts w:ascii="Calibri" w:hAnsi="Calibri"/>
          <w:sz w:val="22"/>
          <w:szCs w:val="22"/>
        </w:rPr>
        <w:t>Pre</w:t>
      </w:r>
      <w:proofErr w:type="spellEnd"/>
      <w:r w:rsidR="00E85CB4" w:rsidRPr="00546D5D">
        <w:rPr>
          <w:rFonts w:ascii="Calibri" w:hAnsi="Calibri"/>
          <w:sz w:val="22"/>
          <w:szCs w:val="22"/>
        </w:rPr>
        <w:t xml:space="preserve">-Launch-Angebote, die mit Produkten und/oder Dienstleistungen von Drittanbietern interagieren, sich mit solchen verbinden oder in diese integriert werden, </w:t>
      </w:r>
      <w:r w:rsidR="00896A66" w:rsidRPr="00546D5D">
        <w:rPr>
          <w:rFonts w:ascii="Calibri" w:hAnsi="Calibri"/>
          <w:sz w:val="22"/>
          <w:szCs w:val="22"/>
        </w:rPr>
        <w:t>möglicherweise</w:t>
      </w:r>
      <w:r w:rsidR="00E85CB4" w:rsidRPr="00546D5D">
        <w:rPr>
          <w:rFonts w:ascii="Calibri" w:hAnsi="Calibri"/>
          <w:sz w:val="22"/>
          <w:szCs w:val="22"/>
        </w:rPr>
        <w:t xml:space="preserve"> nicht</w:t>
      </w:r>
      <w:r w:rsidR="00896A66" w:rsidRPr="00546D5D">
        <w:rPr>
          <w:rFonts w:ascii="Calibri" w:hAnsi="Calibri"/>
          <w:sz w:val="22"/>
          <w:szCs w:val="22"/>
        </w:rPr>
        <w:t xml:space="preserve"> von diesen Drittanbietern genehmigt oder </w:t>
      </w:r>
      <w:r w:rsidR="00546D5D" w:rsidRPr="00546D5D">
        <w:rPr>
          <w:rFonts w:ascii="Calibri" w:hAnsi="Calibri"/>
          <w:sz w:val="22"/>
          <w:szCs w:val="22"/>
        </w:rPr>
        <w:t>unterstützt</w:t>
      </w:r>
      <w:r w:rsidR="00896A66" w:rsidRPr="00546D5D">
        <w:rPr>
          <w:rFonts w:ascii="Calibri" w:hAnsi="Calibri"/>
          <w:sz w:val="22"/>
          <w:szCs w:val="22"/>
        </w:rPr>
        <w:t xml:space="preserve"> werden und den Betrieb solcher Produkte und/oder Garantien </w:t>
      </w:r>
      <w:r w:rsidR="00546D5D" w:rsidRPr="00546D5D">
        <w:rPr>
          <w:rFonts w:ascii="Calibri" w:hAnsi="Calibri"/>
          <w:sz w:val="22"/>
          <w:szCs w:val="22"/>
        </w:rPr>
        <w:t>für</w:t>
      </w:r>
      <w:r w:rsidR="00896A66" w:rsidRPr="00546D5D">
        <w:rPr>
          <w:rFonts w:ascii="Calibri" w:hAnsi="Calibri"/>
          <w:sz w:val="22"/>
          <w:szCs w:val="22"/>
        </w:rPr>
        <w:t xml:space="preserve"> diese Produkte</w:t>
      </w:r>
      <w:r w:rsidR="00546D5D">
        <w:rPr>
          <w:rFonts w:ascii="Calibri" w:hAnsi="Calibri"/>
          <w:sz w:val="22"/>
          <w:szCs w:val="22"/>
        </w:rPr>
        <w:t xml:space="preserve"> beeinträchtigen oder ungültig machen können. </w:t>
      </w:r>
      <w:r w:rsidR="00546D5D" w:rsidRPr="00546D5D">
        <w:rPr>
          <w:rFonts w:ascii="Calibri" w:hAnsi="Calibri"/>
          <w:sz w:val="22"/>
          <w:szCs w:val="22"/>
        </w:rPr>
        <w:t xml:space="preserve">Sofern in diesem Abschnitt 7.2 nicht ausdrücklich anders angegeben, unterliegen </w:t>
      </w:r>
      <w:proofErr w:type="spellStart"/>
      <w:r w:rsidR="00546D5D" w:rsidRPr="00546D5D">
        <w:rPr>
          <w:rFonts w:ascii="Calibri" w:hAnsi="Calibri"/>
          <w:sz w:val="22"/>
          <w:szCs w:val="22"/>
        </w:rPr>
        <w:t>Pre</w:t>
      </w:r>
      <w:proofErr w:type="spellEnd"/>
      <w:r w:rsidR="00546D5D" w:rsidRPr="00546D5D">
        <w:rPr>
          <w:rFonts w:ascii="Calibri" w:hAnsi="Calibri"/>
          <w:sz w:val="22"/>
          <w:szCs w:val="22"/>
        </w:rPr>
        <w:t>-Launch-Angebote denselben Bedingungen, die für ein „Produkt“ gemäß diese</w:t>
      </w:r>
      <w:r w:rsidR="00546D5D">
        <w:rPr>
          <w:rFonts w:ascii="Calibri" w:hAnsi="Calibri"/>
          <w:sz w:val="22"/>
          <w:szCs w:val="22"/>
        </w:rPr>
        <w:t>r</w:t>
      </w:r>
      <w:r w:rsidR="00546D5D" w:rsidRPr="00546D5D">
        <w:rPr>
          <w:rFonts w:ascii="Calibri" w:hAnsi="Calibri"/>
          <w:sz w:val="22"/>
          <w:szCs w:val="22"/>
        </w:rPr>
        <w:t xml:space="preserve"> </w:t>
      </w:r>
      <w:r w:rsidR="00546D5D">
        <w:rPr>
          <w:rFonts w:ascii="Calibri" w:hAnsi="Calibri"/>
          <w:sz w:val="22"/>
          <w:szCs w:val="22"/>
        </w:rPr>
        <w:t>Vereinbarung</w:t>
      </w:r>
      <w:r w:rsidR="00546D5D" w:rsidRPr="00546D5D">
        <w:rPr>
          <w:rFonts w:ascii="Calibri" w:hAnsi="Calibri"/>
          <w:sz w:val="22"/>
          <w:szCs w:val="22"/>
        </w:rPr>
        <w:t xml:space="preserve"> gelten.</w:t>
      </w:r>
    </w:p>
    <w:p w14:paraId="15CA777B" w14:textId="6C53032C" w:rsidR="007C5AEC" w:rsidRDefault="007C5AEC" w:rsidP="007C5AEC">
      <w:pPr>
        <w:jc w:val="both"/>
      </w:pPr>
      <w:r w:rsidRPr="00E30BE3">
        <w:rPr>
          <w:rFonts w:ascii="Calibri" w:hAnsi="Calibri"/>
          <w:sz w:val="22"/>
          <w:szCs w:val="22"/>
        </w:rPr>
        <w:t>7.</w:t>
      </w:r>
      <w:r>
        <w:rPr>
          <w:rFonts w:ascii="Calibri" w:hAnsi="Calibri"/>
          <w:sz w:val="22"/>
          <w:szCs w:val="22"/>
        </w:rPr>
        <w:t>3</w:t>
      </w:r>
      <w:r w:rsidRPr="00E30BE3">
        <w:rPr>
          <w:rFonts w:ascii="Calibri" w:hAnsi="Calibri"/>
          <w:sz w:val="22"/>
          <w:szCs w:val="22"/>
        </w:rPr>
        <w:t xml:space="preserve"> </w:t>
      </w:r>
      <w:r>
        <w:rPr>
          <w:rFonts w:ascii="Calibri" w:hAnsi="Calibri"/>
          <w:sz w:val="22"/>
          <w:szCs w:val="22"/>
        </w:rPr>
        <w:tab/>
      </w:r>
      <w:r w:rsidRPr="007C5AEC">
        <w:rPr>
          <w:rFonts w:ascii="Calibri" w:hAnsi="Calibri"/>
          <w:sz w:val="22"/>
          <w:szCs w:val="22"/>
          <w:u w:val="single"/>
        </w:rPr>
        <w:t>Feedback</w:t>
      </w:r>
      <w:r>
        <w:rPr>
          <w:rFonts w:ascii="Calibri" w:hAnsi="Calibri"/>
          <w:sz w:val="22"/>
          <w:szCs w:val="22"/>
        </w:rPr>
        <w:t xml:space="preserve">. Der Kunde erklärt sich damit einverstanden, jede von </w:t>
      </w:r>
      <w:proofErr w:type="spellStart"/>
      <w:r>
        <w:rPr>
          <w:rFonts w:ascii="Calibri" w:hAnsi="Calibri"/>
          <w:sz w:val="22"/>
          <w:szCs w:val="22"/>
        </w:rPr>
        <w:t>Samsara</w:t>
      </w:r>
      <w:proofErr w:type="spellEnd"/>
      <w:r>
        <w:rPr>
          <w:rFonts w:ascii="Calibri" w:hAnsi="Calibri"/>
          <w:sz w:val="22"/>
          <w:szCs w:val="22"/>
        </w:rPr>
        <w:t xml:space="preserve"> angemessene angeforderte Rückmeldung zu solchen </w:t>
      </w:r>
      <w:proofErr w:type="spellStart"/>
      <w:r>
        <w:rPr>
          <w:rFonts w:ascii="Calibri" w:hAnsi="Calibri"/>
          <w:sz w:val="22"/>
          <w:szCs w:val="22"/>
        </w:rPr>
        <w:t>Pre</w:t>
      </w:r>
      <w:proofErr w:type="spellEnd"/>
      <w:r>
        <w:rPr>
          <w:rFonts w:ascii="Calibri" w:hAnsi="Calibri"/>
          <w:sz w:val="22"/>
          <w:szCs w:val="22"/>
        </w:rPr>
        <w:t xml:space="preserve">-Launch-Angeboten zu geben und </w:t>
      </w:r>
      <w:r w:rsidRPr="00ED3F04">
        <w:rPr>
          <w:rFonts w:ascii="Calibri" w:hAnsi="Calibri"/>
          <w:sz w:val="22"/>
          <w:szCs w:val="22"/>
        </w:rPr>
        <w:t xml:space="preserve">dass </w:t>
      </w:r>
      <w:proofErr w:type="spellStart"/>
      <w:r w:rsidRPr="00ED3F04">
        <w:rPr>
          <w:rFonts w:ascii="Calibri" w:hAnsi="Calibri"/>
          <w:sz w:val="22"/>
          <w:szCs w:val="22"/>
        </w:rPr>
        <w:t>Samsara</w:t>
      </w:r>
      <w:proofErr w:type="spellEnd"/>
      <w:r w:rsidRPr="00ED3F04">
        <w:rPr>
          <w:rFonts w:ascii="Calibri" w:hAnsi="Calibri"/>
          <w:sz w:val="22"/>
          <w:szCs w:val="22"/>
        </w:rPr>
        <w:t xml:space="preserve"> alle Rechte, Titel und Interessen an allen Kommentaren, Vorschlägen und sonstigen Rückmeldungen (zusammen „</w:t>
      </w:r>
      <w:r w:rsidRPr="00ED3F04">
        <w:rPr>
          <w:rFonts w:ascii="Calibri" w:hAnsi="Calibri"/>
          <w:b/>
          <w:bCs/>
          <w:sz w:val="22"/>
          <w:szCs w:val="22"/>
        </w:rPr>
        <w:t>Feedback</w:t>
      </w:r>
      <w:r w:rsidRPr="00ED3F04">
        <w:rPr>
          <w:rFonts w:ascii="Calibri" w:hAnsi="Calibri"/>
          <w:sz w:val="22"/>
          <w:szCs w:val="22"/>
        </w:rPr>
        <w:t xml:space="preserve">“) des Kunden im Zusammenhang mit dem </w:t>
      </w:r>
      <w:proofErr w:type="spellStart"/>
      <w:r w:rsidRPr="00ED3F04">
        <w:rPr>
          <w:rFonts w:ascii="Calibri" w:hAnsi="Calibri"/>
          <w:sz w:val="22"/>
          <w:szCs w:val="22"/>
        </w:rPr>
        <w:t>Pre</w:t>
      </w:r>
      <w:proofErr w:type="spellEnd"/>
      <w:r w:rsidRPr="00ED3F04">
        <w:rPr>
          <w:rFonts w:ascii="Calibri" w:hAnsi="Calibri"/>
          <w:sz w:val="22"/>
          <w:szCs w:val="22"/>
        </w:rPr>
        <w:t>-Launch-Angebo</w:t>
      </w:r>
      <w:r>
        <w:rPr>
          <w:rFonts w:ascii="Calibri" w:hAnsi="Calibri"/>
          <w:sz w:val="22"/>
          <w:szCs w:val="22"/>
        </w:rPr>
        <w:t>t</w:t>
      </w:r>
      <w:r w:rsidRPr="00ED3F04">
        <w:rPr>
          <w:rFonts w:ascii="Calibri" w:hAnsi="Calibri"/>
          <w:sz w:val="22"/>
          <w:szCs w:val="22"/>
        </w:rPr>
        <w:t xml:space="preserve"> hat</w:t>
      </w:r>
      <w:r>
        <w:rPr>
          <w:rFonts w:ascii="Calibri" w:hAnsi="Calibri"/>
          <w:sz w:val="22"/>
          <w:szCs w:val="22"/>
        </w:rPr>
        <w:t xml:space="preserve">, und der Kunde übertragt </w:t>
      </w:r>
      <w:proofErr w:type="spellStart"/>
      <w:r>
        <w:rPr>
          <w:rFonts w:ascii="Calibri" w:hAnsi="Calibri"/>
          <w:sz w:val="22"/>
          <w:szCs w:val="22"/>
        </w:rPr>
        <w:t>Samsara</w:t>
      </w:r>
      <w:proofErr w:type="spellEnd"/>
      <w:r>
        <w:rPr>
          <w:rFonts w:ascii="Calibri" w:hAnsi="Calibri"/>
          <w:sz w:val="22"/>
          <w:szCs w:val="22"/>
        </w:rPr>
        <w:t xml:space="preserve"> hiermit unwiderruflich </w:t>
      </w:r>
      <w:r>
        <w:rPr>
          <w:rFonts w:ascii="Calibri" w:hAnsi="Calibri"/>
          <w:sz w:val="22"/>
          <w:szCs w:val="22"/>
        </w:rPr>
        <w:lastRenderedPageBreak/>
        <w:t xml:space="preserve">alle Rechte, Titel und Interessen, die er möglicherweise an einem solchen Feedback hat, und </w:t>
      </w:r>
      <w:proofErr w:type="spellStart"/>
      <w:r>
        <w:rPr>
          <w:rFonts w:ascii="Calibri" w:hAnsi="Calibri"/>
          <w:sz w:val="22"/>
          <w:szCs w:val="22"/>
        </w:rPr>
        <w:t>Samsara</w:t>
      </w:r>
      <w:proofErr w:type="spellEnd"/>
      <w:r>
        <w:rPr>
          <w:rFonts w:ascii="Calibri" w:hAnsi="Calibri"/>
          <w:sz w:val="22"/>
          <w:szCs w:val="22"/>
        </w:rPr>
        <w:t xml:space="preserve"> akzeptiert hiermit eine solche Übertragung.</w:t>
      </w:r>
    </w:p>
    <w:p w14:paraId="772072F2" w14:textId="77777777" w:rsidR="007C5AEC" w:rsidRPr="007C5AEC" w:rsidRDefault="007C5AEC" w:rsidP="007C5AEC"/>
    <w:p w14:paraId="0C902F75" w14:textId="73938C02"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Zahlung, Versand und Lieferung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Zahlungs- und Rechnungsbedingungen </w:t>
      </w:r>
      <w:r w:rsidR="007C5AEC">
        <w:rPr>
          <w:rFonts w:ascii="Calibri" w:hAnsi="Calibri"/>
          <w:sz w:val="22"/>
          <w:szCs w:val="22"/>
        </w:rPr>
        <w:t xml:space="preserve">für den Kunden </w:t>
      </w:r>
      <w:r>
        <w:rPr>
          <w:rFonts w:ascii="Calibri" w:hAnsi="Calibri"/>
          <w:sz w:val="22"/>
          <w:szCs w:val="22"/>
        </w:rPr>
        <w:t xml:space="preserve">finden sich in dem anwendbaren Auftragsformular. </w:t>
      </w:r>
      <w:r w:rsidR="007C5AEC" w:rsidRPr="007C5AEC">
        <w:rPr>
          <w:rFonts w:ascii="Calibri" w:hAnsi="Calibri"/>
          <w:sz w:val="22"/>
          <w:szCs w:val="22"/>
        </w:rPr>
        <w:t xml:space="preserve">Sofern hierin oder im jeweiligen </w:t>
      </w:r>
      <w:r w:rsidR="007C5AEC">
        <w:rPr>
          <w:rFonts w:ascii="Calibri" w:hAnsi="Calibri"/>
          <w:sz w:val="22"/>
          <w:szCs w:val="22"/>
        </w:rPr>
        <w:t>Auftragsformular</w:t>
      </w:r>
      <w:r w:rsidR="007C5AEC" w:rsidRPr="007C5AEC">
        <w:rPr>
          <w:rFonts w:ascii="Calibri" w:hAnsi="Calibri"/>
          <w:sz w:val="22"/>
          <w:szCs w:val="22"/>
        </w:rPr>
        <w:t xml:space="preserve"> nicht anders festgelegt, sind alle an </w:t>
      </w:r>
      <w:proofErr w:type="spellStart"/>
      <w:r w:rsidR="007C5AEC" w:rsidRPr="007C5AEC">
        <w:rPr>
          <w:rFonts w:ascii="Calibri" w:hAnsi="Calibri"/>
          <w:sz w:val="22"/>
          <w:szCs w:val="22"/>
        </w:rPr>
        <w:t>Samsara</w:t>
      </w:r>
      <w:proofErr w:type="spellEnd"/>
      <w:r w:rsidR="007C5AEC" w:rsidRPr="007C5AEC">
        <w:rPr>
          <w:rFonts w:ascii="Calibri" w:hAnsi="Calibri"/>
          <w:sz w:val="22"/>
          <w:szCs w:val="22"/>
        </w:rPr>
        <w:t xml:space="preserve"> unter einem </w:t>
      </w:r>
      <w:r w:rsidR="007C5AEC">
        <w:rPr>
          <w:rFonts w:ascii="Calibri" w:hAnsi="Calibri"/>
          <w:sz w:val="22"/>
          <w:szCs w:val="22"/>
        </w:rPr>
        <w:t>Auftragsformular</w:t>
      </w:r>
      <w:r w:rsidR="007C5AEC" w:rsidRPr="007C5AEC">
        <w:rPr>
          <w:rFonts w:ascii="Calibri" w:hAnsi="Calibri"/>
          <w:sz w:val="22"/>
          <w:szCs w:val="22"/>
        </w:rPr>
        <w:t xml:space="preserve"> geleisteten Zahlungen nicht erstattungsfähig.  </w:t>
      </w:r>
      <w:proofErr w:type="spellStart"/>
      <w:r w:rsidR="007C5AEC" w:rsidRPr="007C5AEC">
        <w:rPr>
          <w:rFonts w:ascii="Calibri" w:hAnsi="Calibri"/>
          <w:sz w:val="22"/>
          <w:szCs w:val="22"/>
        </w:rPr>
        <w:t>Samsara</w:t>
      </w:r>
      <w:proofErr w:type="spellEnd"/>
      <w:r w:rsidR="007C5AEC" w:rsidRPr="007C5AEC">
        <w:rPr>
          <w:rFonts w:ascii="Calibri" w:hAnsi="Calibri"/>
          <w:sz w:val="22"/>
          <w:szCs w:val="22"/>
        </w:rPr>
        <w:t xml:space="preserve"> ist berechtigt, Kontaktinformationen des Kunden und Informationen über die Rechtzeitigkeit der Zahlungen des Kunden an Kreditbewertungs-, Kreditauskunfts- oder ähnliche Agenturen weiterzugeben.</w:t>
      </w:r>
      <w:r w:rsidR="007C5AEC">
        <w:rPr>
          <w:rFonts w:ascii="Calibri" w:hAnsi="Calibri"/>
          <w:sz w:val="22"/>
          <w:szCs w:val="22"/>
        </w:rPr>
        <w:t xml:space="preserve"> </w:t>
      </w:r>
      <w:r>
        <w:rPr>
          <w:rFonts w:ascii="Calibri" w:hAnsi="Calibri"/>
          <w:sz w:val="22"/>
          <w:szCs w:val="22"/>
        </w:rPr>
        <w:t xml:space="preserve">Der Kunde ist für sämtliche Zahlungen geltender Steuern verantwortlich, die im Rahmen dieser Vereinbarung bestimmt werden oder angefallen sind, und der Kunde erstattet </w:t>
      </w:r>
      <w:proofErr w:type="spellStart"/>
      <w:r>
        <w:rPr>
          <w:rFonts w:ascii="Calibri" w:hAnsi="Calibri"/>
          <w:sz w:val="22"/>
          <w:szCs w:val="22"/>
        </w:rPr>
        <w:t>Samsara</w:t>
      </w:r>
      <w:proofErr w:type="spellEnd"/>
      <w:r>
        <w:rPr>
          <w:rFonts w:ascii="Calibri" w:hAnsi="Calibri"/>
          <w:sz w:val="22"/>
          <w:szCs w:val="22"/>
        </w:rPr>
        <w:t xml:space="preserve"> sämtliche im Auftrag des Kunden bezahlten oder zu zahlenden Steuern.</w:t>
      </w:r>
      <w:r w:rsidR="0035606F">
        <w:rPr>
          <w:rFonts w:ascii="Calibri" w:hAnsi="Calibri"/>
          <w:sz w:val="22"/>
          <w:szCs w:val="22"/>
        </w:rPr>
        <w:t xml:space="preserve"> </w:t>
      </w:r>
      <w:r>
        <w:rPr>
          <w:rFonts w:ascii="Calibri" w:hAnsi="Calibri"/>
          <w:sz w:val="22"/>
          <w:szCs w:val="22"/>
        </w:rPr>
        <w:t xml:space="preserve">Versand ist FOB </w:t>
      </w:r>
      <w:r w:rsidR="00546D5D">
        <w:rPr>
          <w:rFonts w:ascii="Calibri" w:hAnsi="Calibri"/>
          <w:sz w:val="22"/>
          <w:szCs w:val="22"/>
        </w:rPr>
        <w:t>(</w:t>
      </w:r>
      <w:proofErr w:type="spellStart"/>
      <w:r w:rsidR="00546D5D">
        <w:rPr>
          <w:rFonts w:ascii="Calibri" w:hAnsi="Calibri"/>
          <w:sz w:val="22"/>
          <w:szCs w:val="22"/>
        </w:rPr>
        <w:t>Incoterm</w:t>
      </w:r>
      <w:proofErr w:type="spellEnd"/>
      <w:r w:rsidR="00546D5D">
        <w:rPr>
          <w:rFonts w:ascii="Calibri" w:hAnsi="Calibri"/>
          <w:sz w:val="22"/>
          <w:szCs w:val="22"/>
        </w:rPr>
        <w:t xml:space="preserve"> 2010) </w:t>
      </w:r>
      <w:r>
        <w:rPr>
          <w:rFonts w:ascii="Calibri" w:hAnsi="Calibri"/>
          <w:sz w:val="22"/>
          <w:szCs w:val="22"/>
        </w:rPr>
        <w:t>Ursprungsland, frachtfrei und wird der Rechnung des Kunden hinzugefügt.</w:t>
      </w:r>
    </w:p>
    <w:p w14:paraId="127964F0" w14:textId="25819479"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Konten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ist alleine für die Verwaltung und den Schutz von Konten verantwortlich. Der Kunde </w:t>
      </w:r>
      <w:r w:rsidR="00111086">
        <w:rPr>
          <w:rFonts w:ascii="Calibri" w:hAnsi="Calibri"/>
          <w:sz w:val="22"/>
          <w:szCs w:val="22"/>
        </w:rPr>
        <w:t>erklärt sich</w:t>
      </w:r>
      <w:r w:rsidR="0084733E">
        <w:rPr>
          <w:rFonts w:ascii="Calibri" w:hAnsi="Calibri"/>
          <w:sz w:val="22"/>
          <w:szCs w:val="22"/>
        </w:rPr>
        <w:t xml:space="preserve"> damit einverstanden</w:t>
      </w:r>
      <w:r>
        <w:rPr>
          <w:rFonts w:ascii="Calibri" w:hAnsi="Calibri"/>
          <w:sz w:val="22"/>
          <w:szCs w:val="22"/>
        </w:rPr>
        <w:t xml:space="preserve">, lediglich befugten Nutzern Zugriff auf die </w:t>
      </w:r>
      <w:proofErr w:type="spellStart"/>
      <w:r>
        <w:rPr>
          <w:rFonts w:ascii="Calibri" w:hAnsi="Calibri"/>
          <w:sz w:val="22"/>
          <w:szCs w:val="22"/>
        </w:rPr>
        <w:t>Samsara</w:t>
      </w:r>
      <w:proofErr w:type="spellEnd"/>
      <w:r>
        <w:rPr>
          <w:rFonts w:ascii="Calibri" w:hAnsi="Calibri"/>
          <w:sz w:val="22"/>
          <w:szCs w:val="22"/>
        </w:rPr>
        <w:t>-Software zu gewähren und von diesen befugten Nutzern zu verlangen, die Anmeldedaten des Kontos, einschließlich Nutzernamen und Passwörtern, streng vertraulich zu behandeln und diese Anmeldedaten des Kontos nicht an unbefugte Parteien weiterzugeben.</w:t>
      </w:r>
      <w:r w:rsidR="0035606F">
        <w:rPr>
          <w:rFonts w:ascii="Calibri" w:hAnsi="Calibri"/>
          <w:sz w:val="22"/>
          <w:szCs w:val="22"/>
        </w:rPr>
        <w:t xml:space="preserve"> </w:t>
      </w:r>
      <w:r>
        <w:rPr>
          <w:rFonts w:ascii="Calibri" w:hAnsi="Calibri"/>
          <w:sz w:val="22"/>
          <w:szCs w:val="22"/>
        </w:rPr>
        <w:t xml:space="preserve">Der Kunde ist alleine für die Überwachung und Kontrolle des Zugriffs auf die </w:t>
      </w:r>
      <w:proofErr w:type="spellStart"/>
      <w:r>
        <w:rPr>
          <w:rFonts w:ascii="Calibri" w:hAnsi="Calibri"/>
          <w:sz w:val="22"/>
          <w:szCs w:val="22"/>
        </w:rPr>
        <w:t>Samsara</w:t>
      </w:r>
      <w:proofErr w:type="spellEnd"/>
      <w:r>
        <w:rPr>
          <w:rFonts w:ascii="Calibri" w:hAnsi="Calibri"/>
          <w:sz w:val="22"/>
          <w:szCs w:val="22"/>
        </w:rPr>
        <w:t xml:space="preserve">-Software und die Wahrung der Vertraulichkeit der Anmeldedaten des Kontos und bereitgestellter API-Token verantwortlich. Sollte der Kunde oder ein befugter Nutzer feststellen, dass die Sicherheit der Anmeldedaten des Kontos gefährdet ist, muss der Kunde umgehend </w:t>
      </w:r>
      <w:proofErr w:type="spellStart"/>
      <w:r>
        <w:rPr>
          <w:rFonts w:ascii="Calibri" w:hAnsi="Calibri"/>
          <w:sz w:val="22"/>
          <w:szCs w:val="22"/>
        </w:rPr>
        <w:t>Samsara</w:t>
      </w:r>
      <w:proofErr w:type="spellEnd"/>
      <w:r>
        <w:rPr>
          <w:rFonts w:ascii="Calibri" w:hAnsi="Calibri"/>
          <w:sz w:val="22"/>
          <w:szCs w:val="22"/>
        </w:rPr>
        <w:t xml:space="preserve"> hierüber benachrichtigen und dieses Konto deaktivieren oder die Anmeldedaten des Kontos ändern. Befugte Nutzer dürfen die </w:t>
      </w:r>
      <w:proofErr w:type="spellStart"/>
      <w:r>
        <w:rPr>
          <w:rFonts w:ascii="Calibri" w:hAnsi="Calibri"/>
          <w:sz w:val="22"/>
          <w:szCs w:val="22"/>
        </w:rPr>
        <w:t>Samsara</w:t>
      </w:r>
      <w:proofErr w:type="spellEnd"/>
      <w:r>
        <w:rPr>
          <w:rFonts w:ascii="Calibri" w:hAnsi="Calibri"/>
          <w:sz w:val="22"/>
          <w:szCs w:val="22"/>
        </w:rPr>
        <w:t xml:space="preserve">-Software ausschließlich im Namen des Kunden und nach Maßgabe der hierin enthaltenen, für den Kunden anwendbaren </w:t>
      </w:r>
      <w:r w:rsidR="00097C90">
        <w:rPr>
          <w:rFonts w:ascii="Calibri" w:hAnsi="Calibri"/>
          <w:sz w:val="22"/>
          <w:szCs w:val="22"/>
        </w:rPr>
        <w:t>Geschäftsbedingungen</w:t>
      </w:r>
      <w:r>
        <w:rPr>
          <w:rFonts w:ascii="Calibri" w:hAnsi="Calibri"/>
          <w:sz w:val="22"/>
          <w:szCs w:val="22"/>
        </w:rPr>
        <w:t xml:space="preserve"> nutzen. Der Kunde ist verantwortlich und haftbar für jede Verletzung der Pflichten aus dieser Vereinbarung durch einen befugten Nutzer. </w:t>
      </w:r>
    </w:p>
    <w:p w14:paraId="5621FEF6" w14:textId="4BB23273"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Kundendaten</w:t>
      </w:r>
      <w:r>
        <w:rPr>
          <w:rFonts w:ascii="Calibri" w:hAnsi="Calibri"/>
          <w:sz w:val="22"/>
          <w:szCs w:val="22"/>
        </w:rPr>
        <w:t>.</w:t>
      </w:r>
      <w:r w:rsidR="0035606F">
        <w:rPr>
          <w:rFonts w:ascii="Calibri" w:hAnsi="Calibri"/>
          <w:sz w:val="22"/>
          <w:szCs w:val="22"/>
        </w:rPr>
        <w:t xml:space="preserve"> </w:t>
      </w:r>
    </w:p>
    <w:p w14:paraId="713F10E9" w14:textId="386C5536" w:rsidR="00BA4117" w:rsidRPr="00D63128" w:rsidRDefault="00BA4117" w:rsidP="00D63128">
      <w:pPr>
        <w:numPr>
          <w:ilvl w:val="1"/>
          <w:numId w:val="1"/>
        </w:numPr>
        <w:spacing w:before="240" w:after="120"/>
        <w:jc w:val="both"/>
        <w:rPr>
          <w:rFonts w:ascii="Calibri" w:hAnsi="Calibri"/>
          <w:sz w:val="22"/>
          <w:szCs w:val="22"/>
          <w:lang w:val="en-US"/>
        </w:rPr>
      </w:pPr>
      <w:r>
        <w:rPr>
          <w:rFonts w:ascii="Calibri" w:hAnsi="Calibri"/>
          <w:sz w:val="22"/>
          <w:szCs w:val="22"/>
          <w:u w:val="single"/>
        </w:rPr>
        <w:t>Eigentum und Nutzung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Kundendaten sind über die </w:t>
      </w:r>
      <w:proofErr w:type="spellStart"/>
      <w:r>
        <w:rPr>
          <w:rFonts w:ascii="Calibri" w:hAnsi="Calibri"/>
          <w:sz w:val="22"/>
          <w:szCs w:val="22"/>
        </w:rPr>
        <w:t>Samsara</w:t>
      </w:r>
      <w:proofErr w:type="spellEnd"/>
      <w:r>
        <w:rPr>
          <w:rFonts w:ascii="Calibri" w:hAnsi="Calibri"/>
          <w:sz w:val="22"/>
          <w:szCs w:val="22"/>
        </w:rPr>
        <w:t xml:space="preserve">-Software zugänglich. Der Kunde ist Eigentümer sämtlicher Kundendaten und </w:t>
      </w:r>
      <w:proofErr w:type="spellStart"/>
      <w:r>
        <w:rPr>
          <w:rFonts w:ascii="Calibri" w:hAnsi="Calibri"/>
          <w:sz w:val="22"/>
          <w:szCs w:val="22"/>
        </w:rPr>
        <w:t>Samsara</w:t>
      </w:r>
      <w:proofErr w:type="spellEnd"/>
      <w:r>
        <w:rPr>
          <w:rFonts w:ascii="Calibri" w:hAnsi="Calibri"/>
          <w:sz w:val="22"/>
          <w:szCs w:val="22"/>
        </w:rPr>
        <w:t xml:space="preserve"> wird die Kundendaten vertraulich behandeln. Der Kunde erteilt hiermit </w:t>
      </w:r>
      <w:proofErr w:type="spellStart"/>
      <w:r>
        <w:rPr>
          <w:rFonts w:ascii="Calibri" w:hAnsi="Calibri"/>
          <w:sz w:val="22"/>
          <w:szCs w:val="22"/>
        </w:rPr>
        <w:t>Samsara</w:t>
      </w:r>
      <w:proofErr w:type="spellEnd"/>
      <w:r>
        <w:rPr>
          <w:rFonts w:ascii="Calibri" w:hAnsi="Calibri"/>
          <w:sz w:val="22"/>
          <w:szCs w:val="22"/>
        </w:rPr>
        <w:t xml:space="preserve"> eine nicht ausschließliche, übertragbare, </w:t>
      </w:r>
      <w:proofErr w:type="spellStart"/>
      <w:r>
        <w:rPr>
          <w:rFonts w:ascii="Calibri" w:hAnsi="Calibri"/>
          <w:sz w:val="22"/>
          <w:szCs w:val="22"/>
        </w:rPr>
        <w:t>unterlizenzierbare</w:t>
      </w:r>
      <w:proofErr w:type="spellEnd"/>
      <w:r>
        <w:rPr>
          <w:rFonts w:ascii="Calibri" w:hAnsi="Calibri"/>
          <w:sz w:val="22"/>
          <w:szCs w:val="22"/>
        </w:rPr>
        <w:t xml:space="preserve">, weltweite, gebührenfreie Lizenz für die Nutzung, Vervielfältigung, Änderung, Erstellung von </w:t>
      </w:r>
      <w:r w:rsidR="00F7173C">
        <w:rPr>
          <w:rFonts w:ascii="Calibri" w:hAnsi="Calibri"/>
          <w:sz w:val="22"/>
          <w:szCs w:val="22"/>
        </w:rPr>
        <w:t xml:space="preserve">abgeleiteten </w:t>
      </w:r>
      <w:r w:rsidRPr="00F7173C">
        <w:rPr>
          <w:rFonts w:ascii="Calibri" w:hAnsi="Calibri"/>
          <w:sz w:val="22"/>
          <w:szCs w:val="22"/>
        </w:rPr>
        <w:t>Bearbeitungen</w:t>
      </w:r>
      <w:r>
        <w:rPr>
          <w:rFonts w:ascii="Calibri" w:hAnsi="Calibri"/>
          <w:sz w:val="22"/>
          <w:szCs w:val="22"/>
        </w:rPr>
        <w:t xml:space="preserve">, Anzeige und Verbreitung von Kundendaten in Verbindung mit dem Betrieb und der Erbringung der </w:t>
      </w:r>
      <w:r w:rsidR="002D3A38">
        <w:rPr>
          <w:rFonts w:ascii="Calibri" w:hAnsi="Calibri"/>
          <w:sz w:val="22"/>
          <w:szCs w:val="22"/>
        </w:rPr>
        <w:t>Dienstleistungen</w:t>
      </w:r>
      <w:r>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wird angemessene administrative, physische und technische Schutzvorkehrungen unterhalten, um die Sicherheit, Vertraulichkeit und Integrität von Kundendaten zu schützen. </w:t>
      </w:r>
      <w:proofErr w:type="spellStart"/>
      <w:r>
        <w:rPr>
          <w:rFonts w:ascii="Calibri" w:hAnsi="Calibri"/>
          <w:sz w:val="22"/>
          <w:szCs w:val="22"/>
        </w:rPr>
        <w:t>Samsara</w:t>
      </w:r>
      <w:proofErr w:type="spellEnd"/>
      <w:r>
        <w:rPr>
          <w:rFonts w:ascii="Calibri" w:hAnsi="Calibri"/>
          <w:sz w:val="22"/>
          <w:szCs w:val="22"/>
        </w:rPr>
        <w:t xml:space="preserve"> wird die Kundendaten nicht ohne Einwilligung des Kunden teilen, es sei denn, die Offenlegung von Daten ist gesetzlich erforderlich</w:t>
      </w:r>
      <w:r w:rsidR="00D63128">
        <w:rPr>
          <w:rFonts w:ascii="Calibri" w:hAnsi="Calibri"/>
          <w:sz w:val="22"/>
          <w:szCs w:val="22"/>
        </w:rPr>
        <w:t xml:space="preserve"> </w:t>
      </w:r>
      <w:proofErr w:type="spellStart"/>
      <w:r w:rsidR="00D63128" w:rsidRPr="00D63128">
        <w:rPr>
          <w:rFonts w:ascii="Calibri" w:hAnsi="Calibri"/>
          <w:sz w:val="22"/>
          <w:szCs w:val="22"/>
          <w:lang w:val="en-US"/>
        </w:rPr>
        <w:t>oder</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durch</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diese</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Vereinbarung</w:t>
      </w:r>
      <w:proofErr w:type="spellEnd"/>
      <w:r w:rsidR="00D63128" w:rsidRPr="00D63128">
        <w:rPr>
          <w:rFonts w:ascii="Calibri" w:hAnsi="Calibri"/>
          <w:sz w:val="22"/>
          <w:szCs w:val="22"/>
          <w:lang w:val="en-US"/>
        </w:rPr>
        <w:t xml:space="preserve"> </w:t>
      </w:r>
      <w:proofErr w:type="spellStart"/>
      <w:r w:rsidR="00D63128" w:rsidRPr="00D63128">
        <w:rPr>
          <w:rFonts w:ascii="Calibri" w:hAnsi="Calibri"/>
          <w:sz w:val="22"/>
          <w:szCs w:val="22"/>
          <w:lang w:val="en-US"/>
        </w:rPr>
        <w:t>erlaubt</w:t>
      </w:r>
      <w:proofErr w:type="spellEnd"/>
      <w:r w:rsidRPr="00D63128">
        <w:rPr>
          <w:rFonts w:ascii="Calibri" w:hAnsi="Calibri"/>
          <w:sz w:val="22"/>
          <w:szCs w:val="22"/>
        </w:rPr>
        <w:t>.</w:t>
      </w:r>
      <w:r w:rsidR="0035606F" w:rsidRPr="00D63128">
        <w:rPr>
          <w:rFonts w:ascii="Calibri" w:hAnsi="Calibri"/>
          <w:sz w:val="22"/>
          <w:szCs w:val="22"/>
        </w:rPr>
        <w:t xml:space="preserve"> </w:t>
      </w:r>
      <w:proofErr w:type="spellStart"/>
      <w:r w:rsidRPr="00D63128">
        <w:rPr>
          <w:rFonts w:ascii="Calibri" w:hAnsi="Calibri"/>
          <w:sz w:val="22"/>
          <w:szCs w:val="22"/>
        </w:rPr>
        <w:t>Samsara</w:t>
      </w:r>
      <w:proofErr w:type="spellEnd"/>
      <w:r w:rsidRPr="00D63128">
        <w:rPr>
          <w:rFonts w:ascii="Calibri" w:hAnsi="Calibri"/>
          <w:sz w:val="22"/>
          <w:szCs w:val="22"/>
        </w:rPr>
        <w:t xml:space="preserve"> kann Analysen, Statistiken oder sonstige Daten in Verbindung mit den Kundendaten und der Nutzung der </w:t>
      </w:r>
      <w:proofErr w:type="spellStart"/>
      <w:r w:rsidRPr="00D63128">
        <w:rPr>
          <w:rFonts w:ascii="Calibri" w:hAnsi="Calibri"/>
          <w:sz w:val="22"/>
          <w:szCs w:val="22"/>
        </w:rPr>
        <w:t>Samsara</w:t>
      </w:r>
      <w:proofErr w:type="spellEnd"/>
      <w:r w:rsidRPr="00D63128">
        <w:rPr>
          <w:rFonts w:ascii="Calibri" w:hAnsi="Calibri"/>
          <w:sz w:val="22"/>
          <w:szCs w:val="22"/>
        </w:rPr>
        <w:t>-Software durch den Kunden erheben und verwenden</w:t>
      </w:r>
      <w:r w:rsidR="008B194A">
        <w:rPr>
          <w:rFonts w:ascii="Calibri" w:hAnsi="Calibri"/>
          <w:sz w:val="22"/>
          <w:szCs w:val="22"/>
        </w:rPr>
        <w:t xml:space="preserve"> („</w:t>
      </w:r>
      <w:r w:rsidR="008B194A" w:rsidRPr="008B194A">
        <w:rPr>
          <w:rFonts w:ascii="Calibri" w:hAnsi="Calibri"/>
          <w:b/>
          <w:bCs/>
          <w:sz w:val="22"/>
          <w:szCs w:val="22"/>
        </w:rPr>
        <w:t>Nutzungsdaten</w:t>
      </w:r>
      <w:r w:rsidR="008B194A">
        <w:rPr>
          <w:rFonts w:ascii="Calibri" w:hAnsi="Calibri"/>
          <w:sz w:val="22"/>
          <w:szCs w:val="22"/>
        </w:rPr>
        <w:t>“)</w:t>
      </w:r>
      <w:r w:rsidRPr="00D63128">
        <w:rPr>
          <w:rFonts w:ascii="Calibri" w:hAnsi="Calibri"/>
          <w:sz w:val="22"/>
          <w:szCs w:val="22"/>
        </w:rPr>
        <w:t xml:space="preserve"> (i) um die </w:t>
      </w:r>
      <w:proofErr w:type="spellStart"/>
      <w:r w:rsidRPr="00D63128">
        <w:rPr>
          <w:rFonts w:ascii="Calibri" w:hAnsi="Calibri"/>
          <w:sz w:val="22"/>
          <w:szCs w:val="22"/>
        </w:rPr>
        <w:t>Samsara</w:t>
      </w:r>
      <w:proofErr w:type="spellEnd"/>
      <w:r w:rsidRPr="00D63128">
        <w:rPr>
          <w:rFonts w:ascii="Calibri" w:hAnsi="Calibri"/>
          <w:sz w:val="22"/>
          <w:szCs w:val="22"/>
        </w:rPr>
        <w:t>-Software dem Kunden bereitzustellen</w:t>
      </w:r>
      <w:r w:rsidR="00846DEB" w:rsidRPr="00D63128">
        <w:rPr>
          <w:rFonts w:ascii="Calibri" w:hAnsi="Calibri"/>
          <w:sz w:val="22"/>
          <w:szCs w:val="22"/>
        </w:rPr>
        <w:t xml:space="preserve"> </w:t>
      </w:r>
      <w:r w:rsidRPr="00D63128">
        <w:rPr>
          <w:rFonts w:ascii="Calibri" w:hAnsi="Calibri"/>
          <w:sz w:val="22"/>
          <w:szCs w:val="22"/>
        </w:rPr>
        <w:t xml:space="preserve">; (ii) für statistische </w:t>
      </w:r>
      <w:proofErr w:type="spellStart"/>
      <w:r w:rsidR="00D63128" w:rsidRPr="00D63128">
        <w:rPr>
          <w:rFonts w:ascii="Calibri" w:hAnsi="Calibri"/>
          <w:sz w:val="22"/>
          <w:szCs w:val="22"/>
          <w:lang w:val="en-US"/>
        </w:rPr>
        <w:t>Nutzung</w:t>
      </w:r>
      <w:proofErr w:type="spellEnd"/>
      <w:r w:rsidR="00D63128" w:rsidRPr="00D63128">
        <w:rPr>
          <w:rFonts w:ascii="Calibri" w:hAnsi="Calibri"/>
          <w:sz w:val="22"/>
          <w:szCs w:val="22"/>
          <w:lang w:val="en-US"/>
        </w:rPr>
        <w:t xml:space="preserve"> und </w:t>
      </w:r>
      <w:proofErr w:type="spellStart"/>
      <w:r w:rsidR="00D63128" w:rsidRPr="00D63128">
        <w:rPr>
          <w:rFonts w:ascii="Calibri" w:hAnsi="Calibri"/>
          <w:sz w:val="22"/>
          <w:szCs w:val="22"/>
          <w:lang w:val="en-US"/>
        </w:rPr>
        <w:t>Berichterstattung</w:t>
      </w:r>
      <w:proofErr w:type="spellEnd"/>
      <w:r w:rsidRPr="00D63128">
        <w:rPr>
          <w:rFonts w:ascii="Calibri" w:hAnsi="Calibri"/>
          <w:sz w:val="22"/>
          <w:szCs w:val="22"/>
        </w:rPr>
        <w:t xml:space="preserve"> (sofern diese Daten nicht persönlich identifizierbar sind)</w:t>
      </w:r>
      <w:r w:rsidR="00846DEB" w:rsidRPr="00D63128">
        <w:rPr>
          <w:rFonts w:ascii="Calibri" w:hAnsi="Calibri"/>
          <w:sz w:val="22"/>
          <w:szCs w:val="22"/>
        </w:rPr>
        <w:t xml:space="preserve"> </w:t>
      </w:r>
      <w:r w:rsidRPr="00D63128">
        <w:rPr>
          <w:rFonts w:ascii="Calibri" w:hAnsi="Calibri"/>
          <w:sz w:val="22"/>
          <w:szCs w:val="22"/>
        </w:rPr>
        <w:t xml:space="preserve">; oder (iii) um die </w:t>
      </w:r>
      <w:proofErr w:type="spellStart"/>
      <w:r w:rsidRPr="00D63128">
        <w:rPr>
          <w:rFonts w:ascii="Calibri" w:hAnsi="Calibri"/>
          <w:sz w:val="22"/>
          <w:szCs w:val="22"/>
        </w:rPr>
        <w:t>Samsara</w:t>
      </w:r>
      <w:proofErr w:type="spellEnd"/>
      <w:r w:rsidRPr="00D63128">
        <w:rPr>
          <w:rFonts w:ascii="Calibri" w:hAnsi="Calibri"/>
          <w:sz w:val="22"/>
          <w:szCs w:val="22"/>
        </w:rPr>
        <w:t>-Software zu überwachen, zu analysieren, weiterzuentwickeln, zu warten und zu verbessern.</w:t>
      </w:r>
      <w:r w:rsidR="0035606F" w:rsidRPr="00D63128">
        <w:rPr>
          <w:rFonts w:ascii="Calibri" w:hAnsi="Calibri"/>
          <w:sz w:val="22"/>
          <w:szCs w:val="22"/>
        </w:rPr>
        <w:t xml:space="preserve"> </w:t>
      </w:r>
      <w:r w:rsidR="008B194A" w:rsidRPr="008B194A">
        <w:rPr>
          <w:rFonts w:ascii="Calibri" w:hAnsi="Calibri"/>
          <w:sz w:val="22"/>
          <w:szCs w:val="22"/>
        </w:rPr>
        <w:t xml:space="preserve">Der Kunde weist </w:t>
      </w:r>
      <w:proofErr w:type="spellStart"/>
      <w:r w:rsidR="008B194A" w:rsidRPr="008B194A">
        <w:rPr>
          <w:rFonts w:ascii="Calibri" w:hAnsi="Calibri"/>
          <w:sz w:val="22"/>
          <w:szCs w:val="22"/>
        </w:rPr>
        <w:t>Samsara</w:t>
      </w:r>
      <w:proofErr w:type="spellEnd"/>
      <w:r w:rsidR="008B194A" w:rsidRPr="008B194A">
        <w:rPr>
          <w:rFonts w:ascii="Calibri" w:hAnsi="Calibri"/>
          <w:sz w:val="22"/>
          <w:szCs w:val="22"/>
        </w:rPr>
        <w:t xml:space="preserve"> an, solche Nutzungsdaten in Übereinstimmung mit den vom Kunden innerhalb der </w:t>
      </w:r>
      <w:r w:rsidR="008B194A">
        <w:rPr>
          <w:rFonts w:ascii="Calibri" w:hAnsi="Calibri"/>
          <w:sz w:val="22"/>
          <w:szCs w:val="22"/>
        </w:rPr>
        <w:t>G</w:t>
      </w:r>
      <w:r w:rsidR="008B194A" w:rsidRPr="008B194A">
        <w:rPr>
          <w:rFonts w:ascii="Calibri" w:hAnsi="Calibri"/>
          <w:sz w:val="22"/>
          <w:szCs w:val="22"/>
        </w:rPr>
        <w:t>ehosteten Software und diese</w:t>
      </w:r>
      <w:r w:rsidR="008B194A">
        <w:rPr>
          <w:rFonts w:ascii="Calibri" w:hAnsi="Calibri"/>
          <w:sz w:val="22"/>
          <w:szCs w:val="22"/>
        </w:rPr>
        <w:t>r</w:t>
      </w:r>
      <w:r w:rsidR="008B194A" w:rsidRPr="008B194A">
        <w:rPr>
          <w:rFonts w:ascii="Calibri" w:hAnsi="Calibri"/>
          <w:sz w:val="22"/>
          <w:szCs w:val="22"/>
        </w:rPr>
        <w:t xml:space="preserve"> </w:t>
      </w:r>
      <w:r w:rsidR="008B194A">
        <w:rPr>
          <w:rFonts w:ascii="Calibri" w:hAnsi="Calibri"/>
          <w:sz w:val="22"/>
          <w:szCs w:val="22"/>
        </w:rPr>
        <w:t>Vereinbarung</w:t>
      </w:r>
      <w:r w:rsidR="008B194A" w:rsidRPr="008B194A">
        <w:rPr>
          <w:rFonts w:ascii="Calibri" w:hAnsi="Calibri"/>
          <w:sz w:val="22"/>
          <w:szCs w:val="22"/>
        </w:rPr>
        <w:t xml:space="preserve"> festgelegten Aufbewahrungsfristen zu verarbeiten, einschließlich gegebenenfalls des</w:t>
      </w:r>
      <w:r w:rsidR="008B194A">
        <w:rPr>
          <w:rFonts w:ascii="Calibri" w:hAnsi="Calibri"/>
          <w:sz w:val="22"/>
          <w:szCs w:val="22"/>
        </w:rPr>
        <w:t xml:space="preserve"> Datenverarbeitungsvertrags </w:t>
      </w:r>
      <w:r w:rsidR="008B194A" w:rsidRPr="008B194A">
        <w:rPr>
          <w:rFonts w:ascii="Calibri" w:hAnsi="Calibri"/>
          <w:sz w:val="22"/>
          <w:szCs w:val="22"/>
        </w:rPr>
        <w:t xml:space="preserve">(siehe unten), </w:t>
      </w:r>
      <w:r w:rsidR="008B194A">
        <w:rPr>
          <w:rFonts w:ascii="Calibri" w:hAnsi="Calibri"/>
          <w:sz w:val="22"/>
          <w:szCs w:val="22"/>
        </w:rPr>
        <w:t xml:space="preserve">um </w:t>
      </w:r>
      <w:r w:rsidR="008B194A" w:rsidRPr="008B194A">
        <w:rPr>
          <w:rFonts w:ascii="Calibri" w:hAnsi="Calibri"/>
          <w:sz w:val="22"/>
          <w:szCs w:val="22"/>
        </w:rPr>
        <w:t>solche Aufgaben</w:t>
      </w:r>
      <w:r w:rsidR="008B194A">
        <w:rPr>
          <w:rFonts w:ascii="Calibri" w:hAnsi="Calibri"/>
          <w:sz w:val="22"/>
          <w:szCs w:val="22"/>
        </w:rPr>
        <w:t xml:space="preserve"> wie</w:t>
      </w:r>
      <w:r w:rsidR="008B194A" w:rsidRPr="008B194A">
        <w:rPr>
          <w:rFonts w:ascii="Calibri" w:hAnsi="Calibri"/>
          <w:sz w:val="22"/>
          <w:szCs w:val="22"/>
        </w:rPr>
        <w:t xml:space="preserve"> in diesem Abschnitt </w:t>
      </w:r>
      <w:r w:rsidR="00A31C71" w:rsidRPr="008B194A">
        <w:rPr>
          <w:rFonts w:ascii="Calibri" w:hAnsi="Calibri"/>
          <w:sz w:val="22"/>
          <w:szCs w:val="22"/>
        </w:rPr>
        <w:t>durchzuführen</w:t>
      </w:r>
      <w:r w:rsidR="008B194A">
        <w:rPr>
          <w:rFonts w:ascii="Calibri" w:hAnsi="Calibri"/>
          <w:sz w:val="22"/>
          <w:szCs w:val="22"/>
        </w:rPr>
        <w:t xml:space="preserve">, </w:t>
      </w:r>
      <w:r w:rsidR="008B194A" w:rsidRPr="008B194A">
        <w:rPr>
          <w:rFonts w:ascii="Calibri" w:hAnsi="Calibri"/>
          <w:sz w:val="22"/>
          <w:szCs w:val="22"/>
        </w:rPr>
        <w:t>bis</w:t>
      </w:r>
      <w:r w:rsidR="008B194A">
        <w:rPr>
          <w:rFonts w:ascii="Calibri" w:hAnsi="Calibri"/>
          <w:sz w:val="22"/>
          <w:szCs w:val="22"/>
        </w:rPr>
        <w:t xml:space="preserve"> zum früh</w:t>
      </w:r>
      <w:r w:rsidR="00A31C71">
        <w:rPr>
          <w:rFonts w:ascii="Calibri" w:hAnsi="Calibri"/>
          <w:sz w:val="22"/>
          <w:szCs w:val="22"/>
        </w:rPr>
        <w:t>e</w:t>
      </w:r>
      <w:r w:rsidR="008B194A">
        <w:rPr>
          <w:rFonts w:ascii="Calibri" w:hAnsi="Calibri"/>
          <w:sz w:val="22"/>
          <w:szCs w:val="22"/>
        </w:rPr>
        <w:t xml:space="preserve">sten </w:t>
      </w:r>
      <w:r w:rsidR="00A31C71">
        <w:rPr>
          <w:rFonts w:ascii="Calibri" w:hAnsi="Calibri"/>
          <w:sz w:val="22"/>
          <w:szCs w:val="22"/>
        </w:rPr>
        <w:t xml:space="preserve">folgender </w:t>
      </w:r>
      <w:r w:rsidR="008B194A">
        <w:rPr>
          <w:rFonts w:ascii="Calibri" w:hAnsi="Calibri"/>
          <w:sz w:val="22"/>
          <w:szCs w:val="22"/>
        </w:rPr>
        <w:t>Zeitpunkt</w:t>
      </w:r>
      <w:r w:rsidR="00A31C71">
        <w:rPr>
          <w:rFonts w:ascii="Calibri" w:hAnsi="Calibri"/>
          <w:sz w:val="22"/>
          <w:szCs w:val="22"/>
        </w:rPr>
        <w:t>e</w:t>
      </w:r>
      <w:r w:rsidR="008B194A">
        <w:rPr>
          <w:rFonts w:ascii="Calibri" w:hAnsi="Calibri"/>
          <w:sz w:val="22"/>
          <w:szCs w:val="22"/>
        </w:rPr>
        <w:t xml:space="preserve"> </w:t>
      </w:r>
      <w:r w:rsidR="008B194A" w:rsidRPr="008B194A">
        <w:rPr>
          <w:rFonts w:ascii="Calibri" w:hAnsi="Calibri"/>
          <w:sz w:val="22"/>
          <w:szCs w:val="22"/>
        </w:rPr>
        <w:t xml:space="preserve">: (i) </w:t>
      </w:r>
      <w:r w:rsidR="008B194A">
        <w:rPr>
          <w:rFonts w:ascii="Calibri" w:hAnsi="Calibri"/>
          <w:sz w:val="22"/>
          <w:szCs w:val="22"/>
        </w:rPr>
        <w:t xml:space="preserve">dem </w:t>
      </w:r>
      <w:r w:rsidR="008B194A" w:rsidRPr="008B194A">
        <w:rPr>
          <w:rFonts w:ascii="Calibri" w:hAnsi="Calibri"/>
          <w:sz w:val="22"/>
          <w:szCs w:val="22"/>
        </w:rPr>
        <w:t>Ablauf des letzten aktiven Bestellformulars nach Ablauf der Lizenz</w:t>
      </w:r>
      <w:r w:rsidR="00A31C71">
        <w:rPr>
          <w:rFonts w:ascii="Calibri" w:hAnsi="Calibri"/>
          <w:sz w:val="22"/>
          <w:szCs w:val="22"/>
        </w:rPr>
        <w:t>dauer</w:t>
      </w:r>
      <w:r w:rsidR="008B194A" w:rsidRPr="008B194A">
        <w:rPr>
          <w:rFonts w:ascii="Calibri" w:hAnsi="Calibri"/>
          <w:sz w:val="22"/>
          <w:szCs w:val="22"/>
        </w:rPr>
        <w:t xml:space="preserve">; oder (ii) diese </w:t>
      </w:r>
      <w:r w:rsidR="00A31C71">
        <w:rPr>
          <w:rFonts w:ascii="Calibri" w:hAnsi="Calibri"/>
          <w:sz w:val="22"/>
          <w:szCs w:val="22"/>
        </w:rPr>
        <w:t>Vereinbarung</w:t>
      </w:r>
      <w:r w:rsidR="008B194A" w:rsidRPr="008B194A">
        <w:rPr>
          <w:rFonts w:ascii="Calibri" w:hAnsi="Calibri"/>
          <w:sz w:val="22"/>
          <w:szCs w:val="22"/>
        </w:rPr>
        <w:t xml:space="preserve"> anderweitig früher gekündigt</w:t>
      </w:r>
      <w:r w:rsidR="00A31C71">
        <w:rPr>
          <w:rFonts w:ascii="Calibri" w:hAnsi="Calibri"/>
          <w:sz w:val="22"/>
          <w:szCs w:val="22"/>
        </w:rPr>
        <w:t xml:space="preserve"> wird</w:t>
      </w:r>
      <w:r w:rsidR="008B194A" w:rsidRPr="008B194A">
        <w:rPr>
          <w:rFonts w:ascii="Calibri" w:hAnsi="Calibri"/>
          <w:sz w:val="22"/>
          <w:szCs w:val="22"/>
        </w:rPr>
        <w:t xml:space="preserve">, wie hierin </w:t>
      </w:r>
      <w:r w:rsidR="00A31C71">
        <w:rPr>
          <w:rFonts w:ascii="Calibri" w:hAnsi="Calibri"/>
          <w:sz w:val="22"/>
          <w:szCs w:val="22"/>
        </w:rPr>
        <w:t>erlaubt</w:t>
      </w:r>
      <w:r w:rsidR="008B194A" w:rsidRPr="008B194A">
        <w:rPr>
          <w:rFonts w:ascii="Calibri" w:hAnsi="Calibri"/>
          <w:sz w:val="22"/>
          <w:szCs w:val="22"/>
        </w:rPr>
        <w:t>.</w:t>
      </w:r>
      <w:r w:rsidR="008B194A">
        <w:rPr>
          <w:sz w:val="22"/>
          <w:szCs w:val="22"/>
          <w:lang w:val="de"/>
        </w:rPr>
        <w:t xml:space="preserve"> </w:t>
      </w:r>
      <w:r w:rsidRPr="00D63128">
        <w:rPr>
          <w:rFonts w:ascii="Calibri" w:hAnsi="Calibri"/>
          <w:sz w:val="22"/>
          <w:szCs w:val="22"/>
        </w:rPr>
        <w:t>Die Ergebnisse dieser Nutzung haben über die Kündigung dieser Vereinbarung hinaus Bestand, sofern dies nicht von Rechts wegen verboten ist.</w:t>
      </w:r>
      <w:r w:rsidR="0035606F" w:rsidRPr="00D63128">
        <w:rPr>
          <w:rFonts w:ascii="Calibri" w:hAnsi="Calibri"/>
          <w:sz w:val="22"/>
          <w:szCs w:val="22"/>
        </w:rPr>
        <w:t xml:space="preserve"> </w:t>
      </w:r>
      <w:r w:rsidRPr="00D63128">
        <w:rPr>
          <w:rFonts w:ascii="Calibri" w:hAnsi="Calibri"/>
          <w:sz w:val="22"/>
          <w:szCs w:val="22"/>
        </w:rPr>
        <w:t xml:space="preserve">Der Kunde kann Kundendaten jederzeit mit den Exportfunktionen im </w:t>
      </w:r>
      <w:proofErr w:type="spellStart"/>
      <w:r w:rsidRPr="00D63128">
        <w:rPr>
          <w:rFonts w:ascii="Calibri" w:hAnsi="Calibri"/>
          <w:sz w:val="22"/>
          <w:szCs w:val="22"/>
        </w:rPr>
        <w:t>Samsara</w:t>
      </w:r>
      <w:proofErr w:type="spellEnd"/>
      <w:r w:rsidRPr="00D63128">
        <w:rPr>
          <w:rFonts w:ascii="Calibri" w:hAnsi="Calibri"/>
          <w:sz w:val="22"/>
          <w:szCs w:val="22"/>
        </w:rPr>
        <w:t xml:space="preserve">-Dashboard oder über die </w:t>
      </w:r>
      <w:proofErr w:type="spellStart"/>
      <w:r w:rsidRPr="00D63128">
        <w:rPr>
          <w:rFonts w:ascii="Calibri" w:hAnsi="Calibri"/>
          <w:sz w:val="22"/>
          <w:szCs w:val="22"/>
        </w:rPr>
        <w:t>Samsara</w:t>
      </w:r>
      <w:proofErr w:type="spellEnd"/>
      <w:r w:rsidRPr="00D63128">
        <w:rPr>
          <w:rFonts w:ascii="Calibri" w:hAnsi="Calibri"/>
          <w:sz w:val="22"/>
          <w:szCs w:val="22"/>
        </w:rPr>
        <w:t xml:space="preserve">-API exportieren. Der Kunde </w:t>
      </w:r>
      <w:r w:rsidR="0084733E" w:rsidRPr="00D63128">
        <w:rPr>
          <w:rFonts w:ascii="Calibri" w:hAnsi="Calibri"/>
          <w:sz w:val="22"/>
          <w:szCs w:val="22"/>
        </w:rPr>
        <w:t>ist damit einverstanden</w:t>
      </w:r>
      <w:r w:rsidRPr="00D63128">
        <w:rPr>
          <w:rFonts w:ascii="Calibri" w:hAnsi="Calibri"/>
          <w:sz w:val="22"/>
          <w:szCs w:val="22"/>
        </w:rPr>
        <w:t xml:space="preserve">, dass gewisse Informationen nicht </w:t>
      </w:r>
      <w:r w:rsidRPr="00D63128">
        <w:rPr>
          <w:rFonts w:ascii="Calibri" w:hAnsi="Calibri"/>
          <w:sz w:val="22"/>
          <w:szCs w:val="22"/>
        </w:rPr>
        <w:lastRenderedPageBreak/>
        <w:t xml:space="preserve">über das </w:t>
      </w:r>
      <w:proofErr w:type="spellStart"/>
      <w:r w:rsidRPr="00D63128">
        <w:rPr>
          <w:rFonts w:ascii="Calibri" w:hAnsi="Calibri"/>
          <w:sz w:val="22"/>
          <w:szCs w:val="22"/>
        </w:rPr>
        <w:t>Samsara</w:t>
      </w:r>
      <w:proofErr w:type="spellEnd"/>
      <w:r w:rsidRPr="00D63128">
        <w:rPr>
          <w:rFonts w:ascii="Calibri" w:hAnsi="Calibri"/>
          <w:sz w:val="22"/>
          <w:szCs w:val="22"/>
        </w:rPr>
        <w:t xml:space="preserve">-Dashboard oder die </w:t>
      </w:r>
      <w:proofErr w:type="spellStart"/>
      <w:r w:rsidRPr="00D63128">
        <w:rPr>
          <w:rFonts w:ascii="Calibri" w:hAnsi="Calibri"/>
          <w:sz w:val="22"/>
          <w:szCs w:val="22"/>
        </w:rPr>
        <w:t>Samsara</w:t>
      </w:r>
      <w:proofErr w:type="spellEnd"/>
      <w:r w:rsidRPr="00D63128">
        <w:rPr>
          <w:rFonts w:ascii="Calibri" w:hAnsi="Calibri"/>
          <w:sz w:val="22"/>
          <w:szCs w:val="22"/>
        </w:rPr>
        <w:t>-API exportiert werden können. Wenn diese Vereinbarung endet oder abläuft und der Kunde sie nicht verlängert, können Kundendaten umgehend gelöscht werden.</w:t>
      </w:r>
      <w:r w:rsidR="0035606F" w:rsidRPr="00D63128">
        <w:rPr>
          <w:rFonts w:ascii="Calibri" w:hAnsi="Calibri"/>
          <w:sz w:val="22"/>
          <w:szCs w:val="22"/>
        </w:rPr>
        <w:t xml:space="preserve"> </w:t>
      </w:r>
    </w:p>
    <w:p w14:paraId="1B78A9EA" w14:textId="79F9A04D" w:rsidR="00BA4117" w:rsidRPr="00BA4117" w:rsidRDefault="00BA4117" w:rsidP="00BA4117">
      <w:pPr>
        <w:pStyle w:val="Heading2"/>
        <w:numPr>
          <w:ilvl w:val="1"/>
          <w:numId w:val="1"/>
        </w:numPr>
        <w:jc w:val="both"/>
        <w:rPr>
          <w:rFonts w:ascii="Calibri" w:eastAsia="Calibri" w:hAnsi="Calibri" w:cs="Calibri"/>
          <w:sz w:val="22"/>
          <w:szCs w:val="22"/>
        </w:rPr>
      </w:pPr>
      <w:r w:rsidRPr="009E0D19">
        <w:rPr>
          <w:rFonts w:ascii="Calibri" w:hAnsi="Calibri"/>
          <w:sz w:val="22"/>
          <w:szCs w:val="22"/>
          <w:u w:val="single"/>
        </w:rPr>
        <w:t>Zusicherung und Garantie hinsichtlich der Kundendaten</w:t>
      </w:r>
      <w:r w:rsidRPr="009E0D19">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sichert zu und garantiert, dass: (i) der Kunde sämtliche Rechte erlangen und Angaben gegenüber Mitarbeitern oder Dritten machen oder von diesen Einwilligungen, Genehmigungen, Erlaubnisse und/oder Vereinbarungen einholen wird, die </w:t>
      </w:r>
      <w:proofErr w:type="spellStart"/>
      <w:r>
        <w:rPr>
          <w:rFonts w:ascii="Calibri" w:hAnsi="Calibri"/>
          <w:sz w:val="22"/>
          <w:szCs w:val="22"/>
        </w:rPr>
        <w:t>Samsara</w:t>
      </w:r>
      <w:proofErr w:type="spellEnd"/>
      <w:r>
        <w:rPr>
          <w:rFonts w:ascii="Calibri" w:hAnsi="Calibri"/>
          <w:sz w:val="22"/>
          <w:szCs w:val="22"/>
        </w:rPr>
        <w:t xml:space="preserve"> benötigt, um Kundendaten im Einklang mit diese</w:t>
      </w:r>
      <w:r w:rsidR="009E0D19">
        <w:rPr>
          <w:rFonts w:ascii="Calibri" w:hAnsi="Calibri"/>
          <w:sz w:val="22"/>
          <w:szCs w:val="22"/>
        </w:rPr>
        <w:t xml:space="preserve">r Vereinbarung </w:t>
      </w:r>
      <w:r>
        <w:rPr>
          <w:rFonts w:ascii="Calibri" w:hAnsi="Calibri"/>
          <w:sz w:val="22"/>
          <w:szCs w:val="22"/>
        </w:rPr>
        <w:t>zu erheben, zu verwenden und zu teilen, und (ii) keine Kundendaten Rechte am geistigen Eigentum, Persönlichkeitsrechte, Publizitätsrechte oder sonstige Eigentumsrechte einer anderen Partei verletzen oder gegen diese verstoßen.</w:t>
      </w:r>
      <w:r w:rsidR="0035606F">
        <w:rPr>
          <w:rFonts w:ascii="Calibri" w:hAnsi="Calibri"/>
          <w:sz w:val="22"/>
          <w:szCs w:val="22"/>
        </w:rPr>
        <w:t xml:space="preserve"> </w:t>
      </w:r>
      <w:r w:rsidRPr="009E0D19">
        <w:rPr>
          <w:rFonts w:ascii="Calibri" w:hAnsi="Calibri"/>
          <w:sz w:val="22"/>
          <w:szCs w:val="22"/>
        </w:rPr>
        <w:t xml:space="preserve">SIE AKZEPTIEREN, SAMSARA UND, SOWEIT RELEVANT, SAMARA-UNTERAUFTRAGSVERARBEITER GEGEN SÄMTLICHE VERPFLICHTUNGEN, SCHÄDEN, FORDERUNGEN, VERLUSTE, KLAGEN, KOSTEN, GEBÜHREN (EINSCHLIESSLICH ANWALTSKOSTEN) UND AUSGABEN IN VERBINDUNG MIT EINEM GERICHTSVERFAHREN EINES DRITTEN, INSOFERN DIES AUF EINE HANDLUNG ODER UNTERLASSUNG DES KUNDEN IM ZUSAMMENHANG MIT KUNDENANWEISUNGEN ODER AUF DEN VERSTOSS DES KUNDEN GEGEN DIESE </w:t>
      </w:r>
      <w:r w:rsidR="009E0D19" w:rsidRPr="009E0D19">
        <w:rPr>
          <w:rFonts w:ascii="Calibri" w:hAnsi="Calibri"/>
          <w:sz w:val="22"/>
          <w:szCs w:val="22"/>
        </w:rPr>
        <w:t>VEREINBARUNG</w:t>
      </w:r>
      <w:r w:rsidRPr="009E0D19">
        <w:rPr>
          <w:rFonts w:ascii="Calibri" w:hAnsi="Calibri"/>
          <w:sz w:val="22"/>
          <w:szCs w:val="22"/>
        </w:rPr>
        <w:t xml:space="preserve"> ZURÜCKZUFÜHREN IST, ZU VERTEIDIGEN UND SCHAD- UND KLAGLOS ZU HALTEN.</w:t>
      </w:r>
    </w:p>
    <w:p w14:paraId="7F1B45CE" w14:textId="48E42C50" w:rsidR="00BA4117" w:rsidRPr="00BA4117"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Nachtrag zum Datenschutz</w:t>
      </w:r>
      <w:r>
        <w:rPr>
          <w:rFonts w:ascii="Calibri" w:hAnsi="Calibri"/>
          <w:sz w:val="22"/>
          <w:szCs w:val="22"/>
        </w:rPr>
        <w:t>. Der „</w:t>
      </w:r>
      <w:r>
        <w:rPr>
          <w:rFonts w:ascii="Calibri" w:hAnsi="Calibri"/>
          <w:b/>
          <w:bCs/>
          <w:sz w:val="22"/>
          <w:szCs w:val="22"/>
        </w:rPr>
        <w:t>Nachtrag zum Datenschutz</w:t>
      </w:r>
      <w:r>
        <w:rPr>
          <w:rFonts w:ascii="Calibri" w:hAnsi="Calibri"/>
          <w:sz w:val="22"/>
          <w:szCs w:val="22"/>
        </w:rPr>
        <w:t xml:space="preserve">“ unter </w:t>
      </w:r>
      <w:hyperlink r:id="rId9" w:history="1">
        <w:r w:rsidR="00B8428B">
          <w:rPr>
            <w:rStyle w:val="Hyperlink"/>
            <w:rFonts w:ascii="Calibri" w:hAnsi="Calibri"/>
            <w:sz w:val="22"/>
            <w:szCs w:val="22"/>
          </w:rPr>
          <w:t>https://www.samsara.com/de/data-protection-addendum</w:t>
        </w:r>
      </w:hyperlink>
      <w:r>
        <w:rPr>
          <w:rFonts w:ascii="Calibri" w:hAnsi="Calibri"/>
          <w:sz w:val="22"/>
          <w:szCs w:val="22"/>
        </w:rPr>
        <w:t xml:space="preserve"> legt die Vereinbarung der Parteien über die </w:t>
      </w:r>
      <w:r w:rsidR="00097C90">
        <w:rPr>
          <w:rFonts w:ascii="Calibri" w:hAnsi="Calibri"/>
          <w:sz w:val="22"/>
          <w:szCs w:val="22"/>
        </w:rPr>
        <w:t>Vertragsb</w:t>
      </w:r>
      <w:r>
        <w:rPr>
          <w:rFonts w:ascii="Calibri" w:hAnsi="Calibri"/>
          <w:sz w:val="22"/>
          <w:szCs w:val="22"/>
        </w:rPr>
        <w:t>edingungen dar, die jegliche Verarbeitung von personenbezogenen Daten</w:t>
      </w:r>
      <w:r w:rsidR="00015A84">
        <w:rPr>
          <w:rFonts w:ascii="Calibri" w:hAnsi="Calibri"/>
          <w:sz w:val="22"/>
          <w:szCs w:val="22"/>
        </w:rPr>
        <w:t xml:space="preserve"> des Kunden</w:t>
      </w:r>
      <w:r>
        <w:rPr>
          <w:rFonts w:ascii="Calibri" w:hAnsi="Calibri"/>
          <w:sz w:val="22"/>
          <w:szCs w:val="22"/>
        </w:rPr>
        <w:t xml:space="preserve"> durch </w:t>
      </w:r>
      <w:proofErr w:type="spellStart"/>
      <w:r>
        <w:rPr>
          <w:rFonts w:ascii="Calibri" w:hAnsi="Calibri"/>
          <w:sz w:val="22"/>
          <w:szCs w:val="22"/>
        </w:rPr>
        <w:t>Samsara</w:t>
      </w:r>
      <w:proofErr w:type="spellEnd"/>
      <w:r>
        <w:rPr>
          <w:rFonts w:ascii="Calibri" w:hAnsi="Calibri"/>
          <w:sz w:val="22"/>
          <w:szCs w:val="22"/>
        </w:rPr>
        <w:t xml:space="preserve"> im Auftrag des Kunden laut dieser </w:t>
      </w:r>
      <w:r w:rsidR="00987D61">
        <w:rPr>
          <w:rFonts w:ascii="Calibri" w:hAnsi="Calibri"/>
          <w:sz w:val="22"/>
          <w:szCs w:val="22"/>
        </w:rPr>
        <w:t>Vereinbarung</w:t>
      </w:r>
      <w:r>
        <w:rPr>
          <w:rFonts w:ascii="Calibri" w:hAnsi="Calibri"/>
          <w:sz w:val="22"/>
          <w:szCs w:val="22"/>
        </w:rPr>
        <w:t xml:space="preserve"> regeln. Der Nachtrag zum Datenschutz ist Teil der Vereinbarung und ersetzt etwaige vorherige Abmachungen über personenbezogene Kundendaten. Die in diesem Abschnitt verwendeten Begriffe „</w:t>
      </w:r>
      <w:r>
        <w:rPr>
          <w:rFonts w:ascii="Calibri" w:hAnsi="Calibri"/>
          <w:b/>
          <w:bCs/>
          <w:sz w:val="22"/>
          <w:szCs w:val="22"/>
        </w:rPr>
        <w:t>Verarbeitung</w:t>
      </w:r>
      <w:r>
        <w:rPr>
          <w:rFonts w:ascii="Calibri" w:hAnsi="Calibri"/>
          <w:sz w:val="22"/>
          <w:szCs w:val="22"/>
        </w:rPr>
        <w:t>“, „</w:t>
      </w:r>
      <w:r>
        <w:rPr>
          <w:rFonts w:ascii="Calibri" w:hAnsi="Calibri"/>
          <w:b/>
          <w:bCs/>
          <w:sz w:val="22"/>
          <w:szCs w:val="22"/>
        </w:rPr>
        <w:t>personenbezogene Daten</w:t>
      </w:r>
      <w:r>
        <w:rPr>
          <w:rFonts w:ascii="Calibri" w:hAnsi="Calibri"/>
          <w:sz w:val="22"/>
          <w:szCs w:val="22"/>
        </w:rPr>
        <w:t>“ und „</w:t>
      </w:r>
      <w:r>
        <w:rPr>
          <w:rFonts w:ascii="Calibri" w:hAnsi="Calibri"/>
          <w:b/>
          <w:bCs/>
          <w:sz w:val="22"/>
          <w:szCs w:val="22"/>
        </w:rPr>
        <w:t xml:space="preserve">personenbezogene </w:t>
      </w:r>
      <w:r w:rsidR="00987D61">
        <w:rPr>
          <w:rFonts w:ascii="Calibri" w:hAnsi="Calibri"/>
          <w:b/>
          <w:bCs/>
          <w:sz w:val="22"/>
          <w:szCs w:val="22"/>
        </w:rPr>
        <w:t>Kundendaten</w:t>
      </w:r>
      <w:r>
        <w:rPr>
          <w:rFonts w:ascii="Calibri" w:hAnsi="Calibri"/>
          <w:sz w:val="22"/>
          <w:szCs w:val="22"/>
        </w:rPr>
        <w:t xml:space="preserve">“ sind allesamt im Nachtrag zum Datenschutz definiert. </w:t>
      </w:r>
    </w:p>
    <w:p w14:paraId="5451DAD5" w14:textId="084CC8CF" w:rsidR="00BA4117" w:rsidRPr="003B6C79" w:rsidRDefault="00BA4117" w:rsidP="00BA4117">
      <w:pPr>
        <w:pStyle w:val="Heading2"/>
        <w:numPr>
          <w:ilvl w:val="0"/>
          <w:numId w:val="1"/>
        </w:numPr>
        <w:jc w:val="both"/>
        <w:rPr>
          <w:rFonts w:ascii="Calibri" w:eastAsia="Calibri" w:hAnsi="Calibri" w:cs="Calibri"/>
          <w:sz w:val="22"/>
          <w:szCs w:val="22"/>
        </w:rPr>
      </w:pPr>
      <w:r>
        <w:rPr>
          <w:rFonts w:ascii="Calibri" w:hAnsi="Calibri"/>
          <w:sz w:val="22"/>
          <w:szCs w:val="22"/>
          <w:u w:val="single"/>
        </w:rPr>
        <w:t>Vertraulichkeit</w:t>
      </w:r>
      <w:r>
        <w:rPr>
          <w:rFonts w:ascii="Calibri" w:hAnsi="Calibri"/>
          <w:sz w:val="22"/>
          <w:szCs w:val="22"/>
        </w:rPr>
        <w:t>.</w:t>
      </w:r>
      <w:r w:rsidR="0035606F">
        <w:rPr>
          <w:rFonts w:ascii="Calibri" w:hAnsi="Calibri"/>
          <w:sz w:val="22"/>
          <w:szCs w:val="22"/>
        </w:rPr>
        <w:t xml:space="preserve"> </w:t>
      </w:r>
    </w:p>
    <w:p w14:paraId="634505E7" w14:textId="6F83FB0D" w:rsidR="00BA4117" w:rsidRPr="00756799" w:rsidRDefault="00BA4117" w:rsidP="00987D61">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Vertrauliche Informationen</w:t>
      </w:r>
      <w:r>
        <w:rPr>
          <w:rFonts w:ascii="Calibri" w:hAnsi="Calibri"/>
          <w:sz w:val="22"/>
          <w:szCs w:val="22"/>
        </w:rPr>
        <w:t>.</w:t>
      </w:r>
      <w:r w:rsidR="0035606F">
        <w:rPr>
          <w:rFonts w:ascii="Calibri" w:hAnsi="Calibri"/>
          <w:sz w:val="22"/>
          <w:szCs w:val="22"/>
        </w:rPr>
        <w:t xml:space="preserve"> </w:t>
      </w:r>
      <w:r>
        <w:rPr>
          <w:rFonts w:ascii="Calibri" w:hAnsi="Calibri"/>
          <w:sz w:val="22"/>
          <w:szCs w:val="22"/>
        </w:rPr>
        <w:t>„</w:t>
      </w:r>
      <w:r>
        <w:rPr>
          <w:rFonts w:ascii="Calibri" w:hAnsi="Calibri"/>
          <w:b/>
          <w:sz w:val="22"/>
          <w:szCs w:val="22"/>
        </w:rPr>
        <w:t>Vertrauliche Informationen</w:t>
      </w:r>
      <w:r>
        <w:rPr>
          <w:rFonts w:ascii="Calibri" w:hAnsi="Calibri"/>
          <w:sz w:val="22"/>
          <w:szCs w:val="22"/>
        </w:rPr>
        <w:t>“ sind sämtliche technische, finanzielle oder Geschäftsinformationen, die eine Partei der anderen Partei offenlegt, die</w:t>
      </w:r>
      <w:r w:rsidR="00987D61">
        <w:rPr>
          <w:rFonts w:ascii="Calibri" w:hAnsi="Calibri"/>
          <w:sz w:val="22"/>
          <w:szCs w:val="22"/>
        </w:rPr>
        <w:t xml:space="preserve"> </w:t>
      </w:r>
      <w:r>
        <w:rPr>
          <w:rFonts w:ascii="Calibri" w:hAnsi="Calibri"/>
          <w:sz w:val="22"/>
          <w:szCs w:val="22"/>
        </w:rPr>
        <w:t>: (i) zum Zeitpunkt dieser Offenlegung mit „vertraulich“ oder „geschützt“ gekennzeichnet sind</w:t>
      </w:r>
      <w:r w:rsidR="00987D61">
        <w:rPr>
          <w:rFonts w:ascii="Calibri" w:hAnsi="Calibri"/>
          <w:sz w:val="22"/>
          <w:szCs w:val="22"/>
        </w:rPr>
        <w:t xml:space="preserve"> </w:t>
      </w:r>
      <w:r>
        <w:rPr>
          <w:rFonts w:ascii="Calibri" w:hAnsi="Calibri"/>
          <w:sz w:val="22"/>
          <w:szCs w:val="22"/>
        </w:rPr>
        <w:t xml:space="preserve">; oder (ii) unter den gegebenen Umständen </w:t>
      </w:r>
      <w:r w:rsidR="00E66E47">
        <w:rPr>
          <w:rFonts w:ascii="Calibri" w:hAnsi="Calibri"/>
          <w:sz w:val="22"/>
          <w:szCs w:val="22"/>
        </w:rPr>
        <w:t xml:space="preserve">von einer </w:t>
      </w:r>
      <w:r w:rsidR="00E66E47" w:rsidRPr="00E66E47">
        <w:rPr>
          <w:rFonts w:ascii="Calibri" w:hAnsi="Calibri"/>
          <w:sz w:val="22"/>
          <w:szCs w:val="22"/>
        </w:rPr>
        <w:t>Person</w:t>
      </w:r>
      <w:r w:rsidR="00E66E47">
        <w:rPr>
          <w:rFonts w:ascii="Calibri" w:hAnsi="Calibri"/>
          <w:sz w:val="22"/>
          <w:szCs w:val="22"/>
        </w:rPr>
        <w:t xml:space="preserve"> unter Ausübung vernünftiger</w:t>
      </w:r>
      <w:r w:rsidR="00E66E47" w:rsidRPr="00E66E47">
        <w:rPr>
          <w:rFonts w:ascii="Calibri" w:hAnsi="Calibri"/>
          <w:sz w:val="22"/>
          <w:szCs w:val="22"/>
        </w:rPr>
        <w:t xml:space="preserve"> </w:t>
      </w:r>
      <w:r w:rsidR="00E66E47">
        <w:rPr>
          <w:rFonts w:ascii="Calibri" w:hAnsi="Calibri"/>
          <w:sz w:val="22"/>
          <w:szCs w:val="22"/>
        </w:rPr>
        <w:t>kaufmännischer Beurteilung</w:t>
      </w:r>
      <w:r w:rsidR="00987D61">
        <w:rPr>
          <w:rFonts w:ascii="Calibri" w:hAnsi="Calibri"/>
          <w:sz w:val="22"/>
          <w:szCs w:val="22"/>
        </w:rPr>
        <w:t xml:space="preserve"> </w:t>
      </w:r>
      <w:r>
        <w:rPr>
          <w:rFonts w:ascii="Calibri" w:hAnsi="Calibri"/>
          <w:sz w:val="22"/>
          <w:szCs w:val="22"/>
        </w:rPr>
        <w:t>als vertraulich oder geschützt angesehen würden.</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 xml:space="preserve">ertraulichen Informationen von </w:t>
      </w:r>
      <w:proofErr w:type="spellStart"/>
      <w:r>
        <w:rPr>
          <w:rFonts w:ascii="Calibri" w:hAnsi="Calibri"/>
          <w:sz w:val="22"/>
          <w:szCs w:val="22"/>
        </w:rPr>
        <w:t>Samsara</w:t>
      </w:r>
      <w:proofErr w:type="spellEnd"/>
      <w:r>
        <w:rPr>
          <w:rFonts w:ascii="Calibri" w:hAnsi="Calibri"/>
          <w:sz w:val="22"/>
          <w:szCs w:val="22"/>
        </w:rPr>
        <w:t xml:space="preserve"> umfassen </w:t>
      </w:r>
      <w:r w:rsidR="00636C3F">
        <w:rPr>
          <w:rFonts w:ascii="Calibri" w:hAnsi="Calibri"/>
          <w:sz w:val="22"/>
          <w:szCs w:val="22"/>
        </w:rPr>
        <w:t xml:space="preserve">jegliche </w:t>
      </w:r>
      <w:r>
        <w:rPr>
          <w:rFonts w:ascii="Calibri" w:hAnsi="Calibri"/>
          <w:sz w:val="22"/>
          <w:szCs w:val="22"/>
        </w:rPr>
        <w:t xml:space="preserve">Informationen </w:t>
      </w:r>
      <w:r w:rsidR="00636C3F">
        <w:rPr>
          <w:rFonts w:ascii="Calibri" w:hAnsi="Calibri"/>
          <w:sz w:val="22"/>
          <w:szCs w:val="22"/>
        </w:rPr>
        <w:t xml:space="preserve">über </w:t>
      </w:r>
      <w:r>
        <w:rPr>
          <w:rFonts w:ascii="Calibri" w:hAnsi="Calibri"/>
          <w:sz w:val="22"/>
          <w:szCs w:val="22"/>
        </w:rPr>
        <w:t xml:space="preserve">Produkte, einschließlich ihrer Preisgestaltung, </w:t>
      </w:r>
      <w:proofErr w:type="spellStart"/>
      <w:r w:rsidR="00636C3F">
        <w:rPr>
          <w:rFonts w:ascii="Calibri" w:hAnsi="Calibri"/>
          <w:sz w:val="22"/>
          <w:szCs w:val="22"/>
        </w:rPr>
        <w:t>Samsara</w:t>
      </w:r>
      <w:proofErr w:type="spellEnd"/>
      <w:r w:rsidR="00636C3F">
        <w:rPr>
          <w:rFonts w:ascii="Calibri" w:hAnsi="Calibri"/>
          <w:sz w:val="22"/>
          <w:szCs w:val="22"/>
        </w:rPr>
        <w:t xml:space="preserve">-Softwaresysteme, </w:t>
      </w:r>
      <w:r>
        <w:rPr>
          <w:rFonts w:ascii="Calibri" w:hAnsi="Calibri"/>
          <w:sz w:val="22"/>
          <w:szCs w:val="22"/>
        </w:rPr>
        <w:t>Kunden</w:t>
      </w:r>
      <w:r w:rsidR="00636C3F">
        <w:rPr>
          <w:rFonts w:ascii="Calibri" w:hAnsi="Calibri"/>
          <w:sz w:val="22"/>
          <w:szCs w:val="22"/>
        </w:rPr>
        <w:t xml:space="preserve"> oder Partnern von </w:t>
      </w:r>
      <w:proofErr w:type="spellStart"/>
      <w:r w:rsidR="00636C3F">
        <w:rPr>
          <w:rFonts w:ascii="Calibri" w:hAnsi="Calibri"/>
          <w:sz w:val="22"/>
          <w:szCs w:val="22"/>
        </w:rPr>
        <w:t>Samsara</w:t>
      </w:r>
      <w:proofErr w:type="spellEnd"/>
      <w:r>
        <w:rPr>
          <w:rFonts w:ascii="Calibri" w:hAnsi="Calibri"/>
          <w:sz w:val="22"/>
          <w:szCs w:val="22"/>
        </w:rPr>
        <w:t xml:space="preserve"> und Daten oder Informationen, die </w:t>
      </w:r>
      <w:proofErr w:type="spellStart"/>
      <w:r>
        <w:rPr>
          <w:rFonts w:ascii="Calibri" w:hAnsi="Calibri"/>
          <w:sz w:val="22"/>
          <w:szCs w:val="22"/>
        </w:rPr>
        <w:t>Samsara</w:t>
      </w:r>
      <w:proofErr w:type="spellEnd"/>
      <w:r>
        <w:rPr>
          <w:rFonts w:ascii="Calibri" w:hAnsi="Calibri"/>
          <w:sz w:val="22"/>
          <w:szCs w:val="22"/>
        </w:rPr>
        <w:t xml:space="preserve"> dem Kunden bei der Erbringung von Produkten an den Kunden zur Verfügung stellt.</w:t>
      </w:r>
      <w:r w:rsidR="0035606F">
        <w:rPr>
          <w:rFonts w:ascii="Calibri" w:hAnsi="Calibri"/>
          <w:sz w:val="22"/>
          <w:szCs w:val="22"/>
        </w:rPr>
        <w:t xml:space="preserve"> </w:t>
      </w:r>
      <w:r>
        <w:rPr>
          <w:rFonts w:ascii="Calibri" w:hAnsi="Calibri"/>
          <w:sz w:val="22"/>
          <w:szCs w:val="22"/>
        </w:rPr>
        <w:t xml:space="preserve">Die </w:t>
      </w:r>
      <w:r w:rsidR="00987D61">
        <w:rPr>
          <w:rFonts w:ascii="Calibri" w:hAnsi="Calibri"/>
          <w:sz w:val="22"/>
          <w:szCs w:val="22"/>
        </w:rPr>
        <w:t>V</w:t>
      </w:r>
      <w:r>
        <w:rPr>
          <w:rFonts w:ascii="Calibri" w:hAnsi="Calibri"/>
          <w:sz w:val="22"/>
          <w:szCs w:val="22"/>
        </w:rPr>
        <w:t xml:space="preserve">ertraulichen Informationen des Kunden umfassen Kundendaten und sämtliche Daten oder Informationen, die der Kunde </w:t>
      </w:r>
      <w:proofErr w:type="spellStart"/>
      <w:r>
        <w:rPr>
          <w:rFonts w:ascii="Calibri" w:hAnsi="Calibri"/>
          <w:sz w:val="22"/>
          <w:szCs w:val="22"/>
        </w:rPr>
        <w:t>Samsara</w:t>
      </w:r>
      <w:proofErr w:type="spellEnd"/>
      <w:r>
        <w:rPr>
          <w:rFonts w:ascii="Calibri" w:hAnsi="Calibri"/>
          <w:sz w:val="22"/>
          <w:szCs w:val="22"/>
        </w:rPr>
        <w:t xml:space="preserve"> zur Bewertung, Beschaffung oder Konfiguration der </w:t>
      </w:r>
      <w:r w:rsidR="002D3A38">
        <w:rPr>
          <w:rFonts w:ascii="Calibri" w:hAnsi="Calibri"/>
          <w:sz w:val="22"/>
          <w:szCs w:val="22"/>
        </w:rPr>
        <w:t xml:space="preserve">Dienstleistungen </w:t>
      </w:r>
      <w:r>
        <w:rPr>
          <w:rFonts w:ascii="Calibri" w:hAnsi="Calibri"/>
          <w:sz w:val="22"/>
          <w:szCs w:val="22"/>
        </w:rPr>
        <w:t>bereitstellt (beispielsweise Fabrikate oder Modelle von Fahrzeugen oder Ausrüstung, Adressbuch oder CRM-Daten, Fahrzeugrouten oder ähnliche Informationen).</w:t>
      </w:r>
      <w:r w:rsidR="0035606F">
        <w:rPr>
          <w:rFonts w:ascii="Calibri" w:hAnsi="Calibri"/>
          <w:sz w:val="22"/>
          <w:szCs w:val="22"/>
        </w:rPr>
        <w:t xml:space="preserve"> </w:t>
      </w:r>
      <w:r>
        <w:rPr>
          <w:rFonts w:ascii="Calibri" w:hAnsi="Calibri"/>
          <w:sz w:val="22"/>
          <w:szCs w:val="22"/>
        </w:rPr>
        <w:t xml:space="preserve">Von </w:t>
      </w:r>
      <w:r w:rsidR="00987D61">
        <w:rPr>
          <w:rFonts w:ascii="Calibri" w:hAnsi="Calibri"/>
          <w:sz w:val="22"/>
          <w:szCs w:val="22"/>
        </w:rPr>
        <w:t>V</w:t>
      </w:r>
      <w:r>
        <w:rPr>
          <w:rFonts w:ascii="Calibri" w:hAnsi="Calibri"/>
          <w:sz w:val="22"/>
          <w:szCs w:val="22"/>
        </w:rPr>
        <w:t>ertraulichen Informationen werden Informationen ausgeschlossen, die</w:t>
      </w:r>
      <w:r w:rsidR="00987D61">
        <w:rPr>
          <w:rFonts w:ascii="Calibri" w:hAnsi="Calibri"/>
          <w:sz w:val="22"/>
          <w:szCs w:val="22"/>
        </w:rPr>
        <w:t xml:space="preserve"> </w:t>
      </w:r>
      <w:r>
        <w:rPr>
          <w:rFonts w:ascii="Calibri" w:hAnsi="Calibri"/>
          <w:sz w:val="22"/>
          <w:szCs w:val="22"/>
        </w:rPr>
        <w:t>: (i)</w:t>
      </w:r>
      <w:r>
        <w:rPr>
          <w:rFonts w:ascii="Calibri" w:hAnsi="Calibri"/>
          <w:sz w:val="22"/>
          <w:szCs w:val="22"/>
        </w:rPr>
        <w:tab/>
      </w:r>
      <w:r w:rsidR="002F0278">
        <w:rPr>
          <w:rFonts w:ascii="Calibri" w:hAnsi="Calibri"/>
          <w:sz w:val="22"/>
          <w:szCs w:val="22"/>
        </w:rPr>
        <w:t xml:space="preserve">derzeit </w:t>
      </w:r>
      <w:r>
        <w:rPr>
          <w:rFonts w:ascii="Calibri" w:hAnsi="Calibri"/>
          <w:sz w:val="22"/>
          <w:szCs w:val="22"/>
        </w:rPr>
        <w:t xml:space="preserve">oder </w:t>
      </w:r>
      <w:r w:rsidR="00987D61">
        <w:rPr>
          <w:rFonts w:ascii="Calibri" w:hAnsi="Calibri"/>
          <w:sz w:val="22"/>
          <w:szCs w:val="22"/>
        </w:rPr>
        <w:t>im nachhinein</w:t>
      </w:r>
      <w:r>
        <w:rPr>
          <w:rFonts w:ascii="Calibri" w:hAnsi="Calibri"/>
          <w:sz w:val="22"/>
          <w:szCs w:val="22"/>
        </w:rPr>
        <w:t xml:space="preserve"> allgemein bekannt werden oder der Öffentlichkeit zur Verfügung stehen, ohne </w:t>
      </w:r>
      <w:r w:rsidR="0049340E">
        <w:rPr>
          <w:rFonts w:ascii="Calibri" w:hAnsi="Calibri"/>
          <w:sz w:val="22"/>
          <w:szCs w:val="22"/>
        </w:rPr>
        <w:t>das dadurch eine</w:t>
      </w:r>
      <w:r>
        <w:rPr>
          <w:rFonts w:ascii="Calibri" w:hAnsi="Calibri"/>
          <w:sz w:val="22"/>
          <w:szCs w:val="22"/>
        </w:rPr>
        <w:t xml:space="preserve"> Verletzung der Vertraulichkeitspflichten der empfangenden Partei geschieht</w:t>
      </w:r>
      <w:r w:rsidR="0049340E">
        <w:rPr>
          <w:rFonts w:ascii="Calibri" w:hAnsi="Calibri"/>
          <w:sz w:val="22"/>
          <w:szCs w:val="22"/>
        </w:rPr>
        <w:t xml:space="preserve"> </w:t>
      </w:r>
      <w:r>
        <w:rPr>
          <w:rFonts w:ascii="Calibri" w:hAnsi="Calibri"/>
          <w:sz w:val="22"/>
          <w:szCs w:val="22"/>
        </w:rPr>
        <w:t>; (ii) ohne Beschränkung der Verwendung oder Offenlegung der empfangenden Partei vor dem Empfang dieser Informationen von der offenlegenden Partei bekannt waren</w:t>
      </w:r>
      <w:r w:rsidR="0049340E">
        <w:rPr>
          <w:rFonts w:ascii="Calibri" w:hAnsi="Calibri"/>
          <w:sz w:val="22"/>
          <w:szCs w:val="22"/>
        </w:rPr>
        <w:t xml:space="preserve"> </w:t>
      </w:r>
      <w:r>
        <w:rPr>
          <w:rFonts w:ascii="Calibri" w:hAnsi="Calibri"/>
          <w:sz w:val="22"/>
          <w:szCs w:val="22"/>
        </w:rPr>
        <w:t xml:space="preserve">; (iii) von der empfangenden Partei </w:t>
      </w:r>
      <w:r w:rsidR="0049340E">
        <w:rPr>
          <w:rFonts w:ascii="Calibri" w:hAnsi="Calibri"/>
          <w:sz w:val="22"/>
          <w:szCs w:val="22"/>
        </w:rPr>
        <w:t>über</w:t>
      </w:r>
      <w:r>
        <w:rPr>
          <w:rFonts w:ascii="Calibri" w:hAnsi="Calibri"/>
          <w:sz w:val="22"/>
          <w:szCs w:val="22"/>
        </w:rPr>
        <w:t xml:space="preserve"> einem Dritten erworben werden, der das Recht </w:t>
      </w:r>
      <w:r w:rsidR="0049340E">
        <w:rPr>
          <w:rFonts w:ascii="Calibri" w:hAnsi="Calibri"/>
          <w:sz w:val="22"/>
          <w:szCs w:val="22"/>
        </w:rPr>
        <w:t>hat</w:t>
      </w:r>
      <w:r>
        <w:rPr>
          <w:rFonts w:ascii="Calibri" w:hAnsi="Calibri"/>
          <w:sz w:val="22"/>
          <w:szCs w:val="22"/>
        </w:rPr>
        <w:t>, diese offenzulegen, und der diese ohne Beschränkung der Verwendung oder Offenlegung bereitstellt</w:t>
      </w:r>
      <w:r w:rsidR="0049340E">
        <w:rPr>
          <w:rFonts w:ascii="Calibri" w:hAnsi="Calibri"/>
          <w:sz w:val="22"/>
          <w:szCs w:val="22"/>
        </w:rPr>
        <w:t xml:space="preserve"> </w:t>
      </w:r>
      <w:r>
        <w:rPr>
          <w:rFonts w:ascii="Calibri" w:hAnsi="Calibri"/>
          <w:sz w:val="22"/>
          <w:szCs w:val="22"/>
        </w:rPr>
        <w:t xml:space="preserve">; oder (iv) von der empfangenden Partei ohne Nutzung oder Kenntnis oder Bezug zu </w:t>
      </w:r>
      <w:r w:rsidR="0049340E">
        <w:rPr>
          <w:rFonts w:ascii="Calibri" w:hAnsi="Calibri"/>
          <w:sz w:val="22"/>
          <w:szCs w:val="22"/>
        </w:rPr>
        <w:t>V</w:t>
      </w:r>
      <w:r>
        <w:rPr>
          <w:rFonts w:ascii="Calibri" w:hAnsi="Calibri"/>
          <w:sz w:val="22"/>
          <w:szCs w:val="22"/>
        </w:rPr>
        <w:t xml:space="preserve">ertraulichen Informationen der offenlegenden Partei </w:t>
      </w:r>
      <w:r w:rsidR="002F0278">
        <w:rPr>
          <w:rFonts w:ascii="Calibri" w:hAnsi="Calibri"/>
          <w:sz w:val="22"/>
          <w:szCs w:val="22"/>
        </w:rPr>
        <w:t xml:space="preserve">unabhängig </w:t>
      </w:r>
      <w:r>
        <w:rPr>
          <w:rFonts w:ascii="Calibri" w:hAnsi="Calibri"/>
          <w:sz w:val="22"/>
          <w:szCs w:val="22"/>
        </w:rPr>
        <w:t>entwickelt werden.</w:t>
      </w:r>
    </w:p>
    <w:p w14:paraId="6A0057AA" w14:textId="72B36657"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Vertraulichkeitspflichten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empfangende Partei </w:t>
      </w:r>
      <w:r w:rsidR="007F3D2B">
        <w:rPr>
          <w:rFonts w:ascii="Calibri" w:hAnsi="Calibri"/>
          <w:sz w:val="22"/>
          <w:szCs w:val="22"/>
        </w:rPr>
        <w:t>ist damit einverstanden</w:t>
      </w:r>
      <w:r w:rsidR="0049340E">
        <w:rPr>
          <w:rFonts w:ascii="Calibri" w:hAnsi="Calibri"/>
          <w:sz w:val="22"/>
          <w:szCs w:val="22"/>
        </w:rPr>
        <w:t xml:space="preserve"> </w:t>
      </w:r>
      <w:r>
        <w:rPr>
          <w:rFonts w:ascii="Calibri" w:hAnsi="Calibri"/>
          <w:sz w:val="22"/>
          <w:szCs w:val="22"/>
        </w:rPr>
        <w:t xml:space="preserve">: (i) die </w:t>
      </w:r>
      <w:r w:rsidR="0049340E">
        <w:rPr>
          <w:rFonts w:ascii="Calibri" w:hAnsi="Calibri"/>
          <w:sz w:val="22"/>
          <w:szCs w:val="22"/>
        </w:rPr>
        <w:t>V</w:t>
      </w:r>
      <w:r>
        <w:rPr>
          <w:rFonts w:ascii="Calibri" w:hAnsi="Calibri"/>
          <w:sz w:val="22"/>
          <w:szCs w:val="22"/>
        </w:rPr>
        <w:t>ertraulichen Informationen der offenlegenden Partei streng vertraulich zu behandeln</w:t>
      </w:r>
      <w:r w:rsidR="0049340E">
        <w:rPr>
          <w:rFonts w:ascii="Calibri" w:hAnsi="Calibri"/>
          <w:sz w:val="22"/>
          <w:szCs w:val="22"/>
        </w:rPr>
        <w:t xml:space="preserve"> </w:t>
      </w:r>
      <w:r>
        <w:rPr>
          <w:rFonts w:ascii="Calibri" w:hAnsi="Calibri"/>
          <w:sz w:val="22"/>
          <w:szCs w:val="22"/>
        </w:rPr>
        <w:t xml:space="preserve">; (ii) die </w:t>
      </w:r>
      <w:r w:rsidR="0049340E">
        <w:rPr>
          <w:rFonts w:ascii="Calibri" w:hAnsi="Calibri"/>
          <w:sz w:val="22"/>
          <w:szCs w:val="22"/>
        </w:rPr>
        <w:t>V</w:t>
      </w:r>
      <w:r>
        <w:rPr>
          <w:rFonts w:ascii="Calibri" w:hAnsi="Calibri"/>
          <w:sz w:val="22"/>
          <w:szCs w:val="22"/>
        </w:rPr>
        <w:t>ertraulichen Informationen keine</w:t>
      </w:r>
      <w:r w:rsidR="0049340E">
        <w:rPr>
          <w:rFonts w:ascii="Calibri" w:hAnsi="Calibri"/>
          <w:sz w:val="22"/>
          <w:szCs w:val="22"/>
        </w:rPr>
        <w:t>m</w:t>
      </w:r>
      <w:r>
        <w:rPr>
          <w:rFonts w:ascii="Calibri" w:hAnsi="Calibri"/>
          <w:sz w:val="22"/>
          <w:szCs w:val="22"/>
        </w:rPr>
        <w:t xml:space="preserve"> Dritten offenzulegen (mit Ausnahme von Vertretern der empfangenden Partei </w:t>
      </w:r>
      <w:r w:rsidR="00A235F4">
        <w:rPr>
          <w:rFonts w:ascii="Calibri" w:hAnsi="Calibri"/>
          <w:sz w:val="22"/>
          <w:szCs w:val="22"/>
        </w:rPr>
        <w:t>die</w:t>
      </w:r>
      <w:r>
        <w:rPr>
          <w:rFonts w:ascii="Calibri" w:hAnsi="Calibri"/>
          <w:sz w:val="22"/>
          <w:szCs w:val="22"/>
        </w:rPr>
        <w:t xml:space="preserve"> diese Vereinbarung</w:t>
      </w:r>
      <w:r w:rsidR="00A235F4">
        <w:rPr>
          <w:rFonts w:ascii="Calibri" w:hAnsi="Calibri"/>
          <w:sz w:val="22"/>
          <w:szCs w:val="22"/>
        </w:rPr>
        <w:t xml:space="preserve"> durchführen</w:t>
      </w:r>
      <w:r>
        <w:rPr>
          <w:rFonts w:ascii="Calibri" w:hAnsi="Calibri"/>
          <w:sz w:val="22"/>
          <w:szCs w:val="22"/>
        </w:rPr>
        <w:t xml:space="preserve"> und </w:t>
      </w:r>
      <w:r w:rsidR="007F3D2B">
        <w:rPr>
          <w:rFonts w:ascii="Calibri" w:hAnsi="Calibri"/>
          <w:sz w:val="22"/>
          <w:szCs w:val="22"/>
        </w:rPr>
        <w:t>an</w:t>
      </w:r>
      <w:r>
        <w:rPr>
          <w:rFonts w:ascii="Calibri" w:hAnsi="Calibri"/>
          <w:sz w:val="22"/>
          <w:szCs w:val="22"/>
        </w:rPr>
        <w:t xml:space="preserve"> angemessene Vertraulichkeitspflichten</w:t>
      </w:r>
      <w:r w:rsidR="00A235F4">
        <w:rPr>
          <w:rFonts w:ascii="Calibri" w:hAnsi="Calibri"/>
          <w:sz w:val="22"/>
          <w:szCs w:val="22"/>
        </w:rPr>
        <w:t xml:space="preserve"> gebunden sind</w:t>
      </w:r>
      <w:r>
        <w:rPr>
          <w:rFonts w:ascii="Calibri" w:hAnsi="Calibri"/>
          <w:sz w:val="22"/>
          <w:szCs w:val="22"/>
        </w:rPr>
        <w:t>)</w:t>
      </w:r>
      <w:r w:rsidR="0049340E">
        <w:rPr>
          <w:rFonts w:ascii="Calibri" w:hAnsi="Calibri"/>
          <w:sz w:val="22"/>
          <w:szCs w:val="22"/>
        </w:rPr>
        <w:t xml:space="preserve"> </w:t>
      </w:r>
      <w:r>
        <w:rPr>
          <w:rFonts w:ascii="Calibri" w:hAnsi="Calibri"/>
          <w:sz w:val="22"/>
          <w:szCs w:val="22"/>
        </w:rPr>
        <w:t xml:space="preserve">; und (iii) die </w:t>
      </w:r>
      <w:r w:rsidR="0049340E">
        <w:rPr>
          <w:rFonts w:ascii="Calibri" w:hAnsi="Calibri"/>
          <w:sz w:val="22"/>
          <w:szCs w:val="22"/>
        </w:rPr>
        <w:t>V</w:t>
      </w:r>
      <w:r>
        <w:rPr>
          <w:rFonts w:ascii="Calibri" w:hAnsi="Calibri"/>
          <w:sz w:val="22"/>
          <w:szCs w:val="22"/>
        </w:rPr>
        <w:t xml:space="preserve">ertraulichen Informationen nicht für andere Zwecke zu verwenden, als </w:t>
      </w:r>
      <w:r w:rsidR="00A235F4">
        <w:rPr>
          <w:rFonts w:ascii="Calibri" w:hAnsi="Calibri"/>
          <w:sz w:val="22"/>
          <w:szCs w:val="22"/>
        </w:rPr>
        <w:t xml:space="preserve">für </w:t>
      </w:r>
      <w:r>
        <w:rPr>
          <w:rFonts w:ascii="Calibri" w:hAnsi="Calibri"/>
          <w:sz w:val="22"/>
          <w:szCs w:val="22"/>
        </w:rPr>
        <w:t>die Durchführung dieser Vereinbarung oder wie von der offenlegenden Partei genehmigt.</w:t>
      </w:r>
      <w:r w:rsidR="0035606F">
        <w:rPr>
          <w:rFonts w:ascii="Calibri" w:hAnsi="Calibri"/>
          <w:sz w:val="22"/>
          <w:szCs w:val="22"/>
        </w:rPr>
        <w:t xml:space="preserve"> </w:t>
      </w:r>
      <w:r>
        <w:rPr>
          <w:rFonts w:ascii="Calibri" w:hAnsi="Calibri"/>
          <w:sz w:val="22"/>
          <w:szCs w:val="22"/>
        </w:rPr>
        <w:t xml:space="preserve">Ungeachtet gegensätzlicher Bestimmungen in dieser Vereinbarung </w:t>
      </w:r>
      <w:r>
        <w:rPr>
          <w:rFonts w:ascii="Calibri" w:hAnsi="Calibri"/>
          <w:sz w:val="22"/>
          <w:szCs w:val="22"/>
        </w:rPr>
        <w:lastRenderedPageBreak/>
        <w:t xml:space="preserve">kann die empfangende Partei die </w:t>
      </w:r>
      <w:r w:rsidR="0049340E">
        <w:rPr>
          <w:rFonts w:ascii="Calibri" w:hAnsi="Calibri"/>
          <w:sz w:val="22"/>
          <w:szCs w:val="22"/>
        </w:rPr>
        <w:t>V</w:t>
      </w:r>
      <w:r>
        <w:rPr>
          <w:rFonts w:ascii="Calibri" w:hAnsi="Calibri"/>
          <w:sz w:val="22"/>
          <w:szCs w:val="22"/>
        </w:rPr>
        <w:t xml:space="preserve">ertraulichen Informationen der offenlegenden Partei offenlegen, sofern dies durch Gesetze oder Vorschriften verlangt wird und die empfangende Partei sich angemessen bemüht, dies der offenlegenden Partei vor dieser Anforderung mitzuteilen, und auf Kosten der offenlegenden Partei mit der offenlegenden Partei </w:t>
      </w:r>
      <w:r w:rsidR="00016BB1">
        <w:rPr>
          <w:rFonts w:ascii="Calibri" w:hAnsi="Calibri"/>
          <w:sz w:val="22"/>
          <w:szCs w:val="22"/>
        </w:rPr>
        <w:t xml:space="preserve">angemessen </w:t>
      </w:r>
      <w:r>
        <w:rPr>
          <w:rFonts w:ascii="Calibri" w:hAnsi="Calibri"/>
          <w:sz w:val="22"/>
          <w:szCs w:val="22"/>
        </w:rPr>
        <w:t>zusammenarbeitet, um die Offenlegung zu verhindern, zu begrenzen oder zu schützen.</w:t>
      </w:r>
      <w:r w:rsidR="0035606F">
        <w:rPr>
          <w:rFonts w:ascii="Calibri" w:hAnsi="Calibri"/>
          <w:sz w:val="22"/>
          <w:szCs w:val="22"/>
        </w:rPr>
        <w:t xml:space="preserve"> </w:t>
      </w:r>
    </w:p>
    <w:p w14:paraId="2A30126A" w14:textId="77777777"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Eigentumsrechte</w:t>
      </w:r>
      <w:r>
        <w:rPr>
          <w:rFonts w:ascii="Calibri" w:hAnsi="Calibri"/>
          <w:sz w:val="22"/>
          <w:szCs w:val="22"/>
        </w:rPr>
        <w:t xml:space="preserve">. </w:t>
      </w:r>
    </w:p>
    <w:p w14:paraId="113F3770" w14:textId="647D2819"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 </w:t>
      </w:r>
      <w:proofErr w:type="spellStart"/>
      <w:r>
        <w:rPr>
          <w:rFonts w:ascii="Calibri" w:hAnsi="Calibri"/>
          <w:sz w:val="22"/>
          <w:szCs w:val="22"/>
          <w:u w:val="single"/>
        </w:rPr>
        <w:t>Samsara</w:t>
      </w:r>
      <w:proofErr w:type="spellEnd"/>
      <w:r>
        <w:rPr>
          <w:rFonts w:ascii="Calibri" w:hAnsi="Calibri"/>
          <w:sz w:val="22"/>
          <w:szCs w:val="22"/>
          <w:u w:val="single"/>
        </w:rPr>
        <w:t>-Software</w:t>
      </w:r>
      <w:r>
        <w:rPr>
          <w:rFonts w:ascii="Calibri" w:hAnsi="Calibri"/>
          <w:sz w:val="22"/>
          <w:szCs w:val="22"/>
        </w:rPr>
        <w:t>.</w:t>
      </w:r>
      <w:r w:rsidR="0035606F">
        <w:rPr>
          <w:rFonts w:ascii="Calibri" w:hAnsi="Calibri"/>
          <w:sz w:val="22"/>
          <w:szCs w:val="22"/>
        </w:rPr>
        <w:t xml:space="preserve"> </w:t>
      </w:r>
      <w:proofErr w:type="spellStart"/>
      <w:r>
        <w:rPr>
          <w:rFonts w:ascii="Calibri" w:hAnsi="Calibri"/>
          <w:sz w:val="22"/>
          <w:szCs w:val="22"/>
        </w:rPr>
        <w:t>Samsara</w:t>
      </w:r>
      <w:proofErr w:type="spellEnd"/>
      <w:r>
        <w:rPr>
          <w:rFonts w:ascii="Calibri" w:hAnsi="Calibri"/>
          <w:sz w:val="22"/>
          <w:szCs w:val="22"/>
        </w:rPr>
        <w:t xml:space="preserve"> und seine Lizenzgeber sind ausschließliche Inhaber sämtlicher Rechte, Eigentumsrechte und Rechtsansprüche an der </w:t>
      </w:r>
      <w:proofErr w:type="spellStart"/>
      <w:r>
        <w:rPr>
          <w:rFonts w:ascii="Calibri" w:hAnsi="Calibri"/>
          <w:sz w:val="22"/>
          <w:szCs w:val="22"/>
        </w:rPr>
        <w:t>Samsara</w:t>
      </w:r>
      <w:proofErr w:type="spellEnd"/>
      <w:r>
        <w:rPr>
          <w:rFonts w:ascii="Calibri" w:hAnsi="Calibri"/>
          <w:sz w:val="22"/>
          <w:szCs w:val="22"/>
        </w:rPr>
        <w:t xml:space="preserve">-Software, die der Kunde lizenziert oder auf die er zugreift, einschließlich sämtlicher Rechte am geistigen Eigentum. Der Kunde </w:t>
      </w:r>
      <w:r w:rsidR="0049340E">
        <w:rPr>
          <w:rFonts w:ascii="Calibri" w:hAnsi="Calibri"/>
          <w:sz w:val="22"/>
          <w:szCs w:val="22"/>
        </w:rPr>
        <w:t>erkennt an</w:t>
      </w:r>
      <w:r>
        <w:rPr>
          <w:rFonts w:ascii="Calibri" w:hAnsi="Calibri"/>
          <w:sz w:val="22"/>
          <w:szCs w:val="22"/>
        </w:rPr>
        <w:t xml:space="preserve">, dass die </w:t>
      </w:r>
      <w:proofErr w:type="spellStart"/>
      <w:r>
        <w:rPr>
          <w:rFonts w:ascii="Calibri" w:hAnsi="Calibri"/>
          <w:sz w:val="22"/>
          <w:szCs w:val="22"/>
        </w:rPr>
        <w:t>Samsara</w:t>
      </w:r>
      <w:proofErr w:type="spellEnd"/>
      <w:r>
        <w:rPr>
          <w:rFonts w:ascii="Calibri" w:hAnsi="Calibri"/>
          <w:sz w:val="22"/>
          <w:szCs w:val="22"/>
        </w:rPr>
        <w:t xml:space="preserve">-Software durch Urheberrecht, Markenrecht und sonstige Gesetze der USA und anderer Länder geschützt ist. Der Kunde akzeptiert, keinerlei Hinweise zu Urheberrechten, Marken, Dienstleistungsmarken oder sonstigen Eigentumsrechten, die in </w:t>
      </w:r>
      <w:r w:rsidR="0049340E">
        <w:rPr>
          <w:rFonts w:ascii="Calibri" w:hAnsi="Calibri"/>
          <w:sz w:val="22"/>
          <w:szCs w:val="22"/>
        </w:rPr>
        <w:t xml:space="preserve">den </w:t>
      </w:r>
      <w:r w:rsidR="002D3A38">
        <w:rPr>
          <w:rFonts w:ascii="Calibri" w:hAnsi="Calibri"/>
          <w:sz w:val="22"/>
          <w:szCs w:val="22"/>
        </w:rPr>
        <w:t xml:space="preserve">Dienstleistungen </w:t>
      </w:r>
      <w:r>
        <w:rPr>
          <w:rFonts w:ascii="Calibri" w:hAnsi="Calibri"/>
          <w:sz w:val="22"/>
          <w:szCs w:val="22"/>
        </w:rPr>
        <w:t>integriert sind oder diesen beiliegen, zu entfernen, zu ändern oder zu verdecken.</w:t>
      </w:r>
      <w:r w:rsidR="0035606F">
        <w:rPr>
          <w:rFonts w:ascii="Calibri" w:hAnsi="Calibri"/>
          <w:sz w:val="22"/>
          <w:szCs w:val="22"/>
        </w:rPr>
        <w:t xml:space="preserve"> </w:t>
      </w:r>
      <w:r>
        <w:rPr>
          <w:rFonts w:ascii="Calibri" w:hAnsi="Calibri"/>
          <w:sz w:val="22"/>
          <w:szCs w:val="22"/>
        </w:rPr>
        <w:t xml:space="preserve">Der Kunde muss, was er hiermit tut, </w:t>
      </w:r>
      <w:proofErr w:type="spellStart"/>
      <w:r>
        <w:rPr>
          <w:rFonts w:ascii="Calibri" w:hAnsi="Calibri"/>
          <w:sz w:val="22"/>
          <w:szCs w:val="22"/>
        </w:rPr>
        <w:t>Samsara</w:t>
      </w:r>
      <w:proofErr w:type="spellEnd"/>
      <w:r>
        <w:rPr>
          <w:rFonts w:ascii="Calibri" w:hAnsi="Calibri"/>
          <w:sz w:val="22"/>
          <w:szCs w:val="22"/>
        </w:rPr>
        <w:t xml:space="preserve"> unwiderruflich sämtliche Rechte, Eigentumsrechte und Rechtsansprüche, die er an der </w:t>
      </w:r>
      <w:proofErr w:type="spellStart"/>
      <w:r>
        <w:rPr>
          <w:rFonts w:ascii="Calibri" w:hAnsi="Calibri"/>
          <w:sz w:val="22"/>
          <w:szCs w:val="22"/>
        </w:rPr>
        <w:t>Samsara</w:t>
      </w:r>
      <w:proofErr w:type="spellEnd"/>
      <w:r>
        <w:rPr>
          <w:rFonts w:ascii="Calibri" w:hAnsi="Calibri"/>
          <w:sz w:val="22"/>
          <w:szCs w:val="22"/>
        </w:rPr>
        <w:t xml:space="preserve">-Software haben könnte, übertragen und </w:t>
      </w:r>
      <w:proofErr w:type="spellStart"/>
      <w:r>
        <w:rPr>
          <w:rFonts w:ascii="Calibri" w:hAnsi="Calibri"/>
          <w:sz w:val="22"/>
          <w:szCs w:val="22"/>
        </w:rPr>
        <w:t>Samsara</w:t>
      </w:r>
      <w:proofErr w:type="spellEnd"/>
      <w:r>
        <w:rPr>
          <w:rFonts w:ascii="Calibri" w:hAnsi="Calibri"/>
          <w:sz w:val="22"/>
          <w:szCs w:val="22"/>
        </w:rPr>
        <w:t xml:space="preserve"> akzeptiert hiermit diese Übertragung. Dem Kunden werden im Rahmen dieser Vereinbarung keinerlei Eigentumsrechte übertragen.</w:t>
      </w:r>
      <w:r w:rsidR="0035606F">
        <w:rPr>
          <w:rFonts w:ascii="Calibri" w:hAnsi="Calibri"/>
          <w:sz w:val="22"/>
          <w:szCs w:val="22"/>
        </w:rPr>
        <w:t xml:space="preserve"> </w:t>
      </w:r>
      <w:r>
        <w:rPr>
          <w:rFonts w:ascii="Calibri" w:hAnsi="Calibri"/>
          <w:sz w:val="22"/>
          <w:szCs w:val="22"/>
        </w:rPr>
        <w:t xml:space="preserve">Mit Ausnahme der hierin erteilten ausdrücklichen Rechte erteilt </w:t>
      </w:r>
      <w:proofErr w:type="spellStart"/>
      <w:r>
        <w:rPr>
          <w:rFonts w:ascii="Calibri" w:hAnsi="Calibri"/>
          <w:sz w:val="22"/>
          <w:szCs w:val="22"/>
        </w:rPr>
        <w:t>Samsara</w:t>
      </w:r>
      <w:proofErr w:type="spellEnd"/>
      <w:r>
        <w:rPr>
          <w:rFonts w:ascii="Calibri" w:hAnsi="Calibri"/>
          <w:sz w:val="22"/>
          <w:szCs w:val="22"/>
        </w:rPr>
        <w:t xml:space="preserve"> keine weiteren, ausdrücklichen oder stillschweigenden, Lizenzen oder Zugriffsrechte für andere Software, </w:t>
      </w:r>
      <w:r w:rsidR="0049340E">
        <w:rPr>
          <w:rFonts w:ascii="Calibri" w:hAnsi="Calibri"/>
          <w:sz w:val="22"/>
          <w:szCs w:val="22"/>
        </w:rPr>
        <w:t>Dienste</w:t>
      </w:r>
      <w:r>
        <w:rPr>
          <w:rFonts w:ascii="Calibri" w:hAnsi="Calibri"/>
          <w:sz w:val="22"/>
          <w:szCs w:val="22"/>
        </w:rPr>
        <w:t xml:space="preserve">, Technologie oder Rechte am geistigen Eigentum von </w:t>
      </w:r>
      <w:proofErr w:type="spellStart"/>
      <w:r>
        <w:rPr>
          <w:rFonts w:ascii="Calibri" w:hAnsi="Calibri"/>
          <w:sz w:val="22"/>
          <w:szCs w:val="22"/>
        </w:rPr>
        <w:t>Samsara</w:t>
      </w:r>
      <w:proofErr w:type="spellEnd"/>
      <w:r>
        <w:rPr>
          <w:rFonts w:ascii="Calibri" w:hAnsi="Calibri"/>
          <w:sz w:val="22"/>
          <w:szCs w:val="22"/>
        </w:rPr>
        <w:t>.</w:t>
      </w:r>
    </w:p>
    <w:p w14:paraId="413E8FBD" w14:textId="0EA108A3"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Firmware</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Firmware wird lizenziert, nicht verkauft.</w:t>
      </w:r>
      <w:r w:rsidR="0035606F">
        <w:rPr>
          <w:rFonts w:ascii="Calibri" w:hAnsi="Calibri"/>
          <w:sz w:val="22"/>
          <w:szCs w:val="22"/>
        </w:rPr>
        <w:t xml:space="preserve"> </w:t>
      </w:r>
      <w:r>
        <w:rPr>
          <w:rFonts w:ascii="Calibri" w:hAnsi="Calibri"/>
          <w:sz w:val="22"/>
          <w:szCs w:val="22"/>
        </w:rPr>
        <w:t xml:space="preserve">Der Kunde ist Eigentümer der Hardware, auf der die Firmware gespeichert ist, </w:t>
      </w:r>
      <w:proofErr w:type="spellStart"/>
      <w:r>
        <w:rPr>
          <w:rFonts w:ascii="Calibri" w:hAnsi="Calibri"/>
          <w:sz w:val="22"/>
          <w:szCs w:val="22"/>
        </w:rPr>
        <w:t>Samsara</w:t>
      </w:r>
      <w:proofErr w:type="spellEnd"/>
      <w:r>
        <w:rPr>
          <w:rFonts w:ascii="Calibri" w:hAnsi="Calibri"/>
          <w:sz w:val="22"/>
          <w:szCs w:val="22"/>
        </w:rPr>
        <w:t xml:space="preserve"> behält jedoch das Eigentum an der Kopie der Firmware, einschließlich sämtlicher darin enthaltener Rechte am geistigen Eigentum.</w:t>
      </w:r>
      <w:r w:rsidR="0035606F">
        <w:rPr>
          <w:rFonts w:ascii="Calibri" w:hAnsi="Calibri"/>
          <w:sz w:val="22"/>
          <w:szCs w:val="22"/>
        </w:rPr>
        <w:t xml:space="preserve"> </w:t>
      </w:r>
      <w:r w:rsidR="00FC61DD">
        <w:rPr>
          <w:rFonts w:ascii="Calibri" w:hAnsi="Calibri"/>
          <w:sz w:val="22"/>
          <w:szCs w:val="22"/>
        </w:rPr>
        <w:t xml:space="preserve">Der Kunde erkennt an, dass die Firmware durch </w:t>
      </w:r>
      <w:r w:rsidR="00636C3F">
        <w:rPr>
          <w:rFonts w:ascii="Calibri" w:hAnsi="Calibri"/>
          <w:sz w:val="22"/>
          <w:szCs w:val="22"/>
        </w:rPr>
        <w:t xml:space="preserve">Patent, </w:t>
      </w:r>
      <w:r w:rsidR="00FC61DD">
        <w:rPr>
          <w:rFonts w:ascii="Calibri" w:hAnsi="Calibri"/>
          <w:sz w:val="22"/>
          <w:szCs w:val="22"/>
        </w:rPr>
        <w:t xml:space="preserve">Urheberrecht, Markenrecht und sonstige Gesetze der USA und anderer Länder geschützt ist. </w:t>
      </w:r>
      <w:proofErr w:type="spellStart"/>
      <w:r>
        <w:rPr>
          <w:rFonts w:ascii="Calibri" w:hAnsi="Calibri"/>
          <w:sz w:val="22"/>
          <w:szCs w:val="22"/>
        </w:rPr>
        <w:t>Samsara</w:t>
      </w:r>
      <w:proofErr w:type="spellEnd"/>
      <w:r>
        <w:rPr>
          <w:rFonts w:ascii="Calibri" w:hAnsi="Calibri"/>
          <w:sz w:val="22"/>
          <w:szCs w:val="22"/>
        </w:rPr>
        <w:t xml:space="preserve"> behält sich sämtliche Rechte an der Firmware vor, die in </w:t>
      </w:r>
      <w:r w:rsidR="00A5594F">
        <w:rPr>
          <w:rFonts w:ascii="Calibri" w:hAnsi="Calibri"/>
          <w:sz w:val="22"/>
          <w:szCs w:val="22"/>
        </w:rPr>
        <w:t>dieser Vereinbarung</w:t>
      </w:r>
      <w:r>
        <w:rPr>
          <w:rFonts w:ascii="Calibri" w:hAnsi="Calibri"/>
          <w:sz w:val="22"/>
          <w:szCs w:val="22"/>
        </w:rPr>
        <w:t xml:space="preserve"> nicht ausdrücklich dem Kunden erteilt werden.</w:t>
      </w:r>
      <w:r w:rsidR="0035606F">
        <w:rPr>
          <w:rFonts w:ascii="Calibri" w:hAnsi="Calibri"/>
          <w:sz w:val="22"/>
          <w:szCs w:val="22"/>
        </w:rPr>
        <w:t xml:space="preserve"> </w:t>
      </w:r>
      <w:r>
        <w:rPr>
          <w:rFonts w:ascii="Calibri" w:hAnsi="Calibri"/>
          <w:sz w:val="22"/>
          <w:szCs w:val="22"/>
        </w:rPr>
        <w:t xml:space="preserve">Der Kunde erkennt an und </w:t>
      </w:r>
      <w:r w:rsidR="00063154">
        <w:rPr>
          <w:rFonts w:ascii="Calibri" w:hAnsi="Calibri"/>
          <w:sz w:val="22"/>
          <w:szCs w:val="22"/>
        </w:rPr>
        <w:t>ist damit einverstanden</w:t>
      </w:r>
      <w:r>
        <w:rPr>
          <w:rFonts w:ascii="Calibri" w:hAnsi="Calibri"/>
          <w:sz w:val="22"/>
          <w:szCs w:val="22"/>
        </w:rPr>
        <w:t xml:space="preserve">, dass Teile der Firmware, einschließlich unter anderem der Quellcode und das spezifische Design und die spezifische Struktur individueller Module oder Programme, Betriebsgeheimnisse von </w:t>
      </w:r>
      <w:proofErr w:type="spellStart"/>
      <w:r>
        <w:rPr>
          <w:rFonts w:ascii="Calibri" w:hAnsi="Calibri"/>
          <w:sz w:val="22"/>
          <w:szCs w:val="22"/>
        </w:rPr>
        <w:t>Samsara</w:t>
      </w:r>
      <w:proofErr w:type="spellEnd"/>
      <w:r>
        <w:rPr>
          <w:rFonts w:ascii="Calibri" w:hAnsi="Calibri"/>
          <w:sz w:val="22"/>
          <w:szCs w:val="22"/>
        </w:rPr>
        <w:t xml:space="preserve"> und seinen Lizenzgebern darstellen oder enthalten.</w:t>
      </w:r>
      <w:r w:rsidR="0035606F">
        <w:rPr>
          <w:rFonts w:ascii="Calibri" w:hAnsi="Calibri"/>
          <w:sz w:val="22"/>
          <w:szCs w:val="22"/>
        </w:rPr>
        <w:t xml:space="preserve"> </w:t>
      </w:r>
    </w:p>
    <w:p w14:paraId="4D1864D9" w14:textId="70D07053" w:rsidR="004C7FCF" w:rsidRPr="004C7FCF" w:rsidRDefault="004C7FCF" w:rsidP="0062706F">
      <w:pPr>
        <w:pStyle w:val="ListParagraph"/>
        <w:numPr>
          <w:ilvl w:val="0"/>
          <w:numId w:val="1"/>
        </w:numPr>
        <w:jc w:val="both"/>
      </w:pPr>
      <w:r w:rsidRPr="004C7FCF">
        <w:rPr>
          <w:rFonts w:ascii="Calibri" w:hAnsi="Calibri" w:cs="Calibri"/>
          <w:color w:val="000000"/>
          <w:sz w:val="22"/>
          <w:szCs w:val="22"/>
          <w:u w:val="single"/>
        </w:rPr>
        <w:t>WiFi-Datennutzung</w:t>
      </w:r>
      <w:r w:rsidRPr="004C7FCF">
        <w:rPr>
          <w:rFonts w:ascii="Calibri" w:hAnsi="Calibri" w:cs="Calibri"/>
          <w:color w:val="000000"/>
          <w:sz w:val="22"/>
          <w:szCs w:val="22"/>
        </w:rPr>
        <w:t xml:space="preserve">. Jegliche auf einem Auftragsformular identifizierte Enterprise Lizenz für ein Fahrzeug-Gateway (LIC-VG-ENT) umfasst bis zu 500 MB pro Monat an WiFi-Volumen. Keine andere Fahrzeug-Gateway-Lizenz enthält WiFi-Daten, sofern nicht anders angegeben im entsprechenden Bestellformular, gegebenenfalls zusammen mit dem Volum an enthaltenen Daten. Die Konnektivität zwischen dem Fahrzeug-Gateway und den </w:t>
      </w:r>
      <w:proofErr w:type="spellStart"/>
      <w:r w:rsidRPr="004C7FCF">
        <w:rPr>
          <w:rFonts w:ascii="Calibri" w:hAnsi="Calibri" w:cs="Calibri"/>
          <w:color w:val="000000"/>
          <w:sz w:val="22"/>
          <w:szCs w:val="22"/>
        </w:rPr>
        <w:t>Samsara</w:t>
      </w:r>
      <w:proofErr w:type="spellEnd"/>
      <w:r w:rsidRPr="004C7FCF">
        <w:rPr>
          <w:rFonts w:ascii="Calibri" w:hAnsi="Calibri" w:cs="Calibri"/>
          <w:color w:val="000000"/>
          <w:sz w:val="22"/>
          <w:szCs w:val="22"/>
        </w:rPr>
        <w:t xml:space="preserve">-Dienstleistungen zählt nicht für die monatliche WiFi-Datenbereitstellung. </w:t>
      </w:r>
      <w:proofErr w:type="spellStart"/>
      <w:r w:rsidRPr="004C7FCF">
        <w:rPr>
          <w:rFonts w:ascii="Calibri" w:hAnsi="Calibri" w:cs="Calibri"/>
          <w:color w:val="000000"/>
          <w:sz w:val="22"/>
          <w:szCs w:val="22"/>
        </w:rPr>
        <w:t>Samsara</w:t>
      </w:r>
      <w:proofErr w:type="spellEnd"/>
      <w:r w:rsidRPr="004C7FCF">
        <w:rPr>
          <w:rFonts w:ascii="Calibri" w:hAnsi="Calibri" w:cs="Calibri"/>
          <w:color w:val="000000"/>
          <w:sz w:val="22"/>
          <w:szCs w:val="22"/>
        </w:rPr>
        <w:t xml:space="preserve"> behält sich das Recht vor, den Zugriff auf persönliche Unterhaltungsstreaming-Dienste einzuschränken. Wenn mehr Daten als der monatliche Grenzwert genutzt werden, kann dies zur Verringerung der Verbindungsgeschwindigkeit, zur Einschränkung der Konnektivität, zum Aussetzen der Konnektivität oder zu einer Kombination hieraus führen. Die Einschränkung oder das Aussetzen der Konnektivität hat keine Auswirkungen auf die Funktion der </w:t>
      </w:r>
      <w:proofErr w:type="spellStart"/>
      <w:r w:rsidRPr="004C7FCF">
        <w:rPr>
          <w:rFonts w:ascii="Calibri" w:hAnsi="Calibri" w:cs="Calibri"/>
          <w:color w:val="000000"/>
          <w:sz w:val="22"/>
          <w:szCs w:val="22"/>
        </w:rPr>
        <w:t>HoS</w:t>
      </w:r>
      <w:proofErr w:type="spellEnd"/>
      <w:r w:rsidRPr="004C7FCF">
        <w:rPr>
          <w:rFonts w:ascii="Calibri" w:hAnsi="Calibri" w:cs="Calibri"/>
          <w:color w:val="000000"/>
          <w:sz w:val="22"/>
          <w:szCs w:val="22"/>
        </w:rPr>
        <w:t xml:space="preserve">-Logs. Der Kunde kann die Datennutzung auf der Gateway-Seite in den Einstellungen des </w:t>
      </w:r>
      <w:proofErr w:type="spellStart"/>
      <w:r w:rsidRPr="004C7FCF">
        <w:rPr>
          <w:rFonts w:ascii="Calibri" w:hAnsi="Calibri" w:cs="Calibri"/>
          <w:color w:val="000000"/>
          <w:sz w:val="22"/>
          <w:szCs w:val="22"/>
        </w:rPr>
        <w:t>Samsara</w:t>
      </w:r>
      <w:proofErr w:type="spellEnd"/>
      <w:r w:rsidRPr="004C7FCF">
        <w:rPr>
          <w:rFonts w:ascii="Calibri" w:hAnsi="Calibri" w:cs="Calibri"/>
          <w:color w:val="000000"/>
          <w:sz w:val="22"/>
          <w:szCs w:val="22"/>
        </w:rPr>
        <w:t xml:space="preserve">-Dashboards nachverfolgen. </w:t>
      </w:r>
    </w:p>
    <w:p w14:paraId="077209F4" w14:textId="77777777" w:rsidR="004C7FCF" w:rsidRDefault="004C7FCF" w:rsidP="004C7FCF">
      <w:pPr>
        <w:pStyle w:val="ListParagraph"/>
        <w:ind w:left="0"/>
      </w:pPr>
    </w:p>
    <w:p w14:paraId="3267CAFD" w14:textId="3AE2C65F"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 xml:space="preserve">Links zu </w:t>
      </w:r>
      <w:r w:rsidR="00A5594F">
        <w:rPr>
          <w:rFonts w:ascii="Calibri" w:hAnsi="Calibri"/>
          <w:sz w:val="22"/>
          <w:szCs w:val="22"/>
          <w:u w:val="single"/>
        </w:rPr>
        <w:t>und Integrationen mit Produkten und Dienstleistungen</w:t>
      </w:r>
      <w:r>
        <w:rPr>
          <w:rFonts w:ascii="Calibri" w:hAnsi="Calibri"/>
          <w:sz w:val="22"/>
          <w:szCs w:val="22"/>
          <w:u w:val="single"/>
        </w:rPr>
        <w:t xml:space="preserve"> von Dritten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Die </w:t>
      </w:r>
      <w:r w:rsidR="00660D21">
        <w:rPr>
          <w:rFonts w:ascii="Calibri" w:hAnsi="Calibri"/>
          <w:sz w:val="22"/>
          <w:szCs w:val="22"/>
        </w:rPr>
        <w:t>Produkte</w:t>
      </w:r>
      <w:r w:rsidR="002D3A38">
        <w:rPr>
          <w:rFonts w:ascii="Calibri" w:hAnsi="Calibri"/>
          <w:sz w:val="22"/>
          <w:szCs w:val="22"/>
        </w:rPr>
        <w:t xml:space="preserve"> </w:t>
      </w:r>
      <w:r>
        <w:rPr>
          <w:rFonts w:ascii="Calibri" w:hAnsi="Calibri"/>
          <w:sz w:val="22"/>
          <w:szCs w:val="22"/>
        </w:rPr>
        <w:t>können Links zu Websites</w:t>
      </w:r>
      <w:r w:rsidR="00A5594F">
        <w:rPr>
          <w:rFonts w:ascii="Calibri" w:hAnsi="Calibri"/>
          <w:sz w:val="22"/>
          <w:szCs w:val="22"/>
        </w:rPr>
        <w:t xml:space="preserve">, </w:t>
      </w:r>
      <w:r>
        <w:rPr>
          <w:rFonts w:ascii="Calibri" w:hAnsi="Calibri"/>
          <w:sz w:val="22"/>
          <w:szCs w:val="22"/>
        </w:rPr>
        <w:t>Ressourcen</w:t>
      </w:r>
      <w:r w:rsidR="00A5594F">
        <w:rPr>
          <w:rFonts w:ascii="Calibri" w:hAnsi="Calibri"/>
          <w:sz w:val="22"/>
          <w:szCs w:val="22"/>
        </w:rPr>
        <w:t>, Produkte und/oder Dienste</w:t>
      </w:r>
      <w:r>
        <w:rPr>
          <w:rFonts w:ascii="Calibri" w:hAnsi="Calibri"/>
          <w:sz w:val="22"/>
          <w:szCs w:val="22"/>
        </w:rPr>
        <w:t xml:space="preserve"> von Dritten enthalten</w:t>
      </w:r>
      <w:r w:rsidR="00A5594F" w:rsidRPr="00A5594F">
        <w:rPr>
          <w:rFonts w:ascii="Calibri" w:hAnsi="Calibri"/>
          <w:sz w:val="22"/>
          <w:szCs w:val="22"/>
        </w:rPr>
        <w:t xml:space="preserve"> </w:t>
      </w:r>
      <w:r w:rsidR="00A5594F">
        <w:rPr>
          <w:rFonts w:ascii="Calibri" w:hAnsi="Calibri"/>
          <w:sz w:val="22"/>
          <w:szCs w:val="22"/>
        </w:rPr>
        <w:t>und/oder sich mit solchen integrieren</w:t>
      </w:r>
      <w:r>
        <w:rPr>
          <w:rFonts w:ascii="Calibri" w:hAnsi="Calibri"/>
          <w:sz w:val="22"/>
          <w:szCs w:val="22"/>
        </w:rPr>
        <w:t xml:space="preserve">. </w:t>
      </w:r>
      <w:r w:rsidR="00A5594F">
        <w:rPr>
          <w:rFonts w:ascii="Calibri" w:hAnsi="Calibri"/>
          <w:sz w:val="22"/>
          <w:szCs w:val="22"/>
        </w:rPr>
        <w:t xml:space="preserve">SAMSARA STELLT DIESE LINKS UND INTEGRATIONEN </w:t>
      </w:r>
      <w:r w:rsidR="00AF351A">
        <w:rPr>
          <w:rFonts w:ascii="Calibri" w:hAnsi="Calibri"/>
          <w:sz w:val="22"/>
          <w:szCs w:val="22"/>
        </w:rPr>
        <w:t>WIE BESEHEN OHNE GEW</w:t>
      </w:r>
      <w:r w:rsidR="00AF351A">
        <w:rPr>
          <w:rFonts w:ascii="Calibri" w:hAnsi="Calibri" w:cs="Calibri"/>
          <w:sz w:val="22"/>
          <w:szCs w:val="22"/>
        </w:rPr>
        <w:t>Ä</w:t>
      </w:r>
      <w:r w:rsidR="00AF351A">
        <w:rPr>
          <w:rFonts w:ascii="Calibri" w:hAnsi="Calibri"/>
          <w:sz w:val="22"/>
          <w:szCs w:val="22"/>
        </w:rPr>
        <w:t>HR</w:t>
      </w:r>
      <w:r w:rsidR="00A5594F">
        <w:rPr>
          <w:rFonts w:ascii="Calibri" w:hAnsi="Calibri"/>
          <w:sz w:val="22"/>
          <w:szCs w:val="22"/>
        </w:rPr>
        <w:t xml:space="preserve"> UND NUR ALS COMFORT ZUR VERFUG</w:t>
      </w:r>
      <w:r w:rsidR="00AF351A">
        <w:rPr>
          <w:rFonts w:ascii="Calibri" w:hAnsi="Calibri" w:cs="Calibri"/>
          <w:sz w:val="22"/>
          <w:szCs w:val="22"/>
        </w:rPr>
        <w:t>Ü</w:t>
      </w:r>
      <w:r w:rsidR="00A5594F">
        <w:rPr>
          <w:rFonts w:ascii="Calibri" w:hAnsi="Calibri"/>
          <w:sz w:val="22"/>
          <w:szCs w:val="22"/>
        </w:rPr>
        <w:t xml:space="preserve">NG. </w:t>
      </w:r>
      <w:proofErr w:type="spellStart"/>
      <w:r>
        <w:rPr>
          <w:rFonts w:ascii="Calibri" w:hAnsi="Calibri"/>
          <w:sz w:val="22"/>
          <w:szCs w:val="22"/>
        </w:rPr>
        <w:t>Samsara</w:t>
      </w:r>
      <w:proofErr w:type="spellEnd"/>
      <w:r>
        <w:rPr>
          <w:rFonts w:ascii="Calibri" w:hAnsi="Calibri"/>
          <w:sz w:val="22"/>
          <w:szCs w:val="22"/>
        </w:rPr>
        <w:t xml:space="preserve"> ist nicht </w:t>
      </w:r>
      <w:r w:rsidR="00AF351A">
        <w:rPr>
          <w:rFonts w:ascii="Calibri" w:hAnsi="Calibri"/>
          <w:sz w:val="22"/>
          <w:szCs w:val="22"/>
        </w:rPr>
        <w:t xml:space="preserve">verantwortlich </w:t>
      </w:r>
      <w:r>
        <w:rPr>
          <w:rFonts w:ascii="Calibri" w:hAnsi="Calibri"/>
          <w:sz w:val="22"/>
          <w:szCs w:val="22"/>
        </w:rPr>
        <w:t xml:space="preserve">für </w:t>
      </w:r>
      <w:r w:rsidR="00AF351A">
        <w:rPr>
          <w:rFonts w:ascii="Calibri" w:hAnsi="Calibri"/>
          <w:sz w:val="22"/>
          <w:szCs w:val="22"/>
        </w:rPr>
        <w:t>den</w:t>
      </w:r>
      <w:r>
        <w:rPr>
          <w:rFonts w:ascii="Calibri" w:hAnsi="Calibri"/>
          <w:sz w:val="22"/>
          <w:szCs w:val="22"/>
        </w:rPr>
        <w:t xml:space="preserve"> Inhalt, </w:t>
      </w:r>
      <w:r w:rsidR="00AF351A">
        <w:rPr>
          <w:rFonts w:ascii="Calibri" w:hAnsi="Calibri"/>
          <w:sz w:val="22"/>
          <w:szCs w:val="22"/>
        </w:rPr>
        <w:t xml:space="preserve">die Funktionalität oder die Verfügbarkeit der </w:t>
      </w:r>
      <w:r>
        <w:rPr>
          <w:rFonts w:ascii="Calibri" w:hAnsi="Calibri"/>
          <w:sz w:val="22"/>
          <w:szCs w:val="22"/>
        </w:rPr>
        <w:t xml:space="preserve">Produkte </w:t>
      </w:r>
      <w:r w:rsidR="00AF351A">
        <w:rPr>
          <w:rFonts w:ascii="Calibri" w:hAnsi="Calibri"/>
          <w:sz w:val="22"/>
          <w:szCs w:val="22"/>
        </w:rPr>
        <w:t>und/</w:t>
      </w:r>
      <w:r>
        <w:rPr>
          <w:rFonts w:ascii="Calibri" w:hAnsi="Calibri"/>
          <w:sz w:val="22"/>
          <w:szCs w:val="22"/>
        </w:rPr>
        <w:t xml:space="preserve">oder Dienstleistungen </w:t>
      </w:r>
      <w:r w:rsidR="00AF351A">
        <w:rPr>
          <w:rFonts w:ascii="Calibri" w:hAnsi="Calibri"/>
          <w:sz w:val="22"/>
          <w:szCs w:val="22"/>
        </w:rPr>
        <w:t>Dritter</w:t>
      </w:r>
      <w:r>
        <w:rPr>
          <w:rFonts w:ascii="Calibri" w:hAnsi="Calibri"/>
          <w:sz w:val="22"/>
          <w:szCs w:val="22"/>
        </w:rPr>
        <w:t xml:space="preserve">. Der Kunde </w:t>
      </w:r>
      <w:r w:rsidR="008D35E7">
        <w:rPr>
          <w:rFonts w:ascii="Calibri" w:hAnsi="Calibri"/>
          <w:sz w:val="22"/>
          <w:szCs w:val="22"/>
        </w:rPr>
        <w:t>erkennt</w:t>
      </w:r>
      <w:r>
        <w:rPr>
          <w:rFonts w:ascii="Calibri" w:hAnsi="Calibri"/>
          <w:sz w:val="22"/>
          <w:szCs w:val="22"/>
        </w:rPr>
        <w:t xml:space="preserve"> die alleinige Haftung für seine Nutzung von Websites</w:t>
      </w:r>
      <w:r w:rsidR="00AF351A">
        <w:rPr>
          <w:rFonts w:ascii="Calibri" w:hAnsi="Calibri"/>
          <w:sz w:val="22"/>
          <w:szCs w:val="22"/>
        </w:rPr>
        <w:t>,</w:t>
      </w:r>
      <w:r>
        <w:rPr>
          <w:rFonts w:ascii="Calibri" w:hAnsi="Calibri"/>
          <w:sz w:val="22"/>
          <w:szCs w:val="22"/>
        </w:rPr>
        <w:t xml:space="preserve"> Ressourcen</w:t>
      </w:r>
      <w:r w:rsidR="00AF351A">
        <w:rPr>
          <w:rFonts w:ascii="Calibri" w:hAnsi="Calibri"/>
          <w:sz w:val="22"/>
          <w:szCs w:val="22"/>
        </w:rPr>
        <w:t>, Produkte und/oder Dienste</w:t>
      </w:r>
      <w:r>
        <w:rPr>
          <w:rFonts w:ascii="Calibri" w:hAnsi="Calibri"/>
          <w:sz w:val="22"/>
          <w:szCs w:val="22"/>
        </w:rPr>
        <w:t xml:space="preserve"> Dritter </w:t>
      </w:r>
      <w:r w:rsidR="008D35E7">
        <w:rPr>
          <w:rFonts w:ascii="Calibri" w:hAnsi="Calibri"/>
          <w:sz w:val="22"/>
          <w:szCs w:val="22"/>
        </w:rPr>
        <w:t xml:space="preserve">an </w:t>
      </w:r>
      <w:r>
        <w:rPr>
          <w:rFonts w:ascii="Calibri" w:hAnsi="Calibri"/>
          <w:sz w:val="22"/>
          <w:szCs w:val="22"/>
        </w:rPr>
        <w:t>und trägt sämtliche daraus hervorgehenden Risiken.</w:t>
      </w:r>
    </w:p>
    <w:p w14:paraId="52E321ED" w14:textId="3785AE9B"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Öffentliche Bekanntmachung</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Der Kunde erteilt hiermit </w:t>
      </w:r>
      <w:proofErr w:type="spellStart"/>
      <w:r>
        <w:rPr>
          <w:rFonts w:ascii="Calibri" w:hAnsi="Calibri"/>
          <w:sz w:val="22"/>
          <w:szCs w:val="22"/>
        </w:rPr>
        <w:t>Samsara</w:t>
      </w:r>
      <w:proofErr w:type="spellEnd"/>
      <w:r>
        <w:rPr>
          <w:rFonts w:ascii="Calibri" w:hAnsi="Calibri"/>
          <w:sz w:val="22"/>
          <w:szCs w:val="22"/>
        </w:rPr>
        <w:t xml:space="preserve"> die Erlaubnis, auf </w:t>
      </w:r>
      <w:proofErr w:type="spellStart"/>
      <w:r w:rsidR="00AF351A">
        <w:rPr>
          <w:rFonts w:ascii="Calibri" w:hAnsi="Calibri"/>
          <w:sz w:val="22"/>
          <w:szCs w:val="22"/>
        </w:rPr>
        <w:t>Samsara’s</w:t>
      </w:r>
      <w:proofErr w:type="spellEnd"/>
      <w:r>
        <w:rPr>
          <w:rFonts w:ascii="Calibri" w:hAnsi="Calibri"/>
          <w:sz w:val="22"/>
          <w:szCs w:val="22"/>
        </w:rPr>
        <w:t xml:space="preserve"> Website, </w:t>
      </w:r>
      <w:r w:rsidR="00636C3F">
        <w:rPr>
          <w:rFonts w:ascii="Calibri" w:hAnsi="Calibri"/>
          <w:sz w:val="22"/>
          <w:szCs w:val="22"/>
        </w:rPr>
        <w:t xml:space="preserve">Pressemitteilungen, </w:t>
      </w:r>
      <w:r>
        <w:rPr>
          <w:rFonts w:ascii="Calibri" w:hAnsi="Calibri"/>
          <w:sz w:val="22"/>
          <w:szCs w:val="22"/>
        </w:rPr>
        <w:t xml:space="preserve">auf Kundenlisten und in Marketingunterlagen den Namen und das Logo des Unternehmens zu verwenden und den Kunden als Kunden aufzulisten. </w:t>
      </w:r>
      <w:proofErr w:type="spellStart"/>
      <w:r>
        <w:rPr>
          <w:rFonts w:ascii="Calibri" w:hAnsi="Calibri"/>
          <w:sz w:val="22"/>
          <w:szCs w:val="22"/>
        </w:rPr>
        <w:t>Samsara</w:t>
      </w:r>
      <w:proofErr w:type="spellEnd"/>
      <w:r>
        <w:rPr>
          <w:rFonts w:ascii="Calibri" w:hAnsi="Calibri"/>
          <w:sz w:val="22"/>
          <w:szCs w:val="22"/>
        </w:rPr>
        <w:t xml:space="preserve"> wird Namen, Marken oder Logos des Kunden jedoch nicht ohne vorherige Einwilligung des Kunden anderweitig verwenden. </w:t>
      </w:r>
    </w:p>
    <w:p w14:paraId="6E996F04" w14:textId="57E18257"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Laufzeit</w:t>
      </w:r>
      <w:r>
        <w:rPr>
          <w:rFonts w:ascii="Calibri" w:hAnsi="Calibri"/>
          <w:sz w:val="22"/>
          <w:szCs w:val="22"/>
        </w:rPr>
        <w:t>.</w:t>
      </w:r>
      <w:r w:rsidR="0035606F">
        <w:rPr>
          <w:rFonts w:ascii="Calibri" w:hAnsi="Calibri"/>
          <w:sz w:val="22"/>
          <w:szCs w:val="22"/>
        </w:rPr>
        <w:t xml:space="preserve"> </w:t>
      </w:r>
      <w:r>
        <w:rPr>
          <w:rFonts w:ascii="Calibri" w:hAnsi="Calibri"/>
          <w:sz w:val="22"/>
          <w:szCs w:val="22"/>
        </w:rPr>
        <w:t>Die Laufzeit dieser Vereinbarung beginnt zu dem</w:t>
      </w:r>
      <w:r w:rsidR="0064698F" w:rsidRPr="0064698F">
        <w:rPr>
          <w:rFonts w:ascii="Calibri" w:hAnsi="Calibri"/>
          <w:sz w:val="22"/>
          <w:szCs w:val="22"/>
        </w:rPr>
        <w:t xml:space="preserve"> </w:t>
      </w:r>
      <w:r w:rsidR="0064698F">
        <w:rPr>
          <w:rFonts w:ascii="Calibri" w:hAnsi="Calibri"/>
          <w:sz w:val="22"/>
          <w:szCs w:val="22"/>
        </w:rPr>
        <w:t xml:space="preserve">zeitlich ersten </w:t>
      </w:r>
      <w:r>
        <w:rPr>
          <w:rFonts w:ascii="Calibri" w:hAnsi="Calibri"/>
          <w:sz w:val="22"/>
          <w:szCs w:val="22"/>
        </w:rPr>
        <w:t xml:space="preserve">Zeitpunkt, zu dem Sie diese Vereinbarung durch </w:t>
      </w:r>
      <w:r w:rsidR="0064698F">
        <w:rPr>
          <w:rFonts w:ascii="Calibri" w:hAnsi="Calibri"/>
          <w:sz w:val="22"/>
          <w:szCs w:val="22"/>
        </w:rPr>
        <w:t xml:space="preserve">das Anklicken eines dafür vorgesehenen Feldes, die Unterschrift eines Auftragsformular oder eines anderen Vertrags der auf diese Vereinbarung verweist, den Erwerb der Produkte, eine andere Übereinstimmung mit </w:t>
      </w:r>
      <w:proofErr w:type="spellStart"/>
      <w:r w:rsidR="0064698F">
        <w:rPr>
          <w:rFonts w:ascii="Calibri" w:hAnsi="Calibri"/>
          <w:sz w:val="22"/>
          <w:szCs w:val="22"/>
        </w:rPr>
        <w:t>Samsara</w:t>
      </w:r>
      <w:proofErr w:type="spellEnd"/>
      <w:r w:rsidR="0064698F">
        <w:rPr>
          <w:rFonts w:ascii="Calibri" w:hAnsi="Calibri"/>
          <w:sz w:val="22"/>
          <w:szCs w:val="22"/>
        </w:rPr>
        <w:t xml:space="preserve">, einem </w:t>
      </w:r>
      <w:proofErr w:type="spellStart"/>
      <w:r w:rsidR="0064698F">
        <w:rPr>
          <w:rFonts w:ascii="Calibri" w:hAnsi="Calibri"/>
          <w:sz w:val="22"/>
          <w:szCs w:val="22"/>
        </w:rPr>
        <w:t>Samsara</w:t>
      </w:r>
      <w:proofErr w:type="spellEnd"/>
      <w:r w:rsidR="0064698F">
        <w:rPr>
          <w:rFonts w:ascii="Calibri" w:hAnsi="Calibri"/>
          <w:sz w:val="22"/>
          <w:szCs w:val="22"/>
        </w:rPr>
        <w:t xml:space="preserve"> Wiederverkäufer oder einem Dritten wo die Produkte Ihnen zur Verfügung gestellt werden, oder zu dem Sie auf eine andere Weise auf die Produkte Zugriff haben oder diese benutzen</w:t>
      </w:r>
      <w:r>
        <w:rPr>
          <w:rFonts w:ascii="Calibri" w:hAnsi="Calibri"/>
          <w:sz w:val="22"/>
          <w:szCs w:val="22"/>
        </w:rPr>
        <w:t xml:space="preserve">, und läuft </w:t>
      </w:r>
      <w:r w:rsidR="002D3A38" w:rsidRPr="002D3A38">
        <w:rPr>
          <w:rFonts w:ascii="Calibri" w:hAnsi="Calibri"/>
          <w:sz w:val="22"/>
          <w:szCs w:val="22"/>
        </w:rPr>
        <w:t>bis zum frühesten folgender Zeitpunkte</w:t>
      </w:r>
      <w:r w:rsidR="002D3A38">
        <w:rPr>
          <w:rFonts w:ascii="Calibri" w:hAnsi="Calibri"/>
          <w:sz w:val="22"/>
          <w:szCs w:val="22"/>
        </w:rPr>
        <w:t xml:space="preserve"> : </w:t>
      </w:r>
      <w:r w:rsidR="0064698F">
        <w:rPr>
          <w:rFonts w:ascii="Calibri" w:hAnsi="Calibri"/>
          <w:sz w:val="22"/>
          <w:szCs w:val="22"/>
        </w:rPr>
        <w:t xml:space="preserve">(i) </w:t>
      </w:r>
      <w:r w:rsidR="002D3A38">
        <w:rPr>
          <w:rFonts w:ascii="Calibri" w:hAnsi="Calibri"/>
          <w:sz w:val="22"/>
          <w:szCs w:val="22"/>
        </w:rPr>
        <w:t>de</w:t>
      </w:r>
      <w:r>
        <w:rPr>
          <w:rFonts w:ascii="Calibri" w:hAnsi="Calibri"/>
          <w:sz w:val="22"/>
          <w:szCs w:val="22"/>
        </w:rPr>
        <w:t xml:space="preserve">m </w:t>
      </w:r>
      <w:r w:rsidR="00A31C71">
        <w:rPr>
          <w:rFonts w:ascii="Calibri" w:hAnsi="Calibri"/>
          <w:sz w:val="22"/>
          <w:szCs w:val="22"/>
        </w:rPr>
        <w:t xml:space="preserve">Lizenzablaufdatum </w:t>
      </w:r>
      <w:r w:rsidR="0064698F">
        <w:rPr>
          <w:rFonts w:ascii="Calibri" w:hAnsi="Calibri"/>
          <w:sz w:val="22"/>
          <w:szCs w:val="22"/>
        </w:rPr>
        <w:t>im</w:t>
      </w:r>
      <w:r>
        <w:rPr>
          <w:rFonts w:ascii="Calibri" w:hAnsi="Calibri"/>
          <w:sz w:val="22"/>
          <w:szCs w:val="22"/>
        </w:rPr>
        <w:t xml:space="preserve"> letzten aktiven Auftragsformulars</w:t>
      </w:r>
      <w:r w:rsidR="0064698F">
        <w:rPr>
          <w:rFonts w:ascii="Calibri" w:hAnsi="Calibri"/>
          <w:sz w:val="22"/>
          <w:szCs w:val="22"/>
        </w:rPr>
        <w:t xml:space="preserve"> oder einem anderen Vertrag den Sie zum Erwerb der Produkte abgeschlossen haben oder wodurch Ihnen die Produkte zur Verfügung gestellt werden</w:t>
      </w:r>
      <w:r>
        <w:rPr>
          <w:rFonts w:ascii="Calibri" w:hAnsi="Calibri"/>
          <w:sz w:val="22"/>
          <w:szCs w:val="22"/>
        </w:rPr>
        <w:t xml:space="preserve">, </w:t>
      </w:r>
      <w:r w:rsidR="002D3A38">
        <w:rPr>
          <w:rFonts w:ascii="Calibri" w:hAnsi="Calibri"/>
          <w:sz w:val="22"/>
          <w:szCs w:val="22"/>
        </w:rPr>
        <w:t xml:space="preserve">(ii) Sie sind nicht mehr berechtigt, auf die Produkte zuzugreifen und/oder sie zu verwenden, </w:t>
      </w:r>
      <w:r>
        <w:rPr>
          <w:rFonts w:ascii="Calibri" w:hAnsi="Calibri"/>
          <w:sz w:val="22"/>
          <w:szCs w:val="22"/>
        </w:rPr>
        <w:t xml:space="preserve">oder </w:t>
      </w:r>
      <w:r w:rsidR="0064698F">
        <w:rPr>
          <w:rFonts w:ascii="Calibri" w:hAnsi="Calibri"/>
          <w:sz w:val="22"/>
          <w:szCs w:val="22"/>
        </w:rPr>
        <w:t>(</w:t>
      </w:r>
      <w:r w:rsidR="002D3A38">
        <w:rPr>
          <w:rFonts w:ascii="Calibri" w:hAnsi="Calibri"/>
          <w:sz w:val="22"/>
          <w:szCs w:val="22"/>
        </w:rPr>
        <w:t>i</w:t>
      </w:r>
      <w:r w:rsidR="0064698F">
        <w:rPr>
          <w:rFonts w:ascii="Calibri" w:hAnsi="Calibri"/>
          <w:sz w:val="22"/>
          <w:szCs w:val="22"/>
        </w:rPr>
        <w:t xml:space="preserve">ii) </w:t>
      </w:r>
      <w:r w:rsidR="002D3A38">
        <w:rPr>
          <w:rFonts w:ascii="Calibri" w:hAnsi="Calibri"/>
          <w:sz w:val="22"/>
          <w:szCs w:val="22"/>
        </w:rPr>
        <w:t xml:space="preserve">diese Vereinbarung wurde </w:t>
      </w:r>
      <w:r>
        <w:rPr>
          <w:rFonts w:ascii="Calibri" w:hAnsi="Calibri"/>
          <w:sz w:val="22"/>
          <w:szCs w:val="22"/>
        </w:rPr>
        <w:t xml:space="preserve">anderweitig vorzeitig gekündigt, wie hierin </w:t>
      </w:r>
      <w:r w:rsidR="002D3A38">
        <w:rPr>
          <w:rFonts w:ascii="Calibri" w:hAnsi="Calibri"/>
          <w:sz w:val="22"/>
          <w:szCs w:val="22"/>
        </w:rPr>
        <w:t>erlaubt</w:t>
      </w:r>
      <w:r w:rsidR="0064698F">
        <w:rPr>
          <w:rFonts w:ascii="Calibri" w:hAnsi="Calibri"/>
          <w:sz w:val="22"/>
          <w:szCs w:val="22"/>
        </w:rPr>
        <w:t>.</w:t>
      </w:r>
    </w:p>
    <w:p w14:paraId="0FDEE4DB" w14:textId="12DD0D9C" w:rsidR="00A31C71" w:rsidRPr="00A31C71" w:rsidRDefault="00A31C71" w:rsidP="00BA4117">
      <w:pPr>
        <w:pStyle w:val="Heading2"/>
        <w:numPr>
          <w:ilvl w:val="1"/>
          <w:numId w:val="1"/>
        </w:numPr>
        <w:jc w:val="both"/>
        <w:rPr>
          <w:rFonts w:ascii="Calibri" w:hAnsi="Calibri"/>
          <w:sz w:val="22"/>
          <w:szCs w:val="22"/>
        </w:rPr>
      </w:pPr>
      <w:r w:rsidRPr="00A31C71">
        <w:rPr>
          <w:rFonts w:ascii="Calibri" w:hAnsi="Calibri"/>
          <w:sz w:val="22"/>
          <w:szCs w:val="22"/>
          <w:u w:val="single"/>
        </w:rPr>
        <w:t>Erneuerung</w:t>
      </w:r>
      <w:r w:rsidRPr="00A31C71">
        <w:rPr>
          <w:rFonts w:ascii="Calibri" w:hAnsi="Calibri"/>
          <w:sz w:val="22"/>
          <w:szCs w:val="22"/>
        </w:rPr>
        <w:t xml:space="preserve">. Sofern Sie </w:t>
      </w:r>
      <w:proofErr w:type="spellStart"/>
      <w:r w:rsidRPr="00A31C71">
        <w:rPr>
          <w:rFonts w:ascii="Calibri" w:hAnsi="Calibri"/>
          <w:sz w:val="22"/>
          <w:szCs w:val="22"/>
        </w:rPr>
        <w:t>Samsara</w:t>
      </w:r>
      <w:proofErr w:type="spellEnd"/>
      <w:r w:rsidRPr="00A31C71">
        <w:rPr>
          <w:rFonts w:ascii="Calibri" w:hAnsi="Calibri"/>
          <w:sz w:val="22"/>
          <w:szCs w:val="22"/>
        </w:rPr>
        <w:t xml:space="preserve"> nicht mindestens dreißig (30) Tage vor dem </w:t>
      </w:r>
      <w:r>
        <w:rPr>
          <w:rFonts w:ascii="Calibri" w:hAnsi="Calibri"/>
          <w:sz w:val="22"/>
          <w:szCs w:val="22"/>
        </w:rPr>
        <w:t>Lizenza</w:t>
      </w:r>
      <w:r w:rsidRPr="00A31C71">
        <w:rPr>
          <w:rFonts w:ascii="Calibri" w:hAnsi="Calibri"/>
          <w:sz w:val="22"/>
          <w:szCs w:val="22"/>
        </w:rPr>
        <w:t xml:space="preserve">blaufdatum </w:t>
      </w:r>
      <w:r>
        <w:rPr>
          <w:rFonts w:ascii="Calibri" w:hAnsi="Calibri"/>
          <w:sz w:val="22"/>
          <w:szCs w:val="22"/>
        </w:rPr>
        <w:t>s</w:t>
      </w:r>
      <w:r w:rsidRPr="00A31C71">
        <w:rPr>
          <w:rFonts w:ascii="Calibri" w:hAnsi="Calibri"/>
          <w:sz w:val="22"/>
          <w:szCs w:val="22"/>
        </w:rPr>
        <w:t xml:space="preserve">chriftlich über Ihre Absicht informieren, das entsprechende </w:t>
      </w:r>
      <w:r>
        <w:rPr>
          <w:rFonts w:ascii="Calibri" w:hAnsi="Calibri"/>
          <w:sz w:val="22"/>
          <w:szCs w:val="22"/>
        </w:rPr>
        <w:t>Auftragsformular</w:t>
      </w:r>
      <w:r w:rsidRPr="00A31C71">
        <w:rPr>
          <w:rFonts w:ascii="Calibri" w:hAnsi="Calibri"/>
          <w:sz w:val="22"/>
          <w:szCs w:val="22"/>
        </w:rPr>
        <w:t xml:space="preserve"> oder </w:t>
      </w:r>
      <w:r>
        <w:rPr>
          <w:rFonts w:ascii="Calibri" w:eastAsia="Calibri" w:hAnsi="Calibri" w:cs="Calibri"/>
          <w:sz w:val="22"/>
          <w:szCs w:val="22"/>
        </w:rPr>
        <w:t xml:space="preserve">einen </w:t>
      </w:r>
      <w:r w:rsidRPr="00127C32">
        <w:rPr>
          <w:rFonts w:ascii="Calibri" w:eastAsia="Calibri" w:hAnsi="Calibri" w:cs="Calibri"/>
          <w:sz w:val="22"/>
          <w:szCs w:val="22"/>
        </w:rPr>
        <w:t>andere</w:t>
      </w:r>
      <w:r>
        <w:rPr>
          <w:rFonts w:ascii="Calibri" w:eastAsia="Calibri" w:hAnsi="Calibri" w:cs="Calibri"/>
          <w:sz w:val="22"/>
          <w:szCs w:val="22"/>
        </w:rPr>
        <w:t xml:space="preserve">n </w:t>
      </w:r>
      <w:r w:rsidRPr="00127C32">
        <w:rPr>
          <w:rFonts w:ascii="Calibri" w:eastAsia="Calibri" w:hAnsi="Calibri" w:cs="Calibri"/>
          <w:sz w:val="22"/>
          <w:szCs w:val="22"/>
        </w:rPr>
        <w:t xml:space="preserve">Vertrag, den Sie für den Kauf von </w:t>
      </w:r>
      <w:proofErr w:type="spellStart"/>
      <w:r>
        <w:rPr>
          <w:rFonts w:ascii="Calibri" w:eastAsia="Calibri" w:hAnsi="Calibri" w:cs="Calibri"/>
          <w:sz w:val="22"/>
          <w:szCs w:val="22"/>
        </w:rPr>
        <w:t>Samsara</w:t>
      </w:r>
      <w:proofErr w:type="spellEnd"/>
      <w:r>
        <w:rPr>
          <w:rFonts w:ascii="Calibri" w:eastAsia="Calibri" w:hAnsi="Calibri" w:cs="Calibri"/>
          <w:sz w:val="22"/>
          <w:szCs w:val="22"/>
        </w:rPr>
        <w:t>-</w:t>
      </w:r>
      <w:r w:rsidRPr="00127C32">
        <w:rPr>
          <w:rFonts w:ascii="Calibri" w:eastAsia="Calibri" w:hAnsi="Calibri" w:cs="Calibri"/>
          <w:sz w:val="22"/>
          <w:szCs w:val="22"/>
        </w:rPr>
        <w:t xml:space="preserve">Produkten geschlossen haben oder unter </w:t>
      </w:r>
      <w:r>
        <w:rPr>
          <w:rFonts w:ascii="Calibri" w:eastAsia="Calibri" w:hAnsi="Calibri" w:cs="Calibri"/>
          <w:sz w:val="22"/>
          <w:szCs w:val="22"/>
        </w:rPr>
        <w:t xml:space="preserve">dem </w:t>
      </w:r>
      <w:proofErr w:type="spellStart"/>
      <w:r>
        <w:rPr>
          <w:rFonts w:ascii="Calibri" w:eastAsia="Calibri" w:hAnsi="Calibri" w:cs="Calibri"/>
          <w:sz w:val="22"/>
          <w:szCs w:val="22"/>
        </w:rPr>
        <w:t>Samsara</w:t>
      </w:r>
      <w:proofErr w:type="spellEnd"/>
      <w:r>
        <w:rPr>
          <w:rFonts w:ascii="Calibri" w:eastAsia="Calibri" w:hAnsi="Calibri" w:cs="Calibri"/>
          <w:sz w:val="22"/>
          <w:szCs w:val="22"/>
        </w:rPr>
        <w:t>-</w:t>
      </w:r>
      <w:r w:rsidRPr="00127C32">
        <w:rPr>
          <w:rFonts w:ascii="Calibri" w:eastAsia="Calibri" w:hAnsi="Calibri" w:cs="Calibri"/>
          <w:sz w:val="22"/>
          <w:szCs w:val="22"/>
        </w:rPr>
        <w:t xml:space="preserve">Produkte Ihnen zur Verfügung gestellt </w:t>
      </w:r>
      <w:r>
        <w:rPr>
          <w:rFonts w:ascii="Calibri" w:eastAsia="Calibri" w:hAnsi="Calibri" w:cs="Calibri"/>
          <w:sz w:val="22"/>
          <w:szCs w:val="22"/>
        </w:rPr>
        <w:t>werden,</w:t>
      </w:r>
      <w:r w:rsidRPr="00A31C71">
        <w:rPr>
          <w:rFonts w:ascii="Calibri" w:hAnsi="Calibri"/>
          <w:sz w:val="22"/>
          <w:szCs w:val="22"/>
        </w:rPr>
        <w:t xml:space="preserve"> zu stornieren, kann </w:t>
      </w:r>
      <w:proofErr w:type="spellStart"/>
      <w:r w:rsidRPr="00A31C71">
        <w:rPr>
          <w:rFonts w:ascii="Calibri" w:hAnsi="Calibri"/>
          <w:sz w:val="22"/>
          <w:szCs w:val="22"/>
        </w:rPr>
        <w:t>Samsara</w:t>
      </w:r>
      <w:proofErr w:type="spellEnd"/>
      <w:r w:rsidRPr="00A31C71">
        <w:rPr>
          <w:rFonts w:ascii="Calibri" w:hAnsi="Calibri"/>
          <w:sz w:val="22"/>
          <w:szCs w:val="22"/>
        </w:rPr>
        <w:t xml:space="preserve"> Ihre Lizenzlaufzeit mit Wirkung zum </w:t>
      </w:r>
      <w:r>
        <w:rPr>
          <w:rFonts w:ascii="Calibri" w:hAnsi="Calibri"/>
          <w:sz w:val="22"/>
          <w:szCs w:val="22"/>
        </w:rPr>
        <w:t>Lizenza</w:t>
      </w:r>
      <w:r w:rsidRPr="00A31C71">
        <w:rPr>
          <w:rFonts w:ascii="Calibri" w:hAnsi="Calibri"/>
          <w:sz w:val="22"/>
          <w:szCs w:val="22"/>
        </w:rPr>
        <w:t>blaufdatum um weitere einjährige Zeiträume</w:t>
      </w:r>
      <w:r>
        <w:rPr>
          <w:rFonts w:ascii="Calibri" w:hAnsi="Calibri"/>
          <w:sz w:val="22"/>
          <w:szCs w:val="22"/>
        </w:rPr>
        <w:t xml:space="preserve"> verlängern</w:t>
      </w:r>
      <w:r w:rsidRPr="00A31C71">
        <w:rPr>
          <w:rFonts w:ascii="Calibri" w:hAnsi="Calibri"/>
          <w:sz w:val="22"/>
          <w:szCs w:val="22"/>
        </w:rPr>
        <w:t xml:space="preserve"> (oder nach </w:t>
      </w:r>
      <w:proofErr w:type="spellStart"/>
      <w:r w:rsidRPr="00A31C71">
        <w:rPr>
          <w:rFonts w:ascii="Calibri" w:hAnsi="Calibri"/>
          <w:sz w:val="22"/>
          <w:szCs w:val="22"/>
        </w:rPr>
        <w:t>Samsara</w:t>
      </w:r>
      <w:r>
        <w:rPr>
          <w:rFonts w:ascii="Calibri" w:hAnsi="Calibri"/>
          <w:sz w:val="22"/>
          <w:szCs w:val="22"/>
        </w:rPr>
        <w:t>‘</w:t>
      </w:r>
      <w:r w:rsidRPr="00A31C71">
        <w:rPr>
          <w:rFonts w:ascii="Calibri" w:hAnsi="Calibri"/>
          <w:sz w:val="22"/>
          <w:szCs w:val="22"/>
        </w:rPr>
        <w:t>s</w:t>
      </w:r>
      <w:proofErr w:type="spellEnd"/>
      <w:r w:rsidRPr="00A31C71">
        <w:rPr>
          <w:rFonts w:ascii="Calibri" w:hAnsi="Calibri"/>
          <w:sz w:val="22"/>
          <w:szCs w:val="22"/>
        </w:rPr>
        <w:t xml:space="preserve"> Ermessen kürzere Zeiträume zur Ausrichtung des Lizenzablaufdatums über mehrere aktive </w:t>
      </w:r>
      <w:r>
        <w:rPr>
          <w:rFonts w:ascii="Calibri" w:hAnsi="Calibri"/>
          <w:sz w:val="22"/>
          <w:szCs w:val="22"/>
        </w:rPr>
        <w:t>Auftragsformulare</w:t>
      </w:r>
      <w:r w:rsidRPr="00A31C71">
        <w:rPr>
          <w:rFonts w:ascii="Calibri" w:hAnsi="Calibri"/>
          <w:sz w:val="22"/>
          <w:szCs w:val="22"/>
        </w:rPr>
        <w:t xml:space="preserve">) (jeweils eine </w:t>
      </w:r>
      <w:r>
        <w:rPr>
          <w:rFonts w:ascii="Calibri" w:hAnsi="Calibri"/>
          <w:sz w:val="22"/>
          <w:szCs w:val="22"/>
        </w:rPr>
        <w:t>„</w:t>
      </w:r>
      <w:r w:rsidRPr="00A31C71">
        <w:rPr>
          <w:rFonts w:ascii="Calibri" w:hAnsi="Calibri"/>
          <w:b/>
          <w:bCs/>
          <w:sz w:val="22"/>
          <w:szCs w:val="22"/>
        </w:rPr>
        <w:t>Verlängerungslaufzeit</w:t>
      </w:r>
      <w:r w:rsidRPr="00A31C71">
        <w:rPr>
          <w:rFonts w:ascii="Calibri" w:hAnsi="Calibri"/>
          <w:sz w:val="22"/>
          <w:szCs w:val="22"/>
        </w:rPr>
        <w:t>")</w:t>
      </w:r>
      <w:r>
        <w:rPr>
          <w:rFonts w:ascii="Calibri" w:hAnsi="Calibri"/>
          <w:sz w:val="22"/>
          <w:szCs w:val="22"/>
        </w:rPr>
        <w:t>, und dies</w:t>
      </w:r>
      <w:r w:rsidRPr="00A31C71">
        <w:rPr>
          <w:rFonts w:ascii="Calibri" w:hAnsi="Calibri"/>
          <w:sz w:val="22"/>
          <w:szCs w:val="22"/>
        </w:rPr>
        <w:t xml:space="preserve"> jederzeit bis zu neunzig (90) Tage nach dem </w:t>
      </w:r>
      <w:r>
        <w:rPr>
          <w:rFonts w:ascii="Calibri" w:hAnsi="Calibri"/>
          <w:sz w:val="22"/>
          <w:szCs w:val="22"/>
        </w:rPr>
        <w:t>Lizenza</w:t>
      </w:r>
      <w:r w:rsidRPr="00A31C71">
        <w:rPr>
          <w:rFonts w:ascii="Calibri" w:hAnsi="Calibri"/>
          <w:sz w:val="22"/>
          <w:szCs w:val="22"/>
        </w:rPr>
        <w:t xml:space="preserve">blaufdatum. Vorbehaltlich der im vorstehenden Satz dargelegten Verlängerungsrechte von </w:t>
      </w:r>
      <w:proofErr w:type="spellStart"/>
      <w:r w:rsidRPr="00A31C71">
        <w:rPr>
          <w:rFonts w:ascii="Calibri" w:hAnsi="Calibri"/>
          <w:sz w:val="22"/>
          <w:szCs w:val="22"/>
        </w:rPr>
        <w:t>Samsara</w:t>
      </w:r>
      <w:proofErr w:type="spellEnd"/>
      <w:r w:rsidRPr="00A31C71">
        <w:rPr>
          <w:rFonts w:ascii="Calibri" w:hAnsi="Calibri"/>
          <w:sz w:val="22"/>
          <w:szCs w:val="22"/>
        </w:rPr>
        <w:t xml:space="preserve"> können Sie und </w:t>
      </w:r>
      <w:proofErr w:type="spellStart"/>
      <w:r w:rsidRPr="00A31C71">
        <w:rPr>
          <w:rFonts w:ascii="Calibri" w:hAnsi="Calibri"/>
          <w:sz w:val="22"/>
          <w:szCs w:val="22"/>
        </w:rPr>
        <w:t>Samsara</w:t>
      </w:r>
      <w:proofErr w:type="spellEnd"/>
      <w:r w:rsidRPr="00A31C71">
        <w:rPr>
          <w:rFonts w:ascii="Calibri" w:hAnsi="Calibri"/>
          <w:sz w:val="22"/>
          <w:szCs w:val="22"/>
        </w:rPr>
        <w:t xml:space="preserve"> sich gegenseitig darauf einigen, ein neues </w:t>
      </w:r>
      <w:r>
        <w:rPr>
          <w:rFonts w:ascii="Calibri" w:hAnsi="Calibri"/>
          <w:sz w:val="22"/>
          <w:szCs w:val="22"/>
        </w:rPr>
        <w:t>Auftrags</w:t>
      </w:r>
      <w:r w:rsidRPr="00A31C71">
        <w:rPr>
          <w:rFonts w:ascii="Calibri" w:hAnsi="Calibri"/>
          <w:sz w:val="22"/>
          <w:szCs w:val="22"/>
        </w:rPr>
        <w:t xml:space="preserve">formular einzugehen, um Ihre Lizenzlaufzeit nach dem </w:t>
      </w:r>
      <w:r>
        <w:rPr>
          <w:rFonts w:ascii="Calibri" w:hAnsi="Calibri"/>
          <w:sz w:val="22"/>
          <w:szCs w:val="22"/>
        </w:rPr>
        <w:t>Lizenza</w:t>
      </w:r>
      <w:r w:rsidRPr="00A31C71">
        <w:rPr>
          <w:rFonts w:ascii="Calibri" w:hAnsi="Calibri"/>
          <w:sz w:val="22"/>
          <w:szCs w:val="22"/>
        </w:rPr>
        <w:t xml:space="preserve">blaufdatum zu verlängern, welches neue </w:t>
      </w:r>
      <w:r>
        <w:rPr>
          <w:rFonts w:ascii="Calibri" w:hAnsi="Calibri"/>
          <w:sz w:val="22"/>
          <w:szCs w:val="22"/>
        </w:rPr>
        <w:t>Auftrags</w:t>
      </w:r>
      <w:r w:rsidRPr="00A31C71">
        <w:rPr>
          <w:rFonts w:ascii="Calibri" w:hAnsi="Calibri"/>
          <w:sz w:val="22"/>
          <w:szCs w:val="22"/>
        </w:rPr>
        <w:t xml:space="preserve">formular zusätzliche oder andere Produkte oder Lizenzbedingungen enthalten kann, soweit dies einvernehmlich vereinbart wurde. Wenn </w:t>
      </w:r>
      <w:proofErr w:type="spellStart"/>
      <w:r w:rsidRPr="00A31C71">
        <w:rPr>
          <w:rFonts w:ascii="Calibri" w:hAnsi="Calibri"/>
          <w:sz w:val="22"/>
          <w:szCs w:val="22"/>
        </w:rPr>
        <w:t>Samsara</w:t>
      </w:r>
      <w:proofErr w:type="spellEnd"/>
      <w:r w:rsidRPr="00A31C71">
        <w:rPr>
          <w:rFonts w:ascii="Calibri" w:hAnsi="Calibri"/>
          <w:sz w:val="22"/>
          <w:szCs w:val="22"/>
        </w:rPr>
        <w:t xml:space="preserve"> Ihre Lizenzlaufzeit wie im ersten Satz dieses Absatzes beschrieben verlängert, </w:t>
      </w:r>
      <w:r>
        <w:rPr>
          <w:rFonts w:ascii="Calibri" w:hAnsi="Calibri"/>
          <w:sz w:val="22"/>
          <w:szCs w:val="22"/>
        </w:rPr>
        <w:t>dann werden d</w:t>
      </w:r>
      <w:r w:rsidRPr="00A31C71">
        <w:rPr>
          <w:rFonts w:ascii="Calibri" w:hAnsi="Calibri"/>
          <w:sz w:val="22"/>
          <w:szCs w:val="22"/>
        </w:rPr>
        <w:t xml:space="preserve">ie Lizenzpreise für jede Verlängerungslaufzeit den Lizenzpreis für den unmittelbar vorhergehenden Lizenzzeitraum </w:t>
      </w:r>
      <w:r w:rsidR="00537F36" w:rsidRPr="00A31C71">
        <w:rPr>
          <w:rFonts w:ascii="Calibri" w:hAnsi="Calibri"/>
          <w:sz w:val="22"/>
          <w:szCs w:val="22"/>
        </w:rPr>
        <w:t xml:space="preserve">(d.h. die Anfangslaufzeit oder </w:t>
      </w:r>
      <w:r w:rsidR="00537F36">
        <w:rPr>
          <w:rFonts w:ascii="Calibri" w:hAnsi="Calibri"/>
          <w:sz w:val="22"/>
          <w:szCs w:val="22"/>
        </w:rPr>
        <w:t xml:space="preserve">die </w:t>
      </w:r>
      <w:r w:rsidR="00537F36" w:rsidRPr="00A31C71">
        <w:rPr>
          <w:rFonts w:ascii="Calibri" w:hAnsi="Calibri"/>
          <w:sz w:val="22"/>
          <w:szCs w:val="22"/>
        </w:rPr>
        <w:t xml:space="preserve">unmittelbar </w:t>
      </w:r>
      <w:r w:rsidR="00537F36">
        <w:rPr>
          <w:rFonts w:ascii="Calibri" w:hAnsi="Calibri"/>
          <w:sz w:val="22"/>
          <w:szCs w:val="22"/>
        </w:rPr>
        <w:t xml:space="preserve">vorhergehende </w:t>
      </w:r>
      <w:r w:rsidR="00537F36" w:rsidRPr="00A31C71">
        <w:rPr>
          <w:rFonts w:ascii="Calibri" w:hAnsi="Calibri"/>
          <w:sz w:val="22"/>
          <w:szCs w:val="22"/>
        </w:rPr>
        <w:t>Verlängerungs</w:t>
      </w:r>
      <w:r w:rsidR="00537F36">
        <w:rPr>
          <w:rFonts w:ascii="Calibri" w:hAnsi="Calibri"/>
          <w:sz w:val="22"/>
          <w:szCs w:val="22"/>
        </w:rPr>
        <w:t>laufzeit</w:t>
      </w:r>
      <w:r w:rsidR="00537F36" w:rsidRPr="00A31C71">
        <w:rPr>
          <w:rFonts w:ascii="Calibri" w:hAnsi="Calibri"/>
          <w:sz w:val="22"/>
          <w:szCs w:val="22"/>
        </w:rPr>
        <w:t>)</w:t>
      </w:r>
      <w:r w:rsidR="00537F36">
        <w:rPr>
          <w:rFonts w:ascii="Calibri" w:hAnsi="Calibri"/>
          <w:sz w:val="22"/>
          <w:szCs w:val="22"/>
        </w:rPr>
        <w:t xml:space="preserve"> </w:t>
      </w:r>
      <w:r w:rsidRPr="00A31C71">
        <w:rPr>
          <w:rFonts w:ascii="Calibri" w:hAnsi="Calibri"/>
          <w:sz w:val="22"/>
          <w:szCs w:val="22"/>
        </w:rPr>
        <w:t>anteilig nicht übersteigen</w:t>
      </w:r>
      <w:r w:rsidR="00537F36">
        <w:rPr>
          <w:rFonts w:ascii="Calibri" w:hAnsi="Calibri"/>
          <w:sz w:val="22"/>
          <w:szCs w:val="22"/>
        </w:rPr>
        <w:t>,</w:t>
      </w:r>
      <w:r w:rsidRPr="00A31C71">
        <w:rPr>
          <w:rFonts w:ascii="Calibri" w:hAnsi="Calibri"/>
          <w:sz w:val="22"/>
          <w:szCs w:val="22"/>
        </w:rPr>
        <w:t xml:space="preserve"> </w:t>
      </w:r>
      <w:r w:rsidR="00537F36">
        <w:rPr>
          <w:rFonts w:ascii="Calibri" w:hAnsi="Calibri"/>
          <w:sz w:val="22"/>
          <w:szCs w:val="22"/>
        </w:rPr>
        <w:t xml:space="preserve">zusätzlich </w:t>
      </w:r>
      <w:r w:rsidRPr="00A31C71">
        <w:rPr>
          <w:rFonts w:ascii="Calibri" w:hAnsi="Calibri"/>
          <w:sz w:val="22"/>
          <w:szCs w:val="22"/>
        </w:rPr>
        <w:t xml:space="preserve">5 % </w:t>
      </w:r>
      <w:r w:rsidR="00537F36">
        <w:rPr>
          <w:rFonts w:ascii="Calibri" w:hAnsi="Calibri"/>
          <w:sz w:val="22"/>
          <w:szCs w:val="22"/>
        </w:rPr>
        <w:t>jährlich</w:t>
      </w:r>
      <w:r w:rsidRPr="00A31C71">
        <w:rPr>
          <w:rFonts w:ascii="Calibri" w:hAnsi="Calibri"/>
          <w:sz w:val="22"/>
          <w:szCs w:val="22"/>
        </w:rPr>
        <w:t xml:space="preserve"> ab dem ursprünglichen Kaufdatum, und Ihre Zahlungsmethode und </w:t>
      </w:r>
      <w:r w:rsidR="00537F36">
        <w:rPr>
          <w:rFonts w:ascii="Calibri" w:hAnsi="Calibri"/>
          <w:sz w:val="22"/>
          <w:szCs w:val="22"/>
        </w:rPr>
        <w:t>-</w:t>
      </w:r>
      <w:r w:rsidRPr="00A31C71">
        <w:rPr>
          <w:rFonts w:ascii="Calibri" w:hAnsi="Calibri"/>
          <w:sz w:val="22"/>
          <w:szCs w:val="22"/>
        </w:rPr>
        <w:t xml:space="preserve">Bedingungen bleiben wie auf dem jeweiligen </w:t>
      </w:r>
      <w:r w:rsidR="00537F36">
        <w:rPr>
          <w:rFonts w:ascii="Calibri" w:hAnsi="Calibri"/>
          <w:sz w:val="22"/>
          <w:szCs w:val="22"/>
        </w:rPr>
        <w:t>Auftrags</w:t>
      </w:r>
      <w:r w:rsidRPr="00A31C71">
        <w:rPr>
          <w:rFonts w:ascii="Calibri" w:hAnsi="Calibri"/>
          <w:sz w:val="22"/>
          <w:szCs w:val="22"/>
        </w:rPr>
        <w:t xml:space="preserve">formular angegeben (z.B. monatlich, wenn Ihnen monatliche Zahlungen </w:t>
      </w:r>
      <w:r w:rsidR="00537F36" w:rsidRPr="00A31C71">
        <w:rPr>
          <w:rFonts w:ascii="Calibri" w:hAnsi="Calibri"/>
          <w:sz w:val="22"/>
          <w:szCs w:val="22"/>
        </w:rPr>
        <w:t>gestattet wurden</w:t>
      </w:r>
      <w:r w:rsidR="00537F36">
        <w:rPr>
          <w:rFonts w:ascii="Calibri" w:hAnsi="Calibri"/>
          <w:sz w:val="22"/>
          <w:szCs w:val="22"/>
        </w:rPr>
        <w:t>,</w:t>
      </w:r>
      <w:r w:rsidR="00537F36" w:rsidRPr="00A31C71">
        <w:rPr>
          <w:rFonts w:ascii="Calibri" w:hAnsi="Calibri"/>
          <w:sz w:val="22"/>
          <w:szCs w:val="22"/>
        </w:rPr>
        <w:t xml:space="preserve"> </w:t>
      </w:r>
      <w:r w:rsidRPr="00A31C71">
        <w:rPr>
          <w:rFonts w:ascii="Calibri" w:hAnsi="Calibri"/>
          <w:sz w:val="22"/>
          <w:szCs w:val="22"/>
        </w:rPr>
        <w:t>oder jährlich, wenn Ihnen jährliche Zahlungen</w:t>
      </w:r>
      <w:r w:rsidR="00537F36" w:rsidRPr="00537F36">
        <w:rPr>
          <w:rFonts w:ascii="Calibri" w:hAnsi="Calibri"/>
          <w:sz w:val="22"/>
          <w:szCs w:val="22"/>
        </w:rPr>
        <w:t xml:space="preserve"> </w:t>
      </w:r>
      <w:r w:rsidRPr="00A31C71">
        <w:rPr>
          <w:rFonts w:ascii="Calibri" w:hAnsi="Calibri"/>
          <w:sz w:val="22"/>
          <w:szCs w:val="22"/>
        </w:rPr>
        <w:t>oder Vorauszahlungen</w:t>
      </w:r>
      <w:r w:rsidR="00537F36" w:rsidRPr="00537F36">
        <w:rPr>
          <w:rFonts w:ascii="Calibri" w:hAnsi="Calibri"/>
          <w:sz w:val="22"/>
          <w:szCs w:val="22"/>
        </w:rPr>
        <w:t xml:space="preserve"> </w:t>
      </w:r>
      <w:r w:rsidR="00537F36">
        <w:rPr>
          <w:rFonts w:ascii="Calibri" w:hAnsi="Calibri"/>
          <w:sz w:val="22"/>
          <w:szCs w:val="22"/>
        </w:rPr>
        <w:t>gestattet</w:t>
      </w:r>
      <w:r w:rsidR="00537F36" w:rsidRPr="00A31C71">
        <w:rPr>
          <w:rFonts w:ascii="Calibri" w:hAnsi="Calibri"/>
          <w:sz w:val="22"/>
          <w:szCs w:val="22"/>
        </w:rPr>
        <w:t xml:space="preserve"> wurden</w:t>
      </w:r>
      <w:r w:rsidRPr="00A31C71">
        <w:rPr>
          <w:rFonts w:ascii="Calibri" w:hAnsi="Calibri"/>
          <w:sz w:val="22"/>
          <w:szCs w:val="22"/>
        </w:rPr>
        <w:t>).</w:t>
      </w:r>
      <w:r w:rsidR="0013711C">
        <w:rPr>
          <w:rFonts w:ascii="Calibri" w:hAnsi="Calibri"/>
          <w:sz w:val="22"/>
          <w:szCs w:val="22"/>
        </w:rPr>
        <w:t xml:space="preserve"> Bei Fragen zur automatischen Verlängerung senden Sie bitte eine E-Mail an </w:t>
      </w:r>
      <w:hyperlink r:id="rId10" w:history="1">
        <w:r w:rsidR="0013711C" w:rsidRPr="00994770">
          <w:rPr>
            <w:rStyle w:val="Hyperlink"/>
            <w:rFonts w:ascii="Calibri" w:hAnsi="Calibri"/>
            <w:sz w:val="22"/>
            <w:szCs w:val="22"/>
          </w:rPr>
          <w:t>renewals@samsara.com</w:t>
        </w:r>
      </w:hyperlink>
      <w:r w:rsidR="0013711C">
        <w:rPr>
          <w:rFonts w:ascii="Calibri" w:hAnsi="Calibri"/>
          <w:sz w:val="22"/>
          <w:szCs w:val="22"/>
        </w:rPr>
        <w:t xml:space="preserve">. </w:t>
      </w:r>
    </w:p>
    <w:p w14:paraId="0F44D834" w14:textId="2CE889D5"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Kündigung</w:t>
      </w:r>
      <w:r>
        <w:rPr>
          <w:rFonts w:ascii="Calibri" w:hAnsi="Calibri"/>
          <w:sz w:val="22"/>
          <w:szCs w:val="22"/>
        </w:rPr>
        <w:t>.</w:t>
      </w:r>
      <w:r w:rsidR="0035606F">
        <w:rPr>
          <w:rFonts w:ascii="Calibri" w:hAnsi="Calibri"/>
          <w:sz w:val="22"/>
          <w:szCs w:val="22"/>
        </w:rPr>
        <w:t xml:space="preserve"> </w:t>
      </w:r>
      <w:r>
        <w:rPr>
          <w:rFonts w:ascii="Calibri" w:hAnsi="Calibri"/>
          <w:sz w:val="22"/>
          <w:szCs w:val="22"/>
        </w:rPr>
        <w:t>Wir können</w:t>
      </w:r>
      <w:r w:rsidR="00636C3F">
        <w:rPr>
          <w:rFonts w:ascii="Calibri" w:hAnsi="Calibri"/>
          <w:sz w:val="22"/>
          <w:szCs w:val="22"/>
        </w:rPr>
        <w:t xml:space="preserve"> diese Vereinbarung, jegliches Auftragsformular und</w:t>
      </w:r>
      <w:r>
        <w:rPr>
          <w:rFonts w:ascii="Calibri" w:hAnsi="Calibri"/>
          <w:sz w:val="22"/>
          <w:szCs w:val="22"/>
        </w:rPr>
        <w:t xml:space="preserve"> Ihren Zugriff auf die </w:t>
      </w:r>
      <w:r w:rsidR="002D3A38">
        <w:rPr>
          <w:rFonts w:ascii="Calibri" w:hAnsi="Calibri"/>
          <w:sz w:val="22"/>
          <w:szCs w:val="22"/>
        </w:rPr>
        <w:t xml:space="preserve">Dienstleistungen </w:t>
      </w:r>
      <w:r>
        <w:rPr>
          <w:rFonts w:ascii="Calibri" w:hAnsi="Calibri"/>
          <w:sz w:val="22"/>
          <w:szCs w:val="22"/>
        </w:rPr>
        <w:t xml:space="preserve">und Ihre Nutzung der </w:t>
      </w:r>
      <w:r w:rsidR="002D3A38">
        <w:rPr>
          <w:rFonts w:ascii="Calibri" w:hAnsi="Calibri"/>
          <w:sz w:val="22"/>
          <w:szCs w:val="22"/>
        </w:rPr>
        <w:t xml:space="preserve">Dienstleistungen </w:t>
      </w:r>
      <w:r>
        <w:rPr>
          <w:rFonts w:ascii="Calibri" w:hAnsi="Calibri"/>
          <w:sz w:val="22"/>
          <w:szCs w:val="22"/>
        </w:rPr>
        <w:t xml:space="preserve">in unserem alleinigen Ermessen jederzeit per Mitteilung an Sie kündigen. Wenn wir allerdings </w:t>
      </w:r>
      <w:r w:rsidR="00636C3F">
        <w:rPr>
          <w:rFonts w:ascii="Calibri" w:hAnsi="Calibri"/>
          <w:sz w:val="22"/>
          <w:szCs w:val="22"/>
        </w:rPr>
        <w:t>auf diese Weise</w:t>
      </w:r>
      <w:r w:rsidR="002D3A38">
        <w:rPr>
          <w:rFonts w:ascii="Calibri" w:hAnsi="Calibri"/>
          <w:sz w:val="22"/>
          <w:szCs w:val="22"/>
        </w:rPr>
        <w:t xml:space="preserve"> </w:t>
      </w:r>
      <w:r>
        <w:rPr>
          <w:rFonts w:ascii="Calibri" w:hAnsi="Calibri"/>
          <w:sz w:val="22"/>
          <w:szCs w:val="22"/>
        </w:rPr>
        <w:t xml:space="preserve">nach unserem Belieben und nicht aufgrund </w:t>
      </w:r>
      <w:r w:rsidR="00636C3F">
        <w:rPr>
          <w:rFonts w:ascii="Calibri" w:hAnsi="Calibri"/>
          <w:sz w:val="22"/>
          <w:szCs w:val="22"/>
        </w:rPr>
        <w:t xml:space="preserve">von Vorschriften in der Vereinbarung oder im anwendbaren Auftragsformular oder aufgrund </w:t>
      </w:r>
      <w:r>
        <w:rPr>
          <w:rFonts w:ascii="Calibri" w:hAnsi="Calibri"/>
          <w:sz w:val="22"/>
          <w:szCs w:val="22"/>
        </w:rPr>
        <w:t xml:space="preserve">Ihres Verstoßes </w:t>
      </w:r>
      <w:r w:rsidR="00636C3F">
        <w:rPr>
          <w:rFonts w:ascii="Calibri" w:hAnsi="Calibri"/>
          <w:sz w:val="22"/>
          <w:szCs w:val="22"/>
        </w:rPr>
        <w:t>dieser</w:t>
      </w:r>
      <w:r>
        <w:rPr>
          <w:rFonts w:ascii="Calibri" w:hAnsi="Calibri"/>
          <w:sz w:val="22"/>
          <w:szCs w:val="22"/>
        </w:rPr>
        <w:t xml:space="preserve"> kündigen, werden wir eine Rückerstattung an Sie vornehmen. </w:t>
      </w:r>
      <w:r w:rsidR="00636C3F" w:rsidRPr="00636C3F">
        <w:rPr>
          <w:rFonts w:ascii="Calibri" w:hAnsi="Calibri"/>
          <w:sz w:val="22"/>
          <w:szCs w:val="22"/>
        </w:rPr>
        <w:t xml:space="preserve">Sofern hierin oder in dem </w:t>
      </w:r>
      <w:r w:rsidR="00636C3F">
        <w:rPr>
          <w:rFonts w:ascii="Calibri" w:hAnsi="Calibri"/>
          <w:sz w:val="22"/>
          <w:szCs w:val="22"/>
        </w:rPr>
        <w:t>anwendbaren Auftrags</w:t>
      </w:r>
      <w:r w:rsidR="00636C3F" w:rsidRPr="00636C3F">
        <w:rPr>
          <w:rFonts w:ascii="Calibri" w:hAnsi="Calibri"/>
          <w:sz w:val="22"/>
          <w:szCs w:val="22"/>
        </w:rPr>
        <w:t xml:space="preserve">formular nicht anders festgelegt, kann ein </w:t>
      </w:r>
      <w:r w:rsidR="00636C3F">
        <w:rPr>
          <w:rFonts w:ascii="Calibri" w:hAnsi="Calibri"/>
          <w:sz w:val="22"/>
          <w:szCs w:val="22"/>
        </w:rPr>
        <w:t>Auftrags</w:t>
      </w:r>
      <w:r w:rsidR="00636C3F" w:rsidRPr="00636C3F">
        <w:rPr>
          <w:rFonts w:ascii="Calibri" w:hAnsi="Calibri"/>
          <w:sz w:val="22"/>
          <w:szCs w:val="22"/>
        </w:rPr>
        <w:t xml:space="preserve">formular nicht vor dem </w:t>
      </w:r>
      <w:r w:rsidR="00636C3F">
        <w:rPr>
          <w:rFonts w:ascii="Calibri" w:hAnsi="Calibri"/>
          <w:sz w:val="22"/>
          <w:szCs w:val="22"/>
        </w:rPr>
        <w:t>Lizenza</w:t>
      </w:r>
      <w:r w:rsidR="00636C3F" w:rsidRPr="00636C3F">
        <w:rPr>
          <w:rFonts w:ascii="Calibri" w:hAnsi="Calibri"/>
          <w:sz w:val="22"/>
          <w:szCs w:val="22"/>
        </w:rPr>
        <w:t>blaufdatum gekündigt werden.</w:t>
      </w:r>
    </w:p>
    <w:p w14:paraId="5F26FE28" w14:textId="6DEFEF73" w:rsidR="00BA4117" w:rsidRPr="003B6C79" w:rsidRDefault="008D35E7" w:rsidP="00BA4117">
      <w:pPr>
        <w:pStyle w:val="Heading2"/>
        <w:numPr>
          <w:ilvl w:val="1"/>
          <w:numId w:val="1"/>
        </w:numPr>
        <w:jc w:val="both"/>
        <w:rPr>
          <w:rFonts w:ascii="Calibri" w:eastAsia="Calibri" w:hAnsi="Calibri" w:cs="Calibri"/>
          <w:sz w:val="22"/>
          <w:szCs w:val="22"/>
        </w:rPr>
      </w:pPr>
      <w:r w:rsidRPr="004929B9">
        <w:rPr>
          <w:rFonts w:ascii="Calibri" w:hAnsi="Calibri"/>
          <w:sz w:val="22"/>
          <w:szCs w:val="22"/>
          <w:u w:val="single"/>
        </w:rPr>
        <w:t>Folgen der Kündigung</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Nach einer Kündigung oder dem Ablauf der Vereinbarung behalten die nachfolgenden Abschnitte dieser Bedingungen ihre Wirkung</w:t>
      </w:r>
      <w:r w:rsidR="002D3A38">
        <w:rPr>
          <w:rFonts w:ascii="Calibri" w:hAnsi="Calibri"/>
          <w:sz w:val="22"/>
          <w:szCs w:val="22"/>
        </w:rPr>
        <w:t xml:space="preserve"> </w:t>
      </w:r>
      <w:r w:rsidR="00BA4117">
        <w:rPr>
          <w:rFonts w:ascii="Calibri" w:hAnsi="Calibri"/>
          <w:sz w:val="22"/>
          <w:szCs w:val="22"/>
        </w:rPr>
        <w:t xml:space="preserve">: 5 (Einschränkungen), </w:t>
      </w:r>
      <w:r w:rsidR="002D3A38">
        <w:rPr>
          <w:rFonts w:ascii="Calibri" w:hAnsi="Calibri"/>
          <w:sz w:val="22"/>
          <w:szCs w:val="22"/>
        </w:rPr>
        <w:t>7.2 (</w:t>
      </w:r>
      <w:proofErr w:type="spellStart"/>
      <w:r w:rsidR="002D3A38">
        <w:rPr>
          <w:rFonts w:ascii="Calibri" w:hAnsi="Calibri"/>
          <w:sz w:val="22"/>
          <w:szCs w:val="22"/>
        </w:rPr>
        <w:t>Pre</w:t>
      </w:r>
      <w:proofErr w:type="spellEnd"/>
      <w:r w:rsidR="002D3A38">
        <w:rPr>
          <w:rFonts w:ascii="Calibri" w:hAnsi="Calibri"/>
          <w:sz w:val="22"/>
          <w:szCs w:val="22"/>
        </w:rPr>
        <w:t>-Launc</w:t>
      </w:r>
      <w:r w:rsidR="004929B9">
        <w:rPr>
          <w:rFonts w:ascii="Calibri" w:hAnsi="Calibri"/>
          <w:sz w:val="22"/>
          <w:szCs w:val="22"/>
        </w:rPr>
        <w:t>h-</w:t>
      </w:r>
      <w:r w:rsidR="002D3A38">
        <w:rPr>
          <w:rFonts w:ascii="Calibri" w:hAnsi="Calibri"/>
          <w:sz w:val="22"/>
          <w:szCs w:val="22"/>
        </w:rPr>
        <w:t>Angebote),</w:t>
      </w:r>
      <w:bookmarkStart w:id="2" w:name="_GoBack"/>
      <w:r w:rsidR="00636C3F">
        <w:rPr>
          <w:rFonts w:ascii="Calibri" w:hAnsi="Calibri"/>
          <w:sz w:val="22"/>
          <w:szCs w:val="22"/>
        </w:rPr>
        <w:t xml:space="preserve"> </w:t>
      </w:r>
      <w:bookmarkEnd w:id="2"/>
      <w:r w:rsidR="00636C3F">
        <w:rPr>
          <w:rFonts w:ascii="Calibri" w:hAnsi="Calibri"/>
          <w:sz w:val="22"/>
          <w:szCs w:val="22"/>
        </w:rPr>
        <w:t>7.3 (Feedback),</w:t>
      </w:r>
      <w:r w:rsidR="002D3A38">
        <w:rPr>
          <w:rFonts w:ascii="Calibri" w:hAnsi="Calibri"/>
          <w:sz w:val="22"/>
          <w:szCs w:val="22"/>
        </w:rPr>
        <w:t xml:space="preserve"> </w:t>
      </w:r>
      <w:r w:rsidR="00BA4117">
        <w:rPr>
          <w:rFonts w:ascii="Calibri" w:hAnsi="Calibri"/>
          <w:sz w:val="22"/>
          <w:szCs w:val="22"/>
        </w:rPr>
        <w:t>8 (Zahlung</w:t>
      </w:r>
      <w:r w:rsidR="004929B9">
        <w:rPr>
          <w:rFonts w:ascii="Calibri" w:hAnsi="Calibri"/>
          <w:sz w:val="22"/>
          <w:szCs w:val="22"/>
        </w:rPr>
        <w:t xml:space="preserve">, </w:t>
      </w:r>
      <w:r w:rsidR="004929B9" w:rsidRPr="004929B9">
        <w:rPr>
          <w:rFonts w:ascii="Calibri" w:hAnsi="Calibri"/>
          <w:sz w:val="22"/>
          <w:szCs w:val="22"/>
        </w:rPr>
        <w:t>Versand und Lieferung</w:t>
      </w:r>
      <w:r w:rsidR="00BA4117">
        <w:rPr>
          <w:rFonts w:ascii="Calibri" w:hAnsi="Calibri"/>
          <w:sz w:val="22"/>
          <w:szCs w:val="22"/>
        </w:rPr>
        <w:t>), 10 (Kundendaten), 11 (Vertraulichkeit), 12 (Eigentumsrechte), 16 (Laufzeit), 17 (Haftungsausschlüsse), 18 (Haftungsbeschränkung), 19 (Beilegung von Streitigkeiten), 20 (Geltendes Recht) und 21 (Allgemeine</w:t>
      </w:r>
      <w:r w:rsidR="004929B9">
        <w:rPr>
          <w:rFonts w:ascii="Calibri" w:hAnsi="Calibri"/>
          <w:sz w:val="22"/>
          <w:szCs w:val="22"/>
        </w:rPr>
        <w:t>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 xml:space="preserve">Auf Antrag des Kunden und vorbehaltlich der Richtlinien von </w:t>
      </w:r>
      <w:proofErr w:type="spellStart"/>
      <w:r w:rsidR="00BA4117">
        <w:rPr>
          <w:rFonts w:ascii="Calibri" w:hAnsi="Calibri"/>
          <w:sz w:val="22"/>
          <w:szCs w:val="22"/>
        </w:rPr>
        <w:t>Samsara</w:t>
      </w:r>
      <w:proofErr w:type="spellEnd"/>
      <w:r w:rsidR="00BA4117">
        <w:rPr>
          <w:rFonts w:ascii="Calibri" w:hAnsi="Calibri"/>
          <w:sz w:val="22"/>
          <w:szCs w:val="22"/>
        </w:rPr>
        <w:t xml:space="preserve"> für </w:t>
      </w:r>
      <w:r>
        <w:rPr>
          <w:rFonts w:ascii="Calibri" w:hAnsi="Calibri"/>
          <w:sz w:val="22"/>
          <w:szCs w:val="22"/>
        </w:rPr>
        <w:t xml:space="preserve">Datenaufbewahrung </w:t>
      </w:r>
      <w:r w:rsidR="00BA4117">
        <w:rPr>
          <w:rFonts w:ascii="Calibri" w:hAnsi="Calibri"/>
          <w:sz w:val="22"/>
          <w:szCs w:val="22"/>
        </w:rPr>
        <w:t xml:space="preserve">und Backups wird </w:t>
      </w:r>
      <w:proofErr w:type="spellStart"/>
      <w:r w:rsidR="00BA4117">
        <w:rPr>
          <w:rFonts w:ascii="Calibri" w:hAnsi="Calibri"/>
          <w:sz w:val="22"/>
          <w:szCs w:val="22"/>
        </w:rPr>
        <w:t>Samsara</w:t>
      </w:r>
      <w:proofErr w:type="spellEnd"/>
      <w:r w:rsidR="00BA4117">
        <w:rPr>
          <w:rFonts w:ascii="Calibri" w:hAnsi="Calibri"/>
          <w:sz w:val="22"/>
          <w:szCs w:val="22"/>
        </w:rPr>
        <w:t xml:space="preserve"> </w:t>
      </w:r>
      <w:r w:rsidR="004929B9">
        <w:rPr>
          <w:rFonts w:ascii="Calibri" w:hAnsi="Calibri"/>
          <w:sz w:val="22"/>
          <w:szCs w:val="22"/>
        </w:rPr>
        <w:t xml:space="preserve">die </w:t>
      </w:r>
      <w:r w:rsidR="00BA4117">
        <w:rPr>
          <w:rFonts w:ascii="Calibri" w:hAnsi="Calibri"/>
          <w:sz w:val="22"/>
          <w:szCs w:val="22"/>
        </w:rPr>
        <w:t xml:space="preserve">Kundendaten auf der </w:t>
      </w:r>
      <w:r w:rsidR="004929B9">
        <w:rPr>
          <w:rFonts w:ascii="Calibri" w:hAnsi="Calibri"/>
          <w:sz w:val="22"/>
          <w:szCs w:val="22"/>
        </w:rPr>
        <w:t>G</w:t>
      </w:r>
      <w:r w:rsidR="00BA4117">
        <w:rPr>
          <w:rFonts w:ascii="Calibri" w:hAnsi="Calibri"/>
          <w:sz w:val="22"/>
          <w:szCs w:val="22"/>
        </w:rPr>
        <w:t>ehosteten Software löschen und entfernen.</w:t>
      </w:r>
    </w:p>
    <w:p w14:paraId="75F1385E" w14:textId="3488404D"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Haftungsausschlüsse</w:t>
      </w:r>
      <w:r>
        <w:rPr>
          <w:rFonts w:ascii="Calibri" w:hAnsi="Calibri"/>
          <w:sz w:val="22"/>
          <w:szCs w:val="22"/>
        </w:rPr>
        <w:t xml:space="preserve">. DIE </w:t>
      </w:r>
      <w:r w:rsidR="004929B9">
        <w:rPr>
          <w:rFonts w:ascii="Calibri" w:hAnsi="Calibri"/>
          <w:sz w:val="22"/>
          <w:szCs w:val="22"/>
        </w:rPr>
        <w:t>DIENSTLEISTUNGEN</w:t>
      </w:r>
      <w:r>
        <w:rPr>
          <w:rFonts w:ascii="Calibri" w:hAnsi="Calibri"/>
          <w:sz w:val="22"/>
          <w:szCs w:val="22"/>
        </w:rPr>
        <w:t xml:space="preserve"> WERDEN </w:t>
      </w:r>
      <w:r w:rsidR="004929B9">
        <w:rPr>
          <w:rFonts w:ascii="Calibri" w:hAnsi="Calibri"/>
          <w:sz w:val="22"/>
          <w:szCs w:val="22"/>
        </w:rPr>
        <w:t>WIE BESEHEN</w:t>
      </w:r>
      <w:r>
        <w:rPr>
          <w:rFonts w:ascii="Calibri" w:hAnsi="Calibri"/>
          <w:sz w:val="22"/>
          <w:szCs w:val="22"/>
        </w:rPr>
        <w:t xml:space="preserve"> OHNE </w:t>
      </w:r>
      <w:r w:rsidR="004929B9">
        <w:rPr>
          <w:rFonts w:ascii="Calibri" w:hAnsi="Calibri"/>
          <w:sz w:val="22"/>
          <w:szCs w:val="22"/>
        </w:rPr>
        <w:t>GEWÄHR</w:t>
      </w:r>
      <w:r>
        <w:rPr>
          <w:rFonts w:ascii="Calibri" w:hAnsi="Calibri"/>
          <w:sz w:val="22"/>
          <w:szCs w:val="22"/>
        </w:rPr>
        <w:t xml:space="preserve"> ERBRACHT. OHNE EINSCHRÄNKUNG DER VORHERIGEN AUSFÜHRUNGEN SCHLIESST SAMSARA AUSDRÜCKLICH JEGLICHE GEWÄHRLEISTUNGEN DER MARKTGÄNGIGKEIT, EIGNUNG FÜR EINEN BESTIMMTEN ZWECK, NICHTVERLETZUNG UND JEGLICHE GARANTIEN, DIE SICH AUS EINER REGELMÄSSIGEN VERHALTENSWEISE, DEM </w:t>
      </w:r>
      <w:r w:rsidR="00312CE9">
        <w:rPr>
          <w:rFonts w:ascii="Calibri" w:hAnsi="Calibri"/>
          <w:sz w:val="22"/>
          <w:szCs w:val="22"/>
        </w:rPr>
        <w:t xml:space="preserve">GESCHÄFTSVERKEHR </w:t>
      </w:r>
      <w:r>
        <w:rPr>
          <w:rFonts w:ascii="Calibri" w:hAnsi="Calibri"/>
          <w:sz w:val="22"/>
          <w:szCs w:val="22"/>
        </w:rPr>
        <w:t xml:space="preserve">ODER DEN </w:t>
      </w:r>
      <w:r w:rsidR="00312CE9">
        <w:rPr>
          <w:rFonts w:ascii="Calibri" w:hAnsi="Calibri"/>
          <w:sz w:val="22"/>
          <w:szCs w:val="22"/>
        </w:rPr>
        <w:t xml:space="preserve">HANDELSBRÄUCHEN </w:t>
      </w:r>
      <w:r>
        <w:rPr>
          <w:rFonts w:ascii="Calibri" w:hAnsi="Calibri"/>
          <w:sz w:val="22"/>
          <w:szCs w:val="22"/>
        </w:rPr>
        <w:t xml:space="preserve">ERGEBEN, AUS. </w:t>
      </w:r>
      <w:proofErr w:type="spellStart"/>
      <w:r>
        <w:rPr>
          <w:rFonts w:ascii="Calibri" w:hAnsi="Calibri"/>
          <w:sz w:val="22"/>
          <w:szCs w:val="22"/>
        </w:rPr>
        <w:t>Samsara</w:t>
      </w:r>
      <w:proofErr w:type="spellEnd"/>
      <w:r>
        <w:rPr>
          <w:rFonts w:ascii="Calibri" w:hAnsi="Calibri"/>
          <w:sz w:val="22"/>
          <w:szCs w:val="22"/>
        </w:rPr>
        <w:t xml:space="preserve"> gewährleistet nicht, dass die </w:t>
      </w:r>
      <w:r w:rsidR="004929B9">
        <w:rPr>
          <w:rFonts w:ascii="Calibri" w:hAnsi="Calibri"/>
          <w:sz w:val="22"/>
          <w:szCs w:val="22"/>
        </w:rPr>
        <w:t>Dienstleistungen</w:t>
      </w:r>
      <w:r>
        <w:rPr>
          <w:rFonts w:ascii="Calibri" w:hAnsi="Calibri"/>
          <w:sz w:val="22"/>
          <w:szCs w:val="22"/>
        </w:rPr>
        <w:t xml:space="preserve"> den Anforderungen des Kunden entsprechen oder ununterbrochen, sicher und fehlerfrei verfügbar sein werden. </w:t>
      </w:r>
      <w:proofErr w:type="spellStart"/>
      <w:r>
        <w:rPr>
          <w:rFonts w:ascii="Calibri" w:hAnsi="Calibri"/>
          <w:sz w:val="22"/>
          <w:szCs w:val="22"/>
        </w:rPr>
        <w:t>Samsara</w:t>
      </w:r>
      <w:proofErr w:type="spellEnd"/>
      <w:r>
        <w:rPr>
          <w:rFonts w:ascii="Calibri" w:hAnsi="Calibri"/>
          <w:sz w:val="22"/>
          <w:szCs w:val="22"/>
        </w:rPr>
        <w:t xml:space="preserve"> gewährleistet nicht die Qualität, Genauigkeit, Rechtzeitigkeit, Richtigkeit, Vollständigkeit oder Zuverlässigkeit von Analysen oder Kundendaten. Für weitere Informationen zur Garantie der </w:t>
      </w:r>
      <w:proofErr w:type="spellStart"/>
      <w:r>
        <w:rPr>
          <w:rFonts w:ascii="Calibri" w:hAnsi="Calibri"/>
          <w:sz w:val="22"/>
          <w:szCs w:val="22"/>
        </w:rPr>
        <w:t>Samsara</w:t>
      </w:r>
      <w:proofErr w:type="spellEnd"/>
      <w:r>
        <w:rPr>
          <w:rFonts w:ascii="Calibri" w:hAnsi="Calibri"/>
          <w:sz w:val="22"/>
          <w:szCs w:val="22"/>
        </w:rPr>
        <w:t xml:space="preserve">-Hardware besuchen Sie bitte </w:t>
      </w:r>
      <w:hyperlink r:id="rId11">
        <w:r w:rsidR="00B8428B">
          <w:rPr>
            <w:rFonts w:ascii="Calibri" w:hAnsi="Calibri"/>
            <w:color w:val="0000FF"/>
            <w:sz w:val="22"/>
            <w:szCs w:val="22"/>
            <w:u w:val="single"/>
          </w:rPr>
          <w:t>https://www.samsara.com/de/support/hardware-warranty</w:t>
        </w:r>
      </w:hyperlink>
      <w:r>
        <w:rPr>
          <w:rFonts w:ascii="Calibri" w:hAnsi="Calibri"/>
          <w:sz w:val="22"/>
          <w:szCs w:val="22"/>
        </w:rPr>
        <w:t>.</w:t>
      </w:r>
      <w:r w:rsidR="0035606F">
        <w:rPr>
          <w:rFonts w:ascii="Calibri" w:hAnsi="Calibri"/>
          <w:sz w:val="22"/>
          <w:szCs w:val="22"/>
        </w:rPr>
        <w:t xml:space="preserve"> </w:t>
      </w:r>
    </w:p>
    <w:p w14:paraId="420C674F" w14:textId="77777777" w:rsidR="00BA4117" w:rsidRPr="003B6C79" w:rsidRDefault="00BA4117" w:rsidP="00BA4117">
      <w:pPr>
        <w:pStyle w:val="Heading1"/>
        <w:numPr>
          <w:ilvl w:val="0"/>
          <w:numId w:val="1"/>
        </w:numPr>
        <w:jc w:val="both"/>
        <w:rPr>
          <w:rFonts w:ascii="Calibri" w:hAnsi="Calibri" w:cs="Calibri"/>
          <w:sz w:val="22"/>
          <w:szCs w:val="22"/>
          <w:u w:val="single"/>
        </w:rPr>
      </w:pPr>
      <w:r>
        <w:rPr>
          <w:rFonts w:ascii="Calibri" w:hAnsi="Calibri"/>
          <w:sz w:val="22"/>
          <w:szCs w:val="22"/>
          <w:u w:val="single"/>
        </w:rPr>
        <w:t>Haftungsbeschränkungen.</w:t>
      </w:r>
    </w:p>
    <w:p w14:paraId="70E41099" w14:textId="5B97C5C8" w:rsidR="00BA4117" w:rsidRPr="003B6C79" w:rsidRDefault="00BA4117" w:rsidP="00C14A51">
      <w:pPr>
        <w:pStyle w:val="Heading2"/>
        <w:numPr>
          <w:ilvl w:val="1"/>
          <w:numId w:val="1"/>
        </w:numPr>
        <w:jc w:val="both"/>
        <w:rPr>
          <w:rFonts w:ascii="Calibri" w:eastAsia="Calibri" w:hAnsi="Calibri" w:cs="Calibri"/>
          <w:sz w:val="22"/>
          <w:szCs w:val="22"/>
        </w:rPr>
      </w:pPr>
      <w:r>
        <w:rPr>
          <w:rFonts w:ascii="Calibri" w:hAnsi="Calibri"/>
          <w:sz w:val="22"/>
          <w:szCs w:val="22"/>
          <w:u w:val="single"/>
        </w:rPr>
        <w:t>Keine Folgeschäden</w:t>
      </w:r>
      <w:r>
        <w:rPr>
          <w:rFonts w:ascii="Calibri" w:hAnsi="Calibri"/>
          <w:sz w:val="22"/>
          <w:szCs w:val="22"/>
        </w:rPr>
        <w:t xml:space="preserve">. WEDER SAMSARA NOCH DER KUNDE ODER EINE ANDERE AN DER ERSTELLUNG, PRODUKTION ODER ERBRINGUNG DER </w:t>
      </w:r>
      <w:r w:rsidR="00CF43DF">
        <w:rPr>
          <w:rFonts w:ascii="Calibri" w:hAnsi="Calibri"/>
          <w:sz w:val="22"/>
          <w:szCs w:val="22"/>
        </w:rPr>
        <w:t>PRODUKTE</w:t>
      </w:r>
      <w:r>
        <w:rPr>
          <w:rFonts w:ascii="Calibri" w:hAnsi="Calibri"/>
          <w:sz w:val="22"/>
          <w:szCs w:val="22"/>
        </w:rPr>
        <w:t xml:space="preserve"> BETEILIGTE PARTEI HAFTET FÜR NEBEN-, SONDER-, FOLGESCHÄDEN, EXEMPLARISCHE SCHÄDEN ODER STRAFSCHADENERSATZ, EINSCHLIESSLICH ENTGANGENEN GEWINN, DATENVERLUST ODER VERLUST DES GESCHÄFTSWERTS, BETRIEBSUNTERBRECHUNG, COMPUTERSCHÄDEN ODER SYSTEMAUSFÄLLE ODER DIE KOSTEN FÜR ERSATZ</w:t>
      </w:r>
      <w:r w:rsidR="00CF43DF">
        <w:rPr>
          <w:rFonts w:ascii="Calibri" w:hAnsi="Calibri"/>
          <w:sz w:val="22"/>
          <w:szCs w:val="22"/>
        </w:rPr>
        <w:t xml:space="preserve">PRODUKTE </w:t>
      </w:r>
      <w:r>
        <w:rPr>
          <w:rFonts w:ascii="Calibri" w:hAnsi="Calibri"/>
          <w:sz w:val="22"/>
          <w:szCs w:val="22"/>
        </w:rPr>
        <w:t>AUFGRUND VON ODER IN VERBINDUNG MIT DIESE</w:t>
      </w:r>
      <w:r w:rsidR="00CF43DF">
        <w:rPr>
          <w:rFonts w:ascii="Calibri" w:hAnsi="Calibri"/>
          <w:sz w:val="22"/>
          <w:szCs w:val="22"/>
        </w:rPr>
        <w:t xml:space="preserve">R VEREINBARUNG </w:t>
      </w:r>
      <w:r>
        <w:rPr>
          <w:rFonts w:ascii="Calibri" w:hAnsi="Calibri"/>
          <w:sz w:val="22"/>
          <w:szCs w:val="22"/>
        </w:rPr>
        <w:t xml:space="preserve">ODER AUFGRUND DER NUTZUNG ODER UNMÖGLICHEN NUTZUNG DER PRODUKTE, EGAL OB AUF GRUNDLAGE VON </w:t>
      </w:r>
      <w:r w:rsidR="00CF43DF">
        <w:rPr>
          <w:rFonts w:ascii="Calibri" w:hAnsi="Calibri"/>
          <w:sz w:val="22"/>
          <w:szCs w:val="22"/>
        </w:rPr>
        <w:t>GEWÄHRLEISTUNG</w:t>
      </w:r>
      <w:r>
        <w:rPr>
          <w:rFonts w:ascii="Calibri" w:hAnsi="Calibri"/>
          <w:sz w:val="22"/>
          <w:szCs w:val="22"/>
        </w:rPr>
        <w:t xml:space="preserve">, VERTRAG, UNERLAUBTER HANDLUNG (EINSCHLIESSLICH FAHRLÄSSIGKEIT), PRODUKTHAFTUNG ODER EINER ANDEREN RECHTSGRUNDLAGE, UND EGAL OB DIE ANDERE PARTEI ÜBER DIE MÖGLICHKEIT EINES SOLCHEN SCHADENS INFORMIERT WURDE ODER NICHT, AUCH WENN </w:t>
      </w:r>
      <w:r w:rsidR="00C14A51" w:rsidRPr="00C14A51">
        <w:rPr>
          <w:rFonts w:ascii="Calibri" w:hAnsi="Calibri"/>
          <w:sz w:val="22"/>
          <w:szCs w:val="22"/>
        </w:rPr>
        <w:t xml:space="preserve">EIN </w:t>
      </w:r>
      <w:r w:rsidR="00645A49">
        <w:rPr>
          <w:rFonts w:ascii="Calibri" w:hAnsi="Calibri"/>
          <w:sz w:val="22"/>
          <w:szCs w:val="22"/>
        </w:rPr>
        <w:t>HIERIN</w:t>
      </w:r>
      <w:r w:rsidR="00C14A51" w:rsidRPr="00C14A51">
        <w:rPr>
          <w:rFonts w:ascii="Calibri" w:hAnsi="Calibri"/>
          <w:sz w:val="22"/>
          <w:szCs w:val="22"/>
        </w:rPr>
        <w:t xml:space="preserve"> EINGERÄUMTER BESCHRÄNKTER RECHTSBEHELF SEINEN WESENTLICHEN ZWECK VERFEHLT HAT</w:t>
      </w:r>
      <w:r>
        <w:rPr>
          <w:rFonts w:ascii="Calibri" w:hAnsi="Calibri"/>
          <w:sz w:val="22"/>
          <w:szCs w:val="22"/>
        </w:rPr>
        <w:t xml:space="preserve">. GEWISSE </w:t>
      </w:r>
      <w:r w:rsidR="00C14A51">
        <w:rPr>
          <w:rFonts w:ascii="Calibri" w:hAnsi="Calibri"/>
          <w:sz w:val="22"/>
          <w:szCs w:val="22"/>
        </w:rPr>
        <w:t xml:space="preserve">RECHTSORDNUNGEN </w:t>
      </w:r>
      <w:r>
        <w:rPr>
          <w:rFonts w:ascii="Calibri" w:hAnsi="Calibri"/>
          <w:sz w:val="22"/>
          <w:szCs w:val="22"/>
        </w:rPr>
        <w:t>ERLAUBEN KEINE HAFTUNGSAUSSCHLÜSSE ODER -BESCHRÄNKUNGEN FÜR FOLGE- ODER NEBENSCHÄDEN, WESHALB DIE VORHERIGEN BESCHRÄNKUNGEN MÖGLICHERWEISE KEINE ANWENDUNG FINDEN.</w:t>
      </w:r>
    </w:p>
    <w:p w14:paraId="785DA1AF" w14:textId="7388F810"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u w:val="single"/>
        </w:rPr>
        <w:t>Haftungsobergrenze</w:t>
      </w:r>
      <w:r>
        <w:rPr>
          <w:rFonts w:ascii="Calibri" w:hAnsi="Calibri"/>
          <w:sz w:val="22"/>
          <w:szCs w:val="22"/>
        </w:rPr>
        <w:t>. MIT AUSNAHME EINER HIERIN FESTGELEGTEN AUSDRÜCKLICHEN ENTSCHÄDIGUNGSPFLICHT WIRD DIE GESAMTHAFTUNG EINER PARTEI AUFGRUND VON ODER IN VERBINDUNG MIT DIESE</w:t>
      </w:r>
      <w:r w:rsidR="00CF43DF">
        <w:rPr>
          <w:rFonts w:ascii="Calibri" w:hAnsi="Calibri"/>
          <w:sz w:val="22"/>
          <w:szCs w:val="22"/>
        </w:rPr>
        <w:t xml:space="preserve">R VEREINBARUNG </w:t>
      </w:r>
      <w:r>
        <w:rPr>
          <w:rFonts w:ascii="Calibri" w:hAnsi="Calibri"/>
          <w:sz w:val="22"/>
          <w:szCs w:val="22"/>
        </w:rPr>
        <w:t>ODER AUFGRUND DER NUTZUNG ODER UNMÖGLICHEN NUTZUNG DER PRODUKTE KEINESFALLS DEN BETRAG ÜBERSCHREITEN, DEN DER KUND</w:t>
      </w:r>
      <w:r w:rsidR="00684F05">
        <w:rPr>
          <w:rFonts w:ascii="Calibri" w:hAnsi="Calibri"/>
          <w:sz w:val="22"/>
          <w:szCs w:val="22"/>
        </w:rPr>
        <w:t xml:space="preserve">E </w:t>
      </w:r>
      <w:r>
        <w:rPr>
          <w:rFonts w:ascii="Calibri" w:hAnsi="Calibri"/>
          <w:sz w:val="22"/>
          <w:szCs w:val="22"/>
        </w:rPr>
        <w:t xml:space="preserve">AN SAMSARA </w:t>
      </w:r>
      <w:r w:rsidR="00684F05">
        <w:rPr>
          <w:rFonts w:ascii="Calibri" w:hAnsi="Calibri"/>
          <w:sz w:val="22"/>
          <w:szCs w:val="22"/>
        </w:rPr>
        <w:t>WÄHREND DEN ZW</w:t>
      </w:r>
      <w:r w:rsidR="00684F05">
        <w:rPr>
          <w:rFonts w:ascii="Calibri" w:hAnsi="Calibri" w:cs="Calibri"/>
          <w:sz w:val="22"/>
          <w:szCs w:val="22"/>
        </w:rPr>
        <w:t>Ö</w:t>
      </w:r>
      <w:r w:rsidR="00684F05">
        <w:rPr>
          <w:rFonts w:ascii="Calibri" w:hAnsi="Calibri"/>
          <w:sz w:val="22"/>
          <w:szCs w:val="22"/>
        </w:rPr>
        <w:t xml:space="preserve">LF (12) MONATEN VOR DEM EREIGNIS, DAS DEN SCHADEN VERURSACHT HAT, </w:t>
      </w:r>
      <w:r>
        <w:rPr>
          <w:rFonts w:ascii="Calibri" w:hAnsi="Calibri"/>
          <w:sz w:val="22"/>
          <w:szCs w:val="22"/>
        </w:rPr>
        <w:t xml:space="preserve">HIERUNTER GEZAHLT HAT, ODER, WENN DER KUNDE GEGENÜBER SAMSARA KEINEN ZAHLUNGSPFLICHTEN UNTERLAG (BEISPIELSWEISE IM FALLE EINES KOSTENLOSEN TESTS), EINHUNDERT DOLLAR (100 $). </w:t>
      </w:r>
    </w:p>
    <w:p w14:paraId="3B10AA30" w14:textId="69D99758" w:rsidR="00BA4117" w:rsidRPr="003B6C79" w:rsidRDefault="00BA4117" w:rsidP="00BA4117">
      <w:pPr>
        <w:pStyle w:val="Heading2"/>
        <w:numPr>
          <w:ilvl w:val="1"/>
          <w:numId w:val="1"/>
        </w:numPr>
        <w:jc w:val="both"/>
        <w:rPr>
          <w:rFonts w:ascii="Calibri" w:eastAsia="Calibri" w:hAnsi="Calibri" w:cs="Calibri"/>
          <w:sz w:val="22"/>
          <w:szCs w:val="22"/>
        </w:rPr>
      </w:pPr>
      <w:r>
        <w:rPr>
          <w:rFonts w:ascii="Calibri" w:hAnsi="Calibri"/>
          <w:sz w:val="22"/>
          <w:szCs w:val="22"/>
        </w:rPr>
        <w:t xml:space="preserve">DIE ZUVOR FESTGELEGTEN AUSSCHLÜSSE UND BESCHRÄNKUNGEN BILDEN </w:t>
      </w:r>
      <w:r w:rsidR="00645A49">
        <w:rPr>
          <w:rFonts w:ascii="Calibri" w:hAnsi="Calibri"/>
          <w:sz w:val="22"/>
          <w:szCs w:val="22"/>
        </w:rPr>
        <w:t>WESENTLICHE BESTANDTEILE</w:t>
      </w:r>
      <w:r>
        <w:rPr>
          <w:rFonts w:ascii="Calibri" w:hAnsi="Calibri"/>
          <w:sz w:val="22"/>
          <w:szCs w:val="22"/>
        </w:rPr>
        <w:t xml:space="preserve"> </w:t>
      </w:r>
      <w:r w:rsidR="00E96D27">
        <w:rPr>
          <w:rFonts w:ascii="Calibri" w:hAnsi="Calibri"/>
          <w:sz w:val="22"/>
          <w:szCs w:val="22"/>
        </w:rPr>
        <w:t>DER VERTRAGSGRUNDLAGE</w:t>
      </w:r>
      <w:r>
        <w:rPr>
          <w:rFonts w:ascii="Calibri" w:hAnsi="Calibri"/>
          <w:sz w:val="22"/>
          <w:szCs w:val="22"/>
        </w:rPr>
        <w:t xml:space="preserve"> ZWISCHEN SAMSARA UND DEM KUNDEN.</w:t>
      </w:r>
    </w:p>
    <w:p w14:paraId="095DD7C5" w14:textId="68A16224"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Beilegung von Streitigkeiten</w:t>
      </w:r>
      <w:r>
        <w:rPr>
          <w:rFonts w:ascii="Calibri" w:hAnsi="Calibri"/>
          <w:sz w:val="22"/>
          <w:szCs w:val="22"/>
        </w:rPr>
        <w:t>.</w:t>
      </w:r>
      <w:r w:rsidR="0035606F">
        <w:rPr>
          <w:rFonts w:ascii="Calibri" w:hAnsi="Calibri"/>
          <w:sz w:val="22"/>
          <w:szCs w:val="22"/>
        </w:rPr>
        <w:t xml:space="preserve"> </w:t>
      </w:r>
      <w:r>
        <w:rPr>
          <w:rFonts w:ascii="Calibri" w:hAnsi="Calibri"/>
          <w:sz w:val="22"/>
          <w:szCs w:val="22"/>
        </w:rPr>
        <w:t xml:space="preserve">Jegliche aufgrund von oder in Verbindung mit dem Gegenstand dieser Vereinbarung entstehende Streitigkeit, die von den Parteien nicht innerhalb einer Frist von sechzig (60) Tagen nach der Mitteilung einer Streitigkeit durch eine Partei hierunter an die andere beigelegt werden konnte, wird durch ein Schiedsgericht in San Francisco, Kalifornien, USA, in englischer Sprache im Einklang mit den zu diesem Zeitpunkt geltenden Schiedsregeln und -verfahren der </w:t>
      </w:r>
      <w:proofErr w:type="spellStart"/>
      <w:r>
        <w:rPr>
          <w:rFonts w:ascii="Calibri" w:hAnsi="Calibri"/>
          <w:sz w:val="22"/>
          <w:szCs w:val="22"/>
        </w:rPr>
        <w:t>Judicial</w:t>
      </w:r>
      <w:proofErr w:type="spellEnd"/>
      <w:r>
        <w:rPr>
          <w:rFonts w:ascii="Calibri" w:hAnsi="Calibri"/>
          <w:sz w:val="22"/>
          <w:szCs w:val="22"/>
        </w:rPr>
        <w:t xml:space="preserve"> Arbitration </w:t>
      </w:r>
      <w:proofErr w:type="spellStart"/>
      <w:r>
        <w:rPr>
          <w:rFonts w:ascii="Calibri" w:hAnsi="Calibri"/>
          <w:sz w:val="22"/>
          <w:szCs w:val="22"/>
        </w:rPr>
        <w:t>and</w:t>
      </w:r>
      <w:proofErr w:type="spellEnd"/>
      <w:r>
        <w:rPr>
          <w:rFonts w:ascii="Calibri" w:hAnsi="Calibri"/>
          <w:sz w:val="22"/>
          <w:szCs w:val="22"/>
        </w:rPr>
        <w:t xml:space="preserve"> Mediation Services, Inc. („</w:t>
      </w:r>
      <w:r>
        <w:rPr>
          <w:rFonts w:ascii="Calibri" w:hAnsi="Calibri"/>
          <w:b/>
          <w:sz w:val="22"/>
          <w:szCs w:val="22"/>
        </w:rPr>
        <w:t>JAMS</w:t>
      </w:r>
      <w:r>
        <w:rPr>
          <w:rFonts w:ascii="Calibri" w:hAnsi="Calibri"/>
          <w:sz w:val="22"/>
          <w:szCs w:val="22"/>
        </w:rPr>
        <w:t>“) von einem oder mehreren Handelsschiedsrichtern</w:t>
      </w:r>
      <w:r w:rsidR="00E96D27">
        <w:rPr>
          <w:rFonts w:ascii="Calibri" w:hAnsi="Calibri"/>
          <w:sz w:val="22"/>
          <w:szCs w:val="22"/>
        </w:rPr>
        <w:t xml:space="preserve"> abschließend geregelt</w:t>
      </w:r>
      <w:r>
        <w:rPr>
          <w:rFonts w:ascii="Calibri" w:hAnsi="Calibri"/>
          <w:sz w:val="22"/>
          <w:szCs w:val="22"/>
        </w:rPr>
        <w:t>, die wesentliche Erfahrung in der Beilegung komplexer Streitigkeiten über Handelsverträge haben</w:t>
      </w:r>
      <w:r w:rsidR="00E96D27">
        <w:rPr>
          <w:rFonts w:ascii="Calibri" w:hAnsi="Calibri"/>
          <w:sz w:val="22"/>
          <w:szCs w:val="22"/>
        </w:rPr>
        <w:t>.</w:t>
      </w:r>
      <w:r>
        <w:rPr>
          <w:rFonts w:ascii="Calibri" w:hAnsi="Calibri"/>
          <w:sz w:val="22"/>
          <w:szCs w:val="22"/>
        </w:rPr>
        <w:t xml:space="preserve"> </w:t>
      </w:r>
    </w:p>
    <w:p w14:paraId="702B5C5B" w14:textId="2CF651C8" w:rsidR="00BA4117" w:rsidRPr="003B6C79"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t>Geltendes Recht.</w:t>
      </w:r>
      <w:r w:rsidR="0035606F">
        <w:rPr>
          <w:rFonts w:ascii="Calibri" w:hAnsi="Calibri"/>
          <w:sz w:val="22"/>
          <w:szCs w:val="22"/>
        </w:rPr>
        <w:t xml:space="preserve"> </w:t>
      </w:r>
      <w:r>
        <w:rPr>
          <w:rFonts w:ascii="Calibri" w:hAnsi="Calibri"/>
          <w:sz w:val="22"/>
          <w:szCs w:val="22"/>
        </w:rPr>
        <w:t xml:space="preserve">Diese Vereinbarung und sämtliche hiermit verbundenen Verfahren unterliegen den Gesetzen des US-Bundesstaates Kalifornien unter Ausschluss seiner kollisionsrechtlichen Bestimmungen. Ausschließliche Gerichtsbarkeit und ausschließlicher Gerichtsstand für mit </w:t>
      </w:r>
      <w:r w:rsidR="00684F05">
        <w:rPr>
          <w:rFonts w:ascii="Calibri" w:hAnsi="Calibri"/>
          <w:sz w:val="22"/>
          <w:szCs w:val="22"/>
        </w:rPr>
        <w:t>dieser</w:t>
      </w:r>
      <w:r>
        <w:rPr>
          <w:rFonts w:ascii="Calibri" w:hAnsi="Calibri"/>
          <w:sz w:val="22"/>
          <w:szCs w:val="22"/>
        </w:rPr>
        <w:t xml:space="preserve"> </w:t>
      </w:r>
      <w:r w:rsidR="00684F05">
        <w:rPr>
          <w:rFonts w:ascii="Calibri" w:hAnsi="Calibri"/>
          <w:sz w:val="22"/>
          <w:szCs w:val="22"/>
        </w:rPr>
        <w:t>Vereinbarung</w:t>
      </w:r>
      <w:r>
        <w:rPr>
          <w:rFonts w:ascii="Calibri" w:hAnsi="Calibri"/>
          <w:sz w:val="22"/>
          <w:szCs w:val="22"/>
        </w:rPr>
        <w:t xml:space="preserve"> oder der Nutzung der </w:t>
      </w:r>
      <w:r w:rsidR="00684F05">
        <w:rPr>
          <w:rFonts w:ascii="Calibri" w:hAnsi="Calibri"/>
          <w:sz w:val="22"/>
          <w:szCs w:val="22"/>
        </w:rPr>
        <w:t>Dienstleistungen</w:t>
      </w:r>
      <w:r>
        <w:rPr>
          <w:rFonts w:ascii="Calibri" w:hAnsi="Calibri"/>
          <w:sz w:val="22"/>
          <w:szCs w:val="22"/>
        </w:rPr>
        <w:t xml:space="preserve"> durch den Nutzer verbundene Verfahren sind die einzelstaatlichen und Bundesgerichte in San Francisco County, Kalifornien, USA, und beide Parteien vereinbaren die Zuständigkeit dieser Gerichte für solche Verfahren. </w:t>
      </w:r>
    </w:p>
    <w:p w14:paraId="681E7E8F" w14:textId="77777777" w:rsidR="00684F05" w:rsidRPr="00684F05" w:rsidRDefault="00BA4117" w:rsidP="00BA4117">
      <w:pPr>
        <w:pStyle w:val="Heading1"/>
        <w:numPr>
          <w:ilvl w:val="0"/>
          <w:numId w:val="1"/>
        </w:numPr>
        <w:jc w:val="both"/>
        <w:rPr>
          <w:rFonts w:ascii="Calibri" w:hAnsi="Calibri" w:cs="Calibri"/>
          <w:sz w:val="22"/>
          <w:szCs w:val="22"/>
        </w:rPr>
      </w:pPr>
      <w:r>
        <w:rPr>
          <w:rFonts w:ascii="Calibri" w:hAnsi="Calibri"/>
          <w:sz w:val="22"/>
          <w:szCs w:val="22"/>
          <w:u w:val="single"/>
        </w:rPr>
        <w:lastRenderedPageBreak/>
        <w:t>Allgemeine</w:t>
      </w:r>
      <w:r w:rsidR="004929B9">
        <w:rPr>
          <w:rFonts w:ascii="Calibri" w:hAnsi="Calibri"/>
          <w:sz w:val="22"/>
          <w:szCs w:val="22"/>
          <w:u w:val="single"/>
        </w:rPr>
        <w:t>s</w:t>
      </w:r>
      <w:r>
        <w:rPr>
          <w:rFonts w:ascii="Calibri" w:hAnsi="Calibri"/>
          <w:sz w:val="22"/>
          <w:szCs w:val="22"/>
        </w:rPr>
        <w:t xml:space="preserve">. </w:t>
      </w:r>
    </w:p>
    <w:p w14:paraId="25E6DDF8" w14:textId="581828E8" w:rsidR="00DD4A28" w:rsidRPr="00DD4A28" w:rsidRDefault="00684F05" w:rsidP="00DD4A28">
      <w:pPr>
        <w:pStyle w:val="Heading1"/>
        <w:numPr>
          <w:ilvl w:val="1"/>
          <w:numId w:val="1"/>
        </w:numPr>
        <w:jc w:val="both"/>
        <w:rPr>
          <w:rFonts w:ascii="Calibri" w:hAnsi="Calibri"/>
          <w:sz w:val="22"/>
          <w:szCs w:val="22"/>
        </w:rPr>
      </w:pPr>
      <w:r w:rsidRPr="00684F05">
        <w:rPr>
          <w:rFonts w:ascii="Calibri" w:hAnsi="Calibri"/>
          <w:sz w:val="22"/>
          <w:szCs w:val="22"/>
          <w:u w:val="single"/>
        </w:rPr>
        <w:t>Sonstiges.</w:t>
      </w:r>
      <w:r w:rsidRPr="00023590">
        <w:rPr>
          <w:rFonts w:ascii="Calibri" w:hAnsi="Calibri"/>
          <w:sz w:val="22"/>
          <w:szCs w:val="22"/>
        </w:rPr>
        <w:t xml:space="preserve"> </w:t>
      </w:r>
      <w:r w:rsidR="00BA4117" w:rsidRPr="00023590">
        <w:rPr>
          <w:rFonts w:ascii="Calibri" w:hAnsi="Calibri"/>
          <w:sz w:val="22"/>
          <w:szCs w:val="22"/>
        </w:rPr>
        <w:t xml:space="preserve">Diese </w:t>
      </w:r>
      <w:r w:rsidR="00023590" w:rsidRPr="00023590">
        <w:rPr>
          <w:rFonts w:ascii="Calibri" w:hAnsi="Calibri"/>
          <w:sz w:val="22"/>
          <w:szCs w:val="22"/>
        </w:rPr>
        <w:t>Vereinbarung</w:t>
      </w:r>
      <w:r w:rsidR="00BA4117" w:rsidRPr="00023590">
        <w:rPr>
          <w:rFonts w:ascii="Calibri" w:hAnsi="Calibri"/>
          <w:sz w:val="22"/>
          <w:szCs w:val="22"/>
        </w:rPr>
        <w:t xml:space="preserve"> zusammen mit </w:t>
      </w:r>
      <w:r w:rsidR="00E96D27" w:rsidRPr="00023590">
        <w:rPr>
          <w:rFonts w:ascii="Calibri" w:hAnsi="Calibri"/>
          <w:sz w:val="22"/>
          <w:szCs w:val="22"/>
        </w:rPr>
        <w:t>jeglichem</w:t>
      </w:r>
      <w:r w:rsidR="00BA4117" w:rsidRPr="00023590">
        <w:rPr>
          <w:rFonts w:ascii="Calibri" w:hAnsi="Calibri"/>
          <w:sz w:val="22"/>
          <w:szCs w:val="22"/>
        </w:rPr>
        <w:t xml:space="preserve"> </w:t>
      </w:r>
      <w:r w:rsidR="002106A7" w:rsidRPr="00023590">
        <w:rPr>
          <w:rFonts w:ascii="Calibri" w:hAnsi="Calibri"/>
          <w:sz w:val="22"/>
          <w:szCs w:val="22"/>
        </w:rPr>
        <w:t xml:space="preserve">anwendbaren </w:t>
      </w:r>
      <w:r w:rsidR="00BA4117" w:rsidRPr="00023590">
        <w:rPr>
          <w:rFonts w:ascii="Calibri" w:hAnsi="Calibri"/>
          <w:sz w:val="22"/>
          <w:szCs w:val="22"/>
        </w:rPr>
        <w:t xml:space="preserve">Auftragsformular stellen die gesamte und ausschließliche </w:t>
      </w:r>
      <w:r w:rsidR="00E96D27" w:rsidRPr="00023590">
        <w:rPr>
          <w:rFonts w:ascii="Calibri" w:hAnsi="Calibri"/>
          <w:sz w:val="22"/>
          <w:szCs w:val="22"/>
        </w:rPr>
        <w:t xml:space="preserve">Absprache </w:t>
      </w:r>
      <w:r w:rsidR="00BA4117" w:rsidRPr="00023590">
        <w:rPr>
          <w:rFonts w:ascii="Calibri" w:hAnsi="Calibri"/>
          <w:sz w:val="22"/>
          <w:szCs w:val="22"/>
        </w:rPr>
        <w:t xml:space="preserve">zwischen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und Ihnen in Bezug auf die </w:t>
      </w:r>
      <w:r w:rsidR="00660D21">
        <w:rPr>
          <w:rFonts w:ascii="Calibri" w:hAnsi="Calibri"/>
          <w:sz w:val="22"/>
          <w:szCs w:val="22"/>
        </w:rPr>
        <w:t>Produkte</w:t>
      </w:r>
      <w:r w:rsidR="00660D21" w:rsidRPr="00023590" w:rsidDel="00660D21">
        <w:rPr>
          <w:rFonts w:ascii="Calibri" w:hAnsi="Calibri"/>
          <w:sz w:val="22"/>
          <w:szCs w:val="22"/>
        </w:rPr>
        <w:t xml:space="preserve"> </w:t>
      </w:r>
      <w:r w:rsidR="00BA4117" w:rsidRPr="00023590">
        <w:rPr>
          <w:rFonts w:ascii="Calibri" w:hAnsi="Calibri"/>
          <w:sz w:val="22"/>
          <w:szCs w:val="22"/>
        </w:rPr>
        <w:t xml:space="preserve"> dar, und diese </w:t>
      </w:r>
      <w:r w:rsidR="00023590" w:rsidRPr="00023590">
        <w:rPr>
          <w:rFonts w:ascii="Calibri" w:hAnsi="Calibri"/>
          <w:sz w:val="22"/>
          <w:szCs w:val="22"/>
        </w:rPr>
        <w:t>Vereinbarung</w:t>
      </w:r>
      <w:r w:rsidR="00BA4117" w:rsidRPr="00023590">
        <w:rPr>
          <w:rFonts w:ascii="Calibri" w:hAnsi="Calibri"/>
          <w:sz w:val="22"/>
          <w:szCs w:val="22"/>
        </w:rPr>
        <w:t xml:space="preserve"> ersetz</w:t>
      </w:r>
      <w:r w:rsidR="00023590" w:rsidRPr="00023590">
        <w:rPr>
          <w:rFonts w:ascii="Calibri" w:hAnsi="Calibri"/>
          <w:sz w:val="22"/>
          <w:szCs w:val="22"/>
        </w:rPr>
        <w:t>t</w:t>
      </w:r>
      <w:r w:rsidR="00BA4117" w:rsidRPr="00023590">
        <w:rPr>
          <w:rFonts w:ascii="Calibri" w:hAnsi="Calibri"/>
          <w:sz w:val="22"/>
          <w:szCs w:val="22"/>
        </w:rPr>
        <w:t xml:space="preserve"> sämtliche vorherigen mündlichen oder schriftlichen </w:t>
      </w:r>
      <w:r w:rsidR="00E96D27" w:rsidRPr="00023590">
        <w:rPr>
          <w:rFonts w:ascii="Calibri" w:hAnsi="Calibri"/>
          <w:sz w:val="22"/>
          <w:szCs w:val="22"/>
        </w:rPr>
        <w:t xml:space="preserve">Absprachen </w:t>
      </w:r>
      <w:r w:rsidR="00BA4117" w:rsidRPr="00023590">
        <w:rPr>
          <w:rFonts w:ascii="Calibri" w:hAnsi="Calibri"/>
          <w:sz w:val="22"/>
          <w:szCs w:val="22"/>
        </w:rPr>
        <w:t xml:space="preserve">zwischen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und Ihnen in Bezug auf die </w:t>
      </w:r>
      <w:r w:rsidR="00660D21">
        <w:rPr>
          <w:rFonts w:ascii="Calibri" w:hAnsi="Calibri"/>
          <w:sz w:val="22"/>
          <w:szCs w:val="22"/>
        </w:rPr>
        <w:t>Produkte</w:t>
      </w:r>
      <w:r w:rsidR="00BA4117" w:rsidRPr="00023590">
        <w:rPr>
          <w:rFonts w:ascii="Calibri" w:hAnsi="Calibri"/>
          <w:sz w:val="22"/>
          <w:szCs w:val="22"/>
        </w:rPr>
        <w:t>. Sollte allerdings ein Auftragsformular von diese</w:t>
      </w:r>
      <w:r w:rsidR="00023590" w:rsidRPr="00023590">
        <w:rPr>
          <w:rFonts w:ascii="Calibri" w:hAnsi="Calibri"/>
          <w:sz w:val="22"/>
          <w:szCs w:val="22"/>
        </w:rPr>
        <w:t xml:space="preserve">r Vereinbarung </w:t>
      </w:r>
      <w:r w:rsidR="00BA4117" w:rsidRPr="00023590">
        <w:rPr>
          <w:rFonts w:ascii="Calibri" w:hAnsi="Calibri"/>
          <w:sz w:val="22"/>
          <w:szCs w:val="22"/>
        </w:rPr>
        <w:t xml:space="preserve">abweichen, dann sind die Bedingungen des Auftragsformulars gegenüber </w:t>
      </w:r>
      <w:r w:rsidR="00023590" w:rsidRPr="00023590">
        <w:rPr>
          <w:rFonts w:ascii="Calibri" w:hAnsi="Calibri"/>
          <w:sz w:val="22"/>
          <w:szCs w:val="22"/>
        </w:rPr>
        <w:t>dieser Vereinbarung</w:t>
      </w:r>
      <w:r w:rsidR="00BA4117" w:rsidRPr="00023590">
        <w:rPr>
          <w:rFonts w:ascii="Calibri" w:hAnsi="Calibri"/>
          <w:sz w:val="22"/>
          <w:szCs w:val="22"/>
        </w:rPr>
        <w:t xml:space="preserve"> </w:t>
      </w:r>
      <w:r w:rsidR="0014204E" w:rsidRPr="00023590">
        <w:rPr>
          <w:rFonts w:ascii="Calibri" w:hAnsi="Calibri"/>
          <w:sz w:val="22"/>
          <w:szCs w:val="22"/>
        </w:rPr>
        <w:t>vorrangig</w:t>
      </w:r>
      <w:r w:rsidR="00BA4117" w:rsidRPr="00023590">
        <w:rPr>
          <w:rFonts w:ascii="Calibri" w:hAnsi="Calibri"/>
          <w:sz w:val="22"/>
          <w:szCs w:val="22"/>
        </w:rPr>
        <w:t xml:space="preserve">. Sollte aus beliebigem Grund ein zuständiges Gericht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als ungültig oder nicht durchsetzbar erklären, dann wird diese Bestimmung soweit wie möglich durchgesetzt und die sonstigen Bestimmungen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bleiben verbindlich. Sie dürfen diese </w:t>
      </w:r>
      <w:r w:rsidR="00023590" w:rsidRPr="00023590">
        <w:rPr>
          <w:rFonts w:ascii="Calibri" w:hAnsi="Calibri"/>
          <w:sz w:val="22"/>
          <w:szCs w:val="22"/>
        </w:rPr>
        <w:t xml:space="preserve">Vereinbarung, sei es </w:t>
      </w:r>
      <w:r w:rsidR="00BA4117" w:rsidRPr="00023590">
        <w:rPr>
          <w:rFonts w:ascii="Calibri" w:hAnsi="Calibri"/>
          <w:sz w:val="22"/>
          <w:szCs w:val="22"/>
        </w:rPr>
        <w:t>kraft Gesetzes oder anderweitig</w:t>
      </w:r>
      <w:r w:rsidR="00023590" w:rsidRPr="00023590">
        <w:rPr>
          <w:rFonts w:ascii="Calibri" w:hAnsi="Calibri"/>
          <w:sz w:val="22"/>
          <w:szCs w:val="22"/>
        </w:rPr>
        <w:t>,</w:t>
      </w:r>
      <w:r w:rsidR="00BA4117" w:rsidRPr="00023590">
        <w:rPr>
          <w:rFonts w:ascii="Calibri" w:hAnsi="Calibri"/>
          <w:sz w:val="22"/>
          <w:szCs w:val="22"/>
        </w:rPr>
        <w:t xml:space="preserve"> nicht ohne die vorherige schriftliche Einwilligung von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abtreten oder übertragen. Eine Ausnahme</w:t>
      </w:r>
      <w:r w:rsidR="0014204E" w:rsidRPr="00023590">
        <w:rPr>
          <w:rFonts w:ascii="Calibri" w:hAnsi="Calibri"/>
          <w:sz w:val="22"/>
          <w:szCs w:val="22"/>
        </w:rPr>
        <w:t xml:space="preserve"> hiervon</w:t>
      </w:r>
      <w:r w:rsidR="00BA4117" w:rsidRPr="00023590">
        <w:rPr>
          <w:rFonts w:ascii="Calibri" w:hAnsi="Calibri"/>
          <w:sz w:val="22"/>
          <w:szCs w:val="22"/>
        </w:rPr>
        <w:t xml:space="preserve"> bildet die Fusion, die Übernahme oder der Verkauf </w:t>
      </w:r>
      <w:r w:rsidR="0014204E" w:rsidRPr="00023590">
        <w:rPr>
          <w:rFonts w:ascii="Calibri" w:hAnsi="Calibri"/>
          <w:sz w:val="22"/>
          <w:szCs w:val="22"/>
        </w:rPr>
        <w:t xml:space="preserve">aller </w:t>
      </w:r>
      <w:r w:rsidR="00BA4117" w:rsidRPr="00023590">
        <w:rPr>
          <w:rFonts w:ascii="Calibri" w:hAnsi="Calibri"/>
          <w:sz w:val="22"/>
          <w:szCs w:val="22"/>
        </w:rPr>
        <w:t xml:space="preserve">oder aller </w:t>
      </w:r>
      <w:r w:rsidR="0014204E" w:rsidRPr="00023590">
        <w:rPr>
          <w:rFonts w:ascii="Calibri" w:hAnsi="Calibri"/>
          <w:sz w:val="22"/>
          <w:szCs w:val="22"/>
        </w:rPr>
        <w:t xml:space="preserve">wesentlichen </w:t>
      </w:r>
      <w:r w:rsidR="00BA4117" w:rsidRPr="00023590">
        <w:rPr>
          <w:rFonts w:ascii="Calibri" w:hAnsi="Calibri"/>
          <w:sz w:val="22"/>
          <w:szCs w:val="22"/>
        </w:rPr>
        <w:t xml:space="preserve">Vermögenswerte Ihres Unternehmens. Jeglicher Versuch Ihrerseits, diese </w:t>
      </w:r>
      <w:proofErr w:type="gramStart"/>
      <w:r w:rsidR="00023590" w:rsidRPr="00023590">
        <w:rPr>
          <w:rFonts w:ascii="Calibri" w:hAnsi="Calibri"/>
          <w:sz w:val="22"/>
          <w:szCs w:val="22"/>
        </w:rPr>
        <w:t>Vereinbarung</w:t>
      </w:r>
      <w:proofErr w:type="gramEnd"/>
      <w:r w:rsidR="00023590" w:rsidRPr="00023590">
        <w:rPr>
          <w:rFonts w:ascii="Calibri" w:hAnsi="Calibri"/>
          <w:sz w:val="22"/>
          <w:szCs w:val="22"/>
        </w:rPr>
        <w:t xml:space="preserve"> </w:t>
      </w:r>
      <w:r w:rsidR="00BA4117" w:rsidRPr="00023590">
        <w:rPr>
          <w:rFonts w:ascii="Calibri" w:hAnsi="Calibri"/>
          <w:sz w:val="22"/>
          <w:szCs w:val="22"/>
        </w:rPr>
        <w:t xml:space="preserve">ohne eine solche Einwilligung abzutreten oder zu übertragen, ist nichtig.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kann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frei und ohne Beschränkung abtreten oder übertragen. Vorbehaltlich des Vorstehenden </w:t>
      </w:r>
      <w:r w:rsidR="00023590" w:rsidRPr="00023590">
        <w:rPr>
          <w:rFonts w:ascii="Calibri" w:hAnsi="Calibri"/>
          <w:sz w:val="22"/>
          <w:szCs w:val="22"/>
        </w:rPr>
        <w:t>ist</w:t>
      </w:r>
      <w:r w:rsidR="00BA4117" w:rsidRPr="00023590">
        <w:rPr>
          <w:rFonts w:ascii="Calibri" w:hAnsi="Calibri"/>
          <w:sz w:val="22"/>
          <w:szCs w:val="22"/>
        </w:rPr>
        <w:t xml:space="preserve"> diese </w:t>
      </w:r>
      <w:r w:rsidR="00023590" w:rsidRPr="00023590">
        <w:rPr>
          <w:rFonts w:ascii="Calibri" w:hAnsi="Calibri"/>
          <w:sz w:val="22"/>
          <w:szCs w:val="22"/>
        </w:rPr>
        <w:t xml:space="preserve">Vereinbarung </w:t>
      </w:r>
      <w:r w:rsidR="00BA4117" w:rsidRPr="00023590">
        <w:rPr>
          <w:rFonts w:ascii="Calibri" w:hAnsi="Calibri"/>
          <w:sz w:val="22"/>
          <w:szCs w:val="22"/>
        </w:rPr>
        <w:t xml:space="preserve">für die Parteien, ihre Nachfolger und zulässigen Rechtsnachfolger verbindlich und kommen ihnen zugute. Sämtliche von </w:t>
      </w:r>
      <w:proofErr w:type="spellStart"/>
      <w:r w:rsidR="00BA4117" w:rsidRPr="00023590">
        <w:rPr>
          <w:rFonts w:ascii="Calibri" w:hAnsi="Calibri"/>
          <w:sz w:val="22"/>
          <w:szCs w:val="22"/>
        </w:rPr>
        <w:t>Samsara</w:t>
      </w:r>
      <w:proofErr w:type="spellEnd"/>
      <w:r w:rsidR="00BA4117" w:rsidRPr="00023590">
        <w:rPr>
          <w:rFonts w:ascii="Calibri" w:hAnsi="Calibri"/>
          <w:sz w:val="22"/>
          <w:szCs w:val="22"/>
        </w:rPr>
        <w:t xml:space="preserve">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übermittelten Mitteilungen oder sonstigen Kommunikationen, einschließlich jener über Änderungen dieser </w:t>
      </w:r>
      <w:r w:rsidR="00023590" w:rsidRPr="00023590">
        <w:rPr>
          <w:rFonts w:ascii="Calibri" w:hAnsi="Calibri"/>
          <w:sz w:val="22"/>
          <w:szCs w:val="22"/>
        </w:rPr>
        <w:t>Vereinbarung</w:t>
      </w:r>
      <w:r w:rsidR="00BA4117" w:rsidRPr="00023590">
        <w:rPr>
          <w:rFonts w:ascii="Calibri" w:hAnsi="Calibri"/>
          <w:sz w:val="22"/>
          <w:szCs w:val="22"/>
        </w:rPr>
        <w:t xml:space="preserve">, werden </w:t>
      </w:r>
      <w:proofErr w:type="gramStart"/>
      <w:r w:rsidR="00BA4117" w:rsidRPr="00023590">
        <w:rPr>
          <w:rFonts w:ascii="Calibri" w:hAnsi="Calibri"/>
          <w:sz w:val="22"/>
          <w:szCs w:val="22"/>
        </w:rPr>
        <w:t>übermittelt</w:t>
      </w:r>
      <w:r w:rsidR="00023590" w:rsidRPr="00023590">
        <w:rPr>
          <w:rFonts w:ascii="Calibri" w:hAnsi="Calibri"/>
          <w:sz w:val="22"/>
          <w:szCs w:val="22"/>
        </w:rPr>
        <w:t xml:space="preserve"> </w:t>
      </w:r>
      <w:r w:rsidR="00BA4117" w:rsidRPr="00023590">
        <w:rPr>
          <w:rFonts w:ascii="Calibri" w:hAnsi="Calibri"/>
          <w:sz w:val="22"/>
          <w:szCs w:val="22"/>
        </w:rPr>
        <w:t>:</w:t>
      </w:r>
      <w:proofErr w:type="gramEnd"/>
      <w:r w:rsidR="00BA4117" w:rsidRPr="00023590">
        <w:rPr>
          <w:rFonts w:ascii="Calibri" w:hAnsi="Calibri"/>
          <w:sz w:val="22"/>
          <w:szCs w:val="22"/>
        </w:rPr>
        <w:t xml:space="preserve"> (i) per </w:t>
      </w:r>
      <w:r w:rsidR="00023590" w:rsidRPr="00023590">
        <w:rPr>
          <w:rFonts w:ascii="Calibri" w:hAnsi="Calibri"/>
          <w:sz w:val="22"/>
          <w:szCs w:val="22"/>
        </w:rPr>
        <w:t xml:space="preserve">E-Mail </w:t>
      </w:r>
      <w:r w:rsidR="00BA4117" w:rsidRPr="00023590">
        <w:rPr>
          <w:rFonts w:ascii="Calibri" w:hAnsi="Calibri"/>
          <w:sz w:val="22"/>
          <w:szCs w:val="22"/>
        </w:rPr>
        <w:t xml:space="preserve">; (ii) durch Veröffentlichung auf der Website von </w:t>
      </w:r>
      <w:proofErr w:type="spellStart"/>
      <w:r w:rsidR="00BA4117" w:rsidRPr="00023590">
        <w:rPr>
          <w:rFonts w:ascii="Calibri" w:hAnsi="Calibri"/>
          <w:sz w:val="22"/>
          <w:szCs w:val="22"/>
        </w:rPr>
        <w:t>Samsara</w:t>
      </w:r>
      <w:proofErr w:type="spellEnd"/>
      <w:r w:rsidR="00023590" w:rsidRPr="00023590">
        <w:rPr>
          <w:rFonts w:ascii="Calibri" w:hAnsi="Calibri"/>
          <w:sz w:val="22"/>
          <w:szCs w:val="22"/>
        </w:rPr>
        <w:t xml:space="preserve"> ;</w:t>
      </w:r>
      <w:r w:rsidR="00BA4117" w:rsidRPr="00023590">
        <w:rPr>
          <w:rFonts w:ascii="Calibri" w:hAnsi="Calibri"/>
          <w:sz w:val="22"/>
          <w:szCs w:val="22"/>
        </w:rPr>
        <w:t xml:space="preserve"> oder (iii) durch Veröffentlichung in den </w:t>
      </w:r>
      <w:r w:rsidR="00023590" w:rsidRPr="00023590">
        <w:rPr>
          <w:rFonts w:ascii="Calibri" w:hAnsi="Calibri"/>
          <w:sz w:val="22"/>
          <w:szCs w:val="22"/>
        </w:rPr>
        <w:t>Dienstleistungen selber</w:t>
      </w:r>
      <w:r w:rsidR="00BA4117" w:rsidRPr="00023590">
        <w:rPr>
          <w:rFonts w:ascii="Calibri" w:hAnsi="Calibri"/>
          <w:sz w:val="22"/>
          <w:szCs w:val="22"/>
        </w:rPr>
        <w:t xml:space="preserve">. Für Mitteilungen per E-Mail gilt das Übermittlungsdatum dieser Mitteilung als Empfangsdatum. Wenn eine Partei ein Recht oder eine Bestimmung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nicht durchsetzt, wird dies nicht als Verzicht auf dieses Recht oder diese Bestimmung angesehen. Der Verzicht auf ein solches Recht oder eine solche Bestimmung ist lediglich wirksam, wenn er schriftlich </w:t>
      </w:r>
      <w:r w:rsidR="0014204E" w:rsidRPr="00023590">
        <w:rPr>
          <w:rFonts w:ascii="Calibri" w:hAnsi="Calibri"/>
          <w:sz w:val="22"/>
          <w:szCs w:val="22"/>
        </w:rPr>
        <w:t xml:space="preserve">erklärt wird </w:t>
      </w:r>
      <w:r w:rsidR="00BA4117" w:rsidRPr="00023590">
        <w:rPr>
          <w:rFonts w:ascii="Calibri" w:hAnsi="Calibri"/>
          <w:sz w:val="22"/>
          <w:szCs w:val="22"/>
        </w:rPr>
        <w:t>und von einem ordnungsgemäß befugten Vertreter beider Parteien unterzeichnet wurde. Mit Ausnahme der ausdrücklich in diese</w:t>
      </w:r>
      <w:r w:rsidR="00023590" w:rsidRPr="00023590">
        <w:rPr>
          <w:rFonts w:ascii="Calibri" w:hAnsi="Calibri"/>
          <w:sz w:val="22"/>
          <w:szCs w:val="22"/>
        </w:rPr>
        <w:t>r</w:t>
      </w:r>
      <w:r w:rsidR="00BA4117" w:rsidRPr="00023590">
        <w:rPr>
          <w:rFonts w:ascii="Calibri" w:hAnsi="Calibri"/>
          <w:sz w:val="22"/>
          <w:szCs w:val="22"/>
        </w:rPr>
        <w:t xml:space="preserve"> </w:t>
      </w:r>
      <w:r w:rsidR="00023590" w:rsidRPr="00023590">
        <w:rPr>
          <w:rFonts w:ascii="Calibri" w:hAnsi="Calibri"/>
          <w:sz w:val="22"/>
          <w:szCs w:val="22"/>
        </w:rPr>
        <w:t xml:space="preserve">Vereinbarung </w:t>
      </w:r>
      <w:r w:rsidR="00BA4117" w:rsidRPr="00023590">
        <w:rPr>
          <w:rFonts w:ascii="Calibri" w:hAnsi="Calibri"/>
          <w:sz w:val="22"/>
          <w:szCs w:val="22"/>
        </w:rPr>
        <w:t xml:space="preserve">dargelegten Fälle erfolgt die Ausübung eines </w:t>
      </w:r>
      <w:r w:rsidR="0014204E" w:rsidRPr="00023590">
        <w:rPr>
          <w:rFonts w:ascii="Calibri" w:hAnsi="Calibri"/>
          <w:sz w:val="22"/>
          <w:szCs w:val="22"/>
        </w:rPr>
        <w:t xml:space="preserve">Rechtsbehelfs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 xml:space="preserve">durch eine Partei unbeschadet ihrer sonstigen </w:t>
      </w:r>
      <w:r w:rsidR="0014204E" w:rsidRPr="00023590">
        <w:rPr>
          <w:rFonts w:ascii="Calibri" w:hAnsi="Calibri"/>
          <w:sz w:val="22"/>
          <w:szCs w:val="22"/>
        </w:rPr>
        <w:t>Rechtsbehelfe</w:t>
      </w:r>
      <w:r w:rsidR="00BA4117" w:rsidRPr="00023590">
        <w:rPr>
          <w:rFonts w:ascii="Calibri" w:hAnsi="Calibri"/>
          <w:sz w:val="22"/>
          <w:szCs w:val="22"/>
        </w:rPr>
        <w:t xml:space="preserve">, die </w:t>
      </w:r>
      <w:r w:rsidR="00D563CD" w:rsidRPr="00023590">
        <w:rPr>
          <w:rFonts w:ascii="Calibri" w:hAnsi="Calibri"/>
          <w:sz w:val="22"/>
          <w:szCs w:val="22"/>
        </w:rPr>
        <w:t>gemäß</w:t>
      </w:r>
      <w:r w:rsidR="00BA4117" w:rsidRPr="00023590">
        <w:rPr>
          <w:rFonts w:ascii="Calibri" w:hAnsi="Calibri"/>
          <w:sz w:val="22"/>
          <w:szCs w:val="22"/>
        </w:rPr>
        <w:t xml:space="preserve"> dieser </w:t>
      </w:r>
      <w:r w:rsidR="00023590" w:rsidRPr="00023590">
        <w:rPr>
          <w:rFonts w:ascii="Calibri" w:hAnsi="Calibri"/>
          <w:sz w:val="22"/>
          <w:szCs w:val="22"/>
        </w:rPr>
        <w:t xml:space="preserve">Vereinbarung </w:t>
      </w:r>
      <w:r w:rsidR="00BA4117" w:rsidRPr="00023590">
        <w:rPr>
          <w:rFonts w:ascii="Calibri" w:hAnsi="Calibri"/>
          <w:sz w:val="22"/>
          <w:szCs w:val="22"/>
        </w:rPr>
        <w:t>oder anderweitig bestehen.</w:t>
      </w:r>
      <w:r w:rsidR="00023590" w:rsidRPr="00023590">
        <w:rPr>
          <w:rFonts w:ascii="Calibri" w:hAnsi="Calibri"/>
          <w:sz w:val="22"/>
          <w:szCs w:val="22"/>
        </w:rPr>
        <w:t xml:space="preserve"> Im Falle eines Widerspruchs zwischen der </w:t>
      </w:r>
      <w:r w:rsidR="00023590">
        <w:rPr>
          <w:rFonts w:ascii="Calibri" w:hAnsi="Calibri"/>
          <w:sz w:val="22"/>
          <w:szCs w:val="22"/>
        </w:rPr>
        <w:t>deutschen</w:t>
      </w:r>
      <w:r w:rsidR="00023590" w:rsidRPr="00023590">
        <w:rPr>
          <w:rFonts w:ascii="Calibri" w:hAnsi="Calibri"/>
          <w:sz w:val="22"/>
          <w:szCs w:val="22"/>
        </w:rPr>
        <w:t xml:space="preserve"> und der englischen </w:t>
      </w:r>
      <w:r w:rsidR="00023590">
        <w:rPr>
          <w:rFonts w:ascii="Calibri" w:hAnsi="Calibri"/>
          <w:sz w:val="22"/>
          <w:szCs w:val="22"/>
        </w:rPr>
        <w:t>Fassung</w:t>
      </w:r>
      <w:r w:rsidR="00023590" w:rsidRPr="00023590">
        <w:rPr>
          <w:rFonts w:ascii="Calibri" w:hAnsi="Calibri"/>
          <w:sz w:val="22"/>
          <w:szCs w:val="22"/>
        </w:rPr>
        <w:t xml:space="preserve"> dieser Vereinbarung (wie auf der Website samsara.com verfügbar) hat die englische </w:t>
      </w:r>
      <w:r w:rsidR="00023590">
        <w:rPr>
          <w:rFonts w:ascii="Calibri" w:hAnsi="Calibri"/>
          <w:sz w:val="22"/>
          <w:szCs w:val="22"/>
        </w:rPr>
        <w:t>Fassung</w:t>
      </w:r>
      <w:r w:rsidR="00023590" w:rsidRPr="00023590">
        <w:rPr>
          <w:rFonts w:ascii="Calibri" w:hAnsi="Calibri"/>
          <w:sz w:val="22"/>
          <w:szCs w:val="22"/>
        </w:rPr>
        <w:t xml:space="preserve"> Vorrang.</w:t>
      </w:r>
    </w:p>
    <w:p w14:paraId="7CB47BD6" w14:textId="10D08189" w:rsidR="00DD4A28" w:rsidRDefault="00684F05" w:rsidP="00023590">
      <w:pPr>
        <w:jc w:val="both"/>
        <w:rPr>
          <w:rFonts w:ascii="Calibri" w:hAnsi="Calibri"/>
          <w:color w:val="000000"/>
          <w:sz w:val="22"/>
          <w:szCs w:val="22"/>
        </w:rPr>
      </w:pPr>
      <w:r w:rsidRPr="00684F05">
        <w:rPr>
          <w:rFonts w:ascii="Calibri" w:hAnsi="Calibri"/>
          <w:color w:val="000000"/>
          <w:sz w:val="22"/>
          <w:szCs w:val="22"/>
        </w:rPr>
        <w:t xml:space="preserve">21.2 </w:t>
      </w:r>
      <w:r>
        <w:rPr>
          <w:rFonts w:ascii="Calibri" w:hAnsi="Calibri"/>
          <w:color w:val="000000"/>
          <w:sz w:val="22"/>
          <w:szCs w:val="22"/>
        </w:rPr>
        <w:tab/>
      </w:r>
      <w:r w:rsidR="00DD4A28" w:rsidRPr="00DD4A28">
        <w:rPr>
          <w:rFonts w:ascii="Calibri" w:hAnsi="Calibri"/>
          <w:color w:val="000000"/>
          <w:sz w:val="22"/>
          <w:szCs w:val="22"/>
          <w:u w:val="single"/>
        </w:rPr>
        <w:t>Zulässige Verwendung</w:t>
      </w:r>
      <w:r w:rsidR="00DD4A28" w:rsidRPr="00DD4A28">
        <w:rPr>
          <w:rFonts w:ascii="Calibri" w:hAnsi="Calibri"/>
          <w:color w:val="000000"/>
          <w:sz w:val="22"/>
          <w:szCs w:val="22"/>
        </w:rPr>
        <w:t xml:space="preserve">. Der Kunde darf selber nicht, und darf es Dritten, einschließlich seinen Befugten Nutzern, nicht gestatten, </w:t>
      </w:r>
      <w:r w:rsidR="00636C3F">
        <w:rPr>
          <w:rFonts w:ascii="Calibri" w:hAnsi="Calibri"/>
          <w:color w:val="000000"/>
          <w:sz w:val="22"/>
          <w:szCs w:val="22"/>
        </w:rPr>
        <w:t xml:space="preserve">(a) </w:t>
      </w:r>
      <w:r w:rsidR="00DD4A28" w:rsidRPr="00DD4A28">
        <w:rPr>
          <w:rFonts w:ascii="Calibri" w:hAnsi="Calibri"/>
          <w:color w:val="000000"/>
          <w:sz w:val="22"/>
          <w:szCs w:val="22"/>
        </w:rPr>
        <w:t xml:space="preserve">die Produkte wie folgt verwenden: (i) für unangemessene, unpassende, diskriminierende, illegale oder anderweitig schädliche Zwecke oder (ii) auf eine Weise die die Rechte anderer verletzen würde oder zur einer solchen Verletzung ermutigen würde, wie z.B., aber nicht beschränkt auf, gesetzliche Rechte (z. B.  geistiges Eigentum oder Eigentumsrechte) oder Menschenrechte (d. h. die Rechte, die allen Menschen zustehen, unabhängig von Rasse, Geschlecht, Nationalität, ethnischer Zugehörigkeit, Sprache, Religion oder einem anderen Status, einschließlich, aber nicht beschränkt auf das Recht auf Leben und Freiheit, Freiheit von Sklaverei und Folter, Meinungs- und Meinungsäußerungsfreiheit, das Recht auf Arbeit und Bildung und vieles mehr), jedes wie von </w:t>
      </w:r>
      <w:proofErr w:type="spellStart"/>
      <w:r w:rsidR="00DD4A28" w:rsidRPr="00DD4A28">
        <w:rPr>
          <w:rFonts w:ascii="Calibri" w:hAnsi="Calibri"/>
          <w:color w:val="000000"/>
          <w:sz w:val="22"/>
          <w:szCs w:val="22"/>
        </w:rPr>
        <w:t>Samsara</w:t>
      </w:r>
      <w:proofErr w:type="spellEnd"/>
      <w:r w:rsidR="00DD4A28" w:rsidRPr="00DD4A28">
        <w:rPr>
          <w:rFonts w:ascii="Calibri" w:hAnsi="Calibri"/>
          <w:color w:val="000000"/>
          <w:sz w:val="22"/>
          <w:szCs w:val="22"/>
        </w:rPr>
        <w:t xml:space="preserve"> vernünftig bestimmt</w:t>
      </w:r>
      <w:r w:rsidR="00636C3F">
        <w:rPr>
          <w:rFonts w:ascii="Calibri" w:hAnsi="Calibri"/>
          <w:color w:val="000000"/>
          <w:sz w:val="22"/>
          <w:szCs w:val="22"/>
        </w:rPr>
        <w:t xml:space="preserve">; oder (b) </w:t>
      </w:r>
      <w:r w:rsidR="00636C3F" w:rsidRPr="00636C3F">
        <w:rPr>
          <w:rFonts w:ascii="Calibri" w:hAnsi="Calibri"/>
          <w:color w:val="000000"/>
          <w:sz w:val="22"/>
          <w:szCs w:val="22"/>
        </w:rPr>
        <w:t xml:space="preserve">beleidigendes, belästigendes, bedrohendes, anstößiges oder anderweitig unangemessenes Verhalten gegenüber </w:t>
      </w:r>
      <w:proofErr w:type="spellStart"/>
      <w:r w:rsidR="00636C3F" w:rsidRPr="00636C3F">
        <w:rPr>
          <w:rFonts w:ascii="Calibri" w:hAnsi="Calibri"/>
          <w:color w:val="000000"/>
          <w:sz w:val="22"/>
          <w:szCs w:val="22"/>
        </w:rPr>
        <w:t>Samsara</w:t>
      </w:r>
      <w:proofErr w:type="spellEnd"/>
      <w:r w:rsidR="00636C3F" w:rsidRPr="00636C3F">
        <w:rPr>
          <w:rFonts w:ascii="Calibri" w:hAnsi="Calibri"/>
          <w:color w:val="000000"/>
          <w:sz w:val="22"/>
          <w:szCs w:val="22"/>
        </w:rPr>
        <w:t xml:space="preserve"> oder seinen Mitarbeitern, Vertretern, Dienstleistern, Partnern oder anderen Kunden an den Tag </w:t>
      </w:r>
      <w:r w:rsidR="00636C3F">
        <w:rPr>
          <w:rFonts w:ascii="Calibri" w:hAnsi="Calibri"/>
          <w:color w:val="000000"/>
          <w:sz w:val="22"/>
          <w:szCs w:val="22"/>
        </w:rPr>
        <w:t xml:space="preserve">zu </w:t>
      </w:r>
      <w:r w:rsidR="00636C3F" w:rsidRPr="00636C3F">
        <w:rPr>
          <w:rFonts w:ascii="Calibri" w:hAnsi="Calibri"/>
          <w:color w:val="000000"/>
          <w:sz w:val="22"/>
          <w:szCs w:val="22"/>
        </w:rPr>
        <w:t>legen</w:t>
      </w:r>
      <w:r w:rsidR="00DD4A28" w:rsidRPr="00DD4A28">
        <w:rPr>
          <w:rFonts w:ascii="Calibri" w:hAnsi="Calibri"/>
          <w:color w:val="000000"/>
          <w:sz w:val="22"/>
          <w:szCs w:val="22"/>
        </w:rPr>
        <w:t>. Um einen möglichen Missbrauch oder eine Verletzung zu melden, senden Sie bitte eine E-Mail an abuse@samsara.com.</w:t>
      </w:r>
    </w:p>
    <w:p w14:paraId="15555B39" w14:textId="77777777" w:rsidR="00DD4A28" w:rsidRDefault="00DD4A28" w:rsidP="00023590">
      <w:pPr>
        <w:jc w:val="both"/>
        <w:rPr>
          <w:rFonts w:ascii="Calibri" w:hAnsi="Calibri"/>
          <w:color w:val="000000"/>
          <w:sz w:val="22"/>
          <w:szCs w:val="22"/>
        </w:rPr>
      </w:pPr>
    </w:p>
    <w:p w14:paraId="0C665D17" w14:textId="0E9BCC80" w:rsidR="00684F05" w:rsidRPr="00023590" w:rsidRDefault="00DD4A28" w:rsidP="00023590">
      <w:pPr>
        <w:jc w:val="both"/>
        <w:rPr>
          <w:rFonts w:ascii="Calibri" w:hAnsi="Calibri"/>
          <w:color w:val="000000"/>
          <w:sz w:val="22"/>
          <w:szCs w:val="22"/>
          <w:lang w:val="en-GB"/>
        </w:rPr>
      </w:pPr>
      <w:r>
        <w:rPr>
          <w:rFonts w:ascii="Calibri" w:hAnsi="Calibri"/>
          <w:color w:val="000000"/>
          <w:sz w:val="22"/>
          <w:szCs w:val="22"/>
        </w:rPr>
        <w:t xml:space="preserve">21.3 </w:t>
      </w:r>
      <w:r>
        <w:rPr>
          <w:rFonts w:ascii="Calibri" w:hAnsi="Calibri"/>
          <w:color w:val="000000"/>
          <w:sz w:val="22"/>
          <w:szCs w:val="22"/>
        </w:rPr>
        <w:tab/>
      </w:r>
      <w:r w:rsidR="00023590" w:rsidRPr="00684F05">
        <w:rPr>
          <w:rFonts w:ascii="Calibri" w:hAnsi="Calibri"/>
          <w:color w:val="000000"/>
          <w:sz w:val="22"/>
          <w:szCs w:val="22"/>
          <w:u w:val="single"/>
        </w:rPr>
        <w:t>Export</w:t>
      </w:r>
      <w:r w:rsidR="00023590">
        <w:rPr>
          <w:rFonts w:ascii="Calibri" w:hAnsi="Calibri"/>
          <w:color w:val="000000"/>
          <w:sz w:val="22"/>
          <w:szCs w:val="22"/>
          <w:u w:val="single"/>
        </w:rPr>
        <w:t>beschränkungen</w:t>
      </w:r>
      <w:r w:rsidR="00684F05" w:rsidRPr="00684F05">
        <w:rPr>
          <w:rFonts w:ascii="Calibri" w:hAnsi="Calibri"/>
          <w:color w:val="000000"/>
          <w:sz w:val="22"/>
          <w:szCs w:val="22"/>
          <w:u w:val="single"/>
        </w:rPr>
        <w:t>.</w:t>
      </w:r>
      <w:r w:rsidR="00684F05">
        <w:rPr>
          <w:rFonts w:ascii="Calibri" w:hAnsi="Calibri"/>
          <w:color w:val="000000"/>
          <w:sz w:val="22"/>
          <w:szCs w:val="22"/>
        </w:rPr>
        <w:t xml:space="preserve"> </w:t>
      </w:r>
      <w:r w:rsidR="00023590" w:rsidRPr="00023590">
        <w:rPr>
          <w:rFonts w:ascii="Calibri" w:hAnsi="Calibri"/>
          <w:color w:val="000000"/>
          <w:sz w:val="22"/>
          <w:szCs w:val="22"/>
        </w:rPr>
        <w:t xml:space="preserve">Der Kunde darf die Produkte nicht unter Verstoß gegen geltende Exportkontroll- oder Sanktionsgesetze der USA oder einer anderen anwendbaren Gerichtsbarkeit verwenden. Der Kunde darf die Produkte nicht verwenden, wenn der Kunde eine </w:t>
      </w:r>
      <w:r w:rsidR="00023590">
        <w:rPr>
          <w:rFonts w:ascii="Calibri" w:hAnsi="Calibri"/>
          <w:color w:val="000000"/>
          <w:sz w:val="22"/>
          <w:szCs w:val="22"/>
        </w:rPr>
        <w:t>„</w:t>
      </w:r>
      <w:r w:rsidR="00023590" w:rsidRPr="00023590">
        <w:rPr>
          <w:rFonts w:ascii="Calibri" w:hAnsi="Calibri"/>
          <w:color w:val="000000"/>
          <w:sz w:val="22"/>
          <w:szCs w:val="22"/>
        </w:rPr>
        <w:t>eingeschränkte</w:t>
      </w:r>
      <w:r w:rsidR="00023590">
        <w:rPr>
          <w:rFonts w:ascii="Calibri" w:hAnsi="Calibri"/>
          <w:color w:val="000000"/>
          <w:sz w:val="22"/>
          <w:szCs w:val="22"/>
        </w:rPr>
        <w:t>“</w:t>
      </w:r>
      <w:r w:rsidR="00023590" w:rsidRPr="00023590">
        <w:rPr>
          <w:rFonts w:ascii="Calibri" w:hAnsi="Calibri"/>
          <w:color w:val="000000"/>
          <w:sz w:val="22"/>
          <w:szCs w:val="22"/>
        </w:rPr>
        <w:t xml:space="preserve"> Person oder Organisation </w:t>
      </w:r>
      <w:r w:rsidR="00023590">
        <w:rPr>
          <w:rFonts w:ascii="Calibri" w:hAnsi="Calibri"/>
          <w:color w:val="000000"/>
          <w:sz w:val="22"/>
          <w:szCs w:val="22"/>
        </w:rPr>
        <w:t xml:space="preserve">ist </w:t>
      </w:r>
      <w:r w:rsidR="00023590" w:rsidRPr="00023590">
        <w:rPr>
          <w:rFonts w:ascii="Calibri" w:hAnsi="Calibri"/>
          <w:color w:val="000000"/>
          <w:sz w:val="22"/>
          <w:szCs w:val="22"/>
        </w:rPr>
        <w:t xml:space="preserve">oder </w:t>
      </w:r>
      <w:r w:rsidR="00023590">
        <w:rPr>
          <w:rFonts w:ascii="Calibri" w:hAnsi="Calibri"/>
          <w:color w:val="000000"/>
          <w:sz w:val="22"/>
          <w:szCs w:val="22"/>
        </w:rPr>
        <w:t xml:space="preserve">für eine solche Person oder Organisation </w:t>
      </w:r>
      <w:r w:rsidR="00023590" w:rsidRPr="00023590">
        <w:rPr>
          <w:rFonts w:ascii="Calibri" w:hAnsi="Calibri"/>
          <w:color w:val="000000"/>
          <w:sz w:val="22"/>
          <w:szCs w:val="22"/>
        </w:rPr>
        <w:t>arbeitet, einschließlich derjeni</w:t>
      </w:r>
      <w:r w:rsidR="00023590" w:rsidRPr="00A64BFA">
        <w:rPr>
          <w:rFonts w:ascii="Calibri" w:hAnsi="Calibri"/>
          <w:color w:val="000000"/>
          <w:sz w:val="22"/>
          <w:szCs w:val="22"/>
        </w:rPr>
        <w:t xml:space="preserve">gen, die auf der </w:t>
      </w:r>
      <w:r w:rsidR="00211EB4" w:rsidRPr="00A64BFA">
        <w:rPr>
          <w:rFonts w:ascii="Calibri" w:hAnsi="Calibri"/>
          <w:color w:val="000000"/>
          <w:sz w:val="22"/>
          <w:szCs w:val="22"/>
        </w:rPr>
        <w:t>„</w:t>
      </w:r>
      <w:proofErr w:type="spellStart"/>
      <w:r w:rsidR="00211EB4" w:rsidRPr="00A64BFA">
        <w:rPr>
          <w:rFonts w:ascii="Calibri" w:hAnsi="Calibri"/>
          <w:color w:val="000000"/>
          <w:sz w:val="22"/>
          <w:szCs w:val="22"/>
        </w:rPr>
        <w:t>S</w:t>
      </w:r>
      <w:r w:rsidR="00A64BFA" w:rsidRPr="00A64BFA">
        <w:rPr>
          <w:rFonts w:ascii="Calibri" w:hAnsi="Calibri"/>
          <w:color w:val="000000"/>
          <w:sz w:val="22"/>
          <w:szCs w:val="22"/>
        </w:rPr>
        <w:t>pe</w:t>
      </w:r>
      <w:r w:rsidR="00211EB4" w:rsidRPr="00A64BFA">
        <w:rPr>
          <w:rFonts w:ascii="Calibri" w:hAnsi="Calibri"/>
          <w:color w:val="000000"/>
          <w:sz w:val="22"/>
          <w:szCs w:val="22"/>
        </w:rPr>
        <w:t>cially</w:t>
      </w:r>
      <w:proofErr w:type="spellEnd"/>
      <w:r w:rsidR="00211EB4" w:rsidRPr="00A64BFA">
        <w:rPr>
          <w:rFonts w:ascii="Calibri" w:hAnsi="Calibri"/>
          <w:color w:val="000000"/>
          <w:sz w:val="22"/>
          <w:szCs w:val="22"/>
        </w:rPr>
        <w:t xml:space="preserve"> </w:t>
      </w:r>
      <w:proofErr w:type="spellStart"/>
      <w:r w:rsidR="00211EB4" w:rsidRPr="00A64BFA">
        <w:rPr>
          <w:rFonts w:ascii="Calibri" w:hAnsi="Calibri"/>
          <w:color w:val="000000"/>
          <w:sz w:val="22"/>
          <w:szCs w:val="22"/>
        </w:rPr>
        <w:t>De</w:t>
      </w:r>
      <w:r w:rsidR="00A64BFA" w:rsidRPr="00A64BFA">
        <w:rPr>
          <w:rFonts w:ascii="Calibri" w:hAnsi="Calibri"/>
          <w:color w:val="000000"/>
          <w:sz w:val="22"/>
          <w:szCs w:val="22"/>
        </w:rPr>
        <w:t>signated</w:t>
      </w:r>
      <w:proofErr w:type="spellEnd"/>
      <w:r w:rsidR="00A64BFA" w:rsidRPr="00A64BFA">
        <w:rPr>
          <w:rFonts w:ascii="Calibri" w:hAnsi="Calibri"/>
          <w:color w:val="000000"/>
          <w:sz w:val="22"/>
          <w:szCs w:val="22"/>
        </w:rPr>
        <w:t xml:space="preserve"> </w:t>
      </w:r>
      <w:proofErr w:type="spellStart"/>
      <w:r w:rsidR="00A64BFA" w:rsidRPr="00A64BFA">
        <w:rPr>
          <w:rFonts w:ascii="Calibri" w:hAnsi="Calibri"/>
          <w:color w:val="000000"/>
          <w:sz w:val="22"/>
          <w:szCs w:val="22"/>
        </w:rPr>
        <w:t>Nationals</w:t>
      </w:r>
      <w:proofErr w:type="spellEnd"/>
      <w:r w:rsidR="00A64BFA" w:rsidRPr="00A64BFA">
        <w:rPr>
          <w:rFonts w:ascii="Calibri" w:hAnsi="Calibri"/>
          <w:color w:val="000000"/>
          <w:sz w:val="22"/>
          <w:szCs w:val="22"/>
        </w:rPr>
        <w:t>“-Liste</w:t>
      </w:r>
      <w:r w:rsidR="00023590" w:rsidRPr="00A64BFA">
        <w:rPr>
          <w:rFonts w:ascii="Calibri" w:hAnsi="Calibri"/>
          <w:color w:val="000000"/>
          <w:sz w:val="22"/>
          <w:szCs w:val="22"/>
        </w:rPr>
        <w:t xml:space="preserve"> des US-Finanzministeriums, der </w:t>
      </w:r>
      <w:r w:rsidR="00A64BFA" w:rsidRPr="00A64BFA">
        <w:rPr>
          <w:rFonts w:ascii="Calibri" w:hAnsi="Calibri"/>
          <w:color w:val="000000"/>
          <w:sz w:val="22"/>
          <w:szCs w:val="22"/>
        </w:rPr>
        <w:t>„</w:t>
      </w:r>
      <w:proofErr w:type="spellStart"/>
      <w:r w:rsidR="00A64BFA" w:rsidRPr="00A64BFA">
        <w:rPr>
          <w:rFonts w:ascii="Calibri" w:hAnsi="Calibri" w:cs="Calibri"/>
          <w:sz w:val="22"/>
          <w:szCs w:val="22"/>
        </w:rPr>
        <w:t>Denied</w:t>
      </w:r>
      <w:proofErr w:type="spellEnd"/>
      <w:r w:rsidR="00A64BFA" w:rsidRPr="00A64BFA">
        <w:rPr>
          <w:rFonts w:ascii="Calibri" w:hAnsi="Calibri" w:cs="Calibri"/>
          <w:sz w:val="22"/>
          <w:szCs w:val="22"/>
        </w:rPr>
        <w:t xml:space="preserve"> </w:t>
      </w:r>
      <w:proofErr w:type="spellStart"/>
      <w:r w:rsidR="00A64BFA" w:rsidRPr="00A64BFA">
        <w:rPr>
          <w:rFonts w:ascii="Calibri" w:hAnsi="Calibri" w:cs="Calibri"/>
          <w:sz w:val="22"/>
          <w:szCs w:val="22"/>
        </w:rPr>
        <w:t>Persons</w:t>
      </w:r>
      <w:proofErr w:type="spellEnd"/>
      <w:r w:rsidR="00A64BFA" w:rsidRPr="00A64BFA">
        <w:rPr>
          <w:rFonts w:ascii="Calibri" w:hAnsi="Calibri" w:cs="Calibri"/>
          <w:sz w:val="22"/>
          <w:szCs w:val="22"/>
        </w:rPr>
        <w:t xml:space="preserve"> </w:t>
      </w:r>
      <w:proofErr w:type="spellStart"/>
      <w:r w:rsidR="00A64BFA" w:rsidRPr="00A64BFA">
        <w:rPr>
          <w:rFonts w:ascii="Calibri" w:hAnsi="Calibri" w:cs="Calibri"/>
          <w:sz w:val="22"/>
          <w:szCs w:val="22"/>
        </w:rPr>
        <w:t>or</w:t>
      </w:r>
      <w:proofErr w:type="spellEnd"/>
      <w:r w:rsidR="00A64BFA" w:rsidRPr="00A64BFA">
        <w:rPr>
          <w:rFonts w:ascii="Calibri" w:hAnsi="Calibri" w:cs="Calibri"/>
          <w:sz w:val="22"/>
          <w:szCs w:val="22"/>
        </w:rPr>
        <w:t xml:space="preserve"> Entity“-List</w:t>
      </w:r>
      <w:r w:rsidR="00A64BFA">
        <w:rPr>
          <w:rFonts w:ascii="Calibri" w:hAnsi="Calibri" w:cs="Calibri"/>
          <w:sz w:val="22"/>
          <w:szCs w:val="22"/>
        </w:rPr>
        <w:t>e</w:t>
      </w:r>
      <w:r w:rsidR="00A64BFA" w:rsidRPr="00A64BFA">
        <w:rPr>
          <w:rFonts w:ascii="Calibri" w:hAnsi="Calibri"/>
          <w:color w:val="000000"/>
          <w:sz w:val="22"/>
          <w:szCs w:val="22"/>
        </w:rPr>
        <w:t xml:space="preserve"> </w:t>
      </w:r>
      <w:r w:rsidR="00023590" w:rsidRPr="00A64BFA">
        <w:rPr>
          <w:rFonts w:ascii="Calibri" w:hAnsi="Calibri"/>
          <w:color w:val="000000"/>
          <w:sz w:val="22"/>
          <w:szCs w:val="22"/>
        </w:rPr>
        <w:t>des US-Handelsministeriums</w:t>
      </w:r>
      <w:r w:rsidR="00A64BFA">
        <w:rPr>
          <w:rFonts w:ascii="Calibri" w:hAnsi="Calibri"/>
          <w:color w:val="000000"/>
          <w:sz w:val="22"/>
          <w:szCs w:val="22"/>
        </w:rPr>
        <w:t>, der „</w:t>
      </w:r>
      <w:proofErr w:type="spellStart"/>
      <w:r w:rsidR="00A64BFA">
        <w:rPr>
          <w:rFonts w:ascii="Calibri" w:hAnsi="Calibri"/>
          <w:color w:val="000000"/>
          <w:sz w:val="22"/>
          <w:szCs w:val="22"/>
        </w:rPr>
        <w:t>Debarred</w:t>
      </w:r>
      <w:proofErr w:type="spellEnd"/>
      <w:r w:rsidR="00A64BFA">
        <w:rPr>
          <w:rFonts w:ascii="Calibri" w:hAnsi="Calibri"/>
          <w:color w:val="000000"/>
          <w:sz w:val="22"/>
          <w:szCs w:val="22"/>
        </w:rPr>
        <w:t xml:space="preserve">“-Liste des </w:t>
      </w:r>
      <w:r w:rsidR="00023590" w:rsidRPr="00A64BFA">
        <w:rPr>
          <w:rFonts w:ascii="Calibri" w:hAnsi="Calibri"/>
          <w:color w:val="000000"/>
          <w:sz w:val="22"/>
          <w:szCs w:val="22"/>
        </w:rPr>
        <w:t>US-Außenministeriums aufgeführt sind</w:t>
      </w:r>
      <w:r w:rsidR="00A64BFA">
        <w:rPr>
          <w:rFonts w:ascii="Calibri" w:hAnsi="Calibri"/>
          <w:color w:val="000000"/>
          <w:sz w:val="22"/>
          <w:szCs w:val="22"/>
        </w:rPr>
        <w:t xml:space="preserve">, oder einer </w:t>
      </w:r>
      <w:r w:rsidR="00023590" w:rsidRPr="00A64BFA">
        <w:rPr>
          <w:rFonts w:ascii="Calibri" w:hAnsi="Calibri"/>
          <w:color w:val="000000"/>
          <w:sz w:val="22"/>
          <w:szCs w:val="22"/>
        </w:rPr>
        <w:t xml:space="preserve">ähnlichen </w:t>
      </w:r>
      <w:r w:rsidR="00A64BFA" w:rsidRPr="00A64BFA">
        <w:rPr>
          <w:rFonts w:ascii="Calibri" w:hAnsi="Calibri"/>
          <w:color w:val="000000"/>
          <w:sz w:val="22"/>
          <w:szCs w:val="22"/>
        </w:rPr>
        <w:t xml:space="preserve">Liste ausgeschlossener </w:t>
      </w:r>
      <w:r w:rsidR="00023590" w:rsidRPr="00A64BFA">
        <w:rPr>
          <w:rFonts w:ascii="Calibri" w:hAnsi="Calibri"/>
          <w:color w:val="000000"/>
          <w:sz w:val="22"/>
          <w:szCs w:val="22"/>
        </w:rPr>
        <w:t>Partei</w:t>
      </w:r>
      <w:r w:rsidR="00A64BFA" w:rsidRPr="00A64BFA">
        <w:rPr>
          <w:rFonts w:ascii="Calibri" w:hAnsi="Calibri"/>
          <w:color w:val="000000"/>
          <w:sz w:val="22"/>
          <w:szCs w:val="22"/>
        </w:rPr>
        <w:t>en</w:t>
      </w:r>
      <w:r w:rsidR="00023590" w:rsidRPr="00A64BFA">
        <w:rPr>
          <w:rFonts w:ascii="Calibri" w:hAnsi="Calibri"/>
          <w:color w:val="000000"/>
          <w:sz w:val="22"/>
          <w:szCs w:val="22"/>
        </w:rPr>
        <w:t xml:space="preserve"> ohne vorherige Genehmigung der US-Regierung.</w:t>
      </w:r>
      <w:r w:rsidR="00023590" w:rsidRPr="00023590">
        <w:rPr>
          <w:rFonts w:ascii="Calibri" w:hAnsi="Calibri"/>
          <w:color w:val="000000"/>
          <w:sz w:val="22"/>
          <w:szCs w:val="22"/>
        </w:rPr>
        <w:t xml:space="preserve"> Der Kunde darf die Produkte </w:t>
      </w:r>
      <w:r w:rsidR="00023590" w:rsidRPr="00023590">
        <w:rPr>
          <w:rFonts w:ascii="Calibri" w:hAnsi="Calibri"/>
          <w:color w:val="000000"/>
          <w:sz w:val="22"/>
          <w:szCs w:val="22"/>
        </w:rPr>
        <w:lastRenderedPageBreak/>
        <w:t xml:space="preserve">nicht exportieren, </w:t>
      </w:r>
      <w:r w:rsidR="00A64BFA">
        <w:rPr>
          <w:rFonts w:ascii="Calibri" w:hAnsi="Calibri"/>
          <w:color w:val="000000"/>
          <w:sz w:val="22"/>
          <w:szCs w:val="22"/>
        </w:rPr>
        <w:t>weiter-</w:t>
      </w:r>
      <w:r w:rsidR="00023590" w:rsidRPr="00023590">
        <w:rPr>
          <w:rFonts w:ascii="Calibri" w:hAnsi="Calibri"/>
          <w:color w:val="000000"/>
          <w:sz w:val="22"/>
          <w:szCs w:val="22"/>
        </w:rPr>
        <w:t xml:space="preserve">exportieren oder übertragen, wenn </w:t>
      </w:r>
      <w:r w:rsidR="00A64BFA">
        <w:rPr>
          <w:rFonts w:ascii="Calibri" w:hAnsi="Calibri"/>
          <w:color w:val="000000"/>
          <w:sz w:val="22"/>
          <w:szCs w:val="22"/>
        </w:rPr>
        <w:t>diese</w:t>
      </w:r>
      <w:r w:rsidR="00023590" w:rsidRPr="00023590">
        <w:rPr>
          <w:rFonts w:ascii="Calibri" w:hAnsi="Calibri"/>
          <w:color w:val="000000"/>
          <w:sz w:val="22"/>
          <w:szCs w:val="22"/>
        </w:rPr>
        <w:t xml:space="preserve"> direkt oder indirekt für verbotene Aktivitäten verwendet werden, die in Teil 744 der US-Exportverwaltungsbestimmungen beschrieben sind, einschließlich bestimmter nuklearer, chemischer oder biologischer Waffen, Raketensysteme oder unbemannter Luftfahrzeuge.</w:t>
      </w:r>
    </w:p>
    <w:p w14:paraId="3FED5FA4" w14:textId="77777777" w:rsidR="00684F05" w:rsidRPr="00684F05" w:rsidRDefault="00684F05" w:rsidP="00684F05">
      <w:pPr>
        <w:rPr>
          <w:rFonts w:ascii="Calibri" w:hAnsi="Calibri"/>
          <w:color w:val="000000"/>
          <w:sz w:val="22"/>
          <w:szCs w:val="22"/>
        </w:rPr>
      </w:pPr>
    </w:p>
    <w:p w14:paraId="0B9F0428" w14:textId="621F3CDF" w:rsidR="00684F05" w:rsidRPr="00A64BFA" w:rsidRDefault="00684F05" w:rsidP="00A64BFA">
      <w:pPr>
        <w:jc w:val="both"/>
        <w:rPr>
          <w:rFonts w:ascii="Calibri" w:hAnsi="Calibri"/>
          <w:color w:val="000000"/>
          <w:sz w:val="22"/>
          <w:szCs w:val="22"/>
          <w:lang w:val="en-GB"/>
        </w:rPr>
      </w:pPr>
      <w:r w:rsidRPr="00684F05">
        <w:rPr>
          <w:rFonts w:ascii="Calibri" w:hAnsi="Calibri"/>
          <w:color w:val="000000"/>
          <w:sz w:val="22"/>
          <w:szCs w:val="22"/>
        </w:rPr>
        <w:t>21.</w:t>
      </w:r>
      <w:r w:rsidR="00DD4A28">
        <w:rPr>
          <w:rFonts w:ascii="Calibri" w:hAnsi="Calibri"/>
          <w:color w:val="000000"/>
          <w:sz w:val="22"/>
          <w:szCs w:val="22"/>
        </w:rPr>
        <w:t>4</w:t>
      </w:r>
      <w:r w:rsidRPr="00684F05">
        <w:rPr>
          <w:rFonts w:ascii="Calibri" w:hAnsi="Calibri"/>
          <w:color w:val="000000"/>
          <w:sz w:val="22"/>
          <w:szCs w:val="22"/>
        </w:rPr>
        <w:t xml:space="preserve"> </w:t>
      </w:r>
      <w:r>
        <w:rPr>
          <w:rFonts w:ascii="Calibri" w:hAnsi="Calibri"/>
          <w:color w:val="000000"/>
          <w:sz w:val="22"/>
          <w:szCs w:val="22"/>
        </w:rPr>
        <w:tab/>
      </w:r>
      <w:r w:rsidRPr="00684F05">
        <w:rPr>
          <w:rFonts w:ascii="Calibri" w:hAnsi="Calibri"/>
          <w:color w:val="000000"/>
          <w:sz w:val="22"/>
          <w:szCs w:val="22"/>
          <w:u w:val="single"/>
        </w:rPr>
        <w:t xml:space="preserve">Force </w:t>
      </w:r>
      <w:proofErr w:type="spellStart"/>
      <w:r w:rsidRPr="00684F05">
        <w:rPr>
          <w:rFonts w:ascii="Calibri" w:hAnsi="Calibri"/>
          <w:color w:val="000000"/>
          <w:sz w:val="22"/>
          <w:szCs w:val="22"/>
          <w:u w:val="single"/>
        </w:rPr>
        <w:t>Majeure</w:t>
      </w:r>
      <w:proofErr w:type="spellEnd"/>
      <w:r w:rsidRPr="00684F05">
        <w:rPr>
          <w:rFonts w:ascii="Calibri" w:hAnsi="Calibri"/>
          <w:color w:val="000000"/>
          <w:sz w:val="22"/>
          <w:szCs w:val="22"/>
          <w:u w:val="single"/>
        </w:rPr>
        <w:t>.</w:t>
      </w:r>
      <w:r>
        <w:rPr>
          <w:rFonts w:ascii="Calibri" w:hAnsi="Calibri"/>
          <w:color w:val="000000"/>
          <w:sz w:val="22"/>
          <w:szCs w:val="22"/>
        </w:rPr>
        <w:t xml:space="preserve"> </w:t>
      </w:r>
      <w:proofErr w:type="spellStart"/>
      <w:r w:rsidR="00A64BFA" w:rsidRPr="00A64BFA">
        <w:rPr>
          <w:rFonts w:ascii="Calibri" w:hAnsi="Calibri"/>
          <w:color w:val="000000"/>
          <w:sz w:val="22"/>
          <w:szCs w:val="22"/>
        </w:rPr>
        <w:t>Samsara</w:t>
      </w:r>
      <w:proofErr w:type="spellEnd"/>
      <w:r w:rsidR="00A64BFA" w:rsidRPr="00A64BFA">
        <w:rPr>
          <w:rFonts w:ascii="Calibri" w:hAnsi="Calibri"/>
          <w:color w:val="000000"/>
          <w:sz w:val="22"/>
          <w:szCs w:val="22"/>
        </w:rPr>
        <w:t xml:space="preserve"> </w:t>
      </w:r>
      <w:r w:rsidR="00A64BFA">
        <w:rPr>
          <w:rFonts w:ascii="Calibri" w:hAnsi="Calibri"/>
          <w:color w:val="000000"/>
          <w:sz w:val="22"/>
          <w:szCs w:val="22"/>
        </w:rPr>
        <w:t xml:space="preserve">ist weder haftbar und verantwortlich, noch </w:t>
      </w:r>
      <w:r w:rsidR="00A64BFA" w:rsidRPr="00A64BFA">
        <w:rPr>
          <w:rFonts w:ascii="Calibri" w:hAnsi="Calibri"/>
          <w:color w:val="000000"/>
          <w:sz w:val="22"/>
          <w:szCs w:val="22"/>
        </w:rPr>
        <w:t xml:space="preserve">wird </w:t>
      </w:r>
      <w:r w:rsidR="00A64BFA">
        <w:rPr>
          <w:rFonts w:ascii="Calibri" w:hAnsi="Calibri"/>
          <w:color w:val="000000"/>
          <w:sz w:val="22"/>
          <w:szCs w:val="22"/>
        </w:rPr>
        <w:t>ein</w:t>
      </w:r>
      <w:r w:rsidR="00A64BFA" w:rsidRPr="00A64BFA">
        <w:rPr>
          <w:rFonts w:ascii="Calibri" w:hAnsi="Calibri"/>
          <w:color w:val="000000"/>
          <w:sz w:val="22"/>
          <w:szCs w:val="22"/>
        </w:rPr>
        <w:t xml:space="preserve"> Verstoß </w:t>
      </w:r>
      <w:r w:rsidR="00A64BFA">
        <w:rPr>
          <w:rFonts w:ascii="Calibri" w:hAnsi="Calibri"/>
          <w:color w:val="000000"/>
          <w:sz w:val="22"/>
          <w:szCs w:val="22"/>
        </w:rPr>
        <w:t xml:space="preserve">von </w:t>
      </w:r>
      <w:proofErr w:type="spellStart"/>
      <w:r w:rsidR="00A64BFA">
        <w:rPr>
          <w:rFonts w:ascii="Calibri" w:hAnsi="Calibri"/>
          <w:color w:val="000000"/>
          <w:sz w:val="22"/>
          <w:szCs w:val="22"/>
        </w:rPr>
        <w:t>Samsara</w:t>
      </w:r>
      <w:proofErr w:type="spellEnd"/>
      <w:r w:rsidR="00A64BFA">
        <w:rPr>
          <w:rFonts w:ascii="Calibri" w:hAnsi="Calibri"/>
          <w:color w:val="000000"/>
          <w:sz w:val="22"/>
          <w:szCs w:val="22"/>
        </w:rPr>
        <w:t xml:space="preserve"> </w:t>
      </w:r>
      <w:r w:rsidR="00A64BFA" w:rsidRPr="00A64BFA">
        <w:rPr>
          <w:rFonts w:ascii="Calibri" w:hAnsi="Calibri"/>
          <w:color w:val="000000"/>
          <w:sz w:val="22"/>
          <w:szCs w:val="22"/>
        </w:rPr>
        <w:t xml:space="preserve">gegen diese </w:t>
      </w:r>
      <w:r w:rsidR="008A77D6">
        <w:rPr>
          <w:rFonts w:ascii="Calibri" w:hAnsi="Calibri"/>
          <w:color w:val="000000"/>
          <w:sz w:val="22"/>
          <w:szCs w:val="22"/>
        </w:rPr>
        <w:t>Vereinbarung</w:t>
      </w:r>
      <w:r w:rsidR="00A64BFA" w:rsidRPr="00A64BFA">
        <w:rPr>
          <w:rFonts w:ascii="Calibri" w:hAnsi="Calibri"/>
          <w:color w:val="000000"/>
          <w:sz w:val="22"/>
          <w:szCs w:val="22"/>
        </w:rPr>
        <w:t xml:space="preserve"> </w:t>
      </w:r>
      <w:r w:rsidR="008A77D6">
        <w:rPr>
          <w:rFonts w:ascii="Calibri" w:hAnsi="Calibri"/>
          <w:color w:val="000000"/>
          <w:sz w:val="22"/>
          <w:szCs w:val="22"/>
        </w:rPr>
        <w:t xml:space="preserve">angenommen, </w:t>
      </w:r>
      <w:r w:rsidR="00A64BFA" w:rsidRPr="00A64BFA">
        <w:rPr>
          <w:rFonts w:ascii="Calibri" w:hAnsi="Calibri"/>
          <w:color w:val="000000"/>
          <w:sz w:val="22"/>
          <w:szCs w:val="22"/>
        </w:rPr>
        <w:t xml:space="preserve">für </w:t>
      </w:r>
      <w:r w:rsidR="008A77D6">
        <w:rPr>
          <w:rFonts w:ascii="Calibri" w:hAnsi="Calibri"/>
          <w:color w:val="000000"/>
          <w:sz w:val="22"/>
          <w:szCs w:val="22"/>
        </w:rPr>
        <w:t xml:space="preserve">den </w:t>
      </w:r>
      <w:proofErr w:type="gramStart"/>
      <w:r w:rsidR="008A77D6">
        <w:rPr>
          <w:rFonts w:ascii="Calibri" w:hAnsi="Calibri"/>
          <w:color w:val="000000"/>
          <w:sz w:val="22"/>
          <w:szCs w:val="22"/>
        </w:rPr>
        <w:t>Fall</w:t>
      </w:r>
      <w:proofErr w:type="gramEnd"/>
      <w:r w:rsidR="008A77D6">
        <w:rPr>
          <w:rFonts w:ascii="Calibri" w:hAnsi="Calibri"/>
          <w:color w:val="000000"/>
          <w:sz w:val="22"/>
          <w:szCs w:val="22"/>
        </w:rPr>
        <w:t xml:space="preserve"> dass </w:t>
      </w:r>
      <w:proofErr w:type="spellStart"/>
      <w:r w:rsidR="008A77D6">
        <w:rPr>
          <w:rFonts w:ascii="Calibri" w:hAnsi="Calibri"/>
          <w:color w:val="000000"/>
          <w:sz w:val="22"/>
          <w:szCs w:val="22"/>
        </w:rPr>
        <w:t>Samsara</w:t>
      </w:r>
      <w:proofErr w:type="spellEnd"/>
      <w:r w:rsidR="008A77D6">
        <w:rPr>
          <w:rFonts w:ascii="Calibri" w:hAnsi="Calibri"/>
          <w:color w:val="000000"/>
          <w:sz w:val="22"/>
          <w:szCs w:val="22"/>
        </w:rPr>
        <w:t xml:space="preserve"> seine </w:t>
      </w:r>
      <w:r w:rsidR="008A77D6" w:rsidRPr="00A64BFA">
        <w:rPr>
          <w:rFonts w:ascii="Calibri" w:hAnsi="Calibri"/>
          <w:color w:val="000000"/>
          <w:sz w:val="22"/>
          <w:szCs w:val="22"/>
        </w:rPr>
        <w:t>Verpflichtungen aus diese</w:t>
      </w:r>
      <w:r w:rsidR="008A77D6">
        <w:rPr>
          <w:rFonts w:ascii="Calibri" w:hAnsi="Calibri"/>
          <w:color w:val="000000"/>
          <w:sz w:val="22"/>
          <w:szCs w:val="22"/>
        </w:rPr>
        <w:t xml:space="preserve">r Vereinbarung </w:t>
      </w:r>
      <w:r w:rsidR="008A77D6" w:rsidRPr="00A64BFA">
        <w:rPr>
          <w:rFonts w:ascii="Calibri" w:hAnsi="Calibri"/>
          <w:color w:val="000000"/>
          <w:sz w:val="22"/>
          <w:szCs w:val="22"/>
        </w:rPr>
        <w:t xml:space="preserve">aufgrund eines Ereignisses höherer Gewalt </w:t>
      </w:r>
      <w:r w:rsidR="008A77D6">
        <w:rPr>
          <w:rFonts w:ascii="Calibri" w:hAnsi="Calibri"/>
          <w:color w:val="000000"/>
          <w:sz w:val="22"/>
          <w:szCs w:val="22"/>
        </w:rPr>
        <w:t>n</w:t>
      </w:r>
      <w:r w:rsidR="00A64BFA" w:rsidRPr="00A64BFA">
        <w:rPr>
          <w:rFonts w:ascii="Calibri" w:hAnsi="Calibri"/>
          <w:color w:val="000000"/>
          <w:sz w:val="22"/>
          <w:szCs w:val="22"/>
        </w:rPr>
        <w:t>icht</w:t>
      </w:r>
      <w:r w:rsidR="008A77D6">
        <w:rPr>
          <w:rFonts w:ascii="Calibri" w:hAnsi="Calibri"/>
          <w:color w:val="000000"/>
          <w:sz w:val="22"/>
          <w:szCs w:val="22"/>
        </w:rPr>
        <w:t xml:space="preserve"> </w:t>
      </w:r>
      <w:r w:rsidR="00A64BFA" w:rsidRPr="00A64BFA">
        <w:rPr>
          <w:rFonts w:ascii="Calibri" w:hAnsi="Calibri"/>
          <w:color w:val="000000"/>
          <w:sz w:val="22"/>
          <w:szCs w:val="22"/>
        </w:rPr>
        <w:t>erfüll</w:t>
      </w:r>
      <w:r w:rsidR="008A77D6">
        <w:rPr>
          <w:rFonts w:ascii="Calibri" w:hAnsi="Calibri"/>
          <w:color w:val="000000"/>
          <w:sz w:val="22"/>
          <w:szCs w:val="22"/>
        </w:rPr>
        <w:t>en</w:t>
      </w:r>
      <w:r w:rsidR="00A64BFA" w:rsidRPr="00A64BFA">
        <w:rPr>
          <w:rFonts w:ascii="Calibri" w:hAnsi="Calibri"/>
          <w:color w:val="000000"/>
          <w:sz w:val="22"/>
          <w:szCs w:val="22"/>
        </w:rPr>
        <w:t xml:space="preserve"> oder </w:t>
      </w:r>
      <w:r w:rsidR="008A77D6">
        <w:rPr>
          <w:rFonts w:ascii="Calibri" w:hAnsi="Calibri"/>
          <w:color w:val="000000"/>
          <w:sz w:val="22"/>
          <w:szCs w:val="22"/>
        </w:rPr>
        <w:t>nicht rechtzeitig erfüllen kann</w:t>
      </w:r>
      <w:r w:rsidR="00A64BFA" w:rsidRPr="00A64BFA">
        <w:rPr>
          <w:rFonts w:ascii="Calibri" w:hAnsi="Calibri"/>
          <w:color w:val="000000"/>
          <w:sz w:val="22"/>
          <w:szCs w:val="22"/>
        </w:rPr>
        <w:t xml:space="preserve">. Ein Ereignis höherer Gewalt ist ein Ereignis oder ein Umstand, der außerhalb von </w:t>
      </w:r>
      <w:proofErr w:type="spellStart"/>
      <w:r w:rsidR="00A64BFA" w:rsidRPr="00A64BFA">
        <w:rPr>
          <w:rFonts w:ascii="Calibri" w:hAnsi="Calibri"/>
          <w:color w:val="000000"/>
          <w:sz w:val="22"/>
          <w:szCs w:val="22"/>
        </w:rPr>
        <w:t>Samsaras</w:t>
      </w:r>
      <w:proofErr w:type="spellEnd"/>
      <w:r w:rsidR="00A64BFA" w:rsidRPr="00A64BFA">
        <w:rPr>
          <w:rFonts w:ascii="Calibri" w:hAnsi="Calibri"/>
          <w:color w:val="000000"/>
          <w:sz w:val="22"/>
          <w:szCs w:val="22"/>
        </w:rPr>
        <w:t xml:space="preserve"> angemessener Kontrolle liegt, wie </w:t>
      </w:r>
      <w:r w:rsidR="00940BFC">
        <w:rPr>
          <w:rFonts w:ascii="Calibri" w:hAnsi="Calibri"/>
          <w:color w:val="000000"/>
          <w:sz w:val="22"/>
          <w:szCs w:val="22"/>
        </w:rPr>
        <w:t xml:space="preserve">z.B. </w:t>
      </w:r>
      <w:r w:rsidR="00A64BFA" w:rsidRPr="00A64BFA">
        <w:rPr>
          <w:rFonts w:ascii="Calibri" w:hAnsi="Calibri"/>
          <w:color w:val="000000"/>
          <w:sz w:val="22"/>
          <w:szCs w:val="22"/>
        </w:rPr>
        <w:t>Krieg, Feindseligkeiten, Erdbeben, Überschwemmung, Feuer oder andere Naturkatastrophen, Streik- oder Arbeitsbedingungen, materieller Mangel, Epidemie, Krankheit oder Maßnahmen der Regierung oder Ausfall von Versorgungsunternehmen, Transporteinrichtungen oder Kommunikations- oder elektronischen Systemen.</w:t>
      </w:r>
    </w:p>
    <w:p w14:paraId="442ACC9E" w14:textId="77777777" w:rsidR="00684F05" w:rsidRPr="00684F05" w:rsidRDefault="00684F05" w:rsidP="00684F05"/>
    <w:p w14:paraId="20A29274" w14:textId="73F8BCBF" w:rsidR="00BA4117" w:rsidRPr="003B6C79" w:rsidRDefault="00684F05" w:rsidP="00684F05">
      <w:pPr>
        <w:pStyle w:val="Heading1"/>
        <w:jc w:val="both"/>
        <w:rPr>
          <w:rFonts w:ascii="Calibri" w:hAnsi="Calibri" w:cs="Calibri"/>
          <w:sz w:val="22"/>
          <w:szCs w:val="22"/>
        </w:rPr>
      </w:pPr>
      <w:r w:rsidRPr="00684F05">
        <w:rPr>
          <w:rFonts w:ascii="Calibri" w:hAnsi="Calibri"/>
          <w:sz w:val="22"/>
          <w:szCs w:val="22"/>
        </w:rPr>
        <w:t>21.</w:t>
      </w:r>
      <w:r w:rsidR="00DD4A28">
        <w:rPr>
          <w:rFonts w:ascii="Calibri" w:hAnsi="Calibri"/>
          <w:sz w:val="22"/>
          <w:szCs w:val="22"/>
        </w:rPr>
        <w:t>5</w:t>
      </w:r>
      <w:r w:rsidRPr="00684F05">
        <w:rPr>
          <w:rFonts w:ascii="Calibri" w:hAnsi="Calibri"/>
          <w:sz w:val="22"/>
          <w:szCs w:val="22"/>
        </w:rPr>
        <w:t xml:space="preserve"> </w:t>
      </w:r>
      <w:r w:rsidRPr="00684F05">
        <w:rPr>
          <w:rFonts w:ascii="Calibri" w:hAnsi="Calibri"/>
          <w:sz w:val="22"/>
          <w:szCs w:val="22"/>
        </w:rPr>
        <w:tab/>
      </w:r>
      <w:r w:rsidR="00BA4117">
        <w:rPr>
          <w:rFonts w:ascii="Calibri" w:hAnsi="Calibri"/>
          <w:sz w:val="22"/>
          <w:szCs w:val="22"/>
          <w:u w:val="single"/>
        </w:rPr>
        <w:t>Finanzierte Einkäufe.</w:t>
      </w:r>
      <w:r w:rsidR="0035606F">
        <w:rPr>
          <w:rFonts w:ascii="Calibri" w:hAnsi="Calibri"/>
          <w:sz w:val="22"/>
          <w:szCs w:val="22"/>
        </w:rPr>
        <w:t xml:space="preserve"> </w:t>
      </w:r>
      <w:r w:rsidR="00BA4117">
        <w:rPr>
          <w:rFonts w:ascii="Calibri" w:hAnsi="Calibri"/>
          <w:sz w:val="22"/>
          <w:szCs w:val="22"/>
        </w:rPr>
        <w:t>Wenn Sie</w:t>
      </w:r>
      <w:r w:rsidR="00C63EF7">
        <w:rPr>
          <w:rFonts w:ascii="Calibri" w:hAnsi="Calibri"/>
          <w:sz w:val="22"/>
          <w:szCs w:val="22"/>
        </w:rPr>
        <w:t xml:space="preserve"> die Produkte </w:t>
      </w:r>
      <w:r w:rsidR="00C63EF7" w:rsidRPr="00023590">
        <w:rPr>
          <w:rFonts w:ascii="Calibri" w:hAnsi="Calibri"/>
          <w:sz w:val="22"/>
          <w:szCs w:val="22"/>
        </w:rPr>
        <w:t>ü</w:t>
      </w:r>
      <w:r w:rsidR="00C63EF7">
        <w:rPr>
          <w:rFonts w:ascii="Calibri" w:hAnsi="Calibri"/>
          <w:sz w:val="22"/>
          <w:szCs w:val="22"/>
        </w:rPr>
        <w:t>ber</w:t>
      </w:r>
      <w:r w:rsidR="00BA4117">
        <w:rPr>
          <w:rFonts w:ascii="Calibri" w:hAnsi="Calibri"/>
          <w:sz w:val="22"/>
          <w:szCs w:val="22"/>
        </w:rPr>
        <w:t xml:space="preserve"> eine Finanzierungsgesellschaft („</w:t>
      </w:r>
      <w:r w:rsidR="00BA4117" w:rsidRPr="00C63EF7">
        <w:rPr>
          <w:rFonts w:ascii="Calibri" w:hAnsi="Calibri"/>
          <w:b/>
          <w:bCs/>
          <w:sz w:val="22"/>
          <w:szCs w:val="22"/>
        </w:rPr>
        <w:t>Kreditgeber</w:t>
      </w:r>
      <w:r w:rsidR="00BA4117">
        <w:rPr>
          <w:rFonts w:ascii="Calibri" w:hAnsi="Calibri"/>
          <w:sz w:val="22"/>
          <w:szCs w:val="22"/>
        </w:rPr>
        <w:t xml:space="preserve">“) </w:t>
      </w:r>
      <w:r w:rsidR="00C63EF7">
        <w:rPr>
          <w:rFonts w:ascii="Calibri" w:hAnsi="Calibri"/>
          <w:sz w:val="22"/>
          <w:szCs w:val="22"/>
        </w:rPr>
        <w:t>erwerben</w:t>
      </w:r>
      <w:r w:rsidR="00BA4117">
        <w:rPr>
          <w:rFonts w:ascii="Calibri" w:hAnsi="Calibri"/>
          <w:sz w:val="22"/>
          <w:szCs w:val="22"/>
        </w:rPr>
        <w:t>, finden die Bedingungen dieses Abschnitts Anwendung. Jegliche Pflicht, die Sie gegenüber dem Kreditgeber gegebenenfalls haben, ist uneingeschränkt und unbedingt und ist nicht Gegenstand einer Aufrechnung oder Gegenforderung</w:t>
      </w:r>
      <w:r w:rsidR="00E01889">
        <w:rPr>
          <w:rFonts w:ascii="Calibri" w:hAnsi="Calibri"/>
          <w:sz w:val="22"/>
          <w:szCs w:val="22"/>
        </w:rPr>
        <w:t xml:space="preserve"> zwischen Ihnen und dem Kreditgeber, es sei denn der </w:t>
      </w:r>
      <w:r w:rsidR="00636C3F">
        <w:rPr>
          <w:rFonts w:ascii="Calibri" w:hAnsi="Calibri"/>
          <w:sz w:val="22"/>
          <w:szCs w:val="22"/>
        </w:rPr>
        <w:t xml:space="preserve">separate </w:t>
      </w:r>
      <w:r w:rsidR="00E01889">
        <w:rPr>
          <w:rFonts w:ascii="Calibri" w:hAnsi="Calibri"/>
          <w:sz w:val="22"/>
          <w:szCs w:val="22"/>
        </w:rPr>
        <w:t>Vertrag zwischen Ihnen und dem Kreditgeber (der „</w:t>
      </w:r>
      <w:r w:rsidR="00E01889" w:rsidRPr="00E01889">
        <w:rPr>
          <w:rFonts w:ascii="Calibri" w:hAnsi="Calibri"/>
          <w:b/>
          <w:bCs/>
          <w:sz w:val="22"/>
          <w:szCs w:val="22"/>
        </w:rPr>
        <w:t>Kreditvertrag</w:t>
      </w:r>
      <w:r w:rsidR="00E01889">
        <w:rPr>
          <w:rFonts w:ascii="Calibri" w:hAnsi="Calibri"/>
          <w:sz w:val="22"/>
          <w:szCs w:val="22"/>
        </w:rPr>
        <w:t>“) sieht etwas anderes vor</w:t>
      </w:r>
      <w:r w:rsidR="00BA4117">
        <w:rPr>
          <w:rFonts w:ascii="Calibri" w:hAnsi="Calibri"/>
          <w:sz w:val="22"/>
          <w:szCs w:val="22"/>
        </w:rPr>
        <w:t xml:space="preserve">. Sie erkennen an und </w:t>
      </w:r>
      <w:r w:rsidR="00D563CD">
        <w:rPr>
          <w:rFonts w:ascii="Calibri" w:hAnsi="Calibri"/>
          <w:sz w:val="22"/>
          <w:szCs w:val="22"/>
        </w:rPr>
        <w:t>sind damit einverstanden</w:t>
      </w:r>
      <w:r w:rsidR="00BA4117">
        <w:rPr>
          <w:rFonts w:ascii="Calibri" w:hAnsi="Calibri"/>
          <w:sz w:val="22"/>
          <w:szCs w:val="22"/>
        </w:rPr>
        <w:t xml:space="preserve">, dass bei Ihrer Unterzeichnung </w:t>
      </w:r>
      <w:r w:rsidR="00285E8D">
        <w:rPr>
          <w:rFonts w:ascii="Calibri" w:hAnsi="Calibri"/>
          <w:sz w:val="22"/>
          <w:szCs w:val="22"/>
        </w:rPr>
        <w:t xml:space="preserve">des Kreditvertrags </w:t>
      </w:r>
      <w:r w:rsidR="00BA4117">
        <w:rPr>
          <w:rFonts w:ascii="Calibri" w:hAnsi="Calibri"/>
          <w:sz w:val="22"/>
          <w:szCs w:val="22"/>
        </w:rPr>
        <w:t xml:space="preserve">der Kreditgeber die Produkte in Ihrem Auftrag im Voraus </w:t>
      </w:r>
      <w:r w:rsidR="00285E8D">
        <w:rPr>
          <w:rFonts w:ascii="Calibri" w:hAnsi="Calibri"/>
          <w:sz w:val="22"/>
          <w:szCs w:val="22"/>
        </w:rPr>
        <w:t xml:space="preserve">an </w:t>
      </w:r>
      <w:proofErr w:type="spellStart"/>
      <w:r w:rsidR="00285E8D">
        <w:rPr>
          <w:rFonts w:ascii="Calibri" w:hAnsi="Calibri"/>
          <w:sz w:val="22"/>
          <w:szCs w:val="22"/>
        </w:rPr>
        <w:t>Samsara</w:t>
      </w:r>
      <w:proofErr w:type="spellEnd"/>
      <w:r w:rsidR="00285E8D">
        <w:rPr>
          <w:rFonts w:ascii="Calibri" w:hAnsi="Calibri"/>
          <w:sz w:val="22"/>
          <w:szCs w:val="22"/>
        </w:rPr>
        <w:t xml:space="preserve"> </w:t>
      </w:r>
      <w:r w:rsidR="00BA4117">
        <w:rPr>
          <w:rFonts w:ascii="Calibri" w:hAnsi="Calibri"/>
          <w:sz w:val="22"/>
          <w:szCs w:val="22"/>
        </w:rPr>
        <w:t>bezahlt und diese Vorauszahlung endgültig ist und nicht zurückerstattet werden kann</w:t>
      </w:r>
      <w:r w:rsidR="00285E8D">
        <w:rPr>
          <w:rFonts w:ascii="Calibri" w:hAnsi="Calibri"/>
          <w:sz w:val="22"/>
          <w:szCs w:val="22"/>
        </w:rPr>
        <w:t>, es sei denn diese Vereinbarung sieht etwas anderes vor</w:t>
      </w:r>
      <w:r w:rsidR="00BA4117">
        <w:rPr>
          <w:rFonts w:ascii="Calibri" w:hAnsi="Calibri"/>
          <w:sz w:val="22"/>
          <w:szCs w:val="22"/>
        </w:rPr>
        <w:t xml:space="preserve">. Sie akzeptieren das Risiko, dass Produkte gegebenenfalls nicht bereitgestellt werden oder nicht zufriedenstellend </w:t>
      </w:r>
      <w:proofErr w:type="gramStart"/>
      <w:r w:rsidR="00BA4117">
        <w:rPr>
          <w:rFonts w:ascii="Calibri" w:hAnsi="Calibri"/>
          <w:sz w:val="22"/>
          <w:szCs w:val="22"/>
        </w:rPr>
        <w:t>sind</w:t>
      </w:r>
      <w:r w:rsidR="00285E8D">
        <w:rPr>
          <w:rFonts w:ascii="Calibri" w:hAnsi="Calibri"/>
          <w:sz w:val="22"/>
          <w:szCs w:val="22"/>
        </w:rPr>
        <w:t xml:space="preserve"> </w:t>
      </w:r>
      <w:r w:rsidR="00BA4117">
        <w:rPr>
          <w:rFonts w:ascii="Calibri" w:hAnsi="Calibri"/>
          <w:sz w:val="22"/>
          <w:szCs w:val="22"/>
        </w:rPr>
        <w:t>;</w:t>
      </w:r>
      <w:proofErr w:type="gramEnd"/>
      <w:r w:rsidR="00BA4117">
        <w:rPr>
          <w:rFonts w:ascii="Calibri" w:hAnsi="Calibri"/>
          <w:sz w:val="22"/>
          <w:szCs w:val="22"/>
        </w:rPr>
        <w:t xml:space="preserve"> wobei </w:t>
      </w:r>
      <w:r w:rsidR="00D563CD">
        <w:rPr>
          <w:rFonts w:ascii="Calibri" w:hAnsi="Calibri"/>
          <w:sz w:val="22"/>
          <w:szCs w:val="22"/>
        </w:rPr>
        <w:t>diese</w:t>
      </w:r>
      <w:r w:rsidR="00285E8D">
        <w:rPr>
          <w:rFonts w:ascii="Calibri" w:hAnsi="Calibri"/>
          <w:sz w:val="22"/>
          <w:szCs w:val="22"/>
        </w:rPr>
        <w:t>r</w:t>
      </w:r>
      <w:r w:rsidR="00BA4117">
        <w:rPr>
          <w:rFonts w:ascii="Calibri" w:hAnsi="Calibri"/>
          <w:sz w:val="22"/>
          <w:szCs w:val="22"/>
        </w:rPr>
        <w:t xml:space="preserve"> Satz Ihre Rechte gegenüber </w:t>
      </w:r>
      <w:proofErr w:type="spellStart"/>
      <w:r w:rsidR="00BA4117">
        <w:rPr>
          <w:rFonts w:ascii="Calibri" w:hAnsi="Calibri"/>
          <w:sz w:val="22"/>
          <w:szCs w:val="22"/>
        </w:rPr>
        <w:t>Samsara</w:t>
      </w:r>
      <w:proofErr w:type="spellEnd"/>
      <w:r w:rsidR="00BA4117">
        <w:rPr>
          <w:rFonts w:ascii="Calibri" w:hAnsi="Calibri"/>
          <w:sz w:val="22"/>
          <w:szCs w:val="22"/>
        </w:rPr>
        <w:t xml:space="preserve"> oder die Pflichten von </w:t>
      </w:r>
      <w:proofErr w:type="spellStart"/>
      <w:r w:rsidR="00BA4117">
        <w:rPr>
          <w:rFonts w:ascii="Calibri" w:hAnsi="Calibri"/>
          <w:sz w:val="22"/>
          <w:szCs w:val="22"/>
        </w:rPr>
        <w:t>Samsara</w:t>
      </w:r>
      <w:proofErr w:type="spellEnd"/>
      <w:r w:rsidR="00BA4117">
        <w:rPr>
          <w:rFonts w:ascii="Calibri" w:hAnsi="Calibri"/>
          <w:sz w:val="22"/>
          <w:szCs w:val="22"/>
        </w:rPr>
        <w:t xml:space="preserve"> Ihnen gegenüber </w:t>
      </w:r>
      <w:r w:rsidR="00D563CD">
        <w:rPr>
          <w:rFonts w:ascii="Calibri" w:hAnsi="Calibri"/>
          <w:sz w:val="22"/>
          <w:szCs w:val="22"/>
        </w:rPr>
        <w:t>gemäß</w:t>
      </w:r>
      <w:r w:rsidR="00BA4117">
        <w:rPr>
          <w:rFonts w:ascii="Calibri" w:hAnsi="Calibri"/>
          <w:sz w:val="22"/>
          <w:szCs w:val="22"/>
        </w:rPr>
        <w:t xml:space="preserve"> </w:t>
      </w:r>
      <w:r w:rsidR="00285E8D">
        <w:rPr>
          <w:rFonts w:ascii="Calibri" w:hAnsi="Calibri"/>
          <w:sz w:val="22"/>
          <w:szCs w:val="22"/>
        </w:rPr>
        <w:t>dieser Vereinbarung</w:t>
      </w:r>
      <w:r w:rsidR="00BA4117">
        <w:rPr>
          <w:rFonts w:ascii="Calibri" w:hAnsi="Calibri"/>
          <w:sz w:val="22"/>
          <w:szCs w:val="22"/>
        </w:rPr>
        <w:t xml:space="preserve"> nicht beeinträchtigt. Wenn Sie die Nutzung der Produkte aus beliebigem Grund einstellen, haften Sie weiter für ausstehende Zahlungspflichten gemäß Ihrem </w:t>
      </w:r>
      <w:r w:rsidR="008468A5">
        <w:rPr>
          <w:rFonts w:ascii="Calibri" w:hAnsi="Calibri"/>
          <w:sz w:val="22"/>
          <w:szCs w:val="22"/>
        </w:rPr>
        <w:t>Kreditvertrags</w:t>
      </w:r>
      <w:r w:rsidR="00BA4117">
        <w:rPr>
          <w:rFonts w:ascii="Calibri" w:hAnsi="Calibri"/>
          <w:sz w:val="22"/>
          <w:szCs w:val="22"/>
        </w:rPr>
        <w:t>.</w:t>
      </w:r>
      <w:r w:rsidR="0035606F">
        <w:rPr>
          <w:rFonts w:ascii="Calibri" w:hAnsi="Calibri"/>
          <w:sz w:val="22"/>
          <w:szCs w:val="22"/>
        </w:rPr>
        <w:t xml:space="preserve"> </w:t>
      </w:r>
      <w:r w:rsidR="00BA4117">
        <w:rPr>
          <w:rFonts w:ascii="Calibri" w:hAnsi="Calibri"/>
          <w:sz w:val="22"/>
          <w:szCs w:val="22"/>
        </w:rPr>
        <w:t xml:space="preserve">Wenn Sie einen Anspruch gegenüber oder eine Streitigkeit mit </w:t>
      </w:r>
      <w:proofErr w:type="spellStart"/>
      <w:r w:rsidR="00BA4117">
        <w:rPr>
          <w:rFonts w:ascii="Calibri" w:hAnsi="Calibri"/>
          <w:sz w:val="22"/>
          <w:szCs w:val="22"/>
        </w:rPr>
        <w:t>Samsara</w:t>
      </w:r>
      <w:proofErr w:type="spellEnd"/>
      <w:r w:rsidR="00BA4117">
        <w:rPr>
          <w:rFonts w:ascii="Calibri" w:hAnsi="Calibri"/>
          <w:sz w:val="22"/>
          <w:szCs w:val="22"/>
        </w:rPr>
        <w:t xml:space="preserve"> haben, dürfen Sie aufgrund solcher Ansprüche keine Maßnahmen gegenüber dem Kreditgeber ergreifen.</w:t>
      </w:r>
      <w:r w:rsidR="0035606F">
        <w:rPr>
          <w:rFonts w:ascii="Calibri" w:hAnsi="Calibri"/>
          <w:sz w:val="22"/>
          <w:szCs w:val="22"/>
        </w:rPr>
        <w:t xml:space="preserve"> </w:t>
      </w:r>
      <w:r w:rsidR="00BA4117">
        <w:rPr>
          <w:rFonts w:ascii="Calibri" w:hAnsi="Calibri"/>
          <w:sz w:val="22"/>
          <w:szCs w:val="22"/>
        </w:rPr>
        <w:t xml:space="preserve">Wenn Sie </w:t>
      </w:r>
      <w:r w:rsidR="008468A5">
        <w:rPr>
          <w:rFonts w:ascii="Calibri" w:hAnsi="Calibri"/>
          <w:sz w:val="22"/>
          <w:szCs w:val="22"/>
        </w:rPr>
        <w:t>die Produkte</w:t>
      </w:r>
      <w:r w:rsidR="00BA4117">
        <w:rPr>
          <w:rFonts w:ascii="Calibri" w:hAnsi="Calibri"/>
          <w:sz w:val="22"/>
          <w:szCs w:val="22"/>
        </w:rPr>
        <w:t xml:space="preserve"> über einen Kreditgeber </w:t>
      </w:r>
      <w:r w:rsidR="008468A5">
        <w:rPr>
          <w:rFonts w:ascii="Calibri" w:hAnsi="Calibri"/>
          <w:sz w:val="22"/>
          <w:szCs w:val="22"/>
        </w:rPr>
        <w:t>erwerben</w:t>
      </w:r>
      <w:r w:rsidR="00BA4117">
        <w:rPr>
          <w:rFonts w:ascii="Calibri" w:hAnsi="Calibri"/>
          <w:sz w:val="22"/>
          <w:szCs w:val="22"/>
        </w:rPr>
        <w:t xml:space="preserve">, kann </w:t>
      </w:r>
      <w:proofErr w:type="spellStart"/>
      <w:r w:rsidR="00BA4117">
        <w:rPr>
          <w:rFonts w:ascii="Calibri" w:hAnsi="Calibri"/>
          <w:sz w:val="22"/>
          <w:szCs w:val="22"/>
        </w:rPr>
        <w:t>Samsara</w:t>
      </w:r>
      <w:proofErr w:type="spellEnd"/>
      <w:r w:rsidR="00BA4117">
        <w:rPr>
          <w:rFonts w:ascii="Calibri" w:hAnsi="Calibri"/>
          <w:sz w:val="22"/>
          <w:szCs w:val="22"/>
        </w:rPr>
        <w:t xml:space="preserve"> Ihren Zugriff auf die Produkte lediglich kündigen, wenn Sie gegen diese </w:t>
      </w:r>
      <w:r w:rsidR="008468A5">
        <w:rPr>
          <w:rFonts w:ascii="Calibri" w:hAnsi="Calibri"/>
          <w:sz w:val="22"/>
          <w:szCs w:val="22"/>
        </w:rPr>
        <w:t>Vereinbarung</w:t>
      </w:r>
      <w:r w:rsidR="00BA4117">
        <w:rPr>
          <w:rFonts w:ascii="Calibri" w:hAnsi="Calibri"/>
          <w:sz w:val="22"/>
          <w:szCs w:val="22"/>
        </w:rPr>
        <w:t xml:space="preserve"> oder </w:t>
      </w:r>
      <w:r w:rsidR="008468A5">
        <w:rPr>
          <w:rFonts w:ascii="Calibri" w:hAnsi="Calibri"/>
          <w:sz w:val="22"/>
          <w:szCs w:val="22"/>
        </w:rPr>
        <w:t xml:space="preserve">den Kreditvertrag </w:t>
      </w:r>
      <w:r w:rsidR="00BA4117">
        <w:rPr>
          <w:rFonts w:ascii="Calibri" w:hAnsi="Calibri"/>
          <w:sz w:val="22"/>
          <w:szCs w:val="22"/>
        </w:rPr>
        <w:t>verstoßen.</w:t>
      </w:r>
      <w:r w:rsidR="0035606F">
        <w:rPr>
          <w:rFonts w:ascii="Calibri" w:hAnsi="Calibri"/>
          <w:sz w:val="22"/>
          <w:szCs w:val="22"/>
        </w:rPr>
        <w:t xml:space="preserve"> </w:t>
      </w:r>
      <w:r w:rsidR="00BA4117">
        <w:rPr>
          <w:rFonts w:ascii="Calibri" w:hAnsi="Calibri"/>
          <w:sz w:val="22"/>
          <w:szCs w:val="22"/>
        </w:rPr>
        <w:t xml:space="preserve">Jegliche Rückerstattungen </w:t>
      </w:r>
      <w:r w:rsidR="008468A5">
        <w:rPr>
          <w:rFonts w:ascii="Calibri" w:hAnsi="Calibri"/>
          <w:sz w:val="22"/>
          <w:szCs w:val="22"/>
        </w:rPr>
        <w:t xml:space="preserve">durch </w:t>
      </w:r>
      <w:proofErr w:type="spellStart"/>
      <w:r w:rsidR="008468A5">
        <w:rPr>
          <w:rFonts w:ascii="Calibri" w:hAnsi="Calibri"/>
          <w:sz w:val="22"/>
          <w:szCs w:val="22"/>
        </w:rPr>
        <w:t>Samsara</w:t>
      </w:r>
      <w:proofErr w:type="spellEnd"/>
      <w:r w:rsidR="008468A5">
        <w:rPr>
          <w:rFonts w:ascii="Calibri" w:hAnsi="Calibri"/>
          <w:sz w:val="22"/>
          <w:szCs w:val="22"/>
        </w:rPr>
        <w:t xml:space="preserve"> </w:t>
      </w:r>
      <w:r w:rsidR="00BA4117">
        <w:rPr>
          <w:rFonts w:ascii="Calibri" w:hAnsi="Calibri"/>
          <w:sz w:val="22"/>
          <w:szCs w:val="22"/>
        </w:rPr>
        <w:t>im Rahmen dieser Vereinbarung</w:t>
      </w:r>
      <w:r w:rsidR="00636C3F">
        <w:rPr>
          <w:rFonts w:ascii="Calibri" w:hAnsi="Calibri"/>
          <w:sz w:val="22"/>
          <w:szCs w:val="22"/>
        </w:rPr>
        <w:t>,</w:t>
      </w:r>
      <w:r w:rsidR="00BA4117">
        <w:rPr>
          <w:rFonts w:ascii="Calibri" w:hAnsi="Calibri"/>
          <w:sz w:val="22"/>
          <w:szCs w:val="22"/>
        </w:rPr>
        <w:t xml:space="preserve"> </w:t>
      </w:r>
      <w:r w:rsidR="00636C3F">
        <w:rPr>
          <w:rFonts w:ascii="Calibri" w:hAnsi="Calibri"/>
          <w:sz w:val="22"/>
          <w:szCs w:val="22"/>
        </w:rPr>
        <w:t xml:space="preserve">für </w:t>
      </w:r>
      <w:proofErr w:type="gramStart"/>
      <w:r w:rsidR="00636C3F">
        <w:rPr>
          <w:rFonts w:ascii="Calibri" w:hAnsi="Calibri"/>
          <w:sz w:val="22"/>
          <w:szCs w:val="22"/>
        </w:rPr>
        <w:t>Produkte</w:t>
      </w:r>
      <w:proofErr w:type="gramEnd"/>
      <w:r w:rsidR="00636C3F">
        <w:rPr>
          <w:rFonts w:ascii="Calibri" w:hAnsi="Calibri"/>
          <w:sz w:val="22"/>
          <w:szCs w:val="22"/>
        </w:rPr>
        <w:t xml:space="preserve"> die durch Kreditvertrag finanziert sind, </w:t>
      </w:r>
      <w:r w:rsidR="00BA4117">
        <w:rPr>
          <w:rFonts w:ascii="Calibri" w:hAnsi="Calibri"/>
          <w:sz w:val="22"/>
          <w:szCs w:val="22"/>
        </w:rPr>
        <w:t>werden an den Kreditgeber überwiesen</w:t>
      </w:r>
      <w:r w:rsidR="008468A5">
        <w:rPr>
          <w:rFonts w:ascii="Calibri" w:hAnsi="Calibri"/>
          <w:sz w:val="22"/>
          <w:szCs w:val="22"/>
        </w:rPr>
        <w:t xml:space="preserve"> und </w:t>
      </w:r>
      <w:r w:rsidR="00636C3F">
        <w:rPr>
          <w:rFonts w:ascii="Calibri" w:hAnsi="Calibri"/>
          <w:sz w:val="22"/>
          <w:szCs w:val="22"/>
        </w:rPr>
        <w:t xml:space="preserve">mögliche </w:t>
      </w:r>
      <w:r w:rsidR="008468A5">
        <w:rPr>
          <w:rFonts w:ascii="Calibri" w:hAnsi="Calibri"/>
          <w:sz w:val="22"/>
          <w:szCs w:val="22"/>
        </w:rPr>
        <w:t>Folgen einer solchen</w:t>
      </w:r>
      <w:r w:rsidR="00BA4117">
        <w:rPr>
          <w:rFonts w:ascii="Calibri" w:hAnsi="Calibri"/>
          <w:sz w:val="22"/>
          <w:szCs w:val="22"/>
        </w:rPr>
        <w:t xml:space="preserve"> Rückerstattung </w:t>
      </w:r>
      <w:r w:rsidR="008468A5">
        <w:rPr>
          <w:rFonts w:ascii="Calibri" w:hAnsi="Calibri"/>
          <w:sz w:val="22"/>
          <w:szCs w:val="22"/>
        </w:rPr>
        <w:t>auf</w:t>
      </w:r>
      <w:r w:rsidR="00BA4117">
        <w:rPr>
          <w:rFonts w:ascii="Calibri" w:hAnsi="Calibri"/>
          <w:sz w:val="22"/>
          <w:szCs w:val="22"/>
        </w:rPr>
        <w:t xml:space="preserve"> </w:t>
      </w:r>
      <w:r w:rsidR="008468A5">
        <w:rPr>
          <w:rFonts w:ascii="Calibri" w:hAnsi="Calibri"/>
          <w:sz w:val="22"/>
          <w:szCs w:val="22"/>
        </w:rPr>
        <w:t xml:space="preserve">Ihre Restschuld </w:t>
      </w:r>
      <w:r w:rsidR="00BA4117">
        <w:rPr>
          <w:rFonts w:ascii="Calibri" w:hAnsi="Calibri"/>
          <w:sz w:val="22"/>
          <w:szCs w:val="22"/>
        </w:rPr>
        <w:t>de</w:t>
      </w:r>
      <w:r w:rsidR="008468A5">
        <w:rPr>
          <w:rFonts w:ascii="Calibri" w:hAnsi="Calibri"/>
          <w:sz w:val="22"/>
          <w:szCs w:val="22"/>
        </w:rPr>
        <w:t>m</w:t>
      </w:r>
      <w:r w:rsidR="00BA4117">
        <w:rPr>
          <w:rFonts w:ascii="Calibri" w:hAnsi="Calibri"/>
          <w:sz w:val="22"/>
          <w:szCs w:val="22"/>
        </w:rPr>
        <w:t xml:space="preserve"> Kreditgeber</w:t>
      </w:r>
      <w:r w:rsidR="008468A5">
        <w:rPr>
          <w:rFonts w:ascii="Calibri" w:hAnsi="Calibri"/>
          <w:sz w:val="22"/>
          <w:szCs w:val="22"/>
        </w:rPr>
        <w:t xml:space="preserve"> gegenüber werden durch den Kreditvertrag geregelt</w:t>
      </w:r>
      <w:r w:rsidR="00BA4117">
        <w:rPr>
          <w:rFonts w:ascii="Calibri" w:hAnsi="Calibri"/>
          <w:sz w:val="22"/>
          <w:szCs w:val="22"/>
        </w:rPr>
        <w:t xml:space="preserve">. </w:t>
      </w:r>
    </w:p>
    <w:p w14:paraId="17D91E32" w14:textId="3401B7AE" w:rsidR="00BA4117" w:rsidRPr="003B6C79" w:rsidRDefault="008468A5" w:rsidP="008468A5">
      <w:pPr>
        <w:pStyle w:val="Heading1"/>
        <w:jc w:val="both"/>
        <w:rPr>
          <w:rFonts w:ascii="Calibri" w:hAnsi="Calibri" w:cs="Calibri"/>
          <w:sz w:val="22"/>
          <w:szCs w:val="22"/>
        </w:rPr>
      </w:pPr>
      <w:r w:rsidRPr="008468A5">
        <w:rPr>
          <w:rFonts w:ascii="Calibri" w:hAnsi="Calibri"/>
          <w:sz w:val="22"/>
          <w:szCs w:val="22"/>
        </w:rPr>
        <w:t>21.</w:t>
      </w:r>
      <w:r w:rsidR="00DD4A28">
        <w:rPr>
          <w:rFonts w:ascii="Calibri" w:hAnsi="Calibri"/>
          <w:sz w:val="22"/>
          <w:szCs w:val="22"/>
        </w:rPr>
        <w:t>6</w:t>
      </w:r>
      <w:r w:rsidRPr="008468A5">
        <w:rPr>
          <w:rFonts w:ascii="Calibri" w:hAnsi="Calibri"/>
          <w:sz w:val="22"/>
          <w:szCs w:val="22"/>
        </w:rPr>
        <w:t xml:space="preserve"> </w:t>
      </w:r>
      <w:r w:rsidRPr="008468A5">
        <w:rPr>
          <w:rFonts w:ascii="Calibri" w:hAnsi="Calibri"/>
          <w:sz w:val="22"/>
          <w:szCs w:val="22"/>
        </w:rPr>
        <w:tab/>
      </w:r>
      <w:r w:rsidR="00BA4117">
        <w:rPr>
          <w:rFonts w:ascii="Calibri" w:hAnsi="Calibri"/>
          <w:sz w:val="22"/>
          <w:szCs w:val="22"/>
          <w:u w:val="single"/>
        </w:rPr>
        <w:t>Kontaktinformationen</w:t>
      </w:r>
      <w:r w:rsidR="00BA4117">
        <w:rPr>
          <w:rFonts w:ascii="Calibri" w:hAnsi="Calibri"/>
          <w:b/>
          <w:sz w:val="22"/>
          <w:szCs w:val="22"/>
        </w:rPr>
        <w:t>.</w:t>
      </w:r>
      <w:r w:rsidR="0035606F">
        <w:rPr>
          <w:rFonts w:ascii="Calibri" w:hAnsi="Calibri"/>
          <w:b/>
          <w:sz w:val="22"/>
          <w:szCs w:val="22"/>
        </w:rPr>
        <w:t xml:space="preserve"> </w:t>
      </w:r>
      <w:r w:rsidR="00BA4117">
        <w:rPr>
          <w:rFonts w:ascii="Calibri" w:hAnsi="Calibri"/>
          <w:sz w:val="22"/>
          <w:szCs w:val="22"/>
        </w:rPr>
        <w:t xml:space="preserve">Bei Fragen zu diesen Bedingungen oder den Services wenden Sie sich bitte an </w:t>
      </w:r>
      <w:proofErr w:type="spellStart"/>
      <w:r w:rsidR="00BA4117">
        <w:rPr>
          <w:rFonts w:ascii="Calibri" w:hAnsi="Calibri"/>
          <w:sz w:val="22"/>
          <w:szCs w:val="22"/>
        </w:rPr>
        <w:t>Samsara</w:t>
      </w:r>
      <w:proofErr w:type="spellEnd"/>
      <w:r w:rsidR="00BA4117">
        <w:rPr>
          <w:rFonts w:ascii="Calibri" w:hAnsi="Calibri"/>
          <w:sz w:val="22"/>
          <w:szCs w:val="22"/>
        </w:rPr>
        <w:t xml:space="preserve"> unter </w:t>
      </w:r>
      <w:hyperlink r:id="rId12" w:history="1">
        <w:r w:rsidR="00BA4117">
          <w:rPr>
            <w:rStyle w:val="Hyperlink"/>
            <w:rFonts w:ascii="Calibri" w:hAnsi="Calibri"/>
            <w:sz w:val="22"/>
            <w:szCs w:val="22"/>
          </w:rPr>
          <w:t>info@samsara.com</w:t>
        </w:r>
      </w:hyperlink>
      <w:r w:rsidR="00BA4117">
        <w:rPr>
          <w:rFonts w:ascii="Calibri" w:hAnsi="Calibri"/>
          <w:sz w:val="22"/>
          <w:szCs w:val="22"/>
        </w:rPr>
        <w:t xml:space="preserve"> oder per Post an </w:t>
      </w:r>
      <w:r w:rsidR="00451FE7">
        <w:rPr>
          <w:rFonts w:ascii="Calibri" w:hAnsi="Calibri"/>
          <w:sz w:val="22"/>
          <w:szCs w:val="22"/>
        </w:rPr>
        <w:t xml:space="preserve">1990 </w:t>
      </w:r>
      <w:proofErr w:type="spellStart"/>
      <w:r w:rsidR="00451FE7">
        <w:rPr>
          <w:rFonts w:ascii="Calibri" w:hAnsi="Calibri"/>
          <w:sz w:val="22"/>
          <w:szCs w:val="22"/>
        </w:rPr>
        <w:t>Alameda</w:t>
      </w:r>
      <w:proofErr w:type="spellEnd"/>
      <w:r w:rsidR="00451FE7">
        <w:rPr>
          <w:rFonts w:ascii="Calibri" w:hAnsi="Calibri"/>
          <w:sz w:val="22"/>
          <w:szCs w:val="22"/>
        </w:rPr>
        <w:t xml:space="preserve"> Street, 5th Floor</w:t>
      </w:r>
      <w:r w:rsidR="00BA4117">
        <w:rPr>
          <w:rFonts w:ascii="Calibri" w:hAnsi="Calibri"/>
          <w:sz w:val="22"/>
          <w:szCs w:val="22"/>
        </w:rPr>
        <w:t>, San Francisco, CA 94103, USA.</w:t>
      </w:r>
    </w:p>
    <w:p w14:paraId="00000038" w14:textId="7DD96940" w:rsidR="00760C6C" w:rsidRPr="00FC690B" w:rsidRDefault="00760C6C" w:rsidP="00FC690B"/>
    <w:sectPr w:rsidR="00760C6C" w:rsidRPr="00FC690B" w:rsidSect="00C42F84">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1BEF" w14:textId="77777777" w:rsidR="0039171D" w:rsidRDefault="0039171D">
      <w:r>
        <w:separator/>
      </w:r>
    </w:p>
  </w:endnote>
  <w:endnote w:type="continuationSeparator" w:id="0">
    <w:p w14:paraId="543EB9A6" w14:textId="77777777" w:rsidR="0039171D" w:rsidRDefault="0039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C5A1" w14:textId="77777777" w:rsidR="00A77070" w:rsidRDefault="00A7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F71FA">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AB0A" w14:textId="77777777" w:rsidR="0039171D" w:rsidRDefault="0039171D">
      <w:r>
        <w:separator/>
      </w:r>
    </w:p>
  </w:footnote>
  <w:footnote w:type="continuationSeparator" w:id="0">
    <w:p w14:paraId="6D657817" w14:textId="77777777" w:rsidR="0039171D" w:rsidRDefault="0039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EA9F" w14:textId="77777777" w:rsidR="00A77070" w:rsidRDefault="00A77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4297" w14:textId="77777777" w:rsidR="00A77070" w:rsidRDefault="00A77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2017" w14:textId="77777777" w:rsidR="00A77070" w:rsidRDefault="00A7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032F6"/>
    <w:rsid w:val="00015A84"/>
    <w:rsid w:val="00016BB1"/>
    <w:rsid w:val="00023590"/>
    <w:rsid w:val="00051F0A"/>
    <w:rsid w:val="00063154"/>
    <w:rsid w:val="000842C8"/>
    <w:rsid w:val="00094D35"/>
    <w:rsid w:val="00097C90"/>
    <w:rsid w:val="000A4837"/>
    <w:rsid w:val="000B4DF2"/>
    <w:rsid w:val="000C478D"/>
    <w:rsid w:val="00111086"/>
    <w:rsid w:val="00127C32"/>
    <w:rsid w:val="00130311"/>
    <w:rsid w:val="0013711C"/>
    <w:rsid w:val="001377DF"/>
    <w:rsid w:val="0014204E"/>
    <w:rsid w:val="00154D48"/>
    <w:rsid w:val="0016093D"/>
    <w:rsid w:val="001630ED"/>
    <w:rsid w:val="001762FA"/>
    <w:rsid w:val="00183673"/>
    <w:rsid w:val="001A2B92"/>
    <w:rsid w:val="001D647D"/>
    <w:rsid w:val="001F09B6"/>
    <w:rsid w:val="002106A7"/>
    <w:rsid w:val="00211EB4"/>
    <w:rsid w:val="00244F8E"/>
    <w:rsid w:val="0025004B"/>
    <w:rsid w:val="00266AA6"/>
    <w:rsid w:val="0027441F"/>
    <w:rsid w:val="00285E8D"/>
    <w:rsid w:val="00290FC3"/>
    <w:rsid w:val="002A4C86"/>
    <w:rsid w:val="002D0CDD"/>
    <w:rsid w:val="002D3A38"/>
    <w:rsid w:val="002F0278"/>
    <w:rsid w:val="0030324C"/>
    <w:rsid w:val="003118E9"/>
    <w:rsid w:val="00312CE9"/>
    <w:rsid w:val="00313290"/>
    <w:rsid w:val="00334068"/>
    <w:rsid w:val="0035606F"/>
    <w:rsid w:val="0036625F"/>
    <w:rsid w:val="003705A2"/>
    <w:rsid w:val="00380F1A"/>
    <w:rsid w:val="0039171D"/>
    <w:rsid w:val="003D221D"/>
    <w:rsid w:val="0044592A"/>
    <w:rsid w:val="00447A0C"/>
    <w:rsid w:val="00451FE7"/>
    <w:rsid w:val="00456EB3"/>
    <w:rsid w:val="004929B9"/>
    <w:rsid w:val="0049340E"/>
    <w:rsid w:val="00497AC3"/>
    <w:rsid w:val="004B5BA4"/>
    <w:rsid w:val="004C7FCF"/>
    <w:rsid w:val="004D5EFA"/>
    <w:rsid w:val="00501BAA"/>
    <w:rsid w:val="0050232B"/>
    <w:rsid w:val="00537F36"/>
    <w:rsid w:val="00546D5D"/>
    <w:rsid w:val="0055053C"/>
    <w:rsid w:val="005A0578"/>
    <w:rsid w:val="005B0D9A"/>
    <w:rsid w:val="005B6DA6"/>
    <w:rsid w:val="00604AF2"/>
    <w:rsid w:val="00614648"/>
    <w:rsid w:val="00620552"/>
    <w:rsid w:val="0062584B"/>
    <w:rsid w:val="0062706F"/>
    <w:rsid w:val="00636C3F"/>
    <w:rsid w:val="0064434A"/>
    <w:rsid w:val="00645A49"/>
    <w:rsid w:val="0064698F"/>
    <w:rsid w:val="00660D21"/>
    <w:rsid w:val="00671A8D"/>
    <w:rsid w:val="00684F05"/>
    <w:rsid w:val="007535E4"/>
    <w:rsid w:val="00756202"/>
    <w:rsid w:val="00756799"/>
    <w:rsid w:val="00756DF1"/>
    <w:rsid w:val="00760C6C"/>
    <w:rsid w:val="007718C5"/>
    <w:rsid w:val="007878AF"/>
    <w:rsid w:val="007A0231"/>
    <w:rsid w:val="007B6976"/>
    <w:rsid w:val="007C5AEC"/>
    <w:rsid w:val="007E2699"/>
    <w:rsid w:val="007E7DA5"/>
    <w:rsid w:val="007F3D2B"/>
    <w:rsid w:val="008024BB"/>
    <w:rsid w:val="008059A3"/>
    <w:rsid w:val="008468A5"/>
    <w:rsid w:val="00846DEB"/>
    <w:rsid w:val="0084733E"/>
    <w:rsid w:val="00896A66"/>
    <w:rsid w:val="008A77D6"/>
    <w:rsid w:val="008B194A"/>
    <w:rsid w:val="008C3A41"/>
    <w:rsid w:val="008C5D3A"/>
    <w:rsid w:val="008D35E7"/>
    <w:rsid w:val="00916EB1"/>
    <w:rsid w:val="009238E9"/>
    <w:rsid w:val="00940BFC"/>
    <w:rsid w:val="00956C60"/>
    <w:rsid w:val="00961BAC"/>
    <w:rsid w:val="0097773F"/>
    <w:rsid w:val="0098087D"/>
    <w:rsid w:val="0098293A"/>
    <w:rsid w:val="00987D61"/>
    <w:rsid w:val="009C2AB6"/>
    <w:rsid w:val="009D36F8"/>
    <w:rsid w:val="009E0D19"/>
    <w:rsid w:val="009F346F"/>
    <w:rsid w:val="00A15410"/>
    <w:rsid w:val="00A235F4"/>
    <w:rsid w:val="00A23B48"/>
    <w:rsid w:val="00A31C71"/>
    <w:rsid w:val="00A406AE"/>
    <w:rsid w:val="00A44BFC"/>
    <w:rsid w:val="00A5594F"/>
    <w:rsid w:val="00A64BFA"/>
    <w:rsid w:val="00A77070"/>
    <w:rsid w:val="00AE520D"/>
    <w:rsid w:val="00AF351A"/>
    <w:rsid w:val="00B42B7D"/>
    <w:rsid w:val="00B634BE"/>
    <w:rsid w:val="00B76B64"/>
    <w:rsid w:val="00B8428B"/>
    <w:rsid w:val="00B86FBC"/>
    <w:rsid w:val="00BA4117"/>
    <w:rsid w:val="00BB3D92"/>
    <w:rsid w:val="00BC0F0E"/>
    <w:rsid w:val="00BE6293"/>
    <w:rsid w:val="00C0149D"/>
    <w:rsid w:val="00C14A51"/>
    <w:rsid w:val="00C23F00"/>
    <w:rsid w:val="00C30747"/>
    <w:rsid w:val="00C42F84"/>
    <w:rsid w:val="00C52FEE"/>
    <w:rsid w:val="00C63EF7"/>
    <w:rsid w:val="00C6511B"/>
    <w:rsid w:val="00C76E1A"/>
    <w:rsid w:val="00C91234"/>
    <w:rsid w:val="00CA055F"/>
    <w:rsid w:val="00CB5C85"/>
    <w:rsid w:val="00CC2646"/>
    <w:rsid w:val="00CD63B1"/>
    <w:rsid w:val="00CF43DF"/>
    <w:rsid w:val="00CF71FA"/>
    <w:rsid w:val="00D21F61"/>
    <w:rsid w:val="00D40647"/>
    <w:rsid w:val="00D563CD"/>
    <w:rsid w:val="00D63128"/>
    <w:rsid w:val="00D63A06"/>
    <w:rsid w:val="00D65E4D"/>
    <w:rsid w:val="00D71606"/>
    <w:rsid w:val="00D72020"/>
    <w:rsid w:val="00D92A11"/>
    <w:rsid w:val="00D966D6"/>
    <w:rsid w:val="00DA2F56"/>
    <w:rsid w:val="00DD4A28"/>
    <w:rsid w:val="00DF06C5"/>
    <w:rsid w:val="00DF66A5"/>
    <w:rsid w:val="00E01889"/>
    <w:rsid w:val="00E04BB9"/>
    <w:rsid w:val="00E243B4"/>
    <w:rsid w:val="00E30BE3"/>
    <w:rsid w:val="00E40BAB"/>
    <w:rsid w:val="00E433D9"/>
    <w:rsid w:val="00E66E47"/>
    <w:rsid w:val="00E75F5A"/>
    <w:rsid w:val="00E85CB4"/>
    <w:rsid w:val="00E96D27"/>
    <w:rsid w:val="00EA4954"/>
    <w:rsid w:val="00EB2375"/>
    <w:rsid w:val="00ED2002"/>
    <w:rsid w:val="00ED3F04"/>
    <w:rsid w:val="00ED4505"/>
    <w:rsid w:val="00EE3432"/>
    <w:rsid w:val="00EF5B7D"/>
    <w:rsid w:val="00F124DF"/>
    <w:rsid w:val="00F165F4"/>
    <w:rsid w:val="00F16763"/>
    <w:rsid w:val="00F331DB"/>
    <w:rsid w:val="00F36729"/>
    <w:rsid w:val="00F41BB1"/>
    <w:rsid w:val="00F44B93"/>
    <w:rsid w:val="00F704D6"/>
    <w:rsid w:val="00F7173C"/>
    <w:rsid w:val="00FA451F"/>
    <w:rsid w:val="00FC61DD"/>
    <w:rsid w:val="00FC690B"/>
    <w:rsid w:val="00FF3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6474"/>
  <w15:docId w15:val="{361EBA99-7096-A548-B588-AFEFA80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customStyle="1" w:styleId="UnresolvedMention1">
    <w:name w:val="Unresolved Mention1"/>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unhideWhenUsed/>
    <w:rsid w:val="00D40647"/>
    <w:rPr>
      <w:sz w:val="20"/>
      <w:szCs w:val="20"/>
    </w:rPr>
  </w:style>
  <w:style w:type="character" w:customStyle="1" w:styleId="CommentTextChar">
    <w:name w:val="Comment Text Char"/>
    <w:basedOn w:val="DefaultParagraphFont"/>
    <w:link w:val="CommentText"/>
    <w:uiPriority w:val="99"/>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PageNumber1">
    <w:name w:val="Page Number1"/>
    <w:rsid w:val="00CC2646"/>
    <w:rPr>
      <w:lang w:val="en-US"/>
    </w:rPr>
  </w:style>
  <w:style w:type="paragraph" w:styleId="Header">
    <w:name w:val="header"/>
    <w:basedOn w:val="Normal"/>
    <w:link w:val="HeaderChar"/>
    <w:uiPriority w:val="99"/>
    <w:unhideWhenUsed/>
    <w:rsid w:val="00A77070"/>
    <w:pPr>
      <w:tabs>
        <w:tab w:val="center" w:pos="4680"/>
        <w:tab w:val="right" w:pos="9360"/>
      </w:tabs>
    </w:pPr>
  </w:style>
  <w:style w:type="character" w:customStyle="1" w:styleId="HeaderChar">
    <w:name w:val="Header Char"/>
    <w:basedOn w:val="DefaultParagraphFont"/>
    <w:link w:val="Header"/>
    <w:uiPriority w:val="99"/>
    <w:rsid w:val="00A77070"/>
  </w:style>
  <w:style w:type="paragraph" w:styleId="Footer">
    <w:name w:val="footer"/>
    <w:basedOn w:val="Normal"/>
    <w:link w:val="FooterChar"/>
    <w:uiPriority w:val="99"/>
    <w:unhideWhenUsed/>
    <w:rsid w:val="00A77070"/>
    <w:pPr>
      <w:tabs>
        <w:tab w:val="center" w:pos="4680"/>
        <w:tab w:val="right" w:pos="9360"/>
      </w:tabs>
    </w:pPr>
  </w:style>
  <w:style w:type="character" w:customStyle="1" w:styleId="FooterChar">
    <w:name w:val="Footer Char"/>
    <w:basedOn w:val="DefaultParagraphFont"/>
    <w:link w:val="Footer"/>
    <w:uiPriority w:val="99"/>
    <w:rsid w:val="00A77070"/>
  </w:style>
  <w:style w:type="paragraph" w:styleId="HTMLPreformatted">
    <w:name w:val="HTML Preformatted"/>
    <w:basedOn w:val="Normal"/>
    <w:link w:val="HTMLPreformattedChar"/>
    <w:uiPriority w:val="99"/>
    <w:semiHidden/>
    <w:unhideWhenUsed/>
    <w:rsid w:val="00B86F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6FBC"/>
    <w:rPr>
      <w:rFonts w:ascii="Consolas" w:hAnsi="Consolas" w:cs="Consolas"/>
      <w:sz w:val="20"/>
      <w:szCs w:val="20"/>
    </w:rPr>
  </w:style>
  <w:style w:type="character" w:styleId="UnresolvedMention">
    <w:name w:val="Unresolved Mention"/>
    <w:basedOn w:val="DefaultParagraphFont"/>
    <w:uiPriority w:val="99"/>
    <w:semiHidden/>
    <w:unhideWhenUsed/>
    <w:rsid w:val="0013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908">
      <w:bodyDiv w:val="1"/>
      <w:marLeft w:val="0"/>
      <w:marRight w:val="0"/>
      <w:marTop w:val="0"/>
      <w:marBottom w:val="0"/>
      <w:divBdr>
        <w:top w:val="none" w:sz="0" w:space="0" w:color="auto"/>
        <w:left w:val="none" w:sz="0" w:space="0" w:color="auto"/>
        <w:bottom w:val="none" w:sz="0" w:space="0" w:color="auto"/>
        <w:right w:val="none" w:sz="0" w:space="0" w:color="auto"/>
      </w:divBdr>
    </w:div>
    <w:div w:id="63257579">
      <w:bodyDiv w:val="1"/>
      <w:marLeft w:val="0"/>
      <w:marRight w:val="0"/>
      <w:marTop w:val="0"/>
      <w:marBottom w:val="0"/>
      <w:divBdr>
        <w:top w:val="none" w:sz="0" w:space="0" w:color="auto"/>
        <w:left w:val="none" w:sz="0" w:space="0" w:color="auto"/>
        <w:bottom w:val="none" w:sz="0" w:space="0" w:color="auto"/>
        <w:right w:val="none" w:sz="0" w:space="0" w:color="auto"/>
      </w:divBdr>
    </w:div>
    <w:div w:id="159737592">
      <w:bodyDiv w:val="1"/>
      <w:marLeft w:val="0"/>
      <w:marRight w:val="0"/>
      <w:marTop w:val="0"/>
      <w:marBottom w:val="0"/>
      <w:divBdr>
        <w:top w:val="none" w:sz="0" w:space="0" w:color="auto"/>
        <w:left w:val="none" w:sz="0" w:space="0" w:color="auto"/>
        <w:bottom w:val="none" w:sz="0" w:space="0" w:color="auto"/>
        <w:right w:val="none" w:sz="0" w:space="0" w:color="auto"/>
      </w:divBdr>
    </w:div>
    <w:div w:id="191843544">
      <w:bodyDiv w:val="1"/>
      <w:marLeft w:val="0"/>
      <w:marRight w:val="0"/>
      <w:marTop w:val="0"/>
      <w:marBottom w:val="0"/>
      <w:divBdr>
        <w:top w:val="none" w:sz="0" w:space="0" w:color="auto"/>
        <w:left w:val="none" w:sz="0" w:space="0" w:color="auto"/>
        <w:bottom w:val="none" w:sz="0" w:space="0" w:color="auto"/>
        <w:right w:val="none" w:sz="0" w:space="0" w:color="auto"/>
      </w:divBdr>
    </w:div>
    <w:div w:id="575825072">
      <w:bodyDiv w:val="1"/>
      <w:marLeft w:val="0"/>
      <w:marRight w:val="0"/>
      <w:marTop w:val="0"/>
      <w:marBottom w:val="0"/>
      <w:divBdr>
        <w:top w:val="none" w:sz="0" w:space="0" w:color="auto"/>
        <w:left w:val="none" w:sz="0" w:space="0" w:color="auto"/>
        <w:bottom w:val="none" w:sz="0" w:space="0" w:color="auto"/>
        <w:right w:val="none" w:sz="0" w:space="0" w:color="auto"/>
      </w:divBdr>
    </w:div>
    <w:div w:id="636766005">
      <w:bodyDiv w:val="1"/>
      <w:marLeft w:val="0"/>
      <w:marRight w:val="0"/>
      <w:marTop w:val="0"/>
      <w:marBottom w:val="0"/>
      <w:divBdr>
        <w:top w:val="none" w:sz="0" w:space="0" w:color="auto"/>
        <w:left w:val="none" w:sz="0" w:space="0" w:color="auto"/>
        <w:bottom w:val="none" w:sz="0" w:space="0" w:color="auto"/>
        <w:right w:val="none" w:sz="0" w:space="0" w:color="auto"/>
      </w:divBdr>
    </w:div>
    <w:div w:id="640037541">
      <w:bodyDiv w:val="1"/>
      <w:marLeft w:val="0"/>
      <w:marRight w:val="0"/>
      <w:marTop w:val="0"/>
      <w:marBottom w:val="0"/>
      <w:divBdr>
        <w:top w:val="none" w:sz="0" w:space="0" w:color="auto"/>
        <w:left w:val="none" w:sz="0" w:space="0" w:color="auto"/>
        <w:bottom w:val="none" w:sz="0" w:space="0" w:color="auto"/>
        <w:right w:val="none" w:sz="0" w:space="0" w:color="auto"/>
      </w:divBdr>
    </w:div>
    <w:div w:id="704908916">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769737245">
      <w:bodyDiv w:val="1"/>
      <w:marLeft w:val="0"/>
      <w:marRight w:val="0"/>
      <w:marTop w:val="0"/>
      <w:marBottom w:val="0"/>
      <w:divBdr>
        <w:top w:val="none" w:sz="0" w:space="0" w:color="auto"/>
        <w:left w:val="none" w:sz="0" w:space="0" w:color="auto"/>
        <w:bottom w:val="none" w:sz="0" w:space="0" w:color="auto"/>
        <w:right w:val="none" w:sz="0" w:space="0" w:color="auto"/>
      </w:divBdr>
    </w:div>
    <w:div w:id="789664043">
      <w:bodyDiv w:val="1"/>
      <w:marLeft w:val="0"/>
      <w:marRight w:val="0"/>
      <w:marTop w:val="0"/>
      <w:marBottom w:val="0"/>
      <w:divBdr>
        <w:top w:val="none" w:sz="0" w:space="0" w:color="auto"/>
        <w:left w:val="none" w:sz="0" w:space="0" w:color="auto"/>
        <w:bottom w:val="none" w:sz="0" w:space="0" w:color="auto"/>
        <w:right w:val="none" w:sz="0" w:space="0" w:color="auto"/>
      </w:divBdr>
    </w:div>
    <w:div w:id="994190272">
      <w:bodyDiv w:val="1"/>
      <w:marLeft w:val="0"/>
      <w:marRight w:val="0"/>
      <w:marTop w:val="0"/>
      <w:marBottom w:val="0"/>
      <w:divBdr>
        <w:top w:val="none" w:sz="0" w:space="0" w:color="auto"/>
        <w:left w:val="none" w:sz="0" w:space="0" w:color="auto"/>
        <w:bottom w:val="none" w:sz="0" w:space="0" w:color="auto"/>
        <w:right w:val="none" w:sz="0" w:space="0" w:color="auto"/>
      </w:divBdr>
    </w:div>
    <w:div w:id="1095445056">
      <w:bodyDiv w:val="1"/>
      <w:marLeft w:val="0"/>
      <w:marRight w:val="0"/>
      <w:marTop w:val="0"/>
      <w:marBottom w:val="0"/>
      <w:divBdr>
        <w:top w:val="none" w:sz="0" w:space="0" w:color="auto"/>
        <w:left w:val="none" w:sz="0" w:space="0" w:color="auto"/>
        <w:bottom w:val="none" w:sz="0" w:space="0" w:color="auto"/>
        <w:right w:val="none" w:sz="0" w:space="0" w:color="auto"/>
      </w:divBdr>
    </w:div>
    <w:div w:id="1377197610">
      <w:bodyDiv w:val="1"/>
      <w:marLeft w:val="0"/>
      <w:marRight w:val="0"/>
      <w:marTop w:val="0"/>
      <w:marBottom w:val="0"/>
      <w:divBdr>
        <w:top w:val="none" w:sz="0" w:space="0" w:color="auto"/>
        <w:left w:val="none" w:sz="0" w:space="0" w:color="auto"/>
        <w:bottom w:val="none" w:sz="0" w:space="0" w:color="auto"/>
        <w:right w:val="none" w:sz="0" w:space="0" w:color="auto"/>
      </w:divBdr>
    </w:div>
    <w:div w:id="1470317922">
      <w:bodyDiv w:val="1"/>
      <w:marLeft w:val="0"/>
      <w:marRight w:val="0"/>
      <w:marTop w:val="0"/>
      <w:marBottom w:val="0"/>
      <w:divBdr>
        <w:top w:val="none" w:sz="0" w:space="0" w:color="auto"/>
        <w:left w:val="none" w:sz="0" w:space="0" w:color="auto"/>
        <w:bottom w:val="none" w:sz="0" w:space="0" w:color="auto"/>
        <w:right w:val="none" w:sz="0" w:space="0" w:color="auto"/>
      </w:divBdr>
    </w:div>
    <w:div w:id="1475878816">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567104193">
      <w:bodyDiv w:val="1"/>
      <w:marLeft w:val="0"/>
      <w:marRight w:val="0"/>
      <w:marTop w:val="0"/>
      <w:marBottom w:val="0"/>
      <w:divBdr>
        <w:top w:val="none" w:sz="0" w:space="0" w:color="auto"/>
        <w:left w:val="none" w:sz="0" w:space="0" w:color="auto"/>
        <w:bottom w:val="none" w:sz="0" w:space="0" w:color="auto"/>
        <w:right w:val="none" w:sz="0" w:space="0" w:color="auto"/>
      </w:divBdr>
    </w:div>
    <w:div w:id="1642537768">
      <w:bodyDiv w:val="1"/>
      <w:marLeft w:val="0"/>
      <w:marRight w:val="0"/>
      <w:marTop w:val="0"/>
      <w:marBottom w:val="0"/>
      <w:divBdr>
        <w:top w:val="none" w:sz="0" w:space="0" w:color="auto"/>
        <w:left w:val="none" w:sz="0" w:space="0" w:color="auto"/>
        <w:bottom w:val="none" w:sz="0" w:space="0" w:color="auto"/>
        <w:right w:val="none" w:sz="0" w:space="0" w:color="auto"/>
      </w:divBdr>
    </w:div>
    <w:div w:id="1757362963">
      <w:bodyDiv w:val="1"/>
      <w:marLeft w:val="0"/>
      <w:marRight w:val="0"/>
      <w:marTop w:val="0"/>
      <w:marBottom w:val="0"/>
      <w:divBdr>
        <w:top w:val="none" w:sz="0" w:space="0" w:color="auto"/>
        <w:left w:val="none" w:sz="0" w:space="0" w:color="auto"/>
        <w:bottom w:val="none" w:sz="0" w:space="0" w:color="auto"/>
        <w:right w:val="none" w:sz="0" w:space="0" w:color="auto"/>
      </w:divBdr>
    </w:div>
    <w:div w:id="1825050185">
      <w:bodyDiv w:val="1"/>
      <w:marLeft w:val="0"/>
      <w:marRight w:val="0"/>
      <w:marTop w:val="0"/>
      <w:marBottom w:val="0"/>
      <w:divBdr>
        <w:top w:val="none" w:sz="0" w:space="0" w:color="auto"/>
        <w:left w:val="none" w:sz="0" w:space="0" w:color="auto"/>
        <w:bottom w:val="none" w:sz="0" w:space="0" w:color="auto"/>
        <w:right w:val="none" w:sz="0" w:space="0" w:color="auto"/>
      </w:divBdr>
    </w:div>
    <w:div w:id="1872454230">
      <w:bodyDiv w:val="1"/>
      <w:marLeft w:val="0"/>
      <w:marRight w:val="0"/>
      <w:marTop w:val="0"/>
      <w:marBottom w:val="0"/>
      <w:divBdr>
        <w:top w:val="none" w:sz="0" w:space="0" w:color="auto"/>
        <w:left w:val="none" w:sz="0" w:space="0" w:color="auto"/>
        <w:bottom w:val="none" w:sz="0" w:space="0" w:color="auto"/>
        <w:right w:val="none" w:sz="0" w:space="0" w:color="auto"/>
      </w:divBdr>
    </w:div>
    <w:div w:id="2035499245">
      <w:bodyDiv w:val="1"/>
      <w:marLeft w:val="0"/>
      <w:marRight w:val="0"/>
      <w:marTop w:val="0"/>
      <w:marBottom w:val="0"/>
      <w:divBdr>
        <w:top w:val="none" w:sz="0" w:space="0" w:color="auto"/>
        <w:left w:val="none" w:sz="0" w:space="0" w:color="auto"/>
        <w:bottom w:val="none" w:sz="0" w:space="0" w:color="auto"/>
        <w:right w:val="none" w:sz="0" w:space="0" w:color="auto"/>
      </w:divBdr>
    </w:div>
    <w:div w:id="2037533374">
      <w:bodyDiv w:val="1"/>
      <w:marLeft w:val="0"/>
      <w:marRight w:val="0"/>
      <w:marTop w:val="0"/>
      <w:marBottom w:val="0"/>
      <w:divBdr>
        <w:top w:val="none" w:sz="0" w:space="0" w:color="auto"/>
        <w:left w:val="none" w:sz="0" w:space="0" w:color="auto"/>
        <w:bottom w:val="none" w:sz="0" w:space="0" w:color="auto"/>
        <w:right w:val="none" w:sz="0" w:space="0" w:color="auto"/>
      </w:divBdr>
    </w:div>
    <w:div w:id="2051415576">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09369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de/hosted-software-sl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hyperlink" Target="mailto:info@samsar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sara.com/de/support/hardware-warran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newals@samsar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sara.com/de/data-protection-addendu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6635</Words>
  <Characters>37824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Bender</cp:lastModifiedBy>
  <cp:revision>15</cp:revision>
  <dcterms:created xsi:type="dcterms:W3CDTF">2020-06-22T10:03:00Z</dcterms:created>
  <dcterms:modified xsi:type="dcterms:W3CDTF">2021-04-26T21:29:00Z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Admin\43214914.1</vt:lpwstr>
  </property>
</Properties>
</file>