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342" w:tblpY="2257"/>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C2265D" w14:paraId="1D726B8D" w14:textId="77777777" w:rsidTr="00F47E6B">
        <w:trPr>
          <w:trHeight w:val="150"/>
        </w:trPr>
        <w:tc>
          <w:tcPr>
            <w:tcW w:w="5760" w:type="dxa"/>
            <w:shd w:val="clear" w:color="auto" w:fill="auto"/>
          </w:tcPr>
          <w:p w14:paraId="1D726B8B" w14:textId="77777777" w:rsidR="00FE410B" w:rsidRPr="00ED1F4C" w:rsidRDefault="005F3A2E" w:rsidP="0097181F">
            <w:pPr>
              <w:spacing w:before="100" w:beforeAutospacing="1" w:after="100" w:afterAutospacing="1" w:line="240" w:lineRule="auto"/>
              <w:contextualSpacing/>
              <w:jc w:val="both"/>
              <w:rPr>
                <w:rFonts w:ascii="Frutiger 45 Light" w:hAnsi="Frutiger 45 Light" w:cs="Arial"/>
                <w:b/>
                <w:color w:val="003DAF"/>
                <w:lang w:eastAsia="ja-JP"/>
              </w:rPr>
            </w:pPr>
            <w:r>
              <w:rPr>
                <w:rFonts w:ascii="MS UI Gothic" w:eastAsia="MS UI Gothic" w:hAnsi="MS UI Gothic" w:cs="MS UI Gothic"/>
                <w:b/>
                <w:bCs/>
                <w:color w:val="003DAF"/>
                <w:lang w:eastAsia="ja-JP"/>
              </w:rPr>
              <w:t>プライバシー通知に関する連絡先：</w:t>
            </w:r>
            <w:r>
              <w:rPr>
                <w:rFonts w:ascii="MS UI Gothic" w:eastAsia="MS UI Gothic" w:hAnsi="MS UI Gothic" w:cs="MS UI Gothic"/>
                <w:lang w:eastAsia="ja-JP"/>
              </w:rPr>
              <w:t>グローバルデータ保護オフィサー</w:t>
            </w:r>
          </w:p>
        </w:tc>
        <w:tc>
          <w:tcPr>
            <w:tcW w:w="4518" w:type="dxa"/>
            <w:shd w:val="clear" w:color="auto" w:fill="auto"/>
          </w:tcPr>
          <w:p w14:paraId="1D726B8C" w14:textId="476A30EB" w:rsidR="00FE410B" w:rsidRPr="00E35B50" w:rsidRDefault="005F3A2E" w:rsidP="0097181F">
            <w:pPr>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MS UI Gothic" w:eastAsia="MS UI Gothic" w:hAnsi="MS UI Gothic" w:cs="MS UI Gothic"/>
                <w:b/>
                <w:bCs/>
                <w:color w:val="003DAF"/>
                <w:lang w:eastAsia="ja-JP"/>
              </w:rPr>
              <w:t>日付：</w:t>
            </w:r>
            <w:r w:rsidR="00130D21" w:rsidRPr="00130D21">
              <w:rPr>
                <w:rFonts w:ascii="MS UI Gothic" w:eastAsia="MS UI Gothic" w:hAnsi="MS UI Gothic" w:cs="MS UI Gothic" w:hint="eastAsia"/>
                <w:lang w:eastAsia="ja-JP"/>
              </w:rPr>
              <w:t>2021年8月18日</w:t>
            </w:r>
          </w:p>
        </w:tc>
      </w:tr>
      <w:tr w:rsidR="00C2265D" w14:paraId="1D726B92" w14:textId="77777777" w:rsidTr="00E35B50">
        <w:trPr>
          <w:trHeight w:val="355"/>
        </w:trPr>
        <w:tc>
          <w:tcPr>
            <w:tcW w:w="5760" w:type="dxa"/>
            <w:shd w:val="clear" w:color="auto" w:fill="auto"/>
          </w:tcPr>
          <w:p w14:paraId="1D726B8E" w14:textId="77777777" w:rsidR="00FE410B" w:rsidRPr="00E35B50" w:rsidRDefault="005F3A2E" w:rsidP="0097181F">
            <w:pPr>
              <w:spacing w:before="100" w:beforeAutospacing="1" w:after="100" w:afterAutospacing="1" w:line="240" w:lineRule="auto"/>
              <w:contextualSpacing/>
              <w:jc w:val="both"/>
              <w:rPr>
                <w:rFonts w:ascii="Frutiger 45 Light" w:hAnsi="Frutiger 45 Light" w:cs="Arial"/>
                <w:lang w:val="de-DE" w:eastAsia="ja-JP"/>
              </w:rPr>
            </w:pPr>
            <w:r>
              <w:rPr>
                <w:rFonts w:ascii="MS UI Gothic" w:eastAsia="MS UI Gothic" w:hAnsi="MS UI Gothic" w:cs="MS UI Gothic"/>
                <w:lang w:val="de-DE" w:eastAsia="ja-JP"/>
              </w:rPr>
              <w:t xml:space="preserve"> (compliance.im@pg.com) </w:t>
            </w:r>
          </w:p>
          <w:p w14:paraId="1D726B8F" w14:textId="77777777" w:rsidR="003C67EB" w:rsidRPr="00E35B50" w:rsidRDefault="005F3A2E" w:rsidP="0097181F">
            <w:pPr>
              <w:spacing w:before="100" w:beforeAutospacing="1" w:after="100" w:afterAutospacing="1" w:line="240" w:lineRule="auto"/>
              <w:contextualSpacing/>
              <w:jc w:val="both"/>
              <w:rPr>
                <w:rFonts w:ascii="Frutiger 45 Light" w:hAnsi="Frutiger 45 Light" w:cs="Arial"/>
                <w:lang w:val="de-DE" w:eastAsia="ja-JP"/>
              </w:rPr>
            </w:pPr>
            <w:r>
              <w:rPr>
                <w:rFonts w:ascii="MS UI Gothic" w:eastAsia="MS UI Gothic" w:hAnsi="MS UI Gothic" w:cs="MS UI Gothic"/>
                <w:b/>
                <w:bCs/>
                <w:color w:val="003DAF"/>
                <w:lang w:val="de-DE" w:eastAsia="ja-JP"/>
              </w:rPr>
              <w:t>地域：</w:t>
            </w:r>
            <w:r>
              <w:rPr>
                <w:rFonts w:ascii="MS UI Gothic" w:eastAsia="MS UI Gothic" w:hAnsi="MS UI Gothic" w:cs="MS UI Gothic"/>
                <w:lang w:val="de-DE" w:eastAsia="ja-JP"/>
              </w:rPr>
              <w:t>グローバル</w:t>
            </w:r>
          </w:p>
        </w:tc>
        <w:tc>
          <w:tcPr>
            <w:tcW w:w="4518" w:type="dxa"/>
            <w:shd w:val="clear" w:color="auto" w:fill="auto"/>
          </w:tcPr>
          <w:p w14:paraId="1D726B90" w14:textId="77777777" w:rsidR="00EA7964" w:rsidRPr="00E35B50" w:rsidRDefault="00EA7964" w:rsidP="0097181F">
            <w:pPr>
              <w:spacing w:before="100" w:beforeAutospacing="1" w:after="100" w:afterAutospacing="1" w:line="240" w:lineRule="auto"/>
              <w:contextualSpacing/>
              <w:jc w:val="both"/>
              <w:rPr>
                <w:rFonts w:ascii="Frutiger 45 Light" w:hAnsi="Frutiger 45 Light" w:cs="Arial"/>
                <w:b/>
                <w:color w:val="003DAF"/>
                <w:lang w:val="de-DE" w:eastAsia="ja-JP"/>
              </w:rPr>
            </w:pPr>
          </w:p>
          <w:p w14:paraId="1D726B91" w14:textId="77777777" w:rsidR="00FE410B" w:rsidRPr="00E35B50" w:rsidRDefault="005F3A2E" w:rsidP="0097181F">
            <w:pPr>
              <w:spacing w:before="100" w:beforeAutospacing="1" w:after="100" w:afterAutospacing="1" w:line="240" w:lineRule="auto"/>
              <w:contextualSpacing/>
              <w:jc w:val="both"/>
              <w:rPr>
                <w:rFonts w:ascii="Frutiger 45 Light" w:hAnsi="Frutiger 45 Light" w:cs="Arial"/>
              </w:rPr>
            </w:pPr>
            <w:r>
              <w:rPr>
                <w:rFonts w:ascii="MS UI Gothic" w:eastAsia="MS UI Gothic" w:hAnsi="MS UI Gothic" w:cs="MS UI Gothic"/>
                <w:b/>
                <w:bCs/>
                <w:color w:val="003DAF"/>
                <w:lang w:eastAsia="ja-JP"/>
              </w:rPr>
              <w:t>範囲：</w:t>
            </w:r>
            <w:r>
              <w:rPr>
                <w:rFonts w:ascii="MS UI Gothic" w:eastAsia="MS UI Gothic" w:hAnsi="MS UI Gothic" w:cs="MS UI Gothic"/>
                <w:b/>
                <w:bCs/>
                <w:lang w:eastAsia="ja-JP"/>
              </w:rPr>
              <w:t xml:space="preserve"> </w:t>
            </w:r>
            <w:r>
              <w:rPr>
                <w:rFonts w:ascii="MS UI Gothic" w:eastAsia="MS UI Gothic" w:hAnsi="MS UI Gothic" w:cs="MS UI Gothic"/>
                <w:lang w:eastAsia="ja-JP"/>
              </w:rPr>
              <w:t>全従業員</w:t>
            </w:r>
          </w:p>
        </w:tc>
      </w:tr>
    </w:tbl>
    <w:p w14:paraId="1D726B93" w14:textId="77777777" w:rsidR="003C67EB" w:rsidRPr="00ED1F4C" w:rsidRDefault="005F3A2E"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ja-JP"/>
        </w:rPr>
      </w:pPr>
      <w:r>
        <w:rPr>
          <w:rFonts w:ascii="MS UI Gothic" w:eastAsia="MS UI Gothic" w:hAnsi="MS UI Gothic" w:cs="MS UI Gothic"/>
          <w:b/>
          <w:bCs/>
          <w:color w:val="0023A0"/>
          <w:u w:val="single"/>
          <w:lang w:eastAsia="ja-JP"/>
        </w:rPr>
        <w:t>グローバル従業員プライバシーポリシー</w:t>
      </w:r>
    </w:p>
    <w:p w14:paraId="1D726B94" w14:textId="77777777" w:rsidR="00680F75" w:rsidRPr="00521252" w:rsidRDefault="00680F75"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ja-JP"/>
        </w:rPr>
      </w:pPr>
    </w:p>
    <w:p w14:paraId="1D726B95" w14:textId="77777777" w:rsidR="00300C12" w:rsidRDefault="00300C12" w:rsidP="00BD6AC0">
      <w:pPr>
        <w:pStyle w:val="Heading1"/>
        <w:tabs>
          <w:tab w:val="left" w:pos="720"/>
          <w:tab w:val="left" w:pos="1440"/>
          <w:tab w:val="left" w:pos="2160"/>
          <w:tab w:val="left" w:pos="6829"/>
        </w:tabs>
        <w:spacing w:before="100" w:beforeAutospacing="1" w:after="100" w:afterAutospacing="1"/>
        <w:ind w:left="540"/>
        <w:contextualSpacing/>
        <w:jc w:val="both"/>
        <w:rPr>
          <w:rFonts w:ascii="Frutiger 45 Light" w:hAnsi="Frutiger 45 Light"/>
          <w:b/>
          <w:bCs/>
          <w:color w:val="0023A0"/>
          <w:sz w:val="22"/>
          <w:szCs w:val="22"/>
          <w:lang w:eastAsia="ja-JP"/>
        </w:rPr>
      </w:pPr>
    </w:p>
    <w:p w14:paraId="1D726B96" w14:textId="77777777" w:rsidR="00300DB9" w:rsidRPr="00521252" w:rsidRDefault="005F3A2E" w:rsidP="0097181F">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bookmarkStart w:id="0" w:name="_Hlk62131573"/>
      <w:r>
        <w:rPr>
          <w:rFonts w:ascii="MS UI Gothic" w:eastAsia="MS UI Gothic" w:hAnsi="MS UI Gothic" w:cs="MS UI Gothic"/>
          <w:b/>
          <w:bCs/>
          <w:color w:val="0023A0"/>
          <w:sz w:val="22"/>
          <w:szCs w:val="22"/>
          <w:lang w:eastAsia="ja-JP"/>
        </w:rPr>
        <w:t>目的</w:t>
      </w:r>
      <w:bookmarkEnd w:id="0"/>
    </w:p>
    <w:p w14:paraId="1D726B97" w14:textId="77777777" w:rsidR="003A2285" w:rsidRPr="00521252" w:rsidRDefault="005F3A2E" w:rsidP="0008068C">
      <w:pPr>
        <w:pStyle w:val="NormalWeb"/>
        <w:jc w:val="both"/>
        <w:rPr>
          <w:rFonts w:ascii="Frutiger 45 Light" w:hAnsi="Frutiger 45 Light" w:cs="Arial"/>
          <w:sz w:val="22"/>
          <w:szCs w:val="22"/>
          <w:lang w:eastAsia="ja-JP"/>
        </w:rPr>
      </w:pPr>
      <w:r>
        <w:rPr>
          <w:rFonts w:ascii="MS UI Gothic" w:eastAsia="MS UI Gothic" w:hAnsi="MS UI Gothic" w:cs="MS UI Gothic"/>
          <w:sz w:val="22"/>
          <w:szCs w:val="22"/>
          <w:lang w:eastAsia="ja-JP"/>
        </w:rPr>
        <w:t>P&amp;Gは従業員の信頼と忠誠を重んじ、当社のビジネスニーズおよびP&amp;G従業員の個人情報の安全と保護の両方を満たすために、このグローバル従業員プライバシーポリシー（以下「ポリシー」）を策定しました。本ポリシーは、「ザ・プロクター・アンド・ギャンブル・カンパニー」、その子会社、および／またはその関連会社（総称して「P&amp;G」または「当社」）による従業員の個人情報の収集および管理方法について通知するものです。また、当社のために従業員の個人情報を収集および取り扱う担当者に対して、当社が期待する事項を明確に示すためのものでもあります。</w:t>
      </w:r>
    </w:p>
    <w:p w14:paraId="1D726B98" w14:textId="77777777" w:rsidR="00303146" w:rsidRPr="00720EE2" w:rsidRDefault="005F3A2E" w:rsidP="0008068C">
      <w:pPr>
        <w:pStyle w:val="NormalWeb"/>
        <w:jc w:val="both"/>
        <w:rPr>
          <w:rFonts w:ascii="Frutiger 45 Light" w:hAnsi="Frutiger 45 Light" w:cs="Arial"/>
          <w:sz w:val="22"/>
          <w:szCs w:val="22"/>
          <w:lang w:eastAsia="ja-JP"/>
        </w:rPr>
      </w:pPr>
      <w:r>
        <w:rPr>
          <w:rFonts w:ascii="MS UI Gothic" w:eastAsia="MS UI Gothic" w:hAnsi="MS UI Gothic" w:cs="MS UI Gothic"/>
          <w:sz w:val="22"/>
          <w:szCs w:val="22"/>
          <w:lang w:eastAsia="ja-JP"/>
        </w:rPr>
        <w:t>本ポリシーはP&amp;GのPurpose, Values, and Principles（総称して「PVPs」）に沿ったものです。さらに、多くの国が、従業員個人情報を含む個人情報の使用について、個別の法的要件を定めています。当社は現地のデータ保護および労働者の経営参加に関する法律を含め、すべての法律と規則を遵守し、これらの要件を満たすために必要なあらゆる追加的手続き、基準、ポリシーを導入します。したがって、特定の管区域轄で収集されるか、特定の管轄区域でP&amp;G がアクセスできる実際の従業員個人情報は、現地の法律を遵守する限りにおいて異なる場合があります。さらに、本ポリシーは、該当する場合、国別の付録によって補完されます。</w:t>
      </w:r>
    </w:p>
    <w:p w14:paraId="1D726B99" w14:textId="77777777" w:rsidR="00461BD4" w:rsidRPr="00BD6AC0" w:rsidRDefault="005F3A2E" w:rsidP="00461BD4">
      <w:pPr>
        <w:pStyle w:val="NormalWeb"/>
        <w:numPr>
          <w:ilvl w:val="0"/>
          <w:numId w:val="38"/>
        </w:numPr>
        <w:rPr>
          <w:rFonts w:ascii="Frutiger 45 Light" w:hAnsi="Frutiger 45 Light" w:cs="Arial"/>
          <w:b/>
          <w:bCs/>
          <w:sz w:val="22"/>
          <w:szCs w:val="22"/>
          <w:lang w:val="en-US"/>
        </w:rPr>
      </w:pPr>
      <w:r>
        <w:rPr>
          <w:rFonts w:ascii="MS UI Gothic" w:eastAsia="MS UI Gothic" w:hAnsi="MS UI Gothic" w:cs="MS UI Gothic"/>
          <w:b/>
          <w:bCs/>
          <w:sz w:val="22"/>
          <w:szCs w:val="22"/>
          <w:lang w:val="en-US" w:eastAsia="ja-JP"/>
        </w:rPr>
        <w:t xml:space="preserve"> </w:t>
      </w:r>
      <w:r>
        <w:rPr>
          <w:rFonts w:ascii="MS UI Gothic" w:eastAsia="MS UI Gothic" w:hAnsi="MS UI Gothic" w:cs="MS UI Gothic"/>
          <w:b/>
          <w:bCs/>
          <w:color w:val="0023A0"/>
          <w:sz w:val="22"/>
          <w:szCs w:val="22"/>
          <w:lang w:val="en-US" w:eastAsia="ja-JP"/>
        </w:rPr>
        <w:t>定義</w:t>
      </w:r>
    </w:p>
    <w:p w14:paraId="1D726B9A" w14:textId="77777777" w:rsidR="00461BD4" w:rsidRPr="00BD6AC0" w:rsidRDefault="005F3A2E" w:rsidP="00461BD4">
      <w:pPr>
        <w:pStyle w:val="NormalWeb"/>
        <w:rPr>
          <w:rFonts w:ascii="Frutiger 45 Light" w:hAnsi="Frutiger 45 Light" w:cs="Arial"/>
          <w:sz w:val="22"/>
          <w:szCs w:val="22"/>
          <w:lang w:val="en-US" w:eastAsia="ja-JP"/>
        </w:rPr>
      </w:pPr>
      <w:r>
        <w:rPr>
          <w:rFonts w:ascii="MS UI Gothic" w:eastAsia="MS UI Gothic" w:hAnsi="MS UI Gothic" w:cs="MS UI Gothic"/>
          <w:b/>
          <w:bCs/>
          <w:sz w:val="22"/>
          <w:szCs w:val="22"/>
          <w:lang w:val="en-US" w:eastAsia="ja-JP"/>
        </w:rPr>
        <w:t>従業員：</w:t>
      </w:r>
      <w:r>
        <w:rPr>
          <w:rFonts w:ascii="MS UI Gothic" w:eastAsia="MS UI Gothic" w:hAnsi="MS UI Gothic" w:cs="MS UI Gothic"/>
          <w:sz w:val="22"/>
          <w:szCs w:val="22"/>
          <w:lang w:val="en-US" w:eastAsia="ja-JP"/>
        </w:rPr>
        <w:t>本ポリシーの目的において、「従業員」とは現在および過去のP&amp;G従業員および退職者を意味します。</w:t>
      </w:r>
    </w:p>
    <w:p w14:paraId="1D726B9B" w14:textId="77777777" w:rsidR="00461BD4" w:rsidRPr="00BD6AC0" w:rsidRDefault="005F3A2E" w:rsidP="00461BD4">
      <w:pPr>
        <w:pStyle w:val="NormalWeb"/>
        <w:rPr>
          <w:rFonts w:ascii="Frutiger 45 Light" w:hAnsi="Frutiger 45 Light" w:cs="Arial"/>
          <w:b/>
          <w:sz w:val="22"/>
          <w:szCs w:val="22"/>
          <w:lang w:val="en-US" w:eastAsia="ja-JP"/>
        </w:rPr>
      </w:pPr>
      <w:r>
        <w:rPr>
          <w:rFonts w:ascii="MS UI Gothic" w:eastAsia="MS UI Gothic" w:hAnsi="MS UI Gothic" w:cs="MS UI Gothic"/>
          <w:b/>
          <w:bCs/>
          <w:sz w:val="22"/>
          <w:szCs w:val="22"/>
          <w:lang w:val="en-US" w:eastAsia="ja-JP"/>
        </w:rPr>
        <w:t>個人情報：</w:t>
      </w:r>
      <w:r>
        <w:rPr>
          <w:rFonts w:ascii="MS UI Gothic" w:eastAsia="MS UI Gothic" w:hAnsi="MS UI Gothic" w:cs="MS UI Gothic"/>
          <w:sz w:val="22"/>
          <w:szCs w:val="22"/>
          <w:lang w:val="en-US" w:eastAsia="ja-JP"/>
        </w:rPr>
        <w:t>特定の個人に関連する、または個人を識別可能なあらゆる情報。</w:t>
      </w:r>
    </w:p>
    <w:p w14:paraId="1D726B9C" w14:textId="77777777" w:rsidR="00461BD4" w:rsidRPr="00BD6AC0" w:rsidRDefault="005F3A2E" w:rsidP="00461BD4">
      <w:pPr>
        <w:pStyle w:val="NormalWeb"/>
        <w:rPr>
          <w:rFonts w:ascii="Frutiger 45 Light" w:hAnsi="Frutiger 45 Light" w:cs="Arial"/>
          <w:sz w:val="22"/>
          <w:szCs w:val="22"/>
          <w:lang w:val="en-US" w:eastAsia="ja-JP"/>
        </w:rPr>
      </w:pPr>
      <w:r>
        <w:rPr>
          <w:rFonts w:ascii="MS UI Gothic" w:eastAsia="MS UI Gothic" w:hAnsi="MS UI Gothic" w:cs="MS UI Gothic"/>
          <w:b/>
          <w:bCs/>
          <w:sz w:val="22"/>
          <w:szCs w:val="22"/>
          <w:lang w:val="en-US" w:eastAsia="ja-JP"/>
        </w:rPr>
        <w:t>機密扱いとなる個人情報：</w:t>
      </w:r>
      <w:r>
        <w:rPr>
          <w:rFonts w:ascii="MS UI Gothic" w:eastAsia="MS UI Gothic" w:hAnsi="MS UI Gothic" w:cs="MS UI Gothic"/>
          <w:sz w:val="22"/>
          <w:szCs w:val="22"/>
          <w:lang w:val="en-US" w:eastAsia="ja-JP"/>
        </w:rPr>
        <w:t>人種、民族性、政治上の政治的見解、宗教、健康、性的指向、労働組合の会員、遺伝上のデータまたは生体データ、犯罪歴（前科）を暴露する個人情報、ならびに、法律によって定義された個人情報。</w:t>
      </w:r>
    </w:p>
    <w:p w14:paraId="1D726B9D" w14:textId="77777777" w:rsidR="00461BD4" w:rsidRPr="00BD6AC0" w:rsidRDefault="005F3A2E" w:rsidP="00461BD4">
      <w:pPr>
        <w:pStyle w:val="NormalWeb"/>
        <w:rPr>
          <w:rFonts w:ascii="Frutiger 45 Light" w:hAnsi="Frutiger 45 Light" w:cs="Arial"/>
          <w:sz w:val="22"/>
          <w:szCs w:val="22"/>
          <w:lang w:val="en-US" w:eastAsia="ja-JP"/>
        </w:rPr>
      </w:pPr>
      <w:r>
        <w:rPr>
          <w:rFonts w:ascii="MS UI Gothic" w:eastAsia="MS UI Gothic" w:hAnsi="MS UI Gothic" w:cs="MS UI Gothic"/>
          <w:b/>
          <w:bCs/>
          <w:sz w:val="22"/>
          <w:szCs w:val="22"/>
          <w:lang w:val="en-US" w:eastAsia="ja-JP"/>
        </w:rPr>
        <w:t>当社またはP&amp;G：</w:t>
      </w:r>
      <w:r>
        <w:rPr>
          <w:rFonts w:ascii="MS UI Gothic" w:eastAsia="MS UI Gothic" w:hAnsi="MS UI Gothic" w:cs="MS UI Gothic"/>
          <w:sz w:val="22"/>
          <w:szCs w:val="22"/>
          <w:lang w:val="en-US" w:eastAsia="ja-JP"/>
        </w:rPr>
        <w:t>本通知の目的上、当社またはP&amp;Gとは「ザ・プロクター・アンド・ギャンブル・カンパニー」、その子会社、および／またはその関連会社を指すものとします。</w:t>
      </w:r>
    </w:p>
    <w:p w14:paraId="1D726B9E" w14:textId="77777777" w:rsidR="00461BD4" w:rsidRDefault="005F3A2E" w:rsidP="0008068C">
      <w:pPr>
        <w:pStyle w:val="NormalWeb"/>
        <w:jc w:val="both"/>
        <w:rPr>
          <w:rFonts w:ascii="Frutiger 45 Light" w:hAnsi="Frutiger 45 Light" w:cs="Arial"/>
          <w:sz w:val="22"/>
          <w:szCs w:val="22"/>
          <w:lang w:eastAsia="ja-JP"/>
        </w:rPr>
      </w:pPr>
      <w:r w:rsidRPr="00461BD4">
        <w:rPr>
          <w:rFonts w:ascii="Frutiger 45 Light" w:hAnsi="Frutiger 45 Light" w:cs="Arial"/>
          <w:lang w:val="en-US" w:eastAsia="ja-JP"/>
        </w:rPr>
        <w:br w:type="page"/>
      </w:r>
    </w:p>
    <w:p w14:paraId="1D726B9F" w14:textId="77777777" w:rsidR="003C67EB" w:rsidRPr="00521252" w:rsidRDefault="005F3A2E" w:rsidP="00BD6AC0">
      <w:pPr>
        <w:pStyle w:val="ListParagraph"/>
        <w:numPr>
          <w:ilvl w:val="0"/>
          <w:numId w:val="39"/>
        </w:numPr>
        <w:spacing w:before="100" w:beforeAutospacing="1" w:after="100" w:afterAutospacing="1" w:line="240" w:lineRule="auto"/>
        <w:jc w:val="both"/>
        <w:rPr>
          <w:rFonts w:ascii="Frutiger 45 Light" w:hAnsi="Frutiger 45 Light"/>
          <w:b/>
          <w:bCs/>
          <w:color w:val="0023A0"/>
        </w:rPr>
      </w:pPr>
      <w:r>
        <w:rPr>
          <w:rFonts w:ascii="MS UI Gothic" w:eastAsia="MS UI Gothic" w:hAnsi="MS UI Gothic" w:cs="MS UI Gothic"/>
          <w:b/>
          <w:bCs/>
          <w:color w:val="0023A0"/>
          <w:lang w:eastAsia="ja-JP"/>
        </w:rPr>
        <w:lastRenderedPageBreak/>
        <w:t>原則</w:t>
      </w:r>
    </w:p>
    <w:p w14:paraId="1D726BA0" w14:textId="77777777" w:rsidR="00770B94" w:rsidRPr="00436A46" w:rsidRDefault="005F3A2E" w:rsidP="00122E8F">
      <w:pPr>
        <w:spacing w:before="100" w:beforeAutospacing="1" w:after="100" w:afterAutospacing="1" w:line="240" w:lineRule="auto"/>
        <w:jc w:val="both"/>
        <w:rPr>
          <w:rFonts w:ascii="Frutiger 45 Light" w:hAnsi="Frutiger 45 Light"/>
          <w:lang w:eastAsia="ja-JP"/>
        </w:rPr>
      </w:pPr>
      <w:r>
        <w:rPr>
          <w:rFonts w:ascii="MS UI Gothic" w:eastAsia="MS UI Gothic" w:hAnsi="MS UI Gothic" w:cs="MS UI Gothic"/>
          <w:lang w:eastAsia="ja-JP"/>
        </w:rPr>
        <w:t>P&amp;Gの基本的なデータプライバシー処理原則：</w:t>
      </w:r>
    </w:p>
    <w:p w14:paraId="1D726BA1" w14:textId="77777777" w:rsidR="003A2285" w:rsidRPr="00521252" w:rsidRDefault="005F3A2E" w:rsidP="0097181F">
      <w:pPr>
        <w:pStyle w:val="ListParagraph"/>
        <w:numPr>
          <w:ilvl w:val="0"/>
          <w:numId w:val="2"/>
        </w:numPr>
        <w:spacing w:before="100" w:beforeAutospacing="1" w:after="100" w:afterAutospacing="1" w:line="240" w:lineRule="auto"/>
        <w:jc w:val="both"/>
        <w:rPr>
          <w:rFonts w:ascii="Frutiger 45 Light" w:hAnsi="Frutiger 45 Light" w:cs="Arial"/>
          <w:b/>
          <w:bCs/>
          <w:lang w:eastAsia="ja-JP"/>
        </w:rPr>
      </w:pPr>
      <w:bookmarkStart w:id="1" w:name="_Hlk506468784"/>
      <w:r>
        <w:rPr>
          <w:rFonts w:ascii="MS UI Gothic" w:eastAsia="MS UI Gothic" w:hAnsi="MS UI Gothic" w:cs="MS UI Gothic"/>
          <w:lang w:eastAsia="ja-JP"/>
        </w:rPr>
        <w:t>収集、管理する従業員個人情報は最小限にとどめること。</w:t>
      </w:r>
    </w:p>
    <w:bookmarkEnd w:id="1"/>
    <w:p w14:paraId="1D726BA2" w14:textId="77777777" w:rsidR="003A2285" w:rsidRPr="00521252" w:rsidRDefault="005F3A2E" w:rsidP="0097181F">
      <w:pPr>
        <w:pStyle w:val="ListParagraph"/>
        <w:numPr>
          <w:ilvl w:val="0"/>
          <w:numId w:val="2"/>
        </w:num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個人のプライバシーを尊重すること。</w:t>
      </w:r>
    </w:p>
    <w:p w14:paraId="1D726BA3" w14:textId="77777777" w:rsidR="003A2285" w:rsidRPr="00521252" w:rsidRDefault="005F3A2E" w:rsidP="0097181F">
      <w:pPr>
        <w:pStyle w:val="ListParagraph"/>
        <w:numPr>
          <w:ilvl w:val="0"/>
          <w:numId w:val="2"/>
        </w:num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当社のPVP、本ポリシー、および関連法に準拠すること。</w:t>
      </w:r>
    </w:p>
    <w:p w14:paraId="1D726BA4" w14:textId="77777777" w:rsidR="008E7441" w:rsidRDefault="005F3A2E" w:rsidP="0097181F">
      <w:pPr>
        <w:pStyle w:val="ListParagraph"/>
        <w:numPr>
          <w:ilvl w:val="0"/>
          <w:numId w:val="2"/>
        </w:num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従業員個人情報を収集および取り扱う際には、適切な基準および手続きに従うこと。</w:t>
      </w:r>
    </w:p>
    <w:p w14:paraId="1D726BA5"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lang w:eastAsia="ja-JP"/>
        </w:rPr>
      </w:pPr>
    </w:p>
    <w:p w14:paraId="1D726BA6" w14:textId="77777777" w:rsidR="00E924B0" w:rsidRPr="00E924B0" w:rsidRDefault="005F3A2E" w:rsidP="00BD6AC0">
      <w:pPr>
        <w:pStyle w:val="ListParagraph"/>
        <w:numPr>
          <w:ilvl w:val="0"/>
          <w:numId w:val="39"/>
        </w:numPr>
        <w:spacing w:before="100" w:beforeAutospacing="1" w:after="100" w:afterAutospacing="1" w:line="240" w:lineRule="auto"/>
        <w:jc w:val="both"/>
        <w:rPr>
          <w:rFonts w:ascii="Frutiger 45 Light" w:hAnsi="Frutiger 45 Light"/>
          <w:b/>
          <w:bCs/>
          <w:color w:val="0023A0"/>
        </w:rPr>
      </w:pPr>
      <w:r>
        <w:rPr>
          <w:rFonts w:ascii="MS UI Gothic" w:eastAsia="MS UI Gothic" w:hAnsi="MS UI Gothic" w:cs="MS UI Gothic"/>
          <w:b/>
          <w:bCs/>
          <w:color w:val="0023A0"/>
          <w:lang w:eastAsia="ja-JP"/>
        </w:rPr>
        <w:t xml:space="preserve"> 通知</w:t>
      </w:r>
    </w:p>
    <w:p w14:paraId="1D726BA7" w14:textId="77777777" w:rsidR="00E924B0" w:rsidRPr="009C3D8A" w:rsidRDefault="005F3A2E" w:rsidP="0097181F">
      <w:pPr>
        <w:tabs>
          <w:tab w:val="left" w:pos="0"/>
        </w:tabs>
        <w:spacing w:before="100" w:beforeAutospacing="1" w:after="100" w:afterAutospacing="1" w:line="240" w:lineRule="auto"/>
        <w:jc w:val="both"/>
        <w:rPr>
          <w:rFonts w:ascii="Frutiger 45 Light" w:hAnsi="Frutiger 45 Light" w:cs="Arial"/>
          <w:b/>
          <w:color w:val="0000FF"/>
          <w:lang w:eastAsia="ja-JP"/>
        </w:rPr>
      </w:pPr>
      <w:r>
        <w:rPr>
          <w:rFonts w:ascii="MS UI Gothic" w:eastAsia="MS UI Gothic" w:hAnsi="MS UI Gothic" w:cs="MS UI Gothic"/>
          <w:lang w:eastAsia="ja-JP"/>
        </w:rPr>
        <w:t>P&amp;Gはあなたのプライバシーを尊重します。本ポリシーは当社が従業員個人情報を処理する方法、収集する情報の種類、その使用目的、情報を共有する相手、そして当社の従業員個人情報の使用に対し従業員に与えられた選択肢について説明します。当社はまた、従業員個人情報の安全性を保護するために当社が行う対策、およびあなたが当社のプライバシー慣行について連絡する方法についても説明しています。</w:t>
      </w:r>
    </w:p>
    <w:p w14:paraId="1D726BA8" w14:textId="77777777" w:rsidR="009F3C31" w:rsidRPr="00521252" w:rsidRDefault="005F3A2E"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ja-JP"/>
        </w:rPr>
      </w:pPr>
      <w:r>
        <w:rPr>
          <w:rFonts w:ascii="MS UI Gothic" w:eastAsia="MS UI Gothic" w:hAnsi="MS UI Gothic" w:cs="MS UI Gothic"/>
          <w:b/>
          <w:bCs/>
          <w:color w:val="0023A0"/>
          <w:lang w:eastAsia="ja-JP"/>
        </w:rPr>
        <w:t>従業員個人情報の収集および使用の目的について</w:t>
      </w:r>
    </w:p>
    <w:p w14:paraId="1D726BA9" w14:textId="77777777" w:rsidR="007E510F" w:rsidRPr="007E510F" w:rsidRDefault="005F3A2E" w:rsidP="0097181F">
      <w:pPr>
        <w:spacing w:before="100" w:beforeAutospacing="1" w:after="100" w:afterAutospacing="1" w:line="240" w:lineRule="auto"/>
        <w:jc w:val="both"/>
        <w:rPr>
          <w:rFonts w:ascii="Frutiger 45 Light" w:hAnsi="Frutiger 45 Light" w:cs="Calibri"/>
          <w:lang w:eastAsia="ja-JP"/>
        </w:rPr>
      </w:pPr>
      <w:r>
        <w:rPr>
          <w:rFonts w:ascii="MS UI Gothic" w:eastAsia="MS UI Gothic" w:hAnsi="MS UI Gothic" w:cs="MS UI Gothic"/>
          <w:lang w:eastAsia="ja-JP"/>
        </w:rPr>
        <w:t>P&amp;Gは、雇用関係と関連人事プロセスという条件下でその従業員に関する個人情報を収集します。当社では一般に、次のサービスや活動を含むがこれに限定されない、以下の業務上の目的で従業員個人情報を収集して、使用します。</w:t>
      </w:r>
    </w:p>
    <w:p w14:paraId="1D726BAA" w14:textId="77777777" w:rsidR="00B02F52" w:rsidRPr="00B02F52"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 xml:space="preserve">報酬／賃金管理、税金報告および給与計画 </w:t>
      </w:r>
    </w:p>
    <w:p w14:paraId="1D726BAB"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法人クレジットカードの使用、旅費会計および経費精算</w:t>
      </w:r>
    </w:p>
    <w:p w14:paraId="1D726BAC"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健康保険、退職／年金手当および他の任意給付を含む、給付金管理</w:t>
      </w:r>
    </w:p>
    <w:p w14:paraId="1D726BAD"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公的な出張関連文書を含む、転勤、出張管理</w:t>
      </w:r>
    </w:p>
    <w:p w14:paraId="1D726BAE"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 xml:space="preserve">休暇、障害休暇、病気休暇および他の休暇ないしは欠勤を含む、時間および出退管理 </w:t>
      </w:r>
    </w:p>
    <w:p w14:paraId="1D726BAF"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 xml:space="preserve">要員配置、業績管理、キャリア開発、トレーニングおよび表彰 </w:t>
      </w:r>
    </w:p>
    <w:p w14:paraId="1D726BB0" w14:textId="77777777" w:rsidR="007E510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職業安全衛生および福利厚生プログラム</w:t>
      </w:r>
    </w:p>
    <w:p w14:paraId="1D726BB1" w14:textId="77777777" w:rsidR="00E01DF4"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COVID-19または類似の健康危機に関する健康関連検査および医療プログラム</w:t>
      </w:r>
    </w:p>
    <w:p w14:paraId="1D726BB2"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サイトアクセス管理、設備サポート、ならびにセキュリティ計画およびコンティンジェンシー計画の目的</w:t>
      </w:r>
    </w:p>
    <w:p w14:paraId="1D726BB3" w14:textId="77777777" w:rsidR="009B5228" w:rsidRPr="00782F47"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電子デバイスの登録および管理、ならびにネットワーク使用およびデバイス使用の最適化</w:t>
      </w:r>
    </w:p>
    <w:p w14:paraId="1D726BB4"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電子デバイスおよびネットワークの監視を含む、物理的およびサイバーセキュリティ管理</w:t>
      </w:r>
    </w:p>
    <w:p w14:paraId="1D726BB5"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会社またはその事業の一部あるいは全体を含む、資産の売却または移転の促進</w:t>
      </w:r>
    </w:p>
    <w:p w14:paraId="1D726BB6" w14:textId="77777777" w:rsidR="007E510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 xml:space="preserve">告訴および社内／社外調査、監査、ならびに紛争解決 </w:t>
      </w:r>
    </w:p>
    <w:p w14:paraId="1D726BB7" w14:textId="77777777" w:rsidR="003C2EF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 xml:space="preserve">P&amp;Gの組織的および業務上のポテンシャルを最大化するための分析を含む、人事部の記録および処理 </w:t>
      </w:r>
    </w:p>
    <w:p w14:paraId="1D726BB8"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日常業務の処理（例：当社システムの認証、およびログイン）</w:t>
      </w:r>
    </w:p>
    <w:p w14:paraId="1D726BB9" w14:textId="77777777" w:rsidR="007E510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企業のミーティングおよびイベント、ならびにトレーニングおよび従業員のコミュニケーション</w:t>
      </w:r>
    </w:p>
    <w:p w14:paraId="1D726BBA" w14:textId="77777777" w:rsidR="000A1313"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従業員の家庭への贈り物と他の会社物資および製品の配布</w:t>
      </w:r>
    </w:p>
    <w:p w14:paraId="1D726BBB" w14:textId="77777777" w:rsidR="007E510F" w:rsidRPr="00D06E7F"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多様性、平等および融合に向けた努力（例えば、多様かつ包括的な組織と仕事場の設計、要員配置および促進）</w:t>
      </w:r>
    </w:p>
    <w:p w14:paraId="1D726BBC" w14:textId="77777777" w:rsidR="00BB26D2" w:rsidRPr="00186B3D"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MS UI Gothic" w:eastAsia="MS UI Gothic" w:hAnsi="MS UI Gothic" w:cs="MS UI Gothic"/>
          <w:lang w:eastAsia="ja-JP"/>
        </w:rPr>
        <w:t>労働組合入会促進</w:t>
      </w:r>
    </w:p>
    <w:p w14:paraId="1D726BBD" w14:textId="77777777" w:rsidR="00186B3D" w:rsidRPr="00C732B9" w:rsidRDefault="005F3A2E" w:rsidP="0097181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アフィニティグループ入会促進</w:t>
      </w:r>
    </w:p>
    <w:p w14:paraId="1D726BBE" w14:textId="77777777" w:rsidR="008F3AFF" w:rsidRPr="00C732B9" w:rsidRDefault="005F3A2E" w:rsidP="008F3AFF">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その他の人事関連データの管理（従業員ケア、ITおよび人事サポートを含む）</w:t>
      </w:r>
    </w:p>
    <w:p w14:paraId="1D726BBF" w14:textId="77777777" w:rsidR="007E510F" w:rsidRDefault="005F3A2E" w:rsidP="00244A33">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lastRenderedPageBreak/>
        <w:t>銀行業務、デューデリジェンス、および当社の金融パートナー（例えば、企業の銀行口座または金融口座の開設および管理に対する）からのKYC （know-your-client）要求項目の遵守</w:t>
      </w:r>
    </w:p>
    <w:p w14:paraId="1D726BC0" w14:textId="77777777" w:rsidR="005D795C" w:rsidRDefault="005F3A2E" w:rsidP="00244A33">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val="x-none" w:eastAsia="ja-JP"/>
        </w:rPr>
        <w:t xml:space="preserve">税金および他の政府報奨の促進 </w:t>
      </w:r>
    </w:p>
    <w:p w14:paraId="1D726BC1" w14:textId="77777777" w:rsidR="00940652" w:rsidRPr="00940652" w:rsidRDefault="005F3A2E" w:rsidP="00244A33">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反贈収賄、児童労働、反汚職、制裁、輸出規制、人権と他の企業の統治と責務要件に関する法律、規則および会社ポリシーの遵守</w:t>
      </w:r>
    </w:p>
    <w:p w14:paraId="1D726BC2" w14:textId="77777777" w:rsidR="006B5068" w:rsidRDefault="005F3A2E" w:rsidP="006B5068">
      <w:pPr>
        <w:numPr>
          <w:ilvl w:val="0"/>
          <w:numId w:val="3"/>
        </w:numPr>
        <w:spacing w:before="100" w:beforeAutospacing="1" w:after="100" w:afterAutospacing="1" w:line="240" w:lineRule="auto"/>
        <w:ind w:left="720"/>
        <w:contextualSpacing/>
        <w:jc w:val="both"/>
        <w:rPr>
          <w:rFonts w:ascii="Frutiger 45 Light" w:hAnsi="Frutiger 45 Light" w:cs="Arial"/>
          <w:lang w:eastAsia="ja-JP"/>
        </w:rPr>
      </w:pPr>
      <w:r>
        <w:rPr>
          <w:rFonts w:ascii="MS UI Gothic" w:eastAsia="MS UI Gothic" w:hAnsi="MS UI Gothic" w:cs="MS UI Gothic"/>
          <w:lang w:eastAsia="ja-JP"/>
        </w:rPr>
        <w:t xml:space="preserve">すべての法律上、規制上、司法上、または政府の要件の遵守 </w:t>
      </w:r>
    </w:p>
    <w:p w14:paraId="1D726BC3" w14:textId="77777777" w:rsidR="007E510F" w:rsidRPr="00D06E7F" w:rsidRDefault="007E510F" w:rsidP="0097181F">
      <w:pPr>
        <w:spacing w:before="100" w:beforeAutospacing="1" w:after="100" w:afterAutospacing="1" w:line="240" w:lineRule="auto"/>
        <w:ind w:left="720"/>
        <w:contextualSpacing/>
        <w:jc w:val="both"/>
        <w:rPr>
          <w:rFonts w:ascii="Frutiger 45 Light" w:hAnsi="Frutiger 45 Light" w:cs="Arial"/>
          <w:lang w:eastAsia="ja-JP"/>
        </w:rPr>
      </w:pPr>
    </w:p>
    <w:p w14:paraId="1D726BC4" w14:textId="77777777" w:rsidR="007E510F" w:rsidRPr="00C1791C"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合理的に可能で、かつ、P&amp;Gの合法な業務上の利益およびあなたの同意内容に一致するとき、あるいは、当社の法的義務および／または契約上の義務履行のため、P&amp;Gは収集したあなたの個人情報およびその用途について、あなたに通知します。</w:t>
      </w:r>
    </w:p>
    <w:p w14:paraId="1D726BC5" w14:textId="77777777" w:rsidR="003A2285" w:rsidRPr="00521252" w:rsidRDefault="005F3A2E"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ja-JP"/>
        </w:rPr>
      </w:pPr>
      <w:r>
        <w:rPr>
          <w:rFonts w:ascii="MS UI Gothic" w:eastAsia="MS UI Gothic" w:hAnsi="MS UI Gothic" w:cs="MS UI Gothic"/>
          <w:b/>
          <w:bCs/>
          <w:color w:val="0023A0"/>
          <w:lang w:eastAsia="ja-JP"/>
        </w:rPr>
        <w:t xml:space="preserve"> 当社が収集する従業員個人情報の種類について</w:t>
      </w:r>
    </w:p>
    <w:p w14:paraId="1D726BC6" w14:textId="77777777" w:rsidR="006B5068" w:rsidRDefault="005F3A2E" w:rsidP="0097181F">
      <w:pPr>
        <w:spacing w:before="100" w:beforeAutospacing="1" w:after="100" w:afterAutospacing="1" w:line="240" w:lineRule="auto"/>
        <w:jc w:val="both"/>
        <w:rPr>
          <w:lang w:eastAsia="ja-JP"/>
        </w:rPr>
      </w:pPr>
      <w:r>
        <w:rPr>
          <w:rFonts w:ascii="MS UI Gothic" w:eastAsia="MS UI Gothic" w:hAnsi="MS UI Gothic" w:cs="MS UI Gothic"/>
          <w:lang w:eastAsia="ja-JP"/>
        </w:rPr>
        <w:t>当社は雇用者として、当社の契約および／または法律上の債務に従うため、その従業員のプライバシーに見合った方法で会社の合法的な事業権益を支援するため、そして該当する場合、その意図された目的で、あなたの同意と共に提供された個人情報を処理するために、必要最小限の従業員個人情報を収集して、処理します。</w:t>
      </w:r>
    </w:p>
    <w:p w14:paraId="1D726BC7" w14:textId="77777777" w:rsidR="00E924B0"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下の表にP&amp;Gがその雇用および人事プロセスに関連して収集する従業員個人情報のカテゴリーを詳細に記述します。以下にリストされた個人情報の各カテゴリーは、上記の第4.1項の記述のとおりにも使用できます。</w:t>
      </w:r>
    </w:p>
    <w:p w14:paraId="1D726BC8" w14:textId="77777777" w:rsidR="00F47E6B" w:rsidRDefault="005F3A2E" w:rsidP="0097181F">
      <w:pPr>
        <w:spacing w:before="100" w:beforeAutospacing="1" w:after="100" w:afterAutospacing="1" w:line="240" w:lineRule="auto"/>
        <w:jc w:val="both"/>
        <w:rPr>
          <w:rFonts w:ascii="Frutiger 45 Light" w:hAnsi="Frutiger 45 Light" w:cs="Arial"/>
          <w:b/>
          <w:bCs/>
          <w:lang w:eastAsia="ja-JP"/>
        </w:rPr>
      </w:pPr>
      <w:r>
        <w:rPr>
          <w:rFonts w:ascii="MS UI Gothic" w:eastAsia="MS UI Gothic" w:hAnsi="MS UI Gothic" w:cs="MS UI Gothic"/>
          <w:b/>
          <w:bCs/>
          <w:iCs/>
          <w:lang w:eastAsia="ja-JP"/>
        </w:rPr>
        <w:t>当社があなたから、またはあなたについて収集する可能性のある従業員個人情報の種類と量は必ず最小限に抑えられることに注意してください。情報の収集とこのような情報へのアクセスは、各国の法律および／または業務上の要件によって異なります。</w:t>
      </w:r>
    </w:p>
    <w:p w14:paraId="1D726BC9" w14:textId="77777777" w:rsidR="002D612A" w:rsidRPr="00F47E6B" w:rsidRDefault="005F3A2E" w:rsidP="0097181F">
      <w:pPr>
        <w:spacing w:before="100" w:beforeAutospacing="1" w:after="100" w:afterAutospacing="1" w:line="240" w:lineRule="auto"/>
        <w:jc w:val="both"/>
        <w:rPr>
          <w:rFonts w:ascii="Frutiger 45 Light" w:hAnsi="Frutiger 45 Light" w:cs="Arial"/>
          <w:b/>
          <w:bCs/>
          <w:lang w:eastAsia="ja-JP"/>
        </w:rPr>
      </w:pPr>
      <w:r>
        <w:rPr>
          <w:rFonts w:ascii="MS UI Gothic" w:eastAsia="MS UI Gothic" w:hAnsi="MS UI Gothic" w:cs="MS UI Gothic"/>
          <w:b/>
          <w:bCs/>
          <w:lang w:eastAsia="ja-JP"/>
        </w:rPr>
        <w:t>従業員個人情報収集および処理のための法的／業務上の根拠は、下記の第4.3節に記述した、データの種類および意図された用途によって異なります。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3181"/>
      </w:tblGrid>
      <w:tr w:rsidR="00C2265D" w14:paraId="1D726BCD" w14:textId="77777777" w:rsidTr="00A2164E">
        <w:tc>
          <w:tcPr>
            <w:tcW w:w="0" w:type="auto"/>
            <w:shd w:val="clear" w:color="auto" w:fill="auto"/>
          </w:tcPr>
          <w:p w14:paraId="1D726BCA" w14:textId="77777777" w:rsidR="002D612A" w:rsidRPr="00661CD7" w:rsidRDefault="005F3A2E" w:rsidP="0097181F">
            <w:pPr>
              <w:spacing w:after="0" w:line="240" w:lineRule="auto"/>
              <w:jc w:val="center"/>
              <w:rPr>
                <w:rFonts w:ascii="Frutiger 45 Light" w:hAnsi="Frutiger 45 Light" w:cs="Arial"/>
                <w:b/>
                <w:bCs/>
                <w:iCs/>
                <w:lang w:eastAsia="ja-JP"/>
              </w:rPr>
            </w:pPr>
            <w:bookmarkStart w:id="2" w:name="_Hlk42088426"/>
            <w:r>
              <w:rPr>
                <w:rFonts w:ascii="MS UI Gothic" w:eastAsia="MS UI Gothic" w:hAnsi="MS UI Gothic" w:cs="MS UI Gothic"/>
                <w:b/>
                <w:bCs/>
                <w:iCs/>
                <w:lang w:eastAsia="ja-JP"/>
              </w:rPr>
              <w:t>当社が収集および処理する従業員データの種類</w:t>
            </w:r>
          </w:p>
        </w:tc>
        <w:tc>
          <w:tcPr>
            <w:tcW w:w="0" w:type="auto"/>
            <w:shd w:val="clear" w:color="auto" w:fill="auto"/>
          </w:tcPr>
          <w:p w14:paraId="1D726BCB" w14:textId="77777777" w:rsidR="0077289F" w:rsidRDefault="005F3A2E" w:rsidP="00FA4E36">
            <w:pPr>
              <w:spacing w:before="100" w:beforeAutospacing="1" w:after="100" w:afterAutospacing="1" w:line="240" w:lineRule="auto"/>
              <w:jc w:val="center"/>
              <w:rPr>
                <w:rFonts w:ascii="Frutiger 45 Light" w:hAnsi="Frutiger 45 Light" w:cs="Arial"/>
                <w:b/>
                <w:bCs/>
                <w:iCs/>
                <w:lang w:eastAsia="ja-JP"/>
              </w:rPr>
            </w:pPr>
            <w:r>
              <w:rPr>
                <w:rFonts w:ascii="MS UI Gothic" w:eastAsia="MS UI Gothic" w:hAnsi="MS UI Gothic" w:cs="MS UI Gothic"/>
                <w:b/>
                <w:bCs/>
                <w:iCs/>
                <w:lang w:eastAsia="ja-JP"/>
              </w:rPr>
              <w:t>当社が様々な種類の従業員個人情報を収集および処理する理由</w:t>
            </w:r>
          </w:p>
          <w:p w14:paraId="1D726BCC" w14:textId="77777777" w:rsidR="002D612A" w:rsidRPr="00524ED6" w:rsidRDefault="005F3A2E" w:rsidP="00FA4E36">
            <w:pPr>
              <w:spacing w:before="100" w:beforeAutospacing="1" w:after="100" w:afterAutospacing="1" w:line="240" w:lineRule="auto"/>
              <w:jc w:val="center"/>
              <w:rPr>
                <w:rFonts w:ascii="Frutiger 45 Light" w:hAnsi="Frutiger 45 Light" w:cs="Arial"/>
                <w:b/>
                <w:bCs/>
                <w:i/>
                <w:lang w:eastAsia="ja-JP"/>
              </w:rPr>
            </w:pPr>
            <w:r>
              <w:rPr>
                <w:rFonts w:ascii="MS UI Gothic" w:eastAsia="MS UI Gothic" w:hAnsi="MS UI Gothic" w:cs="MS UI Gothic"/>
                <w:b/>
                <w:bCs/>
                <w:i/>
                <w:iCs/>
                <w:lang w:eastAsia="ja-JP"/>
              </w:rPr>
              <w:t>当社は第4.1項で詳述したように、さらに以下で説明するように、多数の組織的かつ業務上のプロセスのためにこれらの種類のデータを収集し、処理します。</w:t>
            </w:r>
          </w:p>
        </w:tc>
      </w:tr>
      <w:tr w:rsidR="00C2265D" w14:paraId="1D726BE5" w14:textId="77777777" w:rsidTr="00A2164E">
        <w:tc>
          <w:tcPr>
            <w:tcW w:w="0" w:type="auto"/>
            <w:tcBorders>
              <w:bottom w:val="single" w:sz="4" w:space="0" w:color="auto"/>
            </w:tcBorders>
            <w:shd w:val="clear" w:color="auto" w:fill="auto"/>
          </w:tcPr>
          <w:p w14:paraId="1D726BCE" w14:textId="77777777" w:rsidR="002D612A" w:rsidRPr="004464D5" w:rsidRDefault="005F3A2E" w:rsidP="0064634F">
            <w:pPr>
              <w:spacing w:before="100" w:beforeAutospacing="1" w:after="100" w:afterAutospacing="1" w:line="240" w:lineRule="auto"/>
              <w:rPr>
                <w:rFonts w:ascii="Frutiger 45 Light" w:hAnsi="Frutiger 45 Light" w:cs="Arial"/>
                <w:i/>
                <w:u w:val="single"/>
                <w:lang w:eastAsia="ja-JP"/>
              </w:rPr>
            </w:pPr>
            <w:r>
              <w:rPr>
                <w:rFonts w:ascii="MS UI Gothic" w:eastAsia="MS UI Gothic" w:hAnsi="MS UI Gothic" w:cs="MS UI Gothic"/>
                <w:i/>
                <w:iCs/>
                <w:u w:val="single"/>
                <w:lang w:eastAsia="ja-JP"/>
              </w:rPr>
              <w:t>連絡先情報および個人的特性</w:t>
            </w:r>
          </w:p>
          <w:p w14:paraId="1D726BCF" w14:textId="77777777" w:rsidR="0064634F" w:rsidRDefault="005F3A2E" w:rsidP="0064634F">
            <w:pPr>
              <w:spacing w:after="0" w:line="240" w:lineRule="auto"/>
              <w:rPr>
                <w:rFonts w:ascii="Frutiger 45 Light" w:hAnsi="Frutiger 45 Light" w:cs="Arial"/>
                <w:iCs/>
                <w:lang w:eastAsia="ja-JP"/>
              </w:rPr>
            </w:pPr>
            <w:r>
              <w:rPr>
                <w:rFonts w:ascii="MS UI Gothic" w:eastAsia="MS UI Gothic" w:hAnsi="MS UI Gothic" w:cs="MS UI Gothic"/>
                <w:iCs/>
                <w:lang w:eastAsia="ja-JP"/>
              </w:rPr>
              <w:t>• フルネームあるいは（旧姓などの）以前の名前</w:t>
            </w:r>
          </w:p>
          <w:p w14:paraId="1D726BD0" w14:textId="77777777" w:rsidR="00ED598D" w:rsidRDefault="005F3A2E" w:rsidP="0064634F">
            <w:pPr>
              <w:numPr>
                <w:ilvl w:val="0"/>
                <w:numId w:val="22"/>
              </w:numPr>
              <w:spacing w:after="0" w:line="240" w:lineRule="auto"/>
              <w:ind w:left="180" w:hanging="180"/>
              <w:rPr>
                <w:rFonts w:ascii="Frutiger 45 Light" w:hAnsi="Frutiger 45 Light" w:cs="Arial"/>
                <w:iCs/>
              </w:rPr>
            </w:pPr>
            <w:r>
              <w:rPr>
                <w:rFonts w:ascii="MS UI Gothic" w:eastAsia="MS UI Gothic" w:hAnsi="MS UI Gothic" w:cs="MS UI Gothic"/>
                <w:iCs/>
                <w:lang w:eastAsia="ja-JP"/>
              </w:rPr>
              <w:t>代名詞を含む、性</w:t>
            </w:r>
          </w:p>
          <w:p w14:paraId="1D726BD1" w14:textId="77777777" w:rsidR="00ED598D" w:rsidRDefault="005F3A2E" w:rsidP="0064634F">
            <w:pPr>
              <w:numPr>
                <w:ilvl w:val="0"/>
                <w:numId w:val="22"/>
              </w:numPr>
              <w:spacing w:after="0" w:line="240" w:lineRule="auto"/>
              <w:ind w:left="180" w:hanging="180"/>
              <w:rPr>
                <w:rFonts w:ascii="Frutiger 45 Light" w:hAnsi="Frutiger 45 Light" w:cs="Arial"/>
                <w:iCs/>
              </w:rPr>
            </w:pPr>
            <w:r>
              <w:rPr>
                <w:rFonts w:ascii="MS UI Gothic" w:eastAsia="MS UI Gothic" w:hAnsi="MS UI Gothic" w:cs="MS UI Gothic"/>
                <w:iCs/>
                <w:lang w:eastAsia="ja-JP"/>
              </w:rPr>
              <w:t>誕生日および出生地</w:t>
            </w:r>
          </w:p>
          <w:p w14:paraId="1D726BD2" w14:textId="77777777" w:rsidR="00ED598D" w:rsidRDefault="005F3A2E"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MS UI Gothic" w:eastAsia="MS UI Gothic" w:hAnsi="MS UI Gothic" w:cs="MS UI Gothic"/>
                <w:iCs/>
                <w:lang w:eastAsia="ja-JP"/>
              </w:rPr>
              <w:t>婚姻状況</w:t>
            </w:r>
          </w:p>
          <w:p w14:paraId="1D726BD3" w14:textId="77777777" w:rsidR="005D6B17" w:rsidRDefault="005F3A2E"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MS UI Gothic" w:eastAsia="MS UI Gothic" w:hAnsi="MS UI Gothic" w:cs="MS UI Gothic"/>
                <w:iCs/>
                <w:lang w:eastAsia="ja-JP"/>
              </w:rPr>
              <w:t>家族／世帯構造</w:t>
            </w:r>
          </w:p>
          <w:p w14:paraId="1D726BD4" w14:textId="77777777" w:rsidR="00CD04E8" w:rsidRDefault="005F3A2E" w:rsidP="0064634F">
            <w:pPr>
              <w:numPr>
                <w:ilvl w:val="0"/>
                <w:numId w:val="22"/>
              </w:numPr>
              <w:spacing w:before="100" w:beforeAutospacing="1" w:after="100" w:afterAutospacing="1" w:line="240" w:lineRule="auto"/>
              <w:ind w:left="187" w:hanging="187"/>
              <w:rPr>
                <w:rFonts w:ascii="Frutiger 45 Light" w:hAnsi="Frutiger 45 Light" w:cs="Arial"/>
                <w:iCs/>
                <w:lang w:eastAsia="ja-JP"/>
              </w:rPr>
            </w:pPr>
            <w:r>
              <w:rPr>
                <w:rFonts w:ascii="MS UI Gothic" w:eastAsia="MS UI Gothic" w:hAnsi="MS UI Gothic" w:cs="MS UI Gothic"/>
                <w:iCs/>
                <w:lang w:eastAsia="ja-JP"/>
              </w:rPr>
              <w:t>希望の名前および挨拶を含む、敬称と肩書</w:t>
            </w:r>
          </w:p>
          <w:p w14:paraId="1D726BD5" w14:textId="77777777" w:rsidR="00CD04E8" w:rsidRDefault="005F3A2E"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MS UI Gothic" w:eastAsia="MS UI Gothic" w:hAnsi="MS UI Gothic" w:cs="MS UI Gothic"/>
                <w:iCs/>
                <w:lang w:eastAsia="ja-JP"/>
              </w:rPr>
              <w:lastRenderedPageBreak/>
              <w:t>物理的所在地／住所</w:t>
            </w:r>
          </w:p>
          <w:p w14:paraId="1D726BD6" w14:textId="77777777" w:rsidR="00D207AB" w:rsidRDefault="005F3A2E"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MS UI Gothic" w:eastAsia="MS UI Gothic" w:hAnsi="MS UI Gothic" w:cs="MS UI Gothic"/>
                <w:iCs/>
                <w:lang w:eastAsia="ja-JP"/>
              </w:rPr>
              <w:t xml:space="preserve">電子メールアドレス </w:t>
            </w:r>
          </w:p>
          <w:p w14:paraId="1D726BD7" w14:textId="77777777" w:rsidR="00CD04E8" w:rsidRPr="00D207AB" w:rsidRDefault="005F3A2E"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MS UI Gothic" w:eastAsia="MS UI Gothic" w:hAnsi="MS UI Gothic" w:cs="MS UI Gothic"/>
                <w:iCs/>
                <w:lang w:eastAsia="ja-JP"/>
              </w:rPr>
              <w:t xml:space="preserve">電話番号 </w:t>
            </w:r>
          </w:p>
          <w:p w14:paraId="1D726BD8" w14:textId="77777777" w:rsidR="002D612A" w:rsidRPr="004464D5" w:rsidRDefault="005F3A2E"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MS UI Gothic" w:eastAsia="MS UI Gothic" w:hAnsi="MS UI Gothic" w:cs="MS UI Gothic"/>
                <w:iCs/>
                <w:lang w:eastAsia="ja-JP"/>
              </w:rPr>
              <w:t>携帯電話番号</w:t>
            </w:r>
          </w:p>
        </w:tc>
        <w:tc>
          <w:tcPr>
            <w:tcW w:w="0" w:type="auto"/>
            <w:tcBorders>
              <w:bottom w:val="single" w:sz="4" w:space="0" w:color="auto"/>
            </w:tcBorders>
            <w:shd w:val="clear" w:color="auto" w:fill="auto"/>
          </w:tcPr>
          <w:p w14:paraId="1D726BD9" w14:textId="77777777" w:rsidR="006B5068" w:rsidRDefault="006B5068" w:rsidP="0064634F">
            <w:pPr>
              <w:spacing w:before="100" w:beforeAutospacing="1" w:after="100" w:afterAutospacing="1" w:line="240" w:lineRule="auto"/>
              <w:ind w:left="160"/>
              <w:rPr>
                <w:rFonts w:ascii="Frutiger 45 Light" w:hAnsi="Frutiger 45 Light" w:cs="Arial"/>
                <w:iCs/>
              </w:rPr>
            </w:pPr>
          </w:p>
          <w:p w14:paraId="1D726BDA" w14:textId="77777777" w:rsidR="00D82A22"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t>人事記録および業務プロセス</w:t>
            </w:r>
          </w:p>
          <w:p w14:paraId="1D726BDB" w14:textId="77777777" w:rsidR="00291453"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t>組織図およびディレクトリ</w:t>
            </w:r>
          </w:p>
          <w:p w14:paraId="1D726BDC" w14:textId="77777777" w:rsidR="004A0A64" w:rsidRPr="004A0A64"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t>報酬管理および賃金管理</w:t>
            </w:r>
          </w:p>
          <w:p w14:paraId="1D726BDD" w14:textId="77777777" w:rsidR="00F509F2" w:rsidRDefault="005F3A2E"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MS UI Gothic" w:eastAsia="MS UI Gothic" w:hAnsi="MS UI Gothic" w:cs="MS UI Gothic"/>
                <w:iCs/>
                <w:lang w:eastAsia="ja-JP"/>
              </w:rPr>
              <w:t>利益管理</w:t>
            </w:r>
          </w:p>
          <w:p w14:paraId="1D726BDE" w14:textId="77777777" w:rsidR="00F509F2"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t>職業安全衛生プログラム</w:t>
            </w:r>
          </w:p>
          <w:p w14:paraId="1D726BDF" w14:textId="77777777" w:rsidR="008B72A6"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lastRenderedPageBreak/>
              <w:t>企業旅行ロジスティクスおよびセキュリティ</w:t>
            </w:r>
          </w:p>
          <w:p w14:paraId="1D726BE0" w14:textId="77777777" w:rsidR="00CF782B" w:rsidRDefault="005F3A2E"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MS UI Gothic" w:eastAsia="MS UI Gothic" w:hAnsi="MS UI Gothic" w:cs="MS UI Gothic"/>
                <w:iCs/>
                <w:lang w:eastAsia="ja-JP"/>
              </w:rPr>
              <w:t>要員配置、組織計画</w:t>
            </w:r>
          </w:p>
          <w:p w14:paraId="1D726BE1" w14:textId="77777777" w:rsidR="0026548B" w:rsidRDefault="005F3A2E"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MS UI Gothic" w:eastAsia="MS UI Gothic" w:hAnsi="MS UI Gothic" w:cs="MS UI Gothic"/>
                <w:iCs/>
                <w:lang w:eastAsia="ja-JP"/>
              </w:rPr>
              <w:t>トレーニング</w:t>
            </w:r>
          </w:p>
          <w:p w14:paraId="1D726BE2" w14:textId="77777777" w:rsidR="0056427F"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t>サイトおよび電子ネットワークアクセス</w:t>
            </w:r>
          </w:p>
          <w:p w14:paraId="1D726BE3" w14:textId="77777777" w:rsidR="00CF782B"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t>仕事の予定情報、報酬および他社情報のあなたへの送信を含む、あなたの雇用に関するあなたとのコミュニケーション</w:t>
            </w:r>
          </w:p>
          <w:p w14:paraId="1D726BE4" w14:textId="77777777" w:rsidR="002D612A" w:rsidRPr="004464D5" w:rsidRDefault="005F3A2E" w:rsidP="0064634F">
            <w:pPr>
              <w:numPr>
                <w:ilvl w:val="0"/>
                <w:numId w:val="23"/>
              </w:numPr>
              <w:spacing w:before="100" w:beforeAutospacing="1" w:after="100" w:afterAutospacing="1" w:line="240" w:lineRule="auto"/>
              <w:ind w:left="160" w:hanging="160"/>
              <w:rPr>
                <w:rFonts w:ascii="Frutiger 45 Light" w:hAnsi="Frutiger 45 Light" w:cs="Arial"/>
                <w:iCs/>
                <w:lang w:eastAsia="ja-JP"/>
              </w:rPr>
            </w:pPr>
            <w:r>
              <w:rPr>
                <w:rFonts w:ascii="MS UI Gothic" w:eastAsia="MS UI Gothic" w:hAnsi="MS UI Gothic" w:cs="MS UI Gothic"/>
                <w:iCs/>
                <w:lang w:eastAsia="ja-JP"/>
              </w:rPr>
              <w:t>法律およびポリシーの遵守、企業統治および責務、セキュリティ計画およびコンティンジェンシー計画、必要とされる外部報告、調査およびインシデント管理</w:t>
            </w:r>
          </w:p>
        </w:tc>
      </w:tr>
      <w:bookmarkEnd w:id="2"/>
      <w:tr w:rsidR="00C2265D" w14:paraId="1D726BF6" w14:textId="77777777" w:rsidTr="00A2164E">
        <w:tc>
          <w:tcPr>
            <w:tcW w:w="0" w:type="auto"/>
            <w:shd w:val="clear" w:color="auto" w:fill="auto"/>
          </w:tcPr>
          <w:p w14:paraId="1D726BE6" w14:textId="77777777" w:rsidR="00707BDC" w:rsidRPr="004464D5" w:rsidRDefault="005F3A2E" w:rsidP="0064634F">
            <w:pPr>
              <w:spacing w:before="100" w:beforeAutospacing="1" w:after="100" w:afterAutospacing="1" w:line="240" w:lineRule="auto"/>
              <w:rPr>
                <w:rFonts w:ascii="Frutiger 45 Light" w:hAnsi="Frutiger 45 Light" w:cs="Arial"/>
                <w:i/>
                <w:iCs/>
              </w:rPr>
            </w:pPr>
            <w:r>
              <w:rPr>
                <w:rFonts w:ascii="MS UI Gothic" w:eastAsia="MS UI Gothic" w:hAnsi="MS UI Gothic" w:cs="MS UI Gothic"/>
                <w:i/>
                <w:iCs/>
                <w:u w:val="single"/>
                <w:lang w:eastAsia="ja-JP"/>
              </w:rPr>
              <w:lastRenderedPageBreak/>
              <w:t>政府ID／就労資格情報</w:t>
            </w:r>
          </w:p>
          <w:p w14:paraId="1D726BE7" w14:textId="77777777" w:rsidR="00707BDC" w:rsidRPr="00A81AA5" w:rsidRDefault="005F3A2E" w:rsidP="0064634F">
            <w:pPr>
              <w:numPr>
                <w:ilvl w:val="0"/>
                <w:numId w:val="18"/>
              </w:numPr>
              <w:spacing w:before="100" w:beforeAutospacing="1" w:after="100" w:afterAutospacing="1" w:line="240" w:lineRule="auto"/>
              <w:ind w:left="180" w:hanging="180"/>
              <w:rPr>
                <w:rFonts w:ascii="Frutiger 45 Light" w:hAnsi="Frutiger 45 Light" w:cs="Arial"/>
                <w:lang w:eastAsia="ja-JP"/>
              </w:rPr>
            </w:pPr>
            <w:r>
              <w:rPr>
                <w:rFonts w:ascii="MS UI Gothic" w:eastAsia="MS UI Gothic" w:hAnsi="MS UI Gothic" w:cs="MS UI Gothic"/>
                <w:lang w:eastAsia="ja-JP"/>
              </w:rPr>
              <w:t>国家ID（パスポート、ビザ、社会保障番号、運転免許証、他の政府発行ID等）</w:t>
            </w:r>
          </w:p>
          <w:p w14:paraId="1D726BE8" w14:textId="77777777" w:rsidR="00707BDC" w:rsidRPr="00A81AA5" w:rsidRDefault="005F3A2E"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MS UI Gothic" w:eastAsia="MS UI Gothic" w:hAnsi="MS UI Gothic" w:cs="MS UI Gothic"/>
                <w:lang w:eastAsia="ja-JP"/>
              </w:rPr>
              <w:t>市民権</w:t>
            </w:r>
          </w:p>
          <w:p w14:paraId="1D726BE9" w14:textId="77777777" w:rsidR="00707BDC" w:rsidRPr="00A81AA5" w:rsidRDefault="005F3A2E"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MS UI Gothic" w:eastAsia="MS UI Gothic" w:hAnsi="MS UI Gothic" w:cs="MS UI Gothic"/>
                <w:lang w:eastAsia="ja-JP"/>
              </w:rPr>
              <w:t>居留</w:t>
            </w:r>
          </w:p>
          <w:p w14:paraId="1D726BEA" w14:textId="77777777" w:rsidR="00707BDC" w:rsidRPr="00A81AA5" w:rsidRDefault="005F3A2E"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MS UI Gothic" w:eastAsia="MS UI Gothic" w:hAnsi="MS UI Gothic" w:cs="MS UI Gothic"/>
                <w:lang w:eastAsia="ja-JP"/>
              </w:rPr>
              <w:t>国籍</w:t>
            </w:r>
          </w:p>
          <w:p w14:paraId="1D726BEB" w14:textId="77777777" w:rsidR="00707BDC" w:rsidRPr="00A81AA5" w:rsidRDefault="005F3A2E"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MS UI Gothic" w:eastAsia="MS UI Gothic" w:hAnsi="MS UI Gothic" w:cs="MS UI Gothic"/>
                <w:lang w:eastAsia="ja-JP"/>
              </w:rPr>
              <w:t>出生国</w:t>
            </w:r>
          </w:p>
          <w:p w14:paraId="1D726BEC" w14:textId="77777777" w:rsidR="00707BDC" w:rsidRDefault="005F3A2E" w:rsidP="0064634F">
            <w:pPr>
              <w:numPr>
                <w:ilvl w:val="0"/>
                <w:numId w:val="18"/>
              </w:numPr>
              <w:spacing w:before="100" w:beforeAutospacing="1" w:after="100" w:afterAutospacing="1" w:line="240" w:lineRule="auto"/>
              <w:ind w:left="180" w:hanging="180"/>
              <w:rPr>
                <w:rFonts w:ascii="Frutiger 45 Light" w:hAnsi="Frutiger 45 Light" w:cs="Arial"/>
                <w:lang w:eastAsia="ja-JP"/>
              </w:rPr>
            </w:pPr>
            <w:r>
              <w:rPr>
                <w:rFonts w:ascii="MS UI Gothic" w:eastAsia="MS UI Gothic" w:hAnsi="MS UI Gothic" w:cs="MS UI Gothic"/>
                <w:lang w:eastAsia="ja-JP"/>
              </w:rPr>
              <w:t>軍歴および／または退役軍人ステータス</w:t>
            </w:r>
          </w:p>
          <w:p w14:paraId="1D726BED" w14:textId="77777777" w:rsidR="00F25D65" w:rsidRPr="00A81AA5" w:rsidRDefault="00F25D65" w:rsidP="0064634F">
            <w:pPr>
              <w:spacing w:before="100" w:beforeAutospacing="1" w:after="100" w:afterAutospacing="1" w:line="240" w:lineRule="auto"/>
              <w:ind w:left="180"/>
              <w:rPr>
                <w:rFonts w:ascii="Frutiger 45 Light" w:hAnsi="Frutiger 45 Light" w:cs="Arial"/>
                <w:lang w:eastAsia="ja-JP"/>
              </w:rPr>
            </w:pPr>
          </w:p>
        </w:tc>
        <w:tc>
          <w:tcPr>
            <w:tcW w:w="0" w:type="auto"/>
            <w:shd w:val="clear" w:color="auto" w:fill="auto"/>
          </w:tcPr>
          <w:p w14:paraId="1D726BEE" w14:textId="77777777" w:rsidR="000E1087" w:rsidRPr="000E1087" w:rsidRDefault="000E1087" w:rsidP="0064634F">
            <w:pPr>
              <w:spacing w:before="100" w:beforeAutospacing="1" w:after="100" w:afterAutospacing="1" w:line="240" w:lineRule="auto"/>
              <w:ind w:left="179"/>
              <w:contextualSpacing/>
              <w:rPr>
                <w:rFonts w:ascii="Frutiger 45 Light" w:eastAsia="Calibri" w:hAnsi="Frutiger 45 Light" w:cs="Calibri"/>
                <w:lang w:val="en-GB" w:eastAsia="ja-JP"/>
              </w:rPr>
            </w:pPr>
          </w:p>
          <w:p w14:paraId="1D726BEF" w14:textId="77777777" w:rsidR="00A11B51" w:rsidRPr="00A11B51" w:rsidRDefault="005F3A2E" w:rsidP="0064634F">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ja-JP"/>
              </w:rPr>
            </w:pPr>
            <w:r>
              <w:rPr>
                <w:rFonts w:ascii="MS UI Gothic" w:eastAsia="MS UI Gothic" w:hAnsi="MS UI Gothic" w:cs="MS UI Gothic"/>
                <w:lang w:eastAsia="ja-JP"/>
              </w:rPr>
              <w:t>あなたの法的識別と当社の人事記録の完全性の維持</w:t>
            </w:r>
          </w:p>
          <w:p w14:paraId="1D726BF0" w14:textId="77777777" w:rsidR="002A67F2" w:rsidRPr="0043042C" w:rsidRDefault="005F3A2E" w:rsidP="0064634F">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ja-JP"/>
              </w:rPr>
            </w:pPr>
            <w:r>
              <w:rPr>
                <w:rFonts w:ascii="MS UI Gothic" w:eastAsia="MS UI Gothic" w:hAnsi="MS UI Gothic" w:cs="MS UI Gothic"/>
                <w:lang w:eastAsia="ja-JP"/>
              </w:rPr>
              <w:t>移住および他の就労許可要件の遵守</w:t>
            </w:r>
          </w:p>
          <w:p w14:paraId="1D726BF1" w14:textId="77777777" w:rsidR="00424E09" w:rsidRDefault="005F3A2E" w:rsidP="00424E09">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ja-JP"/>
              </w:rPr>
            </w:pPr>
            <w:r>
              <w:rPr>
                <w:rFonts w:ascii="MS UI Gothic" w:eastAsia="MS UI Gothic" w:hAnsi="MS UI Gothic" w:cs="MS UI Gothic"/>
                <w:lang w:eastAsia="ja-JP"/>
              </w:rPr>
              <w:t>会社の自動車を運転する従業員の運転免許証データの収集といったセキュリティおよびリスクマネジメント、ならびに職務上のライセンス確認、詐欺防止と類似の目的。</w:t>
            </w:r>
          </w:p>
          <w:p w14:paraId="1D726BF2" w14:textId="77777777" w:rsidR="00424E09" w:rsidRPr="00A260A1" w:rsidRDefault="005F3A2E" w:rsidP="00424E09">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ja-JP"/>
              </w:rPr>
            </w:pPr>
            <w:r>
              <w:rPr>
                <w:rFonts w:ascii="MS UI Gothic" w:eastAsia="MS UI Gothic" w:hAnsi="MS UI Gothic" w:cs="MS UI Gothic"/>
                <w:lang w:val="en-GB" w:eastAsia="ja-JP"/>
              </w:rPr>
              <w:t>法律上、政府または規制上の手続きにおける代表者の指名</w:t>
            </w:r>
          </w:p>
          <w:p w14:paraId="1D726BF3" w14:textId="77777777" w:rsidR="00661CD7" w:rsidRPr="005D795C" w:rsidRDefault="005F3A2E"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ja-JP"/>
              </w:rPr>
            </w:pPr>
            <w:r>
              <w:rPr>
                <w:rFonts w:ascii="MS UI Gothic" w:eastAsia="MS UI Gothic" w:hAnsi="MS UI Gothic" w:cs="MS UI Gothic"/>
                <w:lang w:eastAsia="ja-JP"/>
              </w:rPr>
              <w:t>会社の代表者および／または会社を代表するための認証済み署名者としてのP&amp;G従業員の指名（銀行口座および金融口座の管理を含む）</w:t>
            </w:r>
          </w:p>
          <w:p w14:paraId="1D726BF4" w14:textId="77777777" w:rsidR="005D795C" w:rsidRPr="00661CD7" w:rsidRDefault="005F3A2E"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ja-JP"/>
              </w:rPr>
            </w:pPr>
            <w:r>
              <w:rPr>
                <w:rFonts w:ascii="MS UI Gothic" w:eastAsia="MS UI Gothic" w:hAnsi="MS UI Gothic" w:cs="MS UI Gothic"/>
                <w:lang w:eastAsia="ja-JP"/>
              </w:rPr>
              <w:t>当社の従業員および／または事業に役立つ税金および他の政府奨励金の獲得</w:t>
            </w:r>
          </w:p>
          <w:p w14:paraId="1D726BF5" w14:textId="77777777" w:rsidR="00CB4090" w:rsidRPr="00661CD7" w:rsidRDefault="005F3A2E"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ja-JP"/>
              </w:rPr>
            </w:pPr>
            <w:r>
              <w:rPr>
                <w:rFonts w:ascii="MS UI Gothic" w:eastAsia="MS UI Gothic" w:hAnsi="MS UI Gothic" w:cs="MS UI Gothic"/>
                <w:iCs/>
                <w:lang w:eastAsia="ja-JP"/>
              </w:rPr>
              <w:t xml:space="preserve">法律およびポリシーの遵守、企業統治および責務、セキュリティおよびコンティンジェンシー計画、必要とされる外部報告、調査およびインシデント管理 </w:t>
            </w:r>
          </w:p>
        </w:tc>
      </w:tr>
      <w:tr w:rsidR="00C2265D" w14:paraId="1D726C0F" w14:textId="77777777" w:rsidTr="00A2164E">
        <w:tc>
          <w:tcPr>
            <w:tcW w:w="0" w:type="auto"/>
            <w:tcBorders>
              <w:bottom w:val="single" w:sz="4" w:space="0" w:color="auto"/>
            </w:tcBorders>
            <w:shd w:val="clear" w:color="auto" w:fill="auto"/>
          </w:tcPr>
          <w:p w14:paraId="1D726BF7" w14:textId="77777777" w:rsidR="00707BDC" w:rsidRPr="004464D5" w:rsidRDefault="005F3A2E" w:rsidP="0064634F">
            <w:pPr>
              <w:spacing w:before="100" w:beforeAutospacing="1" w:after="100" w:afterAutospacing="1" w:line="240" w:lineRule="auto"/>
              <w:rPr>
                <w:rFonts w:ascii="Frutiger 45 Light" w:hAnsi="Frutiger 45 Light" w:cs="Arial"/>
                <w:i/>
                <w:u w:val="single"/>
              </w:rPr>
            </w:pPr>
            <w:r>
              <w:rPr>
                <w:rFonts w:ascii="MS UI Gothic" w:eastAsia="MS UI Gothic" w:hAnsi="MS UI Gothic" w:cs="MS UI Gothic"/>
                <w:i/>
                <w:iCs/>
                <w:u w:val="single"/>
                <w:lang w:eastAsia="ja-JP"/>
              </w:rPr>
              <w:t>職務に関するデータ</w:t>
            </w:r>
          </w:p>
          <w:p w14:paraId="1D726BF8" w14:textId="77777777" w:rsidR="0010422C" w:rsidRPr="008D4A6E"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ja-JP"/>
              </w:rPr>
            </w:pPr>
            <w:r>
              <w:rPr>
                <w:rFonts w:ascii="MS UI Gothic" w:eastAsia="MS UI Gothic" w:hAnsi="MS UI Gothic" w:cs="MS UI Gothic"/>
                <w:color w:val="000000"/>
                <w:lang w:eastAsia="ja-JP"/>
              </w:rPr>
              <w:lastRenderedPageBreak/>
              <w:t>高等教育データ、職務上のライセンス、証明書、会員および加入を含む、求職中とその後に収集された情報。</w:t>
            </w:r>
          </w:p>
          <w:p w14:paraId="1D726BF9" w14:textId="77777777" w:rsidR="008D4A6E" w:rsidRPr="0010422C"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MS UI Gothic" w:eastAsia="MS UI Gothic" w:hAnsi="MS UI Gothic" w:cs="MS UI Gothic"/>
                <w:color w:val="000000"/>
                <w:lang w:eastAsia="ja-JP"/>
              </w:rPr>
              <w:t>会社従業員ID番号</w:t>
            </w:r>
          </w:p>
          <w:p w14:paraId="1D726BFA" w14:textId="77777777" w:rsidR="00CB6AFA" w:rsidRPr="0010422C"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ja-JP"/>
              </w:rPr>
            </w:pPr>
            <w:r>
              <w:rPr>
                <w:rFonts w:ascii="MS UI Gothic" w:eastAsia="MS UI Gothic" w:hAnsi="MS UI Gothic" w:cs="MS UI Gothic"/>
                <w:color w:val="000000"/>
                <w:lang w:eastAsia="ja-JP"/>
              </w:rPr>
              <w:t>個人的および職務上のスキル（例えば、話す言葉）、関心事および趣味</w:t>
            </w:r>
          </w:p>
          <w:p w14:paraId="1D726BFB" w14:textId="77777777" w:rsidR="00F57244" w:rsidRPr="00CB6AFA"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MS UI Gothic" w:eastAsia="MS UI Gothic" w:hAnsi="MS UI Gothic" w:cs="MS UI Gothic"/>
                <w:color w:val="000000"/>
                <w:lang w:eastAsia="ja-JP"/>
              </w:rPr>
              <w:t>P&amp;G雇用日</w:t>
            </w:r>
          </w:p>
          <w:p w14:paraId="1D726BFC" w14:textId="77777777" w:rsidR="00F57244" w:rsidRPr="00F57244" w:rsidRDefault="005F3A2E" w:rsidP="0064634F">
            <w:pPr>
              <w:pStyle w:val="ListParagraph"/>
              <w:keepNext/>
              <w:keepLines/>
              <w:numPr>
                <w:ilvl w:val="0"/>
                <w:numId w:val="9"/>
              </w:numPr>
              <w:tabs>
                <w:tab w:val="left" w:pos="180"/>
              </w:tabs>
              <w:spacing w:before="100" w:beforeAutospacing="1" w:after="100" w:afterAutospacing="1" w:line="240" w:lineRule="auto"/>
              <w:ind w:left="180" w:hanging="180"/>
              <w:rPr>
                <w:rFonts w:ascii="Frutiger 45 Light" w:hAnsi="Frutiger 45 Light" w:cs="Calibri"/>
                <w:color w:val="000000"/>
                <w:lang w:eastAsia="ja-JP"/>
              </w:rPr>
            </w:pPr>
            <w:r>
              <w:rPr>
                <w:rFonts w:ascii="MS UI Gothic" w:eastAsia="MS UI Gothic" w:hAnsi="MS UI Gothic" w:cs="MS UI Gothic"/>
                <w:color w:val="000000"/>
                <w:lang w:eastAsia="ja-JP"/>
              </w:rPr>
              <w:t>バンドレベルおよびタイトルを含む、P&amp;G職位</w:t>
            </w:r>
          </w:p>
          <w:p w14:paraId="1D726BFD" w14:textId="77777777" w:rsidR="0084350D" w:rsidRPr="00F57244" w:rsidRDefault="005F3A2E" w:rsidP="0064634F">
            <w:pPr>
              <w:pStyle w:val="ListParagraph"/>
              <w:keepNext/>
              <w:keepLines/>
              <w:numPr>
                <w:ilvl w:val="0"/>
                <w:numId w:val="9"/>
              </w:numPr>
              <w:tabs>
                <w:tab w:val="left" w:pos="180"/>
              </w:tabs>
              <w:spacing w:before="100" w:beforeAutospacing="1" w:after="100" w:afterAutospacing="1" w:line="240" w:lineRule="auto"/>
              <w:ind w:left="180" w:hanging="180"/>
              <w:rPr>
                <w:rFonts w:ascii="Frutiger 45 Light" w:hAnsi="Frutiger 45 Light" w:cs="Calibri"/>
                <w:color w:val="000000"/>
                <w:lang w:eastAsia="ja-JP"/>
              </w:rPr>
            </w:pPr>
            <w:r>
              <w:rPr>
                <w:rFonts w:ascii="MS UI Gothic" w:eastAsia="MS UI Gothic" w:hAnsi="MS UI Gothic" w:cs="MS UI Gothic"/>
                <w:color w:val="000000"/>
                <w:lang w:eastAsia="ja-JP"/>
              </w:rPr>
              <w:t>物理的所在地および住所を含む、P&amp;G作業場所</w:t>
            </w:r>
          </w:p>
          <w:p w14:paraId="1D726BFE" w14:textId="77777777" w:rsidR="00F67406" w:rsidRPr="0084350D"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ja-JP"/>
              </w:rPr>
            </w:pPr>
            <w:r>
              <w:rPr>
                <w:rFonts w:ascii="MS UI Gothic" w:eastAsia="MS UI Gothic" w:hAnsi="MS UI Gothic" w:cs="MS UI Gothic"/>
                <w:color w:val="000000"/>
                <w:lang w:eastAsia="ja-JP"/>
              </w:rPr>
              <w:t>P&amp;G電子メールおよび電話番号</w:t>
            </w:r>
          </w:p>
          <w:p w14:paraId="1D726BFF" w14:textId="77777777" w:rsidR="0084350D"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lang w:eastAsia="ja-JP"/>
              </w:rPr>
            </w:pPr>
            <w:r>
              <w:rPr>
                <w:rFonts w:ascii="MS UI Gothic" w:eastAsia="MS UI Gothic" w:hAnsi="MS UI Gothic" w:cs="MS UI Gothic"/>
                <w:color w:val="000000"/>
                <w:lang w:eastAsia="ja-JP"/>
              </w:rPr>
              <w:t>P&amp;G業績、参加、規律上および不満の記録とレビュー</w:t>
            </w:r>
          </w:p>
          <w:p w14:paraId="1D726C00" w14:textId="77777777" w:rsidR="0084350D" w:rsidRPr="0084350D"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MS UI Gothic" w:eastAsia="MS UI Gothic" w:hAnsi="MS UI Gothic" w:cs="MS UI Gothic"/>
                <w:color w:val="000000"/>
                <w:lang w:eastAsia="ja-JP"/>
              </w:rPr>
              <w:t>トレーニング計画記録</w:t>
            </w:r>
          </w:p>
          <w:p w14:paraId="1D726C01" w14:textId="77777777" w:rsidR="00707BDC" w:rsidRPr="00F57244"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lang w:eastAsia="ja-JP"/>
              </w:rPr>
            </w:pPr>
            <w:r>
              <w:rPr>
                <w:rFonts w:ascii="MS UI Gothic" w:eastAsia="MS UI Gothic" w:hAnsi="MS UI Gothic" w:cs="MS UI Gothic"/>
                <w:color w:val="000000"/>
                <w:lang w:eastAsia="ja-JP"/>
              </w:rPr>
              <w:t>LinkedInプロフィールおよび同様の職務に関するプラットフォームからのデータ</w:t>
            </w:r>
          </w:p>
          <w:p w14:paraId="1D726C02" w14:textId="77777777" w:rsidR="00F57244" w:rsidRPr="00B25EFA"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lang w:eastAsia="ja-JP"/>
              </w:rPr>
            </w:pPr>
            <w:r>
              <w:rPr>
                <w:rFonts w:ascii="MS UI Gothic" w:eastAsia="MS UI Gothic" w:hAnsi="MS UI Gothic" w:cs="MS UI Gothic"/>
                <w:lang w:eastAsia="ja-JP"/>
              </w:rPr>
              <w:t>職務上の目標および興味</w:t>
            </w:r>
          </w:p>
          <w:p w14:paraId="1D726C03" w14:textId="77777777" w:rsidR="00B25EFA" w:rsidRPr="00F57244"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lang w:eastAsia="ja-JP"/>
              </w:rPr>
            </w:pPr>
            <w:r>
              <w:rPr>
                <w:rFonts w:ascii="MS UI Gothic" w:eastAsia="MS UI Gothic" w:hAnsi="MS UI Gothic" w:cs="MS UI Gothic"/>
                <w:lang w:eastAsia="ja-JP"/>
              </w:rPr>
              <w:t>会社の社会的および職務上の業界団体向けに提供された情報</w:t>
            </w:r>
          </w:p>
          <w:p w14:paraId="1D726C04" w14:textId="77777777" w:rsidR="004C79CF" w:rsidRPr="00B25EFA" w:rsidRDefault="005F3A2E"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lang w:eastAsia="ja-JP"/>
              </w:rPr>
            </w:pPr>
            <w:r>
              <w:rPr>
                <w:rFonts w:ascii="MS UI Gothic" w:eastAsia="MS UI Gothic" w:hAnsi="MS UI Gothic" w:cs="MS UI Gothic"/>
                <w:lang w:eastAsia="ja-JP"/>
              </w:rPr>
              <w:t>労働組合への登録の有無</w:t>
            </w:r>
          </w:p>
        </w:tc>
        <w:tc>
          <w:tcPr>
            <w:tcW w:w="0" w:type="auto"/>
            <w:tcBorders>
              <w:bottom w:val="single" w:sz="4" w:space="0" w:color="auto"/>
            </w:tcBorders>
            <w:shd w:val="clear" w:color="auto" w:fill="auto"/>
          </w:tcPr>
          <w:p w14:paraId="1D726C05" w14:textId="77777777" w:rsidR="00FB1631" w:rsidRDefault="00FB1631" w:rsidP="00FB1631">
            <w:pPr>
              <w:spacing w:after="0" w:line="240" w:lineRule="auto"/>
              <w:ind w:left="158"/>
              <w:rPr>
                <w:rFonts w:ascii="Frutiger 45 Light" w:hAnsi="Frutiger 45 Light" w:cs="Calibri"/>
                <w:lang w:eastAsia="ja-JP"/>
              </w:rPr>
            </w:pPr>
          </w:p>
          <w:p w14:paraId="1D726C06" w14:textId="77777777" w:rsidR="00FB1631" w:rsidRDefault="005F3A2E" w:rsidP="00FB1631">
            <w:pPr>
              <w:numPr>
                <w:ilvl w:val="0"/>
                <w:numId w:val="27"/>
              </w:numPr>
              <w:spacing w:after="0" w:line="240" w:lineRule="auto"/>
              <w:ind w:left="158" w:hanging="163"/>
              <w:rPr>
                <w:rFonts w:ascii="Frutiger 45 Light" w:hAnsi="Frutiger 45 Light" w:cs="Calibri"/>
                <w:lang w:eastAsia="ja-JP"/>
              </w:rPr>
            </w:pPr>
            <w:r>
              <w:rPr>
                <w:rFonts w:ascii="MS UI Gothic" w:eastAsia="MS UI Gothic" w:hAnsi="MS UI Gothic" w:cs="MS UI Gothic"/>
                <w:lang w:eastAsia="ja-JP"/>
              </w:rPr>
              <w:t>人事記録および業務プロセス</w:t>
            </w:r>
          </w:p>
          <w:p w14:paraId="1D726C07" w14:textId="77777777" w:rsidR="00B11DBB" w:rsidRDefault="005F3A2E" w:rsidP="00FB1631">
            <w:pPr>
              <w:numPr>
                <w:ilvl w:val="0"/>
                <w:numId w:val="27"/>
              </w:numPr>
              <w:spacing w:after="0" w:line="240" w:lineRule="auto"/>
              <w:ind w:left="158" w:hanging="163"/>
              <w:rPr>
                <w:rFonts w:ascii="Frutiger 45 Light" w:hAnsi="Frutiger 45 Light" w:cs="Calibri"/>
                <w:lang w:eastAsia="ja-JP"/>
              </w:rPr>
            </w:pPr>
            <w:r>
              <w:rPr>
                <w:rFonts w:ascii="MS UI Gothic" w:eastAsia="MS UI Gothic" w:hAnsi="MS UI Gothic" w:cs="MS UI Gothic"/>
                <w:lang w:eastAsia="ja-JP"/>
              </w:rPr>
              <w:t>組織図およびディレクトリ</w:t>
            </w:r>
          </w:p>
          <w:p w14:paraId="1D726C08" w14:textId="77777777" w:rsidR="009E3445" w:rsidRPr="009E3445" w:rsidRDefault="005F3A2E" w:rsidP="0064634F">
            <w:pPr>
              <w:numPr>
                <w:ilvl w:val="0"/>
                <w:numId w:val="27"/>
              </w:numPr>
              <w:spacing w:before="100" w:beforeAutospacing="1" w:after="100" w:afterAutospacing="1" w:line="240" w:lineRule="auto"/>
              <w:ind w:left="163" w:hanging="163"/>
              <w:rPr>
                <w:rFonts w:ascii="Frutiger 45 Light" w:hAnsi="Frutiger 45 Light" w:cs="Calibri"/>
                <w:lang w:eastAsia="ja-JP"/>
              </w:rPr>
            </w:pPr>
            <w:r>
              <w:rPr>
                <w:rFonts w:ascii="MS UI Gothic" w:eastAsia="MS UI Gothic" w:hAnsi="MS UI Gothic" w:cs="MS UI Gothic"/>
                <w:lang w:eastAsia="ja-JP"/>
              </w:rPr>
              <w:lastRenderedPageBreak/>
              <w:t>人員配置、組織設計および業務上の連続性目的</w:t>
            </w:r>
          </w:p>
          <w:p w14:paraId="1D726C09" w14:textId="77777777" w:rsidR="008D57D5" w:rsidRDefault="005F3A2E" w:rsidP="0064634F">
            <w:pPr>
              <w:numPr>
                <w:ilvl w:val="0"/>
                <w:numId w:val="27"/>
              </w:numPr>
              <w:spacing w:before="100" w:beforeAutospacing="1" w:after="100" w:afterAutospacing="1" w:line="240" w:lineRule="auto"/>
              <w:ind w:left="163" w:hanging="163"/>
              <w:rPr>
                <w:rFonts w:ascii="Frutiger 45 Light" w:hAnsi="Frutiger 45 Light" w:cs="Calibri"/>
                <w:lang w:eastAsia="ja-JP"/>
              </w:rPr>
            </w:pPr>
            <w:r>
              <w:rPr>
                <w:rFonts w:ascii="MS UI Gothic" w:eastAsia="MS UI Gothic" w:hAnsi="MS UI Gothic" w:cs="MS UI Gothic"/>
                <w:lang w:eastAsia="ja-JP"/>
              </w:rPr>
              <w:t>当社従業員のキャリア進展、ならびに職務上および個人的目標の支援</w:t>
            </w:r>
          </w:p>
          <w:p w14:paraId="1D726C0A" w14:textId="77777777" w:rsidR="00424E09" w:rsidRPr="00424E09" w:rsidRDefault="005F3A2E" w:rsidP="00424E09">
            <w:pPr>
              <w:numPr>
                <w:ilvl w:val="0"/>
                <w:numId w:val="27"/>
              </w:numPr>
              <w:spacing w:before="100" w:beforeAutospacing="1" w:after="100" w:afterAutospacing="1" w:line="240" w:lineRule="auto"/>
              <w:ind w:left="163" w:hanging="163"/>
              <w:rPr>
                <w:rFonts w:ascii="Frutiger 45 Light" w:hAnsi="Frutiger 45 Light" w:cs="Calibri"/>
                <w:lang w:eastAsia="ja-JP"/>
              </w:rPr>
            </w:pPr>
            <w:r>
              <w:rPr>
                <w:rFonts w:ascii="MS UI Gothic" w:eastAsia="MS UI Gothic" w:hAnsi="MS UI Gothic" w:cs="MS UI Gothic"/>
                <w:lang w:eastAsia="ja-JP"/>
              </w:rPr>
              <w:t>職場における平等および融合の促進</w:t>
            </w:r>
          </w:p>
          <w:p w14:paraId="1D726C0B" w14:textId="77777777" w:rsidR="000878F7" w:rsidRPr="00661CD7" w:rsidRDefault="005F3A2E" w:rsidP="00424E09">
            <w:pPr>
              <w:numPr>
                <w:ilvl w:val="0"/>
                <w:numId w:val="27"/>
              </w:numPr>
              <w:spacing w:before="100" w:beforeAutospacing="1" w:after="100" w:afterAutospacing="1" w:line="240" w:lineRule="auto"/>
              <w:ind w:left="163" w:hanging="163"/>
              <w:rPr>
                <w:rFonts w:ascii="Frutiger 45 Light" w:hAnsi="Frutiger 45 Light" w:cs="Calibri"/>
                <w:lang w:eastAsia="ja-JP"/>
              </w:rPr>
            </w:pPr>
            <w:r>
              <w:rPr>
                <w:rFonts w:ascii="MS UI Gothic" w:eastAsia="MS UI Gothic" w:hAnsi="MS UI Gothic" w:cs="MS UI Gothic"/>
                <w:iCs/>
                <w:lang w:eastAsia="ja-JP"/>
              </w:rPr>
              <w:t>銀行および金融機関を含む、外部ビジネスパートナーに対する代表者としてのP&amp;G従業員の指名</w:t>
            </w:r>
          </w:p>
          <w:p w14:paraId="1D726C0C" w14:textId="77777777" w:rsidR="007F4811" w:rsidRPr="0003072D" w:rsidRDefault="005F3A2E" w:rsidP="00424E09">
            <w:pPr>
              <w:numPr>
                <w:ilvl w:val="0"/>
                <w:numId w:val="27"/>
              </w:numPr>
              <w:spacing w:before="100" w:beforeAutospacing="1" w:after="100" w:afterAutospacing="1" w:line="240" w:lineRule="auto"/>
              <w:ind w:left="163" w:hanging="163"/>
              <w:rPr>
                <w:rFonts w:ascii="Frutiger 45 Light" w:hAnsi="Frutiger 45 Light" w:cs="Calibri"/>
                <w:lang w:eastAsia="ja-JP"/>
              </w:rPr>
            </w:pPr>
            <w:r>
              <w:rPr>
                <w:rFonts w:ascii="MS UI Gothic" w:eastAsia="MS UI Gothic" w:hAnsi="MS UI Gothic" w:cs="MS UI Gothic"/>
                <w:lang w:eastAsia="ja-JP"/>
              </w:rPr>
              <w:t>適用可能な会社ポリシーに従って、ビジネスプロセス（例えば、バンドレベル）をレビューまたは承認するための適切な権限の決定および確認。</w:t>
            </w:r>
          </w:p>
          <w:p w14:paraId="1D726C0D" w14:textId="77777777" w:rsidR="00661CD7" w:rsidRPr="00424E09" w:rsidRDefault="005F3A2E" w:rsidP="00424E09">
            <w:pPr>
              <w:numPr>
                <w:ilvl w:val="0"/>
                <w:numId w:val="27"/>
              </w:numPr>
              <w:spacing w:before="100" w:beforeAutospacing="1" w:after="100" w:afterAutospacing="1" w:line="240" w:lineRule="auto"/>
              <w:ind w:left="163" w:hanging="163"/>
              <w:rPr>
                <w:rFonts w:ascii="Frutiger 45 Light" w:hAnsi="Frutiger 45 Light" w:cs="Calibri"/>
                <w:lang w:eastAsia="ja-JP"/>
              </w:rPr>
            </w:pPr>
            <w:r>
              <w:rPr>
                <w:rFonts w:ascii="MS UI Gothic" w:eastAsia="MS UI Gothic" w:hAnsi="MS UI Gothic" w:cs="MS UI Gothic"/>
                <w:iCs/>
                <w:lang w:eastAsia="ja-JP"/>
              </w:rPr>
              <w:t>法律およびポリシーの遵守、企業統治および責務、セキュリティ計画およびコンティンジェンシー計画、必要とされる外部報告、調査およびインシデント管理</w:t>
            </w:r>
          </w:p>
          <w:p w14:paraId="1D726C0E" w14:textId="77777777" w:rsidR="00707BDC" w:rsidRPr="00972D7B" w:rsidRDefault="00707BDC" w:rsidP="00424E09">
            <w:pPr>
              <w:spacing w:before="100" w:beforeAutospacing="1" w:after="100" w:afterAutospacing="1" w:line="240" w:lineRule="auto"/>
              <w:ind w:left="163"/>
              <w:rPr>
                <w:rFonts w:ascii="Frutiger 45 Light" w:hAnsi="Frutiger 45 Light" w:cs="Arial"/>
                <w:iCs/>
                <w:lang w:eastAsia="ja-JP"/>
              </w:rPr>
            </w:pPr>
          </w:p>
        </w:tc>
      </w:tr>
      <w:tr w:rsidR="00C2265D" w14:paraId="1D726C17"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26C10" w14:textId="77777777" w:rsidR="00707BDC" w:rsidRPr="00707BDC" w:rsidRDefault="005F3A2E" w:rsidP="0064634F">
            <w:pPr>
              <w:spacing w:before="100" w:beforeAutospacing="1" w:after="100" w:afterAutospacing="1" w:line="240" w:lineRule="auto"/>
              <w:rPr>
                <w:rFonts w:ascii="Frutiger 45 Light" w:hAnsi="Frutiger 45 Light" w:cs="Calibri"/>
                <w:i/>
                <w:iCs/>
                <w:u w:val="single"/>
              </w:rPr>
            </w:pPr>
            <w:r>
              <w:rPr>
                <w:rFonts w:ascii="MS UI Gothic" w:eastAsia="MS UI Gothic" w:hAnsi="MS UI Gothic" w:cs="MS UI Gothic"/>
                <w:i/>
                <w:iCs/>
                <w:u w:val="single"/>
                <w:lang w:eastAsia="ja-JP"/>
              </w:rPr>
              <w:lastRenderedPageBreak/>
              <w:t>財務情報</w:t>
            </w:r>
          </w:p>
          <w:p w14:paraId="1D726C11" w14:textId="77777777" w:rsidR="00707BDC" w:rsidRPr="0043042C" w:rsidRDefault="005F3A2E"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color w:val="000000"/>
                <w:lang w:eastAsia="ja-JP"/>
              </w:rPr>
            </w:pPr>
            <w:r>
              <w:rPr>
                <w:rFonts w:ascii="MS UI Gothic" w:eastAsia="MS UI Gothic" w:hAnsi="MS UI Gothic" w:cs="MS UI Gothic"/>
                <w:color w:val="000000"/>
                <w:lang w:eastAsia="ja-JP"/>
              </w:rPr>
              <w:t xml:space="preserve">銀行口座番号および明細 </w:t>
            </w:r>
          </w:p>
          <w:p w14:paraId="1D726C12" w14:textId="77777777" w:rsidR="00707BDC" w:rsidRPr="0043042C" w:rsidRDefault="005F3A2E"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lang w:eastAsia="ja-JP"/>
              </w:rPr>
            </w:pPr>
            <w:r>
              <w:rPr>
                <w:rFonts w:ascii="MS UI Gothic" w:eastAsia="MS UI Gothic" w:hAnsi="MS UI Gothic" w:cs="MS UI Gothic"/>
                <w:color w:val="000000"/>
                <w:lang w:eastAsia="ja-JP"/>
              </w:rPr>
              <w:t>取引記録を含む、会社発行のカード支払い情報</w:t>
            </w:r>
          </w:p>
          <w:p w14:paraId="1D726C13" w14:textId="77777777" w:rsidR="00707BDC" w:rsidRPr="0043042C" w:rsidRDefault="005F3A2E"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lang w:eastAsia="ja-JP"/>
              </w:rPr>
            </w:pPr>
            <w:r>
              <w:rPr>
                <w:rFonts w:ascii="MS UI Gothic" w:eastAsia="MS UI Gothic" w:hAnsi="MS UI Gothic" w:cs="MS UI Gothic"/>
                <w:lang w:eastAsia="ja-JP"/>
              </w:rPr>
              <w:t xml:space="preserve">払戻しに提供される場合、個人的カード支払い情報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726C14" w14:textId="77777777" w:rsidR="000E1087" w:rsidRPr="000E1087" w:rsidRDefault="000E1087" w:rsidP="0064634F">
            <w:pPr>
              <w:spacing w:before="100" w:beforeAutospacing="1" w:after="100" w:afterAutospacing="1" w:line="240" w:lineRule="auto"/>
              <w:ind w:left="154"/>
              <w:rPr>
                <w:rFonts w:ascii="Frutiger 45 Light" w:hAnsi="Frutiger 45 Light" w:cs="Calibri"/>
                <w:lang w:eastAsia="ja-JP"/>
              </w:rPr>
            </w:pPr>
          </w:p>
          <w:p w14:paraId="1D726C15" w14:textId="77777777" w:rsidR="00707BDC" w:rsidRPr="008D682F" w:rsidRDefault="005F3A2E" w:rsidP="0064634F">
            <w:pPr>
              <w:numPr>
                <w:ilvl w:val="0"/>
                <w:numId w:val="28"/>
              </w:numPr>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lang w:eastAsia="ja-JP"/>
              </w:rPr>
              <w:t>賃金支払いプロセス、給付管理、移転出費、出張および費用払戻しの促進</w:t>
            </w:r>
          </w:p>
          <w:p w14:paraId="1D726C16" w14:textId="77777777" w:rsidR="008D682F" w:rsidRPr="0043042C" w:rsidRDefault="005F3A2E" w:rsidP="0064634F">
            <w:pPr>
              <w:numPr>
                <w:ilvl w:val="0"/>
                <w:numId w:val="28"/>
              </w:numPr>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iCs/>
                <w:lang w:eastAsia="ja-JP"/>
              </w:rPr>
              <w:t>法律およびポリシーの遵守、企業統治および責務、セキュリティ計画およびコンティンジェンシー計画、必要とされる外部報告、調査およびインシデント管理</w:t>
            </w:r>
          </w:p>
        </w:tc>
      </w:tr>
      <w:tr w:rsidR="00C2265D" w14:paraId="1D726C24"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26C18" w14:textId="77777777" w:rsidR="00E10FEF" w:rsidRPr="006A1D57" w:rsidRDefault="005F3A2E" w:rsidP="0064634F">
            <w:pPr>
              <w:spacing w:before="100" w:beforeAutospacing="1" w:after="100" w:afterAutospacing="1" w:line="240" w:lineRule="auto"/>
              <w:rPr>
                <w:rFonts w:ascii="Frutiger 45 Light" w:hAnsi="Frutiger 45 Light" w:cs="Calibri"/>
                <w:i/>
                <w:iCs/>
                <w:u w:val="single"/>
              </w:rPr>
            </w:pPr>
            <w:r>
              <w:rPr>
                <w:rFonts w:ascii="MS UI Gothic" w:eastAsia="MS UI Gothic" w:hAnsi="MS UI Gothic" w:cs="MS UI Gothic"/>
                <w:i/>
                <w:iCs/>
                <w:u w:val="single"/>
                <w:lang w:eastAsia="ja-JP"/>
              </w:rPr>
              <w:lastRenderedPageBreak/>
              <w:t xml:space="preserve">健康情報 </w:t>
            </w:r>
          </w:p>
          <w:p w14:paraId="1D726C19" w14:textId="77777777" w:rsidR="008A1220" w:rsidRDefault="005F3A2E"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lang w:eastAsia="ja-JP"/>
              </w:rPr>
            </w:pPr>
            <w:r>
              <w:rPr>
                <w:rFonts w:ascii="MS UI Gothic" w:eastAsia="MS UI Gothic" w:hAnsi="MS UI Gothic" w:cs="MS UI Gothic"/>
                <w:lang w:eastAsia="ja-JP"/>
              </w:rPr>
              <w:t>職務または職能を実施する際の障害または制約を含む、個人の身体的または情緒的健康に関する情報</w:t>
            </w:r>
          </w:p>
          <w:p w14:paraId="1D726C1A" w14:textId="77777777" w:rsidR="008A1220" w:rsidRDefault="005F3A2E"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lang w:eastAsia="ja-JP"/>
              </w:rPr>
            </w:pPr>
            <w:r>
              <w:rPr>
                <w:rFonts w:ascii="MS UI Gothic" w:eastAsia="MS UI Gothic" w:hAnsi="MS UI Gothic" w:cs="MS UI Gothic"/>
                <w:lang w:eastAsia="ja-JP"/>
              </w:rPr>
              <w:t>遺伝データ（遺伝データがこのような健康検査の結果に影響を与える可能性がある場合、法的に必要とされる特定の職業上の健康検査に厳密に限る）</w:t>
            </w:r>
          </w:p>
          <w:p w14:paraId="1D726C1B" w14:textId="77777777" w:rsidR="008A1220" w:rsidRDefault="005F3A2E"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lang w:eastAsia="ja-JP"/>
              </w:rPr>
            </w:pPr>
            <w:r>
              <w:rPr>
                <w:rFonts w:ascii="MS UI Gothic" w:eastAsia="MS UI Gothic" w:hAnsi="MS UI Gothic" w:cs="MS UI Gothic"/>
                <w:lang w:eastAsia="ja-JP"/>
              </w:rPr>
              <w:t>薬物検査および他の種類の健康診断</w:t>
            </w:r>
          </w:p>
          <w:p w14:paraId="1D726C1C"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26C1D"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lang w:eastAsia="ja-JP"/>
              </w:rPr>
            </w:pPr>
          </w:p>
          <w:p w14:paraId="1D726C1E" w14:textId="77777777" w:rsidR="00976CC0" w:rsidRPr="00976CC0" w:rsidRDefault="005F3A2E"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ja-JP"/>
              </w:rPr>
            </w:pPr>
            <w:r>
              <w:rPr>
                <w:rFonts w:ascii="MS UI Gothic" w:eastAsia="MS UI Gothic" w:hAnsi="MS UI Gothic" w:cs="MS UI Gothic"/>
                <w:color w:val="000000"/>
                <w:lang w:eastAsia="ja-JP"/>
              </w:rPr>
              <w:t>特定の任務での仕事に適合するかどうかの決定、および障害の妥当な受入れ</w:t>
            </w:r>
          </w:p>
          <w:p w14:paraId="1D726C1F" w14:textId="77777777" w:rsidR="006E5DC0" w:rsidRPr="006E5DC0" w:rsidRDefault="005F3A2E"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ja-JP"/>
              </w:rPr>
            </w:pPr>
            <w:r>
              <w:rPr>
                <w:rFonts w:ascii="MS UI Gothic" w:eastAsia="MS UI Gothic" w:hAnsi="MS UI Gothic" w:cs="MS UI Gothic"/>
                <w:color w:val="000000"/>
                <w:lang w:eastAsia="ja-JP"/>
              </w:rPr>
              <w:t>当社の休職および／または障害保険プログラムに参加する能力の支援</w:t>
            </w:r>
          </w:p>
          <w:p w14:paraId="1D726C20" w14:textId="77777777" w:rsidR="00E10FEF" w:rsidRPr="0043042C" w:rsidRDefault="005F3A2E"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ja-JP"/>
              </w:rPr>
            </w:pPr>
            <w:r>
              <w:rPr>
                <w:rFonts w:ascii="MS UI Gothic" w:eastAsia="MS UI Gothic" w:hAnsi="MS UI Gothic" w:cs="MS UI Gothic"/>
                <w:color w:val="000000"/>
                <w:lang w:eastAsia="ja-JP"/>
              </w:rPr>
              <w:t>職業上の健康および職場の安全と政府の報告必要条件の遵守</w:t>
            </w:r>
          </w:p>
          <w:p w14:paraId="1D726C21" w14:textId="77777777" w:rsidR="00E10FEF" w:rsidRPr="0043042C" w:rsidRDefault="005F3A2E"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ja-JP"/>
              </w:rPr>
            </w:pPr>
            <w:r>
              <w:rPr>
                <w:rFonts w:ascii="MS UI Gothic" w:eastAsia="MS UI Gothic" w:hAnsi="MS UI Gothic" w:cs="MS UI Gothic"/>
                <w:color w:val="000000"/>
                <w:lang w:eastAsia="ja-JP"/>
              </w:rPr>
              <w:t>COVID-19パンデミックまたは類似の健康緊急事態と関連した従業員の安全および業務リスクの管理</w:t>
            </w:r>
          </w:p>
          <w:p w14:paraId="1D726C22" w14:textId="77777777" w:rsidR="00E10FEF" w:rsidRPr="00A17698" w:rsidRDefault="005F3A2E"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lang w:eastAsia="ja-JP"/>
              </w:rPr>
            </w:pPr>
            <w:r>
              <w:rPr>
                <w:rFonts w:ascii="MS UI Gothic" w:eastAsia="MS UI Gothic" w:hAnsi="MS UI Gothic" w:cs="MS UI Gothic"/>
                <w:color w:val="000000"/>
                <w:lang w:eastAsia="ja-JP"/>
              </w:rPr>
              <w:t>当社の健康計画とヴァイブラントリビング（活気に溢れた生活）プログラムを含む、健康保険給付プログラムへの参加の促進、そして</w:t>
            </w:r>
          </w:p>
          <w:p w14:paraId="1D726C23" w14:textId="77777777" w:rsidR="006A1D57" w:rsidRPr="0043042C" w:rsidRDefault="005F3A2E"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u w:val="single"/>
                <w:lang w:eastAsia="ja-JP"/>
              </w:rPr>
            </w:pPr>
            <w:r>
              <w:rPr>
                <w:rFonts w:ascii="MS UI Gothic" w:eastAsia="MS UI Gothic" w:hAnsi="MS UI Gothic" w:cs="MS UI Gothic"/>
                <w:iCs/>
                <w:lang w:eastAsia="ja-JP"/>
              </w:rPr>
              <w:t>法律およびポリシーの遵守、企業統治および責務、セキュリティ計画およびコンティンジェンシー計画、必要とされる外部報告、調査およびインシデント管理</w:t>
            </w:r>
          </w:p>
        </w:tc>
      </w:tr>
      <w:tr w:rsidR="00C2265D" w14:paraId="1D726C39"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726C25" w14:textId="77777777" w:rsidR="00136D05" w:rsidRPr="00E426D0" w:rsidRDefault="005F3A2E" w:rsidP="0064634F">
            <w:pPr>
              <w:spacing w:before="100" w:beforeAutospacing="1" w:after="100" w:afterAutospacing="1" w:line="240" w:lineRule="auto"/>
              <w:rPr>
                <w:rFonts w:ascii="Frutiger 45 Light" w:hAnsi="Frutiger 45 Light" w:cs="Calibri"/>
                <w:i/>
                <w:iCs/>
                <w:u w:val="single"/>
                <w:lang w:eastAsia="ja-JP"/>
              </w:rPr>
            </w:pPr>
            <w:r>
              <w:rPr>
                <w:rFonts w:ascii="MS UI Gothic" w:eastAsia="MS UI Gothic" w:hAnsi="MS UI Gothic" w:cs="MS UI Gothic"/>
                <w:i/>
                <w:iCs/>
                <w:u w:val="single"/>
                <w:lang w:eastAsia="ja-JP"/>
              </w:rPr>
              <w:t>電子IDデータ／一意の認証標識／映像&amp;音声</w:t>
            </w:r>
          </w:p>
          <w:p w14:paraId="1D726C26" w14:textId="77777777" w:rsidR="0064634F" w:rsidRDefault="005F3A2E"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ja-JP"/>
              </w:rPr>
            </w:pPr>
            <w:r>
              <w:rPr>
                <w:rFonts w:ascii="MS UI Gothic" w:eastAsia="MS UI Gothic" w:hAnsi="MS UI Gothic" w:cs="MS UI Gothic"/>
                <w:color w:val="000000"/>
                <w:lang w:eastAsia="ja-JP"/>
              </w:rPr>
              <w:t>P&amp;Gシステム認証標識（例えば、ユーザ名またはオンライン資格証明）</w:t>
            </w:r>
          </w:p>
          <w:p w14:paraId="1D726C27" w14:textId="77777777" w:rsidR="0064634F" w:rsidRPr="0064634F" w:rsidRDefault="005F3A2E"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rPr>
            </w:pPr>
            <w:r>
              <w:rPr>
                <w:rFonts w:ascii="MS UI Gothic" w:eastAsia="MS UI Gothic" w:hAnsi="MS UI Gothic" w:cs="MS UI Gothic"/>
                <w:color w:val="000000"/>
                <w:lang w:eastAsia="ja-JP"/>
              </w:rPr>
              <w:t>デジタル署名</w:t>
            </w:r>
          </w:p>
          <w:p w14:paraId="1D726C28" w14:textId="77777777" w:rsidR="0064634F" w:rsidRPr="0064634F" w:rsidRDefault="005F3A2E"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ja-JP"/>
              </w:rPr>
            </w:pPr>
            <w:r>
              <w:rPr>
                <w:rFonts w:ascii="MS UI Gothic" w:eastAsia="MS UI Gothic" w:hAnsi="MS UI Gothic" w:cs="MS UI Gothic"/>
                <w:color w:val="000000"/>
                <w:lang w:eastAsia="ja-JP"/>
              </w:rPr>
              <w:t>P&amp;Gデバイス、P&amp;Gネットワーク（電子メール、インターネット、ソーシャルメディアのあなたの使用など）、P&amp;Gシステム、アプリケーション、ライセンスおよび他のP&amp;Gデータベースへのあなたのアクセスと使用に関する、電子IDデータ、ログおよび記録</w:t>
            </w:r>
          </w:p>
          <w:p w14:paraId="1D726C29" w14:textId="77777777" w:rsidR="0064634F" w:rsidRPr="0064634F" w:rsidRDefault="005F3A2E"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ja-JP"/>
              </w:rPr>
            </w:pPr>
            <w:r>
              <w:rPr>
                <w:rFonts w:ascii="MS UI Gothic" w:eastAsia="MS UI Gothic" w:hAnsi="MS UI Gothic" w:cs="MS UI Gothic"/>
                <w:lang w:eastAsia="ja-JP"/>
              </w:rPr>
              <w:t>クローズドサーキットテレビジョン（総称して「CCTV」）、サイトアクセスシステム、ラインプロセスまたはタスクカメラを含む、ＰP&amp;Gセキュリティシステムによって収集された情報</w:t>
            </w:r>
          </w:p>
          <w:p w14:paraId="1D726C2A" w14:textId="77777777" w:rsidR="00E426D0" w:rsidRPr="0064634F" w:rsidRDefault="005F3A2E"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lang w:eastAsia="ja-JP"/>
              </w:rPr>
            </w:pPr>
            <w:r>
              <w:rPr>
                <w:rFonts w:ascii="MS UI Gothic" w:eastAsia="MS UI Gothic" w:hAnsi="MS UI Gothic" w:cs="MS UI Gothic"/>
                <w:lang w:eastAsia="ja-JP"/>
              </w:rPr>
              <w:t>バッジ数／バッジ認証標識</w:t>
            </w:r>
            <w:r>
              <w:rPr>
                <w:rFonts w:ascii="MS UI Gothic" w:eastAsia="MS UI Gothic" w:hAnsi="MS UI Gothic" w:cs="MS UI Gothic"/>
                <w:color w:val="000000"/>
                <w:lang w:eastAsia="ja-JP"/>
              </w:rPr>
              <w:t>写真を含む、P&amp;Gのサイトおよびアクセス制限エリアへのあなたのアクセスに関連した電子IDデータ、ログおよび記録</w:t>
            </w:r>
          </w:p>
          <w:p w14:paraId="1D726C2B" w14:textId="77777777" w:rsidR="00E426D0" w:rsidRPr="0043042C" w:rsidRDefault="005F3A2E" w:rsidP="0064634F">
            <w:pPr>
              <w:pStyle w:val="ListParagraph"/>
              <w:numPr>
                <w:ilvl w:val="0"/>
                <w:numId w:val="8"/>
              </w:numPr>
              <w:shd w:val="clear" w:color="auto" w:fill="FFFFFF"/>
              <w:tabs>
                <w:tab w:val="left" w:pos="151"/>
              </w:tabs>
              <w:spacing w:before="100" w:beforeAutospacing="1" w:after="100" w:afterAutospacing="1" w:line="240" w:lineRule="auto"/>
              <w:ind w:left="173" w:hanging="173"/>
              <w:rPr>
                <w:rFonts w:ascii="Frutiger 45 Light" w:hAnsi="Frutiger 45 Light" w:cs="Calibri"/>
                <w:color w:val="000000"/>
                <w:lang w:eastAsia="ja-JP"/>
              </w:rPr>
            </w:pPr>
            <w:r>
              <w:rPr>
                <w:rFonts w:ascii="MS UI Gothic" w:eastAsia="MS UI Gothic" w:hAnsi="MS UI Gothic" w:cs="MS UI Gothic"/>
                <w:color w:val="000000"/>
                <w:lang w:eastAsia="ja-JP"/>
              </w:rPr>
              <w:t xml:space="preserve"> ミーティング／トレーニングという条件でのビデオ、写真および他の映像／音声記録 </w:t>
            </w:r>
          </w:p>
          <w:p w14:paraId="1D726C2C" w14:textId="77777777" w:rsidR="00E426D0" w:rsidRDefault="005F3A2E" w:rsidP="0064634F">
            <w:pPr>
              <w:pStyle w:val="ListParagraph"/>
              <w:numPr>
                <w:ilvl w:val="0"/>
                <w:numId w:val="8"/>
              </w:numPr>
              <w:shd w:val="clear" w:color="auto" w:fill="FFFFFF"/>
              <w:tabs>
                <w:tab w:val="left" w:pos="151"/>
              </w:tabs>
              <w:spacing w:before="100" w:beforeAutospacing="1" w:after="100" w:afterAutospacing="1" w:line="240" w:lineRule="auto"/>
              <w:ind w:left="173" w:hanging="173"/>
              <w:rPr>
                <w:rFonts w:ascii="Frutiger 45 Light" w:hAnsi="Frutiger 45 Light" w:cs="Calibri"/>
                <w:color w:val="000000"/>
                <w:lang w:eastAsia="ja-JP"/>
              </w:rPr>
            </w:pPr>
            <w:r>
              <w:rPr>
                <w:rFonts w:ascii="MS UI Gothic" w:eastAsia="MS UI Gothic" w:hAnsi="MS UI Gothic" w:cs="MS UI Gothic"/>
                <w:color w:val="000000"/>
                <w:lang w:eastAsia="ja-JP"/>
              </w:rPr>
              <w:t xml:space="preserve">コールセンター記録に関連した電子IDデータ </w:t>
            </w:r>
          </w:p>
          <w:p w14:paraId="1D726C2D" w14:textId="77777777"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726C2E" w14:textId="77777777" w:rsidR="009F047E" w:rsidRDefault="009F047E" w:rsidP="0064634F">
            <w:pPr>
              <w:autoSpaceDE w:val="0"/>
              <w:autoSpaceDN w:val="0"/>
              <w:adjustRightInd w:val="0"/>
              <w:spacing w:before="100" w:beforeAutospacing="1" w:after="100" w:afterAutospacing="1" w:line="240" w:lineRule="auto"/>
              <w:ind w:left="154"/>
              <w:rPr>
                <w:rFonts w:ascii="Frutiger 45 Light" w:hAnsi="Frutiger 45 Light" w:cs="Calibri"/>
                <w:lang w:eastAsia="ja-JP"/>
              </w:rPr>
            </w:pPr>
          </w:p>
          <w:p w14:paraId="1D726C2F" w14:textId="77777777" w:rsidR="0064634F" w:rsidRPr="0064634F" w:rsidRDefault="005F3A2E" w:rsidP="00244A33">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color w:val="000000"/>
                <w:lang w:eastAsia="ja-JP"/>
              </w:rPr>
              <w:t>システムアドミニストレーション、技術およびITアセットへのアクセスと管理</w:t>
            </w:r>
          </w:p>
          <w:p w14:paraId="1D726C30" w14:textId="77777777" w:rsidR="00531452" w:rsidRPr="0064634F" w:rsidRDefault="005F3A2E" w:rsidP="00244A33">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color w:val="000000"/>
                <w:lang w:eastAsia="ja-JP"/>
              </w:rPr>
              <w:t>社内および／社外の脅威に対する当社の物理的セキュリティ、情報セキュリティおよびサイバーセキュリティ上の権益のサポート</w:t>
            </w:r>
          </w:p>
          <w:p w14:paraId="1D726C31" w14:textId="77777777" w:rsidR="00660706" w:rsidRPr="00531452" w:rsidRDefault="005F3A2E" w:rsidP="0064634F">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lang w:eastAsia="ja-JP"/>
              </w:rPr>
              <w:t>当社のオフィスおよび製造現場でのロス防止およびリカバリーの管理</w:t>
            </w:r>
          </w:p>
          <w:p w14:paraId="1D726C32" w14:textId="77777777" w:rsidR="00E90345" w:rsidRPr="00E90345" w:rsidRDefault="005F3A2E"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ja-JP"/>
              </w:rPr>
            </w:pPr>
            <w:r>
              <w:rPr>
                <w:rFonts w:ascii="MS UI Gothic" w:eastAsia="MS UI Gothic" w:hAnsi="MS UI Gothic" w:cs="MS UI Gothic"/>
                <w:lang w:eastAsia="ja-JP"/>
              </w:rPr>
              <w:t>ハードウェアおよびソフトウェアを含むが、それに限定されない、当社の電子ネットワークおよびデバイスの使用に関連した会社ポリシーの遵守の評価</w:t>
            </w:r>
          </w:p>
          <w:p w14:paraId="1D726C33" w14:textId="77777777" w:rsidR="00ED2FCE" w:rsidRPr="00ED2FCE" w:rsidRDefault="005F3A2E"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ja-JP"/>
              </w:rPr>
            </w:pPr>
            <w:r>
              <w:rPr>
                <w:rFonts w:ascii="MS UI Gothic" w:eastAsia="MS UI Gothic" w:hAnsi="MS UI Gothic" w:cs="MS UI Gothic"/>
                <w:lang w:eastAsia="ja-JP"/>
              </w:rPr>
              <w:t>物理的およびサイバーセキュリティに関連した会社ポリシーの遵守の評価</w:t>
            </w:r>
          </w:p>
          <w:p w14:paraId="1D726C34" w14:textId="77777777" w:rsidR="00121E5B" w:rsidRPr="00121E5B" w:rsidRDefault="005F3A2E"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ja-JP"/>
              </w:rPr>
            </w:pPr>
            <w:r>
              <w:rPr>
                <w:rFonts w:ascii="MS UI Gothic" w:eastAsia="MS UI Gothic" w:hAnsi="MS UI Gothic" w:cs="MS UI Gothic"/>
                <w:lang w:eastAsia="ja-JP"/>
              </w:rPr>
              <w:lastRenderedPageBreak/>
              <w:t>データマッチングおよび解析を含む、社内記録の保持および報告</w:t>
            </w:r>
          </w:p>
          <w:p w14:paraId="1D726C35" w14:textId="77777777" w:rsidR="004C2312" w:rsidRPr="004C2312" w:rsidRDefault="005F3A2E"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lang w:eastAsia="ja-JP"/>
              </w:rPr>
              <w:t xml:space="preserve">P&amp;Gのサイト、ネットワーク、ツール、アプリケーションおよび他の会社システムならびにアセットへのあなたのアクセスを可能にすること </w:t>
            </w:r>
          </w:p>
          <w:p w14:paraId="1D726C36" w14:textId="77777777" w:rsidR="004C2312" w:rsidRPr="00553D91" w:rsidRDefault="005F3A2E"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lang w:eastAsia="ja-JP"/>
              </w:rPr>
              <w:t>最適化、品質、監査および費用削減を目的とするP&amp;Gツール、ライセンス、サービスおよびアプリケーションの使用とコストに関する可視化の促進</w:t>
            </w:r>
          </w:p>
          <w:p w14:paraId="1D726C37" w14:textId="77777777" w:rsidR="004C2312" w:rsidRPr="00E426D0" w:rsidRDefault="005F3A2E"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lang w:eastAsia="ja-JP"/>
              </w:rPr>
            </w:pPr>
            <w:r>
              <w:rPr>
                <w:rFonts w:ascii="MS UI Gothic" w:eastAsia="MS UI Gothic" w:hAnsi="MS UI Gothic" w:cs="MS UI Gothic"/>
                <w:lang w:eastAsia="ja-JP"/>
              </w:rPr>
              <w:t>トレーニングおよびミーティングの記念</w:t>
            </w:r>
          </w:p>
          <w:p w14:paraId="1D726C38" w14:textId="77777777" w:rsidR="004814B8" w:rsidRPr="00EF637B" w:rsidRDefault="005F3A2E"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lang w:eastAsia="ja-JP"/>
              </w:rPr>
            </w:pPr>
            <w:r>
              <w:rPr>
                <w:rFonts w:ascii="MS UI Gothic" w:eastAsia="MS UI Gothic" w:hAnsi="MS UI Gothic" w:cs="MS UI Gothic"/>
                <w:iCs/>
                <w:lang w:eastAsia="ja-JP"/>
              </w:rPr>
              <w:t>法律およびポリシーの遵守、企業統治および責務、セキュリティ計画およびコンティンジェンシー計画、必要とされる外部報告、調査およびインシデント管理</w:t>
            </w:r>
          </w:p>
        </w:tc>
      </w:tr>
      <w:tr w:rsidR="00C2265D" w14:paraId="1D726C49"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1D726C3A" w14:textId="77777777" w:rsidR="00122E8F" w:rsidRPr="00122E8F" w:rsidRDefault="005F3A2E" w:rsidP="00122E8F">
            <w:pPr>
              <w:spacing w:before="225" w:after="225" w:line="240" w:lineRule="auto"/>
              <w:jc w:val="both"/>
              <w:textAlignment w:val="baseline"/>
              <w:rPr>
                <w:rFonts w:ascii="Frutiger 45 Light" w:hAnsi="Frutiger 45 Light"/>
                <w:i/>
                <w:iCs/>
                <w:color w:val="000000"/>
                <w:u w:val="single"/>
                <w:lang w:val="x-none" w:eastAsia="ja-JP"/>
              </w:rPr>
            </w:pPr>
            <w:r>
              <w:rPr>
                <w:rFonts w:ascii="MS UI Gothic" w:eastAsia="MS UI Gothic" w:hAnsi="MS UI Gothic" w:cs="MS UI Gothic"/>
                <w:i/>
                <w:iCs/>
                <w:color w:val="000000"/>
                <w:u w:val="single"/>
                <w:lang w:val="x-none" w:eastAsia="ja-JP"/>
              </w:rPr>
              <w:lastRenderedPageBreak/>
              <w:t>Cookie</w:t>
            </w:r>
          </w:p>
          <w:p w14:paraId="1D726C3B" w14:textId="77777777" w:rsidR="00122E8F" w:rsidRPr="00B412C7" w:rsidRDefault="005F3A2E" w:rsidP="00122E8F">
            <w:pPr>
              <w:spacing w:before="225" w:after="225" w:line="240" w:lineRule="auto"/>
              <w:jc w:val="both"/>
              <w:textAlignment w:val="baseline"/>
              <w:rPr>
                <w:rFonts w:ascii="Frutiger 45 Light" w:hAnsi="Frutiger 45 Light"/>
                <w:color w:val="000000"/>
                <w:lang w:eastAsia="ja-JP"/>
              </w:rPr>
            </w:pPr>
            <w:r>
              <w:rPr>
                <w:rFonts w:ascii="MS UI Gothic" w:eastAsia="MS UI Gothic" w:hAnsi="MS UI Gothic" w:cs="MS UI Gothic"/>
                <w:color w:val="000000"/>
                <w:lang w:eastAsia="ja-JP"/>
              </w:rPr>
              <w:t>Cookieは、あなたがウェブサイトを閲覧するときに、あなたのPCに送信される小さなファイルです。このファイルは、あなたがアクセスしたウェブサイトとどのようなやり取りを行ったかについての有用な情報を保存します。Cookieは、あなたのPCまたはデバイス上、あるいはファイル内に保存された情報は収集しません。Cookieは、あなたを人として直接識別する情報を含みません。Cookieは、ランダムに割り当てられた数字および文字（例えば、Cookie ID ABC12345）のみをPCおよびデバイスに表示し、例えば、John E. Smithのようには表示しません。 </w:t>
            </w:r>
          </w:p>
          <w:p w14:paraId="1D726C3C" w14:textId="77777777" w:rsidR="00122E8F" w:rsidRPr="00B412C7" w:rsidRDefault="005F3A2E" w:rsidP="00122E8F">
            <w:pPr>
              <w:spacing w:before="225" w:after="225" w:line="240" w:lineRule="auto"/>
              <w:jc w:val="both"/>
              <w:textAlignment w:val="baseline"/>
              <w:rPr>
                <w:rFonts w:ascii="Frutiger 45 Light" w:hAnsi="Frutiger 45 Light"/>
                <w:color w:val="000000"/>
                <w:lang w:eastAsia="ja-JP"/>
              </w:rPr>
            </w:pPr>
            <w:r>
              <w:rPr>
                <w:rFonts w:ascii="MS UI Gothic" w:eastAsia="MS UI Gothic" w:hAnsi="MS UI Gothic" w:cs="MS UI Gothic"/>
                <w:color w:val="000000"/>
                <w:lang w:eastAsia="ja-JP"/>
              </w:rPr>
              <w:t>当社が使用する使うCookieの種類：</w:t>
            </w:r>
          </w:p>
          <w:p w14:paraId="1D726C3D" w14:textId="77777777" w:rsidR="00122E8F" w:rsidRPr="00B412C7" w:rsidRDefault="005F3A2E" w:rsidP="00122E8F">
            <w:pPr>
              <w:numPr>
                <w:ilvl w:val="0"/>
                <w:numId w:val="34"/>
              </w:numPr>
              <w:spacing w:after="0" w:line="240" w:lineRule="auto"/>
              <w:ind w:left="450"/>
              <w:textAlignment w:val="baseline"/>
              <w:rPr>
                <w:rFonts w:ascii="Frutiger 45 Light" w:hAnsi="Frutiger 45 Light"/>
                <w:color w:val="000000"/>
                <w:lang w:eastAsia="ja-JP"/>
              </w:rPr>
            </w:pPr>
            <w:r>
              <w:rPr>
                <w:rFonts w:ascii="MS UI Gothic" w:eastAsia="MS UI Gothic" w:hAnsi="MS UI Gothic" w:cs="MS UI Gothic"/>
                <w:i/>
                <w:iCs/>
                <w:color w:val="000000"/>
                <w:lang w:eastAsia="ja-JP"/>
              </w:rPr>
              <w:t>セッションCookie</w:t>
            </w:r>
            <w:r>
              <w:rPr>
                <w:rFonts w:ascii="MS UI Gothic" w:eastAsia="MS UI Gothic" w:hAnsi="MS UI Gothic" w:cs="MS UI Gothic"/>
                <w:color w:val="000000"/>
                <w:lang w:eastAsia="ja-JP"/>
              </w:rPr>
              <w:t>。ウェブページにはメモリーがありません。セッションCookieは、あなたがページからページへと動くとき、あなたがすでにサイトで提供したものと同じ情報を求められないように、あなたを記憶します（ABC12345のようなランダムに作成されたIDを使用して）。あなたが当社のサイトを去るか、あるいはあなたのブラウザを閉じるとすぐに、これらのCookieは削除されます。</w:t>
            </w:r>
          </w:p>
          <w:p w14:paraId="1D726C3E" w14:textId="77777777" w:rsidR="00122E8F" w:rsidRPr="00B412C7" w:rsidRDefault="005F3A2E" w:rsidP="00122E8F">
            <w:pPr>
              <w:numPr>
                <w:ilvl w:val="0"/>
                <w:numId w:val="34"/>
              </w:numPr>
              <w:spacing w:after="0" w:line="240" w:lineRule="auto"/>
              <w:ind w:left="450"/>
              <w:textAlignment w:val="baseline"/>
              <w:rPr>
                <w:rFonts w:ascii="Frutiger 45 Light" w:hAnsi="Frutiger 45 Light"/>
                <w:color w:val="000000"/>
                <w:lang w:eastAsia="ja-JP"/>
              </w:rPr>
            </w:pPr>
            <w:r>
              <w:rPr>
                <w:rFonts w:ascii="MS UI Gothic" w:eastAsia="MS UI Gothic" w:hAnsi="MS UI Gothic" w:cs="MS UI Gothic"/>
                <w:i/>
                <w:iCs/>
                <w:color w:val="000000"/>
                <w:lang w:eastAsia="ja-JP"/>
              </w:rPr>
              <w:t>持続的Cookie</w:t>
            </w:r>
            <w:r>
              <w:rPr>
                <w:rFonts w:ascii="MS UI Gothic" w:eastAsia="MS UI Gothic" w:hAnsi="MS UI Gothic" w:cs="MS UI Gothic"/>
                <w:color w:val="000000"/>
                <w:lang w:eastAsia="ja-JP"/>
              </w:rPr>
              <w:t>。持続的Cookieは、あなたがサイトに再び戻ってきたときに、あなたが何を好むか記憶することを可能にします。例えば、あなたが最初のアクセス時にフランス語でサイトを読むことを選択した場合、次にあなたがアクセスしたとき、サイトは自動的にフランス語で表示されます。表示言語を毎回選択せずに済むために便利、効率的で、ユーザフレンドリーです。</w:t>
            </w:r>
          </w:p>
          <w:p w14:paraId="1D726C3F" w14:textId="77777777" w:rsidR="00122E8F" w:rsidRPr="00B412C7" w:rsidRDefault="005F3A2E" w:rsidP="00122E8F">
            <w:pPr>
              <w:numPr>
                <w:ilvl w:val="0"/>
                <w:numId w:val="34"/>
              </w:numPr>
              <w:spacing w:after="0" w:line="240" w:lineRule="auto"/>
              <w:ind w:left="450"/>
              <w:textAlignment w:val="baseline"/>
              <w:rPr>
                <w:rFonts w:ascii="Frutiger 45 Light" w:hAnsi="Frutiger 45 Light"/>
                <w:color w:val="000000"/>
                <w:lang w:eastAsia="ja-JP"/>
              </w:rPr>
            </w:pPr>
            <w:r>
              <w:rPr>
                <w:rFonts w:ascii="MS UI Gothic" w:eastAsia="MS UI Gothic" w:hAnsi="MS UI Gothic" w:cs="MS UI Gothic"/>
                <w:i/>
                <w:iCs/>
                <w:color w:val="000000"/>
                <w:lang w:eastAsia="ja-JP"/>
              </w:rPr>
              <w:lastRenderedPageBreak/>
              <w:t>分析Cookie</w:t>
            </w:r>
            <w:r>
              <w:rPr>
                <w:rFonts w:ascii="MS UI Gothic" w:eastAsia="MS UI Gothic" w:hAnsi="MS UI Gothic" w:cs="MS UI Gothic"/>
                <w:color w:val="000000"/>
                <w:lang w:eastAsia="ja-JP"/>
              </w:rPr>
              <w:t>。これらのCookieは、ウェブサイトがどのように機能しているか教えてくれます。場合によっては、Google解析Cookieを当社サイトのパフォーマンスをモニターするために使用します。当社サイトへのあなたのアクセスに関して、Googleアナリティクスによって収集された情報の当社による使用および共有は、</w:t>
            </w:r>
            <w:r w:rsidR="00130D21">
              <w:fldChar w:fldCharType="begin"/>
            </w:r>
            <w:r w:rsidR="00130D21">
              <w:instrText xml:space="preserve"> HYPERLINK "https://www.google.com/analytics/terms/us.html" </w:instrText>
            </w:r>
            <w:r w:rsidR="00130D21">
              <w:fldChar w:fldCharType="separate"/>
            </w:r>
            <w:r>
              <w:rPr>
                <w:rFonts w:ascii="MS UI Gothic" w:eastAsia="MS UI Gothic" w:hAnsi="MS UI Gothic" w:cs="MS UI Gothic"/>
                <w:color w:val="000099"/>
                <w:u w:val="single"/>
                <w:lang w:eastAsia="ja-JP"/>
              </w:rPr>
              <w:t>Googleアナリティクス利用規定</w:t>
            </w:r>
            <w:r w:rsidR="00130D21">
              <w:rPr>
                <w:rFonts w:ascii="MS UI Gothic" w:eastAsia="MS UI Gothic" w:hAnsi="MS UI Gothic" w:cs="MS UI Gothic"/>
                <w:color w:val="000099"/>
                <w:u w:val="single"/>
                <w:lang w:eastAsia="ja-JP"/>
              </w:rPr>
              <w:fldChar w:fldCharType="end"/>
            </w:r>
            <w:r>
              <w:rPr>
                <w:rFonts w:ascii="MS UI Gothic" w:eastAsia="MS UI Gothic" w:hAnsi="MS UI Gothic" w:cs="MS UI Gothic"/>
                <w:color w:val="000000"/>
                <w:lang w:eastAsia="ja-JP"/>
              </w:rPr>
              <w:t>と</w:t>
            </w:r>
            <w:hyperlink r:id="rId10" w:history="1">
              <w:r>
                <w:rPr>
                  <w:rFonts w:ascii="MS UI Gothic" w:eastAsia="MS UI Gothic" w:hAnsi="MS UI Gothic" w:cs="MS UI Gothic"/>
                  <w:color w:val="000099"/>
                  <w:u w:val="single"/>
                  <w:lang w:eastAsia="ja-JP"/>
                </w:rPr>
                <w:t>Googleプライバシーポリシー</w:t>
              </w:r>
            </w:hyperlink>
            <w:r>
              <w:rPr>
                <w:rFonts w:ascii="MS UI Gothic" w:eastAsia="MS UI Gothic" w:hAnsi="MS UI Gothic" w:cs="MS UI Gothic"/>
                <w:color w:val="000000"/>
                <w:lang w:eastAsia="ja-JP"/>
              </w:rPr>
              <w:t>によって制限されます。</w:t>
            </w:r>
          </w:p>
          <w:p w14:paraId="1D726C40" w14:textId="77777777" w:rsidR="00122E8F" w:rsidRPr="00136D05" w:rsidRDefault="005F3A2E"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i/>
                <w:iCs/>
                <w:u w:val="single"/>
                <w:lang w:eastAsia="ja-JP"/>
              </w:rPr>
            </w:pPr>
            <w:r>
              <w:rPr>
                <w:rFonts w:ascii="MS UI Gothic" w:eastAsia="MS UI Gothic" w:hAnsi="MS UI Gothic" w:cs="MS UI Gothic"/>
                <w:color w:val="000000"/>
                <w:lang w:eastAsia="ja-JP"/>
              </w:rPr>
              <w:t>あなたは、自分のブラウザですべてのCookieを拒絶したり、CookieがいつPCに送信されるかを示したりするように設定できます。しかし、これによって当社のサイトまたはサービスが適切に機能することが妨げられることがあります。また、閲覧し終えるときにCookieを削除するように、あなたのブラウザを設定することができます。</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726C41" w14:textId="77777777" w:rsidR="00122E8F" w:rsidRDefault="00122E8F" w:rsidP="00122E8F">
            <w:pPr>
              <w:spacing w:before="225" w:after="225" w:line="240" w:lineRule="auto"/>
              <w:jc w:val="both"/>
              <w:textAlignment w:val="baseline"/>
              <w:rPr>
                <w:rFonts w:ascii="Frutiger 45 Light" w:hAnsi="Frutiger 45 Light"/>
                <w:color w:val="000000"/>
                <w:lang w:eastAsia="ja-JP"/>
              </w:rPr>
            </w:pPr>
          </w:p>
          <w:p w14:paraId="1D726C42" w14:textId="77777777" w:rsidR="00122E8F" w:rsidRPr="00B412C7" w:rsidRDefault="005F3A2E" w:rsidP="00122E8F">
            <w:pPr>
              <w:spacing w:before="225" w:after="225" w:line="240" w:lineRule="auto"/>
              <w:jc w:val="both"/>
              <w:textAlignment w:val="baseline"/>
              <w:rPr>
                <w:rFonts w:ascii="Frutiger 45 Light" w:hAnsi="Frutiger 45 Light"/>
                <w:color w:val="000000"/>
                <w:lang w:eastAsia="ja-JP"/>
              </w:rPr>
            </w:pPr>
            <w:r>
              <w:rPr>
                <w:rFonts w:ascii="MS UI Gothic" w:eastAsia="MS UI Gothic" w:hAnsi="MS UI Gothic" w:cs="MS UI Gothic"/>
                <w:color w:val="000000"/>
                <w:lang w:eastAsia="ja-JP"/>
              </w:rPr>
              <w:t>当社は、P&amp;G従業員と対面するウェブサイトで次のような多くの理由でCookieを使用します。</w:t>
            </w:r>
          </w:p>
          <w:p w14:paraId="1D726C43" w14:textId="77777777" w:rsidR="00122E8F" w:rsidRPr="00B412C7" w:rsidRDefault="005F3A2E" w:rsidP="00122E8F">
            <w:pPr>
              <w:numPr>
                <w:ilvl w:val="0"/>
                <w:numId w:val="33"/>
              </w:numPr>
              <w:spacing w:after="0" w:line="240" w:lineRule="auto"/>
              <w:ind w:left="450"/>
              <w:textAlignment w:val="baseline"/>
              <w:rPr>
                <w:rFonts w:ascii="Frutiger 45 Light" w:hAnsi="Frutiger 45 Light"/>
                <w:color w:val="000000"/>
                <w:lang w:eastAsia="ja-JP"/>
              </w:rPr>
            </w:pPr>
            <w:r>
              <w:rPr>
                <w:rFonts w:ascii="MS UI Gothic" w:eastAsia="MS UI Gothic" w:hAnsi="MS UI Gothic" w:cs="MS UI Gothic"/>
                <w:color w:val="000000"/>
                <w:lang w:eastAsia="ja-JP"/>
              </w:rPr>
              <w:t xml:space="preserve">あなたが当社ウェブサイトとP&amp;Gのコンテンツとやり取りする方法についてさらに多くを学ぶため </w:t>
            </w:r>
          </w:p>
          <w:p w14:paraId="1D726C44" w14:textId="77777777" w:rsidR="00122E8F" w:rsidRPr="00B412C7" w:rsidRDefault="005F3A2E" w:rsidP="00122E8F">
            <w:pPr>
              <w:numPr>
                <w:ilvl w:val="0"/>
                <w:numId w:val="33"/>
              </w:numPr>
              <w:spacing w:after="0" w:line="240" w:lineRule="auto"/>
              <w:ind w:left="450"/>
              <w:textAlignment w:val="baseline"/>
              <w:rPr>
                <w:rFonts w:ascii="Frutiger 45 Light" w:hAnsi="Frutiger 45 Light"/>
                <w:color w:val="000000"/>
                <w:lang w:eastAsia="ja-JP"/>
              </w:rPr>
            </w:pPr>
            <w:r>
              <w:rPr>
                <w:rFonts w:ascii="MS UI Gothic" w:eastAsia="MS UI Gothic" w:hAnsi="MS UI Gothic" w:cs="MS UI Gothic"/>
                <w:color w:val="000000"/>
                <w:lang w:eastAsia="ja-JP"/>
              </w:rPr>
              <w:t xml:space="preserve">あなたが当社ウェブサイトにアクセスするとき、当社があなたの経験を向上させるのを手伝うため </w:t>
            </w:r>
          </w:p>
          <w:p w14:paraId="1D726C45" w14:textId="77777777" w:rsidR="00122E8F" w:rsidRPr="00B412C7" w:rsidRDefault="005F3A2E" w:rsidP="00122E8F">
            <w:pPr>
              <w:numPr>
                <w:ilvl w:val="0"/>
                <w:numId w:val="33"/>
              </w:numPr>
              <w:spacing w:after="0" w:line="240" w:lineRule="auto"/>
              <w:ind w:left="450"/>
              <w:textAlignment w:val="baseline"/>
              <w:rPr>
                <w:rFonts w:ascii="Frutiger 45 Light" w:hAnsi="Frutiger 45 Light"/>
                <w:color w:val="000000"/>
                <w:lang w:eastAsia="ja-JP"/>
              </w:rPr>
            </w:pPr>
            <w:r>
              <w:rPr>
                <w:rFonts w:ascii="MS UI Gothic" w:eastAsia="MS UI Gothic" w:hAnsi="MS UI Gothic" w:cs="MS UI Gothic"/>
                <w:color w:val="000000"/>
                <w:lang w:eastAsia="ja-JP"/>
              </w:rPr>
              <w:t xml:space="preserve">言語または地域といった、あなたの好みを記憶しているために、アクセスの都度あなたがウェブサイトをカスタマイズする必要がありません </w:t>
            </w:r>
          </w:p>
          <w:p w14:paraId="1D726C46" w14:textId="77777777" w:rsidR="00122E8F" w:rsidRPr="00B412C7" w:rsidRDefault="005F3A2E" w:rsidP="00122E8F">
            <w:pPr>
              <w:numPr>
                <w:ilvl w:val="0"/>
                <w:numId w:val="33"/>
              </w:numPr>
              <w:spacing w:after="0" w:line="240" w:lineRule="auto"/>
              <w:ind w:left="450"/>
              <w:textAlignment w:val="baseline"/>
              <w:rPr>
                <w:rFonts w:ascii="Frutiger 45 Light" w:hAnsi="Frutiger 45 Light"/>
                <w:color w:val="000000"/>
                <w:lang w:eastAsia="ja-JP"/>
              </w:rPr>
            </w:pPr>
            <w:r>
              <w:rPr>
                <w:rFonts w:ascii="MS UI Gothic" w:eastAsia="MS UI Gothic" w:hAnsi="MS UI Gothic" w:cs="MS UI Gothic"/>
                <w:color w:val="000000"/>
                <w:lang w:eastAsia="ja-JP"/>
              </w:rPr>
              <w:t xml:space="preserve">エラーを特定して解消するため </w:t>
            </w:r>
          </w:p>
          <w:p w14:paraId="1D726C47" w14:textId="77777777" w:rsidR="00122E8F" w:rsidRPr="00122E8F" w:rsidRDefault="005F3A2E" w:rsidP="00122E8F">
            <w:pPr>
              <w:numPr>
                <w:ilvl w:val="0"/>
                <w:numId w:val="33"/>
              </w:numPr>
              <w:spacing w:after="0" w:line="240" w:lineRule="auto"/>
              <w:ind w:left="450"/>
              <w:textAlignment w:val="baseline"/>
              <w:rPr>
                <w:rFonts w:ascii="Frutiger 45 Light" w:hAnsi="Frutiger 45 Light" w:cs="Calibri"/>
                <w:lang w:eastAsia="ja-JP"/>
              </w:rPr>
            </w:pPr>
            <w:r>
              <w:rPr>
                <w:rFonts w:ascii="MS UI Gothic" w:eastAsia="MS UI Gothic" w:hAnsi="MS UI Gothic" w:cs="MS UI Gothic"/>
                <w:color w:val="000000"/>
                <w:lang w:eastAsia="ja-JP"/>
              </w:rPr>
              <w:t xml:space="preserve">当社ウェブサイトの運用実績を分析するため </w:t>
            </w:r>
          </w:p>
          <w:p w14:paraId="1D726C48" w14:textId="77777777" w:rsidR="00122E8F" w:rsidRDefault="005F3A2E" w:rsidP="00122E8F">
            <w:pPr>
              <w:numPr>
                <w:ilvl w:val="0"/>
                <w:numId w:val="33"/>
              </w:numPr>
              <w:spacing w:after="0" w:line="240" w:lineRule="auto"/>
              <w:ind w:left="450"/>
              <w:textAlignment w:val="baseline"/>
              <w:rPr>
                <w:rFonts w:ascii="Frutiger 45 Light" w:hAnsi="Frutiger 45 Light" w:cs="Calibri"/>
                <w:lang w:eastAsia="ja-JP"/>
              </w:rPr>
            </w:pPr>
            <w:r>
              <w:rPr>
                <w:rFonts w:ascii="MS UI Gothic" w:eastAsia="MS UI Gothic" w:hAnsi="MS UI Gothic" w:cs="MS UI Gothic"/>
                <w:iCs/>
                <w:lang w:eastAsia="ja-JP"/>
              </w:rPr>
              <w:t>法律およびポリシーの遵守、企業統治および責務、セキュリティ計画およびコンティンジェ</w:t>
            </w:r>
            <w:r>
              <w:rPr>
                <w:rFonts w:ascii="MS UI Gothic" w:eastAsia="MS UI Gothic" w:hAnsi="MS UI Gothic" w:cs="MS UI Gothic"/>
                <w:iCs/>
                <w:lang w:eastAsia="ja-JP"/>
              </w:rPr>
              <w:lastRenderedPageBreak/>
              <w:t>ンシー計画、必要とされる外部報告、調査およびインシデント管理</w:t>
            </w:r>
          </w:p>
        </w:tc>
      </w:tr>
      <w:tr w:rsidR="00C2265D" w14:paraId="1D726C54" w14:textId="77777777" w:rsidTr="00A2164E">
        <w:tc>
          <w:tcPr>
            <w:tcW w:w="0" w:type="auto"/>
            <w:tcBorders>
              <w:top w:val="single" w:sz="4" w:space="0" w:color="auto"/>
              <w:left w:val="single" w:sz="4" w:space="0" w:color="auto"/>
              <w:bottom w:val="single" w:sz="4" w:space="0" w:color="auto"/>
              <w:right w:val="single" w:sz="4" w:space="0" w:color="auto"/>
            </w:tcBorders>
            <w:shd w:val="clear" w:color="auto" w:fill="auto"/>
          </w:tcPr>
          <w:p w14:paraId="1D726C4A" w14:textId="77777777" w:rsidR="00122E8F" w:rsidRPr="00F25D65" w:rsidRDefault="005F3A2E" w:rsidP="00122E8F">
            <w:pPr>
              <w:spacing w:before="100" w:beforeAutospacing="1" w:after="100" w:afterAutospacing="1" w:line="240" w:lineRule="auto"/>
              <w:rPr>
                <w:rFonts w:ascii="Frutiger 45 Light" w:hAnsi="Frutiger 45 Light" w:cs="Arial"/>
                <w:i/>
                <w:u w:val="single"/>
                <w:lang w:eastAsia="ja-JP"/>
              </w:rPr>
            </w:pPr>
            <w:r>
              <w:rPr>
                <w:rFonts w:ascii="MS UI Gothic" w:eastAsia="MS UI Gothic" w:hAnsi="MS UI Gothic" w:cs="MS UI Gothic"/>
                <w:i/>
                <w:iCs/>
                <w:u w:val="single"/>
                <w:lang w:eastAsia="ja-JP"/>
              </w:rPr>
              <w:lastRenderedPageBreak/>
              <w:t>子供たちのデータ／家族構成</w:t>
            </w:r>
          </w:p>
          <w:p w14:paraId="1D726C4B" w14:textId="77777777" w:rsidR="00122E8F" w:rsidRPr="00C41F47" w:rsidRDefault="005F3A2E" w:rsidP="00122E8F">
            <w:pPr>
              <w:pStyle w:val="ListParagraph"/>
              <w:numPr>
                <w:ilvl w:val="0"/>
                <w:numId w:val="14"/>
              </w:numPr>
              <w:spacing w:before="100" w:beforeAutospacing="1" w:after="100" w:afterAutospacing="1" w:line="240" w:lineRule="auto"/>
              <w:ind w:left="150" w:hanging="150"/>
              <w:rPr>
                <w:rFonts w:ascii="Frutiger 45 Light" w:hAnsi="Frutiger 45 Light" w:cs="Arial"/>
                <w:iCs/>
                <w:lang w:eastAsia="ja-JP"/>
              </w:rPr>
            </w:pPr>
            <w:r>
              <w:rPr>
                <w:rFonts w:ascii="MS UI Gothic" w:eastAsia="MS UI Gothic" w:hAnsi="MS UI Gothic" w:cs="MS UI Gothic"/>
                <w:iCs/>
                <w:lang w:eastAsia="ja-JP"/>
              </w:rPr>
              <w:t>子供の名前、生年月日および従業員との関係</w:t>
            </w:r>
          </w:p>
          <w:p w14:paraId="1D726C4C" w14:textId="77777777" w:rsidR="00122E8F" w:rsidRPr="00EA0347" w:rsidRDefault="005F3A2E" w:rsidP="00122E8F">
            <w:pPr>
              <w:pStyle w:val="ListParagraph"/>
              <w:numPr>
                <w:ilvl w:val="0"/>
                <w:numId w:val="10"/>
              </w:numPr>
              <w:tabs>
                <w:tab w:val="left" w:pos="158"/>
              </w:tabs>
              <w:spacing w:before="100" w:beforeAutospacing="1" w:after="100" w:afterAutospacing="1" w:line="240" w:lineRule="auto"/>
              <w:ind w:left="150" w:hanging="150"/>
              <w:rPr>
                <w:rFonts w:ascii="Frutiger 45 Light" w:hAnsi="Frutiger 45 Light" w:cs="Arial"/>
                <w:i/>
                <w:lang w:eastAsia="ja-JP"/>
              </w:rPr>
            </w:pPr>
            <w:r>
              <w:rPr>
                <w:rFonts w:ascii="MS UI Gothic" w:eastAsia="MS UI Gothic" w:hAnsi="MS UI Gothic" w:cs="MS UI Gothic"/>
                <w:iCs/>
                <w:lang w:eastAsia="ja-JP"/>
              </w:rPr>
              <w:t xml:space="preserve">従業員の被扶養者、家族構成員および／または世帯構成員の連絡先情報と個人的な特性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26C4D" w14:textId="77777777" w:rsidR="00122E8F" w:rsidRPr="0064634F" w:rsidRDefault="00122E8F" w:rsidP="00122E8F">
            <w:pPr>
              <w:spacing w:before="100" w:beforeAutospacing="1" w:after="100" w:afterAutospacing="1" w:line="240" w:lineRule="auto"/>
              <w:ind w:left="163"/>
              <w:rPr>
                <w:rFonts w:ascii="Frutiger 45 Light" w:hAnsi="Frutiger 45 Light" w:cs="Arial"/>
                <w:iCs/>
                <w:lang w:eastAsia="ja-JP"/>
              </w:rPr>
            </w:pPr>
          </w:p>
          <w:p w14:paraId="1D726C4E" w14:textId="77777777" w:rsidR="00122E8F" w:rsidRPr="003563BB" w:rsidRDefault="005F3A2E" w:rsidP="00122E8F">
            <w:pPr>
              <w:numPr>
                <w:ilvl w:val="0"/>
                <w:numId w:val="30"/>
              </w:numPr>
              <w:spacing w:before="100" w:beforeAutospacing="1" w:after="100" w:afterAutospacing="1" w:line="240" w:lineRule="auto"/>
              <w:ind w:left="163" w:hanging="163"/>
              <w:rPr>
                <w:rFonts w:ascii="Frutiger 45 Light" w:hAnsi="Frutiger 45 Light" w:cs="Arial"/>
                <w:iCs/>
                <w:lang w:eastAsia="ja-JP"/>
              </w:rPr>
            </w:pPr>
            <w:r>
              <w:rPr>
                <w:rFonts w:ascii="MS UI Gothic" w:eastAsia="MS UI Gothic" w:hAnsi="MS UI Gothic" w:cs="MS UI Gothic"/>
                <w:iCs/>
                <w:lang w:eastAsia="ja-JP"/>
              </w:rPr>
              <w:t>給付の登録および被扶養証明</w:t>
            </w:r>
          </w:p>
          <w:p w14:paraId="1D726C4F" w14:textId="77777777" w:rsidR="00122E8F" w:rsidRPr="003563BB" w:rsidRDefault="005F3A2E" w:rsidP="00122E8F">
            <w:pPr>
              <w:numPr>
                <w:ilvl w:val="0"/>
                <w:numId w:val="30"/>
              </w:numPr>
              <w:spacing w:before="100" w:beforeAutospacing="1" w:after="100" w:afterAutospacing="1" w:line="240" w:lineRule="auto"/>
              <w:ind w:left="163" w:hanging="163"/>
              <w:rPr>
                <w:rFonts w:ascii="Frutiger 45 Light" w:hAnsi="Frutiger 45 Light" w:cs="Arial"/>
                <w:iCs/>
                <w:lang w:eastAsia="ja-JP"/>
              </w:rPr>
            </w:pPr>
            <w:r>
              <w:rPr>
                <w:rFonts w:ascii="MS UI Gothic" w:eastAsia="MS UI Gothic" w:hAnsi="MS UI Gothic" w:cs="MS UI Gothic"/>
                <w:iCs/>
                <w:lang w:eastAsia="ja-JP"/>
              </w:rPr>
              <w:t>国外への転勤および移転に関連したロジスティクスの支援</w:t>
            </w:r>
          </w:p>
          <w:p w14:paraId="1D726C50" w14:textId="77777777" w:rsidR="00122E8F" w:rsidRPr="003563BB" w:rsidRDefault="005F3A2E" w:rsidP="00122E8F">
            <w:pPr>
              <w:numPr>
                <w:ilvl w:val="0"/>
                <w:numId w:val="30"/>
              </w:numPr>
              <w:spacing w:before="100" w:beforeAutospacing="1" w:after="100" w:afterAutospacing="1" w:line="240" w:lineRule="auto"/>
              <w:ind w:left="163" w:hanging="163"/>
              <w:rPr>
                <w:rFonts w:ascii="Frutiger 45 Light" w:hAnsi="Frutiger 45 Light" w:cs="Arial"/>
                <w:iCs/>
                <w:lang w:eastAsia="ja-JP"/>
              </w:rPr>
            </w:pPr>
            <w:r>
              <w:rPr>
                <w:rFonts w:ascii="MS UI Gothic" w:eastAsia="MS UI Gothic" w:hAnsi="MS UI Gothic" w:cs="MS UI Gothic"/>
                <w:iCs/>
                <w:lang w:eastAsia="ja-JP"/>
              </w:rPr>
              <w:t>出張および移転に関連した移住と関税の必要条件の遵守</w:t>
            </w:r>
          </w:p>
          <w:p w14:paraId="1D726C51" w14:textId="77777777" w:rsidR="00122E8F" w:rsidRPr="00127B90" w:rsidRDefault="005F3A2E" w:rsidP="00122E8F">
            <w:pPr>
              <w:numPr>
                <w:ilvl w:val="0"/>
                <w:numId w:val="30"/>
              </w:numPr>
              <w:spacing w:before="100" w:beforeAutospacing="1" w:after="100" w:afterAutospacing="1" w:line="240" w:lineRule="auto"/>
              <w:ind w:left="163" w:hanging="163"/>
              <w:rPr>
                <w:rFonts w:ascii="Frutiger 45 Light" w:hAnsi="Frutiger 45 Light" w:cs="Arial"/>
                <w:iCs/>
                <w:lang w:eastAsia="ja-JP"/>
              </w:rPr>
            </w:pPr>
            <w:r>
              <w:rPr>
                <w:rFonts w:ascii="MS UI Gothic" w:eastAsia="MS UI Gothic" w:hAnsi="MS UI Gothic" w:cs="MS UI Gothic"/>
                <w:iCs/>
                <w:lang w:eastAsia="ja-JP"/>
              </w:rPr>
              <w:t>危機的状況発生時の従業員および業務上の連続性の支援</w:t>
            </w:r>
          </w:p>
          <w:p w14:paraId="1D726C52" w14:textId="77777777" w:rsidR="00122E8F" w:rsidRPr="001D189A" w:rsidRDefault="005F3A2E" w:rsidP="00122E8F">
            <w:pPr>
              <w:numPr>
                <w:ilvl w:val="0"/>
                <w:numId w:val="30"/>
              </w:numPr>
              <w:spacing w:before="100" w:beforeAutospacing="1" w:after="100" w:afterAutospacing="1" w:line="240" w:lineRule="auto"/>
              <w:ind w:left="163" w:hanging="163"/>
              <w:rPr>
                <w:rFonts w:ascii="Frutiger 45 Light" w:hAnsi="Frutiger 45 Light" w:cs="Arial"/>
                <w:iCs/>
                <w:lang w:eastAsia="ja-JP"/>
              </w:rPr>
            </w:pPr>
            <w:r>
              <w:rPr>
                <w:rFonts w:ascii="MS UI Gothic" w:eastAsia="MS UI Gothic" w:hAnsi="MS UI Gothic" w:cs="MS UI Gothic"/>
                <w:iCs/>
                <w:lang w:eastAsia="ja-JP"/>
              </w:rPr>
              <w:t xml:space="preserve">被扶養者、家族および／または世帯構成員が関わる会社活動の促進、ならびに </w:t>
            </w:r>
          </w:p>
          <w:p w14:paraId="1D726C53" w14:textId="77777777" w:rsidR="00122E8F" w:rsidRPr="00C41F47" w:rsidRDefault="005F3A2E" w:rsidP="00122E8F">
            <w:pPr>
              <w:numPr>
                <w:ilvl w:val="0"/>
                <w:numId w:val="30"/>
              </w:numPr>
              <w:spacing w:before="100" w:beforeAutospacing="1" w:after="100" w:afterAutospacing="1" w:line="240" w:lineRule="auto"/>
              <w:ind w:left="163" w:hanging="163"/>
              <w:rPr>
                <w:rFonts w:ascii="Frutiger 45 Light" w:hAnsi="Frutiger 45 Light" w:cs="Arial"/>
                <w:iCs/>
                <w:lang w:eastAsia="ja-JP"/>
              </w:rPr>
            </w:pPr>
            <w:r>
              <w:rPr>
                <w:rFonts w:ascii="MS UI Gothic" w:eastAsia="MS UI Gothic" w:hAnsi="MS UI Gothic" w:cs="MS UI Gothic"/>
                <w:iCs/>
                <w:lang w:eastAsia="ja-JP"/>
              </w:rPr>
              <w:t>法律およびポリシーの遵守、企業統治および責務、セキュリティ計画とコンティンジェンシー計画、必要とされる外部報告、調査およびインシデント管理</w:t>
            </w:r>
          </w:p>
        </w:tc>
      </w:tr>
      <w:tr w:rsidR="00C2265D" w14:paraId="1D726C64"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1D726C55" w14:textId="77777777" w:rsidR="00122E8F" w:rsidRPr="005E5567" w:rsidRDefault="005F3A2E" w:rsidP="00122E8F">
            <w:pPr>
              <w:spacing w:before="100" w:beforeAutospacing="1" w:after="100" w:afterAutospacing="1" w:line="240" w:lineRule="auto"/>
              <w:jc w:val="both"/>
              <w:rPr>
                <w:rFonts w:ascii="Frutiger 45 Light" w:hAnsi="Frutiger 45 Light" w:cs="Arial"/>
                <w:bCs/>
                <w:i/>
                <w:iCs/>
                <w:u w:val="single"/>
              </w:rPr>
            </w:pPr>
            <w:bookmarkStart w:id="3" w:name="_Hlk506472984"/>
            <w:r>
              <w:rPr>
                <w:rFonts w:ascii="MS UI Gothic" w:eastAsia="MS UI Gothic" w:hAnsi="MS UI Gothic" w:cs="MS UI Gothic"/>
                <w:bCs/>
                <w:i/>
                <w:iCs/>
                <w:u w:val="single"/>
                <w:lang w:eastAsia="ja-JP"/>
              </w:rPr>
              <w:t>他の個人的特性</w:t>
            </w:r>
          </w:p>
          <w:p w14:paraId="1D726C56" w14:textId="77777777" w:rsidR="00122E8F"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MS UI Gothic" w:eastAsia="MS UI Gothic" w:hAnsi="MS UI Gothic" w:cs="MS UI Gothic"/>
                <w:lang w:eastAsia="ja-JP"/>
              </w:rPr>
              <w:t>民族</w:t>
            </w:r>
          </w:p>
          <w:p w14:paraId="1D726C57" w14:textId="77777777" w:rsidR="00122E8F" w:rsidRPr="0043042C"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MS UI Gothic" w:eastAsia="MS UI Gothic" w:hAnsi="MS UI Gothic" w:cs="MS UI Gothic"/>
                <w:lang w:eastAsia="ja-JP"/>
              </w:rPr>
              <w:t>人種</w:t>
            </w:r>
          </w:p>
          <w:p w14:paraId="1D726C58" w14:textId="77777777" w:rsidR="00122E8F"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MS UI Gothic" w:eastAsia="MS UI Gothic" w:hAnsi="MS UI Gothic" w:cs="MS UI Gothic"/>
                <w:lang w:eastAsia="ja-JP"/>
              </w:rPr>
              <w:t>性的指向と性自認</w:t>
            </w:r>
          </w:p>
          <w:p w14:paraId="1D726C59" w14:textId="77777777" w:rsidR="00122E8F"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MS UI Gothic" w:eastAsia="MS UI Gothic" w:hAnsi="MS UI Gothic" w:cs="MS UI Gothic"/>
                <w:lang w:eastAsia="ja-JP"/>
              </w:rPr>
              <w:t>障害</w:t>
            </w:r>
          </w:p>
          <w:p w14:paraId="1D726C5A" w14:textId="77777777" w:rsidR="00122E8F" w:rsidRPr="002D2FE7"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MS UI Gothic" w:eastAsia="MS UI Gothic" w:hAnsi="MS UI Gothic" w:cs="MS UI Gothic"/>
                <w:lang w:eastAsia="ja-JP"/>
              </w:rPr>
              <w:t>政治的見解</w:t>
            </w:r>
          </w:p>
          <w:p w14:paraId="1D726C5B" w14:textId="77777777" w:rsidR="00122E8F" w:rsidRPr="000977EF"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MS UI Gothic" w:eastAsia="MS UI Gothic" w:hAnsi="MS UI Gothic" w:cs="MS UI Gothic"/>
                <w:lang w:eastAsia="ja-JP"/>
              </w:rPr>
              <w:t>宗教的／思想的信条</w:t>
            </w:r>
          </w:p>
          <w:p w14:paraId="1D726C5C" w14:textId="77777777" w:rsidR="00122E8F" w:rsidRPr="009F500F"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lang w:eastAsia="ja-JP"/>
              </w:rPr>
            </w:pPr>
            <w:r>
              <w:rPr>
                <w:rFonts w:ascii="MS UI Gothic" w:eastAsia="MS UI Gothic" w:hAnsi="MS UI Gothic" w:cs="MS UI Gothic"/>
                <w:lang w:eastAsia="ja-JP"/>
              </w:rPr>
              <w:t>指紋や顔スキャンといった、生体データ</w:t>
            </w:r>
          </w:p>
          <w:p w14:paraId="1D726C5D" w14:textId="77777777" w:rsidR="00122E8F" w:rsidRPr="0043042C" w:rsidRDefault="005F3A2E"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Calibri"/>
                <w:b/>
                <w:bCs/>
              </w:rPr>
            </w:pPr>
            <w:r>
              <w:rPr>
                <w:rFonts w:ascii="MS UI Gothic" w:eastAsia="MS UI Gothic" w:hAnsi="MS UI Gothic" w:cs="MS UI Gothic"/>
                <w:lang w:eastAsia="ja-JP"/>
              </w:rPr>
              <w:t xml:space="preserve">犯罪歴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726C5E" w14:textId="77777777" w:rsidR="00122E8F" w:rsidRPr="0064634F" w:rsidRDefault="00122E8F" w:rsidP="00122E8F">
            <w:pPr>
              <w:spacing w:before="100" w:beforeAutospacing="1" w:after="100" w:afterAutospacing="1" w:line="240" w:lineRule="auto"/>
              <w:ind w:left="154"/>
              <w:jc w:val="both"/>
              <w:rPr>
                <w:rFonts w:ascii="Frutiger 45 Light" w:hAnsi="Frutiger 45 Light" w:cs="Arial"/>
              </w:rPr>
            </w:pPr>
          </w:p>
          <w:p w14:paraId="1D726C5F" w14:textId="77777777" w:rsidR="00122E8F" w:rsidRPr="004C5F5C" w:rsidRDefault="005F3A2E" w:rsidP="00122E8F">
            <w:pPr>
              <w:numPr>
                <w:ilvl w:val="0"/>
                <w:numId w:val="31"/>
              </w:numPr>
              <w:spacing w:before="100" w:beforeAutospacing="1" w:after="100" w:afterAutospacing="1" w:line="240" w:lineRule="auto"/>
              <w:ind w:left="154" w:hanging="154"/>
              <w:jc w:val="both"/>
              <w:rPr>
                <w:rFonts w:ascii="Frutiger 45 Light" w:hAnsi="Frutiger 45 Light" w:cs="Arial"/>
                <w:lang w:eastAsia="ja-JP"/>
              </w:rPr>
            </w:pPr>
            <w:r>
              <w:rPr>
                <w:rFonts w:ascii="MS UI Gothic" w:eastAsia="MS UI Gothic" w:hAnsi="MS UI Gothic" w:cs="MS UI Gothic"/>
                <w:lang w:eastAsia="ja-JP"/>
              </w:rPr>
              <w:t>関連人的資源分析を含む、多様な職場を活性化する平等および融合プログラムの支援</w:t>
            </w:r>
          </w:p>
          <w:p w14:paraId="1D726C60" w14:textId="77777777" w:rsidR="00122E8F" w:rsidRDefault="005F3A2E" w:rsidP="00122E8F">
            <w:pPr>
              <w:numPr>
                <w:ilvl w:val="0"/>
                <w:numId w:val="31"/>
              </w:numPr>
              <w:spacing w:before="100" w:beforeAutospacing="1" w:after="100" w:afterAutospacing="1" w:line="240" w:lineRule="auto"/>
              <w:ind w:left="154" w:hanging="154"/>
              <w:jc w:val="both"/>
              <w:rPr>
                <w:rFonts w:ascii="Frutiger 45 Light" w:hAnsi="Frutiger 45 Light" w:cs="Arial"/>
                <w:lang w:eastAsia="ja-JP"/>
              </w:rPr>
            </w:pPr>
            <w:r>
              <w:rPr>
                <w:rFonts w:ascii="MS UI Gothic" w:eastAsia="MS UI Gothic" w:hAnsi="MS UI Gothic" w:cs="MS UI Gothic"/>
                <w:lang w:eastAsia="ja-JP"/>
              </w:rPr>
              <w:t>会社アフィニティプログラムへの参加促進</w:t>
            </w:r>
          </w:p>
          <w:p w14:paraId="1D726C61" w14:textId="77777777" w:rsidR="00122E8F" w:rsidRPr="00364E91" w:rsidRDefault="005F3A2E" w:rsidP="00122E8F">
            <w:pPr>
              <w:numPr>
                <w:ilvl w:val="0"/>
                <w:numId w:val="31"/>
              </w:numPr>
              <w:spacing w:before="100" w:beforeAutospacing="1" w:after="100" w:afterAutospacing="1" w:line="240" w:lineRule="auto"/>
              <w:ind w:left="154" w:hanging="154"/>
              <w:jc w:val="both"/>
              <w:rPr>
                <w:rFonts w:ascii="Frutiger 45 Light" w:hAnsi="Frutiger 45 Light" w:cs="Arial"/>
                <w:lang w:eastAsia="ja-JP"/>
              </w:rPr>
            </w:pPr>
            <w:r>
              <w:rPr>
                <w:rFonts w:ascii="MS UI Gothic" w:eastAsia="MS UI Gothic" w:hAnsi="MS UI Gothic" w:cs="MS UI Gothic"/>
                <w:lang w:eastAsia="ja-JP"/>
              </w:rPr>
              <w:t>生体データを介した会社サイトおよびシステムへのあなたのアクセスの促進</w:t>
            </w:r>
          </w:p>
          <w:p w14:paraId="1D726C62" w14:textId="77777777" w:rsidR="00122E8F" w:rsidRDefault="005F3A2E" w:rsidP="00122E8F">
            <w:pPr>
              <w:numPr>
                <w:ilvl w:val="0"/>
                <w:numId w:val="31"/>
              </w:numPr>
              <w:spacing w:before="100" w:beforeAutospacing="1" w:after="100" w:afterAutospacing="1" w:line="240" w:lineRule="auto"/>
              <w:ind w:left="154" w:hanging="154"/>
              <w:jc w:val="both"/>
              <w:rPr>
                <w:rFonts w:ascii="Frutiger 45 Light" w:hAnsi="Frutiger 45 Light" w:cs="Arial"/>
                <w:lang w:eastAsia="ja-JP"/>
              </w:rPr>
            </w:pPr>
            <w:r>
              <w:rPr>
                <w:rFonts w:ascii="MS UI Gothic" w:eastAsia="MS UI Gothic" w:hAnsi="MS UI Gothic" w:cs="MS UI Gothic"/>
                <w:lang w:eastAsia="ja-JP"/>
              </w:rPr>
              <w:t>能力プランニング活動、採用、要員配置およびキャリアの支援</w:t>
            </w:r>
          </w:p>
          <w:p w14:paraId="1D726C63" w14:textId="4E91D2A5" w:rsidR="00122E8F" w:rsidRPr="00F747EC" w:rsidRDefault="006B7BE9" w:rsidP="00122E8F">
            <w:pPr>
              <w:numPr>
                <w:ilvl w:val="0"/>
                <w:numId w:val="31"/>
              </w:numPr>
              <w:tabs>
                <w:tab w:val="num" w:pos="720"/>
              </w:tabs>
              <w:spacing w:before="100" w:beforeAutospacing="1" w:after="100" w:afterAutospacing="1" w:line="240" w:lineRule="auto"/>
              <w:ind w:left="154" w:hanging="154"/>
              <w:jc w:val="both"/>
              <w:rPr>
                <w:rFonts w:ascii="Frutiger 45 Light" w:hAnsi="Frutiger 45 Light" w:cs="Arial"/>
                <w:lang w:eastAsia="ja-JP"/>
              </w:rPr>
            </w:pPr>
            <w:r w:rsidRPr="006B7BE9">
              <w:rPr>
                <w:rFonts w:ascii="MS UI Gothic" w:eastAsia="MS UI Gothic" w:hAnsi="MS UI Gothic" w:cs="MS UI Gothic" w:hint="eastAsia"/>
                <w:iCs/>
                <w:lang w:eastAsia="ja-JP"/>
              </w:rPr>
              <w:t>•法令遵守、コーポレートガバナンスと責任、セキュリティ計画と緊</w:t>
            </w:r>
            <w:r w:rsidRPr="006B7BE9">
              <w:rPr>
                <w:rFonts w:ascii="MS UI Gothic" w:eastAsia="MS UI Gothic" w:hAnsi="MS UI Gothic" w:cs="MS UI Gothic" w:hint="eastAsia"/>
                <w:iCs/>
                <w:lang w:eastAsia="ja-JP"/>
              </w:rPr>
              <w:lastRenderedPageBreak/>
              <w:t>急時対応計画、必要な外部報告、調査とインシデント管理</w:t>
            </w:r>
          </w:p>
        </w:tc>
      </w:tr>
    </w:tbl>
    <w:p w14:paraId="1D726C65" w14:textId="77777777" w:rsidR="003A2285" w:rsidRPr="00521252" w:rsidRDefault="005F3A2E"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ja-JP"/>
        </w:rPr>
      </w:pPr>
      <w:bookmarkStart w:id="4" w:name="cookies"/>
      <w:bookmarkEnd w:id="3"/>
      <w:bookmarkEnd w:id="4"/>
      <w:r>
        <w:rPr>
          <w:rFonts w:ascii="MS UI Gothic" w:eastAsia="MS UI Gothic" w:hAnsi="MS UI Gothic" w:cs="MS UI Gothic"/>
          <w:b/>
          <w:bCs/>
          <w:color w:val="0023A0"/>
          <w:lang w:eastAsia="ja-JP"/>
        </w:rPr>
        <w:lastRenderedPageBreak/>
        <w:t>当社が処理する従業員個人情報の法的および／または業務上の根拠</w:t>
      </w:r>
    </w:p>
    <w:p w14:paraId="1D726C66" w14:textId="77777777" w:rsidR="00784193"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従業員個人情報処理のための法的／業務上の根拠には、適用される法律および規則のP&amp;Gの遵守、雇用者と従業員の関係から生じるその契約上の義務の遵守、会社の合法的な事業権益、公衆衛生への関心、および／またはあなたの同意が挙げられます。</w:t>
      </w:r>
    </w:p>
    <w:p w14:paraId="1D726C67" w14:textId="77777777" w:rsidR="00020585"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従業員個人情報処理のための法的／業務上の根拠は、管轄区域、ならびにデータカテゴリー／種類、および当社がかかる情報を収集し、使用する理由によって異なることがあります。法律によって必要とされる場合、かかるデータの収集および使用の前に、当社は従業員の個人情報を処理するための具体的な法的および／または業務上の根拠を文書化します。</w:t>
      </w:r>
    </w:p>
    <w:p w14:paraId="1D726C68" w14:textId="77777777" w:rsidR="0025770C"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以下に、特定の従業員個人情報を処理するための具体的な法的および／または業務上の根拠の例をいくつか示します。</w:t>
      </w:r>
    </w:p>
    <w:tbl>
      <w:tblPr>
        <w:tblStyle w:val="TableGrid"/>
        <w:tblW w:w="0" w:type="auto"/>
        <w:tblLook w:val="04A0" w:firstRow="1" w:lastRow="0" w:firstColumn="1" w:lastColumn="0" w:noHBand="0" w:noVBand="1"/>
      </w:tblPr>
      <w:tblGrid>
        <w:gridCol w:w="3116"/>
        <w:gridCol w:w="3117"/>
        <w:gridCol w:w="3117"/>
      </w:tblGrid>
      <w:tr w:rsidR="00C2265D" w14:paraId="1D726C6C" w14:textId="77777777" w:rsidTr="00605D14">
        <w:tc>
          <w:tcPr>
            <w:tcW w:w="3116" w:type="dxa"/>
          </w:tcPr>
          <w:p w14:paraId="1D726C69" w14:textId="77777777" w:rsidR="00605D14" w:rsidRPr="0028569F" w:rsidRDefault="005F3A2E"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MS UI Gothic" w:eastAsia="MS UI Gothic" w:hAnsi="MS UI Gothic" w:cs="MS UI Gothic"/>
                <w:b/>
                <w:bCs/>
                <w:sz w:val="20"/>
                <w:szCs w:val="20"/>
                <w:lang w:eastAsia="ja-JP"/>
              </w:rPr>
              <w:t>個人データの種類</w:t>
            </w:r>
          </w:p>
        </w:tc>
        <w:tc>
          <w:tcPr>
            <w:tcW w:w="3117" w:type="dxa"/>
          </w:tcPr>
          <w:p w14:paraId="1D726C6A" w14:textId="77777777" w:rsidR="00605D14" w:rsidRPr="0028569F" w:rsidRDefault="005F3A2E"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MS UI Gothic" w:eastAsia="MS UI Gothic" w:hAnsi="MS UI Gothic" w:cs="MS UI Gothic"/>
                <w:b/>
                <w:bCs/>
                <w:sz w:val="20"/>
                <w:szCs w:val="20"/>
                <w:lang w:eastAsia="ja-JP"/>
              </w:rPr>
              <w:t>処理の目的</w:t>
            </w:r>
          </w:p>
        </w:tc>
        <w:tc>
          <w:tcPr>
            <w:tcW w:w="3117" w:type="dxa"/>
          </w:tcPr>
          <w:p w14:paraId="1D726C6B" w14:textId="77777777" w:rsidR="00605D14" w:rsidRPr="0028569F" w:rsidRDefault="005F3A2E" w:rsidP="0028569F">
            <w:pPr>
              <w:tabs>
                <w:tab w:val="left" w:pos="5490"/>
              </w:tabs>
              <w:spacing w:before="100" w:beforeAutospacing="1" w:after="100" w:afterAutospacing="1" w:line="240" w:lineRule="auto"/>
              <w:jc w:val="center"/>
              <w:rPr>
                <w:rFonts w:ascii="Frutiger 45 Light" w:hAnsi="Frutiger 45 Light" w:cs="Arial"/>
                <w:b/>
                <w:bCs/>
                <w:sz w:val="20"/>
                <w:szCs w:val="20"/>
                <w:lang w:eastAsia="ja-JP"/>
              </w:rPr>
            </w:pPr>
            <w:r>
              <w:rPr>
                <w:rFonts w:ascii="MS UI Gothic" w:eastAsia="MS UI Gothic" w:hAnsi="MS UI Gothic" w:cs="MS UI Gothic"/>
                <w:b/>
                <w:bCs/>
                <w:sz w:val="20"/>
                <w:szCs w:val="20"/>
                <w:lang w:eastAsia="ja-JP"/>
              </w:rPr>
              <w:t>処理に関する法的／業務上の根拠</w:t>
            </w:r>
          </w:p>
        </w:tc>
      </w:tr>
      <w:tr w:rsidR="00C2265D" w14:paraId="1D726C70" w14:textId="77777777" w:rsidTr="00605D14">
        <w:tc>
          <w:tcPr>
            <w:tcW w:w="3116" w:type="dxa"/>
          </w:tcPr>
          <w:p w14:paraId="1D726C6D" w14:textId="77777777" w:rsidR="00605D14" w:rsidRDefault="005F3A2E" w:rsidP="00BE6771">
            <w:pPr>
              <w:tabs>
                <w:tab w:val="left" w:pos="5490"/>
              </w:tabs>
              <w:spacing w:before="100" w:beforeAutospacing="1" w:after="100" w:afterAutospacing="1" w:line="240" w:lineRule="auto"/>
              <w:rPr>
                <w:rFonts w:ascii="Frutiger 45 Light" w:hAnsi="Frutiger 45 Light" w:cs="Arial"/>
              </w:rPr>
            </w:pPr>
            <w:r>
              <w:rPr>
                <w:rFonts w:ascii="MS UI Gothic" w:eastAsia="MS UI Gothic" w:hAnsi="MS UI Gothic" w:cs="MS UI Gothic"/>
                <w:lang w:eastAsia="ja-JP"/>
              </w:rPr>
              <w:t>政府ID、財務情報</w:t>
            </w:r>
          </w:p>
        </w:tc>
        <w:tc>
          <w:tcPr>
            <w:tcW w:w="3117" w:type="dxa"/>
          </w:tcPr>
          <w:p w14:paraId="1D726C6E" w14:textId="77777777" w:rsidR="00605D14" w:rsidRDefault="005F3A2E" w:rsidP="00F410D5">
            <w:pPr>
              <w:tabs>
                <w:tab w:val="left" w:pos="5490"/>
              </w:tabs>
              <w:spacing w:before="100" w:beforeAutospacing="1" w:after="100" w:afterAutospacing="1" w:line="240" w:lineRule="auto"/>
              <w:rPr>
                <w:rFonts w:ascii="Frutiger 45 Light" w:hAnsi="Frutiger 45 Light" w:cs="Arial"/>
                <w:lang w:eastAsia="ja-JP"/>
              </w:rPr>
            </w:pPr>
            <w:r>
              <w:rPr>
                <w:rFonts w:ascii="MS UI Gothic" w:eastAsia="MS UI Gothic" w:hAnsi="MS UI Gothic" w:cs="MS UI Gothic"/>
                <w:lang w:eastAsia="ja-JP"/>
              </w:rPr>
              <w:t>賃金支払いおよび税務報告活動の支援</w:t>
            </w:r>
          </w:p>
        </w:tc>
        <w:tc>
          <w:tcPr>
            <w:tcW w:w="3117" w:type="dxa"/>
          </w:tcPr>
          <w:p w14:paraId="1D726C6F" w14:textId="77777777" w:rsidR="00605D14" w:rsidRDefault="005F3A2E" w:rsidP="00F410D5">
            <w:pPr>
              <w:tabs>
                <w:tab w:val="left" w:pos="5490"/>
              </w:tabs>
              <w:spacing w:before="100" w:beforeAutospacing="1" w:after="100" w:afterAutospacing="1" w:line="240" w:lineRule="auto"/>
              <w:rPr>
                <w:rFonts w:ascii="Frutiger 45 Light" w:hAnsi="Frutiger 45 Light" w:cs="Arial"/>
                <w:lang w:eastAsia="ja-JP"/>
              </w:rPr>
            </w:pPr>
            <w:r>
              <w:rPr>
                <w:rFonts w:ascii="MS UI Gothic" w:eastAsia="MS UI Gothic" w:hAnsi="MS UI Gothic" w:cs="MS UI Gothic"/>
                <w:lang w:eastAsia="ja-JP"/>
              </w:rPr>
              <w:t>雇用者と従業員の関係から生じる契約および法律上の義務のP&amp;Gの遵守</w:t>
            </w:r>
          </w:p>
        </w:tc>
      </w:tr>
      <w:tr w:rsidR="00C2265D" w14:paraId="1D726C74" w14:textId="77777777" w:rsidTr="00605D14">
        <w:tc>
          <w:tcPr>
            <w:tcW w:w="3116" w:type="dxa"/>
          </w:tcPr>
          <w:p w14:paraId="1D726C71" w14:textId="77777777" w:rsidR="00605D14" w:rsidRDefault="005F3A2E" w:rsidP="00BE6771">
            <w:pPr>
              <w:tabs>
                <w:tab w:val="left" w:pos="5490"/>
              </w:tabs>
              <w:spacing w:before="100" w:beforeAutospacing="1" w:after="100" w:afterAutospacing="1" w:line="240" w:lineRule="auto"/>
              <w:rPr>
                <w:rFonts w:ascii="Frutiger 45 Light" w:hAnsi="Frutiger 45 Light" w:cs="Arial"/>
              </w:rPr>
            </w:pPr>
            <w:r>
              <w:rPr>
                <w:rFonts w:ascii="MS UI Gothic" w:eastAsia="MS UI Gothic" w:hAnsi="MS UI Gothic" w:cs="MS UI Gothic"/>
                <w:lang w:eastAsia="ja-JP"/>
              </w:rPr>
              <w:t>人種、民族、性的傾向</w:t>
            </w:r>
          </w:p>
        </w:tc>
        <w:tc>
          <w:tcPr>
            <w:tcW w:w="3117" w:type="dxa"/>
          </w:tcPr>
          <w:p w14:paraId="1D726C72" w14:textId="77777777" w:rsidR="00605D14" w:rsidRDefault="005F3A2E" w:rsidP="00F410D5">
            <w:pPr>
              <w:tabs>
                <w:tab w:val="left" w:pos="5490"/>
              </w:tabs>
              <w:spacing w:before="100" w:beforeAutospacing="1" w:after="100" w:afterAutospacing="1" w:line="240" w:lineRule="auto"/>
              <w:rPr>
                <w:rFonts w:ascii="Frutiger 45 Light" w:hAnsi="Frutiger 45 Light" w:cs="Arial"/>
                <w:lang w:eastAsia="ja-JP"/>
              </w:rPr>
            </w:pPr>
            <w:r>
              <w:rPr>
                <w:rFonts w:ascii="MS UI Gothic" w:eastAsia="MS UI Gothic" w:hAnsi="MS UI Gothic" w:cs="MS UI Gothic"/>
                <w:lang w:eastAsia="ja-JP"/>
              </w:rPr>
              <w:t>会社がスポンサーになっている親和グループに対するあなたの参加の促進</w:t>
            </w:r>
          </w:p>
        </w:tc>
        <w:tc>
          <w:tcPr>
            <w:tcW w:w="3117" w:type="dxa"/>
          </w:tcPr>
          <w:p w14:paraId="1D726C73" w14:textId="77777777" w:rsidR="00605D14" w:rsidRDefault="005F3A2E" w:rsidP="0097181F">
            <w:pPr>
              <w:tabs>
                <w:tab w:val="left" w:pos="5490"/>
              </w:tabs>
              <w:spacing w:before="100" w:beforeAutospacing="1" w:after="100" w:afterAutospacing="1" w:line="240" w:lineRule="auto"/>
              <w:jc w:val="both"/>
              <w:rPr>
                <w:rFonts w:ascii="Frutiger 45 Light" w:hAnsi="Frutiger 45 Light" w:cs="Arial"/>
              </w:rPr>
            </w:pPr>
            <w:r>
              <w:rPr>
                <w:rFonts w:ascii="MS UI Gothic" w:eastAsia="MS UI Gothic" w:hAnsi="MS UI Gothic" w:cs="MS UI Gothic"/>
                <w:lang w:eastAsia="ja-JP"/>
              </w:rPr>
              <w:t>あなたの同意</w:t>
            </w:r>
          </w:p>
        </w:tc>
      </w:tr>
      <w:tr w:rsidR="00C2265D" w14:paraId="1D726C78" w14:textId="77777777" w:rsidTr="00605D14">
        <w:tc>
          <w:tcPr>
            <w:tcW w:w="3116" w:type="dxa"/>
          </w:tcPr>
          <w:p w14:paraId="1D726C75" w14:textId="77777777" w:rsidR="00605D14" w:rsidRDefault="005F3A2E" w:rsidP="0097181F">
            <w:pPr>
              <w:tabs>
                <w:tab w:val="left" w:pos="5490"/>
              </w:tabs>
              <w:spacing w:before="100" w:beforeAutospacing="1" w:after="100" w:afterAutospacing="1" w:line="240" w:lineRule="auto"/>
              <w:jc w:val="both"/>
              <w:rPr>
                <w:rFonts w:ascii="Frutiger 45 Light" w:hAnsi="Frutiger 45 Light" w:cs="Arial"/>
              </w:rPr>
            </w:pPr>
            <w:r>
              <w:rPr>
                <w:rFonts w:ascii="MS UI Gothic" w:eastAsia="MS UI Gothic" w:hAnsi="MS UI Gothic" w:cs="MS UI Gothic"/>
                <w:lang w:eastAsia="ja-JP"/>
              </w:rPr>
              <w:t>国籍、市民権</w:t>
            </w:r>
          </w:p>
        </w:tc>
        <w:tc>
          <w:tcPr>
            <w:tcW w:w="3117" w:type="dxa"/>
          </w:tcPr>
          <w:p w14:paraId="1D726C76" w14:textId="77777777" w:rsidR="00605D14" w:rsidRDefault="005F3A2E" w:rsidP="002E5D0D">
            <w:pPr>
              <w:spacing w:before="100" w:beforeAutospacing="1" w:after="100" w:afterAutospacing="1" w:line="240" w:lineRule="auto"/>
              <w:contextualSpacing/>
              <w:rPr>
                <w:rFonts w:ascii="Frutiger 45 Light" w:hAnsi="Frutiger 45 Light" w:cs="Arial"/>
                <w:lang w:eastAsia="ja-JP"/>
              </w:rPr>
            </w:pPr>
            <w:r>
              <w:rPr>
                <w:rFonts w:ascii="MS UI Gothic" w:eastAsia="MS UI Gothic" w:hAnsi="MS UI Gothic" w:cs="MS UI Gothic"/>
                <w:lang w:eastAsia="ja-JP"/>
              </w:rPr>
              <w:t>移住および他の就労許可要件の遵守</w:t>
            </w:r>
          </w:p>
        </w:tc>
        <w:tc>
          <w:tcPr>
            <w:tcW w:w="3117" w:type="dxa"/>
          </w:tcPr>
          <w:p w14:paraId="1D726C77" w14:textId="77777777" w:rsidR="00605D14" w:rsidRDefault="005F3A2E" w:rsidP="00F410D5">
            <w:pPr>
              <w:tabs>
                <w:tab w:val="left" w:pos="5490"/>
              </w:tabs>
              <w:spacing w:before="100" w:beforeAutospacing="1" w:after="100" w:afterAutospacing="1" w:line="240" w:lineRule="auto"/>
              <w:rPr>
                <w:rFonts w:ascii="Frutiger 45 Light" w:hAnsi="Frutiger 45 Light" w:cs="Arial"/>
                <w:lang w:eastAsia="ja-JP"/>
              </w:rPr>
            </w:pPr>
            <w:r>
              <w:rPr>
                <w:rFonts w:ascii="MS UI Gothic" w:eastAsia="MS UI Gothic" w:hAnsi="MS UI Gothic" w:cs="MS UI Gothic"/>
                <w:lang w:eastAsia="ja-JP"/>
              </w:rPr>
              <w:t>適用される法律および規則のP&amp;Gによる遵守</w:t>
            </w:r>
          </w:p>
        </w:tc>
      </w:tr>
      <w:tr w:rsidR="00C2265D" w14:paraId="1D726C7C" w14:textId="77777777" w:rsidTr="00605D14">
        <w:tc>
          <w:tcPr>
            <w:tcW w:w="3116" w:type="dxa"/>
          </w:tcPr>
          <w:p w14:paraId="1D726C79" w14:textId="77777777" w:rsidR="00605D14" w:rsidRDefault="005F3A2E" w:rsidP="0097181F">
            <w:pPr>
              <w:tabs>
                <w:tab w:val="left" w:pos="5490"/>
              </w:tabs>
              <w:spacing w:before="100" w:beforeAutospacing="1" w:after="100" w:afterAutospacing="1" w:line="240" w:lineRule="auto"/>
              <w:jc w:val="both"/>
              <w:rPr>
                <w:rFonts w:ascii="Frutiger 45 Light" w:hAnsi="Frutiger 45 Light" w:cs="Arial"/>
              </w:rPr>
            </w:pPr>
            <w:r>
              <w:rPr>
                <w:rFonts w:ascii="MS UI Gothic" w:eastAsia="MS UI Gothic" w:hAnsi="MS UI Gothic" w:cs="MS UI Gothic"/>
                <w:lang w:eastAsia="ja-JP"/>
              </w:rPr>
              <w:t>職務に関するデータ</w:t>
            </w:r>
          </w:p>
        </w:tc>
        <w:tc>
          <w:tcPr>
            <w:tcW w:w="3117" w:type="dxa"/>
          </w:tcPr>
          <w:p w14:paraId="1D726C7A" w14:textId="77777777" w:rsidR="00605D14" w:rsidRDefault="005F3A2E" w:rsidP="002E5D0D">
            <w:pPr>
              <w:spacing w:before="100" w:beforeAutospacing="1" w:after="100" w:afterAutospacing="1" w:line="240" w:lineRule="auto"/>
              <w:rPr>
                <w:rFonts w:ascii="Frutiger 45 Light" w:hAnsi="Frutiger 45 Light" w:cs="Arial"/>
                <w:lang w:eastAsia="ja-JP"/>
              </w:rPr>
            </w:pPr>
            <w:r>
              <w:rPr>
                <w:rFonts w:ascii="MS UI Gothic" w:eastAsia="MS UI Gothic" w:hAnsi="MS UI Gothic" w:cs="MS UI Gothic"/>
                <w:lang w:eastAsia="ja-JP"/>
              </w:rPr>
              <w:t>人員配置、組織設計および業務上の連続性目的</w:t>
            </w:r>
          </w:p>
        </w:tc>
        <w:tc>
          <w:tcPr>
            <w:tcW w:w="3117" w:type="dxa"/>
          </w:tcPr>
          <w:p w14:paraId="1D726C7B" w14:textId="77777777" w:rsidR="00605D14" w:rsidRDefault="005F3A2E" w:rsidP="00F410D5">
            <w:pPr>
              <w:tabs>
                <w:tab w:val="left" w:pos="5490"/>
              </w:tabs>
              <w:spacing w:before="100" w:beforeAutospacing="1" w:after="100" w:afterAutospacing="1" w:line="240" w:lineRule="auto"/>
              <w:rPr>
                <w:rFonts w:ascii="Frutiger 45 Light" w:hAnsi="Frutiger 45 Light" w:cs="Arial"/>
                <w:lang w:eastAsia="ja-JP"/>
              </w:rPr>
            </w:pPr>
            <w:r>
              <w:rPr>
                <w:rFonts w:ascii="MS UI Gothic" w:eastAsia="MS UI Gothic" w:hAnsi="MS UI Gothic" w:cs="MS UI Gothic"/>
                <w:lang w:eastAsia="ja-JP"/>
              </w:rPr>
              <w:t>P&amp;Gの合法的な事業権益</w:t>
            </w:r>
          </w:p>
        </w:tc>
      </w:tr>
    </w:tbl>
    <w:p w14:paraId="1D726C7D" w14:textId="77777777" w:rsidR="00020585" w:rsidRPr="00521252" w:rsidRDefault="005F3A2E"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ja-JP"/>
        </w:rPr>
      </w:pPr>
      <w:r>
        <w:rPr>
          <w:rFonts w:ascii="MS UI Gothic" w:eastAsia="MS UI Gothic" w:hAnsi="MS UI Gothic" w:cs="MS UI Gothic"/>
          <w:b/>
          <w:bCs/>
          <w:color w:val="0023A0"/>
          <w:lang w:eastAsia="ja-JP"/>
        </w:rPr>
        <w:t>従業員個人情報の共有方法について</w:t>
      </w:r>
    </w:p>
    <w:p w14:paraId="1D726C7E" w14:textId="77777777" w:rsidR="00CF7458" w:rsidRPr="00521252"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bookmarkStart w:id="5" w:name="_Hlk506469160"/>
      <w:r>
        <w:rPr>
          <w:rFonts w:ascii="MS UI Gothic" w:eastAsia="MS UI Gothic" w:hAnsi="MS UI Gothic" w:cs="MS UI Gothic"/>
          <w:lang w:eastAsia="ja-JP"/>
        </w:rPr>
        <w:t>P&amp;Gは従業員個人情報を知ることについて合法な業務上の利益を有する組織とのみ、かかる情報を共有します。</w:t>
      </w:r>
    </w:p>
    <w:p w14:paraId="1D726C7F" w14:textId="77777777" w:rsidR="003A2285" w:rsidRPr="00521252"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P&amp;Gは、請負業者、供給元、エージェンシー、派遣社員、あるいは当社のためにP&amp;Gの事業を行なうP&amp;Gの他の外部組織（総称して「外部組織」）とあなたの情報を共有することができます。当社は外部組織に対し、従業員個人情報を取り扱う際には、当社の適用する情報保護基準と同等の保護を行うよう義務付けています。当社はデータ処理業者としての外部組織に対し、当社の指示に従ってのみデータを処理し、データを保全するよう契約で義務付けています。かかるデータ処理業者は、P&amp;Gの承認を受けた場合、および／または法的要件を遵守するために行う場合を除き、収集した情報を使用または開示することはできません。</w:t>
      </w:r>
    </w:p>
    <w:bookmarkEnd w:id="5"/>
    <w:p w14:paraId="1D726C80" w14:textId="77777777" w:rsidR="009F3128"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あなたは、P&amp;Gの従業員サービスに関連するプロバイダーに直接個人情報を提出するよう求められる場合がありますが、こうした状況下では、あなたのデータがどのように処理されるかについて</w:t>
      </w:r>
      <w:proofErr w:type="spellStart"/>
      <w:r>
        <w:rPr>
          <w:rFonts w:ascii="MS UI Gothic" w:eastAsia="MS UI Gothic" w:hAnsi="MS UI Gothic" w:cs="MS UI Gothic"/>
          <w:lang w:eastAsia="ja-JP"/>
        </w:rPr>
        <w:t>P&amp;G</w:t>
      </w:r>
      <w:proofErr w:type="spellEnd"/>
      <w:r>
        <w:rPr>
          <w:rFonts w:ascii="MS UI Gothic" w:eastAsia="MS UI Gothic" w:hAnsi="MS UI Gothic" w:cs="MS UI Gothic"/>
          <w:lang w:eastAsia="ja-JP"/>
        </w:rPr>
        <w:t>は管理しません（年金機</w:t>
      </w:r>
      <w:r>
        <w:rPr>
          <w:rFonts w:ascii="MS UI Gothic" w:eastAsia="MS UI Gothic" w:hAnsi="MS UI Gothic" w:cs="MS UI Gothic"/>
          <w:lang w:eastAsia="ja-JP"/>
        </w:rPr>
        <w:lastRenderedPageBreak/>
        <w:t>構や福利厚生サービスプロバイダーなど）。かかる状況下では、そうした組織のプライバシーポリシーおよびプライバシー慣行を読み、理解してください。</w:t>
      </w:r>
    </w:p>
    <w:p w14:paraId="1D726C81" w14:textId="77777777" w:rsidR="00CF7458" w:rsidRPr="00521252"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従業員個人情報は、当社の業務上の目的を遂行するために、必要に応じて、本社および関連会社に対し、グローバル規模で共有されることがあります。こうした状況での従業員個人情報保護方法については、本ポリシーの第4.6項に記載されています。</w:t>
      </w:r>
    </w:p>
    <w:p w14:paraId="1D726C82" w14:textId="77777777" w:rsidR="003A2285" w:rsidRPr="00521252"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当社は、法律や法的手続きにより従業員の個人情報を開示するよう求められた場合、P&amp;Gの権利ならびにポリシーを励行もしくは保護するため、嫌疑をかけられた、もしくは実際の違法行為の調査を支援するため、および／またはP&amp;Gの事業を他社に売却した場合の一環として、従業員個人情報を開示することがあります。</w:t>
      </w:r>
    </w:p>
    <w:p w14:paraId="1D726C83" w14:textId="77777777" w:rsidR="003A2285" w:rsidRPr="00521252" w:rsidRDefault="005F3A2E"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ja-JP"/>
        </w:rPr>
      </w:pPr>
      <w:r>
        <w:rPr>
          <w:rFonts w:ascii="MS UI Gothic" w:eastAsia="MS UI Gothic" w:hAnsi="MS UI Gothic" w:cs="MS UI Gothic"/>
          <w:b/>
          <w:bCs/>
          <w:color w:val="0023A0"/>
          <w:lang w:eastAsia="ja-JP"/>
        </w:rPr>
        <w:t xml:space="preserve"> あなたのプライバシーの権利について</w:t>
      </w:r>
    </w:p>
    <w:p w14:paraId="1D726C84" w14:textId="77777777" w:rsidR="009F3128" w:rsidRPr="009C3D8A"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bookmarkStart w:id="6" w:name="_Hlk51596452"/>
      <w:r>
        <w:rPr>
          <w:rFonts w:ascii="MS UI Gothic" w:eastAsia="MS UI Gothic" w:hAnsi="MS UI Gothic" w:cs="MS UI Gothic"/>
          <w:lang w:eastAsia="ja-JP"/>
        </w:rPr>
        <w:t>あなたは、当社があなたについて処理および使用する従業員個人情報について、当社に問い合わせる、および、かかる個人情報を閲覧できるよう当社に要請する権利を有します。あなたは正確でない、最新でない、不要になった情報を修正、消去、制限するよう要請することができます。あなたは適用法で定められている限り、P&amp;Gに対し、自分のデータを、状況に応じた適切な方法でサービスプロバイダーに送信することが可能な形式で提供するよう要請できます。従業員個人情報の処理が同意に基づいて行われる場合、あなたはいつでも同意を撤回する権利を有します。従業員個人情報の処理が合法的な利害に基づいている場合、あなたは特定の状況の下でデータ処理を拒否する権利を有します。</w:t>
      </w:r>
    </w:p>
    <w:p w14:paraId="1D726C85" w14:textId="27F4588F" w:rsidR="00DA324E" w:rsidRPr="00DA324E" w:rsidRDefault="00FD3412" w:rsidP="00DA324E">
      <w:pPr>
        <w:spacing w:before="100" w:beforeAutospacing="1" w:after="100" w:afterAutospacing="1" w:line="240" w:lineRule="auto"/>
        <w:jc w:val="both"/>
        <w:rPr>
          <w:rFonts w:ascii="Frutiger 45 Light" w:eastAsia="Calibri" w:hAnsi="Frutiger 45 Light" w:cs="Calibri"/>
          <w:lang w:eastAsia="ja-JP"/>
        </w:rPr>
      </w:pPr>
      <w:r w:rsidRPr="00FD3412">
        <w:rPr>
          <w:rFonts w:ascii="MS UI Gothic" w:eastAsia="MS UI Gothic" w:hAnsi="MS UI Gothic" w:cs="MS UI Gothic" w:hint="eastAsia"/>
          <w:lang w:eastAsia="ja-JP"/>
        </w:rPr>
        <w:t>これらの権利を行使するときは、最初にWorkday（</w:t>
      </w:r>
      <w:hyperlink r:id="rId11" w:history="1">
        <w:r w:rsidR="00E163CF" w:rsidRPr="00576ACE">
          <w:rPr>
            <w:rStyle w:val="Hyperlink"/>
            <w:rFonts w:ascii="MS UI Gothic" w:eastAsia="MS UI Gothic" w:hAnsi="MS UI Gothic" w:cs="MS UI Gothic" w:hint="eastAsia"/>
            <w:lang w:eastAsia="ja-JP"/>
          </w:rPr>
          <w:t>https://workday.pg.com/</w:t>
        </w:r>
      </w:hyperlink>
      <w:r w:rsidR="00E163CF">
        <w:rPr>
          <w:rFonts w:ascii="MS UI Gothic" w:eastAsia="MS UI Gothic" w:hAnsi="MS UI Gothic" w:cs="MS UI Gothic"/>
          <w:lang w:eastAsia="ja-JP"/>
        </w:rPr>
        <w:t xml:space="preserve">) </w:t>
      </w:r>
      <w:r w:rsidRPr="00FD3412">
        <w:rPr>
          <w:rFonts w:ascii="MS UI Gothic" w:eastAsia="MS UI Gothic" w:hAnsi="MS UI Gothic" w:cs="MS UI Gothic" w:hint="eastAsia"/>
          <w:lang w:eastAsia="ja-JP"/>
        </w:rPr>
        <w:t>にアクセスし、P＆G資格情報を使用してログインし、プロファイル内の「個人」セクションを確認して従業員の個人情報を確認し、更新することをお勧めします。 必要に応じてダウンロードします（</w:t>
      </w:r>
      <w:hyperlink r:id="rId12" w:history="1">
        <w:r w:rsidRPr="00E163CF">
          <w:rPr>
            <w:rStyle w:val="Hyperlink"/>
            <w:rFonts w:ascii="MS UI Gothic" w:eastAsia="MS UI Gothic" w:hAnsi="MS UI Gothic" w:cs="MS UI Gothic" w:hint="eastAsia"/>
            <w:lang w:eastAsia="ja-JP"/>
          </w:rPr>
          <w:t>個人情報のジョブエイドを更新します</w:t>
        </w:r>
      </w:hyperlink>
      <w:r w:rsidRPr="00FD3412">
        <w:rPr>
          <w:rFonts w:ascii="MS UI Gothic" w:eastAsia="MS UI Gothic" w:hAnsi="MS UI Gothic" w:cs="MS UI Gothic" w:hint="eastAsia"/>
          <w:lang w:eastAsia="ja-JP"/>
        </w:rPr>
        <w:t>）。 その他のリクエストについては、</w:t>
      </w:r>
      <w:r w:rsidR="00130D21">
        <w:fldChar w:fldCharType="begin"/>
      </w:r>
      <w:r w:rsidR="00130D21">
        <w:instrText xml:space="preserve"> HYPERLINK "https://pgglobalenterprise.service-now.com/pgsp?id=kb_article_</w:instrText>
      </w:r>
      <w:r w:rsidR="00130D21">
        <w:instrText xml:space="preserve">view&amp;sysparm_article=KB0054610&amp;sys_kb_id=eea672b51b3aa810f24a42a6bc4bcbcf&amp;spa=1" </w:instrText>
      </w:r>
      <w:r w:rsidR="00130D21">
        <w:fldChar w:fldCharType="separate"/>
      </w:r>
      <w:r w:rsidRPr="00E163CF">
        <w:rPr>
          <w:rStyle w:val="Hyperlink"/>
          <w:rFonts w:ascii="MS UI Gothic" w:eastAsia="MS UI Gothic" w:hAnsi="MS UI Gothic" w:cs="MS UI Gothic" w:hint="eastAsia"/>
          <w:lang w:eastAsia="ja-JP"/>
        </w:rPr>
        <w:t>GetHelp.pg.com</w:t>
      </w:r>
      <w:r w:rsidR="00130D21">
        <w:rPr>
          <w:rStyle w:val="Hyperlink"/>
          <w:rFonts w:ascii="MS UI Gothic" w:eastAsia="MS UI Gothic" w:hAnsi="MS UI Gothic" w:cs="MS UI Gothic"/>
          <w:lang w:eastAsia="ja-JP"/>
        </w:rPr>
        <w:fldChar w:fldCharType="end"/>
      </w:r>
      <w:r w:rsidRPr="00FD3412">
        <w:rPr>
          <w:rFonts w:ascii="MS UI Gothic" w:eastAsia="MS UI Gothic" w:hAnsi="MS UI Gothic" w:cs="MS UI Gothic" w:hint="eastAsia"/>
          <w:lang w:eastAsia="ja-JP"/>
        </w:rPr>
        <w:t>の従業員ケアまたはお住まいの国の人事担当者にお問い合わせください。 ご要望に対する当社の対応にご満足いただけない場合は、お住まいの国のデータ保護当局に苦情を申し立てることができます。</w:t>
      </w:r>
    </w:p>
    <w:p w14:paraId="1D726C86" w14:textId="77777777" w:rsidR="003A2285" w:rsidRPr="00521252" w:rsidRDefault="005F3A2E"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ja-JP"/>
        </w:rPr>
      </w:pPr>
      <w:r>
        <w:rPr>
          <w:rFonts w:ascii="MS UI Gothic" w:eastAsia="MS UI Gothic" w:hAnsi="MS UI Gothic" w:cs="MS UI Gothic"/>
          <w:b/>
          <w:bCs/>
          <w:color w:val="0023A0"/>
          <w:lang w:eastAsia="ja-JP"/>
        </w:rPr>
        <w:t>従業員個人情報の提供について</w:t>
      </w:r>
    </w:p>
    <w:p w14:paraId="1D726C87" w14:textId="77777777" w:rsidR="003A2285" w:rsidRPr="00521252"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法的に許可され、かつ各国の必要条件および／または制約の適用を受ける場合、従業員個人情報が他国に転送されることがあります。P&amp;Gはグローバルに展開するビジネスであり、多くの国に従業員を抱えています。社員個人情報は米国内のシステムに保管される可能性があり、サービスプロバイダーを含む世界中の他のP&amp;G提携会社によってアクセスされる可能性があります。また、関連法に従って、関連する業務を行うために必要に応じて、世界の他の国々に提供されることがあります。つまり、あなたの従業員個人情報は、あなたの勤務する国以外に提供される可能性があることを意味します。国によっては、あなたの居住国と同等の個人情報保護法が整備されていない場合があります。あなたの情報があなたの居住国以外に提供される、もしくは居住国以外からかかる情報がアクセスされる場合には、当社は適切な安全策を講じ、同様に、あなたの情報を保護するために、法的に必要な管理事務に関わる技術的な契約上の要件を設けます。当社は、EU域外でも、P&amp;G傘下の各企業間でも、そしてP&amp;Gとサービスプロバイダー間でも、従業員のデータが守られることを保証するためにEU規制当局があらかじめ認可した契約上の保護（標準契約条項と言います）を用いて、データ転送を行ないます。データ転送契約のコピーの入手をご希望の場合は、</w:t>
      </w:r>
      <w:hyperlink r:id="rId13" w:history="1">
        <w:r>
          <w:rPr>
            <w:rFonts w:ascii="MS UI Gothic" w:eastAsia="MS UI Gothic" w:hAnsi="MS UI Gothic" w:cs="MS UI Gothic"/>
            <w:color w:val="0000FF"/>
            <w:u w:val="single"/>
            <w:lang w:eastAsia="ja-JP"/>
          </w:rPr>
          <w:t>corporateprivacy.im@pg.com</w:t>
        </w:r>
      </w:hyperlink>
      <w:r>
        <w:rPr>
          <w:rFonts w:ascii="MS UI Gothic" w:eastAsia="MS UI Gothic" w:hAnsi="MS UI Gothic" w:cs="MS UI Gothic"/>
          <w:lang w:eastAsia="ja-JP"/>
        </w:rPr>
        <w:t>に問い合わせてください。　 P&amp;Gは、収集国の国外へのデータ転送を制限する、転送に関する契約条項を必要とし、かつ／またはデータローカリゼーションを必要とする特定の国の必要条件にも従います。</w:t>
      </w:r>
      <w:bookmarkEnd w:id="6"/>
    </w:p>
    <w:p w14:paraId="1D726C88" w14:textId="77777777" w:rsidR="003A2285" w:rsidRPr="00521252" w:rsidRDefault="005F3A2E"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lang w:eastAsia="ja-JP"/>
        </w:rPr>
      </w:pPr>
      <w:bookmarkStart w:id="7" w:name="_Hlk504645579"/>
      <w:r>
        <w:rPr>
          <w:rFonts w:ascii="MS UI Gothic" w:eastAsia="MS UI Gothic" w:hAnsi="MS UI Gothic" w:cs="MS UI Gothic"/>
          <w:b/>
          <w:bCs/>
          <w:color w:val="0023A0"/>
          <w:lang w:eastAsia="ja-JP"/>
        </w:rPr>
        <w:lastRenderedPageBreak/>
        <w:t>従業員個人情報の保護方法について</w:t>
      </w:r>
      <w:bookmarkEnd w:id="7"/>
    </w:p>
    <w:p w14:paraId="1D726C89" w14:textId="77777777" w:rsidR="004C498D" w:rsidRPr="00521252" w:rsidRDefault="005F3A2E" w:rsidP="0097181F">
      <w:pPr>
        <w:tabs>
          <w:tab w:val="left" w:pos="549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当社では偽名化、暗号化、アクセス制御など、偶発的、不当、もしくは、許可されていない破壊、損失、改編、開示、アクセスもしくは使用、およびその他のあらゆる不当な形態の処理から従業員個人情報を保護するよう設計された、物理的、管理的、および技術的な対策を講じます。外部組織がP&amp;Gの代理として従業員個人情報を処理する場合、当社はまた、それら外部組織がかかるデータの取扱い時に適切な物理的、管理的、および技術的な処置を実行するよう、外部組織と契約を締結します。</w:t>
      </w:r>
    </w:p>
    <w:p w14:paraId="1D726C8A" w14:textId="77777777" w:rsidR="00427337" w:rsidRPr="00521252" w:rsidRDefault="005F3A2E" w:rsidP="0097181F">
      <w:pPr>
        <w:tabs>
          <w:tab w:val="left" w:pos="5490"/>
        </w:tabs>
        <w:spacing w:before="100" w:beforeAutospacing="1" w:after="100" w:afterAutospacing="1" w:line="240" w:lineRule="auto"/>
        <w:jc w:val="both"/>
        <w:rPr>
          <w:rFonts w:ascii="Frutiger 45 Light" w:hAnsi="Frutiger 45 Light" w:cs="Arial"/>
          <w:b/>
          <w:lang w:eastAsia="ja-JP"/>
        </w:rPr>
      </w:pPr>
      <w:r>
        <w:rPr>
          <w:rFonts w:ascii="MS UI Gothic" w:eastAsia="MS UI Gothic" w:hAnsi="MS UI Gothic" w:cs="MS UI Gothic"/>
          <w:b/>
          <w:bCs/>
          <w:color w:val="0023A0"/>
          <w:lang w:eastAsia="ja-JP"/>
        </w:rPr>
        <w:t>4.8 従業員個人情報の保有期間について</w:t>
      </w:r>
    </w:p>
    <w:p w14:paraId="1D726C8B" w14:textId="77777777" w:rsidR="00501628" w:rsidRPr="00501628" w:rsidRDefault="005F3A2E" w:rsidP="0097181F">
      <w:pPr>
        <w:tabs>
          <w:tab w:val="left" w:pos="5490"/>
        </w:tabs>
        <w:spacing w:before="100" w:beforeAutospacing="1" w:after="100" w:afterAutospacing="1" w:line="240" w:lineRule="auto"/>
        <w:jc w:val="both"/>
        <w:rPr>
          <w:rFonts w:ascii="Frutiger 45 Light" w:hAnsi="Frutiger 45 Light" w:cs="Arial"/>
          <w:b/>
          <w:bCs/>
          <w:lang w:eastAsia="ja-JP"/>
        </w:rPr>
      </w:pPr>
      <w:r>
        <w:rPr>
          <w:rFonts w:ascii="MS UI Gothic" w:eastAsia="MS UI Gothic" w:hAnsi="MS UI Gothic" w:cs="MS UI Gothic"/>
          <w:lang w:eastAsia="ja-JP"/>
        </w:rPr>
        <w:t>当社は、より長い保有期間が適用法に義務付けられた、または許可された場合を除き、業務関連の目的を遂行するために必要な期間、従業員個人情報を保持します。状況によっては、当社は、法的または契約上の義務を遵守する目的で、P&amp;Gとの雇用関係終了後も一定期間、従業員個人情報を保持する必要がある場合があります。</w:t>
      </w:r>
    </w:p>
    <w:p w14:paraId="1D726C8C" w14:textId="77777777" w:rsidR="00501628" w:rsidRPr="009C20EC" w:rsidRDefault="005F3A2E" w:rsidP="009C20EC">
      <w:pPr>
        <w:pStyle w:val="ListParagraph"/>
        <w:numPr>
          <w:ilvl w:val="1"/>
          <w:numId w:val="40"/>
        </w:numPr>
        <w:spacing w:before="100" w:beforeAutospacing="1" w:after="100" w:afterAutospacing="1" w:line="240" w:lineRule="auto"/>
        <w:ind w:left="630" w:hanging="630"/>
        <w:jc w:val="both"/>
        <w:rPr>
          <w:rFonts w:ascii="Frutiger 45 Light" w:hAnsi="Frutiger 45 Light"/>
          <w:b/>
          <w:bCs/>
          <w:color w:val="0023A0"/>
          <w:lang w:eastAsia="ja-JP"/>
        </w:rPr>
      </w:pPr>
      <w:r>
        <w:rPr>
          <w:rFonts w:ascii="MS UI Gothic" w:eastAsia="MS UI Gothic" w:hAnsi="MS UI Gothic" w:cs="MS UI Gothic"/>
          <w:b/>
          <w:bCs/>
          <w:color w:val="0023A0"/>
          <w:lang w:eastAsia="ja-JP"/>
        </w:rPr>
        <w:t>P&amp;Gのネットワークとデバイスの使用状況の監視について</w:t>
      </w:r>
    </w:p>
    <w:p w14:paraId="1D726C8D" w14:textId="77777777" w:rsidR="00501628" w:rsidRPr="00501628" w:rsidRDefault="005F3A2E" w:rsidP="0097181F">
      <w:pPr>
        <w:tabs>
          <w:tab w:val="left" w:pos="0"/>
        </w:tabs>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当社は一部のネットワークとデバイスの利用を監視します。当社には従業員、資産、設備を保護する義務があります。そのため、P&amp;Gでは、当社に課せられた義務の遂行を促し、監視活動によって従業員と会社がどのように保護されるかを従業員が理解できるようにするため、電子ネットワークおよびデバイス監視ポリシー を作成しました。このポリシーについては、privacy.pg.comにアクセスしていただくか、</w:t>
      </w:r>
      <w:r w:rsidR="00130D21">
        <w:fldChar w:fldCharType="begin"/>
      </w:r>
      <w:r w:rsidR="00130D21">
        <w:instrText xml:space="preserve"> HYPERLINK "mailto:corporateprivacy.im@pg.com" </w:instrText>
      </w:r>
      <w:r w:rsidR="00130D21">
        <w:fldChar w:fldCharType="separate"/>
      </w:r>
      <w:r>
        <w:rPr>
          <w:rFonts w:ascii="MS UI Gothic" w:eastAsia="MS UI Gothic" w:hAnsi="MS UI Gothic" w:cs="MS UI Gothic"/>
          <w:color w:val="0000FF"/>
          <w:u w:val="single"/>
          <w:lang w:eastAsia="ja-JP"/>
        </w:rPr>
        <w:t>corporateprivacy.im@pg.com</w:t>
      </w:r>
      <w:r w:rsidR="00130D21">
        <w:rPr>
          <w:rFonts w:ascii="MS UI Gothic" w:eastAsia="MS UI Gothic" w:hAnsi="MS UI Gothic" w:cs="MS UI Gothic"/>
          <w:color w:val="0000FF"/>
          <w:u w:val="single"/>
          <w:lang w:eastAsia="ja-JP"/>
        </w:rPr>
        <w:fldChar w:fldCharType="end"/>
      </w:r>
      <w:r>
        <w:rPr>
          <w:rFonts w:ascii="MS UI Gothic" w:eastAsia="MS UI Gothic" w:hAnsi="MS UI Gothic" w:cs="MS UI Gothic"/>
          <w:lang w:eastAsia="ja-JP"/>
        </w:rPr>
        <w:t>からコピーをご請求ください。この方針に基づき、P&amp;Gはネットワークとデバイスを次の3つの目的で監視しています。</w:t>
      </w:r>
      <w:proofErr w:type="spellStart"/>
      <w:r>
        <w:rPr>
          <w:rFonts w:ascii="MS UI Gothic" w:eastAsia="MS UI Gothic" w:hAnsi="MS UI Gothic" w:cs="MS UI Gothic"/>
          <w:lang w:eastAsia="ja-JP"/>
        </w:rPr>
        <w:t>i</w:t>
      </w:r>
      <w:proofErr w:type="spellEnd"/>
      <w:r>
        <w:rPr>
          <w:rFonts w:ascii="MS UI Gothic" w:eastAsia="MS UI Gothic" w:hAnsi="MS UI Gothic" w:cs="MS UI Gothic"/>
          <w:lang w:eastAsia="ja-JP"/>
        </w:rPr>
        <w:t>）P&amp;Gの社員、データ、ネットワーク、資産、施設、評判、競争上の利益のセキュリティ（機密性、完全性、可用性を含む）を保護すること、ii）不正行為や法律違反の疑いがある、または確認された場合の調査（訴訟の支援を含む）、iii）業務プロセスと財務報告の完全性を確保することです。監視は、関連する法律ならびに当社のポリシーを遵守し行われます。</w:t>
      </w:r>
    </w:p>
    <w:p w14:paraId="1D726C8E" w14:textId="77777777" w:rsidR="00501628" w:rsidRPr="00026560" w:rsidRDefault="005F3A2E" w:rsidP="00026560">
      <w:pPr>
        <w:pStyle w:val="ListParagraph"/>
        <w:numPr>
          <w:ilvl w:val="0"/>
          <w:numId w:val="39"/>
        </w:numPr>
        <w:spacing w:before="100" w:beforeAutospacing="1" w:after="100" w:afterAutospacing="1" w:line="240" w:lineRule="auto"/>
        <w:jc w:val="both"/>
        <w:rPr>
          <w:rFonts w:ascii="Frutiger 45 Light" w:hAnsi="Frutiger 45 Light"/>
          <w:b/>
          <w:bCs/>
          <w:color w:val="0023A0"/>
          <w:lang w:eastAsia="ja-JP"/>
        </w:rPr>
      </w:pPr>
      <w:bookmarkStart w:id="8" w:name="_Hlk509397141"/>
      <w:r>
        <w:rPr>
          <w:rFonts w:ascii="MS UI Gothic" w:eastAsia="MS UI Gothic" w:hAnsi="MS UI Gothic" w:cs="MS UI Gothic"/>
          <w:b/>
          <w:bCs/>
          <w:color w:val="0023A0"/>
          <w:lang w:eastAsia="ja-JP"/>
        </w:rPr>
        <w:t>P&amp;Gのネットワークおよびデバイス上の機密扱いとなる個人情報と「SPI」について</w:t>
      </w:r>
    </w:p>
    <w:p w14:paraId="1D726C8F" w14:textId="77777777" w:rsidR="00501628" w:rsidRPr="00501628" w:rsidRDefault="005F3A2E" w:rsidP="0097181F">
      <w:pPr>
        <w:spacing w:before="100" w:beforeAutospacing="1" w:after="100" w:afterAutospacing="1" w:line="240" w:lineRule="auto"/>
        <w:jc w:val="both"/>
        <w:outlineLvl w:val="0"/>
        <w:rPr>
          <w:rFonts w:ascii="Frutiger 45 Light" w:eastAsia="Batang" w:hAnsi="Frutiger 45 Light" w:cs="Calibri"/>
          <w:bCs/>
          <w:lang w:eastAsia="ja-JP"/>
        </w:rPr>
      </w:pPr>
      <w:r>
        <w:rPr>
          <w:rFonts w:ascii="MS UI Gothic" w:eastAsia="MS UI Gothic" w:hAnsi="MS UI Gothic" w:cs="MS UI Gothic"/>
          <w:bCs/>
          <w:lang w:val="en-CA" w:eastAsia="ja-JP"/>
        </w:rPr>
        <w:t>P&amp;Gでは一部のデータは他のデータより機密性が高いことを認識しています。機密性の高い個人情報については、各国のプライバシー法で名称が異なり、企業が順守するその利用におけるコンプライアンス要件が異なることが多くあります。各国の法律で定める名称や要件にかかわらず、P&amp;Gは機密性の高い個人情報を利用するにあたって該当するコンプライアンス要件を遵守することを徹底します。さらにP&amp;Gは、特定の国の法律に従い、機密性の高い個人情報を「機密扱いとなる個人情報」または「SPI」と呼ぶことにしています。P&amp;Gは、SPIを、人種、民族性、政治的見解、宗教、健康、性的指向、遺伝上のデータまたは生体データ、犯罪歴（前科）を含む、あるいは黙示的に示す特定可能な個人に関連する情報と定義しています。</w:t>
      </w:r>
    </w:p>
    <w:p w14:paraId="1D726C90" w14:textId="77777777" w:rsidR="00501628" w:rsidRPr="00501628" w:rsidRDefault="005F3A2E" w:rsidP="0097181F">
      <w:pPr>
        <w:spacing w:before="100" w:beforeAutospacing="1" w:after="100" w:afterAutospacing="1" w:line="240" w:lineRule="auto"/>
        <w:jc w:val="both"/>
        <w:outlineLvl w:val="0"/>
        <w:rPr>
          <w:rFonts w:ascii="Frutiger 45 Light" w:eastAsia="Batang" w:hAnsi="Frutiger 45 Light" w:cs="Calibri"/>
          <w:bCs/>
          <w:lang w:eastAsia="ja-JP"/>
        </w:rPr>
      </w:pPr>
      <w:r>
        <w:rPr>
          <w:rFonts w:ascii="MS UI Gothic" w:eastAsia="MS UI Gothic" w:hAnsi="MS UI Gothic" w:cs="MS UI Gothic"/>
          <w:bCs/>
          <w:lang w:eastAsia="ja-JP"/>
        </w:rPr>
        <w:t>P&amp;Gでは事業活動のなかで従業員の機密扱いとなる個人情報にアクセスすることを制限するために、</w:t>
      </w:r>
      <w:r>
        <w:rPr>
          <w:rFonts w:ascii="MS UI Gothic" w:eastAsia="MS UI Gothic" w:hAnsi="MS UI Gothic" w:cs="MS UI Gothic"/>
          <w:b/>
          <w:bCs/>
          <w:lang w:eastAsia="ja-JP"/>
        </w:rPr>
        <w:t>P&amp;Gのネットワークおよびデバイス上でSPIを個人的に使用すること</w:t>
      </w:r>
      <w:r>
        <w:rPr>
          <w:rFonts w:ascii="MS UI Gothic" w:eastAsia="MS UI Gothic" w:hAnsi="MS UI Gothic" w:cs="MS UI Gothic"/>
          <w:lang w:eastAsia="ja-JP"/>
        </w:rPr>
        <w:t>を禁じています。つまり、従業員は、会社のデバイス（コンピューター、会社支給のタブレット型コンピューター、会社支給の携帯電話など）または会社のネットワーク（P&amp;Gワイヤレスインターネット接続、電話回線、LAN）をSPIが関連する個人的な目的で使用することはできません。例えば、従業員は専門医のウェブページ、あるいは、礼拝所や教会などのウェブページなど、SPIを強く暗示するウェブサイトにアクセスしてはなりません。これは、従業員がSPIデータを使用するまたは暗示する</w:t>
      </w:r>
      <w:r>
        <w:rPr>
          <w:rFonts w:ascii="MS UI Gothic" w:eastAsia="MS UI Gothic" w:hAnsi="MS UI Gothic" w:cs="MS UI Gothic"/>
          <w:i/>
          <w:iCs/>
          <w:lang w:eastAsia="ja-JP"/>
        </w:rPr>
        <w:t>個人的な</w:t>
      </w:r>
      <w:r>
        <w:rPr>
          <w:rFonts w:ascii="MS UI Gothic" w:eastAsia="MS UI Gothic" w:hAnsi="MS UI Gothic" w:cs="MS UI Gothic"/>
          <w:lang w:eastAsia="ja-JP"/>
        </w:rPr>
        <w:t>活動のために、電子メール／カレンダー／ウェブ閲覧などの機能を使用してはならないことを意味します。</w:t>
      </w:r>
      <w:r>
        <w:rPr>
          <w:rFonts w:ascii="MS UI Gothic" w:eastAsia="MS UI Gothic" w:hAnsi="MS UI Gothic" w:cs="MS UI Gothic"/>
          <w:lang w:eastAsia="ja-JP"/>
        </w:rPr>
        <w:lastRenderedPageBreak/>
        <w:t>言い換えれば、P&amp;Gでは当社のネットワークに接続しない従業員個人のデバイス上のSPI（もしくは関連する情報）を監視することはありません。</w:t>
      </w:r>
    </w:p>
    <w:p w14:paraId="1D726C91" w14:textId="77777777" w:rsidR="00501628" w:rsidRPr="005639BC" w:rsidRDefault="005F3A2E" w:rsidP="0097181F">
      <w:pPr>
        <w:spacing w:before="100" w:beforeAutospacing="1" w:after="100" w:afterAutospacing="1" w:line="240" w:lineRule="auto"/>
        <w:jc w:val="both"/>
        <w:outlineLvl w:val="0"/>
        <w:rPr>
          <w:rFonts w:ascii="Frutiger 45 Light" w:eastAsia="Batang" w:hAnsi="Frutiger 45 Light" w:cs="Calibri"/>
          <w:bCs/>
          <w:lang w:eastAsia="ja-JP"/>
        </w:rPr>
      </w:pPr>
      <w:r>
        <w:rPr>
          <w:rFonts w:ascii="MS UI Gothic" w:eastAsia="MS UI Gothic" w:hAnsi="MS UI Gothic" w:cs="MS UI Gothic"/>
          <w:bCs/>
          <w:lang w:eastAsia="ja-JP"/>
        </w:rPr>
        <w:t>前項の内容に関連して、SPIの使用は</w:t>
      </w:r>
      <w:r>
        <w:rPr>
          <w:rFonts w:ascii="MS UI Gothic" w:eastAsia="MS UI Gothic" w:hAnsi="MS UI Gothic" w:cs="MS UI Gothic"/>
          <w:bCs/>
          <w:i/>
          <w:iCs/>
          <w:lang w:eastAsia="ja-JP"/>
        </w:rPr>
        <w:t>会社関連</w:t>
      </w:r>
      <w:r>
        <w:rPr>
          <w:rFonts w:ascii="MS UI Gothic" w:eastAsia="MS UI Gothic" w:hAnsi="MS UI Gothic" w:cs="MS UI Gothic"/>
          <w:bCs/>
          <w:lang w:eastAsia="ja-JP"/>
        </w:rPr>
        <w:t>の用途に限定されます。会社関連目的のために、P&amp;Gは、あなたのSPIを特定の2つの方法でのみ処理し、使用します。（1）必要に応じて、事業および雇用目的のために（例えば、健康関連の特典をあなたに提供したり、作業障害またはけがを記録したりすることなど）、および（2）あなたが会社によって承認されたグループ（例えば、GABLE およびAALN ）に参加する場合、SPIを集める可能性がある、会社がスポンサーになっているアプリケーション（例えば、会社の健康福利厚生アプリケーション）を使用する場合、または自発的に自己表現の目的でSPIを提供して、P&amp;Gが多様で包括的な組織を設計して、それにスタッフを配置することができるようにする場合に、あなたの同意に基いて使用します。</w:t>
      </w:r>
    </w:p>
    <w:p w14:paraId="1D726C92" w14:textId="77777777" w:rsidR="00501628" w:rsidRPr="00501628" w:rsidRDefault="005F3A2E" w:rsidP="0097181F">
      <w:pPr>
        <w:spacing w:before="100" w:beforeAutospacing="1" w:after="100" w:afterAutospacing="1" w:line="240" w:lineRule="auto"/>
        <w:jc w:val="both"/>
        <w:outlineLvl w:val="0"/>
        <w:rPr>
          <w:rFonts w:ascii="Frutiger 45 Light" w:eastAsia="Batang" w:hAnsi="Frutiger 45 Light" w:cs="Calibri"/>
          <w:bCs/>
          <w:lang w:eastAsia="ja-JP"/>
        </w:rPr>
      </w:pPr>
      <w:r>
        <w:rPr>
          <w:rFonts w:ascii="MS UI Gothic" w:eastAsia="MS UI Gothic" w:hAnsi="MS UI Gothic" w:cs="MS UI Gothic"/>
          <w:bCs/>
          <w:lang w:eastAsia="ja-JP"/>
        </w:rPr>
        <w:t xml:space="preserve">上記に従い、P&amp;Gでは当社の福利厚生を提供する、雇用法に基づく義務を遂行する、多様で包括的な組織を設計してスタッフを配置する、および／またはサイバーセキュリティ上の脅威からあなたのデータを保護する場合にのみ、あなたの機密扱いとなる個人情報を利用します。あなたがSPIとは何か、および／またはP&amp;Gのかかるデータの取り扱い方についてさらに疑問を持たれた場合は、次の電子メールアドレスで企業プライバシーチームと連絡を取ってください: </w:t>
      </w:r>
      <w:hyperlink r:id="rId14" w:history="1">
        <w:r>
          <w:rPr>
            <w:rFonts w:ascii="MS UI Gothic" w:eastAsia="MS UI Gothic" w:hAnsi="MS UI Gothic" w:cs="MS UI Gothic"/>
            <w:bCs/>
            <w:color w:val="0000FF"/>
            <w:u w:val="single"/>
            <w:lang w:eastAsia="ja-JP"/>
          </w:rPr>
          <w:t>corporateprivacy.im@pg.com</w:t>
        </w:r>
      </w:hyperlink>
      <w:r>
        <w:rPr>
          <w:rFonts w:ascii="MS UI Gothic" w:eastAsia="MS UI Gothic" w:hAnsi="MS UI Gothic" w:cs="MS UI Gothic"/>
          <w:bCs/>
          <w:color w:val="0000FF"/>
          <w:u w:val="single"/>
          <w:lang w:eastAsia="ja-JP"/>
        </w:rPr>
        <w:t>。</w:t>
      </w:r>
    </w:p>
    <w:bookmarkEnd w:id="8"/>
    <w:p w14:paraId="1D726C93" w14:textId="77777777" w:rsidR="00E924B0" w:rsidRPr="009C3D8A" w:rsidRDefault="005F3A2E"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MS UI Gothic" w:eastAsia="MS UI Gothic" w:hAnsi="MS UI Gothic" w:cs="MS UI Gothic"/>
          <w:b/>
          <w:bCs/>
          <w:color w:val="0023A0"/>
          <w:lang w:eastAsia="ja-JP"/>
        </w:rPr>
        <w:t>本ポリシーの遵守</w:t>
      </w:r>
    </w:p>
    <w:p w14:paraId="1D726C94" w14:textId="77777777" w:rsidR="00E924B0" w:rsidRPr="009C3D8A"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従業員個人情報は、当社が認定した人物のみが取り扱うものとします。そうした個人は全員、本ポリシーを遵守するものとします。</w:t>
      </w:r>
    </w:p>
    <w:p w14:paraId="1D726C95" w14:textId="77777777" w:rsidR="00E924B0" w:rsidRPr="009C3D8A"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上記の第4.4項に記載のとおり、会社はその従業員と、従業員個人情報を収集または管理する外部組織に対して、P&amp;Gの、および／またはそれ自体の電子システムおよびデータマネージメントツールを利用しているか否かにかかわらず、このポシーを遵守することを期待します。従業員はまた、P&amp;Gの業務を支援するために自身が連携している外部組織が、本ポリシーに準拠していることを担保する責任を負うものとします。</w:t>
      </w:r>
    </w:p>
    <w:p w14:paraId="1D726C96" w14:textId="77777777" w:rsidR="00E924B0" w:rsidRPr="009C3D8A"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本ポリシーに準拠しない従業員は、解雇を含む懲戒処分の対象となる可能性があります。すべての懲戒処分は現地の法律に従った方法で適用されます。P&amp;Gの代わりに従業員個人情報を収集または取り扱う外部組織が、本方針に準拠しない場合は、最高で取引関係の終結、規制当局への照会、および／または損害賠償請求などのビジネス上望ましくない結果がもたらされる可能性があります。</w:t>
      </w:r>
    </w:p>
    <w:p w14:paraId="1D726C97" w14:textId="77777777" w:rsidR="00E924B0" w:rsidRDefault="005F3A2E" w:rsidP="0097181F">
      <w:pPr>
        <w:spacing w:before="100" w:beforeAutospacing="1" w:after="100" w:afterAutospacing="1" w:line="240" w:lineRule="auto"/>
        <w:jc w:val="both"/>
        <w:rPr>
          <w:rStyle w:val="Hyperlink"/>
          <w:rFonts w:ascii="Frutiger 45 Light" w:hAnsi="Frutiger 45 Light" w:cs="Arial"/>
          <w:lang w:eastAsia="ja-JP"/>
        </w:rPr>
      </w:pPr>
      <w:r>
        <w:rPr>
          <w:rFonts w:ascii="MS UI Gothic" w:eastAsia="MS UI Gothic" w:hAnsi="MS UI Gothic" w:cs="MS UI Gothic"/>
          <w:lang w:eastAsia="ja-JP"/>
        </w:rPr>
        <w:t>従業員個人情報をその利用目的のために正確かつ最新に保つために、当社は合理的なあらゆる努力を払うものとします。従業員は同様に、P&amp;Gに提出したかかる情報を最新の状態に維持し、正確さを確認する責任を負うものとします。あなたが他者（受益者、家族など）の個人情報を提出するときには、そうした個人情報を当社に提出することの合法性を確認するのはあなたの義務です。従業員は自身だけでなく、他の従業員個人情報のプライバシーとセキュリティも守る責任を負うものとします。遵守すべき当社の「情報セキュリティ」ガイドラインとポリシーは、</w:t>
      </w:r>
      <w:r w:rsidR="00130D21">
        <w:fldChar w:fldCharType="begin"/>
      </w:r>
      <w:r w:rsidR="00130D21">
        <w:instrText xml:space="preserve"> HYPERLINK "http://security.pg.com" </w:instrText>
      </w:r>
      <w:r w:rsidR="00130D21">
        <w:fldChar w:fldCharType="separate"/>
      </w:r>
      <w:r>
        <w:rPr>
          <w:rFonts w:ascii="MS UI Gothic" w:eastAsia="MS UI Gothic" w:hAnsi="MS UI Gothic" w:cs="MS UI Gothic"/>
          <w:color w:val="0000FF"/>
          <w:u w:val="single"/>
          <w:lang w:eastAsia="ja-JP"/>
        </w:rPr>
        <w:t>http://security.pg.com</w:t>
      </w:r>
      <w:r w:rsidR="00130D21">
        <w:rPr>
          <w:rFonts w:ascii="MS UI Gothic" w:eastAsia="MS UI Gothic" w:hAnsi="MS UI Gothic" w:cs="MS UI Gothic"/>
          <w:color w:val="0000FF"/>
          <w:u w:val="single"/>
          <w:lang w:eastAsia="ja-JP"/>
        </w:rPr>
        <w:fldChar w:fldCharType="end"/>
      </w:r>
      <w:r>
        <w:rPr>
          <w:rFonts w:ascii="MS UI Gothic" w:eastAsia="MS UI Gothic" w:hAnsi="MS UI Gothic" w:cs="MS UI Gothic"/>
          <w:lang w:eastAsia="ja-JP"/>
        </w:rPr>
        <w:t>を参照してください。</w:t>
      </w:r>
    </w:p>
    <w:p w14:paraId="1D726C98" w14:textId="77777777" w:rsidR="00E924B0" w:rsidRPr="009C3D8A" w:rsidRDefault="005F3A2E" w:rsidP="0097181F">
      <w:pPr>
        <w:spacing w:before="100" w:beforeAutospacing="1" w:after="100" w:afterAutospacing="1" w:line="240" w:lineRule="auto"/>
        <w:jc w:val="both"/>
        <w:rPr>
          <w:rFonts w:ascii="Frutiger 45 Light" w:hAnsi="Frutiger 45 Light" w:cs="Arial"/>
          <w:color w:val="3A67B8"/>
          <w:sz w:val="24"/>
          <w:lang w:eastAsia="ja-JP"/>
        </w:rPr>
      </w:pPr>
      <w:r>
        <w:rPr>
          <w:rFonts w:ascii="MS UI Gothic" w:eastAsia="MS UI Gothic" w:hAnsi="MS UI Gothic" w:cs="MS UI Gothic"/>
          <w:lang w:eastAsia="ja-JP"/>
        </w:rPr>
        <w:t>P&amp;Gの事業体はいずれも、本ポリシーの準拠について自己評価を実施するものとします。さらに、P&amp;Gの社内監査では従業員と関連する外部組織が従業員個人情報を取り扱う際に、本ポリシー、ならびに関連する当社の基準および手順を遵守しているかを定期的に評価します。必要に応じて適切な追跡調査が実施されます。</w:t>
      </w:r>
    </w:p>
    <w:p w14:paraId="1D726C99" w14:textId="77777777" w:rsidR="003C67EB" w:rsidRPr="00521252" w:rsidRDefault="005F3A2E"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MS UI Gothic" w:eastAsia="MS UI Gothic" w:hAnsi="MS UI Gothic" w:cs="MS UI Gothic"/>
          <w:b/>
          <w:bCs/>
          <w:color w:val="0023A0"/>
          <w:lang w:eastAsia="ja-JP"/>
        </w:rPr>
        <w:t>将来的な変更</w:t>
      </w:r>
    </w:p>
    <w:p w14:paraId="1D726C9A" w14:textId="77777777" w:rsidR="003A2285" w:rsidRPr="00521252"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lastRenderedPageBreak/>
        <w:t>P&amp;Gは必要に応じて本ポリシーに変更を加える権利を留保します。例えば、法律、規則、企業の慣行および手続きの変更に準拠するため、もしくは新たな脅威、あるいはデータ保護機関により新たに策定された要件に対応するためなどがこれに該当します。</w:t>
      </w:r>
      <w:bookmarkStart w:id="9" w:name="_MON_1393145093"/>
      <w:bookmarkEnd w:id="9"/>
      <w:r>
        <w:rPr>
          <w:rFonts w:ascii="MS UI Gothic" w:eastAsia="MS UI Gothic" w:hAnsi="MS UI Gothic" w:cs="MS UI Gothic"/>
          <w:lang w:eastAsia="ja-JP"/>
        </w:rPr>
        <w:t>変更によって従業員個人情報の利用に大きな影響がある場合、あなたに適切に通知します。</w:t>
      </w:r>
    </w:p>
    <w:p w14:paraId="1D726C9B" w14:textId="77777777" w:rsidR="003A2285" w:rsidRPr="00521252" w:rsidRDefault="005F3A2E"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MS UI Gothic" w:eastAsia="MS UI Gothic" w:hAnsi="MS UI Gothic" w:cs="MS UI Gothic"/>
          <w:b/>
          <w:bCs/>
          <w:color w:val="0023A0"/>
          <w:lang w:eastAsia="ja-JP"/>
        </w:rPr>
        <w:t>連絡先情報</w:t>
      </w:r>
    </w:p>
    <w:p w14:paraId="1D726C9C" w14:textId="77777777" w:rsidR="00501628" w:rsidRPr="006D7528"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lang w:eastAsia="ja-JP"/>
        </w:rPr>
        <w:t>あなたが雇用関係を結んでいるP&amp;G企業体は、あなたの雇用主であり、かかる理由からあなたの従業員個人情報を管理します。当社が収集する個人情報とその使用方法について詳しくお知りになりたい場合には、所属先の人事担当者に問い合わせるか、次の宛先まで電子メールで問い合わせてください：</w:t>
      </w:r>
      <w:r w:rsidR="00130D21">
        <w:fldChar w:fldCharType="begin"/>
      </w:r>
      <w:r w:rsidR="00130D21">
        <w:instrText xml:space="preserve"> HYPERLINK "mailto:corporateprivacy.im@pg.com" </w:instrText>
      </w:r>
      <w:r w:rsidR="00130D21">
        <w:fldChar w:fldCharType="separate"/>
      </w:r>
      <w:r>
        <w:rPr>
          <w:rFonts w:ascii="MS UI Gothic" w:eastAsia="MS UI Gothic" w:hAnsi="MS UI Gothic" w:cs="MS UI Gothic"/>
          <w:color w:val="0000FF"/>
          <w:u w:val="single"/>
          <w:lang w:eastAsia="ja-JP"/>
        </w:rPr>
        <w:t>corporateprivacy.im@pg.com</w:t>
      </w:r>
      <w:r w:rsidR="00130D21">
        <w:rPr>
          <w:rFonts w:ascii="MS UI Gothic" w:eastAsia="MS UI Gothic" w:hAnsi="MS UI Gothic" w:cs="MS UI Gothic"/>
          <w:color w:val="0000FF"/>
          <w:u w:val="single"/>
          <w:lang w:eastAsia="ja-JP"/>
        </w:rPr>
        <w:fldChar w:fldCharType="end"/>
      </w:r>
      <w:r>
        <w:rPr>
          <w:rFonts w:ascii="MS UI Gothic" w:eastAsia="MS UI Gothic" w:hAnsi="MS UI Gothic" w:cs="MS UI Gothic"/>
          <w:lang w:eastAsia="ja-JP"/>
        </w:rPr>
        <w:t>。これら、または当社によるあなたの個人データ／個人情報の処理に関してその他のご質問やご不明な点がある場合には、当社のグローバルデータ保護責任者まで問い合わせることもできます。電子メール：</w:t>
      </w:r>
      <w:r w:rsidR="00130D21">
        <w:fldChar w:fldCharType="begin"/>
      </w:r>
      <w:r w:rsidR="00130D21">
        <w:instrText xml:space="preserve"> HYPERLINK "mailto:pgprivacyofficer.im@pg.com" </w:instrText>
      </w:r>
      <w:r w:rsidR="00130D21">
        <w:fldChar w:fldCharType="separate"/>
      </w:r>
      <w:r>
        <w:rPr>
          <w:rFonts w:ascii="MS UI Gothic" w:eastAsia="MS UI Gothic" w:hAnsi="MS UI Gothic" w:cs="MS UI Gothic"/>
          <w:color w:val="0000FF"/>
          <w:u w:val="single"/>
          <w:lang w:eastAsia="ja-JP"/>
        </w:rPr>
        <w:t>pgprivacyofficer.im@pg.com</w:t>
      </w:r>
      <w:r w:rsidR="00130D21">
        <w:rPr>
          <w:rFonts w:ascii="MS UI Gothic" w:eastAsia="MS UI Gothic" w:hAnsi="MS UI Gothic" w:cs="MS UI Gothic"/>
          <w:color w:val="0000FF"/>
          <w:u w:val="single"/>
          <w:lang w:eastAsia="ja-JP"/>
        </w:rPr>
        <w:fldChar w:fldCharType="end"/>
      </w:r>
      <w:r>
        <w:rPr>
          <w:rFonts w:ascii="MS UI Gothic" w:eastAsia="MS UI Gothic" w:hAnsi="MS UI Gothic" w:cs="MS UI Gothic"/>
          <w:lang w:eastAsia="ja-JP"/>
        </w:rPr>
        <w:t>、電話：+1 (513) 622-0103、住所：1 Procter &amp; Gamble Plaza, Cincinnati, OH 45202, U.S.A.</w:t>
      </w:r>
    </w:p>
    <w:p w14:paraId="1D726C9D" w14:textId="77777777" w:rsidR="00501628" w:rsidRPr="006D7528" w:rsidRDefault="005F3A2E" w:rsidP="0097181F">
      <w:pPr>
        <w:spacing w:before="100" w:beforeAutospacing="1" w:after="100" w:afterAutospacing="1" w:line="240" w:lineRule="auto"/>
        <w:jc w:val="both"/>
        <w:rPr>
          <w:rFonts w:ascii="Frutiger 45 Light" w:hAnsi="Frutiger 45 Light"/>
          <w:color w:val="0070C0"/>
        </w:rPr>
      </w:pPr>
      <w:r>
        <w:rPr>
          <w:rFonts w:ascii="MS UI Gothic" w:eastAsia="MS UI Gothic" w:hAnsi="MS UI Gothic" w:cs="MS UI Gothic"/>
          <w:lang w:eastAsia="ja-JP"/>
        </w:rPr>
        <w:t>適用される個人情報保護法に基づきあなたの権利を行使する方法については、前述の第4.5項を参照してください。</w:t>
      </w:r>
      <w:r>
        <w:rPr>
          <w:rFonts w:ascii="MS UI Gothic" w:eastAsia="MS UI Gothic" w:hAnsi="MS UI Gothic" w:cs="MS UI Gothic"/>
          <w:u w:val="single"/>
          <w:lang w:eastAsia="ja-JP"/>
        </w:rPr>
        <w:t>特定の国の連絡先については、本ポリシーの付録Aを参照してください。</w:t>
      </w:r>
      <w:r>
        <w:rPr>
          <w:rFonts w:ascii="MS UI Gothic" w:eastAsia="MS UI Gothic" w:hAnsi="MS UI Gothic" w:cs="MS UI Gothic"/>
          <w:lang w:eastAsia="ja-JP"/>
        </w:rPr>
        <w:t>  P&amp;Gが取り扱うあなたの従業員個人情報、およびその他の個人情報の漏洩について懸念がある場合、</w:t>
      </w:r>
      <w:r w:rsidR="00130D21">
        <w:fldChar w:fldCharType="begin"/>
      </w:r>
      <w:r w:rsidR="00130D21">
        <w:instrText xml:space="preserve"> HYPERLINK "mailto:securityincident.im@pg.com" </w:instrText>
      </w:r>
      <w:r w:rsidR="00130D21">
        <w:fldChar w:fldCharType="separate"/>
      </w:r>
      <w:r>
        <w:rPr>
          <w:rFonts w:ascii="MS UI Gothic" w:eastAsia="MS UI Gothic" w:hAnsi="MS UI Gothic" w:cs="MS UI Gothic"/>
          <w:color w:val="0000FF"/>
          <w:u w:val="single"/>
          <w:lang w:eastAsia="ja-JP"/>
        </w:rPr>
        <w:t>securityincident.im@pg.com</w:t>
      </w:r>
      <w:r w:rsidR="00130D21">
        <w:rPr>
          <w:rFonts w:ascii="MS UI Gothic" w:eastAsia="MS UI Gothic" w:hAnsi="MS UI Gothic" w:cs="MS UI Gothic"/>
          <w:color w:val="0000FF"/>
          <w:u w:val="single"/>
          <w:lang w:eastAsia="ja-JP"/>
        </w:rPr>
        <w:fldChar w:fldCharType="end"/>
      </w:r>
      <w:r>
        <w:rPr>
          <w:rFonts w:ascii="MS UI Gothic" w:eastAsia="MS UI Gothic" w:hAnsi="MS UI Gothic" w:cs="MS UI Gothic"/>
          <w:lang w:eastAsia="ja-JP"/>
        </w:rPr>
        <w:t xml:space="preserve">宛に電子メールで連絡してください。  </w:t>
      </w:r>
    </w:p>
    <w:p w14:paraId="1D726C9E" w14:textId="77777777" w:rsidR="00501628" w:rsidRDefault="005F3A2E" w:rsidP="00BD6AC0">
      <w:pPr>
        <w:numPr>
          <w:ilvl w:val="0"/>
          <w:numId w:val="37"/>
        </w:numPr>
        <w:spacing w:before="100" w:beforeAutospacing="1" w:after="100" w:afterAutospacing="1" w:line="240" w:lineRule="auto"/>
        <w:contextualSpacing/>
        <w:jc w:val="both"/>
        <w:rPr>
          <w:rFonts w:ascii="Frutiger 45 Light" w:hAnsi="Frutiger 45 Light"/>
          <w:b/>
          <w:bCs/>
          <w:color w:val="0023A0"/>
        </w:rPr>
      </w:pPr>
      <w:r>
        <w:rPr>
          <w:rFonts w:ascii="MS UI Gothic" w:eastAsia="MS UI Gothic" w:hAnsi="MS UI Gothic" w:cs="MS UI Gothic"/>
          <w:b/>
          <w:bCs/>
          <w:color w:val="0023A0"/>
          <w:lang w:eastAsia="ja-JP"/>
        </w:rPr>
        <w:t>追加情報</w:t>
      </w:r>
    </w:p>
    <w:p w14:paraId="1D726C9F" w14:textId="77777777" w:rsidR="00524ED6" w:rsidRPr="00501628" w:rsidRDefault="00524ED6" w:rsidP="00524ED6">
      <w:pPr>
        <w:spacing w:before="100" w:beforeAutospacing="1" w:after="100" w:afterAutospacing="1" w:line="240" w:lineRule="auto"/>
        <w:ind w:left="540"/>
        <w:contextualSpacing/>
        <w:jc w:val="both"/>
        <w:rPr>
          <w:rFonts w:ascii="Frutiger 45 Light" w:hAnsi="Frutiger 45 Light"/>
          <w:b/>
          <w:bCs/>
          <w:color w:val="0023A0"/>
        </w:rPr>
      </w:pPr>
    </w:p>
    <w:p w14:paraId="1D726CA0" w14:textId="77777777" w:rsidR="00C15AA4" w:rsidRPr="00C15AA4"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b/>
          <w:bCs/>
          <w:lang w:eastAsia="ja-JP"/>
        </w:rPr>
        <w:t>リソース</w:t>
      </w:r>
      <w:r>
        <w:rPr>
          <w:rFonts w:ascii="MS UI Gothic" w:eastAsia="MS UI Gothic" w:hAnsi="MS UI Gothic" w:cs="MS UI Gothic"/>
          <w:lang w:eastAsia="ja-JP"/>
        </w:rPr>
        <w:t>：利用可能なリソースは、次のPrivacy Centralにリストされています：</w:t>
      </w:r>
      <w:r w:rsidR="00130D21">
        <w:fldChar w:fldCharType="begin"/>
      </w:r>
      <w:r w:rsidR="00130D21">
        <w:instrText xml:space="preserve"> HYPERLINK "http://www.privacy.pg.com" </w:instrText>
      </w:r>
      <w:r w:rsidR="00130D21">
        <w:fldChar w:fldCharType="separate"/>
      </w:r>
      <w:r>
        <w:rPr>
          <w:rFonts w:ascii="MS UI Gothic" w:eastAsia="MS UI Gothic" w:hAnsi="MS UI Gothic" w:cs="MS UI Gothic"/>
          <w:color w:val="0000FF"/>
          <w:u w:val="single"/>
          <w:lang w:eastAsia="ja-JP"/>
        </w:rPr>
        <w:t>www.privacy.pg.com</w:t>
      </w:r>
      <w:r w:rsidR="00130D21">
        <w:rPr>
          <w:rFonts w:ascii="MS UI Gothic" w:eastAsia="MS UI Gothic" w:hAnsi="MS UI Gothic" w:cs="MS UI Gothic"/>
          <w:color w:val="0000FF"/>
          <w:u w:val="single"/>
          <w:lang w:eastAsia="ja-JP"/>
        </w:rPr>
        <w:fldChar w:fldCharType="end"/>
      </w:r>
      <w:r>
        <w:rPr>
          <w:rFonts w:ascii="MS UI Gothic" w:eastAsia="MS UI Gothic" w:hAnsi="MS UI Gothic" w:cs="MS UI Gothic"/>
          <w:lang w:eastAsia="ja-JP"/>
        </w:rPr>
        <w:t xml:space="preserve"> </w:t>
      </w:r>
      <w:r>
        <w:rPr>
          <w:rFonts w:ascii="MS UI Gothic" w:eastAsia="MS UI Gothic" w:hAnsi="MS UI Gothic" w:cs="MS UI Gothic"/>
          <w:lang w:eastAsia="ja-JP"/>
        </w:rPr>
        <w:tab/>
        <w:t xml:space="preserve"> </w:t>
      </w:r>
    </w:p>
    <w:p w14:paraId="1D726CA1" w14:textId="77777777" w:rsidR="00C15AA4" w:rsidRPr="00C15AA4"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b/>
          <w:bCs/>
          <w:lang w:eastAsia="ja-JP"/>
        </w:rPr>
        <w:t>あなたの従業員個人情報の使用に関する質問について</w:t>
      </w:r>
      <w:r>
        <w:rPr>
          <w:rFonts w:ascii="MS UI Gothic" w:eastAsia="MS UI Gothic" w:hAnsi="MS UI Gothic" w:cs="MS UI Gothic"/>
          <w:lang w:eastAsia="ja-JP"/>
        </w:rPr>
        <w:t>：あなた自身またはあなたの家族の個人情報を提出するよう依頼され、その依頼の業務との関連性に疑問がある場合、またはあなたの従業員個人情報に関する疑問または懸念事項があるときには、人事担当者に問い合わせてください。</w:t>
      </w:r>
    </w:p>
    <w:p w14:paraId="1D726CA2" w14:textId="77777777" w:rsidR="00C15AA4" w:rsidRPr="00C15AA4" w:rsidRDefault="005F3A2E" w:rsidP="0097181F">
      <w:pPr>
        <w:spacing w:before="100" w:beforeAutospacing="1" w:after="100" w:afterAutospacing="1" w:line="240" w:lineRule="auto"/>
        <w:jc w:val="both"/>
        <w:rPr>
          <w:rFonts w:ascii="Frutiger 45 Light" w:hAnsi="Frutiger 45 Light" w:cs="Arial"/>
          <w:lang w:eastAsia="ja-JP"/>
        </w:rPr>
      </w:pPr>
      <w:r>
        <w:rPr>
          <w:rFonts w:ascii="MS UI Gothic" w:eastAsia="MS UI Gothic" w:hAnsi="MS UI Gothic" w:cs="MS UI Gothic"/>
          <w:b/>
          <w:bCs/>
          <w:lang w:eastAsia="ja-JP"/>
        </w:rPr>
        <w:t>潜在的なポリシー違反の報告</w:t>
      </w:r>
      <w:r>
        <w:rPr>
          <w:rFonts w:ascii="MS UI Gothic" w:eastAsia="MS UI Gothic" w:hAnsi="MS UI Gothic" w:cs="MS UI Gothic"/>
          <w:lang w:eastAsia="ja-JP"/>
        </w:rPr>
        <w:t>：本ポリシーに違反があると感じた場合は、あなたのために多数のリソースが用意されています。あなたの直属の上司、人事の担当者、当社のグローバルデータ保護責任者、P&amp;Gリ－ガルのメンバー、WBCMヘルプライン（該当する場合）、または</w:t>
      </w:r>
      <w:r w:rsidR="00130D21">
        <w:fldChar w:fldCharType="begin"/>
      </w:r>
      <w:r w:rsidR="00130D21">
        <w:instrText xml:space="preserve"> HYPERLINK "mailto:corporateprivacy.im@pg.com" </w:instrText>
      </w:r>
      <w:r w:rsidR="00130D21">
        <w:fldChar w:fldCharType="separate"/>
      </w:r>
      <w:r>
        <w:rPr>
          <w:rFonts w:ascii="MS UI Gothic" w:eastAsia="MS UI Gothic" w:hAnsi="MS UI Gothic" w:cs="MS UI Gothic"/>
          <w:color w:val="0000FF"/>
          <w:u w:val="single"/>
          <w:lang w:eastAsia="ja-JP"/>
        </w:rPr>
        <w:t xml:space="preserve"> corporateprivacy.im@pg.com </w:t>
      </w:r>
      <w:r w:rsidR="00130D21">
        <w:rPr>
          <w:rFonts w:ascii="MS UI Gothic" w:eastAsia="MS UI Gothic" w:hAnsi="MS UI Gothic" w:cs="MS UI Gothic"/>
          <w:color w:val="0000FF"/>
          <w:u w:val="single"/>
          <w:lang w:eastAsia="ja-JP"/>
        </w:rPr>
        <w:fldChar w:fldCharType="end"/>
      </w:r>
      <w:r>
        <w:rPr>
          <w:rFonts w:ascii="MS UI Gothic" w:eastAsia="MS UI Gothic" w:hAnsi="MS UI Gothic" w:cs="MS UI Gothic"/>
          <w:lang w:eastAsia="ja-JP"/>
        </w:rPr>
        <w:t>への電子メールなどです。違反について何らかの報告があった場合には当社のインシデント対応ガイドラインに従います。</w:t>
      </w:r>
    </w:p>
    <w:p w14:paraId="1D726CA3"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ja-JP"/>
        </w:rPr>
      </w:pPr>
    </w:p>
    <w:p w14:paraId="1D726CA4"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ja-JP"/>
        </w:rPr>
      </w:pPr>
    </w:p>
    <w:p w14:paraId="1D726CA5"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ja-JP"/>
        </w:rPr>
      </w:pPr>
    </w:p>
    <w:p w14:paraId="1D726CA6"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ja-JP"/>
        </w:rPr>
      </w:pPr>
    </w:p>
    <w:p w14:paraId="1D726CA7"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ja-JP"/>
        </w:rPr>
      </w:pPr>
    </w:p>
    <w:p w14:paraId="1D726CA8"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eastAsia="ja-JP"/>
        </w:rPr>
      </w:pPr>
    </w:p>
    <w:p w14:paraId="1D726CAB" w14:textId="407F4433" w:rsidR="00E35B50" w:rsidRPr="009C3D8A" w:rsidRDefault="005F3A2E" w:rsidP="005F6399">
      <w:pPr>
        <w:spacing w:after="0" w:line="240" w:lineRule="auto"/>
        <w:jc w:val="center"/>
        <w:rPr>
          <w:rFonts w:ascii="Frutiger 45 Light" w:hAnsi="Frutiger 45 Light" w:cs="Arial"/>
          <w:b/>
          <w:bCs/>
          <w:sz w:val="28"/>
          <w:lang w:val="en-PH"/>
        </w:rPr>
      </w:pPr>
      <w:r>
        <w:rPr>
          <w:rFonts w:ascii="MS UI Gothic" w:eastAsia="MS UI Gothic" w:hAnsi="MS UI Gothic" w:cs="MS UI Gothic"/>
          <w:b/>
          <w:bCs/>
          <w:sz w:val="28"/>
          <w:szCs w:val="28"/>
          <w:lang w:eastAsia="ja-JP"/>
        </w:rPr>
        <w:br w:type="page"/>
      </w:r>
      <w:r>
        <w:rPr>
          <w:rFonts w:ascii="MS UI Gothic" w:eastAsia="MS UI Gothic" w:hAnsi="MS UI Gothic" w:cs="MS UI Gothic"/>
          <w:b/>
          <w:bCs/>
          <w:sz w:val="28"/>
          <w:szCs w:val="28"/>
          <w:lang w:eastAsia="ja-JP"/>
        </w:rPr>
        <w:lastRenderedPageBreak/>
        <w:t>付録A</w:t>
      </w:r>
    </w:p>
    <w:p w14:paraId="1D726CAC" w14:textId="77777777" w:rsidR="00C72A41" w:rsidRPr="00521252" w:rsidRDefault="00C72A41" w:rsidP="00524ED6">
      <w:pPr>
        <w:spacing w:after="0" w:line="240" w:lineRule="auto"/>
        <w:jc w:val="both"/>
        <w:rPr>
          <w:rFonts w:ascii="Frutiger 45 Light" w:hAnsi="Frutiger 45 Light" w:cs="Arial"/>
        </w:rPr>
      </w:pPr>
    </w:p>
    <w:p w14:paraId="1D726CAD" w14:textId="77777777" w:rsidR="00F22985" w:rsidRDefault="005F3A2E" w:rsidP="00524ED6">
      <w:pPr>
        <w:spacing w:after="0" w:line="240" w:lineRule="auto"/>
        <w:jc w:val="both"/>
        <w:rPr>
          <w:rFonts w:ascii="Frutiger 45 Light" w:hAnsi="Frutiger 45 Light" w:cs="Arial"/>
          <w:b/>
          <w:bCs/>
        </w:rPr>
      </w:pPr>
      <w:r>
        <w:rPr>
          <w:rFonts w:ascii="MS UI Gothic" w:eastAsia="MS UI Gothic" w:hAnsi="MS UI Gothic" w:cs="MS UI Gothic"/>
          <w:b/>
          <w:bCs/>
          <w:lang w:eastAsia="ja-JP"/>
        </w:rPr>
        <w:t>アジア：</w:t>
      </w:r>
    </w:p>
    <w:p w14:paraId="1D726CAE" w14:textId="77777777" w:rsidR="00B75B0B" w:rsidRPr="00F22985" w:rsidRDefault="00B75B0B" w:rsidP="00524ED6">
      <w:pPr>
        <w:spacing w:after="0" w:line="240" w:lineRule="auto"/>
        <w:jc w:val="both"/>
        <w:rPr>
          <w:rFonts w:ascii="Frutiger 45 Light" w:hAnsi="Frutiger 45 Light" w:cs="Arial"/>
          <w:b/>
          <w:bCs/>
        </w:rPr>
      </w:pPr>
    </w:p>
    <w:p w14:paraId="1D726CAF" w14:textId="77777777" w:rsidR="00F22985" w:rsidRPr="00F22985" w:rsidRDefault="005F3A2E" w:rsidP="00524ED6">
      <w:pPr>
        <w:spacing w:after="0" w:line="240" w:lineRule="auto"/>
        <w:jc w:val="both"/>
        <w:rPr>
          <w:rFonts w:ascii="Frutiger 45 Light" w:hAnsi="Frutiger 45 Light" w:cs="Arial"/>
          <w:u w:val="single"/>
        </w:rPr>
      </w:pPr>
      <w:r>
        <w:rPr>
          <w:rFonts w:ascii="MS UI Gothic" w:eastAsia="MS UI Gothic" w:hAnsi="MS UI Gothic" w:cs="MS UI Gothic"/>
          <w:u w:val="single"/>
          <w:lang w:eastAsia="ja-JP"/>
        </w:rPr>
        <w:t>Procter &amp; Gamble Philippines, Inc.</w:t>
      </w:r>
    </w:p>
    <w:p w14:paraId="1D726CB0" w14:textId="77777777" w:rsidR="00F22985" w:rsidRDefault="005F3A2E" w:rsidP="00524ED6">
      <w:pPr>
        <w:spacing w:after="0" w:line="240" w:lineRule="auto"/>
        <w:jc w:val="both"/>
        <w:rPr>
          <w:rFonts w:ascii="Frutiger 45 Light" w:hAnsi="Frutiger 45 Light" w:cs="Arial"/>
        </w:rPr>
      </w:pPr>
      <w:r>
        <w:rPr>
          <w:rFonts w:ascii="MS UI Gothic" w:eastAsia="MS UI Gothic" w:hAnsi="MS UI Gothic" w:cs="MS UI Gothic"/>
          <w:lang w:eastAsia="ja-JP"/>
        </w:rPr>
        <w:t xml:space="preserve">Jocelyn J. Gregorio-Reye </w:t>
      </w:r>
    </w:p>
    <w:p w14:paraId="1D726CB1" w14:textId="77777777" w:rsidR="00F22985" w:rsidRPr="00F22985" w:rsidRDefault="00130D21" w:rsidP="00524ED6">
      <w:pPr>
        <w:spacing w:after="0" w:line="240" w:lineRule="auto"/>
        <w:jc w:val="both"/>
        <w:rPr>
          <w:rFonts w:ascii="Frutiger 45 Light" w:hAnsi="Frutiger 45 Light" w:cs="Arial"/>
        </w:rPr>
      </w:pPr>
      <w:hyperlink r:id="rId15" w:history="1">
        <w:r w:rsidR="005F3A2E">
          <w:rPr>
            <w:rFonts w:ascii="MS UI Gothic" w:eastAsia="MS UI Gothic" w:hAnsi="MS UI Gothic" w:cs="MS UI Gothic"/>
            <w:color w:val="0000FF"/>
            <w:u w:val="single"/>
            <w:lang w:eastAsia="ja-JP"/>
          </w:rPr>
          <w:t>gregorioreyes.j@pg.com</w:t>
        </w:r>
      </w:hyperlink>
      <w:r w:rsidR="005F3A2E">
        <w:rPr>
          <w:rFonts w:ascii="MS UI Gothic" w:eastAsia="MS UI Gothic" w:hAnsi="MS UI Gothic" w:cs="MS UI Gothic"/>
          <w:lang w:eastAsia="ja-JP"/>
        </w:rPr>
        <w:t xml:space="preserve"> </w:t>
      </w:r>
    </w:p>
    <w:p w14:paraId="1D726CB2" w14:textId="77777777" w:rsidR="00F22985" w:rsidRDefault="005F3A2E" w:rsidP="00524ED6">
      <w:pPr>
        <w:spacing w:after="0" w:line="240" w:lineRule="auto"/>
        <w:jc w:val="both"/>
        <w:rPr>
          <w:rFonts w:ascii="Frutiger 45 Light" w:hAnsi="Frutiger 45 Light" w:cs="Arial"/>
        </w:rPr>
      </w:pPr>
      <w:r>
        <w:rPr>
          <w:rFonts w:ascii="MS UI Gothic" w:eastAsia="MS UI Gothic" w:hAnsi="MS UI Gothic" w:cs="MS UI Gothic"/>
          <w:lang w:eastAsia="ja-JP"/>
        </w:rPr>
        <w:t>+632558-4250</w:t>
      </w:r>
    </w:p>
    <w:p w14:paraId="1D726CB3" w14:textId="77777777" w:rsidR="00F22985" w:rsidRPr="00F22985" w:rsidRDefault="00F22985" w:rsidP="00524ED6">
      <w:pPr>
        <w:spacing w:after="0" w:line="240" w:lineRule="auto"/>
        <w:jc w:val="both"/>
        <w:rPr>
          <w:rFonts w:ascii="Frutiger 45 Light" w:hAnsi="Frutiger 45 Light" w:cs="Arial"/>
        </w:rPr>
      </w:pPr>
    </w:p>
    <w:p w14:paraId="1D726CB4" w14:textId="77777777" w:rsidR="00F22985" w:rsidRPr="00F22985" w:rsidRDefault="005F3A2E" w:rsidP="00524ED6">
      <w:pPr>
        <w:spacing w:after="0" w:line="240" w:lineRule="auto"/>
        <w:jc w:val="both"/>
        <w:rPr>
          <w:rFonts w:ascii="Frutiger 45 Light" w:hAnsi="Frutiger 45 Light" w:cs="Arial"/>
          <w:u w:val="single"/>
        </w:rPr>
      </w:pPr>
      <w:r>
        <w:rPr>
          <w:rFonts w:ascii="MS UI Gothic" w:eastAsia="MS UI Gothic" w:hAnsi="MS UI Gothic" w:cs="MS UI Gothic"/>
          <w:u w:val="single"/>
          <w:lang w:eastAsia="ja-JP"/>
        </w:rPr>
        <w:t>Procter &amp; Gamble International Operations SA (ROHQ) – GBS</w:t>
      </w:r>
    </w:p>
    <w:p w14:paraId="1D726CB5" w14:textId="77777777" w:rsidR="00F22985" w:rsidRDefault="005F3A2E" w:rsidP="00524ED6">
      <w:pPr>
        <w:spacing w:after="0" w:line="240" w:lineRule="auto"/>
        <w:jc w:val="both"/>
        <w:rPr>
          <w:rFonts w:ascii="Frutiger 45 Light" w:hAnsi="Frutiger 45 Light" w:cs="Arial"/>
        </w:rPr>
      </w:pPr>
      <w:r>
        <w:rPr>
          <w:rFonts w:ascii="MS UI Gothic" w:eastAsia="MS UI Gothic" w:hAnsi="MS UI Gothic" w:cs="MS UI Gothic"/>
          <w:lang w:eastAsia="ja-JP"/>
        </w:rPr>
        <w:t xml:space="preserve">Jennifer Pascual-Sy </w:t>
      </w:r>
    </w:p>
    <w:p w14:paraId="1D726CB6" w14:textId="77777777" w:rsidR="00F22985" w:rsidRDefault="00130D21" w:rsidP="00524ED6">
      <w:pPr>
        <w:spacing w:after="0" w:line="240" w:lineRule="auto"/>
        <w:jc w:val="both"/>
        <w:rPr>
          <w:rFonts w:ascii="Frutiger 45 Light" w:hAnsi="Frutiger 45 Light" w:cs="Arial"/>
        </w:rPr>
      </w:pPr>
      <w:hyperlink r:id="rId16" w:history="1">
        <w:r w:rsidR="005F3A2E">
          <w:rPr>
            <w:rFonts w:ascii="MS UI Gothic" w:eastAsia="MS UI Gothic" w:hAnsi="MS UI Gothic" w:cs="MS UI Gothic"/>
            <w:color w:val="0000FF"/>
            <w:u w:val="single"/>
            <w:lang w:eastAsia="ja-JP"/>
          </w:rPr>
          <w:t>pascualsy.jl@pg.com</w:t>
        </w:r>
      </w:hyperlink>
    </w:p>
    <w:p w14:paraId="1D726CB7" w14:textId="77777777" w:rsidR="00F22985" w:rsidRPr="00F22985" w:rsidRDefault="00F22985" w:rsidP="00524ED6">
      <w:pPr>
        <w:spacing w:after="0" w:line="240" w:lineRule="auto"/>
        <w:jc w:val="both"/>
        <w:rPr>
          <w:rFonts w:ascii="Frutiger 45 Light" w:hAnsi="Frutiger 45 Light" w:cs="Arial"/>
          <w:u w:val="single"/>
        </w:rPr>
      </w:pPr>
    </w:p>
    <w:p w14:paraId="1D726CB8" w14:textId="77777777" w:rsidR="00F22985" w:rsidRPr="00F22985" w:rsidRDefault="005F3A2E" w:rsidP="00524ED6">
      <w:pPr>
        <w:spacing w:after="0" w:line="240" w:lineRule="auto"/>
        <w:jc w:val="both"/>
        <w:rPr>
          <w:rFonts w:ascii="Frutiger 45 Light" w:hAnsi="Frutiger 45 Light" w:cs="Arial"/>
          <w:u w:val="single"/>
        </w:rPr>
      </w:pPr>
      <w:r>
        <w:rPr>
          <w:rFonts w:ascii="MS UI Gothic" w:eastAsia="MS UI Gothic" w:hAnsi="MS UI Gothic" w:cs="MS UI Gothic"/>
          <w:u w:val="single"/>
          <w:lang w:eastAsia="ja-JP"/>
        </w:rPr>
        <w:t>Procter &amp; Gamble Korea S&amp;D Company</w:t>
      </w:r>
    </w:p>
    <w:p w14:paraId="1D726CB9" w14:textId="77777777" w:rsidR="00F22985" w:rsidRDefault="005F3A2E" w:rsidP="00524ED6">
      <w:pPr>
        <w:spacing w:after="0" w:line="240" w:lineRule="auto"/>
        <w:jc w:val="both"/>
        <w:rPr>
          <w:rFonts w:ascii="Frutiger 45 Light" w:hAnsi="Frutiger 45 Light" w:cs="Arial"/>
        </w:rPr>
      </w:pPr>
      <w:r>
        <w:rPr>
          <w:rFonts w:ascii="MS UI Gothic" w:eastAsia="MS UI Gothic" w:hAnsi="MS UI Gothic" w:cs="MS UI Gothic"/>
          <w:lang w:eastAsia="ja-JP"/>
        </w:rPr>
        <w:t xml:space="preserve">Lincoln Park </w:t>
      </w:r>
    </w:p>
    <w:p w14:paraId="1D726CBA" w14:textId="77777777" w:rsidR="00F22985" w:rsidRPr="00F22985" w:rsidRDefault="00130D21" w:rsidP="00524ED6">
      <w:pPr>
        <w:spacing w:after="0" w:line="240" w:lineRule="auto"/>
        <w:jc w:val="both"/>
        <w:rPr>
          <w:rFonts w:ascii="Frutiger 45 Light" w:hAnsi="Frutiger 45 Light" w:cs="Arial"/>
        </w:rPr>
      </w:pPr>
      <w:hyperlink r:id="rId17" w:history="1">
        <w:r w:rsidR="005F3A2E">
          <w:rPr>
            <w:rFonts w:ascii="MS UI Gothic" w:eastAsia="MS UI Gothic" w:hAnsi="MS UI Gothic" w:cs="MS UI Gothic"/>
            <w:color w:val="0000FF"/>
            <w:u w:val="single"/>
            <w:lang w:eastAsia="ja-JP"/>
          </w:rPr>
          <w:t>park.lc@pg.com</w:t>
        </w:r>
      </w:hyperlink>
      <w:r w:rsidR="005F3A2E">
        <w:rPr>
          <w:rFonts w:ascii="MS UI Gothic" w:eastAsia="MS UI Gothic" w:hAnsi="MS UI Gothic" w:cs="MS UI Gothic"/>
          <w:lang w:eastAsia="ja-JP"/>
        </w:rPr>
        <w:t xml:space="preserve"> </w:t>
      </w:r>
    </w:p>
    <w:p w14:paraId="1D726CBB" w14:textId="77777777" w:rsidR="00F22985" w:rsidRDefault="005F3A2E" w:rsidP="00524ED6">
      <w:pPr>
        <w:spacing w:after="0" w:line="240" w:lineRule="auto"/>
        <w:jc w:val="both"/>
        <w:rPr>
          <w:rFonts w:ascii="Frutiger 45 Light" w:hAnsi="Frutiger 45 Light" w:cs="Arial"/>
        </w:rPr>
      </w:pPr>
      <w:r>
        <w:rPr>
          <w:rFonts w:ascii="MS UI Gothic" w:eastAsia="MS UI Gothic" w:hAnsi="MS UI Gothic" w:cs="MS UI Gothic"/>
          <w:lang w:eastAsia="ja-JP"/>
        </w:rPr>
        <w:t>+82-2-6940-6361</w:t>
      </w:r>
    </w:p>
    <w:p w14:paraId="1D726CBC" w14:textId="77777777" w:rsidR="00F22985" w:rsidRPr="00F22985" w:rsidRDefault="00F22985" w:rsidP="00524ED6">
      <w:pPr>
        <w:spacing w:after="0" w:line="240" w:lineRule="auto"/>
        <w:jc w:val="both"/>
        <w:rPr>
          <w:rFonts w:ascii="Frutiger 45 Light" w:hAnsi="Frutiger 45 Light" w:cs="Arial"/>
        </w:rPr>
      </w:pPr>
    </w:p>
    <w:p w14:paraId="1D726CBD" w14:textId="77777777" w:rsidR="00F22985" w:rsidRPr="00F22985" w:rsidRDefault="005F3A2E" w:rsidP="00524ED6">
      <w:pPr>
        <w:spacing w:after="0" w:line="240" w:lineRule="auto"/>
        <w:jc w:val="both"/>
        <w:rPr>
          <w:rFonts w:ascii="Frutiger 45 Light" w:hAnsi="Frutiger 45 Light" w:cs="Arial"/>
          <w:b/>
          <w:bCs/>
        </w:rPr>
      </w:pPr>
      <w:r>
        <w:rPr>
          <w:rFonts w:ascii="MS UI Gothic" w:eastAsia="MS UI Gothic" w:hAnsi="MS UI Gothic" w:cs="MS UI Gothic"/>
          <w:b/>
          <w:bCs/>
          <w:lang w:eastAsia="ja-JP"/>
        </w:rPr>
        <w:t>EU：</w:t>
      </w:r>
    </w:p>
    <w:p w14:paraId="1D726CBE" w14:textId="77777777" w:rsidR="00F22985" w:rsidRPr="00F22985" w:rsidRDefault="00F22985" w:rsidP="00524ED6">
      <w:pPr>
        <w:spacing w:after="0" w:line="240" w:lineRule="auto"/>
        <w:jc w:val="both"/>
        <w:rPr>
          <w:rFonts w:ascii="Frutiger 45 Light" w:hAnsi="Frutiger 45 Light" w:cs="Arial"/>
        </w:rPr>
      </w:pPr>
    </w:p>
    <w:p w14:paraId="1D726CBF" w14:textId="77777777" w:rsidR="00F22985" w:rsidRPr="00F22985" w:rsidRDefault="005F3A2E" w:rsidP="00524ED6">
      <w:pPr>
        <w:spacing w:after="0" w:line="240" w:lineRule="auto"/>
        <w:jc w:val="both"/>
        <w:rPr>
          <w:rFonts w:ascii="Frutiger 45 Light" w:hAnsi="Frutiger 45 Light" w:cs="Arial"/>
          <w:u w:val="single"/>
        </w:rPr>
      </w:pPr>
      <w:r>
        <w:rPr>
          <w:rFonts w:ascii="MS UI Gothic" w:eastAsia="MS UI Gothic" w:hAnsi="MS UI Gothic" w:cs="MS UI Gothic"/>
          <w:u w:val="single"/>
          <w:lang w:eastAsia="ja-JP"/>
        </w:rPr>
        <w:t>Belgian Pension Fund</w:t>
      </w:r>
    </w:p>
    <w:p w14:paraId="1D726CC0" w14:textId="77777777" w:rsidR="00F22985" w:rsidRPr="005F3A2E" w:rsidRDefault="005F3A2E" w:rsidP="00524ED6">
      <w:pPr>
        <w:spacing w:after="0" w:line="240" w:lineRule="auto"/>
        <w:jc w:val="both"/>
        <w:rPr>
          <w:rFonts w:ascii="Frutiger 45 Light" w:hAnsi="Frutiger 45 Light" w:cs="Arial"/>
          <w:lang w:val="es-ES"/>
        </w:rPr>
      </w:pPr>
      <w:r w:rsidRPr="005F3A2E">
        <w:rPr>
          <w:rFonts w:ascii="MS UI Gothic" w:eastAsia="MS UI Gothic" w:hAnsi="MS UI Gothic" w:cs="MS UI Gothic"/>
          <w:lang w:val="es-ES" w:eastAsia="ja-JP"/>
        </w:rPr>
        <w:t xml:space="preserve">Guido </w:t>
      </w:r>
      <w:proofErr w:type="spellStart"/>
      <w:r w:rsidRPr="005F3A2E">
        <w:rPr>
          <w:rFonts w:ascii="MS UI Gothic" w:eastAsia="MS UI Gothic" w:hAnsi="MS UI Gothic" w:cs="MS UI Gothic"/>
          <w:lang w:val="es-ES" w:eastAsia="ja-JP"/>
        </w:rPr>
        <w:t>Pieroth</w:t>
      </w:r>
      <w:proofErr w:type="spellEnd"/>
    </w:p>
    <w:p w14:paraId="1D726CC1" w14:textId="77777777" w:rsidR="00F22985" w:rsidRPr="005F3A2E" w:rsidRDefault="005F3A2E" w:rsidP="00524ED6">
      <w:pPr>
        <w:spacing w:after="0" w:line="240" w:lineRule="auto"/>
        <w:jc w:val="both"/>
        <w:rPr>
          <w:rFonts w:ascii="Frutiger 45 Light" w:hAnsi="Frutiger 45 Light" w:cs="Arial"/>
          <w:lang w:val="es-ES"/>
        </w:rPr>
      </w:pPr>
      <w:r w:rsidRPr="005F3A2E">
        <w:rPr>
          <w:rFonts w:ascii="MS UI Gothic" w:eastAsia="MS UI Gothic" w:hAnsi="MS UI Gothic" w:cs="MS UI Gothic"/>
          <w:lang w:val="es-ES" w:eastAsia="ja-JP"/>
        </w:rPr>
        <w:t xml:space="preserve"> </w:t>
      </w:r>
      <w:hyperlink r:id="rId18" w:history="1">
        <w:r w:rsidRPr="005F3A2E">
          <w:rPr>
            <w:rFonts w:ascii="MS UI Gothic" w:eastAsia="MS UI Gothic" w:hAnsi="MS UI Gothic" w:cs="MS UI Gothic"/>
            <w:color w:val="0000FF"/>
            <w:u w:val="single"/>
            <w:lang w:val="es-ES" w:eastAsia="ja-JP"/>
          </w:rPr>
          <w:t>pieroth.g@pg.com</w:t>
        </w:r>
      </w:hyperlink>
      <w:r w:rsidRPr="005F3A2E">
        <w:rPr>
          <w:rFonts w:ascii="MS UI Gothic" w:eastAsia="MS UI Gothic" w:hAnsi="MS UI Gothic" w:cs="MS UI Gothic"/>
          <w:lang w:val="es-ES" w:eastAsia="ja-JP"/>
        </w:rPr>
        <w:t xml:space="preserve"> </w:t>
      </w:r>
    </w:p>
    <w:p w14:paraId="1D726CC2" w14:textId="77777777" w:rsidR="00F22985" w:rsidRPr="005F3A2E" w:rsidRDefault="005F3A2E" w:rsidP="00524ED6">
      <w:pPr>
        <w:spacing w:after="0" w:line="240" w:lineRule="auto"/>
        <w:jc w:val="both"/>
        <w:rPr>
          <w:rFonts w:ascii="Frutiger 45 Light" w:hAnsi="Frutiger 45 Light" w:cs="Arial"/>
          <w:lang w:val="es-ES"/>
        </w:rPr>
      </w:pPr>
      <w:r w:rsidRPr="005F3A2E">
        <w:rPr>
          <w:rFonts w:ascii="MS UI Gothic" w:eastAsia="MS UI Gothic" w:hAnsi="MS UI Gothic" w:cs="MS UI Gothic"/>
          <w:lang w:val="es-ES" w:eastAsia="ja-JP"/>
        </w:rPr>
        <w:t>+41-58 004 7560</w:t>
      </w:r>
    </w:p>
    <w:p w14:paraId="1D726CC8" w14:textId="77777777" w:rsidR="003A2285" w:rsidRPr="005F3A2E" w:rsidRDefault="003A2285" w:rsidP="00524ED6">
      <w:pPr>
        <w:spacing w:after="0" w:line="240" w:lineRule="auto"/>
        <w:jc w:val="both"/>
        <w:rPr>
          <w:rFonts w:ascii="Frutiger 45 Light" w:hAnsi="Frutiger 45 Light" w:cs="Arial"/>
          <w:lang w:val="es-ES"/>
        </w:rPr>
      </w:pPr>
    </w:p>
    <w:sectPr w:rsidR="003A2285" w:rsidRPr="005F3A2E" w:rsidSect="001D7087">
      <w:headerReference w:type="default" r:id="rId19"/>
      <w:footerReference w:type="default" r:id="rId20"/>
      <w:headerReference w:type="first" r:id="rId21"/>
      <w:footerReference w:type="first" r:id="rId22"/>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D9169" w14:textId="77777777" w:rsidR="00081325" w:rsidRDefault="00081325">
      <w:pPr>
        <w:spacing w:after="0" w:line="240" w:lineRule="auto"/>
      </w:pPr>
      <w:r>
        <w:separator/>
      </w:r>
    </w:p>
  </w:endnote>
  <w:endnote w:type="continuationSeparator" w:id="0">
    <w:p w14:paraId="70D53509" w14:textId="77777777" w:rsidR="00081325" w:rsidRDefault="0008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6CD2" w14:textId="77777777" w:rsidR="00244A33" w:rsidRDefault="00244A33">
    <w:pPr>
      <w:pStyle w:val="Footer"/>
      <w:rPr>
        <w:rFonts w:ascii="Frutiger 45 Light" w:hAnsi="Frutiger 45 Light" w:cs="Arial"/>
        <w:sz w:val="18"/>
        <w:szCs w:val="18"/>
      </w:rPr>
    </w:pPr>
  </w:p>
  <w:p w14:paraId="1D726CD3" w14:textId="77777777" w:rsidR="00244A33" w:rsidRDefault="005F3A2E" w:rsidP="00DB3E2D">
    <w:pPr>
      <w:pStyle w:val="Footer"/>
      <w:ind w:firstLine="3600"/>
      <w:jc w:val="center"/>
    </w:pPr>
    <w:r>
      <w:rPr>
        <w:rFonts w:ascii="MS UI Gothic" w:eastAsia="MS UI Gothic" w:hAnsi="MS UI Gothic" w:cs="MS UI Gothic"/>
        <w:color w:val="003DAF"/>
        <w:sz w:val="20"/>
        <w:szCs w:val="20"/>
        <w:lang w:eastAsia="ja-JP"/>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Pr>
        <w:rFonts w:ascii="Arial" w:hAnsi="Arial" w:cs="Arial"/>
        <w:b/>
        <w:noProof/>
        <w:color w:val="003DAF"/>
        <w:sz w:val="20"/>
        <w:szCs w:val="20"/>
      </w:rPr>
      <w:t>13</w:t>
    </w:r>
    <w:r w:rsidRPr="00B46E7C">
      <w:rPr>
        <w:rFonts w:ascii="Arial" w:hAnsi="Arial" w:cs="Arial"/>
        <w:b/>
        <w:color w:val="003DAF"/>
        <w:sz w:val="20"/>
        <w:szCs w:val="20"/>
      </w:rPr>
      <w:fldChar w:fldCharType="end"/>
    </w:r>
    <w:r>
      <w:rPr>
        <w:rFonts w:ascii="MS UI Gothic" w:eastAsia="MS UI Gothic" w:hAnsi="MS UI Gothic" w:cs="MS UI Gothic"/>
        <w:color w:val="003DAF"/>
        <w:sz w:val="20"/>
        <w:szCs w:val="20"/>
        <w:lang w:eastAsia="ja-JP"/>
      </w:rPr>
      <w:t xml:space="preserve"> </w:t>
    </w:r>
    <w:r>
      <w:rPr>
        <w:rFonts w:ascii="MS UI Gothic" w:eastAsia="MS UI Gothic" w:hAnsi="MS UI Gothic" w:cs="MS UI Gothic"/>
        <w:b/>
        <w:bCs/>
        <w:color w:val="003DAF"/>
        <w:sz w:val="20"/>
        <w:szCs w:val="20"/>
        <w:lang w:eastAsia="ja-JP"/>
      </w:rPr>
      <w:t>/</w:t>
    </w:r>
    <w:r>
      <w:rPr>
        <w:rFonts w:ascii="MS UI Gothic" w:eastAsia="MS UI Gothic" w:hAnsi="MS UI Gothic" w:cs="MS UI Gothic"/>
        <w:color w:val="003DAF"/>
        <w:sz w:val="20"/>
        <w:szCs w:val="20"/>
        <w:lang w:eastAsia="ja-JP"/>
      </w:rPr>
      <w:t>ページ</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Pr>
        <w:rFonts w:ascii="Arial" w:hAnsi="Arial" w:cs="Arial"/>
        <w:b/>
        <w:noProof/>
        <w:color w:val="003DAF"/>
        <w:sz w:val="20"/>
        <w:szCs w:val="20"/>
      </w:rPr>
      <w:t>14</w:t>
    </w:r>
    <w:r w:rsidRPr="00B46E7C">
      <w:rPr>
        <w:rFonts w:ascii="Arial" w:hAnsi="Arial" w:cs="Arial"/>
        <w:b/>
        <w:color w:val="003DAF"/>
        <w:sz w:val="20"/>
        <w:szCs w:val="20"/>
      </w:rPr>
      <w:fldChar w:fldCharType="end"/>
    </w:r>
    <w:r>
      <w:rPr>
        <w:rFonts w:ascii="MS UI Gothic" w:eastAsia="MS UI Gothic" w:hAnsi="MS UI Gothic" w:cs="MS UI Gothic"/>
        <w:b/>
        <w:bCs/>
        <w:sz w:val="24"/>
        <w:szCs w:val="24"/>
        <w:lang w:eastAsia="ja-JP"/>
      </w:rPr>
      <w:tab/>
    </w:r>
    <w:r>
      <w:rPr>
        <w:rFonts w:ascii="MS UI Gothic" w:eastAsia="MS UI Gothic" w:hAnsi="MS UI Gothic" w:cs="MS UI Gothic"/>
        <w:b/>
        <w:bCs/>
        <w:sz w:val="24"/>
        <w:szCs w:val="24"/>
        <w:lang w:eastAsia="ja-JP"/>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6CD5" w14:textId="77777777" w:rsidR="00244A33" w:rsidRDefault="005F3A2E">
    <w:pPr>
      <w:pStyle w:val="Footer"/>
    </w:pPr>
    <w:r>
      <w:rPr>
        <w:noProof/>
        <w:lang w:eastAsia="zh-CN"/>
      </w:rPr>
      <mc:AlternateContent>
        <mc:Choice Requires="wps">
          <w:drawing>
            <wp:anchor distT="0" distB="0" distL="114300" distR="114300" simplePos="0" relativeHeight="251657216" behindDoc="0" locked="0" layoutInCell="1" allowOverlap="1" wp14:anchorId="1D726CDC" wp14:editId="1D726CDD">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6CE0" w14:textId="77777777" w:rsidR="00244A33" w:rsidRDefault="005F3A2E" w:rsidP="0077526A">
                          <w:pPr>
                            <w:pStyle w:val="ImanageFooter"/>
                          </w:pPr>
                          <w:r>
                            <w:rPr>
                              <w:rFonts w:ascii="MS UI Gothic" w:eastAsia="MS UI Gothic" w:hAnsi="MS UI Gothic" w:cs="MS UI Gothic"/>
                              <w:szCs w:val="16"/>
                              <w:lang w:eastAsia="ja-JP"/>
                            </w:rPr>
                            <w:t>BR: 403563-1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726CDC" id="_x0000_t202" coordsize="21600,21600" o:spt="202" path="m,l,21600r21600,l21600,xe">
              <v:stroke joinstyle="miter"/>
              <v:path gradientshapeok="t" o:connecttype="rect"/>
            </v:shapetype>
            <v:shape id="IMFooterFirst1" o:spid="_x0000_s1028" type="#_x0000_t202" style="position:absolute;margin-left:0;margin-top:0;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" filled="f" stroked="f">
              <v:textbox inset="0,0,0,0">
                <w:txbxContent>
                  <w:p w14:paraId="1D726CE0" w14:textId="77777777" w:rsidR="00244A33" w:rsidRDefault="005F3A2E" w:rsidP="0077526A">
                    <w:pPr>
                      <w:pStyle w:val="ImanageFooter"/>
                    </w:pPr>
                    <w:r>
                      <w:rPr>
                        <w:rFonts w:ascii="MS UI Gothic" w:eastAsia="MS UI Gothic" w:hAnsi="MS UI Gothic" w:cs="MS UI Gothic"/>
                        <w:szCs w:val="16"/>
                        <w:lang w:eastAsia="ja-JP"/>
                      </w:rPr>
                      <w:t>BR: 403563-1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894B1" w14:textId="77777777" w:rsidR="00081325" w:rsidRDefault="00081325">
      <w:pPr>
        <w:spacing w:after="0" w:line="240" w:lineRule="auto"/>
      </w:pPr>
      <w:r>
        <w:separator/>
      </w:r>
    </w:p>
  </w:footnote>
  <w:footnote w:type="continuationSeparator" w:id="0">
    <w:p w14:paraId="6F98489F" w14:textId="77777777" w:rsidR="00081325" w:rsidRDefault="00081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6CD1" w14:textId="77777777" w:rsidR="00244A33" w:rsidRPr="00055BDF" w:rsidRDefault="005F3A2E" w:rsidP="00FB3E3E">
    <w:pPr>
      <w:spacing w:after="120"/>
      <w:rPr>
        <w:rFonts w:ascii="Arial" w:hAnsi="Arial" w:cs="Arial"/>
        <w:b/>
        <w:color w:val="FF0000"/>
        <w:sz w:val="32"/>
        <w:szCs w:val="32"/>
      </w:rPr>
    </w:pPr>
    <w:r>
      <w:rPr>
        <w:rFonts w:ascii="Frutiger 45 Light" w:hAnsi="Frutiger 45 Light" w:cs="Arial"/>
        <w:b/>
        <w:noProof/>
        <w:color w:val="003DAF"/>
        <w:sz w:val="28"/>
        <w:szCs w:val="28"/>
        <w:lang w:eastAsia="zh-CN"/>
      </w:rPr>
      <mc:AlternateContent>
        <mc:Choice Requires="wps">
          <w:drawing>
            <wp:anchor distT="0" distB="0" distL="114300" distR="114300" simplePos="0" relativeHeight="251663360" behindDoc="0" locked="0" layoutInCell="0" allowOverlap="1" wp14:anchorId="1D726CD6" wp14:editId="1D726CD7">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6CDE" w14:textId="5F747C28" w:rsidR="00244A33" w:rsidRPr="004464D5" w:rsidRDefault="00E163CF" w:rsidP="004464D5">
                          <w:pPr>
                            <w:spacing w:after="0"/>
                            <w:jc w:val="right"/>
                            <w:rPr>
                              <w:rFonts w:cs="Calibri"/>
                              <w:color w:val="000000"/>
                              <w:sz w:val="20"/>
                            </w:rPr>
                          </w:pPr>
                          <w:r>
                            <w:rPr>
                              <w:rFonts w:ascii="MS UI Gothic" w:eastAsia="MS UI Gothic" w:hAnsi="MS UI Gothic" w:cs="MS UI Gothic"/>
                              <w:color w:val="000000"/>
                              <w:sz w:val="20"/>
                              <w:szCs w:val="20"/>
                              <w:lang w:eastAsia="ja-JP"/>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1D726CD6"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" o:allowincell="f" filled="f" stroked="f">
              <v:textbox inset=",0,20pt,0">
                <w:txbxContent>
                  <w:p w14:paraId="1D726CDE" w14:textId="5F747C28" w:rsidR="00244A33" w:rsidRPr="004464D5" w:rsidRDefault="00E163CF" w:rsidP="004464D5">
                    <w:pPr>
                      <w:spacing w:after="0"/>
                      <w:jc w:val="right"/>
                      <w:rPr>
                        <w:rFonts w:cs="Calibri"/>
                        <w:color w:val="000000"/>
                        <w:sz w:val="20"/>
                      </w:rPr>
                    </w:pPr>
                    <w:r>
                      <w:rPr>
                        <w:rFonts w:ascii="MS UI Gothic" w:eastAsia="MS UI Gothic" w:hAnsi="MS UI Gothic" w:cs="MS UI Gothic"/>
                        <w:color w:val="000000"/>
                        <w:sz w:val="20"/>
                        <w:szCs w:val="20"/>
                        <w:lang w:eastAsia="ja-JP"/>
                      </w:rPr>
                      <w:t>Business Use</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6CD4" w14:textId="77777777" w:rsidR="00244A33" w:rsidRDefault="005F3A2E">
    <w:pPr>
      <w:pStyle w:val="Header"/>
    </w:pPr>
    <w:r>
      <w:rPr>
        <w:noProof/>
        <w:lang w:eastAsia="zh-CN"/>
      </w:rPr>
      <mc:AlternateContent>
        <mc:Choice Requires="wps">
          <w:drawing>
            <wp:anchor distT="0" distB="0" distL="114300" distR="114300" simplePos="0" relativeHeight="251669504" behindDoc="0" locked="0" layoutInCell="0" allowOverlap="1" wp14:anchorId="1D726CD8" wp14:editId="1D726CD9">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6CDF" w14:textId="67E8636A" w:rsidR="00244A33" w:rsidRPr="004464D5" w:rsidRDefault="00E163CF" w:rsidP="004464D5">
                          <w:pPr>
                            <w:spacing w:after="0"/>
                            <w:jc w:val="right"/>
                            <w:rPr>
                              <w:rFonts w:cs="Calibri"/>
                              <w:color w:val="000000"/>
                              <w:sz w:val="20"/>
                            </w:rPr>
                          </w:pPr>
                          <w:r>
                            <w:rPr>
                              <w:rFonts w:ascii="MS UI Gothic" w:eastAsia="MS UI Gothic" w:hAnsi="MS UI Gothic" w:cs="MS UI Gothic"/>
                              <w:color w:val="000000"/>
                              <w:sz w:val="20"/>
                              <w:szCs w:val="20"/>
                              <w:lang w:eastAsia="ja-JP"/>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1D726CD8"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" o:allowincell="f" filled="f" stroked="f">
              <v:textbox inset=",0,20pt,0">
                <w:txbxContent>
                  <w:p w14:paraId="1D726CDF" w14:textId="67E8636A" w:rsidR="00244A33" w:rsidRPr="004464D5" w:rsidRDefault="00E163CF" w:rsidP="004464D5">
                    <w:pPr>
                      <w:spacing w:after="0"/>
                      <w:jc w:val="right"/>
                      <w:rPr>
                        <w:rFonts w:cs="Calibri"/>
                        <w:color w:val="000000"/>
                        <w:sz w:val="20"/>
                      </w:rPr>
                    </w:pPr>
                    <w:r>
                      <w:rPr>
                        <w:rFonts w:ascii="MS UI Gothic" w:eastAsia="MS UI Gothic" w:hAnsi="MS UI Gothic" w:cs="MS UI Gothic"/>
                        <w:color w:val="000000"/>
                        <w:sz w:val="20"/>
                        <w:szCs w:val="20"/>
                        <w:lang w:eastAsia="ja-JP"/>
                      </w:rPr>
                      <w:t>Business Use</w:t>
                    </w:r>
                  </w:p>
                </w:txbxContent>
              </v:textbox>
              <w10:wrap anchorx="page" anchory="page"/>
            </v:shape>
          </w:pict>
        </mc:Fallback>
      </mc:AlternateContent>
    </w:r>
    <w:r>
      <w:rPr>
        <w:noProof/>
        <w:lang w:eastAsia="zh-CN"/>
      </w:rPr>
      <w:drawing>
        <wp:anchor distT="0" distB="0" distL="114300" distR="114300" simplePos="0" relativeHeight="251651072" behindDoc="0" locked="0" layoutInCell="1" allowOverlap="1" wp14:anchorId="1D726CDA" wp14:editId="1D726CDB">
          <wp:simplePos x="0" y="0"/>
          <wp:positionH relativeFrom="column">
            <wp:posOffset>-581025</wp:posOffset>
          </wp:positionH>
          <wp:positionV relativeFrom="paragraph">
            <wp:posOffset>-89535</wp:posOffset>
          </wp:positionV>
          <wp:extent cx="2338070" cy="534670"/>
          <wp:effectExtent l="0" t="0" r="0" b="0"/>
          <wp:wrapSquare wrapText="bothSides"/>
          <wp:docPr id="2"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82977"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E5F"/>
    <w:multiLevelType w:val="hybridMultilevel"/>
    <w:tmpl w:val="F56A6AEE"/>
    <w:lvl w:ilvl="0" w:tplc="B2D8A266">
      <w:start w:val="1"/>
      <w:numFmt w:val="bullet"/>
      <w:lvlText w:val=""/>
      <w:lvlJc w:val="left"/>
      <w:pPr>
        <w:ind w:left="2700" w:hanging="360"/>
      </w:pPr>
      <w:rPr>
        <w:rFonts w:ascii="Symbol" w:hAnsi="Symbol" w:hint="default"/>
      </w:rPr>
    </w:lvl>
    <w:lvl w:ilvl="1" w:tplc="D03E9068" w:tentative="1">
      <w:start w:val="1"/>
      <w:numFmt w:val="bullet"/>
      <w:lvlText w:val="o"/>
      <w:lvlJc w:val="left"/>
      <w:pPr>
        <w:ind w:left="3420" w:hanging="360"/>
      </w:pPr>
      <w:rPr>
        <w:rFonts w:ascii="Courier New" w:hAnsi="Courier New" w:cs="Courier New" w:hint="default"/>
      </w:rPr>
    </w:lvl>
    <w:lvl w:ilvl="2" w:tplc="903CC654" w:tentative="1">
      <w:start w:val="1"/>
      <w:numFmt w:val="bullet"/>
      <w:lvlText w:val=""/>
      <w:lvlJc w:val="left"/>
      <w:pPr>
        <w:ind w:left="4140" w:hanging="360"/>
      </w:pPr>
      <w:rPr>
        <w:rFonts w:ascii="Wingdings" w:hAnsi="Wingdings" w:hint="default"/>
      </w:rPr>
    </w:lvl>
    <w:lvl w:ilvl="3" w:tplc="4080C81C" w:tentative="1">
      <w:start w:val="1"/>
      <w:numFmt w:val="bullet"/>
      <w:lvlText w:val=""/>
      <w:lvlJc w:val="left"/>
      <w:pPr>
        <w:ind w:left="4860" w:hanging="360"/>
      </w:pPr>
      <w:rPr>
        <w:rFonts w:ascii="Symbol" w:hAnsi="Symbol" w:hint="default"/>
      </w:rPr>
    </w:lvl>
    <w:lvl w:ilvl="4" w:tplc="616266F0" w:tentative="1">
      <w:start w:val="1"/>
      <w:numFmt w:val="bullet"/>
      <w:lvlText w:val="o"/>
      <w:lvlJc w:val="left"/>
      <w:pPr>
        <w:ind w:left="5580" w:hanging="360"/>
      </w:pPr>
      <w:rPr>
        <w:rFonts w:ascii="Courier New" w:hAnsi="Courier New" w:cs="Courier New" w:hint="default"/>
      </w:rPr>
    </w:lvl>
    <w:lvl w:ilvl="5" w:tplc="9500B71E" w:tentative="1">
      <w:start w:val="1"/>
      <w:numFmt w:val="bullet"/>
      <w:lvlText w:val=""/>
      <w:lvlJc w:val="left"/>
      <w:pPr>
        <w:ind w:left="6300" w:hanging="360"/>
      </w:pPr>
      <w:rPr>
        <w:rFonts w:ascii="Wingdings" w:hAnsi="Wingdings" w:hint="default"/>
      </w:rPr>
    </w:lvl>
    <w:lvl w:ilvl="6" w:tplc="7AB26A78" w:tentative="1">
      <w:start w:val="1"/>
      <w:numFmt w:val="bullet"/>
      <w:lvlText w:val=""/>
      <w:lvlJc w:val="left"/>
      <w:pPr>
        <w:ind w:left="7020" w:hanging="360"/>
      </w:pPr>
      <w:rPr>
        <w:rFonts w:ascii="Symbol" w:hAnsi="Symbol" w:hint="default"/>
      </w:rPr>
    </w:lvl>
    <w:lvl w:ilvl="7" w:tplc="035E7C78" w:tentative="1">
      <w:start w:val="1"/>
      <w:numFmt w:val="bullet"/>
      <w:lvlText w:val="o"/>
      <w:lvlJc w:val="left"/>
      <w:pPr>
        <w:ind w:left="7740" w:hanging="360"/>
      </w:pPr>
      <w:rPr>
        <w:rFonts w:ascii="Courier New" w:hAnsi="Courier New" w:cs="Courier New" w:hint="default"/>
      </w:rPr>
    </w:lvl>
    <w:lvl w:ilvl="8" w:tplc="8820C3E8" w:tentative="1">
      <w:start w:val="1"/>
      <w:numFmt w:val="bullet"/>
      <w:lvlText w:val=""/>
      <w:lvlJc w:val="left"/>
      <w:pPr>
        <w:ind w:left="8460" w:hanging="360"/>
      </w:pPr>
      <w:rPr>
        <w:rFonts w:ascii="Wingdings" w:hAnsi="Wingdings" w:hint="default"/>
      </w:rPr>
    </w:lvl>
  </w:abstractNum>
  <w:abstractNum w:abstractNumId="1" w15:restartNumberingAfterBreak="0">
    <w:nsid w:val="06CE4FEE"/>
    <w:multiLevelType w:val="hybridMultilevel"/>
    <w:tmpl w:val="3F22789E"/>
    <w:lvl w:ilvl="0" w:tplc="F5A8DB88">
      <w:start w:val="1"/>
      <w:numFmt w:val="bullet"/>
      <w:lvlText w:val=""/>
      <w:lvlJc w:val="left"/>
      <w:pPr>
        <w:ind w:left="720" w:hanging="360"/>
      </w:pPr>
      <w:rPr>
        <w:rFonts w:ascii="Symbol" w:hAnsi="Symbol" w:hint="default"/>
      </w:rPr>
    </w:lvl>
    <w:lvl w:ilvl="1" w:tplc="8806BDA6" w:tentative="1">
      <w:start w:val="1"/>
      <w:numFmt w:val="bullet"/>
      <w:lvlText w:val="o"/>
      <w:lvlJc w:val="left"/>
      <w:pPr>
        <w:ind w:left="1440" w:hanging="360"/>
      </w:pPr>
      <w:rPr>
        <w:rFonts w:ascii="Courier New" w:hAnsi="Courier New" w:cs="Courier New" w:hint="default"/>
      </w:rPr>
    </w:lvl>
    <w:lvl w:ilvl="2" w:tplc="41C0BB24" w:tentative="1">
      <w:start w:val="1"/>
      <w:numFmt w:val="bullet"/>
      <w:lvlText w:val=""/>
      <w:lvlJc w:val="left"/>
      <w:pPr>
        <w:ind w:left="2160" w:hanging="360"/>
      </w:pPr>
      <w:rPr>
        <w:rFonts w:ascii="Wingdings" w:hAnsi="Wingdings" w:hint="default"/>
      </w:rPr>
    </w:lvl>
    <w:lvl w:ilvl="3" w:tplc="0D68BFC0" w:tentative="1">
      <w:start w:val="1"/>
      <w:numFmt w:val="bullet"/>
      <w:lvlText w:val=""/>
      <w:lvlJc w:val="left"/>
      <w:pPr>
        <w:ind w:left="2880" w:hanging="360"/>
      </w:pPr>
      <w:rPr>
        <w:rFonts w:ascii="Symbol" w:hAnsi="Symbol" w:hint="default"/>
      </w:rPr>
    </w:lvl>
    <w:lvl w:ilvl="4" w:tplc="A19C5F70" w:tentative="1">
      <w:start w:val="1"/>
      <w:numFmt w:val="bullet"/>
      <w:lvlText w:val="o"/>
      <w:lvlJc w:val="left"/>
      <w:pPr>
        <w:ind w:left="3600" w:hanging="360"/>
      </w:pPr>
      <w:rPr>
        <w:rFonts w:ascii="Courier New" w:hAnsi="Courier New" w:cs="Courier New" w:hint="default"/>
      </w:rPr>
    </w:lvl>
    <w:lvl w:ilvl="5" w:tplc="DA72E55E" w:tentative="1">
      <w:start w:val="1"/>
      <w:numFmt w:val="bullet"/>
      <w:lvlText w:val=""/>
      <w:lvlJc w:val="left"/>
      <w:pPr>
        <w:ind w:left="4320" w:hanging="360"/>
      </w:pPr>
      <w:rPr>
        <w:rFonts w:ascii="Wingdings" w:hAnsi="Wingdings" w:hint="default"/>
      </w:rPr>
    </w:lvl>
    <w:lvl w:ilvl="6" w:tplc="E17E444A" w:tentative="1">
      <w:start w:val="1"/>
      <w:numFmt w:val="bullet"/>
      <w:lvlText w:val=""/>
      <w:lvlJc w:val="left"/>
      <w:pPr>
        <w:ind w:left="5040" w:hanging="360"/>
      </w:pPr>
      <w:rPr>
        <w:rFonts w:ascii="Symbol" w:hAnsi="Symbol" w:hint="default"/>
      </w:rPr>
    </w:lvl>
    <w:lvl w:ilvl="7" w:tplc="56348DC4" w:tentative="1">
      <w:start w:val="1"/>
      <w:numFmt w:val="bullet"/>
      <w:lvlText w:val="o"/>
      <w:lvlJc w:val="left"/>
      <w:pPr>
        <w:ind w:left="5760" w:hanging="360"/>
      </w:pPr>
      <w:rPr>
        <w:rFonts w:ascii="Courier New" w:hAnsi="Courier New" w:cs="Courier New" w:hint="default"/>
      </w:rPr>
    </w:lvl>
    <w:lvl w:ilvl="8" w:tplc="15F24E10" w:tentative="1">
      <w:start w:val="1"/>
      <w:numFmt w:val="bullet"/>
      <w:lvlText w:val=""/>
      <w:lvlJc w:val="left"/>
      <w:pPr>
        <w:ind w:left="6480" w:hanging="360"/>
      </w:pPr>
      <w:rPr>
        <w:rFonts w:ascii="Wingdings" w:hAnsi="Wingdings" w:hint="default"/>
      </w:rPr>
    </w:lvl>
  </w:abstractNum>
  <w:abstractNum w:abstractNumId="2"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164AA3"/>
    <w:multiLevelType w:val="hybridMultilevel"/>
    <w:tmpl w:val="198EB46C"/>
    <w:lvl w:ilvl="0" w:tplc="E2A6B2FC">
      <w:start w:val="1"/>
      <w:numFmt w:val="bullet"/>
      <w:lvlText w:val=""/>
      <w:lvlJc w:val="left"/>
      <w:pPr>
        <w:ind w:left="720" w:hanging="360"/>
      </w:pPr>
      <w:rPr>
        <w:rFonts w:ascii="Symbol" w:hAnsi="Symbol" w:hint="default"/>
      </w:rPr>
    </w:lvl>
    <w:lvl w:ilvl="1" w:tplc="DB0C1460" w:tentative="1">
      <w:start w:val="1"/>
      <w:numFmt w:val="bullet"/>
      <w:lvlText w:val="o"/>
      <w:lvlJc w:val="left"/>
      <w:pPr>
        <w:ind w:left="1440" w:hanging="360"/>
      </w:pPr>
      <w:rPr>
        <w:rFonts w:ascii="Courier New" w:hAnsi="Courier New" w:cs="Courier New" w:hint="default"/>
      </w:rPr>
    </w:lvl>
    <w:lvl w:ilvl="2" w:tplc="E7565132" w:tentative="1">
      <w:start w:val="1"/>
      <w:numFmt w:val="bullet"/>
      <w:lvlText w:val=""/>
      <w:lvlJc w:val="left"/>
      <w:pPr>
        <w:ind w:left="2160" w:hanging="360"/>
      </w:pPr>
      <w:rPr>
        <w:rFonts w:ascii="Wingdings" w:hAnsi="Wingdings" w:hint="default"/>
      </w:rPr>
    </w:lvl>
    <w:lvl w:ilvl="3" w:tplc="7E6A070C" w:tentative="1">
      <w:start w:val="1"/>
      <w:numFmt w:val="bullet"/>
      <w:lvlText w:val=""/>
      <w:lvlJc w:val="left"/>
      <w:pPr>
        <w:ind w:left="2880" w:hanging="360"/>
      </w:pPr>
      <w:rPr>
        <w:rFonts w:ascii="Symbol" w:hAnsi="Symbol" w:hint="default"/>
      </w:rPr>
    </w:lvl>
    <w:lvl w:ilvl="4" w:tplc="99D02CFE" w:tentative="1">
      <w:start w:val="1"/>
      <w:numFmt w:val="bullet"/>
      <w:lvlText w:val="o"/>
      <w:lvlJc w:val="left"/>
      <w:pPr>
        <w:ind w:left="3600" w:hanging="360"/>
      </w:pPr>
      <w:rPr>
        <w:rFonts w:ascii="Courier New" w:hAnsi="Courier New" w:cs="Courier New" w:hint="default"/>
      </w:rPr>
    </w:lvl>
    <w:lvl w:ilvl="5" w:tplc="82F80A74" w:tentative="1">
      <w:start w:val="1"/>
      <w:numFmt w:val="bullet"/>
      <w:lvlText w:val=""/>
      <w:lvlJc w:val="left"/>
      <w:pPr>
        <w:ind w:left="4320" w:hanging="360"/>
      </w:pPr>
      <w:rPr>
        <w:rFonts w:ascii="Wingdings" w:hAnsi="Wingdings" w:hint="default"/>
      </w:rPr>
    </w:lvl>
    <w:lvl w:ilvl="6" w:tplc="6512BBFA" w:tentative="1">
      <w:start w:val="1"/>
      <w:numFmt w:val="bullet"/>
      <w:lvlText w:val=""/>
      <w:lvlJc w:val="left"/>
      <w:pPr>
        <w:ind w:left="5040" w:hanging="360"/>
      </w:pPr>
      <w:rPr>
        <w:rFonts w:ascii="Symbol" w:hAnsi="Symbol" w:hint="default"/>
      </w:rPr>
    </w:lvl>
    <w:lvl w:ilvl="7" w:tplc="1D1E577A" w:tentative="1">
      <w:start w:val="1"/>
      <w:numFmt w:val="bullet"/>
      <w:lvlText w:val="o"/>
      <w:lvlJc w:val="left"/>
      <w:pPr>
        <w:ind w:left="5760" w:hanging="360"/>
      </w:pPr>
      <w:rPr>
        <w:rFonts w:ascii="Courier New" w:hAnsi="Courier New" w:cs="Courier New" w:hint="default"/>
      </w:rPr>
    </w:lvl>
    <w:lvl w:ilvl="8" w:tplc="535A23BE" w:tentative="1">
      <w:start w:val="1"/>
      <w:numFmt w:val="bullet"/>
      <w:lvlText w:val=""/>
      <w:lvlJc w:val="left"/>
      <w:pPr>
        <w:ind w:left="6480" w:hanging="360"/>
      </w:pPr>
      <w:rPr>
        <w:rFonts w:ascii="Wingdings" w:hAnsi="Wingdings" w:hint="default"/>
      </w:rPr>
    </w:lvl>
  </w:abstractNum>
  <w:abstractNum w:abstractNumId="4" w15:restartNumberingAfterBreak="0">
    <w:nsid w:val="0BAC7975"/>
    <w:multiLevelType w:val="hybridMultilevel"/>
    <w:tmpl w:val="7A30FC2E"/>
    <w:lvl w:ilvl="0" w:tplc="7172BF66">
      <w:start w:val="1"/>
      <w:numFmt w:val="bullet"/>
      <w:lvlText w:val=""/>
      <w:lvlJc w:val="left"/>
      <w:pPr>
        <w:ind w:left="720" w:hanging="360"/>
      </w:pPr>
      <w:rPr>
        <w:rFonts w:ascii="Symbol" w:hAnsi="Symbol" w:hint="default"/>
      </w:rPr>
    </w:lvl>
    <w:lvl w:ilvl="1" w:tplc="4824149A" w:tentative="1">
      <w:start w:val="1"/>
      <w:numFmt w:val="bullet"/>
      <w:lvlText w:val="o"/>
      <w:lvlJc w:val="left"/>
      <w:pPr>
        <w:ind w:left="1440" w:hanging="360"/>
      </w:pPr>
      <w:rPr>
        <w:rFonts w:ascii="Courier New" w:hAnsi="Courier New" w:cs="Courier New" w:hint="default"/>
      </w:rPr>
    </w:lvl>
    <w:lvl w:ilvl="2" w:tplc="98A8F556" w:tentative="1">
      <w:start w:val="1"/>
      <w:numFmt w:val="bullet"/>
      <w:lvlText w:val=""/>
      <w:lvlJc w:val="left"/>
      <w:pPr>
        <w:ind w:left="2160" w:hanging="360"/>
      </w:pPr>
      <w:rPr>
        <w:rFonts w:ascii="Wingdings" w:hAnsi="Wingdings" w:hint="default"/>
      </w:rPr>
    </w:lvl>
    <w:lvl w:ilvl="3" w:tplc="AE8EF1F6" w:tentative="1">
      <w:start w:val="1"/>
      <w:numFmt w:val="bullet"/>
      <w:lvlText w:val=""/>
      <w:lvlJc w:val="left"/>
      <w:pPr>
        <w:ind w:left="2880" w:hanging="360"/>
      </w:pPr>
      <w:rPr>
        <w:rFonts w:ascii="Symbol" w:hAnsi="Symbol" w:hint="default"/>
      </w:rPr>
    </w:lvl>
    <w:lvl w:ilvl="4" w:tplc="086C8FBE" w:tentative="1">
      <w:start w:val="1"/>
      <w:numFmt w:val="bullet"/>
      <w:lvlText w:val="o"/>
      <w:lvlJc w:val="left"/>
      <w:pPr>
        <w:ind w:left="3600" w:hanging="360"/>
      </w:pPr>
      <w:rPr>
        <w:rFonts w:ascii="Courier New" w:hAnsi="Courier New" w:cs="Courier New" w:hint="default"/>
      </w:rPr>
    </w:lvl>
    <w:lvl w:ilvl="5" w:tplc="FA681DBE" w:tentative="1">
      <w:start w:val="1"/>
      <w:numFmt w:val="bullet"/>
      <w:lvlText w:val=""/>
      <w:lvlJc w:val="left"/>
      <w:pPr>
        <w:ind w:left="4320" w:hanging="360"/>
      </w:pPr>
      <w:rPr>
        <w:rFonts w:ascii="Wingdings" w:hAnsi="Wingdings" w:hint="default"/>
      </w:rPr>
    </w:lvl>
    <w:lvl w:ilvl="6" w:tplc="674404B2" w:tentative="1">
      <w:start w:val="1"/>
      <w:numFmt w:val="bullet"/>
      <w:lvlText w:val=""/>
      <w:lvlJc w:val="left"/>
      <w:pPr>
        <w:ind w:left="5040" w:hanging="360"/>
      </w:pPr>
      <w:rPr>
        <w:rFonts w:ascii="Symbol" w:hAnsi="Symbol" w:hint="default"/>
      </w:rPr>
    </w:lvl>
    <w:lvl w:ilvl="7" w:tplc="5B8A52E4" w:tentative="1">
      <w:start w:val="1"/>
      <w:numFmt w:val="bullet"/>
      <w:lvlText w:val="o"/>
      <w:lvlJc w:val="left"/>
      <w:pPr>
        <w:ind w:left="5760" w:hanging="360"/>
      </w:pPr>
      <w:rPr>
        <w:rFonts w:ascii="Courier New" w:hAnsi="Courier New" w:cs="Courier New" w:hint="default"/>
      </w:rPr>
    </w:lvl>
    <w:lvl w:ilvl="8" w:tplc="6E46E13A" w:tentative="1">
      <w:start w:val="1"/>
      <w:numFmt w:val="bullet"/>
      <w:lvlText w:val=""/>
      <w:lvlJc w:val="left"/>
      <w:pPr>
        <w:ind w:left="6480" w:hanging="360"/>
      </w:pPr>
      <w:rPr>
        <w:rFonts w:ascii="Wingdings" w:hAnsi="Wingdings" w:hint="default"/>
      </w:rPr>
    </w:lvl>
  </w:abstractNum>
  <w:abstractNum w:abstractNumId="5" w15:restartNumberingAfterBreak="0">
    <w:nsid w:val="0C2F2641"/>
    <w:multiLevelType w:val="hybridMultilevel"/>
    <w:tmpl w:val="9558B7F2"/>
    <w:lvl w:ilvl="0" w:tplc="C3344416">
      <w:start w:val="1"/>
      <w:numFmt w:val="bullet"/>
      <w:lvlText w:val=""/>
      <w:lvlJc w:val="left"/>
      <w:pPr>
        <w:ind w:left="720" w:hanging="360"/>
      </w:pPr>
      <w:rPr>
        <w:rFonts w:ascii="Symbol" w:hAnsi="Symbol" w:hint="default"/>
      </w:rPr>
    </w:lvl>
    <w:lvl w:ilvl="1" w:tplc="91947ED8" w:tentative="1">
      <w:start w:val="1"/>
      <w:numFmt w:val="bullet"/>
      <w:lvlText w:val="o"/>
      <w:lvlJc w:val="left"/>
      <w:pPr>
        <w:ind w:left="1440" w:hanging="360"/>
      </w:pPr>
      <w:rPr>
        <w:rFonts w:ascii="Courier New" w:hAnsi="Courier New" w:cs="Courier New" w:hint="default"/>
      </w:rPr>
    </w:lvl>
    <w:lvl w:ilvl="2" w:tplc="AF9EDF1A" w:tentative="1">
      <w:start w:val="1"/>
      <w:numFmt w:val="bullet"/>
      <w:lvlText w:val=""/>
      <w:lvlJc w:val="left"/>
      <w:pPr>
        <w:ind w:left="2160" w:hanging="360"/>
      </w:pPr>
      <w:rPr>
        <w:rFonts w:ascii="Wingdings" w:hAnsi="Wingdings" w:hint="default"/>
      </w:rPr>
    </w:lvl>
    <w:lvl w:ilvl="3" w:tplc="7A94246E" w:tentative="1">
      <w:start w:val="1"/>
      <w:numFmt w:val="bullet"/>
      <w:lvlText w:val=""/>
      <w:lvlJc w:val="left"/>
      <w:pPr>
        <w:ind w:left="2880" w:hanging="360"/>
      </w:pPr>
      <w:rPr>
        <w:rFonts w:ascii="Symbol" w:hAnsi="Symbol" w:hint="default"/>
      </w:rPr>
    </w:lvl>
    <w:lvl w:ilvl="4" w:tplc="01940CAE" w:tentative="1">
      <w:start w:val="1"/>
      <w:numFmt w:val="bullet"/>
      <w:lvlText w:val="o"/>
      <w:lvlJc w:val="left"/>
      <w:pPr>
        <w:ind w:left="3600" w:hanging="360"/>
      </w:pPr>
      <w:rPr>
        <w:rFonts w:ascii="Courier New" w:hAnsi="Courier New" w:cs="Courier New" w:hint="default"/>
      </w:rPr>
    </w:lvl>
    <w:lvl w:ilvl="5" w:tplc="EA5A3B24" w:tentative="1">
      <w:start w:val="1"/>
      <w:numFmt w:val="bullet"/>
      <w:lvlText w:val=""/>
      <w:lvlJc w:val="left"/>
      <w:pPr>
        <w:ind w:left="4320" w:hanging="360"/>
      </w:pPr>
      <w:rPr>
        <w:rFonts w:ascii="Wingdings" w:hAnsi="Wingdings" w:hint="default"/>
      </w:rPr>
    </w:lvl>
    <w:lvl w:ilvl="6" w:tplc="281ABEF6" w:tentative="1">
      <w:start w:val="1"/>
      <w:numFmt w:val="bullet"/>
      <w:lvlText w:val=""/>
      <w:lvlJc w:val="left"/>
      <w:pPr>
        <w:ind w:left="5040" w:hanging="360"/>
      </w:pPr>
      <w:rPr>
        <w:rFonts w:ascii="Symbol" w:hAnsi="Symbol" w:hint="default"/>
      </w:rPr>
    </w:lvl>
    <w:lvl w:ilvl="7" w:tplc="9AA8A6C4" w:tentative="1">
      <w:start w:val="1"/>
      <w:numFmt w:val="bullet"/>
      <w:lvlText w:val="o"/>
      <w:lvlJc w:val="left"/>
      <w:pPr>
        <w:ind w:left="5760" w:hanging="360"/>
      </w:pPr>
      <w:rPr>
        <w:rFonts w:ascii="Courier New" w:hAnsi="Courier New" w:cs="Courier New" w:hint="default"/>
      </w:rPr>
    </w:lvl>
    <w:lvl w:ilvl="8" w:tplc="1A605D5C" w:tentative="1">
      <w:start w:val="1"/>
      <w:numFmt w:val="bullet"/>
      <w:lvlText w:val=""/>
      <w:lvlJc w:val="left"/>
      <w:pPr>
        <w:ind w:left="6480" w:hanging="360"/>
      </w:pPr>
      <w:rPr>
        <w:rFonts w:ascii="Wingdings" w:hAnsi="Wingdings" w:hint="default"/>
      </w:rPr>
    </w:lvl>
  </w:abstractNum>
  <w:abstractNum w:abstractNumId="6" w15:restartNumberingAfterBreak="0">
    <w:nsid w:val="0FAD20C2"/>
    <w:multiLevelType w:val="hybridMultilevel"/>
    <w:tmpl w:val="34BEE17C"/>
    <w:lvl w:ilvl="0" w:tplc="A7A017B6">
      <w:start w:val="1"/>
      <w:numFmt w:val="bullet"/>
      <w:lvlText w:val=""/>
      <w:lvlJc w:val="left"/>
      <w:pPr>
        <w:ind w:left="360" w:hanging="360"/>
      </w:pPr>
      <w:rPr>
        <w:rFonts w:ascii="Symbol" w:hAnsi="Symbol" w:hint="default"/>
      </w:rPr>
    </w:lvl>
    <w:lvl w:ilvl="1" w:tplc="0464E504" w:tentative="1">
      <w:start w:val="1"/>
      <w:numFmt w:val="bullet"/>
      <w:lvlText w:val="o"/>
      <w:lvlJc w:val="left"/>
      <w:pPr>
        <w:ind w:left="1080" w:hanging="360"/>
      </w:pPr>
      <w:rPr>
        <w:rFonts w:ascii="Courier New" w:hAnsi="Courier New" w:cs="Courier New" w:hint="default"/>
      </w:rPr>
    </w:lvl>
    <w:lvl w:ilvl="2" w:tplc="73A02CFC" w:tentative="1">
      <w:start w:val="1"/>
      <w:numFmt w:val="bullet"/>
      <w:lvlText w:val=""/>
      <w:lvlJc w:val="left"/>
      <w:pPr>
        <w:ind w:left="1800" w:hanging="360"/>
      </w:pPr>
      <w:rPr>
        <w:rFonts w:ascii="Wingdings" w:hAnsi="Wingdings" w:hint="default"/>
      </w:rPr>
    </w:lvl>
    <w:lvl w:ilvl="3" w:tplc="46D612E0" w:tentative="1">
      <w:start w:val="1"/>
      <w:numFmt w:val="bullet"/>
      <w:lvlText w:val=""/>
      <w:lvlJc w:val="left"/>
      <w:pPr>
        <w:ind w:left="2520" w:hanging="360"/>
      </w:pPr>
      <w:rPr>
        <w:rFonts w:ascii="Symbol" w:hAnsi="Symbol" w:hint="default"/>
      </w:rPr>
    </w:lvl>
    <w:lvl w:ilvl="4" w:tplc="7FA2F9E0" w:tentative="1">
      <w:start w:val="1"/>
      <w:numFmt w:val="bullet"/>
      <w:lvlText w:val="o"/>
      <w:lvlJc w:val="left"/>
      <w:pPr>
        <w:ind w:left="3240" w:hanging="360"/>
      </w:pPr>
      <w:rPr>
        <w:rFonts w:ascii="Courier New" w:hAnsi="Courier New" w:cs="Courier New" w:hint="default"/>
      </w:rPr>
    </w:lvl>
    <w:lvl w:ilvl="5" w:tplc="C562B624" w:tentative="1">
      <w:start w:val="1"/>
      <w:numFmt w:val="bullet"/>
      <w:lvlText w:val=""/>
      <w:lvlJc w:val="left"/>
      <w:pPr>
        <w:ind w:left="3960" w:hanging="360"/>
      </w:pPr>
      <w:rPr>
        <w:rFonts w:ascii="Wingdings" w:hAnsi="Wingdings" w:hint="default"/>
      </w:rPr>
    </w:lvl>
    <w:lvl w:ilvl="6" w:tplc="038C89C6" w:tentative="1">
      <w:start w:val="1"/>
      <w:numFmt w:val="bullet"/>
      <w:lvlText w:val=""/>
      <w:lvlJc w:val="left"/>
      <w:pPr>
        <w:ind w:left="4680" w:hanging="360"/>
      </w:pPr>
      <w:rPr>
        <w:rFonts w:ascii="Symbol" w:hAnsi="Symbol" w:hint="default"/>
      </w:rPr>
    </w:lvl>
    <w:lvl w:ilvl="7" w:tplc="F4589726" w:tentative="1">
      <w:start w:val="1"/>
      <w:numFmt w:val="bullet"/>
      <w:lvlText w:val="o"/>
      <w:lvlJc w:val="left"/>
      <w:pPr>
        <w:ind w:left="5400" w:hanging="360"/>
      </w:pPr>
      <w:rPr>
        <w:rFonts w:ascii="Courier New" w:hAnsi="Courier New" w:cs="Courier New" w:hint="default"/>
      </w:rPr>
    </w:lvl>
    <w:lvl w:ilvl="8" w:tplc="327C04E0" w:tentative="1">
      <w:start w:val="1"/>
      <w:numFmt w:val="bullet"/>
      <w:lvlText w:val=""/>
      <w:lvlJc w:val="left"/>
      <w:pPr>
        <w:ind w:left="6120" w:hanging="360"/>
      </w:pPr>
      <w:rPr>
        <w:rFonts w:ascii="Wingdings" w:hAnsi="Wingdings" w:hint="default"/>
      </w:rPr>
    </w:lvl>
  </w:abstractNum>
  <w:abstractNum w:abstractNumId="7" w15:restartNumberingAfterBreak="0">
    <w:nsid w:val="17153FF2"/>
    <w:multiLevelType w:val="multilevel"/>
    <w:tmpl w:val="CB143C72"/>
    <w:lvl w:ilvl="0">
      <w:start w:val="9"/>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3558ED"/>
    <w:multiLevelType w:val="hybridMultilevel"/>
    <w:tmpl w:val="879CF430"/>
    <w:lvl w:ilvl="0" w:tplc="B948B0D2">
      <w:start w:val="1"/>
      <w:numFmt w:val="bullet"/>
      <w:lvlText w:val=""/>
      <w:lvlJc w:val="left"/>
      <w:pPr>
        <w:ind w:left="720" w:hanging="360"/>
      </w:pPr>
      <w:rPr>
        <w:rFonts w:ascii="Symbol" w:hAnsi="Symbol" w:hint="default"/>
      </w:rPr>
    </w:lvl>
    <w:lvl w:ilvl="1" w:tplc="0BD06ED0" w:tentative="1">
      <w:start w:val="1"/>
      <w:numFmt w:val="bullet"/>
      <w:lvlText w:val="o"/>
      <w:lvlJc w:val="left"/>
      <w:pPr>
        <w:ind w:left="1440" w:hanging="360"/>
      </w:pPr>
      <w:rPr>
        <w:rFonts w:ascii="Courier New" w:hAnsi="Courier New" w:cs="Courier New" w:hint="default"/>
      </w:rPr>
    </w:lvl>
    <w:lvl w:ilvl="2" w:tplc="7E5632FE" w:tentative="1">
      <w:start w:val="1"/>
      <w:numFmt w:val="bullet"/>
      <w:lvlText w:val=""/>
      <w:lvlJc w:val="left"/>
      <w:pPr>
        <w:ind w:left="2160" w:hanging="360"/>
      </w:pPr>
      <w:rPr>
        <w:rFonts w:ascii="Wingdings" w:hAnsi="Wingdings" w:hint="default"/>
      </w:rPr>
    </w:lvl>
    <w:lvl w:ilvl="3" w:tplc="87B80C04" w:tentative="1">
      <w:start w:val="1"/>
      <w:numFmt w:val="bullet"/>
      <w:lvlText w:val=""/>
      <w:lvlJc w:val="left"/>
      <w:pPr>
        <w:ind w:left="2880" w:hanging="360"/>
      </w:pPr>
      <w:rPr>
        <w:rFonts w:ascii="Symbol" w:hAnsi="Symbol" w:hint="default"/>
      </w:rPr>
    </w:lvl>
    <w:lvl w:ilvl="4" w:tplc="3180625E" w:tentative="1">
      <w:start w:val="1"/>
      <w:numFmt w:val="bullet"/>
      <w:lvlText w:val="o"/>
      <w:lvlJc w:val="left"/>
      <w:pPr>
        <w:ind w:left="3600" w:hanging="360"/>
      </w:pPr>
      <w:rPr>
        <w:rFonts w:ascii="Courier New" w:hAnsi="Courier New" w:cs="Courier New" w:hint="default"/>
      </w:rPr>
    </w:lvl>
    <w:lvl w:ilvl="5" w:tplc="22580ABC" w:tentative="1">
      <w:start w:val="1"/>
      <w:numFmt w:val="bullet"/>
      <w:lvlText w:val=""/>
      <w:lvlJc w:val="left"/>
      <w:pPr>
        <w:ind w:left="4320" w:hanging="360"/>
      </w:pPr>
      <w:rPr>
        <w:rFonts w:ascii="Wingdings" w:hAnsi="Wingdings" w:hint="default"/>
      </w:rPr>
    </w:lvl>
    <w:lvl w:ilvl="6" w:tplc="0A54831C" w:tentative="1">
      <w:start w:val="1"/>
      <w:numFmt w:val="bullet"/>
      <w:lvlText w:val=""/>
      <w:lvlJc w:val="left"/>
      <w:pPr>
        <w:ind w:left="5040" w:hanging="360"/>
      </w:pPr>
      <w:rPr>
        <w:rFonts w:ascii="Symbol" w:hAnsi="Symbol" w:hint="default"/>
      </w:rPr>
    </w:lvl>
    <w:lvl w:ilvl="7" w:tplc="687A8684" w:tentative="1">
      <w:start w:val="1"/>
      <w:numFmt w:val="bullet"/>
      <w:lvlText w:val="o"/>
      <w:lvlJc w:val="left"/>
      <w:pPr>
        <w:ind w:left="5760" w:hanging="360"/>
      </w:pPr>
      <w:rPr>
        <w:rFonts w:ascii="Courier New" w:hAnsi="Courier New" w:cs="Courier New" w:hint="default"/>
      </w:rPr>
    </w:lvl>
    <w:lvl w:ilvl="8" w:tplc="F27AE23E" w:tentative="1">
      <w:start w:val="1"/>
      <w:numFmt w:val="bullet"/>
      <w:lvlText w:val=""/>
      <w:lvlJc w:val="left"/>
      <w:pPr>
        <w:ind w:left="6480" w:hanging="360"/>
      </w:pPr>
      <w:rPr>
        <w:rFonts w:ascii="Wingdings" w:hAnsi="Wingdings" w:hint="default"/>
      </w:rPr>
    </w:lvl>
  </w:abstractNum>
  <w:abstractNum w:abstractNumId="9" w15:restartNumberingAfterBreak="0">
    <w:nsid w:val="1A1B299D"/>
    <w:multiLevelType w:val="hybridMultilevel"/>
    <w:tmpl w:val="45261A30"/>
    <w:lvl w:ilvl="0" w:tplc="617AF0DC">
      <w:start w:val="1"/>
      <w:numFmt w:val="bullet"/>
      <w:lvlText w:val=""/>
      <w:lvlJc w:val="left"/>
      <w:pPr>
        <w:ind w:left="360" w:hanging="360"/>
      </w:pPr>
      <w:rPr>
        <w:rFonts w:ascii="Symbol" w:hAnsi="Symbol" w:hint="default"/>
      </w:rPr>
    </w:lvl>
    <w:lvl w:ilvl="1" w:tplc="D6CAC67E" w:tentative="1">
      <w:start w:val="1"/>
      <w:numFmt w:val="bullet"/>
      <w:lvlText w:val="o"/>
      <w:lvlJc w:val="left"/>
      <w:pPr>
        <w:ind w:left="1080" w:hanging="360"/>
      </w:pPr>
      <w:rPr>
        <w:rFonts w:ascii="Courier New" w:hAnsi="Courier New" w:cs="Courier New" w:hint="default"/>
      </w:rPr>
    </w:lvl>
    <w:lvl w:ilvl="2" w:tplc="6FC0AE20" w:tentative="1">
      <w:start w:val="1"/>
      <w:numFmt w:val="bullet"/>
      <w:lvlText w:val=""/>
      <w:lvlJc w:val="left"/>
      <w:pPr>
        <w:ind w:left="1800" w:hanging="360"/>
      </w:pPr>
      <w:rPr>
        <w:rFonts w:ascii="Wingdings" w:hAnsi="Wingdings" w:hint="default"/>
      </w:rPr>
    </w:lvl>
    <w:lvl w:ilvl="3" w:tplc="73A4FA52" w:tentative="1">
      <w:start w:val="1"/>
      <w:numFmt w:val="bullet"/>
      <w:lvlText w:val=""/>
      <w:lvlJc w:val="left"/>
      <w:pPr>
        <w:ind w:left="2520" w:hanging="360"/>
      </w:pPr>
      <w:rPr>
        <w:rFonts w:ascii="Symbol" w:hAnsi="Symbol" w:hint="default"/>
      </w:rPr>
    </w:lvl>
    <w:lvl w:ilvl="4" w:tplc="B7CA32DA" w:tentative="1">
      <w:start w:val="1"/>
      <w:numFmt w:val="bullet"/>
      <w:lvlText w:val="o"/>
      <w:lvlJc w:val="left"/>
      <w:pPr>
        <w:ind w:left="3240" w:hanging="360"/>
      </w:pPr>
      <w:rPr>
        <w:rFonts w:ascii="Courier New" w:hAnsi="Courier New" w:cs="Courier New" w:hint="default"/>
      </w:rPr>
    </w:lvl>
    <w:lvl w:ilvl="5" w:tplc="39305B08" w:tentative="1">
      <w:start w:val="1"/>
      <w:numFmt w:val="bullet"/>
      <w:lvlText w:val=""/>
      <w:lvlJc w:val="left"/>
      <w:pPr>
        <w:ind w:left="3960" w:hanging="360"/>
      </w:pPr>
      <w:rPr>
        <w:rFonts w:ascii="Wingdings" w:hAnsi="Wingdings" w:hint="default"/>
      </w:rPr>
    </w:lvl>
    <w:lvl w:ilvl="6" w:tplc="DE74C9FE" w:tentative="1">
      <w:start w:val="1"/>
      <w:numFmt w:val="bullet"/>
      <w:lvlText w:val=""/>
      <w:lvlJc w:val="left"/>
      <w:pPr>
        <w:ind w:left="4680" w:hanging="360"/>
      </w:pPr>
      <w:rPr>
        <w:rFonts w:ascii="Symbol" w:hAnsi="Symbol" w:hint="default"/>
      </w:rPr>
    </w:lvl>
    <w:lvl w:ilvl="7" w:tplc="8DEC1A76" w:tentative="1">
      <w:start w:val="1"/>
      <w:numFmt w:val="bullet"/>
      <w:lvlText w:val="o"/>
      <w:lvlJc w:val="left"/>
      <w:pPr>
        <w:ind w:left="5400" w:hanging="360"/>
      </w:pPr>
      <w:rPr>
        <w:rFonts w:ascii="Courier New" w:hAnsi="Courier New" w:cs="Courier New" w:hint="default"/>
      </w:rPr>
    </w:lvl>
    <w:lvl w:ilvl="8" w:tplc="974A8BD2" w:tentative="1">
      <w:start w:val="1"/>
      <w:numFmt w:val="bullet"/>
      <w:lvlText w:val=""/>
      <w:lvlJc w:val="left"/>
      <w:pPr>
        <w:ind w:left="6120" w:hanging="360"/>
      </w:pPr>
      <w:rPr>
        <w:rFonts w:ascii="Wingdings" w:hAnsi="Wingdings" w:hint="default"/>
      </w:rPr>
    </w:lvl>
  </w:abstractNum>
  <w:abstractNum w:abstractNumId="10" w15:restartNumberingAfterBreak="0">
    <w:nsid w:val="1BA248DE"/>
    <w:multiLevelType w:val="multilevel"/>
    <w:tmpl w:val="FD02F420"/>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A37189"/>
    <w:multiLevelType w:val="hybridMultilevel"/>
    <w:tmpl w:val="0FDA658C"/>
    <w:lvl w:ilvl="0" w:tplc="7EC8400A">
      <w:start w:val="1"/>
      <w:numFmt w:val="bullet"/>
      <w:lvlText w:val=""/>
      <w:lvlJc w:val="left"/>
      <w:pPr>
        <w:ind w:left="720" w:hanging="360"/>
      </w:pPr>
      <w:rPr>
        <w:rFonts w:ascii="Symbol" w:hAnsi="Symbol" w:hint="default"/>
      </w:rPr>
    </w:lvl>
    <w:lvl w:ilvl="1" w:tplc="2D5A227E" w:tentative="1">
      <w:start w:val="1"/>
      <w:numFmt w:val="bullet"/>
      <w:lvlText w:val="o"/>
      <w:lvlJc w:val="left"/>
      <w:pPr>
        <w:ind w:left="1440" w:hanging="360"/>
      </w:pPr>
      <w:rPr>
        <w:rFonts w:ascii="Courier New" w:hAnsi="Courier New" w:cs="Courier New" w:hint="default"/>
      </w:rPr>
    </w:lvl>
    <w:lvl w:ilvl="2" w:tplc="9796E1BE" w:tentative="1">
      <w:start w:val="1"/>
      <w:numFmt w:val="bullet"/>
      <w:lvlText w:val=""/>
      <w:lvlJc w:val="left"/>
      <w:pPr>
        <w:ind w:left="2160" w:hanging="360"/>
      </w:pPr>
      <w:rPr>
        <w:rFonts w:ascii="Wingdings" w:hAnsi="Wingdings" w:hint="default"/>
      </w:rPr>
    </w:lvl>
    <w:lvl w:ilvl="3" w:tplc="F5DC8292" w:tentative="1">
      <w:start w:val="1"/>
      <w:numFmt w:val="bullet"/>
      <w:lvlText w:val=""/>
      <w:lvlJc w:val="left"/>
      <w:pPr>
        <w:ind w:left="2880" w:hanging="360"/>
      </w:pPr>
      <w:rPr>
        <w:rFonts w:ascii="Symbol" w:hAnsi="Symbol" w:hint="default"/>
      </w:rPr>
    </w:lvl>
    <w:lvl w:ilvl="4" w:tplc="85C8EA00" w:tentative="1">
      <w:start w:val="1"/>
      <w:numFmt w:val="bullet"/>
      <w:lvlText w:val="o"/>
      <w:lvlJc w:val="left"/>
      <w:pPr>
        <w:ind w:left="3600" w:hanging="360"/>
      </w:pPr>
      <w:rPr>
        <w:rFonts w:ascii="Courier New" w:hAnsi="Courier New" w:cs="Courier New" w:hint="default"/>
      </w:rPr>
    </w:lvl>
    <w:lvl w:ilvl="5" w:tplc="BBC407EC" w:tentative="1">
      <w:start w:val="1"/>
      <w:numFmt w:val="bullet"/>
      <w:lvlText w:val=""/>
      <w:lvlJc w:val="left"/>
      <w:pPr>
        <w:ind w:left="4320" w:hanging="360"/>
      </w:pPr>
      <w:rPr>
        <w:rFonts w:ascii="Wingdings" w:hAnsi="Wingdings" w:hint="default"/>
      </w:rPr>
    </w:lvl>
    <w:lvl w:ilvl="6" w:tplc="419C592C" w:tentative="1">
      <w:start w:val="1"/>
      <w:numFmt w:val="bullet"/>
      <w:lvlText w:val=""/>
      <w:lvlJc w:val="left"/>
      <w:pPr>
        <w:ind w:left="5040" w:hanging="360"/>
      </w:pPr>
      <w:rPr>
        <w:rFonts w:ascii="Symbol" w:hAnsi="Symbol" w:hint="default"/>
      </w:rPr>
    </w:lvl>
    <w:lvl w:ilvl="7" w:tplc="48C88A8E" w:tentative="1">
      <w:start w:val="1"/>
      <w:numFmt w:val="bullet"/>
      <w:lvlText w:val="o"/>
      <w:lvlJc w:val="left"/>
      <w:pPr>
        <w:ind w:left="5760" w:hanging="360"/>
      </w:pPr>
      <w:rPr>
        <w:rFonts w:ascii="Courier New" w:hAnsi="Courier New" w:cs="Courier New" w:hint="default"/>
      </w:rPr>
    </w:lvl>
    <w:lvl w:ilvl="8" w:tplc="0AB8AC9E" w:tentative="1">
      <w:start w:val="1"/>
      <w:numFmt w:val="bullet"/>
      <w:lvlText w:val=""/>
      <w:lvlJc w:val="left"/>
      <w:pPr>
        <w:ind w:left="6480" w:hanging="360"/>
      </w:pPr>
      <w:rPr>
        <w:rFonts w:ascii="Wingdings" w:hAnsi="Wingdings" w:hint="default"/>
      </w:rPr>
    </w:lvl>
  </w:abstractNum>
  <w:abstractNum w:abstractNumId="12" w15:restartNumberingAfterBreak="0">
    <w:nsid w:val="1C1515B8"/>
    <w:multiLevelType w:val="hybridMultilevel"/>
    <w:tmpl w:val="C088A618"/>
    <w:lvl w:ilvl="0" w:tplc="6924F558">
      <w:start w:val="1"/>
      <w:numFmt w:val="bullet"/>
      <w:lvlText w:val=""/>
      <w:lvlJc w:val="left"/>
      <w:pPr>
        <w:ind w:left="778" w:hanging="360"/>
      </w:pPr>
      <w:rPr>
        <w:rFonts w:ascii="Symbol" w:hAnsi="Symbol" w:hint="default"/>
      </w:rPr>
    </w:lvl>
    <w:lvl w:ilvl="1" w:tplc="BD7CB8DC" w:tentative="1">
      <w:start w:val="1"/>
      <w:numFmt w:val="bullet"/>
      <w:lvlText w:val="o"/>
      <w:lvlJc w:val="left"/>
      <w:pPr>
        <w:ind w:left="1498" w:hanging="360"/>
      </w:pPr>
      <w:rPr>
        <w:rFonts w:ascii="Courier New" w:hAnsi="Courier New" w:cs="Courier New" w:hint="default"/>
      </w:rPr>
    </w:lvl>
    <w:lvl w:ilvl="2" w:tplc="7F7AEE46" w:tentative="1">
      <w:start w:val="1"/>
      <w:numFmt w:val="bullet"/>
      <w:lvlText w:val=""/>
      <w:lvlJc w:val="left"/>
      <w:pPr>
        <w:ind w:left="2218" w:hanging="360"/>
      </w:pPr>
      <w:rPr>
        <w:rFonts w:ascii="Wingdings" w:hAnsi="Wingdings" w:hint="default"/>
      </w:rPr>
    </w:lvl>
    <w:lvl w:ilvl="3" w:tplc="97AC4C22" w:tentative="1">
      <w:start w:val="1"/>
      <w:numFmt w:val="bullet"/>
      <w:lvlText w:val=""/>
      <w:lvlJc w:val="left"/>
      <w:pPr>
        <w:ind w:left="2938" w:hanging="360"/>
      </w:pPr>
      <w:rPr>
        <w:rFonts w:ascii="Symbol" w:hAnsi="Symbol" w:hint="default"/>
      </w:rPr>
    </w:lvl>
    <w:lvl w:ilvl="4" w:tplc="13785574" w:tentative="1">
      <w:start w:val="1"/>
      <w:numFmt w:val="bullet"/>
      <w:lvlText w:val="o"/>
      <w:lvlJc w:val="left"/>
      <w:pPr>
        <w:ind w:left="3658" w:hanging="360"/>
      </w:pPr>
      <w:rPr>
        <w:rFonts w:ascii="Courier New" w:hAnsi="Courier New" w:cs="Courier New" w:hint="default"/>
      </w:rPr>
    </w:lvl>
    <w:lvl w:ilvl="5" w:tplc="BDF2830A" w:tentative="1">
      <w:start w:val="1"/>
      <w:numFmt w:val="bullet"/>
      <w:lvlText w:val=""/>
      <w:lvlJc w:val="left"/>
      <w:pPr>
        <w:ind w:left="4378" w:hanging="360"/>
      </w:pPr>
      <w:rPr>
        <w:rFonts w:ascii="Wingdings" w:hAnsi="Wingdings" w:hint="default"/>
      </w:rPr>
    </w:lvl>
    <w:lvl w:ilvl="6" w:tplc="93B03B0C" w:tentative="1">
      <w:start w:val="1"/>
      <w:numFmt w:val="bullet"/>
      <w:lvlText w:val=""/>
      <w:lvlJc w:val="left"/>
      <w:pPr>
        <w:ind w:left="5098" w:hanging="360"/>
      </w:pPr>
      <w:rPr>
        <w:rFonts w:ascii="Symbol" w:hAnsi="Symbol" w:hint="default"/>
      </w:rPr>
    </w:lvl>
    <w:lvl w:ilvl="7" w:tplc="8C92685E" w:tentative="1">
      <w:start w:val="1"/>
      <w:numFmt w:val="bullet"/>
      <w:lvlText w:val="o"/>
      <w:lvlJc w:val="left"/>
      <w:pPr>
        <w:ind w:left="5818" w:hanging="360"/>
      </w:pPr>
      <w:rPr>
        <w:rFonts w:ascii="Courier New" w:hAnsi="Courier New" w:cs="Courier New" w:hint="default"/>
      </w:rPr>
    </w:lvl>
    <w:lvl w:ilvl="8" w:tplc="6C3EE8A0" w:tentative="1">
      <w:start w:val="1"/>
      <w:numFmt w:val="bullet"/>
      <w:lvlText w:val=""/>
      <w:lvlJc w:val="left"/>
      <w:pPr>
        <w:ind w:left="6538" w:hanging="360"/>
      </w:pPr>
      <w:rPr>
        <w:rFonts w:ascii="Wingdings" w:hAnsi="Wingdings" w:hint="default"/>
      </w:rPr>
    </w:lvl>
  </w:abstractNum>
  <w:abstractNum w:abstractNumId="13" w15:restartNumberingAfterBreak="0">
    <w:nsid w:val="1C690DE0"/>
    <w:multiLevelType w:val="hybridMultilevel"/>
    <w:tmpl w:val="E780D3B6"/>
    <w:lvl w:ilvl="0" w:tplc="06B80A7E">
      <w:start w:val="1"/>
      <w:numFmt w:val="bullet"/>
      <w:lvlText w:val=""/>
      <w:lvlJc w:val="left"/>
      <w:pPr>
        <w:ind w:left="720" w:hanging="360"/>
      </w:pPr>
      <w:rPr>
        <w:rFonts w:ascii="Symbol" w:hAnsi="Symbol" w:hint="default"/>
      </w:rPr>
    </w:lvl>
    <w:lvl w:ilvl="1" w:tplc="0352ABA0" w:tentative="1">
      <w:start w:val="1"/>
      <w:numFmt w:val="bullet"/>
      <w:lvlText w:val="o"/>
      <w:lvlJc w:val="left"/>
      <w:pPr>
        <w:ind w:left="1440" w:hanging="360"/>
      </w:pPr>
      <w:rPr>
        <w:rFonts w:ascii="Courier New" w:hAnsi="Courier New" w:cs="Courier New" w:hint="default"/>
      </w:rPr>
    </w:lvl>
    <w:lvl w:ilvl="2" w:tplc="BDA6FFA2" w:tentative="1">
      <w:start w:val="1"/>
      <w:numFmt w:val="bullet"/>
      <w:lvlText w:val=""/>
      <w:lvlJc w:val="left"/>
      <w:pPr>
        <w:ind w:left="2160" w:hanging="360"/>
      </w:pPr>
      <w:rPr>
        <w:rFonts w:ascii="Wingdings" w:hAnsi="Wingdings" w:hint="default"/>
      </w:rPr>
    </w:lvl>
    <w:lvl w:ilvl="3" w:tplc="75DE66F8" w:tentative="1">
      <w:start w:val="1"/>
      <w:numFmt w:val="bullet"/>
      <w:lvlText w:val=""/>
      <w:lvlJc w:val="left"/>
      <w:pPr>
        <w:ind w:left="2880" w:hanging="360"/>
      </w:pPr>
      <w:rPr>
        <w:rFonts w:ascii="Symbol" w:hAnsi="Symbol" w:hint="default"/>
      </w:rPr>
    </w:lvl>
    <w:lvl w:ilvl="4" w:tplc="A26822D2" w:tentative="1">
      <w:start w:val="1"/>
      <w:numFmt w:val="bullet"/>
      <w:lvlText w:val="o"/>
      <w:lvlJc w:val="left"/>
      <w:pPr>
        <w:ind w:left="3600" w:hanging="360"/>
      </w:pPr>
      <w:rPr>
        <w:rFonts w:ascii="Courier New" w:hAnsi="Courier New" w:cs="Courier New" w:hint="default"/>
      </w:rPr>
    </w:lvl>
    <w:lvl w:ilvl="5" w:tplc="234A21F4" w:tentative="1">
      <w:start w:val="1"/>
      <w:numFmt w:val="bullet"/>
      <w:lvlText w:val=""/>
      <w:lvlJc w:val="left"/>
      <w:pPr>
        <w:ind w:left="4320" w:hanging="360"/>
      </w:pPr>
      <w:rPr>
        <w:rFonts w:ascii="Wingdings" w:hAnsi="Wingdings" w:hint="default"/>
      </w:rPr>
    </w:lvl>
    <w:lvl w:ilvl="6" w:tplc="E72AC46C" w:tentative="1">
      <w:start w:val="1"/>
      <w:numFmt w:val="bullet"/>
      <w:lvlText w:val=""/>
      <w:lvlJc w:val="left"/>
      <w:pPr>
        <w:ind w:left="5040" w:hanging="360"/>
      </w:pPr>
      <w:rPr>
        <w:rFonts w:ascii="Symbol" w:hAnsi="Symbol" w:hint="default"/>
      </w:rPr>
    </w:lvl>
    <w:lvl w:ilvl="7" w:tplc="DA14ECA6" w:tentative="1">
      <w:start w:val="1"/>
      <w:numFmt w:val="bullet"/>
      <w:lvlText w:val="o"/>
      <w:lvlJc w:val="left"/>
      <w:pPr>
        <w:ind w:left="5760" w:hanging="360"/>
      </w:pPr>
      <w:rPr>
        <w:rFonts w:ascii="Courier New" w:hAnsi="Courier New" w:cs="Courier New" w:hint="default"/>
      </w:rPr>
    </w:lvl>
    <w:lvl w:ilvl="8" w:tplc="5BD463A2" w:tentative="1">
      <w:start w:val="1"/>
      <w:numFmt w:val="bullet"/>
      <w:lvlText w:val=""/>
      <w:lvlJc w:val="left"/>
      <w:pPr>
        <w:ind w:left="6480" w:hanging="360"/>
      </w:pPr>
      <w:rPr>
        <w:rFonts w:ascii="Wingdings" w:hAnsi="Wingdings" w:hint="default"/>
      </w:rPr>
    </w:lvl>
  </w:abstractNum>
  <w:abstractNum w:abstractNumId="14" w15:restartNumberingAfterBreak="0">
    <w:nsid w:val="1ED75F86"/>
    <w:multiLevelType w:val="hybridMultilevel"/>
    <w:tmpl w:val="D18A2420"/>
    <w:lvl w:ilvl="0" w:tplc="2E060758">
      <w:start w:val="1"/>
      <w:numFmt w:val="bullet"/>
      <w:lvlText w:val=""/>
      <w:lvlJc w:val="left"/>
      <w:pPr>
        <w:ind w:left="360" w:hanging="360"/>
      </w:pPr>
      <w:rPr>
        <w:rFonts w:ascii="Symbol" w:hAnsi="Symbol" w:hint="default"/>
      </w:rPr>
    </w:lvl>
    <w:lvl w:ilvl="1" w:tplc="39E09A62" w:tentative="1">
      <w:start w:val="1"/>
      <w:numFmt w:val="bullet"/>
      <w:lvlText w:val="o"/>
      <w:lvlJc w:val="left"/>
      <w:pPr>
        <w:ind w:left="1080" w:hanging="360"/>
      </w:pPr>
      <w:rPr>
        <w:rFonts w:ascii="Courier New" w:hAnsi="Courier New" w:cs="Courier New" w:hint="default"/>
      </w:rPr>
    </w:lvl>
    <w:lvl w:ilvl="2" w:tplc="1BF4E98A" w:tentative="1">
      <w:start w:val="1"/>
      <w:numFmt w:val="bullet"/>
      <w:lvlText w:val=""/>
      <w:lvlJc w:val="left"/>
      <w:pPr>
        <w:ind w:left="1800" w:hanging="360"/>
      </w:pPr>
      <w:rPr>
        <w:rFonts w:ascii="Wingdings" w:hAnsi="Wingdings" w:hint="default"/>
      </w:rPr>
    </w:lvl>
    <w:lvl w:ilvl="3" w:tplc="0A524CB6" w:tentative="1">
      <w:start w:val="1"/>
      <w:numFmt w:val="bullet"/>
      <w:lvlText w:val=""/>
      <w:lvlJc w:val="left"/>
      <w:pPr>
        <w:ind w:left="2520" w:hanging="360"/>
      </w:pPr>
      <w:rPr>
        <w:rFonts w:ascii="Symbol" w:hAnsi="Symbol" w:hint="default"/>
      </w:rPr>
    </w:lvl>
    <w:lvl w:ilvl="4" w:tplc="672C91CC" w:tentative="1">
      <w:start w:val="1"/>
      <w:numFmt w:val="bullet"/>
      <w:lvlText w:val="o"/>
      <w:lvlJc w:val="left"/>
      <w:pPr>
        <w:ind w:left="3240" w:hanging="360"/>
      </w:pPr>
      <w:rPr>
        <w:rFonts w:ascii="Courier New" w:hAnsi="Courier New" w:cs="Courier New" w:hint="default"/>
      </w:rPr>
    </w:lvl>
    <w:lvl w:ilvl="5" w:tplc="B5282EFA" w:tentative="1">
      <w:start w:val="1"/>
      <w:numFmt w:val="bullet"/>
      <w:lvlText w:val=""/>
      <w:lvlJc w:val="left"/>
      <w:pPr>
        <w:ind w:left="3960" w:hanging="360"/>
      </w:pPr>
      <w:rPr>
        <w:rFonts w:ascii="Wingdings" w:hAnsi="Wingdings" w:hint="default"/>
      </w:rPr>
    </w:lvl>
    <w:lvl w:ilvl="6" w:tplc="A9F821F0" w:tentative="1">
      <w:start w:val="1"/>
      <w:numFmt w:val="bullet"/>
      <w:lvlText w:val=""/>
      <w:lvlJc w:val="left"/>
      <w:pPr>
        <w:ind w:left="4680" w:hanging="360"/>
      </w:pPr>
      <w:rPr>
        <w:rFonts w:ascii="Symbol" w:hAnsi="Symbol" w:hint="default"/>
      </w:rPr>
    </w:lvl>
    <w:lvl w:ilvl="7" w:tplc="732C0302" w:tentative="1">
      <w:start w:val="1"/>
      <w:numFmt w:val="bullet"/>
      <w:lvlText w:val="o"/>
      <w:lvlJc w:val="left"/>
      <w:pPr>
        <w:ind w:left="5400" w:hanging="360"/>
      </w:pPr>
      <w:rPr>
        <w:rFonts w:ascii="Courier New" w:hAnsi="Courier New" w:cs="Courier New" w:hint="default"/>
      </w:rPr>
    </w:lvl>
    <w:lvl w:ilvl="8" w:tplc="CFE4EB92" w:tentative="1">
      <w:start w:val="1"/>
      <w:numFmt w:val="bullet"/>
      <w:lvlText w:val=""/>
      <w:lvlJc w:val="left"/>
      <w:pPr>
        <w:ind w:left="6120" w:hanging="360"/>
      </w:pPr>
      <w:rPr>
        <w:rFonts w:ascii="Wingdings" w:hAnsi="Wingdings" w:hint="default"/>
      </w:rPr>
    </w:lvl>
  </w:abstractNum>
  <w:abstractNum w:abstractNumId="15" w15:restartNumberingAfterBreak="0">
    <w:nsid w:val="26E60B39"/>
    <w:multiLevelType w:val="multilevel"/>
    <w:tmpl w:val="AA6A47B4"/>
    <w:lvl w:ilvl="0">
      <w:start w:val="3"/>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A94AEE"/>
    <w:multiLevelType w:val="hybridMultilevel"/>
    <w:tmpl w:val="C01C7174"/>
    <w:lvl w:ilvl="0" w:tplc="0AD6FFD4">
      <w:numFmt w:val="bullet"/>
      <w:lvlText w:val="-"/>
      <w:lvlJc w:val="left"/>
      <w:pPr>
        <w:ind w:left="720" w:hanging="360"/>
      </w:pPr>
      <w:rPr>
        <w:rFonts w:ascii="Frutiger 45 Light" w:eastAsia="Times New Roman" w:hAnsi="Frutiger 45 Light" w:cs="Arial" w:hint="default"/>
      </w:rPr>
    </w:lvl>
    <w:lvl w:ilvl="1" w:tplc="FEE68254" w:tentative="1">
      <w:start w:val="1"/>
      <w:numFmt w:val="bullet"/>
      <w:lvlText w:val="o"/>
      <w:lvlJc w:val="left"/>
      <w:pPr>
        <w:ind w:left="1440" w:hanging="360"/>
      </w:pPr>
      <w:rPr>
        <w:rFonts w:ascii="Courier New" w:hAnsi="Courier New" w:cs="Courier New" w:hint="default"/>
      </w:rPr>
    </w:lvl>
    <w:lvl w:ilvl="2" w:tplc="6852AAC0" w:tentative="1">
      <w:start w:val="1"/>
      <w:numFmt w:val="bullet"/>
      <w:lvlText w:val=""/>
      <w:lvlJc w:val="left"/>
      <w:pPr>
        <w:ind w:left="2160" w:hanging="360"/>
      </w:pPr>
      <w:rPr>
        <w:rFonts w:ascii="Wingdings" w:hAnsi="Wingdings" w:hint="default"/>
      </w:rPr>
    </w:lvl>
    <w:lvl w:ilvl="3" w:tplc="37F287EE" w:tentative="1">
      <w:start w:val="1"/>
      <w:numFmt w:val="bullet"/>
      <w:lvlText w:val=""/>
      <w:lvlJc w:val="left"/>
      <w:pPr>
        <w:ind w:left="2880" w:hanging="360"/>
      </w:pPr>
      <w:rPr>
        <w:rFonts w:ascii="Symbol" w:hAnsi="Symbol" w:hint="default"/>
      </w:rPr>
    </w:lvl>
    <w:lvl w:ilvl="4" w:tplc="1840C664" w:tentative="1">
      <w:start w:val="1"/>
      <w:numFmt w:val="bullet"/>
      <w:lvlText w:val="o"/>
      <w:lvlJc w:val="left"/>
      <w:pPr>
        <w:ind w:left="3600" w:hanging="360"/>
      </w:pPr>
      <w:rPr>
        <w:rFonts w:ascii="Courier New" w:hAnsi="Courier New" w:cs="Courier New" w:hint="default"/>
      </w:rPr>
    </w:lvl>
    <w:lvl w:ilvl="5" w:tplc="902A0FC0" w:tentative="1">
      <w:start w:val="1"/>
      <w:numFmt w:val="bullet"/>
      <w:lvlText w:val=""/>
      <w:lvlJc w:val="left"/>
      <w:pPr>
        <w:ind w:left="4320" w:hanging="360"/>
      </w:pPr>
      <w:rPr>
        <w:rFonts w:ascii="Wingdings" w:hAnsi="Wingdings" w:hint="default"/>
      </w:rPr>
    </w:lvl>
    <w:lvl w:ilvl="6" w:tplc="AA40D0CA" w:tentative="1">
      <w:start w:val="1"/>
      <w:numFmt w:val="bullet"/>
      <w:lvlText w:val=""/>
      <w:lvlJc w:val="left"/>
      <w:pPr>
        <w:ind w:left="5040" w:hanging="360"/>
      </w:pPr>
      <w:rPr>
        <w:rFonts w:ascii="Symbol" w:hAnsi="Symbol" w:hint="default"/>
      </w:rPr>
    </w:lvl>
    <w:lvl w:ilvl="7" w:tplc="5066EF1A" w:tentative="1">
      <w:start w:val="1"/>
      <w:numFmt w:val="bullet"/>
      <w:lvlText w:val="o"/>
      <w:lvlJc w:val="left"/>
      <w:pPr>
        <w:ind w:left="5760" w:hanging="360"/>
      </w:pPr>
      <w:rPr>
        <w:rFonts w:ascii="Courier New" w:hAnsi="Courier New" w:cs="Courier New" w:hint="default"/>
      </w:rPr>
    </w:lvl>
    <w:lvl w:ilvl="8" w:tplc="70F25880" w:tentative="1">
      <w:start w:val="1"/>
      <w:numFmt w:val="bullet"/>
      <w:lvlText w:val=""/>
      <w:lvlJc w:val="left"/>
      <w:pPr>
        <w:ind w:left="6480" w:hanging="360"/>
      </w:pPr>
      <w:rPr>
        <w:rFonts w:ascii="Wingdings" w:hAnsi="Wingdings" w:hint="default"/>
      </w:rPr>
    </w:lvl>
  </w:abstractNum>
  <w:abstractNum w:abstractNumId="17" w15:restartNumberingAfterBreak="0">
    <w:nsid w:val="2AC04283"/>
    <w:multiLevelType w:val="hybridMultilevel"/>
    <w:tmpl w:val="DB56F598"/>
    <w:lvl w:ilvl="0" w:tplc="331C05BC">
      <w:start w:val="1"/>
      <w:numFmt w:val="bullet"/>
      <w:lvlText w:val=""/>
      <w:lvlJc w:val="left"/>
      <w:pPr>
        <w:ind w:left="720" w:hanging="360"/>
      </w:pPr>
      <w:rPr>
        <w:rFonts w:ascii="Symbol" w:hAnsi="Symbol" w:hint="default"/>
      </w:rPr>
    </w:lvl>
    <w:lvl w:ilvl="1" w:tplc="54EAFAD8" w:tentative="1">
      <w:start w:val="1"/>
      <w:numFmt w:val="bullet"/>
      <w:lvlText w:val="o"/>
      <w:lvlJc w:val="left"/>
      <w:pPr>
        <w:ind w:left="1440" w:hanging="360"/>
      </w:pPr>
      <w:rPr>
        <w:rFonts w:ascii="Courier New" w:hAnsi="Courier New" w:cs="Courier New" w:hint="default"/>
      </w:rPr>
    </w:lvl>
    <w:lvl w:ilvl="2" w:tplc="E4B0F2E8" w:tentative="1">
      <w:start w:val="1"/>
      <w:numFmt w:val="bullet"/>
      <w:lvlText w:val=""/>
      <w:lvlJc w:val="left"/>
      <w:pPr>
        <w:ind w:left="2160" w:hanging="360"/>
      </w:pPr>
      <w:rPr>
        <w:rFonts w:ascii="Wingdings" w:hAnsi="Wingdings" w:hint="default"/>
      </w:rPr>
    </w:lvl>
    <w:lvl w:ilvl="3" w:tplc="6DD64544" w:tentative="1">
      <w:start w:val="1"/>
      <w:numFmt w:val="bullet"/>
      <w:lvlText w:val=""/>
      <w:lvlJc w:val="left"/>
      <w:pPr>
        <w:ind w:left="2880" w:hanging="360"/>
      </w:pPr>
      <w:rPr>
        <w:rFonts w:ascii="Symbol" w:hAnsi="Symbol" w:hint="default"/>
      </w:rPr>
    </w:lvl>
    <w:lvl w:ilvl="4" w:tplc="D348FC80" w:tentative="1">
      <w:start w:val="1"/>
      <w:numFmt w:val="bullet"/>
      <w:lvlText w:val="o"/>
      <w:lvlJc w:val="left"/>
      <w:pPr>
        <w:ind w:left="3600" w:hanging="360"/>
      </w:pPr>
      <w:rPr>
        <w:rFonts w:ascii="Courier New" w:hAnsi="Courier New" w:cs="Courier New" w:hint="default"/>
      </w:rPr>
    </w:lvl>
    <w:lvl w:ilvl="5" w:tplc="4824EE08" w:tentative="1">
      <w:start w:val="1"/>
      <w:numFmt w:val="bullet"/>
      <w:lvlText w:val=""/>
      <w:lvlJc w:val="left"/>
      <w:pPr>
        <w:ind w:left="4320" w:hanging="360"/>
      </w:pPr>
      <w:rPr>
        <w:rFonts w:ascii="Wingdings" w:hAnsi="Wingdings" w:hint="default"/>
      </w:rPr>
    </w:lvl>
    <w:lvl w:ilvl="6" w:tplc="64FA286A" w:tentative="1">
      <w:start w:val="1"/>
      <w:numFmt w:val="bullet"/>
      <w:lvlText w:val=""/>
      <w:lvlJc w:val="left"/>
      <w:pPr>
        <w:ind w:left="5040" w:hanging="360"/>
      </w:pPr>
      <w:rPr>
        <w:rFonts w:ascii="Symbol" w:hAnsi="Symbol" w:hint="default"/>
      </w:rPr>
    </w:lvl>
    <w:lvl w:ilvl="7" w:tplc="EBF6E66A" w:tentative="1">
      <w:start w:val="1"/>
      <w:numFmt w:val="bullet"/>
      <w:lvlText w:val="o"/>
      <w:lvlJc w:val="left"/>
      <w:pPr>
        <w:ind w:left="5760" w:hanging="360"/>
      </w:pPr>
      <w:rPr>
        <w:rFonts w:ascii="Courier New" w:hAnsi="Courier New" w:cs="Courier New" w:hint="default"/>
      </w:rPr>
    </w:lvl>
    <w:lvl w:ilvl="8" w:tplc="EC02C954" w:tentative="1">
      <w:start w:val="1"/>
      <w:numFmt w:val="bullet"/>
      <w:lvlText w:val=""/>
      <w:lvlJc w:val="left"/>
      <w:pPr>
        <w:ind w:left="6480" w:hanging="360"/>
      </w:pPr>
      <w:rPr>
        <w:rFonts w:ascii="Wingdings" w:hAnsi="Wingdings" w:hint="default"/>
      </w:rPr>
    </w:lvl>
  </w:abstractNum>
  <w:abstractNum w:abstractNumId="18" w15:restartNumberingAfterBreak="0">
    <w:nsid w:val="39BA63F5"/>
    <w:multiLevelType w:val="hybridMultilevel"/>
    <w:tmpl w:val="E0FE2906"/>
    <w:lvl w:ilvl="0" w:tplc="6FB4F006">
      <w:start w:val="1"/>
      <w:numFmt w:val="bullet"/>
      <w:lvlText w:val=""/>
      <w:lvlJc w:val="left"/>
      <w:pPr>
        <w:ind w:left="720" w:hanging="360"/>
      </w:pPr>
      <w:rPr>
        <w:rFonts w:ascii="Symbol" w:hAnsi="Symbol" w:hint="default"/>
      </w:rPr>
    </w:lvl>
    <w:lvl w:ilvl="1" w:tplc="B05C3EB4" w:tentative="1">
      <w:start w:val="1"/>
      <w:numFmt w:val="bullet"/>
      <w:lvlText w:val="o"/>
      <w:lvlJc w:val="left"/>
      <w:pPr>
        <w:ind w:left="1440" w:hanging="360"/>
      </w:pPr>
      <w:rPr>
        <w:rFonts w:ascii="Courier New" w:hAnsi="Courier New" w:cs="Courier New" w:hint="default"/>
      </w:rPr>
    </w:lvl>
    <w:lvl w:ilvl="2" w:tplc="087E28C6" w:tentative="1">
      <w:start w:val="1"/>
      <w:numFmt w:val="bullet"/>
      <w:lvlText w:val=""/>
      <w:lvlJc w:val="left"/>
      <w:pPr>
        <w:ind w:left="2160" w:hanging="360"/>
      </w:pPr>
      <w:rPr>
        <w:rFonts w:ascii="Wingdings" w:hAnsi="Wingdings" w:hint="default"/>
      </w:rPr>
    </w:lvl>
    <w:lvl w:ilvl="3" w:tplc="BDEA6DF2" w:tentative="1">
      <w:start w:val="1"/>
      <w:numFmt w:val="bullet"/>
      <w:lvlText w:val=""/>
      <w:lvlJc w:val="left"/>
      <w:pPr>
        <w:ind w:left="2880" w:hanging="360"/>
      </w:pPr>
      <w:rPr>
        <w:rFonts w:ascii="Symbol" w:hAnsi="Symbol" w:hint="default"/>
      </w:rPr>
    </w:lvl>
    <w:lvl w:ilvl="4" w:tplc="57B4010C" w:tentative="1">
      <w:start w:val="1"/>
      <w:numFmt w:val="bullet"/>
      <w:lvlText w:val="o"/>
      <w:lvlJc w:val="left"/>
      <w:pPr>
        <w:ind w:left="3600" w:hanging="360"/>
      </w:pPr>
      <w:rPr>
        <w:rFonts w:ascii="Courier New" w:hAnsi="Courier New" w:cs="Courier New" w:hint="default"/>
      </w:rPr>
    </w:lvl>
    <w:lvl w:ilvl="5" w:tplc="773844EA" w:tentative="1">
      <w:start w:val="1"/>
      <w:numFmt w:val="bullet"/>
      <w:lvlText w:val=""/>
      <w:lvlJc w:val="left"/>
      <w:pPr>
        <w:ind w:left="4320" w:hanging="360"/>
      </w:pPr>
      <w:rPr>
        <w:rFonts w:ascii="Wingdings" w:hAnsi="Wingdings" w:hint="default"/>
      </w:rPr>
    </w:lvl>
    <w:lvl w:ilvl="6" w:tplc="462C9982" w:tentative="1">
      <w:start w:val="1"/>
      <w:numFmt w:val="bullet"/>
      <w:lvlText w:val=""/>
      <w:lvlJc w:val="left"/>
      <w:pPr>
        <w:ind w:left="5040" w:hanging="360"/>
      </w:pPr>
      <w:rPr>
        <w:rFonts w:ascii="Symbol" w:hAnsi="Symbol" w:hint="default"/>
      </w:rPr>
    </w:lvl>
    <w:lvl w:ilvl="7" w:tplc="B1967A1A" w:tentative="1">
      <w:start w:val="1"/>
      <w:numFmt w:val="bullet"/>
      <w:lvlText w:val="o"/>
      <w:lvlJc w:val="left"/>
      <w:pPr>
        <w:ind w:left="5760" w:hanging="360"/>
      </w:pPr>
      <w:rPr>
        <w:rFonts w:ascii="Courier New" w:hAnsi="Courier New" w:cs="Courier New" w:hint="default"/>
      </w:rPr>
    </w:lvl>
    <w:lvl w:ilvl="8" w:tplc="9D48542E" w:tentative="1">
      <w:start w:val="1"/>
      <w:numFmt w:val="bullet"/>
      <w:lvlText w:val=""/>
      <w:lvlJc w:val="left"/>
      <w:pPr>
        <w:ind w:left="6480" w:hanging="360"/>
      </w:pPr>
      <w:rPr>
        <w:rFonts w:ascii="Wingdings" w:hAnsi="Wingdings" w:hint="default"/>
      </w:rPr>
    </w:lvl>
  </w:abstractNum>
  <w:abstractNum w:abstractNumId="19" w15:restartNumberingAfterBreak="0">
    <w:nsid w:val="3A284DF0"/>
    <w:multiLevelType w:val="hybridMultilevel"/>
    <w:tmpl w:val="487E9E88"/>
    <w:lvl w:ilvl="0" w:tplc="1C1E0E8E">
      <w:start w:val="1"/>
      <w:numFmt w:val="bullet"/>
      <w:lvlText w:val=""/>
      <w:lvlJc w:val="left"/>
      <w:pPr>
        <w:ind w:left="720" w:hanging="360"/>
      </w:pPr>
      <w:rPr>
        <w:rFonts w:ascii="Symbol" w:hAnsi="Symbol" w:hint="default"/>
      </w:rPr>
    </w:lvl>
    <w:lvl w:ilvl="1" w:tplc="9B46356E" w:tentative="1">
      <w:start w:val="1"/>
      <w:numFmt w:val="bullet"/>
      <w:lvlText w:val="o"/>
      <w:lvlJc w:val="left"/>
      <w:pPr>
        <w:ind w:left="1440" w:hanging="360"/>
      </w:pPr>
      <w:rPr>
        <w:rFonts w:ascii="Courier New" w:hAnsi="Courier New" w:cs="Courier New" w:hint="default"/>
      </w:rPr>
    </w:lvl>
    <w:lvl w:ilvl="2" w:tplc="25081D76" w:tentative="1">
      <w:start w:val="1"/>
      <w:numFmt w:val="bullet"/>
      <w:lvlText w:val=""/>
      <w:lvlJc w:val="left"/>
      <w:pPr>
        <w:ind w:left="2160" w:hanging="360"/>
      </w:pPr>
      <w:rPr>
        <w:rFonts w:ascii="Wingdings" w:hAnsi="Wingdings" w:hint="default"/>
      </w:rPr>
    </w:lvl>
    <w:lvl w:ilvl="3" w:tplc="94A89A1E" w:tentative="1">
      <w:start w:val="1"/>
      <w:numFmt w:val="bullet"/>
      <w:lvlText w:val=""/>
      <w:lvlJc w:val="left"/>
      <w:pPr>
        <w:ind w:left="2880" w:hanging="360"/>
      </w:pPr>
      <w:rPr>
        <w:rFonts w:ascii="Symbol" w:hAnsi="Symbol" w:hint="default"/>
      </w:rPr>
    </w:lvl>
    <w:lvl w:ilvl="4" w:tplc="1BCA73A4" w:tentative="1">
      <w:start w:val="1"/>
      <w:numFmt w:val="bullet"/>
      <w:lvlText w:val="o"/>
      <w:lvlJc w:val="left"/>
      <w:pPr>
        <w:ind w:left="3600" w:hanging="360"/>
      </w:pPr>
      <w:rPr>
        <w:rFonts w:ascii="Courier New" w:hAnsi="Courier New" w:cs="Courier New" w:hint="default"/>
      </w:rPr>
    </w:lvl>
    <w:lvl w:ilvl="5" w:tplc="E982CEDC" w:tentative="1">
      <w:start w:val="1"/>
      <w:numFmt w:val="bullet"/>
      <w:lvlText w:val=""/>
      <w:lvlJc w:val="left"/>
      <w:pPr>
        <w:ind w:left="4320" w:hanging="360"/>
      </w:pPr>
      <w:rPr>
        <w:rFonts w:ascii="Wingdings" w:hAnsi="Wingdings" w:hint="default"/>
      </w:rPr>
    </w:lvl>
    <w:lvl w:ilvl="6" w:tplc="74008EE8" w:tentative="1">
      <w:start w:val="1"/>
      <w:numFmt w:val="bullet"/>
      <w:lvlText w:val=""/>
      <w:lvlJc w:val="left"/>
      <w:pPr>
        <w:ind w:left="5040" w:hanging="360"/>
      </w:pPr>
      <w:rPr>
        <w:rFonts w:ascii="Symbol" w:hAnsi="Symbol" w:hint="default"/>
      </w:rPr>
    </w:lvl>
    <w:lvl w:ilvl="7" w:tplc="023C0E74" w:tentative="1">
      <w:start w:val="1"/>
      <w:numFmt w:val="bullet"/>
      <w:lvlText w:val="o"/>
      <w:lvlJc w:val="left"/>
      <w:pPr>
        <w:ind w:left="5760" w:hanging="360"/>
      </w:pPr>
      <w:rPr>
        <w:rFonts w:ascii="Courier New" w:hAnsi="Courier New" w:cs="Courier New" w:hint="default"/>
      </w:rPr>
    </w:lvl>
    <w:lvl w:ilvl="8" w:tplc="D0D076F6" w:tentative="1">
      <w:start w:val="1"/>
      <w:numFmt w:val="bullet"/>
      <w:lvlText w:val=""/>
      <w:lvlJc w:val="left"/>
      <w:pPr>
        <w:ind w:left="6480" w:hanging="360"/>
      </w:pPr>
      <w:rPr>
        <w:rFonts w:ascii="Wingdings" w:hAnsi="Wingdings" w:hint="default"/>
      </w:rPr>
    </w:lvl>
  </w:abstractNum>
  <w:abstractNum w:abstractNumId="20" w15:restartNumberingAfterBreak="0">
    <w:nsid w:val="3EEB6F5F"/>
    <w:multiLevelType w:val="multilevel"/>
    <w:tmpl w:val="D9E4BE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F612F3"/>
    <w:multiLevelType w:val="hybridMultilevel"/>
    <w:tmpl w:val="711EE900"/>
    <w:lvl w:ilvl="0" w:tplc="C6C4C1CE">
      <w:start w:val="1"/>
      <w:numFmt w:val="bullet"/>
      <w:lvlText w:val=""/>
      <w:lvlJc w:val="left"/>
      <w:pPr>
        <w:ind w:left="780" w:hanging="360"/>
      </w:pPr>
      <w:rPr>
        <w:rFonts w:ascii="Symbol" w:hAnsi="Symbol" w:hint="default"/>
      </w:rPr>
    </w:lvl>
    <w:lvl w:ilvl="1" w:tplc="B574D16E" w:tentative="1">
      <w:start w:val="1"/>
      <w:numFmt w:val="bullet"/>
      <w:lvlText w:val="o"/>
      <w:lvlJc w:val="left"/>
      <w:pPr>
        <w:ind w:left="1500" w:hanging="360"/>
      </w:pPr>
      <w:rPr>
        <w:rFonts w:ascii="Courier New" w:hAnsi="Courier New" w:cs="Courier New" w:hint="default"/>
      </w:rPr>
    </w:lvl>
    <w:lvl w:ilvl="2" w:tplc="1270D02A" w:tentative="1">
      <w:start w:val="1"/>
      <w:numFmt w:val="bullet"/>
      <w:lvlText w:val=""/>
      <w:lvlJc w:val="left"/>
      <w:pPr>
        <w:ind w:left="2220" w:hanging="360"/>
      </w:pPr>
      <w:rPr>
        <w:rFonts w:ascii="Wingdings" w:hAnsi="Wingdings" w:hint="default"/>
      </w:rPr>
    </w:lvl>
    <w:lvl w:ilvl="3" w:tplc="71E4C416" w:tentative="1">
      <w:start w:val="1"/>
      <w:numFmt w:val="bullet"/>
      <w:lvlText w:val=""/>
      <w:lvlJc w:val="left"/>
      <w:pPr>
        <w:ind w:left="2940" w:hanging="360"/>
      </w:pPr>
      <w:rPr>
        <w:rFonts w:ascii="Symbol" w:hAnsi="Symbol" w:hint="default"/>
      </w:rPr>
    </w:lvl>
    <w:lvl w:ilvl="4" w:tplc="F1AA92E2" w:tentative="1">
      <w:start w:val="1"/>
      <w:numFmt w:val="bullet"/>
      <w:lvlText w:val="o"/>
      <w:lvlJc w:val="left"/>
      <w:pPr>
        <w:ind w:left="3660" w:hanging="360"/>
      </w:pPr>
      <w:rPr>
        <w:rFonts w:ascii="Courier New" w:hAnsi="Courier New" w:cs="Courier New" w:hint="default"/>
      </w:rPr>
    </w:lvl>
    <w:lvl w:ilvl="5" w:tplc="7B481F3A" w:tentative="1">
      <w:start w:val="1"/>
      <w:numFmt w:val="bullet"/>
      <w:lvlText w:val=""/>
      <w:lvlJc w:val="left"/>
      <w:pPr>
        <w:ind w:left="4380" w:hanging="360"/>
      </w:pPr>
      <w:rPr>
        <w:rFonts w:ascii="Wingdings" w:hAnsi="Wingdings" w:hint="default"/>
      </w:rPr>
    </w:lvl>
    <w:lvl w:ilvl="6" w:tplc="571C6416" w:tentative="1">
      <w:start w:val="1"/>
      <w:numFmt w:val="bullet"/>
      <w:lvlText w:val=""/>
      <w:lvlJc w:val="left"/>
      <w:pPr>
        <w:ind w:left="5100" w:hanging="360"/>
      </w:pPr>
      <w:rPr>
        <w:rFonts w:ascii="Symbol" w:hAnsi="Symbol" w:hint="default"/>
      </w:rPr>
    </w:lvl>
    <w:lvl w:ilvl="7" w:tplc="36C0AF4A" w:tentative="1">
      <w:start w:val="1"/>
      <w:numFmt w:val="bullet"/>
      <w:lvlText w:val="o"/>
      <w:lvlJc w:val="left"/>
      <w:pPr>
        <w:ind w:left="5820" w:hanging="360"/>
      </w:pPr>
      <w:rPr>
        <w:rFonts w:ascii="Courier New" w:hAnsi="Courier New" w:cs="Courier New" w:hint="default"/>
      </w:rPr>
    </w:lvl>
    <w:lvl w:ilvl="8" w:tplc="5BFE940E" w:tentative="1">
      <w:start w:val="1"/>
      <w:numFmt w:val="bullet"/>
      <w:lvlText w:val=""/>
      <w:lvlJc w:val="left"/>
      <w:pPr>
        <w:ind w:left="6540" w:hanging="360"/>
      </w:pPr>
      <w:rPr>
        <w:rFonts w:ascii="Wingdings" w:hAnsi="Wingdings" w:hint="default"/>
      </w:rPr>
    </w:lvl>
  </w:abstractNum>
  <w:abstractNum w:abstractNumId="22" w15:restartNumberingAfterBreak="0">
    <w:nsid w:val="47486092"/>
    <w:multiLevelType w:val="hybridMultilevel"/>
    <w:tmpl w:val="261EC392"/>
    <w:lvl w:ilvl="0" w:tplc="48648138">
      <w:start w:val="1"/>
      <w:numFmt w:val="bullet"/>
      <w:lvlText w:val=""/>
      <w:lvlJc w:val="left"/>
      <w:pPr>
        <w:ind w:left="720" w:hanging="360"/>
      </w:pPr>
      <w:rPr>
        <w:rFonts w:ascii="Symbol" w:hAnsi="Symbol" w:hint="default"/>
      </w:rPr>
    </w:lvl>
    <w:lvl w:ilvl="1" w:tplc="DFE2696A" w:tentative="1">
      <w:start w:val="1"/>
      <w:numFmt w:val="bullet"/>
      <w:lvlText w:val="o"/>
      <w:lvlJc w:val="left"/>
      <w:pPr>
        <w:ind w:left="1440" w:hanging="360"/>
      </w:pPr>
      <w:rPr>
        <w:rFonts w:ascii="Courier New" w:hAnsi="Courier New" w:cs="Courier New" w:hint="default"/>
      </w:rPr>
    </w:lvl>
    <w:lvl w:ilvl="2" w:tplc="96721D3C" w:tentative="1">
      <w:start w:val="1"/>
      <w:numFmt w:val="bullet"/>
      <w:lvlText w:val=""/>
      <w:lvlJc w:val="left"/>
      <w:pPr>
        <w:ind w:left="2160" w:hanging="360"/>
      </w:pPr>
      <w:rPr>
        <w:rFonts w:ascii="Wingdings" w:hAnsi="Wingdings" w:hint="default"/>
      </w:rPr>
    </w:lvl>
    <w:lvl w:ilvl="3" w:tplc="DE66A8FA" w:tentative="1">
      <w:start w:val="1"/>
      <w:numFmt w:val="bullet"/>
      <w:lvlText w:val=""/>
      <w:lvlJc w:val="left"/>
      <w:pPr>
        <w:ind w:left="2880" w:hanging="360"/>
      </w:pPr>
      <w:rPr>
        <w:rFonts w:ascii="Symbol" w:hAnsi="Symbol" w:hint="default"/>
      </w:rPr>
    </w:lvl>
    <w:lvl w:ilvl="4" w:tplc="1AEA03DE" w:tentative="1">
      <w:start w:val="1"/>
      <w:numFmt w:val="bullet"/>
      <w:lvlText w:val="o"/>
      <w:lvlJc w:val="left"/>
      <w:pPr>
        <w:ind w:left="3600" w:hanging="360"/>
      </w:pPr>
      <w:rPr>
        <w:rFonts w:ascii="Courier New" w:hAnsi="Courier New" w:cs="Courier New" w:hint="default"/>
      </w:rPr>
    </w:lvl>
    <w:lvl w:ilvl="5" w:tplc="BCE0974E" w:tentative="1">
      <w:start w:val="1"/>
      <w:numFmt w:val="bullet"/>
      <w:lvlText w:val=""/>
      <w:lvlJc w:val="left"/>
      <w:pPr>
        <w:ind w:left="4320" w:hanging="360"/>
      </w:pPr>
      <w:rPr>
        <w:rFonts w:ascii="Wingdings" w:hAnsi="Wingdings" w:hint="default"/>
      </w:rPr>
    </w:lvl>
    <w:lvl w:ilvl="6" w:tplc="2D14C4EE" w:tentative="1">
      <w:start w:val="1"/>
      <w:numFmt w:val="bullet"/>
      <w:lvlText w:val=""/>
      <w:lvlJc w:val="left"/>
      <w:pPr>
        <w:ind w:left="5040" w:hanging="360"/>
      </w:pPr>
      <w:rPr>
        <w:rFonts w:ascii="Symbol" w:hAnsi="Symbol" w:hint="default"/>
      </w:rPr>
    </w:lvl>
    <w:lvl w:ilvl="7" w:tplc="74380066" w:tentative="1">
      <w:start w:val="1"/>
      <w:numFmt w:val="bullet"/>
      <w:lvlText w:val="o"/>
      <w:lvlJc w:val="left"/>
      <w:pPr>
        <w:ind w:left="5760" w:hanging="360"/>
      </w:pPr>
      <w:rPr>
        <w:rFonts w:ascii="Courier New" w:hAnsi="Courier New" w:cs="Courier New" w:hint="default"/>
      </w:rPr>
    </w:lvl>
    <w:lvl w:ilvl="8" w:tplc="9F2E53F2" w:tentative="1">
      <w:start w:val="1"/>
      <w:numFmt w:val="bullet"/>
      <w:lvlText w:val=""/>
      <w:lvlJc w:val="left"/>
      <w:pPr>
        <w:ind w:left="6480" w:hanging="360"/>
      </w:pPr>
      <w:rPr>
        <w:rFonts w:ascii="Wingdings" w:hAnsi="Wingdings" w:hint="default"/>
      </w:rPr>
    </w:lvl>
  </w:abstractNum>
  <w:abstractNum w:abstractNumId="23" w15:restartNumberingAfterBreak="0">
    <w:nsid w:val="4A474FC0"/>
    <w:multiLevelType w:val="hybridMultilevel"/>
    <w:tmpl w:val="6B1ECB06"/>
    <w:lvl w:ilvl="0" w:tplc="327E8F68">
      <w:start w:val="1"/>
      <w:numFmt w:val="bullet"/>
      <w:lvlText w:val=""/>
      <w:lvlJc w:val="left"/>
      <w:pPr>
        <w:ind w:left="360" w:hanging="360"/>
      </w:pPr>
      <w:rPr>
        <w:rFonts w:ascii="Symbol" w:hAnsi="Symbol" w:hint="default"/>
      </w:rPr>
    </w:lvl>
    <w:lvl w:ilvl="1" w:tplc="336286C0" w:tentative="1">
      <w:start w:val="1"/>
      <w:numFmt w:val="bullet"/>
      <w:lvlText w:val="o"/>
      <w:lvlJc w:val="left"/>
      <w:pPr>
        <w:ind w:left="1080" w:hanging="360"/>
      </w:pPr>
      <w:rPr>
        <w:rFonts w:ascii="Courier New" w:hAnsi="Courier New" w:cs="Courier New" w:hint="default"/>
      </w:rPr>
    </w:lvl>
    <w:lvl w:ilvl="2" w:tplc="08924350" w:tentative="1">
      <w:start w:val="1"/>
      <w:numFmt w:val="bullet"/>
      <w:lvlText w:val=""/>
      <w:lvlJc w:val="left"/>
      <w:pPr>
        <w:ind w:left="1800" w:hanging="360"/>
      </w:pPr>
      <w:rPr>
        <w:rFonts w:ascii="Wingdings" w:hAnsi="Wingdings" w:hint="default"/>
      </w:rPr>
    </w:lvl>
    <w:lvl w:ilvl="3" w:tplc="DF78972C" w:tentative="1">
      <w:start w:val="1"/>
      <w:numFmt w:val="bullet"/>
      <w:lvlText w:val=""/>
      <w:lvlJc w:val="left"/>
      <w:pPr>
        <w:ind w:left="2520" w:hanging="360"/>
      </w:pPr>
      <w:rPr>
        <w:rFonts w:ascii="Symbol" w:hAnsi="Symbol" w:hint="default"/>
      </w:rPr>
    </w:lvl>
    <w:lvl w:ilvl="4" w:tplc="F628E5B8" w:tentative="1">
      <w:start w:val="1"/>
      <w:numFmt w:val="bullet"/>
      <w:lvlText w:val="o"/>
      <w:lvlJc w:val="left"/>
      <w:pPr>
        <w:ind w:left="3240" w:hanging="360"/>
      </w:pPr>
      <w:rPr>
        <w:rFonts w:ascii="Courier New" w:hAnsi="Courier New" w:cs="Courier New" w:hint="default"/>
      </w:rPr>
    </w:lvl>
    <w:lvl w:ilvl="5" w:tplc="5DACEE9C" w:tentative="1">
      <w:start w:val="1"/>
      <w:numFmt w:val="bullet"/>
      <w:lvlText w:val=""/>
      <w:lvlJc w:val="left"/>
      <w:pPr>
        <w:ind w:left="3960" w:hanging="360"/>
      </w:pPr>
      <w:rPr>
        <w:rFonts w:ascii="Wingdings" w:hAnsi="Wingdings" w:hint="default"/>
      </w:rPr>
    </w:lvl>
    <w:lvl w:ilvl="6" w:tplc="751C1492" w:tentative="1">
      <w:start w:val="1"/>
      <w:numFmt w:val="bullet"/>
      <w:lvlText w:val=""/>
      <w:lvlJc w:val="left"/>
      <w:pPr>
        <w:ind w:left="4680" w:hanging="360"/>
      </w:pPr>
      <w:rPr>
        <w:rFonts w:ascii="Symbol" w:hAnsi="Symbol" w:hint="default"/>
      </w:rPr>
    </w:lvl>
    <w:lvl w:ilvl="7" w:tplc="62944902" w:tentative="1">
      <w:start w:val="1"/>
      <w:numFmt w:val="bullet"/>
      <w:lvlText w:val="o"/>
      <w:lvlJc w:val="left"/>
      <w:pPr>
        <w:ind w:left="5400" w:hanging="360"/>
      </w:pPr>
      <w:rPr>
        <w:rFonts w:ascii="Courier New" w:hAnsi="Courier New" w:cs="Courier New" w:hint="default"/>
      </w:rPr>
    </w:lvl>
    <w:lvl w:ilvl="8" w:tplc="2682CFDA" w:tentative="1">
      <w:start w:val="1"/>
      <w:numFmt w:val="bullet"/>
      <w:lvlText w:val=""/>
      <w:lvlJc w:val="left"/>
      <w:pPr>
        <w:ind w:left="6120" w:hanging="360"/>
      </w:pPr>
      <w:rPr>
        <w:rFonts w:ascii="Wingdings" w:hAnsi="Wingdings" w:hint="default"/>
      </w:rPr>
    </w:lvl>
  </w:abstractNum>
  <w:abstractNum w:abstractNumId="24"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D481F"/>
    <w:multiLevelType w:val="hybridMultilevel"/>
    <w:tmpl w:val="2F287442"/>
    <w:lvl w:ilvl="0" w:tplc="FFAAB8C0">
      <w:start w:val="1"/>
      <w:numFmt w:val="lowerLetter"/>
      <w:lvlText w:val="%1)"/>
      <w:lvlJc w:val="left"/>
      <w:pPr>
        <w:tabs>
          <w:tab w:val="num" w:pos="720"/>
        </w:tabs>
        <w:ind w:left="720" w:hanging="360"/>
      </w:pPr>
    </w:lvl>
    <w:lvl w:ilvl="1" w:tplc="51FA3930" w:tentative="1">
      <w:start w:val="1"/>
      <w:numFmt w:val="lowerLetter"/>
      <w:lvlText w:val="%2)"/>
      <w:lvlJc w:val="left"/>
      <w:pPr>
        <w:tabs>
          <w:tab w:val="num" w:pos="1440"/>
        </w:tabs>
        <w:ind w:left="1440" w:hanging="360"/>
      </w:pPr>
    </w:lvl>
    <w:lvl w:ilvl="2" w:tplc="77EAA864" w:tentative="1">
      <w:start w:val="1"/>
      <w:numFmt w:val="lowerLetter"/>
      <w:lvlText w:val="%3)"/>
      <w:lvlJc w:val="left"/>
      <w:pPr>
        <w:tabs>
          <w:tab w:val="num" w:pos="2160"/>
        </w:tabs>
        <w:ind w:left="2160" w:hanging="360"/>
      </w:pPr>
    </w:lvl>
    <w:lvl w:ilvl="3" w:tplc="87F2B458" w:tentative="1">
      <w:start w:val="1"/>
      <w:numFmt w:val="lowerLetter"/>
      <w:lvlText w:val="%4)"/>
      <w:lvlJc w:val="left"/>
      <w:pPr>
        <w:tabs>
          <w:tab w:val="num" w:pos="2880"/>
        </w:tabs>
        <w:ind w:left="2880" w:hanging="360"/>
      </w:pPr>
    </w:lvl>
    <w:lvl w:ilvl="4" w:tplc="3B0A673C" w:tentative="1">
      <w:start w:val="1"/>
      <w:numFmt w:val="lowerLetter"/>
      <w:lvlText w:val="%5)"/>
      <w:lvlJc w:val="left"/>
      <w:pPr>
        <w:tabs>
          <w:tab w:val="num" w:pos="3600"/>
        </w:tabs>
        <w:ind w:left="3600" w:hanging="360"/>
      </w:pPr>
    </w:lvl>
    <w:lvl w:ilvl="5" w:tplc="FCD64346" w:tentative="1">
      <w:start w:val="1"/>
      <w:numFmt w:val="lowerLetter"/>
      <w:lvlText w:val="%6)"/>
      <w:lvlJc w:val="left"/>
      <w:pPr>
        <w:tabs>
          <w:tab w:val="num" w:pos="4320"/>
        </w:tabs>
        <w:ind w:left="4320" w:hanging="360"/>
      </w:pPr>
    </w:lvl>
    <w:lvl w:ilvl="6" w:tplc="300207D2" w:tentative="1">
      <w:start w:val="1"/>
      <w:numFmt w:val="lowerLetter"/>
      <w:lvlText w:val="%7)"/>
      <w:lvlJc w:val="left"/>
      <w:pPr>
        <w:tabs>
          <w:tab w:val="num" w:pos="5040"/>
        </w:tabs>
        <w:ind w:left="5040" w:hanging="360"/>
      </w:pPr>
    </w:lvl>
    <w:lvl w:ilvl="7" w:tplc="3C8AF69E" w:tentative="1">
      <w:start w:val="1"/>
      <w:numFmt w:val="lowerLetter"/>
      <w:lvlText w:val="%8)"/>
      <w:lvlJc w:val="left"/>
      <w:pPr>
        <w:tabs>
          <w:tab w:val="num" w:pos="5760"/>
        </w:tabs>
        <w:ind w:left="5760" w:hanging="360"/>
      </w:pPr>
    </w:lvl>
    <w:lvl w:ilvl="8" w:tplc="C42C5322" w:tentative="1">
      <w:start w:val="1"/>
      <w:numFmt w:val="lowerLetter"/>
      <w:lvlText w:val="%9)"/>
      <w:lvlJc w:val="left"/>
      <w:pPr>
        <w:tabs>
          <w:tab w:val="num" w:pos="6480"/>
        </w:tabs>
        <w:ind w:left="6480" w:hanging="360"/>
      </w:pPr>
    </w:lvl>
  </w:abstractNum>
  <w:abstractNum w:abstractNumId="26" w15:restartNumberingAfterBreak="0">
    <w:nsid w:val="4FEF4CAF"/>
    <w:multiLevelType w:val="hybridMultilevel"/>
    <w:tmpl w:val="25522752"/>
    <w:lvl w:ilvl="0" w:tplc="1C60FE6C">
      <w:start w:val="1"/>
      <w:numFmt w:val="bullet"/>
      <w:lvlText w:val=""/>
      <w:lvlJc w:val="left"/>
      <w:pPr>
        <w:ind w:left="720" w:hanging="360"/>
      </w:pPr>
      <w:rPr>
        <w:rFonts w:ascii="Symbol" w:hAnsi="Symbol" w:hint="default"/>
      </w:rPr>
    </w:lvl>
    <w:lvl w:ilvl="1" w:tplc="2200C5CA" w:tentative="1">
      <w:start w:val="1"/>
      <w:numFmt w:val="bullet"/>
      <w:lvlText w:val="o"/>
      <w:lvlJc w:val="left"/>
      <w:pPr>
        <w:ind w:left="1440" w:hanging="360"/>
      </w:pPr>
      <w:rPr>
        <w:rFonts w:ascii="Courier New" w:hAnsi="Courier New" w:cs="Courier New" w:hint="default"/>
      </w:rPr>
    </w:lvl>
    <w:lvl w:ilvl="2" w:tplc="509836D0" w:tentative="1">
      <w:start w:val="1"/>
      <w:numFmt w:val="bullet"/>
      <w:lvlText w:val=""/>
      <w:lvlJc w:val="left"/>
      <w:pPr>
        <w:ind w:left="2160" w:hanging="360"/>
      </w:pPr>
      <w:rPr>
        <w:rFonts w:ascii="Wingdings" w:hAnsi="Wingdings" w:hint="default"/>
      </w:rPr>
    </w:lvl>
    <w:lvl w:ilvl="3" w:tplc="2BF26DD4" w:tentative="1">
      <w:start w:val="1"/>
      <w:numFmt w:val="bullet"/>
      <w:lvlText w:val=""/>
      <w:lvlJc w:val="left"/>
      <w:pPr>
        <w:ind w:left="2880" w:hanging="360"/>
      </w:pPr>
      <w:rPr>
        <w:rFonts w:ascii="Symbol" w:hAnsi="Symbol" w:hint="default"/>
      </w:rPr>
    </w:lvl>
    <w:lvl w:ilvl="4" w:tplc="C518B4A8" w:tentative="1">
      <w:start w:val="1"/>
      <w:numFmt w:val="bullet"/>
      <w:lvlText w:val="o"/>
      <w:lvlJc w:val="left"/>
      <w:pPr>
        <w:ind w:left="3600" w:hanging="360"/>
      </w:pPr>
      <w:rPr>
        <w:rFonts w:ascii="Courier New" w:hAnsi="Courier New" w:cs="Courier New" w:hint="default"/>
      </w:rPr>
    </w:lvl>
    <w:lvl w:ilvl="5" w:tplc="18D061F2" w:tentative="1">
      <w:start w:val="1"/>
      <w:numFmt w:val="bullet"/>
      <w:lvlText w:val=""/>
      <w:lvlJc w:val="left"/>
      <w:pPr>
        <w:ind w:left="4320" w:hanging="360"/>
      </w:pPr>
      <w:rPr>
        <w:rFonts w:ascii="Wingdings" w:hAnsi="Wingdings" w:hint="default"/>
      </w:rPr>
    </w:lvl>
    <w:lvl w:ilvl="6" w:tplc="09EE3F90" w:tentative="1">
      <w:start w:val="1"/>
      <w:numFmt w:val="bullet"/>
      <w:lvlText w:val=""/>
      <w:lvlJc w:val="left"/>
      <w:pPr>
        <w:ind w:left="5040" w:hanging="360"/>
      </w:pPr>
      <w:rPr>
        <w:rFonts w:ascii="Symbol" w:hAnsi="Symbol" w:hint="default"/>
      </w:rPr>
    </w:lvl>
    <w:lvl w:ilvl="7" w:tplc="06C2AF64" w:tentative="1">
      <w:start w:val="1"/>
      <w:numFmt w:val="bullet"/>
      <w:lvlText w:val="o"/>
      <w:lvlJc w:val="left"/>
      <w:pPr>
        <w:ind w:left="5760" w:hanging="360"/>
      </w:pPr>
      <w:rPr>
        <w:rFonts w:ascii="Courier New" w:hAnsi="Courier New" w:cs="Courier New" w:hint="default"/>
      </w:rPr>
    </w:lvl>
    <w:lvl w:ilvl="8" w:tplc="FD3816BA" w:tentative="1">
      <w:start w:val="1"/>
      <w:numFmt w:val="bullet"/>
      <w:lvlText w:val=""/>
      <w:lvlJc w:val="left"/>
      <w:pPr>
        <w:ind w:left="6480" w:hanging="360"/>
      </w:pPr>
      <w:rPr>
        <w:rFonts w:ascii="Wingdings" w:hAnsi="Wingdings" w:hint="default"/>
      </w:rPr>
    </w:lvl>
  </w:abstractNum>
  <w:abstractNum w:abstractNumId="27" w15:restartNumberingAfterBreak="0">
    <w:nsid w:val="500F0780"/>
    <w:multiLevelType w:val="hybridMultilevel"/>
    <w:tmpl w:val="EF32E6E8"/>
    <w:lvl w:ilvl="0" w:tplc="9A787BEE">
      <w:start w:val="1"/>
      <w:numFmt w:val="bullet"/>
      <w:lvlText w:val=""/>
      <w:lvlJc w:val="left"/>
      <w:pPr>
        <w:ind w:left="720" w:hanging="360"/>
      </w:pPr>
      <w:rPr>
        <w:rFonts w:ascii="Symbol" w:hAnsi="Symbol" w:hint="default"/>
      </w:rPr>
    </w:lvl>
    <w:lvl w:ilvl="1" w:tplc="BE1EF852" w:tentative="1">
      <w:start w:val="1"/>
      <w:numFmt w:val="bullet"/>
      <w:lvlText w:val="o"/>
      <w:lvlJc w:val="left"/>
      <w:pPr>
        <w:ind w:left="1440" w:hanging="360"/>
      </w:pPr>
      <w:rPr>
        <w:rFonts w:ascii="Courier New" w:hAnsi="Courier New" w:cs="Courier New" w:hint="default"/>
      </w:rPr>
    </w:lvl>
    <w:lvl w:ilvl="2" w:tplc="203C00AA" w:tentative="1">
      <w:start w:val="1"/>
      <w:numFmt w:val="bullet"/>
      <w:lvlText w:val=""/>
      <w:lvlJc w:val="left"/>
      <w:pPr>
        <w:ind w:left="2160" w:hanging="360"/>
      </w:pPr>
      <w:rPr>
        <w:rFonts w:ascii="Wingdings" w:hAnsi="Wingdings" w:hint="default"/>
      </w:rPr>
    </w:lvl>
    <w:lvl w:ilvl="3" w:tplc="B29A6EA2" w:tentative="1">
      <w:start w:val="1"/>
      <w:numFmt w:val="bullet"/>
      <w:lvlText w:val=""/>
      <w:lvlJc w:val="left"/>
      <w:pPr>
        <w:ind w:left="2880" w:hanging="360"/>
      </w:pPr>
      <w:rPr>
        <w:rFonts w:ascii="Symbol" w:hAnsi="Symbol" w:hint="default"/>
      </w:rPr>
    </w:lvl>
    <w:lvl w:ilvl="4" w:tplc="A5448D18" w:tentative="1">
      <w:start w:val="1"/>
      <w:numFmt w:val="bullet"/>
      <w:lvlText w:val="o"/>
      <w:lvlJc w:val="left"/>
      <w:pPr>
        <w:ind w:left="3600" w:hanging="360"/>
      </w:pPr>
      <w:rPr>
        <w:rFonts w:ascii="Courier New" w:hAnsi="Courier New" w:cs="Courier New" w:hint="default"/>
      </w:rPr>
    </w:lvl>
    <w:lvl w:ilvl="5" w:tplc="71A0745A" w:tentative="1">
      <w:start w:val="1"/>
      <w:numFmt w:val="bullet"/>
      <w:lvlText w:val=""/>
      <w:lvlJc w:val="left"/>
      <w:pPr>
        <w:ind w:left="4320" w:hanging="360"/>
      </w:pPr>
      <w:rPr>
        <w:rFonts w:ascii="Wingdings" w:hAnsi="Wingdings" w:hint="default"/>
      </w:rPr>
    </w:lvl>
    <w:lvl w:ilvl="6" w:tplc="3DD6B792" w:tentative="1">
      <w:start w:val="1"/>
      <w:numFmt w:val="bullet"/>
      <w:lvlText w:val=""/>
      <w:lvlJc w:val="left"/>
      <w:pPr>
        <w:ind w:left="5040" w:hanging="360"/>
      </w:pPr>
      <w:rPr>
        <w:rFonts w:ascii="Symbol" w:hAnsi="Symbol" w:hint="default"/>
      </w:rPr>
    </w:lvl>
    <w:lvl w:ilvl="7" w:tplc="CB421D88" w:tentative="1">
      <w:start w:val="1"/>
      <w:numFmt w:val="bullet"/>
      <w:lvlText w:val="o"/>
      <w:lvlJc w:val="left"/>
      <w:pPr>
        <w:ind w:left="5760" w:hanging="360"/>
      </w:pPr>
      <w:rPr>
        <w:rFonts w:ascii="Courier New" w:hAnsi="Courier New" w:cs="Courier New" w:hint="default"/>
      </w:rPr>
    </w:lvl>
    <w:lvl w:ilvl="8" w:tplc="69181EB4" w:tentative="1">
      <w:start w:val="1"/>
      <w:numFmt w:val="bullet"/>
      <w:lvlText w:val=""/>
      <w:lvlJc w:val="left"/>
      <w:pPr>
        <w:ind w:left="6480" w:hanging="360"/>
      </w:pPr>
      <w:rPr>
        <w:rFonts w:ascii="Wingdings" w:hAnsi="Wingdings" w:hint="default"/>
      </w:rPr>
    </w:lvl>
  </w:abstractNum>
  <w:abstractNum w:abstractNumId="28" w15:restartNumberingAfterBreak="0">
    <w:nsid w:val="546C7E30"/>
    <w:multiLevelType w:val="hybridMultilevel"/>
    <w:tmpl w:val="A6046718"/>
    <w:lvl w:ilvl="0" w:tplc="E50A48CC">
      <w:start w:val="1"/>
      <w:numFmt w:val="bullet"/>
      <w:lvlText w:val=""/>
      <w:lvlJc w:val="left"/>
      <w:pPr>
        <w:ind w:left="360" w:hanging="360"/>
      </w:pPr>
      <w:rPr>
        <w:rFonts w:ascii="Symbol" w:hAnsi="Symbol" w:hint="default"/>
      </w:rPr>
    </w:lvl>
    <w:lvl w:ilvl="1" w:tplc="2826A2A8" w:tentative="1">
      <w:start w:val="1"/>
      <w:numFmt w:val="bullet"/>
      <w:lvlText w:val="o"/>
      <w:lvlJc w:val="left"/>
      <w:pPr>
        <w:ind w:left="1080" w:hanging="360"/>
      </w:pPr>
      <w:rPr>
        <w:rFonts w:ascii="Courier New" w:hAnsi="Courier New" w:cs="Courier New" w:hint="default"/>
      </w:rPr>
    </w:lvl>
    <w:lvl w:ilvl="2" w:tplc="7DEEA6BC" w:tentative="1">
      <w:start w:val="1"/>
      <w:numFmt w:val="bullet"/>
      <w:lvlText w:val=""/>
      <w:lvlJc w:val="left"/>
      <w:pPr>
        <w:ind w:left="1800" w:hanging="360"/>
      </w:pPr>
      <w:rPr>
        <w:rFonts w:ascii="Wingdings" w:hAnsi="Wingdings" w:hint="default"/>
      </w:rPr>
    </w:lvl>
    <w:lvl w:ilvl="3" w:tplc="18DC2C6E" w:tentative="1">
      <w:start w:val="1"/>
      <w:numFmt w:val="bullet"/>
      <w:lvlText w:val=""/>
      <w:lvlJc w:val="left"/>
      <w:pPr>
        <w:ind w:left="2520" w:hanging="360"/>
      </w:pPr>
      <w:rPr>
        <w:rFonts w:ascii="Symbol" w:hAnsi="Symbol" w:hint="default"/>
      </w:rPr>
    </w:lvl>
    <w:lvl w:ilvl="4" w:tplc="E7426760" w:tentative="1">
      <w:start w:val="1"/>
      <w:numFmt w:val="bullet"/>
      <w:lvlText w:val="o"/>
      <w:lvlJc w:val="left"/>
      <w:pPr>
        <w:ind w:left="3240" w:hanging="360"/>
      </w:pPr>
      <w:rPr>
        <w:rFonts w:ascii="Courier New" w:hAnsi="Courier New" w:cs="Courier New" w:hint="default"/>
      </w:rPr>
    </w:lvl>
    <w:lvl w:ilvl="5" w:tplc="5B6C9E58" w:tentative="1">
      <w:start w:val="1"/>
      <w:numFmt w:val="bullet"/>
      <w:lvlText w:val=""/>
      <w:lvlJc w:val="left"/>
      <w:pPr>
        <w:ind w:left="3960" w:hanging="360"/>
      </w:pPr>
      <w:rPr>
        <w:rFonts w:ascii="Wingdings" w:hAnsi="Wingdings" w:hint="default"/>
      </w:rPr>
    </w:lvl>
    <w:lvl w:ilvl="6" w:tplc="20A22922" w:tentative="1">
      <w:start w:val="1"/>
      <w:numFmt w:val="bullet"/>
      <w:lvlText w:val=""/>
      <w:lvlJc w:val="left"/>
      <w:pPr>
        <w:ind w:left="4680" w:hanging="360"/>
      </w:pPr>
      <w:rPr>
        <w:rFonts w:ascii="Symbol" w:hAnsi="Symbol" w:hint="default"/>
      </w:rPr>
    </w:lvl>
    <w:lvl w:ilvl="7" w:tplc="53543C0A" w:tentative="1">
      <w:start w:val="1"/>
      <w:numFmt w:val="bullet"/>
      <w:lvlText w:val="o"/>
      <w:lvlJc w:val="left"/>
      <w:pPr>
        <w:ind w:left="5400" w:hanging="360"/>
      </w:pPr>
      <w:rPr>
        <w:rFonts w:ascii="Courier New" w:hAnsi="Courier New" w:cs="Courier New" w:hint="default"/>
      </w:rPr>
    </w:lvl>
    <w:lvl w:ilvl="8" w:tplc="C8842616" w:tentative="1">
      <w:start w:val="1"/>
      <w:numFmt w:val="bullet"/>
      <w:lvlText w:val=""/>
      <w:lvlJc w:val="left"/>
      <w:pPr>
        <w:ind w:left="6120" w:hanging="360"/>
      </w:pPr>
      <w:rPr>
        <w:rFonts w:ascii="Wingdings" w:hAnsi="Wingdings" w:hint="default"/>
      </w:rPr>
    </w:lvl>
  </w:abstractNum>
  <w:abstractNum w:abstractNumId="29" w15:restartNumberingAfterBreak="0">
    <w:nsid w:val="563D1877"/>
    <w:multiLevelType w:val="hybridMultilevel"/>
    <w:tmpl w:val="6ACE00AA"/>
    <w:lvl w:ilvl="0" w:tplc="A14A03DE">
      <w:start w:val="1"/>
      <w:numFmt w:val="bullet"/>
      <w:lvlText w:val=""/>
      <w:lvlJc w:val="left"/>
      <w:pPr>
        <w:ind w:left="961" w:hanging="360"/>
      </w:pPr>
      <w:rPr>
        <w:rFonts w:ascii="Symbol" w:hAnsi="Symbol" w:hint="default"/>
      </w:rPr>
    </w:lvl>
    <w:lvl w:ilvl="1" w:tplc="C16E435A" w:tentative="1">
      <w:start w:val="1"/>
      <w:numFmt w:val="bullet"/>
      <w:lvlText w:val="o"/>
      <w:lvlJc w:val="left"/>
      <w:pPr>
        <w:ind w:left="1681" w:hanging="360"/>
      </w:pPr>
      <w:rPr>
        <w:rFonts w:ascii="Courier New" w:hAnsi="Courier New" w:cs="Courier New" w:hint="default"/>
      </w:rPr>
    </w:lvl>
    <w:lvl w:ilvl="2" w:tplc="697E753C" w:tentative="1">
      <w:start w:val="1"/>
      <w:numFmt w:val="bullet"/>
      <w:lvlText w:val=""/>
      <w:lvlJc w:val="left"/>
      <w:pPr>
        <w:ind w:left="2401" w:hanging="360"/>
      </w:pPr>
      <w:rPr>
        <w:rFonts w:ascii="Wingdings" w:hAnsi="Wingdings" w:hint="default"/>
      </w:rPr>
    </w:lvl>
    <w:lvl w:ilvl="3" w:tplc="01E02864" w:tentative="1">
      <w:start w:val="1"/>
      <w:numFmt w:val="bullet"/>
      <w:lvlText w:val=""/>
      <w:lvlJc w:val="left"/>
      <w:pPr>
        <w:ind w:left="3121" w:hanging="360"/>
      </w:pPr>
      <w:rPr>
        <w:rFonts w:ascii="Symbol" w:hAnsi="Symbol" w:hint="default"/>
      </w:rPr>
    </w:lvl>
    <w:lvl w:ilvl="4" w:tplc="DA7C69EE" w:tentative="1">
      <w:start w:val="1"/>
      <w:numFmt w:val="bullet"/>
      <w:lvlText w:val="o"/>
      <w:lvlJc w:val="left"/>
      <w:pPr>
        <w:ind w:left="3841" w:hanging="360"/>
      </w:pPr>
      <w:rPr>
        <w:rFonts w:ascii="Courier New" w:hAnsi="Courier New" w:cs="Courier New" w:hint="default"/>
      </w:rPr>
    </w:lvl>
    <w:lvl w:ilvl="5" w:tplc="6B5AD516" w:tentative="1">
      <w:start w:val="1"/>
      <w:numFmt w:val="bullet"/>
      <w:lvlText w:val=""/>
      <w:lvlJc w:val="left"/>
      <w:pPr>
        <w:ind w:left="4561" w:hanging="360"/>
      </w:pPr>
      <w:rPr>
        <w:rFonts w:ascii="Wingdings" w:hAnsi="Wingdings" w:hint="default"/>
      </w:rPr>
    </w:lvl>
    <w:lvl w:ilvl="6" w:tplc="37F4DB26" w:tentative="1">
      <w:start w:val="1"/>
      <w:numFmt w:val="bullet"/>
      <w:lvlText w:val=""/>
      <w:lvlJc w:val="left"/>
      <w:pPr>
        <w:ind w:left="5281" w:hanging="360"/>
      </w:pPr>
      <w:rPr>
        <w:rFonts w:ascii="Symbol" w:hAnsi="Symbol" w:hint="default"/>
      </w:rPr>
    </w:lvl>
    <w:lvl w:ilvl="7" w:tplc="C5EED33E" w:tentative="1">
      <w:start w:val="1"/>
      <w:numFmt w:val="bullet"/>
      <w:lvlText w:val="o"/>
      <w:lvlJc w:val="left"/>
      <w:pPr>
        <w:ind w:left="6001" w:hanging="360"/>
      </w:pPr>
      <w:rPr>
        <w:rFonts w:ascii="Courier New" w:hAnsi="Courier New" w:cs="Courier New" w:hint="default"/>
      </w:rPr>
    </w:lvl>
    <w:lvl w:ilvl="8" w:tplc="98A2FDEC" w:tentative="1">
      <w:start w:val="1"/>
      <w:numFmt w:val="bullet"/>
      <w:lvlText w:val=""/>
      <w:lvlJc w:val="left"/>
      <w:pPr>
        <w:ind w:left="6721" w:hanging="360"/>
      </w:pPr>
      <w:rPr>
        <w:rFonts w:ascii="Wingdings" w:hAnsi="Wingdings" w:hint="default"/>
      </w:rPr>
    </w:lvl>
  </w:abstractNum>
  <w:abstractNum w:abstractNumId="30" w15:restartNumberingAfterBreak="0">
    <w:nsid w:val="5719172F"/>
    <w:multiLevelType w:val="hybridMultilevel"/>
    <w:tmpl w:val="376EFCDE"/>
    <w:lvl w:ilvl="0" w:tplc="3ADC5242">
      <w:start w:val="1"/>
      <w:numFmt w:val="bullet"/>
      <w:lvlText w:val=""/>
      <w:lvlJc w:val="left"/>
      <w:pPr>
        <w:ind w:left="1080" w:hanging="360"/>
      </w:pPr>
      <w:rPr>
        <w:rFonts w:ascii="Symbol" w:hAnsi="Symbol" w:hint="default"/>
      </w:rPr>
    </w:lvl>
    <w:lvl w:ilvl="1" w:tplc="317E169C">
      <w:start w:val="1"/>
      <w:numFmt w:val="bullet"/>
      <w:lvlText w:val="o"/>
      <w:lvlJc w:val="left"/>
      <w:pPr>
        <w:ind w:left="1800" w:hanging="360"/>
      </w:pPr>
      <w:rPr>
        <w:rFonts w:ascii="Courier New" w:hAnsi="Courier New" w:cs="Courier New" w:hint="default"/>
      </w:rPr>
    </w:lvl>
    <w:lvl w:ilvl="2" w:tplc="B9B4B88E" w:tentative="1">
      <w:start w:val="1"/>
      <w:numFmt w:val="bullet"/>
      <w:lvlText w:val=""/>
      <w:lvlJc w:val="left"/>
      <w:pPr>
        <w:ind w:left="2520" w:hanging="360"/>
      </w:pPr>
      <w:rPr>
        <w:rFonts w:ascii="Wingdings" w:hAnsi="Wingdings" w:hint="default"/>
      </w:rPr>
    </w:lvl>
    <w:lvl w:ilvl="3" w:tplc="CDE422C0" w:tentative="1">
      <w:start w:val="1"/>
      <w:numFmt w:val="bullet"/>
      <w:lvlText w:val=""/>
      <w:lvlJc w:val="left"/>
      <w:pPr>
        <w:ind w:left="3240" w:hanging="360"/>
      </w:pPr>
      <w:rPr>
        <w:rFonts w:ascii="Symbol" w:hAnsi="Symbol" w:hint="default"/>
      </w:rPr>
    </w:lvl>
    <w:lvl w:ilvl="4" w:tplc="641AAC24" w:tentative="1">
      <w:start w:val="1"/>
      <w:numFmt w:val="bullet"/>
      <w:lvlText w:val="o"/>
      <w:lvlJc w:val="left"/>
      <w:pPr>
        <w:ind w:left="3960" w:hanging="360"/>
      </w:pPr>
      <w:rPr>
        <w:rFonts w:ascii="Courier New" w:hAnsi="Courier New" w:cs="Courier New" w:hint="default"/>
      </w:rPr>
    </w:lvl>
    <w:lvl w:ilvl="5" w:tplc="701C6842" w:tentative="1">
      <w:start w:val="1"/>
      <w:numFmt w:val="bullet"/>
      <w:lvlText w:val=""/>
      <w:lvlJc w:val="left"/>
      <w:pPr>
        <w:ind w:left="4680" w:hanging="360"/>
      </w:pPr>
      <w:rPr>
        <w:rFonts w:ascii="Wingdings" w:hAnsi="Wingdings" w:hint="default"/>
      </w:rPr>
    </w:lvl>
    <w:lvl w:ilvl="6" w:tplc="168A175E" w:tentative="1">
      <w:start w:val="1"/>
      <w:numFmt w:val="bullet"/>
      <w:lvlText w:val=""/>
      <w:lvlJc w:val="left"/>
      <w:pPr>
        <w:ind w:left="5400" w:hanging="360"/>
      </w:pPr>
      <w:rPr>
        <w:rFonts w:ascii="Symbol" w:hAnsi="Symbol" w:hint="default"/>
      </w:rPr>
    </w:lvl>
    <w:lvl w:ilvl="7" w:tplc="F2BCA632" w:tentative="1">
      <w:start w:val="1"/>
      <w:numFmt w:val="bullet"/>
      <w:lvlText w:val="o"/>
      <w:lvlJc w:val="left"/>
      <w:pPr>
        <w:ind w:left="6120" w:hanging="360"/>
      </w:pPr>
      <w:rPr>
        <w:rFonts w:ascii="Courier New" w:hAnsi="Courier New" w:cs="Courier New" w:hint="default"/>
      </w:rPr>
    </w:lvl>
    <w:lvl w:ilvl="8" w:tplc="6DBE9CE8" w:tentative="1">
      <w:start w:val="1"/>
      <w:numFmt w:val="bullet"/>
      <w:lvlText w:val=""/>
      <w:lvlJc w:val="left"/>
      <w:pPr>
        <w:ind w:left="6840" w:hanging="360"/>
      </w:pPr>
      <w:rPr>
        <w:rFonts w:ascii="Wingdings" w:hAnsi="Wingdings" w:hint="default"/>
      </w:rPr>
    </w:lvl>
  </w:abstractNum>
  <w:abstractNum w:abstractNumId="31" w15:restartNumberingAfterBreak="0">
    <w:nsid w:val="57692CBD"/>
    <w:multiLevelType w:val="multilevel"/>
    <w:tmpl w:val="3E54993A"/>
    <w:lvl w:ilvl="0">
      <w:start w:val="3"/>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A1822"/>
    <w:multiLevelType w:val="hybridMultilevel"/>
    <w:tmpl w:val="31DC3240"/>
    <w:lvl w:ilvl="0" w:tplc="44BA1AC0">
      <w:start w:val="1"/>
      <w:numFmt w:val="bullet"/>
      <w:lvlText w:val=""/>
      <w:lvlJc w:val="left"/>
      <w:pPr>
        <w:ind w:left="360" w:hanging="360"/>
      </w:pPr>
      <w:rPr>
        <w:rFonts w:ascii="Symbol" w:hAnsi="Symbol" w:hint="default"/>
      </w:rPr>
    </w:lvl>
    <w:lvl w:ilvl="1" w:tplc="A7EC9922" w:tentative="1">
      <w:start w:val="1"/>
      <w:numFmt w:val="bullet"/>
      <w:lvlText w:val="o"/>
      <w:lvlJc w:val="left"/>
      <w:pPr>
        <w:ind w:left="1080" w:hanging="360"/>
      </w:pPr>
      <w:rPr>
        <w:rFonts w:ascii="Courier New" w:hAnsi="Courier New" w:cs="Courier New" w:hint="default"/>
      </w:rPr>
    </w:lvl>
    <w:lvl w:ilvl="2" w:tplc="3A66BF6A" w:tentative="1">
      <w:start w:val="1"/>
      <w:numFmt w:val="bullet"/>
      <w:lvlText w:val=""/>
      <w:lvlJc w:val="left"/>
      <w:pPr>
        <w:ind w:left="1800" w:hanging="360"/>
      </w:pPr>
      <w:rPr>
        <w:rFonts w:ascii="Wingdings" w:hAnsi="Wingdings" w:hint="default"/>
      </w:rPr>
    </w:lvl>
    <w:lvl w:ilvl="3" w:tplc="F5FE936E" w:tentative="1">
      <w:start w:val="1"/>
      <w:numFmt w:val="bullet"/>
      <w:lvlText w:val=""/>
      <w:lvlJc w:val="left"/>
      <w:pPr>
        <w:ind w:left="2520" w:hanging="360"/>
      </w:pPr>
      <w:rPr>
        <w:rFonts w:ascii="Symbol" w:hAnsi="Symbol" w:hint="default"/>
      </w:rPr>
    </w:lvl>
    <w:lvl w:ilvl="4" w:tplc="90C2DA40" w:tentative="1">
      <w:start w:val="1"/>
      <w:numFmt w:val="bullet"/>
      <w:lvlText w:val="o"/>
      <w:lvlJc w:val="left"/>
      <w:pPr>
        <w:ind w:left="3240" w:hanging="360"/>
      </w:pPr>
      <w:rPr>
        <w:rFonts w:ascii="Courier New" w:hAnsi="Courier New" w:cs="Courier New" w:hint="default"/>
      </w:rPr>
    </w:lvl>
    <w:lvl w:ilvl="5" w:tplc="58701E76" w:tentative="1">
      <w:start w:val="1"/>
      <w:numFmt w:val="bullet"/>
      <w:lvlText w:val=""/>
      <w:lvlJc w:val="left"/>
      <w:pPr>
        <w:ind w:left="3960" w:hanging="360"/>
      </w:pPr>
      <w:rPr>
        <w:rFonts w:ascii="Wingdings" w:hAnsi="Wingdings" w:hint="default"/>
      </w:rPr>
    </w:lvl>
    <w:lvl w:ilvl="6" w:tplc="138C47FA" w:tentative="1">
      <w:start w:val="1"/>
      <w:numFmt w:val="bullet"/>
      <w:lvlText w:val=""/>
      <w:lvlJc w:val="left"/>
      <w:pPr>
        <w:ind w:left="4680" w:hanging="360"/>
      </w:pPr>
      <w:rPr>
        <w:rFonts w:ascii="Symbol" w:hAnsi="Symbol" w:hint="default"/>
      </w:rPr>
    </w:lvl>
    <w:lvl w:ilvl="7" w:tplc="BDD2A9B8" w:tentative="1">
      <w:start w:val="1"/>
      <w:numFmt w:val="bullet"/>
      <w:lvlText w:val="o"/>
      <w:lvlJc w:val="left"/>
      <w:pPr>
        <w:ind w:left="5400" w:hanging="360"/>
      </w:pPr>
      <w:rPr>
        <w:rFonts w:ascii="Courier New" w:hAnsi="Courier New" w:cs="Courier New" w:hint="default"/>
      </w:rPr>
    </w:lvl>
    <w:lvl w:ilvl="8" w:tplc="736C8D16" w:tentative="1">
      <w:start w:val="1"/>
      <w:numFmt w:val="bullet"/>
      <w:lvlText w:val=""/>
      <w:lvlJc w:val="left"/>
      <w:pPr>
        <w:ind w:left="6120" w:hanging="360"/>
      </w:pPr>
      <w:rPr>
        <w:rFonts w:ascii="Wingdings" w:hAnsi="Wingdings" w:hint="default"/>
      </w:rPr>
    </w:lvl>
  </w:abstractNum>
  <w:abstractNum w:abstractNumId="34" w15:restartNumberingAfterBreak="0">
    <w:nsid w:val="6C097468"/>
    <w:multiLevelType w:val="hybridMultilevel"/>
    <w:tmpl w:val="2B409A5A"/>
    <w:lvl w:ilvl="0" w:tplc="9BDCD164">
      <w:start w:val="1"/>
      <w:numFmt w:val="bullet"/>
      <w:lvlText w:val=""/>
      <w:lvlJc w:val="left"/>
      <w:pPr>
        <w:ind w:left="965" w:hanging="360"/>
      </w:pPr>
      <w:rPr>
        <w:rFonts w:ascii="Symbol" w:hAnsi="Symbol" w:hint="default"/>
      </w:rPr>
    </w:lvl>
    <w:lvl w:ilvl="1" w:tplc="A120B244" w:tentative="1">
      <w:start w:val="1"/>
      <w:numFmt w:val="bullet"/>
      <w:lvlText w:val="o"/>
      <w:lvlJc w:val="left"/>
      <w:pPr>
        <w:ind w:left="1685" w:hanging="360"/>
      </w:pPr>
      <w:rPr>
        <w:rFonts w:ascii="Courier New" w:hAnsi="Courier New" w:cs="Courier New" w:hint="default"/>
      </w:rPr>
    </w:lvl>
    <w:lvl w:ilvl="2" w:tplc="507E513A" w:tentative="1">
      <w:start w:val="1"/>
      <w:numFmt w:val="bullet"/>
      <w:lvlText w:val=""/>
      <w:lvlJc w:val="left"/>
      <w:pPr>
        <w:ind w:left="2405" w:hanging="360"/>
      </w:pPr>
      <w:rPr>
        <w:rFonts w:ascii="Wingdings" w:hAnsi="Wingdings" w:hint="default"/>
      </w:rPr>
    </w:lvl>
    <w:lvl w:ilvl="3" w:tplc="8D3A7754" w:tentative="1">
      <w:start w:val="1"/>
      <w:numFmt w:val="bullet"/>
      <w:lvlText w:val=""/>
      <w:lvlJc w:val="left"/>
      <w:pPr>
        <w:ind w:left="3125" w:hanging="360"/>
      </w:pPr>
      <w:rPr>
        <w:rFonts w:ascii="Symbol" w:hAnsi="Symbol" w:hint="default"/>
      </w:rPr>
    </w:lvl>
    <w:lvl w:ilvl="4" w:tplc="478C59A0" w:tentative="1">
      <w:start w:val="1"/>
      <w:numFmt w:val="bullet"/>
      <w:lvlText w:val="o"/>
      <w:lvlJc w:val="left"/>
      <w:pPr>
        <w:ind w:left="3845" w:hanging="360"/>
      </w:pPr>
      <w:rPr>
        <w:rFonts w:ascii="Courier New" w:hAnsi="Courier New" w:cs="Courier New" w:hint="default"/>
      </w:rPr>
    </w:lvl>
    <w:lvl w:ilvl="5" w:tplc="B044D832" w:tentative="1">
      <w:start w:val="1"/>
      <w:numFmt w:val="bullet"/>
      <w:lvlText w:val=""/>
      <w:lvlJc w:val="left"/>
      <w:pPr>
        <w:ind w:left="4565" w:hanging="360"/>
      </w:pPr>
      <w:rPr>
        <w:rFonts w:ascii="Wingdings" w:hAnsi="Wingdings" w:hint="default"/>
      </w:rPr>
    </w:lvl>
    <w:lvl w:ilvl="6" w:tplc="B7CCA622" w:tentative="1">
      <w:start w:val="1"/>
      <w:numFmt w:val="bullet"/>
      <w:lvlText w:val=""/>
      <w:lvlJc w:val="left"/>
      <w:pPr>
        <w:ind w:left="5285" w:hanging="360"/>
      </w:pPr>
      <w:rPr>
        <w:rFonts w:ascii="Symbol" w:hAnsi="Symbol" w:hint="default"/>
      </w:rPr>
    </w:lvl>
    <w:lvl w:ilvl="7" w:tplc="0E764756" w:tentative="1">
      <w:start w:val="1"/>
      <w:numFmt w:val="bullet"/>
      <w:lvlText w:val="o"/>
      <w:lvlJc w:val="left"/>
      <w:pPr>
        <w:ind w:left="6005" w:hanging="360"/>
      </w:pPr>
      <w:rPr>
        <w:rFonts w:ascii="Courier New" w:hAnsi="Courier New" w:cs="Courier New" w:hint="default"/>
      </w:rPr>
    </w:lvl>
    <w:lvl w:ilvl="8" w:tplc="1018B3DE" w:tentative="1">
      <w:start w:val="1"/>
      <w:numFmt w:val="bullet"/>
      <w:lvlText w:val=""/>
      <w:lvlJc w:val="left"/>
      <w:pPr>
        <w:ind w:left="6725" w:hanging="360"/>
      </w:pPr>
      <w:rPr>
        <w:rFonts w:ascii="Wingdings" w:hAnsi="Wingdings" w:hint="default"/>
      </w:rPr>
    </w:lvl>
  </w:abstractNum>
  <w:abstractNum w:abstractNumId="35" w15:restartNumberingAfterBreak="0">
    <w:nsid w:val="6D826547"/>
    <w:multiLevelType w:val="hybridMultilevel"/>
    <w:tmpl w:val="5044D0A8"/>
    <w:lvl w:ilvl="0" w:tplc="FB36F762">
      <w:start w:val="1"/>
      <w:numFmt w:val="bullet"/>
      <w:lvlText w:val=""/>
      <w:lvlJc w:val="left"/>
      <w:pPr>
        <w:ind w:left="360" w:hanging="360"/>
      </w:pPr>
      <w:rPr>
        <w:rFonts w:ascii="Symbol" w:hAnsi="Symbol" w:hint="default"/>
      </w:rPr>
    </w:lvl>
    <w:lvl w:ilvl="1" w:tplc="EF6A7AA8" w:tentative="1">
      <w:start w:val="1"/>
      <w:numFmt w:val="bullet"/>
      <w:lvlText w:val="o"/>
      <w:lvlJc w:val="left"/>
      <w:pPr>
        <w:ind w:left="1080" w:hanging="360"/>
      </w:pPr>
      <w:rPr>
        <w:rFonts w:ascii="Courier New" w:hAnsi="Courier New" w:cs="Courier New" w:hint="default"/>
      </w:rPr>
    </w:lvl>
    <w:lvl w:ilvl="2" w:tplc="0144E480" w:tentative="1">
      <w:start w:val="1"/>
      <w:numFmt w:val="bullet"/>
      <w:lvlText w:val=""/>
      <w:lvlJc w:val="left"/>
      <w:pPr>
        <w:ind w:left="1800" w:hanging="360"/>
      </w:pPr>
      <w:rPr>
        <w:rFonts w:ascii="Wingdings" w:hAnsi="Wingdings" w:hint="default"/>
      </w:rPr>
    </w:lvl>
    <w:lvl w:ilvl="3" w:tplc="8960B4B0" w:tentative="1">
      <w:start w:val="1"/>
      <w:numFmt w:val="bullet"/>
      <w:lvlText w:val=""/>
      <w:lvlJc w:val="left"/>
      <w:pPr>
        <w:ind w:left="2520" w:hanging="360"/>
      </w:pPr>
      <w:rPr>
        <w:rFonts w:ascii="Symbol" w:hAnsi="Symbol" w:hint="default"/>
      </w:rPr>
    </w:lvl>
    <w:lvl w:ilvl="4" w:tplc="64D26CEC" w:tentative="1">
      <w:start w:val="1"/>
      <w:numFmt w:val="bullet"/>
      <w:lvlText w:val="o"/>
      <w:lvlJc w:val="left"/>
      <w:pPr>
        <w:ind w:left="3240" w:hanging="360"/>
      </w:pPr>
      <w:rPr>
        <w:rFonts w:ascii="Courier New" w:hAnsi="Courier New" w:cs="Courier New" w:hint="default"/>
      </w:rPr>
    </w:lvl>
    <w:lvl w:ilvl="5" w:tplc="17BE5C72" w:tentative="1">
      <w:start w:val="1"/>
      <w:numFmt w:val="bullet"/>
      <w:lvlText w:val=""/>
      <w:lvlJc w:val="left"/>
      <w:pPr>
        <w:ind w:left="3960" w:hanging="360"/>
      </w:pPr>
      <w:rPr>
        <w:rFonts w:ascii="Wingdings" w:hAnsi="Wingdings" w:hint="default"/>
      </w:rPr>
    </w:lvl>
    <w:lvl w:ilvl="6" w:tplc="09FEAD7E" w:tentative="1">
      <w:start w:val="1"/>
      <w:numFmt w:val="bullet"/>
      <w:lvlText w:val=""/>
      <w:lvlJc w:val="left"/>
      <w:pPr>
        <w:ind w:left="4680" w:hanging="360"/>
      </w:pPr>
      <w:rPr>
        <w:rFonts w:ascii="Symbol" w:hAnsi="Symbol" w:hint="default"/>
      </w:rPr>
    </w:lvl>
    <w:lvl w:ilvl="7" w:tplc="6E84233A" w:tentative="1">
      <w:start w:val="1"/>
      <w:numFmt w:val="bullet"/>
      <w:lvlText w:val="o"/>
      <w:lvlJc w:val="left"/>
      <w:pPr>
        <w:ind w:left="5400" w:hanging="360"/>
      </w:pPr>
      <w:rPr>
        <w:rFonts w:ascii="Courier New" w:hAnsi="Courier New" w:cs="Courier New" w:hint="default"/>
      </w:rPr>
    </w:lvl>
    <w:lvl w:ilvl="8" w:tplc="E89415AE" w:tentative="1">
      <w:start w:val="1"/>
      <w:numFmt w:val="bullet"/>
      <w:lvlText w:val=""/>
      <w:lvlJc w:val="left"/>
      <w:pPr>
        <w:ind w:left="6120" w:hanging="360"/>
      </w:pPr>
      <w:rPr>
        <w:rFonts w:ascii="Wingdings" w:hAnsi="Wingdings" w:hint="default"/>
      </w:rPr>
    </w:lvl>
  </w:abstractNum>
  <w:abstractNum w:abstractNumId="36" w15:restartNumberingAfterBreak="0">
    <w:nsid w:val="6E655B6F"/>
    <w:multiLevelType w:val="hybridMultilevel"/>
    <w:tmpl w:val="75C8F368"/>
    <w:lvl w:ilvl="0" w:tplc="057EF474">
      <w:start w:val="1"/>
      <w:numFmt w:val="bullet"/>
      <w:lvlText w:val=""/>
      <w:lvlJc w:val="left"/>
      <w:pPr>
        <w:ind w:left="360" w:hanging="360"/>
      </w:pPr>
      <w:rPr>
        <w:rFonts w:ascii="Symbol" w:hAnsi="Symbol" w:hint="default"/>
      </w:rPr>
    </w:lvl>
    <w:lvl w:ilvl="1" w:tplc="A31605C0">
      <w:start w:val="1"/>
      <w:numFmt w:val="bullet"/>
      <w:lvlText w:val="o"/>
      <w:lvlJc w:val="left"/>
      <w:pPr>
        <w:ind w:left="1080" w:hanging="360"/>
      </w:pPr>
      <w:rPr>
        <w:rFonts w:ascii="Courier New" w:hAnsi="Courier New" w:cs="Courier New" w:hint="default"/>
      </w:rPr>
    </w:lvl>
    <w:lvl w:ilvl="2" w:tplc="048A9CD2" w:tentative="1">
      <w:start w:val="1"/>
      <w:numFmt w:val="bullet"/>
      <w:lvlText w:val=""/>
      <w:lvlJc w:val="left"/>
      <w:pPr>
        <w:ind w:left="1800" w:hanging="360"/>
      </w:pPr>
      <w:rPr>
        <w:rFonts w:ascii="Wingdings" w:hAnsi="Wingdings" w:hint="default"/>
      </w:rPr>
    </w:lvl>
    <w:lvl w:ilvl="3" w:tplc="97C88156" w:tentative="1">
      <w:start w:val="1"/>
      <w:numFmt w:val="bullet"/>
      <w:lvlText w:val=""/>
      <w:lvlJc w:val="left"/>
      <w:pPr>
        <w:ind w:left="2520" w:hanging="360"/>
      </w:pPr>
      <w:rPr>
        <w:rFonts w:ascii="Symbol" w:hAnsi="Symbol" w:hint="default"/>
      </w:rPr>
    </w:lvl>
    <w:lvl w:ilvl="4" w:tplc="393C077E" w:tentative="1">
      <w:start w:val="1"/>
      <w:numFmt w:val="bullet"/>
      <w:lvlText w:val="o"/>
      <w:lvlJc w:val="left"/>
      <w:pPr>
        <w:ind w:left="3240" w:hanging="360"/>
      </w:pPr>
      <w:rPr>
        <w:rFonts w:ascii="Courier New" w:hAnsi="Courier New" w:cs="Courier New" w:hint="default"/>
      </w:rPr>
    </w:lvl>
    <w:lvl w:ilvl="5" w:tplc="C59A249E" w:tentative="1">
      <w:start w:val="1"/>
      <w:numFmt w:val="bullet"/>
      <w:lvlText w:val=""/>
      <w:lvlJc w:val="left"/>
      <w:pPr>
        <w:ind w:left="3960" w:hanging="360"/>
      </w:pPr>
      <w:rPr>
        <w:rFonts w:ascii="Wingdings" w:hAnsi="Wingdings" w:hint="default"/>
      </w:rPr>
    </w:lvl>
    <w:lvl w:ilvl="6" w:tplc="03AC3B2E" w:tentative="1">
      <w:start w:val="1"/>
      <w:numFmt w:val="bullet"/>
      <w:lvlText w:val=""/>
      <w:lvlJc w:val="left"/>
      <w:pPr>
        <w:ind w:left="4680" w:hanging="360"/>
      </w:pPr>
      <w:rPr>
        <w:rFonts w:ascii="Symbol" w:hAnsi="Symbol" w:hint="default"/>
      </w:rPr>
    </w:lvl>
    <w:lvl w:ilvl="7" w:tplc="B97C3F24" w:tentative="1">
      <w:start w:val="1"/>
      <w:numFmt w:val="bullet"/>
      <w:lvlText w:val="o"/>
      <w:lvlJc w:val="left"/>
      <w:pPr>
        <w:ind w:left="5400" w:hanging="360"/>
      </w:pPr>
      <w:rPr>
        <w:rFonts w:ascii="Courier New" w:hAnsi="Courier New" w:cs="Courier New" w:hint="default"/>
      </w:rPr>
    </w:lvl>
    <w:lvl w:ilvl="8" w:tplc="CBD4138E" w:tentative="1">
      <w:start w:val="1"/>
      <w:numFmt w:val="bullet"/>
      <w:lvlText w:val=""/>
      <w:lvlJc w:val="left"/>
      <w:pPr>
        <w:ind w:left="6120" w:hanging="360"/>
      </w:pPr>
      <w:rPr>
        <w:rFonts w:ascii="Wingdings" w:hAnsi="Wingdings" w:hint="default"/>
      </w:rPr>
    </w:lvl>
  </w:abstractNum>
  <w:abstractNum w:abstractNumId="37" w15:restartNumberingAfterBreak="0">
    <w:nsid w:val="712D1579"/>
    <w:multiLevelType w:val="hybridMultilevel"/>
    <w:tmpl w:val="116483B6"/>
    <w:lvl w:ilvl="0" w:tplc="54EAE8AC">
      <w:start w:val="1"/>
      <w:numFmt w:val="bullet"/>
      <w:lvlText w:val=""/>
      <w:lvlJc w:val="left"/>
      <w:pPr>
        <w:ind w:left="720" w:hanging="360"/>
      </w:pPr>
      <w:rPr>
        <w:rFonts w:ascii="Symbol" w:hAnsi="Symbol" w:hint="default"/>
      </w:rPr>
    </w:lvl>
    <w:lvl w:ilvl="1" w:tplc="B3A0932E" w:tentative="1">
      <w:start w:val="1"/>
      <w:numFmt w:val="bullet"/>
      <w:lvlText w:val="o"/>
      <w:lvlJc w:val="left"/>
      <w:pPr>
        <w:ind w:left="1440" w:hanging="360"/>
      </w:pPr>
      <w:rPr>
        <w:rFonts w:ascii="Courier New" w:hAnsi="Courier New" w:cs="Courier New" w:hint="default"/>
      </w:rPr>
    </w:lvl>
    <w:lvl w:ilvl="2" w:tplc="C2DAB630" w:tentative="1">
      <w:start w:val="1"/>
      <w:numFmt w:val="bullet"/>
      <w:lvlText w:val=""/>
      <w:lvlJc w:val="left"/>
      <w:pPr>
        <w:ind w:left="2160" w:hanging="360"/>
      </w:pPr>
      <w:rPr>
        <w:rFonts w:ascii="Wingdings" w:hAnsi="Wingdings" w:hint="default"/>
      </w:rPr>
    </w:lvl>
    <w:lvl w:ilvl="3" w:tplc="E7E6DF48" w:tentative="1">
      <w:start w:val="1"/>
      <w:numFmt w:val="bullet"/>
      <w:lvlText w:val=""/>
      <w:lvlJc w:val="left"/>
      <w:pPr>
        <w:ind w:left="2880" w:hanging="360"/>
      </w:pPr>
      <w:rPr>
        <w:rFonts w:ascii="Symbol" w:hAnsi="Symbol" w:hint="default"/>
      </w:rPr>
    </w:lvl>
    <w:lvl w:ilvl="4" w:tplc="5906CC44" w:tentative="1">
      <w:start w:val="1"/>
      <w:numFmt w:val="bullet"/>
      <w:lvlText w:val="o"/>
      <w:lvlJc w:val="left"/>
      <w:pPr>
        <w:ind w:left="3600" w:hanging="360"/>
      </w:pPr>
      <w:rPr>
        <w:rFonts w:ascii="Courier New" w:hAnsi="Courier New" w:cs="Courier New" w:hint="default"/>
      </w:rPr>
    </w:lvl>
    <w:lvl w:ilvl="5" w:tplc="FCC24220" w:tentative="1">
      <w:start w:val="1"/>
      <w:numFmt w:val="bullet"/>
      <w:lvlText w:val=""/>
      <w:lvlJc w:val="left"/>
      <w:pPr>
        <w:ind w:left="4320" w:hanging="360"/>
      </w:pPr>
      <w:rPr>
        <w:rFonts w:ascii="Wingdings" w:hAnsi="Wingdings" w:hint="default"/>
      </w:rPr>
    </w:lvl>
    <w:lvl w:ilvl="6" w:tplc="210EA1E0" w:tentative="1">
      <w:start w:val="1"/>
      <w:numFmt w:val="bullet"/>
      <w:lvlText w:val=""/>
      <w:lvlJc w:val="left"/>
      <w:pPr>
        <w:ind w:left="5040" w:hanging="360"/>
      </w:pPr>
      <w:rPr>
        <w:rFonts w:ascii="Symbol" w:hAnsi="Symbol" w:hint="default"/>
      </w:rPr>
    </w:lvl>
    <w:lvl w:ilvl="7" w:tplc="C17C5814" w:tentative="1">
      <w:start w:val="1"/>
      <w:numFmt w:val="bullet"/>
      <w:lvlText w:val="o"/>
      <w:lvlJc w:val="left"/>
      <w:pPr>
        <w:ind w:left="5760" w:hanging="360"/>
      </w:pPr>
      <w:rPr>
        <w:rFonts w:ascii="Courier New" w:hAnsi="Courier New" w:cs="Courier New" w:hint="default"/>
      </w:rPr>
    </w:lvl>
    <w:lvl w:ilvl="8" w:tplc="75C69E6A" w:tentative="1">
      <w:start w:val="1"/>
      <w:numFmt w:val="bullet"/>
      <w:lvlText w:val=""/>
      <w:lvlJc w:val="left"/>
      <w:pPr>
        <w:ind w:left="6480" w:hanging="360"/>
      </w:pPr>
      <w:rPr>
        <w:rFonts w:ascii="Wingdings" w:hAnsi="Wingdings" w:hint="default"/>
      </w:rPr>
    </w:lvl>
  </w:abstractNum>
  <w:abstractNum w:abstractNumId="38" w15:restartNumberingAfterBreak="0">
    <w:nsid w:val="72404C17"/>
    <w:multiLevelType w:val="multilevel"/>
    <w:tmpl w:val="8252000A"/>
    <w:lvl w:ilvl="0">
      <w:start w:val="2"/>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37104D"/>
    <w:multiLevelType w:val="hybridMultilevel"/>
    <w:tmpl w:val="38E4DC50"/>
    <w:lvl w:ilvl="0" w:tplc="C388DD2A">
      <w:start w:val="1"/>
      <w:numFmt w:val="bullet"/>
      <w:lvlText w:val=""/>
      <w:lvlJc w:val="left"/>
      <w:pPr>
        <w:ind w:left="780" w:hanging="360"/>
      </w:pPr>
      <w:rPr>
        <w:rFonts w:ascii="Symbol" w:hAnsi="Symbol" w:hint="default"/>
      </w:rPr>
    </w:lvl>
    <w:lvl w:ilvl="1" w:tplc="554EECFC" w:tentative="1">
      <w:start w:val="1"/>
      <w:numFmt w:val="bullet"/>
      <w:lvlText w:val="o"/>
      <w:lvlJc w:val="left"/>
      <w:pPr>
        <w:ind w:left="1500" w:hanging="360"/>
      </w:pPr>
      <w:rPr>
        <w:rFonts w:ascii="Courier New" w:hAnsi="Courier New" w:cs="Courier New" w:hint="default"/>
      </w:rPr>
    </w:lvl>
    <w:lvl w:ilvl="2" w:tplc="2DDEE8D6" w:tentative="1">
      <w:start w:val="1"/>
      <w:numFmt w:val="bullet"/>
      <w:lvlText w:val=""/>
      <w:lvlJc w:val="left"/>
      <w:pPr>
        <w:ind w:left="2220" w:hanging="360"/>
      </w:pPr>
      <w:rPr>
        <w:rFonts w:ascii="Wingdings" w:hAnsi="Wingdings" w:hint="default"/>
      </w:rPr>
    </w:lvl>
    <w:lvl w:ilvl="3" w:tplc="0E482DD4" w:tentative="1">
      <w:start w:val="1"/>
      <w:numFmt w:val="bullet"/>
      <w:lvlText w:val=""/>
      <w:lvlJc w:val="left"/>
      <w:pPr>
        <w:ind w:left="2940" w:hanging="360"/>
      </w:pPr>
      <w:rPr>
        <w:rFonts w:ascii="Symbol" w:hAnsi="Symbol" w:hint="default"/>
      </w:rPr>
    </w:lvl>
    <w:lvl w:ilvl="4" w:tplc="6376FDB4" w:tentative="1">
      <w:start w:val="1"/>
      <w:numFmt w:val="bullet"/>
      <w:lvlText w:val="o"/>
      <w:lvlJc w:val="left"/>
      <w:pPr>
        <w:ind w:left="3660" w:hanging="360"/>
      </w:pPr>
      <w:rPr>
        <w:rFonts w:ascii="Courier New" w:hAnsi="Courier New" w:cs="Courier New" w:hint="default"/>
      </w:rPr>
    </w:lvl>
    <w:lvl w:ilvl="5" w:tplc="6EBA5E26" w:tentative="1">
      <w:start w:val="1"/>
      <w:numFmt w:val="bullet"/>
      <w:lvlText w:val=""/>
      <w:lvlJc w:val="left"/>
      <w:pPr>
        <w:ind w:left="4380" w:hanging="360"/>
      </w:pPr>
      <w:rPr>
        <w:rFonts w:ascii="Wingdings" w:hAnsi="Wingdings" w:hint="default"/>
      </w:rPr>
    </w:lvl>
    <w:lvl w:ilvl="6" w:tplc="6200EDE8" w:tentative="1">
      <w:start w:val="1"/>
      <w:numFmt w:val="bullet"/>
      <w:lvlText w:val=""/>
      <w:lvlJc w:val="left"/>
      <w:pPr>
        <w:ind w:left="5100" w:hanging="360"/>
      </w:pPr>
      <w:rPr>
        <w:rFonts w:ascii="Symbol" w:hAnsi="Symbol" w:hint="default"/>
      </w:rPr>
    </w:lvl>
    <w:lvl w:ilvl="7" w:tplc="5C8CED1C" w:tentative="1">
      <w:start w:val="1"/>
      <w:numFmt w:val="bullet"/>
      <w:lvlText w:val="o"/>
      <w:lvlJc w:val="left"/>
      <w:pPr>
        <w:ind w:left="5820" w:hanging="360"/>
      </w:pPr>
      <w:rPr>
        <w:rFonts w:ascii="Courier New" w:hAnsi="Courier New" w:cs="Courier New" w:hint="default"/>
      </w:rPr>
    </w:lvl>
    <w:lvl w:ilvl="8" w:tplc="E04C459A" w:tentative="1">
      <w:start w:val="1"/>
      <w:numFmt w:val="bullet"/>
      <w:lvlText w:val=""/>
      <w:lvlJc w:val="left"/>
      <w:pPr>
        <w:ind w:left="6540" w:hanging="360"/>
      </w:pPr>
      <w:rPr>
        <w:rFonts w:ascii="Wingdings" w:hAnsi="Wingdings" w:hint="default"/>
      </w:rPr>
    </w:lvl>
  </w:abstractNum>
  <w:abstractNum w:abstractNumId="40" w15:restartNumberingAfterBreak="0">
    <w:nsid w:val="7CB871C4"/>
    <w:multiLevelType w:val="hybridMultilevel"/>
    <w:tmpl w:val="86F4E73E"/>
    <w:lvl w:ilvl="0" w:tplc="01DC9DEA">
      <w:start w:val="1"/>
      <w:numFmt w:val="bullet"/>
      <w:lvlText w:val=""/>
      <w:lvlJc w:val="left"/>
      <w:pPr>
        <w:ind w:left="878" w:hanging="360"/>
      </w:pPr>
      <w:rPr>
        <w:rFonts w:ascii="Symbol" w:hAnsi="Symbol" w:hint="default"/>
      </w:rPr>
    </w:lvl>
    <w:lvl w:ilvl="1" w:tplc="890E4DBC" w:tentative="1">
      <w:start w:val="1"/>
      <w:numFmt w:val="bullet"/>
      <w:lvlText w:val="o"/>
      <w:lvlJc w:val="left"/>
      <w:pPr>
        <w:ind w:left="1598" w:hanging="360"/>
      </w:pPr>
      <w:rPr>
        <w:rFonts w:ascii="Courier New" w:hAnsi="Courier New" w:cs="Courier New" w:hint="default"/>
      </w:rPr>
    </w:lvl>
    <w:lvl w:ilvl="2" w:tplc="882223C6" w:tentative="1">
      <w:start w:val="1"/>
      <w:numFmt w:val="bullet"/>
      <w:lvlText w:val=""/>
      <w:lvlJc w:val="left"/>
      <w:pPr>
        <w:ind w:left="2318" w:hanging="360"/>
      </w:pPr>
      <w:rPr>
        <w:rFonts w:ascii="Wingdings" w:hAnsi="Wingdings" w:hint="default"/>
      </w:rPr>
    </w:lvl>
    <w:lvl w:ilvl="3" w:tplc="AAA06E16" w:tentative="1">
      <w:start w:val="1"/>
      <w:numFmt w:val="bullet"/>
      <w:lvlText w:val=""/>
      <w:lvlJc w:val="left"/>
      <w:pPr>
        <w:ind w:left="3038" w:hanging="360"/>
      </w:pPr>
      <w:rPr>
        <w:rFonts w:ascii="Symbol" w:hAnsi="Symbol" w:hint="default"/>
      </w:rPr>
    </w:lvl>
    <w:lvl w:ilvl="4" w:tplc="B266925E" w:tentative="1">
      <w:start w:val="1"/>
      <w:numFmt w:val="bullet"/>
      <w:lvlText w:val="o"/>
      <w:lvlJc w:val="left"/>
      <w:pPr>
        <w:ind w:left="3758" w:hanging="360"/>
      </w:pPr>
      <w:rPr>
        <w:rFonts w:ascii="Courier New" w:hAnsi="Courier New" w:cs="Courier New" w:hint="default"/>
      </w:rPr>
    </w:lvl>
    <w:lvl w:ilvl="5" w:tplc="912A7F90" w:tentative="1">
      <w:start w:val="1"/>
      <w:numFmt w:val="bullet"/>
      <w:lvlText w:val=""/>
      <w:lvlJc w:val="left"/>
      <w:pPr>
        <w:ind w:left="4478" w:hanging="360"/>
      </w:pPr>
      <w:rPr>
        <w:rFonts w:ascii="Wingdings" w:hAnsi="Wingdings" w:hint="default"/>
      </w:rPr>
    </w:lvl>
    <w:lvl w:ilvl="6" w:tplc="5B2628B2" w:tentative="1">
      <w:start w:val="1"/>
      <w:numFmt w:val="bullet"/>
      <w:lvlText w:val=""/>
      <w:lvlJc w:val="left"/>
      <w:pPr>
        <w:ind w:left="5198" w:hanging="360"/>
      </w:pPr>
      <w:rPr>
        <w:rFonts w:ascii="Symbol" w:hAnsi="Symbol" w:hint="default"/>
      </w:rPr>
    </w:lvl>
    <w:lvl w:ilvl="7" w:tplc="80D4A904" w:tentative="1">
      <w:start w:val="1"/>
      <w:numFmt w:val="bullet"/>
      <w:lvlText w:val="o"/>
      <w:lvlJc w:val="left"/>
      <w:pPr>
        <w:ind w:left="5918" w:hanging="360"/>
      </w:pPr>
      <w:rPr>
        <w:rFonts w:ascii="Courier New" w:hAnsi="Courier New" w:cs="Courier New" w:hint="default"/>
      </w:rPr>
    </w:lvl>
    <w:lvl w:ilvl="8" w:tplc="94063F9E" w:tentative="1">
      <w:start w:val="1"/>
      <w:numFmt w:val="bullet"/>
      <w:lvlText w:val=""/>
      <w:lvlJc w:val="left"/>
      <w:pPr>
        <w:ind w:left="6638" w:hanging="360"/>
      </w:pPr>
      <w:rPr>
        <w:rFonts w:ascii="Wingdings" w:hAnsi="Wingdings" w:hint="default"/>
      </w:rPr>
    </w:lvl>
  </w:abstractNum>
  <w:num w:numId="1">
    <w:abstractNumId w:val="2"/>
  </w:num>
  <w:num w:numId="2">
    <w:abstractNumId w:val="8"/>
  </w:num>
  <w:num w:numId="3">
    <w:abstractNumId w:val="30"/>
  </w:num>
  <w:num w:numId="4">
    <w:abstractNumId w:val="33"/>
  </w:num>
  <w:num w:numId="5">
    <w:abstractNumId w:val="36"/>
  </w:num>
  <w:num w:numId="6">
    <w:abstractNumId w:val="35"/>
  </w:num>
  <w:num w:numId="7">
    <w:abstractNumId w:val="9"/>
  </w:num>
  <w:num w:numId="8">
    <w:abstractNumId w:val="28"/>
  </w:num>
  <w:num w:numId="9">
    <w:abstractNumId w:val="6"/>
  </w:num>
  <w:num w:numId="10">
    <w:abstractNumId w:val="23"/>
  </w:num>
  <w:num w:numId="11">
    <w:abstractNumId w:val="14"/>
  </w:num>
  <w:num w:numId="12">
    <w:abstractNumId w:val="13"/>
  </w:num>
  <w:num w:numId="13">
    <w:abstractNumId w:val="40"/>
  </w:num>
  <w:num w:numId="14">
    <w:abstractNumId w:val="1"/>
  </w:num>
  <w:num w:numId="15">
    <w:abstractNumId w:val="31"/>
  </w:num>
  <w:num w:numId="16">
    <w:abstractNumId w:val="10"/>
  </w:num>
  <w:num w:numId="17">
    <w:abstractNumId w:val="21"/>
  </w:num>
  <w:num w:numId="18">
    <w:abstractNumId w:val="0"/>
  </w:num>
  <w:num w:numId="19">
    <w:abstractNumId w:val="27"/>
  </w:num>
  <w:num w:numId="20">
    <w:abstractNumId w:val="3"/>
  </w:num>
  <w:num w:numId="21">
    <w:abstractNumId w:val="22"/>
  </w:num>
  <w:num w:numId="22">
    <w:abstractNumId w:val="11"/>
  </w:num>
  <w:num w:numId="23">
    <w:abstractNumId w:val="39"/>
  </w:num>
  <w:num w:numId="24">
    <w:abstractNumId w:val="26"/>
  </w:num>
  <w:num w:numId="25">
    <w:abstractNumId w:val="17"/>
  </w:num>
  <w:num w:numId="26">
    <w:abstractNumId w:val="29"/>
  </w:num>
  <w:num w:numId="27">
    <w:abstractNumId w:val="37"/>
  </w:num>
  <w:num w:numId="28">
    <w:abstractNumId w:val="18"/>
  </w:num>
  <w:num w:numId="29">
    <w:abstractNumId w:val="34"/>
  </w:num>
  <w:num w:numId="30">
    <w:abstractNumId w:val="12"/>
  </w:num>
  <w:num w:numId="31">
    <w:abstractNumId w:val="19"/>
  </w:num>
  <w:num w:numId="32">
    <w:abstractNumId w:val="4"/>
  </w:num>
  <w:num w:numId="33">
    <w:abstractNumId w:val="32"/>
  </w:num>
  <w:num w:numId="34">
    <w:abstractNumId w:val="24"/>
  </w:num>
  <w:num w:numId="35">
    <w:abstractNumId w:val="25"/>
  </w:num>
  <w:num w:numId="36">
    <w:abstractNumId w:val="5"/>
  </w:num>
  <w:num w:numId="37">
    <w:abstractNumId w:val="7"/>
  </w:num>
  <w:num w:numId="38">
    <w:abstractNumId w:val="38"/>
  </w:num>
  <w:num w:numId="39">
    <w:abstractNumId w:val="15"/>
  </w:num>
  <w:num w:numId="40">
    <w:abstractNumId w:val="20"/>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101EF"/>
    <w:rsid w:val="00010B71"/>
    <w:rsid w:val="00011835"/>
    <w:rsid w:val="00014354"/>
    <w:rsid w:val="00014B63"/>
    <w:rsid w:val="00017C9C"/>
    <w:rsid w:val="00020585"/>
    <w:rsid w:val="00020E3E"/>
    <w:rsid w:val="00021AA1"/>
    <w:rsid w:val="00025913"/>
    <w:rsid w:val="00025DBB"/>
    <w:rsid w:val="00026560"/>
    <w:rsid w:val="0003072D"/>
    <w:rsid w:val="00031E60"/>
    <w:rsid w:val="000326A9"/>
    <w:rsid w:val="00032DF1"/>
    <w:rsid w:val="00033BEF"/>
    <w:rsid w:val="00034A04"/>
    <w:rsid w:val="000363E2"/>
    <w:rsid w:val="00040B24"/>
    <w:rsid w:val="000431B4"/>
    <w:rsid w:val="0004419B"/>
    <w:rsid w:val="000458CA"/>
    <w:rsid w:val="0005090B"/>
    <w:rsid w:val="00051919"/>
    <w:rsid w:val="000522D5"/>
    <w:rsid w:val="0005305F"/>
    <w:rsid w:val="00053C56"/>
    <w:rsid w:val="00055317"/>
    <w:rsid w:val="00055BDF"/>
    <w:rsid w:val="00056370"/>
    <w:rsid w:val="00057264"/>
    <w:rsid w:val="00062662"/>
    <w:rsid w:val="000636BA"/>
    <w:rsid w:val="00063FB5"/>
    <w:rsid w:val="000641B4"/>
    <w:rsid w:val="0006680C"/>
    <w:rsid w:val="00066CBB"/>
    <w:rsid w:val="00071152"/>
    <w:rsid w:val="000721E6"/>
    <w:rsid w:val="00073AFB"/>
    <w:rsid w:val="00073C47"/>
    <w:rsid w:val="000758FF"/>
    <w:rsid w:val="00075D3B"/>
    <w:rsid w:val="0008067B"/>
    <w:rsid w:val="0008068C"/>
    <w:rsid w:val="00081325"/>
    <w:rsid w:val="00081C12"/>
    <w:rsid w:val="00082732"/>
    <w:rsid w:val="00083860"/>
    <w:rsid w:val="00085CF8"/>
    <w:rsid w:val="00086DCA"/>
    <w:rsid w:val="000878F7"/>
    <w:rsid w:val="00091D46"/>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384B"/>
    <w:rsid w:val="000D3ECD"/>
    <w:rsid w:val="000D4383"/>
    <w:rsid w:val="000D4BF5"/>
    <w:rsid w:val="000D4D5E"/>
    <w:rsid w:val="000D4DFF"/>
    <w:rsid w:val="000D5755"/>
    <w:rsid w:val="000E0109"/>
    <w:rsid w:val="000E0324"/>
    <w:rsid w:val="000E0C3E"/>
    <w:rsid w:val="000E1087"/>
    <w:rsid w:val="000E1AA0"/>
    <w:rsid w:val="000E4885"/>
    <w:rsid w:val="000E59A7"/>
    <w:rsid w:val="000F0684"/>
    <w:rsid w:val="000F0CAA"/>
    <w:rsid w:val="000F14A5"/>
    <w:rsid w:val="000F1CDB"/>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ED6"/>
    <w:rsid w:val="001074BD"/>
    <w:rsid w:val="001076F0"/>
    <w:rsid w:val="00107A09"/>
    <w:rsid w:val="00110071"/>
    <w:rsid w:val="0011030B"/>
    <w:rsid w:val="00112677"/>
    <w:rsid w:val="001140D8"/>
    <w:rsid w:val="0011493D"/>
    <w:rsid w:val="001162DD"/>
    <w:rsid w:val="00117CF0"/>
    <w:rsid w:val="00117F1B"/>
    <w:rsid w:val="00121E5B"/>
    <w:rsid w:val="00122E8F"/>
    <w:rsid w:val="00123F44"/>
    <w:rsid w:val="00125392"/>
    <w:rsid w:val="001259A6"/>
    <w:rsid w:val="00127B90"/>
    <w:rsid w:val="001302D3"/>
    <w:rsid w:val="00130D21"/>
    <w:rsid w:val="001310B7"/>
    <w:rsid w:val="00133639"/>
    <w:rsid w:val="00133671"/>
    <w:rsid w:val="00136D05"/>
    <w:rsid w:val="00136F51"/>
    <w:rsid w:val="00137652"/>
    <w:rsid w:val="00141070"/>
    <w:rsid w:val="00141C95"/>
    <w:rsid w:val="00141CF2"/>
    <w:rsid w:val="00145394"/>
    <w:rsid w:val="001502E4"/>
    <w:rsid w:val="00151B6A"/>
    <w:rsid w:val="0015523D"/>
    <w:rsid w:val="00155CD6"/>
    <w:rsid w:val="00156284"/>
    <w:rsid w:val="00160063"/>
    <w:rsid w:val="00160EA9"/>
    <w:rsid w:val="0016165F"/>
    <w:rsid w:val="001654E6"/>
    <w:rsid w:val="00165A0B"/>
    <w:rsid w:val="00167530"/>
    <w:rsid w:val="0016760E"/>
    <w:rsid w:val="00171489"/>
    <w:rsid w:val="001746F2"/>
    <w:rsid w:val="001750C7"/>
    <w:rsid w:val="00175185"/>
    <w:rsid w:val="00176587"/>
    <w:rsid w:val="00176EAA"/>
    <w:rsid w:val="00177A73"/>
    <w:rsid w:val="00177AA4"/>
    <w:rsid w:val="00180E36"/>
    <w:rsid w:val="001822B2"/>
    <w:rsid w:val="001824B9"/>
    <w:rsid w:val="00183294"/>
    <w:rsid w:val="001862C3"/>
    <w:rsid w:val="00186B3D"/>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33A8"/>
    <w:rsid w:val="001C3BA9"/>
    <w:rsid w:val="001C4BFC"/>
    <w:rsid w:val="001C518F"/>
    <w:rsid w:val="001C6534"/>
    <w:rsid w:val="001D01EA"/>
    <w:rsid w:val="001D189A"/>
    <w:rsid w:val="001D4474"/>
    <w:rsid w:val="001D4F10"/>
    <w:rsid w:val="001D7087"/>
    <w:rsid w:val="001E0BB2"/>
    <w:rsid w:val="001E1740"/>
    <w:rsid w:val="001E303A"/>
    <w:rsid w:val="001E361F"/>
    <w:rsid w:val="001E5A60"/>
    <w:rsid w:val="001F06AC"/>
    <w:rsid w:val="001F14B9"/>
    <w:rsid w:val="001F1FB7"/>
    <w:rsid w:val="001F28A8"/>
    <w:rsid w:val="001F3036"/>
    <w:rsid w:val="001F34B8"/>
    <w:rsid w:val="001F41E0"/>
    <w:rsid w:val="001F48C4"/>
    <w:rsid w:val="001F5613"/>
    <w:rsid w:val="00201397"/>
    <w:rsid w:val="002018E5"/>
    <w:rsid w:val="0020232B"/>
    <w:rsid w:val="00203868"/>
    <w:rsid w:val="0020429E"/>
    <w:rsid w:val="002042A6"/>
    <w:rsid w:val="002050A6"/>
    <w:rsid w:val="00206D9D"/>
    <w:rsid w:val="0021093E"/>
    <w:rsid w:val="00213AD6"/>
    <w:rsid w:val="00215C77"/>
    <w:rsid w:val="0022110D"/>
    <w:rsid w:val="0022167D"/>
    <w:rsid w:val="00221841"/>
    <w:rsid w:val="002230ED"/>
    <w:rsid w:val="00223155"/>
    <w:rsid w:val="00223F65"/>
    <w:rsid w:val="0022430F"/>
    <w:rsid w:val="00224EBD"/>
    <w:rsid w:val="00225F4E"/>
    <w:rsid w:val="0022617C"/>
    <w:rsid w:val="002268CD"/>
    <w:rsid w:val="00226D4E"/>
    <w:rsid w:val="002301DE"/>
    <w:rsid w:val="00235953"/>
    <w:rsid w:val="00237775"/>
    <w:rsid w:val="002377CB"/>
    <w:rsid w:val="00237F28"/>
    <w:rsid w:val="00240AE6"/>
    <w:rsid w:val="00243B87"/>
    <w:rsid w:val="00244A33"/>
    <w:rsid w:val="00244B87"/>
    <w:rsid w:val="0024685A"/>
    <w:rsid w:val="00246AC3"/>
    <w:rsid w:val="002503FE"/>
    <w:rsid w:val="00250DE9"/>
    <w:rsid w:val="0025351C"/>
    <w:rsid w:val="00254C3A"/>
    <w:rsid w:val="00256E96"/>
    <w:rsid w:val="0025770C"/>
    <w:rsid w:val="00257773"/>
    <w:rsid w:val="00257B53"/>
    <w:rsid w:val="0026185B"/>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5595"/>
    <w:rsid w:val="002B6D7C"/>
    <w:rsid w:val="002B7D75"/>
    <w:rsid w:val="002B7E8E"/>
    <w:rsid w:val="002C0F7F"/>
    <w:rsid w:val="002C2877"/>
    <w:rsid w:val="002C2AE5"/>
    <w:rsid w:val="002C3124"/>
    <w:rsid w:val="002C4312"/>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432D"/>
    <w:rsid w:val="002E4C25"/>
    <w:rsid w:val="002E5D0D"/>
    <w:rsid w:val="002E7180"/>
    <w:rsid w:val="002F01CA"/>
    <w:rsid w:val="002F2B40"/>
    <w:rsid w:val="002F3AED"/>
    <w:rsid w:val="002F6476"/>
    <w:rsid w:val="002F791F"/>
    <w:rsid w:val="00300C12"/>
    <w:rsid w:val="00300DB9"/>
    <w:rsid w:val="00303146"/>
    <w:rsid w:val="003042DD"/>
    <w:rsid w:val="00304836"/>
    <w:rsid w:val="0030719A"/>
    <w:rsid w:val="00307BC4"/>
    <w:rsid w:val="003106C8"/>
    <w:rsid w:val="003128AB"/>
    <w:rsid w:val="0031449D"/>
    <w:rsid w:val="00314BB0"/>
    <w:rsid w:val="00316AE5"/>
    <w:rsid w:val="003177FF"/>
    <w:rsid w:val="00321BCC"/>
    <w:rsid w:val="003226DB"/>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91"/>
    <w:rsid w:val="00366129"/>
    <w:rsid w:val="0036711F"/>
    <w:rsid w:val="00367699"/>
    <w:rsid w:val="00372365"/>
    <w:rsid w:val="00374010"/>
    <w:rsid w:val="00375E43"/>
    <w:rsid w:val="003812F7"/>
    <w:rsid w:val="00381AAA"/>
    <w:rsid w:val="00383350"/>
    <w:rsid w:val="003849BC"/>
    <w:rsid w:val="00385FCA"/>
    <w:rsid w:val="00386BA2"/>
    <w:rsid w:val="00387216"/>
    <w:rsid w:val="00387D4D"/>
    <w:rsid w:val="0039059C"/>
    <w:rsid w:val="00392015"/>
    <w:rsid w:val="00395935"/>
    <w:rsid w:val="003A0FD9"/>
    <w:rsid w:val="003A1E27"/>
    <w:rsid w:val="003A1FE2"/>
    <w:rsid w:val="003A2285"/>
    <w:rsid w:val="003A2E4C"/>
    <w:rsid w:val="003A3C82"/>
    <w:rsid w:val="003A417E"/>
    <w:rsid w:val="003A650C"/>
    <w:rsid w:val="003A6A3B"/>
    <w:rsid w:val="003B025E"/>
    <w:rsid w:val="003B3186"/>
    <w:rsid w:val="003B434E"/>
    <w:rsid w:val="003B5BBB"/>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57B0"/>
    <w:rsid w:val="00465E86"/>
    <w:rsid w:val="00467030"/>
    <w:rsid w:val="0046731A"/>
    <w:rsid w:val="004733E9"/>
    <w:rsid w:val="00474034"/>
    <w:rsid w:val="004747D8"/>
    <w:rsid w:val="0047661B"/>
    <w:rsid w:val="00476851"/>
    <w:rsid w:val="0047729D"/>
    <w:rsid w:val="004814B8"/>
    <w:rsid w:val="00483EA0"/>
    <w:rsid w:val="0048492E"/>
    <w:rsid w:val="00484E53"/>
    <w:rsid w:val="0048518B"/>
    <w:rsid w:val="00485CA4"/>
    <w:rsid w:val="00486357"/>
    <w:rsid w:val="004912C0"/>
    <w:rsid w:val="0049356B"/>
    <w:rsid w:val="00494968"/>
    <w:rsid w:val="004955D0"/>
    <w:rsid w:val="00497EAC"/>
    <w:rsid w:val="004A0A64"/>
    <w:rsid w:val="004A2178"/>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C0F22"/>
    <w:rsid w:val="004C16D7"/>
    <w:rsid w:val="004C1F58"/>
    <w:rsid w:val="004C2312"/>
    <w:rsid w:val="004C32B9"/>
    <w:rsid w:val="004C498D"/>
    <w:rsid w:val="004C5F5C"/>
    <w:rsid w:val="004C5FA1"/>
    <w:rsid w:val="004C746A"/>
    <w:rsid w:val="004C79CF"/>
    <w:rsid w:val="004D05CB"/>
    <w:rsid w:val="004D07EF"/>
    <w:rsid w:val="004D1763"/>
    <w:rsid w:val="004D21CF"/>
    <w:rsid w:val="004D23CD"/>
    <w:rsid w:val="004D5432"/>
    <w:rsid w:val="004D65D2"/>
    <w:rsid w:val="004D6AF7"/>
    <w:rsid w:val="004E0BB8"/>
    <w:rsid w:val="004E12C7"/>
    <w:rsid w:val="004E18E9"/>
    <w:rsid w:val="004E2987"/>
    <w:rsid w:val="004E3F00"/>
    <w:rsid w:val="004E41B0"/>
    <w:rsid w:val="004E474B"/>
    <w:rsid w:val="004E5055"/>
    <w:rsid w:val="004E6B33"/>
    <w:rsid w:val="004F0A90"/>
    <w:rsid w:val="004F7193"/>
    <w:rsid w:val="004F79D4"/>
    <w:rsid w:val="00501628"/>
    <w:rsid w:val="005038A5"/>
    <w:rsid w:val="00503E22"/>
    <w:rsid w:val="005117C2"/>
    <w:rsid w:val="00512845"/>
    <w:rsid w:val="00512F4A"/>
    <w:rsid w:val="005143A2"/>
    <w:rsid w:val="00515711"/>
    <w:rsid w:val="005179C3"/>
    <w:rsid w:val="00521213"/>
    <w:rsid w:val="00521252"/>
    <w:rsid w:val="00521384"/>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B50"/>
    <w:rsid w:val="0054746B"/>
    <w:rsid w:val="00547959"/>
    <w:rsid w:val="00551A5F"/>
    <w:rsid w:val="00553504"/>
    <w:rsid w:val="00553D91"/>
    <w:rsid w:val="0055745F"/>
    <w:rsid w:val="00557E6E"/>
    <w:rsid w:val="00560183"/>
    <w:rsid w:val="00560469"/>
    <w:rsid w:val="0056092C"/>
    <w:rsid w:val="00561235"/>
    <w:rsid w:val="005639BC"/>
    <w:rsid w:val="00563A3A"/>
    <w:rsid w:val="0056427F"/>
    <w:rsid w:val="00570316"/>
    <w:rsid w:val="00571AD3"/>
    <w:rsid w:val="005720D6"/>
    <w:rsid w:val="00572AD1"/>
    <w:rsid w:val="005759F1"/>
    <w:rsid w:val="005774BF"/>
    <w:rsid w:val="005817C0"/>
    <w:rsid w:val="00582194"/>
    <w:rsid w:val="005832D2"/>
    <w:rsid w:val="005838F5"/>
    <w:rsid w:val="005840EA"/>
    <w:rsid w:val="00584593"/>
    <w:rsid w:val="005857B6"/>
    <w:rsid w:val="00586259"/>
    <w:rsid w:val="00590159"/>
    <w:rsid w:val="005918A9"/>
    <w:rsid w:val="0059360B"/>
    <w:rsid w:val="00593D52"/>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3A2E"/>
    <w:rsid w:val="005F6399"/>
    <w:rsid w:val="005F63DD"/>
    <w:rsid w:val="005F78A6"/>
    <w:rsid w:val="00602045"/>
    <w:rsid w:val="00602EE7"/>
    <w:rsid w:val="006051B8"/>
    <w:rsid w:val="00605D14"/>
    <w:rsid w:val="006114AF"/>
    <w:rsid w:val="006115ED"/>
    <w:rsid w:val="00613851"/>
    <w:rsid w:val="00613E02"/>
    <w:rsid w:val="0061403D"/>
    <w:rsid w:val="00616C9C"/>
    <w:rsid w:val="006171F6"/>
    <w:rsid w:val="0062351B"/>
    <w:rsid w:val="006249A3"/>
    <w:rsid w:val="00625289"/>
    <w:rsid w:val="0062546B"/>
    <w:rsid w:val="00625BC7"/>
    <w:rsid w:val="00630938"/>
    <w:rsid w:val="00630FBC"/>
    <w:rsid w:val="0063230E"/>
    <w:rsid w:val="0063540B"/>
    <w:rsid w:val="0063563C"/>
    <w:rsid w:val="00637D02"/>
    <w:rsid w:val="00642735"/>
    <w:rsid w:val="00643E78"/>
    <w:rsid w:val="00645B2D"/>
    <w:rsid w:val="0064634F"/>
    <w:rsid w:val="00646454"/>
    <w:rsid w:val="0064711C"/>
    <w:rsid w:val="00647231"/>
    <w:rsid w:val="00650A94"/>
    <w:rsid w:val="0065490E"/>
    <w:rsid w:val="006552D0"/>
    <w:rsid w:val="006561B0"/>
    <w:rsid w:val="006575B3"/>
    <w:rsid w:val="00660706"/>
    <w:rsid w:val="00661A4B"/>
    <w:rsid w:val="00661C50"/>
    <w:rsid w:val="00661CD7"/>
    <w:rsid w:val="00662005"/>
    <w:rsid w:val="00666AD1"/>
    <w:rsid w:val="0067178D"/>
    <w:rsid w:val="00671952"/>
    <w:rsid w:val="00673E71"/>
    <w:rsid w:val="00676741"/>
    <w:rsid w:val="0067689C"/>
    <w:rsid w:val="00677563"/>
    <w:rsid w:val="00677D90"/>
    <w:rsid w:val="00680F75"/>
    <w:rsid w:val="0068163B"/>
    <w:rsid w:val="00682589"/>
    <w:rsid w:val="006859C1"/>
    <w:rsid w:val="00691906"/>
    <w:rsid w:val="00693394"/>
    <w:rsid w:val="00694520"/>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B7BE9"/>
    <w:rsid w:val="006C2A23"/>
    <w:rsid w:val="006C3828"/>
    <w:rsid w:val="006C38DB"/>
    <w:rsid w:val="006C3B00"/>
    <w:rsid w:val="006C432F"/>
    <w:rsid w:val="006C4B22"/>
    <w:rsid w:val="006C567A"/>
    <w:rsid w:val="006C5FF9"/>
    <w:rsid w:val="006C72A9"/>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495E"/>
    <w:rsid w:val="006F4E12"/>
    <w:rsid w:val="006F549B"/>
    <w:rsid w:val="006F6165"/>
    <w:rsid w:val="006F6717"/>
    <w:rsid w:val="00700F92"/>
    <w:rsid w:val="00706D8E"/>
    <w:rsid w:val="00707BDC"/>
    <w:rsid w:val="007102DA"/>
    <w:rsid w:val="007109EA"/>
    <w:rsid w:val="00710E26"/>
    <w:rsid w:val="0071226E"/>
    <w:rsid w:val="0071261A"/>
    <w:rsid w:val="00712B81"/>
    <w:rsid w:val="00712F81"/>
    <w:rsid w:val="00713435"/>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3443"/>
    <w:rsid w:val="00743E55"/>
    <w:rsid w:val="00744362"/>
    <w:rsid w:val="00744807"/>
    <w:rsid w:val="0074667C"/>
    <w:rsid w:val="00746AE6"/>
    <w:rsid w:val="00747664"/>
    <w:rsid w:val="00750CA1"/>
    <w:rsid w:val="00751AD9"/>
    <w:rsid w:val="00751EFA"/>
    <w:rsid w:val="00752F30"/>
    <w:rsid w:val="007627CC"/>
    <w:rsid w:val="007629D2"/>
    <w:rsid w:val="007632BC"/>
    <w:rsid w:val="00763DEF"/>
    <w:rsid w:val="00764356"/>
    <w:rsid w:val="0076438E"/>
    <w:rsid w:val="00766141"/>
    <w:rsid w:val="00770B94"/>
    <w:rsid w:val="0077144A"/>
    <w:rsid w:val="0077289F"/>
    <w:rsid w:val="00772BEC"/>
    <w:rsid w:val="00773C16"/>
    <w:rsid w:val="0077526A"/>
    <w:rsid w:val="00775381"/>
    <w:rsid w:val="00775EB6"/>
    <w:rsid w:val="0077673B"/>
    <w:rsid w:val="00776E6D"/>
    <w:rsid w:val="00780884"/>
    <w:rsid w:val="00781290"/>
    <w:rsid w:val="007812CA"/>
    <w:rsid w:val="00782F47"/>
    <w:rsid w:val="007840D1"/>
    <w:rsid w:val="00784193"/>
    <w:rsid w:val="00784A42"/>
    <w:rsid w:val="00785875"/>
    <w:rsid w:val="0078653B"/>
    <w:rsid w:val="00786D1B"/>
    <w:rsid w:val="0078778A"/>
    <w:rsid w:val="00787E05"/>
    <w:rsid w:val="007924D7"/>
    <w:rsid w:val="00797D44"/>
    <w:rsid w:val="007A2551"/>
    <w:rsid w:val="007A49F2"/>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D1A80"/>
    <w:rsid w:val="007D2E94"/>
    <w:rsid w:val="007D37C1"/>
    <w:rsid w:val="007D4E73"/>
    <w:rsid w:val="007D7661"/>
    <w:rsid w:val="007D7A59"/>
    <w:rsid w:val="007E0468"/>
    <w:rsid w:val="007E08F6"/>
    <w:rsid w:val="007E09E9"/>
    <w:rsid w:val="007E22F6"/>
    <w:rsid w:val="007E27CC"/>
    <w:rsid w:val="007E3E04"/>
    <w:rsid w:val="007E44CD"/>
    <w:rsid w:val="007E510F"/>
    <w:rsid w:val="007E5CF8"/>
    <w:rsid w:val="007E60E6"/>
    <w:rsid w:val="007F17E6"/>
    <w:rsid w:val="007F2C10"/>
    <w:rsid w:val="007F4811"/>
    <w:rsid w:val="0080150D"/>
    <w:rsid w:val="00804C65"/>
    <w:rsid w:val="00805388"/>
    <w:rsid w:val="00805CE0"/>
    <w:rsid w:val="00805EB1"/>
    <w:rsid w:val="00806477"/>
    <w:rsid w:val="00806920"/>
    <w:rsid w:val="008073D5"/>
    <w:rsid w:val="008073D8"/>
    <w:rsid w:val="00810E8F"/>
    <w:rsid w:val="0081104D"/>
    <w:rsid w:val="00811FA5"/>
    <w:rsid w:val="00814FB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845"/>
    <w:rsid w:val="00872E81"/>
    <w:rsid w:val="00873814"/>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626F"/>
    <w:rsid w:val="008E7163"/>
    <w:rsid w:val="008E7441"/>
    <w:rsid w:val="008F0654"/>
    <w:rsid w:val="008F10C6"/>
    <w:rsid w:val="008F19A8"/>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30056"/>
    <w:rsid w:val="0093060A"/>
    <w:rsid w:val="00932BA3"/>
    <w:rsid w:val="0093342F"/>
    <w:rsid w:val="00933FE2"/>
    <w:rsid w:val="0093411D"/>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C62"/>
    <w:rsid w:val="00991888"/>
    <w:rsid w:val="00991E8E"/>
    <w:rsid w:val="00993BE9"/>
    <w:rsid w:val="0099400C"/>
    <w:rsid w:val="00994DA3"/>
    <w:rsid w:val="009975F9"/>
    <w:rsid w:val="00997EAB"/>
    <w:rsid w:val="009A05B1"/>
    <w:rsid w:val="009A07D8"/>
    <w:rsid w:val="009A1431"/>
    <w:rsid w:val="009A1640"/>
    <w:rsid w:val="009A18EB"/>
    <w:rsid w:val="009A18FD"/>
    <w:rsid w:val="009A26A4"/>
    <w:rsid w:val="009A26A9"/>
    <w:rsid w:val="009A2768"/>
    <w:rsid w:val="009A407C"/>
    <w:rsid w:val="009A43FF"/>
    <w:rsid w:val="009A4BCF"/>
    <w:rsid w:val="009A7BFF"/>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24FC"/>
    <w:rsid w:val="009D6265"/>
    <w:rsid w:val="009E0C03"/>
    <w:rsid w:val="009E133B"/>
    <w:rsid w:val="009E176B"/>
    <w:rsid w:val="009E1AB8"/>
    <w:rsid w:val="009E22A4"/>
    <w:rsid w:val="009E3445"/>
    <w:rsid w:val="009E6390"/>
    <w:rsid w:val="009E6B35"/>
    <w:rsid w:val="009E77A8"/>
    <w:rsid w:val="009E7BA7"/>
    <w:rsid w:val="009F047E"/>
    <w:rsid w:val="009F1DD6"/>
    <w:rsid w:val="009F217C"/>
    <w:rsid w:val="009F268F"/>
    <w:rsid w:val="009F2BB9"/>
    <w:rsid w:val="009F3128"/>
    <w:rsid w:val="009F3C31"/>
    <w:rsid w:val="009F45B5"/>
    <w:rsid w:val="009F500F"/>
    <w:rsid w:val="009F5240"/>
    <w:rsid w:val="009F6E50"/>
    <w:rsid w:val="009F6F73"/>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1D57"/>
    <w:rsid w:val="00A321E4"/>
    <w:rsid w:val="00A3272D"/>
    <w:rsid w:val="00A329FD"/>
    <w:rsid w:val="00A33691"/>
    <w:rsid w:val="00A34DE3"/>
    <w:rsid w:val="00A353AE"/>
    <w:rsid w:val="00A36559"/>
    <w:rsid w:val="00A366BE"/>
    <w:rsid w:val="00A42B7E"/>
    <w:rsid w:val="00A44913"/>
    <w:rsid w:val="00A44F6F"/>
    <w:rsid w:val="00A466B3"/>
    <w:rsid w:val="00A53FC4"/>
    <w:rsid w:val="00A540AF"/>
    <w:rsid w:val="00A554CB"/>
    <w:rsid w:val="00A55F23"/>
    <w:rsid w:val="00A57B06"/>
    <w:rsid w:val="00A60736"/>
    <w:rsid w:val="00A60C15"/>
    <w:rsid w:val="00A65BCD"/>
    <w:rsid w:val="00A70EFE"/>
    <w:rsid w:val="00A722C3"/>
    <w:rsid w:val="00A72E42"/>
    <w:rsid w:val="00A73E3A"/>
    <w:rsid w:val="00A755B7"/>
    <w:rsid w:val="00A764AC"/>
    <w:rsid w:val="00A81AA5"/>
    <w:rsid w:val="00A823FD"/>
    <w:rsid w:val="00A82EF5"/>
    <w:rsid w:val="00A856D9"/>
    <w:rsid w:val="00A867ED"/>
    <w:rsid w:val="00A86BCD"/>
    <w:rsid w:val="00AA1EBE"/>
    <w:rsid w:val="00AA2CEF"/>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7A38"/>
    <w:rsid w:val="00AE0894"/>
    <w:rsid w:val="00AE1307"/>
    <w:rsid w:val="00AE1B0A"/>
    <w:rsid w:val="00AE4371"/>
    <w:rsid w:val="00AE48CD"/>
    <w:rsid w:val="00AE54F2"/>
    <w:rsid w:val="00AF0075"/>
    <w:rsid w:val="00AF02B7"/>
    <w:rsid w:val="00AF2564"/>
    <w:rsid w:val="00AF3F00"/>
    <w:rsid w:val="00AF4A6E"/>
    <w:rsid w:val="00AF4FF9"/>
    <w:rsid w:val="00AF59D3"/>
    <w:rsid w:val="00AF62C1"/>
    <w:rsid w:val="00B02540"/>
    <w:rsid w:val="00B02F52"/>
    <w:rsid w:val="00B030E6"/>
    <w:rsid w:val="00B03DDC"/>
    <w:rsid w:val="00B0586F"/>
    <w:rsid w:val="00B05E4A"/>
    <w:rsid w:val="00B074EE"/>
    <w:rsid w:val="00B10326"/>
    <w:rsid w:val="00B10BFE"/>
    <w:rsid w:val="00B10CC7"/>
    <w:rsid w:val="00B11039"/>
    <w:rsid w:val="00B11287"/>
    <w:rsid w:val="00B11DBB"/>
    <w:rsid w:val="00B126DC"/>
    <w:rsid w:val="00B131A0"/>
    <w:rsid w:val="00B13D83"/>
    <w:rsid w:val="00B16506"/>
    <w:rsid w:val="00B16602"/>
    <w:rsid w:val="00B21777"/>
    <w:rsid w:val="00B233FD"/>
    <w:rsid w:val="00B23E8A"/>
    <w:rsid w:val="00B249F5"/>
    <w:rsid w:val="00B25821"/>
    <w:rsid w:val="00B25EFA"/>
    <w:rsid w:val="00B26DC1"/>
    <w:rsid w:val="00B30EC1"/>
    <w:rsid w:val="00B318CC"/>
    <w:rsid w:val="00B31CDC"/>
    <w:rsid w:val="00B33189"/>
    <w:rsid w:val="00B36A67"/>
    <w:rsid w:val="00B36ACA"/>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5615"/>
    <w:rsid w:val="00B65A7F"/>
    <w:rsid w:val="00B66283"/>
    <w:rsid w:val="00B66D0A"/>
    <w:rsid w:val="00B70103"/>
    <w:rsid w:val="00B72436"/>
    <w:rsid w:val="00B73A13"/>
    <w:rsid w:val="00B74E97"/>
    <w:rsid w:val="00B75B0B"/>
    <w:rsid w:val="00B75E6A"/>
    <w:rsid w:val="00B7688B"/>
    <w:rsid w:val="00B811E0"/>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625C"/>
    <w:rsid w:val="00BD12A9"/>
    <w:rsid w:val="00BD2BC2"/>
    <w:rsid w:val="00BD6AC0"/>
    <w:rsid w:val="00BD6E1E"/>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18E4"/>
    <w:rsid w:val="00C04981"/>
    <w:rsid w:val="00C05E9C"/>
    <w:rsid w:val="00C14F1A"/>
    <w:rsid w:val="00C151B1"/>
    <w:rsid w:val="00C15AA4"/>
    <w:rsid w:val="00C1609B"/>
    <w:rsid w:val="00C166D7"/>
    <w:rsid w:val="00C168E7"/>
    <w:rsid w:val="00C1791C"/>
    <w:rsid w:val="00C17CC3"/>
    <w:rsid w:val="00C205C7"/>
    <w:rsid w:val="00C2265D"/>
    <w:rsid w:val="00C256B3"/>
    <w:rsid w:val="00C27A33"/>
    <w:rsid w:val="00C310E7"/>
    <w:rsid w:val="00C31969"/>
    <w:rsid w:val="00C34B6D"/>
    <w:rsid w:val="00C34D61"/>
    <w:rsid w:val="00C35E61"/>
    <w:rsid w:val="00C364B7"/>
    <w:rsid w:val="00C40C18"/>
    <w:rsid w:val="00C41F47"/>
    <w:rsid w:val="00C4295C"/>
    <w:rsid w:val="00C434B0"/>
    <w:rsid w:val="00C43703"/>
    <w:rsid w:val="00C44D36"/>
    <w:rsid w:val="00C4579C"/>
    <w:rsid w:val="00C52298"/>
    <w:rsid w:val="00C52477"/>
    <w:rsid w:val="00C5278F"/>
    <w:rsid w:val="00C55616"/>
    <w:rsid w:val="00C613A6"/>
    <w:rsid w:val="00C6254A"/>
    <w:rsid w:val="00C62552"/>
    <w:rsid w:val="00C6345F"/>
    <w:rsid w:val="00C6369C"/>
    <w:rsid w:val="00C63868"/>
    <w:rsid w:val="00C6777D"/>
    <w:rsid w:val="00C7194D"/>
    <w:rsid w:val="00C71E44"/>
    <w:rsid w:val="00C72A41"/>
    <w:rsid w:val="00C732B9"/>
    <w:rsid w:val="00C7332B"/>
    <w:rsid w:val="00C748E4"/>
    <w:rsid w:val="00C74D48"/>
    <w:rsid w:val="00C75A8B"/>
    <w:rsid w:val="00C8163B"/>
    <w:rsid w:val="00C818BC"/>
    <w:rsid w:val="00C81C32"/>
    <w:rsid w:val="00C832D5"/>
    <w:rsid w:val="00C84D0B"/>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6188"/>
    <w:rsid w:val="00CB670E"/>
    <w:rsid w:val="00CB6AFA"/>
    <w:rsid w:val="00CC0161"/>
    <w:rsid w:val="00CC1B30"/>
    <w:rsid w:val="00CC3FF0"/>
    <w:rsid w:val="00CC42A5"/>
    <w:rsid w:val="00CC46E1"/>
    <w:rsid w:val="00CC4992"/>
    <w:rsid w:val="00CC50DF"/>
    <w:rsid w:val="00CC66A8"/>
    <w:rsid w:val="00CC6901"/>
    <w:rsid w:val="00CC7A8E"/>
    <w:rsid w:val="00CC7F97"/>
    <w:rsid w:val="00CD04E8"/>
    <w:rsid w:val="00CD1921"/>
    <w:rsid w:val="00CD1C80"/>
    <w:rsid w:val="00CD21A7"/>
    <w:rsid w:val="00CD2A70"/>
    <w:rsid w:val="00CD2B38"/>
    <w:rsid w:val="00CD607B"/>
    <w:rsid w:val="00CE3EBD"/>
    <w:rsid w:val="00CE415D"/>
    <w:rsid w:val="00CE4FBE"/>
    <w:rsid w:val="00CE54CB"/>
    <w:rsid w:val="00CE57B1"/>
    <w:rsid w:val="00CE6282"/>
    <w:rsid w:val="00CE67BD"/>
    <w:rsid w:val="00CE6F80"/>
    <w:rsid w:val="00CF345A"/>
    <w:rsid w:val="00CF36FD"/>
    <w:rsid w:val="00CF4486"/>
    <w:rsid w:val="00CF4DE4"/>
    <w:rsid w:val="00CF6754"/>
    <w:rsid w:val="00CF7458"/>
    <w:rsid w:val="00CF782B"/>
    <w:rsid w:val="00CF7A16"/>
    <w:rsid w:val="00D025F2"/>
    <w:rsid w:val="00D068E7"/>
    <w:rsid w:val="00D06E7F"/>
    <w:rsid w:val="00D102B8"/>
    <w:rsid w:val="00D1116F"/>
    <w:rsid w:val="00D11181"/>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63E1"/>
    <w:rsid w:val="00DA6C1A"/>
    <w:rsid w:val="00DA7C37"/>
    <w:rsid w:val="00DB0A56"/>
    <w:rsid w:val="00DB1590"/>
    <w:rsid w:val="00DB18C4"/>
    <w:rsid w:val="00DB1F28"/>
    <w:rsid w:val="00DB206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772C"/>
    <w:rsid w:val="00DD7E10"/>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63CF"/>
    <w:rsid w:val="00E17461"/>
    <w:rsid w:val="00E202CF"/>
    <w:rsid w:val="00E21F0C"/>
    <w:rsid w:val="00E22CAE"/>
    <w:rsid w:val="00E24218"/>
    <w:rsid w:val="00E24969"/>
    <w:rsid w:val="00E3033A"/>
    <w:rsid w:val="00E30630"/>
    <w:rsid w:val="00E307C4"/>
    <w:rsid w:val="00E31525"/>
    <w:rsid w:val="00E3256A"/>
    <w:rsid w:val="00E32BCC"/>
    <w:rsid w:val="00E331A4"/>
    <w:rsid w:val="00E33E75"/>
    <w:rsid w:val="00E33F8D"/>
    <w:rsid w:val="00E3444B"/>
    <w:rsid w:val="00E35B50"/>
    <w:rsid w:val="00E40FB1"/>
    <w:rsid w:val="00E426D0"/>
    <w:rsid w:val="00E45AD9"/>
    <w:rsid w:val="00E45D90"/>
    <w:rsid w:val="00E462A1"/>
    <w:rsid w:val="00E47585"/>
    <w:rsid w:val="00E5046E"/>
    <w:rsid w:val="00E50F74"/>
    <w:rsid w:val="00E554AA"/>
    <w:rsid w:val="00E56FD5"/>
    <w:rsid w:val="00E6048E"/>
    <w:rsid w:val="00E70072"/>
    <w:rsid w:val="00E70221"/>
    <w:rsid w:val="00E70902"/>
    <w:rsid w:val="00E71AE2"/>
    <w:rsid w:val="00E72ACE"/>
    <w:rsid w:val="00E7501C"/>
    <w:rsid w:val="00E756BB"/>
    <w:rsid w:val="00E77D4D"/>
    <w:rsid w:val="00E80E3A"/>
    <w:rsid w:val="00E82D27"/>
    <w:rsid w:val="00E83EC0"/>
    <w:rsid w:val="00E86AE8"/>
    <w:rsid w:val="00E90345"/>
    <w:rsid w:val="00E90872"/>
    <w:rsid w:val="00E90A35"/>
    <w:rsid w:val="00E9241B"/>
    <w:rsid w:val="00E924B0"/>
    <w:rsid w:val="00E92C23"/>
    <w:rsid w:val="00E9458A"/>
    <w:rsid w:val="00E971F4"/>
    <w:rsid w:val="00EA013B"/>
    <w:rsid w:val="00EA0347"/>
    <w:rsid w:val="00EA2B64"/>
    <w:rsid w:val="00EA74FF"/>
    <w:rsid w:val="00EA75EB"/>
    <w:rsid w:val="00EA7602"/>
    <w:rsid w:val="00EA7964"/>
    <w:rsid w:val="00EA7F09"/>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637B"/>
    <w:rsid w:val="00F034FB"/>
    <w:rsid w:val="00F03E20"/>
    <w:rsid w:val="00F052FE"/>
    <w:rsid w:val="00F07B04"/>
    <w:rsid w:val="00F07D0A"/>
    <w:rsid w:val="00F1012D"/>
    <w:rsid w:val="00F11367"/>
    <w:rsid w:val="00F12553"/>
    <w:rsid w:val="00F1259A"/>
    <w:rsid w:val="00F13282"/>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81F"/>
    <w:rsid w:val="00F25D65"/>
    <w:rsid w:val="00F268EB"/>
    <w:rsid w:val="00F2766C"/>
    <w:rsid w:val="00F2777E"/>
    <w:rsid w:val="00F27839"/>
    <w:rsid w:val="00F3081D"/>
    <w:rsid w:val="00F316CE"/>
    <w:rsid w:val="00F322C5"/>
    <w:rsid w:val="00F3235D"/>
    <w:rsid w:val="00F32B81"/>
    <w:rsid w:val="00F3352A"/>
    <w:rsid w:val="00F34950"/>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4A72"/>
    <w:rsid w:val="00FA4AA9"/>
    <w:rsid w:val="00FA4E36"/>
    <w:rsid w:val="00FA6840"/>
    <w:rsid w:val="00FB1631"/>
    <w:rsid w:val="00FB3E3E"/>
    <w:rsid w:val="00FB4CD2"/>
    <w:rsid w:val="00FB4F2E"/>
    <w:rsid w:val="00FB55DB"/>
    <w:rsid w:val="00FB55FC"/>
    <w:rsid w:val="00FB59ED"/>
    <w:rsid w:val="00FB658D"/>
    <w:rsid w:val="00FB6CF4"/>
    <w:rsid w:val="00FC0871"/>
    <w:rsid w:val="00FC1593"/>
    <w:rsid w:val="00FC18FA"/>
    <w:rsid w:val="00FC360C"/>
    <w:rsid w:val="00FC50A1"/>
    <w:rsid w:val="00FD3412"/>
    <w:rsid w:val="00FD426C"/>
    <w:rsid w:val="00FD7615"/>
    <w:rsid w:val="00FE0750"/>
    <w:rsid w:val="00FE12C4"/>
    <w:rsid w:val="00FE2392"/>
    <w:rsid w:val="00FE2BC9"/>
    <w:rsid w:val="00FE2D0C"/>
    <w:rsid w:val="00FE32B1"/>
    <w:rsid w:val="00FE410B"/>
    <w:rsid w:val="00FE493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6B8B"/>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2F"/>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5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character" w:styleId="UnresolvedMention">
    <w:name w:val="Unresolved Mention"/>
    <w:basedOn w:val="DefaultParagraphFont"/>
    <w:uiPriority w:val="99"/>
    <w:semiHidden/>
    <w:unhideWhenUsed/>
    <w:rsid w:val="00FD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rporateprivacy.im@pg.com" TargetMode="External"/><Relationship Id="rId18" Type="http://schemas.openxmlformats.org/officeDocument/2006/relationships/hyperlink" Target="mailto:pieroth.g@pg.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pgglobalenterprise.service-now.com/esc?id=ech_article_view&amp;sysparm_article=KB0559856&amp;sys_kb_id=c28316de1bcf2490ecdc0dc6cc4bcba0&amp;spa=1" TargetMode="External"/><Relationship Id="rId17" Type="http://schemas.openxmlformats.org/officeDocument/2006/relationships/hyperlink" Target="mailto:park.lc@pg.com" TargetMode="External"/><Relationship Id="rId2" Type="http://schemas.openxmlformats.org/officeDocument/2006/relationships/customXml" Target="../customXml/item2.xml"/><Relationship Id="rId16" Type="http://schemas.openxmlformats.org/officeDocument/2006/relationships/hyperlink" Target="mailto:pascualsy.jl@p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kday.pg.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gregorioreyes.j@pg.com" TargetMode="External"/><Relationship Id="rId23" Type="http://schemas.openxmlformats.org/officeDocument/2006/relationships/fontTable" Target="fontTable.xml"/><Relationship Id="rId10" Type="http://schemas.openxmlformats.org/officeDocument/2006/relationships/hyperlink" Target="https://policies.google.com/privacy"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rporateprivacy.im@pg.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AE69157FD73B40A27511B7417D10AB" ma:contentTypeVersion="13" ma:contentTypeDescription="Create a new document." ma:contentTypeScope="" ma:versionID="733465abab00f4eea393513cb8934600">
  <xsd:schema xmlns:xsd="http://www.w3.org/2001/XMLSchema" xmlns:xs="http://www.w3.org/2001/XMLSchema" xmlns:p="http://schemas.microsoft.com/office/2006/metadata/properties" xmlns:ns3="c9bda053-e118-49b5-84a1-01439b17edd1" xmlns:ns4="f60090bf-95bc-4fca-bfb5-fa05e01ed89b" targetNamespace="http://schemas.microsoft.com/office/2006/metadata/properties" ma:root="true" ma:fieldsID="6b7d5499444a549c739164b7750d887b" ns3:_="" ns4:_="">
    <xsd:import namespace="c9bda053-e118-49b5-84a1-01439b17edd1"/>
    <xsd:import namespace="f60090bf-95bc-4fca-bfb5-fa05e01ed8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da053-e118-49b5-84a1-01439b17e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90bf-95bc-4fca-bfb5-fa05e01ed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2.xml><?xml version="1.0" encoding="utf-8"?>
<ds:datastoreItem xmlns:ds="http://schemas.openxmlformats.org/officeDocument/2006/customXml" ds:itemID="{8B9FAC3A-BDAC-4A39-840B-1577D340E9D9}">
  <ds:schemaRefs>
    <ds:schemaRef ds:uri="http://schemas.openxmlformats.org/officeDocument/2006/bibliography"/>
  </ds:schemaRefs>
</ds:datastoreItem>
</file>

<file path=customXml/itemProps3.xml><?xml version="1.0" encoding="utf-8"?>
<ds:datastoreItem xmlns:ds="http://schemas.openxmlformats.org/officeDocument/2006/customXml" ds:itemID="{218AD74A-ECD0-4287-8315-79C69BA5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da053-e118-49b5-84a1-01439b17edd1"/>
    <ds:schemaRef ds:uri="f60090bf-95bc-4fca-bfb5-fa05e01e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2416</Words>
  <Characters>13773</Characters>
  <Application>Microsoft Office Word</Application>
  <DocSecurity>0</DocSecurity>
  <Lines>114</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Tielemans, Henriette</dc:creator>
  <cp:lastModifiedBy>Kemper, Jessica</cp:lastModifiedBy>
  <cp:revision>4</cp:revision>
  <cp:lastPrinted>2018-03-07T20:33:00Z</cp:lastPrinted>
  <dcterms:created xsi:type="dcterms:W3CDTF">2021-03-25T20:01:00Z</dcterms:created>
  <dcterms:modified xsi:type="dcterms:W3CDTF">2021-08-18T09:56:00Z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0x01010042AE69157FD73B40A27511B7417D10AB</vt:lpwstr>
  </property>
  <property fmtid="{D5CDD505-2E9C-101B-9397-08002B2CF9AE}" pid="3" name="MSIP_Label_a518e53f-798e-43aa-978d-c3fda1f3a682_Enabled">
    <vt:lpwstr>true</vt:lpwstr>
  </property>
  <property fmtid="{D5CDD505-2E9C-101B-9397-08002B2CF9AE}" pid="4" name="MSIP_Label_a518e53f-798e-43aa-978d-c3fda1f3a682_SetDate">
    <vt:lpwstr>2021-03-25T20:40:02Z</vt:lpwstr>
  </property>
  <property fmtid="{D5CDD505-2E9C-101B-9397-08002B2CF9AE}" pid="5" name="MSIP_Label_a518e53f-798e-43aa-978d-c3fda1f3a682_Method">
    <vt:lpwstr>Privileged</vt:lpwstr>
  </property>
  <property fmtid="{D5CDD505-2E9C-101B-9397-08002B2CF9AE}" pid="6" name="MSIP_Label_a518e53f-798e-43aa-978d-c3fda1f3a682_Name">
    <vt:lpwstr>PG - Internal Use</vt:lpwstr>
  </property>
  <property fmtid="{D5CDD505-2E9C-101B-9397-08002B2CF9AE}" pid="7" name="MSIP_Label_a518e53f-798e-43aa-978d-c3fda1f3a682_SiteId">
    <vt:lpwstr>3596192b-fdf5-4e2c-a6fa-acb706c963d8</vt:lpwstr>
  </property>
  <property fmtid="{D5CDD505-2E9C-101B-9397-08002B2CF9AE}" pid="8" name="MSIP_Label_a518e53f-798e-43aa-978d-c3fda1f3a682_ActionId">
    <vt:lpwstr>4f49a681-cc77-45bd-b2a9-49d617dd5f35</vt:lpwstr>
  </property>
  <property fmtid="{D5CDD505-2E9C-101B-9397-08002B2CF9AE}" pid="9" name="MSIP_Label_a518e53f-798e-43aa-978d-c3fda1f3a682_ContentBits">
    <vt:lpwstr>1</vt:lpwstr>
  </property>
</Properties>
</file>