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7D57E" w14:textId="77777777" w:rsidR="00B24504" w:rsidRDefault="00B24504" w:rsidP="0097181F">
      <w:pPr>
        <w:tabs>
          <w:tab w:val="left" w:pos="3600"/>
        </w:tabs>
        <w:spacing w:before="100" w:beforeAutospacing="1" w:after="100" w:afterAutospacing="1" w:line="240" w:lineRule="auto"/>
        <w:jc w:val="center"/>
        <w:rPr>
          <w:rFonts w:ascii="Frutiger 45 Light" w:eastAsia="Batang" w:hAnsi="Frutiger 45 Light" w:cs="Arial"/>
          <w:b/>
          <w:bCs/>
          <w:color w:val="0023A0"/>
          <w:u w:val="single"/>
          <w:lang w:eastAsia="ko-KR"/>
        </w:rPr>
      </w:pPr>
    </w:p>
    <w:p w14:paraId="15BA327C" w14:textId="4A10862A" w:rsidR="003C67EB" w:rsidRPr="00C145E0" w:rsidRDefault="00FD3911" w:rsidP="0097181F">
      <w:pPr>
        <w:tabs>
          <w:tab w:val="left" w:pos="3600"/>
        </w:tabs>
        <w:spacing w:before="100" w:beforeAutospacing="1" w:after="100" w:afterAutospacing="1" w:line="240" w:lineRule="auto"/>
        <w:jc w:val="center"/>
        <w:rPr>
          <w:rFonts w:ascii="Frutiger 45 Light" w:eastAsia="Batang" w:hAnsi="Frutiger 45 Light" w:cs="Arial"/>
          <w:b/>
          <w:bCs/>
          <w:color w:val="0023A0"/>
          <w:u w:val="single"/>
          <w:lang w:eastAsia="ko-KR"/>
        </w:rPr>
      </w:pPr>
      <w:bookmarkStart w:id="0" w:name="_Hlk123646636"/>
      <w:r>
        <w:rPr>
          <w:rFonts w:ascii="Frutiger 45 Light" w:eastAsia="Frutiger 45 Light" w:hAnsi="Frutiger 45 Light" w:cs="Arial"/>
          <w:b/>
          <w:bCs/>
          <w:color w:val="0023A0"/>
          <w:u w:val="single"/>
          <w:lang w:val="id-ID" w:eastAsia="ko-KR"/>
        </w:rPr>
        <w:t>Pemberitahuan Privasi Sumber Daya Pihak Eksternal Global</w:t>
      </w:r>
    </w:p>
    <w:tbl>
      <w:tblPr>
        <w:tblpPr w:leftFromText="180" w:rightFromText="180" w:vertAnchor="page" w:horzAnchor="margin" w:tblpX="-342" w:tblpY="1921"/>
        <w:tblW w:w="10278" w:type="dxa"/>
        <w:tblBorders>
          <w:top w:val="single" w:sz="12" w:space="0" w:color="003DAF"/>
          <w:left w:val="single" w:sz="12" w:space="0" w:color="003DAF"/>
          <w:bottom w:val="single" w:sz="12" w:space="0" w:color="003DAF"/>
          <w:right w:val="single" w:sz="12" w:space="0" w:color="003DAF"/>
        </w:tblBorders>
        <w:tblLook w:val="04A0" w:firstRow="1" w:lastRow="0" w:firstColumn="1" w:lastColumn="0" w:noHBand="0" w:noVBand="1"/>
      </w:tblPr>
      <w:tblGrid>
        <w:gridCol w:w="5760"/>
        <w:gridCol w:w="4518"/>
      </w:tblGrid>
      <w:tr w:rsidR="004A337C" w14:paraId="527F9F21" w14:textId="77777777" w:rsidTr="001C2EC5">
        <w:trPr>
          <w:trHeight w:val="150"/>
        </w:trPr>
        <w:tc>
          <w:tcPr>
            <w:tcW w:w="5760" w:type="dxa"/>
            <w:shd w:val="clear" w:color="auto" w:fill="auto"/>
          </w:tcPr>
          <w:bookmarkEnd w:id="0"/>
          <w:p w14:paraId="76736D56" w14:textId="77777777" w:rsidR="001C2EC5" w:rsidRPr="00ED1F4C" w:rsidRDefault="00FD3911" w:rsidP="001C2EC5">
            <w:pPr>
              <w:spacing w:before="100" w:beforeAutospacing="1" w:after="100" w:afterAutospacing="1" w:line="240" w:lineRule="auto"/>
              <w:contextualSpacing/>
              <w:jc w:val="both"/>
              <w:rPr>
                <w:rFonts w:ascii="Frutiger 45 Light" w:hAnsi="Frutiger 45 Light" w:cs="Arial"/>
                <w:b/>
                <w:color w:val="003DAF"/>
              </w:rPr>
            </w:pPr>
            <w:r>
              <w:rPr>
                <w:rFonts w:ascii="Frutiger 45 Light" w:eastAsia="Frutiger 45 Light" w:hAnsi="Frutiger 45 Light" w:cs="Arial"/>
                <w:b/>
                <w:bCs/>
                <w:color w:val="003DAF"/>
                <w:lang w:val="id-ID"/>
              </w:rPr>
              <w:t xml:space="preserve">Kontak Pemberitahuan Privasi: </w:t>
            </w:r>
            <w:r>
              <w:rPr>
                <w:rFonts w:ascii="Frutiger 45 Light" w:eastAsia="Frutiger 45 Light" w:hAnsi="Frutiger 45 Light" w:cs="Arial"/>
                <w:lang w:val="id-ID"/>
              </w:rPr>
              <w:t xml:space="preserve">   </w:t>
            </w:r>
            <w:r>
              <w:rPr>
                <w:rFonts w:ascii="Frutiger 45 Light" w:eastAsia="Frutiger 45 Light" w:hAnsi="Frutiger 45 Light" w:cs="Arial"/>
                <w:lang w:val="id-ID"/>
              </w:rPr>
              <w:t>Petugas Perlindungan Data Global</w:t>
            </w:r>
          </w:p>
        </w:tc>
        <w:tc>
          <w:tcPr>
            <w:tcW w:w="4518" w:type="dxa"/>
            <w:shd w:val="clear" w:color="auto" w:fill="auto"/>
          </w:tcPr>
          <w:p w14:paraId="453662F8" w14:textId="1CB00E5C" w:rsidR="001C2EC5" w:rsidRPr="00E35B50" w:rsidRDefault="00FD3911" w:rsidP="001C2EC5">
            <w:pPr>
              <w:spacing w:before="100" w:beforeAutospacing="1" w:after="100" w:afterAutospacing="1" w:line="240" w:lineRule="auto"/>
              <w:ind w:left="252" w:hanging="252"/>
              <w:contextualSpacing/>
              <w:jc w:val="both"/>
              <w:rPr>
                <w:rFonts w:ascii="Frutiger 45 Light" w:hAnsi="Frutiger 45 Light" w:cs="Arial"/>
                <w:color w:val="FF0000"/>
                <w:highlight w:val="cyan"/>
              </w:rPr>
            </w:pPr>
            <w:r>
              <w:rPr>
                <w:rFonts w:ascii="Frutiger 45 Light" w:eastAsia="Frutiger 45 Light" w:hAnsi="Frutiger 45 Light" w:cs="Arial"/>
                <w:b/>
                <w:bCs/>
                <w:color w:val="003DAF"/>
                <w:lang w:val="id-ID"/>
              </w:rPr>
              <w:t xml:space="preserve">Tanggal:                   1 Januari, 2023       </w:t>
            </w:r>
            <w:r>
              <w:rPr>
                <w:rFonts w:ascii="Frutiger 45 Light" w:eastAsia="Frutiger 45 Light" w:hAnsi="Frutiger 45 Light" w:cs="Arial"/>
                <w:lang w:val="id-ID"/>
              </w:rPr>
              <w:t xml:space="preserve"> </w:t>
            </w:r>
          </w:p>
        </w:tc>
      </w:tr>
      <w:tr w:rsidR="004A337C" w14:paraId="0352DDC6" w14:textId="77777777" w:rsidTr="001C2EC5">
        <w:trPr>
          <w:trHeight w:val="355"/>
        </w:trPr>
        <w:tc>
          <w:tcPr>
            <w:tcW w:w="5760" w:type="dxa"/>
            <w:shd w:val="clear" w:color="auto" w:fill="auto"/>
          </w:tcPr>
          <w:p w14:paraId="0508A96E" w14:textId="687FAA8B" w:rsidR="001C2EC5" w:rsidRPr="00E35B50" w:rsidRDefault="00FD3911" w:rsidP="001C2EC5">
            <w:pPr>
              <w:spacing w:before="100" w:beforeAutospacing="1" w:after="100" w:afterAutospacing="1" w:line="240" w:lineRule="auto"/>
              <w:contextualSpacing/>
              <w:jc w:val="both"/>
              <w:rPr>
                <w:rFonts w:ascii="Frutiger 45 Light" w:hAnsi="Frutiger 45 Light" w:cs="Arial"/>
                <w:lang w:val="de-DE"/>
              </w:rPr>
            </w:pPr>
            <w:r>
              <w:rPr>
                <w:rFonts w:ascii="Frutiger 45 Light" w:eastAsia="Frutiger 45 Light" w:hAnsi="Frutiger 45 Light" w:cs="Arial"/>
                <w:lang w:val="id-ID"/>
              </w:rPr>
              <w:t xml:space="preserve">                                           (</w:t>
            </w:r>
            <w:hyperlink r:id="rId11" w:history="1">
              <w:r w:rsidRPr="00FD3911">
                <w:rPr>
                  <w:rStyle w:val="Hyperlink"/>
                  <w:rFonts w:ascii="Frutiger 45 Light" w:eastAsia="Frutiger 45 Light" w:hAnsi="Frutiger 45 Light" w:cs="Arial"/>
                </w:rPr>
                <w:t>pgprivacyofficer.im@pg.com</w:t>
              </w:r>
            </w:hyperlink>
            <w:r>
              <w:rPr>
                <w:rFonts w:ascii="Frutiger 45 Light" w:eastAsia="Frutiger 45 Light" w:hAnsi="Frutiger 45 Light" w:cs="Arial"/>
                <w:lang w:val="id-ID"/>
              </w:rPr>
              <w:t xml:space="preserve">)       </w:t>
            </w:r>
          </w:p>
          <w:p w14:paraId="38589EC7" w14:textId="77777777" w:rsidR="001C2EC5" w:rsidRPr="00E35B50" w:rsidRDefault="00FD3911" w:rsidP="001C2EC5">
            <w:pPr>
              <w:spacing w:before="100" w:beforeAutospacing="1" w:after="100" w:afterAutospacing="1" w:line="240" w:lineRule="auto"/>
              <w:contextualSpacing/>
              <w:jc w:val="both"/>
              <w:rPr>
                <w:rFonts w:ascii="Frutiger 45 Light" w:hAnsi="Frutiger 45 Light" w:cs="Arial"/>
                <w:lang w:val="de-DE"/>
              </w:rPr>
            </w:pPr>
            <w:r>
              <w:rPr>
                <w:rFonts w:ascii="Frutiger 45 Light" w:eastAsia="Frutiger 45 Light" w:hAnsi="Frutiger 45 Light" w:cs="Arial"/>
                <w:b/>
                <w:bCs/>
                <w:color w:val="003DAF"/>
                <w:lang w:val="id-ID"/>
              </w:rPr>
              <w:t xml:space="preserve">Wilayah:                              </w:t>
            </w:r>
            <w:r>
              <w:rPr>
                <w:rFonts w:ascii="Frutiger 45 Light" w:eastAsia="Frutiger 45 Light" w:hAnsi="Frutiger 45 Light" w:cs="Arial"/>
                <w:lang w:val="id-ID"/>
              </w:rPr>
              <w:t>Global</w:t>
            </w:r>
          </w:p>
        </w:tc>
        <w:tc>
          <w:tcPr>
            <w:tcW w:w="4518" w:type="dxa"/>
            <w:shd w:val="clear" w:color="auto" w:fill="auto"/>
          </w:tcPr>
          <w:p w14:paraId="3AD00C83" w14:textId="77777777" w:rsidR="001C2EC5" w:rsidRPr="00E35B50" w:rsidRDefault="001C2EC5" w:rsidP="001C2EC5">
            <w:pPr>
              <w:spacing w:before="100" w:beforeAutospacing="1" w:after="100" w:afterAutospacing="1" w:line="240" w:lineRule="auto"/>
              <w:contextualSpacing/>
              <w:jc w:val="both"/>
              <w:rPr>
                <w:rFonts w:ascii="Frutiger 45 Light" w:hAnsi="Frutiger 45 Light" w:cs="Arial"/>
                <w:b/>
                <w:color w:val="003DAF"/>
                <w:lang w:val="de-DE"/>
              </w:rPr>
            </w:pPr>
          </w:p>
          <w:p w14:paraId="5A7CDDB9" w14:textId="77777777" w:rsidR="001C2EC5" w:rsidRPr="00C145E0" w:rsidRDefault="00FD3911" w:rsidP="001C2EC5">
            <w:pPr>
              <w:spacing w:before="100" w:beforeAutospacing="1" w:after="100" w:afterAutospacing="1" w:line="240" w:lineRule="auto"/>
              <w:contextualSpacing/>
              <w:jc w:val="both"/>
              <w:rPr>
                <w:rFonts w:ascii="Frutiger 45 Light" w:hAnsi="Frutiger 45 Light" w:cs="Arial"/>
              </w:rPr>
            </w:pPr>
            <w:r>
              <w:rPr>
                <w:rFonts w:ascii="Frutiger 45 Light" w:eastAsia="Frutiger 45 Light" w:hAnsi="Frutiger 45 Light" w:cs="Arial"/>
                <w:b/>
                <w:bCs/>
                <w:color w:val="003DAF"/>
                <w:lang w:val="id-ID"/>
              </w:rPr>
              <w:t>Ruang Lingkup:</w:t>
            </w:r>
            <w:r>
              <w:rPr>
                <w:rFonts w:ascii="Frutiger 45 Light" w:eastAsia="Frutiger 45 Light" w:hAnsi="Frutiger 45 Light" w:cs="Arial"/>
                <w:b/>
                <w:bCs/>
                <w:lang w:val="id-ID"/>
              </w:rPr>
              <w:t xml:space="preserve">  </w:t>
            </w:r>
            <w:r>
              <w:rPr>
                <w:rFonts w:ascii="Frutiger 45 Light" w:eastAsia="Frutiger 45 Light" w:hAnsi="Frutiger 45 Light" w:cs="Arial"/>
                <w:lang w:val="id-ID"/>
              </w:rPr>
              <w:t xml:space="preserve">              Semua Sumber Daya Pihak Eksternal</w:t>
            </w:r>
          </w:p>
        </w:tc>
      </w:tr>
    </w:tbl>
    <w:p w14:paraId="17EAAABA" w14:textId="05CB2092" w:rsidR="00300C12" w:rsidRDefault="00300C12" w:rsidP="00B24504">
      <w:pPr>
        <w:pStyle w:val="Heading1"/>
        <w:tabs>
          <w:tab w:val="left" w:pos="720"/>
          <w:tab w:val="left" w:pos="1440"/>
          <w:tab w:val="left" w:pos="2160"/>
          <w:tab w:val="left" w:pos="6829"/>
        </w:tabs>
        <w:contextualSpacing/>
        <w:jc w:val="both"/>
        <w:rPr>
          <w:rFonts w:ascii="Frutiger 45 Light" w:hAnsi="Frutiger 45 Light"/>
          <w:b/>
          <w:bCs/>
          <w:color w:val="0023A0"/>
          <w:sz w:val="22"/>
          <w:szCs w:val="22"/>
        </w:rPr>
      </w:pPr>
    </w:p>
    <w:p w14:paraId="722EC379" w14:textId="1671698B" w:rsidR="00300DB9" w:rsidRPr="00521252" w:rsidRDefault="00FD3911" w:rsidP="0097181F">
      <w:pPr>
        <w:pStyle w:val="Heading1"/>
        <w:numPr>
          <w:ilvl w:val="0"/>
          <w:numId w:val="1"/>
        </w:numPr>
        <w:tabs>
          <w:tab w:val="left" w:pos="720"/>
          <w:tab w:val="left" w:pos="1440"/>
          <w:tab w:val="left" w:pos="2160"/>
          <w:tab w:val="left" w:pos="6829"/>
        </w:tabs>
        <w:spacing w:before="100" w:beforeAutospacing="1" w:after="100" w:afterAutospacing="1"/>
        <w:contextualSpacing/>
        <w:jc w:val="both"/>
        <w:rPr>
          <w:rFonts w:ascii="Frutiger 45 Light" w:hAnsi="Frutiger 45 Light"/>
          <w:b/>
          <w:bCs/>
          <w:color w:val="0023A0"/>
          <w:sz w:val="22"/>
          <w:szCs w:val="22"/>
        </w:rPr>
      </w:pPr>
      <w:bookmarkStart w:id="1" w:name="_Hlk98763536"/>
      <w:r>
        <w:rPr>
          <w:rFonts w:ascii="Frutiger 45 Light" w:eastAsia="Frutiger 45 Light" w:hAnsi="Frutiger 45 Light"/>
          <w:b/>
          <w:bCs/>
          <w:color w:val="0023A0"/>
          <w:sz w:val="22"/>
          <w:szCs w:val="22"/>
          <w:lang w:val="id-ID"/>
        </w:rPr>
        <w:t>Tu</w:t>
      </w:r>
      <w:bookmarkStart w:id="2" w:name="_Hlk62131573"/>
      <w:r>
        <w:rPr>
          <w:rFonts w:ascii="Frutiger 45 Light" w:eastAsia="Frutiger 45 Light" w:hAnsi="Frutiger 45 Light"/>
          <w:b/>
          <w:bCs/>
          <w:color w:val="0023A0"/>
          <w:sz w:val="22"/>
          <w:szCs w:val="22"/>
          <w:lang w:val="id-ID"/>
        </w:rPr>
        <w:t>jua</w:t>
      </w:r>
      <w:bookmarkEnd w:id="2"/>
      <w:r>
        <w:rPr>
          <w:rFonts w:ascii="Frutiger 45 Light" w:eastAsia="Frutiger 45 Light" w:hAnsi="Frutiger 45 Light"/>
          <w:b/>
          <w:bCs/>
          <w:color w:val="0023A0"/>
          <w:sz w:val="22"/>
          <w:szCs w:val="22"/>
          <w:lang w:val="id-ID"/>
        </w:rPr>
        <w:t xml:space="preserve">n  </w:t>
      </w:r>
    </w:p>
    <w:bookmarkEnd w:id="1"/>
    <w:p w14:paraId="3C75DE94" w14:textId="1324DB49" w:rsidR="00303146" w:rsidRDefault="00FD3911" w:rsidP="0008068C">
      <w:pPr>
        <w:pStyle w:val="NormalWeb"/>
        <w:jc w:val="both"/>
        <w:rPr>
          <w:rFonts w:ascii="Frutiger 45 Light" w:hAnsi="Frutiger 45 Light" w:cs="Arial"/>
          <w:sz w:val="22"/>
          <w:szCs w:val="22"/>
        </w:rPr>
      </w:pPr>
      <w:r>
        <w:rPr>
          <w:rFonts w:ascii="Frutiger 45 Light" w:eastAsia="Frutiger 45 Light" w:hAnsi="Frutiger 45 Light" w:cs="Arial"/>
          <w:sz w:val="22"/>
          <w:szCs w:val="22"/>
          <w:lang w:val="id-ID"/>
        </w:rPr>
        <w:t>Pemberitahuan ini ditujukan kepada semua Sumber Daya Pihak Eksternal (External Party Resources, “EPR”) (didefinisikan di bawah ini) tentang cara The Procter &amp; Gamble Company, ana</w:t>
      </w:r>
      <w:r>
        <w:rPr>
          <w:rFonts w:ascii="Frutiger 45 Light" w:eastAsia="Frutiger 45 Light" w:hAnsi="Frutiger 45 Light" w:cs="Arial"/>
          <w:sz w:val="22"/>
          <w:szCs w:val="22"/>
          <w:lang w:val="id-ID"/>
        </w:rPr>
        <w:t xml:space="preserve">k perusahaan, dan/atau afiliasinya (“P&amp;G” atau “Perusahaan”) mengumpulkan dan mengelola Informasi Pribadi Anda. </w:t>
      </w:r>
    </w:p>
    <w:p w14:paraId="75AA0CD2" w14:textId="62D641E5" w:rsidR="00C145E0" w:rsidRPr="00521252" w:rsidRDefault="00FD3911" w:rsidP="00C145E0">
      <w:pPr>
        <w:pStyle w:val="Heading1"/>
        <w:numPr>
          <w:ilvl w:val="0"/>
          <w:numId w:val="1"/>
        </w:numPr>
        <w:tabs>
          <w:tab w:val="left" w:pos="720"/>
          <w:tab w:val="left" w:pos="1440"/>
          <w:tab w:val="left" w:pos="2160"/>
          <w:tab w:val="left" w:pos="6829"/>
        </w:tabs>
        <w:spacing w:before="100" w:beforeAutospacing="1" w:after="100" w:afterAutospacing="1"/>
        <w:contextualSpacing/>
        <w:jc w:val="both"/>
        <w:rPr>
          <w:rFonts w:ascii="Frutiger 45 Light" w:hAnsi="Frutiger 45 Light"/>
          <w:b/>
          <w:bCs/>
          <w:color w:val="0023A0"/>
          <w:sz w:val="22"/>
          <w:szCs w:val="22"/>
        </w:rPr>
      </w:pPr>
      <w:r>
        <w:rPr>
          <w:rFonts w:ascii="Frutiger 45 Light" w:eastAsia="Frutiger 45 Light" w:hAnsi="Frutiger 45 Light"/>
          <w:b/>
          <w:bCs/>
          <w:color w:val="0023A0"/>
          <w:sz w:val="22"/>
          <w:szCs w:val="22"/>
          <w:lang w:val="id-ID"/>
        </w:rPr>
        <w:t xml:space="preserve">Status Kontraktor Independen  </w:t>
      </w:r>
    </w:p>
    <w:p w14:paraId="51B79A8E" w14:textId="6EE3E908" w:rsidR="00C145E0" w:rsidRPr="00C145E0" w:rsidRDefault="00FD3911" w:rsidP="0008068C">
      <w:pPr>
        <w:pStyle w:val="NormalWeb"/>
        <w:jc w:val="both"/>
        <w:rPr>
          <w:rFonts w:ascii="Frutiger 45 Light" w:hAnsi="Frutiger 45 Light" w:cs="Arial"/>
          <w:sz w:val="22"/>
          <w:szCs w:val="22"/>
        </w:rPr>
      </w:pPr>
      <w:r>
        <w:rPr>
          <w:rFonts w:ascii="Frutiger 45 Light" w:eastAsia="Frutiger 45 Light" w:hAnsi="Frutiger 45 Light" w:cs="Arial"/>
          <w:sz w:val="22"/>
          <w:szCs w:val="22"/>
          <w:lang w:val="id-ID"/>
        </w:rPr>
        <w:t xml:space="preserve">Pemberitahuan ini bukanlah wujud hubungan kerja antara P&amp;G dan EPR. EPR melaksanakan layanan kepada P&amp;G sebagai kontraktor independen, terlepas dari apakah layanan tersebut diberikan langsung kepada P&amp;G, atau </w:t>
      </w:r>
      <w:r>
        <w:rPr>
          <w:rFonts w:ascii="Frutiger 45 Light" w:eastAsia="Frutiger 45 Light" w:hAnsi="Frutiger 45 Light" w:cs="Arial"/>
          <w:sz w:val="22"/>
          <w:szCs w:val="22"/>
          <w:lang w:val="id-ID"/>
        </w:rPr>
        <w:t xml:space="preserve">berdasarkan perjanjian antara P&amp;G dan pemberi kerja EPR. </w:t>
      </w:r>
    </w:p>
    <w:p w14:paraId="0E7335AF" w14:textId="05ED09F8" w:rsidR="00461BD4" w:rsidRPr="00BD6AC0" w:rsidRDefault="00FD3911" w:rsidP="00506B85">
      <w:pPr>
        <w:pStyle w:val="NormalWeb"/>
        <w:numPr>
          <w:ilvl w:val="0"/>
          <w:numId w:val="12"/>
        </w:numPr>
        <w:rPr>
          <w:rFonts w:ascii="Frutiger 45 Light" w:hAnsi="Frutiger 45 Light" w:cs="Arial"/>
          <w:b/>
          <w:bCs/>
          <w:sz w:val="22"/>
          <w:szCs w:val="22"/>
          <w:lang w:val="en-US"/>
        </w:rPr>
      </w:pPr>
      <w:r>
        <w:rPr>
          <w:rFonts w:ascii="Frutiger 45 Light" w:eastAsia="Frutiger 45 Light" w:hAnsi="Frutiger 45 Light" w:cs="Arial"/>
          <w:b/>
          <w:bCs/>
          <w:sz w:val="22"/>
          <w:szCs w:val="22"/>
          <w:lang w:val="id-ID"/>
        </w:rPr>
        <w:t xml:space="preserve"> </w:t>
      </w:r>
      <w:r>
        <w:rPr>
          <w:rFonts w:ascii="Frutiger 45 Light" w:eastAsia="Frutiger 45 Light" w:hAnsi="Frutiger 45 Light"/>
          <w:b/>
          <w:bCs/>
          <w:color w:val="0023A0"/>
          <w:sz w:val="22"/>
          <w:szCs w:val="22"/>
          <w:lang w:val="id-ID"/>
        </w:rPr>
        <w:t>Definisi</w:t>
      </w:r>
    </w:p>
    <w:p w14:paraId="74DF3DEF" w14:textId="323624C9" w:rsidR="00461BD4" w:rsidRPr="00C145E0" w:rsidRDefault="00FD3911" w:rsidP="00461BD4">
      <w:pPr>
        <w:pStyle w:val="NormalWeb"/>
        <w:rPr>
          <w:rFonts w:ascii="Frutiger 45 Light" w:hAnsi="Frutiger 45 Light" w:cs="Arial"/>
          <w:bCs/>
          <w:sz w:val="22"/>
          <w:szCs w:val="22"/>
          <w:lang w:val="en-US"/>
        </w:rPr>
      </w:pPr>
      <w:r>
        <w:rPr>
          <w:rFonts w:ascii="Frutiger 45 Light" w:eastAsia="Frutiger 45 Light" w:hAnsi="Frutiger 45 Light" w:cs="Arial"/>
          <w:b/>
          <w:bCs/>
          <w:sz w:val="22"/>
          <w:szCs w:val="22"/>
          <w:lang w:val="id-ID"/>
        </w:rPr>
        <w:t xml:space="preserve">Sumber Daya Pihak Eksternal: </w:t>
      </w:r>
      <w:r>
        <w:rPr>
          <w:rFonts w:ascii="Frutiger 45 Light" w:eastAsia="Frutiger 45 Light" w:hAnsi="Frutiger 45 Light" w:cs="Arial"/>
          <w:sz w:val="22"/>
          <w:szCs w:val="22"/>
          <w:lang w:val="id-ID"/>
        </w:rPr>
        <w:t>Setiap individu yang melaksanakan pekerjaan atau layanan kepada P&amp;G di mana P&amp;G bukan pemberi kerja resmi p</w:t>
      </w:r>
      <w:r>
        <w:rPr>
          <w:rFonts w:ascii="Frutiger 45 Light" w:eastAsia="Frutiger 45 Light" w:hAnsi="Frutiger 45 Light" w:cs="Arial"/>
          <w:sz w:val="22"/>
          <w:szCs w:val="22"/>
          <w:lang w:val="id-ID"/>
        </w:rPr>
        <w:t xml:space="preserve">ada saat pekerjaan atau layanan tersebut dilaksanakan, seperti kontraktor. </w:t>
      </w:r>
    </w:p>
    <w:p w14:paraId="3357DEFB" w14:textId="622E1147" w:rsidR="00461BD4" w:rsidRPr="00C145E0" w:rsidRDefault="00FD3911" w:rsidP="00461BD4">
      <w:pPr>
        <w:pStyle w:val="NormalWeb"/>
        <w:rPr>
          <w:rFonts w:ascii="Frutiger 45 Light" w:hAnsi="Frutiger 45 Light" w:cs="Arial"/>
          <w:b/>
          <w:sz w:val="22"/>
          <w:szCs w:val="22"/>
        </w:rPr>
      </w:pPr>
      <w:r>
        <w:rPr>
          <w:rFonts w:ascii="Frutiger 45 Light" w:eastAsia="Frutiger 45 Light" w:hAnsi="Frutiger 45 Light" w:cs="Arial"/>
          <w:b/>
          <w:bCs/>
          <w:sz w:val="22"/>
          <w:szCs w:val="22"/>
          <w:lang w:val="id-ID"/>
        </w:rPr>
        <w:t>Informasi Pribadi:</w:t>
      </w:r>
      <w:r>
        <w:rPr>
          <w:rFonts w:ascii="Frutiger 45 Light" w:eastAsia="Frutiger 45 Light" w:hAnsi="Frutiger 45 Light" w:cs="Arial"/>
          <w:sz w:val="22"/>
          <w:szCs w:val="22"/>
          <w:lang w:val="id-ID"/>
        </w:rPr>
        <w:t xml:space="preserve">  Inform</w:t>
      </w:r>
      <w:r>
        <w:rPr>
          <w:rFonts w:ascii="Frutiger 45 Light" w:eastAsia="Frutiger 45 Light" w:hAnsi="Frutiger 45 Light" w:cs="Arial"/>
          <w:sz w:val="22"/>
          <w:szCs w:val="22"/>
          <w:lang w:val="id-ID"/>
        </w:rPr>
        <w:t>asi apa pun yang terkait dengan individu yang diidentifikasi atau dapat diidentifikasi, seperti nama, pengenal lainnya, detail kontak, informasi profesional, dan karakteristik pribadi.</w:t>
      </w:r>
    </w:p>
    <w:p w14:paraId="61BFA399" w14:textId="3B8E382E" w:rsidR="00461BD4" w:rsidRDefault="00FD3911" w:rsidP="00C145E0">
      <w:pPr>
        <w:pStyle w:val="NormalWeb"/>
        <w:rPr>
          <w:rFonts w:ascii="Frutiger 45 Light" w:hAnsi="Frutiger 45 Light" w:cs="Arial"/>
          <w:sz w:val="22"/>
          <w:szCs w:val="22"/>
        </w:rPr>
      </w:pPr>
      <w:r>
        <w:rPr>
          <w:rFonts w:ascii="Frutiger 45 Light" w:eastAsia="Frutiger 45 Light" w:hAnsi="Frutiger 45 Light" w:cs="Arial"/>
          <w:b/>
          <w:bCs/>
          <w:sz w:val="22"/>
          <w:szCs w:val="22"/>
          <w:lang w:val="id-ID"/>
        </w:rPr>
        <w:t>Perusahaan atau P&amp;G:</w:t>
      </w:r>
      <w:r>
        <w:rPr>
          <w:rFonts w:ascii="Frutiger 45 Light" w:eastAsia="Frutiger 45 Light" w:hAnsi="Frutiger 45 Light" w:cs="Arial"/>
          <w:sz w:val="22"/>
          <w:szCs w:val="22"/>
          <w:lang w:val="id-ID"/>
        </w:rPr>
        <w:t xml:space="preserve">  Untuk tujuan pemberitahuan ini, Perusahaan atau P&amp;G mengacu pada The Procter &amp; Gamble Company, anak perusahaan, dan/atau afiliasinya.    </w:t>
      </w:r>
    </w:p>
    <w:p w14:paraId="10E8A524" w14:textId="77777777" w:rsidR="003C67EB" w:rsidRPr="00521252" w:rsidRDefault="00FD3911" w:rsidP="00506B85">
      <w:pPr>
        <w:pStyle w:val="ListParagraph"/>
        <w:numPr>
          <w:ilvl w:val="0"/>
          <w:numId w:val="13"/>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id-ID"/>
        </w:rPr>
        <w:t>Prinsip</w:t>
      </w:r>
    </w:p>
    <w:p w14:paraId="2439B058" w14:textId="3834EAAA" w:rsidR="00770B94" w:rsidRPr="00436A46" w:rsidRDefault="00FD3911" w:rsidP="00122E8F">
      <w:pPr>
        <w:spacing w:before="100" w:beforeAutospacing="1" w:after="100" w:afterAutospacing="1" w:line="240" w:lineRule="auto"/>
        <w:jc w:val="both"/>
        <w:rPr>
          <w:rFonts w:ascii="Frutiger 45 Light" w:hAnsi="Frutiger 45 Light"/>
        </w:rPr>
      </w:pPr>
      <w:r>
        <w:rPr>
          <w:rFonts w:ascii="Frutiger 45 Light" w:eastAsia="Frutiger 45 Light" w:hAnsi="Frutiger 45 Light"/>
          <w:lang w:val="id-ID"/>
        </w:rPr>
        <w:t>Prinsip pemrosesan privasi data fundamental P&amp;G adalah:</w:t>
      </w:r>
    </w:p>
    <w:p w14:paraId="45408CEE" w14:textId="34CA3D7F" w:rsidR="003A2285" w:rsidRPr="00521252" w:rsidRDefault="00FD3911" w:rsidP="0097181F">
      <w:pPr>
        <w:pStyle w:val="ListParagraph"/>
        <w:numPr>
          <w:ilvl w:val="0"/>
          <w:numId w:val="2"/>
        </w:numPr>
        <w:spacing w:before="100" w:beforeAutospacing="1" w:after="100" w:afterAutospacing="1" w:line="240" w:lineRule="auto"/>
        <w:jc w:val="both"/>
        <w:rPr>
          <w:rFonts w:ascii="Frutiger 45 Light" w:hAnsi="Frutiger 45 Light" w:cs="Arial"/>
          <w:b/>
          <w:bCs/>
        </w:rPr>
      </w:pPr>
      <w:bookmarkStart w:id="3" w:name="_Hlk506468784"/>
      <w:r>
        <w:rPr>
          <w:rFonts w:ascii="Frutiger 45 Light" w:eastAsia="Frutiger 45 Light" w:hAnsi="Frutiger 45 Light" w:cs="Arial"/>
          <w:lang w:val="id-ID"/>
        </w:rPr>
        <w:t>Mengumpulkan dan mengelola jumlah minimum Informasi Pribadi EPR.</w:t>
      </w:r>
    </w:p>
    <w:bookmarkEnd w:id="3"/>
    <w:p w14:paraId="586B50B7" w14:textId="515FAACD" w:rsidR="003A2285" w:rsidRPr="00521252" w:rsidRDefault="00FD3911" w:rsidP="0097181F">
      <w:pPr>
        <w:pStyle w:val="ListParagraph"/>
        <w:numPr>
          <w:ilvl w:val="0"/>
          <w:numId w:val="2"/>
        </w:num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Menghormati privasi individu.</w:t>
      </w:r>
    </w:p>
    <w:p w14:paraId="2804568C" w14:textId="2340218D" w:rsidR="003A2285" w:rsidRPr="00521252" w:rsidRDefault="00FD3911" w:rsidP="0097181F">
      <w:pPr>
        <w:pStyle w:val="ListParagraph"/>
        <w:numPr>
          <w:ilvl w:val="0"/>
          <w:numId w:val="2"/>
        </w:num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Selaras dengan Tujuan, Nilai, dan Prinsip (Purposes, Values and Principles, PVP), Pemberitahuan ini dan hukum yang berlaku.</w:t>
      </w:r>
    </w:p>
    <w:p w14:paraId="4978F913" w14:textId="610A33C8" w:rsidR="008E7441" w:rsidRDefault="00FD3911" w:rsidP="0097181F">
      <w:pPr>
        <w:pStyle w:val="ListParagraph"/>
        <w:numPr>
          <w:ilvl w:val="0"/>
          <w:numId w:val="2"/>
        </w:num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 xml:space="preserve">Mengikuti standar dan </w:t>
      </w:r>
      <w:r>
        <w:rPr>
          <w:rFonts w:ascii="Frutiger 45 Light" w:eastAsia="Frutiger 45 Light" w:hAnsi="Frutiger 45 Light" w:cs="Arial"/>
          <w:lang w:val="id-ID"/>
        </w:rPr>
        <w:t>prosedur yang sesuai, saat mengumpulkan dan/atau mengelola Informasi Pribadi EPR.</w:t>
      </w:r>
    </w:p>
    <w:p w14:paraId="40F81AEE" w14:textId="77777777" w:rsidR="0093060A" w:rsidRPr="00521252" w:rsidRDefault="0093060A" w:rsidP="0097181F">
      <w:pPr>
        <w:pStyle w:val="ListParagraph"/>
        <w:spacing w:before="100" w:beforeAutospacing="1" w:after="100" w:afterAutospacing="1" w:line="240" w:lineRule="auto"/>
        <w:ind w:left="0"/>
        <w:jc w:val="both"/>
        <w:rPr>
          <w:rFonts w:ascii="Frutiger 45 Light" w:hAnsi="Frutiger 45 Light" w:cs="Arial"/>
        </w:rPr>
      </w:pPr>
    </w:p>
    <w:p w14:paraId="092DEBD0" w14:textId="77777777" w:rsidR="00E924B0" w:rsidRPr="00E924B0" w:rsidRDefault="00FD3911" w:rsidP="00506B85">
      <w:pPr>
        <w:pStyle w:val="ListParagraph"/>
        <w:numPr>
          <w:ilvl w:val="0"/>
          <w:numId w:val="13"/>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id-ID"/>
        </w:rPr>
        <w:t xml:space="preserve"> Perhatian</w:t>
      </w:r>
    </w:p>
    <w:p w14:paraId="02F905AB" w14:textId="77EADC7A" w:rsidR="001C2EC5" w:rsidRPr="00B24504" w:rsidRDefault="00FD3911" w:rsidP="0097181F">
      <w:pPr>
        <w:tabs>
          <w:tab w:val="left" w:pos="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P&amp;G meng</w:t>
      </w:r>
      <w:r>
        <w:rPr>
          <w:rFonts w:ascii="Frutiger 45 Light" w:eastAsia="Frutiger 45 Light" w:hAnsi="Frutiger 45 Light" w:cs="Arial"/>
          <w:lang w:val="id-ID"/>
        </w:rPr>
        <w:t>hormati privasi Anda. Pemberitahuan ini menjelaskan tentang cara kami memproses Informasi Pribadi EPR, jenis informasi yang kami minta langsung dari Anda dan/atau dari pemberi kerja Anda, tujuan penggunaannya oleh kami, kategori penerima informasi yang kam</w:t>
      </w:r>
      <w:r>
        <w:rPr>
          <w:rFonts w:ascii="Frutiger 45 Light" w:eastAsia="Frutiger 45 Light" w:hAnsi="Frutiger 45 Light" w:cs="Arial"/>
          <w:lang w:val="id-ID"/>
        </w:rPr>
        <w:t>i bagikan, dan pilihan yang dapat Anda buat tentang penggunaannya oleh kami.  Kami juga menjelaskan langkah-</w:t>
      </w:r>
      <w:r>
        <w:rPr>
          <w:rFonts w:ascii="Frutiger 45 Light" w:eastAsia="Frutiger 45 Light" w:hAnsi="Frutiger 45 Light" w:cs="Arial"/>
          <w:lang w:val="id-ID"/>
        </w:rPr>
        <w:lastRenderedPageBreak/>
        <w:t xml:space="preserve">langkah yang kami ambil untuk melindungi keamanan Informasi Pribadi EPR dan cara menghubungi kami mengenai praktik privasi kami. </w:t>
      </w:r>
    </w:p>
    <w:p w14:paraId="6FB2DFA3" w14:textId="7DB21277" w:rsidR="009F3C31" w:rsidRPr="00521252" w:rsidRDefault="00FD3911" w:rsidP="00506B85">
      <w:pPr>
        <w:pStyle w:val="ListParagraph"/>
        <w:numPr>
          <w:ilvl w:val="1"/>
          <w:numId w:val="13"/>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id-ID"/>
        </w:rPr>
        <w:t>Untuk Tujuan Apa Kami Mengumpulkan dan Menggunakan Informasi Pribadi EPR?</w:t>
      </w:r>
    </w:p>
    <w:p w14:paraId="3C3A56B8" w14:textId="466C09D6" w:rsidR="007E510F" w:rsidRPr="007E510F" w:rsidRDefault="00FD3911" w:rsidP="0097181F">
      <w:pPr>
        <w:spacing w:before="100" w:beforeAutospacing="1" w:after="100" w:afterAutospacing="1" w:line="240" w:lineRule="auto"/>
        <w:jc w:val="both"/>
        <w:rPr>
          <w:rFonts w:ascii="Frutiger 45 Light" w:hAnsi="Frutiger 45 Light" w:cs="Calibri"/>
        </w:rPr>
      </w:pPr>
      <w:r>
        <w:rPr>
          <w:rFonts w:ascii="Frutiger 45 Light" w:eastAsia="Frutiger 45 Light" w:hAnsi="Frutiger 45 Light" w:cs="Calibri"/>
          <w:lang w:val="id-ID"/>
        </w:rPr>
        <w:t xml:space="preserve">P&amp;G mengumpulkan Informasi Pribadi </w:t>
      </w:r>
      <w:r>
        <w:rPr>
          <w:rFonts w:ascii="Frutiger 45 Light" w:eastAsia="Frutiger 45 Light" w:hAnsi="Frutiger 45 Light" w:cs="Calibri"/>
          <w:lang w:val="id-ID"/>
        </w:rPr>
        <w:t xml:space="preserve">tentang EPR dalam konteks perjanjian layanan dan hubungan kontraktor independen antara P&amp;G dengan Anda dan/atau pemberi kerja Anda. Kami umumnya mengumpulkan dan menggunakan Informasi Pribadi EPR dari Anda dan/atau dari pemberi kerja Anda untuk </w:t>
      </w:r>
      <w:r>
        <w:rPr>
          <w:rFonts w:ascii="Frutiger 45 Light" w:eastAsia="Frutiger 45 Light" w:hAnsi="Frutiger 45 Light" w:cs="Arial"/>
          <w:lang w:val="id-ID"/>
        </w:rPr>
        <w:t>layanan dan/atau aktivitas berikut:</w:t>
      </w:r>
    </w:p>
    <w:p w14:paraId="02D63A61" w14:textId="6BA5AC59" w:rsidR="00E01DF4" w:rsidRPr="00575ABE" w:rsidRDefault="00FD3911"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Kesehatan/keselamatan kerja, termasuk pemeriksaan kesehatan dan program medis</w:t>
      </w:r>
      <w:r>
        <w:rPr>
          <w:rFonts w:ascii="Frutiger 45 Light" w:eastAsia="Frutiger 45 Light" w:hAnsi="Frutiger 45 Light" w:cs="Arial"/>
          <w:lang w:val="id-ID"/>
        </w:rPr>
        <w:t xml:space="preserve"> terkait COVID-19 atau keadaan darurat kesehatan serupa</w:t>
      </w:r>
    </w:p>
    <w:p w14:paraId="65114790" w14:textId="662A7CCE" w:rsidR="0032419A" w:rsidRPr="0032419A" w:rsidRDefault="00FD3911"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Manajemen akses lokasi</w:t>
      </w:r>
    </w:p>
    <w:p w14:paraId="45BE4285" w14:textId="16102AF1" w:rsidR="00594B8F" w:rsidRPr="0032419A" w:rsidRDefault="00FD3911" w:rsidP="0097181F">
      <w:pPr>
        <w:numPr>
          <w:ilvl w:val="0"/>
          <w:numId w:val="3"/>
        </w:numPr>
        <w:spacing w:before="100" w:beforeAutospacing="1" w:after="100" w:afterAutospacing="1" w:line="240" w:lineRule="auto"/>
        <w:ind w:left="720"/>
        <w:contextualSpacing/>
        <w:jc w:val="both"/>
        <w:rPr>
          <w:rFonts w:ascii="Frutiger 45 Light" w:hAnsi="Frutiger 45 Light" w:cs="Arial"/>
          <w:strike/>
        </w:rPr>
      </w:pPr>
      <w:r>
        <w:rPr>
          <w:rFonts w:ascii="Frutiger 45 Light" w:eastAsia="Frutiger 45 Light" w:hAnsi="Frutiger 45 Light"/>
          <w:color w:val="000000"/>
          <w:lang w:val="id-ID"/>
        </w:rPr>
        <w:t>Manajemen identitas dan</w:t>
      </w:r>
      <w:r>
        <w:rPr>
          <w:rFonts w:ascii="Frutiger 45 Light" w:eastAsia="Frutiger 45 Light" w:hAnsi="Frutiger 45 Light"/>
          <w:color w:val="000000"/>
          <w:lang w:val="id-ID"/>
        </w:rPr>
        <w:t xml:space="preserve"> kredensial, termasuk verifikasi dan autentikasi identitas, penerbitan kartu ID dan pengenal, administrasi sistem, pencatatan masuk/keluar, dan pengelolaan kredensial akses, keamanan informasi, dan keamanan siber</w:t>
      </w:r>
    </w:p>
    <w:p w14:paraId="0D4E02A3" w14:textId="51DC2C84" w:rsidR="007E510F" w:rsidRPr="002565D1" w:rsidRDefault="00FD3911"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Tujuan perencanaan darurat, termasuk kelangsungan bisnis, kepegawaian, manajemen shift, dan protokol darurat/keselamatan</w:t>
      </w:r>
    </w:p>
    <w:p w14:paraId="10049118" w14:textId="77BA7790" w:rsidR="009B5228" w:rsidRPr="00782F47" w:rsidRDefault="00FD3911"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Pendaftaran dan pengelol</w:t>
      </w:r>
      <w:r>
        <w:rPr>
          <w:rFonts w:ascii="Frutiger 45 Light" w:eastAsia="Frutiger 45 Light" w:hAnsi="Frutiger 45 Light" w:cs="Arial"/>
          <w:lang w:val="id-ID"/>
        </w:rPr>
        <w:t>aan perangkat elektronik, serta jaringan dan pengoptimalan penggunaan perangkat</w:t>
      </w:r>
    </w:p>
    <w:p w14:paraId="0387B9AE" w14:textId="77777777" w:rsidR="007E510F" w:rsidRPr="00D06E7F" w:rsidRDefault="00FD3911"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Kontrol keamanan fisik dan siber, termasuk perangkat elektronik dan pemantauan jaringan serta rekam</w:t>
      </w:r>
      <w:r>
        <w:rPr>
          <w:rFonts w:ascii="Frutiger 45 Light" w:eastAsia="Frutiger 45 Light" w:hAnsi="Frutiger 45 Light" w:cs="Arial"/>
          <w:lang w:val="id-ID"/>
        </w:rPr>
        <w:t>an video keamanan seperti CCTV</w:t>
      </w:r>
    </w:p>
    <w:p w14:paraId="3C61429B" w14:textId="316AFBB6" w:rsidR="007E510F" w:rsidRPr="0032419A" w:rsidRDefault="00FD3911"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 xml:space="preserve">Litigasi dan investigasi internal/eksternal, audit, dan penyelesaian sengketa </w:t>
      </w:r>
    </w:p>
    <w:p w14:paraId="7A4510B1" w14:textId="0EBDA488" w:rsidR="007E510F" w:rsidRPr="00D06E7F" w:rsidRDefault="00FD3911"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Pemrosesan kerja harian (mis., mengautentikasi dan masuk ke dalam sistem kami)</w:t>
      </w:r>
    </w:p>
    <w:p w14:paraId="4332C6FE" w14:textId="054C1547" w:rsidR="007E510F" w:rsidRPr="002565D1" w:rsidRDefault="00FD3911" w:rsidP="0097181F">
      <w:pPr>
        <w:numPr>
          <w:ilvl w:val="0"/>
          <w:numId w:val="3"/>
        </w:numPr>
        <w:spacing w:before="100" w:beforeAutospacing="1" w:after="100" w:afterAutospacing="1" w:line="240" w:lineRule="auto"/>
        <w:ind w:left="720"/>
        <w:contextualSpacing/>
        <w:jc w:val="both"/>
        <w:rPr>
          <w:rFonts w:ascii="Frutiger 45 Light" w:hAnsi="Frutiger 45 Light" w:cs="Arial"/>
          <w:strike/>
        </w:rPr>
      </w:pPr>
      <w:r>
        <w:rPr>
          <w:rFonts w:ascii="Frutiger 45 Light" w:eastAsia="Frutiger 45 Light" w:hAnsi="Frutiger 45 Light" w:cs="Arial"/>
          <w:lang w:val="id-ID"/>
        </w:rPr>
        <w:t>Partisipasi dalam rapat, pelatihan, dan agenda lainnya</w:t>
      </w:r>
    </w:p>
    <w:p w14:paraId="51172CAF" w14:textId="0B138B1A" w:rsidR="00940652" w:rsidRPr="0032419A" w:rsidRDefault="00FD3911" w:rsidP="00244A33">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Kepatuhan terhadap undang-undang, peraturan, dan kebijakan Perusahaan tentang antipenyuapan, pekerja anak, antikorupsi, sanksi, kontrol ekspor, hak asasi manusia, dan persyaratan tata kelola dan pengawasan perusahaan</w:t>
      </w:r>
      <w:r>
        <w:rPr>
          <w:rFonts w:ascii="Frutiger 45 Light" w:eastAsia="Frutiger 45 Light" w:hAnsi="Frutiger 45 Light" w:cs="Arial"/>
          <w:lang w:val="id-ID"/>
        </w:rPr>
        <w:t xml:space="preserve"> lainnya</w:t>
      </w:r>
    </w:p>
    <w:p w14:paraId="12766C6C" w14:textId="402C72C8" w:rsidR="00696402" w:rsidRPr="00696402" w:rsidRDefault="00FD3911" w:rsidP="006B5068">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Investigasi yang dipimpin oleh P&amp;G dan/atau pemberi kerja Anda terkait kelalaian di tempat kerja atau pelanggaran proses</w:t>
      </w:r>
    </w:p>
    <w:p w14:paraId="0E2EB3B6" w14:textId="18734B16" w:rsidR="00BD08FB" w:rsidRPr="0032419A" w:rsidRDefault="00FD3911" w:rsidP="00C54079">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Pelaksanaan dan audit perjanjian layanan kami dengan Anda dan/atau pemberi kerja Anda, termasuk menilai kinerja layanan,</w:t>
      </w:r>
    </w:p>
    <w:p w14:paraId="499974F1" w14:textId="4DD1BFCD" w:rsidR="006B5068" w:rsidRPr="0032419A" w:rsidRDefault="00FD3911" w:rsidP="00C54079">
      <w:pPr>
        <w:numPr>
          <w:ilvl w:val="0"/>
          <w:numId w:val="3"/>
        </w:numPr>
        <w:spacing w:after="0" w:line="240" w:lineRule="auto"/>
        <w:ind w:left="720"/>
        <w:contextualSpacing/>
        <w:jc w:val="both"/>
        <w:rPr>
          <w:rFonts w:ascii="Frutiger 45 Light" w:hAnsi="Frutiger 45 Light" w:cs="Arial"/>
        </w:rPr>
      </w:pPr>
      <w:r>
        <w:rPr>
          <w:rFonts w:ascii="Frutiger 45 Light" w:eastAsia="Frutiger 45 Light" w:hAnsi="Frutiger 45 Light" w:cs="Arial"/>
          <w:lang w:val="id-ID"/>
        </w:rPr>
        <w:t xml:space="preserve">Kepatuhan terhadap semua persyaratan hukum, aturan, yudisial, atau pemerintah </w:t>
      </w:r>
      <w:r>
        <w:rPr>
          <w:rFonts w:ascii="Frutiger 45 Light" w:eastAsia="Frutiger 45 Light" w:hAnsi="Frutiger 45 Light"/>
          <w:color w:val="000000"/>
          <w:lang w:val="id-ID"/>
        </w:rPr>
        <w:t xml:space="preserve">dan menanggapi serta mematuhi </w:t>
      </w:r>
      <w:r>
        <w:rPr>
          <w:rFonts w:ascii="Frutiger 45 Light" w:eastAsia="Frutiger 45 Light" w:hAnsi="Frutiger 45 Light"/>
          <w:lang w:val="id-ID"/>
        </w:rPr>
        <w:t>perintah pengadilan, panggilan pengadilan, permintaan pengungkapan informasi, atau permintaan data lainnya oleh pemerintah</w:t>
      </w:r>
    </w:p>
    <w:p w14:paraId="6F6B6D4D" w14:textId="2368CCE5" w:rsidR="00BD08FB" w:rsidRPr="00575ABE" w:rsidRDefault="00FD3911" w:rsidP="00506B85">
      <w:pPr>
        <w:pStyle w:val="ListParagraph"/>
        <w:numPr>
          <w:ilvl w:val="1"/>
          <w:numId w:val="16"/>
        </w:numPr>
        <w:autoSpaceDE w:val="0"/>
        <w:autoSpaceDN w:val="0"/>
        <w:adjustRightInd w:val="0"/>
        <w:spacing w:after="0" w:line="240" w:lineRule="auto"/>
        <w:ind w:left="720" w:hanging="270"/>
        <w:contextualSpacing w:val="0"/>
        <w:rPr>
          <w:rFonts w:ascii="Frutiger 45 Light" w:hAnsi="Frutiger 45 Light"/>
        </w:rPr>
      </w:pPr>
      <w:r>
        <w:rPr>
          <w:rFonts w:ascii="Frutiger 45 Light" w:eastAsia="Frutiger 45 Light" w:hAnsi="Frutiger 45 Light"/>
          <w:lang w:val="id-ID"/>
        </w:rPr>
        <w:t>Manajemen keamanan dan risiko, termasuk keamanan d</w:t>
      </w:r>
      <w:r>
        <w:rPr>
          <w:rFonts w:ascii="Frutiger 45 Light" w:eastAsia="Frutiger 45 Light" w:hAnsi="Frutiger 45 Light"/>
          <w:lang w:val="id-ID"/>
        </w:rPr>
        <w:t xml:space="preserve">an pemantauan personel dan lokasi, dan </w:t>
      </w:r>
      <w:r>
        <w:rPr>
          <w:rFonts w:ascii="Frutiger 45 Light" w:eastAsia="Frutiger 45 Light" w:hAnsi="Frutiger 45 Light"/>
          <w:color w:val="000000"/>
          <w:lang w:val="id-ID"/>
        </w:rPr>
        <w:t>melindungi P&amp;G, karyawan, dan klien kami dari pencurian, tanggung jawab hukum, penipuan, atau penyalahgunaan.</w:t>
      </w:r>
    </w:p>
    <w:p w14:paraId="0689216C" w14:textId="77777777" w:rsidR="001C2EC5" w:rsidRPr="0032419A" w:rsidRDefault="001C2EC5" w:rsidP="001C2EC5">
      <w:pPr>
        <w:pStyle w:val="ListParagraph"/>
        <w:autoSpaceDE w:val="0"/>
        <w:autoSpaceDN w:val="0"/>
        <w:adjustRightInd w:val="0"/>
        <w:spacing w:after="0" w:line="240" w:lineRule="auto"/>
        <w:contextualSpacing w:val="0"/>
        <w:rPr>
          <w:rFonts w:ascii="Frutiger 45 Light" w:hAnsi="Frutiger 45 Light"/>
        </w:rPr>
      </w:pPr>
    </w:p>
    <w:p w14:paraId="58F53F73" w14:textId="28B0FD79" w:rsidR="003A2285" w:rsidRPr="00521252" w:rsidRDefault="00FD3911" w:rsidP="00506B85">
      <w:pPr>
        <w:pStyle w:val="ListParagraph"/>
        <w:numPr>
          <w:ilvl w:val="1"/>
          <w:numId w:val="13"/>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id-ID"/>
        </w:rPr>
        <w:t>Apa Saja Jenis Informasi Pribadi EPR yang Kami Kumpulkan?</w:t>
      </w:r>
    </w:p>
    <w:p w14:paraId="538FF565" w14:textId="62C81890" w:rsidR="00E924B0" w:rsidRDefault="00FD3911" w:rsidP="0097181F">
      <w:p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Kami akan selalu meminimalkan jenis dan jumlah Informasi Pribadi EPR yang</w:t>
      </w:r>
      <w:r>
        <w:rPr>
          <w:rFonts w:ascii="Frutiger 45 Light" w:eastAsia="Frutiger 45 Light" w:hAnsi="Frutiger 45 Light" w:cs="Arial"/>
          <w:lang w:val="id-ID"/>
        </w:rPr>
        <w:t xml:space="preserve"> kami kumpulkan dari atau tentang Anda. Diagram di bawah ini menjelaskan secara lebih detail kategori Informasi Pribadi EPR yang dikumpulkan P&amp;G sehubungan dengan proses bisnisnya. </w:t>
      </w:r>
    </w:p>
    <w:p w14:paraId="3C64763A" w14:textId="316329AD" w:rsidR="00F47E6B" w:rsidRPr="0032419A" w:rsidRDefault="00FD3911" w:rsidP="0097181F">
      <w:p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 xml:space="preserve">Pengumpulan informasi dan akses ke informasi akan bervariasi tergantung pada persyaratan hukum dan/atau bisnis khusus negara itu. </w:t>
      </w:r>
    </w:p>
    <w:p w14:paraId="54C5FCA1" w14:textId="444291C3" w:rsidR="002D612A" w:rsidRPr="0032419A" w:rsidRDefault="00FD3911" w:rsidP="0097181F">
      <w:p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Dasar hukum atau bisnis untuk mengumpulkan da</w:t>
      </w:r>
      <w:r>
        <w:rPr>
          <w:rFonts w:ascii="Frutiger 45 Light" w:eastAsia="Frutiger 45 Light" w:hAnsi="Frutiger 45 Light" w:cs="Arial"/>
          <w:lang w:val="id-ID"/>
        </w:rPr>
        <w:t xml:space="preserve">n memproses Informasi Pribadi EPR akan bervariasi menurut jenis data dan tujuan penggunaan, seperti yang dijelaskan dalam Bagian 5.3 di bawah ini.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215"/>
      </w:tblGrid>
      <w:tr w:rsidR="004A337C" w14:paraId="5BA1ACD2" w14:textId="77777777" w:rsidTr="001C2EC5">
        <w:tc>
          <w:tcPr>
            <w:tcW w:w="4135" w:type="dxa"/>
            <w:shd w:val="clear" w:color="auto" w:fill="auto"/>
          </w:tcPr>
          <w:p w14:paraId="4A799DA1" w14:textId="78EA9EDD" w:rsidR="002D612A" w:rsidRPr="00661CD7" w:rsidRDefault="00FD3911" w:rsidP="0097181F">
            <w:pPr>
              <w:spacing w:after="0" w:line="240" w:lineRule="auto"/>
              <w:jc w:val="center"/>
              <w:rPr>
                <w:rFonts w:ascii="Frutiger 45 Light" w:hAnsi="Frutiger 45 Light" w:cs="Arial"/>
                <w:b/>
                <w:bCs/>
                <w:iCs/>
              </w:rPr>
            </w:pPr>
            <w:bookmarkStart w:id="4" w:name="_Hlk42088426"/>
            <w:r>
              <w:rPr>
                <w:rFonts w:ascii="Frutiger 45 Light" w:eastAsia="Frutiger 45 Light" w:hAnsi="Frutiger 45 Light" w:cs="Arial"/>
                <w:b/>
                <w:bCs/>
                <w:iCs/>
                <w:lang w:val="id-ID"/>
              </w:rPr>
              <w:t>Apa Saja Jenis Data EPR Yang Ka</w:t>
            </w:r>
            <w:r>
              <w:rPr>
                <w:rFonts w:ascii="Frutiger 45 Light" w:eastAsia="Frutiger 45 Light" w:hAnsi="Frutiger 45 Light" w:cs="Arial"/>
                <w:b/>
                <w:bCs/>
                <w:iCs/>
                <w:lang w:val="id-ID"/>
              </w:rPr>
              <w:t>mi Kumpulkan dan Proses?</w:t>
            </w:r>
          </w:p>
        </w:tc>
        <w:tc>
          <w:tcPr>
            <w:tcW w:w="5215" w:type="dxa"/>
            <w:shd w:val="clear" w:color="auto" w:fill="auto"/>
          </w:tcPr>
          <w:p w14:paraId="7A53DF66" w14:textId="2416BF60" w:rsidR="0077289F" w:rsidRDefault="00FD3911" w:rsidP="00FA4E36">
            <w:pPr>
              <w:spacing w:before="100" w:beforeAutospacing="1" w:after="100" w:afterAutospacing="1" w:line="240" w:lineRule="auto"/>
              <w:jc w:val="center"/>
              <w:rPr>
                <w:rFonts w:ascii="Frutiger 45 Light" w:hAnsi="Frutiger 45 Light" w:cs="Arial"/>
                <w:b/>
                <w:bCs/>
                <w:iCs/>
              </w:rPr>
            </w:pPr>
            <w:r>
              <w:rPr>
                <w:rFonts w:ascii="Frutiger 45 Light" w:eastAsia="Frutiger 45 Light" w:hAnsi="Frutiger 45 Light" w:cs="Arial"/>
                <w:b/>
                <w:bCs/>
                <w:iCs/>
                <w:lang w:val="id-ID"/>
              </w:rPr>
              <w:t>Mengapa Kami Mengumpulkan dan Memproses Jenis Informasi Pribadi EPR ini?</w:t>
            </w:r>
          </w:p>
          <w:p w14:paraId="36A10DF8" w14:textId="1E6FBAFE" w:rsidR="002D612A" w:rsidRPr="001C2EC5" w:rsidRDefault="00FD3911" w:rsidP="00FA4E36">
            <w:pPr>
              <w:spacing w:before="100" w:beforeAutospacing="1" w:after="100" w:afterAutospacing="1" w:line="240" w:lineRule="auto"/>
              <w:jc w:val="center"/>
              <w:rPr>
                <w:rFonts w:ascii="Frutiger 45 Light" w:hAnsi="Frutiger 45 Light" w:cs="Arial"/>
                <w:i/>
              </w:rPr>
            </w:pPr>
            <w:r>
              <w:rPr>
                <w:rFonts w:ascii="Frutiger 45 Light" w:eastAsia="Frutiger 45 Light" w:hAnsi="Frutiger 45 Light" w:cs="Arial"/>
                <w:i/>
                <w:iCs/>
                <w:lang w:val="id-ID"/>
              </w:rPr>
              <w:t>Kami mengumpulkan dan memproses jenis data ini untuk beberapa proses organisasi dan bisnis seperti yang dijelaskan di Bagian 5.1, dan seperti yang dijelaskan lebih lanjut di bawah ini:</w:t>
            </w:r>
          </w:p>
        </w:tc>
      </w:tr>
      <w:tr w:rsidR="004A337C" w14:paraId="4273DC7C" w14:textId="77777777" w:rsidTr="001C2EC5">
        <w:tc>
          <w:tcPr>
            <w:tcW w:w="4135" w:type="dxa"/>
            <w:tcBorders>
              <w:bottom w:val="single" w:sz="4" w:space="0" w:color="auto"/>
            </w:tcBorders>
            <w:shd w:val="clear" w:color="auto" w:fill="auto"/>
          </w:tcPr>
          <w:p w14:paraId="646FEA4D" w14:textId="7F1EA91A" w:rsidR="002D612A" w:rsidRPr="004464D5" w:rsidRDefault="00FD3911" w:rsidP="0064634F">
            <w:pPr>
              <w:spacing w:before="100" w:beforeAutospacing="1" w:after="100" w:afterAutospacing="1" w:line="240" w:lineRule="auto"/>
              <w:rPr>
                <w:rFonts w:ascii="Frutiger 45 Light" w:hAnsi="Frutiger 45 Light" w:cs="Arial"/>
                <w:i/>
                <w:u w:val="single"/>
              </w:rPr>
            </w:pPr>
            <w:r>
              <w:rPr>
                <w:rFonts w:ascii="Frutiger 45 Light" w:eastAsia="Frutiger 45 Light" w:hAnsi="Frutiger 45 Light" w:cs="Arial"/>
                <w:i/>
                <w:iCs/>
                <w:u w:val="single"/>
                <w:lang w:val="id-ID"/>
              </w:rPr>
              <w:t xml:space="preserve">Informasi Kontak dan Karakteristik Pribadi </w:t>
            </w:r>
          </w:p>
          <w:p w14:paraId="28315742" w14:textId="2C9514A6" w:rsidR="0064634F" w:rsidRPr="0087212E" w:rsidRDefault="00FD3911" w:rsidP="00506B85">
            <w:pPr>
              <w:pStyle w:val="ListParagraph"/>
              <w:numPr>
                <w:ilvl w:val="0"/>
                <w:numId w:val="17"/>
              </w:numPr>
              <w:spacing w:after="0" w:line="240" w:lineRule="auto"/>
              <w:rPr>
                <w:rFonts w:ascii="Frutiger 45 Light" w:hAnsi="Frutiger 45 Light" w:cs="Arial"/>
                <w:iCs/>
              </w:rPr>
            </w:pPr>
            <w:r>
              <w:rPr>
                <w:rFonts w:ascii="Frutiger 45 Light" w:eastAsia="Frutiger 45 Light" w:hAnsi="Frutiger 45 Light" w:cs="Arial"/>
                <w:iCs/>
                <w:lang w:val="id-ID"/>
              </w:rPr>
              <w:t>Nama lengkap atau nama sebelumnya (seperti nama gadis)</w:t>
            </w:r>
          </w:p>
          <w:p w14:paraId="5E54C022" w14:textId="77777777" w:rsidR="000D1F81" w:rsidRDefault="00FD3911" w:rsidP="000D1F81">
            <w:pPr>
              <w:pStyle w:val="ListParagraph"/>
              <w:numPr>
                <w:ilvl w:val="0"/>
                <w:numId w:val="17"/>
              </w:numPr>
              <w:spacing w:after="0" w:line="240" w:lineRule="auto"/>
              <w:rPr>
                <w:rFonts w:ascii="Frutiger 45 Light" w:hAnsi="Frutiger 45 Light" w:cs="Arial"/>
                <w:iCs/>
              </w:rPr>
            </w:pPr>
            <w:r>
              <w:rPr>
                <w:rFonts w:ascii="Frutiger 45 Light" w:eastAsia="Frutiger 45 Light" w:hAnsi="Frutiger 45 Light" w:cs="Arial"/>
                <w:iCs/>
                <w:lang w:val="id-ID"/>
              </w:rPr>
              <w:t>Pengenal unik lainnya, seperti nomor identifikasi atau kredensial yang dikeluarkan P&amp;G (mis., login email) atau nomor identifikasi apa pun yang dikeluarkan oleh pemberi kerja Anda.</w:t>
            </w:r>
          </w:p>
          <w:p w14:paraId="1E7D2838" w14:textId="745BC1C6" w:rsidR="00CD04E8" w:rsidRPr="000D1F81" w:rsidRDefault="00FD3911" w:rsidP="000D1F81">
            <w:pPr>
              <w:pStyle w:val="ListParagraph"/>
              <w:numPr>
                <w:ilvl w:val="0"/>
                <w:numId w:val="17"/>
              </w:numPr>
              <w:spacing w:after="0" w:line="240" w:lineRule="auto"/>
              <w:rPr>
                <w:rFonts w:ascii="Frutiger 45 Light" w:hAnsi="Frutiger 45 Light" w:cs="Arial"/>
                <w:iCs/>
              </w:rPr>
            </w:pPr>
            <w:r>
              <w:rPr>
                <w:rFonts w:ascii="Frutiger 45 Light" w:eastAsia="Frutiger 45 Light" w:hAnsi="Frutiger 45 Light" w:cs="Arial"/>
                <w:iCs/>
                <w:lang w:val="id-ID"/>
              </w:rPr>
              <w:t>Alamat fisik/surat</w:t>
            </w:r>
          </w:p>
          <w:p w14:paraId="47C9A99A" w14:textId="77777777" w:rsidR="00D207AB" w:rsidRPr="0087212E" w:rsidRDefault="00FD3911" w:rsidP="00506B85">
            <w:pPr>
              <w:pStyle w:val="ListParagraph"/>
              <w:numPr>
                <w:ilvl w:val="0"/>
                <w:numId w:val="7"/>
              </w:numPr>
              <w:spacing w:before="100" w:beforeAutospacing="1" w:after="100" w:afterAutospacing="1" w:line="240" w:lineRule="auto"/>
              <w:rPr>
                <w:rFonts w:ascii="Frutiger 45 Light" w:hAnsi="Frutiger 45 Light" w:cs="Arial"/>
                <w:iCs/>
              </w:rPr>
            </w:pPr>
            <w:r>
              <w:rPr>
                <w:rFonts w:ascii="Frutiger 45 Light" w:eastAsia="Frutiger 45 Light" w:hAnsi="Frutiger 45 Light" w:cs="Arial"/>
                <w:iCs/>
                <w:lang w:val="id-ID"/>
              </w:rPr>
              <w:t xml:space="preserve">Alamat email </w:t>
            </w:r>
          </w:p>
          <w:p w14:paraId="72563490" w14:textId="20AEA2D6" w:rsidR="00CD04E8" w:rsidRPr="0087212E" w:rsidRDefault="00FD3911" w:rsidP="00506B85">
            <w:pPr>
              <w:pStyle w:val="ListParagraph"/>
              <w:numPr>
                <w:ilvl w:val="0"/>
                <w:numId w:val="7"/>
              </w:numPr>
              <w:spacing w:before="100" w:beforeAutospacing="1" w:after="100" w:afterAutospacing="1" w:line="240" w:lineRule="auto"/>
              <w:rPr>
                <w:rFonts w:ascii="Frutiger 45 Light" w:hAnsi="Frutiger 45 Light" w:cs="Arial"/>
                <w:iCs/>
              </w:rPr>
            </w:pPr>
            <w:r>
              <w:rPr>
                <w:rFonts w:ascii="Frutiger 45 Light" w:eastAsia="Frutiger 45 Light" w:hAnsi="Frutiger 45 Light" w:cs="Arial"/>
                <w:iCs/>
                <w:lang w:val="id-ID"/>
              </w:rPr>
              <w:t xml:space="preserve">Nomor telepon </w:t>
            </w:r>
          </w:p>
          <w:p w14:paraId="73D7907A" w14:textId="072E5B5A" w:rsidR="00594B8F" w:rsidRPr="0087212E" w:rsidRDefault="00594B8F" w:rsidP="006D0BCB">
            <w:pPr>
              <w:spacing w:before="180" w:after="0" w:line="240" w:lineRule="atLeast"/>
              <w:ind w:left="162"/>
              <w:rPr>
                <w:rFonts w:ascii="Frutiger 45 Light" w:eastAsia="Calibri" w:hAnsi="Frutiger 45 Light"/>
                <w:lang w:val="en-GB" w:eastAsia="en-GB"/>
              </w:rPr>
            </w:pPr>
          </w:p>
        </w:tc>
        <w:tc>
          <w:tcPr>
            <w:tcW w:w="5215" w:type="dxa"/>
            <w:tcBorders>
              <w:bottom w:val="single" w:sz="4" w:space="0" w:color="auto"/>
            </w:tcBorders>
            <w:shd w:val="clear" w:color="auto" w:fill="auto"/>
          </w:tcPr>
          <w:p w14:paraId="454B9F02" w14:textId="4AB3474F" w:rsidR="0056427F" w:rsidRPr="0087212E" w:rsidRDefault="00FD3911" w:rsidP="00506B85">
            <w:pPr>
              <w:pStyle w:val="ListParagraph"/>
              <w:numPr>
                <w:ilvl w:val="0"/>
                <w:numId w:val="8"/>
              </w:numPr>
              <w:spacing w:before="100" w:beforeAutospacing="1" w:after="100" w:afterAutospacing="1" w:line="240" w:lineRule="auto"/>
              <w:rPr>
                <w:rFonts w:ascii="Frutiger 45 Light" w:hAnsi="Frutiger 45 Light" w:cs="Arial"/>
                <w:iCs/>
              </w:rPr>
            </w:pPr>
            <w:r>
              <w:rPr>
                <w:rFonts w:ascii="Frutiger 45 Light" w:eastAsia="Frutiger 45 Light" w:hAnsi="Frutiger 45 Light" w:cs="Arial"/>
                <w:iCs/>
                <w:lang w:val="id-ID"/>
              </w:rPr>
              <w:t>Akses situs dan jaringan elektronik</w:t>
            </w:r>
          </w:p>
          <w:p w14:paraId="7CECC0C9" w14:textId="758C62C1" w:rsidR="00CF782B" w:rsidRPr="0087212E" w:rsidRDefault="00FD3911" w:rsidP="00506B85">
            <w:pPr>
              <w:pStyle w:val="ListParagraph"/>
              <w:numPr>
                <w:ilvl w:val="0"/>
                <w:numId w:val="8"/>
              </w:numPr>
              <w:spacing w:before="100" w:beforeAutospacing="1" w:after="100" w:afterAutospacing="1" w:line="240" w:lineRule="auto"/>
              <w:rPr>
                <w:rFonts w:ascii="Frutiger 45 Light" w:hAnsi="Frutiger 45 Light" w:cs="Arial"/>
                <w:iCs/>
              </w:rPr>
            </w:pPr>
            <w:r>
              <w:rPr>
                <w:rFonts w:ascii="Frutiger 45 Light" w:eastAsia="Frutiger 45 Light" w:hAnsi="Frutiger 45 Light" w:cs="Arial"/>
                <w:iCs/>
                <w:lang w:val="id-ID"/>
              </w:rPr>
              <w:t>Komunikasi dengan Anda terkait perencanaan kontinjensi bisnis, t</w:t>
            </w:r>
            <w:r>
              <w:rPr>
                <w:rFonts w:ascii="Frutiger 45 Light" w:eastAsia="Frutiger 45 Light" w:hAnsi="Frutiger 45 Light" w:cs="Arial"/>
                <w:iCs/>
                <w:lang w:val="id-ID"/>
              </w:rPr>
              <w:t xml:space="preserve">ermasuk manajemen shift </w:t>
            </w:r>
          </w:p>
          <w:p w14:paraId="355886F6" w14:textId="14F664DE" w:rsidR="0032419A" w:rsidRDefault="00FD3911" w:rsidP="00506B85">
            <w:pPr>
              <w:pStyle w:val="ListParagraph"/>
              <w:numPr>
                <w:ilvl w:val="0"/>
                <w:numId w:val="8"/>
              </w:numPr>
              <w:spacing w:before="100" w:beforeAutospacing="1" w:after="100" w:afterAutospacing="1" w:line="240" w:lineRule="auto"/>
              <w:rPr>
                <w:rFonts w:ascii="Frutiger 45 Light" w:hAnsi="Frutiger 45 Light" w:cs="Arial"/>
                <w:iCs/>
              </w:rPr>
            </w:pPr>
            <w:r>
              <w:rPr>
                <w:rFonts w:ascii="Frutiger 45 Light" w:eastAsia="Frutiger 45 Light" w:hAnsi="Frutiger 45 Light" w:cs="Arial"/>
                <w:iCs/>
                <w:lang w:val="id-ID"/>
              </w:rPr>
              <w:t>Partisipasi dalam rapat, pelatihan, dan agenda lainnya</w:t>
            </w:r>
          </w:p>
          <w:p w14:paraId="4B884F45" w14:textId="1434E0BF" w:rsidR="00785C5F" w:rsidRDefault="00FD3911" w:rsidP="00506B85">
            <w:pPr>
              <w:pStyle w:val="ListParagraph"/>
              <w:numPr>
                <w:ilvl w:val="0"/>
                <w:numId w:val="8"/>
              </w:numPr>
              <w:spacing w:before="100" w:beforeAutospacing="1" w:after="100" w:afterAutospacing="1" w:line="240" w:lineRule="auto"/>
              <w:rPr>
                <w:rFonts w:ascii="Frutiger 45 Light" w:hAnsi="Frutiger 45 Light" w:cs="Arial"/>
                <w:iCs/>
              </w:rPr>
            </w:pPr>
            <w:r>
              <w:rPr>
                <w:rFonts w:ascii="Frutiger 45 Light" w:eastAsia="Frutiger 45 Light" w:hAnsi="Frutiger 45 Light" w:cs="Arial"/>
                <w:lang w:val="id-ID"/>
              </w:rPr>
              <w:t xml:space="preserve">Pemrosesan kerja </w:t>
            </w:r>
            <w:r>
              <w:rPr>
                <w:rFonts w:ascii="Frutiger 45 Light" w:eastAsia="Frutiger 45 Light" w:hAnsi="Frutiger 45 Light" w:cs="Arial"/>
                <w:lang w:val="id-ID"/>
              </w:rPr>
              <w:t>harian (mis., mengautentikasi dan masuk ke dalam sistem kami)</w:t>
            </w:r>
          </w:p>
          <w:p w14:paraId="08CF704E" w14:textId="66A9ADFA" w:rsidR="00161E01" w:rsidRDefault="00FD3911" w:rsidP="00506B85">
            <w:pPr>
              <w:pStyle w:val="ListParagraph"/>
              <w:numPr>
                <w:ilvl w:val="0"/>
                <w:numId w:val="8"/>
              </w:numPr>
              <w:spacing w:before="100" w:beforeAutospacing="1" w:after="100" w:afterAutospacing="1" w:line="240" w:lineRule="auto"/>
              <w:rPr>
                <w:rFonts w:ascii="Frutiger 45 Light" w:hAnsi="Frutiger 45 Light" w:cs="Arial"/>
                <w:iCs/>
              </w:rPr>
            </w:pPr>
            <w:r>
              <w:rPr>
                <w:rFonts w:ascii="Frutiger 45 Light" w:eastAsia="Frutiger 45 Light" w:hAnsi="Frutiger 45 Light" w:cs="Arial"/>
                <w:iCs/>
                <w:lang w:val="id-ID"/>
              </w:rPr>
              <w:t xml:space="preserve">Kepatuhan hukum dan kebijakan </w:t>
            </w:r>
          </w:p>
          <w:p w14:paraId="35A5A7AD" w14:textId="063C3A3E" w:rsidR="00161E01" w:rsidRPr="001C2EC5" w:rsidRDefault="00FD3911" w:rsidP="001C2EC5">
            <w:pPr>
              <w:pStyle w:val="ListParagraph"/>
              <w:numPr>
                <w:ilvl w:val="0"/>
                <w:numId w:val="8"/>
              </w:numPr>
              <w:spacing w:before="100" w:beforeAutospacing="1" w:after="100" w:afterAutospacing="1" w:line="240" w:lineRule="auto"/>
              <w:rPr>
                <w:rFonts w:ascii="Frutiger 45 Light" w:hAnsi="Frutiger 45 Light" w:cs="Arial"/>
                <w:iCs/>
              </w:rPr>
            </w:pPr>
            <w:r>
              <w:rPr>
                <w:rFonts w:ascii="Frutiger 45 Light" w:eastAsia="Frutiger 45 Light" w:hAnsi="Frutiger 45 Light" w:cs="Arial"/>
                <w:iCs/>
                <w:lang w:val="id-ID"/>
              </w:rPr>
              <w:t>Tata kelo</w:t>
            </w:r>
            <w:r>
              <w:rPr>
                <w:rFonts w:ascii="Frutiger 45 Light" w:eastAsia="Frutiger 45 Light" w:hAnsi="Frutiger 45 Light" w:cs="Arial"/>
                <w:iCs/>
                <w:lang w:val="id-ID"/>
              </w:rPr>
              <w:t>la dan pembinaan perusahaan</w:t>
            </w:r>
          </w:p>
          <w:p w14:paraId="7F60470E" w14:textId="750C96D9" w:rsidR="00161E01" w:rsidRDefault="00FD3911" w:rsidP="00506B85">
            <w:pPr>
              <w:pStyle w:val="ListParagraph"/>
              <w:numPr>
                <w:ilvl w:val="0"/>
                <w:numId w:val="8"/>
              </w:numPr>
              <w:spacing w:before="100" w:beforeAutospacing="1" w:after="100" w:afterAutospacing="1" w:line="240" w:lineRule="auto"/>
              <w:rPr>
                <w:rFonts w:ascii="Frutiger 45 Light" w:hAnsi="Frutiger 45 Light" w:cs="Arial"/>
                <w:iCs/>
              </w:rPr>
            </w:pPr>
            <w:r>
              <w:rPr>
                <w:rFonts w:ascii="Frutiger 45 Light" w:eastAsia="Frutiger 45 Light" w:hAnsi="Frutiger 45 Light" w:cs="Arial"/>
                <w:iCs/>
                <w:lang w:val="id-ID"/>
              </w:rPr>
              <w:t>Pelaporan eksternal yang diperlukan</w:t>
            </w:r>
          </w:p>
          <w:p w14:paraId="5D941E9D" w14:textId="361B3F17" w:rsidR="002D612A" w:rsidRDefault="00FD3911" w:rsidP="00506B85">
            <w:pPr>
              <w:pStyle w:val="ListParagraph"/>
              <w:numPr>
                <w:ilvl w:val="0"/>
                <w:numId w:val="8"/>
              </w:numPr>
              <w:spacing w:before="100" w:beforeAutospacing="1" w:after="100" w:afterAutospacing="1" w:line="240" w:lineRule="auto"/>
              <w:rPr>
                <w:rFonts w:ascii="Frutiger 45 Light" w:hAnsi="Frutiger 45 Light" w:cs="Arial"/>
                <w:iCs/>
              </w:rPr>
            </w:pPr>
            <w:r>
              <w:rPr>
                <w:rFonts w:ascii="Frutiger 45 Light" w:eastAsia="Frutiger 45 Light" w:hAnsi="Frutiger 45 Light" w:cs="Arial"/>
                <w:iCs/>
                <w:lang w:val="id-ID"/>
              </w:rPr>
              <w:t>Investigasi dan manajemen insiden</w:t>
            </w:r>
          </w:p>
          <w:p w14:paraId="166748E6" w14:textId="48DEBD5B" w:rsidR="00F252DE" w:rsidRPr="00144399" w:rsidRDefault="00FD3911" w:rsidP="00506B85">
            <w:pPr>
              <w:pStyle w:val="ListParagraph"/>
              <w:numPr>
                <w:ilvl w:val="1"/>
                <w:numId w:val="22"/>
              </w:numPr>
              <w:autoSpaceDE w:val="0"/>
              <w:autoSpaceDN w:val="0"/>
              <w:adjustRightInd w:val="0"/>
              <w:spacing w:after="0" w:line="240" w:lineRule="auto"/>
              <w:ind w:left="360"/>
              <w:contextualSpacing w:val="0"/>
              <w:rPr>
                <w:rFonts w:ascii="Frutiger 45 Light" w:hAnsi="Frutiger 45 Light"/>
              </w:rPr>
            </w:pPr>
            <w:r>
              <w:rPr>
                <w:rFonts w:ascii="Frutiger 45 Light" w:eastAsia="Frutiger 45 Light" w:hAnsi="Frutiger 45 Light"/>
                <w:lang w:val="id-ID"/>
              </w:rPr>
              <w:t xml:space="preserve">Manajemen keamanan dan risiko, termasuk keamanan dan pemantauan personel dan lokasi, dan </w:t>
            </w:r>
            <w:r>
              <w:rPr>
                <w:rFonts w:ascii="Frutiger 45 Light" w:eastAsia="Frutiger 45 Light" w:hAnsi="Frutiger 45 Light"/>
                <w:color w:val="000000"/>
                <w:lang w:val="id-ID"/>
              </w:rPr>
              <w:t>melindungi P&amp;G, k</w:t>
            </w:r>
            <w:r>
              <w:rPr>
                <w:rFonts w:ascii="Frutiger 45 Light" w:eastAsia="Frutiger 45 Light" w:hAnsi="Frutiger 45 Light"/>
                <w:color w:val="000000"/>
                <w:lang w:val="id-ID"/>
              </w:rPr>
              <w:t>aryawan, dan klien kami dari pencurian, tanggung jawab hukum, penipuan, atau penyalahgunaan</w:t>
            </w:r>
          </w:p>
          <w:p w14:paraId="4A97AA4E" w14:textId="39070A1A" w:rsidR="00144399" w:rsidRPr="00144399" w:rsidRDefault="00FD3911" w:rsidP="00144399">
            <w:pPr>
              <w:numPr>
                <w:ilvl w:val="0"/>
                <w:numId w:val="3"/>
              </w:numPr>
              <w:spacing w:after="0" w:line="240" w:lineRule="auto"/>
              <w:ind w:left="384" w:hanging="294"/>
              <w:contextualSpacing/>
              <w:rPr>
                <w:rFonts w:ascii="Frutiger 45 Light" w:hAnsi="Frutiger 45 Light" w:cs="Arial"/>
              </w:rPr>
            </w:pPr>
            <w:r>
              <w:rPr>
                <w:rFonts w:ascii="Frutiger 45 Light" w:eastAsia="Frutiger 45 Light" w:hAnsi="Frutiger 45 Light" w:cs="Arial"/>
                <w:lang w:val="id-ID"/>
              </w:rPr>
              <w:t xml:space="preserve">Kesehatan/keselamatan kerja, termasuk pemeriksaan kesehatan dan program medis </w:t>
            </w:r>
            <w:r>
              <w:rPr>
                <w:rFonts w:ascii="Frutiger 45 Light" w:eastAsia="Frutiger 45 Light" w:hAnsi="Frutiger 45 Light" w:cs="Arial"/>
                <w:lang w:val="id-ID"/>
              </w:rPr>
              <w:t>terkait COVID-19 atau keadaan darurat kesehatan serupa</w:t>
            </w:r>
          </w:p>
          <w:p w14:paraId="2315B92C" w14:textId="24132BE5" w:rsidR="00144399" w:rsidRPr="0032419A" w:rsidRDefault="00FD3911" w:rsidP="00144399">
            <w:pPr>
              <w:numPr>
                <w:ilvl w:val="0"/>
                <w:numId w:val="3"/>
              </w:numPr>
              <w:spacing w:before="100" w:beforeAutospacing="1" w:after="100" w:afterAutospacing="1" w:line="240" w:lineRule="auto"/>
              <w:ind w:left="402"/>
              <w:contextualSpacing/>
              <w:jc w:val="both"/>
              <w:rPr>
                <w:rFonts w:ascii="Frutiger 45 Light" w:hAnsi="Frutiger 45 Light" w:cs="Arial"/>
              </w:rPr>
            </w:pPr>
            <w:r>
              <w:rPr>
                <w:rFonts w:ascii="Frutiger 45 Light" w:eastAsia="Frutiger 45 Light" w:hAnsi="Frutiger 45 Light" w:cs="Arial"/>
                <w:lang w:val="id-ID"/>
              </w:rPr>
              <w:t>Pelaksanaan dan audit perjanjian layanan kami dengan Anda dan/atau pemberi kerja Anda, termasuk menilai kinerja layanan</w:t>
            </w:r>
          </w:p>
          <w:p w14:paraId="202EE780" w14:textId="0EB038AE" w:rsidR="00F252DE" w:rsidRPr="001C2EC5" w:rsidRDefault="00FD3911" w:rsidP="001C2EC5">
            <w:pPr>
              <w:numPr>
                <w:ilvl w:val="0"/>
                <w:numId w:val="3"/>
              </w:numPr>
              <w:spacing w:after="0" w:line="240" w:lineRule="auto"/>
              <w:ind w:left="402"/>
              <w:contextualSpacing/>
              <w:jc w:val="both"/>
              <w:rPr>
                <w:rFonts w:ascii="Frutiger 45 Light" w:hAnsi="Frutiger 45 Light" w:cs="Arial"/>
              </w:rPr>
            </w:pPr>
            <w:r>
              <w:rPr>
                <w:rFonts w:ascii="Frutiger 45 Light" w:eastAsia="Frutiger 45 Light" w:hAnsi="Frutiger 45 Light" w:cs="Arial"/>
                <w:lang w:val="id-ID"/>
              </w:rPr>
              <w:t xml:space="preserve">Kepatuhan terhadap semua persyaratan hukum, aturan, yudisial, atau pemerintah </w:t>
            </w:r>
            <w:r>
              <w:rPr>
                <w:rFonts w:ascii="Frutiger 45 Light" w:eastAsia="Frutiger 45 Light" w:hAnsi="Frutiger 45 Light"/>
                <w:color w:val="000000"/>
                <w:lang w:val="id-ID"/>
              </w:rPr>
              <w:t>dan menanggapi serta mematuh</w:t>
            </w:r>
            <w:r>
              <w:rPr>
                <w:rFonts w:ascii="Frutiger 45 Light" w:eastAsia="Frutiger 45 Light" w:hAnsi="Frutiger 45 Light"/>
                <w:color w:val="000000"/>
                <w:lang w:val="id-ID"/>
              </w:rPr>
              <w:t xml:space="preserve">i </w:t>
            </w:r>
            <w:r>
              <w:rPr>
                <w:rFonts w:ascii="Frutiger 45 Light" w:eastAsia="Frutiger 45 Light" w:hAnsi="Frutiger 45 Light"/>
                <w:lang w:val="id-ID"/>
              </w:rPr>
              <w:t>perintah pengadilan, panggilan pengadilan, permintaan pengungkapan informasi, atau permintaan data lainnya oleh pemerintah</w:t>
            </w:r>
          </w:p>
        </w:tc>
      </w:tr>
      <w:bookmarkEnd w:id="4"/>
      <w:tr w:rsidR="004A337C" w14:paraId="0961B96F" w14:textId="77777777" w:rsidTr="001C2EC5">
        <w:tc>
          <w:tcPr>
            <w:tcW w:w="4135" w:type="dxa"/>
            <w:shd w:val="clear" w:color="auto" w:fill="auto"/>
          </w:tcPr>
          <w:p w14:paraId="7C8AAE87" w14:textId="3E59186D" w:rsidR="00707BDC" w:rsidRPr="00696402" w:rsidRDefault="00FD3911" w:rsidP="0064634F">
            <w:pPr>
              <w:spacing w:before="100" w:beforeAutospacing="1" w:after="100" w:afterAutospacing="1" w:line="240" w:lineRule="auto"/>
              <w:rPr>
                <w:rFonts w:ascii="Frutiger 45 Light" w:hAnsi="Frutiger 45 Light" w:cs="Arial"/>
                <w:i/>
                <w:iCs/>
              </w:rPr>
            </w:pPr>
            <w:r>
              <w:rPr>
                <w:rFonts w:ascii="Frutiger 45 Light" w:eastAsia="Frutiger 45 Light" w:hAnsi="Frutiger 45 Light" w:cs="Arial"/>
                <w:i/>
                <w:iCs/>
                <w:u w:val="single"/>
                <w:lang w:val="id-ID"/>
              </w:rPr>
              <w:t>ID Pemerintah/Informasi Kelayakan Kerja/ID Karyawan</w:t>
            </w:r>
          </w:p>
          <w:p w14:paraId="6F566674" w14:textId="1063F748" w:rsidR="00707BDC" w:rsidRPr="00EC7C59" w:rsidRDefault="00FD3911" w:rsidP="00506B85">
            <w:pPr>
              <w:pStyle w:val="ListParagraph"/>
              <w:numPr>
                <w:ilvl w:val="0"/>
                <w:numId w:val="18"/>
              </w:numPr>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id-ID"/>
              </w:rPr>
              <w:t xml:space="preserve">ID Nasional (seperti paspor, visa, nomor jaminan sosial, SIM, tanda pengenal lain yang </w:t>
            </w:r>
            <w:r>
              <w:rPr>
                <w:rFonts w:ascii="Frutiger 45 Light" w:eastAsia="Frutiger 45 Light" w:hAnsi="Frutiger 45 Light" w:cs="Arial"/>
                <w:lang w:val="id-ID"/>
              </w:rPr>
              <w:t>dikeluarkan pemerintah)</w:t>
            </w:r>
          </w:p>
          <w:p w14:paraId="60A56241" w14:textId="77777777" w:rsidR="00707BDC" w:rsidRPr="00EC7C59" w:rsidRDefault="00FD3911" w:rsidP="00506B85">
            <w:pPr>
              <w:pStyle w:val="ListParagraph"/>
              <w:numPr>
                <w:ilvl w:val="0"/>
                <w:numId w:val="18"/>
              </w:numPr>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id-ID"/>
              </w:rPr>
              <w:t>Kewarganegaraan</w:t>
            </w:r>
          </w:p>
          <w:p w14:paraId="43B74A07" w14:textId="77777777" w:rsidR="00707BDC" w:rsidRPr="00EC7C59" w:rsidRDefault="00FD3911" w:rsidP="00506B85">
            <w:pPr>
              <w:pStyle w:val="ListParagraph"/>
              <w:numPr>
                <w:ilvl w:val="0"/>
                <w:numId w:val="18"/>
              </w:numPr>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id-ID"/>
              </w:rPr>
              <w:t>Tempat tinggal</w:t>
            </w:r>
          </w:p>
          <w:p w14:paraId="699FD664" w14:textId="77777777" w:rsidR="00707BDC" w:rsidRPr="00EC7C59" w:rsidRDefault="00FD3911" w:rsidP="00506B85">
            <w:pPr>
              <w:pStyle w:val="ListParagraph"/>
              <w:numPr>
                <w:ilvl w:val="0"/>
                <w:numId w:val="18"/>
              </w:numPr>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id-ID"/>
              </w:rPr>
              <w:t>Kebangsaan</w:t>
            </w:r>
          </w:p>
          <w:p w14:paraId="33F0B117" w14:textId="77777777" w:rsidR="00707BDC" w:rsidRPr="00EC7C59" w:rsidRDefault="00FD3911" w:rsidP="00506B85">
            <w:pPr>
              <w:pStyle w:val="ListParagraph"/>
              <w:numPr>
                <w:ilvl w:val="0"/>
                <w:numId w:val="18"/>
              </w:numPr>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id-ID"/>
              </w:rPr>
              <w:t>Negara tempat lahir</w:t>
            </w:r>
          </w:p>
          <w:p w14:paraId="580C6F54" w14:textId="7B0AE08A" w:rsidR="00707BDC" w:rsidRPr="00EC7C59" w:rsidRDefault="00FD3911" w:rsidP="00506B85">
            <w:pPr>
              <w:pStyle w:val="ListParagraph"/>
              <w:numPr>
                <w:ilvl w:val="0"/>
                <w:numId w:val="18"/>
              </w:numPr>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id-ID"/>
              </w:rPr>
              <w:t>Status militer dan/atau veteran</w:t>
            </w:r>
          </w:p>
          <w:p w14:paraId="6B551141" w14:textId="17DB3032" w:rsidR="00696402" w:rsidRPr="00EC7C59" w:rsidRDefault="00FD3911" w:rsidP="00506B85">
            <w:pPr>
              <w:pStyle w:val="ListParagraph"/>
              <w:numPr>
                <w:ilvl w:val="0"/>
                <w:numId w:val="18"/>
              </w:numPr>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id-ID"/>
              </w:rPr>
              <w:t>ID unik sebagai karyawan perusahaan yang dikontrak P&amp;G</w:t>
            </w:r>
          </w:p>
          <w:p w14:paraId="33C69560" w14:textId="6653EC6A" w:rsidR="00F25D65" w:rsidRPr="00A81AA5" w:rsidRDefault="00F25D65" w:rsidP="0064634F">
            <w:pPr>
              <w:spacing w:before="100" w:beforeAutospacing="1" w:after="100" w:afterAutospacing="1" w:line="240" w:lineRule="auto"/>
              <w:ind w:left="180"/>
              <w:rPr>
                <w:rFonts w:ascii="Frutiger 45 Light" w:hAnsi="Frutiger 45 Light" w:cs="Arial"/>
              </w:rPr>
            </w:pPr>
          </w:p>
        </w:tc>
        <w:tc>
          <w:tcPr>
            <w:tcW w:w="5215" w:type="dxa"/>
            <w:shd w:val="clear" w:color="auto" w:fill="auto"/>
          </w:tcPr>
          <w:p w14:paraId="3ECF80A0" w14:textId="77777777" w:rsidR="001C2EC5" w:rsidRPr="001C2EC5" w:rsidRDefault="001C2EC5" w:rsidP="001C2EC5">
            <w:pPr>
              <w:pStyle w:val="ListParagraph"/>
              <w:spacing w:before="100" w:beforeAutospacing="1" w:after="100" w:afterAutospacing="1" w:line="240" w:lineRule="auto"/>
              <w:ind w:left="360"/>
              <w:rPr>
                <w:rFonts w:ascii="Frutiger 45 Light" w:eastAsia="Calibri" w:hAnsi="Frutiger 45 Light" w:cs="Calibri"/>
                <w:lang w:val="en-GB" w:eastAsia="en-GB"/>
              </w:rPr>
            </w:pPr>
          </w:p>
          <w:p w14:paraId="37B7D13A" w14:textId="42D9F66D" w:rsidR="00A11B51" w:rsidRPr="00EC7C59" w:rsidRDefault="00FD3911" w:rsidP="00506B85">
            <w:pPr>
              <w:pStyle w:val="ListParagraph"/>
              <w:numPr>
                <w:ilvl w:val="0"/>
                <w:numId w:val="18"/>
              </w:numPr>
              <w:spacing w:before="100" w:beforeAutospacing="1" w:after="100" w:afterAutospacing="1" w:line="240" w:lineRule="auto"/>
              <w:rPr>
                <w:rFonts w:ascii="Frutiger 45 Light" w:eastAsia="Calibri" w:hAnsi="Frutiger 45 Light" w:cs="Calibri"/>
                <w:lang w:val="en-GB" w:eastAsia="en-GB"/>
              </w:rPr>
            </w:pPr>
            <w:r>
              <w:rPr>
                <w:rFonts w:ascii="Frutiger 45 Light" w:eastAsia="Frutiger 45 Light" w:hAnsi="Frutiger 45 Light" w:cs="Calibri"/>
                <w:lang w:val="id-ID" w:eastAsia="en-GB"/>
              </w:rPr>
              <w:t>Mengid</w:t>
            </w:r>
            <w:r>
              <w:rPr>
                <w:rFonts w:ascii="Frutiger 45 Light" w:eastAsia="Frutiger 45 Light" w:hAnsi="Frutiger 45 Light" w:cs="Calibri"/>
                <w:lang w:val="id-ID" w:eastAsia="en-GB"/>
              </w:rPr>
              <w:t>entifikasi Anda secara hukum dan menjaga integritas catatan kami</w:t>
            </w:r>
          </w:p>
          <w:p w14:paraId="0F9549F2" w14:textId="5B142736" w:rsidR="002A67F2" w:rsidRPr="00EC7C59" w:rsidRDefault="00FD3911" w:rsidP="00506B85">
            <w:pPr>
              <w:pStyle w:val="ListParagraph"/>
              <w:numPr>
                <w:ilvl w:val="0"/>
                <w:numId w:val="18"/>
              </w:numPr>
              <w:spacing w:before="100" w:beforeAutospacing="1" w:after="100" w:afterAutospacing="1" w:line="240" w:lineRule="auto"/>
              <w:rPr>
                <w:rFonts w:ascii="Frutiger 45 Light" w:eastAsia="Calibri" w:hAnsi="Frutiger 45 Light" w:cs="Calibri"/>
                <w:lang w:val="en-GB" w:eastAsia="en-GB"/>
              </w:rPr>
            </w:pPr>
            <w:r>
              <w:rPr>
                <w:rFonts w:ascii="Frutiger 45 Light" w:eastAsia="Frutiger 45 Light" w:hAnsi="Frutiger 45 Light" w:cs="Calibri"/>
                <w:lang w:val="id-ID"/>
              </w:rPr>
              <w:t>Mematuhi persyaratan imigrasi dan izin kerja lainnya</w:t>
            </w:r>
          </w:p>
          <w:p w14:paraId="3A096D42" w14:textId="2B3F2B95" w:rsidR="00424E09" w:rsidRPr="00EC7C59" w:rsidRDefault="00FD3911" w:rsidP="00506B85">
            <w:pPr>
              <w:pStyle w:val="ListParagraph"/>
              <w:numPr>
                <w:ilvl w:val="0"/>
                <w:numId w:val="18"/>
              </w:numPr>
              <w:spacing w:before="100" w:beforeAutospacing="1" w:after="100" w:afterAutospacing="1" w:line="240" w:lineRule="auto"/>
              <w:rPr>
                <w:rFonts w:ascii="Frutiger 45 Light" w:eastAsia="Calibri" w:hAnsi="Frutiger 45 Light" w:cs="Calibri"/>
                <w:lang w:val="en-GB" w:eastAsia="en-GB"/>
              </w:rPr>
            </w:pPr>
            <w:r>
              <w:rPr>
                <w:rFonts w:ascii="Frutiger 45 Light" w:eastAsia="Frutiger 45 Light" w:hAnsi="Frutiger 45 Light" w:cs="Calibri"/>
                <w:lang w:val="id-ID" w:eastAsia="en-GB"/>
              </w:rPr>
              <w:t>Manajemen keamanan dan risiko, seperti mengumpulkan data SIM untuk EPR yang mengoperasikan mobil Perusahaan, verifikasi izin profesional, pencegahan penipuan, dan tujuan serupa</w:t>
            </w:r>
          </w:p>
          <w:p w14:paraId="7B33FB26" w14:textId="7CFE04BA" w:rsidR="00EC7C59" w:rsidRPr="00EC7C59" w:rsidRDefault="00FD3911" w:rsidP="00506B85">
            <w:pPr>
              <w:pStyle w:val="ListParagraph"/>
              <w:numPr>
                <w:ilvl w:val="0"/>
                <w:numId w:val="18"/>
              </w:numPr>
              <w:spacing w:before="100" w:beforeAutospacing="1" w:after="100" w:afterAutospacing="1" w:line="240" w:lineRule="auto"/>
              <w:rPr>
                <w:rFonts w:ascii="Frutiger 45 Light" w:eastAsia="Calibri" w:hAnsi="Frutiger 45 Light" w:cs="Calibri"/>
                <w:lang w:val="en-GB" w:eastAsia="en-GB"/>
              </w:rPr>
            </w:pPr>
            <w:r>
              <w:rPr>
                <w:rFonts w:ascii="Frutiger 45 Light" w:eastAsia="Frutiger 45 Light" w:hAnsi="Frutiger 45 Light" w:cs="Calibri"/>
                <w:iCs/>
                <w:lang w:val="id-ID" w:eastAsia="en-GB"/>
              </w:rPr>
              <w:t>Kepatuhan hukum dan kebijakan</w:t>
            </w:r>
          </w:p>
          <w:p w14:paraId="39AD8116" w14:textId="3808478F" w:rsidR="00EC7C59" w:rsidRPr="00EC7C59" w:rsidRDefault="00FD3911" w:rsidP="00506B85">
            <w:pPr>
              <w:pStyle w:val="ListParagraph"/>
              <w:numPr>
                <w:ilvl w:val="0"/>
                <w:numId w:val="18"/>
              </w:numPr>
              <w:spacing w:before="100" w:beforeAutospacing="1" w:after="100" w:afterAutospacing="1" w:line="240" w:lineRule="auto"/>
              <w:rPr>
                <w:rFonts w:ascii="Frutiger 45 Light" w:eastAsia="Calibri" w:hAnsi="Frutiger 45 Light" w:cs="Calibri"/>
                <w:lang w:val="en-GB" w:eastAsia="en-GB"/>
              </w:rPr>
            </w:pPr>
            <w:r>
              <w:rPr>
                <w:rFonts w:ascii="Frutiger 45 Light" w:eastAsia="Frutiger 45 Light" w:hAnsi="Frutiger 45 Light" w:cs="Calibri"/>
                <w:iCs/>
                <w:lang w:val="id-ID" w:eastAsia="en-GB"/>
              </w:rPr>
              <w:t>Tata kelola dan pembinaan perusahaan</w:t>
            </w:r>
          </w:p>
          <w:p w14:paraId="466A4E20" w14:textId="221C1529" w:rsidR="00EC7C59" w:rsidRPr="00EC7C59" w:rsidRDefault="00FD3911" w:rsidP="00506B85">
            <w:pPr>
              <w:pStyle w:val="ListParagraph"/>
              <w:numPr>
                <w:ilvl w:val="0"/>
                <w:numId w:val="18"/>
              </w:numPr>
              <w:spacing w:before="100" w:beforeAutospacing="1" w:after="100" w:afterAutospacing="1" w:line="240" w:lineRule="auto"/>
              <w:rPr>
                <w:rFonts w:ascii="Frutiger 45 Light" w:eastAsia="Calibri" w:hAnsi="Frutiger 45 Light" w:cs="Calibri"/>
                <w:lang w:val="en-GB" w:eastAsia="en-GB"/>
              </w:rPr>
            </w:pPr>
            <w:r>
              <w:rPr>
                <w:rFonts w:ascii="Frutiger 45 Light" w:eastAsia="Frutiger 45 Light" w:hAnsi="Frutiger 45 Light" w:cs="Calibri"/>
                <w:iCs/>
                <w:lang w:val="id-ID" w:eastAsia="en-GB"/>
              </w:rPr>
              <w:t xml:space="preserve">Keamanan dan </w:t>
            </w:r>
            <w:r>
              <w:rPr>
                <w:rFonts w:ascii="Frutiger 45 Light" w:eastAsia="Frutiger 45 Light" w:hAnsi="Frutiger 45 Light" w:cs="Calibri"/>
                <w:iCs/>
                <w:lang w:val="id-ID" w:eastAsia="en-GB"/>
              </w:rPr>
              <w:t>perencanaan kontinjensi</w:t>
            </w:r>
          </w:p>
          <w:p w14:paraId="7E9EC336" w14:textId="6C2C3C33" w:rsidR="00EC7C59" w:rsidRPr="00EC7C59" w:rsidRDefault="00FD3911" w:rsidP="00506B85">
            <w:pPr>
              <w:pStyle w:val="ListParagraph"/>
              <w:numPr>
                <w:ilvl w:val="0"/>
                <w:numId w:val="18"/>
              </w:numPr>
              <w:spacing w:before="100" w:beforeAutospacing="1" w:after="100" w:afterAutospacing="1" w:line="240" w:lineRule="auto"/>
              <w:rPr>
                <w:rFonts w:ascii="Frutiger 45 Light" w:eastAsia="Calibri" w:hAnsi="Frutiger 45 Light" w:cs="Calibri"/>
                <w:lang w:val="en-GB" w:eastAsia="en-GB"/>
              </w:rPr>
            </w:pPr>
            <w:r>
              <w:rPr>
                <w:rFonts w:ascii="Frutiger 45 Light" w:eastAsia="Frutiger 45 Light" w:hAnsi="Frutiger 45 Light" w:cs="Calibri"/>
                <w:iCs/>
                <w:lang w:val="id-ID" w:eastAsia="en-GB"/>
              </w:rPr>
              <w:t>Pelaporan eksternal yang diperlukan</w:t>
            </w:r>
          </w:p>
          <w:p w14:paraId="00885641" w14:textId="780E518E" w:rsidR="00CB4090" w:rsidRPr="00EC7C59" w:rsidRDefault="00FD3911" w:rsidP="00506B85">
            <w:pPr>
              <w:pStyle w:val="ListParagraph"/>
              <w:numPr>
                <w:ilvl w:val="0"/>
                <w:numId w:val="18"/>
              </w:numPr>
              <w:spacing w:before="100" w:beforeAutospacing="1" w:after="100" w:afterAutospacing="1" w:line="240" w:lineRule="auto"/>
              <w:rPr>
                <w:rFonts w:ascii="Frutiger 45 Light" w:eastAsia="Calibri" w:hAnsi="Frutiger 45 Light" w:cs="Calibri"/>
                <w:lang w:val="en-GB" w:eastAsia="en-GB"/>
              </w:rPr>
            </w:pPr>
            <w:r>
              <w:rPr>
                <w:rFonts w:ascii="Frutiger 45 Light" w:eastAsia="Frutiger 45 Light" w:hAnsi="Frutiger 45 Light" w:cs="Calibri"/>
                <w:iCs/>
                <w:lang w:val="id-ID" w:eastAsia="en-GB"/>
              </w:rPr>
              <w:t xml:space="preserve">Investigasi dan manajemen insiden </w:t>
            </w:r>
          </w:p>
        </w:tc>
      </w:tr>
      <w:tr w:rsidR="004A337C" w14:paraId="707C32FE" w14:textId="77777777" w:rsidTr="001C2EC5">
        <w:tblPrEx>
          <w:tblCellMar>
            <w:left w:w="115" w:type="dxa"/>
            <w:right w:w="115" w:type="dxa"/>
          </w:tblCellMar>
        </w:tblPrEx>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5269F0E9" w14:textId="77777777" w:rsidR="00707BDC" w:rsidRPr="00707BDC" w:rsidRDefault="00FD3911" w:rsidP="0064634F">
            <w:pPr>
              <w:spacing w:before="100" w:beforeAutospacing="1" w:after="100" w:afterAutospacing="1" w:line="240" w:lineRule="auto"/>
              <w:rPr>
                <w:rFonts w:ascii="Frutiger 45 Light" w:hAnsi="Frutiger 45 Light" w:cs="Calibri"/>
                <w:i/>
                <w:iCs/>
                <w:u w:val="single"/>
              </w:rPr>
            </w:pPr>
            <w:r>
              <w:rPr>
                <w:rFonts w:ascii="Frutiger 45 Light" w:eastAsia="Frutiger 45 Light" w:hAnsi="Frutiger 45 Light" w:cs="Calibri"/>
                <w:i/>
                <w:iCs/>
                <w:u w:val="single"/>
                <w:lang w:val="id-ID"/>
              </w:rPr>
              <w:t xml:space="preserve">Informasi keuangan </w:t>
            </w:r>
          </w:p>
          <w:p w14:paraId="454BF6BB" w14:textId="77777777" w:rsidR="00707BDC" w:rsidRPr="0032419A" w:rsidRDefault="00FD3911" w:rsidP="00506B85">
            <w:pPr>
              <w:pStyle w:val="ListParagraph"/>
              <w:numPr>
                <w:ilvl w:val="0"/>
                <w:numId w:val="5"/>
              </w:numPr>
              <w:shd w:val="clear" w:color="auto" w:fill="FFFFFF"/>
              <w:tabs>
                <w:tab w:val="left" w:pos="151"/>
              </w:tabs>
              <w:spacing w:before="100" w:beforeAutospacing="1" w:after="100" w:afterAutospacing="1" w:line="240" w:lineRule="auto"/>
              <w:ind w:left="144" w:hanging="144"/>
              <w:rPr>
                <w:rFonts w:ascii="Frutiger 45 Light" w:hAnsi="Frutiger 45 Light" w:cs="Calibri"/>
                <w:color w:val="000000"/>
              </w:rPr>
            </w:pPr>
            <w:r>
              <w:rPr>
                <w:rFonts w:ascii="Frutiger 45 Light" w:eastAsia="Frutiger 45 Light" w:hAnsi="Frutiger 45 Light" w:cs="Calibri"/>
                <w:color w:val="000000"/>
                <w:lang w:val="id-ID"/>
              </w:rPr>
              <w:t xml:space="preserve">Nomor dan detail rekening bank </w:t>
            </w:r>
          </w:p>
          <w:p w14:paraId="12BB76F5" w14:textId="77777777" w:rsidR="00707BDC" w:rsidRPr="00EC7C59" w:rsidRDefault="00FD3911" w:rsidP="00506B85">
            <w:pPr>
              <w:pStyle w:val="ListParagraph"/>
              <w:numPr>
                <w:ilvl w:val="0"/>
                <w:numId w:val="5"/>
              </w:numPr>
              <w:shd w:val="clear" w:color="auto" w:fill="FFFFFF"/>
              <w:tabs>
                <w:tab w:val="left" w:pos="151"/>
              </w:tabs>
              <w:spacing w:before="100" w:beforeAutospacing="1" w:after="100" w:afterAutospacing="1" w:line="240" w:lineRule="auto"/>
              <w:rPr>
                <w:rFonts w:ascii="Frutiger 45 Light" w:hAnsi="Frutiger 45 Light" w:cs="Calibri"/>
              </w:rPr>
            </w:pPr>
            <w:r>
              <w:rPr>
                <w:rFonts w:ascii="Frutiger 45 Light" w:eastAsia="Frutiger 45 Light" w:hAnsi="Frutiger 45 Light" w:cs="Calibri"/>
                <w:lang w:val="id-ID"/>
              </w:rPr>
              <w:t xml:space="preserve">Informasi kartu pembayaran pribadi, jika disediakan untuk penggantian biaya </w:t>
            </w:r>
          </w:p>
        </w:tc>
        <w:tc>
          <w:tcPr>
            <w:tcW w:w="5215" w:type="dxa"/>
            <w:tcBorders>
              <w:top w:val="single" w:sz="4" w:space="0" w:color="auto"/>
              <w:left w:val="single" w:sz="4" w:space="0" w:color="auto"/>
              <w:bottom w:val="single" w:sz="4" w:space="0" w:color="auto"/>
              <w:right w:val="single" w:sz="4" w:space="0" w:color="auto"/>
            </w:tcBorders>
            <w:shd w:val="clear" w:color="auto" w:fill="FFFFFF"/>
          </w:tcPr>
          <w:p w14:paraId="54A7C2E6" w14:textId="77777777" w:rsidR="000E1087" w:rsidRPr="000E1087" w:rsidRDefault="000E1087" w:rsidP="0064634F">
            <w:pPr>
              <w:spacing w:before="100" w:beforeAutospacing="1" w:after="100" w:afterAutospacing="1" w:line="240" w:lineRule="auto"/>
              <w:ind w:left="154"/>
              <w:rPr>
                <w:rFonts w:ascii="Frutiger 45 Light" w:hAnsi="Frutiger 45 Light" w:cs="Calibri"/>
              </w:rPr>
            </w:pPr>
          </w:p>
          <w:p w14:paraId="53E2FE0C" w14:textId="585BBD7B" w:rsidR="00707BDC" w:rsidRPr="00EC7C59" w:rsidRDefault="00FD3911" w:rsidP="00506B85">
            <w:pPr>
              <w:pStyle w:val="ListParagraph"/>
              <w:numPr>
                <w:ilvl w:val="0"/>
                <w:numId w:val="5"/>
              </w:numPr>
              <w:spacing w:before="100" w:beforeAutospacing="1" w:after="100" w:afterAutospacing="1" w:line="240" w:lineRule="auto"/>
              <w:rPr>
                <w:rFonts w:ascii="Frutiger 45 Light" w:hAnsi="Frutiger 45 Light" w:cs="Calibri"/>
              </w:rPr>
            </w:pPr>
            <w:r>
              <w:rPr>
                <w:rFonts w:ascii="Frutiger 45 Light" w:eastAsia="Frutiger 45 Light" w:hAnsi="Frutiger 45 Light" w:cs="Calibri"/>
                <w:lang w:val="id-ID"/>
              </w:rPr>
              <w:t xml:space="preserve">Fasilitasi </w:t>
            </w:r>
            <w:r>
              <w:rPr>
                <w:rFonts w:ascii="Frutiger 45 Light" w:eastAsia="Frutiger 45 Light" w:hAnsi="Frutiger 45 Light" w:cs="Calibri"/>
                <w:lang w:val="id-ID"/>
              </w:rPr>
              <w:t>penggantian biaya</w:t>
            </w:r>
          </w:p>
          <w:p w14:paraId="6973E89C" w14:textId="77777777" w:rsidR="00EC7C59" w:rsidRPr="00EC7C59" w:rsidRDefault="00FD3911" w:rsidP="00506B85">
            <w:pPr>
              <w:pStyle w:val="ListParagraph"/>
              <w:numPr>
                <w:ilvl w:val="0"/>
                <w:numId w:val="5"/>
              </w:numPr>
              <w:spacing w:before="100" w:beforeAutospacing="1" w:after="100" w:afterAutospacing="1" w:line="240" w:lineRule="auto"/>
              <w:rPr>
                <w:rFonts w:ascii="Frutiger 45 Light" w:hAnsi="Frutiger 45 Light" w:cs="Calibri"/>
              </w:rPr>
            </w:pPr>
            <w:r>
              <w:rPr>
                <w:rFonts w:ascii="Frutiger 45 Light" w:eastAsia="Frutiger 45 Light" w:hAnsi="Frutiger 45 Light" w:cs="Arial"/>
                <w:iCs/>
                <w:lang w:val="id-ID"/>
              </w:rPr>
              <w:t>Kepatuhan hukum dan kebijakan</w:t>
            </w:r>
          </w:p>
          <w:p w14:paraId="3B161D52" w14:textId="36EF7CAA" w:rsidR="00A5799E" w:rsidRPr="00A5799E" w:rsidRDefault="00FD3911" w:rsidP="00506B85">
            <w:pPr>
              <w:pStyle w:val="ListParagraph"/>
              <w:numPr>
                <w:ilvl w:val="0"/>
                <w:numId w:val="5"/>
              </w:numPr>
              <w:spacing w:before="100" w:beforeAutospacing="1" w:after="100" w:afterAutospacing="1" w:line="240" w:lineRule="auto"/>
              <w:rPr>
                <w:rFonts w:ascii="Frutiger 45 Light" w:hAnsi="Frutiger 45 Light" w:cs="Calibri"/>
              </w:rPr>
            </w:pPr>
            <w:r>
              <w:rPr>
                <w:rFonts w:ascii="Frutiger 45 Light" w:eastAsia="Frutiger 45 Light" w:hAnsi="Frutiger 45 Light" w:cs="Arial"/>
                <w:iCs/>
                <w:lang w:val="id-ID"/>
              </w:rPr>
              <w:t>Tata kelola dan pembinaan perusahaan</w:t>
            </w:r>
          </w:p>
          <w:p w14:paraId="10638F22" w14:textId="1C8E54F6" w:rsidR="00A5799E" w:rsidRPr="00A5799E" w:rsidRDefault="00FD3911" w:rsidP="00506B85">
            <w:pPr>
              <w:pStyle w:val="ListParagraph"/>
              <w:numPr>
                <w:ilvl w:val="0"/>
                <w:numId w:val="5"/>
              </w:numPr>
              <w:spacing w:before="100" w:beforeAutospacing="1" w:after="100" w:afterAutospacing="1" w:line="240" w:lineRule="auto"/>
              <w:rPr>
                <w:rFonts w:ascii="Frutiger 45 Light" w:hAnsi="Frutiger 45 Light" w:cs="Calibri"/>
              </w:rPr>
            </w:pPr>
            <w:r>
              <w:rPr>
                <w:rFonts w:ascii="Frutiger 45 Light" w:eastAsia="Frutiger 45 Light" w:hAnsi="Frutiger 45 Light" w:cs="Arial"/>
                <w:iCs/>
                <w:lang w:val="id-ID"/>
              </w:rPr>
              <w:t>Keamanan dan perencanaan kontinjensi</w:t>
            </w:r>
          </w:p>
          <w:p w14:paraId="0154EE97" w14:textId="0349D488" w:rsidR="00A5799E" w:rsidRPr="00A5799E" w:rsidRDefault="00FD3911" w:rsidP="00506B85">
            <w:pPr>
              <w:pStyle w:val="ListParagraph"/>
              <w:numPr>
                <w:ilvl w:val="0"/>
                <w:numId w:val="5"/>
              </w:numPr>
              <w:spacing w:before="100" w:beforeAutospacing="1" w:after="100" w:afterAutospacing="1" w:line="240" w:lineRule="auto"/>
              <w:rPr>
                <w:rFonts w:ascii="Frutiger 45 Light" w:hAnsi="Frutiger 45 Light" w:cs="Calibri"/>
              </w:rPr>
            </w:pPr>
            <w:r>
              <w:rPr>
                <w:rFonts w:ascii="Frutiger 45 Light" w:eastAsia="Frutiger 45 Light" w:hAnsi="Frutiger 45 Light" w:cs="Arial"/>
                <w:iCs/>
                <w:lang w:val="id-ID"/>
              </w:rPr>
              <w:t>Pelaporan eksternal yang diperlukan</w:t>
            </w:r>
          </w:p>
          <w:p w14:paraId="770E0900" w14:textId="426B24CC" w:rsidR="008D682F" w:rsidRPr="00EC7C59" w:rsidRDefault="00FD3911" w:rsidP="00506B85">
            <w:pPr>
              <w:pStyle w:val="ListParagraph"/>
              <w:numPr>
                <w:ilvl w:val="0"/>
                <w:numId w:val="5"/>
              </w:numPr>
              <w:spacing w:before="100" w:beforeAutospacing="1" w:after="100" w:afterAutospacing="1" w:line="240" w:lineRule="auto"/>
              <w:rPr>
                <w:rFonts w:ascii="Frutiger 45 Light" w:hAnsi="Frutiger 45 Light" w:cs="Calibri"/>
              </w:rPr>
            </w:pPr>
            <w:r>
              <w:rPr>
                <w:rFonts w:ascii="Frutiger 45 Light" w:eastAsia="Frutiger 45 Light" w:hAnsi="Frutiger 45 Light" w:cs="Arial"/>
                <w:iCs/>
                <w:lang w:val="id-ID"/>
              </w:rPr>
              <w:t>Investigasi dan manajemen insiden</w:t>
            </w:r>
          </w:p>
        </w:tc>
      </w:tr>
      <w:tr w:rsidR="004A337C" w14:paraId="5718CA01" w14:textId="77777777" w:rsidTr="001C2EC5">
        <w:tblPrEx>
          <w:tblCellMar>
            <w:left w:w="115" w:type="dxa"/>
            <w:right w:w="115" w:type="dxa"/>
          </w:tblCellMar>
        </w:tblPrEx>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2F63BD04" w14:textId="77777777" w:rsidR="00E10FEF" w:rsidRPr="006A1D57" w:rsidRDefault="00FD3911" w:rsidP="0064634F">
            <w:pPr>
              <w:spacing w:before="100" w:beforeAutospacing="1" w:after="100" w:afterAutospacing="1" w:line="240" w:lineRule="auto"/>
              <w:rPr>
                <w:rFonts w:ascii="Frutiger 45 Light" w:hAnsi="Frutiger 45 Light" w:cs="Calibri"/>
                <w:i/>
                <w:iCs/>
                <w:u w:val="single"/>
              </w:rPr>
            </w:pPr>
            <w:r>
              <w:rPr>
                <w:rFonts w:ascii="Frutiger 45 Light" w:eastAsia="Frutiger 45 Light" w:hAnsi="Frutiger 45 Light" w:cs="Calibri"/>
                <w:i/>
                <w:iCs/>
                <w:u w:val="single"/>
                <w:lang w:val="id-ID"/>
              </w:rPr>
              <w:t xml:space="preserve">Informasi Kesehatan </w:t>
            </w:r>
          </w:p>
          <w:p w14:paraId="45210677" w14:textId="3B36A9E4" w:rsidR="008A1220" w:rsidRPr="00EC7C59" w:rsidRDefault="00FD3911" w:rsidP="00506B85">
            <w:pPr>
              <w:pStyle w:val="ListParagraph"/>
              <w:numPr>
                <w:ilvl w:val="0"/>
                <w:numId w:val="19"/>
              </w:num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Informasi yang berkaitan dengan kesehatan fisik atau emosional individu, termasuk kecacatan atau batasan untuk melaksanakan tugas atau fungsi pekerjaan</w:t>
            </w:r>
          </w:p>
          <w:p w14:paraId="5B312ECC" w14:textId="0373E221" w:rsidR="008A1220" w:rsidRPr="00EC7C59" w:rsidRDefault="00FD3911" w:rsidP="00506B85">
            <w:pPr>
              <w:pStyle w:val="ListParagraph"/>
              <w:numPr>
                <w:ilvl w:val="0"/>
                <w:numId w:val="19"/>
              </w:num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Pengujian obat dan jenis pe</w:t>
            </w:r>
            <w:r>
              <w:rPr>
                <w:rFonts w:ascii="Frutiger 45 Light" w:eastAsia="Frutiger 45 Light" w:hAnsi="Frutiger 45 Light" w:cs="Arial"/>
                <w:lang w:val="id-ID"/>
              </w:rPr>
              <w:t>meriksaan kesehatan lainnya</w:t>
            </w:r>
          </w:p>
          <w:p w14:paraId="67ACD8AA" w14:textId="77777777" w:rsidR="006A1D57" w:rsidRPr="0043042C" w:rsidRDefault="006A1D57" w:rsidP="0064634F">
            <w:pPr>
              <w:pStyle w:val="ListParagraph"/>
              <w:spacing w:before="100" w:beforeAutospacing="1" w:after="100" w:afterAutospacing="1" w:line="240" w:lineRule="auto"/>
              <w:ind w:left="171"/>
              <w:jc w:val="both"/>
              <w:rPr>
                <w:rFonts w:ascii="Frutiger 45 Light" w:hAnsi="Frutiger 45 Light" w:cs="Calibri"/>
                <w:i/>
              </w:rPr>
            </w:pPr>
          </w:p>
        </w:tc>
        <w:tc>
          <w:tcPr>
            <w:tcW w:w="5215" w:type="dxa"/>
            <w:tcBorders>
              <w:top w:val="single" w:sz="4" w:space="0" w:color="auto"/>
              <w:left w:val="single" w:sz="4" w:space="0" w:color="auto"/>
              <w:bottom w:val="single" w:sz="4" w:space="0" w:color="auto"/>
              <w:right w:val="single" w:sz="4" w:space="0" w:color="auto"/>
            </w:tcBorders>
            <w:shd w:val="clear" w:color="auto" w:fill="auto"/>
          </w:tcPr>
          <w:p w14:paraId="15343F02" w14:textId="77777777" w:rsidR="000E1087" w:rsidRPr="000E1087" w:rsidRDefault="000E1087" w:rsidP="0064634F">
            <w:pPr>
              <w:pStyle w:val="ListParagraph"/>
              <w:keepNext/>
              <w:keepLines/>
              <w:tabs>
                <w:tab w:val="left" w:pos="248"/>
              </w:tabs>
              <w:spacing w:before="100" w:beforeAutospacing="1" w:after="100" w:afterAutospacing="1" w:line="240" w:lineRule="auto"/>
              <w:ind w:left="240"/>
              <w:rPr>
                <w:rFonts w:ascii="Frutiger 45 Light" w:hAnsi="Frutiger 45 Light" w:cs="Calibri"/>
                <w:color w:val="000000"/>
              </w:rPr>
            </w:pPr>
          </w:p>
          <w:p w14:paraId="340C8A0A" w14:textId="15176CA2" w:rsidR="00E10FEF" w:rsidRPr="0043042C" w:rsidRDefault="00FD3911" w:rsidP="00506B85">
            <w:pPr>
              <w:pStyle w:val="ListParagraph"/>
              <w:keepNext/>
              <w:keepLines/>
              <w:numPr>
                <w:ilvl w:val="0"/>
                <w:numId w:val="4"/>
              </w:numPr>
              <w:tabs>
                <w:tab w:val="left" w:pos="248"/>
              </w:tabs>
              <w:spacing w:before="100" w:beforeAutospacing="1" w:after="100" w:afterAutospacing="1" w:line="240" w:lineRule="auto"/>
              <w:ind w:left="240" w:hanging="240"/>
              <w:rPr>
                <w:rFonts w:ascii="Frutiger 45 Light" w:hAnsi="Frutiger 45 Light" w:cs="Calibri"/>
                <w:color w:val="000000"/>
              </w:rPr>
            </w:pPr>
            <w:r>
              <w:rPr>
                <w:rFonts w:ascii="Frutiger 45 Light" w:eastAsia="Frutiger 45 Light" w:hAnsi="Frutiger 45 Light" w:cs="Calibri"/>
                <w:color w:val="000000"/>
                <w:lang w:val="id-ID"/>
              </w:rPr>
              <w:t>Mematuhi kesehatan kerja dan keselamatan tempat kerja serta persyaratan pelaporan pemerintah</w:t>
            </w:r>
          </w:p>
          <w:p w14:paraId="239F4127" w14:textId="3F8BE811" w:rsidR="00E10FEF" w:rsidRPr="0043042C" w:rsidRDefault="00FD3911" w:rsidP="00506B85">
            <w:pPr>
              <w:pStyle w:val="ListParagraph"/>
              <w:keepNext/>
              <w:keepLines/>
              <w:numPr>
                <w:ilvl w:val="0"/>
                <w:numId w:val="4"/>
              </w:numPr>
              <w:tabs>
                <w:tab w:val="left" w:pos="248"/>
              </w:tabs>
              <w:spacing w:before="100" w:beforeAutospacing="1" w:after="100" w:afterAutospacing="1" w:line="240" w:lineRule="auto"/>
              <w:ind w:left="240" w:hanging="240"/>
              <w:rPr>
                <w:rFonts w:ascii="Frutiger 45 Light" w:hAnsi="Frutiger 45 Light" w:cs="Calibri"/>
                <w:color w:val="000000"/>
              </w:rPr>
            </w:pPr>
            <w:r>
              <w:rPr>
                <w:rFonts w:ascii="Frutiger 45 Light" w:eastAsia="Frutiger 45 Light" w:hAnsi="Frutiger 45 Light" w:cs="Calibri"/>
                <w:color w:val="000000"/>
                <w:lang w:val="id-ID"/>
              </w:rPr>
              <w:t>Mengelola keselamatan EPR dan risiko bisnis yang terkait dengan pandemi COVID-19, atau keadaan darurat kesehatan serupa</w:t>
            </w:r>
          </w:p>
          <w:p w14:paraId="4922CC1D" w14:textId="77777777" w:rsidR="00EC7C59" w:rsidRPr="00EC7C59" w:rsidRDefault="00FD3911" w:rsidP="00506B85">
            <w:pPr>
              <w:pStyle w:val="ListParagraph"/>
              <w:keepNext/>
              <w:keepLines/>
              <w:numPr>
                <w:ilvl w:val="0"/>
                <w:numId w:val="4"/>
              </w:numPr>
              <w:tabs>
                <w:tab w:val="left" w:pos="248"/>
              </w:tabs>
              <w:spacing w:before="100" w:beforeAutospacing="1" w:after="100" w:afterAutospacing="1" w:line="240" w:lineRule="auto"/>
              <w:ind w:left="240" w:hanging="240"/>
              <w:rPr>
                <w:rFonts w:ascii="Frutiger 45 Light" w:hAnsi="Frutiger 45 Light" w:cs="Calibri"/>
                <w:color w:val="000000"/>
                <w:u w:val="single"/>
              </w:rPr>
            </w:pPr>
            <w:r>
              <w:rPr>
                <w:rFonts w:ascii="Frutiger 45 Light" w:eastAsia="Frutiger 45 Light" w:hAnsi="Frutiger 45 Light" w:cs="Arial"/>
                <w:iCs/>
                <w:lang w:val="id-ID"/>
              </w:rPr>
              <w:t>Kepatuhan hukum dan kebijakan</w:t>
            </w:r>
          </w:p>
          <w:p w14:paraId="4A265107" w14:textId="236F7337" w:rsidR="00EC7C59" w:rsidRPr="00EC7C59" w:rsidRDefault="00FD3911" w:rsidP="00506B85">
            <w:pPr>
              <w:pStyle w:val="ListParagraph"/>
              <w:keepNext/>
              <w:keepLines/>
              <w:numPr>
                <w:ilvl w:val="0"/>
                <w:numId w:val="4"/>
              </w:numPr>
              <w:tabs>
                <w:tab w:val="left" w:pos="248"/>
              </w:tabs>
              <w:spacing w:before="100" w:beforeAutospacing="1" w:after="100" w:afterAutospacing="1" w:line="240" w:lineRule="auto"/>
              <w:ind w:left="240" w:hanging="240"/>
              <w:rPr>
                <w:rFonts w:ascii="Frutiger 45 Light" w:hAnsi="Frutiger 45 Light" w:cs="Calibri"/>
                <w:color w:val="000000"/>
                <w:u w:val="single"/>
              </w:rPr>
            </w:pPr>
            <w:r>
              <w:rPr>
                <w:rFonts w:ascii="Frutiger 45 Light" w:eastAsia="Frutiger 45 Light" w:hAnsi="Frutiger 45 Light" w:cs="Arial"/>
                <w:iCs/>
                <w:lang w:val="id-ID"/>
              </w:rPr>
              <w:t>Tata kelola dan pembinaan perusahaan</w:t>
            </w:r>
          </w:p>
          <w:p w14:paraId="0A1B5A0D" w14:textId="77D3908C" w:rsidR="00EC7C59" w:rsidRPr="00EC7C59" w:rsidRDefault="00FD3911" w:rsidP="00506B85">
            <w:pPr>
              <w:pStyle w:val="ListParagraph"/>
              <w:keepNext/>
              <w:keepLines/>
              <w:numPr>
                <w:ilvl w:val="0"/>
                <w:numId w:val="4"/>
              </w:numPr>
              <w:tabs>
                <w:tab w:val="left" w:pos="248"/>
              </w:tabs>
              <w:spacing w:before="100" w:beforeAutospacing="1" w:after="100" w:afterAutospacing="1" w:line="240" w:lineRule="auto"/>
              <w:ind w:left="240" w:hanging="240"/>
              <w:rPr>
                <w:rFonts w:ascii="Frutiger 45 Light" w:hAnsi="Frutiger 45 Light" w:cs="Calibri"/>
                <w:color w:val="000000"/>
                <w:u w:val="single"/>
              </w:rPr>
            </w:pPr>
            <w:r>
              <w:rPr>
                <w:rFonts w:ascii="Frutiger 45 Light" w:eastAsia="Frutiger 45 Light" w:hAnsi="Frutiger 45 Light" w:cs="Arial"/>
                <w:iCs/>
                <w:lang w:val="id-ID"/>
              </w:rPr>
              <w:t>Keamanan dan perencanaan kontinjensi</w:t>
            </w:r>
          </w:p>
          <w:p w14:paraId="1C5CC5E0" w14:textId="386BB2AE" w:rsidR="00EC7C59" w:rsidRPr="00EC7C59" w:rsidRDefault="00FD3911" w:rsidP="00506B85">
            <w:pPr>
              <w:pStyle w:val="ListParagraph"/>
              <w:keepNext/>
              <w:keepLines/>
              <w:numPr>
                <w:ilvl w:val="0"/>
                <w:numId w:val="4"/>
              </w:numPr>
              <w:tabs>
                <w:tab w:val="left" w:pos="248"/>
              </w:tabs>
              <w:spacing w:before="100" w:beforeAutospacing="1" w:after="100" w:afterAutospacing="1" w:line="240" w:lineRule="auto"/>
              <w:ind w:left="240" w:hanging="240"/>
              <w:rPr>
                <w:rFonts w:ascii="Frutiger 45 Light" w:hAnsi="Frutiger 45 Light" w:cs="Calibri"/>
                <w:color w:val="000000"/>
                <w:u w:val="single"/>
              </w:rPr>
            </w:pPr>
            <w:r>
              <w:rPr>
                <w:rFonts w:ascii="Frutiger 45 Light" w:eastAsia="Frutiger 45 Light" w:hAnsi="Frutiger 45 Light" w:cs="Arial"/>
                <w:iCs/>
                <w:lang w:val="id-ID"/>
              </w:rPr>
              <w:t>Pelaporan eksternal yang diperlukan</w:t>
            </w:r>
          </w:p>
          <w:p w14:paraId="6D00E9DE" w14:textId="53D79408" w:rsidR="006A1D57" w:rsidRPr="0043042C" w:rsidRDefault="00FD3911" w:rsidP="00506B85">
            <w:pPr>
              <w:pStyle w:val="ListParagraph"/>
              <w:keepNext/>
              <w:keepLines/>
              <w:numPr>
                <w:ilvl w:val="0"/>
                <w:numId w:val="4"/>
              </w:numPr>
              <w:tabs>
                <w:tab w:val="left" w:pos="248"/>
              </w:tabs>
              <w:spacing w:before="100" w:beforeAutospacing="1" w:after="100" w:afterAutospacing="1" w:line="240" w:lineRule="auto"/>
              <w:ind w:left="240" w:hanging="240"/>
              <w:rPr>
                <w:rFonts w:ascii="Frutiger 45 Light" w:hAnsi="Frutiger 45 Light" w:cs="Calibri"/>
                <w:color w:val="000000"/>
                <w:u w:val="single"/>
              </w:rPr>
            </w:pPr>
            <w:r>
              <w:rPr>
                <w:rFonts w:ascii="Frutiger 45 Light" w:eastAsia="Frutiger 45 Light" w:hAnsi="Frutiger 45 Light" w:cs="Arial"/>
                <w:iCs/>
                <w:lang w:val="id-ID"/>
              </w:rPr>
              <w:t>Investigasi dan manajemen insiden</w:t>
            </w:r>
          </w:p>
        </w:tc>
      </w:tr>
      <w:tr w:rsidR="004A337C" w14:paraId="34D1B92F" w14:textId="77777777" w:rsidTr="001C2EC5">
        <w:tblPrEx>
          <w:tblCellMar>
            <w:left w:w="115" w:type="dxa"/>
            <w:right w:w="115" w:type="dxa"/>
          </w:tblCellMar>
        </w:tblPrEx>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155A9974" w14:textId="6D9603D7" w:rsidR="00136D05" w:rsidRPr="00E426D0" w:rsidRDefault="00FD3911" w:rsidP="0064634F">
            <w:pPr>
              <w:spacing w:before="100" w:beforeAutospacing="1" w:after="100" w:afterAutospacing="1" w:line="240" w:lineRule="auto"/>
              <w:rPr>
                <w:rFonts w:ascii="Frutiger 45 Light" w:hAnsi="Frutiger 45 Light" w:cs="Calibri"/>
                <w:i/>
                <w:iCs/>
                <w:u w:val="single"/>
              </w:rPr>
            </w:pPr>
            <w:r>
              <w:rPr>
                <w:rFonts w:ascii="Frutiger 45 Light" w:eastAsia="Frutiger 45 Light" w:hAnsi="Frutiger 45 Light" w:cs="Calibri"/>
                <w:i/>
                <w:iCs/>
                <w:u w:val="single"/>
                <w:lang w:val="id-ID"/>
              </w:rPr>
              <w:t>Data Identifikasi Elektronik/Pengenal Unik/Gambar &amp; Suara</w:t>
            </w:r>
          </w:p>
          <w:p w14:paraId="6FD47781" w14:textId="77777777" w:rsidR="00EC7C59" w:rsidRPr="00EC7C59" w:rsidRDefault="00FD3911" w:rsidP="00506B85">
            <w:pPr>
              <w:pStyle w:val="ListParagraph"/>
              <w:keepNext/>
              <w:keepLines/>
              <w:numPr>
                <w:ilvl w:val="0"/>
                <w:numId w:val="21"/>
              </w:numPr>
              <w:shd w:val="clear" w:color="auto" w:fill="FFFFFF"/>
              <w:spacing w:before="100" w:beforeAutospacing="1" w:after="100" w:afterAutospacing="1" w:line="240" w:lineRule="auto"/>
              <w:jc w:val="both"/>
              <w:rPr>
                <w:rFonts w:ascii="Frutiger 45 Light" w:hAnsi="Frutiger 45 Light" w:cs="Calibri"/>
                <w:color w:val="000000"/>
              </w:rPr>
            </w:pPr>
            <w:r>
              <w:rPr>
                <w:rFonts w:ascii="Frutiger 45 Light" w:eastAsia="Frutiger 45 Light" w:hAnsi="Frutiger 45 Light" w:cs="Calibri"/>
                <w:color w:val="000000"/>
                <w:lang w:val="id-ID"/>
              </w:rPr>
              <w:t>Pengidentifikasi sistem P&amp;G (mis., nama pengguna atau kredensial online)</w:t>
            </w:r>
          </w:p>
          <w:p w14:paraId="7E5E57B1" w14:textId="77777777" w:rsidR="00EC7C59" w:rsidRDefault="00FD3911" w:rsidP="00506B85">
            <w:pPr>
              <w:pStyle w:val="ListParagraph"/>
              <w:keepNext/>
              <w:keepLines/>
              <w:numPr>
                <w:ilvl w:val="0"/>
                <w:numId w:val="20"/>
              </w:numPr>
              <w:shd w:val="clear" w:color="auto" w:fill="FFFFFF"/>
              <w:spacing w:before="100" w:beforeAutospacing="1" w:after="100" w:afterAutospacing="1" w:line="240" w:lineRule="auto"/>
              <w:jc w:val="both"/>
              <w:rPr>
                <w:rFonts w:ascii="Frutiger 45 Light" w:hAnsi="Frutiger 45 Light" w:cs="Calibri"/>
                <w:color w:val="000000"/>
              </w:rPr>
            </w:pPr>
            <w:r>
              <w:rPr>
                <w:rFonts w:ascii="Frutiger 45 Light" w:eastAsia="Frutiger 45 Light" w:hAnsi="Frutiger 45 Light" w:cs="Calibri"/>
                <w:color w:val="000000"/>
                <w:lang w:val="id-ID"/>
              </w:rPr>
              <w:t>Tanda tangan digital</w:t>
            </w:r>
          </w:p>
          <w:p w14:paraId="485C1D6F" w14:textId="56CDE8F3" w:rsidR="00EC7C59" w:rsidRDefault="00FD3911" w:rsidP="00506B85">
            <w:pPr>
              <w:pStyle w:val="ListParagraph"/>
              <w:keepNext/>
              <w:keepLines/>
              <w:numPr>
                <w:ilvl w:val="0"/>
                <w:numId w:val="20"/>
              </w:numPr>
              <w:shd w:val="clear" w:color="auto" w:fill="FFFFFF"/>
              <w:spacing w:before="100" w:beforeAutospacing="1" w:after="100" w:afterAutospacing="1" w:line="240" w:lineRule="auto"/>
              <w:jc w:val="both"/>
              <w:rPr>
                <w:rFonts w:ascii="Frutiger 45 Light" w:hAnsi="Frutiger 45 Light" w:cs="Calibri"/>
                <w:color w:val="000000"/>
              </w:rPr>
            </w:pPr>
            <w:r>
              <w:rPr>
                <w:rFonts w:ascii="Frutiger 45 Light" w:eastAsia="Frutiger 45 Light" w:hAnsi="Frutiger 45 Light" w:cs="Calibri"/>
                <w:color w:val="000000"/>
                <w:lang w:val="id-ID"/>
              </w:rPr>
              <w:t>Data identifikasi elektronik, log, dan catatan terkait akses dan penggunaan pera</w:t>
            </w:r>
            <w:r>
              <w:rPr>
                <w:rFonts w:ascii="Frutiger 45 Light" w:eastAsia="Frutiger 45 Light" w:hAnsi="Frutiger 45 Light" w:cs="Calibri"/>
                <w:color w:val="000000"/>
                <w:lang w:val="id-ID"/>
              </w:rPr>
              <w:t>ngkat, sistem, aplikasi, lisensi, basis data P&amp;G, dan jaringan P&amp;G (seperti penggunaan email, internet, media sosial).</w:t>
            </w:r>
          </w:p>
          <w:p w14:paraId="21318CFC" w14:textId="77777777" w:rsidR="00EC7C59" w:rsidRPr="00EC7C59" w:rsidRDefault="00FD3911" w:rsidP="00506B85">
            <w:pPr>
              <w:pStyle w:val="ListParagraph"/>
              <w:keepNext/>
              <w:keepLines/>
              <w:numPr>
                <w:ilvl w:val="0"/>
                <w:numId w:val="20"/>
              </w:numPr>
              <w:shd w:val="clear" w:color="auto" w:fill="FFFFFF"/>
              <w:spacing w:before="100" w:beforeAutospacing="1" w:after="100" w:afterAutospacing="1" w:line="240" w:lineRule="auto"/>
              <w:jc w:val="both"/>
              <w:rPr>
                <w:rFonts w:ascii="Frutiger 45 Light" w:hAnsi="Frutiger 45 Light" w:cs="Calibri"/>
                <w:color w:val="000000"/>
              </w:rPr>
            </w:pPr>
            <w:r>
              <w:rPr>
                <w:rFonts w:ascii="Frutiger 45 Light" w:eastAsia="Frutiger 45 Light" w:hAnsi="Frutiger 45 Light" w:cs="Arial"/>
                <w:lang w:val="id-ID"/>
              </w:rPr>
              <w:t>Informasi yang dikumpulkan oleh sistem keamanan P&amp;G, termasu</w:t>
            </w:r>
            <w:r>
              <w:rPr>
                <w:rFonts w:ascii="Frutiger 45 Light" w:eastAsia="Frutiger 45 Light" w:hAnsi="Frutiger 45 Light" w:cs="Arial"/>
                <w:lang w:val="id-ID"/>
              </w:rPr>
              <w:t>k Closed Circuit Television (“CCTV”), sistem akses lokasi,</w:t>
            </w:r>
            <w:r>
              <w:rPr>
                <w:rFonts w:ascii="Frutiger 45 Light" w:eastAsia="Frutiger 45 Light" w:hAnsi="Frutiger 45 Light"/>
                <w:lang w:val="id-ID"/>
              </w:rPr>
              <w:t xml:space="preserve"> proses lini, atau kamera tugas</w:t>
            </w:r>
          </w:p>
          <w:p w14:paraId="7AAEB904" w14:textId="346E8D64" w:rsidR="00EC7C59" w:rsidRDefault="00FD3911" w:rsidP="00506B85">
            <w:pPr>
              <w:pStyle w:val="ListParagraph"/>
              <w:keepNext/>
              <w:keepLines/>
              <w:numPr>
                <w:ilvl w:val="0"/>
                <w:numId w:val="20"/>
              </w:numPr>
              <w:shd w:val="clear" w:color="auto" w:fill="FFFFFF"/>
              <w:spacing w:before="100" w:beforeAutospacing="1" w:after="100" w:afterAutospacing="1" w:line="240" w:lineRule="auto"/>
              <w:jc w:val="both"/>
              <w:rPr>
                <w:rFonts w:ascii="Frutiger 45 Light" w:hAnsi="Frutiger 45 Light" w:cs="Calibri"/>
                <w:color w:val="000000"/>
              </w:rPr>
            </w:pPr>
            <w:r>
              <w:rPr>
                <w:rFonts w:ascii="Frutiger 45 Light" w:eastAsia="Frutiger 45 Light" w:hAnsi="Frutiger 45 Light" w:cs="Calibri"/>
                <w:color w:val="000000"/>
                <w:lang w:val="id-ID"/>
              </w:rPr>
              <w:t xml:space="preserve">Data identifikasi elektronik, log, dan catatan terkait akses ke lokasi fisik P&amp;G dan area akses terbatas, termasuk </w:t>
            </w:r>
            <w:r>
              <w:rPr>
                <w:rFonts w:ascii="Frutiger 45 Light" w:eastAsia="Frutiger 45 Light" w:hAnsi="Frutiger 45 Light" w:cs="Calibri"/>
                <w:lang w:val="id-ID"/>
              </w:rPr>
              <w:t>nomor lencana/pengenal lencana dan</w:t>
            </w:r>
            <w:r>
              <w:rPr>
                <w:rFonts w:ascii="Frutiger 45 Light" w:eastAsia="Frutiger 45 Light" w:hAnsi="Frutiger 45 Light" w:cs="Calibri"/>
                <w:color w:val="000000"/>
                <w:lang w:val="id-ID"/>
              </w:rPr>
              <w:t xml:space="preserve"> foto</w:t>
            </w:r>
          </w:p>
          <w:p w14:paraId="77863A19" w14:textId="77777777" w:rsidR="00EC7C59" w:rsidRDefault="00FD3911" w:rsidP="00506B85">
            <w:pPr>
              <w:pStyle w:val="ListParagraph"/>
              <w:keepNext/>
              <w:keepLines/>
              <w:numPr>
                <w:ilvl w:val="0"/>
                <w:numId w:val="20"/>
              </w:numPr>
              <w:shd w:val="clear" w:color="auto" w:fill="FFFFFF"/>
              <w:spacing w:before="100" w:beforeAutospacing="1" w:after="100" w:afterAutospacing="1" w:line="240" w:lineRule="auto"/>
              <w:jc w:val="both"/>
              <w:rPr>
                <w:rFonts w:ascii="Frutiger 45 Light" w:hAnsi="Frutiger 45 Light" w:cs="Calibri"/>
                <w:color w:val="000000"/>
              </w:rPr>
            </w:pPr>
            <w:r>
              <w:rPr>
                <w:rFonts w:ascii="Frutiger 45 Light" w:eastAsia="Frutiger 45 Light" w:hAnsi="Frutiger 45 Light" w:cs="Calibri"/>
                <w:color w:val="000000"/>
                <w:lang w:val="id-ID"/>
              </w:rPr>
              <w:t xml:space="preserve">Video, foto dan rekaman gambar/suara lainnya dalam rangka pertemuan/pelatihan </w:t>
            </w:r>
          </w:p>
          <w:p w14:paraId="23A604F9" w14:textId="1597B1A1" w:rsidR="00E426D0" w:rsidRPr="00EC7C59" w:rsidRDefault="00FD3911" w:rsidP="00506B85">
            <w:pPr>
              <w:pStyle w:val="ListParagraph"/>
              <w:keepNext/>
              <w:keepLines/>
              <w:numPr>
                <w:ilvl w:val="0"/>
                <w:numId w:val="20"/>
              </w:numPr>
              <w:shd w:val="clear" w:color="auto" w:fill="FFFFFF"/>
              <w:spacing w:before="100" w:beforeAutospacing="1" w:after="100" w:afterAutospacing="1" w:line="240" w:lineRule="auto"/>
              <w:jc w:val="both"/>
              <w:rPr>
                <w:rFonts w:ascii="Frutiger 45 Light" w:hAnsi="Frutiger 45 Light" w:cs="Calibri"/>
                <w:color w:val="000000"/>
              </w:rPr>
            </w:pPr>
            <w:r>
              <w:rPr>
                <w:rFonts w:ascii="Frutiger 45 Light" w:eastAsia="Frutiger 45 Light" w:hAnsi="Frutiger 45 Light" w:cs="Calibri"/>
                <w:color w:val="000000"/>
                <w:lang w:val="id-ID"/>
              </w:rPr>
              <w:t xml:space="preserve">Data identifikasi elektronik mengenai rekaman pusat panggilan </w:t>
            </w:r>
          </w:p>
          <w:p w14:paraId="3E7C1F15" w14:textId="005E06FA" w:rsidR="00136D05" w:rsidRPr="0043042C" w:rsidRDefault="00136D05" w:rsidP="00122E8F">
            <w:pPr>
              <w:pStyle w:val="ListParagraph"/>
              <w:shd w:val="clear" w:color="auto" w:fill="FFFFFF"/>
              <w:tabs>
                <w:tab w:val="left" w:pos="151"/>
              </w:tabs>
              <w:spacing w:before="100" w:beforeAutospacing="1" w:after="100" w:afterAutospacing="1" w:line="240" w:lineRule="auto"/>
              <w:ind w:left="0"/>
              <w:rPr>
                <w:rFonts w:ascii="Frutiger 45 Light" w:hAnsi="Frutiger 45 Light" w:cs="Calibri"/>
                <w:color w:val="000000"/>
              </w:rPr>
            </w:pPr>
          </w:p>
        </w:tc>
        <w:tc>
          <w:tcPr>
            <w:tcW w:w="5215" w:type="dxa"/>
            <w:tcBorders>
              <w:top w:val="single" w:sz="4" w:space="0" w:color="auto"/>
              <w:left w:val="single" w:sz="4" w:space="0" w:color="auto"/>
              <w:bottom w:val="single" w:sz="4" w:space="0" w:color="auto"/>
              <w:right w:val="single" w:sz="4" w:space="0" w:color="auto"/>
            </w:tcBorders>
            <w:shd w:val="clear" w:color="auto" w:fill="FFFFFF"/>
          </w:tcPr>
          <w:p w14:paraId="5D1282CD" w14:textId="1800D204" w:rsidR="0064634F" w:rsidRPr="00A5799E" w:rsidRDefault="00FD3911" w:rsidP="00506B85">
            <w:pPr>
              <w:pStyle w:val="ListParagraph"/>
              <w:numPr>
                <w:ilvl w:val="0"/>
                <w:numId w:val="20"/>
              </w:numPr>
              <w:autoSpaceDE w:val="0"/>
              <w:autoSpaceDN w:val="0"/>
              <w:adjustRightInd w:val="0"/>
              <w:spacing w:before="100" w:beforeAutospacing="1" w:after="100" w:afterAutospacing="1" w:line="240" w:lineRule="auto"/>
              <w:rPr>
                <w:rFonts w:ascii="Frutiger 45 Light" w:hAnsi="Frutiger 45 Light" w:cs="Calibri"/>
              </w:rPr>
            </w:pPr>
            <w:r>
              <w:rPr>
                <w:rFonts w:ascii="Frutiger 45 Light" w:eastAsia="Frutiger 45 Light" w:hAnsi="Frutiger 45 Light" w:cs="Calibri"/>
                <w:color w:val="000000"/>
                <w:lang w:val="id-ID"/>
              </w:rPr>
              <w:t>Administrasi sistem, teknologi, dan akses dan manajemen aset TI</w:t>
            </w:r>
          </w:p>
          <w:p w14:paraId="43E91DE7" w14:textId="0E3D691F" w:rsidR="00531452" w:rsidRPr="00EC7C59" w:rsidRDefault="00FD3911" w:rsidP="00506B85">
            <w:pPr>
              <w:pStyle w:val="ListParagraph"/>
              <w:numPr>
                <w:ilvl w:val="0"/>
                <w:numId w:val="20"/>
              </w:numPr>
              <w:autoSpaceDE w:val="0"/>
              <w:autoSpaceDN w:val="0"/>
              <w:adjustRightInd w:val="0"/>
              <w:spacing w:before="100" w:beforeAutospacing="1" w:after="100" w:afterAutospacing="1" w:line="240" w:lineRule="auto"/>
              <w:rPr>
                <w:rFonts w:ascii="Frutiger 45 Light" w:hAnsi="Frutiger 45 Light" w:cs="Calibri"/>
              </w:rPr>
            </w:pPr>
            <w:r>
              <w:rPr>
                <w:rFonts w:ascii="Frutiger 45 Light" w:eastAsia="Frutiger 45 Light" w:hAnsi="Frutiger 45 Light" w:cs="Calibri"/>
                <w:color w:val="000000"/>
                <w:lang w:val="id-ID"/>
              </w:rPr>
              <w:t>Mendukung kepentingan keamanan fisik, keamanan informasi, dan keamanan siber kami terhadap ancaman internal dan/atau eksternal</w:t>
            </w:r>
          </w:p>
          <w:p w14:paraId="33CE24C8" w14:textId="7285B353" w:rsidR="00660706" w:rsidRPr="00EC7C59" w:rsidRDefault="00FD3911" w:rsidP="00506B85">
            <w:pPr>
              <w:pStyle w:val="ListParagraph"/>
              <w:numPr>
                <w:ilvl w:val="0"/>
                <w:numId w:val="20"/>
              </w:numPr>
              <w:autoSpaceDE w:val="0"/>
              <w:autoSpaceDN w:val="0"/>
              <w:adjustRightInd w:val="0"/>
              <w:spacing w:before="100" w:beforeAutospacing="1" w:after="100" w:afterAutospacing="1" w:line="240" w:lineRule="auto"/>
              <w:rPr>
                <w:rFonts w:ascii="Frutiger 45 Light" w:hAnsi="Frutiger 45 Light" w:cs="Calibri"/>
              </w:rPr>
            </w:pPr>
            <w:r>
              <w:rPr>
                <w:rFonts w:ascii="Frutiger 45 Light" w:eastAsia="Frutiger 45 Light" w:hAnsi="Frutiger 45 Light" w:cs="Calibri"/>
                <w:lang w:val="id-ID"/>
              </w:rPr>
              <w:t>Mengelola pencegahan dan pemulihan kerugian di kantor dan lokasi produksi kami</w:t>
            </w:r>
          </w:p>
          <w:p w14:paraId="32AE52CD" w14:textId="661AD4B9" w:rsidR="00121E5B" w:rsidRPr="001C2EC5" w:rsidRDefault="00FD3911" w:rsidP="001C2EC5">
            <w:pPr>
              <w:pStyle w:val="ListParagraph"/>
              <w:numPr>
                <w:ilvl w:val="0"/>
                <w:numId w:val="20"/>
              </w:numPr>
              <w:shd w:val="clear" w:color="auto" w:fill="FFFFFF"/>
              <w:autoSpaceDE w:val="0"/>
              <w:autoSpaceDN w:val="0"/>
              <w:adjustRightInd w:val="0"/>
              <w:spacing w:before="100" w:beforeAutospacing="1" w:after="100" w:afterAutospacing="1" w:line="240" w:lineRule="auto"/>
              <w:rPr>
                <w:rFonts w:ascii="Frutiger 45 Light" w:hAnsi="Frutiger 45 Light" w:cs="Calibri"/>
                <w:color w:val="000000"/>
                <w:u w:val="single"/>
              </w:rPr>
            </w:pPr>
            <w:r>
              <w:rPr>
                <w:rFonts w:ascii="Frutiger 45 Light" w:eastAsia="Frutiger 45 Light" w:hAnsi="Frutiger 45 Light" w:cs="Calibri"/>
                <w:lang w:val="id-ID"/>
              </w:rPr>
              <w:t>Penyimpanan dan pelaporan internal, termasuk pencocokan data dan analitik</w:t>
            </w:r>
          </w:p>
          <w:p w14:paraId="0F7FDF2C" w14:textId="1D496990" w:rsidR="004C2312" w:rsidRPr="00EC7C59" w:rsidRDefault="00FD3911" w:rsidP="00506B85">
            <w:pPr>
              <w:pStyle w:val="ListParagraph"/>
              <w:numPr>
                <w:ilvl w:val="0"/>
                <w:numId w:val="20"/>
              </w:numPr>
              <w:shd w:val="clear" w:color="auto" w:fill="FFFFFF"/>
              <w:autoSpaceDE w:val="0"/>
              <w:autoSpaceDN w:val="0"/>
              <w:adjustRightInd w:val="0"/>
              <w:spacing w:before="100" w:beforeAutospacing="1" w:after="100" w:afterAutospacing="1" w:line="240" w:lineRule="auto"/>
              <w:rPr>
                <w:rFonts w:ascii="Frutiger 45 Light" w:hAnsi="Frutiger 45 Light" w:cs="Calibri"/>
              </w:rPr>
            </w:pPr>
            <w:r>
              <w:rPr>
                <w:rFonts w:ascii="Frutiger 45 Light" w:eastAsia="Frutiger 45 Light" w:hAnsi="Frutiger 45 Light" w:cs="Calibri"/>
                <w:lang w:val="id-ID"/>
              </w:rPr>
              <w:t xml:space="preserve">Mengaktifkan akses ke situs P&amp;G, jaringan, alat bantu, aplikasi, serta sistem dan aset Perusahaan lainnya </w:t>
            </w:r>
          </w:p>
          <w:p w14:paraId="6BDA9164" w14:textId="246375EE" w:rsidR="004C2312" w:rsidRPr="00EC7C59" w:rsidRDefault="00FD3911" w:rsidP="00506B85">
            <w:pPr>
              <w:pStyle w:val="ListParagraph"/>
              <w:numPr>
                <w:ilvl w:val="0"/>
                <w:numId w:val="20"/>
              </w:numPr>
              <w:shd w:val="clear" w:color="auto" w:fill="FFFFFF"/>
              <w:autoSpaceDE w:val="0"/>
              <w:autoSpaceDN w:val="0"/>
              <w:adjustRightInd w:val="0"/>
              <w:spacing w:before="100" w:beforeAutospacing="1" w:after="100" w:afterAutospacing="1" w:line="240" w:lineRule="auto"/>
              <w:rPr>
                <w:rFonts w:ascii="Frutiger 45 Light" w:hAnsi="Frutiger 45 Light" w:cs="Calibri"/>
              </w:rPr>
            </w:pPr>
            <w:r>
              <w:rPr>
                <w:rFonts w:ascii="Frutiger 45 Light" w:eastAsia="Frutiger 45 Light" w:hAnsi="Frutiger 45 Light"/>
                <w:lang w:val="id-ID"/>
              </w:rPr>
              <w:t>Mendorong visibilitas tentang penggunaan dan biaya konsumsi alat bantu P&amp;G, lisensi, layanan, dan aplikasi untuk pengoptimalan, kualitas, audit, dan tujuan biaya</w:t>
            </w:r>
          </w:p>
          <w:p w14:paraId="3B08A3B0" w14:textId="16B00348" w:rsidR="004C2312" w:rsidRPr="00EC7C59" w:rsidRDefault="00FD3911" w:rsidP="00506B85">
            <w:pPr>
              <w:pStyle w:val="ListParagraph"/>
              <w:numPr>
                <w:ilvl w:val="0"/>
                <w:numId w:val="20"/>
              </w:numPr>
              <w:shd w:val="clear" w:color="auto" w:fill="FFFFFF"/>
              <w:autoSpaceDE w:val="0"/>
              <w:autoSpaceDN w:val="0"/>
              <w:adjustRightInd w:val="0"/>
              <w:spacing w:before="100" w:beforeAutospacing="1" w:after="100" w:afterAutospacing="1" w:line="240" w:lineRule="auto"/>
              <w:rPr>
                <w:rFonts w:ascii="Frutiger 45 Light" w:hAnsi="Frutiger 45 Light" w:cs="Calibri"/>
              </w:rPr>
            </w:pPr>
            <w:r>
              <w:rPr>
                <w:rFonts w:ascii="Frutiger 45 Light" w:eastAsia="Frutiger 45 Light" w:hAnsi="Frutiger 45 Light" w:cs="Calibri"/>
                <w:lang w:val="id-ID"/>
              </w:rPr>
              <w:t>Mengajukan pelatihan dan pertemuan resmi</w:t>
            </w:r>
          </w:p>
          <w:p w14:paraId="5D5DB793" w14:textId="77777777" w:rsidR="007F292F" w:rsidRPr="007F292F" w:rsidRDefault="00FD3911" w:rsidP="00506B85">
            <w:pPr>
              <w:pStyle w:val="ListParagraph"/>
              <w:numPr>
                <w:ilvl w:val="0"/>
                <w:numId w:val="20"/>
              </w:numPr>
              <w:shd w:val="clear" w:color="auto" w:fill="FFFFFF"/>
              <w:autoSpaceDE w:val="0"/>
              <w:autoSpaceDN w:val="0"/>
              <w:adjustRightInd w:val="0"/>
              <w:spacing w:before="100" w:beforeAutospacing="1" w:after="100" w:afterAutospacing="1" w:line="240" w:lineRule="auto"/>
              <w:rPr>
                <w:rFonts w:ascii="Frutiger 45 Light" w:hAnsi="Frutiger 45 Light" w:cs="Calibri"/>
                <w:color w:val="000000"/>
                <w:u w:val="single"/>
              </w:rPr>
            </w:pPr>
            <w:r>
              <w:rPr>
                <w:rFonts w:ascii="Frutiger 45 Light" w:eastAsia="Frutiger 45 Light" w:hAnsi="Frutiger 45 Light" w:cs="Arial"/>
                <w:iCs/>
                <w:lang w:val="id-ID"/>
              </w:rPr>
              <w:t>Kepatuhan hukum dan kebijakan</w:t>
            </w:r>
          </w:p>
          <w:p w14:paraId="708CECF6" w14:textId="797A9022" w:rsidR="007F292F" w:rsidRPr="007F292F" w:rsidRDefault="00FD3911" w:rsidP="00506B85">
            <w:pPr>
              <w:pStyle w:val="ListParagraph"/>
              <w:numPr>
                <w:ilvl w:val="0"/>
                <w:numId w:val="20"/>
              </w:numPr>
              <w:shd w:val="clear" w:color="auto" w:fill="FFFFFF"/>
              <w:autoSpaceDE w:val="0"/>
              <w:autoSpaceDN w:val="0"/>
              <w:adjustRightInd w:val="0"/>
              <w:spacing w:before="100" w:beforeAutospacing="1" w:after="100" w:afterAutospacing="1" w:line="240" w:lineRule="auto"/>
              <w:rPr>
                <w:rFonts w:ascii="Frutiger 45 Light" w:hAnsi="Frutiger 45 Light" w:cs="Calibri"/>
                <w:color w:val="000000"/>
                <w:u w:val="single"/>
              </w:rPr>
            </w:pPr>
            <w:r>
              <w:rPr>
                <w:rFonts w:ascii="Frutiger 45 Light" w:eastAsia="Frutiger 45 Light" w:hAnsi="Frutiger 45 Light" w:cs="Arial"/>
                <w:iCs/>
                <w:lang w:val="id-ID"/>
              </w:rPr>
              <w:t>Tata kelola dan pembinaan perusahaan</w:t>
            </w:r>
          </w:p>
          <w:p w14:paraId="3CDC57AA" w14:textId="6DF86448" w:rsidR="007F292F" w:rsidRPr="007F292F" w:rsidRDefault="00FD3911" w:rsidP="00506B85">
            <w:pPr>
              <w:pStyle w:val="ListParagraph"/>
              <w:numPr>
                <w:ilvl w:val="0"/>
                <w:numId w:val="20"/>
              </w:numPr>
              <w:shd w:val="clear" w:color="auto" w:fill="FFFFFF"/>
              <w:autoSpaceDE w:val="0"/>
              <w:autoSpaceDN w:val="0"/>
              <w:adjustRightInd w:val="0"/>
              <w:spacing w:before="100" w:beforeAutospacing="1" w:after="100" w:afterAutospacing="1" w:line="240" w:lineRule="auto"/>
              <w:rPr>
                <w:rFonts w:ascii="Frutiger 45 Light" w:hAnsi="Frutiger 45 Light" w:cs="Calibri"/>
                <w:color w:val="000000"/>
                <w:u w:val="single"/>
              </w:rPr>
            </w:pPr>
            <w:r>
              <w:rPr>
                <w:rFonts w:ascii="Frutiger 45 Light" w:eastAsia="Frutiger 45 Light" w:hAnsi="Frutiger 45 Light" w:cs="Arial"/>
                <w:iCs/>
                <w:lang w:val="id-ID"/>
              </w:rPr>
              <w:t>Keamanan dan perencanaan kontinjensi</w:t>
            </w:r>
          </w:p>
          <w:p w14:paraId="1AEB2E1A" w14:textId="6D2C08C7" w:rsidR="007F292F" w:rsidRPr="007F292F" w:rsidRDefault="00FD3911" w:rsidP="00506B85">
            <w:pPr>
              <w:pStyle w:val="ListParagraph"/>
              <w:numPr>
                <w:ilvl w:val="0"/>
                <w:numId w:val="20"/>
              </w:numPr>
              <w:shd w:val="clear" w:color="auto" w:fill="FFFFFF"/>
              <w:autoSpaceDE w:val="0"/>
              <w:autoSpaceDN w:val="0"/>
              <w:adjustRightInd w:val="0"/>
              <w:spacing w:before="100" w:beforeAutospacing="1" w:after="100" w:afterAutospacing="1" w:line="240" w:lineRule="auto"/>
              <w:rPr>
                <w:rFonts w:ascii="Frutiger 45 Light" w:hAnsi="Frutiger 45 Light" w:cs="Calibri"/>
                <w:color w:val="000000"/>
                <w:u w:val="single"/>
              </w:rPr>
            </w:pPr>
            <w:r>
              <w:rPr>
                <w:rFonts w:ascii="Frutiger 45 Light" w:eastAsia="Frutiger 45 Light" w:hAnsi="Frutiger 45 Light" w:cs="Arial"/>
                <w:iCs/>
                <w:lang w:val="id-ID"/>
              </w:rPr>
              <w:t>Pelaporan eksternal yang diperlukan</w:t>
            </w:r>
          </w:p>
          <w:p w14:paraId="224B10D6" w14:textId="1D48A2DE" w:rsidR="00594B8F" w:rsidRPr="001C2EC5" w:rsidRDefault="00FD3911" w:rsidP="001C2EC5">
            <w:pPr>
              <w:pStyle w:val="ListParagraph"/>
              <w:numPr>
                <w:ilvl w:val="0"/>
                <w:numId w:val="20"/>
              </w:numPr>
              <w:shd w:val="clear" w:color="auto" w:fill="FFFFFF"/>
              <w:autoSpaceDE w:val="0"/>
              <w:autoSpaceDN w:val="0"/>
              <w:adjustRightInd w:val="0"/>
              <w:spacing w:before="100" w:beforeAutospacing="1" w:after="100" w:afterAutospacing="1" w:line="240" w:lineRule="auto"/>
              <w:rPr>
                <w:rFonts w:ascii="Frutiger 45 Light" w:hAnsi="Frutiger 45 Light" w:cs="Calibri"/>
                <w:color w:val="000000"/>
                <w:u w:val="single"/>
              </w:rPr>
            </w:pPr>
            <w:r>
              <w:rPr>
                <w:rFonts w:ascii="Frutiger 45 Light" w:eastAsia="Frutiger 45 Light" w:hAnsi="Frutiger 45 Light" w:cs="Arial"/>
                <w:iCs/>
                <w:lang w:val="id-ID"/>
              </w:rPr>
              <w:t>Investigasi dan manajemen insiden</w:t>
            </w:r>
            <w:r>
              <w:rPr>
                <w:rFonts w:ascii="Frutiger 45 Light" w:eastAsia="Frutiger 45 Light" w:hAnsi="Frutiger 45 Light" w:cs="Calibri"/>
                <w:iCs/>
                <w:color w:val="000000"/>
                <w:u w:val="single"/>
                <w:lang w:val="id-ID"/>
              </w:rPr>
              <w:t xml:space="preserve"> </w:t>
            </w:r>
          </w:p>
        </w:tc>
      </w:tr>
      <w:tr w:rsidR="004A337C" w14:paraId="03099B66" w14:textId="77777777" w:rsidTr="001C2EC5">
        <w:tblPrEx>
          <w:tblCellMar>
            <w:left w:w="115" w:type="dxa"/>
            <w:right w:w="115" w:type="dxa"/>
          </w:tblCellMar>
        </w:tblPrEx>
        <w:tc>
          <w:tcPr>
            <w:tcW w:w="4135" w:type="dxa"/>
            <w:tcBorders>
              <w:top w:val="single" w:sz="4" w:space="0" w:color="auto"/>
              <w:left w:val="single" w:sz="4" w:space="0" w:color="auto"/>
              <w:bottom w:val="single" w:sz="4" w:space="0" w:color="auto"/>
              <w:right w:val="single" w:sz="4" w:space="0" w:color="auto"/>
            </w:tcBorders>
            <w:shd w:val="clear" w:color="auto" w:fill="auto"/>
          </w:tcPr>
          <w:p w14:paraId="409DA66E" w14:textId="3DE3F9FE" w:rsidR="00122E8F" w:rsidRPr="00B24504" w:rsidRDefault="00FD3911" w:rsidP="00122E8F">
            <w:pPr>
              <w:spacing w:before="225" w:after="225" w:line="240" w:lineRule="auto"/>
              <w:jc w:val="both"/>
              <w:textAlignment w:val="baseline"/>
              <w:rPr>
                <w:rFonts w:ascii="Frutiger 45 Light" w:hAnsi="Frutiger 45 Light"/>
                <w:i/>
                <w:iCs/>
                <w:color w:val="000000"/>
                <w:u w:val="single"/>
              </w:rPr>
            </w:pPr>
            <w:r>
              <w:rPr>
                <w:rFonts w:ascii="Frutiger 45 Light" w:eastAsia="Frutiger 45 Light" w:hAnsi="Frutiger 45 Light"/>
                <w:i/>
                <w:iCs/>
                <w:color w:val="000000"/>
                <w:u w:val="single"/>
                <w:lang w:val="id-ID"/>
              </w:rPr>
              <w:t>Cookie</w:t>
            </w:r>
            <w:r>
              <w:rPr>
                <w:rFonts w:ascii="Frutiger 45 Light" w:eastAsia="Frutiger 45 Light" w:hAnsi="Frutiger 45 Light"/>
                <w:i/>
                <w:iCs/>
                <w:color w:val="000000"/>
                <w:lang w:val="id-ID"/>
              </w:rPr>
              <w:t xml:space="preserve"> - </w:t>
            </w:r>
            <w:r>
              <w:rPr>
                <w:rFonts w:ascii="Frutiger 45 Light" w:eastAsia="Frutiger 45 Light" w:hAnsi="Frutiger 45 Light"/>
                <w:color w:val="000000"/>
                <w:lang w:val="id-ID"/>
              </w:rPr>
              <w:t xml:space="preserve">Cookie adalah file kecil yang dikirim ke </w:t>
            </w:r>
            <w:r>
              <w:rPr>
                <w:rFonts w:ascii="Frutiger 45 Light" w:eastAsia="Frutiger 45 Light" w:hAnsi="Frutiger 45 Light"/>
                <w:color w:val="000000"/>
                <w:lang w:val="id-ID"/>
              </w:rPr>
              <w:t>komputer Anda saat Anda menjelajahi web.  Cookie menyimpan informasi berguna tentang cara Anda berinteraksi dengan situs web yang Anda kunjungi.  Cookie tidak mengumpulkan informasi apa pun yang disimpan di komputer atau perangkat Anda atau di file Anda.  </w:t>
            </w:r>
            <w:r>
              <w:rPr>
                <w:rFonts w:ascii="Frutiger 45 Light" w:eastAsia="Frutiger 45 Light" w:hAnsi="Frutiger 45 Light"/>
                <w:color w:val="000000"/>
                <w:lang w:val="id-ID"/>
              </w:rPr>
              <w:t>Cookie tidak mengandung informasi apa pun yang secara langsung akan mengidentifikasi Anda. Cookie menampilkan komputer dan perangkat Anda hanya sebagai angka dan huruf yang ditetapkan secara acak (mis., ID cookie ABC12345) dan tidak pernah sebagai, misalny</w:t>
            </w:r>
            <w:r>
              <w:rPr>
                <w:rFonts w:ascii="Frutiger 45 Light" w:eastAsia="Frutiger 45 Light" w:hAnsi="Frutiger 45 Light"/>
                <w:color w:val="000000"/>
                <w:lang w:val="id-ID"/>
              </w:rPr>
              <w:t xml:space="preserve">a, John E. Smith. Berikut jenis cookie yang kami gunakan: </w:t>
            </w:r>
          </w:p>
          <w:p w14:paraId="7B069BEE" w14:textId="6AE999B2" w:rsidR="00122E8F" w:rsidRPr="00B412C7" w:rsidRDefault="00FD3911" w:rsidP="00506B85">
            <w:pPr>
              <w:numPr>
                <w:ilvl w:val="0"/>
                <w:numId w:val="11"/>
              </w:numPr>
              <w:spacing w:after="0" w:line="240" w:lineRule="auto"/>
              <w:ind w:left="450"/>
              <w:textAlignment w:val="baseline"/>
              <w:rPr>
                <w:rFonts w:ascii="Frutiger 45 Light" w:hAnsi="Frutiger 45 Light"/>
                <w:color w:val="000000"/>
              </w:rPr>
            </w:pPr>
            <w:r>
              <w:rPr>
                <w:rFonts w:ascii="Frutiger 45 Light" w:eastAsia="Frutiger 45 Light" w:hAnsi="Frutiger 45 Light"/>
                <w:i/>
                <w:iCs/>
                <w:color w:val="000000"/>
                <w:lang w:val="id-ID"/>
              </w:rPr>
              <w:t>Cookie Sesi</w:t>
            </w:r>
            <w:r>
              <w:rPr>
                <w:rFonts w:ascii="Frutiger 45 Light" w:eastAsia="Frutiger 45 Light" w:hAnsi="Frutiger 45 Light"/>
                <w:color w:val="000000"/>
                <w:lang w:val="id-ID"/>
              </w:rPr>
              <w:t>.</w:t>
            </w:r>
            <w:r>
              <w:rPr>
                <w:rFonts w:ascii="Frutiger 45 Light" w:eastAsia="Frutiger 45 Light" w:hAnsi="Frutiger 45 Light"/>
                <w:b/>
                <w:bCs/>
                <w:color w:val="000000"/>
                <w:lang w:val="id-ID"/>
              </w:rPr>
              <w:t xml:space="preserve"> </w:t>
            </w:r>
            <w:r>
              <w:rPr>
                <w:rFonts w:ascii="Frutiger 45 Light" w:eastAsia="Frutiger 45 Light" w:hAnsi="Frutiger 45 Light"/>
                <w:color w:val="000000"/>
                <w:lang w:val="id-ID"/>
              </w:rPr>
              <w:t>Cookie sesi mengingatkan Anda (menggunakan ID yang dibuat secara acak) ketika Anda berpindah dari halaman ke halaman, sehingga tidak</w:t>
            </w:r>
            <w:r>
              <w:rPr>
                <w:rFonts w:ascii="Frutiger 45 Light" w:eastAsia="Frutiger 45 Light" w:hAnsi="Frutiger 45 Light"/>
                <w:color w:val="000000"/>
                <w:lang w:val="id-ID"/>
              </w:rPr>
              <w:t xml:space="preserve"> diminta untuk memberikan informasi serupa yang telah Anda berikan. Cookie ini dihapus segera setelah Anda meninggalkan situs kami atau menutup peramban. </w:t>
            </w:r>
          </w:p>
          <w:p w14:paraId="4798EEB9" w14:textId="1EBA2552" w:rsidR="00122E8F" w:rsidRPr="00B412C7" w:rsidRDefault="00FD3911" w:rsidP="00506B85">
            <w:pPr>
              <w:numPr>
                <w:ilvl w:val="0"/>
                <w:numId w:val="11"/>
              </w:numPr>
              <w:spacing w:after="0" w:line="240" w:lineRule="auto"/>
              <w:ind w:left="450"/>
              <w:textAlignment w:val="baseline"/>
              <w:rPr>
                <w:rFonts w:ascii="Frutiger 45 Light" w:hAnsi="Frutiger 45 Light"/>
                <w:color w:val="000000"/>
              </w:rPr>
            </w:pPr>
            <w:r>
              <w:rPr>
                <w:rFonts w:ascii="Frutiger 45 Light" w:eastAsia="Frutiger 45 Light" w:hAnsi="Frutiger 45 Light"/>
                <w:i/>
                <w:iCs/>
                <w:color w:val="000000"/>
                <w:lang w:val="id-ID"/>
              </w:rPr>
              <w:t>Cookie Tetap</w:t>
            </w:r>
            <w:r>
              <w:rPr>
                <w:rFonts w:ascii="Frutiger 45 Light" w:eastAsia="Frutiger 45 Light" w:hAnsi="Frutiger 45 Light"/>
                <w:color w:val="000000"/>
                <w:lang w:val="id-ID"/>
              </w:rPr>
              <w:t xml:space="preserve">. Cookie tetap memungkinkan situs mengingat pilihan ketika Anda kembali lagi. Misalnya, jika memilih untuk membaca situs ini dalam bahasa Prancis pada kunjungan pertama, ketika Anda </w:t>
            </w:r>
            <w:r>
              <w:rPr>
                <w:rFonts w:ascii="Frutiger 45 Light" w:eastAsia="Frutiger 45 Light" w:hAnsi="Frutiger 45 Light"/>
                <w:color w:val="000000"/>
                <w:lang w:val="id-ID"/>
              </w:rPr>
              <w:t xml:space="preserve">kembali pada kesempatan lain, situs akan ditampilkan secara otomatis dalam bahasa Prancis. </w:t>
            </w:r>
          </w:p>
          <w:p w14:paraId="2AB1205A" w14:textId="0BA541B0" w:rsidR="00122E8F" w:rsidRPr="001C2EC5" w:rsidRDefault="00FD3911" w:rsidP="001C2EC5">
            <w:pPr>
              <w:numPr>
                <w:ilvl w:val="0"/>
                <w:numId w:val="11"/>
              </w:numPr>
              <w:spacing w:after="0" w:line="240" w:lineRule="auto"/>
              <w:ind w:left="450"/>
              <w:textAlignment w:val="baseline"/>
              <w:rPr>
                <w:rFonts w:ascii="Frutiger 45 Light" w:hAnsi="Frutiger 45 Light"/>
                <w:color w:val="000000"/>
              </w:rPr>
            </w:pPr>
            <w:r>
              <w:rPr>
                <w:rFonts w:ascii="Frutiger 45 Light" w:eastAsia="Frutiger 45 Light" w:hAnsi="Frutiger 45 Light"/>
                <w:i/>
                <w:iCs/>
                <w:color w:val="000000"/>
                <w:lang w:val="id-ID"/>
              </w:rPr>
              <w:t>Cookie Analitik</w:t>
            </w:r>
            <w:r>
              <w:rPr>
                <w:rFonts w:ascii="Frutiger 45 Light" w:eastAsia="Frutiger 45 Light" w:hAnsi="Frutiger 45 Light"/>
                <w:color w:val="000000"/>
                <w:lang w:val="id-ID"/>
              </w:rPr>
              <w:t>. Cookie ini memberi tahu kami cara kerja situs web kami. Dalam beberapa kasus, kami menggunakan cookie Google Analytics untuk memantau kinerja situs kami. Kemampuan kami untuk menggunakan dan membagikan informasi yang dikumpulkan melalui Google Analy</w:t>
            </w:r>
            <w:r>
              <w:rPr>
                <w:rFonts w:ascii="Frutiger 45 Light" w:eastAsia="Frutiger 45 Light" w:hAnsi="Frutiger 45 Light"/>
                <w:color w:val="000000"/>
                <w:lang w:val="id-ID"/>
              </w:rPr>
              <w:t xml:space="preserve">tics tentang kunjungan Anda ke situs kami dibatasi oleh </w:t>
            </w:r>
            <w:hyperlink r:id="rId12" w:history="1">
              <w:r>
                <w:rPr>
                  <w:rFonts w:ascii="Frutiger 45 Light" w:eastAsia="Frutiger 45 Light" w:hAnsi="Frutiger 45 Light"/>
                  <w:color w:val="000099"/>
                  <w:u w:val="single"/>
                  <w:lang w:val="id-ID"/>
                </w:rPr>
                <w:t xml:space="preserve">Ketentuan Penggunaan Google Analytics </w:t>
              </w:r>
            </w:hyperlink>
            <w:r>
              <w:rPr>
                <w:rFonts w:ascii="Frutiger 45 Light" w:eastAsia="Frutiger 45 Light" w:hAnsi="Frutiger 45 Light"/>
                <w:color w:val="000000"/>
                <w:lang w:val="id-ID"/>
              </w:rPr>
              <w:t xml:space="preserve">dan </w:t>
            </w:r>
            <w:hyperlink r:id="rId13" w:history="1">
              <w:r>
                <w:rPr>
                  <w:rFonts w:ascii="Frutiger 45 Light" w:eastAsia="Frutiger 45 Light" w:hAnsi="Frutiger 45 Light"/>
                  <w:color w:val="000099"/>
                  <w:u w:val="single"/>
                  <w:lang w:val="id-ID"/>
                </w:rPr>
                <w:t>Kebijakan Privasi Google</w:t>
              </w:r>
            </w:hyperlink>
            <w:r>
              <w:rPr>
                <w:rFonts w:ascii="Frutiger 45 Light" w:eastAsia="Frutiger 45 Light" w:hAnsi="Frutiger 45 Light"/>
                <w:color w:val="000000"/>
                <w:lang w:val="id-ID"/>
              </w:rPr>
              <w:t xml:space="preserve">. </w:t>
            </w:r>
          </w:p>
        </w:tc>
        <w:tc>
          <w:tcPr>
            <w:tcW w:w="5215" w:type="dxa"/>
            <w:tcBorders>
              <w:top w:val="single" w:sz="4" w:space="0" w:color="auto"/>
              <w:left w:val="single" w:sz="4" w:space="0" w:color="auto"/>
              <w:bottom w:val="single" w:sz="4" w:space="0" w:color="auto"/>
              <w:right w:val="single" w:sz="4" w:space="0" w:color="auto"/>
            </w:tcBorders>
            <w:shd w:val="clear" w:color="auto" w:fill="FFFFFF"/>
          </w:tcPr>
          <w:p w14:paraId="32981405" w14:textId="32DB2E19" w:rsidR="00122E8F" w:rsidRPr="00B412C7" w:rsidRDefault="00FD3911" w:rsidP="00122E8F">
            <w:pPr>
              <w:spacing w:before="225" w:after="225" w:line="240" w:lineRule="auto"/>
              <w:jc w:val="both"/>
              <w:textAlignment w:val="baseline"/>
              <w:rPr>
                <w:rFonts w:ascii="Frutiger 45 Light" w:hAnsi="Frutiger 45 Light"/>
                <w:color w:val="000000"/>
              </w:rPr>
            </w:pPr>
            <w:r>
              <w:rPr>
                <w:rFonts w:ascii="Frutiger 45 Light" w:eastAsia="Frutiger 45 Light" w:hAnsi="Frutiger 45 Light"/>
                <w:color w:val="000000"/>
                <w:lang w:val="id-ID"/>
              </w:rPr>
              <w:t xml:space="preserve">Kami menggunakan cookie di situs web yang berhubungan dengan EPR P&amp;G karena sejumlah alasan, misalnya: </w:t>
            </w:r>
          </w:p>
          <w:p w14:paraId="0F44CD06" w14:textId="77777777" w:rsidR="00122E8F" w:rsidRPr="00B412C7" w:rsidRDefault="00FD3911" w:rsidP="00506B85">
            <w:pPr>
              <w:numPr>
                <w:ilvl w:val="0"/>
                <w:numId w:val="10"/>
              </w:numPr>
              <w:spacing w:after="0" w:line="240" w:lineRule="auto"/>
              <w:ind w:left="450"/>
              <w:textAlignment w:val="baseline"/>
              <w:rPr>
                <w:rFonts w:ascii="Frutiger 45 Light" w:hAnsi="Frutiger 45 Light"/>
                <w:color w:val="000000"/>
              </w:rPr>
            </w:pPr>
            <w:r>
              <w:rPr>
                <w:rFonts w:ascii="Frutiger 45 Light" w:eastAsia="Frutiger 45 Light" w:hAnsi="Frutiger 45 Light"/>
                <w:color w:val="000000"/>
                <w:lang w:val="id-ID"/>
              </w:rPr>
              <w:t xml:space="preserve">untuk mempelajari selengkapnya tentang cara Anda berinteraksi dengan situs web dan konten P&amp;G kami </w:t>
            </w:r>
          </w:p>
          <w:p w14:paraId="5D7A2469" w14:textId="77777777" w:rsidR="00122E8F" w:rsidRPr="00B412C7" w:rsidRDefault="00FD3911" w:rsidP="00506B85">
            <w:pPr>
              <w:numPr>
                <w:ilvl w:val="0"/>
                <w:numId w:val="10"/>
              </w:numPr>
              <w:spacing w:after="0" w:line="240" w:lineRule="auto"/>
              <w:ind w:left="450"/>
              <w:textAlignment w:val="baseline"/>
              <w:rPr>
                <w:rFonts w:ascii="Frutiger 45 Light" w:hAnsi="Frutiger 45 Light"/>
                <w:color w:val="000000"/>
              </w:rPr>
            </w:pPr>
            <w:r>
              <w:rPr>
                <w:rFonts w:ascii="Frutiger 45 Light" w:eastAsia="Frutiger 45 Light" w:hAnsi="Frutiger 45 Light"/>
                <w:color w:val="000000"/>
                <w:lang w:val="id-ID"/>
              </w:rPr>
              <w:t>untuk membantu kami meningkatkan pengalam</w:t>
            </w:r>
            <w:r>
              <w:rPr>
                <w:rFonts w:ascii="Frutiger 45 Light" w:eastAsia="Frutiger 45 Light" w:hAnsi="Frutiger 45 Light"/>
                <w:color w:val="000000"/>
                <w:lang w:val="id-ID"/>
              </w:rPr>
              <w:t xml:space="preserve">an Anda ketika mengunjungi situs web kami </w:t>
            </w:r>
          </w:p>
          <w:p w14:paraId="31D3CA0E" w14:textId="19396B77" w:rsidR="00122E8F" w:rsidRPr="00B412C7" w:rsidRDefault="00FD3911" w:rsidP="00506B85">
            <w:pPr>
              <w:numPr>
                <w:ilvl w:val="0"/>
                <w:numId w:val="10"/>
              </w:numPr>
              <w:spacing w:after="0" w:line="240" w:lineRule="auto"/>
              <w:ind w:left="450"/>
              <w:textAlignment w:val="baseline"/>
              <w:rPr>
                <w:rFonts w:ascii="Frutiger 45 Light" w:hAnsi="Frutiger 45 Light"/>
                <w:color w:val="000000"/>
              </w:rPr>
            </w:pPr>
            <w:r>
              <w:rPr>
                <w:rFonts w:ascii="Frutiger 45 Light" w:eastAsia="Frutiger 45 Light" w:hAnsi="Frutiger 45 Light"/>
                <w:color w:val="000000"/>
                <w:lang w:val="id-ID"/>
              </w:rPr>
              <w:t xml:space="preserve">untuk menyesuaikan situs web dengan preferensi Anda </w:t>
            </w:r>
          </w:p>
          <w:p w14:paraId="24FB42DF" w14:textId="77777777" w:rsidR="00122E8F" w:rsidRPr="00B412C7" w:rsidRDefault="00FD3911" w:rsidP="00506B85">
            <w:pPr>
              <w:numPr>
                <w:ilvl w:val="0"/>
                <w:numId w:val="10"/>
              </w:numPr>
              <w:spacing w:after="0" w:line="240" w:lineRule="auto"/>
              <w:ind w:left="450"/>
              <w:textAlignment w:val="baseline"/>
              <w:rPr>
                <w:rFonts w:ascii="Frutiger 45 Light" w:hAnsi="Frutiger 45 Light"/>
                <w:color w:val="000000"/>
              </w:rPr>
            </w:pPr>
            <w:r>
              <w:rPr>
                <w:rFonts w:ascii="Frutiger 45 Light" w:eastAsia="Frutiger 45 Light" w:hAnsi="Frutiger 45 Light"/>
                <w:color w:val="000000"/>
                <w:lang w:val="id-ID"/>
              </w:rPr>
              <w:t xml:space="preserve">untuk </w:t>
            </w:r>
            <w:r>
              <w:rPr>
                <w:rFonts w:ascii="Frutiger 45 Light" w:eastAsia="Frutiger 45 Light" w:hAnsi="Frutiger 45 Light"/>
                <w:color w:val="000000"/>
                <w:lang w:val="id-ID"/>
              </w:rPr>
              <w:t xml:space="preserve">mengidentifikasi kesalahan dan mengatasinya </w:t>
            </w:r>
          </w:p>
          <w:p w14:paraId="74953532" w14:textId="77777777" w:rsidR="00122E8F" w:rsidRPr="00122E8F" w:rsidRDefault="00FD3911" w:rsidP="00506B85">
            <w:pPr>
              <w:numPr>
                <w:ilvl w:val="0"/>
                <w:numId w:val="10"/>
              </w:numPr>
              <w:spacing w:after="0" w:line="240" w:lineRule="auto"/>
              <w:ind w:left="450"/>
              <w:textAlignment w:val="baseline"/>
              <w:rPr>
                <w:rFonts w:ascii="Frutiger 45 Light" w:hAnsi="Frutiger 45 Light" w:cs="Calibri"/>
              </w:rPr>
            </w:pPr>
            <w:r>
              <w:rPr>
                <w:rFonts w:ascii="Frutiger 45 Light" w:eastAsia="Frutiger 45 Light" w:hAnsi="Frutiger 45 Light"/>
                <w:color w:val="000000"/>
                <w:lang w:val="id-ID"/>
              </w:rPr>
              <w:t xml:space="preserve">untuk menganalisis seberapa baik kinerja situs web kami </w:t>
            </w:r>
          </w:p>
          <w:p w14:paraId="6832E1B4" w14:textId="460CE567" w:rsidR="00122E8F" w:rsidRDefault="00122E8F" w:rsidP="00FE0B2E">
            <w:pPr>
              <w:spacing w:after="0" w:line="240" w:lineRule="auto"/>
              <w:ind w:left="450"/>
              <w:textAlignment w:val="baseline"/>
              <w:rPr>
                <w:rFonts w:ascii="Frutiger 45 Light" w:hAnsi="Frutiger 45 Light" w:cs="Calibri"/>
              </w:rPr>
            </w:pPr>
          </w:p>
        </w:tc>
      </w:tr>
      <w:tr w:rsidR="004A337C" w14:paraId="6BE08E6E" w14:textId="77777777" w:rsidTr="001C2EC5">
        <w:tblPrEx>
          <w:tblCellMar>
            <w:left w:w="115" w:type="dxa"/>
            <w:right w:w="115" w:type="dxa"/>
          </w:tblCellMar>
        </w:tblPrEx>
        <w:tc>
          <w:tcPr>
            <w:tcW w:w="4135" w:type="dxa"/>
            <w:tcBorders>
              <w:top w:val="single" w:sz="4" w:space="0" w:color="auto"/>
              <w:left w:val="single" w:sz="4" w:space="0" w:color="auto"/>
              <w:bottom w:val="single" w:sz="4" w:space="0" w:color="auto"/>
              <w:right w:val="single" w:sz="4" w:space="0" w:color="auto"/>
            </w:tcBorders>
            <w:shd w:val="clear" w:color="auto" w:fill="auto"/>
          </w:tcPr>
          <w:p w14:paraId="2EEF71F9" w14:textId="68BDE6EC" w:rsidR="00122E8F" w:rsidRPr="00696402" w:rsidRDefault="00FD3911" w:rsidP="00122E8F">
            <w:pPr>
              <w:spacing w:before="100" w:beforeAutospacing="1" w:after="100" w:afterAutospacing="1" w:line="240" w:lineRule="auto"/>
              <w:jc w:val="both"/>
              <w:rPr>
                <w:rFonts w:ascii="Frutiger 45 Light" w:hAnsi="Frutiger 45 Light" w:cs="Arial"/>
                <w:bCs/>
                <w:i/>
                <w:iCs/>
                <w:u w:val="single"/>
              </w:rPr>
            </w:pPr>
            <w:bookmarkStart w:id="5" w:name="_Hlk506472984"/>
            <w:r>
              <w:rPr>
                <w:rFonts w:ascii="Frutiger 45 Light" w:eastAsia="Frutiger 45 Light" w:hAnsi="Frutiger 45 Light" w:cs="Arial"/>
                <w:bCs/>
                <w:i/>
                <w:iCs/>
                <w:u w:val="single"/>
                <w:lang w:val="id-ID"/>
              </w:rPr>
              <w:t>Karakteristik Pribadi Lainnya</w:t>
            </w:r>
          </w:p>
          <w:p w14:paraId="5CDC0A3E" w14:textId="773B5EDC" w:rsidR="00122E8F" w:rsidRPr="00696402" w:rsidRDefault="00FD3911" w:rsidP="00506B85">
            <w:pPr>
              <w:pStyle w:val="ListParagraph"/>
              <w:numPr>
                <w:ilvl w:val="0"/>
                <w:numId w:val="6"/>
              </w:numPr>
              <w:spacing w:before="100" w:beforeAutospacing="1" w:after="100" w:afterAutospacing="1" w:line="240" w:lineRule="auto"/>
              <w:ind w:left="330" w:hanging="270"/>
              <w:jc w:val="both"/>
              <w:rPr>
                <w:rFonts w:ascii="Frutiger 45 Light" w:hAnsi="Frutiger 45 Light" w:cs="Arial"/>
              </w:rPr>
            </w:pPr>
            <w:r>
              <w:rPr>
                <w:rFonts w:ascii="Frutiger 45 Light" w:eastAsia="Frutiger 45 Light" w:hAnsi="Frutiger 45 Light" w:cs="Arial"/>
                <w:lang w:val="id-ID"/>
              </w:rPr>
              <w:t>Data biometrik, seperti sidik jari atau pemindaian wajah</w:t>
            </w:r>
          </w:p>
          <w:p w14:paraId="2796FC59" w14:textId="6D367590" w:rsidR="00122E8F" w:rsidRPr="00E44ACE" w:rsidRDefault="00FD3911" w:rsidP="00506B85">
            <w:pPr>
              <w:pStyle w:val="ListParagraph"/>
              <w:numPr>
                <w:ilvl w:val="0"/>
                <w:numId w:val="6"/>
              </w:numPr>
              <w:spacing w:before="100" w:beforeAutospacing="1" w:after="100" w:afterAutospacing="1" w:line="240" w:lineRule="auto"/>
              <w:ind w:left="330" w:hanging="270"/>
              <w:jc w:val="both"/>
              <w:rPr>
                <w:rFonts w:ascii="Frutiger 45 Light" w:hAnsi="Frutiger 45 Light" w:cs="Calibri"/>
                <w:b/>
                <w:bCs/>
                <w:strike/>
              </w:rPr>
            </w:pPr>
            <w:r>
              <w:rPr>
                <w:rFonts w:ascii="Frutiger 45 Light" w:eastAsia="Frutiger 45 Light" w:hAnsi="Frutiger 45 Light" w:cs="Arial"/>
                <w:lang w:val="id-ID"/>
              </w:rPr>
              <w:t>Pemeriksaan surat keterangan catatan kepolisian</w:t>
            </w:r>
            <w:r>
              <w:rPr>
                <w:rFonts w:ascii="Frutiger 45 Light" w:eastAsia="Frutiger 45 Light" w:hAnsi="Frutiger 45 Light" w:cs="Arial"/>
                <w:strike/>
                <w:lang w:val="id-ID"/>
              </w:rPr>
              <w:t xml:space="preserve"> </w:t>
            </w:r>
          </w:p>
        </w:tc>
        <w:tc>
          <w:tcPr>
            <w:tcW w:w="5215" w:type="dxa"/>
            <w:tcBorders>
              <w:top w:val="single" w:sz="4" w:space="0" w:color="auto"/>
              <w:left w:val="single" w:sz="4" w:space="0" w:color="auto"/>
              <w:bottom w:val="single" w:sz="4" w:space="0" w:color="auto"/>
              <w:right w:val="single" w:sz="4" w:space="0" w:color="auto"/>
            </w:tcBorders>
            <w:shd w:val="clear" w:color="auto" w:fill="FFFFFF"/>
          </w:tcPr>
          <w:p w14:paraId="0772F60C" w14:textId="77777777" w:rsidR="00122E8F" w:rsidRPr="00E44ACE" w:rsidRDefault="00122E8F" w:rsidP="00122E8F">
            <w:pPr>
              <w:spacing w:before="100" w:beforeAutospacing="1" w:after="100" w:afterAutospacing="1" w:line="240" w:lineRule="auto"/>
              <w:ind w:left="154"/>
              <w:jc w:val="both"/>
              <w:rPr>
                <w:rFonts w:ascii="Frutiger 45 Light" w:hAnsi="Frutiger 45 Light" w:cs="Arial"/>
                <w:strike/>
              </w:rPr>
            </w:pPr>
          </w:p>
          <w:p w14:paraId="5385ECD6" w14:textId="4B0F6ED9" w:rsidR="00122E8F" w:rsidRPr="00696402" w:rsidRDefault="00FD3911" w:rsidP="00506B85">
            <w:pPr>
              <w:numPr>
                <w:ilvl w:val="0"/>
                <w:numId w:val="9"/>
              </w:numPr>
              <w:spacing w:before="100" w:beforeAutospacing="1" w:after="100" w:afterAutospacing="1" w:line="240" w:lineRule="auto"/>
              <w:ind w:left="154" w:hanging="154"/>
              <w:jc w:val="both"/>
              <w:rPr>
                <w:rFonts w:ascii="Frutiger 45 Light" w:hAnsi="Frutiger 45 Light" w:cs="Arial"/>
              </w:rPr>
            </w:pPr>
            <w:r>
              <w:rPr>
                <w:rFonts w:ascii="Frutiger 45 Light" w:eastAsia="Frutiger 45 Light" w:hAnsi="Frutiger 45 Light" w:cs="Arial"/>
                <w:lang w:val="id-ID"/>
              </w:rPr>
              <w:t xml:space="preserve">Memfasilitasi akses Anda ke situs dan sistem </w:t>
            </w:r>
            <w:r>
              <w:rPr>
                <w:rFonts w:ascii="Frutiger 45 Light" w:eastAsia="Frutiger 45 Light" w:hAnsi="Frutiger 45 Light" w:cs="Arial"/>
                <w:lang w:val="id-ID"/>
              </w:rPr>
              <w:t>Perusahaan melalui data biometrik</w:t>
            </w:r>
          </w:p>
          <w:p w14:paraId="55ED0E38" w14:textId="77777777" w:rsidR="00FE0B2E" w:rsidRPr="00FE0B2E" w:rsidRDefault="00FD3911" w:rsidP="00506B85">
            <w:pPr>
              <w:numPr>
                <w:ilvl w:val="0"/>
                <w:numId w:val="9"/>
              </w:numPr>
              <w:tabs>
                <w:tab w:val="num" w:pos="720"/>
              </w:tabs>
              <w:spacing w:before="100" w:beforeAutospacing="1" w:after="100" w:afterAutospacing="1" w:line="240" w:lineRule="auto"/>
              <w:ind w:left="154" w:hanging="154"/>
              <w:jc w:val="both"/>
              <w:rPr>
                <w:rFonts w:ascii="Frutiger 45 Light" w:hAnsi="Frutiger 45 Light" w:cs="Arial"/>
              </w:rPr>
            </w:pPr>
            <w:r>
              <w:rPr>
                <w:rFonts w:ascii="Frutiger 45 Light" w:eastAsia="Frutiger 45 Light" w:hAnsi="Frutiger 45 Light" w:cs="Arial"/>
                <w:iCs/>
                <w:lang w:val="id-ID"/>
              </w:rPr>
              <w:t>Kepatuhan hukum dan kebijakan</w:t>
            </w:r>
          </w:p>
          <w:p w14:paraId="638711CB" w14:textId="77C98378" w:rsidR="00FE0B2E" w:rsidRPr="00FE0B2E" w:rsidRDefault="00FD3911" w:rsidP="00506B85">
            <w:pPr>
              <w:numPr>
                <w:ilvl w:val="0"/>
                <w:numId w:val="9"/>
              </w:numPr>
              <w:tabs>
                <w:tab w:val="num" w:pos="720"/>
              </w:tabs>
              <w:spacing w:before="100" w:beforeAutospacing="1" w:after="100" w:afterAutospacing="1" w:line="240" w:lineRule="auto"/>
              <w:ind w:left="154" w:hanging="154"/>
              <w:jc w:val="both"/>
              <w:rPr>
                <w:rFonts w:ascii="Frutiger 45 Light" w:hAnsi="Frutiger 45 Light" w:cs="Arial"/>
              </w:rPr>
            </w:pPr>
            <w:r>
              <w:rPr>
                <w:rFonts w:ascii="Frutiger 45 Light" w:eastAsia="Frutiger 45 Light" w:hAnsi="Frutiger 45 Light" w:cs="Arial"/>
                <w:iCs/>
                <w:lang w:val="id-ID"/>
              </w:rPr>
              <w:t>Tata kelola dan pembinaan perusahaan</w:t>
            </w:r>
          </w:p>
          <w:p w14:paraId="3E68DDEC" w14:textId="08C597BF" w:rsidR="00FE0B2E" w:rsidRPr="00FE0B2E" w:rsidRDefault="00FD3911" w:rsidP="00506B85">
            <w:pPr>
              <w:numPr>
                <w:ilvl w:val="0"/>
                <w:numId w:val="9"/>
              </w:numPr>
              <w:tabs>
                <w:tab w:val="num" w:pos="720"/>
              </w:tabs>
              <w:spacing w:before="100" w:beforeAutospacing="1" w:after="100" w:afterAutospacing="1" w:line="240" w:lineRule="auto"/>
              <w:ind w:left="154" w:hanging="154"/>
              <w:jc w:val="both"/>
              <w:rPr>
                <w:rFonts w:ascii="Frutiger 45 Light" w:hAnsi="Frutiger 45 Light" w:cs="Arial"/>
              </w:rPr>
            </w:pPr>
            <w:r>
              <w:rPr>
                <w:rFonts w:ascii="Frutiger 45 Light" w:eastAsia="Frutiger 45 Light" w:hAnsi="Frutiger 45 Light" w:cs="Arial"/>
                <w:iCs/>
                <w:lang w:val="id-ID"/>
              </w:rPr>
              <w:t>Keamanan dan perencanaan kontinjensi</w:t>
            </w:r>
          </w:p>
          <w:p w14:paraId="402F6918" w14:textId="1F5B2553" w:rsidR="00FE0B2E" w:rsidRPr="00FE0B2E" w:rsidRDefault="00FD3911" w:rsidP="00506B85">
            <w:pPr>
              <w:numPr>
                <w:ilvl w:val="0"/>
                <w:numId w:val="9"/>
              </w:numPr>
              <w:tabs>
                <w:tab w:val="num" w:pos="720"/>
              </w:tabs>
              <w:spacing w:before="100" w:beforeAutospacing="1" w:after="100" w:afterAutospacing="1" w:line="240" w:lineRule="auto"/>
              <w:ind w:left="154" w:hanging="154"/>
              <w:jc w:val="both"/>
              <w:rPr>
                <w:rFonts w:ascii="Frutiger 45 Light" w:hAnsi="Frutiger 45 Light" w:cs="Arial"/>
              </w:rPr>
            </w:pPr>
            <w:r>
              <w:rPr>
                <w:rFonts w:ascii="Frutiger 45 Light" w:eastAsia="Frutiger 45 Light" w:hAnsi="Frutiger 45 Light" w:cs="Arial"/>
                <w:iCs/>
                <w:lang w:val="id-ID"/>
              </w:rPr>
              <w:t>Pelaporan eksternal yang diperlukan</w:t>
            </w:r>
          </w:p>
          <w:p w14:paraId="66F8A50B" w14:textId="06B397B4" w:rsidR="00122E8F" w:rsidRPr="00696402" w:rsidRDefault="00FD3911" w:rsidP="00506B85">
            <w:pPr>
              <w:numPr>
                <w:ilvl w:val="0"/>
                <w:numId w:val="9"/>
              </w:numPr>
              <w:tabs>
                <w:tab w:val="num" w:pos="720"/>
              </w:tabs>
              <w:spacing w:before="100" w:beforeAutospacing="1" w:after="100" w:afterAutospacing="1" w:line="240" w:lineRule="auto"/>
              <w:ind w:left="154" w:hanging="154"/>
              <w:jc w:val="both"/>
              <w:rPr>
                <w:rFonts w:ascii="Frutiger 45 Light" w:hAnsi="Frutiger 45 Light" w:cs="Arial"/>
              </w:rPr>
            </w:pPr>
            <w:r>
              <w:rPr>
                <w:rFonts w:ascii="Frutiger 45 Light" w:eastAsia="Frutiger 45 Light" w:hAnsi="Frutiger 45 Light" w:cs="Arial"/>
                <w:iCs/>
                <w:lang w:val="id-ID"/>
              </w:rPr>
              <w:t>Investigasi dan manajemen insiden</w:t>
            </w:r>
          </w:p>
        </w:tc>
      </w:tr>
    </w:tbl>
    <w:p w14:paraId="4A2AB679" w14:textId="736AD83A" w:rsidR="003A2285" w:rsidRPr="00521252" w:rsidRDefault="00FD3911" w:rsidP="00506B85">
      <w:pPr>
        <w:pStyle w:val="ListParagraph"/>
        <w:numPr>
          <w:ilvl w:val="1"/>
          <w:numId w:val="13"/>
        </w:numPr>
        <w:spacing w:before="100" w:beforeAutospacing="1" w:after="100" w:afterAutospacing="1" w:line="240" w:lineRule="auto"/>
        <w:jc w:val="both"/>
        <w:rPr>
          <w:rFonts w:ascii="Frutiger 45 Light" w:hAnsi="Frutiger 45 Light"/>
          <w:b/>
          <w:bCs/>
          <w:color w:val="0023A0"/>
        </w:rPr>
      </w:pPr>
      <w:bookmarkStart w:id="6" w:name="cookies"/>
      <w:bookmarkEnd w:id="5"/>
      <w:bookmarkEnd w:id="6"/>
      <w:r>
        <w:rPr>
          <w:rFonts w:ascii="Frutiger 45 Light" w:eastAsia="Frutiger 45 Light" w:hAnsi="Frutiger 45 Light"/>
          <w:b/>
          <w:bCs/>
          <w:color w:val="0023A0"/>
          <w:lang w:val="id-ID"/>
        </w:rPr>
        <w:t xml:space="preserve">Berdasarkan Dasar Hukum dan/atau Bisnis Apa Kami Memproses Informasi Pribadi EPR? </w:t>
      </w:r>
    </w:p>
    <w:p w14:paraId="70F117B4" w14:textId="798A0D5A" w:rsidR="00B375CF" w:rsidRDefault="00FD3911" w:rsidP="00522D31">
      <w:p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Kami mengumpulkan dan mengelola sedikit Informasi Pribadi EPR yang diperlukan untuk: mematuhi ke</w:t>
      </w:r>
      <w:r>
        <w:rPr>
          <w:rFonts w:ascii="Frutiger 45 Light" w:eastAsia="Frutiger 45 Light" w:hAnsi="Frutiger 45 Light" w:cs="Arial"/>
          <w:lang w:val="id-ID"/>
        </w:rPr>
        <w:t>wajiban kontrak dan/atau hukum kami sehubungan dengan hubungan kontraktor independen dengan Anda dan/atau pemberi kerja Anda; untuk mendukung kepentingan bisnis sah Perusahaan dengan cara yang selaras dengan kepentingan privasi Anda; dan untuk memproses In</w:t>
      </w:r>
      <w:r>
        <w:rPr>
          <w:rFonts w:ascii="Frutiger 45 Light" w:eastAsia="Frutiger 45 Light" w:hAnsi="Frutiger 45 Light" w:cs="Arial"/>
          <w:lang w:val="id-ID"/>
        </w:rPr>
        <w:t>formasi Pribadi yang diberikan dengan persetujuan Anda, jika berlaku, untuk tujuan yang dimaksudkan.</w:t>
      </w:r>
    </w:p>
    <w:p w14:paraId="0F2CDF63" w14:textId="5FFFBC8B" w:rsidR="00784193" w:rsidRDefault="00FD3911"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Dasar hukum dan/atau bisnis untuk memproses Informasi Pribadi EPR mungkin adal</w:t>
      </w:r>
      <w:r>
        <w:rPr>
          <w:rFonts w:ascii="Frutiger 45 Light" w:eastAsia="Frutiger 45 Light" w:hAnsi="Frutiger 45 Light" w:cs="Arial"/>
          <w:lang w:val="id-ID"/>
        </w:rPr>
        <w:t xml:space="preserve">ah kepatuhan P&amp;G terhadap hukum dan peraturan yang berlaku; kepatuhan terhadap kewajiban kontraknya; kepentingan bisnis sah Perusahaan; kepentingan kesehatan masyarakat; dan/atau persetujuan Anda. </w:t>
      </w:r>
    </w:p>
    <w:p w14:paraId="63A7118D" w14:textId="637BF282" w:rsidR="00020585" w:rsidRDefault="00FD3911"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 xml:space="preserve">Dasar hukum dan/atau bisnis untuk memproses Informasi Pribadi EPR dapat berbeda berdasarkan yurisdiksi, serta berdasarkan kategori/jenis data dan alasan mengapa kami mengumpulkan dan menggunakan informasi tersebut.  </w:t>
      </w:r>
    </w:p>
    <w:p w14:paraId="489FECB7" w14:textId="15D792C1" w:rsidR="0025770C" w:rsidRPr="0032419A" w:rsidRDefault="00FD3911"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Ini adalah dasar hukum yang akan kami andalkan pada umumnya untuk memproses jenis data ini:</w:t>
      </w:r>
    </w:p>
    <w:tbl>
      <w:tblPr>
        <w:tblStyle w:val="TableGrid"/>
        <w:tblW w:w="9355" w:type="dxa"/>
        <w:tblLook w:val="04A0" w:firstRow="1" w:lastRow="0" w:firstColumn="1" w:lastColumn="0" w:noHBand="0" w:noVBand="1"/>
      </w:tblPr>
      <w:tblGrid>
        <w:gridCol w:w="4585"/>
        <w:gridCol w:w="4770"/>
      </w:tblGrid>
      <w:tr w:rsidR="004A337C" w14:paraId="73875C22" w14:textId="77777777" w:rsidTr="00B24504">
        <w:tc>
          <w:tcPr>
            <w:tcW w:w="4585" w:type="dxa"/>
          </w:tcPr>
          <w:p w14:paraId="5F17ED84" w14:textId="5DD25219" w:rsidR="00B24504" w:rsidRPr="0032419A" w:rsidRDefault="00FD3911" w:rsidP="0028569F">
            <w:pPr>
              <w:tabs>
                <w:tab w:val="left" w:pos="5490"/>
              </w:tabs>
              <w:spacing w:before="100" w:beforeAutospacing="1" w:after="100" w:afterAutospacing="1" w:line="240" w:lineRule="auto"/>
              <w:jc w:val="center"/>
              <w:rPr>
                <w:rFonts w:ascii="Frutiger 45 Light" w:hAnsi="Frutiger 45 Light" w:cs="Arial"/>
                <w:b/>
                <w:bCs/>
                <w:sz w:val="20"/>
                <w:szCs w:val="20"/>
              </w:rPr>
            </w:pPr>
            <w:r>
              <w:rPr>
                <w:rFonts w:ascii="Frutiger 45 Light" w:eastAsia="Frutiger 45 Light" w:hAnsi="Frutiger 45 Light" w:cs="Arial"/>
                <w:b/>
                <w:bCs/>
                <w:sz w:val="20"/>
                <w:szCs w:val="20"/>
                <w:lang w:val="id-ID"/>
              </w:rPr>
              <w:t>Jenis Data Pribadi</w:t>
            </w:r>
          </w:p>
        </w:tc>
        <w:tc>
          <w:tcPr>
            <w:tcW w:w="4770" w:type="dxa"/>
          </w:tcPr>
          <w:p w14:paraId="7984B7AD" w14:textId="3CA6DAEF" w:rsidR="00B24504" w:rsidRPr="0032419A" w:rsidRDefault="00FD3911" w:rsidP="0028569F">
            <w:pPr>
              <w:tabs>
                <w:tab w:val="left" w:pos="5490"/>
              </w:tabs>
              <w:spacing w:before="100" w:beforeAutospacing="1" w:after="100" w:afterAutospacing="1" w:line="240" w:lineRule="auto"/>
              <w:jc w:val="center"/>
              <w:rPr>
                <w:rFonts w:ascii="Frutiger 45 Light" w:hAnsi="Frutiger 45 Light" w:cs="Arial"/>
                <w:b/>
                <w:bCs/>
                <w:sz w:val="20"/>
                <w:szCs w:val="20"/>
              </w:rPr>
            </w:pPr>
            <w:r>
              <w:rPr>
                <w:rFonts w:ascii="Frutiger 45 Light" w:eastAsia="Frutiger 45 Light" w:hAnsi="Frutiger 45 Light" w:cs="Arial"/>
                <w:b/>
                <w:bCs/>
                <w:sz w:val="20"/>
                <w:szCs w:val="20"/>
                <w:lang w:val="id-ID"/>
              </w:rPr>
              <w:t>Dasar Hukum/Bisnis untuk Pemrosesan</w:t>
            </w:r>
          </w:p>
        </w:tc>
      </w:tr>
      <w:tr w:rsidR="004A337C" w14:paraId="7D3E2287" w14:textId="77777777" w:rsidTr="00B24504">
        <w:tc>
          <w:tcPr>
            <w:tcW w:w="4585" w:type="dxa"/>
          </w:tcPr>
          <w:p w14:paraId="2AE680F5" w14:textId="00756F92" w:rsidR="00B24504" w:rsidRPr="0032419A" w:rsidRDefault="00FD3911" w:rsidP="00BE6771">
            <w:pPr>
              <w:tabs>
                <w:tab w:val="left" w:pos="5490"/>
              </w:tabs>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id-ID"/>
              </w:rPr>
              <w:t>Informasi Kontak, KTP, Informasi Keuangan, Informasi Kesehatan</w:t>
            </w:r>
          </w:p>
        </w:tc>
        <w:tc>
          <w:tcPr>
            <w:tcW w:w="4770" w:type="dxa"/>
          </w:tcPr>
          <w:p w14:paraId="33707B7C" w14:textId="5A3E9C76" w:rsidR="00B24504" w:rsidRPr="0032419A" w:rsidRDefault="00FD3911" w:rsidP="00F410D5">
            <w:pPr>
              <w:tabs>
                <w:tab w:val="left" w:pos="5490"/>
              </w:tabs>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id-ID"/>
              </w:rPr>
              <w:t xml:space="preserve">Kepatuhan P&amp;G terhadap kewajiban kontrak dan hukum </w:t>
            </w:r>
          </w:p>
        </w:tc>
      </w:tr>
      <w:tr w:rsidR="004A337C" w14:paraId="4C8C4252" w14:textId="77777777" w:rsidTr="00B24504">
        <w:tc>
          <w:tcPr>
            <w:tcW w:w="4585" w:type="dxa"/>
          </w:tcPr>
          <w:p w14:paraId="69E44818" w14:textId="77A99F91" w:rsidR="00B24504" w:rsidRPr="005D04E8" w:rsidRDefault="00FD3911"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KTP/kelayakan kerja</w:t>
            </w:r>
          </w:p>
        </w:tc>
        <w:tc>
          <w:tcPr>
            <w:tcW w:w="4770" w:type="dxa"/>
          </w:tcPr>
          <w:p w14:paraId="4C2BEF68" w14:textId="6D049D8D" w:rsidR="00B24504" w:rsidRPr="005D04E8" w:rsidRDefault="00FD3911" w:rsidP="00F410D5">
            <w:pPr>
              <w:tabs>
                <w:tab w:val="left" w:pos="5490"/>
              </w:tabs>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id-ID"/>
              </w:rPr>
              <w:t>Kepatuhan P&amp;G terhadap hukum yang berlaku</w:t>
            </w:r>
          </w:p>
        </w:tc>
      </w:tr>
      <w:tr w:rsidR="004A337C" w14:paraId="7E814E07" w14:textId="77777777" w:rsidTr="00B24504">
        <w:tc>
          <w:tcPr>
            <w:tcW w:w="4585" w:type="dxa"/>
          </w:tcPr>
          <w:p w14:paraId="3BD91FF4" w14:textId="2E39B3B1" w:rsidR="00B24504" w:rsidRPr="005D04E8" w:rsidRDefault="00FD3911"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Data Profesional, Informasi Kontak</w:t>
            </w:r>
          </w:p>
        </w:tc>
        <w:tc>
          <w:tcPr>
            <w:tcW w:w="4770" w:type="dxa"/>
          </w:tcPr>
          <w:p w14:paraId="38D27FE5" w14:textId="33071769" w:rsidR="00B24504" w:rsidRPr="005D04E8" w:rsidRDefault="00FD3911" w:rsidP="00F410D5">
            <w:pPr>
              <w:tabs>
                <w:tab w:val="left" w:pos="5490"/>
              </w:tabs>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id-ID"/>
              </w:rPr>
              <w:t>Kepentingan bisnis sah P&amp;G</w:t>
            </w:r>
          </w:p>
        </w:tc>
      </w:tr>
    </w:tbl>
    <w:p w14:paraId="1B594702" w14:textId="287AE9C6" w:rsidR="00020585" w:rsidRPr="00521252" w:rsidRDefault="00FD3911" w:rsidP="00506B85">
      <w:pPr>
        <w:pStyle w:val="ListParagraph"/>
        <w:numPr>
          <w:ilvl w:val="1"/>
          <w:numId w:val="13"/>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id-ID"/>
        </w:rPr>
        <w:t xml:space="preserve">Bagaimana Kami Berbagi Informasi Pribadi EPR? </w:t>
      </w:r>
    </w:p>
    <w:p w14:paraId="4B05EA13" w14:textId="6382782B" w:rsidR="00CF7458" w:rsidRPr="00521252" w:rsidRDefault="00FD3911" w:rsidP="0097181F">
      <w:pPr>
        <w:tabs>
          <w:tab w:val="left" w:pos="5490"/>
        </w:tabs>
        <w:spacing w:before="100" w:beforeAutospacing="1" w:after="100" w:afterAutospacing="1" w:line="240" w:lineRule="auto"/>
        <w:jc w:val="both"/>
        <w:rPr>
          <w:rFonts w:ascii="Frutiger 45 Light" w:hAnsi="Frutiger 45 Light" w:cs="Arial"/>
        </w:rPr>
      </w:pPr>
      <w:bookmarkStart w:id="7" w:name="_Hlk506469160"/>
      <w:r>
        <w:rPr>
          <w:rFonts w:ascii="Frutiger 45 Light" w:eastAsia="Frutiger 45 Light" w:hAnsi="Frutiger 45 Light" w:cs="Arial"/>
          <w:lang w:val="id-ID"/>
        </w:rPr>
        <w:t xml:space="preserve">P&amp;G hanya akan berbagi Informasi Pribadi EPR dengan mereka yang memiliki kebutuhan bisnis yang sah untuk mengetahuinya. </w:t>
      </w:r>
    </w:p>
    <w:p w14:paraId="3CF1A648" w14:textId="5818F8D3" w:rsidR="003A2285" w:rsidRDefault="00FD3911"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P&amp;G dapat berbagi informasi And</w:t>
      </w:r>
      <w:r>
        <w:rPr>
          <w:rFonts w:ascii="Frutiger 45 Light" w:eastAsia="Frutiger 45 Light" w:hAnsi="Frutiger 45 Light" w:cs="Arial"/>
          <w:lang w:val="id-ID"/>
        </w:rPr>
        <w:t xml:space="preserve">a dengan pemberi kerja Anda (dan entitas lain jika diminta oleh pemberi kerja Anda), kontraktor, pemasok, agensi, pekerja sementara P&amp;G, atau pihak lain mana pun yang bertindak atas nama P&amp;G (“Pihak Eksternal”).  </w:t>
      </w:r>
    </w:p>
    <w:bookmarkEnd w:id="7"/>
    <w:p w14:paraId="0EB7E729" w14:textId="2C8816EB" w:rsidR="00CF7458" w:rsidRPr="00521252" w:rsidRDefault="00FD3911"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 xml:space="preserve">Informasi Pribadi EPR dapat diungkap ke kantor pusat dan afiliasi kami di seluruh dunia jika diperlukan untuk mencapai tujuan pemrosesan yang dijelaskan dalam Bagian 5.2 di atas. </w:t>
      </w:r>
    </w:p>
    <w:p w14:paraId="402BBC2D" w14:textId="108D7265" w:rsidR="003A2285" w:rsidRPr="00521252" w:rsidRDefault="00FD3911"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 xml:space="preserve">Kami juga dapat mengungkapkan Informasi Pribadi EPR jika kami diharuskan melakukannya oleh hukum atau proses hukum; untuk menegakkan atau melindungi hak dan kebijakan P&amp;G; dan/atau untuk membantu dalam </w:t>
      </w:r>
      <w:r>
        <w:rPr>
          <w:rFonts w:ascii="Frutiger 45 Light" w:eastAsia="Frutiger 45 Light" w:hAnsi="Frutiger 45 Light" w:cs="Arial"/>
          <w:lang w:val="id-ID"/>
        </w:rPr>
        <w:t>penyelidikan dugaan atau pelanggaran nyata atau aktivitas ilegal.</w:t>
      </w:r>
    </w:p>
    <w:p w14:paraId="68DEF199" w14:textId="77777777" w:rsidR="003A2285" w:rsidRPr="00521252" w:rsidRDefault="00FD3911" w:rsidP="00506B85">
      <w:pPr>
        <w:pStyle w:val="ListParagraph"/>
        <w:numPr>
          <w:ilvl w:val="1"/>
          <w:numId w:val="13"/>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id-ID"/>
        </w:rPr>
        <w:t>Apa Hak Privasi Anda?</w:t>
      </w:r>
    </w:p>
    <w:p w14:paraId="4BE75FF6" w14:textId="3EB39738" w:rsidR="009F3128" w:rsidRPr="009C3D8A" w:rsidRDefault="00FD3911" w:rsidP="0097181F">
      <w:pPr>
        <w:tabs>
          <w:tab w:val="left" w:pos="5490"/>
        </w:tabs>
        <w:spacing w:before="100" w:beforeAutospacing="1" w:after="100" w:afterAutospacing="1" w:line="240" w:lineRule="auto"/>
        <w:jc w:val="both"/>
        <w:rPr>
          <w:rFonts w:ascii="Frutiger 45 Light" w:hAnsi="Frutiger 45 Light" w:cs="Arial"/>
        </w:rPr>
      </w:pPr>
      <w:bookmarkStart w:id="8" w:name="_Hlk51596452"/>
      <w:r>
        <w:rPr>
          <w:rFonts w:ascii="Frutiger 45 Light" w:eastAsia="Frutiger 45 Light" w:hAnsi="Frutiger 45 Light" w:cs="Arial"/>
          <w:lang w:val="id-ID"/>
        </w:rPr>
        <w:t xml:space="preserve">Anda </w:t>
      </w:r>
      <w:r>
        <w:rPr>
          <w:rFonts w:ascii="Frutiger 45 Light" w:eastAsia="Frutiger 45 Light" w:hAnsi="Frutiger 45 Light" w:cs="Arial"/>
          <w:lang w:val="id-ID"/>
        </w:rPr>
        <w:t xml:space="preserve">memiliki hak untuk menghubungi kami dan meminta akses ke Informasi Pribadi EPR tentang Anda yang kami proses. Jika diizinkan oleh hukum yang berlaku, Anda dapat meminta agar informasi yang tidak akurat, kedaluwarsa, atau yang tidak perlu untuk diperbaiki, </w:t>
      </w:r>
      <w:r>
        <w:rPr>
          <w:rFonts w:ascii="Frutiger 45 Light" w:eastAsia="Frutiger 45 Light" w:hAnsi="Frutiger 45 Light" w:cs="Arial"/>
          <w:lang w:val="id-ID"/>
        </w:rPr>
        <w:t>dihapus, atau dibatasi, serta meminta P&amp;G untuk memberikan data Anda dalam format yang memungkinkan Anda mentransfer data Anda ke penyedia layanan yang sesuai dalam keadaan tersebut. Jika pemrosesan Informasi Pribadi EPR didasarkan pada persetujuan, Anda b</w:t>
      </w:r>
      <w:r>
        <w:rPr>
          <w:rFonts w:ascii="Frutiger 45 Light" w:eastAsia="Frutiger 45 Light" w:hAnsi="Frutiger 45 Light" w:cs="Arial"/>
          <w:lang w:val="id-ID"/>
        </w:rPr>
        <w:t xml:space="preserve">erhak mencabut persetujuan Anda kapan saja. Jika pemrosesan Informasi Pribadi EPR didasarkan pada kepentingan sah, Anda berhak untuk menolak pemrosesan data dalam keadaan tertentu.   </w:t>
      </w:r>
    </w:p>
    <w:p w14:paraId="4758553A" w14:textId="6293693B" w:rsidR="00A80FAA" w:rsidRDefault="00FD3911" w:rsidP="00AF22A4">
      <w:pPr>
        <w:spacing w:line="240" w:lineRule="auto"/>
        <w:jc w:val="both"/>
        <w:rPr>
          <w:rFonts w:ascii="Frutiger 45 Light" w:hAnsi="Frutiger 45 Light"/>
        </w:rPr>
      </w:pPr>
      <w:r>
        <w:rPr>
          <w:rFonts w:ascii="Frutiger 45 Light" w:eastAsia="Frutiger 45 Light" w:hAnsi="Frutiger 45 Light"/>
          <w:lang w:val="id-ID"/>
        </w:rPr>
        <w:t>Dalam menggunakan hak ini, alangkah baiknya terlebih dahulu membicarakan kekhawatiran Anda dengan karyawan P&amp;G yang bertindak sebagai sponsor lokal Anda. Atau, Anda dapat menghubungi Petugas Perlindungan Data kami dengan alamat di bawah ini. Jika tida</w:t>
      </w:r>
      <w:r>
        <w:rPr>
          <w:rFonts w:ascii="Frutiger 45 Light" w:eastAsia="Frutiger 45 Light" w:hAnsi="Frutiger 45 Light"/>
          <w:lang w:val="id-ID"/>
        </w:rPr>
        <w:t>k puas dengan tanggapan kami atas permintaan Anda atau pemrosesan kami atas Informasi Pribadi Anda, silakan ajukan keluhan kepada otoritas perlindungan data di negara Anda.</w:t>
      </w:r>
    </w:p>
    <w:p w14:paraId="26B944D6" w14:textId="644E2D94" w:rsidR="003A2285" w:rsidRPr="00521252" w:rsidRDefault="00FD3911" w:rsidP="00506B85">
      <w:pPr>
        <w:pStyle w:val="ListParagraph"/>
        <w:numPr>
          <w:ilvl w:val="1"/>
          <w:numId w:val="13"/>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id-ID"/>
        </w:rPr>
        <w:t>Bagaim</w:t>
      </w:r>
      <w:r>
        <w:rPr>
          <w:rFonts w:ascii="Frutiger 45 Light" w:eastAsia="Frutiger 45 Light" w:hAnsi="Frutiger 45 Light"/>
          <w:b/>
          <w:bCs/>
          <w:color w:val="0023A0"/>
          <w:lang w:val="id-ID"/>
        </w:rPr>
        <w:t xml:space="preserve">ana Kami Mentransfer Informasi Pribadi EPR? </w:t>
      </w:r>
    </w:p>
    <w:p w14:paraId="2C9280F0" w14:textId="278C4FF9" w:rsidR="003A2285" w:rsidRPr="00521252" w:rsidRDefault="00FD3911" w:rsidP="0097181F">
      <w:p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 xml:space="preserve">P&amp;G adalah bisnis global dan memiliki EPR di banyak negara. Jika diizinkan secara hukum, dan tunduk pada persyaratan dan/atau batasan </w:t>
      </w:r>
      <w:r>
        <w:rPr>
          <w:rFonts w:ascii="Frutiger 45 Light" w:eastAsia="Frutiger 45 Light" w:hAnsi="Frutiger 45 Light" w:cs="Arial"/>
          <w:lang w:val="id-ID"/>
        </w:rPr>
        <w:t>khusus negara, Informasi Pribadi EPR dapat ditransfer ke negara di luar negara tempat pengumpulannya.  Informasi Pribadi EPR dapat disimpan dalam sistem di Amerika Serikat, diakses dari afiliasi P&amp;G lainnya di seluruh dunia, termasuk penyedia layanannya, a</w:t>
      </w:r>
      <w:r>
        <w:rPr>
          <w:rFonts w:ascii="Frutiger 45 Light" w:eastAsia="Frutiger 45 Light" w:hAnsi="Frutiger 45 Light" w:cs="Arial"/>
          <w:lang w:val="id-ID"/>
        </w:rPr>
        <w:t xml:space="preserve">tau ditransfer ke negara lain jika diperlukan untuk menjalankan operasi bisnis yang relevan. Negara-negara itu mungkin tidak memiliki undang-undang perlindungan data yang sama dengan negara tempat tinggal Anda. Apabila Informasi Pribadi Anda ditransfer ke </w:t>
      </w:r>
      <w:r>
        <w:rPr>
          <w:rFonts w:ascii="Frutiger 45 Light" w:eastAsia="Frutiger 45 Light" w:hAnsi="Frutiger 45 Light" w:cs="Arial"/>
          <w:lang w:val="id-ID"/>
        </w:rPr>
        <w:t>atau diakses dari negara di luar negara asal Anda, kami menerapkan pengamanan yang sesuai, serta persyaratan administratif, teknis, dan/atau kontrak yang diwajibkan secara hukum, untuk melindungi informasi Anda. Kami menggunakan Klausul Kontrak Standar unt</w:t>
      </w:r>
      <w:r>
        <w:rPr>
          <w:rFonts w:ascii="Frutiger 45 Light" w:eastAsia="Frutiger 45 Light" w:hAnsi="Frutiger 45 Light" w:cs="Arial"/>
          <w:lang w:val="id-ID"/>
        </w:rPr>
        <w:t xml:space="preserve">uk melakukan transfer di luar Wilayah Ekonomi Eropa (EEA), Inggris Raya (UK), dan Swiss, baik antar entitas P&amp;G maupun ke penyedia layanan kami. Jika Anda menginginkan salinan Klausul ini, hubungi </w:t>
      </w:r>
      <w:hyperlink r:id="rId14" w:history="1">
        <w:r>
          <w:rPr>
            <w:rFonts w:ascii="Frutiger 45 Light" w:eastAsia="Frutiger 45 Light" w:hAnsi="Frutiger 45 Light" w:cs="Arial"/>
            <w:color w:val="0000FF"/>
            <w:u w:val="single"/>
            <w:lang w:val="id-ID"/>
          </w:rPr>
          <w:t>corporateprivacy.im@pg.com</w:t>
        </w:r>
      </w:hyperlink>
      <w:r>
        <w:rPr>
          <w:rFonts w:ascii="Frutiger 45 Light" w:eastAsia="Frutiger 45 Light" w:hAnsi="Frutiger 45 Light" w:cs="Arial"/>
          <w:lang w:val="id-ID"/>
        </w:rPr>
        <w:t xml:space="preserve">. P&amp;G juga akan mematuhi persyaratan spesifik-negara lainnya yang membatasi transfer </w:t>
      </w:r>
      <w:r>
        <w:rPr>
          <w:rFonts w:ascii="Frutiger 45 Light" w:eastAsia="Frutiger 45 Light" w:hAnsi="Frutiger 45 Light" w:cs="Arial"/>
          <w:lang w:val="id-ID"/>
        </w:rPr>
        <w:t xml:space="preserve">data di luar negara pengumpulan. </w:t>
      </w:r>
      <w:bookmarkEnd w:id="8"/>
    </w:p>
    <w:p w14:paraId="0B693DB3" w14:textId="01E9C404" w:rsidR="003A2285" w:rsidRPr="00521252" w:rsidRDefault="00FD3911" w:rsidP="00506B85">
      <w:pPr>
        <w:pStyle w:val="ListParagraph"/>
        <w:numPr>
          <w:ilvl w:val="1"/>
          <w:numId w:val="13"/>
        </w:numPr>
        <w:spacing w:before="100" w:beforeAutospacing="1" w:after="100" w:afterAutospacing="1" w:line="240" w:lineRule="auto"/>
        <w:jc w:val="both"/>
        <w:rPr>
          <w:rFonts w:ascii="Frutiger 45 Light" w:hAnsi="Frutiger 45 Light"/>
          <w:b/>
          <w:bCs/>
          <w:color w:val="0023A0"/>
        </w:rPr>
      </w:pPr>
      <w:bookmarkStart w:id="9" w:name="_Hlk504645579"/>
      <w:r>
        <w:rPr>
          <w:rFonts w:ascii="Frutiger 45 Light" w:eastAsia="Frutiger 45 Light" w:hAnsi="Frutiger 45 Light"/>
          <w:b/>
          <w:bCs/>
          <w:color w:val="0023A0"/>
          <w:lang w:val="id-ID"/>
        </w:rPr>
        <w:t xml:space="preserve">Bagaimana Kami Mengamankan Informasi Pribadi EPR? </w:t>
      </w:r>
      <w:bookmarkEnd w:id="9"/>
    </w:p>
    <w:p w14:paraId="5F70AC94" w14:textId="4D9B6515" w:rsidR="004C498D" w:rsidRPr="00521252" w:rsidRDefault="00FD3911"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Kami menerapkan t</w:t>
      </w:r>
      <w:r>
        <w:rPr>
          <w:rFonts w:ascii="Frutiger 45 Light" w:eastAsia="Frutiger 45 Light" w:hAnsi="Frutiger 45 Light" w:cs="Arial"/>
          <w:lang w:val="id-ID"/>
        </w:rPr>
        <w:t>indakan fisik, administratif, dan teknis yang sesuai, seperti penggunaan nama samaran, enkripsi, dan kontrol akses, yang dirancang untuk melindungi Informasi Pribadi EPR dari kerusakan yang tidak disengaja, melanggar hukum, atau tidak sah, kehilangan, peru</w:t>
      </w:r>
      <w:r>
        <w:rPr>
          <w:rFonts w:ascii="Frutiger 45 Light" w:eastAsia="Frutiger 45 Light" w:hAnsi="Frutiger 45 Light" w:cs="Arial"/>
          <w:lang w:val="id-ID"/>
        </w:rPr>
        <w:t>bahan, pengungkapan atau akses atau penggunaan, dan semua bentuk pemrosesan lainnya yang melanggar hukum. Jika Pihak Eksternal memproses Informasi Pribadi EPR atas nama P&amp;G, kami juga membuat kontrak dengan Pihak Eksternal itu untuk memastikan mereka mener</w:t>
      </w:r>
      <w:r>
        <w:rPr>
          <w:rFonts w:ascii="Frutiger 45 Light" w:eastAsia="Frutiger 45 Light" w:hAnsi="Frutiger 45 Light" w:cs="Arial"/>
          <w:lang w:val="id-ID"/>
        </w:rPr>
        <w:t>apkan tindakan fisik, administratif, dan teknis yang sesuai dalam menangani data tersebut.</w:t>
      </w:r>
    </w:p>
    <w:p w14:paraId="00999E95" w14:textId="44AE8488" w:rsidR="00427337" w:rsidRPr="00521252" w:rsidRDefault="00FD3911" w:rsidP="0097181F">
      <w:pPr>
        <w:tabs>
          <w:tab w:val="left" w:pos="5490"/>
        </w:tabs>
        <w:spacing w:before="100" w:beforeAutospacing="1" w:after="100" w:afterAutospacing="1" w:line="240" w:lineRule="auto"/>
        <w:jc w:val="both"/>
        <w:rPr>
          <w:rFonts w:ascii="Frutiger 45 Light" w:hAnsi="Frutiger 45 Light" w:cs="Arial"/>
          <w:b/>
        </w:rPr>
      </w:pPr>
      <w:r>
        <w:rPr>
          <w:rFonts w:ascii="Frutiger 45 Light" w:eastAsia="Frutiger 45 Light" w:hAnsi="Frutiger 45 Light"/>
          <w:b/>
          <w:bCs/>
          <w:color w:val="0023A0"/>
          <w:lang w:val="id-ID"/>
        </w:rPr>
        <w:t>5.8    Berapa Lama Anda Menyimpan Informasi Pribadi?</w:t>
      </w:r>
    </w:p>
    <w:p w14:paraId="2065746D" w14:textId="755C4E4D" w:rsidR="00501628" w:rsidRDefault="00FD3911"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Kami menyimpan Informasi Pribadi EPR selama diperlukan sesuai tujuan pengumpulannya, kecuali jika diperlukan periode penyimpanan yang lebih lama atau diizinkan oleh hukum yang berlaku. Ini umumnya selama jangka wak</w:t>
      </w:r>
      <w:r>
        <w:rPr>
          <w:rFonts w:ascii="Frutiger 45 Light" w:eastAsia="Frutiger 45 Light" w:hAnsi="Frutiger 45 Light" w:cs="Arial"/>
          <w:lang w:val="id-ID"/>
        </w:rPr>
        <w:t>tu Anda memberikan layanan kepada kami. Pada sebagian kasus, kami dapat menyimpan Informasi Pribadi EPR selama jangka waktu tertentu setelah pemutusan hubungan Anda dengan P&amp;G untuk mematuhi kewajiban hukum atau kontrak.</w:t>
      </w:r>
    </w:p>
    <w:p w14:paraId="6F303936" w14:textId="402F1CCC" w:rsidR="00501628" w:rsidRPr="00522D31" w:rsidRDefault="00FD3911" w:rsidP="00506B85">
      <w:pPr>
        <w:pStyle w:val="ListParagraph"/>
        <w:numPr>
          <w:ilvl w:val="1"/>
          <w:numId w:val="14"/>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id-ID"/>
        </w:rPr>
        <w:t>Apakah P&amp;G Memantau Jaringan dan Penggunaan Perangkat?</w:t>
      </w:r>
    </w:p>
    <w:p w14:paraId="7C4C294D" w14:textId="23FEB82D" w:rsidR="00236C72" w:rsidRDefault="00FD3911" w:rsidP="00236C72">
      <w:pPr>
        <w:jc w:val="both"/>
        <w:rPr>
          <w:rFonts w:ascii="Frutiger 45 Light" w:hAnsi="Frutiger 45 Light" w:cs="Arial"/>
        </w:rPr>
      </w:pPr>
      <w:r>
        <w:rPr>
          <w:rFonts w:ascii="Frutiger 45 Light" w:eastAsia="Frutiger 45 Light" w:hAnsi="Frutiger 45 Light" w:cs="Arial"/>
          <w:lang w:val="id-ID"/>
        </w:rPr>
        <w:t>Perusahaan memantau penggunaan jaringan P&amp;G dan perangkat P&amp;G. P&amp;G memiliki kewaji</w:t>
      </w:r>
      <w:r>
        <w:rPr>
          <w:rFonts w:ascii="Frutiger 45 Light" w:eastAsia="Frutiger 45 Light" w:hAnsi="Frutiger 45 Light" w:cs="Arial"/>
          <w:lang w:val="id-ID"/>
        </w:rPr>
        <w:t>ban untuk melindungi karyawan, aset, dan fasilitasnya. P&amp;G memantau jaringan dan perangkat perusahaannya untuk tiga tujuan: i) untuk melindungi keamanan (mencakup kerahasiaan, integritas, dan ketersediaan) karyawan, data, jaringan, aset, fasilitas, reputas</w:t>
      </w:r>
      <w:r>
        <w:rPr>
          <w:rFonts w:ascii="Frutiger 45 Light" w:eastAsia="Frutiger 45 Light" w:hAnsi="Frutiger 45 Light" w:cs="Arial"/>
          <w:lang w:val="id-ID"/>
        </w:rPr>
        <w:t xml:space="preserve">i, dan kepentingan kompetitif P&amp;G; ii) untuk menyelidiki perbuatan tercela atau pelanggaran hukum yang dicurigai atau dikonfirmasi (termasuk untuk mendukung litigasi); dan iii) untuk memastikan integritas proses bisnis dan pelaporan keuangan. </w:t>
      </w:r>
    </w:p>
    <w:p w14:paraId="2F54E17D" w14:textId="5DE7B673" w:rsidR="00236C72" w:rsidRPr="00E85C39" w:rsidRDefault="00FD3911" w:rsidP="00236C72">
      <w:pPr>
        <w:jc w:val="both"/>
        <w:rPr>
          <w:rFonts w:ascii="Frutiger 45 Light" w:eastAsiaTheme="minorEastAsia" w:hAnsi="Frutiger 45 Light" w:cstheme="minorBidi"/>
        </w:rPr>
      </w:pPr>
      <w:r>
        <w:rPr>
          <w:rFonts w:ascii="Frutiger 45 Light" w:eastAsia="Frutiger 45 Light" w:hAnsi="Frutiger 45 Light"/>
          <w:lang w:val="id-ID"/>
        </w:rPr>
        <w:t xml:space="preserve">P&amp;G tidak memantau jaringan dan perangkat P&amp;G dari individu tertentu kecuali atas alasan yang sah, atau kami diharuskan melakukannya oleh hukum, termasuk atas permintaan penegak hukum. </w:t>
      </w:r>
      <w:r>
        <w:rPr>
          <w:rFonts w:ascii="Frutiger 45 Light" w:eastAsia="Frutiger 45 Light" w:hAnsi="Frutiger 45 Light" w:cs="Arial"/>
          <w:lang w:val="id-ID"/>
        </w:rPr>
        <w:t>Kami berhak, dengan tunduk pada hukum yang berlaku, mengakses, memeriksa, mengungkap, dan membuang setiap berkas, data, dan pesan elektronik yang dibuat, disimpan, dikirim, atau d</w:t>
      </w:r>
      <w:r>
        <w:rPr>
          <w:rFonts w:ascii="Frutiger 45 Light" w:eastAsia="Frutiger 45 Light" w:hAnsi="Frutiger 45 Light" w:cs="Arial"/>
          <w:lang w:val="id-ID"/>
        </w:rPr>
        <w:t>iterima melalui jaringan dan perangkat kami jika diperlukan untuk tujuan yang disebutkan di atas. Pemantauan ini senantiasa sesuai dengan hukum dan peraturan</w:t>
      </w:r>
      <w:r>
        <w:rPr>
          <w:rFonts w:ascii="Frutiger 45 Light" w:eastAsia="Frutiger 45 Light" w:hAnsi="Frutiger 45 Light"/>
          <w:lang w:val="id-ID"/>
        </w:rPr>
        <w:t xml:space="preserve"> yang berlaku. P&amp;G aka</w:t>
      </w:r>
      <w:r>
        <w:rPr>
          <w:rFonts w:ascii="Frutiger 45 Light" w:eastAsia="Frutiger 45 Light" w:hAnsi="Frutiger 45 Light"/>
          <w:lang w:val="id-ID"/>
        </w:rPr>
        <w:t>n menerapkan prosedur, standar, kebijakan, dan/atau tindakan aktif apa pun lainnya jika diperlukan untuk memenuhi persyaratan hukum setempat.</w:t>
      </w:r>
    </w:p>
    <w:p w14:paraId="1AD0DAF4" w14:textId="79FA1F0F" w:rsidR="00E85C39" w:rsidRPr="009D1872" w:rsidRDefault="00FD3911" w:rsidP="009D1872">
      <w:pPr>
        <w:tabs>
          <w:tab w:val="left" w:pos="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Secara khusus, P&amp;G akan melakukan pem</w:t>
      </w:r>
      <w:r>
        <w:rPr>
          <w:rFonts w:ascii="Frutiger 45 Light" w:eastAsia="Frutiger 45 Light" w:hAnsi="Frutiger 45 Light" w:cs="Arial"/>
          <w:lang w:val="id-ID"/>
        </w:rPr>
        <w:t>antauan pasif dan aktif atas jaringan P&amp;G dan perangkat milik P&amp;G yang ditetapkan untuk EPR guna menandai potensi ancaman terhadap kepentingan P&amp;G.  Metode “pemantauan pasif” tidak secara aktif memeriksa perilaku individu, melainkan mencari indikator risik</w:t>
      </w:r>
      <w:r>
        <w:rPr>
          <w:rFonts w:ascii="Frutiger 45 Light" w:eastAsia="Frutiger 45 Light" w:hAnsi="Frutiger 45 Light" w:cs="Arial"/>
          <w:lang w:val="id-ID"/>
        </w:rPr>
        <w:t>o. Indikator risiko ini ditentukan sebelumnya oleh P&amp;G dan vendor keamanan khusus dan disesuaikan dengan persyaratan keamanan P&amp;G. Jika indikator risiko tersebut terpicu (“Peristiwa”), sistem mencatat data terkait dan menyimpannya untuk peninjauan dan atau</w:t>
      </w:r>
      <w:r>
        <w:rPr>
          <w:rFonts w:ascii="Frutiger 45 Light" w:eastAsia="Frutiger 45 Light" w:hAnsi="Frutiger 45 Light" w:cs="Arial"/>
          <w:lang w:val="id-ID"/>
        </w:rPr>
        <w:t>/penyelidikan selanjutnya. Secara khusus, teknik pemantauan pasif berikut ini akan digunakan di seluruh jaringan P&amp;G dan perangkat milik P&amp;G yang ditetapkan untuk EPR:</w:t>
      </w:r>
    </w:p>
    <w:p w14:paraId="596C75AA" w14:textId="77777777" w:rsidR="00E85C39" w:rsidRPr="00E85C39" w:rsidRDefault="00E85C39" w:rsidP="00E85C39">
      <w:pPr>
        <w:spacing w:after="0"/>
        <w:jc w:val="both"/>
        <w:rPr>
          <w:rFonts w:ascii="Frutiger 45 Light" w:eastAsiaTheme="minorEastAsia" w:hAnsi="Frutiger 45 Light" w:cstheme="minorBidi"/>
        </w:rPr>
      </w:pPr>
    </w:p>
    <w:p w14:paraId="30EAEF59" w14:textId="7A71DC05" w:rsidR="00E85C39" w:rsidRPr="00E85C39" w:rsidRDefault="00FD3911" w:rsidP="00E85C39">
      <w:pPr>
        <w:numPr>
          <w:ilvl w:val="0"/>
          <w:numId w:val="24"/>
        </w:numPr>
        <w:spacing w:after="0" w:line="240" w:lineRule="auto"/>
        <w:contextualSpacing/>
        <w:jc w:val="both"/>
        <w:rPr>
          <w:rFonts w:ascii="Frutiger 45 Light" w:eastAsiaTheme="minorEastAsia" w:hAnsi="Frutiger 45 Light" w:cstheme="minorHAnsi"/>
          <w:b/>
          <w:u w:val="single"/>
        </w:rPr>
      </w:pPr>
      <w:r>
        <w:rPr>
          <w:rFonts w:ascii="Frutiger 45 Light" w:eastAsia="Frutiger 45 Light" w:hAnsi="Frutiger 45 Light"/>
          <w:b/>
          <w:bCs/>
          <w:lang w:val="id-ID"/>
        </w:rPr>
        <w:t>Pemantauan Pola Penggunaan</w:t>
      </w:r>
      <w:r>
        <w:rPr>
          <w:rFonts w:ascii="Frutiger 45 Light" w:eastAsia="Frutiger 45 Light" w:hAnsi="Frutiger 45 Light"/>
          <w:lang w:val="id-ID"/>
        </w:rPr>
        <w:t xml:space="preserve"> yaitu teknik pemantauan di mana perangkat lunak atau perangkat keras mencari serangkaian indikator risiko yang telah ditentukan sebelumnya dalam data ja</w:t>
      </w:r>
      <w:r>
        <w:rPr>
          <w:rFonts w:ascii="Frutiger 45 Light" w:eastAsia="Frutiger 45 Light" w:hAnsi="Frutiger 45 Light"/>
          <w:lang w:val="id-ID"/>
        </w:rPr>
        <w:t xml:space="preserve">ringan dan web P&amp;G yang tidak teridentifikasi. Teknik ini mencari pola mencurigakan dalam </w:t>
      </w:r>
      <w:r>
        <w:rPr>
          <w:rFonts w:ascii="Frutiger 45 Light" w:eastAsia="Frutiger 45 Light" w:hAnsi="Frutiger 45 Light"/>
          <w:i/>
          <w:iCs/>
          <w:lang w:val="id-ID"/>
        </w:rPr>
        <w:t>penggunaan</w:t>
      </w:r>
      <w:r>
        <w:rPr>
          <w:rFonts w:ascii="Frutiger 45 Light" w:eastAsia="Frutiger 45 Light" w:hAnsi="Frutiger 45 Light"/>
          <w:lang w:val="id-ID"/>
        </w:rPr>
        <w:t xml:space="preserve"> j</w:t>
      </w:r>
      <w:r>
        <w:rPr>
          <w:rFonts w:ascii="Frutiger 45 Light" w:eastAsia="Frutiger 45 Light" w:hAnsi="Frutiger 45 Light"/>
          <w:lang w:val="id-ID"/>
        </w:rPr>
        <w:t>aringan P&amp;G dan/atau perangkat milik P&amp;G yang ditetapkan untuk EPR. Misalnya, P&amp;G dapat mengatur alat Pemantauan Pola Penggunaan untuk mencari indikator risiko berdasarkan lokasi login P&amp;G. Keamanan P&amp;G dapat menyetel alat tersebut untuk menghasilkan perin</w:t>
      </w:r>
      <w:r>
        <w:rPr>
          <w:rFonts w:ascii="Frutiger 45 Light" w:eastAsia="Frutiger 45 Light" w:hAnsi="Frutiger 45 Light"/>
          <w:lang w:val="id-ID"/>
        </w:rPr>
        <w:t>gatan jika kredensial masuk pengguna dimasukkan ke dua lokasi P&amp;G berbeda lebih cepat dari yang dapat dilakukan seseorang secara wajar di antara kedua lokasi itu.</w:t>
      </w:r>
    </w:p>
    <w:p w14:paraId="3FECF516" w14:textId="4E9DA1BD" w:rsidR="00E85C39" w:rsidRPr="00E85C39" w:rsidRDefault="00FD3911" w:rsidP="00E85C39">
      <w:pPr>
        <w:numPr>
          <w:ilvl w:val="0"/>
          <w:numId w:val="24"/>
        </w:numPr>
        <w:spacing w:after="0" w:line="240" w:lineRule="auto"/>
        <w:contextualSpacing/>
        <w:jc w:val="both"/>
        <w:rPr>
          <w:rFonts w:ascii="Frutiger 45 Light" w:eastAsiaTheme="minorEastAsia" w:hAnsi="Frutiger 45 Light" w:cstheme="minorHAnsi"/>
          <w:b/>
          <w:u w:val="single"/>
        </w:rPr>
      </w:pPr>
      <w:r>
        <w:rPr>
          <w:rFonts w:ascii="Frutiger 45 Light" w:eastAsia="Frutiger 45 Light" w:hAnsi="Frutiger 45 Light"/>
          <w:b/>
          <w:bCs/>
          <w:lang w:val="id-ID"/>
        </w:rPr>
        <w:t xml:space="preserve">Pemindaian Lalu </w:t>
      </w:r>
      <w:r>
        <w:rPr>
          <w:rFonts w:ascii="Frutiger 45 Light" w:eastAsia="Frutiger 45 Light" w:hAnsi="Frutiger 45 Light"/>
          <w:b/>
          <w:bCs/>
          <w:lang w:val="id-ID"/>
        </w:rPr>
        <w:t>Lintas Masuk</w:t>
      </w:r>
      <w:r>
        <w:rPr>
          <w:rFonts w:ascii="Frutiger 45 Light" w:eastAsia="Frutiger 45 Light" w:hAnsi="Frutiger 45 Light"/>
          <w:lang w:val="id-ID"/>
        </w:rPr>
        <w:t xml:space="preserve"> yaitu alat pemantauan yang memindai komunikasi berbasis web masuk (termasuk email) untuk indikator risiko saat memasuki jaringan P&amp;G.  Contoh paling umum dari alat in</w:t>
      </w:r>
      <w:r>
        <w:rPr>
          <w:rFonts w:ascii="Frutiger 45 Light" w:eastAsia="Frutiger 45 Light" w:hAnsi="Frutiger 45 Light"/>
          <w:lang w:val="id-ID"/>
        </w:rPr>
        <w:t>i adalah perangkat lunak anti-virus dan firewall, yang terus-menerus memindai lalu lintas masuk untuk mencari tanda-tanda malware pada lampiran, tautan, situs web, dan sebagainya.</w:t>
      </w:r>
    </w:p>
    <w:p w14:paraId="008318F9" w14:textId="6EC47F35" w:rsidR="00E85C39" w:rsidRPr="00E85C39" w:rsidRDefault="00FD3911" w:rsidP="00E85C39">
      <w:pPr>
        <w:numPr>
          <w:ilvl w:val="0"/>
          <w:numId w:val="24"/>
        </w:numPr>
        <w:spacing w:after="0" w:line="240" w:lineRule="auto"/>
        <w:contextualSpacing/>
        <w:jc w:val="both"/>
        <w:rPr>
          <w:rFonts w:ascii="Frutiger 45 Light" w:eastAsiaTheme="minorEastAsia" w:hAnsi="Frutiger 45 Light" w:cstheme="minorHAnsi"/>
          <w:b/>
          <w:u w:val="single"/>
        </w:rPr>
      </w:pPr>
      <w:r>
        <w:rPr>
          <w:rFonts w:ascii="Frutiger 45 Light" w:eastAsia="Frutiger 45 Light" w:hAnsi="Frutiger 45 Light"/>
          <w:b/>
          <w:bCs/>
          <w:lang w:val="id-ID"/>
        </w:rPr>
        <w:t>Pemindaian Berkala</w:t>
      </w:r>
      <w:r>
        <w:rPr>
          <w:rFonts w:ascii="Frutiger 45 Light" w:eastAsia="Frutiger 45 Light" w:hAnsi="Frutiger 45 Light"/>
          <w:lang w:val="id-ID"/>
        </w:rPr>
        <w:t xml:space="preserve"> yaitu alat pemantauan yang memindai tingkat jaringan P&amp;G dan perangkat P&amp;G untuk indikator risiko tertentu yang mungkin lolos dari pemindaian perimeter pada Pe</w:t>
      </w:r>
      <w:r>
        <w:rPr>
          <w:rFonts w:ascii="Frutiger 45 Light" w:eastAsia="Frutiger 45 Light" w:hAnsi="Frutiger 45 Light"/>
          <w:lang w:val="id-ID"/>
        </w:rPr>
        <w:t>mindaian Lalu Lintas Masuk. Alat ini berguna karena terkadang Peristiwa lebih mudah diidentifikasi jika dilihat dengan konteks tambahan. Pemindaian penuh anti-virus pada harddisk adalah contoh utama kemampuan ini.</w:t>
      </w:r>
    </w:p>
    <w:p w14:paraId="4061C2FA" w14:textId="035105ED" w:rsidR="00E85C39" w:rsidRDefault="00FD3911" w:rsidP="00E85C39">
      <w:pPr>
        <w:numPr>
          <w:ilvl w:val="0"/>
          <w:numId w:val="24"/>
        </w:numPr>
        <w:contextualSpacing/>
        <w:rPr>
          <w:rFonts w:ascii="Frutiger 45 Light" w:eastAsiaTheme="minorEastAsia" w:hAnsi="Frutiger 45 Light" w:cstheme="minorBidi"/>
        </w:rPr>
      </w:pPr>
      <w:r>
        <w:rPr>
          <w:rFonts w:ascii="Frutiger 45 Light" w:eastAsia="Frutiger 45 Light" w:hAnsi="Frutiger 45 Light"/>
          <w:b/>
          <w:bCs/>
          <w:lang w:val="id-ID"/>
        </w:rPr>
        <w:t>Pemindaian Lalu Lintas Keluar</w:t>
      </w:r>
      <w:r>
        <w:rPr>
          <w:rFonts w:ascii="Frutiger 45 Light" w:eastAsia="Frutiger 45 Light" w:hAnsi="Frutiger 45 Light"/>
          <w:lang w:val="id-ID"/>
        </w:rPr>
        <w:t xml:space="preserve"> P&amp;G mampu memindai lalu lintas web keluar untuk indikator risiko tertentu yang telah ditentukan sebelumnya. Alat i</w:t>
      </w:r>
      <w:r>
        <w:rPr>
          <w:rFonts w:ascii="Frutiger 45 Light" w:eastAsia="Frutiger 45 Light" w:hAnsi="Frutiger 45 Light"/>
          <w:lang w:val="id-ID"/>
        </w:rPr>
        <w:t>ni memindai lalu lintas keluar untuk melihat apakah ada Peristiwa yang terpicu berdasarkan aturan indikator risiko yang ditentukan. Misalnya, P&amp;G dapat menulis aturan untuk menandai unggahan file berukuran besar ke berbagai tempat di luar jaringan P&amp;G yang</w:t>
      </w:r>
      <w:r>
        <w:rPr>
          <w:rFonts w:ascii="Frutiger 45 Light" w:eastAsia="Frutiger 45 Light" w:hAnsi="Frutiger 45 Light"/>
          <w:lang w:val="id-ID"/>
        </w:rPr>
        <w:t xml:space="preserve"> menyertakan data Sangat Dibatasi atau kata kunci tertentu, seperti senyawa kimia tertentu yang digunakan dalam formula produk baru</w:t>
      </w:r>
    </w:p>
    <w:p w14:paraId="7DEDE98F" w14:textId="2B261ACC" w:rsidR="004717D9" w:rsidRDefault="004717D9" w:rsidP="004717D9">
      <w:pPr>
        <w:ind w:left="990"/>
        <w:contextualSpacing/>
        <w:rPr>
          <w:rFonts w:ascii="Frutiger 45 Light" w:eastAsiaTheme="minorEastAsia" w:hAnsi="Frutiger 45 Light" w:cstheme="minorBidi"/>
          <w:b/>
        </w:rPr>
      </w:pPr>
    </w:p>
    <w:p w14:paraId="06897C3C" w14:textId="589EEA29" w:rsidR="00E85C39" w:rsidRDefault="00FD3911" w:rsidP="00E85C39">
      <w:pPr>
        <w:jc w:val="both"/>
        <w:rPr>
          <w:rFonts w:ascii="Frutiger 45 Light" w:eastAsiaTheme="minorEastAsia" w:hAnsi="Frutiger 45 Light" w:cstheme="minorBidi"/>
        </w:rPr>
      </w:pPr>
      <w:r>
        <w:rPr>
          <w:rFonts w:ascii="Frutiger 45 Light" w:eastAsia="Frutiger 45 Light" w:hAnsi="Frutiger 45 Light"/>
          <w:lang w:val="id-ID"/>
        </w:rPr>
        <w:t>P&amp;G menilai, berdasarkan sifat risiko yang dit</w:t>
      </w:r>
      <w:r>
        <w:rPr>
          <w:rFonts w:ascii="Frutiger 45 Light" w:eastAsia="Frutiger 45 Light" w:hAnsi="Frutiger 45 Light"/>
          <w:lang w:val="id-ID"/>
        </w:rPr>
        <w:t xml:space="preserve">andai oleh alat pemantauan pasif ataupun yang dilaporkan kepada P&amp;G (mis., tuntutan hukum, dugaan pelanggaran, penegakan hukum, dan sebagainya), apakah penyelidikan/analisis risiko lebih lanjut diperlukan. Dalam penilaian itu, P&amp;G mempertimbangkan potensi </w:t>
      </w:r>
      <w:r>
        <w:rPr>
          <w:rFonts w:ascii="Frutiger 45 Light" w:eastAsia="Frutiger 45 Light" w:hAnsi="Frutiger 45 Light"/>
          <w:lang w:val="id-ID"/>
        </w:rPr>
        <w:t>kerugian bagi karyawan, konsumen, pemangku kepentingan lainnya, dan/atau Perusahaan dan juga kepentingan hukum dan privasi setiap individu yang terlibat. P&amp;G juga dapat menentukan apakah analisis lebih lanjut diperlukan berdasarkan persyaratan hukum atau k</w:t>
      </w:r>
      <w:r>
        <w:rPr>
          <w:rFonts w:ascii="Frutiger 45 Light" w:eastAsia="Frutiger 45 Light" w:hAnsi="Frutiger 45 Light"/>
          <w:lang w:val="id-ID"/>
        </w:rPr>
        <w:t>ebijakan untuk melindungi aset dan menjamin integritas proses bisnis. Berdasarkan analisis ini, P&amp;G akan memutuskan apakah tidak mengambil tindakan investigasi lebih lanjut ataukah melakukan investigasi proporsional dengan memanfaatkan alat pemantauan akti</w:t>
      </w:r>
      <w:r>
        <w:rPr>
          <w:rFonts w:ascii="Frutiger 45 Light" w:eastAsia="Frutiger 45 Light" w:hAnsi="Frutiger 45 Light"/>
          <w:lang w:val="id-ID"/>
        </w:rPr>
        <w:t>f.</w:t>
      </w:r>
    </w:p>
    <w:p w14:paraId="0181C558" w14:textId="47899ED2" w:rsidR="00E85C39" w:rsidRPr="00E85C39" w:rsidRDefault="00FD3911" w:rsidP="00E85C39">
      <w:pPr>
        <w:jc w:val="both"/>
        <w:rPr>
          <w:rFonts w:ascii="Frutiger 45 Light" w:eastAsiaTheme="minorEastAsia" w:hAnsi="Frutiger 45 Light" w:cstheme="minorBidi"/>
        </w:rPr>
      </w:pPr>
      <w:r>
        <w:rPr>
          <w:rFonts w:ascii="Frutiger 45 Light" w:eastAsia="Frutiger 45 Light" w:hAnsi="Frutiger 45 Light"/>
          <w:lang w:val="id-ID"/>
        </w:rPr>
        <w:t>P&amp;G menggunakan lima tipe dasar alat Pemantauan Aktif: (1) Pemindaian Perangkat, (2) Pemindaian Internet, (3) Pemantauan Lunak, (4) Pemantauan Perangkat Keras, dan (5) Pencegah</w:t>
      </w:r>
      <w:r>
        <w:rPr>
          <w:rFonts w:ascii="Frutiger 45 Light" w:eastAsia="Frutiger 45 Light" w:hAnsi="Frutiger 45 Light"/>
          <w:lang w:val="id-ID"/>
        </w:rPr>
        <w:t>an Kehilangan Data.</w:t>
      </w:r>
    </w:p>
    <w:p w14:paraId="6A7C7BB6" w14:textId="287CF16F" w:rsidR="00E85C39" w:rsidRPr="00E85C39" w:rsidRDefault="00FD3911" w:rsidP="00E85C39">
      <w:pPr>
        <w:numPr>
          <w:ilvl w:val="0"/>
          <w:numId w:val="25"/>
        </w:numPr>
        <w:contextualSpacing/>
        <w:jc w:val="both"/>
        <w:rPr>
          <w:rFonts w:ascii="Frutiger 45 Light" w:eastAsiaTheme="minorEastAsia" w:hAnsi="Frutiger 45 Light" w:cstheme="minorBidi"/>
        </w:rPr>
      </w:pPr>
      <w:r>
        <w:rPr>
          <w:rFonts w:ascii="Frutiger 45 Light" w:eastAsia="Frutiger 45 Light" w:hAnsi="Frutiger 45 Light"/>
          <w:b/>
          <w:bCs/>
          <w:lang w:val="id-ID"/>
        </w:rPr>
        <w:t>Pemindaian Perangkat:</w:t>
      </w:r>
      <w:r>
        <w:rPr>
          <w:rFonts w:ascii="Frutiger 45 Light" w:eastAsia="Frutiger 45 Light" w:hAnsi="Frutiger 45 Light"/>
          <w:lang w:val="id-ID"/>
        </w:rPr>
        <w:t xml:space="preserve">  Dengan alat ini P&amp;G, terkadang melalui pihak ketiga, dapat </w:t>
      </w:r>
      <w:r>
        <w:rPr>
          <w:rFonts w:ascii="Frutiger 45 Light" w:eastAsia="Frutiger 45 Light" w:hAnsi="Frutiger 45 Light"/>
          <w:lang w:val="id-ID"/>
        </w:rPr>
        <w:t xml:space="preserve">mengambil </w:t>
      </w:r>
      <w:r>
        <w:rPr>
          <w:rFonts w:ascii="Frutiger 45 Light" w:eastAsia="Frutiger 45 Light" w:hAnsi="Frutiger 45 Light"/>
          <w:i/>
          <w:iCs/>
          <w:lang w:val="id-ID"/>
        </w:rPr>
        <w:t>seluruh</w:t>
      </w:r>
      <w:r>
        <w:rPr>
          <w:rFonts w:ascii="Frutiger 45 Light" w:eastAsia="Frutiger 45 Light" w:hAnsi="Frutiger 45 Light"/>
          <w:lang w:val="id-ID"/>
        </w:rPr>
        <w:t xml:space="preserve"> data di komputer milik P&amp;G atau perangkat P&amp;G lainnya pada suatu waktu tertentu untu</w:t>
      </w:r>
      <w:r>
        <w:rPr>
          <w:rFonts w:ascii="Frutiger 45 Light" w:eastAsia="Frutiger 45 Light" w:hAnsi="Frutiger 45 Light"/>
          <w:lang w:val="id-ID"/>
        </w:rPr>
        <w:t>k digunakan dalam investigasi.  Alat Pemindaian Perangkat tidak hanya menarik file dan aplikasi yang disimpan dan tersimpan di perangkat P&amp;G, tetapi juga dapat mengambil memori yang ada di perangkat tersebut pada waktu pengambilan.  Tergantung alat yang di</w:t>
      </w:r>
      <w:r>
        <w:rPr>
          <w:rFonts w:ascii="Frutiger 45 Light" w:eastAsia="Frutiger 45 Light" w:hAnsi="Frutiger 45 Light"/>
          <w:lang w:val="id-ID"/>
        </w:rPr>
        <w:t xml:space="preserve">libatkan, P&amp;G dapat memilih untuk mengambil file fisik saja (yaitu, tanpa memori) atau sebagian gambar perangkat – sehingga penyelidikan dapat fokus hanya pada jenis file atau aplikasi tertentu sesuai prinsip proporsionalitas.    </w:t>
      </w:r>
    </w:p>
    <w:p w14:paraId="44A2DE8B" w14:textId="5C46FE4C" w:rsidR="00E85C39" w:rsidRPr="00E85C39" w:rsidRDefault="00FD3911" w:rsidP="00E85C39">
      <w:pPr>
        <w:numPr>
          <w:ilvl w:val="0"/>
          <w:numId w:val="25"/>
        </w:numPr>
        <w:contextualSpacing/>
        <w:jc w:val="both"/>
        <w:rPr>
          <w:rFonts w:ascii="Frutiger 45 Light" w:eastAsiaTheme="minorEastAsia" w:hAnsi="Frutiger 45 Light" w:cstheme="minorBidi"/>
        </w:rPr>
      </w:pPr>
      <w:r>
        <w:rPr>
          <w:rFonts w:ascii="Frutiger 45 Light" w:eastAsia="Frutiger 45 Light" w:hAnsi="Frutiger 45 Light"/>
          <w:b/>
          <w:bCs/>
          <w:lang w:val="id-ID"/>
        </w:rPr>
        <w:t>Pemindaian Internet:</w:t>
      </w:r>
      <w:r>
        <w:rPr>
          <w:rFonts w:ascii="Frutiger 45 Light" w:eastAsia="Frutiger 45 Light" w:hAnsi="Frutiger 45 Light"/>
          <w:lang w:val="id-ID"/>
        </w:rPr>
        <w:t xml:space="preserve">  P&amp;G menggunakan alat proxy web berbasis cloud pihak ketiga dengan tiga fungsi utama.  Pertama, alat ini m</w:t>
      </w:r>
      <w:r>
        <w:rPr>
          <w:rFonts w:ascii="Frutiger 45 Light" w:eastAsia="Frutiger 45 Light" w:hAnsi="Frutiger 45 Light"/>
          <w:lang w:val="id-ID"/>
        </w:rPr>
        <w:t>ampu melacak penggunaan internet publik di tingkat URL (yaitu nama halaman web yang dikunjungi) jika EPR menggunakan perangkat milik P&amp;G. Fitur ini melacak dan mencatat aktivitas internet dengan menggunakan pengidentifikasi pribadi yang di-hash (sehingga m</w:t>
      </w:r>
      <w:r>
        <w:rPr>
          <w:rFonts w:ascii="Frutiger 45 Light" w:eastAsia="Frutiger 45 Light" w:hAnsi="Frutiger 45 Light"/>
          <w:lang w:val="id-ID"/>
        </w:rPr>
        <w:t xml:space="preserve">ende-identifikasi pengguna) agar dapat digunakan dalam investigasi resmi. Kedua, mampu memberikan visibilitas untuk data yang dimasukkan ke halaman web tak terenkripsi dan file yang diunggah atau diunduh saat mengunjungi situs web tak terenkripsi. Ketiga, </w:t>
      </w:r>
      <w:r>
        <w:rPr>
          <w:rFonts w:ascii="Frutiger 45 Light" w:eastAsia="Frutiger 45 Light" w:hAnsi="Frutiger 45 Light"/>
          <w:lang w:val="id-ID"/>
        </w:rPr>
        <w:t>mampu mendekripsi sebagian kecil lalu lintas web yang digolongkan berisiko tinggi (mis., koneksi keluar ke halaman web yang diketahui berbahaya, halaman web yang ditengarai mengirimkan malware ke perangkat, atau situs berbagi file yang tidak disetujui). So</w:t>
      </w:r>
      <w:r>
        <w:rPr>
          <w:rFonts w:ascii="Frutiger 45 Light" w:eastAsia="Frutiger 45 Light" w:hAnsi="Frutiger 45 Light"/>
          <w:lang w:val="id-ID"/>
        </w:rPr>
        <w:t>lusi ini dikonfigurasi untuk tidak mendekripsi lalu lintas yang ditujukan untuk situs web yang dapat memproses informasi pribadi sensitif milik pengguna akhir (mis., situs perbankan dan perawatan kesehatan).</w:t>
      </w:r>
    </w:p>
    <w:p w14:paraId="37404F3E" w14:textId="007AAC34" w:rsidR="00E85C39" w:rsidRPr="00E85C39" w:rsidRDefault="00FD3911" w:rsidP="00E85C39">
      <w:pPr>
        <w:numPr>
          <w:ilvl w:val="0"/>
          <w:numId w:val="25"/>
        </w:numPr>
        <w:spacing w:before="240" w:line="280" w:lineRule="exact"/>
        <w:contextualSpacing/>
        <w:jc w:val="both"/>
        <w:rPr>
          <w:rFonts w:ascii="Frutiger 45 Light" w:eastAsiaTheme="minorEastAsia" w:hAnsi="Frutiger 45 Light" w:cstheme="minorHAnsi"/>
          <w:b/>
          <w:bCs/>
        </w:rPr>
      </w:pPr>
      <w:r>
        <w:rPr>
          <w:rFonts w:ascii="Frutiger 45 Light" w:eastAsia="Frutiger 45 Light" w:hAnsi="Frutiger 45 Light"/>
          <w:b/>
          <w:bCs/>
          <w:lang w:val="id-ID"/>
        </w:rPr>
        <w:t>Pemantauan Lunak:</w:t>
      </w:r>
      <w:r>
        <w:rPr>
          <w:rFonts w:ascii="Frutiger 45 Light" w:eastAsia="Frutiger 45 Light" w:hAnsi="Frutiger 45 Light"/>
          <w:lang w:val="id-ID"/>
        </w:rPr>
        <w:t xml:space="preserve"> Ini adalah teknik yang digunakan sebagai bagian dari investigasi yang melibatkan individu yang dapat diidentifikasi di mana (a) </w:t>
      </w:r>
      <w:r>
        <w:rPr>
          <w:rFonts w:ascii="Frutiger 45 Light" w:eastAsia="Frutiger 45 Light" w:hAnsi="Frutiger 45 Light"/>
          <w:lang w:val="id-ID"/>
        </w:rPr>
        <w:t xml:space="preserve">individu tersebut diberitahu tentang investigasi tersebut, dan (b) individu tersebut bukan subjek investigasi. Misalnya, alat Pemantauan Lunak dapat berupa panggilan telepon atau email untuk menentukan di mana EPR </w:t>
      </w:r>
      <w:r>
        <w:rPr>
          <w:rFonts w:ascii="Frutiger 45 Light" w:eastAsia="Frutiger 45 Light" w:hAnsi="Frutiger 45 Light"/>
          <w:i/>
          <w:iCs/>
          <w:lang w:val="id-ID"/>
        </w:rPr>
        <w:t>teridentifikasi</w:t>
      </w:r>
      <w:r>
        <w:rPr>
          <w:rFonts w:ascii="Frutiger 45 Light" w:eastAsia="Frutiger 45 Light" w:hAnsi="Frutiger 45 Light"/>
          <w:lang w:val="id-ID"/>
        </w:rPr>
        <w:t xml:space="preserve"> saat ini berada/login untuk menentukan apakah Peristiwa yang dipicu secara geografis sah.</w:t>
      </w:r>
    </w:p>
    <w:p w14:paraId="5E78095F" w14:textId="77777777" w:rsidR="00F64EC9" w:rsidRPr="00F64EC9" w:rsidRDefault="00FD3911" w:rsidP="00C5403D">
      <w:pPr>
        <w:numPr>
          <w:ilvl w:val="0"/>
          <w:numId w:val="25"/>
        </w:numPr>
        <w:tabs>
          <w:tab w:val="left" w:pos="0"/>
        </w:tabs>
        <w:spacing w:before="100" w:beforeAutospacing="1" w:after="100" w:afterAutospacing="1" w:line="240" w:lineRule="auto"/>
        <w:contextualSpacing/>
        <w:jc w:val="both"/>
        <w:rPr>
          <w:rFonts w:ascii="Frutiger 45 Light" w:hAnsi="Frutiger 45 Light" w:cs="Arial"/>
        </w:rPr>
      </w:pPr>
      <w:r>
        <w:rPr>
          <w:rFonts w:ascii="Frutiger 45 Light" w:eastAsia="Frutiger 45 Light" w:hAnsi="Frutiger 45 Light"/>
          <w:b/>
          <w:bCs/>
          <w:lang w:val="id-ID"/>
        </w:rPr>
        <w:t>Pemantauan Perangkat Keras dan Aplikasi</w:t>
      </w:r>
      <w:r>
        <w:rPr>
          <w:rFonts w:ascii="Frutiger 45 Light" w:eastAsia="Frutiger 45 Light" w:hAnsi="Frutiger 45 Light"/>
          <w:lang w:val="id-ID"/>
        </w:rPr>
        <w:t>: Alat Pemantauan Perangkat Keras dan Aplikasi adalah kemampuan pencatatan dan pemantauan bawaan prod</w:t>
      </w:r>
      <w:r>
        <w:rPr>
          <w:rFonts w:ascii="Frutiger 45 Light" w:eastAsia="Frutiger 45 Light" w:hAnsi="Frutiger 45 Light"/>
          <w:lang w:val="id-ID"/>
        </w:rPr>
        <w:t xml:space="preserve">usen dalam perangkat keras dan/atau aplikasi yang, jika dipadukan dengan EPR yang dapat diidentifikasi, merupakan Pemantauan Aktif.  Contoh yang umum digunakan adalah log server, login SAP, kartu pengenal gesek, autentikasi jaringan, dll. </w:t>
      </w:r>
    </w:p>
    <w:p w14:paraId="77834C1F" w14:textId="5C69B600" w:rsidR="00E85C39" w:rsidRPr="00F64EC9" w:rsidRDefault="00FD3911" w:rsidP="00C5403D">
      <w:pPr>
        <w:numPr>
          <w:ilvl w:val="0"/>
          <w:numId w:val="25"/>
        </w:numPr>
        <w:tabs>
          <w:tab w:val="left" w:pos="0"/>
        </w:tabs>
        <w:spacing w:before="100" w:beforeAutospacing="1" w:after="100" w:afterAutospacing="1" w:line="240" w:lineRule="auto"/>
        <w:contextualSpacing/>
        <w:jc w:val="both"/>
        <w:rPr>
          <w:rFonts w:ascii="Frutiger 45 Light" w:hAnsi="Frutiger 45 Light" w:cs="Arial"/>
        </w:rPr>
      </w:pPr>
      <w:r>
        <w:rPr>
          <w:rFonts w:ascii="Frutiger 45 Light" w:eastAsia="Frutiger 45 Light" w:hAnsi="Frutiger 45 Light"/>
          <w:b/>
          <w:bCs/>
          <w:lang w:val="id-ID"/>
        </w:rPr>
        <w:t>Pencegahan Kehilangan Data</w:t>
      </w:r>
      <w:r>
        <w:rPr>
          <w:rFonts w:ascii="Frutiger 45 Light" w:eastAsia="Frutiger 45 Light" w:hAnsi="Frutiger 45 Light" w:cs="Calibri"/>
          <w:b/>
          <w:bCs/>
          <w:lang w:val="id-ID"/>
        </w:rPr>
        <w:t xml:space="preserve">: </w:t>
      </w:r>
      <w:r>
        <w:rPr>
          <w:rFonts w:ascii="Frutiger 45 Light" w:eastAsia="Frutiger 45 Light" w:hAnsi="Frutiger 45 Light" w:cs="Calibri"/>
          <w:lang w:val="id-ID"/>
        </w:rPr>
        <w:t>P&amp;G atau peny</w:t>
      </w:r>
      <w:r>
        <w:rPr>
          <w:rFonts w:ascii="Frutiger 45 Light" w:eastAsia="Frutiger 45 Light" w:hAnsi="Frutiger 45 Light" w:cs="Calibri"/>
          <w:lang w:val="id-ID"/>
        </w:rPr>
        <w:t>edia layanan resmi memindai email yang ditujukan ke alamat non-P&amp;G untuk mencari indikator kehilangan data. Misalnya, jika EPR mengirim email tak terenkripsi dengan lampiran Sangat Dibatasi ke alamat email non-P&amp;G, solusi pencegahan kehilangan data dapat m</w:t>
      </w:r>
      <w:r>
        <w:rPr>
          <w:rFonts w:ascii="Frutiger 45 Light" w:eastAsia="Frutiger 45 Light" w:hAnsi="Frutiger 45 Light" w:cs="Calibri"/>
          <w:lang w:val="id-ID"/>
        </w:rPr>
        <w:t>enandai email tersebut sebagai risiko keamanan informasi dan memberi tahu pengguna agar menggunakan solusi enkripsi yang disetujui untuk komunikasi masa depan. Demikian pula, jika email keluar diklasifikasikan sebagai Sangat Dibatasi atau Rahasia (dengan k</w:t>
      </w:r>
      <w:r>
        <w:rPr>
          <w:rFonts w:ascii="Frutiger 45 Light" w:eastAsia="Frutiger 45 Light" w:hAnsi="Frutiger 45 Light" w:cs="Calibri"/>
          <w:lang w:val="id-ID"/>
        </w:rPr>
        <w:t>ata kunci khusus), maka akan ditinjau apakah mengandung risiko keamanan. Jika sesuai, investigasi dapat dimulai. P&amp;G tidak memindai pesan yang berklasifikasi “Pribadi” atau “Privat” atau bertanda “Pribadi” atau “Privat” pada baris perihal.</w:t>
      </w:r>
    </w:p>
    <w:p w14:paraId="50A84F73" w14:textId="77777777" w:rsidR="00B24504" w:rsidRDefault="00FD3911" w:rsidP="0097181F">
      <w:pPr>
        <w:pStyle w:val="ListParagraph"/>
        <w:numPr>
          <w:ilvl w:val="0"/>
          <w:numId w:val="15"/>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id-ID"/>
        </w:rPr>
        <w:t>Modifikasi Di Masa Depan</w:t>
      </w:r>
    </w:p>
    <w:p w14:paraId="00D990D7" w14:textId="18F02AD8" w:rsidR="003A2285" w:rsidRPr="00B24504" w:rsidRDefault="00FD3911" w:rsidP="00B24504">
      <w:p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cs="Arial"/>
          <w:lang w:val="id-ID"/>
        </w:rPr>
        <w:t xml:space="preserve">P&amp;G berhak mengubah Pemberitahuan ini sesuai kebutuhan, misalnya, untuk mematuhi </w:t>
      </w:r>
      <w:r>
        <w:rPr>
          <w:rFonts w:ascii="Frutiger 45 Light" w:eastAsia="Frutiger 45 Light" w:hAnsi="Frutiger 45 Light" w:cs="Arial"/>
          <w:lang w:val="id-ID"/>
        </w:rPr>
        <w:t>perubahan hukum, peraturan, praktik dan prosedur Perusahaan, atau untuk menanggapi ancaman baru atau persyaratan baru yang diberlakukan oleh otoritas perlindungan data.</w:t>
      </w:r>
      <w:bookmarkStart w:id="10" w:name="_MON_1393145093"/>
      <w:bookmarkEnd w:id="10"/>
      <w:r>
        <w:rPr>
          <w:rFonts w:ascii="Frutiger 45 Light" w:eastAsia="Frutiger 45 Light" w:hAnsi="Frutiger 45 Light" w:cs="Arial"/>
          <w:lang w:val="id-ID"/>
        </w:rPr>
        <w:t xml:space="preserve">  Jika perubahan tersebut sangat berdampak pada pemrosesan Informasi Pribadi EPR Anda, k</w:t>
      </w:r>
      <w:r>
        <w:rPr>
          <w:rFonts w:ascii="Frutiger 45 Light" w:eastAsia="Frutiger 45 Light" w:hAnsi="Frutiger 45 Light" w:cs="Arial"/>
          <w:lang w:val="id-ID"/>
        </w:rPr>
        <w:t>ami akan memberi tahu Anda.</w:t>
      </w:r>
    </w:p>
    <w:p w14:paraId="35964A45" w14:textId="77777777" w:rsidR="003A2285" w:rsidRPr="00521252" w:rsidRDefault="00FD3911" w:rsidP="00506B85">
      <w:pPr>
        <w:pStyle w:val="ListParagraph"/>
        <w:numPr>
          <w:ilvl w:val="0"/>
          <w:numId w:val="15"/>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id-ID"/>
        </w:rPr>
        <w:t>Informasi Kontak</w:t>
      </w:r>
    </w:p>
    <w:p w14:paraId="61ABFB74" w14:textId="29995591" w:rsidR="00501628" w:rsidRPr="006D7528" w:rsidRDefault="00FD3911" w:rsidP="0097181F">
      <w:p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Jika ada pertanyaan atau masalah terkait dengan pemrosesa</w:t>
      </w:r>
      <w:r>
        <w:rPr>
          <w:rFonts w:ascii="Frutiger 45 Light" w:eastAsia="Frutiger 45 Light" w:hAnsi="Frutiger 45 Light" w:cs="Arial"/>
          <w:lang w:val="id-ID"/>
        </w:rPr>
        <w:t xml:space="preserve">n data pribadi Anda/Informasi Pribadi EPR atau jika ingin menggunakan hak privasi Anda, silakan hubungi Petugas Perlindungan Data Global kami di – Email: </w:t>
      </w:r>
      <w:hyperlink r:id="rId15" w:history="1">
        <w:r>
          <w:rPr>
            <w:rFonts w:ascii="Frutiger 45 Light" w:eastAsia="Frutiger 45 Light" w:hAnsi="Frutiger 45 Light" w:cs="Arial"/>
            <w:color w:val="0000FF"/>
            <w:u w:val="single"/>
            <w:lang w:val="id-ID"/>
          </w:rPr>
          <w:t>pgprivacyofficer.im@pg.com</w:t>
        </w:r>
      </w:hyperlink>
      <w:r>
        <w:rPr>
          <w:rFonts w:ascii="Frutiger 45 Light" w:eastAsia="Frutiger 45 Light" w:hAnsi="Frutiger 45 Light" w:cs="Arial"/>
          <w:lang w:val="id-ID"/>
        </w:rPr>
        <w:t xml:space="preserve">, Telepon:  +1 (513) 622-0103, Alamat Surat Menyurat:  1 Procter &amp; Gamble Plaza, Cincinnati, OH 45202, U.S.A.  </w:t>
      </w:r>
    </w:p>
    <w:p w14:paraId="15D2E273" w14:textId="016E3550" w:rsidR="00522D31" w:rsidRDefault="00FD3911" w:rsidP="0097181F">
      <w:pPr>
        <w:spacing w:before="100" w:beforeAutospacing="1" w:after="100" w:afterAutospacing="1" w:line="240" w:lineRule="auto"/>
        <w:jc w:val="both"/>
        <w:rPr>
          <w:rFonts w:ascii="Frutiger 45 Light" w:hAnsi="Frutiger 45 Light"/>
        </w:rPr>
      </w:pPr>
      <w:r>
        <w:rPr>
          <w:rFonts w:ascii="Frutiger 45 Light" w:eastAsia="Frutiger 45 Light" w:hAnsi="Frutiger 45 Light"/>
          <w:lang w:val="id-ID"/>
        </w:rPr>
        <w:t xml:space="preserve">Jika Anda memiliki kekhawatiran tentang potensi pelanggaran data Informasi Pribadi EPR Anda atau informasi pribadi apa pun yang ditangani oleh P&amp;G, kirim email kepada kami di </w:t>
      </w:r>
      <w:hyperlink r:id="rId16" w:history="1">
        <w:r>
          <w:rPr>
            <w:rFonts w:ascii="Frutiger 45 Light" w:eastAsia="Frutiger 45 Light" w:hAnsi="Frutiger 45 Light"/>
            <w:color w:val="0000FF"/>
            <w:u w:val="single"/>
            <w:lang w:val="id-ID"/>
          </w:rPr>
          <w:t>securityincident.im@pg.com</w:t>
        </w:r>
      </w:hyperlink>
      <w:r>
        <w:rPr>
          <w:rFonts w:ascii="Frutiger 45 Light" w:eastAsia="Frutiger 45 Light" w:hAnsi="Frutiger 45 Light"/>
          <w:lang w:val="id-ID"/>
        </w:rPr>
        <w:t xml:space="preserve">.  </w:t>
      </w:r>
    </w:p>
    <w:p w14:paraId="5DBC948A" w14:textId="4FDA84D9" w:rsidR="000D1F81" w:rsidRDefault="000D1F81">
      <w:pPr>
        <w:spacing w:after="0" w:line="240" w:lineRule="auto"/>
        <w:rPr>
          <w:rFonts w:ascii="Frutiger 45 Light" w:hAnsi="Frutiger 45 Light"/>
          <w:color w:val="0070C0"/>
        </w:rPr>
      </w:pPr>
    </w:p>
    <w:p w14:paraId="0D276269" w14:textId="3AF70700" w:rsidR="000F2C44" w:rsidRPr="000F2C44" w:rsidRDefault="000F2C44" w:rsidP="000F2C44">
      <w:pPr>
        <w:rPr>
          <w:rFonts w:ascii="Frutiger 45 Light" w:hAnsi="Frutiger 45 Light"/>
        </w:rPr>
      </w:pPr>
    </w:p>
    <w:p w14:paraId="31D44EF6" w14:textId="38E6038B" w:rsidR="000F2C44" w:rsidRPr="000F2C44" w:rsidRDefault="000F2C44" w:rsidP="000F2C44">
      <w:pPr>
        <w:rPr>
          <w:rFonts w:ascii="Frutiger 45 Light" w:hAnsi="Frutiger 45 Light"/>
        </w:rPr>
      </w:pPr>
    </w:p>
    <w:p w14:paraId="6B22AC9B" w14:textId="2C44B098" w:rsidR="000F2C44" w:rsidRDefault="000F2C44" w:rsidP="000F2C44">
      <w:pPr>
        <w:rPr>
          <w:rFonts w:ascii="Frutiger 45 Light" w:hAnsi="Frutiger 45 Light"/>
          <w:color w:val="0070C0"/>
        </w:rPr>
      </w:pPr>
    </w:p>
    <w:p w14:paraId="62377B7A" w14:textId="0588E35F" w:rsidR="000F2C44" w:rsidRPr="000F2C44" w:rsidRDefault="00FD3911" w:rsidP="000F2C44">
      <w:pPr>
        <w:tabs>
          <w:tab w:val="left" w:pos="6046"/>
        </w:tabs>
        <w:rPr>
          <w:rFonts w:ascii="Frutiger 45 Light" w:hAnsi="Frutiger 45 Light"/>
        </w:rPr>
      </w:pPr>
      <w:r>
        <w:rPr>
          <w:rFonts w:ascii="Frutiger 45 Light" w:hAnsi="Frutiger 45 Light"/>
        </w:rPr>
        <w:tab/>
      </w:r>
    </w:p>
    <w:sectPr w:rsidR="000F2C44" w:rsidRPr="000F2C44" w:rsidSect="00B24504">
      <w:headerReference w:type="default" r:id="rId17"/>
      <w:footerReference w:type="default" r:id="rId18"/>
      <w:headerReference w:type="first" r:id="rId19"/>
      <w:footerReference w:type="first" r:id="rId20"/>
      <w:pgSz w:w="12240" w:h="15840" w:code="1"/>
      <w:pgMar w:top="810" w:right="1440" w:bottom="270" w:left="1440" w:header="576" w:footer="1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0B4A" w14:textId="77777777" w:rsidR="00000000" w:rsidRDefault="00FD3911">
      <w:pPr>
        <w:spacing w:after="0" w:line="240" w:lineRule="auto"/>
      </w:pPr>
      <w:r>
        <w:separator/>
      </w:r>
    </w:p>
  </w:endnote>
  <w:endnote w:type="continuationSeparator" w:id="0">
    <w:p w14:paraId="61FF7BDF" w14:textId="77777777" w:rsidR="00000000" w:rsidRDefault="00FD3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3C70" w14:textId="77777777" w:rsidR="00244A33" w:rsidRDefault="00244A33">
    <w:pPr>
      <w:pStyle w:val="Footer"/>
      <w:rPr>
        <w:rFonts w:ascii="Frutiger 45 Light" w:hAnsi="Frutiger 45 Light" w:cs="Arial"/>
        <w:sz w:val="18"/>
        <w:szCs w:val="18"/>
      </w:rPr>
    </w:pPr>
  </w:p>
  <w:p w14:paraId="4773817C" w14:textId="77777777" w:rsidR="00244A33" w:rsidRDefault="00FD3911" w:rsidP="00DB3E2D">
    <w:pPr>
      <w:pStyle w:val="Footer"/>
      <w:ind w:firstLine="3600"/>
      <w:jc w:val="center"/>
    </w:pPr>
    <w:r>
      <w:rPr>
        <w:rFonts w:ascii="Arial" w:eastAsia="Arial" w:hAnsi="Arial" w:cs="Arial"/>
        <w:b/>
        <w:bCs/>
        <w:color w:val="003DAF"/>
        <w:sz w:val="20"/>
        <w:szCs w:val="20"/>
        <w:lang w:val="id-ID"/>
      </w:rPr>
      <w:t>Hal.</w:t>
    </w:r>
    <w:r>
      <w:rPr>
        <w:rFonts w:ascii="Arial" w:eastAsia="Arial" w:hAnsi="Arial" w:cs="Arial"/>
        <w:color w:val="003DAF"/>
        <w:sz w:val="20"/>
        <w:szCs w:val="20"/>
        <w:lang w:val="id-ID"/>
      </w:rPr>
      <w:t xml:space="preserve"> </w:t>
    </w:r>
    <w:r w:rsidRPr="00B46E7C">
      <w:rPr>
        <w:rFonts w:ascii="Arial" w:hAnsi="Arial" w:cs="Arial"/>
        <w:b/>
        <w:color w:val="003DAF"/>
        <w:sz w:val="20"/>
        <w:szCs w:val="20"/>
      </w:rPr>
      <w:fldChar w:fldCharType="begin"/>
    </w:r>
    <w:r w:rsidRPr="00B46E7C">
      <w:rPr>
        <w:rFonts w:ascii="Arial" w:hAnsi="Arial" w:cs="Arial"/>
        <w:b/>
        <w:color w:val="003DAF"/>
        <w:sz w:val="20"/>
        <w:szCs w:val="20"/>
      </w:rPr>
      <w:instrText xml:space="preserve"> PAGE </w:instrText>
    </w:r>
    <w:r w:rsidRPr="00B46E7C">
      <w:rPr>
        <w:rFonts w:ascii="Arial" w:hAnsi="Arial" w:cs="Arial"/>
        <w:b/>
        <w:color w:val="003DAF"/>
        <w:sz w:val="20"/>
        <w:szCs w:val="20"/>
      </w:rPr>
      <w:fldChar w:fldCharType="separate"/>
    </w:r>
    <w:r>
      <w:rPr>
        <w:rFonts w:ascii="Arial" w:hAnsi="Arial" w:cs="Arial"/>
        <w:b/>
        <w:noProof/>
        <w:color w:val="003DAF"/>
        <w:sz w:val="20"/>
        <w:szCs w:val="20"/>
      </w:rPr>
      <w:t>6</w:t>
    </w:r>
    <w:r w:rsidRPr="00B46E7C">
      <w:rPr>
        <w:rFonts w:ascii="Arial" w:hAnsi="Arial" w:cs="Arial"/>
        <w:b/>
        <w:color w:val="003DAF"/>
        <w:sz w:val="20"/>
        <w:szCs w:val="20"/>
      </w:rPr>
      <w:fldChar w:fldCharType="end"/>
    </w:r>
    <w:r>
      <w:rPr>
        <w:rFonts w:ascii="Arial" w:eastAsia="Arial" w:hAnsi="Arial" w:cs="Arial"/>
        <w:color w:val="003DAF"/>
        <w:sz w:val="20"/>
        <w:szCs w:val="20"/>
        <w:lang w:val="id-ID"/>
      </w:rPr>
      <w:t xml:space="preserve"> </w:t>
    </w:r>
    <w:r>
      <w:rPr>
        <w:rFonts w:ascii="Arial" w:eastAsia="Arial" w:hAnsi="Arial" w:cs="Arial"/>
        <w:b/>
        <w:bCs/>
        <w:color w:val="003DAF"/>
        <w:sz w:val="20"/>
        <w:szCs w:val="20"/>
        <w:lang w:val="id-ID"/>
      </w:rPr>
      <w:t>dari</w:t>
    </w:r>
    <w:r>
      <w:rPr>
        <w:rFonts w:ascii="Arial" w:eastAsia="Arial" w:hAnsi="Arial" w:cs="Arial"/>
        <w:color w:val="003DAF"/>
        <w:sz w:val="20"/>
        <w:szCs w:val="20"/>
        <w:lang w:val="id-ID"/>
      </w:rPr>
      <w:t xml:space="preserve"> </w:t>
    </w:r>
    <w:r w:rsidRPr="00B46E7C">
      <w:rPr>
        <w:rFonts w:ascii="Arial" w:hAnsi="Arial" w:cs="Arial"/>
        <w:b/>
        <w:color w:val="003DAF"/>
        <w:sz w:val="20"/>
        <w:szCs w:val="20"/>
      </w:rPr>
      <w:fldChar w:fldCharType="begin"/>
    </w:r>
    <w:r w:rsidRPr="00B46E7C">
      <w:rPr>
        <w:rFonts w:ascii="Arial" w:hAnsi="Arial" w:cs="Arial"/>
        <w:b/>
        <w:color w:val="003DAF"/>
        <w:sz w:val="20"/>
        <w:szCs w:val="20"/>
      </w:rPr>
      <w:instrText xml:space="preserve"> NUMPAGES  </w:instrText>
    </w:r>
    <w:r w:rsidRPr="00B46E7C">
      <w:rPr>
        <w:rFonts w:ascii="Arial" w:hAnsi="Arial" w:cs="Arial"/>
        <w:b/>
        <w:color w:val="003DAF"/>
        <w:sz w:val="20"/>
        <w:szCs w:val="20"/>
      </w:rPr>
      <w:fldChar w:fldCharType="separate"/>
    </w:r>
    <w:r>
      <w:rPr>
        <w:rFonts w:ascii="Arial" w:hAnsi="Arial" w:cs="Arial"/>
        <w:b/>
        <w:noProof/>
        <w:color w:val="003DAF"/>
        <w:sz w:val="20"/>
        <w:szCs w:val="20"/>
      </w:rPr>
      <w:t>6</w:t>
    </w:r>
    <w:r w:rsidRPr="00B46E7C">
      <w:rPr>
        <w:rFonts w:ascii="Arial" w:hAnsi="Arial" w:cs="Arial"/>
        <w:b/>
        <w:color w:val="003DAF"/>
        <w:sz w:val="20"/>
        <w:szCs w:val="20"/>
      </w:rPr>
      <w:fldChar w:fldCharType="end"/>
    </w:r>
    <w:r>
      <w:rPr>
        <w:rFonts w:eastAsia="Calibri"/>
        <w:b/>
        <w:bCs/>
        <w:sz w:val="24"/>
        <w:szCs w:val="24"/>
        <w:lang w:val="id-ID"/>
      </w:rPr>
      <w:tab/>
    </w:r>
    <w:r>
      <w:rPr>
        <w:rFonts w:eastAsia="Calibri"/>
        <w:b/>
        <w:bCs/>
        <w:sz w:val="24"/>
        <w:szCs w:val="24"/>
        <w:lang w:val="id-ID"/>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B445" w14:textId="5942A9E2" w:rsidR="00244A33" w:rsidRDefault="00FD3911">
    <w:pPr>
      <w:pStyle w:val="Footer"/>
    </w:pPr>
    <w:r>
      <w:rPr>
        <w:noProof/>
      </w:rPr>
      <mc:AlternateContent>
        <mc:Choice Requires="wps">
          <w:drawing>
            <wp:anchor distT="0" distB="0" distL="114300" distR="114300" simplePos="0" relativeHeight="251657216" behindDoc="0" locked="0" layoutInCell="1" allowOverlap="1" wp14:anchorId="50DDAB0A" wp14:editId="62F77613">
              <wp:simplePos x="0" y="0"/>
              <wp:positionH relativeFrom="column">
                <wp:posOffset>0</wp:posOffset>
              </wp:positionH>
              <wp:positionV relativeFrom="paragraph">
                <wp:posOffset>0</wp:posOffset>
              </wp:positionV>
              <wp:extent cx="2743200" cy="323850"/>
              <wp:effectExtent l="0" t="0" r="0" b="0"/>
              <wp:wrapNone/>
              <wp:docPr id="3" name="IMFooterFirs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9033C" w14:textId="77777777" w:rsidR="00244A33" w:rsidRDefault="00FD3911" w:rsidP="0077526A">
                          <w:pPr>
                            <w:pStyle w:val="ImanageFooter"/>
                          </w:pPr>
                          <w: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DDAB0A" id="_x0000_t202" coordsize="21600,21600" o:spt="202" path="m,l,21600r21600,l21600,xe">
              <v:stroke joinstyle="miter"/>
              <v:path gradientshapeok="t" o:connecttype="rect"/>
            </v:shapetype>
            <v:shape id="IMFooterFirst1" o:spid="_x0000_s1028" type="#_x0000_t202" style="position:absolute;margin-left:0;margin-top:0;width:3in;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" filled="f" stroked="f">
              <v:textbox inset="0,0,0,0">
                <w:txbxContent>
                  <w:p w14:paraId="14F9033C" w14:textId="77777777" w:rsidR="00244A33" w:rsidRDefault="00FD3911" w:rsidP="0077526A">
                    <w:pPr>
                      <w:pStyle w:val="ImanageFooter"/>
                    </w:pPr>
                    <w: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EF081" w14:textId="77777777" w:rsidR="00000000" w:rsidRDefault="00FD3911">
      <w:pPr>
        <w:spacing w:after="0" w:line="240" w:lineRule="auto"/>
      </w:pPr>
      <w:r>
        <w:separator/>
      </w:r>
    </w:p>
  </w:footnote>
  <w:footnote w:type="continuationSeparator" w:id="0">
    <w:p w14:paraId="66C2D63D" w14:textId="77777777" w:rsidR="00000000" w:rsidRDefault="00FD3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24A1" w14:textId="695AB019" w:rsidR="00244A33" w:rsidRPr="00055BDF" w:rsidRDefault="00FD3911" w:rsidP="00FB3E3E">
    <w:pPr>
      <w:spacing w:after="120"/>
      <w:rPr>
        <w:rFonts w:ascii="Arial" w:hAnsi="Arial" w:cs="Arial"/>
        <w:b/>
        <w:color w:val="FF0000"/>
        <w:sz w:val="32"/>
        <w:szCs w:val="32"/>
      </w:rPr>
    </w:pPr>
    <w:r>
      <w:rPr>
        <w:rFonts w:ascii="Frutiger 45 Light" w:hAnsi="Frutiger 45 Light" w:cs="Arial"/>
        <w:b/>
        <w:noProof/>
        <w:color w:val="003DAF"/>
        <w:sz w:val="28"/>
        <w:szCs w:val="28"/>
      </w:rPr>
      <mc:AlternateContent>
        <mc:Choice Requires="wps">
          <w:drawing>
            <wp:anchor distT="0" distB="0" distL="114300" distR="114300" simplePos="0" relativeHeight="251658240" behindDoc="0" locked="0" layoutInCell="0" allowOverlap="1" wp14:anchorId="43ABDAA4" wp14:editId="32EF95D4">
              <wp:simplePos x="0" y="0"/>
              <wp:positionH relativeFrom="page">
                <wp:posOffset>0</wp:posOffset>
              </wp:positionH>
              <wp:positionV relativeFrom="page">
                <wp:posOffset>190500</wp:posOffset>
              </wp:positionV>
              <wp:extent cx="7772400" cy="273685"/>
              <wp:effectExtent l="0" t="0" r="0" b="2540"/>
              <wp:wrapNone/>
              <wp:docPr id="4" name="MSIPCMa6554b5b9080626a156483f8" descr="{&quot;HashCode&quot;:2024820305,&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0DF3" w14:textId="77777777" w:rsidR="00244A33" w:rsidRPr="004464D5" w:rsidRDefault="00FD3911" w:rsidP="004464D5">
                          <w:pPr>
                            <w:spacing w:after="0"/>
                            <w:jc w:val="right"/>
                            <w:rPr>
                              <w:rFonts w:cs="Calibri"/>
                              <w:color w:val="000000"/>
                              <w:sz w:val="20"/>
                            </w:rPr>
                          </w:pPr>
                          <w:r>
                            <w:rPr>
                              <w:rFonts w:eastAsia="Calibri" w:cs="Calibri"/>
                              <w:color w:val="000000"/>
                              <w:sz w:val="20"/>
                              <w:szCs w:val="20"/>
                              <w:lang w:val="id-ID"/>
                            </w:rPr>
                            <w:t>Penggunaan Bisnis</w:t>
                          </w:r>
                        </w:p>
                      </w:txbxContent>
                    </wps:txbx>
                    <wps:bodyPr rot="0" vert="horz" wrap="square" lIns="91440" tIns="0" rIns="254000" bIns="0" anchor="t" anchorCtr="0" upright="1"/>
                  </wps:wsp>
                </a:graphicData>
              </a:graphic>
              <wp14:sizeRelH relativeFrom="page">
                <wp14:pctWidth>0</wp14:pctWidth>
              </wp14:sizeRelH>
              <wp14:sizeRelV relativeFrom="page">
                <wp14:pctHeight>0</wp14:pctHeight>
              </wp14:sizeRelV>
            </wp:anchor>
          </w:drawing>
        </mc:Choice>
        <mc:Fallback>
          <w:pict>
            <v:shapetype w14:anchorId="43ABDAA4" id="_x0000_t202" coordsize="21600,21600" o:spt="202" path="m,l,21600r21600,l21600,xe">
              <v:stroke joinstyle="miter"/>
              <v:path gradientshapeok="t" o:connecttype="rect"/>
            </v:shapetype>
            <v:shape id="MSIPCMa6554b5b9080626a156483f8" o:spid="_x0000_s1026" type="#_x0000_t202" alt="{&quot;HashCode&quot;:2024820305,&quot;Height&quot;:792.0,&quot;Width&quot;:612.0,&quot;Placement&quot;:&quot;Header&quot;,&quot;Index&quot;:&quot;Primary&quot;,&quot;Section&quot;:1,&quot;Top&quot;:0.0,&quot;Left&quot;:0.0}" style="position:absolute;margin-left:0;margin-top:1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" o:allowincell="f" filled="f" stroked="f">
              <v:textbox inset=",0,20pt,0">
                <w:txbxContent>
                  <w:p w14:paraId="744C0DF3" w14:textId="77777777" w:rsidR="00244A33" w:rsidRPr="004464D5" w:rsidRDefault="00FD3911" w:rsidP="004464D5">
                    <w:pPr>
                      <w:spacing w:after="0"/>
                      <w:jc w:val="right"/>
                      <w:rPr>
                        <w:rFonts w:cs="Calibri"/>
                        <w:color w:val="000000"/>
                        <w:sz w:val="20"/>
                      </w:rPr>
                    </w:pPr>
                    <w:r>
                      <w:rPr>
                        <w:rFonts w:eastAsia="Calibri" w:cs="Calibri"/>
                        <w:color w:val="000000"/>
                        <w:sz w:val="20"/>
                        <w:szCs w:val="20"/>
                        <w:lang w:val="id-ID"/>
                      </w:rPr>
                      <w:t>Penggunaan Bisnis</w:t>
                    </w:r>
                  </w:p>
                </w:txbxContent>
              </v:textbox>
              <w10:wrap anchorx="page" anchory="page"/>
            </v:shape>
          </w:pict>
        </mc:Fallback>
      </mc:AlternateContent>
    </w:r>
    <w:r>
      <w:rPr>
        <w:rFonts w:ascii="Frutiger 45 Light" w:hAnsi="Frutiger 45 Light" w:cs="Arial"/>
        <w:b/>
        <w:color w:val="003DAF"/>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A635" w14:textId="67C44778" w:rsidR="00244A33" w:rsidRDefault="00FD3911">
    <w:pPr>
      <w:pStyle w:val="Header"/>
    </w:pPr>
    <w:r>
      <w:rPr>
        <w:noProof/>
      </w:rPr>
      <mc:AlternateContent>
        <mc:Choice Requires="wps">
          <w:drawing>
            <wp:anchor distT="0" distB="0" distL="114300" distR="114300" simplePos="0" relativeHeight="251659264" behindDoc="0" locked="0" layoutInCell="0" allowOverlap="1" wp14:anchorId="2C53AE19" wp14:editId="214AC4E2">
              <wp:simplePos x="0" y="0"/>
              <wp:positionH relativeFrom="page">
                <wp:posOffset>0</wp:posOffset>
              </wp:positionH>
              <wp:positionV relativeFrom="page">
                <wp:posOffset>190500</wp:posOffset>
              </wp:positionV>
              <wp:extent cx="7772400" cy="273685"/>
              <wp:effectExtent l="0" t="0" r="0" b="2540"/>
              <wp:wrapNone/>
              <wp:docPr id="1" name="MSIPCM8ccf46b7802b7060946104d9" descr="{&quot;HashCode&quot;:2024820305,&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60F52" w14:textId="77777777" w:rsidR="00244A33" w:rsidRPr="004464D5" w:rsidRDefault="00FD3911" w:rsidP="004464D5">
                          <w:pPr>
                            <w:spacing w:after="0"/>
                            <w:jc w:val="right"/>
                            <w:rPr>
                              <w:rFonts w:cs="Calibri"/>
                              <w:color w:val="000000"/>
                              <w:sz w:val="20"/>
                            </w:rPr>
                          </w:pPr>
                          <w:r>
                            <w:rPr>
                              <w:rFonts w:eastAsia="Calibri" w:cs="Calibri"/>
                              <w:color w:val="000000"/>
                              <w:sz w:val="20"/>
                              <w:szCs w:val="20"/>
                              <w:lang w:val="id-ID"/>
                            </w:rPr>
                            <w:t>Pe</w:t>
                          </w:r>
                          <w:r>
                            <w:rPr>
                              <w:rFonts w:eastAsia="Calibri" w:cs="Calibri"/>
                              <w:color w:val="000000"/>
                              <w:sz w:val="20"/>
                              <w:szCs w:val="20"/>
                              <w:lang w:val="id-ID"/>
                            </w:rPr>
                            <w:t>nggunaan Bisnis</w:t>
                          </w:r>
                        </w:p>
                      </w:txbxContent>
                    </wps:txbx>
                    <wps:bodyPr rot="0" vert="horz" wrap="square" lIns="91440" tIns="0" rIns="254000" bIns="0" anchor="t" anchorCtr="0" upright="1"/>
                  </wps:wsp>
                </a:graphicData>
              </a:graphic>
              <wp14:sizeRelH relativeFrom="page">
                <wp14:pctWidth>0</wp14:pctWidth>
              </wp14:sizeRelH>
              <wp14:sizeRelV relativeFrom="page">
                <wp14:pctHeight>0</wp14:pctHeight>
              </wp14:sizeRelV>
            </wp:anchor>
          </w:drawing>
        </mc:Choice>
        <mc:Fallback>
          <w:pict>
            <v:shapetype w14:anchorId="2C53AE19" id="_x0000_t202" coordsize="21600,21600" o:spt="202" path="m,l,21600r21600,l21600,xe">
              <v:stroke joinstyle="miter"/>
              <v:path gradientshapeok="t" o:connecttype="rect"/>
            </v:shapetype>
            <v:shape id="MSIPCM8ccf46b7802b7060946104d9" o:spid="_x0000_s1027" type="#_x0000_t202" alt="{&quot;HashCode&quot;:2024820305,&quot;Height&quot;:792.0,&quot;Width&quot;:612.0,&quot;Placement&quot;:&quot;Header&quot;,&quot;Index&quot;:&quot;FirstPage&quot;,&quot;Section&quot;:1,&quot;Top&quot;:0.0,&quot;Left&quot;:0.0}" style="position:absolute;margin-left:0;margin-top:15pt;width:612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" o:allowincell="f" filled="f" stroked="f">
              <v:textbox inset=",0,20pt,0">
                <w:txbxContent>
                  <w:p w14:paraId="20A60F52" w14:textId="77777777" w:rsidR="00244A33" w:rsidRPr="004464D5" w:rsidRDefault="00FD3911" w:rsidP="004464D5">
                    <w:pPr>
                      <w:spacing w:after="0"/>
                      <w:jc w:val="right"/>
                      <w:rPr>
                        <w:rFonts w:cs="Calibri"/>
                        <w:color w:val="000000"/>
                        <w:sz w:val="20"/>
                      </w:rPr>
                    </w:pPr>
                    <w:r>
                      <w:rPr>
                        <w:rFonts w:eastAsia="Calibri" w:cs="Calibri"/>
                        <w:color w:val="000000"/>
                        <w:sz w:val="20"/>
                        <w:szCs w:val="20"/>
                        <w:lang w:val="id-ID"/>
                      </w:rPr>
                      <w:t>Pe</w:t>
                    </w:r>
                    <w:r>
                      <w:rPr>
                        <w:rFonts w:eastAsia="Calibri" w:cs="Calibri"/>
                        <w:color w:val="000000"/>
                        <w:sz w:val="20"/>
                        <w:szCs w:val="20"/>
                        <w:lang w:val="id-ID"/>
                      </w:rPr>
                      <w:t>nggunaan Bisnis</w:t>
                    </w:r>
                  </w:p>
                </w:txbxContent>
              </v:textbox>
              <w10:wrap anchorx="page" anchory="page"/>
            </v:shape>
          </w:pict>
        </mc:Fallback>
      </mc:AlternateContent>
    </w:r>
    <w:r>
      <w:rPr>
        <w:noProof/>
      </w:rPr>
      <w:drawing>
        <wp:anchor distT="0" distB="0" distL="114300" distR="114300" simplePos="0" relativeHeight="251656192" behindDoc="0" locked="0" layoutInCell="1" allowOverlap="1" wp14:anchorId="4C6FD6BC" wp14:editId="798DD2D2">
          <wp:simplePos x="0" y="0"/>
          <wp:positionH relativeFrom="column">
            <wp:posOffset>-581025</wp:posOffset>
          </wp:positionH>
          <wp:positionV relativeFrom="paragraph">
            <wp:posOffset>-89535</wp:posOffset>
          </wp:positionV>
          <wp:extent cx="2338070" cy="534670"/>
          <wp:effectExtent l="0" t="0" r="0" b="0"/>
          <wp:wrapSquare wrapText="bothSides"/>
          <wp:docPr id="24" name="Picture 1" descr="ECO_P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ECO_PE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8070" cy="5346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6B4"/>
    <w:multiLevelType w:val="multilevel"/>
    <w:tmpl w:val="36A4A346"/>
    <w:lvl w:ilvl="0">
      <w:start w:val="1"/>
      <w:numFmt w:val="decimal"/>
      <w:lvlText w:val="%1.0"/>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6C4A50"/>
    <w:multiLevelType w:val="hybridMultilevel"/>
    <w:tmpl w:val="31ECB6C4"/>
    <w:lvl w:ilvl="0" w:tplc="B71678B6">
      <w:start w:val="1"/>
      <w:numFmt w:val="bullet"/>
      <w:lvlText w:val=""/>
      <w:lvlJc w:val="left"/>
      <w:pPr>
        <w:ind w:left="-540" w:hanging="360"/>
      </w:pPr>
      <w:rPr>
        <w:rFonts w:ascii="Symbol" w:hAnsi="Symbol" w:hint="default"/>
      </w:rPr>
    </w:lvl>
    <w:lvl w:ilvl="1" w:tplc="4510008C" w:tentative="1">
      <w:start w:val="1"/>
      <w:numFmt w:val="bullet"/>
      <w:lvlText w:val="o"/>
      <w:lvlJc w:val="left"/>
      <w:pPr>
        <w:ind w:left="180" w:hanging="360"/>
      </w:pPr>
      <w:rPr>
        <w:rFonts w:ascii="Courier New" w:hAnsi="Courier New" w:cs="Courier New" w:hint="default"/>
      </w:rPr>
    </w:lvl>
    <w:lvl w:ilvl="2" w:tplc="523C3DEA" w:tentative="1">
      <w:start w:val="1"/>
      <w:numFmt w:val="bullet"/>
      <w:lvlText w:val=""/>
      <w:lvlJc w:val="left"/>
      <w:pPr>
        <w:ind w:left="900" w:hanging="360"/>
      </w:pPr>
      <w:rPr>
        <w:rFonts w:ascii="Wingdings" w:hAnsi="Wingdings" w:hint="default"/>
      </w:rPr>
    </w:lvl>
    <w:lvl w:ilvl="3" w:tplc="990C0620" w:tentative="1">
      <w:start w:val="1"/>
      <w:numFmt w:val="bullet"/>
      <w:lvlText w:val=""/>
      <w:lvlJc w:val="left"/>
      <w:pPr>
        <w:ind w:left="1620" w:hanging="360"/>
      </w:pPr>
      <w:rPr>
        <w:rFonts w:ascii="Symbol" w:hAnsi="Symbol" w:hint="default"/>
      </w:rPr>
    </w:lvl>
    <w:lvl w:ilvl="4" w:tplc="32404A62" w:tentative="1">
      <w:start w:val="1"/>
      <w:numFmt w:val="bullet"/>
      <w:lvlText w:val="o"/>
      <w:lvlJc w:val="left"/>
      <w:pPr>
        <w:ind w:left="2340" w:hanging="360"/>
      </w:pPr>
      <w:rPr>
        <w:rFonts w:ascii="Courier New" w:hAnsi="Courier New" w:cs="Courier New" w:hint="default"/>
      </w:rPr>
    </w:lvl>
    <w:lvl w:ilvl="5" w:tplc="1DE42DDE" w:tentative="1">
      <w:start w:val="1"/>
      <w:numFmt w:val="bullet"/>
      <w:lvlText w:val=""/>
      <w:lvlJc w:val="left"/>
      <w:pPr>
        <w:ind w:left="3060" w:hanging="360"/>
      </w:pPr>
      <w:rPr>
        <w:rFonts w:ascii="Wingdings" w:hAnsi="Wingdings" w:hint="default"/>
      </w:rPr>
    </w:lvl>
    <w:lvl w:ilvl="6" w:tplc="2C4CA82C" w:tentative="1">
      <w:start w:val="1"/>
      <w:numFmt w:val="bullet"/>
      <w:lvlText w:val=""/>
      <w:lvlJc w:val="left"/>
      <w:pPr>
        <w:ind w:left="3780" w:hanging="360"/>
      </w:pPr>
      <w:rPr>
        <w:rFonts w:ascii="Symbol" w:hAnsi="Symbol" w:hint="default"/>
      </w:rPr>
    </w:lvl>
    <w:lvl w:ilvl="7" w:tplc="10E69B68" w:tentative="1">
      <w:start w:val="1"/>
      <w:numFmt w:val="bullet"/>
      <w:lvlText w:val="o"/>
      <w:lvlJc w:val="left"/>
      <w:pPr>
        <w:ind w:left="4500" w:hanging="360"/>
      </w:pPr>
      <w:rPr>
        <w:rFonts w:ascii="Courier New" w:hAnsi="Courier New" w:cs="Courier New" w:hint="default"/>
      </w:rPr>
    </w:lvl>
    <w:lvl w:ilvl="8" w:tplc="86585F44" w:tentative="1">
      <w:start w:val="1"/>
      <w:numFmt w:val="bullet"/>
      <w:lvlText w:val=""/>
      <w:lvlJc w:val="left"/>
      <w:pPr>
        <w:ind w:left="5220" w:hanging="360"/>
      </w:pPr>
      <w:rPr>
        <w:rFonts w:ascii="Wingdings" w:hAnsi="Wingdings" w:hint="default"/>
      </w:rPr>
    </w:lvl>
  </w:abstractNum>
  <w:abstractNum w:abstractNumId="2" w15:restartNumberingAfterBreak="0">
    <w:nsid w:val="0F474891"/>
    <w:multiLevelType w:val="hybridMultilevel"/>
    <w:tmpl w:val="635E6C54"/>
    <w:lvl w:ilvl="0" w:tplc="DA0E0C36">
      <w:start w:val="1"/>
      <w:numFmt w:val="bullet"/>
      <w:lvlText w:val=""/>
      <w:lvlJc w:val="left"/>
      <w:pPr>
        <w:ind w:left="360" w:hanging="360"/>
      </w:pPr>
      <w:rPr>
        <w:rFonts w:ascii="Symbol" w:hAnsi="Symbol" w:hint="default"/>
      </w:rPr>
    </w:lvl>
    <w:lvl w:ilvl="1" w:tplc="E2E40A0E" w:tentative="1">
      <w:start w:val="1"/>
      <w:numFmt w:val="bullet"/>
      <w:lvlText w:val="o"/>
      <w:lvlJc w:val="left"/>
      <w:pPr>
        <w:ind w:left="1080" w:hanging="360"/>
      </w:pPr>
      <w:rPr>
        <w:rFonts w:ascii="Courier New" w:hAnsi="Courier New" w:cs="Courier New" w:hint="default"/>
      </w:rPr>
    </w:lvl>
    <w:lvl w:ilvl="2" w:tplc="F5BE1BA8" w:tentative="1">
      <w:start w:val="1"/>
      <w:numFmt w:val="bullet"/>
      <w:lvlText w:val=""/>
      <w:lvlJc w:val="left"/>
      <w:pPr>
        <w:ind w:left="1800" w:hanging="360"/>
      </w:pPr>
      <w:rPr>
        <w:rFonts w:ascii="Wingdings" w:hAnsi="Wingdings" w:hint="default"/>
      </w:rPr>
    </w:lvl>
    <w:lvl w:ilvl="3" w:tplc="7A22EEA2" w:tentative="1">
      <w:start w:val="1"/>
      <w:numFmt w:val="bullet"/>
      <w:lvlText w:val=""/>
      <w:lvlJc w:val="left"/>
      <w:pPr>
        <w:ind w:left="2520" w:hanging="360"/>
      </w:pPr>
      <w:rPr>
        <w:rFonts w:ascii="Symbol" w:hAnsi="Symbol" w:hint="default"/>
      </w:rPr>
    </w:lvl>
    <w:lvl w:ilvl="4" w:tplc="6C42A0CA" w:tentative="1">
      <w:start w:val="1"/>
      <w:numFmt w:val="bullet"/>
      <w:lvlText w:val="o"/>
      <w:lvlJc w:val="left"/>
      <w:pPr>
        <w:ind w:left="3240" w:hanging="360"/>
      </w:pPr>
      <w:rPr>
        <w:rFonts w:ascii="Courier New" w:hAnsi="Courier New" w:cs="Courier New" w:hint="default"/>
      </w:rPr>
    </w:lvl>
    <w:lvl w:ilvl="5" w:tplc="CD969FEC" w:tentative="1">
      <w:start w:val="1"/>
      <w:numFmt w:val="bullet"/>
      <w:lvlText w:val=""/>
      <w:lvlJc w:val="left"/>
      <w:pPr>
        <w:ind w:left="3960" w:hanging="360"/>
      </w:pPr>
      <w:rPr>
        <w:rFonts w:ascii="Wingdings" w:hAnsi="Wingdings" w:hint="default"/>
      </w:rPr>
    </w:lvl>
    <w:lvl w:ilvl="6" w:tplc="CB483790" w:tentative="1">
      <w:start w:val="1"/>
      <w:numFmt w:val="bullet"/>
      <w:lvlText w:val=""/>
      <w:lvlJc w:val="left"/>
      <w:pPr>
        <w:ind w:left="4680" w:hanging="360"/>
      </w:pPr>
      <w:rPr>
        <w:rFonts w:ascii="Symbol" w:hAnsi="Symbol" w:hint="default"/>
      </w:rPr>
    </w:lvl>
    <w:lvl w:ilvl="7" w:tplc="179AC4A8" w:tentative="1">
      <w:start w:val="1"/>
      <w:numFmt w:val="bullet"/>
      <w:lvlText w:val="o"/>
      <w:lvlJc w:val="left"/>
      <w:pPr>
        <w:ind w:left="5400" w:hanging="360"/>
      </w:pPr>
      <w:rPr>
        <w:rFonts w:ascii="Courier New" w:hAnsi="Courier New" w:cs="Courier New" w:hint="default"/>
      </w:rPr>
    </w:lvl>
    <w:lvl w:ilvl="8" w:tplc="FB52FA38" w:tentative="1">
      <w:start w:val="1"/>
      <w:numFmt w:val="bullet"/>
      <w:lvlText w:val=""/>
      <w:lvlJc w:val="left"/>
      <w:pPr>
        <w:ind w:left="6120" w:hanging="360"/>
      </w:pPr>
      <w:rPr>
        <w:rFonts w:ascii="Wingdings" w:hAnsi="Wingdings" w:hint="default"/>
      </w:rPr>
    </w:lvl>
  </w:abstractNum>
  <w:abstractNum w:abstractNumId="3" w15:restartNumberingAfterBreak="0">
    <w:nsid w:val="183558ED"/>
    <w:multiLevelType w:val="hybridMultilevel"/>
    <w:tmpl w:val="879CF430"/>
    <w:lvl w:ilvl="0" w:tplc="7360B4DA">
      <w:start w:val="1"/>
      <w:numFmt w:val="bullet"/>
      <w:lvlText w:val=""/>
      <w:lvlJc w:val="left"/>
      <w:pPr>
        <w:ind w:left="720" w:hanging="360"/>
      </w:pPr>
      <w:rPr>
        <w:rFonts w:ascii="Symbol" w:hAnsi="Symbol" w:hint="default"/>
      </w:rPr>
    </w:lvl>
    <w:lvl w:ilvl="1" w:tplc="931C4434" w:tentative="1">
      <w:start w:val="1"/>
      <w:numFmt w:val="bullet"/>
      <w:lvlText w:val="o"/>
      <w:lvlJc w:val="left"/>
      <w:pPr>
        <w:ind w:left="1440" w:hanging="360"/>
      </w:pPr>
      <w:rPr>
        <w:rFonts w:ascii="Courier New" w:hAnsi="Courier New" w:cs="Courier New" w:hint="default"/>
      </w:rPr>
    </w:lvl>
    <w:lvl w:ilvl="2" w:tplc="07022E1E" w:tentative="1">
      <w:start w:val="1"/>
      <w:numFmt w:val="bullet"/>
      <w:lvlText w:val=""/>
      <w:lvlJc w:val="left"/>
      <w:pPr>
        <w:ind w:left="2160" w:hanging="360"/>
      </w:pPr>
      <w:rPr>
        <w:rFonts w:ascii="Wingdings" w:hAnsi="Wingdings" w:hint="default"/>
      </w:rPr>
    </w:lvl>
    <w:lvl w:ilvl="3" w:tplc="C24452CE" w:tentative="1">
      <w:start w:val="1"/>
      <w:numFmt w:val="bullet"/>
      <w:lvlText w:val=""/>
      <w:lvlJc w:val="left"/>
      <w:pPr>
        <w:ind w:left="2880" w:hanging="360"/>
      </w:pPr>
      <w:rPr>
        <w:rFonts w:ascii="Symbol" w:hAnsi="Symbol" w:hint="default"/>
      </w:rPr>
    </w:lvl>
    <w:lvl w:ilvl="4" w:tplc="3982B142" w:tentative="1">
      <w:start w:val="1"/>
      <w:numFmt w:val="bullet"/>
      <w:lvlText w:val="o"/>
      <w:lvlJc w:val="left"/>
      <w:pPr>
        <w:ind w:left="3600" w:hanging="360"/>
      </w:pPr>
      <w:rPr>
        <w:rFonts w:ascii="Courier New" w:hAnsi="Courier New" w:cs="Courier New" w:hint="default"/>
      </w:rPr>
    </w:lvl>
    <w:lvl w:ilvl="5" w:tplc="9DD0C970" w:tentative="1">
      <w:start w:val="1"/>
      <w:numFmt w:val="bullet"/>
      <w:lvlText w:val=""/>
      <w:lvlJc w:val="left"/>
      <w:pPr>
        <w:ind w:left="4320" w:hanging="360"/>
      </w:pPr>
      <w:rPr>
        <w:rFonts w:ascii="Wingdings" w:hAnsi="Wingdings" w:hint="default"/>
      </w:rPr>
    </w:lvl>
    <w:lvl w:ilvl="6" w:tplc="5C98C4AE" w:tentative="1">
      <w:start w:val="1"/>
      <w:numFmt w:val="bullet"/>
      <w:lvlText w:val=""/>
      <w:lvlJc w:val="left"/>
      <w:pPr>
        <w:ind w:left="5040" w:hanging="360"/>
      </w:pPr>
      <w:rPr>
        <w:rFonts w:ascii="Symbol" w:hAnsi="Symbol" w:hint="default"/>
      </w:rPr>
    </w:lvl>
    <w:lvl w:ilvl="7" w:tplc="C3CC1AF4" w:tentative="1">
      <w:start w:val="1"/>
      <w:numFmt w:val="bullet"/>
      <w:lvlText w:val="o"/>
      <w:lvlJc w:val="left"/>
      <w:pPr>
        <w:ind w:left="5760" w:hanging="360"/>
      </w:pPr>
      <w:rPr>
        <w:rFonts w:ascii="Courier New" w:hAnsi="Courier New" w:cs="Courier New" w:hint="default"/>
      </w:rPr>
    </w:lvl>
    <w:lvl w:ilvl="8" w:tplc="5762CE14" w:tentative="1">
      <w:start w:val="1"/>
      <w:numFmt w:val="bullet"/>
      <w:lvlText w:val=""/>
      <w:lvlJc w:val="left"/>
      <w:pPr>
        <w:ind w:left="6480" w:hanging="360"/>
      </w:pPr>
      <w:rPr>
        <w:rFonts w:ascii="Wingdings" w:hAnsi="Wingdings" w:hint="default"/>
      </w:rPr>
    </w:lvl>
  </w:abstractNum>
  <w:abstractNum w:abstractNumId="4" w15:restartNumberingAfterBreak="0">
    <w:nsid w:val="1BA37189"/>
    <w:multiLevelType w:val="hybridMultilevel"/>
    <w:tmpl w:val="CEA87F5C"/>
    <w:lvl w:ilvl="0" w:tplc="387E9B64">
      <w:start w:val="1"/>
      <w:numFmt w:val="bullet"/>
      <w:lvlText w:val=""/>
      <w:lvlJc w:val="left"/>
      <w:pPr>
        <w:ind w:left="360" w:hanging="360"/>
      </w:pPr>
      <w:rPr>
        <w:rFonts w:ascii="Symbol" w:hAnsi="Symbol" w:hint="default"/>
      </w:rPr>
    </w:lvl>
    <w:lvl w:ilvl="1" w:tplc="C46C1ABE" w:tentative="1">
      <w:start w:val="1"/>
      <w:numFmt w:val="bullet"/>
      <w:lvlText w:val="o"/>
      <w:lvlJc w:val="left"/>
      <w:pPr>
        <w:ind w:left="1440" w:hanging="360"/>
      </w:pPr>
      <w:rPr>
        <w:rFonts w:ascii="Courier New" w:hAnsi="Courier New" w:cs="Courier New" w:hint="default"/>
      </w:rPr>
    </w:lvl>
    <w:lvl w:ilvl="2" w:tplc="5DE0DC04" w:tentative="1">
      <w:start w:val="1"/>
      <w:numFmt w:val="bullet"/>
      <w:lvlText w:val=""/>
      <w:lvlJc w:val="left"/>
      <w:pPr>
        <w:ind w:left="2160" w:hanging="360"/>
      </w:pPr>
      <w:rPr>
        <w:rFonts w:ascii="Wingdings" w:hAnsi="Wingdings" w:hint="default"/>
      </w:rPr>
    </w:lvl>
    <w:lvl w:ilvl="3" w:tplc="477A7E78" w:tentative="1">
      <w:start w:val="1"/>
      <w:numFmt w:val="bullet"/>
      <w:lvlText w:val=""/>
      <w:lvlJc w:val="left"/>
      <w:pPr>
        <w:ind w:left="2880" w:hanging="360"/>
      </w:pPr>
      <w:rPr>
        <w:rFonts w:ascii="Symbol" w:hAnsi="Symbol" w:hint="default"/>
      </w:rPr>
    </w:lvl>
    <w:lvl w:ilvl="4" w:tplc="386AC8BA" w:tentative="1">
      <w:start w:val="1"/>
      <w:numFmt w:val="bullet"/>
      <w:lvlText w:val="o"/>
      <w:lvlJc w:val="left"/>
      <w:pPr>
        <w:ind w:left="3600" w:hanging="360"/>
      </w:pPr>
      <w:rPr>
        <w:rFonts w:ascii="Courier New" w:hAnsi="Courier New" w:cs="Courier New" w:hint="default"/>
      </w:rPr>
    </w:lvl>
    <w:lvl w:ilvl="5" w:tplc="39362F6A" w:tentative="1">
      <w:start w:val="1"/>
      <w:numFmt w:val="bullet"/>
      <w:lvlText w:val=""/>
      <w:lvlJc w:val="left"/>
      <w:pPr>
        <w:ind w:left="4320" w:hanging="360"/>
      </w:pPr>
      <w:rPr>
        <w:rFonts w:ascii="Wingdings" w:hAnsi="Wingdings" w:hint="default"/>
      </w:rPr>
    </w:lvl>
    <w:lvl w:ilvl="6" w:tplc="440A9B24" w:tentative="1">
      <w:start w:val="1"/>
      <w:numFmt w:val="bullet"/>
      <w:lvlText w:val=""/>
      <w:lvlJc w:val="left"/>
      <w:pPr>
        <w:ind w:left="5040" w:hanging="360"/>
      </w:pPr>
      <w:rPr>
        <w:rFonts w:ascii="Symbol" w:hAnsi="Symbol" w:hint="default"/>
      </w:rPr>
    </w:lvl>
    <w:lvl w:ilvl="7" w:tplc="3238EE78" w:tentative="1">
      <w:start w:val="1"/>
      <w:numFmt w:val="bullet"/>
      <w:lvlText w:val="o"/>
      <w:lvlJc w:val="left"/>
      <w:pPr>
        <w:ind w:left="5760" w:hanging="360"/>
      </w:pPr>
      <w:rPr>
        <w:rFonts w:ascii="Courier New" w:hAnsi="Courier New" w:cs="Courier New" w:hint="default"/>
      </w:rPr>
    </w:lvl>
    <w:lvl w:ilvl="8" w:tplc="257C47FC" w:tentative="1">
      <w:start w:val="1"/>
      <w:numFmt w:val="bullet"/>
      <w:lvlText w:val=""/>
      <w:lvlJc w:val="left"/>
      <w:pPr>
        <w:ind w:left="6480" w:hanging="360"/>
      </w:pPr>
      <w:rPr>
        <w:rFonts w:ascii="Wingdings" w:hAnsi="Wingdings" w:hint="default"/>
      </w:rPr>
    </w:lvl>
  </w:abstractNum>
  <w:abstractNum w:abstractNumId="5" w15:restartNumberingAfterBreak="0">
    <w:nsid w:val="1C690DE0"/>
    <w:multiLevelType w:val="hybridMultilevel"/>
    <w:tmpl w:val="E780D3B6"/>
    <w:lvl w:ilvl="0" w:tplc="ED72AEB2">
      <w:start w:val="1"/>
      <w:numFmt w:val="bullet"/>
      <w:lvlText w:val=""/>
      <w:lvlJc w:val="left"/>
      <w:pPr>
        <w:ind w:left="720" w:hanging="360"/>
      </w:pPr>
      <w:rPr>
        <w:rFonts w:ascii="Symbol" w:hAnsi="Symbol" w:hint="default"/>
      </w:rPr>
    </w:lvl>
    <w:lvl w:ilvl="1" w:tplc="95AC6898" w:tentative="1">
      <w:start w:val="1"/>
      <w:numFmt w:val="bullet"/>
      <w:lvlText w:val="o"/>
      <w:lvlJc w:val="left"/>
      <w:pPr>
        <w:ind w:left="1440" w:hanging="360"/>
      </w:pPr>
      <w:rPr>
        <w:rFonts w:ascii="Courier New" w:hAnsi="Courier New" w:cs="Courier New" w:hint="default"/>
      </w:rPr>
    </w:lvl>
    <w:lvl w:ilvl="2" w:tplc="FBF6C6FE" w:tentative="1">
      <w:start w:val="1"/>
      <w:numFmt w:val="bullet"/>
      <w:lvlText w:val=""/>
      <w:lvlJc w:val="left"/>
      <w:pPr>
        <w:ind w:left="2160" w:hanging="360"/>
      </w:pPr>
      <w:rPr>
        <w:rFonts w:ascii="Wingdings" w:hAnsi="Wingdings" w:hint="default"/>
      </w:rPr>
    </w:lvl>
    <w:lvl w:ilvl="3" w:tplc="BC30F696" w:tentative="1">
      <w:start w:val="1"/>
      <w:numFmt w:val="bullet"/>
      <w:lvlText w:val=""/>
      <w:lvlJc w:val="left"/>
      <w:pPr>
        <w:ind w:left="2880" w:hanging="360"/>
      </w:pPr>
      <w:rPr>
        <w:rFonts w:ascii="Symbol" w:hAnsi="Symbol" w:hint="default"/>
      </w:rPr>
    </w:lvl>
    <w:lvl w:ilvl="4" w:tplc="A080CE88" w:tentative="1">
      <w:start w:val="1"/>
      <w:numFmt w:val="bullet"/>
      <w:lvlText w:val="o"/>
      <w:lvlJc w:val="left"/>
      <w:pPr>
        <w:ind w:left="3600" w:hanging="360"/>
      </w:pPr>
      <w:rPr>
        <w:rFonts w:ascii="Courier New" w:hAnsi="Courier New" w:cs="Courier New" w:hint="default"/>
      </w:rPr>
    </w:lvl>
    <w:lvl w:ilvl="5" w:tplc="E174D4A6" w:tentative="1">
      <w:start w:val="1"/>
      <w:numFmt w:val="bullet"/>
      <w:lvlText w:val=""/>
      <w:lvlJc w:val="left"/>
      <w:pPr>
        <w:ind w:left="4320" w:hanging="360"/>
      </w:pPr>
      <w:rPr>
        <w:rFonts w:ascii="Wingdings" w:hAnsi="Wingdings" w:hint="default"/>
      </w:rPr>
    </w:lvl>
    <w:lvl w:ilvl="6" w:tplc="971698AE" w:tentative="1">
      <w:start w:val="1"/>
      <w:numFmt w:val="bullet"/>
      <w:lvlText w:val=""/>
      <w:lvlJc w:val="left"/>
      <w:pPr>
        <w:ind w:left="5040" w:hanging="360"/>
      </w:pPr>
      <w:rPr>
        <w:rFonts w:ascii="Symbol" w:hAnsi="Symbol" w:hint="default"/>
      </w:rPr>
    </w:lvl>
    <w:lvl w:ilvl="7" w:tplc="D6B445C2" w:tentative="1">
      <w:start w:val="1"/>
      <w:numFmt w:val="bullet"/>
      <w:lvlText w:val="o"/>
      <w:lvlJc w:val="left"/>
      <w:pPr>
        <w:ind w:left="5760" w:hanging="360"/>
      </w:pPr>
      <w:rPr>
        <w:rFonts w:ascii="Courier New" w:hAnsi="Courier New" w:cs="Courier New" w:hint="default"/>
      </w:rPr>
    </w:lvl>
    <w:lvl w:ilvl="8" w:tplc="B9581118" w:tentative="1">
      <w:start w:val="1"/>
      <w:numFmt w:val="bullet"/>
      <w:lvlText w:val=""/>
      <w:lvlJc w:val="left"/>
      <w:pPr>
        <w:ind w:left="6480" w:hanging="360"/>
      </w:pPr>
      <w:rPr>
        <w:rFonts w:ascii="Wingdings" w:hAnsi="Wingdings" w:hint="default"/>
      </w:rPr>
    </w:lvl>
  </w:abstractNum>
  <w:abstractNum w:abstractNumId="6" w15:restartNumberingAfterBreak="0">
    <w:nsid w:val="22380881"/>
    <w:multiLevelType w:val="hybridMultilevel"/>
    <w:tmpl w:val="B6463846"/>
    <w:lvl w:ilvl="0" w:tplc="F1AA9DCE">
      <w:start w:val="1"/>
      <w:numFmt w:val="bullet"/>
      <w:lvlText w:val=""/>
      <w:lvlJc w:val="left"/>
      <w:pPr>
        <w:ind w:left="360" w:hanging="360"/>
      </w:pPr>
      <w:rPr>
        <w:rFonts w:ascii="Symbol" w:hAnsi="Symbol" w:hint="default"/>
      </w:rPr>
    </w:lvl>
    <w:lvl w:ilvl="1" w:tplc="8272DD6E" w:tentative="1">
      <w:start w:val="1"/>
      <w:numFmt w:val="bullet"/>
      <w:lvlText w:val="o"/>
      <w:lvlJc w:val="left"/>
      <w:pPr>
        <w:ind w:left="1080" w:hanging="360"/>
      </w:pPr>
      <w:rPr>
        <w:rFonts w:ascii="Courier New" w:hAnsi="Courier New" w:cs="Courier New" w:hint="default"/>
      </w:rPr>
    </w:lvl>
    <w:lvl w:ilvl="2" w:tplc="578881B4" w:tentative="1">
      <w:start w:val="1"/>
      <w:numFmt w:val="bullet"/>
      <w:lvlText w:val=""/>
      <w:lvlJc w:val="left"/>
      <w:pPr>
        <w:ind w:left="1800" w:hanging="360"/>
      </w:pPr>
      <w:rPr>
        <w:rFonts w:ascii="Wingdings" w:hAnsi="Wingdings" w:hint="default"/>
      </w:rPr>
    </w:lvl>
    <w:lvl w:ilvl="3" w:tplc="68A03B68" w:tentative="1">
      <w:start w:val="1"/>
      <w:numFmt w:val="bullet"/>
      <w:lvlText w:val=""/>
      <w:lvlJc w:val="left"/>
      <w:pPr>
        <w:ind w:left="2520" w:hanging="360"/>
      </w:pPr>
      <w:rPr>
        <w:rFonts w:ascii="Symbol" w:hAnsi="Symbol" w:hint="default"/>
      </w:rPr>
    </w:lvl>
    <w:lvl w:ilvl="4" w:tplc="79506B44" w:tentative="1">
      <w:start w:val="1"/>
      <w:numFmt w:val="bullet"/>
      <w:lvlText w:val="o"/>
      <w:lvlJc w:val="left"/>
      <w:pPr>
        <w:ind w:left="3240" w:hanging="360"/>
      </w:pPr>
      <w:rPr>
        <w:rFonts w:ascii="Courier New" w:hAnsi="Courier New" w:cs="Courier New" w:hint="default"/>
      </w:rPr>
    </w:lvl>
    <w:lvl w:ilvl="5" w:tplc="8328115C" w:tentative="1">
      <w:start w:val="1"/>
      <w:numFmt w:val="bullet"/>
      <w:lvlText w:val=""/>
      <w:lvlJc w:val="left"/>
      <w:pPr>
        <w:ind w:left="3960" w:hanging="360"/>
      </w:pPr>
      <w:rPr>
        <w:rFonts w:ascii="Wingdings" w:hAnsi="Wingdings" w:hint="default"/>
      </w:rPr>
    </w:lvl>
    <w:lvl w:ilvl="6" w:tplc="608A0BEC" w:tentative="1">
      <w:start w:val="1"/>
      <w:numFmt w:val="bullet"/>
      <w:lvlText w:val=""/>
      <w:lvlJc w:val="left"/>
      <w:pPr>
        <w:ind w:left="4680" w:hanging="360"/>
      </w:pPr>
      <w:rPr>
        <w:rFonts w:ascii="Symbol" w:hAnsi="Symbol" w:hint="default"/>
      </w:rPr>
    </w:lvl>
    <w:lvl w:ilvl="7" w:tplc="DB968BCA" w:tentative="1">
      <w:start w:val="1"/>
      <w:numFmt w:val="bullet"/>
      <w:lvlText w:val="o"/>
      <w:lvlJc w:val="left"/>
      <w:pPr>
        <w:ind w:left="5400" w:hanging="360"/>
      </w:pPr>
      <w:rPr>
        <w:rFonts w:ascii="Courier New" w:hAnsi="Courier New" w:cs="Courier New" w:hint="default"/>
      </w:rPr>
    </w:lvl>
    <w:lvl w:ilvl="8" w:tplc="38441280" w:tentative="1">
      <w:start w:val="1"/>
      <w:numFmt w:val="bullet"/>
      <w:lvlText w:val=""/>
      <w:lvlJc w:val="left"/>
      <w:pPr>
        <w:ind w:left="6120" w:hanging="360"/>
      </w:pPr>
      <w:rPr>
        <w:rFonts w:ascii="Wingdings" w:hAnsi="Wingdings" w:hint="default"/>
      </w:rPr>
    </w:lvl>
  </w:abstractNum>
  <w:abstractNum w:abstractNumId="7" w15:restartNumberingAfterBreak="0">
    <w:nsid w:val="26E60B39"/>
    <w:multiLevelType w:val="multilevel"/>
    <w:tmpl w:val="06CAE4C0"/>
    <w:lvl w:ilvl="0">
      <w:start w:val="4"/>
      <w:numFmt w:val="decimal"/>
      <w:lvlText w:val="%1.0"/>
      <w:lvlJc w:val="left"/>
      <w:pPr>
        <w:ind w:left="540" w:hanging="540"/>
      </w:pPr>
      <w:rPr>
        <w:rFonts w:hint="default"/>
        <w:color w:val="080191"/>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0654EB5"/>
    <w:multiLevelType w:val="hybridMultilevel"/>
    <w:tmpl w:val="5DD66DB8"/>
    <w:lvl w:ilvl="0" w:tplc="FB7081A0">
      <w:start w:val="1"/>
      <w:numFmt w:val="decimal"/>
      <w:lvlText w:val="%1."/>
      <w:lvlJc w:val="left"/>
      <w:pPr>
        <w:ind w:left="360" w:hanging="360"/>
      </w:pPr>
      <w:rPr>
        <w:rFonts w:ascii="Arial" w:hAnsi="Arial" w:cs="Arial" w:hint="default"/>
        <w:color w:val="auto"/>
        <w:sz w:val="20"/>
        <w:szCs w:val="20"/>
      </w:rPr>
    </w:lvl>
    <w:lvl w:ilvl="1" w:tplc="7E18EE72">
      <w:start w:val="1"/>
      <w:numFmt w:val="bullet"/>
      <w:lvlText w:val=""/>
      <w:lvlJc w:val="left"/>
      <w:pPr>
        <w:ind w:left="1080" w:hanging="360"/>
      </w:pPr>
      <w:rPr>
        <w:rFonts w:ascii="Symbol" w:hAnsi="Symbol" w:hint="default"/>
      </w:rPr>
    </w:lvl>
    <w:lvl w:ilvl="2" w:tplc="2C54EC6C">
      <w:start w:val="1"/>
      <w:numFmt w:val="lowerRoman"/>
      <w:lvlText w:val="%3."/>
      <w:lvlJc w:val="right"/>
      <w:pPr>
        <w:ind w:left="1800" w:hanging="180"/>
      </w:pPr>
    </w:lvl>
    <w:lvl w:ilvl="3" w:tplc="6E066A96">
      <w:start w:val="1"/>
      <w:numFmt w:val="decimal"/>
      <w:lvlText w:val="%4."/>
      <w:lvlJc w:val="left"/>
      <w:pPr>
        <w:ind w:left="2520" w:hanging="360"/>
      </w:pPr>
    </w:lvl>
    <w:lvl w:ilvl="4" w:tplc="9C9A5A02">
      <w:start w:val="1"/>
      <w:numFmt w:val="lowerLetter"/>
      <w:lvlText w:val="%5."/>
      <w:lvlJc w:val="left"/>
      <w:pPr>
        <w:ind w:left="3240" w:hanging="360"/>
      </w:pPr>
    </w:lvl>
    <w:lvl w:ilvl="5" w:tplc="7E608CDE">
      <w:start w:val="1"/>
      <w:numFmt w:val="lowerRoman"/>
      <w:lvlText w:val="%6."/>
      <w:lvlJc w:val="right"/>
      <w:pPr>
        <w:ind w:left="3960" w:hanging="180"/>
      </w:pPr>
    </w:lvl>
    <w:lvl w:ilvl="6" w:tplc="C4E052DA">
      <w:start w:val="1"/>
      <w:numFmt w:val="decimal"/>
      <w:lvlText w:val="%7."/>
      <w:lvlJc w:val="left"/>
      <w:pPr>
        <w:ind w:left="4680" w:hanging="360"/>
      </w:pPr>
    </w:lvl>
    <w:lvl w:ilvl="7" w:tplc="02EEB62A">
      <w:start w:val="1"/>
      <w:numFmt w:val="lowerLetter"/>
      <w:lvlText w:val="%8."/>
      <w:lvlJc w:val="left"/>
      <w:pPr>
        <w:ind w:left="5400" w:hanging="360"/>
      </w:pPr>
    </w:lvl>
    <w:lvl w:ilvl="8" w:tplc="0908C494">
      <w:start w:val="1"/>
      <w:numFmt w:val="lowerRoman"/>
      <w:lvlText w:val="%9."/>
      <w:lvlJc w:val="right"/>
      <w:pPr>
        <w:ind w:left="6120" w:hanging="180"/>
      </w:pPr>
    </w:lvl>
  </w:abstractNum>
  <w:abstractNum w:abstractNumId="9" w15:restartNumberingAfterBreak="0">
    <w:nsid w:val="393F7561"/>
    <w:multiLevelType w:val="hybridMultilevel"/>
    <w:tmpl w:val="2CC883BC"/>
    <w:lvl w:ilvl="0" w:tplc="33DE236E">
      <w:start w:val="1"/>
      <w:numFmt w:val="lowerLetter"/>
      <w:lvlText w:val="(%1)"/>
      <w:lvlJc w:val="left"/>
      <w:pPr>
        <w:ind w:left="780" w:hanging="360"/>
      </w:pPr>
      <w:rPr>
        <w:rFonts w:hint="default"/>
      </w:rPr>
    </w:lvl>
    <w:lvl w:ilvl="1" w:tplc="A4D2BF42">
      <w:start w:val="1"/>
      <w:numFmt w:val="bullet"/>
      <w:lvlText w:val=""/>
      <w:lvlJc w:val="left"/>
      <w:pPr>
        <w:ind w:left="1500" w:hanging="360"/>
      </w:pPr>
      <w:rPr>
        <w:rFonts w:ascii="Symbol" w:hAnsi="Symbol" w:hint="default"/>
      </w:rPr>
    </w:lvl>
    <w:lvl w:ilvl="2" w:tplc="C352BC80">
      <w:start w:val="1"/>
      <w:numFmt w:val="lowerRoman"/>
      <w:lvlText w:val="%3."/>
      <w:lvlJc w:val="right"/>
      <w:pPr>
        <w:ind w:left="2220" w:hanging="180"/>
      </w:pPr>
    </w:lvl>
    <w:lvl w:ilvl="3" w:tplc="F5E27F64" w:tentative="1">
      <w:start w:val="1"/>
      <w:numFmt w:val="decimal"/>
      <w:lvlText w:val="%4."/>
      <w:lvlJc w:val="left"/>
      <w:pPr>
        <w:ind w:left="2940" w:hanging="360"/>
      </w:pPr>
    </w:lvl>
    <w:lvl w:ilvl="4" w:tplc="9674535C" w:tentative="1">
      <w:start w:val="1"/>
      <w:numFmt w:val="lowerLetter"/>
      <w:lvlText w:val="%5."/>
      <w:lvlJc w:val="left"/>
      <w:pPr>
        <w:ind w:left="3660" w:hanging="360"/>
      </w:pPr>
    </w:lvl>
    <w:lvl w:ilvl="5" w:tplc="88A236FE" w:tentative="1">
      <w:start w:val="1"/>
      <w:numFmt w:val="lowerRoman"/>
      <w:lvlText w:val="%6."/>
      <w:lvlJc w:val="right"/>
      <w:pPr>
        <w:ind w:left="4380" w:hanging="180"/>
      </w:pPr>
    </w:lvl>
    <w:lvl w:ilvl="6" w:tplc="2EA4D728" w:tentative="1">
      <w:start w:val="1"/>
      <w:numFmt w:val="decimal"/>
      <w:lvlText w:val="%7."/>
      <w:lvlJc w:val="left"/>
      <w:pPr>
        <w:ind w:left="5100" w:hanging="360"/>
      </w:pPr>
    </w:lvl>
    <w:lvl w:ilvl="7" w:tplc="B5EEEBBE" w:tentative="1">
      <w:start w:val="1"/>
      <w:numFmt w:val="lowerLetter"/>
      <w:lvlText w:val="%8."/>
      <w:lvlJc w:val="left"/>
      <w:pPr>
        <w:ind w:left="5820" w:hanging="360"/>
      </w:pPr>
    </w:lvl>
    <w:lvl w:ilvl="8" w:tplc="8218500C" w:tentative="1">
      <w:start w:val="1"/>
      <w:numFmt w:val="lowerRoman"/>
      <w:lvlText w:val="%9."/>
      <w:lvlJc w:val="right"/>
      <w:pPr>
        <w:ind w:left="6540" w:hanging="180"/>
      </w:pPr>
    </w:lvl>
  </w:abstractNum>
  <w:abstractNum w:abstractNumId="10" w15:restartNumberingAfterBreak="0">
    <w:nsid w:val="3A284DF0"/>
    <w:multiLevelType w:val="hybridMultilevel"/>
    <w:tmpl w:val="487E9E88"/>
    <w:lvl w:ilvl="0" w:tplc="E5126772">
      <w:start w:val="1"/>
      <w:numFmt w:val="bullet"/>
      <w:lvlText w:val=""/>
      <w:lvlJc w:val="left"/>
      <w:pPr>
        <w:ind w:left="720" w:hanging="360"/>
      </w:pPr>
      <w:rPr>
        <w:rFonts w:ascii="Symbol" w:hAnsi="Symbol" w:hint="default"/>
      </w:rPr>
    </w:lvl>
    <w:lvl w:ilvl="1" w:tplc="FB94FC20" w:tentative="1">
      <w:start w:val="1"/>
      <w:numFmt w:val="bullet"/>
      <w:lvlText w:val="o"/>
      <w:lvlJc w:val="left"/>
      <w:pPr>
        <w:ind w:left="1440" w:hanging="360"/>
      </w:pPr>
      <w:rPr>
        <w:rFonts w:ascii="Courier New" w:hAnsi="Courier New" w:cs="Courier New" w:hint="default"/>
      </w:rPr>
    </w:lvl>
    <w:lvl w:ilvl="2" w:tplc="FCAE414A" w:tentative="1">
      <w:start w:val="1"/>
      <w:numFmt w:val="bullet"/>
      <w:lvlText w:val=""/>
      <w:lvlJc w:val="left"/>
      <w:pPr>
        <w:ind w:left="2160" w:hanging="360"/>
      </w:pPr>
      <w:rPr>
        <w:rFonts w:ascii="Wingdings" w:hAnsi="Wingdings" w:hint="default"/>
      </w:rPr>
    </w:lvl>
    <w:lvl w:ilvl="3" w:tplc="3E442542" w:tentative="1">
      <w:start w:val="1"/>
      <w:numFmt w:val="bullet"/>
      <w:lvlText w:val=""/>
      <w:lvlJc w:val="left"/>
      <w:pPr>
        <w:ind w:left="2880" w:hanging="360"/>
      </w:pPr>
      <w:rPr>
        <w:rFonts w:ascii="Symbol" w:hAnsi="Symbol" w:hint="default"/>
      </w:rPr>
    </w:lvl>
    <w:lvl w:ilvl="4" w:tplc="C8DC3A34" w:tentative="1">
      <w:start w:val="1"/>
      <w:numFmt w:val="bullet"/>
      <w:lvlText w:val="o"/>
      <w:lvlJc w:val="left"/>
      <w:pPr>
        <w:ind w:left="3600" w:hanging="360"/>
      </w:pPr>
      <w:rPr>
        <w:rFonts w:ascii="Courier New" w:hAnsi="Courier New" w:cs="Courier New" w:hint="default"/>
      </w:rPr>
    </w:lvl>
    <w:lvl w:ilvl="5" w:tplc="349EDE02" w:tentative="1">
      <w:start w:val="1"/>
      <w:numFmt w:val="bullet"/>
      <w:lvlText w:val=""/>
      <w:lvlJc w:val="left"/>
      <w:pPr>
        <w:ind w:left="4320" w:hanging="360"/>
      </w:pPr>
      <w:rPr>
        <w:rFonts w:ascii="Wingdings" w:hAnsi="Wingdings" w:hint="default"/>
      </w:rPr>
    </w:lvl>
    <w:lvl w:ilvl="6" w:tplc="95F68FC8" w:tentative="1">
      <w:start w:val="1"/>
      <w:numFmt w:val="bullet"/>
      <w:lvlText w:val=""/>
      <w:lvlJc w:val="left"/>
      <w:pPr>
        <w:ind w:left="5040" w:hanging="360"/>
      </w:pPr>
      <w:rPr>
        <w:rFonts w:ascii="Symbol" w:hAnsi="Symbol" w:hint="default"/>
      </w:rPr>
    </w:lvl>
    <w:lvl w:ilvl="7" w:tplc="654C908A" w:tentative="1">
      <w:start w:val="1"/>
      <w:numFmt w:val="bullet"/>
      <w:lvlText w:val="o"/>
      <w:lvlJc w:val="left"/>
      <w:pPr>
        <w:ind w:left="5760" w:hanging="360"/>
      </w:pPr>
      <w:rPr>
        <w:rFonts w:ascii="Courier New" w:hAnsi="Courier New" w:cs="Courier New" w:hint="default"/>
      </w:rPr>
    </w:lvl>
    <w:lvl w:ilvl="8" w:tplc="68FA99C2" w:tentative="1">
      <w:start w:val="1"/>
      <w:numFmt w:val="bullet"/>
      <w:lvlText w:val=""/>
      <w:lvlJc w:val="left"/>
      <w:pPr>
        <w:ind w:left="6480" w:hanging="360"/>
      </w:pPr>
      <w:rPr>
        <w:rFonts w:ascii="Wingdings" w:hAnsi="Wingdings" w:hint="default"/>
      </w:rPr>
    </w:lvl>
  </w:abstractNum>
  <w:abstractNum w:abstractNumId="11" w15:restartNumberingAfterBreak="0">
    <w:nsid w:val="3D1805AA"/>
    <w:multiLevelType w:val="hybridMultilevel"/>
    <w:tmpl w:val="BCD0F408"/>
    <w:lvl w:ilvl="0" w:tplc="440AA112">
      <w:start w:val="1"/>
      <w:numFmt w:val="decimal"/>
      <w:lvlText w:val="%1."/>
      <w:lvlJc w:val="left"/>
      <w:pPr>
        <w:ind w:left="870" w:hanging="360"/>
      </w:pPr>
      <w:rPr>
        <w:rFonts w:hint="default"/>
        <w:b w:val="0"/>
        <w:color w:val="auto"/>
        <w:sz w:val="20"/>
      </w:rPr>
    </w:lvl>
    <w:lvl w:ilvl="1" w:tplc="D8E42C92" w:tentative="1">
      <w:start w:val="1"/>
      <w:numFmt w:val="bullet"/>
      <w:lvlText w:val="o"/>
      <w:lvlJc w:val="left"/>
      <w:pPr>
        <w:ind w:left="1590" w:hanging="360"/>
      </w:pPr>
      <w:rPr>
        <w:rFonts w:ascii="Courier New" w:hAnsi="Courier New" w:cs="Courier New" w:hint="default"/>
      </w:rPr>
    </w:lvl>
    <w:lvl w:ilvl="2" w:tplc="6298DFD4" w:tentative="1">
      <w:start w:val="1"/>
      <w:numFmt w:val="bullet"/>
      <w:lvlText w:val=""/>
      <w:lvlJc w:val="left"/>
      <w:pPr>
        <w:ind w:left="2310" w:hanging="360"/>
      </w:pPr>
      <w:rPr>
        <w:rFonts w:ascii="Wingdings" w:hAnsi="Wingdings" w:hint="default"/>
      </w:rPr>
    </w:lvl>
    <w:lvl w:ilvl="3" w:tplc="5338037E" w:tentative="1">
      <w:start w:val="1"/>
      <w:numFmt w:val="bullet"/>
      <w:lvlText w:val=""/>
      <w:lvlJc w:val="left"/>
      <w:pPr>
        <w:ind w:left="3030" w:hanging="360"/>
      </w:pPr>
      <w:rPr>
        <w:rFonts w:ascii="Symbol" w:hAnsi="Symbol" w:hint="default"/>
      </w:rPr>
    </w:lvl>
    <w:lvl w:ilvl="4" w:tplc="37588FB4" w:tentative="1">
      <w:start w:val="1"/>
      <w:numFmt w:val="bullet"/>
      <w:lvlText w:val="o"/>
      <w:lvlJc w:val="left"/>
      <w:pPr>
        <w:ind w:left="3750" w:hanging="360"/>
      </w:pPr>
      <w:rPr>
        <w:rFonts w:ascii="Courier New" w:hAnsi="Courier New" w:cs="Courier New" w:hint="default"/>
      </w:rPr>
    </w:lvl>
    <w:lvl w:ilvl="5" w:tplc="6C209098" w:tentative="1">
      <w:start w:val="1"/>
      <w:numFmt w:val="bullet"/>
      <w:lvlText w:val=""/>
      <w:lvlJc w:val="left"/>
      <w:pPr>
        <w:ind w:left="4470" w:hanging="360"/>
      </w:pPr>
      <w:rPr>
        <w:rFonts w:ascii="Wingdings" w:hAnsi="Wingdings" w:hint="default"/>
      </w:rPr>
    </w:lvl>
    <w:lvl w:ilvl="6" w:tplc="997C9168" w:tentative="1">
      <w:start w:val="1"/>
      <w:numFmt w:val="bullet"/>
      <w:lvlText w:val=""/>
      <w:lvlJc w:val="left"/>
      <w:pPr>
        <w:ind w:left="5190" w:hanging="360"/>
      </w:pPr>
      <w:rPr>
        <w:rFonts w:ascii="Symbol" w:hAnsi="Symbol" w:hint="default"/>
      </w:rPr>
    </w:lvl>
    <w:lvl w:ilvl="7" w:tplc="DACC5142" w:tentative="1">
      <w:start w:val="1"/>
      <w:numFmt w:val="bullet"/>
      <w:lvlText w:val="o"/>
      <w:lvlJc w:val="left"/>
      <w:pPr>
        <w:ind w:left="5910" w:hanging="360"/>
      </w:pPr>
      <w:rPr>
        <w:rFonts w:ascii="Courier New" w:hAnsi="Courier New" w:cs="Courier New" w:hint="default"/>
      </w:rPr>
    </w:lvl>
    <w:lvl w:ilvl="8" w:tplc="D4323BB2" w:tentative="1">
      <w:start w:val="1"/>
      <w:numFmt w:val="bullet"/>
      <w:lvlText w:val=""/>
      <w:lvlJc w:val="left"/>
      <w:pPr>
        <w:ind w:left="6630" w:hanging="360"/>
      </w:pPr>
      <w:rPr>
        <w:rFonts w:ascii="Wingdings" w:hAnsi="Wingdings" w:hint="default"/>
      </w:rPr>
    </w:lvl>
  </w:abstractNum>
  <w:abstractNum w:abstractNumId="12" w15:restartNumberingAfterBreak="0">
    <w:nsid w:val="462841FB"/>
    <w:multiLevelType w:val="hybridMultilevel"/>
    <w:tmpl w:val="FBB27D98"/>
    <w:lvl w:ilvl="0" w:tplc="2A3CA808">
      <w:start w:val="1"/>
      <w:numFmt w:val="bullet"/>
      <w:lvlText w:val=""/>
      <w:lvlJc w:val="left"/>
      <w:pPr>
        <w:ind w:left="720" w:hanging="360"/>
      </w:pPr>
      <w:rPr>
        <w:rFonts w:ascii="Symbol" w:hAnsi="Symbol" w:hint="default"/>
      </w:rPr>
    </w:lvl>
    <w:lvl w:ilvl="1" w:tplc="CF7076F4" w:tentative="1">
      <w:start w:val="1"/>
      <w:numFmt w:val="bullet"/>
      <w:lvlText w:val="o"/>
      <w:lvlJc w:val="left"/>
      <w:pPr>
        <w:ind w:left="1440" w:hanging="360"/>
      </w:pPr>
      <w:rPr>
        <w:rFonts w:ascii="Courier New" w:hAnsi="Courier New" w:cs="Courier New" w:hint="default"/>
      </w:rPr>
    </w:lvl>
    <w:lvl w:ilvl="2" w:tplc="00ECA176" w:tentative="1">
      <w:start w:val="1"/>
      <w:numFmt w:val="bullet"/>
      <w:lvlText w:val=""/>
      <w:lvlJc w:val="left"/>
      <w:pPr>
        <w:ind w:left="2160" w:hanging="360"/>
      </w:pPr>
      <w:rPr>
        <w:rFonts w:ascii="Wingdings" w:hAnsi="Wingdings" w:hint="default"/>
      </w:rPr>
    </w:lvl>
    <w:lvl w:ilvl="3" w:tplc="C4BE26A2" w:tentative="1">
      <w:start w:val="1"/>
      <w:numFmt w:val="bullet"/>
      <w:lvlText w:val=""/>
      <w:lvlJc w:val="left"/>
      <w:pPr>
        <w:ind w:left="2880" w:hanging="360"/>
      </w:pPr>
      <w:rPr>
        <w:rFonts w:ascii="Symbol" w:hAnsi="Symbol" w:hint="default"/>
      </w:rPr>
    </w:lvl>
    <w:lvl w:ilvl="4" w:tplc="A1A60D28" w:tentative="1">
      <w:start w:val="1"/>
      <w:numFmt w:val="bullet"/>
      <w:lvlText w:val="o"/>
      <w:lvlJc w:val="left"/>
      <w:pPr>
        <w:ind w:left="3600" w:hanging="360"/>
      </w:pPr>
      <w:rPr>
        <w:rFonts w:ascii="Courier New" w:hAnsi="Courier New" w:cs="Courier New" w:hint="default"/>
      </w:rPr>
    </w:lvl>
    <w:lvl w:ilvl="5" w:tplc="0AB621E0" w:tentative="1">
      <w:start w:val="1"/>
      <w:numFmt w:val="bullet"/>
      <w:lvlText w:val=""/>
      <w:lvlJc w:val="left"/>
      <w:pPr>
        <w:ind w:left="4320" w:hanging="360"/>
      </w:pPr>
      <w:rPr>
        <w:rFonts w:ascii="Wingdings" w:hAnsi="Wingdings" w:hint="default"/>
      </w:rPr>
    </w:lvl>
    <w:lvl w:ilvl="6" w:tplc="1144D682" w:tentative="1">
      <w:start w:val="1"/>
      <w:numFmt w:val="bullet"/>
      <w:lvlText w:val=""/>
      <w:lvlJc w:val="left"/>
      <w:pPr>
        <w:ind w:left="5040" w:hanging="360"/>
      </w:pPr>
      <w:rPr>
        <w:rFonts w:ascii="Symbol" w:hAnsi="Symbol" w:hint="default"/>
      </w:rPr>
    </w:lvl>
    <w:lvl w:ilvl="7" w:tplc="F02697C8" w:tentative="1">
      <w:start w:val="1"/>
      <w:numFmt w:val="bullet"/>
      <w:lvlText w:val="o"/>
      <w:lvlJc w:val="left"/>
      <w:pPr>
        <w:ind w:left="5760" w:hanging="360"/>
      </w:pPr>
      <w:rPr>
        <w:rFonts w:ascii="Courier New" w:hAnsi="Courier New" w:cs="Courier New" w:hint="default"/>
      </w:rPr>
    </w:lvl>
    <w:lvl w:ilvl="8" w:tplc="50B81FF2" w:tentative="1">
      <w:start w:val="1"/>
      <w:numFmt w:val="bullet"/>
      <w:lvlText w:val=""/>
      <w:lvlJc w:val="left"/>
      <w:pPr>
        <w:ind w:left="6480" w:hanging="360"/>
      </w:pPr>
      <w:rPr>
        <w:rFonts w:ascii="Wingdings" w:hAnsi="Wingdings" w:hint="default"/>
      </w:rPr>
    </w:lvl>
  </w:abstractNum>
  <w:abstractNum w:abstractNumId="13" w15:restartNumberingAfterBreak="0">
    <w:nsid w:val="4ADD4172"/>
    <w:multiLevelType w:val="multilevel"/>
    <w:tmpl w:val="E738FF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5A1A70"/>
    <w:multiLevelType w:val="hybridMultilevel"/>
    <w:tmpl w:val="F9FA93CE"/>
    <w:lvl w:ilvl="0" w:tplc="AD80824E">
      <w:start w:val="1"/>
      <w:numFmt w:val="bullet"/>
      <w:lvlText w:val=""/>
      <w:lvlJc w:val="left"/>
      <w:pPr>
        <w:ind w:left="360" w:hanging="360"/>
      </w:pPr>
      <w:rPr>
        <w:rFonts w:ascii="Symbol" w:hAnsi="Symbol" w:hint="default"/>
      </w:rPr>
    </w:lvl>
    <w:lvl w:ilvl="1" w:tplc="79BA36E4">
      <w:start w:val="1"/>
      <w:numFmt w:val="bullet"/>
      <w:lvlText w:val=""/>
      <w:lvlJc w:val="left"/>
      <w:pPr>
        <w:ind w:left="1500" w:hanging="360"/>
      </w:pPr>
      <w:rPr>
        <w:rFonts w:ascii="Symbol" w:hAnsi="Symbol" w:hint="default"/>
      </w:rPr>
    </w:lvl>
    <w:lvl w:ilvl="2" w:tplc="35FC56B6" w:tentative="1">
      <w:start w:val="1"/>
      <w:numFmt w:val="bullet"/>
      <w:lvlText w:val=""/>
      <w:lvlJc w:val="left"/>
      <w:pPr>
        <w:ind w:left="2220" w:hanging="360"/>
      </w:pPr>
      <w:rPr>
        <w:rFonts w:ascii="Wingdings" w:hAnsi="Wingdings" w:hint="default"/>
      </w:rPr>
    </w:lvl>
    <w:lvl w:ilvl="3" w:tplc="11DEE096" w:tentative="1">
      <w:start w:val="1"/>
      <w:numFmt w:val="bullet"/>
      <w:lvlText w:val=""/>
      <w:lvlJc w:val="left"/>
      <w:pPr>
        <w:ind w:left="2940" w:hanging="360"/>
      </w:pPr>
      <w:rPr>
        <w:rFonts w:ascii="Symbol" w:hAnsi="Symbol" w:hint="default"/>
      </w:rPr>
    </w:lvl>
    <w:lvl w:ilvl="4" w:tplc="7B700B42" w:tentative="1">
      <w:start w:val="1"/>
      <w:numFmt w:val="bullet"/>
      <w:lvlText w:val="o"/>
      <w:lvlJc w:val="left"/>
      <w:pPr>
        <w:ind w:left="3660" w:hanging="360"/>
      </w:pPr>
      <w:rPr>
        <w:rFonts w:ascii="Courier New" w:hAnsi="Courier New" w:cs="Courier New" w:hint="default"/>
      </w:rPr>
    </w:lvl>
    <w:lvl w:ilvl="5" w:tplc="4328E0A6" w:tentative="1">
      <w:start w:val="1"/>
      <w:numFmt w:val="bullet"/>
      <w:lvlText w:val=""/>
      <w:lvlJc w:val="left"/>
      <w:pPr>
        <w:ind w:left="4380" w:hanging="360"/>
      </w:pPr>
      <w:rPr>
        <w:rFonts w:ascii="Wingdings" w:hAnsi="Wingdings" w:hint="default"/>
      </w:rPr>
    </w:lvl>
    <w:lvl w:ilvl="6" w:tplc="DF16D00A" w:tentative="1">
      <w:start w:val="1"/>
      <w:numFmt w:val="bullet"/>
      <w:lvlText w:val=""/>
      <w:lvlJc w:val="left"/>
      <w:pPr>
        <w:ind w:left="5100" w:hanging="360"/>
      </w:pPr>
      <w:rPr>
        <w:rFonts w:ascii="Symbol" w:hAnsi="Symbol" w:hint="default"/>
      </w:rPr>
    </w:lvl>
    <w:lvl w:ilvl="7" w:tplc="8DF0B436" w:tentative="1">
      <w:start w:val="1"/>
      <w:numFmt w:val="bullet"/>
      <w:lvlText w:val="o"/>
      <w:lvlJc w:val="left"/>
      <w:pPr>
        <w:ind w:left="5820" w:hanging="360"/>
      </w:pPr>
      <w:rPr>
        <w:rFonts w:ascii="Courier New" w:hAnsi="Courier New" w:cs="Courier New" w:hint="default"/>
      </w:rPr>
    </w:lvl>
    <w:lvl w:ilvl="8" w:tplc="0EA4E510" w:tentative="1">
      <w:start w:val="1"/>
      <w:numFmt w:val="bullet"/>
      <w:lvlText w:val=""/>
      <w:lvlJc w:val="left"/>
      <w:pPr>
        <w:ind w:left="6540" w:hanging="360"/>
      </w:pPr>
      <w:rPr>
        <w:rFonts w:ascii="Wingdings" w:hAnsi="Wingdings" w:hint="default"/>
      </w:rPr>
    </w:lvl>
  </w:abstractNum>
  <w:abstractNum w:abstractNumId="15" w15:restartNumberingAfterBreak="0">
    <w:nsid w:val="509C4550"/>
    <w:multiLevelType w:val="hybridMultilevel"/>
    <w:tmpl w:val="14403480"/>
    <w:lvl w:ilvl="0" w:tplc="85BA9DCE">
      <w:start w:val="1"/>
      <w:numFmt w:val="decimal"/>
      <w:lvlText w:val="%1."/>
      <w:lvlJc w:val="left"/>
      <w:pPr>
        <w:ind w:left="990" w:hanging="360"/>
      </w:pPr>
      <w:rPr>
        <w:rFonts w:cstheme="minorBidi" w:hint="default"/>
        <w:b/>
        <w:bCs/>
        <w:u w:val="none"/>
      </w:rPr>
    </w:lvl>
    <w:lvl w:ilvl="1" w:tplc="5F825DAA" w:tentative="1">
      <w:start w:val="1"/>
      <w:numFmt w:val="lowerLetter"/>
      <w:lvlText w:val="%2."/>
      <w:lvlJc w:val="left"/>
      <w:pPr>
        <w:ind w:left="1710" w:hanging="360"/>
      </w:pPr>
    </w:lvl>
    <w:lvl w:ilvl="2" w:tplc="B4A25618" w:tentative="1">
      <w:start w:val="1"/>
      <w:numFmt w:val="lowerRoman"/>
      <w:lvlText w:val="%3."/>
      <w:lvlJc w:val="right"/>
      <w:pPr>
        <w:ind w:left="2430" w:hanging="180"/>
      </w:pPr>
    </w:lvl>
    <w:lvl w:ilvl="3" w:tplc="34249E36" w:tentative="1">
      <w:start w:val="1"/>
      <w:numFmt w:val="decimal"/>
      <w:lvlText w:val="%4."/>
      <w:lvlJc w:val="left"/>
      <w:pPr>
        <w:ind w:left="3150" w:hanging="360"/>
      </w:pPr>
    </w:lvl>
    <w:lvl w:ilvl="4" w:tplc="F5543F6C" w:tentative="1">
      <w:start w:val="1"/>
      <w:numFmt w:val="lowerLetter"/>
      <w:lvlText w:val="%5."/>
      <w:lvlJc w:val="left"/>
      <w:pPr>
        <w:ind w:left="3870" w:hanging="360"/>
      </w:pPr>
    </w:lvl>
    <w:lvl w:ilvl="5" w:tplc="8354D3CA" w:tentative="1">
      <w:start w:val="1"/>
      <w:numFmt w:val="lowerRoman"/>
      <w:lvlText w:val="%6."/>
      <w:lvlJc w:val="right"/>
      <w:pPr>
        <w:ind w:left="4590" w:hanging="180"/>
      </w:pPr>
    </w:lvl>
    <w:lvl w:ilvl="6" w:tplc="89F4F0F6" w:tentative="1">
      <w:start w:val="1"/>
      <w:numFmt w:val="decimal"/>
      <w:lvlText w:val="%7."/>
      <w:lvlJc w:val="left"/>
      <w:pPr>
        <w:ind w:left="5310" w:hanging="360"/>
      </w:pPr>
    </w:lvl>
    <w:lvl w:ilvl="7" w:tplc="A3A8ECE2" w:tentative="1">
      <w:start w:val="1"/>
      <w:numFmt w:val="lowerLetter"/>
      <w:lvlText w:val="%8."/>
      <w:lvlJc w:val="left"/>
      <w:pPr>
        <w:ind w:left="6030" w:hanging="360"/>
      </w:pPr>
    </w:lvl>
    <w:lvl w:ilvl="8" w:tplc="208CE8F8" w:tentative="1">
      <w:start w:val="1"/>
      <w:numFmt w:val="lowerRoman"/>
      <w:lvlText w:val="%9."/>
      <w:lvlJc w:val="right"/>
      <w:pPr>
        <w:ind w:left="6750" w:hanging="180"/>
      </w:pPr>
    </w:lvl>
  </w:abstractNum>
  <w:abstractNum w:abstractNumId="16" w15:restartNumberingAfterBreak="0">
    <w:nsid w:val="50BE5E5A"/>
    <w:multiLevelType w:val="hybridMultilevel"/>
    <w:tmpl w:val="DEBEA8A6"/>
    <w:lvl w:ilvl="0" w:tplc="7570CAEA">
      <w:start w:val="1"/>
      <w:numFmt w:val="bullet"/>
      <w:lvlText w:val=""/>
      <w:lvlJc w:val="left"/>
      <w:pPr>
        <w:ind w:left="360" w:hanging="360"/>
      </w:pPr>
      <w:rPr>
        <w:rFonts w:ascii="Symbol" w:hAnsi="Symbol" w:hint="default"/>
      </w:rPr>
    </w:lvl>
    <w:lvl w:ilvl="1" w:tplc="FF6A41E4" w:tentative="1">
      <w:start w:val="1"/>
      <w:numFmt w:val="bullet"/>
      <w:lvlText w:val="o"/>
      <w:lvlJc w:val="left"/>
      <w:pPr>
        <w:ind w:left="1080" w:hanging="360"/>
      </w:pPr>
      <w:rPr>
        <w:rFonts w:ascii="Courier New" w:hAnsi="Courier New" w:cs="Courier New" w:hint="default"/>
      </w:rPr>
    </w:lvl>
    <w:lvl w:ilvl="2" w:tplc="1C60ECEC" w:tentative="1">
      <w:start w:val="1"/>
      <w:numFmt w:val="bullet"/>
      <w:lvlText w:val=""/>
      <w:lvlJc w:val="left"/>
      <w:pPr>
        <w:ind w:left="1800" w:hanging="360"/>
      </w:pPr>
      <w:rPr>
        <w:rFonts w:ascii="Wingdings" w:hAnsi="Wingdings" w:hint="default"/>
      </w:rPr>
    </w:lvl>
    <w:lvl w:ilvl="3" w:tplc="9D5A06FA" w:tentative="1">
      <w:start w:val="1"/>
      <w:numFmt w:val="bullet"/>
      <w:lvlText w:val=""/>
      <w:lvlJc w:val="left"/>
      <w:pPr>
        <w:ind w:left="2520" w:hanging="360"/>
      </w:pPr>
      <w:rPr>
        <w:rFonts w:ascii="Symbol" w:hAnsi="Symbol" w:hint="default"/>
      </w:rPr>
    </w:lvl>
    <w:lvl w:ilvl="4" w:tplc="1BDAE21A" w:tentative="1">
      <w:start w:val="1"/>
      <w:numFmt w:val="bullet"/>
      <w:lvlText w:val="o"/>
      <w:lvlJc w:val="left"/>
      <w:pPr>
        <w:ind w:left="3240" w:hanging="360"/>
      </w:pPr>
      <w:rPr>
        <w:rFonts w:ascii="Courier New" w:hAnsi="Courier New" w:cs="Courier New" w:hint="default"/>
      </w:rPr>
    </w:lvl>
    <w:lvl w:ilvl="5" w:tplc="8B7EE076" w:tentative="1">
      <w:start w:val="1"/>
      <w:numFmt w:val="bullet"/>
      <w:lvlText w:val=""/>
      <w:lvlJc w:val="left"/>
      <w:pPr>
        <w:ind w:left="3960" w:hanging="360"/>
      </w:pPr>
      <w:rPr>
        <w:rFonts w:ascii="Wingdings" w:hAnsi="Wingdings" w:hint="default"/>
      </w:rPr>
    </w:lvl>
    <w:lvl w:ilvl="6" w:tplc="B106B876" w:tentative="1">
      <w:start w:val="1"/>
      <w:numFmt w:val="bullet"/>
      <w:lvlText w:val=""/>
      <w:lvlJc w:val="left"/>
      <w:pPr>
        <w:ind w:left="4680" w:hanging="360"/>
      </w:pPr>
      <w:rPr>
        <w:rFonts w:ascii="Symbol" w:hAnsi="Symbol" w:hint="default"/>
      </w:rPr>
    </w:lvl>
    <w:lvl w:ilvl="7" w:tplc="1A40900A" w:tentative="1">
      <w:start w:val="1"/>
      <w:numFmt w:val="bullet"/>
      <w:lvlText w:val="o"/>
      <w:lvlJc w:val="left"/>
      <w:pPr>
        <w:ind w:left="5400" w:hanging="360"/>
      </w:pPr>
      <w:rPr>
        <w:rFonts w:ascii="Courier New" w:hAnsi="Courier New" w:cs="Courier New" w:hint="default"/>
      </w:rPr>
    </w:lvl>
    <w:lvl w:ilvl="8" w:tplc="7BC49AD6" w:tentative="1">
      <w:start w:val="1"/>
      <w:numFmt w:val="bullet"/>
      <w:lvlText w:val=""/>
      <w:lvlJc w:val="left"/>
      <w:pPr>
        <w:ind w:left="6120" w:hanging="360"/>
      </w:pPr>
      <w:rPr>
        <w:rFonts w:ascii="Wingdings" w:hAnsi="Wingdings" w:hint="default"/>
      </w:rPr>
    </w:lvl>
  </w:abstractNum>
  <w:abstractNum w:abstractNumId="17" w15:restartNumberingAfterBreak="0">
    <w:nsid w:val="546C7E30"/>
    <w:multiLevelType w:val="hybridMultilevel"/>
    <w:tmpl w:val="D6C026E0"/>
    <w:lvl w:ilvl="0" w:tplc="E638B452">
      <w:start w:val="1"/>
      <w:numFmt w:val="bullet"/>
      <w:lvlText w:val=""/>
      <w:lvlJc w:val="left"/>
      <w:pPr>
        <w:ind w:left="360" w:hanging="360"/>
      </w:pPr>
      <w:rPr>
        <w:rFonts w:ascii="Symbol" w:hAnsi="Symbol" w:hint="default"/>
      </w:rPr>
    </w:lvl>
    <w:lvl w:ilvl="1" w:tplc="385EF064" w:tentative="1">
      <w:start w:val="1"/>
      <w:numFmt w:val="bullet"/>
      <w:lvlText w:val="o"/>
      <w:lvlJc w:val="left"/>
      <w:pPr>
        <w:ind w:left="1080" w:hanging="360"/>
      </w:pPr>
      <w:rPr>
        <w:rFonts w:ascii="Courier New" w:hAnsi="Courier New" w:cs="Courier New" w:hint="default"/>
      </w:rPr>
    </w:lvl>
    <w:lvl w:ilvl="2" w:tplc="E5CECAD0" w:tentative="1">
      <w:start w:val="1"/>
      <w:numFmt w:val="bullet"/>
      <w:lvlText w:val=""/>
      <w:lvlJc w:val="left"/>
      <w:pPr>
        <w:ind w:left="1800" w:hanging="360"/>
      </w:pPr>
      <w:rPr>
        <w:rFonts w:ascii="Wingdings" w:hAnsi="Wingdings" w:hint="default"/>
      </w:rPr>
    </w:lvl>
    <w:lvl w:ilvl="3" w:tplc="13340280" w:tentative="1">
      <w:start w:val="1"/>
      <w:numFmt w:val="bullet"/>
      <w:lvlText w:val=""/>
      <w:lvlJc w:val="left"/>
      <w:pPr>
        <w:ind w:left="2520" w:hanging="360"/>
      </w:pPr>
      <w:rPr>
        <w:rFonts w:ascii="Symbol" w:hAnsi="Symbol" w:hint="default"/>
      </w:rPr>
    </w:lvl>
    <w:lvl w:ilvl="4" w:tplc="3DEABB62" w:tentative="1">
      <w:start w:val="1"/>
      <w:numFmt w:val="bullet"/>
      <w:lvlText w:val="o"/>
      <w:lvlJc w:val="left"/>
      <w:pPr>
        <w:ind w:left="3240" w:hanging="360"/>
      </w:pPr>
      <w:rPr>
        <w:rFonts w:ascii="Courier New" w:hAnsi="Courier New" w:cs="Courier New" w:hint="default"/>
      </w:rPr>
    </w:lvl>
    <w:lvl w:ilvl="5" w:tplc="51C44F5E" w:tentative="1">
      <w:start w:val="1"/>
      <w:numFmt w:val="bullet"/>
      <w:lvlText w:val=""/>
      <w:lvlJc w:val="left"/>
      <w:pPr>
        <w:ind w:left="3960" w:hanging="360"/>
      </w:pPr>
      <w:rPr>
        <w:rFonts w:ascii="Wingdings" w:hAnsi="Wingdings" w:hint="default"/>
      </w:rPr>
    </w:lvl>
    <w:lvl w:ilvl="6" w:tplc="35A2E7E2" w:tentative="1">
      <w:start w:val="1"/>
      <w:numFmt w:val="bullet"/>
      <w:lvlText w:val=""/>
      <w:lvlJc w:val="left"/>
      <w:pPr>
        <w:ind w:left="4680" w:hanging="360"/>
      </w:pPr>
      <w:rPr>
        <w:rFonts w:ascii="Symbol" w:hAnsi="Symbol" w:hint="default"/>
      </w:rPr>
    </w:lvl>
    <w:lvl w:ilvl="7" w:tplc="7384FB18" w:tentative="1">
      <w:start w:val="1"/>
      <w:numFmt w:val="bullet"/>
      <w:lvlText w:val="o"/>
      <w:lvlJc w:val="left"/>
      <w:pPr>
        <w:ind w:left="5400" w:hanging="360"/>
      </w:pPr>
      <w:rPr>
        <w:rFonts w:ascii="Courier New" w:hAnsi="Courier New" w:cs="Courier New" w:hint="default"/>
      </w:rPr>
    </w:lvl>
    <w:lvl w:ilvl="8" w:tplc="4CC6C150" w:tentative="1">
      <w:start w:val="1"/>
      <w:numFmt w:val="bullet"/>
      <w:lvlText w:val=""/>
      <w:lvlJc w:val="left"/>
      <w:pPr>
        <w:ind w:left="6120" w:hanging="360"/>
      </w:pPr>
      <w:rPr>
        <w:rFonts w:ascii="Wingdings" w:hAnsi="Wingdings" w:hint="default"/>
      </w:rPr>
    </w:lvl>
  </w:abstractNum>
  <w:abstractNum w:abstractNumId="18" w15:restartNumberingAfterBreak="0">
    <w:nsid w:val="5719172F"/>
    <w:multiLevelType w:val="hybridMultilevel"/>
    <w:tmpl w:val="376EFCDE"/>
    <w:lvl w:ilvl="0" w:tplc="ABEC2F58">
      <w:start w:val="1"/>
      <w:numFmt w:val="bullet"/>
      <w:lvlText w:val=""/>
      <w:lvlJc w:val="left"/>
      <w:pPr>
        <w:ind w:left="1080" w:hanging="360"/>
      </w:pPr>
      <w:rPr>
        <w:rFonts w:ascii="Symbol" w:hAnsi="Symbol" w:hint="default"/>
      </w:rPr>
    </w:lvl>
    <w:lvl w:ilvl="1" w:tplc="A88EEDCE">
      <w:start w:val="1"/>
      <w:numFmt w:val="bullet"/>
      <w:lvlText w:val="o"/>
      <w:lvlJc w:val="left"/>
      <w:pPr>
        <w:ind w:left="1800" w:hanging="360"/>
      </w:pPr>
      <w:rPr>
        <w:rFonts w:ascii="Courier New" w:hAnsi="Courier New" w:cs="Courier New" w:hint="default"/>
      </w:rPr>
    </w:lvl>
    <w:lvl w:ilvl="2" w:tplc="915E3596" w:tentative="1">
      <w:start w:val="1"/>
      <w:numFmt w:val="bullet"/>
      <w:lvlText w:val=""/>
      <w:lvlJc w:val="left"/>
      <w:pPr>
        <w:ind w:left="2520" w:hanging="360"/>
      </w:pPr>
      <w:rPr>
        <w:rFonts w:ascii="Wingdings" w:hAnsi="Wingdings" w:hint="default"/>
      </w:rPr>
    </w:lvl>
    <w:lvl w:ilvl="3" w:tplc="35BA8DC6" w:tentative="1">
      <w:start w:val="1"/>
      <w:numFmt w:val="bullet"/>
      <w:lvlText w:val=""/>
      <w:lvlJc w:val="left"/>
      <w:pPr>
        <w:ind w:left="3240" w:hanging="360"/>
      </w:pPr>
      <w:rPr>
        <w:rFonts w:ascii="Symbol" w:hAnsi="Symbol" w:hint="default"/>
      </w:rPr>
    </w:lvl>
    <w:lvl w:ilvl="4" w:tplc="6EE47FB2" w:tentative="1">
      <w:start w:val="1"/>
      <w:numFmt w:val="bullet"/>
      <w:lvlText w:val="o"/>
      <w:lvlJc w:val="left"/>
      <w:pPr>
        <w:ind w:left="3960" w:hanging="360"/>
      </w:pPr>
      <w:rPr>
        <w:rFonts w:ascii="Courier New" w:hAnsi="Courier New" w:cs="Courier New" w:hint="default"/>
      </w:rPr>
    </w:lvl>
    <w:lvl w:ilvl="5" w:tplc="3E4EC09E" w:tentative="1">
      <w:start w:val="1"/>
      <w:numFmt w:val="bullet"/>
      <w:lvlText w:val=""/>
      <w:lvlJc w:val="left"/>
      <w:pPr>
        <w:ind w:left="4680" w:hanging="360"/>
      </w:pPr>
      <w:rPr>
        <w:rFonts w:ascii="Wingdings" w:hAnsi="Wingdings" w:hint="default"/>
      </w:rPr>
    </w:lvl>
    <w:lvl w:ilvl="6" w:tplc="0876F2B8" w:tentative="1">
      <w:start w:val="1"/>
      <w:numFmt w:val="bullet"/>
      <w:lvlText w:val=""/>
      <w:lvlJc w:val="left"/>
      <w:pPr>
        <w:ind w:left="5400" w:hanging="360"/>
      </w:pPr>
      <w:rPr>
        <w:rFonts w:ascii="Symbol" w:hAnsi="Symbol" w:hint="default"/>
      </w:rPr>
    </w:lvl>
    <w:lvl w:ilvl="7" w:tplc="076CFFEA" w:tentative="1">
      <w:start w:val="1"/>
      <w:numFmt w:val="bullet"/>
      <w:lvlText w:val="o"/>
      <w:lvlJc w:val="left"/>
      <w:pPr>
        <w:ind w:left="6120" w:hanging="360"/>
      </w:pPr>
      <w:rPr>
        <w:rFonts w:ascii="Courier New" w:hAnsi="Courier New" w:cs="Courier New" w:hint="default"/>
      </w:rPr>
    </w:lvl>
    <w:lvl w:ilvl="8" w:tplc="4636013E" w:tentative="1">
      <w:start w:val="1"/>
      <w:numFmt w:val="bullet"/>
      <w:lvlText w:val=""/>
      <w:lvlJc w:val="left"/>
      <w:pPr>
        <w:ind w:left="6840" w:hanging="360"/>
      </w:pPr>
      <w:rPr>
        <w:rFonts w:ascii="Wingdings" w:hAnsi="Wingdings" w:hint="default"/>
      </w:rPr>
    </w:lvl>
  </w:abstractNum>
  <w:abstractNum w:abstractNumId="19" w15:restartNumberingAfterBreak="0">
    <w:nsid w:val="5A606BA1"/>
    <w:multiLevelType w:val="multilevel"/>
    <w:tmpl w:val="204410C4"/>
    <w:lvl w:ilvl="0">
      <w:start w:val="6"/>
      <w:numFmt w:val="decimal"/>
      <w:lvlText w:val="%1.0"/>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D107B21"/>
    <w:multiLevelType w:val="hybridMultilevel"/>
    <w:tmpl w:val="DFCC4054"/>
    <w:lvl w:ilvl="0" w:tplc="F266F594">
      <w:start w:val="1"/>
      <w:numFmt w:val="bullet"/>
      <w:lvlText w:val=""/>
      <w:lvlJc w:val="left"/>
      <w:pPr>
        <w:ind w:left="720" w:hanging="360"/>
      </w:pPr>
      <w:rPr>
        <w:rFonts w:ascii="Symbol" w:hAnsi="Symbol" w:hint="default"/>
      </w:rPr>
    </w:lvl>
    <w:lvl w:ilvl="1" w:tplc="D4FC6B08" w:tentative="1">
      <w:start w:val="1"/>
      <w:numFmt w:val="bullet"/>
      <w:lvlText w:val="o"/>
      <w:lvlJc w:val="left"/>
      <w:pPr>
        <w:ind w:left="1440" w:hanging="360"/>
      </w:pPr>
      <w:rPr>
        <w:rFonts w:ascii="Courier New" w:hAnsi="Courier New" w:cs="Courier New" w:hint="default"/>
      </w:rPr>
    </w:lvl>
    <w:lvl w:ilvl="2" w:tplc="8C90129A" w:tentative="1">
      <w:start w:val="1"/>
      <w:numFmt w:val="bullet"/>
      <w:lvlText w:val=""/>
      <w:lvlJc w:val="left"/>
      <w:pPr>
        <w:ind w:left="2160" w:hanging="360"/>
      </w:pPr>
      <w:rPr>
        <w:rFonts w:ascii="Wingdings" w:hAnsi="Wingdings" w:hint="default"/>
      </w:rPr>
    </w:lvl>
    <w:lvl w:ilvl="3" w:tplc="E304B53E" w:tentative="1">
      <w:start w:val="1"/>
      <w:numFmt w:val="bullet"/>
      <w:lvlText w:val=""/>
      <w:lvlJc w:val="left"/>
      <w:pPr>
        <w:ind w:left="2880" w:hanging="360"/>
      </w:pPr>
      <w:rPr>
        <w:rFonts w:ascii="Symbol" w:hAnsi="Symbol" w:hint="default"/>
      </w:rPr>
    </w:lvl>
    <w:lvl w:ilvl="4" w:tplc="B3FC7E60" w:tentative="1">
      <w:start w:val="1"/>
      <w:numFmt w:val="bullet"/>
      <w:lvlText w:val="o"/>
      <w:lvlJc w:val="left"/>
      <w:pPr>
        <w:ind w:left="3600" w:hanging="360"/>
      </w:pPr>
      <w:rPr>
        <w:rFonts w:ascii="Courier New" w:hAnsi="Courier New" w:cs="Courier New" w:hint="default"/>
      </w:rPr>
    </w:lvl>
    <w:lvl w:ilvl="5" w:tplc="920071C4" w:tentative="1">
      <w:start w:val="1"/>
      <w:numFmt w:val="bullet"/>
      <w:lvlText w:val=""/>
      <w:lvlJc w:val="left"/>
      <w:pPr>
        <w:ind w:left="4320" w:hanging="360"/>
      </w:pPr>
      <w:rPr>
        <w:rFonts w:ascii="Wingdings" w:hAnsi="Wingdings" w:hint="default"/>
      </w:rPr>
    </w:lvl>
    <w:lvl w:ilvl="6" w:tplc="DD62A246" w:tentative="1">
      <w:start w:val="1"/>
      <w:numFmt w:val="bullet"/>
      <w:lvlText w:val=""/>
      <w:lvlJc w:val="left"/>
      <w:pPr>
        <w:ind w:left="5040" w:hanging="360"/>
      </w:pPr>
      <w:rPr>
        <w:rFonts w:ascii="Symbol" w:hAnsi="Symbol" w:hint="default"/>
      </w:rPr>
    </w:lvl>
    <w:lvl w:ilvl="7" w:tplc="0366B7C6" w:tentative="1">
      <w:start w:val="1"/>
      <w:numFmt w:val="bullet"/>
      <w:lvlText w:val="o"/>
      <w:lvlJc w:val="left"/>
      <w:pPr>
        <w:ind w:left="5760" w:hanging="360"/>
      </w:pPr>
      <w:rPr>
        <w:rFonts w:ascii="Courier New" w:hAnsi="Courier New" w:cs="Courier New" w:hint="default"/>
      </w:rPr>
    </w:lvl>
    <w:lvl w:ilvl="8" w:tplc="97BC8700" w:tentative="1">
      <w:start w:val="1"/>
      <w:numFmt w:val="bullet"/>
      <w:lvlText w:val=""/>
      <w:lvlJc w:val="left"/>
      <w:pPr>
        <w:ind w:left="6480" w:hanging="360"/>
      </w:pPr>
      <w:rPr>
        <w:rFonts w:ascii="Wingdings" w:hAnsi="Wingdings" w:hint="default"/>
      </w:rPr>
    </w:lvl>
  </w:abstractNum>
  <w:abstractNum w:abstractNumId="21" w15:restartNumberingAfterBreak="0">
    <w:nsid w:val="5E88447F"/>
    <w:multiLevelType w:val="multilevel"/>
    <w:tmpl w:val="D9E4BE60"/>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F86D48"/>
    <w:multiLevelType w:val="hybridMultilevel"/>
    <w:tmpl w:val="7CF09FC4"/>
    <w:lvl w:ilvl="0" w:tplc="6F2A3D2C">
      <w:start w:val="1"/>
      <w:numFmt w:val="bullet"/>
      <w:lvlText w:val=""/>
      <w:lvlJc w:val="left"/>
      <w:pPr>
        <w:ind w:left="720" w:hanging="360"/>
      </w:pPr>
      <w:rPr>
        <w:rFonts w:ascii="Symbol" w:hAnsi="Symbol" w:hint="default"/>
      </w:rPr>
    </w:lvl>
    <w:lvl w:ilvl="1" w:tplc="433E0378" w:tentative="1">
      <w:start w:val="1"/>
      <w:numFmt w:val="bullet"/>
      <w:lvlText w:val="o"/>
      <w:lvlJc w:val="left"/>
      <w:pPr>
        <w:ind w:left="1440" w:hanging="360"/>
      </w:pPr>
      <w:rPr>
        <w:rFonts w:ascii="Courier New" w:hAnsi="Courier New" w:cs="Courier New" w:hint="default"/>
      </w:rPr>
    </w:lvl>
    <w:lvl w:ilvl="2" w:tplc="65668132" w:tentative="1">
      <w:start w:val="1"/>
      <w:numFmt w:val="bullet"/>
      <w:lvlText w:val=""/>
      <w:lvlJc w:val="left"/>
      <w:pPr>
        <w:ind w:left="2160" w:hanging="360"/>
      </w:pPr>
      <w:rPr>
        <w:rFonts w:ascii="Wingdings" w:hAnsi="Wingdings" w:hint="default"/>
      </w:rPr>
    </w:lvl>
    <w:lvl w:ilvl="3" w:tplc="DCAC529A" w:tentative="1">
      <w:start w:val="1"/>
      <w:numFmt w:val="bullet"/>
      <w:lvlText w:val=""/>
      <w:lvlJc w:val="left"/>
      <w:pPr>
        <w:ind w:left="2880" w:hanging="360"/>
      </w:pPr>
      <w:rPr>
        <w:rFonts w:ascii="Symbol" w:hAnsi="Symbol" w:hint="default"/>
      </w:rPr>
    </w:lvl>
    <w:lvl w:ilvl="4" w:tplc="512093C0" w:tentative="1">
      <w:start w:val="1"/>
      <w:numFmt w:val="bullet"/>
      <w:lvlText w:val="o"/>
      <w:lvlJc w:val="left"/>
      <w:pPr>
        <w:ind w:left="3600" w:hanging="360"/>
      </w:pPr>
      <w:rPr>
        <w:rFonts w:ascii="Courier New" w:hAnsi="Courier New" w:cs="Courier New" w:hint="default"/>
      </w:rPr>
    </w:lvl>
    <w:lvl w:ilvl="5" w:tplc="D1F8D32A" w:tentative="1">
      <w:start w:val="1"/>
      <w:numFmt w:val="bullet"/>
      <w:lvlText w:val=""/>
      <w:lvlJc w:val="left"/>
      <w:pPr>
        <w:ind w:left="4320" w:hanging="360"/>
      </w:pPr>
      <w:rPr>
        <w:rFonts w:ascii="Wingdings" w:hAnsi="Wingdings" w:hint="default"/>
      </w:rPr>
    </w:lvl>
    <w:lvl w:ilvl="6" w:tplc="766EF8B0" w:tentative="1">
      <w:start w:val="1"/>
      <w:numFmt w:val="bullet"/>
      <w:lvlText w:val=""/>
      <w:lvlJc w:val="left"/>
      <w:pPr>
        <w:ind w:left="5040" w:hanging="360"/>
      </w:pPr>
      <w:rPr>
        <w:rFonts w:ascii="Symbol" w:hAnsi="Symbol" w:hint="default"/>
      </w:rPr>
    </w:lvl>
    <w:lvl w:ilvl="7" w:tplc="18861ACE" w:tentative="1">
      <w:start w:val="1"/>
      <w:numFmt w:val="bullet"/>
      <w:lvlText w:val="o"/>
      <w:lvlJc w:val="left"/>
      <w:pPr>
        <w:ind w:left="5760" w:hanging="360"/>
      </w:pPr>
      <w:rPr>
        <w:rFonts w:ascii="Courier New" w:hAnsi="Courier New" w:cs="Courier New" w:hint="default"/>
      </w:rPr>
    </w:lvl>
    <w:lvl w:ilvl="8" w:tplc="ADCACBA2" w:tentative="1">
      <w:start w:val="1"/>
      <w:numFmt w:val="bullet"/>
      <w:lvlText w:val=""/>
      <w:lvlJc w:val="left"/>
      <w:pPr>
        <w:ind w:left="6480" w:hanging="360"/>
      </w:pPr>
      <w:rPr>
        <w:rFonts w:ascii="Wingdings" w:hAnsi="Wingdings" w:hint="default"/>
      </w:rPr>
    </w:lvl>
  </w:abstractNum>
  <w:abstractNum w:abstractNumId="23" w15:restartNumberingAfterBreak="0">
    <w:nsid w:val="61943F6F"/>
    <w:multiLevelType w:val="multilevel"/>
    <w:tmpl w:val="A5F89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F13BE4"/>
    <w:multiLevelType w:val="hybridMultilevel"/>
    <w:tmpl w:val="9794ACC6"/>
    <w:lvl w:ilvl="0" w:tplc="05BC609C">
      <w:start w:val="1"/>
      <w:numFmt w:val="bullet"/>
      <w:lvlText w:val=""/>
      <w:lvlJc w:val="left"/>
      <w:pPr>
        <w:ind w:left="720" w:hanging="360"/>
      </w:pPr>
      <w:rPr>
        <w:rFonts w:ascii="Symbol" w:hAnsi="Symbol" w:hint="default"/>
        <w:color w:val="auto"/>
      </w:rPr>
    </w:lvl>
    <w:lvl w:ilvl="1" w:tplc="A8AC7066" w:tentative="1">
      <w:start w:val="1"/>
      <w:numFmt w:val="bullet"/>
      <w:lvlText w:val="o"/>
      <w:lvlJc w:val="left"/>
      <w:pPr>
        <w:ind w:left="1440" w:hanging="360"/>
      </w:pPr>
      <w:rPr>
        <w:rFonts w:ascii="Courier New" w:hAnsi="Courier New" w:cs="Courier New" w:hint="default"/>
      </w:rPr>
    </w:lvl>
    <w:lvl w:ilvl="2" w:tplc="8CC4DC72" w:tentative="1">
      <w:start w:val="1"/>
      <w:numFmt w:val="bullet"/>
      <w:lvlText w:val=""/>
      <w:lvlJc w:val="left"/>
      <w:pPr>
        <w:ind w:left="2160" w:hanging="360"/>
      </w:pPr>
      <w:rPr>
        <w:rFonts w:ascii="Wingdings" w:hAnsi="Wingdings" w:hint="default"/>
      </w:rPr>
    </w:lvl>
    <w:lvl w:ilvl="3" w:tplc="8A1E16AA" w:tentative="1">
      <w:start w:val="1"/>
      <w:numFmt w:val="bullet"/>
      <w:lvlText w:val=""/>
      <w:lvlJc w:val="left"/>
      <w:pPr>
        <w:ind w:left="2880" w:hanging="360"/>
      </w:pPr>
      <w:rPr>
        <w:rFonts w:ascii="Symbol" w:hAnsi="Symbol" w:hint="default"/>
      </w:rPr>
    </w:lvl>
    <w:lvl w:ilvl="4" w:tplc="E60CED82" w:tentative="1">
      <w:start w:val="1"/>
      <w:numFmt w:val="bullet"/>
      <w:lvlText w:val="o"/>
      <w:lvlJc w:val="left"/>
      <w:pPr>
        <w:ind w:left="3600" w:hanging="360"/>
      </w:pPr>
      <w:rPr>
        <w:rFonts w:ascii="Courier New" w:hAnsi="Courier New" w:cs="Courier New" w:hint="default"/>
      </w:rPr>
    </w:lvl>
    <w:lvl w:ilvl="5" w:tplc="535EA71E" w:tentative="1">
      <w:start w:val="1"/>
      <w:numFmt w:val="bullet"/>
      <w:lvlText w:val=""/>
      <w:lvlJc w:val="left"/>
      <w:pPr>
        <w:ind w:left="4320" w:hanging="360"/>
      </w:pPr>
      <w:rPr>
        <w:rFonts w:ascii="Wingdings" w:hAnsi="Wingdings" w:hint="default"/>
      </w:rPr>
    </w:lvl>
    <w:lvl w:ilvl="6" w:tplc="ADAC0DCA" w:tentative="1">
      <w:start w:val="1"/>
      <w:numFmt w:val="bullet"/>
      <w:lvlText w:val=""/>
      <w:lvlJc w:val="left"/>
      <w:pPr>
        <w:ind w:left="5040" w:hanging="360"/>
      </w:pPr>
      <w:rPr>
        <w:rFonts w:ascii="Symbol" w:hAnsi="Symbol" w:hint="default"/>
      </w:rPr>
    </w:lvl>
    <w:lvl w:ilvl="7" w:tplc="77D80BF6" w:tentative="1">
      <w:start w:val="1"/>
      <w:numFmt w:val="bullet"/>
      <w:lvlText w:val="o"/>
      <w:lvlJc w:val="left"/>
      <w:pPr>
        <w:ind w:left="5760" w:hanging="360"/>
      </w:pPr>
      <w:rPr>
        <w:rFonts w:ascii="Courier New" w:hAnsi="Courier New" w:cs="Courier New" w:hint="default"/>
      </w:rPr>
    </w:lvl>
    <w:lvl w:ilvl="8" w:tplc="5380AE96" w:tentative="1">
      <w:start w:val="1"/>
      <w:numFmt w:val="bullet"/>
      <w:lvlText w:val=""/>
      <w:lvlJc w:val="left"/>
      <w:pPr>
        <w:ind w:left="6480" w:hanging="360"/>
      </w:pPr>
      <w:rPr>
        <w:rFonts w:ascii="Wingdings" w:hAnsi="Wingdings" w:hint="default"/>
      </w:rPr>
    </w:lvl>
  </w:abstractNum>
  <w:abstractNum w:abstractNumId="25" w15:restartNumberingAfterBreak="0">
    <w:nsid w:val="6E655B6F"/>
    <w:multiLevelType w:val="hybridMultilevel"/>
    <w:tmpl w:val="75C8F368"/>
    <w:lvl w:ilvl="0" w:tplc="34DE8960">
      <w:start w:val="1"/>
      <w:numFmt w:val="bullet"/>
      <w:lvlText w:val=""/>
      <w:lvlJc w:val="left"/>
      <w:pPr>
        <w:ind w:left="360" w:hanging="360"/>
      </w:pPr>
      <w:rPr>
        <w:rFonts w:ascii="Symbol" w:hAnsi="Symbol" w:hint="default"/>
      </w:rPr>
    </w:lvl>
    <w:lvl w:ilvl="1" w:tplc="B726B57A">
      <w:start w:val="1"/>
      <w:numFmt w:val="bullet"/>
      <w:lvlText w:val="o"/>
      <w:lvlJc w:val="left"/>
      <w:pPr>
        <w:ind w:left="1080" w:hanging="360"/>
      </w:pPr>
      <w:rPr>
        <w:rFonts w:ascii="Courier New" w:hAnsi="Courier New" w:cs="Courier New" w:hint="default"/>
      </w:rPr>
    </w:lvl>
    <w:lvl w:ilvl="2" w:tplc="A880DC2E" w:tentative="1">
      <w:start w:val="1"/>
      <w:numFmt w:val="bullet"/>
      <w:lvlText w:val=""/>
      <w:lvlJc w:val="left"/>
      <w:pPr>
        <w:ind w:left="1800" w:hanging="360"/>
      </w:pPr>
      <w:rPr>
        <w:rFonts w:ascii="Wingdings" w:hAnsi="Wingdings" w:hint="default"/>
      </w:rPr>
    </w:lvl>
    <w:lvl w:ilvl="3" w:tplc="6DACC634" w:tentative="1">
      <w:start w:val="1"/>
      <w:numFmt w:val="bullet"/>
      <w:lvlText w:val=""/>
      <w:lvlJc w:val="left"/>
      <w:pPr>
        <w:ind w:left="2520" w:hanging="360"/>
      </w:pPr>
      <w:rPr>
        <w:rFonts w:ascii="Symbol" w:hAnsi="Symbol" w:hint="default"/>
      </w:rPr>
    </w:lvl>
    <w:lvl w:ilvl="4" w:tplc="70AAC5A6" w:tentative="1">
      <w:start w:val="1"/>
      <w:numFmt w:val="bullet"/>
      <w:lvlText w:val="o"/>
      <w:lvlJc w:val="left"/>
      <w:pPr>
        <w:ind w:left="3240" w:hanging="360"/>
      </w:pPr>
      <w:rPr>
        <w:rFonts w:ascii="Courier New" w:hAnsi="Courier New" w:cs="Courier New" w:hint="default"/>
      </w:rPr>
    </w:lvl>
    <w:lvl w:ilvl="5" w:tplc="111A6E4E" w:tentative="1">
      <w:start w:val="1"/>
      <w:numFmt w:val="bullet"/>
      <w:lvlText w:val=""/>
      <w:lvlJc w:val="left"/>
      <w:pPr>
        <w:ind w:left="3960" w:hanging="360"/>
      </w:pPr>
      <w:rPr>
        <w:rFonts w:ascii="Wingdings" w:hAnsi="Wingdings" w:hint="default"/>
      </w:rPr>
    </w:lvl>
    <w:lvl w:ilvl="6" w:tplc="0E229EB8" w:tentative="1">
      <w:start w:val="1"/>
      <w:numFmt w:val="bullet"/>
      <w:lvlText w:val=""/>
      <w:lvlJc w:val="left"/>
      <w:pPr>
        <w:ind w:left="4680" w:hanging="360"/>
      </w:pPr>
      <w:rPr>
        <w:rFonts w:ascii="Symbol" w:hAnsi="Symbol" w:hint="default"/>
      </w:rPr>
    </w:lvl>
    <w:lvl w:ilvl="7" w:tplc="71C07340" w:tentative="1">
      <w:start w:val="1"/>
      <w:numFmt w:val="bullet"/>
      <w:lvlText w:val="o"/>
      <w:lvlJc w:val="left"/>
      <w:pPr>
        <w:ind w:left="5400" w:hanging="360"/>
      </w:pPr>
      <w:rPr>
        <w:rFonts w:ascii="Courier New" w:hAnsi="Courier New" w:cs="Courier New" w:hint="default"/>
      </w:rPr>
    </w:lvl>
    <w:lvl w:ilvl="8" w:tplc="C3042B7E" w:tentative="1">
      <w:start w:val="1"/>
      <w:numFmt w:val="bullet"/>
      <w:lvlText w:val=""/>
      <w:lvlJc w:val="left"/>
      <w:pPr>
        <w:ind w:left="6120" w:hanging="360"/>
      </w:pPr>
      <w:rPr>
        <w:rFonts w:ascii="Wingdings" w:hAnsi="Wingdings" w:hint="default"/>
      </w:rPr>
    </w:lvl>
  </w:abstractNum>
  <w:abstractNum w:abstractNumId="26" w15:restartNumberingAfterBreak="0">
    <w:nsid w:val="70EB4598"/>
    <w:multiLevelType w:val="hybridMultilevel"/>
    <w:tmpl w:val="1134733E"/>
    <w:lvl w:ilvl="0" w:tplc="ED16E29E">
      <w:start w:val="1"/>
      <w:numFmt w:val="bullet"/>
      <w:lvlText w:val=""/>
      <w:lvlJc w:val="left"/>
      <w:pPr>
        <w:ind w:left="720" w:hanging="360"/>
      </w:pPr>
      <w:rPr>
        <w:rFonts w:ascii="Symbol" w:hAnsi="Symbol" w:hint="default"/>
        <w:color w:val="auto"/>
      </w:rPr>
    </w:lvl>
    <w:lvl w:ilvl="1" w:tplc="839EBC64" w:tentative="1">
      <w:start w:val="1"/>
      <w:numFmt w:val="bullet"/>
      <w:lvlText w:val="o"/>
      <w:lvlJc w:val="left"/>
      <w:pPr>
        <w:ind w:left="1440" w:hanging="360"/>
      </w:pPr>
      <w:rPr>
        <w:rFonts w:ascii="Courier New" w:hAnsi="Courier New" w:cs="Courier New" w:hint="default"/>
      </w:rPr>
    </w:lvl>
    <w:lvl w:ilvl="2" w:tplc="DBF6FF9E" w:tentative="1">
      <w:start w:val="1"/>
      <w:numFmt w:val="bullet"/>
      <w:lvlText w:val=""/>
      <w:lvlJc w:val="left"/>
      <w:pPr>
        <w:ind w:left="2160" w:hanging="360"/>
      </w:pPr>
      <w:rPr>
        <w:rFonts w:ascii="Wingdings" w:hAnsi="Wingdings" w:hint="default"/>
      </w:rPr>
    </w:lvl>
    <w:lvl w:ilvl="3" w:tplc="E86AEFEE" w:tentative="1">
      <w:start w:val="1"/>
      <w:numFmt w:val="bullet"/>
      <w:lvlText w:val=""/>
      <w:lvlJc w:val="left"/>
      <w:pPr>
        <w:ind w:left="2880" w:hanging="360"/>
      </w:pPr>
      <w:rPr>
        <w:rFonts w:ascii="Symbol" w:hAnsi="Symbol" w:hint="default"/>
      </w:rPr>
    </w:lvl>
    <w:lvl w:ilvl="4" w:tplc="25DA5E6C" w:tentative="1">
      <w:start w:val="1"/>
      <w:numFmt w:val="bullet"/>
      <w:lvlText w:val="o"/>
      <w:lvlJc w:val="left"/>
      <w:pPr>
        <w:ind w:left="3600" w:hanging="360"/>
      </w:pPr>
      <w:rPr>
        <w:rFonts w:ascii="Courier New" w:hAnsi="Courier New" w:cs="Courier New" w:hint="default"/>
      </w:rPr>
    </w:lvl>
    <w:lvl w:ilvl="5" w:tplc="C53E635C" w:tentative="1">
      <w:start w:val="1"/>
      <w:numFmt w:val="bullet"/>
      <w:lvlText w:val=""/>
      <w:lvlJc w:val="left"/>
      <w:pPr>
        <w:ind w:left="4320" w:hanging="360"/>
      </w:pPr>
      <w:rPr>
        <w:rFonts w:ascii="Wingdings" w:hAnsi="Wingdings" w:hint="default"/>
      </w:rPr>
    </w:lvl>
    <w:lvl w:ilvl="6" w:tplc="3592AB1C" w:tentative="1">
      <w:start w:val="1"/>
      <w:numFmt w:val="bullet"/>
      <w:lvlText w:val=""/>
      <w:lvlJc w:val="left"/>
      <w:pPr>
        <w:ind w:left="5040" w:hanging="360"/>
      </w:pPr>
      <w:rPr>
        <w:rFonts w:ascii="Symbol" w:hAnsi="Symbol" w:hint="default"/>
      </w:rPr>
    </w:lvl>
    <w:lvl w:ilvl="7" w:tplc="C7A6B55C" w:tentative="1">
      <w:start w:val="1"/>
      <w:numFmt w:val="bullet"/>
      <w:lvlText w:val="o"/>
      <w:lvlJc w:val="left"/>
      <w:pPr>
        <w:ind w:left="5760" w:hanging="360"/>
      </w:pPr>
      <w:rPr>
        <w:rFonts w:ascii="Courier New" w:hAnsi="Courier New" w:cs="Courier New" w:hint="default"/>
      </w:rPr>
    </w:lvl>
    <w:lvl w:ilvl="8" w:tplc="18945C06" w:tentative="1">
      <w:start w:val="1"/>
      <w:numFmt w:val="bullet"/>
      <w:lvlText w:val=""/>
      <w:lvlJc w:val="left"/>
      <w:pPr>
        <w:ind w:left="6480" w:hanging="360"/>
      </w:pPr>
      <w:rPr>
        <w:rFonts w:ascii="Wingdings" w:hAnsi="Wingdings" w:hint="default"/>
      </w:rPr>
    </w:lvl>
  </w:abstractNum>
  <w:abstractNum w:abstractNumId="27" w15:restartNumberingAfterBreak="0">
    <w:nsid w:val="721966E5"/>
    <w:multiLevelType w:val="hybridMultilevel"/>
    <w:tmpl w:val="BB7AECEE"/>
    <w:lvl w:ilvl="0" w:tplc="AEE868B8">
      <w:start w:val="1"/>
      <w:numFmt w:val="decimal"/>
      <w:lvlText w:val="%1."/>
      <w:lvlJc w:val="left"/>
      <w:pPr>
        <w:ind w:left="360" w:hanging="360"/>
      </w:pPr>
      <w:rPr>
        <w:rFonts w:hint="default"/>
      </w:rPr>
    </w:lvl>
    <w:lvl w:ilvl="1" w:tplc="DAA0EC8C">
      <w:start w:val="1"/>
      <w:numFmt w:val="lowerLetter"/>
      <w:lvlText w:val="%2."/>
      <w:lvlJc w:val="left"/>
      <w:pPr>
        <w:ind w:left="1080" w:hanging="360"/>
      </w:pPr>
    </w:lvl>
    <w:lvl w:ilvl="2" w:tplc="4DF62DC2" w:tentative="1">
      <w:start w:val="1"/>
      <w:numFmt w:val="lowerRoman"/>
      <w:lvlText w:val="%3."/>
      <w:lvlJc w:val="right"/>
      <w:pPr>
        <w:ind w:left="1800" w:hanging="180"/>
      </w:pPr>
    </w:lvl>
    <w:lvl w:ilvl="3" w:tplc="FA48641E" w:tentative="1">
      <w:start w:val="1"/>
      <w:numFmt w:val="decimal"/>
      <w:lvlText w:val="%4."/>
      <w:lvlJc w:val="left"/>
      <w:pPr>
        <w:ind w:left="2520" w:hanging="360"/>
      </w:pPr>
    </w:lvl>
    <w:lvl w:ilvl="4" w:tplc="42FC182E" w:tentative="1">
      <w:start w:val="1"/>
      <w:numFmt w:val="lowerLetter"/>
      <w:lvlText w:val="%5."/>
      <w:lvlJc w:val="left"/>
      <w:pPr>
        <w:ind w:left="3240" w:hanging="360"/>
      </w:pPr>
    </w:lvl>
    <w:lvl w:ilvl="5" w:tplc="F59E66F8" w:tentative="1">
      <w:start w:val="1"/>
      <w:numFmt w:val="lowerRoman"/>
      <w:lvlText w:val="%6."/>
      <w:lvlJc w:val="right"/>
      <w:pPr>
        <w:ind w:left="3960" w:hanging="180"/>
      </w:pPr>
    </w:lvl>
    <w:lvl w:ilvl="6" w:tplc="C4044B52" w:tentative="1">
      <w:start w:val="1"/>
      <w:numFmt w:val="decimal"/>
      <w:lvlText w:val="%7."/>
      <w:lvlJc w:val="left"/>
      <w:pPr>
        <w:ind w:left="4680" w:hanging="360"/>
      </w:pPr>
    </w:lvl>
    <w:lvl w:ilvl="7" w:tplc="E0A22894" w:tentative="1">
      <w:start w:val="1"/>
      <w:numFmt w:val="lowerLetter"/>
      <w:lvlText w:val="%8."/>
      <w:lvlJc w:val="left"/>
      <w:pPr>
        <w:ind w:left="5400" w:hanging="360"/>
      </w:pPr>
    </w:lvl>
    <w:lvl w:ilvl="8" w:tplc="18F60BD0" w:tentative="1">
      <w:start w:val="1"/>
      <w:numFmt w:val="lowerRoman"/>
      <w:lvlText w:val="%9."/>
      <w:lvlJc w:val="right"/>
      <w:pPr>
        <w:ind w:left="6120" w:hanging="180"/>
      </w:pPr>
    </w:lvl>
  </w:abstractNum>
  <w:abstractNum w:abstractNumId="28" w15:restartNumberingAfterBreak="0">
    <w:nsid w:val="72404C17"/>
    <w:multiLevelType w:val="multilevel"/>
    <w:tmpl w:val="C75CBF0C"/>
    <w:lvl w:ilvl="0">
      <w:start w:val="3"/>
      <w:numFmt w:val="decimal"/>
      <w:lvlText w:val="%1.0"/>
      <w:lvlJc w:val="left"/>
      <w:pPr>
        <w:ind w:left="540" w:hanging="540"/>
      </w:pPr>
      <w:rPr>
        <w:rFonts w:hint="default"/>
        <w:color w:val="080191"/>
      </w:rPr>
    </w:lvl>
    <w:lvl w:ilvl="1">
      <w:start w:val="9"/>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4FE73ED"/>
    <w:multiLevelType w:val="hybridMultilevel"/>
    <w:tmpl w:val="4D6479FE"/>
    <w:lvl w:ilvl="0" w:tplc="74B01DB6">
      <w:start w:val="1"/>
      <w:numFmt w:val="bullet"/>
      <w:lvlText w:val=""/>
      <w:lvlJc w:val="left"/>
      <w:pPr>
        <w:ind w:left="360" w:hanging="360"/>
      </w:pPr>
      <w:rPr>
        <w:rFonts w:ascii="Symbol" w:hAnsi="Symbol" w:hint="default"/>
      </w:rPr>
    </w:lvl>
    <w:lvl w:ilvl="1" w:tplc="0F4E9D88">
      <w:start w:val="1"/>
      <w:numFmt w:val="bullet"/>
      <w:lvlText w:val="o"/>
      <w:lvlJc w:val="left"/>
      <w:pPr>
        <w:ind w:left="1080" w:hanging="360"/>
      </w:pPr>
      <w:rPr>
        <w:rFonts w:ascii="Courier New" w:hAnsi="Courier New" w:cs="Courier New" w:hint="default"/>
      </w:rPr>
    </w:lvl>
    <w:lvl w:ilvl="2" w:tplc="FC4207CA" w:tentative="1">
      <w:start w:val="1"/>
      <w:numFmt w:val="bullet"/>
      <w:lvlText w:val=""/>
      <w:lvlJc w:val="left"/>
      <w:pPr>
        <w:ind w:left="1800" w:hanging="360"/>
      </w:pPr>
      <w:rPr>
        <w:rFonts w:ascii="Wingdings" w:hAnsi="Wingdings" w:hint="default"/>
      </w:rPr>
    </w:lvl>
    <w:lvl w:ilvl="3" w:tplc="2910D25E" w:tentative="1">
      <w:start w:val="1"/>
      <w:numFmt w:val="bullet"/>
      <w:lvlText w:val=""/>
      <w:lvlJc w:val="left"/>
      <w:pPr>
        <w:ind w:left="2520" w:hanging="360"/>
      </w:pPr>
      <w:rPr>
        <w:rFonts w:ascii="Symbol" w:hAnsi="Symbol" w:hint="default"/>
      </w:rPr>
    </w:lvl>
    <w:lvl w:ilvl="4" w:tplc="F8127852" w:tentative="1">
      <w:start w:val="1"/>
      <w:numFmt w:val="bullet"/>
      <w:lvlText w:val="o"/>
      <w:lvlJc w:val="left"/>
      <w:pPr>
        <w:ind w:left="3240" w:hanging="360"/>
      </w:pPr>
      <w:rPr>
        <w:rFonts w:ascii="Courier New" w:hAnsi="Courier New" w:cs="Courier New" w:hint="default"/>
      </w:rPr>
    </w:lvl>
    <w:lvl w:ilvl="5" w:tplc="767E4958" w:tentative="1">
      <w:start w:val="1"/>
      <w:numFmt w:val="bullet"/>
      <w:lvlText w:val=""/>
      <w:lvlJc w:val="left"/>
      <w:pPr>
        <w:ind w:left="3960" w:hanging="360"/>
      </w:pPr>
      <w:rPr>
        <w:rFonts w:ascii="Wingdings" w:hAnsi="Wingdings" w:hint="default"/>
      </w:rPr>
    </w:lvl>
    <w:lvl w:ilvl="6" w:tplc="1D8A98D8" w:tentative="1">
      <w:start w:val="1"/>
      <w:numFmt w:val="bullet"/>
      <w:lvlText w:val=""/>
      <w:lvlJc w:val="left"/>
      <w:pPr>
        <w:ind w:left="4680" w:hanging="360"/>
      </w:pPr>
      <w:rPr>
        <w:rFonts w:ascii="Symbol" w:hAnsi="Symbol" w:hint="default"/>
      </w:rPr>
    </w:lvl>
    <w:lvl w:ilvl="7" w:tplc="3BF6CD5A" w:tentative="1">
      <w:start w:val="1"/>
      <w:numFmt w:val="bullet"/>
      <w:lvlText w:val="o"/>
      <w:lvlJc w:val="left"/>
      <w:pPr>
        <w:ind w:left="5400" w:hanging="360"/>
      </w:pPr>
      <w:rPr>
        <w:rFonts w:ascii="Courier New" w:hAnsi="Courier New" w:cs="Courier New" w:hint="default"/>
      </w:rPr>
    </w:lvl>
    <w:lvl w:ilvl="8" w:tplc="86DC2A98" w:tentative="1">
      <w:start w:val="1"/>
      <w:numFmt w:val="bullet"/>
      <w:lvlText w:val=""/>
      <w:lvlJc w:val="left"/>
      <w:pPr>
        <w:ind w:left="6120" w:hanging="360"/>
      </w:pPr>
      <w:rPr>
        <w:rFonts w:ascii="Wingdings" w:hAnsi="Wingdings" w:hint="default"/>
      </w:rPr>
    </w:lvl>
  </w:abstractNum>
  <w:abstractNum w:abstractNumId="30" w15:restartNumberingAfterBreak="0">
    <w:nsid w:val="7537104D"/>
    <w:multiLevelType w:val="hybridMultilevel"/>
    <w:tmpl w:val="F518645C"/>
    <w:lvl w:ilvl="0" w:tplc="33FCB96C">
      <w:start w:val="1"/>
      <w:numFmt w:val="bullet"/>
      <w:lvlText w:val=""/>
      <w:lvlJc w:val="left"/>
      <w:pPr>
        <w:ind w:left="360" w:hanging="360"/>
      </w:pPr>
      <w:rPr>
        <w:rFonts w:ascii="Symbol" w:hAnsi="Symbol" w:hint="default"/>
      </w:rPr>
    </w:lvl>
    <w:lvl w:ilvl="1" w:tplc="0DF6F8DE">
      <w:start w:val="1"/>
      <w:numFmt w:val="bullet"/>
      <w:lvlText w:val="o"/>
      <w:lvlJc w:val="left"/>
      <w:pPr>
        <w:ind w:left="1500" w:hanging="360"/>
      </w:pPr>
      <w:rPr>
        <w:rFonts w:ascii="Courier New" w:hAnsi="Courier New" w:cs="Courier New" w:hint="default"/>
      </w:rPr>
    </w:lvl>
    <w:lvl w:ilvl="2" w:tplc="FCDE7B4C" w:tentative="1">
      <w:start w:val="1"/>
      <w:numFmt w:val="bullet"/>
      <w:lvlText w:val=""/>
      <w:lvlJc w:val="left"/>
      <w:pPr>
        <w:ind w:left="2220" w:hanging="360"/>
      </w:pPr>
      <w:rPr>
        <w:rFonts w:ascii="Wingdings" w:hAnsi="Wingdings" w:hint="default"/>
      </w:rPr>
    </w:lvl>
    <w:lvl w:ilvl="3" w:tplc="99060A24" w:tentative="1">
      <w:start w:val="1"/>
      <w:numFmt w:val="bullet"/>
      <w:lvlText w:val=""/>
      <w:lvlJc w:val="left"/>
      <w:pPr>
        <w:ind w:left="2940" w:hanging="360"/>
      </w:pPr>
      <w:rPr>
        <w:rFonts w:ascii="Symbol" w:hAnsi="Symbol" w:hint="default"/>
      </w:rPr>
    </w:lvl>
    <w:lvl w:ilvl="4" w:tplc="6DAA8FEC" w:tentative="1">
      <w:start w:val="1"/>
      <w:numFmt w:val="bullet"/>
      <w:lvlText w:val="o"/>
      <w:lvlJc w:val="left"/>
      <w:pPr>
        <w:ind w:left="3660" w:hanging="360"/>
      </w:pPr>
      <w:rPr>
        <w:rFonts w:ascii="Courier New" w:hAnsi="Courier New" w:cs="Courier New" w:hint="default"/>
      </w:rPr>
    </w:lvl>
    <w:lvl w:ilvl="5" w:tplc="F8EE46A4" w:tentative="1">
      <w:start w:val="1"/>
      <w:numFmt w:val="bullet"/>
      <w:lvlText w:val=""/>
      <w:lvlJc w:val="left"/>
      <w:pPr>
        <w:ind w:left="4380" w:hanging="360"/>
      </w:pPr>
      <w:rPr>
        <w:rFonts w:ascii="Wingdings" w:hAnsi="Wingdings" w:hint="default"/>
      </w:rPr>
    </w:lvl>
    <w:lvl w:ilvl="6" w:tplc="917E2DFE" w:tentative="1">
      <w:start w:val="1"/>
      <w:numFmt w:val="bullet"/>
      <w:lvlText w:val=""/>
      <w:lvlJc w:val="left"/>
      <w:pPr>
        <w:ind w:left="5100" w:hanging="360"/>
      </w:pPr>
      <w:rPr>
        <w:rFonts w:ascii="Symbol" w:hAnsi="Symbol" w:hint="default"/>
      </w:rPr>
    </w:lvl>
    <w:lvl w:ilvl="7" w:tplc="D5885898" w:tentative="1">
      <w:start w:val="1"/>
      <w:numFmt w:val="bullet"/>
      <w:lvlText w:val="o"/>
      <w:lvlJc w:val="left"/>
      <w:pPr>
        <w:ind w:left="5820" w:hanging="360"/>
      </w:pPr>
      <w:rPr>
        <w:rFonts w:ascii="Courier New" w:hAnsi="Courier New" w:cs="Courier New" w:hint="default"/>
      </w:rPr>
    </w:lvl>
    <w:lvl w:ilvl="8" w:tplc="49D8454C" w:tentative="1">
      <w:start w:val="1"/>
      <w:numFmt w:val="bullet"/>
      <w:lvlText w:val=""/>
      <w:lvlJc w:val="left"/>
      <w:pPr>
        <w:ind w:left="6540" w:hanging="360"/>
      </w:pPr>
      <w:rPr>
        <w:rFonts w:ascii="Wingdings" w:hAnsi="Wingdings" w:hint="default"/>
      </w:rPr>
    </w:lvl>
  </w:abstractNum>
  <w:abstractNum w:abstractNumId="31" w15:restartNumberingAfterBreak="0">
    <w:nsid w:val="7641797B"/>
    <w:multiLevelType w:val="hybridMultilevel"/>
    <w:tmpl w:val="85882F30"/>
    <w:lvl w:ilvl="0" w:tplc="593A88EA">
      <w:start w:val="1"/>
      <w:numFmt w:val="bullet"/>
      <w:lvlText w:val=""/>
      <w:lvlJc w:val="left"/>
      <w:pPr>
        <w:ind w:left="720" w:hanging="360"/>
      </w:pPr>
      <w:rPr>
        <w:rFonts w:ascii="Symbol" w:hAnsi="Symbol" w:hint="default"/>
        <w:color w:val="auto"/>
      </w:rPr>
    </w:lvl>
    <w:lvl w:ilvl="1" w:tplc="1FC2C53E" w:tentative="1">
      <w:start w:val="1"/>
      <w:numFmt w:val="bullet"/>
      <w:lvlText w:val="o"/>
      <w:lvlJc w:val="left"/>
      <w:pPr>
        <w:ind w:left="1440" w:hanging="360"/>
      </w:pPr>
      <w:rPr>
        <w:rFonts w:ascii="Courier New" w:hAnsi="Courier New" w:cs="Courier New" w:hint="default"/>
      </w:rPr>
    </w:lvl>
    <w:lvl w:ilvl="2" w:tplc="80060A36" w:tentative="1">
      <w:start w:val="1"/>
      <w:numFmt w:val="bullet"/>
      <w:lvlText w:val=""/>
      <w:lvlJc w:val="left"/>
      <w:pPr>
        <w:ind w:left="2160" w:hanging="360"/>
      </w:pPr>
      <w:rPr>
        <w:rFonts w:ascii="Wingdings" w:hAnsi="Wingdings" w:hint="default"/>
      </w:rPr>
    </w:lvl>
    <w:lvl w:ilvl="3" w:tplc="F7646708" w:tentative="1">
      <w:start w:val="1"/>
      <w:numFmt w:val="bullet"/>
      <w:lvlText w:val=""/>
      <w:lvlJc w:val="left"/>
      <w:pPr>
        <w:ind w:left="2880" w:hanging="360"/>
      </w:pPr>
      <w:rPr>
        <w:rFonts w:ascii="Symbol" w:hAnsi="Symbol" w:hint="default"/>
      </w:rPr>
    </w:lvl>
    <w:lvl w:ilvl="4" w:tplc="09B4A756" w:tentative="1">
      <w:start w:val="1"/>
      <w:numFmt w:val="bullet"/>
      <w:lvlText w:val="o"/>
      <w:lvlJc w:val="left"/>
      <w:pPr>
        <w:ind w:left="3600" w:hanging="360"/>
      </w:pPr>
      <w:rPr>
        <w:rFonts w:ascii="Courier New" w:hAnsi="Courier New" w:cs="Courier New" w:hint="default"/>
      </w:rPr>
    </w:lvl>
    <w:lvl w:ilvl="5" w:tplc="20A6FA34" w:tentative="1">
      <w:start w:val="1"/>
      <w:numFmt w:val="bullet"/>
      <w:lvlText w:val=""/>
      <w:lvlJc w:val="left"/>
      <w:pPr>
        <w:ind w:left="4320" w:hanging="360"/>
      </w:pPr>
      <w:rPr>
        <w:rFonts w:ascii="Wingdings" w:hAnsi="Wingdings" w:hint="default"/>
      </w:rPr>
    </w:lvl>
    <w:lvl w:ilvl="6" w:tplc="55A4C668" w:tentative="1">
      <w:start w:val="1"/>
      <w:numFmt w:val="bullet"/>
      <w:lvlText w:val=""/>
      <w:lvlJc w:val="left"/>
      <w:pPr>
        <w:ind w:left="5040" w:hanging="360"/>
      </w:pPr>
      <w:rPr>
        <w:rFonts w:ascii="Symbol" w:hAnsi="Symbol" w:hint="default"/>
      </w:rPr>
    </w:lvl>
    <w:lvl w:ilvl="7" w:tplc="139EF3AE" w:tentative="1">
      <w:start w:val="1"/>
      <w:numFmt w:val="bullet"/>
      <w:lvlText w:val="o"/>
      <w:lvlJc w:val="left"/>
      <w:pPr>
        <w:ind w:left="5760" w:hanging="360"/>
      </w:pPr>
      <w:rPr>
        <w:rFonts w:ascii="Courier New" w:hAnsi="Courier New" w:cs="Courier New" w:hint="default"/>
      </w:rPr>
    </w:lvl>
    <w:lvl w:ilvl="8" w:tplc="DF44D28C" w:tentative="1">
      <w:start w:val="1"/>
      <w:numFmt w:val="bullet"/>
      <w:lvlText w:val=""/>
      <w:lvlJc w:val="left"/>
      <w:pPr>
        <w:ind w:left="6480" w:hanging="360"/>
      </w:pPr>
      <w:rPr>
        <w:rFonts w:ascii="Wingdings" w:hAnsi="Wingdings" w:hint="default"/>
      </w:rPr>
    </w:lvl>
  </w:abstractNum>
  <w:abstractNum w:abstractNumId="32" w15:restartNumberingAfterBreak="0">
    <w:nsid w:val="78854646"/>
    <w:multiLevelType w:val="hybridMultilevel"/>
    <w:tmpl w:val="74F6861E"/>
    <w:lvl w:ilvl="0" w:tplc="3350D138">
      <w:start w:val="1"/>
      <w:numFmt w:val="bullet"/>
      <w:lvlText w:val=""/>
      <w:lvlJc w:val="left"/>
      <w:pPr>
        <w:ind w:left="360" w:hanging="360"/>
      </w:pPr>
      <w:rPr>
        <w:rFonts w:ascii="Symbol" w:hAnsi="Symbol" w:hint="default"/>
      </w:rPr>
    </w:lvl>
    <w:lvl w:ilvl="1" w:tplc="03A29668" w:tentative="1">
      <w:start w:val="1"/>
      <w:numFmt w:val="bullet"/>
      <w:lvlText w:val="o"/>
      <w:lvlJc w:val="left"/>
      <w:pPr>
        <w:ind w:left="1080" w:hanging="360"/>
      </w:pPr>
      <w:rPr>
        <w:rFonts w:ascii="Courier New" w:hAnsi="Courier New" w:cs="Courier New" w:hint="default"/>
      </w:rPr>
    </w:lvl>
    <w:lvl w:ilvl="2" w:tplc="8DDA8D14" w:tentative="1">
      <w:start w:val="1"/>
      <w:numFmt w:val="bullet"/>
      <w:lvlText w:val=""/>
      <w:lvlJc w:val="left"/>
      <w:pPr>
        <w:ind w:left="1800" w:hanging="360"/>
      </w:pPr>
      <w:rPr>
        <w:rFonts w:ascii="Wingdings" w:hAnsi="Wingdings" w:hint="default"/>
      </w:rPr>
    </w:lvl>
    <w:lvl w:ilvl="3" w:tplc="DE784C22" w:tentative="1">
      <w:start w:val="1"/>
      <w:numFmt w:val="bullet"/>
      <w:lvlText w:val=""/>
      <w:lvlJc w:val="left"/>
      <w:pPr>
        <w:ind w:left="2520" w:hanging="360"/>
      </w:pPr>
      <w:rPr>
        <w:rFonts w:ascii="Symbol" w:hAnsi="Symbol" w:hint="default"/>
      </w:rPr>
    </w:lvl>
    <w:lvl w:ilvl="4" w:tplc="3BE66CF4" w:tentative="1">
      <w:start w:val="1"/>
      <w:numFmt w:val="bullet"/>
      <w:lvlText w:val="o"/>
      <w:lvlJc w:val="left"/>
      <w:pPr>
        <w:ind w:left="3240" w:hanging="360"/>
      </w:pPr>
      <w:rPr>
        <w:rFonts w:ascii="Courier New" w:hAnsi="Courier New" w:cs="Courier New" w:hint="default"/>
      </w:rPr>
    </w:lvl>
    <w:lvl w:ilvl="5" w:tplc="66E031F4" w:tentative="1">
      <w:start w:val="1"/>
      <w:numFmt w:val="bullet"/>
      <w:lvlText w:val=""/>
      <w:lvlJc w:val="left"/>
      <w:pPr>
        <w:ind w:left="3960" w:hanging="360"/>
      </w:pPr>
      <w:rPr>
        <w:rFonts w:ascii="Wingdings" w:hAnsi="Wingdings" w:hint="default"/>
      </w:rPr>
    </w:lvl>
    <w:lvl w:ilvl="6" w:tplc="A3208824" w:tentative="1">
      <w:start w:val="1"/>
      <w:numFmt w:val="bullet"/>
      <w:lvlText w:val=""/>
      <w:lvlJc w:val="left"/>
      <w:pPr>
        <w:ind w:left="4680" w:hanging="360"/>
      </w:pPr>
      <w:rPr>
        <w:rFonts w:ascii="Symbol" w:hAnsi="Symbol" w:hint="default"/>
      </w:rPr>
    </w:lvl>
    <w:lvl w:ilvl="7" w:tplc="43BE2FCA" w:tentative="1">
      <w:start w:val="1"/>
      <w:numFmt w:val="bullet"/>
      <w:lvlText w:val="o"/>
      <w:lvlJc w:val="left"/>
      <w:pPr>
        <w:ind w:left="5400" w:hanging="360"/>
      </w:pPr>
      <w:rPr>
        <w:rFonts w:ascii="Courier New" w:hAnsi="Courier New" w:cs="Courier New" w:hint="default"/>
      </w:rPr>
    </w:lvl>
    <w:lvl w:ilvl="8" w:tplc="A5844DEC" w:tentative="1">
      <w:start w:val="1"/>
      <w:numFmt w:val="bullet"/>
      <w:lvlText w:val=""/>
      <w:lvlJc w:val="left"/>
      <w:pPr>
        <w:ind w:left="6120" w:hanging="360"/>
      </w:pPr>
      <w:rPr>
        <w:rFonts w:ascii="Wingdings" w:hAnsi="Wingdings" w:hint="default"/>
      </w:rPr>
    </w:lvl>
  </w:abstractNum>
  <w:abstractNum w:abstractNumId="33" w15:restartNumberingAfterBreak="0">
    <w:nsid w:val="7B177E21"/>
    <w:multiLevelType w:val="hybridMultilevel"/>
    <w:tmpl w:val="F9EA4A7C"/>
    <w:lvl w:ilvl="0" w:tplc="8654E002">
      <w:start w:val="1"/>
      <w:numFmt w:val="bullet"/>
      <w:lvlText w:val=""/>
      <w:lvlJc w:val="left"/>
      <w:pPr>
        <w:ind w:left="360" w:hanging="360"/>
      </w:pPr>
      <w:rPr>
        <w:rFonts w:ascii="Symbol" w:hAnsi="Symbol" w:hint="default"/>
      </w:rPr>
    </w:lvl>
    <w:lvl w:ilvl="1" w:tplc="38080284" w:tentative="1">
      <w:start w:val="1"/>
      <w:numFmt w:val="bullet"/>
      <w:lvlText w:val="o"/>
      <w:lvlJc w:val="left"/>
      <w:pPr>
        <w:ind w:left="1440" w:hanging="360"/>
      </w:pPr>
      <w:rPr>
        <w:rFonts w:ascii="Courier New" w:hAnsi="Courier New" w:cs="Courier New" w:hint="default"/>
      </w:rPr>
    </w:lvl>
    <w:lvl w:ilvl="2" w:tplc="EC9009AA" w:tentative="1">
      <w:start w:val="1"/>
      <w:numFmt w:val="bullet"/>
      <w:lvlText w:val=""/>
      <w:lvlJc w:val="left"/>
      <w:pPr>
        <w:ind w:left="2160" w:hanging="360"/>
      </w:pPr>
      <w:rPr>
        <w:rFonts w:ascii="Wingdings" w:hAnsi="Wingdings" w:hint="default"/>
      </w:rPr>
    </w:lvl>
    <w:lvl w:ilvl="3" w:tplc="247CFB30" w:tentative="1">
      <w:start w:val="1"/>
      <w:numFmt w:val="bullet"/>
      <w:lvlText w:val=""/>
      <w:lvlJc w:val="left"/>
      <w:pPr>
        <w:ind w:left="2880" w:hanging="360"/>
      </w:pPr>
      <w:rPr>
        <w:rFonts w:ascii="Symbol" w:hAnsi="Symbol" w:hint="default"/>
      </w:rPr>
    </w:lvl>
    <w:lvl w:ilvl="4" w:tplc="E834C02A" w:tentative="1">
      <w:start w:val="1"/>
      <w:numFmt w:val="bullet"/>
      <w:lvlText w:val="o"/>
      <w:lvlJc w:val="left"/>
      <w:pPr>
        <w:ind w:left="3600" w:hanging="360"/>
      </w:pPr>
      <w:rPr>
        <w:rFonts w:ascii="Courier New" w:hAnsi="Courier New" w:cs="Courier New" w:hint="default"/>
      </w:rPr>
    </w:lvl>
    <w:lvl w:ilvl="5" w:tplc="BC582636" w:tentative="1">
      <w:start w:val="1"/>
      <w:numFmt w:val="bullet"/>
      <w:lvlText w:val=""/>
      <w:lvlJc w:val="left"/>
      <w:pPr>
        <w:ind w:left="4320" w:hanging="360"/>
      </w:pPr>
      <w:rPr>
        <w:rFonts w:ascii="Wingdings" w:hAnsi="Wingdings" w:hint="default"/>
      </w:rPr>
    </w:lvl>
    <w:lvl w:ilvl="6" w:tplc="5F6047AA" w:tentative="1">
      <w:start w:val="1"/>
      <w:numFmt w:val="bullet"/>
      <w:lvlText w:val=""/>
      <w:lvlJc w:val="left"/>
      <w:pPr>
        <w:ind w:left="5040" w:hanging="360"/>
      </w:pPr>
      <w:rPr>
        <w:rFonts w:ascii="Symbol" w:hAnsi="Symbol" w:hint="default"/>
      </w:rPr>
    </w:lvl>
    <w:lvl w:ilvl="7" w:tplc="B5342E20" w:tentative="1">
      <w:start w:val="1"/>
      <w:numFmt w:val="bullet"/>
      <w:lvlText w:val="o"/>
      <w:lvlJc w:val="left"/>
      <w:pPr>
        <w:ind w:left="5760" w:hanging="360"/>
      </w:pPr>
      <w:rPr>
        <w:rFonts w:ascii="Courier New" w:hAnsi="Courier New" w:cs="Courier New" w:hint="default"/>
      </w:rPr>
    </w:lvl>
    <w:lvl w:ilvl="8" w:tplc="DA0A31BE" w:tentative="1">
      <w:start w:val="1"/>
      <w:numFmt w:val="bullet"/>
      <w:lvlText w:val=""/>
      <w:lvlJc w:val="left"/>
      <w:pPr>
        <w:ind w:left="6480" w:hanging="360"/>
      </w:pPr>
      <w:rPr>
        <w:rFonts w:ascii="Wingdings" w:hAnsi="Wingdings" w:hint="default"/>
      </w:rPr>
    </w:lvl>
  </w:abstractNum>
  <w:abstractNum w:abstractNumId="34" w15:restartNumberingAfterBreak="0">
    <w:nsid w:val="7CD712DD"/>
    <w:multiLevelType w:val="hybridMultilevel"/>
    <w:tmpl w:val="D49CE658"/>
    <w:lvl w:ilvl="0" w:tplc="8A705914">
      <w:start w:val="1"/>
      <w:numFmt w:val="bullet"/>
      <w:lvlText w:val=""/>
      <w:lvlJc w:val="left"/>
      <w:pPr>
        <w:ind w:left="720" w:hanging="360"/>
      </w:pPr>
      <w:rPr>
        <w:rFonts w:ascii="Symbol" w:hAnsi="Symbol" w:hint="default"/>
      </w:rPr>
    </w:lvl>
    <w:lvl w:ilvl="1" w:tplc="EDD81D18" w:tentative="1">
      <w:start w:val="1"/>
      <w:numFmt w:val="bullet"/>
      <w:lvlText w:val="o"/>
      <w:lvlJc w:val="left"/>
      <w:pPr>
        <w:ind w:left="1440" w:hanging="360"/>
      </w:pPr>
      <w:rPr>
        <w:rFonts w:ascii="Courier New" w:hAnsi="Courier New" w:cs="Courier New" w:hint="default"/>
      </w:rPr>
    </w:lvl>
    <w:lvl w:ilvl="2" w:tplc="A4F83AC2" w:tentative="1">
      <w:start w:val="1"/>
      <w:numFmt w:val="bullet"/>
      <w:lvlText w:val=""/>
      <w:lvlJc w:val="left"/>
      <w:pPr>
        <w:ind w:left="2160" w:hanging="360"/>
      </w:pPr>
      <w:rPr>
        <w:rFonts w:ascii="Wingdings" w:hAnsi="Wingdings" w:hint="default"/>
      </w:rPr>
    </w:lvl>
    <w:lvl w:ilvl="3" w:tplc="73422D40" w:tentative="1">
      <w:start w:val="1"/>
      <w:numFmt w:val="bullet"/>
      <w:lvlText w:val=""/>
      <w:lvlJc w:val="left"/>
      <w:pPr>
        <w:ind w:left="2880" w:hanging="360"/>
      </w:pPr>
      <w:rPr>
        <w:rFonts w:ascii="Symbol" w:hAnsi="Symbol" w:hint="default"/>
      </w:rPr>
    </w:lvl>
    <w:lvl w:ilvl="4" w:tplc="5E5C60DE" w:tentative="1">
      <w:start w:val="1"/>
      <w:numFmt w:val="bullet"/>
      <w:lvlText w:val="o"/>
      <w:lvlJc w:val="left"/>
      <w:pPr>
        <w:ind w:left="3600" w:hanging="360"/>
      </w:pPr>
      <w:rPr>
        <w:rFonts w:ascii="Courier New" w:hAnsi="Courier New" w:cs="Courier New" w:hint="default"/>
      </w:rPr>
    </w:lvl>
    <w:lvl w:ilvl="5" w:tplc="8A1CFE42" w:tentative="1">
      <w:start w:val="1"/>
      <w:numFmt w:val="bullet"/>
      <w:lvlText w:val=""/>
      <w:lvlJc w:val="left"/>
      <w:pPr>
        <w:ind w:left="4320" w:hanging="360"/>
      </w:pPr>
      <w:rPr>
        <w:rFonts w:ascii="Wingdings" w:hAnsi="Wingdings" w:hint="default"/>
      </w:rPr>
    </w:lvl>
    <w:lvl w:ilvl="6" w:tplc="E7DCA3A2" w:tentative="1">
      <w:start w:val="1"/>
      <w:numFmt w:val="bullet"/>
      <w:lvlText w:val=""/>
      <w:lvlJc w:val="left"/>
      <w:pPr>
        <w:ind w:left="5040" w:hanging="360"/>
      </w:pPr>
      <w:rPr>
        <w:rFonts w:ascii="Symbol" w:hAnsi="Symbol" w:hint="default"/>
      </w:rPr>
    </w:lvl>
    <w:lvl w:ilvl="7" w:tplc="0FBC1D7A" w:tentative="1">
      <w:start w:val="1"/>
      <w:numFmt w:val="bullet"/>
      <w:lvlText w:val="o"/>
      <w:lvlJc w:val="left"/>
      <w:pPr>
        <w:ind w:left="5760" w:hanging="360"/>
      </w:pPr>
      <w:rPr>
        <w:rFonts w:ascii="Courier New" w:hAnsi="Courier New" w:cs="Courier New" w:hint="default"/>
      </w:rPr>
    </w:lvl>
    <w:lvl w:ilvl="8" w:tplc="2DA8FCF2" w:tentative="1">
      <w:start w:val="1"/>
      <w:numFmt w:val="bullet"/>
      <w:lvlText w:val=""/>
      <w:lvlJc w:val="left"/>
      <w:pPr>
        <w:ind w:left="6480" w:hanging="360"/>
      </w:pPr>
      <w:rPr>
        <w:rFonts w:ascii="Wingdings" w:hAnsi="Wingdings" w:hint="default"/>
      </w:rPr>
    </w:lvl>
  </w:abstractNum>
  <w:abstractNum w:abstractNumId="35" w15:restartNumberingAfterBreak="0">
    <w:nsid w:val="7D184382"/>
    <w:multiLevelType w:val="hybridMultilevel"/>
    <w:tmpl w:val="25AA5A2E"/>
    <w:lvl w:ilvl="0" w:tplc="9BDE3746">
      <w:start w:val="1"/>
      <w:numFmt w:val="bullet"/>
      <w:lvlText w:val=""/>
      <w:lvlJc w:val="left"/>
      <w:pPr>
        <w:ind w:left="720" w:hanging="360"/>
      </w:pPr>
      <w:rPr>
        <w:rFonts w:ascii="Symbol" w:hAnsi="Symbol" w:hint="default"/>
      </w:rPr>
    </w:lvl>
    <w:lvl w:ilvl="1" w:tplc="D1BE031C" w:tentative="1">
      <w:start w:val="1"/>
      <w:numFmt w:val="bullet"/>
      <w:lvlText w:val="o"/>
      <w:lvlJc w:val="left"/>
      <w:pPr>
        <w:ind w:left="1440" w:hanging="360"/>
      </w:pPr>
      <w:rPr>
        <w:rFonts w:ascii="Courier New" w:hAnsi="Courier New" w:cs="Courier New" w:hint="default"/>
      </w:rPr>
    </w:lvl>
    <w:lvl w:ilvl="2" w:tplc="87BA886A" w:tentative="1">
      <w:start w:val="1"/>
      <w:numFmt w:val="bullet"/>
      <w:lvlText w:val=""/>
      <w:lvlJc w:val="left"/>
      <w:pPr>
        <w:ind w:left="2160" w:hanging="360"/>
      </w:pPr>
      <w:rPr>
        <w:rFonts w:ascii="Wingdings" w:hAnsi="Wingdings" w:hint="default"/>
      </w:rPr>
    </w:lvl>
    <w:lvl w:ilvl="3" w:tplc="EA404572" w:tentative="1">
      <w:start w:val="1"/>
      <w:numFmt w:val="bullet"/>
      <w:lvlText w:val=""/>
      <w:lvlJc w:val="left"/>
      <w:pPr>
        <w:ind w:left="2880" w:hanging="360"/>
      </w:pPr>
      <w:rPr>
        <w:rFonts w:ascii="Symbol" w:hAnsi="Symbol" w:hint="default"/>
      </w:rPr>
    </w:lvl>
    <w:lvl w:ilvl="4" w:tplc="73586CAC" w:tentative="1">
      <w:start w:val="1"/>
      <w:numFmt w:val="bullet"/>
      <w:lvlText w:val="o"/>
      <w:lvlJc w:val="left"/>
      <w:pPr>
        <w:ind w:left="3600" w:hanging="360"/>
      </w:pPr>
      <w:rPr>
        <w:rFonts w:ascii="Courier New" w:hAnsi="Courier New" w:cs="Courier New" w:hint="default"/>
      </w:rPr>
    </w:lvl>
    <w:lvl w:ilvl="5" w:tplc="77C88F38" w:tentative="1">
      <w:start w:val="1"/>
      <w:numFmt w:val="bullet"/>
      <w:lvlText w:val=""/>
      <w:lvlJc w:val="left"/>
      <w:pPr>
        <w:ind w:left="4320" w:hanging="360"/>
      </w:pPr>
      <w:rPr>
        <w:rFonts w:ascii="Wingdings" w:hAnsi="Wingdings" w:hint="default"/>
      </w:rPr>
    </w:lvl>
    <w:lvl w:ilvl="6" w:tplc="D5DCEBF0" w:tentative="1">
      <w:start w:val="1"/>
      <w:numFmt w:val="bullet"/>
      <w:lvlText w:val=""/>
      <w:lvlJc w:val="left"/>
      <w:pPr>
        <w:ind w:left="5040" w:hanging="360"/>
      </w:pPr>
      <w:rPr>
        <w:rFonts w:ascii="Symbol" w:hAnsi="Symbol" w:hint="default"/>
      </w:rPr>
    </w:lvl>
    <w:lvl w:ilvl="7" w:tplc="143C97F6" w:tentative="1">
      <w:start w:val="1"/>
      <w:numFmt w:val="bullet"/>
      <w:lvlText w:val="o"/>
      <w:lvlJc w:val="left"/>
      <w:pPr>
        <w:ind w:left="5760" w:hanging="360"/>
      </w:pPr>
      <w:rPr>
        <w:rFonts w:ascii="Courier New" w:hAnsi="Courier New" w:cs="Courier New" w:hint="default"/>
      </w:rPr>
    </w:lvl>
    <w:lvl w:ilvl="8" w:tplc="2F789E20"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8"/>
  </w:num>
  <w:num w:numId="4">
    <w:abstractNumId w:val="25"/>
  </w:num>
  <w:num w:numId="5">
    <w:abstractNumId w:val="17"/>
  </w:num>
  <w:num w:numId="6">
    <w:abstractNumId w:val="5"/>
  </w:num>
  <w:num w:numId="7">
    <w:abstractNumId w:val="4"/>
  </w:num>
  <w:num w:numId="8">
    <w:abstractNumId w:val="30"/>
  </w:num>
  <w:num w:numId="9">
    <w:abstractNumId w:val="10"/>
  </w:num>
  <w:num w:numId="10">
    <w:abstractNumId w:val="23"/>
  </w:num>
  <w:num w:numId="11">
    <w:abstractNumId w:val="13"/>
  </w:num>
  <w:num w:numId="12">
    <w:abstractNumId w:val="28"/>
  </w:num>
  <w:num w:numId="13">
    <w:abstractNumId w:val="7"/>
  </w:num>
  <w:num w:numId="14">
    <w:abstractNumId w:val="21"/>
  </w:num>
  <w:num w:numId="15">
    <w:abstractNumId w:val="19"/>
  </w:num>
  <w:num w:numId="16">
    <w:abstractNumId w:val="9"/>
  </w:num>
  <w:num w:numId="17">
    <w:abstractNumId w:val="29"/>
  </w:num>
  <w:num w:numId="18">
    <w:abstractNumId w:val="32"/>
  </w:num>
  <w:num w:numId="19">
    <w:abstractNumId w:val="33"/>
  </w:num>
  <w:num w:numId="20">
    <w:abstractNumId w:val="16"/>
  </w:num>
  <w:num w:numId="21">
    <w:abstractNumId w:val="6"/>
  </w:num>
  <w:num w:numId="22">
    <w:abstractNumId w:val="14"/>
  </w:num>
  <w:num w:numId="2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1"/>
  </w:num>
  <w:num w:numId="26">
    <w:abstractNumId w:val="27"/>
  </w:num>
  <w:num w:numId="27">
    <w:abstractNumId w:val="22"/>
  </w:num>
  <w:num w:numId="28">
    <w:abstractNumId w:val="1"/>
  </w:num>
  <w:num w:numId="29">
    <w:abstractNumId w:val="2"/>
  </w:num>
  <w:num w:numId="30">
    <w:abstractNumId w:val="34"/>
  </w:num>
  <w:num w:numId="31">
    <w:abstractNumId w:val="35"/>
  </w:num>
  <w:num w:numId="32">
    <w:abstractNumId w:val="20"/>
  </w:num>
  <w:num w:numId="33">
    <w:abstractNumId w:val="12"/>
  </w:num>
  <w:num w:numId="34">
    <w:abstractNumId w:val="31"/>
  </w:num>
  <w:num w:numId="35">
    <w:abstractNumId w:val="26"/>
  </w:num>
  <w:num w:numId="36">
    <w:abstractNumId w:val="24"/>
  </w:num>
  <w:num w:numId="37">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8C09A3"/>
    <w:rsid w:val="000029AE"/>
    <w:rsid w:val="00002F70"/>
    <w:rsid w:val="00003F65"/>
    <w:rsid w:val="0000581B"/>
    <w:rsid w:val="0000603F"/>
    <w:rsid w:val="000101EF"/>
    <w:rsid w:val="00010B71"/>
    <w:rsid w:val="00011835"/>
    <w:rsid w:val="00013626"/>
    <w:rsid w:val="00014354"/>
    <w:rsid w:val="00014B63"/>
    <w:rsid w:val="0001576C"/>
    <w:rsid w:val="00017C9C"/>
    <w:rsid w:val="00020585"/>
    <w:rsid w:val="00020E3E"/>
    <w:rsid w:val="00021AA1"/>
    <w:rsid w:val="00025913"/>
    <w:rsid w:val="00025DBB"/>
    <w:rsid w:val="00026560"/>
    <w:rsid w:val="0003072D"/>
    <w:rsid w:val="00031AF0"/>
    <w:rsid w:val="00031E60"/>
    <w:rsid w:val="000326A9"/>
    <w:rsid w:val="00032DF1"/>
    <w:rsid w:val="00033BEF"/>
    <w:rsid w:val="00034A04"/>
    <w:rsid w:val="000363E2"/>
    <w:rsid w:val="00040B24"/>
    <w:rsid w:val="00042C59"/>
    <w:rsid w:val="000431B4"/>
    <w:rsid w:val="0004419B"/>
    <w:rsid w:val="000458CA"/>
    <w:rsid w:val="0005090B"/>
    <w:rsid w:val="00051919"/>
    <w:rsid w:val="000522D5"/>
    <w:rsid w:val="0005305F"/>
    <w:rsid w:val="00053C56"/>
    <w:rsid w:val="00055317"/>
    <w:rsid w:val="00055BDF"/>
    <w:rsid w:val="00056370"/>
    <w:rsid w:val="00057264"/>
    <w:rsid w:val="00062662"/>
    <w:rsid w:val="000636BA"/>
    <w:rsid w:val="00063FB5"/>
    <w:rsid w:val="000641B4"/>
    <w:rsid w:val="0006680C"/>
    <w:rsid w:val="00066CBB"/>
    <w:rsid w:val="00071152"/>
    <w:rsid w:val="000721E6"/>
    <w:rsid w:val="00073AFB"/>
    <w:rsid w:val="00073C47"/>
    <w:rsid w:val="000758FF"/>
    <w:rsid w:val="00075D3B"/>
    <w:rsid w:val="0008067B"/>
    <w:rsid w:val="0008068C"/>
    <w:rsid w:val="00081C12"/>
    <w:rsid w:val="00082732"/>
    <w:rsid w:val="00083860"/>
    <w:rsid w:val="00085CF8"/>
    <w:rsid w:val="00086DCA"/>
    <w:rsid w:val="000878F7"/>
    <w:rsid w:val="00091D46"/>
    <w:rsid w:val="000923ED"/>
    <w:rsid w:val="00094977"/>
    <w:rsid w:val="00094DB8"/>
    <w:rsid w:val="00095A98"/>
    <w:rsid w:val="00095EFB"/>
    <w:rsid w:val="000977EF"/>
    <w:rsid w:val="00097EED"/>
    <w:rsid w:val="000A0B70"/>
    <w:rsid w:val="000A1241"/>
    <w:rsid w:val="000A1313"/>
    <w:rsid w:val="000A1597"/>
    <w:rsid w:val="000A1706"/>
    <w:rsid w:val="000A1DD2"/>
    <w:rsid w:val="000A225B"/>
    <w:rsid w:val="000A28FF"/>
    <w:rsid w:val="000A4FE9"/>
    <w:rsid w:val="000A6787"/>
    <w:rsid w:val="000B3CCE"/>
    <w:rsid w:val="000B4A9D"/>
    <w:rsid w:val="000B5669"/>
    <w:rsid w:val="000B68CE"/>
    <w:rsid w:val="000B71AC"/>
    <w:rsid w:val="000C128B"/>
    <w:rsid w:val="000C1299"/>
    <w:rsid w:val="000C3E0E"/>
    <w:rsid w:val="000C46FA"/>
    <w:rsid w:val="000C4FF7"/>
    <w:rsid w:val="000C5CAA"/>
    <w:rsid w:val="000D1898"/>
    <w:rsid w:val="000D1F81"/>
    <w:rsid w:val="000D384B"/>
    <w:rsid w:val="000D3ECD"/>
    <w:rsid w:val="000D4383"/>
    <w:rsid w:val="000D4BF5"/>
    <w:rsid w:val="000D4D5E"/>
    <w:rsid w:val="000D4DFF"/>
    <w:rsid w:val="000D5755"/>
    <w:rsid w:val="000E0109"/>
    <w:rsid w:val="000E0324"/>
    <w:rsid w:val="000E0C3E"/>
    <w:rsid w:val="000E1087"/>
    <w:rsid w:val="000E1AA0"/>
    <w:rsid w:val="000E4885"/>
    <w:rsid w:val="000E59A2"/>
    <w:rsid w:val="000E59A7"/>
    <w:rsid w:val="000E5E6A"/>
    <w:rsid w:val="000F0684"/>
    <w:rsid w:val="000F0CAA"/>
    <w:rsid w:val="000F14A5"/>
    <w:rsid w:val="000F1CDB"/>
    <w:rsid w:val="000F2C44"/>
    <w:rsid w:val="000F351A"/>
    <w:rsid w:val="000F37DE"/>
    <w:rsid w:val="000F3E01"/>
    <w:rsid w:val="000F4494"/>
    <w:rsid w:val="000F453E"/>
    <w:rsid w:val="000F7E86"/>
    <w:rsid w:val="00100628"/>
    <w:rsid w:val="00100B7D"/>
    <w:rsid w:val="00103048"/>
    <w:rsid w:val="0010422C"/>
    <w:rsid w:val="00104660"/>
    <w:rsid w:val="0010549B"/>
    <w:rsid w:val="00105E19"/>
    <w:rsid w:val="001061B5"/>
    <w:rsid w:val="001061EF"/>
    <w:rsid w:val="00106DC5"/>
    <w:rsid w:val="00106ED6"/>
    <w:rsid w:val="001074BD"/>
    <w:rsid w:val="001076F0"/>
    <w:rsid w:val="00107A09"/>
    <w:rsid w:val="00110071"/>
    <w:rsid w:val="0011030B"/>
    <w:rsid w:val="00111F82"/>
    <w:rsid w:val="00112677"/>
    <w:rsid w:val="001140D8"/>
    <w:rsid w:val="0011493D"/>
    <w:rsid w:val="001162DD"/>
    <w:rsid w:val="00117CF0"/>
    <w:rsid w:val="00117F1B"/>
    <w:rsid w:val="00120D99"/>
    <w:rsid w:val="00121E5B"/>
    <w:rsid w:val="00122E8F"/>
    <w:rsid w:val="00123F44"/>
    <w:rsid w:val="00125392"/>
    <w:rsid w:val="001259A6"/>
    <w:rsid w:val="00127B90"/>
    <w:rsid w:val="001302D3"/>
    <w:rsid w:val="001310B7"/>
    <w:rsid w:val="00133639"/>
    <w:rsid w:val="00133671"/>
    <w:rsid w:val="00136D05"/>
    <w:rsid w:val="00136F51"/>
    <w:rsid w:val="00137652"/>
    <w:rsid w:val="00141070"/>
    <w:rsid w:val="00141C95"/>
    <w:rsid w:val="00141CF2"/>
    <w:rsid w:val="00144399"/>
    <w:rsid w:val="00145394"/>
    <w:rsid w:val="001502E4"/>
    <w:rsid w:val="00151B6A"/>
    <w:rsid w:val="0015523D"/>
    <w:rsid w:val="00155CD6"/>
    <w:rsid w:val="00156284"/>
    <w:rsid w:val="00160063"/>
    <w:rsid w:val="00160EA9"/>
    <w:rsid w:val="0016165F"/>
    <w:rsid w:val="00161E01"/>
    <w:rsid w:val="001654E6"/>
    <w:rsid w:val="00165A0B"/>
    <w:rsid w:val="00167530"/>
    <w:rsid w:val="0016760E"/>
    <w:rsid w:val="00171489"/>
    <w:rsid w:val="001733F9"/>
    <w:rsid w:val="001746F2"/>
    <w:rsid w:val="001750C7"/>
    <w:rsid w:val="00175185"/>
    <w:rsid w:val="00176587"/>
    <w:rsid w:val="00176EAA"/>
    <w:rsid w:val="00177A73"/>
    <w:rsid w:val="00177AA4"/>
    <w:rsid w:val="00180E36"/>
    <w:rsid w:val="001822B2"/>
    <w:rsid w:val="001824B9"/>
    <w:rsid w:val="00183294"/>
    <w:rsid w:val="001862C3"/>
    <w:rsid w:val="00186B3D"/>
    <w:rsid w:val="001900B5"/>
    <w:rsid w:val="001904EE"/>
    <w:rsid w:val="0019176A"/>
    <w:rsid w:val="00194D6B"/>
    <w:rsid w:val="0019501F"/>
    <w:rsid w:val="0019512D"/>
    <w:rsid w:val="00195A9E"/>
    <w:rsid w:val="00197113"/>
    <w:rsid w:val="001A4C93"/>
    <w:rsid w:val="001A5EAC"/>
    <w:rsid w:val="001A64A3"/>
    <w:rsid w:val="001A6DA1"/>
    <w:rsid w:val="001A6FEC"/>
    <w:rsid w:val="001A7291"/>
    <w:rsid w:val="001A7471"/>
    <w:rsid w:val="001B0ED5"/>
    <w:rsid w:val="001B2647"/>
    <w:rsid w:val="001B483D"/>
    <w:rsid w:val="001B61B0"/>
    <w:rsid w:val="001B61E1"/>
    <w:rsid w:val="001B6662"/>
    <w:rsid w:val="001B7396"/>
    <w:rsid w:val="001B7818"/>
    <w:rsid w:val="001C0837"/>
    <w:rsid w:val="001C0BD4"/>
    <w:rsid w:val="001C249F"/>
    <w:rsid w:val="001C2AF5"/>
    <w:rsid w:val="001C2EC5"/>
    <w:rsid w:val="001C33A8"/>
    <w:rsid w:val="001C3BA9"/>
    <w:rsid w:val="001C4BFC"/>
    <w:rsid w:val="001C518F"/>
    <w:rsid w:val="001C607B"/>
    <w:rsid w:val="001C6534"/>
    <w:rsid w:val="001D01EA"/>
    <w:rsid w:val="001D189A"/>
    <w:rsid w:val="001D4474"/>
    <w:rsid w:val="001D4F10"/>
    <w:rsid w:val="001D7087"/>
    <w:rsid w:val="001E0BB2"/>
    <w:rsid w:val="001E1740"/>
    <w:rsid w:val="001E199E"/>
    <w:rsid w:val="001E303A"/>
    <w:rsid w:val="001E361F"/>
    <w:rsid w:val="001E5A60"/>
    <w:rsid w:val="001F06AC"/>
    <w:rsid w:val="001F14B9"/>
    <w:rsid w:val="001F1FB7"/>
    <w:rsid w:val="001F28A8"/>
    <w:rsid w:val="001F3036"/>
    <w:rsid w:val="001F34B8"/>
    <w:rsid w:val="001F35E5"/>
    <w:rsid w:val="001F41E0"/>
    <w:rsid w:val="001F48C4"/>
    <w:rsid w:val="001F5613"/>
    <w:rsid w:val="00201397"/>
    <w:rsid w:val="002018E5"/>
    <w:rsid w:val="0020232B"/>
    <w:rsid w:val="00203868"/>
    <w:rsid w:val="0020429E"/>
    <w:rsid w:val="002042A6"/>
    <w:rsid w:val="002050A6"/>
    <w:rsid w:val="00206D9D"/>
    <w:rsid w:val="0021093E"/>
    <w:rsid w:val="00213AD6"/>
    <w:rsid w:val="002154AA"/>
    <w:rsid w:val="00215C77"/>
    <w:rsid w:val="0022110D"/>
    <w:rsid w:val="0022167D"/>
    <w:rsid w:val="00221841"/>
    <w:rsid w:val="002230ED"/>
    <w:rsid w:val="00223155"/>
    <w:rsid w:val="00223F65"/>
    <w:rsid w:val="0022430F"/>
    <w:rsid w:val="00224EBD"/>
    <w:rsid w:val="00225F4E"/>
    <w:rsid w:val="0022617C"/>
    <w:rsid w:val="002268CD"/>
    <w:rsid w:val="00226D4E"/>
    <w:rsid w:val="002301DE"/>
    <w:rsid w:val="00235953"/>
    <w:rsid w:val="00236C72"/>
    <w:rsid w:val="00237775"/>
    <w:rsid w:val="002377CB"/>
    <w:rsid w:val="00237F28"/>
    <w:rsid w:val="00240AE6"/>
    <w:rsid w:val="00243B87"/>
    <w:rsid w:val="00244A33"/>
    <w:rsid w:val="00244B87"/>
    <w:rsid w:val="0024685A"/>
    <w:rsid w:val="00246AC3"/>
    <w:rsid w:val="002503FE"/>
    <w:rsid w:val="00250DE9"/>
    <w:rsid w:val="0025351C"/>
    <w:rsid w:val="00254C3A"/>
    <w:rsid w:val="002565D1"/>
    <w:rsid w:val="00256E96"/>
    <w:rsid w:val="0025770C"/>
    <w:rsid w:val="00257773"/>
    <w:rsid w:val="00257B53"/>
    <w:rsid w:val="0026185B"/>
    <w:rsid w:val="00262AB4"/>
    <w:rsid w:val="00263376"/>
    <w:rsid w:val="002647AA"/>
    <w:rsid w:val="0026548B"/>
    <w:rsid w:val="00265B3B"/>
    <w:rsid w:val="002664F2"/>
    <w:rsid w:val="002675D8"/>
    <w:rsid w:val="00267611"/>
    <w:rsid w:val="00267E7A"/>
    <w:rsid w:val="00270715"/>
    <w:rsid w:val="00270EE0"/>
    <w:rsid w:val="00273EC6"/>
    <w:rsid w:val="002740EA"/>
    <w:rsid w:val="00274A9F"/>
    <w:rsid w:val="002763DD"/>
    <w:rsid w:val="00282A9C"/>
    <w:rsid w:val="00282AC5"/>
    <w:rsid w:val="00285591"/>
    <w:rsid w:val="0028569F"/>
    <w:rsid w:val="00285822"/>
    <w:rsid w:val="00285B09"/>
    <w:rsid w:val="00290A85"/>
    <w:rsid w:val="00291453"/>
    <w:rsid w:val="002920DE"/>
    <w:rsid w:val="00294C84"/>
    <w:rsid w:val="00295B8B"/>
    <w:rsid w:val="002A30D5"/>
    <w:rsid w:val="002A3F5B"/>
    <w:rsid w:val="002A441F"/>
    <w:rsid w:val="002A4990"/>
    <w:rsid w:val="002A52CC"/>
    <w:rsid w:val="002A5AE8"/>
    <w:rsid w:val="002A67F2"/>
    <w:rsid w:val="002A6847"/>
    <w:rsid w:val="002A7F27"/>
    <w:rsid w:val="002B080F"/>
    <w:rsid w:val="002B1C50"/>
    <w:rsid w:val="002B2B02"/>
    <w:rsid w:val="002B398E"/>
    <w:rsid w:val="002B3A45"/>
    <w:rsid w:val="002B430C"/>
    <w:rsid w:val="002B5595"/>
    <w:rsid w:val="002B6BDD"/>
    <w:rsid w:val="002B6D7C"/>
    <w:rsid w:val="002B7D75"/>
    <w:rsid w:val="002B7E8E"/>
    <w:rsid w:val="002C0F7F"/>
    <w:rsid w:val="002C2877"/>
    <w:rsid w:val="002C2AE5"/>
    <w:rsid w:val="002C3124"/>
    <w:rsid w:val="002C4312"/>
    <w:rsid w:val="002C5E45"/>
    <w:rsid w:val="002D0559"/>
    <w:rsid w:val="002D0C61"/>
    <w:rsid w:val="002D2FE7"/>
    <w:rsid w:val="002D3276"/>
    <w:rsid w:val="002D41A1"/>
    <w:rsid w:val="002D45AB"/>
    <w:rsid w:val="002D5A6F"/>
    <w:rsid w:val="002D5A87"/>
    <w:rsid w:val="002D5CE2"/>
    <w:rsid w:val="002D612A"/>
    <w:rsid w:val="002D616A"/>
    <w:rsid w:val="002E17E6"/>
    <w:rsid w:val="002E1937"/>
    <w:rsid w:val="002E1E8C"/>
    <w:rsid w:val="002E3494"/>
    <w:rsid w:val="002E432D"/>
    <w:rsid w:val="002E4C25"/>
    <w:rsid w:val="002E5D0D"/>
    <w:rsid w:val="002E7180"/>
    <w:rsid w:val="002F01CA"/>
    <w:rsid w:val="002F2B40"/>
    <w:rsid w:val="002F3AED"/>
    <w:rsid w:val="002F6476"/>
    <w:rsid w:val="002F791F"/>
    <w:rsid w:val="00300C12"/>
    <w:rsid w:val="00300DB9"/>
    <w:rsid w:val="00303146"/>
    <w:rsid w:val="003042DD"/>
    <w:rsid w:val="00304836"/>
    <w:rsid w:val="0030719A"/>
    <w:rsid w:val="00307BC4"/>
    <w:rsid w:val="003106C8"/>
    <w:rsid w:val="0031449D"/>
    <w:rsid w:val="00314BB0"/>
    <w:rsid w:val="00316AE5"/>
    <w:rsid w:val="003177FF"/>
    <w:rsid w:val="00321BCC"/>
    <w:rsid w:val="003226DB"/>
    <w:rsid w:val="003240CF"/>
    <w:rsid w:val="0032419A"/>
    <w:rsid w:val="00324ABB"/>
    <w:rsid w:val="00324F82"/>
    <w:rsid w:val="003256FD"/>
    <w:rsid w:val="00327000"/>
    <w:rsid w:val="00331141"/>
    <w:rsid w:val="003315DB"/>
    <w:rsid w:val="0033160E"/>
    <w:rsid w:val="00335584"/>
    <w:rsid w:val="003356B8"/>
    <w:rsid w:val="003371FD"/>
    <w:rsid w:val="00337865"/>
    <w:rsid w:val="00340E5A"/>
    <w:rsid w:val="003431EC"/>
    <w:rsid w:val="00343D5D"/>
    <w:rsid w:val="00345D27"/>
    <w:rsid w:val="00346180"/>
    <w:rsid w:val="0034743F"/>
    <w:rsid w:val="00353034"/>
    <w:rsid w:val="0035434F"/>
    <w:rsid w:val="00355A5B"/>
    <w:rsid w:val="003563BB"/>
    <w:rsid w:val="00364E91"/>
    <w:rsid w:val="00366129"/>
    <w:rsid w:val="0036711F"/>
    <w:rsid w:val="00367699"/>
    <w:rsid w:val="00372365"/>
    <w:rsid w:val="00374010"/>
    <w:rsid w:val="00375E43"/>
    <w:rsid w:val="0038073B"/>
    <w:rsid w:val="003812F7"/>
    <w:rsid w:val="00381AAA"/>
    <w:rsid w:val="00383350"/>
    <w:rsid w:val="003849BC"/>
    <w:rsid w:val="00385FCA"/>
    <w:rsid w:val="00386BA2"/>
    <w:rsid w:val="00387216"/>
    <w:rsid w:val="00387D4D"/>
    <w:rsid w:val="0039059C"/>
    <w:rsid w:val="00392015"/>
    <w:rsid w:val="00395935"/>
    <w:rsid w:val="003A0FD9"/>
    <w:rsid w:val="003A1E27"/>
    <w:rsid w:val="003A1FE2"/>
    <w:rsid w:val="003A2285"/>
    <w:rsid w:val="003A2E4C"/>
    <w:rsid w:val="003A3C82"/>
    <w:rsid w:val="003A417E"/>
    <w:rsid w:val="003A650C"/>
    <w:rsid w:val="003A6A3B"/>
    <w:rsid w:val="003B025E"/>
    <w:rsid w:val="003B3186"/>
    <w:rsid w:val="003B434E"/>
    <w:rsid w:val="003B5BBB"/>
    <w:rsid w:val="003C0CDC"/>
    <w:rsid w:val="003C116C"/>
    <w:rsid w:val="003C1418"/>
    <w:rsid w:val="003C1AC8"/>
    <w:rsid w:val="003C2050"/>
    <w:rsid w:val="003C21AD"/>
    <w:rsid w:val="003C2EFF"/>
    <w:rsid w:val="003C3045"/>
    <w:rsid w:val="003C43D8"/>
    <w:rsid w:val="003C4743"/>
    <w:rsid w:val="003C5916"/>
    <w:rsid w:val="003C67EB"/>
    <w:rsid w:val="003C700B"/>
    <w:rsid w:val="003D3E6E"/>
    <w:rsid w:val="003D59B1"/>
    <w:rsid w:val="003D623D"/>
    <w:rsid w:val="003D6B9A"/>
    <w:rsid w:val="003D6BF4"/>
    <w:rsid w:val="003D6F32"/>
    <w:rsid w:val="003E0500"/>
    <w:rsid w:val="003E20C4"/>
    <w:rsid w:val="003E5F96"/>
    <w:rsid w:val="003E68F7"/>
    <w:rsid w:val="003F02EF"/>
    <w:rsid w:val="003F11D9"/>
    <w:rsid w:val="003F1AF4"/>
    <w:rsid w:val="003F203A"/>
    <w:rsid w:val="003F2579"/>
    <w:rsid w:val="003F2B18"/>
    <w:rsid w:val="003F3CCC"/>
    <w:rsid w:val="003F4E5B"/>
    <w:rsid w:val="003F53B4"/>
    <w:rsid w:val="00405433"/>
    <w:rsid w:val="004057B2"/>
    <w:rsid w:val="00405ED0"/>
    <w:rsid w:val="004079CC"/>
    <w:rsid w:val="004102D8"/>
    <w:rsid w:val="00410A0C"/>
    <w:rsid w:val="00410C32"/>
    <w:rsid w:val="00412A63"/>
    <w:rsid w:val="00414419"/>
    <w:rsid w:val="00414641"/>
    <w:rsid w:val="00414657"/>
    <w:rsid w:val="00414A05"/>
    <w:rsid w:val="004153A2"/>
    <w:rsid w:val="00416FD7"/>
    <w:rsid w:val="0041727F"/>
    <w:rsid w:val="00420CE9"/>
    <w:rsid w:val="004227AB"/>
    <w:rsid w:val="00422E43"/>
    <w:rsid w:val="00424521"/>
    <w:rsid w:val="00424AA7"/>
    <w:rsid w:val="00424D17"/>
    <w:rsid w:val="00424E09"/>
    <w:rsid w:val="00425E6C"/>
    <w:rsid w:val="00426B0E"/>
    <w:rsid w:val="00427337"/>
    <w:rsid w:val="00427EE6"/>
    <w:rsid w:val="0043042C"/>
    <w:rsid w:val="00430B12"/>
    <w:rsid w:val="00430D78"/>
    <w:rsid w:val="00431D70"/>
    <w:rsid w:val="004336CD"/>
    <w:rsid w:val="004338D2"/>
    <w:rsid w:val="00435175"/>
    <w:rsid w:val="004359C3"/>
    <w:rsid w:val="00435C6E"/>
    <w:rsid w:val="00436A46"/>
    <w:rsid w:val="004375E7"/>
    <w:rsid w:val="0043795F"/>
    <w:rsid w:val="00442963"/>
    <w:rsid w:val="00442C1E"/>
    <w:rsid w:val="00443B80"/>
    <w:rsid w:val="00445254"/>
    <w:rsid w:val="004459FE"/>
    <w:rsid w:val="004464D5"/>
    <w:rsid w:val="00447C53"/>
    <w:rsid w:val="00450511"/>
    <w:rsid w:val="004514A2"/>
    <w:rsid w:val="00452346"/>
    <w:rsid w:val="004529B0"/>
    <w:rsid w:val="00452B14"/>
    <w:rsid w:val="00452DCE"/>
    <w:rsid w:val="00452FF2"/>
    <w:rsid w:val="00454B84"/>
    <w:rsid w:val="00455E4F"/>
    <w:rsid w:val="00461A00"/>
    <w:rsid w:val="00461BB6"/>
    <w:rsid w:val="00461BD4"/>
    <w:rsid w:val="00462A5A"/>
    <w:rsid w:val="004633CE"/>
    <w:rsid w:val="00463549"/>
    <w:rsid w:val="00464426"/>
    <w:rsid w:val="00464B8E"/>
    <w:rsid w:val="004657B0"/>
    <w:rsid w:val="00465E86"/>
    <w:rsid w:val="00467030"/>
    <w:rsid w:val="0046731A"/>
    <w:rsid w:val="004717D9"/>
    <w:rsid w:val="004733E9"/>
    <w:rsid w:val="00474034"/>
    <w:rsid w:val="004747D8"/>
    <w:rsid w:val="0047661B"/>
    <w:rsid w:val="00476851"/>
    <w:rsid w:val="0047729D"/>
    <w:rsid w:val="004814B8"/>
    <w:rsid w:val="00483EA0"/>
    <w:rsid w:val="004845C8"/>
    <w:rsid w:val="0048492E"/>
    <w:rsid w:val="00484E53"/>
    <w:rsid w:val="0048518B"/>
    <w:rsid w:val="00485CA4"/>
    <w:rsid w:val="00486357"/>
    <w:rsid w:val="004912C0"/>
    <w:rsid w:val="0049356B"/>
    <w:rsid w:val="00494968"/>
    <w:rsid w:val="004955D0"/>
    <w:rsid w:val="00497EAC"/>
    <w:rsid w:val="004A0A64"/>
    <w:rsid w:val="004A2178"/>
    <w:rsid w:val="004A337C"/>
    <w:rsid w:val="004A376A"/>
    <w:rsid w:val="004A3D32"/>
    <w:rsid w:val="004A426C"/>
    <w:rsid w:val="004A59A3"/>
    <w:rsid w:val="004A7D50"/>
    <w:rsid w:val="004B0418"/>
    <w:rsid w:val="004B0AFE"/>
    <w:rsid w:val="004B13F5"/>
    <w:rsid w:val="004B324E"/>
    <w:rsid w:val="004B3DF2"/>
    <w:rsid w:val="004B4D19"/>
    <w:rsid w:val="004B50E0"/>
    <w:rsid w:val="004B5ACE"/>
    <w:rsid w:val="004B60B0"/>
    <w:rsid w:val="004B6F8D"/>
    <w:rsid w:val="004C0F22"/>
    <w:rsid w:val="004C16D7"/>
    <w:rsid w:val="004C1F58"/>
    <w:rsid w:val="004C2312"/>
    <w:rsid w:val="004C32B9"/>
    <w:rsid w:val="004C368E"/>
    <w:rsid w:val="004C4976"/>
    <w:rsid w:val="004C498D"/>
    <w:rsid w:val="004C5F5C"/>
    <w:rsid w:val="004C5FA1"/>
    <w:rsid w:val="004C746A"/>
    <w:rsid w:val="004C79CF"/>
    <w:rsid w:val="004D05CB"/>
    <w:rsid w:val="004D07EF"/>
    <w:rsid w:val="004D1763"/>
    <w:rsid w:val="004D21CF"/>
    <w:rsid w:val="004D23CD"/>
    <w:rsid w:val="004D2515"/>
    <w:rsid w:val="004D5432"/>
    <w:rsid w:val="004D65D2"/>
    <w:rsid w:val="004D6AF7"/>
    <w:rsid w:val="004E0BB8"/>
    <w:rsid w:val="004E12C7"/>
    <w:rsid w:val="004E18E9"/>
    <w:rsid w:val="004E2987"/>
    <w:rsid w:val="004E3F00"/>
    <w:rsid w:val="004E41B0"/>
    <w:rsid w:val="004E474B"/>
    <w:rsid w:val="004E5055"/>
    <w:rsid w:val="004E6B33"/>
    <w:rsid w:val="004F0A90"/>
    <w:rsid w:val="004F7193"/>
    <w:rsid w:val="004F79D4"/>
    <w:rsid w:val="00501628"/>
    <w:rsid w:val="005038A5"/>
    <w:rsid w:val="00503E22"/>
    <w:rsid w:val="00506B85"/>
    <w:rsid w:val="005117C2"/>
    <w:rsid w:val="00512845"/>
    <w:rsid w:val="00512F4A"/>
    <w:rsid w:val="005143A2"/>
    <w:rsid w:val="00515711"/>
    <w:rsid w:val="005179C3"/>
    <w:rsid w:val="00521213"/>
    <w:rsid w:val="00521252"/>
    <w:rsid w:val="00521384"/>
    <w:rsid w:val="00522D31"/>
    <w:rsid w:val="00522E8F"/>
    <w:rsid w:val="00523D41"/>
    <w:rsid w:val="00523DAC"/>
    <w:rsid w:val="00524ED6"/>
    <w:rsid w:val="00525228"/>
    <w:rsid w:val="005254A8"/>
    <w:rsid w:val="0052552D"/>
    <w:rsid w:val="0052634F"/>
    <w:rsid w:val="00526CE9"/>
    <w:rsid w:val="005270FD"/>
    <w:rsid w:val="00531452"/>
    <w:rsid w:val="00531BA0"/>
    <w:rsid w:val="005320F7"/>
    <w:rsid w:val="00532109"/>
    <w:rsid w:val="005321C9"/>
    <w:rsid w:val="00533C43"/>
    <w:rsid w:val="00533ECE"/>
    <w:rsid w:val="005349B7"/>
    <w:rsid w:val="0053502B"/>
    <w:rsid w:val="00535BF3"/>
    <w:rsid w:val="0054066F"/>
    <w:rsid w:val="005423BB"/>
    <w:rsid w:val="00542D3E"/>
    <w:rsid w:val="00542E48"/>
    <w:rsid w:val="005437AF"/>
    <w:rsid w:val="00543B50"/>
    <w:rsid w:val="0054746B"/>
    <w:rsid w:val="00547959"/>
    <w:rsid w:val="00551A5F"/>
    <w:rsid w:val="00553179"/>
    <w:rsid w:val="00553504"/>
    <w:rsid w:val="00553D91"/>
    <w:rsid w:val="0055441D"/>
    <w:rsid w:val="0055745F"/>
    <w:rsid w:val="00557E6E"/>
    <w:rsid w:val="00560183"/>
    <w:rsid w:val="00560469"/>
    <w:rsid w:val="0056092C"/>
    <w:rsid w:val="00561235"/>
    <w:rsid w:val="005639BC"/>
    <w:rsid w:val="00563A3A"/>
    <w:rsid w:val="0056427F"/>
    <w:rsid w:val="00565903"/>
    <w:rsid w:val="00570316"/>
    <w:rsid w:val="00571AD3"/>
    <w:rsid w:val="005720D6"/>
    <w:rsid w:val="00572AD1"/>
    <w:rsid w:val="005759F1"/>
    <w:rsid w:val="00575ABE"/>
    <w:rsid w:val="005774BF"/>
    <w:rsid w:val="005817C0"/>
    <w:rsid w:val="00582194"/>
    <w:rsid w:val="00582CE0"/>
    <w:rsid w:val="005832D2"/>
    <w:rsid w:val="005838F5"/>
    <w:rsid w:val="005840EA"/>
    <w:rsid w:val="005843C4"/>
    <w:rsid w:val="00584593"/>
    <w:rsid w:val="005857B6"/>
    <w:rsid w:val="00586259"/>
    <w:rsid w:val="00590159"/>
    <w:rsid w:val="005918A9"/>
    <w:rsid w:val="0059360B"/>
    <w:rsid w:val="00593D52"/>
    <w:rsid w:val="00594B8F"/>
    <w:rsid w:val="005A0717"/>
    <w:rsid w:val="005A0E14"/>
    <w:rsid w:val="005A2B1B"/>
    <w:rsid w:val="005A313B"/>
    <w:rsid w:val="005A350B"/>
    <w:rsid w:val="005A3DBC"/>
    <w:rsid w:val="005A4586"/>
    <w:rsid w:val="005A471E"/>
    <w:rsid w:val="005A5280"/>
    <w:rsid w:val="005A6F48"/>
    <w:rsid w:val="005A70A9"/>
    <w:rsid w:val="005A76E0"/>
    <w:rsid w:val="005B060B"/>
    <w:rsid w:val="005B36C7"/>
    <w:rsid w:val="005B40EB"/>
    <w:rsid w:val="005B42C6"/>
    <w:rsid w:val="005B4BE3"/>
    <w:rsid w:val="005B7946"/>
    <w:rsid w:val="005B7C27"/>
    <w:rsid w:val="005B7C8C"/>
    <w:rsid w:val="005C02CD"/>
    <w:rsid w:val="005C1A24"/>
    <w:rsid w:val="005C1D07"/>
    <w:rsid w:val="005C4161"/>
    <w:rsid w:val="005C68A6"/>
    <w:rsid w:val="005D04E8"/>
    <w:rsid w:val="005D21F9"/>
    <w:rsid w:val="005D6B17"/>
    <w:rsid w:val="005D795C"/>
    <w:rsid w:val="005D7CD2"/>
    <w:rsid w:val="005E2A3D"/>
    <w:rsid w:val="005E3115"/>
    <w:rsid w:val="005E321B"/>
    <w:rsid w:val="005E4754"/>
    <w:rsid w:val="005E4AEB"/>
    <w:rsid w:val="005E5219"/>
    <w:rsid w:val="005E5567"/>
    <w:rsid w:val="005E604A"/>
    <w:rsid w:val="005F2420"/>
    <w:rsid w:val="005F2529"/>
    <w:rsid w:val="005F2851"/>
    <w:rsid w:val="005F63DD"/>
    <w:rsid w:val="005F78A6"/>
    <w:rsid w:val="00602045"/>
    <w:rsid w:val="00602EE7"/>
    <w:rsid w:val="006051B8"/>
    <w:rsid w:val="00605D14"/>
    <w:rsid w:val="006114AF"/>
    <w:rsid w:val="006115ED"/>
    <w:rsid w:val="00611818"/>
    <w:rsid w:val="006120E0"/>
    <w:rsid w:val="00613851"/>
    <w:rsid w:val="00613E02"/>
    <w:rsid w:val="0061403D"/>
    <w:rsid w:val="00616C9C"/>
    <w:rsid w:val="006171F6"/>
    <w:rsid w:val="00623058"/>
    <w:rsid w:val="0062351B"/>
    <w:rsid w:val="006249A3"/>
    <w:rsid w:val="00625289"/>
    <w:rsid w:val="0062546B"/>
    <w:rsid w:val="00625BC7"/>
    <w:rsid w:val="00630938"/>
    <w:rsid w:val="00630FBC"/>
    <w:rsid w:val="0063230E"/>
    <w:rsid w:val="0063540B"/>
    <w:rsid w:val="0063563C"/>
    <w:rsid w:val="00637D02"/>
    <w:rsid w:val="00642735"/>
    <w:rsid w:val="00643E78"/>
    <w:rsid w:val="00645B2D"/>
    <w:rsid w:val="0064634F"/>
    <w:rsid w:val="00646454"/>
    <w:rsid w:val="0064711C"/>
    <w:rsid w:val="00647231"/>
    <w:rsid w:val="00650A94"/>
    <w:rsid w:val="006543D0"/>
    <w:rsid w:val="0065490E"/>
    <w:rsid w:val="006552D0"/>
    <w:rsid w:val="006561B0"/>
    <w:rsid w:val="006575B3"/>
    <w:rsid w:val="00660706"/>
    <w:rsid w:val="00661A4B"/>
    <w:rsid w:val="00661C50"/>
    <w:rsid w:val="00661CD7"/>
    <w:rsid w:val="00662005"/>
    <w:rsid w:val="00666AD1"/>
    <w:rsid w:val="0067178D"/>
    <w:rsid w:val="00671952"/>
    <w:rsid w:val="006726BE"/>
    <w:rsid w:val="00673E71"/>
    <w:rsid w:val="00676741"/>
    <w:rsid w:val="0067689C"/>
    <w:rsid w:val="00677563"/>
    <w:rsid w:val="00677998"/>
    <w:rsid w:val="00677D90"/>
    <w:rsid w:val="00680F75"/>
    <w:rsid w:val="0068163B"/>
    <w:rsid w:val="00682589"/>
    <w:rsid w:val="006859C1"/>
    <w:rsid w:val="00691906"/>
    <w:rsid w:val="00693394"/>
    <w:rsid w:val="00694520"/>
    <w:rsid w:val="00696402"/>
    <w:rsid w:val="00697061"/>
    <w:rsid w:val="006970DA"/>
    <w:rsid w:val="006A0403"/>
    <w:rsid w:val="006A07A6"/>
    <w:rsid w:val="006A1D57"/>
    <w:rsid w:val="006A2EEB"/>
    <w:rsid w:val="006A3E02"/>
    <w:rsid w:val="006A44CB"/>
    <w:rsid w:val="006A4787"/>
    <w:rsid w:val="006A7936"/>
    <w:rsid w:val="006B2B67"/>
    <w:rsid w:val="006B30D0"/>
    <w:rsid w:val="006B3385"/>
    <w:rsid w:val="006B4569"/>
    <w:rsid w:val="006B5068"/>
    <w:rsid w:val="006B66F7"/>
    <w:rsid w:val="006B7ADE"/>
    <w:rsid w:val="006C2A23"/>
    <w:rsid w:val="006C3828"/>
    <w:rsid w:val="006C38DB"/>
    <w:rsid w:val="006C3B00"/>
    <w:rsid w:val="006C432F"/>
    <w:rsid w:val="006C4B22"/>
    <w:rsid w:val="006C567A"/>
    <w:rsid w:val="006C5FF9"/>
    <w:rsid w:val="006C72A9"/>
    <w:rsid w:val="006D0BCB"/>
    <w:rsid w:val="006D0C89"/>
    <w:rsid w:val="006D0CA3"/>
    <w:rsid w:val="006D1A16"/>
    <w:rsid w:val="006D1D7E"/>
    <w:rsid w:val="006D1E2A"/>
    <w:rsid w:val="006D21D2"/>
    <w:rsid w:val="006D43E7"/>
    <w:rsid w:val="006D4B45"/>
    <w:rsid w:val="006D5AB4"/>
    <w:rsid w:val="006D623F"/>
    <w:rsid w:val="006D7155"/>
    <w:rsid w:val="006D74AC"/>
    <w:rsid w:val="006D7528"/>
    <w:rsid w:val="006E0208"/>
    <w:rsid w:val="006E1B44"/>
    <w:rsid w:val="006E287A"/>
    <w:rsid w:val="006E4CC0"/>
    <w:rsid w:val="006E5DC0"/>
    <w:rsid w:val="006E6699"/>
    <w:rsid w:val="006F1372"/>
    <w:rsid w:val="006F1D83"/>
    <w:rsid w:val="006F31FF"/>
    <w:rsid w:val="006F495E"/>
    <w:rsid w:val="006F4E12"/>
    <w:rsid w:val="006F549B"/>
    <w:rsid w:val="006F6165"/>
    <w:rsid w:val="006F6717"/>
    <w:rsid w:val="00700F92"/>
    <w:rsid w:val="0070192F"/>
    <w:rsid w:val="00706D8E"/>
    <w:rsid w:val="00707BDC"/>
    <w:rsid w:val="007102DA"/>
    <w:rsid w:val="007109EA"/>
    <w:rsid w:val="00710E26"/>
    <w:rsid w:val="0071226E"/>
    <w:rsid w:val="0071261A"/>
    <w:rsid w:val="00712B81"/>
    <w:rsid w:val="00712F81"/>
    <w:rsid w:val="00713435"/>
    <w:rsid w:val="007148A3"/>
    <w:rsid w:val="00717499"/>
    <w:rsid w:val="007179AB"/>
    <w:rsid w:val="00717B82"/>
    <w:rsid w:val="00720EE2"/>
    <w:rsid w:val="007213E0"/>
    <w:rsid w:val="0072154B"/>
    <w:rsid w:val="00721AA7"/>
    <w:rsid w:val="00721CFC"/>
    <w:rsid w:val="0072266E"/>
    <w:rsid w:val="0072360B"/>
    <w:rsid w:val="007266D8"/>
    <w:rsid w:val="00726E87"/>
    <w:rsid w:val="00727296"/>
    <w:rsid w:val="00731A83"/>
    <w:rsid w:val="00732C5E"/>
    <w:rsid w:val="00734342"/>
    <w:rsid w:val="00734BA7"/>
    <w:rsid w:val="00735744"/>
    <w:rsid w:val="00740C49"/>
    <w:rsid w:val="00740FF9"/>
    <w:rsid w:val="00743443"/>
    <w:rsid w:val="00743E55"/>
    <w:rsid w:val="00744807"/>
    <w:rsid w:val="0074667C"/>
    <w:rsid w:val="00746AE6"/>
    <w:rsid w:val="00747664"/>
    <w:rsid w:val="00750CA1"/>
    <w:rsid w:val="00751AD9"/>
    <w:rsid w:val="00751EFA"/>
    <w:rsid w:val="00752F30"/>
    <w:rsid w:val="007627CC"/>
    <w:rsid w:val="007629D2"/>
    <w:rsid w:val="007632BC"/>
    <w:rsid w:val="00763DEF"/>
    <w:rsid w:val="00764356"/>
    <w:rsid w:val="0076438E"/>
    <w:rsid w:val="00766141"/>
    <w:rsid w:val="007673B4"/>
    <w:rsid w:val="00770B94"/>
    <w:rsid w:val="0077144A"/>
    <w:rsid w:val="0077289F"/>
    <w:rsid w:val="00772BEC"/>
    <w:rsid w:val="00773C16"/>
    <w:rsid w:val="0077526A"/>
    <w:rsid w:val="00775381"/>
    <w:rsid w:val="00775EB6"/>
    <w:rsid w:val="0077673B"/>
    <w:rsid w:val="00776E6D"/>
    <w:rsid w:val="00780884"/>
    <w:rsid w:val="00781290"/>
    <w:rsid w:val="007812CA"/>
    <w:rsid w:val="00782F47"/>
    <w:rsid w:val="007840D1"/>
    <w:rsid w:val="00784193"/>
    <w:rsid w:val="00784A42"/>
    <w:rsid w:val="00785875"/>
    <w:rsid w:val="00785C5F"/>
    <w:rsid w:val="0078653B"/>
    <w:rsid w:val="00786D1B"/>
    <w:rsid w:val="0078778A"/>
    <w:rsid w:val="00787E05"/>
    <w:rsid w:val="007924D7"/>
    <w:rsid w:val="0079673A"/>
    <w:rsid w:val="00797D44"/>
    <w:rsid w:val="007A2551"/>
    <w:rsid w:val="007A49F2"/>
    <w:rsid w:val="007A4DF9"/>
    <w:rsid w:val="007A5127"/>
    <w:rsid w:val="007A5B5B"/>
    <w:rsid w:val="007A659D"/>
    <w:rsid w:val="007B3132"/>
    <w:rsid w:val="007B3690"/>
    <w:rsid w:val="007B4C65"/>
    <w:rsid w:val="007B5C42"/>
    <w:rsid w:val="007C11E4"/>
    <w:rsid w:val="007C21AC"/>
    <w:rsid w:val="007C451E"/>
    <w:rsid w:val="007C47F5"/>
    <w:rsid w:val="007C4F8C"/>
    <w:rsid w:val="007C6742"/>
    <w:rsid w:val="007C6A1D"/>
    <w:rsid w:val="007C7202"/>
    <w:rsid w:val="007D1A80"/>
    <w:rsid w:val="007D2E94"/>
    <w:rsid w:val="007D37C1"/>
    <w:rsid w:val="007D4E73"/>
    <w:rsid w:val="007D7661"/>
    <w:rsid w:val="007D7A59"/>
    <w:rsid w:val="007E0468"/>
    <w:rsid w:val="007E08F6"/>
    <w:rsid w:val="007E09E9"/>
    <w:rsid w:val="007E22F6"/>
    <w:rsid w:val="007E27CC"/>
    <w:rsid w:val="007E3E04"/>
    <w:rsid w:val="007E44CD"/>
    <w:rsid w:val="007E4862"/>
    <w:rsid w:val="007E510F"/>
    <w:rsid w:val="007E5CF8"/>
    <w:rsid w:val="007E60E6"/>
    <w:rsid w:val="007F17E6"/>
    <w:rsid w:val="007F292F"/>
    <w:rsid w:val="007F2C10"/>
    <w:rsid w:val="007F4811"/>
    <w:rsid w:val="0080150D"/>
    <w:rsid w:val="00804C65"/>
    <w:rsid w:val="00805388"/>
    <w:rsid w:val="00805CE0"/>
    <w:rsid w:val="00805EB1"/>
    <w:rsid w:val="00806477"/>
    <w:rsid w:val="00806920"/>
    <w:rsid w:val="008073D5"/>
    <w:rsid w:val="008073D8"/>
    <w:rsid w:val="00810E8F"/>
    <w:rsid w:val="0081104D"/>
    <w:rsid w:val="00811FA5"/>
    <w:rsid w:val="00815A28"/>
    <w:rsid w:val="00821185"/>
    <w:rsid w:val="008225EE"/>
    <w:rsid w:val="00822737"/>
    <w:rsid w:val="00825431"/>
    <w:rsid w:val="0082572E"/>
    <w:rsid w:val="0082760F"/>
    <w:rsid w:val="008279BF"/>
    <w:rsid w:val="00831865"/>
    <w:rsid w:val="008324C4"/>
    <w:rsid w:val="008330DB"/>
    <w:rsid w:val="00833392"/>
    <w:rsid w:val="00834219"/>
    <w:rsid w:val="008379A4"/>
    <w:rsid w:val="00837FD1"/>
    <w:rsid w:val="0084057B"/>
    <w:rsid w:val="00840893"/>
    <w:rsid w:val="0084108A"/>
    <w:rsid w:val="00842D0A"/>
    <w:rsid w:val="00843009"/>
    <w:rsid w:val="0084350D"/>
    <w:rsid w:val="008446C6"/>
    <w:rsid w:val="00844C5C"/>
    <w:rsid w:val="008473E9"/>
    <w:rsid w:val="00847BF2"/>
    <w:rsid w:val="00850AA8"/>
    <w:rsid w:val="00851841"/>
    <w:rsid w:val="00855DA5"/>
    <w:rsid w:val="008572D3"/>
    <w:rsid w:val="00860CA9"/>
    <w:rsid w:val="00860D9D"/>
    <w:rsid w:val="00861BDD"/>
    <w:rsid w:val="00863206"/>
    <w:rsid w:val="00864756"/>
    <w:rsid w:val="00865050"/>
    <w:rsid w:val="00865379"/>
    <w:rsid w:val="008667BC"/>
    <w:rsid w:val="008702F9"/>
    <w:rsid w:val="00870D4D"/>
    <w:rsid w:val="0087212E"/>
    <w:rsid w:val="00872845"/>
    <w:rsid w:val="00872E81"/>
    <w:rsid w:val="00873814"/>
    <w:rsid w:val="00876CF7"/>
    <w:rsid w:val="008834D4"/>
    <w:rsid w:val="008845F9"/>
    <w:rsid w:val="008859A4"/>
    <w:rsid w:val="00885DB4"/>
    <w:rsid w:val="00886394"/>
    <w:rsid w:val="00886E68"/>
    <w:rsid w:val="00887D0F"/>
    <w:rsid w:val="0089157D"/>
    <w:rsid w:val="00892D0D"/>
    <w:rsid w:val="00895A55"/>
    <w:rsid w:val="00896F3D"/>
    <w:rsid w:val="00896F4F"/>
    <w:rsid w:val="008A0611"/>
    <w:rsid w:val="008A1220"/>
    <w:rsid w:val="008A1FCD"/>
    <w:rsid w:val="008A3DD9"/>
    <w:rsid w:val="008A4E7C"/>
    <w:rsid w:val="008A7CE8"/>
    <w:rsid w:val="008A7FFE"/>
    <w:rsid w:val="008B00BD"/>
    <w:rsid w:val="008B0CCB"/>
    <w:rsid w:val="008B315A"/>
    <w:rsid w:val="008B3913"/>
    <w:rsid w:val="008B3A06"/>
    <w:rsid w:val="008B3B3F"/>
    <w:rsid w:val="008B3B4F"/>
    <w:rsid w:val="008B4B6C"/>
    <w:rsid w:val="008B6192"/>
    <w:rsid w:val="008B72A6"/>
    <w:rsid w:val="008B7719"/>
    <w:rsid w:val="008C09A3"/>
    <w:rsid w:val="008C0F26"/>
    <w:rsid w:val="008C1211"/>
    <w:rsid w:val="008C15D3"/>
    <w:rsid w:val="008C2E5E"/>
    <w:rsid w:val="008C425E"/>
    <w:rsid w:val="008C451B"/>
    <w:rsid w:val="008C79E8"/>
    <w:rsid w:val="008D096B"/>
    <w:rsid w:val="008D1EB6"/>
    <w:rsid w:val="008D26DB"/>
    <w:rsid w:val="008D2B80"/>
    <w:rsid w:val="008D4843"/>
    <w:rsid w:val="008D4A6E"/>
    <w:rsid w:val="008D57D5"/>
    <w:rsid w:val="008D62EE"/>
    <w:rsid w:val="008D682F"/>
    <w:rsid w:val="008D6F74"/>
    <w:rsid w:val="008D7B2B"/>
    <w:rsid w:val="008E000E"/>
    <w:rsid w:val="008E069E"/>
    <w:rsid w:val="008E0B4A"/>
    <w:rsid w:val="008E0D7D"/>
    <w:rsid w:val="008E2A6D"/>
    <w:rsid w:val="008E626F"/>
    <w:rsid w:val="008E7163"/>
    <w:rsid w:val="008E7441"/>
    <w:rsid w:val="008F0654"/>
    <w:rsid w:val="008F10C6"/>
    <w:rsid w:val="008F19A8"/>
    <w:rsid w:val="008F2B40"/>
    <w:rsid w:val="008F2F77"/>
    <w:rsid w:val="008F380A"/>
    <w:rsid w:val="008F3AFF"/>
    <w:rsid w:val="008F60C7"/>
    <w:rsid w:val="008F6248"/>
    <w:rsid w:val="008F68F9"/>
    <w:rsid w:val="009014F1"/>
    <w:rsid w:val="00901B47"/>
    <w:rsid w:val="009028F9"/>
    <w:rsid w:val="00904771"/>
    <w:rsid w:val="009047DE"/>
    <w:rsid w:val="009055EA"/>
    <w:rsid w:val="009077ED"/>
    <w:rsid w:val="0091035D"/>
    <w:rsid w:val="00910AF2"/>
    <w:rsid w:val="00910E6A"/>
    <w:rsid w:val="00911AC3"/>
    <w:rsid w:val="0091342F"/>
    <w:rsid w:val="00913FDA"/>
    <w:rsid w:val="009159DA"/>
    <w:rsid w:val="00915EE3"/>
    <w:rsid w:val="0091692A"/>
    <w:rsid w:val="00917796"/>
    <w:rsid w:val="00917882"/>
    <w:rsid w:val="009210ED"/>
    <w:rsid w:val="0092321A"/>
    <w:rsid w:val="0092440F"/>
    <w:rsid w:val="00924AC6"/>
    <w:rsid w:val="009263E6"/>
    <w:rsid w:val="00926B23"/>
    <w:rsid w:val="00926DBE"/>
    <w:rsid w:val="0092701C"/>
    <w:rsid w:val="00930056"/>
    <w:rsid w:val="0093060A"/>
    <w:rsid w:val="00932BA3"/>
    <w:rsid w:val="0093342F"/>
    <w:rsid w:val="00933FE2"/>
    <w:rsid w:val="0093411D"/>
    <w:rsid w:val="009366FD"/>
    <w:rsid w:val="00937404"/>
    <w:rsid w:val="00940218"/>
    <w:rsid w:val="00940652"/>
    <w:rsid w:val="00940EE5"/>
    <w:rsid w:val="009412D8"/>
    <w:rsid w:val="009418BA"/>
    <w:rsid w:val="009419ED"/>
    <w:rsid w:val="00944679"/>
    <w:rsid w:val="00947C5A"/>
    <w:rsid w:val="00951912"/>
    <w:rsid w:val="00952701"/>
    <w:rsid w:val="00953B38"/>
    <w:rsid w:val="009549D3"/>
    <w:rsid w:val="009605C9"/>
    <w:rsid w:val="00961A44"/>
    <w:rsid w:val="009632F6"/>
    <w:rsid w:val="00963D4A"/>
    <w:rsid w:val="00965ACC"/>
    <w:rsid w:val="009713D4"/>
    <w:rsid w:val="0097181F"/>
    <w:rsid w:val="00972D7B"/>
    <w:rsid w:val="0097431C"/>
    <w:rsid w:val="00974CD5"/>
    <w:rsid w:val="00976CC0"/>
    <w:rsid w:val="009810B3"/>
    <w:rsid w:val="009816DE"/>
    <w:rsid w:val="0098297E"/>
    <w:rsid w:val="009831B6"/>
    <w:rsid w:val="00983947"/>
    <w:rsid w:val="009839BC"/>
    <w:rsid w:val="00983C15"/>
    <w:rsid w:val="00984065"/>
    <w:rsid w:val="009852AD"/>
    <w:rsid w:val="009853E7"/>
    <w:rsid w:val="00985421"/>
    <w:rsid w:val="00985AD0"/>
    <w:rsid w:val="0098633C"/>
    <w:rsid w:val="0098688C"/>
    <w:rsid w:val="00987C62"/>
    <w:rsid w:val="00991888"/>
    <w:rsid w:val="00991E8E"/>
    <w:rsid w:val="00993BE9"/>
    <w:rsid w:val="0099400C"/>
    <w:rsid w:val="00994DA3"/>
    <w:rsid w:val="009975F9"/>
    <w:rsid w:val="00997EAB"/>
    <w:rsid w:val="009A05B1"/>
    <w:rsid w:val="009A07D8"/>
    <w:rsid w:val="009A08EC"/>
    <w:rsid w:val="009A1431"/>
    <w:rsid w:val="009A1640"/>
    <w:rsid w:val="009A18EB"/>
    <w:rsid w:val="009A18FD"/>
    <w:rsid w:val="009A26A4"/>
    <w:rsid w:val="009A26A9"/>
    <w:rsid w:val="009A2768"/>
    <w:rsid w:val="009A407C"/>
    <w:rsid w:val="009A43FF"/>
    <w:rsid w:val="009A4BCF"/>
    <w:rsid w:val="009A7BFF"/>
    <w:rsid w:val="009B0851"/>
    <w:rsid w:val="009B28BF"/>
    <w:rsid w:val="009B3A2F"/>
    <w:rsid w:val="009B48D9"/>
    <w:rsid w:val="009B5228"/>
    <w:rsid w:val="009B5565"/>
    <w:rsid w:val="009B632B"/>
    <w:rsid w:val="009B7613"/>
    <w:rsid w:val="009B7775"/>
    <w:rsid w:val="009C07A5"/>
    <w:rsid w:val="009C1D9B"/>
    <w:rsid w:val="009C1F5C"/>
    <w:rsid w:val="009C20EC"/>
    <w:rsid w:val="009C3D8A"/>
    <w:rsid w:val="009C4308"/>
    <w:rsid w:val="009C44BF"/>
    <w:rsid w:val="009C47F6"/>
    <w:rsid w:val="009C4856"/>
    <w:rsid w:val="009C72A7"/>
    <w:rsid w:val="009D0F7E"/>
    <w:rsid w:val="009D1872"/>
    <w:rsid w:val="009D24FC"/>
    <w:rsid w:val="009D6265"/>
    <w:rsid w:val="009E0C03"/>
    <w:rsid w:val="009E133B"/>
    <w:rsid w:val="009E176B"/>
    <w:rsid w:val="009E1AB8"/>
    <w:rsid w:val="009E22A4"/>
    <w:rsid w:val="009E3445"/>
    <w:rsid w:val="009E6390"/>
    <w:rsid w:val="009E6B35"/>
    <w:rsid w:val="009E7619"/>
    <w:rsid w:val="009E77A8"/>
    <w:rsid w:val="009E7BA7"/>
    <w:rsid w:val="009F047E"/>
    <w:rsid w:val="009F188C"/>
    <w:rsid w:val="009F1DD6"/>
    <w:rsid w:val="009F217C"/>
    <w:rsid w:val="009F268F"/>
    <w:rsid w:val="009F2BB9"/>
    <w:rsid w:val="009F3128"/>
    <w:rsid w:val="009F3C31"/>
    <w:rsid w:val="009F45B5"/>
    <w:rsid w:val="009F500F"/>
    <w:rsid w:val="009F5240"/>
    <w:rsid w:val="009F6E50"/>
    <w:rsid w:val="009F6F73"/>
    <w:rsid w:val="00A000ED"/>
    <w:rsid w:val="00A00514"/>
    <w:rsid w:val="00A00951"/>
    <w:rsid w:val="00A01B10"/>
    <w:rsid w:val="00A021CE"/>
    <w:rsid w:val="00A04131"/>
    <w:rsid w:val="00A049ED"/>
    <w:rsid w:val="00A11B51"/>
    <w:rsid w:val="00A153DC"/>
    <w:rsid w:val="00A17698"/>
    <w:rsid w:val="00A213F8"/>
    <w:rsid w:val="00A2164E"/>
    <w:rsid w:val="00A25D5A"/>
    <w:rsid w:val="00A260A1"/>
    <w:rsid w:val="00A26429"/>
    <w:rsid w:val="00A27B64"/>
    <w:rsid w:val="00A27EFE"/>
    <w:rsid w:val="00A3054C"/>
    <w:rsid w:val="00A31D57"/>
    <w:rsid w:val="00A321E4"/>
    <w:rsid w:val="00A3272D"/>
    <w:rsid w:val="00A329FD"/>
    <w:rsid w:val="00A33691"/>
    <w:rsid w:val="00A34DE3"/>
    <w:rsid w:val="00A353AE"/>
    <w:rsid w:val="00A36559"/>
    <w:rsid w:val="00A366BE"/>
    <w:rsid w:val="00A42B7E"/>
    <w:rsid w:val="00A44913"/>
    <w:rsid w:val="00A44F6F"/>
    <w:rsid w:val="00A466B3"/>
    <w:rsid w:val="00A53FC4"/>
    <w:rsid w:val="00A540AF"/>
    <w:rsid w:val="00A554CB"/>
    <w:rsid w:val="00A559EB"/>
    <w:rsid w:val="00A55F23"/>
    <w:rsid w:val="00A5799E"/>
    <w:rsid w:val="00A57B06"/>
    <w:rsid w:val="00A60736"/>
    <w:rsid w:val="00A60C15"/>
    <w:rsid w:val="00A657D4"/>
    <w:rsid w:val="00A65BCD"/>
    <w:rsid w:val="00A70EFE"/>
    <w:rsid w:val="00A722C3"/>
    <w:rsid w:val="00A72E42"/>
    <w:rsid w:val="00A73E3A"/>
    <w:rsid w:val="00A755B7"/>
    <w:rsid w:val="00A764AC"/>
    <w:rsid w:val="00A80FAA"/>
    <w:rsid w:val="00A81AA5"/>
    <w:rsid w:val="00A82369"/>
    <w:rsid w:val="00A823FD"/>
    <w:rsid w:val="00A82EF5"/>
    <w:rsid w:val="00A856D9"/>
    <w:rsid w:val="00A867ED"/>
    <w:rsid w:val="00A86BCD"/>
    <w:rsid w:val="00AA1EBE"/>
    <w:rsid w:val="00AA2CEF"/>
    <w:rsid w:val="00AA3A3E"/>
    <w:rsid w:val="00AA5A24"/>
    <w:rsid w:val="00AA70F1"/>
    <w:rsid w:val="00AB019C"/>
    <w:rsid w:val="00AB07FD"/>
    <w:rsid w:val="00AB1999"/>
    <w:rsid w:val="00AB256E"/>
    <w:rsid w:val="00AB5998"/>
    <w:rsid w:val="00AB6F9F"/>
    <w:rsid w:val="00AB76A5"/>
    <w:rsid w:val="00AC0BAC"/>
    <w:rsid w:val="00AC0F42"/>
    <w:rsid w:val="00AC11BA"/>
    <w:rsid w:val="00AC1F81"/>
    <w:rsid w:val="00AC2E47"/>
    <w:rsid w:val="00AC4675"/>
    <w:rsid w:val="00AC51B7"/>
    <w:rsid w:val="00AC58F7"/>
    <w:rsid w:val="00AD04C5"/>
    <w:rsid w:val="00AD1211"/>
    <w:rsid w:val="00AD4C15"/>
    <w:rsid w:val="00AD53CC"/>
    <w:rsid w:val="00AD60C8"/>
    <w:rsid w:val="00AD6F8D"/>
    <w:rsid w:val="00AD773F"/>
    <w:rsid w:val="00AD7A38"/>
    <w:rsid w:val="00AE0894"/>
    <w:rsid w:val="00AE1307"/>
    <w:rsid w:val="00AE1B0A"/>
    <w:rsid w:val="00AE4371"/>
    <w:rsid w:val="00AE54F2"/>
    <w:rsid w:val="00AF0075"/>
    <w:rsid w:val="00AF02B7"/>
    <w:rsid w:val="00AF22A4"/>
    <w:rsid w:val="00AF2564"/>
    <w:rsid w:val="00AF3F00"/>
    <w:rsid w:val="00AF4A6E"/>
    <w:rsid w:val="00AF4FF9"/>
    <w:rsid w:val="00AF59D3"/>
    <w:rsid w:val="00AF62C1"/>
    <w:rsid w:val="00B02540"/>
    <w:rsid w:val="00B02F52"/>
    <w:rsid w:val="00B030E6"/>
    <w:rsid w:val="00B03DDC"/>
    <w:rsid w:val="00B0586F"/>
    <w:rsid w:val="00B05E4A"/>
    <w:rsid w:val="00B06436"/>
    <w:rsid w:val="00B074EE"/>
    <w:rsid w:val="00B10326"/>
    <w:rsid w:val="00B10BFE"/>
    <w:rsid w:val="00B10CC7"/>
    <w:rsid w:val="00B11039"/>
    <w:rsid w:val="00B11287"/>
    <w:rsid w:val="00B11AD4"/>
    <w:rsid w:val="00B11DBB"/>
    <w:rsid w:val="00B126DC"/>
    <w:rsid w:val="00B131A0"/>
    <w:rsid w:val="00B13D83"/>
    <w:rsid w:val="00B15CD5"/>
    <w:rsid w:val="00B16506"/>
    <w:rsid w:val="00B16602"/>
    <w:rsid w:val="00B21777"/>
    <w:rsid w:val="00B233FD"/>
    <w:rsid w:val="00B23E8A"/>
    <w:rsid w:val="00B24504"/>
    <w:rsid w:val="00B249F5"/>
    <w:rsid w:val="00B24A99"/>
    <w:rsid w:val="00B25821"/>
    <w:rsid w:val="00B25EFA"/>
    <w:rsid w:val="00B26DC1"/>
    <w:rsid w:val="00B30EC1"/>
    <w:rsid w:val="00B318CC"/>
    <w:rsid w:val="00B31CDC"/>
    <w:rsid w:val="00B33189"/>
    <w:rsid w:val="00B36A67"/>
    <w:rsid w:val="00B36ACA"/>
    <w:rsid w:val="00B375CF"/>
    <w:rsid w:val="00B412C7"/>
    <w:rsid w:val="00B42600"/>
    <w:rsid w:val="00B44B14"/>
    <w:rsid w:val="00B44E6F"/>
    <w:rsid w:val="00B45386"/>
    <w:rsid w:val="00B45E4E"/>
    <w:rsid w:val="00B468EF"/>
    <w:rsid w:val="00B46E7C"/>
    <w:rsid w:val="00B47880"/>
    <w:rsid w:val="00B5016D"/>
    <w:rsid w:val="00B501C7"/>
    <w:rsid w:val="00B50CA8"/>
    <w:rsid w:val="00B515CD"/>
    <w:rsid w:val="00B52BE8"/>
    <w:rsid w:val="00B53856"/>
    <w:rsid w:val="00B53D98"/>
    <w:rsid w:val="00B541B7"/>
    <w:rsid w:val="00B56DB3"/>
    <w:rsid w:val="00B572E0"/>
    <w:rsid w:val="00B615E3"/>
    <w:rsid w:val="00B62D4E"/>
    <w:rsid w:val="00B634EA"/>
    <w:rsid w:val="00B65615"/>
    <w:rsid w:val="00B65A7F"/>
    <w:rsid w:val="00B66283"/>
    <w:rsid w:val="00B66D0A"/>
    <w:rsid w:val="00B70103"/>
    <w:rsid w:val="00B711C0"/>
    <w:rsid w:val="00B72436"/>
    <w:rsid w:val="00B73A13"/>
    <w:rsid w:val="00B74E97"/>
    <w:rsid w:val="00B75B0B"/>
    <w:rsid w:val="00B75E6A"/>
    <w:rsid w:val="00B7688B"/>
    <w:rsid w:val="00B811E0"/>
    <w:rsid w:val="00B838A0"/>
    <w:rsid w:val="00B8443A"/>
    <w:rsid w:val="00B8452B"/>
    <w:rsid w:val="00B851C8"/>
    <w:rsid w:val="00B90773"/>
    <w:rsid w:val="00B91EFB"/>
    <w:rsid w:val="00B92837"/>
    <w:rsid w:val="00B94F3F"/>
    <w:rsid w:val="00B97474"/>
    <w:rsid w:val="00B97C3F"/>
    <w:rsid w:val="00BA0F58"/>
    <w:rsid w:val="00BA20B7"/>
    <w:rsid w:val="00BA228C"/>
    <w:rsid w:val="00BA4B73"/>
    <w:rsid w:val="00BA6CA7"/>
    <w:rsid w:val="00BA78B9"/>
    <w:rsid w:val="00BB26D2"/>
    <w:rsid w:val="00BC498C"/>
    <w:rsid w:val="00BC560B"/>
    <w:rsid w:val="00BC5B0E"/>
    <w:rsid w:val="00BC625C"/>
    <w:rsid w:val="00BD08FB"/>
    <w:rsid w:val="00BD12A9"/>
    <w:rsid w:val="00BD2BC2"/>
    <w:rsid w:val="00BD6AC0"/>
    <w:rsid w:val="00BD6E1E"/>
    <w:rsid w:val="00BD7288"/>
    <w:rsid w:val="00BD78C3"/>
    <w:rsid w:val="00BD7CB6"/>
    <w:rsid w:val="00BE0ED1"/>
    <w:rsid w:val="00BE23F6"/>
    <w:rsid w:val="00BE2EC6"/>
    <w:rsid w:val="00BE2F0A"/>
    <w:rsid w:val="00BE3817"/>
    <w:rsid w:val="00BE3A95"/>
    <w:rsid w:val="00BE6771"/>
    <w:rsid w:val="00BE720A"/>
    <w:rsid w:val="00BF04DD"/>
    <w:rsid w:val="00BF0AF8"/>
    <w:rsid w:val="00BF3089"/>
    <w:rsid w:val="00BF4989"/>
    <w:rsid w:val="00BF5A6A"/>
    <w:rsid w:val="00BF6BC4"/>
    <w:rsid w:val="00BF7FC4"/>
    <w:rsid w:val="00C018E4"/>
    <w:rsid w:val="00C04981"/>
    <w:rsid w:val="00C05E9C"/>
    <w:rsid w:val="00C0785F"/>
    <w:rsid w:val="00C145E0"/>
    <w:rsid w:val="00C14F1A"/>
    <w:rsid w:val="00C151B1"/>
    <w:rsid w:val="00C15AA4"/>
    <w:rsid w:val="00C1609B"/>
    <w:rsid w:val="00C166D7"/>
    <w:rsid w:val="00C168E7"/>
    <w:rsid w:val="00C1791C"/>
    <w:rsid w:val="00C17CC3"/>
    <w:rsid w:val="00C205C7"/>
    <w:rsid w:val="00C25026"/>
    <w:rsid w:val="00C256B3"/>
    <w:rsid w:val="00C27A33"/>
    <w:rsid w:val="00C310E7"/>
    <w:rsid w:val="00C31969"/>
    <w:rsid w:val="00C34B6D"/>
    <w:rsid w:val="00C34D61"/>
    <w:rsid w:val="00C35E61"/>
    <w:rsid w:val="00C364B7"/>
    <w:rsid w:val="00C40C18"/>
    <w:rsid w:val="00C41F47"/>
    <w:rsid w:val="00C4284D"/>
    <w:rsid w:val="00C4295C"/>
    <w:rsid w:val="00C434B0"/>
    <w:rsid w:val="00C43703"/>
    <w:rsid w:val="00C44D36"/>
    <w:rsid w:val="00C4579C"/>
    <w:rsid w:val="00C52298"/>
    <w:rsid w:val="00C52477"/>
    <w:rsid w:val="00C5278F"/>
    <w:rsid w:val="00C5403D"/>
    <w:rsid w:val="00C54079"/>
    <w:rsid w:val="00C55616"/>
    <w:rsid w:val="00C613A6"/>
    <w:rsid w:val="00C6254A"/>
    <w:rsid w:val="00C62552"/>
    <w:rsid w:val="00C6345F"/>
    <w:rsid w:val="00C6369C"/>
    <w:rsid w:val="00C63868"/>
    <w:rsid w:val="00C6777D"/>
    <w:rsid w:val="00C7194D"/>
    <w:rsid w:val="00C71E44"/>
    <w:rsid w:val="00C72A41"/>
    <w:rsid w:val="00C7318C"/>
    <w:rsid w:val="00C732B9"/>
    <w:rsid w:val="00C7332B"/>
    <w:rsid w:val="00C748E4"/>
    <w:rsid w:val="00C74D48"/>
    <w:rsid w:val="00C75A8B"/>
    <w:rsid w:val="00C8163B"/>
    <w:rsid w:val="00C818BC"/>
    <w:rsid w:val="00C81C32"/>
    <w:rsid w:val="00C832D5"/>
    <w:rsid w:val="00C84D0B"/>
    <w:rsid w:val="00C850D1"/>
    <w:rsid w:val="00C8514E"/>
    <w:rsid w:val="00C852C4"/>
    <w:rsid w:val="00C85F5A"/>
    <w:rsid w:val="00C86E39"/>
    <w:rsid w:val="00C9323D"/>
    <w:rsid w:val="00C9446A"/>
    <w:rsid w:val="00C9454D"/>
    <w:rsid w:val="00C9624D"/>
    <w:rsid w:val="00C9733B"/>
    <w:rsid w:val="00CA0546"/>
    <w:rsid w:val="00CA2487"/>
    <w:rsid w:val="00CA2DE2"/>
    <w:rsid w:val="00CA34E8"/>
    <w:rsid w:val="00CA451A"/>
    <w:rsid w:val="00CA5B3D"/>
    <w:rsid w:val="00CA5B80"/>
    <w:rsid w:val="00CB0023"/>
    <w:rsid w:val="00CB08E7"/>
    <w:rsid w:val="00CB2F57"/>
    <w:rsid w:val="00CB3543"/>
    <w:rsid w:val="00CB4090"/>
    <w:rsid w:val="00CB4FFA"/>
    <w:rsid w:val="00CB6188"/>
    <w:rsid w:val="00CB670E"/>
    <w:rsid w:val="00CB6AFA"/>
    <w:rsid w:val="00CC0161"/>
    <w:rsid w:val="00CC151F"/>
    <w:rsid w:val="00CC1B30"/>
    <w:rsid w:val="00CC3A26"/>
    <w:rsid w:val="00CC3FF0"/>
    <w:rsid w:val="00CC42A5"/>
    <w:rsid w:val="00CC46E1"/>
    <w:rsid w:val="00CC4992"/>
    <w:rsid w:val="00CC50DF"/>
    <w:rsid w:val="00CC66A8"/>
    <w:rsid w:val="00CC6901"/>
    <w:rsid w:val="00CC7A8E"/>
    <w:rsid w:val="00CC7F97"/>
    <w:rsid w:val="00CD04E8"/>
    <w:rsid w:val="00CD09E8"/>
    <w:rsid w:val="00CD1921"/>
    <w:rsid w:val="00CD1C80"/>
    <w:rsid w:val="00CD21A7"/>
    <w:rsid w:val="00CD2A70"/>
    <w:rsid w:val="00CD2B38"/>
    <w:rsid w:val="00CD607B"/>
    <w:rsid w:val="00CD7A1D"/>
    <w:rsid w:val="00CE3EBD"/>
    <w:rsid w:val="00CE415D"/>
    <w:rsid w:val="00CE4FBE"/>
    <w:rsid w:val="00CE54CB"/>
    <w:rsid w:val="00CE57B1"/>
    <w:rsid w:val="00CE6282"/>
    <w:rsid w:val="00CE67BD"/>
    <w:rsid w:val="00CE6F80"/>
    <w:rsid w:val="00CF345A"/>
    <w:rsid w:val="00CF36FD"/>
    <w:rsid w:val="00CF4486"/>
    <w:rsid w:val="00CF4DE4"/>
    <w:rsid w:val="00CF5563"/>
    <w:rsid w:val="00CF6754"/>
    <w:rsid w:val="00CF7458"/>
    <w:rsid w:val="00CF782B"/>
    <w:rsid w:val="00CF7A16"/>
    <w:rsid w:val="00D025F2"/>
    <w:rsid w:val="00D068E7"/>
    <w:rsid w:val="00D06E7F"/>
    <w:rsid w:val="00D102B8"/>
    <w:rsid w:val="00D1116F"/>
    <w:rsid w:val="00D11181"/>
    <w:rsid w:val="00D125C3"/>
    <w:rsid w:val="00D156A1"/>
    <w:rsid w:val="00D16A8A"/>
    <w:rsid w:val="00D170F1"/>
    <w:rsid w:val="00D175FD"/>
    <w:rsid w:val="00D207AB"/>
    <w:rsid w:val="00D20EBF"/>
    <w:rsid w:val="00D21381"/>
    <w:rsid w:val="00D242B4"/>
    <w:rsid w:val="00D25599"/>
    <w:rsid w:val="00D257FD"/>
    <w:rsid w:val="00D25D91"/>
    <w:rsid w:val="00D26FDD"/>
    <w:rsid w:val="00D30375"/>
    <w:rsid w:val="00D31558"/>
    <w:rsid w:val="00D33532"/>
    <w:rsid w:val="00D34780"/>
    <w:rsid w:val="00D36764"/>
    <w:rsid w:val="00D36ECA"/>
    <w:rsid w:val="00D37DC4"/>
    <w:rsid w:val="00D4022E"/>
    <w:rsid w:val="00D411E1"/>
    <w:rsid w:val="00D43D12"/>
    <w:rsid w:val="00D44855"/>
    <w:rsid w:val="00D4685B"/>
    <w:rsid w:val="00D46869"/>
    <w:rsid w:val="00D46C24"/>
    <w:rsid w:val="00D472AB"/>
    <w:rsid w:val="00D47694"/>
    <w:rsid w:val="00D478A5"/>
    <w:rsid w:val="00D53244"/>
    <w:rsid w:val="00D53C09"/>
    <w:rsid w:val="00D54114"/>
    <w:rsid w:val="00D55253"/>
    <w:rsid w:val="00D55CDA"/>
    <w:rsid w:val="00D604D9"/>
    <w:rsid w:val="00D610A8"/>
    <w:rsid w:val="00D61C2A"/>
    <w:rsid w:val="00D62B81"/>
    <w:rsid w:val="00D64185"/>
    <w:rsid w:val="00D65743"/>
    <w:rsid w:val="00D65B80"/>
    <w:rsid w:val="00D67208"/>
    <w:rsid w:val="00D67E5F"/>
    <w:rsid w:val="00D70A11"/>
    <w:rsid w:val="00D71CDA"/>
    <w:rsid w:val="00D722FA"/>
    <w:rsid w:val="00D7275F"/>
    <w:rsid w:val="00D73D0A"/>
    <w:rsid w:val="00D74E33"/>
    <w:rsid w:val="00D754FE"/>
    <w:rsid w:val="00D76F84"/>
    <w:rsid w:val="00D76FBF"/>
    <w:rsid w:val="00D81511"/>
    <w:rsid w:val="00D8187E"/>
    <w:rsid w:val="00D82A22"/>
    <w:rsid w:val="00D8566C"/>
    <w:rsid w:val="00D9650A"/>
    <w:rsid w:val="00D97420"/>
    <w:rsid w:val="00DA1629"/>
    <w:rsid w:val="00DA1677"/>
    <w:rsid w:val="00DA2B53"/>
    <w:rsid w:val="00DA2E25"/>
    <w:rsid w:val="00DA2FF8"/>
    <w:rsid w:val="00DA324E"/>
    <w:rsid w:val="00DA4A59"/>
    <w:rsid w:val="00DA5A8B"/>
    <w:rsid w:val="00DA63E1"/>
    <w:rsid w:val="00DA6C1A"/>
    <w:rsid w:val="00DA7C37"/>
    <w:rsid w:val="00DB0A56"/>
    <w:rsid w:val="00DB1590"/>
    <w:rsid w:val="00DB18C4"/>
    <w:rsid w:val="00DB1F28"/>
    <w:rsid w:val="00DB2067"/>
    <w:rsid w:val="00DB3A14"/>
    <w:rsid w:val="00DB3E22"/>
    <w:rsid w:val="00DB3E2D"/>
    <w:rsid w:val="00DB59C0"/>
    <w:rsid w:val="00DB7834"/>
    <w:rsid w:val="00DC04A0"/>
    <w:rsid w:val="00DC08D4"/>
    <w:rsid w:val="00DC0985"/>
    <w:rsid w:val="00DC1A2B"/>
    <w:rsid w:val="00DC1BAF"/>
    <w:rsid w:val="00DC2FAA"/>
    <w:rsid w:val="00DC33D4"/>
    <w:rsid w:val="00DD0F2F"/>
    <w:rsid w:val="00DD1F91"/>
    <w:rsid w:val="00DD27C7"/>
    <w:rsid w:val="00DD2EEF"/>
    <w:rsid w:val="00DD31DA"/>
    <w:rsid w:val="00DD3D74"/>
    <w:rsid w:val="00DD5F23"/>
    <w:rsid w:val="00DD772C"/>
    <w:rsid w:val="00DD7E10"/>
    <w:rsid w:val="00DE01B8"/>
    <w:rsid w:val="00DE024D"/>
    <w:rsid w:val="00DE3D37"/>
    <w:rsid w:val="00DE5535"/>
    <w:rsid w:val="00DE562F"/>
    <w:rsid w:val="00DE65AA"/>
    <w:rsid w:val="00DE79B3"/>
    <w:rsid w:val="00DE7C42"/>
    <w:rsid w:val="00DF1889"/>
    <w:rsid w:val="00DF5462"/>
    <w:rsid w:val="00DF6390"/>
    <w:rsid w:val="00DF73BE"/>
    <w:rsid w:val="00E0161B"/>
    <w:rsid w:val="00E01DF4"/>
    <w:rsid w:val="00E0337B"/>
    <w:rsid w:val="00E035C5"/>
    <w:rsid w:val="00E03C37"/>
    <w:rsid w:val="00E03D16"/>
    <w:rsid w:val="00E03F1D"/>
    <w:rsid w:val="00E05961"/>
    <w:rsid w:val="00E0599E"/>
    <w:rsid w:val="00E106F5"/>
    <w:rsid w:val="00E10FEF"/>
    <w:rsid w:val="00E14747"/>
    <w:rsid w:val="00E156DD"/>
    <w:rsid w:val="00E17461"/>
    <w:rsid w:val="00E202CF"/>
    <w:rsid w:val="00E21F0C"/>
    <w:rsid w:val="00E22CAE"/>
    <w:rsid w:val="00E24218"/>
    <w:rsid w:val="00E24969"/>
    <w:rsid w:val="00E3033A"/>
    <w:rsid w:val="00E30630"/>
    <w:rsid w:val="00E307C4"/>
    <w:rsid w:val="00E31525"/>
    <w:rsid w:val="00E3256A"/>
    <w:rsid w:val="00E32BCC"/>
    <w:rsid w:val="00E331A4"/>
    <w:rsid w:val="00E33E75"/>
    <w:rsid w:val="00E33F8D"/>
    <w:rsid w:val="00E3444B"/>
    <w:rsid w:val="00E35B50"/>
    <w:rsid w:val="00E40FB1"/>
    <w:rsid w:val="00E423E3"/>
    <w:rsid w:val="00E426D0"/>
    <w:rsid w:val="00E44ACE"/>
    <w:rsid w:val="00E45AD9"/>
    <w:rsid w:val="00E45D90"/>
    <w:rsid w:val="00E462A1"/>
    <w:rsid w:val="00E47585"/>
    <w:rsid w:val="00E5046E"/>
    <w:rsid w:val="00E50F74"/>
    <w:rsid w:val="00E554AA"/>
    <w:rsid w:val="00E56FD5"/>
    <w:rsid w:val="00E6048E"/>
    <w:rsid w:val="00E70072"/>
    <w:rsid w:val="00E70221"/>
    <w:rsid w:val="00E70902"/>
    <w:rsid w:val="00E71AE2"/>
    <w:rsid w:val="00E72ACE"/>
    <w:rsid w:val="00E7501C"/>
    <w:rsid w:val="00E756BB"/>
    <w:rsid w:val="00E77D4D"/>
    <w:rsid w:val="00E80E3A"/>
    <w:rsid w:val="00E82D27"/>
    <w:rsid w:val="00E83EC0"/>
    <w:rsid w:val="00E85C39"/>
    <w:rsid w:val="00E86AE8"/>
    <w:rsid w:val="00E90345"/>
    <w:rsid w:val="00E90872"/>
    <w:rsid w:val="00E90A35"/>
    <w:rsid w:val="00E9241B"/>
    <w:rsid w:val="00E924B0"/>
    <w:rsid w:val="00E92C23"/>
    <w:rsid w:val="00E9458A"/>
    <w:rsid w:val="00E95871"/>
    <w:rsid w:val="00E971F4"/>
    <w:rsid w:val="00EA013B"/>
    <w:rsid w:val="00EA0347"/>
    <w:rsid w:val="00EA2B64"/>
    <w:rsid w:val="00EA5B76"/>
    <w:rsid w:val="00EA74FF"/>
    <w:rsid w:val="00EA75EB"/>
    <w:rsid w:val="00EA7602"/>
    <w:rsid w:val="00EA7964"/>
    <w:rsid w:val="00EA7F09"/>
    <w:rsid w:val="00EB0DF2"/>
    <w:rsid w:val="00EB12BE"/>
    <w:rsid w:val="00EB1867"/>
    <w:rsid w:val="00EB26E3"/>
    <w:rsid w:val="00EB3896"/>
    <w:rsid w:val="00EB3AF5"/>
    <w:rsid w:val="00EB47E6"/>
    <w:rsid w:val="00EB54EE"/>
    <w:rsid w:val="00EB5F70"/>
    <w:rsid w:val="00EB6E57"/>
    <w:rsid w:val="00EC0836"/>
    <w:rsid w:val="00EC0CA7"/>
    <w:rsid w:val="00EC2685"/>
    <w:rsid w:val="00EC4D32"/>
    <w:rsid w:val="00EC5BB2"/>
    <w:rsid w:val="00EC7C59"/>
    <w:rsid w:val="00ED0FA1"/>
    <w:rsid w:val="00ED1AD1"/>
    <w:rsid w:val="00ED1F4C"/>
    <w:rsid w:val="00ED2FCE"/>
    <w:rsid w:val="00ED326D"/>
    <w:rsid w:val="00ED3EB8"/>
    <w:rsid w:val="00ED5629"/>
    <w:rsid w:val="00ED598D"/>
    <w:rsid w:val="00ED601D"/>
    <w:rsid w:val="00ED776D"/>
    <w:rsid w:val="00EE0B75"/>
    <w:rsid w:val="00EE4C5F"/>
    <w:rsid w:val="00EE597E"/>
    <w:rsid w:val="00EE6A89"/>
    <w:rsid w:val="00EE719D"/>
    <w:rsid w:val="00EF0B97"/>
    <w:rsid w:val="00EF1ED8"/>
    <w:rsid w:val="00EF20B8"/>
    <w:rsid w:val="00EF5D5B"/>
    <w:rsid w:val="00EF637B"/>
    <w:rsid w:val="00F034FB"/>
    <w:rsid w:val="00F03E20"/>
    <w:rsid w:val="00F052FE"/>
    <w:rsid w:val="00F07B04"/>
    <w:rsid w:val="00F07D0A"/>
    <w:rsid w:val="00F1012D"/>
    <w:rsid w:val="00F11367"/>
    <w:rsid w:val="00F12553"/>
    <w:rsid w:val="00F1259A"/>
    <w:rsid w:val="00F13282"/>
    <w:rsid w:val="00F13E61"/>
    <w:rsid w:val="00F13EC9"/>
    <w:rsid w:val="00F145A9"/>
    <w:rsid w:val="00F14DDA"/>
    <w:rsid w:val="00F14F88"/>
    <w:rsid w:val="00F15DD8"/>
    <w:rsid w:val="00F15F59"/>
    <w:rsid w:val="00F16621"/>
    <w:rsid w:val="00F17306"/>
    <w:rsid w:val="00F20EE3"/>
    <w:rsid w:val="00F22582"/>
    <w:rsid w:val="00F227C0"/>
    <w:rsid w:val="00F22825"/>
    <w:rsid w:val="00F22985"/>
    <w:rsid w:val="00F245C0"/>
    <w:rsid w:val="00F252DE"/>
    <w:rsid w:val="00F2581F"/>
    <w:rsid w:val="00F25D65"/>
    <w:rsid w:val="00F2653E"/>
    <w:rsid w:val="00F268EB"/>
    <w:rsid w:val="00F2766C"/>
    <w:rsid w:val="00F2777E"/>
    <w:rsid w:val="00F27839"/>
    <w:rsid w:val="00F3081D"/>
    <w:rsid w:val="00F316CE"/>
    <w:rsid w:val="00F322C5"/>
    <w:rsid w:val="00F3235D"/>
    <w:rsid w:val="00F32B81"/>
    <w:rsid w:val="00F3352A"/>
    <w:rsid w:val="00F34950"/>
    <w:rsid w:val="00F35063"/>
    <w:rsid w:val="00F364B6"/>
    <w:rsid w:val="00F3654A"/>
    <w:rsid w:val="00F37741"/>
    <w:rsid w:val="00F378D4"/>
    <w:rsid w:val="00F410D5"/>
    <w:rsid w:val="00F413D5"/>
    <w:rsid w:val="00F4301F"/>
    <w:rsid w:val="00F454C4"/>
    <w:rsid w:val="00F4761F"/>
    <w:rsid w:val="00F47E6B"/>
    <w:rsid w:val="00F47F31"/>
    <w:rsid w:val="00F509F2"/>
    <w:rsid w:val="00F50BF1"/>
    <w:rsid w:val="00F51EFD"/>
    <w:rsid w:val="00F537EE"/>
    <w:rsid w:val="00F53808"/>
    <w:rsid w:val="00F55C6A"/>
    <w:rsid w:val="00F57244"/>
    <w:rsid w:val="00F57D57"/>
    <w:rsid w:val="00F604F4"/>
    <w:rsid w:val="00F6079F"/>
    <w:rsid w:val="00F617B9"/>
    <w:rsid w:val="00F62290"/>
    <w:rsid w:val="00F64EC9"/>
    <w:rsid w:val="00F67406"/>
    <w:rsid w:val="00F67426"/>
    <w:rsid w:val="00F679DA"/>
    <w:rsid w:val="00F71887"/>
    <w:rsid w:val="00F7226B"/>
    <w:rsid w:val="00F73863"/>
    <w:rsid w:val="00F73EF4"/>
    <w:rsid w:val="00F747EC"/>
    <w:rsid w:val="00F75BE4"/>
    <w:rsid w:val="00F77236"/>
    <w:rsid w:val="00F822BC"/>
    <w:rsid w:val="00F84282"/>
    <w:rsid w:val="00F859E5"/>
    <w:rsid w:val="00F87191"/>
    <w:rsid w:val="00F912EB"/>
    <w:rsid w:val="00F930AB"/>
    <w:rsid w:val="00F94235"/>
    <w:rsid w:val="00F95901"/>
    <w:rsid w:val="00F96347"/>
    <w:rsid w:val="00FA1432"/>
    <w:rsid w:val="00FA4A72"/>
    <w:rsid w:val="00FA4AA9"/>
    <w:rsid w:val="00FA4E36"/>
    <w:rsid w:val="00FA6840"/>
    <w:rsid w:val="00FA7875"/>
    <w:rsid w:val="00FB1631"/>
    <w:rsid w:val="00FB3E3E"/>
    <w:rsid w:val="00FB4CD2"/>
    <w:rsid w:val="00FB4F2E"/>
    <w:rsid w:val="00FB55DB"/>
    <w:rsid w:val="00FB55FC"/>
    <w:rsid w:val="00FB59ED"/>
    <w:rsid w:val="00FB658D"/>
    <w:rsid w:val="00FB6CF4"/>
    <w:rsid w:val="00FC0871"/>
    <w:rsid w:val="00FC1593"/>
    <w:rsid w:val="00FC18FA"/>
    <w:rsid w:val="00FC23D7"/>
    <w:rsid w:val="00FC360C"/>
    <w:rsid w:val="00FC50A1"/>
    <w:rsid w:val="00FD3911"/>
    <w:rsid w:val="00FD426C"/>
    <w:rsid w:val="00FD7615"/>
    <w:rsid w:val="00FE0750"/>
    <w:rsid w:val="00FE0B2E"/>
    <w:rsid w:val="00FE12C4"/>
    <w:rsid w:val="00FE2392"/>
    <w:rsid w:val="00FE2BC9"/>
    <w:rsid w:val="00FE2D0C"/>
    <w:rsid w:val="00FE32B1"/>
    <w:rsid w:val="00FE410B"/>
    <w:rsid w:val="00FE4938"/>
    <w:rsid w:val="00FE74A8"/>
    <w:rsid w:val="00FF21DA"/>
    <w:rsid w:val="00FF5B50"/>
    <w:rsid w:val="00FF6B07"/>
    <w:rsid w:val="00FF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618D"/>
  <w15:docId w15:val="{002E25CF-9142-436F-882C-B1FE680B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D1F81"/>
    <w:pPr>
      <w:spacing w:after="200" w:line="276" w:lineRule="auto"/>
    </w:pPr>
    <w:rPr>
      <w:sz w:val="22"/>
      <w:szCs w:val="22"/>
    </w:rPr>
  </w:style>
  <w:style w:type="paragraph" w:styleId="Heading1">
    <w:name w:val="heading 1"/>
    <w:basedOn w:val="Normal"/>
    <w:next w:val="Normal"/>
    <w:link w:val="Heading1Char"/>
    <w:qFormat/>
    <w:rsid w:val="00AC1F81"/>
    <w:pPr>
      <w:spacing w:after="0" w:line="240" w:lineRule="auto"/>
      <w:outlineLvl w:val="0"/>
    </w:pPr>
    <w:rPr>
      <w:rFonts w:ascii="Verdana" w:eastAsia="Batang" w:hAnsi="Verdana" w:cs="Arial"/>
      <w:sz w:val="20"/>
      <w:szCs w:val="20"/>
      <w:lang w:eastAsia="ko-KR"/>
    </w:rPr>
  </w:style>
  <w:style w:type="paragraph" w:styleId="Heading2">
    <w:name w:val="heading 2"/>
    <w:basedOn w:val="Normal"/>
    <w:next w:val="Normal"/>
    <w:link w:val="Heading2Char"/>
    <w:uiPriority w:val="9"/>
    <w:semiHidden/>
    <w:unhideWhenUsed/>
    <w:qFormat/>
    <w:rsid w:val="00EF1ED8"/>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5253"/>
    <w:rPr>
      <w:color w:val="0000FF"/>
      <w:u w:val="single"/>
    </w:rPr>
  </w:style>
  <w:style w:type="character" w:styleId="CommentReference">
    <w:name w:val="annotation reference"/>
    <w:semiHidden/>
    <w:unhideWhenUsed/>
    <w:rsid w:val="00066CBB"/>
    <w:rPr>
      <w:sz w:val="16"/>
      <w:szCs w:val="16"/>
    </w:rPr>
  </w:style>
  <w:style w:type="paragraph" w:styleId="CommentText">
    <w:name w:val="annotation text"/>
    <w:basedOn w:val="Normal"/>
    <w:link w:val="CommentTextChar"/>
    <w:unhideWhenUsed/>
    <w:rsid w:val="00066CBB"/>
    <w:pPr>
      <w:spacing w:line="240" w:lineRule="auto"/>
    </w:pPr>
    <w:rPr>
      <w:sz w:val="20"/>
      <w:szCs w:val="20"/>
    </w:rPr>
  </w:style>
  <w:style w:type="character" w:customStyle="1" w:styleId="CommentTextChar">
    <w:name w:val="Comment Text Char"/>
    <w:link w:val="CommentText"/>
    <w:rsid w:val="00066CBB"/>
    <w:rPr>
      <w:sz w:val="20"/>
      <w:szCs w:val="20"/>
    </w:rPr>
  </w:style>
  <w:style w:type="paragraph" w:styleId="CommentSubject">
    <w:name w:val="annotation subject"/>
    <w:basedOn w:val="CommentText"/>
    <w:next w:val="CommentText"/>
    <w:link w:val="CommentSubjectChar"/>
    <w:uiPriority w:val="99"/>
    <w:semiHidden/>
    <w:unhideWhenUsed/>
    <w:rsid w:val="00066CBB"/>
    <w:rPr>
      <w:b/>
      <w:bCs/>
    </w:rPr>
  </w:style>
  <w:style w:type="character" w:customStyle="1" w:styleId="CommentSubjectChar">
    <w:name w:val="Comment Subject Char"/>
    <w:link w:val="CommentSubject"/>
    <w:uiPriority w:val="99"/>
    <w:semiHidden/>
    <w:rsid w:val="00066CBB"/>
    <w:rPr>
      <w:b/>
      <w:bCs/>
      <w:sz w:val="20"/>
      <w:szCs w:val="20"/>
    </w:rPr>
  </w:style>
  <w:style w:type="paragraph" w:styleId="BalloonText">
    <w:name w:val="Balloon Text"/>
    <w:basedOn w:val="Normal"/>
    <w:link w:val="BalloonTextChar"/>
    <w:uiPriority w:val="99"/>
    <w:semiHidden/>
    <w:unhideWhenUsed/>
    <w:rsid w:val="00066C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6CBB"/>
    <w:rPr>
      <w:rFonts w:ascii="Tahoma" w:hAnsi="Tahoma" w:cs="Tahoma"/>
      <w:sz w:val="16"/>
      <w:szCs w:val="16"/>
    </w:rPr>
  </w:style>
  <w:style w:type="table" w:styleId="TableGrid">
    <w:name w:val="Table Grid"/>
    <w:basedOn w:val="TableNormal"/>
    <w:uiPriority w:val="39"/>
    <w:rsid w:val="00AF2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5C"/>
  </w:style>
  <w:style w:type="paragraph" w:styleId="Footer">
    <w:name w:val="footer"/>
    <w:basedOn w:val="Normal"/>
    <w:link w:val="FooterChar"/>
    <w:uiPriority w:val="99"/>
    <w:unhideWhenUsed/>
    <w:rsid w:val="00844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5C"/>
  </w:style>
  <w:style w:type="character" w:styleId="FollowedHyperlink">
    <w:name w:val="FollowedHyperlink"/>
    <w:uiPriority w:val="99"/>
    <w:semiHidden/>
    <w:unhideWhenUsed/>
    <w:rsid w:val="00844C5C"/>
    <w:rPr>
      <w:color w:val="800080"/>
      <w:u w:val="single"/>
    </w:rPr>
  </w:style>
  <w:style w:type="paragraph" w:styleId="ListParagraph">
    <w:name w:val="List Paragraph"/>
    <w:basedOn w:val="Normal"/>
    <w:uiPriority w:val="34"/>
    <w:qFormat/>
    <w:rsid w:val="004E3F00"/>
    <w:pPr>
      <w:ind w:left="720"/>
      <w:contextualSpacing/>
    </w:pPr>
  </w:style>
  <w:style w:type="character" w:customStyle="1" w:styleId="Heading1Char">
    <w:name w:val="Heading 1 Char"/>
    <w:link w:val="Heading1"/>
    <w:rsid w:val="00AC1F81"/>
    <w:rPr>
      <w:rFonts w:ascii="Verdana" w:eastAsia="Batang" w:hAnsi="Verdana" w:cs="Arial"/>
      <w:sz w:val="20"/>
      <w:szCs w:val="20"/>
      <w:lang w:eastAsia="ko-KR"/>
    </w:rPr>
  </w:style>
  <w:style w:type="character" w:customStyle="1" w:styleId="VisaBodyChar">
    <w:name w:val="Visa Body Char"/>
    <w:link w:val="VisaBody"/>
    <w:rsid w:val="00AC1F81"/>
    <w:rPr>
      <w:rFonts w:ascii="Arial" w:hAnsi="Arial" w:cs="Arial"/>
    </w:rPr>
  </w:style>
  <w:style w:type="paragraph" w:customStyle="1" w:styleId="VisaBody">
    <w:name w:val="Visa Body"/>
    <w:link w:val="VisaBodyChar"/>
    <w:rsid w:val="00AC1F81"/>
    <w:pPr>
      <w:spacing w:line="280" w:lineRule="exact"/>
    </w:pPr>
    <w:rPr>
      <w:rFonts w:ascii="Arial" w:hAnsi="Arial" w:cs="Arial"/>
      <w:sz w:val="22"/>
      <w:szCs w:val="22"/>
    </w:rPr>
  </w:style>
  <w:style w:type="character" w:styleId="Strong">
    <w:name w:val="Strong"/>
    <w:uiPriority w:val="22"/>
    <w:qFormat/>
    <w:rsid w:val="009B48D9"/>
    <w:rPr>
      <w:b/>
      <w:bCs/>
    </w:rPr>
  </w:style>
  <w:style w:type="paragraph" w:styleId="Revision">
    <w:name w:val="Revision"/>
    <w:hidden/>
    <w:uiPriority w:val="99"/>
    <w:semiHidden/>
    <w:rsid w:val="002E4C25"/>
    <w:rPr>
      <w:sz w:val="22"/>
      <w:szCs w:val="22"/>
    </w:rPr>
  </w:style>
  <w:style w:type="paragraph" w:styleId="FootnoteText">
    <w:name w:val="footnote text"/>
    <w:basedOn w:val="Normal"/>
    <w:link w:val="FootnoteTextChar"/>
    <w:semiHidden/>
    <w:rsid w:val="00062662"/>
    <w:pPr>
      <w:spacing w:after="0" w:line="240" w:lineRule="auto"/>
    </w:pPr>
    <w:rPr>
      <w:rFonts w:ascii="Times New Roman" w:eastAsia="Batang" w:hAnsi="Times New Roman"/>
      <w:sz w:val="20"/>
      <w:szCs w:val="20"/>
      <w:lang w:eastAsia="ko-KR"/>
    </w:rPr>
  </w:style>
  <w:style w:type="character" w:customStyle="1" w:styleId="FootnoteTextChar">
    <w:name w:val="Footnote Text Char"/>
    <w:link w:val="FootnoteText"/>
    <w:semiHidden/>
    <w:rsid w:val="00062662"/>
    <w:rPr>
      <w:rFonts w:ascii="Times New Roman" w:eastAsia="Batang" w:hAnsi="Times New Roman" w:cs="Times New Roman"/>
      <w:sz w:val="20"/>
      <w:szCs w:val="20"/>
      <w:lang w:eastAsia="ko-KR"/>
    </w:rPr>
  </w:style>
  <w:style w:type="character" w:styleId="FootnoteReference">
    <w:name w:val="footnote reference"/>
    <w:semiHidden/>
    <w:rsid w:val="00062662"/>
    <w:rPr>
      <w:vertAlign w:val="superscript"/>
    </w:rPr>
  </w:style>
  <w:style w:type="paragraph" w:styleId="NormalWeb">
    <w:name w:val="Normal (Web)"/>
    <w:basedOn w:val="Normal"/>
    <w:uiPriority w:val="99"/>
    <w:unhideWhenUsed/>
    <w:rsid w:val="00300DB9"/>
    <w:pPr>
      <w:spacing w:before="100" w:beforeAutospacing="1" w:after="100" w:afterAutospacing="1" w:line="240" w:lineRule="auto"/>
    </w:pPr>
    <w:rPr>
      <w:rFonts w:ascii="Times New Roman" w:hAnsi="Times New Roman"/>
      <w:sz w:val="24"/>
      <w:szCs w:val="24"/>
      <w:lang w:val="en-GB" w:eastAsia="en-GB"/>
    </w:rPr>
  </w:style>
  <w:style w:type="character" w:customStyle="1" w:styleId="Heading2Char">
    <w:name w:val="Heading 2 Char"/>
    <w:link w:val="Heading2"/>
    <w:uiPriority w:val="9"/>
    <w:semiHidden/>
    <w:rsid w:val="00EF1ED8"/>
    <w:rPr>
      <w:rFonts w:ascii="Cambria" w:eastAsia="Times New Roman" w:hAnsi="Cambria" w:cs="Times New Roman"/>
      <w:b/>
      <w:bCs/>
      <w:color w:val="4F81BD"/>
      <w:sz w:val="26"/>
      <w:szCs w:val="26"/>
    </w:rPr>
  </w:style>
  <w:style w:type="paragraph" w:customStyle="1" w:styleId="Default">
    <w:name w:val="Default"/>
    <w:rsid w:val="00EF1ED8"/>
    <w:pPr>
      <w:autoSpaceDE w:val="0"/>
      <w:autoSpaceDN w:val="0"/>
      <w:adjustRightInd w:val="0"/>
    </w:pPr>
    <w:rPr>
      <w:rFonts w:ascii="Arial" w:hAnsi="Arial" w:cs="Arial"/>
      <w:color w:val="000000"/>
      <w:sz w:val="24"/>
      <w:szCs w:val="24"/>
    </w:rPr>
  </w:style>
  <w:style w:type="character" w:customStyle="1" w:styleId="UnresolvedMention1">
    <w:name w:val="Unresolved Mention1"/>
    <w:uiPriority w:val="99"/>
    <w:semiHidden/>
    <w:unhideWhenUsed/>
    <w:rsid w:val="00A867ED"/>
    <w:rPr>
      <w:color w:val="808080"/>
      <w:shd w:val="clear" w:color="auto" w:fill="E6E6E6"/>
    </w:rPr>
  </w:style>
  <w:style w:type="paragraph" w:customStyle="1" w:styleId="ImanageFooter">
    <w:name w:val="Imanage Footer"/>
    <w:basedOn w:val="Normal"/>
    <w:rsid w:val="0077526A"/>
    <w:pPr>
      <w:spacing w:after="0" w:line="240" w:lineRule="auto"/>
    </w:pPr>
    <w:rPr>
      <w:rFonts w:ascii="Times New Roman" w:hAnsi="Times New Roman"/>
      <w:sz w:val="16"/>
      <w:szCs w:val="24"/>
    </w:rPr>
  </w:style>
  <w:style w:type="character" w:customStyle="1" w:styleId="UnresolvedMention2">
    <w:name w:val="Unresolved Mention2"/>
    <w:uiPriority w:val="99"/>
    <w:unhideWhenUsed/>
    <w:rsid w:val="00C72A41"/>
    <w:rPr>
      <w:color w:val="808080"/>
      <w:shd w:val="clear" w:color="auto" w:fill="E6E6E6"/>
    </w:rPr>
  </w:style>
  <w:style w:type="paragraph" w:styleId="NoSpacing">
    <w:name w:val="No Spacing"/>
    <w:uiPriority w:val="1"/>
    <w:qFormat/>
    <w:rsid w:val="007D7661"/>
    <w:rPr>
      <w:rFonts w:ascii="Times New Roman" w:eastAsia="Calibri" w:hAnsi="Times New Roman"/>
      <w:sz w:val="22"/>
      <w:szCs w:val="22"/>
    </w:rPr>
  </w:style>
  <w:style w:type="paragraph" w:styleId="BodyText">
    <w:name w:val="Body Text"/>
    <w:basedOn w:val="Normal"/>
    <w:link w:val="BodyTextChar"/>
    <w:uiPriority w:val="99"/>
    <w:semiHidden/>
    <w:unhideWhenUsed/>
    <w:rsid w:val="000D1F81"/>
    <w:pPr>
      <w:spacing w:after="120"/>
    </w:pPr>
  </w:style>
  <w:style w:type="character" w:customStyle="1" w:styleId="BodyTextChar">
    <w:name w:val="Body Text Char"/>
    <w:basedOn w:val="DefaultParagraphFont"/>
    <w:link w:val="BodyText"/>
    <w:uiPriority w:val="99"/>
    <w:semiHidden/>
    <w:rsid w:val="000D1F81"/>
    <w:rPr>
      <w:sz w:val="22"/>
      <w:szCs w:val="22"/>
    </w:rPr>
  </w:style>
  <w:style w:type="paragraph" w:styleId="BodyTextFirstIndent">
    <w:name w:val="Body Text First Indent"/>
    <w:aliases w:val="bf"/>
    <w:basedOn w:val="BodyText"/>
    <w:link w:val="BodyTextFirstIndentChar"/>
    <w:rsid w:val="000D1F81"/>
    <w:pPr>
      <w:spacing w:after="240" w:line="240" w:lineRule="auto"/>
      <w:ind w:firstLine="720"/>
    </w:pPr>
    <w:rPr>
      <w:rFonts w:ascii="Times New Roman" w:hAnsi="Times New Roman"/>
      <w:sz w:val="24"/>
      <w:szCs w:val="24"/>
    </w:rPr>
  </w:style>
  <w:style w:type="character" w:customStyle="1" w:styleId="BodyTextFirstIndentChar">
    <w:name w:val="Body Text First Indent Char"/>
    <w:aliases w:val="bf Char"/>
    <w:basedOn w:val="BodyTextChar"/>
    <w:link w:val="BodyTextFirstIndent"/>
    <w:rsid w:val="000D1F81"/>
    <w:rPr>
      <w:rFonts w:ascii="Times New Roman" w:hAnsi="Times New Roman"/>
      <w:sz w:val="24"/>
      <w:szCs w:val="24"/>
    </w:rPr>
  </w:style>
  <w:style w:type="character" w:styleId="UnresolvedMention">
    <w:name w:val="Unresolved Mention"/>
    <w:basedOn w:val="DefaultParagraphFont"/>
    <w:uiPriority w:val="99"/>
    <w:rsid w:val="00FD3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ies.google.com/priva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ogle.com/analytics/terms/u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curityincident.im@pg.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gprivacyofficer.im@pg.com" TargetMode="External"/><Relationship Id="rId5" Type="http://schemas.openxmlformats.org/officeDocument/2006/relationships/numbering" Target="numbering.xml"/><Relationship Id="rId15" Type="http://schemas.openxmlformats.org/officeDocument/2006/relationships/hyperlink" Target="mailto:pgprivacyofficer.im@pg.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rporateprivacy.im@pg.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1BD80690A978489BE5B7F13353EC7B" ma:contentTypeVersion="6" ma:contentTypeDescription="Create a new document." ma:contentTypeScope="" ma:versionID="09351990aaec044f3ab77befd6e0a324">
  <xsd:schema xmlns:xsd="http://www.w3.org/2001/XMLSchema" xmlns:xs="http://www.w3.org/2001/XMLSchema" xmlns:p="http://schemas.microsoft.com/office/2006/metadata/properties" xmlns:ns2="d4ea09a7-d843-40fb-b009-14b16383885c" xmlns:ns3="a921348d-21f1-4e9d-a43a-453e368804a3" targetNamespace="http://schemas.microsoft.com/office/2006/metadata/properties" ma:root="true" ma:fieldsID="1d5ac022de360140bc383220cfb5805f" ns2:_="" ns3:_="">
    <xsd:import namespace="d4ea09a7-d843-40fb-b009-14b16383885c"/>
    <xsd:import namespace="a921348d-21f1-4e9d-a43a-453e368804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09a7-d843-40fb-b009-14b163838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21348d-21f1-4e9d-a43a-453e368804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DC2F1-288D-44FA-A4CD-8D3C2B7DC1FB}">
  <ds:schemaRefs>
    <ds:schemaRef ds:uri="http://schemas.microsoft.com/sharepoint/v3/contenttype/forms"/>
  </ds:schemaRefs>
</ds:datastoreItem>
</file>

<file path=customXml/itemProps2.xml><?xml version="1.0" encoding="utf-8"?>
<ds:datastoreItem xmlns:ds="http://schemas.openxmlformats.org/officeDocument/2006/customXml" ds:itemID="{CF2E5F7B-F210-4CFB-978A-588D6ECD8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09a7-d843-40fb-b009-14b16383885c"/>
    <ds:schemaRef ds:uri="a921348d-21f1-4e9d-a43a-453e36880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6EE52-D410-44A9-9F82-6D3B42B0B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F5587F-FC7E-4235-AE1D-EC384FCC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4255</Words>
  <Characters>24254</Characters>
  <Application>Microsoft Office Word</Application>
  <DocSecurity>0</DocSecurity>
  <Lines>202</Lines>
  <Paragraphs>56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Covington &amp; Burling LLP</Company>
  <LinksUpToDate>false</LinksUpToDate>
  <CharactersWithSpaces>28453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Tielemans, Henriette</dc:creator>
  <cp:lastModifiedBy>Kemper, Jessica</cp:lastModifiedBy>
  <cp:revision>7</cp:revision>
  <cp:lastPrinted>2022-06-29T17:14:00Z</cp:lastPrinted>
  <dcterms:created xsi:type="dcterms:W3CDTF">2023-01-03T19:23:00Z</dcterms:created>
  <dcterms:modified xsi:type="dcterms:W3CDTF">2023-01-19T16:50:00Z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0x010100D51BD80690A978489BE5B7F13353EC7B</vt:lpwstr>
  </property>
  <property fmtid="{D5CDD505-2E9C-101B-9397-08002B2CF9AE}" pid="3" name="MSIP_Label_a518e53f-798e-43aa-978d-c3fda1f3a682_ActionId">
    <vt:lpwstr>a178a417-a04f-4544-b27d-6db423262068</vt:lpwstr>
  </property>
  <property fmtid="{D5CDD505-2E9C-101B-9397-08002B2CF9AE}" pid="4" name="MSIP_Label_a518e53f-798e-43aa-978d-c3fda1f3a682_ContentBits">
    <vt:lpwstr>1</vt:lpwstr>
  </property>
  <property fmtid="{D5CDD505-2E9C-101B-9397-08002B2CF9AE}" pid="5" name="MSIP_Label_a518e53f-798e-43aa-978d-c3fda1f3a682_Enabled">
    <vt:lpwstr>true</vt:lpwstr>
  </property>
  <property fmtid="{D5CDD505-2E9C-101B-9397-08002B2CF9AE}" pid="6" name="MSIP_Label_a518e53f-798e-43aa-978d-c3fda1f3a682_Method">
    <vt:lpwstr>Privileged</vt:lpwstr>
  </property>
  <property fmtid="{D5CDD505-2E9C-101B-9397-08002B2CF9AE}" pid="7" name="MSIP_Label_a518e53f-798e-43aa-978d-c3fda1f3a682_Name">
    <vt:lpwstr>PG - Internal Use</vt:lpwstr>
  </property>
  <property fmtid="{D5CDD505-2E9C-101B-9397-08002B2CF9AE}" pid="8" name="MSIP_Label_a518e53f-798e-43aa-978d-c3fda1f3a682_SetDate">
    <vt:lpwstr>2023-01-03T19:25:18Z</vt:lpwstr>
  </property>
  <property fmtid="{D5CDD505-2E9C-101B-9397-08002B2CF9AE}" pid="9" name="MSIP_Label_a518e53f-798e-43aa-978d-c3fda1f3a682_SiteId">
    <vt:lpwstr>3596192b-fdf5-4e2c-a6fa-acb706c963d8</vt:lpwstr>
  </property>
</Properties>
</file>