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0 -->
  <w:body>
    <w:tbl>
      <w:tblPr>
        <w:tblpPr w:leftFromText="180" w:rightFromText="180" w:vertAnchor="page" w:horzAnchor="margin" w:tblpX="-342" w:tblpY="2257"/>
        <w:tblW w:w="10278" w:type="dxa"/>
        <w:tblInd w:w="0" w:type="dxa"/>
        <w:tblBorders>
          <w:top w:val="single" w:sz="12" w:space="0" w:color="003DAF"/>
          <w:left w:val="single" w:sz="12" w:space="0" w:color="003DAF"/>
          <w:bottom w:val="single" w:sz="12" w:space="0" w:color="003DAF"/>
          <w:right w:val="single" w:sz="12" w:space="0" w:color="003DAF"/>
        </w:tblBorders>
        <w:tblCellMar>
          <w:top w:w="0" w:type="dxa"/>
          <w:left w:w="108" w:type="dxa"/>
          <w:bottom w:w="0" w:type="dxa"/>
          <w:right w:w="108" w:type="dxa"/>
        </w:tblCellMar>
        <w:tblLook w:val="04A0"/>
      </w:tblPr>
      <w:tblGrid>
        <w:gridCol w:w="5760"/>
        <w:gridCol w:w="4518"/>
      </w:tblGrid>
      <w:tr w14:paraId="1C745353" w14:textId="77777777" w:rsidTr="00E35B50">
        <w:tblPrEx>
          <w:tblW w:w="10278" w:type="dxa"/>
          <w:tblInd w:w="0" w:type="dxa"/>
          <w:tblBorders>
            <w:top w:val="single" w:sz="12" w:space="0" w:color="003DAF"/>
            <w:left w:val="single" w:sz="12" w:space="0" w:color="003DAF"/>
            <w:bottom w:val="single" w:sz="12" w:space="0" w:color="003DAF"/>
            <w:right w:val="single" w:sz="12" w:space="0" w:color="003DAF"/>
          </w:tblBorders>
          <w:tblCellMar>
            <w:top w:w="0" w:type="dxa"/>
            <w:left w:w="108" w:type="dxa"/>
            <w:bottom w:w="0" w:type="dxa"/>
            <w:right w:w="108" w:type="dxa"/>
          </w:tblCellMar>
          <w:tblLook w:val="04A0"/>
        </w:tblPrEx>
        <w:tc>
          <w:tcPr>
            <w:tcW w:w="5760" w:type="dxa"/>
            <w:shd w:val="clear" w:color="auto" w:fill="auto"/>
          </w:tcPr>
          <w:p w:rsidR="00FE410B" w:rsidRPr="00C859FE" w:rsidP="00E35B50" w14:paraId="274F4FAF" w14:textId="1E3D3C55">
            <w:pPr>
              <w:bidi w:val="0"/>
              <w:spacing w:before="40" w:after="40" w:line="276" w:lineRule="auto"/>
              <w:contextualSpacing/>
              <w:jc w:val="both"/>
              <w:rPr>
                <w:rFonts w:ascii="Frutiger 45 Light" w:eastAsia="SimSun" w:hAnsi="Frutiger 45 Light" w:cs="Arial"/>
                <w:b/>
                <w:color w:val="003DAF"/>
                <w:sz w:val="22"/>
                <w:szCs w:val="22"/>
                <w:lang w:val="en-US" w:eastAsia="en-US" w:bidi="ar-SA"/>
              </w:rPr>
            </w:pP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プライバシー通知に関する連絡先：</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corporateprivacy.im@pg.com</w:t>
            </w:r>
          </w:p>
        </w:tc>
        <w:tc>
          <w:tcPr>
            <w:tcW w:w="4518" w:type="dxa"/>
            <w:shd w:val="clear" w:color="auto" w:fill="auto"/>
          </w:tcPr>
          <w:p w:rsidR="00FE410B" w:rsidRPr="00E35B50" w:rsidP="00EF32B1" w14:paraId="28B0A9F1" w14:textId="4B266A0F">
            <w:pPr>
              <w:bidi w:val="0"/>
              <w:spacing w:before="40" w:after="40" w:line="276" w:lineRule="auto"/>
              <w:ind w:left="252" w:hanging="252"/>
              <w:contextualSpacing/>
              <w:jc w:val="both"/>
              <w:rPr>
                <w:rFonts w:ascii="Frutiger 45 Light" w:eastAsia="SimSun" w:hAnsi="Frutiger 45 Light" w:cs="Arial"/>
                <w:color w:val="FF0000"/>
                <w:sz w:val="22"/>
                <w:szCs w:val="22"/>
                <w:highlight w:val="cyan"/>
                <w:lang w:val="en-US" w:eastAsia="en-US" w:bidi="ar-SA"/>
              </w:rPr>
            </w:pP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日付：　　　　　　　　</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2023年7月6日</w:t>
            </w: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tc>
      </w:tr>
      <w:tr w14:paraId="20914DE8" w14:textId="77777777" w:rsidTr="00E35B50">
        <w:tblPrEx>
          <w:tblW w:w="10278" w:type="dxa"/>
          <w:tblInd w:w="0" w:type="dxa"/>
          <w:tblCellMar>
            <w:top w:w="0" w:type="dxa"/>
            <w:left w:w="108" w:type="dxa"/>
            <w:bottom w:w="0" w:type="dxa"/>
            <w:right w:w="108" w:type="dxa"/>
          </w:tblCellMar>
          <w:tblLook w:val="04A0"/>
        </w:tblPrEx>
        <w:trPr>
          <w:trHeight w:val="355"/>
        </w:trPr>
        <w:tc>
          <w:tcPr>
            <w:tcW w:w="5760" w:type="dxa"/>
            <w:shd w:val="clear" w:color="auto" w:fill="auto"/>
          </w:tcPr>
          <w:p w:rsidR="00FE410B" w:rsidRPr="00E35B50" w:rsidP="00E35B50" w14:paraId="35AD69A6" w14:textId="24AD44DB">
            <w:pPr>
              <w:spacing w:before="40" w:after="40" w:line="276" w:lineRule="auto"/>
              <w:contextualSpacing/>
              <w:jc w:val="both"/>
              <w:rPr>
                <w:rFonts w:ascii="Frutiger 45 Light" w:eastAsia="SimSun" w:hAnsi="Frutiger 45 Light" w:cs="Arial"/>
                <w:sz w:val="22"/>
                <w:szCs w:val="22"/>
                <w:lang w:val="de-DE" w:eastAsia="en-US" w:bidi="ar-SA"/>
              </w:rPr>
            </w:pPr>
            <w:r w:rsidRPr="00E35B50">
              <w:rPr>
                <w:rFonts w:ascii="Frutiger 45 Light" w:eastAsia="SimSun" w:hAnsi="Frutiger 45 Light" w:cs="Arial"/>
                <w:sz w:val="22"/>
                <w:szCs w:val="22"/>
                <w:lang w:val="de-DE" w:eastAsia="en-US" w:bidi="ar-SA"/>
              </w:rPr>
              <w:t xml:space="preserve">                               </w:t>
            </w:r>
            <w:r w:rsidRPr="00E35B50" w:rsidR="00427337">
              <w:rPr>
                <w:rFonts w:ascii="Frutiger 45 Light" w:eastAsia="SimSun" w:hAnsi="Frutiger 45 Light" w:cs="Arial"/>
                <w:sz w:val="22"/>
                <w:szCs w:val="22"/>
                <w:lang w:val="de-DE" w:eastAsia="en-US" w:bidi="ar-SA"/>
              </w:rPr>
              <w:t xml:space="preserve">           </w:t>
            </w:r>
            <w:r w:rsidRPr="00E35B50" w:rsidR="005A0E14">
              <w:rPr>
                <w:rFonts w:ascii="Frutiger 45 Light" w:eastAsia="SimSun" w:hAnsi="Frutiger 45 Light" w:cs="Arial"/>
                <w:sz w:val="22"/>
                <w:szCs w:val="22"/>
                <w:lang w:val="de-DE" w:eastAsia="en-US" w:bidi="ar-SA"/>
              </w:rPr>
              <w:t xml:space="preserve">  </w:t>
            </w:r>
            <w:r w:rsidRPr="00E35B50" w:rsidR="00D8187E">
              <w:rPr>
                <w:rFonts w:ascii="Frutiger 45 Light" w:eastAsia="SimSun" w:hAnsi="Frutiger 45 Light" w:cs="Arial"/>
                <w:sz w:val="22"/>
                <w:szCs w:val="22"/>
                <w:lang w:val="de-DE" w:eastAsia="en-US" w:bidi="ar-SA"/>
              </w:rPr>
              <w:t xml:space="preserve">     </w:t>
            </w:r>
          </w:p>
          <w:p w:rsidR="003C67EB" w:rsidRPr="00E35B50" w:rsidP="00E35B50" w14:paraId="58BADE9E" w14:textId="77777777">
            <w:pPr>
              <w:bidi w:val="0"/>
              <w:spacing w:before="40" w:after="40" w:line="276" w:lineRule="auto"/>
              <w:contextualSpacing/>
              <w:jc w:val="both"/>
              <w:rPr>
                <w:rFonts w:ascii="Frutiger 45 Light" w:eastAsia="SimSun" w:hAnsi="Frutiger 45 Light" w:cs="Arial"/>
                <w:sz w:val="22"/>
                <w:szCs w:val="22"/>
                <w:lang w:val="de-DE" w:eastAsia="en-US" w:bidi="ar-SA"/>
              </w:rPr>
            </w:pP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de-DE" w:eastAsia="ja-JP" w:bidi="ar-SA"/>
              </w:rPr>
              <w:t xml:space="preserve">地域:                              </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ja-JP" w:bidi="ar-SA"/>
              </w:rPr>
              <w:t>グローバル</w:t>
            </w:r>
          </w:p>
        </w:tc>
        <w:tc>
          <w:tcPr>
            <w:tcW w:w="4518" w:type="dxa"/>
            <w:shd w:val="clear" w:color="auto" w:fill="auto"/>
          </w:tcPr>
          <w:p w:rsidR="00EA7964" w:rsidRPr="00E35B50" w:rsidP="00E35B50" w14:paraId="13FB4106" w14:textId="77777777">
            <w:pPr>
              <w:spacing w:before="40" w:after="40" w:line="276" w:lineRule="auto"/>
              <w:contextualSpacing/>
              <w:jc w:val="both"/>
              <w:rPr>
                <w:rFonts w:ascii="Frutiger 45 Light" w:eastAsia="SimSun" w:hAnsi="Frutiger 45 Light" w:cs="Arial"/>
                <w:b/>
                <w:color w:val="003DAF"/>
                <w:sz w:val="22"/>
                <w:szCs w:val="22"/>
                <w:lang w:val="de-DE" w:eastAsia="en-US" w:bidi="ar-SA"/>
              </w:rPr>
            </w:pPr>
          </w:p>
          <w:p w:rsidR="00FE410B" w:rsidRPr="00E35B50" w:rsidP="00E35B50" w14:paraId="28FA2CB1" w14:textId="77777777">
            <w:pPr>
              <w:bidi w:val="0"/>
              <w:spacing w:before="40" w:after="40" w:line="276" w:lineRule="auto"/>
              <w:contextualSpacing/>
              <w:jc w:val="both"/>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範囲：</w:t>
            </w: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全雇用希望者</w:t>
            </w:r>
          </w:p>
        </w:tc>
      </w:tr>
    </w:tbl>
    <w:p w:rsidR="003C67EB" w:rsidRPr="00521252" w:rsidP="003C67EB" w14:paraId="01667B53" w14:textId="77777777">
      <w:pPr>
        <w:tabs>
          <w:tab w:val="left" w:pos="3600"/>
        </w:tabs>
        <w:bidi w:val="0"/>
        <w:jc w:val="center"/>
        <w:rPr>
          <w:rFonts w:ascii="Frutiger 45 Light" w:eastAsia="Batang" w:hAnsi="Frutiger 45 Light" w:cs="Arial"/>
          <w:b/>
          <w:bCs/>
          <w:color w:val="0023A0"/>
          <w:u w:val="single"/>
          <w:lang w:eastAsia="ko-KR"/>
        </w:rPr>
      </w:pP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グローバル雇用希望者に関するプライバシー通知</w:t>
      </w:r>
    </w:p>
    <w:p w:rsidR="00680F75" w:rsidRPr="00521252" w:rsidP="003C67EB" w14:paraId="5395E1EA" w14:textId="77777777">
      <w:pPr>
        <w:tabs>
          <w:tab w:val="left" w:pos="3600"/>
        </w:tabs>
        <w:jc w:val="center"/>
        <w:rPr>
          <w:rFonts w:ascii="Frutiger 45 Light" w:eastAsia="Batang" w:hAnsi="Frutiger 45 Light" w:cs="Arial"/>
          <w:b/>
          <w:bCs/>
          <w:color w:val="0023A0"/>
          <w:u w:val="single"/>
          <w:lang w:eastAsia="ko-KR"/>
        </w:rPr>
      </w:pPr>
    </w:p>
    <w:p w:rsidR="006F4A6B" w:rsidP="006F4A6B" w14:paraId="5550C3A0" w14:textId="77777777">
      <w:pPr>
        <w:pStyle w:val="Heading1"/>
        <w:tabs>
          <w:tab w:val="left" w:pos="720"/>
          <w:tab w:val="left" w:pos="1440"/>
          <w:tab w:val="left" w:pos="2160"/>
          <w:tab w:val="left" w:pos="6829"/>
        </w:tabs>
        <w:spacing w:before="100" w:beforeAutospacing="1" w:after="100" w:afterAutospacing="1"/>
        <w:ind w:left="540"/>
        <w:contextualSpacing/>
        <w:jc w:val="both"/>
        <w:rPr>
          <w:rFonts w:ascii="Frutiger 45 Light" w:hAnsi="Frutiger 45 Light"/>
          <w:b/>
          <w:bCs/>
          <w:color w:val="0023A0"/>
          <w:sz w:val="22"/>
          <w:szCs w:val="22"/>
        </w:rPr>
      </w:pPr>
    </w:p>
    <w:p w:rsidR="00300DB9" w:rsidRPr="00521252" w:rsidP="00074D9B" w14:paraId="3808A1C8" w14:textId="46200446">
      <w:pPr>
        <w:pStyle w:val="Heading1"/>
        <w:numPr>
          <w:ilvl w:val="0"/>
          <w:numId w:val="1"/>
        </w:numPr>
        <w:tabs>
          <w:tab w:val="left" w:pos="720"/>
          <w:tab w:val="left" w:pos="1440"/>
          <w:tab w:val="left" w:pos="2160"/>
          <w:tab w:val="left" w:pos="6829"/>
        </w:tabs>
        <w:bidi w:val="0"/>
        <w:spacing w:before="100" w:beforeAutospacing="1" w:after="100" w:afterAutospacing="1"/>
        <w:contextualSpacing/>
        <w:jc w:val="both"/>
        <w:rPr>
          <w:rFonts w:ascii="Frutiger 45 Light" w:hAnsi="Frutiger 45 Light"/>
          <w:b/>
          <w:bCs/>
          <w:color w:val="0023A0"/>
          <w:sz w:val="22"/>
          <w:szCs w:val="22"/>
        </w:rPr>
      </w:pP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目的    </w:t>
      </w:r>
    </w:p>
    <w:p w:rsidR="003A2285" w:rsidRPr="00521252" w:rsidP="00074D9B" w14:paraId="3E333772" w14:textId="47492B74">
      <w:pPr>
        <w:pStyle w:val="NormalWeb"/>
        <w:bidi w:val="0"/>
        <w:contextualSpacing/>
        <w:jc w:val="both"/>
        <w:rPr>
          <w:rFonts w:ascii="Frutiger 45 Light" w:hAnsi="Frutiger 45 Light" w:cs="Arial"/>
          <w:sz w:val="22"/>
          <w:szCs w:val="22"/>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GB" w:eastAsia="ja-JP" w:bidi="ar-SA"/>
        </w:rPr>
        <w:t>本通知（総称して「通知」）は、「ザ・プロクター・アンド・ギャンブル・カンパニー」、その子会社、および／またはその関連会社（総称して「P&amp;G」または「当社」）による雇用希望者に関する個人情報（総称して「雇用希望者の個人情報」）の収集および管理方法について通知するもので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n-GB" w:eastAsia="ja-JP" w:bidi="ar-SA"/>
        </w:rPr>
        <w:t xml:space="preserve"> </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GB" w:eastAsia="ja-JP" w:bidi="ar-SA"/>
        </w:rPr>
        <w:t>本通知の目的上、雇用希望者という言葉には、以前にP&amp;Gに雇用されており、新しい職務の検討のために詳細を再提出した個人を含め、P&amp;Gヘの雇用応募に関心を示した個人、および／またはP&amp;Gへの雇用が検討されるよう個人情報をP&amp;Gに提供した個人をすべて含みます。</w:t>
      </w:r>
    </w:p>
    <w:p w:rsidR="00303146" w:rsidRPr="00521252" w:rsidP="00074D9B" w14:paraId="4DE2D652" w14:textId="7769ACC9">
      <w:pPr>
        <w:pStyle w:val="NormalWeb"/>
        <w:bidi w:val="0"/>
        <w:contextualSpacing/>
        <w:jc w:val="both"/>
        <w:rPr>
          <w:rFonts w:ascii="Frutiger 45 Light" w:hAnsi="Frutiger 45 Light" w:cs="Arial"/>
          <w:sz w:val="22"/>
          <w:szCs w:val="22"/>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GB" w:eastAsia="ja-JP" w:bidi="ar-SA"/>
        </w:rPr>
        <w:t xml:space="preserve">本通知は </w:t>
      </w:r>
      <w:hyperlink r:id="rId9" w:history="1">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n-GB" w:eastAsia="ja-JP" w:bidi="ar-SA"/>
          </w:rPr>
          <w:t>P&amp;Gの「目的、価値観、原則」</w:t>
        </w:r>
      </w:hyperlink>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GB" w:eastAsia="ja-JP" w:bidi="ar-SA"/>
        </w:rPr>
        <w:t>（Purpose, Values, and Principles、総称して「PVPs」）に沿ったものです。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GB" w:eastAsia="ja-JP" w:bidi="ar-SA"/>
        </w:rPr>
        <w:t>さらに、多くの国が、雇用希望者の個人情報を含む個人情報の使用について、個別の法的要件を定めています。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GB" w:eastAsia="ja-JP" w:bidi="ar-SA"/>
        </w:rPr>
        <w:t>当社は現地のデータ保護および労働者の経営参加に関する法律を含め、すべての法律と規則を遵守し、これらの要件を満たすために必要なあらゆる追加的手続き、基準、ポリシーを導入します。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GB" w:eastAsia="ja-JP" w:bidi="ar-SA"/>
        </w:rPr>
        <w:t>したがって、P&amp;Gによって収集および／またはアクセスされる実際の雇用希望者の個人情報は現地の法律を遵守するために管轄区域ごとに異なる場合があります。</w:t>
      </w:r>
    </w:p>
    <w:p w:rsidR="00E05961" w:rsidRPr="00521252" w:rsidP="00074D9B" w14:paraId="4684453E" w14:textId="0E08011C">
      <w:pPr>
        <w:bidi w:val="0"/>
        <w:spacing w:before="100" w:beforeAutospacing="1" w:after="100" w:afterAutospacing="1" w:line="240" w:lineRule="auto"/>
        <w:contextualSpacing/>
        <w:jc w:val="both"/>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当社は雇用希望者の個人情報がその利用目的にとって信頼できるものであるよう合理的な努力をします。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雇用希望者も同様に、雇用希望者または他の人から雇用希望者のためにP&amp;Gに提供されたかかる情報を最新の状態に維持し、正確さを確認する責任を負うものとします。</w:t>
      </w:r>
    </w:p>
    <w:p w:rsidR="009F3C31" w:rsidRPr="00521252" w:rsidP="006F4A6B" w14:paraId="5B6136EF" w14:textId="77777777">
      <w:pPr>
        <w:pStyle w:val="ListParagraph"/>
        <w:numPr>
          <w:ilvl w:val="0"/>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通知</w:t>
      </w:r>
    </w:p>
    <w:p w:rsidR="003A2285" w:rsidRPr="00521252" w:rsidP="006F4A6B" w14:paraId="3B855FBE" w14:textId="73EC7D64">
      <w:pPr>
        <w:tabs>
          <w:tab w:val="left" w:pos="0"/>
        </w:tabs>
        <w:bidi w:val="0"/>
        <w:spacing w:before="100" w:beforeAutospacing="1" w:after="100" w:afterAutospacing="1" w:line="240" w:lineRule="auto"/>
        <w:contextualSpacing/>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P&amp;Gはあなたのプライバシーを尊重します。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本通知は当社が雇用希望者の個人情報を処理する方法、収集する情報の種類、その使用目的、関連する法的または事務的な根拠、情報を共有する相手、そして当社が雇用希望者の個人情報を使用するにあたって雇用希望者に与えられた選択肢について説明し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当社はまた、雇用希望者の個人情報の安全性を保護するために当社が行う対策、および雇用希望者が当社のプライバシー慣行について連絡する方法についても説明しています。</w:t>
      </w:r>
    </w:p>
    <w:p w:rsidR="003A2285" w:rsidRPr="00521252" w:rsidP="006F4A6B" w14:paraId="06B6CB9A"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当社が収集するEPR個人情報の種類について</w:t>
      </w:r>
    </w:p>
    <w:p w:rsidR="009F6F73" w:rsidRPr="005574A3" w:rsidP="006F4A6B" w14:paraId="747AF55F" w14:textId="37FB2747">
      <w:pPr>
        <w:bidi w:val="0"/>
        <w:spacing w:before="100" w:beforeAutospacing="1" w:after="100" w:afterAutospacing="1" w:line="240" w:lineRule="auto"/>
        <w:contextualSpacing/>
        <w:jc w:val="both"/>
        <w:rPr>
          <w:rFonts w:ascii="Frutiger 45 Light" w:hAnsi="Frutiger 45 Light" w:cs="Arial"/>
          <w:bCs/>
        </w:rPr>
      </w:pPr>
      <w:r>
        <w:rPr>
          <w:rStyle w:val="DefaultParagraphFont"/>
          <w:rFonts w:ascii="MS UI Gothic" w:eastAsia="MS UI Gothic" w:hAnsi="MS UI Gothic" w:cs="MS UI Gothic"/>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当社が雇用希望者から、または雇用希望者について収集する可能性のある雇用希望者の個人情報の種類と量は必ず最小限に抑えられます。</w:t>
      </w:r>
      <w:r>
        <w:rPr>
          <w:rStyle w:val="DefaultParagraphFont"/>
          <w:rFonts w:ascii="MS UI Gothic" w:eastAsia="MS UI Gothic" w:hAnsi="MS UI Gothic" w:cs="MS UI Gothic"/>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ただし、情報の収集とこのような情報へのアクセスは、各国の法律および／または業務上の要件によって異なります。</w:t>
      </w:r>
      <w:r>
        <w:rPr>
          <w:rStyle w:val="DefaultParagraphFont"/>
          <w:rFonts w:ascii="MS UI Gothic" w:eastAsia="MS UI Gothic" w:hAnsi="MS UI Gothic" w:cs="MS UI Gothic"/>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当社は、必要とする雇用希望者の個人情報が採用プロセスを進めるうえで任意である（必須ではない）ことを、収集時点で通知します。</w:t>
      </w:r>
    </w:p>
    <w:p w:rsidR="00C46FB5" w:rsidP="006F4A6B" w14:paraId="5352F79B" w14:textId="77777777">
      <w:pPr>
        <w:spacing w:before="100" w:beforeAutospacing="1" w:after="100" w:afterAutospacing="1" w:line="240" w:lineRule="auto"/>
        <w:contextualSpacing/>
        <w:jc w:val="both"/>
        <w:rPr>
          <w:rFonts w:ascii="Frutiger 45 Light" w:hAnsi="Frutiger 45 Light" w:cs="Arial"/>
        </w:rPr>
      </w:pPr>
    </w:p>
    <w:p w:rsidR="00C46FB5" w:rsidP="006F4A6B" w14:paraId="77E35805" w14:textId="77777777">
      <w:pPr>
        <w:spacing w:before="100" w:beforeAutospacing="1" w:after="100" w:afterAutospacing="1" w:line="240" w:lineRule="auto"/>
        <w:contextualSpacing/>
        <w:jc w:val="both"/>
        <w:rPr>
          <w:rFonts w:ascii="Frutiger 45 Light" w:hAnsi="Frutiger 45 Light" w:cs="Arial"/>
        </w:rPr>
      </w:pPr>
    </w:p>
    <w:p w:rsidR="00C46FB5" w:rsidP="00AA70AB" w14:paraId="2C2B166F" w14:textId="77777777">
      <w:pPr>
        <w:spacing w:before="100" w:beforeAutospacing="1" w:after="100" w:afterAutospacing="1" w:line="240" w:lineRule="auto"/>
        <w:contextualSpacing/>
        <w:jc w:val="both"/>
        <w:rPr>
          <w:rFonts w:ascii="Frutiger 45 Light" w:hAnsi="Frutiger 45 Light" w:cs="Arial"/>
        </w:rPr>
      </w:pPr>
    </w:p>
    <w:p w:rsidR="006F4A6B" w:rsidP="00AA70AB" w14:paraId="6751DC4A" w14:textId="77777777">
      <w:pPr>
        <w:spacing w:before="100" w:beforeAutospacing="1" w:after="100" w:afterAutospacing="1" w:line="240" w:lineRule="auto"/>
        <w:contextualSpacing/>
        <w:jc w:val="both"/>
        <w:rPr>
          <w:rFonts w:ascii="Frutiger 45 Light" w:hAnsi="Frutiger 45 Light" w:cs="Arial"/>
        </w:rPr>
      </w:pPr>
    </w:p>
    <w:p w:rsidR="006F4A6B" w:rsidP="006F4A6B" w14:paraId="1144AD80" w14:textId="77777777">
      <w:pPr>
        <w:spacing w:before="100" w:beforeAutospacing="1" w:after="100" w:afterAutospacing="1" w:line="240" w:lineRule="auto"/>
        <w:contextualSpacing/>
        <w:jc w:val="both"/>
        <w:rPr>
          <w:rFonts w:ascii="Frutiger 45 Light" w:hAnsi="Frutiger 45 Light" w:cs="Arial"/>
        </w:rPr>
      </w:pPr>
    </w:p>
    <w:p w:rsidR="00F00DFE" w:rsidP="006F4A6B" w14:paraId="44111475" w14:textId="79E653AA">
      <w:pPr>
        <w:bidi w:val="0"/>
        <w:spacing w:before="100" w:beforeAutospacing="1" w:after="100" w:afterAutospacing="1" w:line="240" w:lineRule="auto"/>
        <w:contextualSpacing/>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採用プロセス中の雇用希望者の個人情報の収集には、以下の様々なステージがあります。</w:t>
      </w:r>
    </w:p>
    <w:p w:rsidR="006F4A6B" w:rsidP="00AA70AB" w14:paraId="15F2FABB" w14:textId="77777777">
      <w:pPr>
        <w:spacing w:before="100" w:beforeAutospacing="1" w:after="100" w:afterAutospacing="1" w:line="240" w:lineRule="auto"/>
        <w:contextualSpacing/>
        <w:jc w:val="both"/>
        <w:rPr>
          <w:rFonts w:ascii="Frutiger 45 Light" w:hAnsi="Frutiger 45 Light" w:cs="Arial"/>
          <w:b/>
          <w:bCs/>
          <w:i/>
          <w:u w:val="single"/>
        </w:rPr>
      </w:pPr>
    </w:p>
    <w:p w:rsidR="003042DD" w:rsidP="006F4A6B" w14:paraId="01B191A6" w14:textId="71BA5F9D">
      <w:pPr>
        <w:bidi w:val="0"/>
        <w:spacing w:before="100" w:beforeAutospacing="1" w:after="100" w:afterAutospacing="1" w:line="240" w:lineRule="auto"/>
        <w:contextualSpacing/>
        <w:jc w:val="both"/>
        <w:rPr>
          <w:rFonts w:ascii="Frutiger 45 Light" w:hAnsi="Frutiger 45 Light" w:cs="Arial"/>
          <w:i/>
        </w:rPr>
      </w:pPr>
      <w:r>
        <w:rPr>
          <w:rStyle w:val="DefaultParagraphFont"/>
          <w:rFonts w:ascii="MS UI Gothic" w:eastAsia="MS UI Gothic" w:hAnsi="MS UI Gothic" w:cs="MS UI Gothic"/>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ステージ1</w:t>
      </w: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w:t>
      </w:r>
      <w:r>
        <w:rPr>
          <w:rStyle w:val="DefaultParagraphFont"/>
          <w:rFonts w:ascii="MS UI Gothic" w:eastAsia="MS UI Gothic" w:hAnsi="MS UI Gothic" w:cs="MS UI Gothic"/>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当社の採用プロセスをまだ受けていないが、P&amp;Gヘの雇用応募に関心を示した雇用希望者から収集される個人情報：</w:t>
      </w: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5E7FE6" w:rsidP="006F4A6B" w14:paraId="52D700B8" w14:textId="77777777">
      <w:pPr>
        <w:spacing w:before="100" w:beforeAutospacing="1" w:after="100" w:afterAutospacing="1" w:line="240" w:lineRule="auto"/>
        <w:contextualSpacing/>
        <w:jc w:val="both"/>
        <w:rPr>
          <w:rFonts w:ascii="Frutiger 45 Light" w:hAnsi="Frutiger 45 Light" w:cs="Arial"/>
          <w:i/>
        </w:rPr>
      </w:pPr>
    </w:p>
    <w:tbl>
      <w:tblPr>
        <w:tblW w:w="100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65"/>
        <w:gridCol w:w="6137"/>
      </w:tblGrid>
      <w:tr w14:paraId="7E57C846" w14:textId="1ECDA421" w:rsidTr="005E7FE6">
        <w:tblPrEx>
          <w:tblW w:w="100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518"/>
        </w:trPr>
        <w:tc>
          <w:tcPr>
            <w:tcW w:w="3865" w:type="dxa"/>
            <w:shd w:val="clear" w:color="auto" w:fill="auto"/>
          </w:tcPr>
          <w:p w:rsidR="006F4A6B" w:rsidRPr="004464D5" w:rsidP="006F4A6B" w14:paraId="142D504B" w14:textId="1575319A">
            <w:pPr>
              <w:bidi w:val="0"/>
              <w:spacing w:before="100" w:beforeAutospacing="1" w:after="100" w:afterAutospacing="1" w:line="240" w:lineRule="auto"/>
              <w:contextualSpacing/>
              <w:jc w:val="center"/>
              <w:rPr>
                <w:rFonts w:ascii="Frutiger 45 Light" w:eastAsia="SimSun" w:hAnsi="Frutiger 45 Light" w:cs="Arial"/>
                <w:b/>
                <w:bCs/>
                <w:iCs/>
                <w:sz w:val="22"/>
                <w:szCs w:val="22"/>
                <w:lang w:val="en-US" w:eastAsia="en-US" w:bidi="ar-SA"/>
              </w:rPr>
            </w:pPr>
            <w:bookmarkStart w:id="0" w:name="_Hlk42088426"/>
            <w:bookmarkStart w:id="1" w:name="_Hlk132810094"/>
            <w:r>
              <w:rPr>
                <w:rStyle w:val="DefaultParagraphFont"/>
                <w:rFonts w:ascii="MS UI Gothic" w:eastAsia="MS UI Gothic" w:hAnsi="MS UI Gothic" w:cs="MS UI Gothic"/>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ステージ1で収集される雇用希望者の個人情報の種類</w:t>
            </w:r>
          </w:p>
        </w:tc>
        <w:tc>
          <w:tcPr>
            <w:tcW w:w="6137" w:type="dxa"/>
            <w:shd w:val="clear" w:color="auto" w:fill="auto"/>
          </w:tcPr>
          <w:p w:rsidR="006F4A6B" w:rsidRPr="004464D5" w:rsidP="006F4A6B" w14:paraId="296E0F90" w14:textId="7C09CBD8">
            <w:pPr>
              <w:bidi w:val="0"/>
              <w:spacing w:before="100" w:beforeAutospacing="1" w:after="100" w:afterAutospacing="1" w:line="240" w:lineRule="auto"/>
              <w:contextualSpacing/>
              <w:rPr>
                <w:rFonts w:ascii="Frutiger 45 Light" w:eastAsia="SimSun" w:hAnsi="Frutiger 45 Light" w:cs="Arial"/>
                <w:b/>
                <w:bCs/>
                <w:iCs/>
                <w:sz w:val="22"/>
                <w:szCs w:val="22"/>
                <w:lang w:val="en-US" w:eastAsia="en-US" w:bidi="ar-SA"/>
              </w:rPr>
            </w:pPr>
            <w:r>
              <w:rPr>
                <w:rStyle w:val="DefaultParagraphFont"/>
                <w:rFonts w:ascii="MS UI Gothic" w:eastAsia="MS UI Gothic" w:hAnsi="MS UI Gothic" w:cs="MS UI Gothic"/>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当社がかかる個人情報を収集および処理する理由</w:t>
            </w:r>
          </w:p>
        </w:tc>
      </w:tr>
      <w:tr w14:paraId="3FEFCDF9" w14:textId="6DA62F5B" w:rsidTr="004324B8">
        <w:tblPrEx>
          <w:tblW w:w="10002" w:type="dxa"/>
          <w:tblInd w:w="0" w:type="dxa"/>
          <w:tblCellMar>
            <w:top w:w="0" w:type="dxa"/>
            <w:left w:w="108" w:type="dxa"/>
            <w:bottom w:w="0" w:type="dxa"/>
            <w:right w:w="108" w:type="dxa"/>
          </w:tblCellMar>
          <w:tblLook w:val="04A0"/>
        </w:tblPrEx>
        <w:trPr>
          <w:trHeight w:val="2303"/>
        </w:trPr>
        <w:tc>
          <w:tcPr>
            <w:tcW w:w="3865" w:type="dxa"/>
            <w:tcBorders>
              <w:bottom w:val="single" w:sz="4" w:space="0" w:color="auto"/>
            </w:tcBorders>
            <w:shd w:val="clear" w:color="auto" w:fill="auto"/>
          </w:tcPr>
          <w:p w:rsidR="006F4A6B" w:rsidRPr="004464D5" w:rsidP="00E9102A" w14:paraId="15FDD5CA"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連絡先情報</w:t>
            </w:r>
          </w:p>
          <w:p w:rsidR="006F4A6B" w:rsidRPr="00DC7E4F" w:rsidP="00E9102A" w14:paraId="45FF55D0" w14:textId="62BC4226">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フルネームあるいは（旧姓などの）以前の名前</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6F4A6B" w:rsidRPr="00DC7E4F" w:rsidP="00E9102A" w14:paraId="6F8BE593" w14:textId="7ABE363B">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希望の名前および挨拶を含む、敬称と肩書</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6F4A6B" w:rsidRPr="00DC7E4F" w:rsidP="00E9102A" w14:paraId="6098F205" w14:textId="568D8240">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電子メールアドレス</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6F4A6B" w:rsidRPr="00DC7E4F" w:rsidP="00E9102A" w14:paraId="48FC029F" w14:textId="4056B1D6">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携帯電話番号</w:t>
            </w:r>
          </w:p>
        </w:tc>
        <w:tc>
          <w:tcPr>
            <w:tcW w:w="6137" w:type="dxa"/>
            <w:tcBorders>
              <w:bottom w:val="single" w:sz="4" w:space="0" w:color="auto"/>
            </w:tcBorders>
            <w:shd w:val="clear" w:color="auto" w:fill="auto"/>
          </w:tcPr>
          <w:p w:rsidR="006F4A6B" w:rsidP="00E9102A" w14:paraId="0344AC3A" w14:textId="79154792">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P&amp;Gでのキャリアや職務に関するニュースや最新情報を電子メール、および／またはテキストメッセージ（WhatsAppなどのメッセージングアプリケーションを含む）を通じて提供するため。</w:t>
            </w:r>
          </w:p>
          <w:p w:rsidR="004324B8" w:rsidP="00E9102A" w14:paraId="4B39BF7A"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6F4A6B" w:rsidP="00E9102A" w14:paraId="1E0E4BB2" w14:textId="5774C8B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P&amp;Gとその広告パートナーが、P&amp;Gでのキャリアや職務に関するニュースや最新情報をオンラインチャネル（ソーシャルメディアなど）を通じて紹介できるようにするため。</w:t>
            </w:r>
          </w:p>
          <w:p w:rsidR="006F4A6B" w:rsidRPr="004464D5" w:rsidP="00E9102A" w14:paraId="06FD5699" w14:textId="02B2BD21">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r w14:paraId="400B82AF" w14:textId="3EA8B6BE" w:rsidTr="00720080">
        <w:tblPrEx>
          <w:tblW w:w="10002" w:type="dxa"/>
          <w:tblInd w:w="0" w:type="dxa"/>
          <w:tblCellMar>
            <w:top w:w="0" w:type="dxa"/>
            <w:left w:w="108" w:type="dxa"/>
            <w:bottom w:w="0" w:type="dxa"/>
            <w:right w:w="108" w:type="dxa"/>
          </w:tblCellMar>
          <w:tblLook w:val="04A0"/>
        </w:tblPrEx>
        <w:trPr>
          <w:trHeight w:val="944"/>
        </w:trPr>
        <w:tc>
          <w:tcPr>
            <w:tcW w:w="3865" w:type="dxa"/>
            <w:tcBorders>
              <w:bottom w:val="single" w:sz="4" w:space="0" w:color="auto"/>
            </w:tcBorders>
            <w:shd w:val="clear" w:color="auto" w:fill="auto"/>
          </w:tcPr>
          <w:p w:rsidR="006F4A6B" w:rsidRPr="004464D5" w:rsidP="00E9102A" w14:paraId="6DBDB19B"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職務に関するデータ</w:t>
            </w:r>
          </w:p>
          <w:p w:rsidR="006F4A6B" w:rsidRPr="00DC7E4F" w:rsidP="00E9102A" w14:paraId="21537395" w14:textId="6CB1793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レジュメまたは履歴書</w:t>
            </w:r>
          </w:p>
        </w:tc>
        <w:tc>
          <w:tcPr>
            <w:tcW w:w="6137" w:type="dxa"/>
            <w:tcBorders>
              <w:bottom w:val="single" w:sz="4" w:space="0" w:color="auto"/>
            </w:tcBorders>
            <w:shd w:val="clear" w:color="auto" w:fill="auto"/>
          </w:tcPr>
          <w:p w:rsidR="006F4A6B" w:rsidRPr="004464D5" w:rsidP="00E9102A" w14:paraId="1985E0BD" w14:textId="310258A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当社の人材募集に照らし合わせて、雇用希望者の能力、適性、関心事を評価するため。</w:t>
            </w:r>
          </w:p>
        </w:tc>
      </w:tr>
      <w:bookmarkEnd w:id="0"/>
      <w:tr w14:paraId="4316F34D" w14:textId="6DFC9862" w:rsidTr="005E7FE6">
        <w:tblPrEx>
          <w:tblW w:w="10002" w:type="dxa"/>
          <w:tblInd w:w="0" w:type="dxa"/>
          <w:tblCellMar>
            <w:top w:w="0" w:type="dxa"/>
            <w:left w:w="108" w:type="dxa"/>
            <w:bottom w:w="0" w:type="dxa"/>
            <w:right w:w="108" w:type="dxa"/>
          </w:tblCellMar>
          <w:tblLook w:val="04A0"/>
        </w:tblPrEx>
        <w:trPr>
          <w:trHeight w:val="466"/>
        </w:trPr>
        <w:tc>
          <w:tcPr>
            <w:tcW w:w="3865" w:type="dxa"/>
            <w:shd w:val="clear" w:color="auto" w:fill="auto"/>
          </w:tcPr>
          <w:p w:rsidR="006F4A6B" w:rsidRPr="00F32822" w:rsidP="00E9102A" w14:paraId="79F556C2" w14:textId="76D0223B">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デジタルIDデータ</w:t>
            </w:r>
          </w:p>
          <w:p w:rsidR="006F4A6B" w:rsidP="00E9102A" w14:paraId="691CBFCD" w14:textId="77777777">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IPアドレス</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6F4A6B" w:rsidRPr="00F32822" w:rsidP="00E9102A" w14:paraId="51FD6C96" w14:textId="02F0182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Cookie、タグ、および／またはピクセル識別子</w:t>
            </w:r>
          </w:p>
        </w:tc>
        <w:tc>
          <w:tcPr>
            <w:tcW w:w="6137" w:type="dxa"/>
            <w:shd w:val="clear" w:color="auto" w:fill="auto"/>
          </w:tcPr>
          <w:p w:rsidR="006F4A6B" w:rsidP="00E9102A" w14:paraId="2B891923" w14:textId="7C017F64">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P&amp;Gでのキャリアや職務に関する最新情報を提供するため、P&amp;Gコンテンツとの関わり方について詳しく知るため、当社ウェブサイトへの訪問時の体験を向上させるため、個人の好み（言語や地域など）を記憶するため、エラーを特定して解決するため、当社ウェブサイトのパフォーマンスを分析するためなど、当社の採用ウェブサイトおよびアプリケーションを通じてデジタルサービスを提供するため。</w:t>
            </w:r>
          </w:p>
          <w:p w:rsidR="006F4A6B" w:rsidRPr="004464D5" w:rsidP="00E9102A" w14:paraId="023B96DB" w14:textId="459625E9">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sidRPr="00A60A92">
              <w:rPr>
                <w:rFonts w:ascii="Frutiger 45 Light" w:eastAsia="SimSun" w:hAnsi="Frutiger 45 Light" w:cs="Arial"/>
                <w:iCs/>
                <w:sz w:val="22"/>
                <w:szCs w:val="22"/>
                <w:lang w:val="en-US" w:eastAsia="en-US" w:bidi="ar-SA"/>
              </w:rPr>
              <w:t>.</w:t>
            </w:r>
          </w:p>
        </w:tc>
      </w:tr>
    </w:tbl>
    <w:p w:rsidR="003042DD" w:rsidP="00E9102A" w14:paraId="62809D1A" w14:textId="77777777">
      <w:pPr>
        <w:spacing w:before="100" w:beforeAutospacing="1" w:after="100" w:afterAutospacing="1" w:line="240" w:lineRule="auto"/>
        <w:contextualSpacing/>
        <w:jc w:val="both"/>
      </w:pPr>
    </w:p>
    <w:p w:rsidR="003042DD" w:rsidP="00E9102A" w14:paraId="7B17CDE7" w14:textId="526080AD">
      <w:pPr>
        <w:bidi w:val="0"/>
        <w:spacing w:before="100" w:beforeAutospacing="1" w:after="100" w:afterAutospacing="1" w:line="240" w:lineRule="auto"/>
        <w:contextualSpacing/>
        <w:jc w:val="both"/>
        <w:rPr>
          <w:rFonts w:ascii="Frutiger 45 Light" w:hAnsi="Frutiger 45 Light" w:cs="Arial"/>
          <w:b/>
          <w:bCs/>
          <w:i/>
        </w:rPr>
      </w:pPr>
      <w:r>
        <w:rPr>
          <w:rStyle w:val="DefaultParagraphFont"/>
          <w:rFonts w:ascii="MS UI Gothic" w:eastAsia="MS UI Gothic" w:hAnsi="MS UI Gothic" w:cs="MS UI Gothic"/>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ステージ2</w:t>
      </w: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w:t>
      </w:r>
      <w:r>
        <w:rPr>
          <w:rStyle w:val="DefaultParagraphFont"/>
          <w:rFonts w:ascii="MS UI Gothic" w:eastAsia="MS UI Gothic" w:hAnsi="MS UI Gothic" w:cs="MS UI Gothic"/>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当社の採用プロセスを受けている雇用希望者から収集される個人情報：</w:t>
      </w:r>
    </w:p>
    <w:p w:rsidR="005E7FE6" w:rsidRPr="00CE6261" w:rsidP="00E9102A" w14:paraId="768D1119" w14:textId="77777777">
      <w:pPr>
        <w:spacing w:before="100" w:beforeAutospacing="1" w:after="100" w:afterAutospacing="1" w:line="240" w:lineRule="auto"/>
        <w:contextualSpacing/>
        <w:jc w:val="both"/>
        <w:rPr>
          <w:b/>
          <w:bCs/>
        </w:rPr>
      </w:pPr>
    </w:p>
    <w:tbl>
      <w:tblPr>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79"/>
        <w:gridCol w:w="6196"/>
      </w:tblGrid>
      <w:tr w14:paraId="49A68C1B" w14:textId="3CD51C84" w:rsidTr="00593CD0">
        <w:tblPrEx>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879" w:type="dxa"/>
            <w:shd w:val="clear" w:color="auto" w:fill="auto"/>
          </w:tcPr>
          <w:p w:rsidR="001851B1" w:rsidRPr="00A81AA5" w:rsidP="00E9102A" w14:paraId="5B43007E" w14:textId="29534177">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bookmarkStart w:id="2" w:name="_Hlk42091468"/>
            <w:r>
              <w:rPr>
                <w:rStyle w:val="DefaultParagraphFont"/>
                <w:rFonts w:ascii="MS UI Gothic" w:eastAsia="MS UI Gothic" w:hAnsi="MS UI Gothic" w:cs="MS UI Gothic"/>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ステージ2で収集される雇用希望者の個人情報の種類</w:t>
            </w:r>
          </w:p>
        </w:tc>
        <w:tc>
          <w:tcPr>
            <w:tcW w:w="6196" w:type="dxa"/>
            <w:shd w:val="clear" w:color="auto" w:fill="auto"/>
          </w:tcPr>
          <w:p w:rsidR="001851B1" w:rsidRPr="00A81AA5" w:rsidP="00E9102A" w14:paraId="3476B911" w14:textId="13C2425C">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r>
              <w:rPr>
                <w:rStyle w:val="DefaultParagraphFont"/>
                <w:rFonts w:ascii="MS UI Gothic" w:eastAsia="MS UI Gothic" w:hAnsi="MS UI Gothic" w:cs="MS UI Gothic"/>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当社がかかる個人情報を収集および処理する理由</w:t>
            </w:r>
          </w:p>
        </w:tc>
      </w:tr>
      <w:bookmarkEnd w:id="2"/>
      <w:tr w14:paraId="68071DBF" w14:textId="77777777" w:rsidTr="00593CD0">
        <w:tblPrEx>
          <w:tblW w:w="10075" w:type="dxa"/>
          <w:tblInd w:w="0" w:type="dxa"/>
          <w:tblCellMar>
            <w:top w:w="0" w:type="dxa"/>
            <w:left w:w="108" w:type="dxa"/>
            <w:bottom w:w="0" w:type="dxa"/>
            <w:right w:w="108" w:type="dxa"/>
          </w:tblCellMar>
          <w:tblLook w:val="04A0"/>
        </w:tblPrEx>
        <w:tc>
          <w:tcPr>
            <w:tcW w:w="3879" w:type="dxa"/>
            <w:tcBorders>
              <w:bottom w:val="single" w:sz="4" w:space="0" w:color="auto"/>
            </w:tcBorders>
            <w:shd w:val="clear" w:color="auto" w:fill="auto"/>
          </w:tcPr>
          <w:p w:rsidR="001851B1" w:rsidRPr="004464D5" w:rsidP="00E9102A" w14:paraId="157AFE69"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連絡先情報</w:t>
            </w:r>
          </w:p>
          <w:p w:rsidR="001851B1" w:rsidRPr="00DC7E4F" w:rsidP="00E9102A" w14:paraId="2A7EC8F4"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フルネームあるいは（旧姓などの）以前の名前</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1851B1" w:rsidRPr="00DC7E4F" w:rsidP="00E9102A" w14:paraId="5CF00511"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希望の名前および挨拶を含む、敬称と肩書</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1851B1" w:rsidRPr="00DC7E4F" w:rsidP="00E9102A" w14:paraId="7EFF4180"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住所</w:t>
            </w:r>
          </w:p>
          <w:p w:rsidR="001851B1" w:rsidRPr="00DC7E4F" w:rsidP="00E9102A" w14:paraId="2180D406"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電子メールアドレス</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1851B1" w:rsidP="00E9102A" w14:paraId="619D897A"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電話番号</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1851B1" w:rsidRPr="00FB044E" w:rsidP="00E9102A" w14:paraId="1FB63782" w14:textId="5812BB05">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携帯電話番号</w:t>
            </w:r>
          </w:p>
        </w:tc>
        <w:tc>
          <w:tcPr>
            <w:tcW w:w="6196" w:type="dxa"/>
            <w:tcBorders>
              <w:bottom w:val="single" w:sz="4" w:space="0" w:color="auto"/>
            </w:tcBorders>
            <w:shd w:val="clear" w:color="auto" w:fill="auto"/>
          </w:tcPr>
          <w:p w:rsidR="001851B1" w:rsidP="00E9102A" w14:paraId="024F7395" w14:textId="5D391C3D">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雇用希望者の求職を開始し、必要なアクションや最新情報について連絡するため。</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このようなデータは、採用プロセスの残りの部分を通じて雇用希望者とコミュニケーションをとるために使用されます。</w:t>
            </w:r>
          </w:p>
          <w:p w:rsidR="00720080" w:rsidP="00E9102A" w14:paraId="0594F2D0"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1851B1" w:rsidRPr="00C0778D" w:rsidP="00E9102A" w14:paraId="2C7C2954" w14:textId="09364E69">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雇用希望者の同意がある場合、P&amp;Gは、テキストまたはテキストメッセージングアプリケーションを介して自動更新を送信する場合もあります（必要書類の記入を促すリマインダーなど）。</w:t>
            </w:r>
          </w:p>
        </w:tc>
      </w:tr>
      <w:tr w14:paraId="03A6B3DA" w14:textId="77777777" w:rsidTr="00593CD0">
        <w:tblPrEx>
          <w:tblW w:w="10075" w:type="dxa"/>
          <w:tblInd w:w="0" w:type="dxa"/>
          <w:tblCellMar>
            <w:top w:w="0" w:type="dxa"/>
            <w:left w:w="108" w:type="dxa"/>
            <w:bottom w:w="0" w:type="dxa"/>
            <w:right w:w="108" w:type="dxa"/>
          </w:tblCellMar>
          <w:tblLook w:val="04A0"/>
        </w:tblPrEx>
        <w:tc>
          <w:tcPr>
            <w:tcW w:w="3879" w:type="dxa"/>
            <w:tcBorders>
              <w:bottom w:val="single" w:sz="4" w:space="0" w:color="auto"/>
            </w:tcBorders>
            <w:shd w:val="clear" w:color="auto" w:fill="auto"/>
          </w:tcPr>
          <w:p w:rsidR="001851B1" w:rsidRPr="004464D5" w:rsidP="00E9102A" w14:paraId="09955EE9"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職務に関するデータ</w:t>
            </w:r>
          </w:p>
          <w:p w:rsidR="001851B1" w:rsidRPr="00593CD0" w:rsidP="00E9102A" w14:paraId="3156830E" w14:textId="4266D6C7">
            <w:pPr>
              <w:pStyle w:val="ListParagraph"/>
              <w:numPr>
                <w:ilvl w:val="0"/>
                <w:numId w:val="22"/>
              </w:numPr>
              <w:bidi w:val="0"/>
              <w:spacing w:before="100" w:beforeAutospacing="1" w:after="100" w:afterAutospacing="1" w:line="240" w:lineRule="auto"/>
              <w:ind w:left="720" w:hanging="360"/>
              <w:contextualSpacing/>
              <w:jc w:val="both"/>
              <w:rPr>
                <w:rFonts w:ascii="Frutiger 45 Light" w:eastAsia="SimSun" w:hAnsi="Frutiger 45 Light" w:cs="Arial"/>
                <w:b/>
                <w:bCs/>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レジュメまたは履歴書</w:t>
            </w:r>
          </w:p>
        </w:tc>
        <w:tc>
          <w:tcPr>
            <w:tcW w:w="6196" w:type="dxa"/>
            <w:tcBorders>
              <w:bottom w:val="single" w:sz="4" w:space="0" w:color="auto"/>
            </w:tcBorders>
            <w:shd w:val="clear" w:color="auto" w:fill="auto"/>
          </w:tcPr>
          <w:p w:rsidR="001851B1" w:rsidRPr="00A81AA5" w:rsidP="00E9102A" w14:paraId="5EEE8ECB" w14:textId="75B9934B">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当社の人材募集に照らし合わせて、雇用希望者の能力、適性、関心事を評価するため。</w:t>
            </w:r>
          </w:p>
        </w:tc>
      </w:tr>
      <w:tr w14:paraId="562DFF88" w14:textId="4B57F181"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53830A54"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追加の職務に関するデータ</w:t>
            </w:r>
          </w:p>
          <w:p w:rsidR="001851B1" w:rsidRPr="00FA1DDD" w:rsidP="00E9102A" w14:paraId="65300E88" w14:textId="2C572FC8">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リファレンス先を含む以前の職歴</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1851B1" w:rsidRPr="00FA1DDD" w:rsidP="00E9102A" w14:paraId="7FAA6553" w14:textId="2095D7F8">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LinkedInプロフィールおよび同様のプラットフォームからのデータ</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1851B1" w:rsidRPr="00FA1DDD" w:rsidP="00E9102A" w14:paraId="46FE0CE6" w14:textId="450BC1E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教育および学位情報などのアカデミックデータ</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1851B1" w:rsidRPr="00FA1DDD" w:rsidP="00E9102A" w14:paraId="1B41B530" w14:textId="5FABEA83">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職務上のライセンス、証明書、ならびに会員証および加盟証</w:t>
            </w:r>
          </w:p>
          <w:p w:rsidR="001851B1" w:rsidRPr="00FA1DDD" w:rsidP="00E9102A" w14:paraId="42D0BFEA" w14:textId="49BE0355">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個人的および職務上のスキル（例えば、話す言葉）、関心事および趣味</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1851B1" w:rsidRPr="00FA1DDD" w:rsidP="00E9102A" w14:paraId="5D5F46CD" w14:textId="3EC5C385">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職務上の目標および興味</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tc>
        <w:tc>
          <w:tcPr>
            <w:tcW w:w="6196" w:type="dxa"/>
            <w:shd w:val="clear" w:color="auto" w:fill="auto"/>
          </w:tcPr>
          <w:p w:rsidR="001851B1" w:rsidRPr="004464D5" w:rsidP="00E9102A" w14:paraId="2B2C1BA9"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応募中の職務に関する具体的な条件に対する雇用希望者の判断を助けるため。</w:t>
            </w:r>
          </w:p>
        </w:tc>
      </w:tr>
      <w:tr w14:paraId="658063EB" w14:textId="201BC046"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3DB0D5C7"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追加のデジタルID</w:t>
            </w:r>
          </w:p>
          <w:p w:rsidR="001851B1" w:rsidRPr="00FD5F13" w:rsidP="00E9102A" w14:paraId="4406172C" w14:textId="77777777">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デジタル署名</w:t>
            </w:r>
          </w:p>
        </w:tc>
        <w:tc>
          <w:tcPr>
            <w:tcW w:w="6196" w:type="dxa"/>
            <w:shd w:val="clear" w:color="auto" w:fill="auto"/>
          </w:tcPr>
          <w:p w:rsidR="001851B1" w:rsidRPr="00A81AA5" w:rsidP="00E9102A" w14:paraId="38B3D1B2"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デジタルフォーマットでの求人書類フォームの認証を受けて提出することを可能にするため。</w:t>
            </w:r>
          </w:p>
        </w:tc>
      </w:tr>
      <w:tr w14:paraId="19B142E5" w14:textId="571A7C62"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09860870"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オーディオ／ビジュアル情報</w:t>
            </w:r>
          </w:p>
          <w:p w:rsidR="001851B1" w:rsidRPr="00FD5F13" w:rsidP="00E9102A" w14:paraId="75FE70E6" w14:textId="5154577C">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画像</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1851B1" w:rsidRPr="00FD5F13" w:rsidP="00E9102A" w14:paraId="3D3E1AF2" w14:textId="23872B73">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ボイス</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tc>
        <w:tc>
          <w:tcPr>
            <w:tcW w:w="6196" w:type="dxa"/>
            <w:shd w:val="clear" w:color="auto" w:fill="auto"/>
          </w:tcPr>
          <w:p w:rsidR="001851B1" w:rsidRPr="00A81AA5" w:rsidP="00E9102A" w14:paraId="129C8544"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写真／ビデオインタビューを実施できるようにするため。</w:t>
            </w:r>
          </w:p>
        </w:tc>
      </w:tr>
      <w:tr w14:paraId="30202FC8" w14:textId="00055F24"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405FFFB7"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財務情報</w:t>
            </w:r>
          </w:p>
          <w:p w:rsidR="001851B1" w:rsidRPr="00FD5F13" w:rsidP="00E9102A" w14:paraId="3DE1F5FC" w14:textId="7B67FF26">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銀行口座情報</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tc>
        <w:tc>
          <w:tcPr>
            <w:tcW w:w="6196" w:type="dxa"/>
            <w:shd w:val="clear" w:color="auto" w:fill="auto"/>
          </w:tcPr>
          <w:p w:rsidR="001851B1" w:rsidRPr="00A81AA5" w:rsidP="00E9102A" w14:paraId="20A68A9B"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インタビュー中に費用支払いの認証を可能にするため。</w:t>
            </w:r>
          </w:p>
        </w:tc>
      </w:tr>
      <w:tr w14:paraId="78241541" w14:textId="7BB3B2DC" w:rsidTr="00E352F4">
        <w:tblPrEx>
          <w:tblW w:w="10075" w:type="dxa"/>
          <w:tblInd w:w="0" w:type="dxa"/>
          <w:tblCellMar>
            <w:top w:w="0" w:type="dxa"/>
            <w:left w:w="108" w:type="dxa"/>
            <w:bottom w:w="0" w:type="dxa"/>
            <w:right w:w="108" w:type="dxa"/>
          </w:tblCellMar>
          <w:tblLook w:val="04A0"/>
        </w:tblPrEx>
        <w:trPr>
          <w:trHeight w:val="1889"/>
        </w:trPr>
        <w:tc>
          <w:tcPr>
            <w:tcW w:w="3879" w:type="dxa"/>
            <w:shd w:val="clear" w:color="auto" w:fill="auto"/>
          </w:tcPr>
          <w:p w:rsidR="001851B1" w:rsidRPr="00A81AA5" w:rsidP="00E9102A" w14:paraId="5DD5CC78"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政府ID／就労資格情報</w:t>
            </w:r>
          </w:p>
          <w:p w:rsidR="001851B1" w:rsidRPr="00FD5F13" w:rsidP="00E9102A" w14:paraId="4217591B"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国民ID</w:t>
            </w:r>
          </w:p>
          <w:p w:rsidR="001851B1" w:rsidRPr="00FD5F13" w:rsidP="00E9102A" w14:paraId="14C24B6F"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市民権</w:t>
            </w:r>
          </w:p>
          <w:p w:rsidR="001851B1" w:rsidRPr="00FD5F13" w:rsidP="00E9102A" w14:paraId="7CD4A701"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居留</w:t>
            </w:r>
          </w:p>
          <w:p w:rsidR="001851B1" w:rsidRPr="00FD5F13" w:rsidP="00E9102A" w14:paraId="0517CEB9"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国籍</w:t>
            </w:r>
          </w:p>
          <w:p w:rsidR="001851B1" w:rsidRPr="00FD5F13" w:rsidP="00E9102A" w14:paraId="7D623E55"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出生国</w:t>
            </w:r>
          </w:p>
          <w:p w:rsidR="001851B1" w:rsidP="00E9102A" w14:paraId="0CCFD6EC"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軍歴および／または退役軍人ステータス</w:t>
            </w:r>
          </w:p>
          <w:p w:rsidR="003B2B07" w:rsidRPr="003B2B07" w:rsidP="003B2B07" w14:paraId="3CFE4CBF" w14:textId="2B445FBF">
            <w:pPr>
              <w:spacing w:before="100" w:beforeAutospacing="1" w:after="100" w:afterAutospacing="1" w:line="240" w:lineRule="auto"/>
              <w:jc w:val="both"/>
              <w:rPr>
                <w:rFonts w:ascii="Frutiger 45 Light" w:eastAsia="SimSun" w:hAnsi="Frutiger 45 Light" w:cs="Arial"/>
                <w:sz w:val="22"/>
                <w:szCs w:val="22"/>
                <w:lang w:val="en-US" w:eastAsia="en-US" w:bidi="ar-SA"/>
              </w:rPr>
            </w:pPr>
          </w:p>
        </w:tc>
        <w:tc>
          <w:tcPr>
            <w:tcW w:w="6196" w:type="dxa"/>
            <w:shd w:val="clear" w:color="auto" w:fill="auto"/>
          </w:tcPr>
          <w:p w:rsidR="001851B1" w:rsidRPr="004464D5" w:rsidP="00E9102A" w14:paraId="02D31D9F"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雇用希望者が応募中の具体的な職務に対する適格性を判断して、重複応募がないようにするため。</w:t>
            </w:r>
          </w:p>
        </w:tc>
      </w:tr>
      <w:tr w14:paraId="448CBB8F" w14:textId="77777777"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P="00E9102A" w14:paraId="394430B8"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テスト結果</w:t>
            </w:r>
          </w:p>
          <w:p w:rsidR="001851B1" w:rsidRPr="00E902DD" w:rsidP="00E9102A" w14:paraId="796B1B6E" w14:textId="6BA51F06">
            <w:pPr>
              <w:pStyle w:val="ListParagraph"/>
              <w:numPr>
                <w:ilvl w:val="0"/>
                <w:numId w:val="1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採用プロセスの一環として完了する適性テスト、論理思考テスト、または性格テストのスコア。</w:t>
            </w:r>
          </w:p>
        </w:tc>
        <w:tc>
          <w:tcPr>
            <w:tcW w:w="6196" w:type="dxa"/>
            <w:shd w:val="clear" w:color="auto" w:fill="auto"/>
          </w:tcPr>
          <w:p w:rsidR="001851B1" w:rsidP="00E9102A" w14:paraId="1D085189" w14:textId="3372DA2A">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雇用希望者と雇用契約を結ぶ前に、雇用希望者の資格および関連する職務への適性を判断するため。</w:t>
            </w:r>
          </w:p>
        </w:tc>
      </w:tr>
      <w:tr w14:paraId="2603DDD6" w14:textId="66FE4CD2"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270B8F38" w14:textId="05A74BBF">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bookmarkStart w:id="3" w:name="_Hlk42096117"/>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個人的特性*</w:t>
            </w:r>
          </w:p>
          <w:p w:rsidR="001851B1" w:rsidRPr="00FD5F13" w:rsidP="00E9102A" w14:paraId="75132371"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性別</w:t>
            </w:r>
          </w:p>
          <w:p w:rsidR="001851B1" w:rsidRPr="00FD5F13" w:rsidP="00E9102A" w14:paraId="7A43AAAC"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障害</w:t>
            </w:r>
          </w:p>
          <w:p w:rsidR="001851B1" w:rsidRPr="00FD5F13" w:rsidP="00E9102A" w14:paraId="10F775CF"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軍歴および／または退役軍人ステータス</w:t>
            </w:r>
          </w:p>
          <w:p w:rsidR="001851B1" w:rsidP="00E9102A" w14:paraId="35870701" w14:textId="551EDF90">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民族および／または人種に関する情報</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577868" w:rsidP="00E9102A" w14:paraId="60655DC2" w14:textId="77777777">
            <w:pPr>
              <w:pStyle w:val="ListParagraph"/>
              <w:spacing w:before="100" w:beforeAutospacing="1" w:after="100" w:afterAutospacing="1" w:line="240" w:lineRule="auto"/>
              <w:ind w:left="0"/>
              <w:contextualSpacing/>
              <w:jc w:val="both"/>
              <w:rPr>
                <w:rFonts w:ascii="Frutiger 45 Light" w:eastAsia="SimSun" w:hAnsi="Frutiger 45 Light" w:cs="Arial"/>
                <w:sz w:val="22"/>
                <w:szCs w:val="22"/>
                <w:lang w:val="en-US" w:eastAsia="en-US" w:bidi="ar-SA"/>
              </w:rPr>
            </w:pPr>
          </w:p>
          <w:p w:rsidR="001851B1" w:rsidRPr="00FD5F13" w:rsidP="00E9102A" w14:paraId="006F3A47" w14:textId="78B53D82">
            <w:pPr>
              <w:pStyle w:val="ListParagraph"/>
              <w:bidi w:val="0"/>
              <w:spacing w:before="100" w:beforeAutospacing="1" w:after="100" w:afterAutospacing="1" w:line="240" w:lineRule="auto"/>
              <w:ind w:left="0"/>
              <w:contextualSpacing/>
              <w:jc w:val="both"/>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*これらの種類の個人情報の収集は地理的な場所によって異なり、適用される法律の対象となる場合があることにご留意ください。</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このようなデータはすべての場所で要求されるものではなく、代わりに以下のステージ3で収集される場合があります。</w:t>
            </w:r>
          </w:p>
        </w:tc>
        <w:tc>
          <w:tcPr>
            <w:tcW w:w="6196" w:type="dxa"/>
            <w:shd w:val="clear" w:color="auto" w:fill="auto"/>
          </w:tcPr>
          <w:p w:rsidR="001851B1" w:rsidP="00E9102A" w14:paraId="6761D895" w14:textId="73902A0E">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適用される法律に従い、当社の多様性採用と人員確保の労力を査定し、サポートするため、そして法的な報告目的のため。</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採用プロセス中に合理的配慮を（依頼に応じて）提供できるように、障害データも収集されます。</w:t>
            </w:r>
          </w:p>
          <w:p w:rsidR="00833DF5" w:rsidP="00E9102A" w14:paraId="6BC59D0F" w14:textId="647DEA32">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833DF5" w:rsidP="00E9102A" w14:paraId="6D66D8C2" w14:textId="67B59E1D">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また、雇用希望者の選択に応じて、P&amp;Gのアフィニティグループへの参加を促進するためにこの情報を使用する場合もあります。</w:t>
            </w:r>
          </w:p>
          <w:p w:rsidR="001851B1" w:rsidRPr="004464D5" w:rsidP="00E9102A" w14:paraId="461B727C" w14:textId="6D1BB2BA">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r w14:paraId="7A243BD3" w14:textId="77777777"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CF65E8" w:rsidRPr="00A81AA5" w:rsidP="00E9102A" w14:paraId="2F0170FA" w14:textId="11904904">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P&amp;GまたはP&amp;Gの製品に類似した製品を製造する会社に勤務する個人との関係（該当する場合は、その関係の詳細を含む）。</w:t>
            </w:r>
          </w:p>
        </w:tc>
        <w:tc>
          <w:tcPr>
            <w:tcW w:w="6196" w:type="dxa"/>
            <w:shd w:val="clear" w:color="auto" w:fill="auto"/>
          </w:tcPr>
          <w:p w:rsidR="00CF65E8" w:rsidP="00E9102A" w14:paraId="6557F378" w14:textId="3BDD690C">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潜在的な利益相反に対して雇用希望者の応募を審査するため。</w:t>
            </w:r>
          </w:p>
        </w:tc>
      </w:tr>
      <w:tr w14:paraId="7469C338" w14:textId="5FC3C6A6"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541CE606" w14:textId="7EE3B7AC">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面接プロセス中に収集された追加の情報</w:t>
            </w:r>
          </w:p>
        </w:tc>
        <w:tc>
          <w:tcPr>
            <w:tcW w:w="6196" w:type="dxa"/>
            <w:shd w:val="clear" w:color="auto" w:fill="auto"/>
          </w:tcPr>
          <w:p w:rsidR="001851B1" w:rsidP="00E9102A" w14:paraId="73B1507D" w14:textId="4B6AE71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応募中の職務に関する具体的な条件に対する雇用希望者の判断を助けるため。</w:t>
            </w:r>
          </w:p>
        </w:tc>
      </w:tr>
      <w:bookmarkEnd w:id="3"/>
      <w:tr w14:paraId="3E8CC6B0" w14:textId="0669B80E"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7D621110" w14:textId="7C4A808C">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雇用契約の遵守のために法律によって必要とされる、または雇用希望者が自発的に当社に提供するその他のすべての情報</w:t>
            </w:r>
          </w:p>
        </w:tc>
        <w:tc>
          <w:tcPr>
            <w:tcW w:w="6196" w:type="dxa"/>
            <w:shd w:val="clear" w:color="auto" w:fill="auto"/>
          </w:tcPr>
          <w:p w:rsidR="001851B1" w:rsidRPr="004464D5" w:rsidP="00E9102A" w14:paraId="3635871A"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bl>
    <w:p w:rsidR="003042DD" w:rsidP="00E9102A" w14:paraId="39AF2A66" w14:textId="77777777">
      <w:pPr>
        <w:spacing w:before="100" w:beforeAutospacing="1" w:after="100" w:afterAutospacing="1" w:line="240" w:lineRule="auto"/>
        <w:contextualSpacing/>
        <w:jc w:val="both"/>
        <w:rPr>
          <w:rFonts w:ascii="Frutiger 45 Light" w:hAnsi="Frutiger 45 Light" w:cs="Arial"/>
          <w:i/>
        </w:rPr>
      </w:pPr>
      <w:bookmarkStart w:id="4" w:name="_Hlk506472984"/>
    </w:p>
    <w:p w:rsidR="003042DD" w:rsidRPr="00CE6261" w:rsidP="00E9102A" w14:paraId="0FFA6A71" w14:textId="5C4CFA75">
      <w:pPr>
        <w:bidi w:val="0"/>
        <w:spacing w:before="100" w:beforeAutospacing="1" w:after="100" w:afterAutospacing="1" w:line="240" w:lineRule="auto"/>
        <w:contextualSpacing/>
        <w:jc w:val="both"/>
        <w:rPr>
          <w:rFonts w:ascii="Frutiger 45 Light" w:hAnsi="Frutiger 45 Light" w:cs="Arial"/>
          <w:b/>
          <w:bCs/>
          <w:i/>
        </w:rPr>
      </w:pPr>
      <w:bookmarkStart w:id="5" w:name="_Hlk42086852"/>
      <w:bookmarkEnd w:id="4"/>
      <w:r>
        <w:rPr>
          <w:rStyle w:val="DefaultParagraphFont"/>
          <w:rFonts w:ascii="MS UI Gothic" w:eastAsia="MS UI Gothic" w:hAnsi="MS UI Gothic" w:cs="MS UI Gothic"/>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ステージ3</w:t>
      </w: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w:t>
      </w:r>
      <w:r>
        <w:rPr>
          <w:rStyle w:val="DefaultParagraphFont"/>
          <w:rFonts w:ascii="MS UI Gothic" w:eastAsia="MS UI Gothic" w:hAnsi="MS UI Gothic" w:cs="MS UI Gothic"/>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雇用希望者が採用の内定を受諾した後</w:t>
      </w:r>
      <w:bookmarkEnd w:id="5"/>
      <w:r>
        <w:rPr>
          <w:rStyle w:val="DefaultParagraphFont"/>
          <w:rFonts w:ascii="MS UI Gothic" w:eastAsia="MS UI Gothic" w:hAnsi="MS UI Gothic" w:cs="MS UI Gothic"/>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、雇用を開始する前に収集される個人情報：</w:t>
      </w:r>
    </w:p>
    <w:p w:rsidR="003042DD" w:rsidRPr="00CE6261" w:rsidP="00E9102A" w14:paraId="14D22D4C" w14:textId="77777777">
      <w:pPr>
        <w:spacing w:before="100" w:beforeAutospacing="1" w:after="100" w:afterAutospacing="1" w:line="240" w:lineRule="auto"/>
        <w:contextualSpacing/>
        <w:jc w:val="both"/>
        <w:rPr>
          <w:rFonts w:ascii="Frutiger 45 Light" w:hAnsi="Frutiger 45 Light"/>
          <w:b/>
          <w:bCs/>
          <w:color w:val="0023A0"/>
        </w:rPr>
      </w:pPr>
    </w:p>
    <w:tbl>
      <w:tblPr>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65"/>
        <w:gridCol w:w="6210"/>
      </w:tblGrid>
      <w:tr w14:paraId="5BF711F6" w14:textId="545676CF" w:rsidTr="005E7FE6">
        <w:tblPrEx>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865" w:type="dxa"/>
            <w:shd w:val="clear" w:color="auto" w:fill="auto"/>
          </w:tcPr>
          <w:p w:rsidR="0090033E" w:rsidRPr="00A81AA5" w:rsidP="00E9102A" w14:paraId="5E207195" w14:textId="1F70C7A2">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MS UI Gothic" w:eastAsia="MS UI Gothic" w:hAnsi="MS UI Gothic" w:cs="MS UI Gothic"/>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ステージ3で収集される雇用希望者の個人情報の種類</w:t>
            </w:r>
          </w:p>
        </w:tc>
        <w:tc>
          <w:tcPr>
            <w:tcW w:w="6210" w:type="dxa"/>
            <w:shd w:val="clear" w:color="auto" w:fill="auto"/>
          </w:tcPr>
          <w:p w:rsidR="0090033E" w:rsidRPr="00A81AA5" w:rsidP="00E9102A" w14:paraId="1DB24B14" w14:textId="4E8BD948">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MS UI Gothic" w:eastAsia="MS UI Gothic" w:hAnsi="MS UI Gothic" w:cs="MS UI Gothic"/>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当社がかかる個人情報を収集および処理する理由</w:t>
            </w:r>
          </w:p>
        </w:tc>
      </w:tr>
      <w:tr w14:paraId="15B74419" w14:textId="41CCDB94" w:rsidTr="005E7FE6">
        <w:tblPrEx>
          <w:tblW w:w="10075" w:type="dxa"/>
          <w:tblInd w:w="0" w:type="dxa"/>
          <w:tblCellMar>
            <w:top w:w="0" w:type="dxa"/>
            <w:left w:w="108" w:type="dxa"/>
            <w:bottom w:w="0" w:type="dxa"/>
            <w:right w:w="108" w:type="dxa"/>
          </w:tblCellMar>
          <w:tblLook w:val="04A0"/>
        </w:tblPrEx>
        <w:tc>
          <w:tcPr>
            <w:tcW w:w="3865" w:type="dxa"/>
            <w:shd w:val="clear" w:color="auto" w:fill="auto"/>
          </w:tcPr>
          <w:p w:rsidR="0090033E" w:rsidRPr="004464D5" w:rsidP="00E9102A" w14:paraId="35147883"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医療または健康に関する情報</w:t>
            </w:r>
          </w:p>
        </w:tc>
        <w:tc>
          <w:tcPr>
            <w:tcW w:w="6210" w:type="dxa"/>
            <w:shd w:val="clear" w:color="auto" w:fill="auto"/>
          </w:tcPr>
          <w:p w:rsidR="0090033E" w:rsidRPr="004464D5" w:rsidP="00E9102A" w14:paraId="6D5FF7EE" w14:textId="0FE01785">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適用される法律に従い、職務に必要な場合に限り、雇用希望者が自分の職務を安全に行なうことができるかどうか判断し、そのために合理的配慮を必要とするかどうか判断するため。</w:t>
            </w:r>
          </w:p>
        </w:tc>
      </w:tr>
      <w:tr w14:paraId="760716F8" w14:textId="777CBDD2" w:rsidTr="005E7FE6">
        <w:tblPrEx>
          <w:tblW w:w="10075" w:type="dxa"/>
          <w:tblInd w:w="0" w:type="dxa"/>
          <w:tblCellMar>
            <w:top w:w="0" w:type="dxa"/>
            <w:left w:w="108" w:type="dxa"/>
            <w:bottom w:w="0" w:type="dxa"/>
            <w:right w:w="108" w:type="dxa"/>
          </w:tblCellMar>
          <w:tblLook w:val="04A0"/>
        </w:tblPrEx>
        <w:tc>
          <w:tcPr>
            <w:tcW w:w="3865" w:type="dxa"/>
            <w:shd w:val="clear" w:color="auto" w:fill="auto"/>
          </w:tcPr>
          <w:p w:rsidR="0090033E" w:rsidRPr="00A81AA5" w:rsidP="00E9102A" w14:paraId="32BC3672" w14:textId="2ABDA759">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雇用契約の遵守のために法律によって必要とされる、または雇用希望者が自発的に当社に提供するその他のすべての情報</w:t>
            </w:r>
          </w:p>
        </w:tc>
        <w:tc>
          <w:tcPr>
            <w:tcW w:w="6210" w:type="dxa"/>
            <w:shd w:val="clear" w:color="auto" w:fill="auto"/>
          </w:tcPr>
          <w:p w:rsidR="0090033E" w:rsidRPr="004464D5" w:rsidP="00E9102A" w14:paraId="79817233"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bookmarkEnd w:id="1"/>
    </w:tbl>
    <w:p w:rsidR="00294C84" w:rsidRPr="003042DD" w:rsidP="00E9102A" w14:paraId="74F8A952" w14:textId="7BDEDBC6">
      <w:pPr>
        <w:spacing w:before="100" w:beforeAutospacing="1" w:after="100" w:afterAutospacing="1" w:line="240" w:lineRule="auto"/>
        <w:contextualSpacing/>
        <w:jc w:val="both"/>
        <w:rPr>
          <w:rFonts w:ascii="Frutiger 45 Light" w:hAnsi="Frutiger 45 Light"/>
          <w:color w:val="0023A0"/>
        </w:rPr>
      </w:pPr>
    </w:p>
    <w:p w:rsidR="001E2147" w:rsidP="00E9102A" w14:paraId="44586B4D" w14:textId="6C7F349F">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処理に際しての法的根拠</w:t>
      </w:r>
    </w:p>
    <w:p w:rsidR="001E2147" w:rsidRPr="001E2147" w:rsidP="001E2147" w14:paraId="57FF6D68" w14:textId="73C7D7DF">
      <w:pPr>
        <w:bidi w:val="0"/>
        <w:spacing w:before="100" w:beforeAutospacing="1" w:after="100" w:afterAutospacing="1" w:line="240" w:lineRule="auto"/>
        <w:jc w:val="both"/>
        <w:rPr>
          <w:rFonts w:ascii="Frutiger 45 Light" w:hAnsi="Frutiger 45 Light"/>
          <w:b/>
          <w:bCs/>
          <w:color w:val="0023A0"/>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一部の地域では、適用法により、P&amp;Gが雇用希望者の個人情報を処理するための法的根拠を定めることが求められる場合があります。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かかる法的根拠は、本通知の添付1に記載されています。</w:t>
      </w:r>
    </w:p>
    <w:p w:rsidR="00E902DD" w:rsidP="00E9102A" w14:paraId="1CC0E835" w14:textId="0F194882">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雇用希望者の評価</w:t>
      </w:r>
    </w:p>
    <w:p w:rsidR="00E902DD" w:rsidP="00E9102A" w14:paraId="0AE45418" w14:textId="2D3F24F4">
      <w:pPr>
        <w:bidi w:val="0"/>
        <w:spacing w:before="100" w:beforeAutospacing="1" w:after="100" w:afterAutospacing="1" w:line="240" w:lineRule="auto"/>
        <w:contextualSpacing/>
        <w:jc w:val="both"/>
        <w:rPr>
          <w:rFonts w:ascii="Frutiger 45 Light" w:hAnsi="Frutiger 45 Light"/>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採用プロセスの一環として、当社では雇用希望者に</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評価</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の完了を求める場合があります。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これらの評価は、</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一般的に面接ではわからない雇用希望者のスキルや能力を判定するためのものであり、また、</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が応募した職務に適任であるかどうか、P&amp;Gで成功できる特性を備えているかどうかを判断する上で役立ちます。これらの評価は、雇用契約を結ぶ前に適切な雇用希望者の最終候補者リストを特定するために必要となるものです。</w:t>
      </w:r>
    </w:p>
    <w:p w:rsidR="00FE6952" w:rsidRPr="0030193C" w:rsidP="00E9102A" w14:paraId="4686E949" w14:textId="77777777">
      <w:pPr>
        <w:spacing w:before="100" w:beforeAutospacing="1" w:after="100" w:afterAutospacing="1" w:line="240" w:lineRule="auto"/>
        <w:contextualSpacing/>
        <w:jc w:val="both"/>
        <w:rPr>
          <w:rFonts w:ascii="Frutiger 45 Light" w:hAnsi="Frutiger 45 Light"/>
        </w:rPr>
      </w:pPr>
    </w:p>
    <w:p w:rsidR="006124F0" w:rsidRPr="0030193C" w:rsidP="00E9102A" w14:paraId="0632EEE3" w14:textId="69F1AF13">
      <w:pPr>
        <w:bidi w:val="0"/>
        <w:spacing w:before="100" w:beforeAutospacing="1" w:after="100" w:afterAutospacing="1" w:line="240" w:lineRule="auto"/>
        <w:contextualSpacing/>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例として、当社の試験のひとつに仮の労働状況に回答するというものがありますが、これは雇用希望者の職務経験や関心、業務に関わる姿勢を評価するためのものです。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これによりP&amp;Gは、当社での職務遂行やチーム統合の成功につながる性格特性に関して、雇用希望者がどの程度のスコアを獲得しているかを測定します。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もう1つの評価では、雇用希望者の論理思考スキルを測定します。これは、雇用希望者の能力が応募した職務をうまく遂行するために必要な特定の基準を満たしているかどうかを評価する上で役立ちます。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別のタイプの評価（プラント技術者または経験豊富なセールス職向け）は、シミュレーションされたシナリオに対する雇用希望者の反応に基づくもので、職務遂行の成功の可能性を評価する上で役立ちます。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これらの評価が大変重要な理由は、雇用希望者がP&amp;Gで成功するための基本的な能力と資質を有しているかの判断材料になるためです。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w:t>
      </w:r>
    </w:p>
    <w:p w:rsidR="007902F5" w:rsidRPr="0030193C" w:rsidP="00E9102A" w14:paraId="3ECEA0F7" w14:textId="77777777">
      <w:pPr>
        <w:spacing w:before="100" w:beforeAutospacing="1" w:after="100" w:afterAutospacing="1" w:line="240" w:lineRule="auto"/>
        <w:contextualSpacing/>
        <w:jc w:val="both"/>
        <w:rPr>
          <w:rFonts w:ascii="Frutiger 45 Light" w:hAnsi="Frutiger 45 Light" w:cs="Arial"/>
        </w:rPr>
      </w:pPr>
    </w:p>
    <w:p w:rsidR="00B16465" w:rsidP="00E9102A" w14:paraId="05F756FF" w14:textId="25DD803C">
      <w:pPr>
        <w:bidi w:val="0"/>
        <w:spacing w:before="100" w:beforeAutospacing="1" w:after="100" w:afterAutospacing="1" w:line="240" w:lineRule="auto"/>
        <w:contextualSpacing/>
        <w:jc w:val="both"/>
        <w:rPr>
          <w:rFonts w:ascii="Frutiger 45 Light" w:hAnsi="Frutiger 45 Light"/>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ほぼすべての職務において、雇用希望者の応募が先に進むかどうかは評価結果によって自動的に決定され、応募の他の部分は考慮されません。</w:t>
      </w:r>
    </w:p>
    <w:p w:rsidR="00735773" w:rsidP="00E9102A" w14:paraId="718A83D8" w14:textId="77777777">
      <w:pPr>
        <w:spacing w:before="100" w:beforeAutospacing="1" w:after="100" w:afterAutospacing="1" w:line="240" w:lineRule="auto"/>
        <w:contextualSpacing/>
        <w:jc w:val="both"/>
        <w:rPr>
          <w:rFonts w:ascii="Frutiger 45 Light" w:hAnsi="Frutiger 45 Light"/>
        </w:rPr>
      </w:pPr>
    </w:p>
    <w:p w:rsidR="00E902DD" w:rsidP="00111826" w14:paraId="4D0A75C9" w14:textId="234F8272">
      <w:pPr>
        <w:bidi w:val="0"/>
        <w:spacing w:before="100" w:beforeAutospacing="1" w:after="100" w:afterAutospacing="1" w:line="240" w:lineRule="auto"/>
        <w:contextualSpacing/>
        <w:jc w:val="both"/>
        <w:rPr>
          <w:rFonts w:ascii="Frutiger 45 Light" w:hAnsi="Frutiger 45 Light"/>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これらの評価が適用法の下で自動処理に基づく意思決定とみなされる可能性がある限りにおいて、P&amp;Gは、自動処理に基づく評価の結果により不合格となった雇用希望者に対して、人間による審査を要求する機会を提供することを含め、かかる評価の実施において適用法を遵守し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このオプションが利用できる限り、そのような審査を要求する方法に関する詳細な手順が雇用希望者に電子メールで通知されます。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これらのテストの仕組み、または障がい者対応の依頼方法について詳しく知りたい場合は、</w:t>
      </w:r>
      <w:hyperlink r:id="rId10" w:history="1">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https://www.pgcareers.com/hiring-process</w:t>
        </w:r>
      </w:hyperlink>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を参照してください。</w:t>
      </w:r>
    </w:p>
    <w:p w:rsidR="00111826" w:rsidRPr="00111826" w:rsidP="00111826" w14:paraId="2924E46F" w14:textId="77777777">
      <w:pPr>
        <w:spacing w:before="100" w:beforeAutospacing="1" w:after="100" w:afterAutospacing="1" w:line="240" w:lineRule="auto"/>
        <w:contextualSpacing/>
        <w:jc w:val="both"/>
        <w:rPr>
          <w:rFonts w:ascii="Frutiger 45 Light" w:hAnsi="Frutiger 45 Light"/>
        </w:rPr>
      </w:pPr>
    </w:p>
    <w:p w:rsidR="00164A1F" w:rsidRPr="00111826" w:rsidP="006F4A6B" w14:paraId="54EB57E3" w14:textId="78A4F7BC">
      <w:pPr>
        <w:pStyle w:val="ListParagraph"/>
        <w:numPr>
          <w:ilvl w:val="1"/>
          <w:numId w:val="1"/>
        </w:numPr>
        <w:bidi w:val="0"/>
        <w:spacing w:before="100" w:beforeAutospacing="1" w:after="100" w:afterAutospacing="1" w:line="240" w:lineRule="auto"/>
        <w:jc w:val="both"/>
        <w:rPr>
          <w:rFonts w:ascii="Frutiger 45 Light" w:hAnsi="Frutiger 45 Light"/>
          <w:b/>
          <w:bCs/>
          <w:color w:val="2F5496" w:themeColor="accent1" w:themeShade="BF"/>
        </w:rPr>
      </w:pP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2F5496"/>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電子メール、テキストメッセージ、および／またはオンラインチャネルを通じてニュースや最新情報を提供するための個人データの処理方法</w:t>
      </w:r>
    </w:p>
    <w:p w:rsidR="00383AB1" w:rsidP="006F4A6B" w14:paraId="0A5C03F1" w14:textId="07445C4B">
      <w:pPr>
        <w:bidi w:val="0"/>
        <w:spacing w:before="100" w:beforeAutospacing="1" w:after="100" w:afterAutospacing="1" w:line="240" w:lineRule="auto"/>
        <w:contextualSpacing/>
        <w:jc w:val="both"/>
        <w:rPr>
          <w:rFonts w:ascii="Frutiger 45 Light" w:hAnsi="Frutiger 45 Light" w:cs="Arial"/>
        </w:rPr>
      </w:pPr>
      <w:bookmarkStart w:id="6" w:name="_Hlk128757074"/>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の雇用希望者向けウェブサイトまたは採用イベントにおいて、電子メールアドレスまたは電話番号を提供し、マーケティングコミュニケーションの受信に同意した場合、P&amp;Gは、当社でのキャリアや職務に関するニュースや最新情報を電子メールまたはテキストメッセージで送信する場合があります。</w:t>
      </w:r>
    </w:p>
    <w:p w:rsidR="00383AB1" w:rsidP="006F4A6B" w14:paraId="020D0BD3" w14:textId="77777777">
      <w:pPr>
        <w:spacing w:before="100" w:beforeAutospacing="1" w:after="100" w:afterAutospacing="1" w:line="240" w:lineRule="auto"/>
        <w:contextualSpacing/>
        <w:jc w:val="both"/>
        <w:rPr>
          <w:rFonts w:ascii="Frutiger 45 Light" w:hAnsi="Frutiger 45 Light" w:cs="Arial"/>
        </w:rPr>
      </w:pPr>
    </w:p>
    <w:p w:rsidR="00383AB1" w:rsidP="006F4A6B" w14:paraId="6B415DBA" w14:textId="2BCC2B89">
      <w:pPr>
        <w:bidi w:val="0"/>
        <w:spacing w:before="100" w:beforeAutospacing="1" w:after="100" w:afterAutospacing="1" w:line="240" w:lineRule="auto"/>
        <w:contextualSpacing/>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P&amp;Gの雇用希望者向けウェブサイトまたは採用イベントに訪問して個人情報を共有した場合、ジョブアラートに（雇用希望者向けウェブサイト経由などで）登録した場合、および／またはP&amp;Gへの雇用に応募した場合、P&amp;Gは、デジタル識別データ、電子メールアドレス（ハッシュ化された形式）、および／または電話番号（ハッシュ化された形式）を含む雇用希望者の個人情報を広告パートナーと共有する場合があります。そして、P&amp;Gの広告パートナーが、当該雇用希望者や他の雇用希望者に関連するP&amp;Gでのキャリアや職務に関するニュースや最新情報をオンラインチャネル（LinkedIn、Instagram、Meta、Facebook、Google、TikTok、YouTubeを含むがこれに限定されないチャネル）を通じて紹介する場合があり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法的に義務付けられている場合、P&amp;Gは雇用希望者の同意を得る、および／または雇用希望者が自身のデータがこれらの目的で使用されることをオプトアウトできるようにします。</w:t>
      </w:r>
    </w:p>
    <w:p w:rsidR="00383AB1" w:rsidP="006F4A6B" w14:paraId="7608BF7A" w14:textId="77777777">
      <w:pPr>
        <w:spacing w:before="100" w:beforeAutospacing="1" w:after="100" w:afterAutospacing="1" w:line="240" w:lineRule="auto"/>
        <w:contextualSpacing/>
        <w:jc w:val="both"/>
        <w:rPr>
          <w:rFonts w:ascii="Frutiger 45 Light" w:hAnsi="Frutiger 45 Light" w:cs="Arial"/>
        </w:rPr>
      </w:pPr>
    </w:p>
    <w:p w:rsidR="00CA2067" w:rsidP="006F4A6B" w14:paraId="067EDCB0" w14:textId="240BFF1C">
      <w:pPr>
        <w:bidi w:val="0"/>
        <w:spacing w:before="100" w:beforeAutospacing="1" w:after="100" w:afterAutospacing="1" w:line="240" w:lineRule="auto"/>
        <w:contextualSpacing/>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上記の活動の調整において、法的に許可されている場合、P&amp;Gは、一般的な場所（郵便番号など）、国籍、市民権の状態、性別、専門的なデータ（通っていた学校など）、当社の採用プロセスおよびシステムとのやりとりに関するデータ（評価結果や面接での印象、および／またはP&amp;Gの選考過程の完了段階など）のような追加の特性を使用する場合があります。</w:t>
      </w:r>
    </w:p>
    <w:p w:rsidR="00C05DBC" w:rsidP="006F4A6B" w14:paraId="4F12536E" w14:textId="77777777">
      <w:pPr>
        <w:spacing w:before="100" w:beforeAutospacing="1" w:after="100" w:afterAutospacing="1" w:line="240" w:lineRule="auto"/>
        <w:contextualSpacing/>
        <w:jc w:val="both"/>
        <w:rPr>
          <w:rFonts w:ascii="Frutiger 45 Light" w:hAnsi="Frutiger 45 Light" w:cs="Arial"/>
        </w:rPr>
      </w:pPr>
    </w:p>
    <w:p w:rsidR="00164A1F" w:rsidP="006F4A6B" w14:paraId="7289A607" w14:textId="5C083AED">
      <w:pPr>
        <w:bidi w:val="0"/>
        <w:spacing w:before="100" w:beforeAutospacing="1" w:after="100" w:afterAutospacing="1" w:line="240" w:lineRule="auto"/>
        <w:contextualSpacing/>
        <w:jc w:val="both"/>
        <w:rPr>
          <w:rFonts w:ascii="Frutiger 45 Light" w:hAnsi="Frutiger 45 Light" w:cs="Arial"/>
        </w:rPr>
      </w:pPr>
      <w:bookmarkStart w:id="7" w:name="_Hlk131060511"/>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上記の活動に関して当社が雇用希望者の同意に依拠し、雇用希望者がその同意を撤回することを希望する場合、この</w:t>
      </w:r>
      <w:hyperlink r:id="rId11" w:history="1">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サイト</w:t>
        </w:r>
      </w:hyperlink>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にアクセスして、「I need more help（さらにヘルプが必要）」を選択することで当社に連絡することができます。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また、雇用希望者は、これらのコミュニケーションで送信されるオプトアウトの説明に従い、電子メールおよび／またはテキストメッセージの送信を停止するよう当社に通知することもできます。</w:t>
      </w:r>
      <w:bookmarkEnd w:id="7"/>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雇用希望者がこれらの特定の活動に関する同意を撤回しても、同意が撤回される前の処理の合法性には影響せず、雇用希望者がP&amp;Gの採用プロセスから外されることはありません。</w:t>
      </w:r>
    </w:p>
    <w:p w:rsidR="00DC0649" w:rsidP="006F4A6B" w14:paraId="46ACA6C7" w14:textId="77777777">
      <w:pPr>
        <w:spacing w:before="100" w:beforeAutospacing="1" w:after="100" w:afterAutospacing="1" w:line="240" w:lineRule="auto"/>
        <w:contextualSpacing/>
        <w:jc w:val="both"/>
        <w:rPr>
          <w:rFonts w:ascii="Frutiger 45 Light" w:hAnsi="Frutiger 45 Light" w:cs="Arial"/>
        </w:rPr>
      </w:pPr>
    </w:p>
    <w:p w:rsidR="0049406F" w:rsidP="006F4A6B" w14:paraId="00A70E62" w14:textId="7E5BFB1E">
      <w:pPr>
        <w:bidi w:val="0"/>
        <w:spacing w:before="100" w:beforeAutospacing="1" w:after="100" w:afterAutospacing="1" w:line="240" w:lineRule="auto"/>
        <w:contextualSpacing/>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が、過去にP&amp;Gと、または当社の雇用希望者向けウェブサイトでやり取りをしたことがないにもかかわらず、P&amp;Gでのキャリアや職務に関連するオンラインチャネルで広告を目にした場合、これは、当社が広告パートナーに対し、当社に代わってP&amp;Gでの職務に適任と思われる個人を（例えば、所在地や関心に基づいて）特定し、P&amp;Gでのキャリアや職務に関するニュースや最新情報を提示するよう依頼していることが理由である可能性があり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P&amp;Gは、これらの活動の法的根拠として、適格な候補者を特定し惹きつけるという正当な利益に依拠しています。</w:t>
      </w:r>
    </w:p>
    <w:p w:rsidR="00BD2604" w:rsidRPr="00521252" w:rsidP="006F4A6B" w14:paraId="1AFEB447" w14:textId="612F7A2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当社がCookieを使用する方法 </w:t>
      </w:r>
    </w:p>
    <w:p w:rsidR="00287330" w:rsidRPr="003B745B" w:rsidP="006F4A6B" w14:paraId="0226A96A" w14:textId="1D2D2BE3">
      <w:pPr>
        <w:bidi w:val="0"/>
        <w:spacing w:before="100" w:beforeAutospacing="1" w:after="100" w:afterAutospacing="1" w:line="240" w:lineRule="auto"/>
        <w:contextualSpacing/>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Cookieとは、ウェブサイトにアクセスしいろいろな情報を見る時に、使用中のコンピュータに送られる小さなファイルです。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Cookieは、ユーザーがアクセスしたウェブサイトとどのようにやり取りしたかに関して、有用な情報を保存します。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P&amp;Gは、当社のキャリア関連ウェブサイトでCookieを使用しています。</w:t>
      </w:r>
    </w:p>
    <w:p w:rsidR="00111382" w:rsidRPr="003B745B" w:rsidP="006F4A6B" w14:paraId="3C1F62E4" w14:textId="6CE44FE2">
      <w:pPr>
        <w:bidi w:val="0"/>
        <w:spacing w:before="100" w:beforeAutospacing="1" w:after="100" w:afterAutospacing="1" w:line="240" w:lineRule="auto"/>
        <w:contextualSpacing/>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ユーザーは、自分のブラウザですべてのCookieを拒否したり、CookieがいつPCに送信されるかを指示したりするように設定できます。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しかし、これは当社のサイトまたはサービスが適切に機能することを妨げる場合があります。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また、閲覧し終えたときにCookieを削除するようブラウザを設定することもできます。</w:t>
      </w:r>
    </w:p>
    <w:p w:rsidR="0069161B" w:rsidP="006F4A6B" w14:paraId="6654968E" w14:textId="77777777">
      <w:pPr>
        <w:spacing w:before="100" w:beforeAutospacing="1" w:after="100" w:afterAutospacing="1" w:line="240" w:lineRule="auto"/>
        <w:contextualSpacing/>
        <w:jc w:val="both"/>
        <w:rPr>
          <w:rFonts w:ascii="Frutiger 45 Light" w:hAnsi="Frutiger 45 Light" w:cs="Arial"/>
        </w:rPr>
      </w:pPr>
    </w:p>
    <w:p w:rsidR="005456E3" w:rsidRPr="003B745B" w:rsidP="006F4A6B" w14:paraId="3A36255C" w14:textId="70DF02EF">
      <w:pPr>
        <w:bidi w:val="0"/>
        <w:spacing w:before="100" w:beforeAutospacing="1" w:after="100" w:afterAutospacing="1" w:line="240" w:lineRule="auto"/>
        <w:contextualSpacing/>
        <w:jc w:val="both"/>
        <w:rPr>
          <w:rFonts w:ascii="Frutiger 45 Light" w:hAnsi="Frutiger 45 Light"/>
          <w:b/>
          <w:bCs/>
          <w:color w:val="0023A0"/>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P&amp;Gは、Cookieに関連する適用法を遵守します。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一部の地域では、特定の種類のCookieに関する選択を行える、Cookie同意の管理プラットフォームを提供しています。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これが利用できる場合、対応しているウェブサイト上にCookieバナーやアイコンとして明示されることがあります。</w:t>
      </w:r>
      <w:bookmarkEnd w:id="6"/>
    </w:p>
    <w:p w:rsidR="003A2285" w:rsidRPr="00BD2604" w:rsidP="006F4A6B" w14:paraId="36DC83A9" w14:textId="7DDA58BD">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雇用希望者の個人情報の共有方法について</w:t>
      </w:r>
    </w:p>
    <w:p w:rsidR="003A2285" w:rsidRPr="00521252" w:rsidP="006F4A6B" w14:paraId="3F8A62D3" w14:textId="681FC7E7">
      <w:pPr>
        <w:tabs>
          <w:tab w:val="left" w:pos="5490"/>
        </w:tabs>
        <w:bidi w:val="0"/>
        <w:spacing w:before="100" w:beforeAutospacing="1" w:after="100" w:afterAutospacing="1" w:line="240" w:lineRule="auto"/>
        <w:contextualSpacing/>
        <w:jc w:val="both"/>
        <w:rPr>
          <w:rFonts w:ascii="Frutiger 45 Light" w:hAnsi="Frutiger 45 Light" w:cs="Arial"/>
        </w:rPr>
      </w:pPr>
      <w:bookmarkStart w:id="8" w:name="_Hlk506469160"/>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P&amp;Gは、当社の採用プロセスおよび雇用希望者とのコミュニケーションをサポートする外部組織と、雇用希望者の個人情報を共有する場合があります。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当社は外部組織に対し、雇用希望者の個人情報を取り扱う際には、当社の適用する情報保護基準と同等の保護を行うよう義務付けています。</w:t>
      </w:r>
    </w:p>
    <w:bookmarkEnd w:id="8"/>
    <w:p w:rsidR="00593CD0" w:rsidP="006F4A6B" w14:paraId="77C0C0A9" w14:textId="77777777">
      <w:pPr>
        <w:tabs>
          <w:tab w:val="left" w:pos="5490"/>
        </w:tabs>
        <w:spacing w:before="100" w:beforeAutospacing="1" w:after="100" w:afterAutospacing="1" w:line="240" w:lineRule="auto"/>
        <w:contextualSpacing/>
        <w:jc w:val="both"/>
        <w:rPr>
          <w:rFonts w:ascii="Frutiger 45 Light" w:hAnsi="Frutiger 45 Light" w:cs="Arial"/>
        </w:rPr>
      </w:pPr>
    </w:p>
    <w:p w:rsidR="00593CD0" w:rsidRPr="00521252" w:rsidP="006F4A6B" w14:paraId="0E27FFF0" w14:textId="7145BC93">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P&amp;Gの採用またはオリエンテーションの過程で、雇用希望者はP&amp;Gの提携するサードパーティーに直接個人情報を提出するよう求められる場合がありますが、こうした状況下ではP&amp;Gは雇用希望者のデータがどのように処理されるかについて管理しません。</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このような場合は、自身の個人情報を共有する前に、サードパーティーのプライバシー通知および慣行を読み、理解するようにしてください。</w:t>
      </w:r>
    </w:p>
    <w:p w:rsidR="00593CD0" w:rsidP="006F4A6B" w14:paraId="3920DD62" w14:textId="77777777">
      <w:pPr>
        <w:tabs>
          <w:tab w:val="left" w:pos="5490"/>
        </w:tabs>
        <w:spacing w:before="100" w:beforeAutospacing="1" w:after="100" w:afterAutospacing="1" w:line="240" w:lineRule="auto"/>
        <w:contextualSpacing/>
        <w:jc w:val="both"/>
        <w:rPr>
          <w:rFonts w:ascii="Frutiger 45 Light" w:hAnsi="Frutiger 45 Light" w:cs="Arial"/>
        </w:rPr>
      </w:pPr>
    </w:p>
    <w:p w:rsidR="00CF7458" w:rsidRPr="00521252" w:rsidP="006F4A6B" w14:paraId="3CF081C9" w14:textId="390F4262">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の個人情報は、P&amp;Gでの潜在的および／または実際の雇用を促進するために、必要に応じて、P&amp;G本社および関連会社に対し、グローバル規模で共有されることがあります。こうした状況での雇用希望者の個人情報の保護方法については、本通知の第2.8項に記載されています。</w:t>
      </w:r>
    </w:p>
    <w:p w:rsidR="003A2285" w:rsidRPr="00521252" w:rsidP="006F4A6B" w14:paraId="71AFDC86" w14:textId="77777777">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は、法律や法的手続きにより雇用希望者の個人情報を開示するよう求められた場合、P&amp;Gの権利ならびにポリシーを励行もしくは保護するため、嫌疑をかけられた、もしくは違法行為の調査を支援するため、および／またはP&amp;Gの事業を他社に売却した場合の一環として、雇用希望者の個人情報を開示することがあります。</w:t>
      </w:r>
    </w:p>
    <w:p w:rsidR="003A2285" w:rsidRPr="00521252" w:rsidP="006F4A6B" w14:paraId="02ABFF16"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あなたのプライバシーの権利について</w:t>
      </w:r>
    </w:p>
    <w:p w:rsidR="003B745B" w:rsidP="006F4A6B" w14:paraId="02AF841B" w14:textId="1E4836CB">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適用される法律に従い、雇用希望者は、以下の権利を有することができます。</w:t>
      </w:r>
    </w:p>
    <w:p w:rsidR="003B745B" w:rsidP="006F4A6B" w14:paraId="36FEA676" w14:textId="2E6A3E47">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当社が処理する雇用希望者の個人情報について、自身の個人情報を閲覧できるよう当社に要請する</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3B745B" w:rsidP="006F4A6B" w14:paraId="1CAA5C03" w14:textId="1D2E36D2">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不正確な個人情報の修正を要請する</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3B745B" w:rsidP="006F4A6B" w14:paraId="36F5F47C" w14:textId="23A2E881">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自身の個人情報の削除を要請する</w:t>
      </w:r>
    </w:p>
    <w:p w:rsidR="003B745B" w:rsidP="006F4A6B" w14:paraId="1C161892" w14:textId="000CB370">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P&amp;Gに対し、自身の個人情報の処理を制限するよう要請する、または自身の特定の状況に関連する理由で、P&amp;Gによる個人情報の処理に異議を唱える</w:t>
      </w:r>
    </w:p>
    <w:p w:rsidR="0031106C" w:rsidP="006F4A6B" w14:paraId="22AAA3DD" w14:textId="77777777">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P&amp;Gに対し、自身のデータを他の関係者に提供可能な形式で提供するよう要請する</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31106C" w:rsidP="006F4A6B" w14:paraId="5B1D11DF" w14:textId="77777777">
      <w:pPr>
        <w:pStyle w:val="ListParagraph"/>
        <w:tabs>
          <w:tab w:val="left" w:pos="5490"/>
        </w:tabs>
        <w:spacing w:before="100" w:beforeAutospacing="1" w:after="100" w:afterAutospacing="1" w:line="240" w:lineRule="auto"/>
        <w:ind w:left="0"/>
        <w:jc w:val="both"/>
        <w:rPr>
          <w:rFonts w:ascii="Frutiger 45 Light" w:hAnsi="Frutiger 45 Light" w:cs="Arial"/>
        </w:rPr>
      </w:pPr>
    </w:p>
    <w:p w:rsidR="004A3710" w:rsidP="00A74A75" w14:paraId="4BA72661" w14:textId="3516AC2D">
      <w:pPr>
        <w:pStyle w:val="ListParagraph"/>
        <w:tabs>
          <w:tab w:val="left" w:pos="5490"/>
        </w:tabs>
        <w:bidi w:val="0"/>
        <w:spacing w:before="100" w:beforeAutospacing="1" w:after="100" w:afterAutospacing="1" w:line="240" w:lineRule="auto"/>
        <w:ind w:left="0"/>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地理的な場所によっては、その他のまたは追加のプライバシーに関する権利を有する場合があります。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国／州別の追補については、</w:t>
      </w:r>
      <w:hyperlink r:id="rId12" w:history="1">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こちら</w:t>
        </w:r>
      </w:hyperlink>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を参照してください。</w:t>
      </w:r>
    </w:p>
    <w:p w:rsidR="00523134" w:rsidP="006F4A6B" w14:paraId="341AA5A6" w14:textId="1CADB35E">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該当する場合は、Workdayで雇用希望者の個人情報を削除／訂正する（ガイドは</w:t>
      </w:r>
      <w:hyperlink r:id="rId13" w:history="1">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こちら</w:t>
        </w:r>
      </w:hyperlink>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）、またはこの</w:t>
      </w:r>
      <w:hyperlink r:id="rId14" w:history="1">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サイト</w:t>
        </w:r>
      </w:hyperlink>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にアクセスすることで、これらの権利を行使することができます。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P&amp;Gによる個人情報の処理に関して苦情がある場合は、現地のデータ保護機関にお問い合わせいただくこともできます。</w:t>
      </w:r>
    </w:p>
    <w:p w:rsidR="00BD2604" w:rsidP="006F4A6B" w14:paraId="2C746B05" w14:textId="77777777">
      <w:pPr>
        <w:tabs>
          <w:tab w:val="left" w:pos="5490"/>
        </w:tabs>
        <w:spacing w:before="100" w:beforeAutospacing="1" w:after="100" w:afterAutospacing="1" w:line="240" w:lineRule="auto"/>
        <w:contextualSpacing/>
        <w:jc w:val="both"/>
        <w:rPr>
          <w:rFonts w:ascii="Frutiger 45 Light" w:hAnsi="Frutiger 45 Light" w:cs="Arial"/>
        </w:rPr>
      </w:pPr>
    </w:p>
    <w:p w:rsidR="004B324E" w:rsidRPr="00A56F8F" w:rsidP="006F4A6B" w14:paraId="1B65B2F4" w14:textId="364410F7">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雇用希望者の個人情報の処理について、P&amp;Gが雇用希望者の同意に依拠している場合、雇用希望者は、このサイトにアクセスして、「I need more help（さらにヘルプが必要）」を選択することで、採用プロセスの間いつでも同意を撤回することができます。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この場合、同意が撤回される前のP&amp;Gによる処理の合法性には影響しません。</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選考過程で取得した雇用希望者の個人情報は、第2.10項に記載のとおり保有、消去します。</w:t>
      </w:r>
    </w:p>
    <w:p w:rsidR="003A2285" w:rsidRPr="00521252" w:rsidP="006F4A6B" w14:paraId="359ECC0B"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bookmarkStart w:id="9" w:name="_Hlk51596452"/>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雇用希望者個人情報の提供について</w:t>
      </w:r>
    </w:p>
    <w:p w:rsidR="003A2285" w:rsidRPr="00521252" w:rsidP="006F4A6B" w14:paraId="28068CDA" w14:textId="7504E9FC">
      <w:pPr>
        <w:bidi w:val="0"/>
        <w:spacing w:before="100" w:beforeAutospacing="1" w:after="100" w:afterAutospacing="1" w:line="240" w:lineRule="auto"/>
        <w:contextualSpacing/>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法律で認められる場合、雇用希望者の個人情報は、雇用希望者が情報を提供した管轄区域外の国に提供される場合があります。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例えば、雇用希望者の個人情報は、米国内のシステムに保存されたり、他の世界各国のP&amp;G関連会社からアクセスされたりすることがあります。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国によっては、あなたの居住国と同等の個人情報保護法が整備されていない場合があります。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あなたの個人情報があなたの居住国以外に提供される、もしくは居住国以外からかかる情報がアクセスされる場合には、当社は適切な安全策を講じ、同様に、あなたの個人情報を保護するために、法的に必要な管理事務、技術的および／または契約上の要件を設け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当社は、契約上の保護（標準契約条項など）を用いて、EUおよび英国外へのデータ転送を行ないます。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関連する転送メカニズムのコピーの入手をご希望の場合は、corporateprivacy.im@pg.comに問い合わせてください。　</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P&amp;Gは、収集国の国外へのデータ転送を制限する、かつ／またはデータローカリゼーションを必要とする特定の国の要件にも従います。</w:t>
      </w:r>
      <w:bookmarkEnd w:id="9"/>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w:t>
      </w:r>
    </w:p>
    <w:p w:rsidR="003A2285" w:rsidRPr="00521252" w:rsidP="006F4A6B" w14:paraId="1E564C48"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bookmarkStart w:id="10" w:name="_Hlk504645579"/>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雇用希望者個人情報の保護方法について</w:t>
      </w:r>
      <w:bookmarkEnd w:id="10"/>
    </w:p>
    <w:p w:rsidR="00677CB1" w:rsidP="006F4A6B" w14:paraId="752C524B" w14:textId="6703AA21">
      <w:pPr>
        <w:tabs>
          <w:tab w:val="left" w:pos="5490"/>
        </w:tabs>
        <w:bidi w:val="0"/>
        <w:spacing w:before="100" w:beforeAutospacing="1" w:after="100" w:afterAutospacing="1" w:line="240" w:lineRule="auto"/>
        <w:contextualSpacing/>
        <w:jc w:val="both"/>
        <w:rPr>
          <w:rFonts w:ascii="Frutiger 45 Light" w:hAnsi="Frutiger 45 Light"/>
          <w:b/>
          <w:bCs/>
          <w:color w:val="0023A0"/>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では、暗号化、アクセス制御などの、偶発的、不当、もしくは、許可されていない破壊、損失、改編、開示、アクセスもしくは使用、およびその他の不当な処理から雇用希望者の個人情報を保護するよう設計された契約上の、物理的、管理的、および技術的な対策を講じるものとします。</w:t>
      </w:r>
    </w:p>
    <w:p w:rsidR="00C16C99" w:rsidP="006F4A6B" w14:paraId="5B727642" w14:textId="77777777">
      <w:pPr>
        <w:tabs>
          <w:tab w:val="left" w:pos="5490"/>
        </w:tabs>
        <w:spacing w:before="100" w:beforeAutospacing="1" w:after="100" w:afterAutospacing="1" w:line="240" w:lineRule="auto"/>
        <w:contextualSpacing/>
        <w:jc w:val="both"/>
        <w:rPr>
          <w:rFonts w:ascii="Frutiger 45 Light" w:hAnsi="Frutiger 45 Light"/>
          <w:b/>
          <w:bCs/>
          <w:color w:val="0023A0"/>
        </w:rPr>
      </w:pPr>
    </w:p>
    <w:p w:rsidR="00427337" w:rsidRPr="00521252" w:rsidP="006F4A6B" w14:paraId="3952E76A" w14:textId="2A8EAA37">
      <w:pPr>
        <w:tabs>
          <w:tab w:val="left" w:pos="5490"/>
        </w:tabs>
        <w:bidi w:val="0"/>
        <w:spacing w:before="100" w:beforeAutospacing="1" w:after="100" w:afterAutospacing="1" w:line="240" w:lineRule="auto"/>
        <w:contextualSpacing/>
        <w:jc w:val="both"/>
        <w:rPr>
          <w:rFonts w:ascii="Frutiger 45 Light" w:hAnsi="Frutiger 45 Light" w:cs="Arial"/>
          <w:b/>
        </w:rPr>
      </w:pP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2.10    個人情報の保有期間について</w:t>
      </w:r>
    </w:p>
    <w:p w:rsidR="00CF4F54" w:rsidP="006F4A6B" w14:paraId="06E78D7A" w14:textId="77777777">
      <w:pPr>
        <w:tabs>
          <w:tab w:val="left" w:pos="5490"/>
        </w:tabs>
        <w:spacing w:before="100" w:beforeAutospacing="1" w:after="100" w:afterAutospacing="1" w:line="240" w:lineRule="auto"/>
        <w:contextualSpacing/>
        <w:jc w:val="both"/>
        <w:rPr>
          <w:rFonts w:ascii="Frutiger 45 Light" w:hAnsi="Frutiger 45 Light" w:cs="Arial"/>
        </w:rPr>
      </w:pPr>
    </w:p>
    <w:p w:rsidR="00A1360A" w:rsidRPr="00D36E6F" w:rsidP="00D36E6F" w14:paraId="6FF64F2E" w14:textId="02B5F61C">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当社は雇用希望者の個人情報を3年間保管します。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P&amp;Gが世界標準である3年間を採用した理由は、新規にプロファイルを作成することなく、雇用希望者の能力をさまざまな国の多様な役職で検討するためです。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は、3年の保管期間内であればいつでも、雇用希望者の個人情報を削除するよう依頼できます（この依頼が実行された場合、進行中の採用プロセスが中断または終了する可能性があることにご留意ください）。</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3年の保管期間終了前の削除依頼は、適用される法律で3年を超えるデータ保管期間が定められている場合、および／または法的要求の行使や防衛など当社の権利を含むがこれに限定されないP&amp;Gの正当な事業上の利益を履行する場合を除き、通常は受理されます。</w:t>
      </w:r>
    </w:p>
    <w:p w:rsidR="003C67EB" w:rsidRPr="00B64F8E" w:rsidP="006F4A6B" w14:paraId="492026FA" w14:textId="38FA28A7">
      <w:pPr>
        <w:pStyle w:val="ListParagraph"/>
        <w:numPr>
          <w:ilvl w:val="0"/>
          <w:numId w:val="2"/>
        </w:numPr>
        <w:bidi w:val="0"/>
        <w:spacing w:before="100" w:beforeAutospacing="1" w:after="100" w:afterAutospacing="1" w:line="240" w:lineRule="auto"/>
        <w:jc w:val="both"/>
        <w:rPr>
          <w:rFonts w:ascii="Frutiger 45 Light" w:hAnsi="Frutiger 45 Light"/>
          <w:b/>
          <w:bCs/>
          <w:color w:val="0023A0"/>
        </w:rPr>
      </w:pP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将来的な変更</w:t>
      </w:r>
    </w:p>
    <w:p w:rsidR="003A2285" w:rsidRPr="00521252" w:rsidP="006F4A6B" w14:paraId="71841E95" w14:textId="71B4E593">
      <w:pPr>
        <w:bidi w:val="0"/>
        <w:spacing w:before="100" w:beforeAutospacing="1" w:after="100" w:afterAutospacing="1" w:line="240" w:lineRule="auto"/>
        <w:contextualSpacing/>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P&amp;Gは、例えば、法律、規則、当社の慣行および手続きへの変更に準拠するため、もしくは新たな脅威、あるいはデータ保護機関により新たに策定された要件に対応するため、本通知に変更を加える場合があります。</w:t>
      </w:r>
      <w:bookmarkStart w:id="11" w:name="_MON_1393145093"/>
      <w:bookmarkEnd w:id="11"/>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変更によって雇用希望者の個人情報の利用に大きな影響がある場合、雇用希望者に適切に通知します。</w:t>
      </w:r>
    </w:p>
    <w:p w:rsidR="003A2285" w:rsidRPr="00521252" w:rsidP="006F4A6B" w14:paraId="74962B31" w14:textId="77777777">
      <w:pPr>
        <w:pStyle w:val="ListParagraph"/>
        <w:numPr>
          <w:ilvl w:val="0"/>
          <w:numId w:val="2"/>
        </w:numPr>
        <w:bidi w:val="0"/>
        <w:spacing w:before="100" w:beforeAutospacing="1" w:after="100" w:afterAutospacing="1" w:line="240" w:lineRule="auto"/>
        <w:jc w:val="both"/>
        <w:rPr>
          <w:rFonts w:ascii="Frutiger 45 Light" w:hAnsi="Frutiger 45 Light"/>
          <w:b/>
          <w:bCs/>
          <w:color w:val="0023A0"/>
        </w:rPr>
      </w:pP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連絡先情報</w:t>
      </w:r>
    </w:p>
    <w:p w:rsidR="009A05B1" w:rsidP="006F4A6B" w14:paraId="4003FAC0" w14:textId="17C7010B">
      <w:pPr>
        <w:bidi w:val="0"/>
        <w:spacing w:before="100" w:beforeAutospacing="1" w:after="100" w:afterAutospacing="1" w:line="240" w:lineRule="auto"/>
        <w:contextualSpacing/>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雇用希望者の個人情報を管理しているのは、ザ・プロクター・アンド・ギャンブル・カンパニー、その子会社、およびその関連会社です。</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雇用希望者の個人情報、または雇用希望者の個人情報にアクセスする可能性のある特定の子会社および関連会社についてご質問がある場合は、corporateprivacy.im@pg.com</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宛に電子メールでお問い合わせください。</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これら、または当社による個人データ／雇用希望者の個人情報の処理に関してその他のご質問やご不明な点がある場合には、当社のグローバルデータ保護責任者までお問い合わせいただくこともできます。Eメール：</w:t>
      </w:r>
      <w:hyperlink r:id="rId15" w:history="1">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pgprivacyofficer.im@pg.com</w:t>
        </w:r>
      </w:hyperlink>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、電話：</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+1 (513) 622-0103、住所：</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1 Procter &amp; Gamble Plaza, Cincinnati, OH 45202, U.S.A.</w:t>
      </w:r>
    </w:p>
    <w:p w:rsidR="00C24F19" w:rsidP="006F4A6B" w14:paraId="08BDAFC9" w14:textId="0048CD1E">
      <w:pPr>
        <w:spacing w:before="100" w:beforeAutospacing="1" w:after="100" w:afterAutospacing="1" w:line="240" w:lineRule="auto"/>
        <w:contextualSpacing/>
        <w:rPr>
          <w:rFonts w:ascii="Frutiger 45 Light" w:hAnsi="Frutiger 45 Light" w:cs="Arial"/>
        </w:rPr>
      </w:pPr>
      <w:r>
        <w:rPr>
          <w:rFonts w:ascii="Frutiger 45 Light" w:hAnsi="Frutiger 45 Light" w:cs="Arial"/>
          <w:b/>
          <w:bCs/>
          <w:sz w:val="28"/>
          <w:lang w:val="en-PH"/>
        </w:rPr>
        <w:br w:type="page"/>
      </w:r>
    </w:p>
    <w:p w:rsidR="00A92C47" w:rsidRPr="00231964" w:rsidP="00231964" w14:paraId="757A6FDC" w14:textId="4A51208D">
      <w:pPr>
        <w:bidi w:val="0"/>
        <w:spacing w:after="0" w:line="240" w:lineRule="auto"/>
        <w:jc w:val="center"/>
        <w:rPr>
          <w:rFonts w:ascii="Frutiger 45 Light" w:hAnsi="Frutiger 45 Light" w:cs="Arial"/>
          <w:b/>
          <w:bCs/>
        </w:rPr>
      </w:pP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添付1：</w:t>
      </w: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処理に際しての法的根拠</w:t>
      </w:r>
    </w:p>
    <w:p w:rsidR="00E36C40" w:rsidP="00F22985" w14:paraId="754CAA6E" w14:textId="77777777">
      <w:pPr>
        <w:spacing w:after="0" w:line="240" w:lineRule="auto"/>
        <w:jc w:val="both"/>
        <w:rPr>
          <w:rFonts w:ascii="Frutiger 45 Light" w:hAnsi="Frutiger 45 Light" w:cs="Arial"/>
        </w:rPr>
      </w:pPr>
    </w:p>
    <w:p w:rsidR="00E36C40" w:rsidP="00E36C40" w14:paraId="418B250D" w14:textId="77777777">
      <w:pPr>
        <w:bidi w:val="0"/>
        <w:spacing w:line="240" w:lineRule="auto"/>
        <w:jc w:val="both"/>
        <w:rPr>
          <w:rFonts w:ascii="Frutiger 45 Light" w:hAnsi="Frutiger 45 Light" w:cs="Arial"/>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採用プロセス中の雇用希望者の個人情報の収集には、以下の様々なステージがあります。</w:t>
      </w:r>
    </w:p>
    <w:p w:rsidR="00E36C40" w:rsidP="00E36C40" w14:paraId="12192E21" w14:textId="77777777">
      <w:pPr>
        <w:bidi w:val="0"/>
        <w:spacing w:line="240" w:lineRule="auto"/>
        <w:jc w:val="both"/>
        <w:rPr>
          <w:rFonts w:ascii="Frutiger 45 Light" w:hAnsi="Frutiger 45 Light" w:cs="Arial"/>
          <w:i/>
        </w:rPr>
      </w:pPr>
      <w:r>
        <w:rPr>
          <w:rStyle w:val="DefaultParagraphFont"/>
          <w:rFonts w:ascii="MS UI Gothic" w:eastAsia="MS UI Gothic" w:hAnsi="MS UI Gothic" w:cs="MS UI Gothic"/>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ステージ1</w:t>
      </w: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w:t>
      </w:r>
      <w:r>
        <w:rPr>
          <w:rStyle w:val="DefaultParagraphFont"/>
          <w:rFonts w:ascii="MS UI Gothic" w:eastAsia="MS UI Gothic" w:hAnsi="MS UI Gothic" w:cs="MS UI Gothic"/>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当社の採用プロセスをまだ受けていないが、P&amp;Gヘの雇用応募に関心を示した雇用希望者から収集される個人情報：</w:t>
      </w: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C24F19" w:rsidRPr="003128AB" w:rsidP="00F22985" w14:paraId="0C47BDB7" w14:textId="77777777">
      <w:pPr>
        <w:spacing w:after="0" w:line="240" w:lineRule="auto"/>
        <w:jc w:val="both"/>
        <w:rPr>
          <w:rFonts w:ascii="Frutiger 45 Light" w:hAnsi="Frutiger 45 Light" w:cs="Arial"/>
        </w:rPr>
      </w:pPr>
    </w:p>
    <w:tbl>
      <w:tblPr>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080"/>
        <w:gridCol w:w="2490"/>
        <w:gridCol w:w="3785"/>
      </w:tblGrid>
      <w:tr w14:paraId="0549B0C4" w14:textId="5D0818E2" w:rsidTr="00F417AF">
        <w:tblPrEx>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614"/>
        </w:trPr>
        <w:tc>
          <w:tcPr>
            <w:tcW w:w="3170" w:type="dxa"/>
            <w:shd w:val="clear" w:color="auto" w:fill="auto"/>
          </w:tcPr>
          <w:p w:rsidR="00F417AF" w:rsidRPr="004464D5" w:rsidP="00354486" w14:paraId="797252EC"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MS UI Gothic" w:eastAsia="MS UI Gothic" w:hAnsi="MS UI Gothic" w:cs="MS UI Gothic"/>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ステージ1で収集される雇用希望者個人情報の種類</w:t>
            </w:r>
          </w:p>
        </w:tc>
        <w:tc>
          <w:tcPr>
            <w:tcW w:w="2208" w:type="dxa"/>
          </w:tcPr>
          <w:p w:rsidR="00F417AF" w:rsidRPr="00A81AA5" w:rsidP="00354486" w14:paraId="18335B7E" w14:textId="6FE7B05B">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MS UI Gothic" w:eastAsia="MS UI Gothic" w:hAnsi="MS UI Gothic" w:cs="MS UI Gothic"/>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処理に際して依拠する法的根拠（欧州経済地域／英国／スイス）</w:t>
            </w:r>
          </w:p>
        </w:tc>
        <w:tc>
          <w:tcPr>
            <w:tcW w:w="3977" w:type="dxa"/>
          </w:tcPr>
          <w:p w:rsidR="00F417AF" w:rsidP="00354486" w14:paraId="1AAF702B" w14:textId="3BE7224B">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MS UI Gothic" w:eastAsia="MS UI Gothic" w:hAnsi="MS UI Gothic" w:cs="MS UI Gothic"/>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処理に際して依拠する法的根拠（大中華圏、アジア、中東、アフリカ）</w:t>
            </w:r>
          </w:p>
        </w:tc>
      </w:tr>
      <w:tr w14:paraId="55B7A668" w14:textId="221B2F90" w:rsidTr="00F417AF">
        <w:tblPrEx>
          <w:tblW w:w="9355" w:type="dxa"/>
          <w:tblInd w:w="0" w:type="dxa"/>
          <w:tblCellMar>
            <w:top w:w="0" w:type="dxa"/>
            <w:left w:w="108" w:type="dxa"/>
            <w:bottom w:w="0" w:type="dxa"/>
            <w:right w:w="108" w:type="dxa"/>
          </w:tblCellMar>
          <w:tblLook w:val="04A0"/>
        </w:tblPrEx>
        <w:trPr>
          <w:trHeight w:val="2993"/>
        </w:trPr>
        <w:tc>
          <w:tcPr>
            <w:tcW w:w="3170" w:type="dxa"/>
            <w:tcBorders>
              <w:bottom w:val="single" w:sz="4" w:space="0" w:color="auto"/>
            </w:tcBorders>
            <w:shd w:val="clear" w:color="auto" w:fill="auto"/>
          </w:tcPr>
          <w:p w:rsidR="00F417AF" w:rsidRPr="004464D5" w:rsidP="00354486" w14:paraId="770F0752"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連絡先情報</w:t>
            </w:r>
          </w:p>
          <w:p w:rsidR="00F417AF" w:rsidRPr="00DC7E4F" w:rsidP="00354486" w14:paraId="1698D6DE"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フルネームあるいは（旧姓などの）以前の名前</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F417AF" w:rsidRPr="00DC7E4F" w:rsidP="00354486" w14:paraId="0077C2B7"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希望の名前および挨拶を含む、敬称と肩書</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F417AF" w:rsidRPr="00DC7E4F" w:rsidP="00354486" w14:paraId="0D75A593"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電子メールアドレス</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F417AF" w:rsidP="00354486" w14:paraId="755DA9A1"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電話番号</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F417AF" w:rsidRPr="00DC7E4F" w:rsidP="00354486" w14:paraId="254177CB"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携帯電話番号</w:t>
            </w:r>
          </w:p>
        </w:tc>
        <w:tc>
          <w:tcPr>
            <w:tcW w:w="2208" w:type="dxa"/>
            <w:tcBorders>
              <w:bottom w:val="single" w:sz="4" w:space="0" w:color="auto"/>
            </w:tcBorders>
          </w:tcPr>
          <w:p w:rsidR="00F417AF" w:rsidP="00354486" w14:paraId="0256C45C" w14:textId="2658E6F6">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同意</w:t>
            </w:r>
          </w:p>
        </w:tc>
        <w:tc>
          <w:tcPr>
            <w:tcW w:w="3977" w:type="dxa"/>
            <w:tcBorders>
              <w:bottom w:val="single" w:sz="4" w:space="0" w:color="auto"/>
            </w:tcBorders>
          </w:tcPr>
          <w:p w:rsidR="00F417AF" w:rsidP="00354486" w14:paraId="07FC5BD7" w14:textId="24D76FED">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同意</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tc>
      </w:tr>
      <w:tr w14:paraId="1EFCC53D" w14:textId="38F05AA6" w:rsidTr="00F417AF">
        <w:tblPrEx>
          <w:tblW w:w="9355" w:type="dxa"/>
          <w:tblInd w:w="0" w:type="dxa"/>
          <w:tblCellMar>
            <w:top w:w="0" w:type="dxa"/>
            <w:left w:w="108" w:type="dxa"/>
            <w:bottom w:w="0" w:type="dxa"/>
            <w:right w:w="108" w:type="dxa"/>
          </w:tblCellMar>
          <w:tblLook w:val="04A0"/>
        </w:tblPrEx>
        <w:trPr>
          <w:trHeight w:val="986"/>
        </w:trPr>
        <w:tc>
          <w:tcPr>
            <w:tcW w:w="3170" w:type="dxa"/>
            <w:tcBorders>
              <w:bottom w:val="single" w:sz="4" w:space="0" w:color="auto"/>
            </w:tcBorders>
            <w:shd w:val="clear" w:color="auto" w:fill="auto"/>
          </w:tcPr>
          <w:p w:rsidR="00F417AF" w:rsidRPr="004464D5" w:rsidP="00354486" w14:paraId="0177CB57"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職務に関するデータ</w:t>
            </w:r>
          </w:p>
          <w:p w:rsidR="00F417AF" w:rsidRPr="00DC7E4F" w:rsidP="00354486" w14:paraId="6BC06DC4" w14:textId="77777777">
            <w:pPr>
              <w:pStyle w:val="ListParagraph"/>
              <w:numPr>
                <w:ilvl w:val="0"/>
                <w:numId w:val="4"/>
              </w:numPr>
              <w:bidi w:val="0"/>
              <w:spacing w:after="20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レジュメまたは履歴書</w:t>
            </w:r>
          </w:p>
        </w:tc>
        <w:tc>
          <w:tcPr>
            <w:tcW w:w="2208" w:type="dxa"/>
            <w:tcBorders>
              <w:bottom w:val="single" w:sz="4" w:space="0" w:color="auto"/>
            </w:tcBorders>
          </w:tcPr>
          <w:p w:rsidR="00F417AF" w:rsidRPr="00A81AA5" w:rsidP="00354486" w14:paraId="41B384DC" w14:textId="4BD4942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同意</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tc>
        <w:tc>
          <w:tcPr>
            <w:tcW w:w="3977" w:type="dxa"/>
            <w:tcBorders>
              <w:bottom w:val="single" w:sz="4" w:space="0" w:color="auto"/>
            </w:tcBorders>
          </w:tcPr>
          <w:p w:rsidR="00F417AF" w:rsidP="00354486" w14:paraId="77D26C97" w14:textId="1FCF1EC0">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同意</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tc>
      </w:tr>
      <w:tr w14:paraId="53BD5450" w14:textId="5386881E" w:rsidTr="00F417AF">
        <w:tblPrEx>
          <w:tblW w:w="9355" w:type="dxa"/>
          <w:tblInd w:w="0" w:type="dxa"/>
          <w:tblCellMar>
            <w:top w:w="0" w:type="dxa"/>
            <w:left w:w="108" w:type="dxa"/>
            <w:bottom w:w="0" w:type="dxa"/>
            <w:right w:w="108" w:type="dxa"/>
          </w:tblCellMar>
          <w:tblLook w:val="04A0"/>
        </w:tblPrEx>
        <w:trPr>
          <w:trHeight w:val="552"/>
        </w:trPr>
        <w:tc>
          <w:tcPr>
            <w:tcW w:w="3170" w:type="dxa"/>
            <w:shd w:val="clear" w:color="auto" w:fill="auto"/>
          </w:tcPr>
          <w:p w:rsidR="00F417AF" w:rsidRPr="00F32822" w:rsidP="00F32822" w14:paraId="27CB04B8"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デジタルIDデータ</w:t>
            </w:r>
          </w:p>
          <w:p w:rsidR="00F417AF" w:rsidP="00F32822" w14:paraId="010C92AB" w14:textId="77777777">
            <w:pPr>
              <w:pStyle w:val="ListParagraph"/>
              <w:numPr>
                <w:ilvl w:val="0"/>
                <w:numId w:val="4"/>
              </w:numPr>
              <w:bidi w:val="0"/>
              <w:spacing w:after="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IPアドレス</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F417AF" w:rsidRPr="00F32822" w:rsidP="00F32822" w14:paraId="62277C6A" w14:textId="1A491739">
            <w:pPr>
              <w:pStyle w:val="ListParagraph"/>
              <w:numPr>
                <w:ilvl w:val="0"/>
                <w:numId w:val="4"/>
              </w:numPr>
              <w:bidi w:val="0"/>
              <w:spacing w:after="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Cookie、タグ、および／またはピクセル識別子</w:t>
            </w:r>
          </w:p>
        </w:tc>
        <w:tc>
          <w:tcPr>
            <w:tcW w:w="2208" w:type="dxa"/>
          </w:tcPr>
          <w:p w:rsidR="00F417AF" w:rsidP="00F32822" w14:paraId="40081A35" w14:textId="6735FA40">
            <w:pPr>
              <w:bidi w:val="0"/>
              <w:spacing w:after="200" w:line="276"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同意。</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関連するP&amp;Gウェブサイト上に、Cookieの設定を管理できるCookieバナーが表示されます。</w:t>
            </w:r>
          </w:p>
          <w:p w:rsidR="00F417AF" w:rsidRPr="004464D5" w:rsidP="00F32822" w14:paraId="78403EFC" w14:textId="77777777">
            <w:pPr>
              <w:spacing w:after="0" w:line="240" w:lineRule="auto"/>
              <w:jc w:val="both"/>
              <w:rPr>
                <w:rFonts w:ascii="Frutiger 45 Light" w:eastAsia="SimSun" w:hAnsi="Frutiger 45 Light" w:cs="Arial"/>
                <w:iCs/>
                <w:sz w:val="22"/>
                <w:szCs w:val="22"/>
                <w:lang w:val="en-US" w:eastAsia="en-US" w:bidi="ar-SA"/>
              </w:rPr>
            </w:pPr>
          </w:p>
        </w:tc>
        <w:tc>
          <w:tcPr>
            <w:tcW w:w="3977" w:type="dxa"/>
          </w:tcPr>
          <w:p w:rsidR="00F417AF" w:rsidRPr="004464D5" w:rsidP="00F32822" w14:paraId="6B20D0B2" w14:textId="6CBE37F2">
            <w:pPr>
              <w:bidi w:val="0"/>
              <w:spacing w:after="0" w:line="240" w:lineRule="auto"/>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同意（法的に必要な場合）</w:t>
            </w:r>
          </w:p>
        </w:tc>
      </w:tr>
    </w:tbl>
    <w:p w:rsidR="00C24F19" w:rsidP="00C24F19" w14:paraId="21586A30" w14:textId="77777777"/>
    <w:p w:rsidR="00C24F19" w:rsidRPr="00CE6261" w:rsidP="00C24F19" w14:paraId="57EE8735" w14:textId="77777777">
      <w:pPr>
        <w:bidi w:val="0"/>
        <w:rPr>
          <w:b/>
          <w:bCs/>
        </w:rPr>
      </w:pPr>
      <w:r>
        <w:rPr>
          <w:rStyle w:val="DefaultParagraphFont"/>
          <w:rFonts w:ascii="MS UI Gothic" w:eastAsia="MS UI Gothic" w:hAnsi="MS UI Gothic" w:cs="MS UI Gothic"/>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ステージ2</w:t>
      </w: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w:t>
      </w:r>
      <w:r>
        <w:rPr>
          <w:rStyle w:val="DefaultParagraphFont"/>
          <w:rFonts w:ascii="MS UI Gothic" w:eastAsia="MS UI Gothic" w:hAnsi="MS UI Gothic" w:cs="MS UI Gothic"/>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当社の採用プロセスを受けている雇用希望者から収集される個人情報：</w:t>
      </w:r>
    </w:p>
    <w:tbl>
      <w:tblPr>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055"/>
        <w:gridCol w:w="2520"/>
        <w:gridCol w:w="3775"/>
      </w:tblGrid>
      <w:tr w14:paraId="406911C6" w14:textId="3341EDE9" w:rsidTr="00F873FE">
        <w:tblPrEx>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055" w:type="dxa"/>
            <w:shd w:val="clear" w:color="auto" w:fill="auto"/>
          </w:tcPr>
          <w:p w:rsidR="00635469" w:rsidRPr="00A81AA5" w:rsidP="00354486" w14:paraId="74C5D8F0"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MS UI Gothic" w:eastAsia="MS UI Gothic" w:hAnsi="MS UI Gothic" w:cs="MS UI Gothic"/>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ステージ2で収集される雇用希望者個人情報の種類</w:t>
            </w:r>
          </w:p>
        </w:tc>
        <w:tc>
          <w:tcPr>
            <w:tcW w:w="2520" w:type="dxa"/>
          </w:tcPr>
          <w:p w:rsidR="00635469" w:rsidRPr="00A81AA5" w:rsidP="00354486" w14:paraId="26951591" w14:textId="6968AC5F">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MS UI Gothic" w:eastAsia="MS UI Gothic" w:hAnsi="MS UI Gothic" w:cs="MS UI Gothic"/>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処理に際して依拠する法的根拠（欧州連合／英国）</w:t>
            </w:r>
          </w:p>
        </w:tc>
        <w:tc>
          <w:tcPr>
            <w:tcW w:w="3775" w:type="dxa"/>
          </w:tcPr>
          <w:p w:rsidR="00635469" w:rsidP="00354486" w14:paraId="0350CA4E" w14:textId="02BB2458">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MS UI Gothic" w:eastAsia="MS UI Gothic" w:hAnsi="MS UI Gothic" w:cs="MS UI Gothic"/>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処理に際して依拠する法的根拠（大中華圏、アジア、中東、アフリカ）</w:t>
            </w:r>
          </w:p>
        </w:tc>
      </w:tr>
      <w:tr w14:paraId="4D1B7133" w14:textId="24AE521E" w:rsidTr="00F873FE">
        <w:tblPrEx>
          <w:tblW w:w="9350" w:type="dxa"/>
          <w:tblInd w:w="0" w:type="dxa"/>
          <w:tblCellMar>
            <w:top w:w="0" w:type="dxa"/>
            <w:left w:w="108" w:type="dxa"/>
            <w:bottom w:w="0" w:type="dxa"/>
            <w:right w:w="108" w:type="dxa"/>
          </w:tblCellMar>
          <w:tblLook w:val="04A0"/>
        </w:tblPrEx>
        <w:tc>
          <w:tcPr>
            <w:tcW w:w="3055" w:type="dxa"/>
            <w:tcBorders>
              <w:bottom w:val="single" w:sz="4" w:space="0" w:color="auto"/>
            </w:tcBorders>
            <w:shd w:val="clear" w:color="auto" w:fill="auto"/>
          </w:tcPr>
          <w:p w:rsidR="00635469" w:rsidRPr="004464D5" w:rsidP="00354486" w14:paraId="19DBB851"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連絡先情報</w:t>
            </w:r>
          </w:p>
          <w:p w:rsidR="00635469" w:rsidRPr="00DC7E4F" w:rsidP="00354486" w14:paraId="1D3AB7AC"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フルネームあるいは（旧姓などの）以前の名前</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635469" w:rsidRPr="00DC7E4F" w:rsidP="00354486" w14:paraId="70A4F675"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希望の名前および挨拶を含む、敬称と肩書</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635469" w:rsidRPr="00DC7E4F" w:rsidP="00354486" w14:paraId="038FD075"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住所</w:t>
            </w:r>
          </w:p>
          <w:p w:rsidR="00635469" w:rsidRPr="00DC7E4F" w:rsidP="00354486" w14:paraId="3F3CC5FC"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電子メールアドレス</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635469" w:rsidP="00354486" w14:paraId="19843834"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電話番号</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635469" w:rsidRPr="00FB044E" w:rsidP="00354486" w14:paraId="006CECB3"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携帯電話番号</w:t>
            </w:r>
          </w:p>
        </w:tc>
        <w:tc>
          <w:tcPr>
            <w:tcW w:w="2520" w:type="dxa"/>
            <w:tcBorders>
              <w:bottom w:val="single" w:sz="4" w:space="0" w:color="auto"/>
            </w:tcBorders>
          </w:tcPr>
          <w:p w:rsidR="00635469" w:rsidP="00354486" w14:paraId="4E164379" w14:textId="14DB69D1">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雇用希望者とのコミュニケーションにおける正当な利益。</w:t>
            </w:r>
          </w:p>
          <w:p w:rsidR="00635469" w:rsidRPr="009C2707" w:rsidP="00354486" w14:paraId="4727635B" w14:textId="2FC9A67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自動テキストリマインダーへの同意。</w:t>
            </w:r>
          </w:p>
        </w:tc>
        <w:tc>
          <w:tcPr>
            <w:tcW w:w="3775" w:type="dxa"/>
            <w:tcBorders>
              <w:bottom w:val="single" w:sz="4" w:space="0" w:color="auto"/>
            </w:tcBorders>
          </w:tcPr>
          <w:p w:rsidR="00635469" w:rsidP="00354486" w14:paraId="4E911EC4" w14:textId="30A31983">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同意</w:t>
            </w:r>
          </w:p>
        </w:tc>
      </w:tr>
      <w:tr w14:paraId="66D5C04D" w14:textId="1120F68C" w:rsidTr="00F873FE">
        <w:tblPrEx>
          <w:tblW w:w="9350" w:type="dxa"/>
          <w:tblInd w:w="0" w:type="dxa"/>
          <w:tblCellMar>
            <w:top w:w="0" w:type="dxa"/>
            <w:left w:w="108" w:type="dxa"/>
            <w:bottom w:w="0" w:type="dxa"/>
            <w:right w:w="108" w:type="dxa"/>
          </w:tblCellMar>
          <w:tblLook w:val="04A0"/>
        </w:tblPrEx>
        <w:tc>
          <w:tcPr>
            <w:tcW w:w="3055" w:type="dxa"/>
            <w:tcBorders>
              <w:bottom w:val="single" w:sz="4" w:space="0" w:color="auto"/>
            </w:tcBorders>
            <w:shd w:val="clear" w:color="auto" w:fill="auto"/>
          </w:tcPr>
          <w:p w:rsidR="00635469" w:rsidRPr="004464D5" w:rsidP="00354486" w14:paraId="30D294E2"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職務に関するデータ</w:t>
            </w:r>
          </w:p>
          <w:p w:rsidR="00635469" w:rsidRPr="00A81AA5" w:rsidP="00354486" w14:paraId="19A67666"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レジュメまたは履歴書</w:t>
            </w:r>
          </w:p>
        </w:tc>
        <w:tc>
          <w:tcPr>
            <w:tcW w:w="2520" w:type="dxa"/>
            <w:tcBorders>
              <w:bottom w:val="single" w:sz="4" w:space="0" w:color="auto"/>
            </w:tcBorders>
          </w:tcPr>
          <w:p w:rsidR="00635469" w:rsidP="0017269C" w14:paraId="30812E30" w14:textId="77777777">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P&amp;Gでの役割に対する雇用希望者の適性の評価における正当な利益。</w:t>
            </w:r>
          </w:p>
        </w:tc>
        <w:tc>
          <w:tcPr>
            <w:tcW w:w="3775" w:type="dxa"/>
            <w:tcBorders>
              <w:bottom w:val="single" w:sz="4" w:space="0" w:color="auto"/>
            </w:tcBorders>
          </w:tcPr>
          <w:p w:rsidR="00635469" w:rsidP="0017269C" w14:paraId="389F1F84" w14:textId="274DD96B">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同意</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tc>
      </w:tr>
      <w:tr w14:paraId="7658309E" w14:textId="321DDD3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313F3426"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追加の職務に関するデータ</w:t>
            </w:r>
          </w:p>
          <w:p w:rsidR="00635469" w:rsidRPr="00FA1DDD" w:rsidP="00354486" w14:paraId="60C0580A"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リファレンス先を含む以前の職歴</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635469" w:rsidRPr="00FA1DDD" w:rsidP="00354486" w14:paraId="4DFE675A"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LinkedInプロフィールおよび同様のプラットフォームからのデータ</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635469" w:rsidRPr="00FA1DDD" w:rsidP="00354486" w14:paraId="33CFBADE"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教育および学位情報などのアカデミックデータ</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635469" w:rsidRPr="00FA1DDD" w:rsidP="00354486" w14:paraId="4340A1F4"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職務上のライセンス、証明書、ならびに会員証および加盟証</w:t>
            </w:r>
          </w:p>
          <w:p w:rsidR="00635469" w:rsidRPr="00FA1DDD" w:rsidP="00354486" w14:paraId="2191D62C"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個人的および職務上のスキル（例えば、話す言葉）、関心事および趣味</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635469" w:rsidRPr="00FA1DDD" w:rsidP="00354486" w14:paraId="72D2293A" w14:textId="77777777">
            <w:pPr>
              <w:pStyle w:val="ListParagraph"/>
              <w:numPr>
                <w:ilvl w:val="0"/>
                <w:numId w:val="5"/>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職務上の目標および興味</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tc>
        <w:tc>
          <w:tcPr>
            <w:tcW w:w="2520" w:type="dxa"/>
          </w:tcPr>
          <w:p w:rsidR="00635469" w:rsidP="00354486" w14:paraId="0F637A51"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P&amp;Gでの役割に対する雇用希望者の適性の評価における正当な利益。</w:t>
            </w:r>
          </w:p>
        </w:tc>
        <w:tc>
          <w:tcPr>
            <w:tcW w:w="3775" w:type="dxa"/>
          </w:tcPr>
          <w:p w:rsidR="00635469" w:rsidP="00354486" w14:paraId="3EBB595F" w14:textId="2E3447E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同意</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tc>
      </w:tr>
      <w:tr w14:paraId="4376B26D" w14:textId="1477A6C7"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304E0A45"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追加のデジタルID</w:t>
            </w:r>
          </w:p>
          <w:p w:rsidR="00635469" w:rsidRPr="00FD5F13" w:rsidP="00354486" w14:paraId="3CECD00F" w14:textId="77777777">
            <w:pPr>
              <w:pStyle w:val="ListParagraph"/>
              <w:numPr>
                <w:ilvl w:val="0"/>
                <w:numId w:val="5"/>
              </w:numPr>
              <w:bidi w:val="0"/>
              <w:spacing w:after="20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デジタル署名</w:t>
            </w:r>
          </w:p>
        </w:tc>
        <w:tc>
          <w:tcPr>
            <w:tcW w:w="2520" w:type="dxa"/>
          </w:tcPr>
          <w:p w:rsidR="00635469" w:rsidP="00354486" w14:paraId="081FB530"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適用されるデジタル署名要件を遵守する法的義務。</w:t>
            </w:r>
          </w:p>
        </w:tc>
        <w:tc>
          <w:tcPr>
            <w:tcW w:w="3775" w:type="dxa"/>
          </w:tcPr>
          <w:p w:rsidR="00635469" w:rsidP="00354486" w14:paraId="4D45E2C1" w14:textId="7890872E">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同意</w:t>
            </w:r>
          </w:p>
        </w:tc>
      </w:tr>
      <w:tr w14:paraId="1E52B5E5" w14:textId="40F9EF0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3BA7DE15"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オーディオ／ビジュアル情報</w:t>
            </w:r>
          </w:p>
          <w:p w:rsidR="00635469" w:rsidRPr="00FD5F13" w:rsidP="00354486" w14:paraId="31FFA758" w14:textId="77777777">
            <w:pPr>
              <w:pStyle w:val="ListParagraph"/>
              <w:numPr>
                <w:ilvl w:val="0"/>
                <w:numId w:val="5"/>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画像</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635469" w:rsidRPr="00FD5F13" w:rsidP="00354486" w14:paraId="37C39B09" w14:textId="77777777">
            <w:pPr>
              <w:pStyle w:val="ListParagraph"/>
              <w:numPr>
                <w:ilvl w:val="0"/>
                <w:numId w:val="5"/>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ボイス</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tc>
        <w:tc>
          <w:tcPr>
            <w:tcW w:w="2520" w:type="dxa"/>
          </w:tcPr>
          <w:p w:rsidR="00635469" w:rsidP="00354486" w14:paraId="5DCD0C03"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当社の採用プロセスの一環としての面接の実施における正当な利益。</w:t>
            </w:r>
          </w:p>
        </w:tc>
        <w:tc>
          <w:tcPr>
            <w:tcW w:w="3775" w:type="dxa"/>
          </w:tcPr>
          <w:p w:rsidR="00635469" w:rsidP="00354486" w14:paraId="2F0B9025"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同意</w:t>
            </w:r>
          </w:p>
          <w:p w:rsidR="00B24314" w:rsidP="00354486" w14:paraId="4F52B754" w14:textId="3894D204">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（機密の個人情報を処理する場合、本土 – 中国では別途同意が必要）</w:t>
            </w:r>
          </w:p>
        </w:tc>
      </w:tr>
      <w:tr w14:paraId="50D05827" w14:textId="50C3703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6618CDC2"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財務情報</w:t>
            </w:r>
          </w:p>
          <w:p w:rsidR="00635469" w:rsidRPr="00FD5F13" w:rsidP="00354486" w14:paraId="609A74D3" w14:textId="77777777">
            <w:pPr>
              <w:pStyle w:val="ListParagraph"/>
              <w:numPr>
                <w:ilvl w:val="0"/>
                <w:numId w:val="6"/>
              </w:numPr>
              <w:bidi w:val="0"/>
              <w:spacing w:after="20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銀行口座情報</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tc>
        <w:tc>
          <w:tcPr>
            <w:tcW w:w="2520" w:type="dxa"/>
          </w:tcPr>
          <w:p w:rsidR="00635469" w:rsidP="00354486" w14:paraId="033985D8"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面接の過程で発生した費用の確実な払い戻しにおける正当な利益。</w:t>
            </w:r>
          </w:p>
        </w:tc>
        <w:tc>
          <w:tcPr>
            <w:tcW w:w="3775" w:type="dxa"/>
          </w:tcPr>
          <w:p w:rsidR="00635469" w:rsidP="00354486" w14:paraId="4CECDCB6"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同意</w:t>
            </w:r>
          </w:p>
          <w:p w:rsidR="00B24314" w:rsidP="00354486" w14:paraId="74B3B2E2" w14:textId="60F82CC8">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（機密の個人情報を処理する場合、本土 – 中国では別途同意が必要）</w:t>
            </w:r>
          </w:p>
        </w:tc>
      </w:tr>
      <w:tr w14:paraId="2CA4DD63" w14:textId="46270505"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63D2C236"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政府ID／就労資格情報</w:t>
            </w:r>
          </w:p>
          <w:p w:rsidR="00635469" w:rsidRPr="004464D5" w:rsidP="00354486" w14:paraId="27716DA2" w14:textId="77777777">
            <w:pPr>
              <w:spacing w:after="0" w:line="240" w:lineRule="auto"/>
              <w:rPr>
                <w:rFonts w:ascii="Frutiger 45 Light" w:eastAsia="SimSun" w:hAnsi="Frutiger 45 Light" w:cs="Arial"/>
                <w:i/>
                <w:iCs/>
                <w:sz w:val="22"/>
                <w:szCs w:val="22"/>
                <w:lang w:val="en-US" w:eastAsia="en-US" w:bidi="ar-SA"/>
              </w:rPr>
            </w:pPr>
          </w:p>
          <w:p w:rsidR="00635469" w:rsidRPr="00FD5F13" w:rsidP="00354486" w14:paraId="4587956D"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国民ID</w:t>
            </w:r>
          </w:p>
          <w:p w:rsidR="00635469" w:rsidRPr="00FD5F13" w:rsidP="00354486" w14:paraId="7D7C4B90"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市民権</w:t>
            </w:r>
          </w:p>
          <w:p w:rsidR="00635469" w:rsidRPr="00FD5F13" w:rsidP="00354486" w14:paraId="246BD2C4"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居留</w:t>
            </w:r>
          </w:p>
          <w:p w:rsidR="00635469" w:rsidRPr="00FD5F13" w:rsidP="00354486" w14:paraId="578181FE"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国籍</w:t>
            </w:r>
          </w:p>
          <w:p w:rsidR="00635469" w:rsidRPr="00FD5F13" w:rsidP="00354486" w14:paraId="1E64D07B"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出生国</w:t>
            </w:r>
          </w:p>
          <w:p w:rsidR="00635469" w:rsidRPr="00FD5F13" w:rsidP="00354486" w14:paraId="1C9EC50B"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軍歴および／または退役軍人ステータス</w:t>
            </w:r>
          </w:p>
        </w:tc>
        <w:tc>
          <w:tcPr>
            <w:tcW w:w="2520" w:type="dxa"/>
          </w:tcPr>
          <w:p w:rsidR="00635469" w:rsidP="00354486" w14:paraId="3EDDF083"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当社の採用プロセスの円滑な進行の確保における正当な利益。</w:t>
            </w:r>
          </w:p>
          <w:p w:rsidR="00635469" w:rsidP="00354486" w14:paraId="6360B17F" w14:textId="77777777">
            <w:pPr>
              <w:spacing w:after="0" w:line="240" w:lineRule="auto"/>
              <w:rPr>
                <w:rFonts w:ascii="Frutiger 45 Light" w:eastAsia="SimSun" w:hAnsi="Frutiger 45 Light" w:cs="Arial"/>
                <w:iCs/>
                <w:sz w:val="22"/>
                <w:szCs w:val="22"/>
                <w:lang w:val="en-US" w:eastAsia="en-US" w:bidi="ar-SA"/>
              </w:rPr>
            </w:pPr>
          </w:p>
          <w:p w:rsidR="00635469" w:rsidP="00354486" w14:paraId="0F864229"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雇用希望者に就労資格があることを確認する法的義務。</w:t>
            </w:r>
          </w:p>
        </w:tc>
        <w:tc>
          <w:tcPr>
            <w:tcW w:w="3775" w:type="dxa"/>
          </w:tcPr>
          <w:p w:rsidR="00635469" w:rsidP="00354486" w14:paraId="66688E67"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同意</w:t>
            </w:r>
          </w:p>
          <w:p w:rsidR="00B24314" w:rsidP="00354486" w14:paraId="22CDCC41" w14:textId="77777777">
            <w:pPr>
              <w:spacing w:after="0" w:line="240" w:lineRule="auto"/>
              <w:rPr>
                <w:rFonts w:ascii="Frutiger 45 Light" w:eastAsia="SimSun" w:hAnsi="Frutiger 45 Light" w:cs="Arial"/>
                <w:iCs/>
                <w:sz w:val="22"/>
                <w:szCs w:val="22"/>
                <w:lang w:val="en-US" w:eastAsia="en-US" w:bidi="ar-SA"/>
              </w:rPr>
            </w:pPr>
          </w:p>
          <w:p w:rsidR="00B24314" w:rsidP="00354486" w14:paraId="61F85F1D" w14:textId="67617074">
            <w:pPr>
              <w:bidi w:val="0"/>
              <w:spacing w:after="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（機密の個人情報を処理する場合、本土 – 中国では別途同意が必要）</w:t>
            </w:r>
          </w:p>
        </w:tc>
      </w:tr>
      <w:tr w14:paraId="1F1E1A3B" w14:textId="1FEA51A8"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P="00354486" w14:paraId="4BCDE52C"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テスト結果</w:t>
            </w:r>
          </w:p>
          <w:p w:rsidR="00635469" w:rsidP="00354486" w14:paraId="34DDAA64" w14:textId="77777777">
            <w:pPr>
              <w:spacing w:after="0" w:line="240" w:lineRule="auto"/>
              <w:rPr>
                <w:rFonts w:ascii="Frutiger 45 Light" w:eastAsia="SimSun" w:hAnsi="Frutiger 45 Light" w:cs="Arial"/>
                <w:i/>
                <w:iCs/>
                <w:sz w:val="22"/>
                <w:szCs w:val="22"/>
                <w:lang w:val="en-US" w:eastAsia="en-US" w:bidi="ar-SA"/>
              </w:rPr>
            </w:pPr>
          </w:p>
          <w:p w:rsidR="00635469" w:rsidRPr="00E902DD" w:rsidP="00354486" w14:paraId="36DE9D43" w14:textId="77777777">
            <w:pPr>
              <w:pStyle w:val="ListParagraph"/>
              <w:numPr>
                <w:ilvl w:val="0"/>
                <w:numId w:val="1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採用プロセスの一環として完了する適性テスト、論理思考テスト、または性格テストのスコア。</w:t>
            </w:r>
          </w:p>
        </w:tc>
        <w:tc>
          <w:tcPr>
            <w:tcW w:w="2520" w:type="dxa"/>
          </w:tcPr>
          <w:p w:rsidR="00635469" w:rsidP="00354486" w14:paraId="6ABAE633" w14:textId="77A18EC4">
            <w:pPr>
              <w:bidi w:val="0"/>
              <w:spacing w:after="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契約上の必要性</w:t>
            </w:r>
          </w:p>
        </w:tc>
        <w:tc>
          <w:tcPr>
            <w:tcW w:w="3775" w:type="dxa"/>
          </w:tcPr>
          <w:p w:rsidR="00635469" w:rsidP="00354486" w14:paraId="7B4B6B07" w14:textId="5F5DA85C">
            <w:pPr>
              <w:bidi w:val="0"/>
              <w:spacing w:after="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同意</w:t>
            </w:r>
          </w:p>
        </w:tc>
      </w:tr>
      <w:tr w14:paraId="0A3FC0E6" w14:textId="20CCBF08"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60E10BE5"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個人的特性</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これらの種類の個人情報の収集は地理的な場所によって異なり、適用される法律の対象となる場合があること、また、すべての場所で要求されるものではなく、代わりに以下のステージ3で収集される場合があることにご留意ください）</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635469" w:rsidRPr="00FD5F13" w:rsidP="00354486" w14:paraId="34922E74"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性別</w:t>
            </w:r>
          </w:p>
          <w:p w:rsidR="00635469" w:rsidRPr="00FD5F13" w:rsidP="00354486" w14:paraId="670CDEF2"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障害</w:t>
            </w:r>
          </w:p>
          <w:p w:rsidR="00635469" w:rsidRPr="00FD5F13" w:rsidP="00354486" w14:paraId="73D1DCB4"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軍歴および／または退役軍人ステータス</w:t>
            </w:r>
          </w:p>
          <w:p w:rsidR="00635469" w:rsidP="00354486" w14:paraId="550CC9B8"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民族および／または人種に関する情報</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635469" w:rsidRPr="00FD5F13" w:rsidP="00354486" w14:paraId="66A37A13" w14:textId="77777777">
            <w:pPr>
              <w:pStyle w:val="ListParagraph"/>
              <w:spacing w:after="0" w:line="240" w:lineRule="auto"/>
              <w:ind w:left="0"/>
              <w:contextualSpacing/>
              <w:rPr>
                <w:rFonts w:ascii="Frutiger 45 Light" w:eastAsia="SimSun" w:hAnsi="Frutiger 45 Light" w:cs="Arial"/>
                <w:sz w:val="22"/>
                <w:szCs w:val="22"/>
                <w:lang w:val="en-US" w:eastAsia="en-US" w:bidi="ar-SA"/>
              </w:rPr>
            </w:pPr>
          </w:p>
        </w:tc>
        <w:tc>
          <w:tcPr>
            <w:tcW w:w="2520" w:type="dxa"/>
          </w:tcPr>
          <w:p w:rsidR="008B6358" w:rsidP="00354486" w14:paraId="0B1A3F5F" w14:textId="59A0D28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雇用希望者による情報の共有が求められる場合、以下に記載されている場合を除き、法的根拠は、「P&amp;Gでの多様な人材の確実な採用におけるP&amp;Gの正当な利益」。</w:t>
            </w:r>
          </w:p>
          <w:p w:rsidR="003D4A47" w:rsidP="00354486" w14:paraId="54DD5B1B"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情報が自発的に提供され、雇用希望者による情報の共有が求められていない場合、法的根拠は、「同意」。</w:t>
            </w:r>
          </w:p>
          <w:p w:rsidR="008B6358" w:rsidP="003D4A47" w14:paraId="1DF8F61D" w14:textId="5AED1955">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雇用希望者の障害に関連して共有される医療／保健データについては、法的根拠は、「雇用希望者のために適切な便宜を図ることにおける当社の正当な利益」。</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また、P&amp;Gは、適用される雇用法に基づく法的義務に依拠している場合もあります。</w:t>
            </w:r>
          </w:p>
          <w:p w:rsidR="008B6358" w:rsidP="00354486" w14:paraId="60CF42BA" w14:textId="400E796A">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英国で収集された民族および／または人種に関するデータについては、P&amp;Gは、多様な人材の採用という大きな公共の利益に依拠しています。</w:t>
            </w:r>
          </w:p>
        </w:tc>
        <w:tc>
          <w:tcPr>
            <w:tcW w:w="3775" w:type="dxa"/>
          </w:tcPr>
          <w:p w:rsidR="00635469" w:rsidP="00354486" w14:paraId="69C95B36" w14:textId="024A3212">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同意</w:t>
            </w:r>
          </w:p>
        </w:tc>
      </w:tr>
      <w:tr w14:paraId="423C74D7" w14:textId="4D28CAD9"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4AD7FD8A"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面接プロセス中に収集された追加の情報</w:t>
            </w:r>
          </w:p>
        </w:tc>
        <w:tc>
          <w:tcPr>
            <w:tcW w:w="2520" w:type="dxa"/>
          </w:tcPr>
          <w:p w:rsidR="00635469" w:rsidRPr="000F62A8" w:rsidP="00354486" w14:paraId="6AC92926"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P&amp;Gでの役割に対する雇用希望者の適性の評価における正当な利益。</w:t>
            </w:r>
          </w:p>
        </w:tc>
        <w:tc>
          <w:tcPr>
            <w:tcW w:w="3775" w:type="dxa"/>
          </w:tcPr>
          <w:p w:rsidR="00635469" w:rsidP="00354486" w14:paraId="30FABF66" w14:textId="01C13132">
            <w:pPr>
              <w:bidi w:val="0"/>
              <w:spacing w:after="200" w:line="240" w:lineRule="auto"/>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同意</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tc>
      </w:tr>
      <w:tr w14:paraId="5A9A1545" w14:textId="574C0B83"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245B3473" w14:textId="77777777">
            <w:pPr>
              <w:bidi w:val="0"/>
              <w:spacing w:after="0" w:line="240" w:lineRule="auto"/>
              <w:jc w:val="both"/>
              <w:rPr>
                <w:rFonts w:ascii="Frutiger 45 Light" w:eastAsia="SimSun" w:hAnsi="Frutiger 45 Light" w:cs="Arial"/>
                <w:i/>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雇用契約の遵守のために法律によって必要とされる、または雇用希望者が自発的に当社に提供するその他のすべての情報</w:t>
            </w:r>
          </w:p>
        </w:tc>
        <w:tc>
          <w:tcPr>
            <w:tcW w:w="2520" w:type="dxa"/>
          </w:tcPr>
          <w:p w:rsidR="00635469" w:rsidRPr="004464D5" w:rsidP="00354486" w14:paraId="14534C12" w14:textId="77777777">
            <w:pPr>
              <w:spacing w:after="0" w:line="240" w:lineRule="auto"/>
              <w:jc w:val="both"/>
              <w:rPr>
                <w:rFonts w:ascii="Frutiger 45 Light" w:eastAsia="SimSun" w:hAnsi="Frutiger 45 Light" w:cs="Arial"/>
                <w:iCs/>
                <w:sz w:val="22"/>
                <w:szCs w:val="22"/>
                <w:lang w:val="en-US" w:eastAsia="en-US" w:bidi="ar-SA"/>
              </w:rPr>
            </w:pPr>
          </w:p>
        </w:tc>
        <w:tc>
          <w:tcPr>
            <w:tcW w:w="3775" w:type="dxa"/>
          </w:tcPr>
          <w:p w:rsidR="00635469" w:rsidRPr="004464D5" w:rsidP="00354486" w14:paraId="1B6281D9" w14:textId="77777777">
            <w:pPr>
              <w:spacing w:after="0" w:line="240" w:lineRule="auto"/>
              <w:jc w:val="both"/>
              <w:rPr>
                <w:rFonts w:ascii="Frutiger 45 Light" w:eastAsia="SimSun" w:hAnsi="Frutiger 45 Light" w:cs="Arial"/>
                <w:iCs/>
                <w:sz w:val="22"/>
                <w:szCs w:val="22"/>
                <w:lang w:val="en-US" w:eastAsia="en-US" w:bidi="ar-SA"/>
              </w:rPr>
            </w:pPr>
          </w:p>
        </w:tc>
      </w:tr>
    </w:tbl>
    <w:p w:rsidR="00C24F19" w:rsidP="00C24F19" w14:paraId="642EE3E3" w14:textId="77777777">
      <w:pPr>
        <w:spacing w:line="240" w:lineRule="auto"/>
        <w:jc w:val="both"/>
        <w:rPr>
          <w:rFonts w:ascii="Frutiger 45 Light" w:hAnsi="Frutiger 45 Light" w:cs="Arial"/>
          <w:i/>
        </w:rPr>
      </w:pPr>
    </w:p>
    <w:p w:rsidR="00C24F19" w:rsidRPr="00CE6261" w:rsidP="00C24F19" w14:paraId="75E963E9" w14:textId="77777777">
      <w:pPr>
        <w:bidi w:val="0"/>
        <w:spacing w:after="0" w:line="240" w:lineRule="auto"/>
        <w:jc w:val="both"/>
        <w:rPr>
          <w:rFonts w:ascii="Frutiger 45 Light" w:hAnsi="Frutiger 45 Light" w:cs="Arial"/>
          <w:b/>
          <w:bCs/>
          <w:i/>
        </w:rPr>
      </w:pPr>
      <w:r>
        <w:rPr>
          <w:rStyle w:val="DefaultParagraphFont"/>
          <w:rFonts w:ascii="MS UI Gothic" w:eastAsia="MS UI Gothic" w:hAnsi="MS UI Gothic" w:cs="MS UI Gothic"/>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ja-JP" w:bidi="ar-SA"/>
        </w:rPr>
        <w:t>ステージ3</w:t>
      </w: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w:t>
      </w:r>
      <w:r>
        <w:rPr>
          <w:rStyle w:val="DefaultParagraphFont"/>
          <w:rFonts w:ascii="MS UI Gothic" w:eastAsia="MS UI Gothic" w:hAnsi="MS UI Gothic" w:cs="MS UI Gothic"/>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雇用希望者が採用の内定を受諾した後、雇用を開始する前に収集される個人情報：</w:t>
      </w:r>
    </w:p>
    <w:p w:rsidR="00C24F19" w:rsidRPr="00CE6261" w:rsidP="00C24F19" w14:paraId="15AAE9CB" w14:textId="77777777">
      <w:pPr>
        <w:spacing w:after="0" w:line="240" w:lineRule="auto"/>
        <w:jc w:val="both"/>
        <w:rPr>
          <w:rFonts w:ascii="Frutiger 45 Light" w:hAnsi="Frutiger 45 Light"/>
          <w:b/>
          <w:bCs/>
          <w:color w:val="0023A0"/>
        </w:rPr>
      </w:pPr>
    </w:p>
    <w:tbl>
      <w:tblPr>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760"/>
        <w:gridCol w:w="2772"/>
        <w:gridCol w:w="3823"/>
      </w:tblGrid>
      <w:tr w14:paraId="533A7D2C" w14:textId="564A2559" w:rsidTr="00F417AF">
        <w:tblPrEx>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760" w:type="dxa"/>
            <w:shd w:val="clear" w:color="auto" w:fill="auto"/>
          </w:tcPr>
          <w:p w:rsidR="00F417AF" w:rsidRPr="00A81AA5" w:rsidP="00354486" w14:paraId="58D7C5DE" w14:textId="77777777">
            <w:pPr>
              <w:bidi w:val="0"/>
              <w:spacing w:after="200" w:line="240" w:lineRule="auto"/>
              <w:jc w:val="both"/>
              <w:rPr>
                <w:rFonts w:ascii="Frutiger 45 Light" w:eastAsia="SimSun" w:hAnsi="Frutiger 45 Light" w:cs="Arial"/>
                <w:i/>
                <w:sz w:val="22"/>
                <w:szCs w:val="22"/>
                <w:lang w:val="en-US" w:eastAsia="en-US" w:bidi="ar-SA"/>
              </w:rPr>
            </w:pPr>
            <w:r>
              <w:rPr>
                <w:rStyle w:val="DefaultParagraphFont"/>
                <w:rFonts w:ascii="MS UI Gothic" w:eastAsia="MS UI Gothic" w:hAnsi="MS UI Gothic" w:cs="MS UI Gothic"/>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ステージ3で収集される雇用希望者の個人情報の種類</w:t>
            </w:r>
          </w:p>
        </w:tc>
        <w:tc>
          <w:tcPr>
            <w:tcW w:w="2772" w:type="dxa"/>
          </w:tcPr>
          <w:p w:rsidR="00F417AF" w:rsidRPr="00A81AA5" w:rsidP="00354486" w14:paraId="60AFCC38" w14:textId="354B749E">
            <w:pPr>
              <w:bidi w:val="0"/>
              <w:spacing w:after="200" w:line="240" w:lineRule="auto"/>
              <w:jc w:val="both"/>
              <w:rPr>
                <w:rFonts w:ascii="Frutiger 45 Light" w:eastAsia="SimSun" w:hAnsi="Frutiger 45 Light" w:cs="Arial"/>
                <w:b/>
                <w:bCs/>
                <w:iCs/>
                <w:sz w:val="22"/>
                <w:szCs w:val="22"/>
                <w:lang w:val="en-US" w:eastAsia="en-US" w:bidi="ar-SA"/>
              </w:rPr>
            </w:pPr>
            <w:r>
              <w:rPr>
                <w:rStyle w:val="DefaultParagraphFont"/>
                <w:rFonts w:ascii="MS UI Gothic" w:eastAsia="MS UI Gothic" w:hAnsi="MS UI Gothic" w:cs="MS UI Gothic"/>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処理に際して依拠する法的根拠（欧州連合／英国）</w:t>
            </w:r>
          </w:p>
        </w:tc>
        <w:tc>
          <w:tcPr>
            <w:tcW w:w="3823" w:type="dxa"/>
          </w:tcPr>
          <w:p w:rsidR="00F417AF" w:rsidP="00354486" w14:paraId="7587A48A" w14:textId="506714A1">
            <w:pPr>
              <w:bidi w:val="0"/>
              <w:spacing w:after="200" w:line="240" w:lineRule="auto"/>
              <w:jc w:val="both"/>
              <w:rPr>
                <w:rFonts w:ascii="Frutiger 45 Light" w:eastAsia="SimSun" w:hAnsi="Frutiger 45 Light" w:cs="Arial"/>
                <w:b/>
                <w:bCs/>
                <w:iCs/>
                <w:sz w:val="22"/>
                <w:szCs w:val="22"/>
                <w:lang w:val="en-US" w:eastAsia="en-US" w:bidi="ar-SA"/>
              </w:rPr>
            </w:pPr>
            <w:r>
              <w:rPr>
                <w:rStyle w:val="DefaultParagraphFont"/>
                <w:rFonts w:ascii="MS UI Gothic" w:eastAsia="MS UI Gothic" w:hAnsi="MS UI Gothic" w:cs="MS UI Gothic"/>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処理に際して依拠する法的根拠（大中華圏、アジア、中東、アフリカ）</w:t>
            </w:r>
          </w:p>
        </w:tc>
      </w:tr>
      <w:tr w14:paraId="360CE174" w14:textId="19F6BCFD"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A81AA5" w:rsidP="00354486" w14:paraId="05E0F25B"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追加の政府ID／就労資格情報</w:t>
            </w:r>
          </w:p>
          <w:p w:rsidR="00F417AF" w:rsidP="00354486" w14:paraId="21BE39B8" w14:textId="77777777">
            <w:pPr>
              <w:spacing w:after="0" w:line="240" w:lineRule="auto"/>
              <w:ind w:left="180" w:hanging="180"/>
              <w:jc w:val="both"/>
              <w:rPr>
                <w:rFonts w:ascii="Frutiger 45 Light" w:eastAsia="SimSun" w:hAnsi="Frutiger 45 Light" w:cs="Arial"/>
                <w:iCs/>
                <w:sz w:val="22"/>
                <w:szCs w:val="22"/>
                <w:lang w:val="en-US" w:eastAsia="en-US" w:bidi="ar-SA"/>
              </w:rPr>
            </w:pPr>
          </w:p>
          <w:p w:rsidR="00F417AF" w:rsidP="00354486" w14:paraId="19B90536"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生年月日</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F417AF" w:rsidRPr="00770303" w:rsidP="00354486" w14:paraId="6A09B963"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社会保障番号</w:t>
            </w:r>
          </w:p>
          <w:p w:rsidR="00F417AF" w:rsidRPr="00770303" w:rsidP="00354486" w14:paraId="121A03D4"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運転免許証番号</w:t>
            </w:r>
          </w:p>
          <w:p w:rsidR="00F417AF" w:rsidRPr="00770303" w:rsidP="00354486" w14:paraId="0B118EF8"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パスポート番号</w:t>
            </w:r>
          </w:p>
          <w:p w:rsidR="00F417AF" w:rsidRPr="00770303" w:rsidP="00354486" w14:paraId="3BA6875A"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履行のために必要であるとして他の政府によって発行されたID（例えば、就労または居住ビザ、あるいはライセンスを付与された専門家である場合はライセンス番号）</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p w:rsidR="00F417AF" w:rsidRPr="004464D5" w:rsidP="00354486" w14:paraId="7EA35791" w14:textId="77777777">
            <w:pPr>
              <w:spacing w:after="200" w:line="240" w:lineRule="auto"/>
              <w:jc w:val="both"/>
              <w:rPr>
                <w:rFonts w:ascii="Frutiger 45 Light" w:eastAsia="SimSun" w:hAnsi="Frutiger 45 Light" w:cs="Arial"/>
                <w:iCs/>
                <w:sz w:val="22"/>
                <w:szCs w:val="22"/>
                <w:lang w:val="en-US" w:eastAsia="en-US" w:bidi="ar-SA"/>
              </w:rPr>
            </w:pPr>
          </w:p>
        </w:tc>
        <w:tc>
          <w:tcPr>
            <w:tcW w:w="2772" w:type="dxa"/>
          </w:tcPr>
          <w:p w:rsidR="00F417AF" w:rsidP="00354486" w14:paraId="0A4B945D"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個人の雇用資格を確保する法的義務。</w:t>
            </w:r>
          </w:p>
          <w:p w:rsidR="00F417AF" w:rsidRPr="004464D5" w:rsidP="00354486" w14:paraId="10876A7C"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当社の従業員の安全を確保し、個人がその役割を遂行するのに適切な資格を有するという正当な利益。</w:t>
            </w:r>
          </w:p>
        </w:tc>
        <w:tc>
          <w:tcPr>
            <w:tcW w:w="3823" w:type="dxa"/>
          </w:tcPr>
          <w:p w:rsidR="00F417AF" w:rsidP="00354486" w14:paraId="29BCF7A0" w14:textId="5346D4C6">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同意</w:t>
            </w:r>
          </w:p>
        </w:tc>
      </w:tr>
      <w:tr w14:paraId="7642FF02" w14:textId="46B585C8"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953885" w:rsidP="00354486" w14:paraId="2731E0C8" w14:textId="77777777">
            <w:pPr>
              <w:bidi w:val="0"/>
              <w:spacing w:after="200" w:line="240" w:lineRule="auto"/>
              <w:jc w:val="both"/>
              <w:rPr>
                <w:rFonts w:ascii="Frutiger 45 Light" w:eastAsia="SimSun" w:hAnsi="Frutiger 45 Light" w:cs="Arial"/>
                <w:i/>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医療または健康に関する情報</w:t>
            </w:r>
          </w:p>
        </w:tc>
        <w:tc>
          <w:tcPr>
            <w:tcW w:w="2772" w:type="dxa"/>
          </w:tcPr>
          <w:p w:rsidR="00F15AEB" w:rsidRPr="00953885" w:rsidP="00354486" w14:paraId="4F25D47F"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雇用希望者のために適切な便宜を図ること、および役割への適性を評価することにおける正当な利益。</w:t>
            </w:r>
          </w:p>
          <w:p w:rsidR="00F417AF" w:rsidRPr="00953885" w:rsidP="00354486" w14:paraId="084FBE44" w14:textId="78020F41">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適用される雇用法に基づく法的義務。</w:t>
            </w:r>
          </w:p>
        </w:tc>
        <w:tc>
          <w:tcPr>
            <w:tcW w:w="3823" w:type="dxa"/>
          </w:tcPr>
          <w:p w:rsidR="00F417AF" w:rsidP="00354486" w14:paraId="3CDA219F" w14:textId="0C96719F">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同意</w:t>
            </w:r>
            <w:r>
              <w:rPr>
                <w:rStyle w:val="DefaultParagraphFont"/>
                <w:rFonts w:ascii="MS UI Gothic" w:eastAsia="MS UI Gothic" w:hAnsi="MS UI Gothic" w:cs="MS UI Gothic"/>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 xml:space="preserve"> </w:t>
            </w:r>
          </w:p>
        </w:tc>
      </w:tr>
      <w:tr w14:paraId="7897F7E8" w14:textId="045E5A29"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A81AA5" w:rsidP="00354486" w14:paraId="033DD46F" w14:textId="77777777">
            <w:pPr>
              <w:bidi w:val="0"/>
              <w:spacing w:after="0" w:line="240" w:lineRule="auto"/>
              <w:jc w:val="both"/>
              <w:rPr>
                <w:rFonts w:ascii="Frutiger 45 Light" w:eastAsia="SimSun" w:hAnsi="Frutiger 45 Light" w:cs="Arial"/>
                <w:i/>
                <w:sz w:val="22"/>
                <w:szCs w:val="22"/>
                <w:lang w:val="en-US" w:eastAsia="en-US" w:bidi="ar-SA"/>
              </w:rPr>
            </w:pPr>
            <w:r>
              <w:rPr>
                <w:rStyle w:val="DefaultParagraphFont"/>
                <w:rFonts w:ascii="MS UI Gothic" w:eastAsia="MS UI Gothic" w:hAnsi="MS UI Gothic" w:cs="MS UI Gothic"/>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ja-JP" w:bidi="ar-SA"/>
              </w:rPr>
              <w:t>雇用契約の遵守のために法律によって必要とされる、または雇用希望者が自発的に当社に提供するその他のすべての情報</w:t>
            </w:r>
          </w:p>
        </w:tc>
        <w:tc>
          <w:tcPr>
            <w:tcW w:w="2772" w:type="dxa"/>
          </w:tcPr>
          <w:p w:rsidR="00F417AF" w:rsidRPr="004464D5" w:rsidP="00354486" w14:paraId="2D38D6DF" w14:textId="77777777">
            <w:pPr>
              <w:spacing w:after="0" w:line="240" w:lineRule="auto"/>
              <w:jc w:val="both"/>
              <w:rPr>
                <w:rFonts w:ascii="Frutiger 45 Light" w:eastAsia="SimSun" w:hAnsi="Frutiger 45 Light" w:cs="Arial"/>
                <w:iCs/>
                <w:sz w:val="22"/>
                <w:szCs w:val="22"/>
                <w:lang w:val="en-US" w:eastAsia="en-US" w:bidi="ar-SA"/>
              </w:rPr>
            </w:pPr>
          </w:p>
        </w:tc>
        <w:tc>
          <w:tcPr>
            <w:tcW w:w="3823" w:type="dxa"/>
          </w:tcPr>
          <w:p w:rsidR="00F417AF" w:rsidRPr="004464D5" w:rsidP="00354486" w14:paraId="32B58CEB" w14:textId="249D8918">
            <w:pPr>
              <w:spacing w:after="0" w:line="240" w:lineRule="auto"/>
              <w:jc w:val="both"/>
              <w:rPr>
                <w:rFonts w:ascii="Frutiger 45 Light" w:eastAsia="SimSun" w:hAnsi="Frutiger 45 Light" w:cs="Arial"/>
                <w:iCs/>
                <w:sz w:val="22"/>
                <w:szCs w:val="22"/>
                <w:lang w:val="en-US" w:eastAsia="en-US" w:bidi="ar-SA"/>
              </w:rPr>
            </w:pPr>
          </w:p>
        </w:tc>
      </w:tr>
    </w:tbl>
    <w:p w:rsidR="003A2285" w:rsidRPr="003128AB" w:rsidP="00C72A41" w14:paraId="700D68CA" w14:textId="77777777">
      <w:pPr>
        <w:spacing w:after="0" w:line="240" w:lineRule="auto"/>
        <w:jc w:val="both"/>
        <w:rPr>
          <w:rFonts w:ascii="Frutiger 45 Light" w:hAnsi="Frutiger 45 Light" w:cs="Arial"/>
        </w:rPr>
      </w:pPr>
    </w:p>
    <w:sectPr w:rsidSect="001D7087">
      <w:headerReference w:type="default" r:id="rId16"/>
      <w:footerReference w:type="default" r:id="rId17"/>
      <w:headerReference w:type="first" r:id="rId18"/>
      <w:pgSz w:w="12240" w:h="15840" w:code="1"/>
      <w:pgMar w:top="1440" w:right="1440" w:bottom="1440" w:left="1440" w:header="576"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14:paraId="1C148AD8" w14:textId="77777777">
    <w:pPr>
      <w:pStyle w:val="Footer"/>
      <w:rPr>
        <w:rFonts w:ascii="Frutiger 45 Light" w:hAnsi="Frutiger 45 Light" w:cs="Arial"/>
        <w:sz w:val="18"/>
        <w:szCs w:val="18"/>
      </w:rPr>
    </w:pPr>
  </w:p>
  <w:p w:rsidR="009D0F7E" w:rsidP="00DB3E2D" w14:paraId="5B1F4A92" w14:textId="42F6EC07">
    <w:pPr>
      <w:pStyle w:val="Footer"/>
      <w:bidi w:val="0"/>
      <w:ind w:firstLine="3600"/>
      <w:jc w:val="cente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en-US" w:eastAsia="ja-JP" w:bidi="ar-SA"/>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en-US" w:eastAsia="ja-JP" w:bidi="ar-SA"/>
      </w:rPr>
      <w:t xml:space="preserve"> </w:t>
    </w: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en-US" w:eastAsia="ja-JP" w:bidi="ar-SA"/>
      </w:rPr>
      <w:t>/</w:t>
    </w: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en-US" w:eastAsia="ja-JP" w:bidi="ar-SA"/>
      </w:rPr>
      <w:t>ページ</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n-US" w:eastAsia="ja-JP" w:bidi="ar-SA"/>
      </w:rPr>
      <w:tab/>
    </w:r>
    <w:r>
      <w:rPr>
        <w:rStyle w:val="DefaultParagraphFont"/>
        <w:rFonts w:ascii="MS UI Gothic" w:eastAsia="MS UI Gothic" w:hAnsi="MS UI Gothic" w:cs="MS UI Gothic"/>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n-US" w:eastAsia="ja-JP" w:bidi="ar-SA"/>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rsidRPr="00055BDF" w:rsidP="00FB3E3E" w14:paraId="082C45D2" w14:textId="242E6769">
    <w:pPr>
      <w:spacing w:after="120"/>
      <w:rPr>
        <w:rFonts w:ascii="Arial" w:hAnsi="Arial" w:cs="Arial"/>
        <w:b/>
        <w:color w:val="FF0000"/>
        <w:sz w:val="32"/>
        <w:szCs w:val="32"/>
      </w:rPr>
    </w:pPr>
    <w:r>
      <w:rPr>
        <w:rFonts w:ascii="Frutiger 45 Light" w:hAnsi="Frutiger 45 Light" w:cs="Arial"/>
        <w:b/>
        <w:noProof/>
        <w:color w:val="003DAF"/>
        <w:sz w:val="28"/>
        <w:szCs w:val="28"/>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73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P="004464D5" w14:textId="77777777">
                          <w:pPr>
                            <w:bidi w:val="0"/>
                            <w:spacing w:after="0"/>
                            <w:jc w:val="right"/>
                            <w:rPr>
                              <w:rFonts w:cs="Calibri"/>
                              <w:color w:val="000000"/>
                              <w:sz w:val="20"/>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en-US" w:eastAsia="ja-JP" w:bidi="ar-SA"/>
                            </w:rPr>
                            <w:t>ビジネス利用情報</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a6554b5b9080626a156483f8" o:spid="_x0000_s2049" type="#_x0000_t202" alt="{&quot;HashCode&quot;:2024820305,&quot;Height&quot;:792.0,&quot;Width&quot;:612.0,&quot;Placement&quot;:&quot;Header&quot;,&quot;Index&quot;:&quot;Primary&quot;,&quot;Section&quot;:1,&quot;Top&quot;:0.0,&quot;Left&quot;:0.0}" style="width:612pt;height:21.55pt;margin-top:15pt;margin-left:0;mso-height-percent:0;mso-height-relative:page;mso-position-horizontal-relative:page;mso-position-vertical-relative:page;mso-width-percent:0;mso-width-relative:page;mso-wrap-distance-bottom:0;mso-wrap-distance-left:9pt;mso-wrap-distance-right:9pt;mso-wrap-distance-top:0;position:absolute;v-text-anchor:top;z-index:251659264" o:allowincell="f" filled="f" fillcolor="this" stroked="f">
              <v:textbox inset=",0,20pt,0">
                <w:txbxContent>
                  <w:p w:rsidR="004464D5" w:rsidRPr="004464D5" w:rsidP="004464D5" w14:paraId="365DF2FD" w14:textId="77777777">
                    <w:pPr>
                      <w:bidi w:val="0"/>
                      <w:spacing w:after="0"/>
                      <w:jc w:val="right"/>
                      <w:rPr>
                        <w:rFonts w:cs="Calibri"/>
                        <w:color w:val="000000"/>
                        <w:sz w:val="20"/>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en-US" w:eastAsia="ja-JP" w:bidi="ar-SA"/>
                      </w:rPr>
                      <w:t>ビジネス利用情報</w:t>
                    </w:r>
                  </w:p>
                </w:txbxContent>
              </v:textbox>
            </v:shape>
          </w:pict>
        </mc:Fallback>
      </mc:AlternateContent>
    </w:r>
    <w:r w:rsidR="009D0F7E">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14:paraId="7D4CEADC" w14:textId="1D184A37">
    <w:pPr>
      <w:pStyle w:val="Header"/>
      <w:bidi w:val="0"/>
    </w:pPr>
    <w:r>
      <w:rPr>
        <w:noProof/>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73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P="004464D5" w14:textId="77777777">
                          <w:pPr>
                            <w:bidi w:val="0"/>
                            <w:spacing w:after="0"/>
                            <w:jc w:val="right"/>
                            <w:rPr>
                              <w:rFonts w:cs="Calibri"/>
                              <w:color w:val="000000"/>
                              <w:sz w:val="20"/>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en-US" w:eastAsia="ja-JP" w:bidi="ar-SA"/>
                            </w:rPr>
                            <w:t>ビジネス利用情報</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ccf46b7802b7060946104d9" o:spid="_x0000_s2050" type="#_x0000_t202" alt="{&quot;HashCode&quot;:2024820305,&quot;Height&quot;:792.0,&quot;Width&quot;:612.0,&quot;Placement&quot;:&quot;Header&quot;,&quot;Index&quot;:&quot;FirstPage&quot;,&quot;Section&quot;:1,&quot;Top&quot;:0.0,&quot;Left&quot;:0.0}" style="width:612pt;height:21.55pt;margin-top:15pt;margin-left:0;mso-height-percent:0;mso-height-relative:page;mso-position-horizontal-relative:page;mso-position-vertical-relative:page;mso-width-percent:0;mso-width-relative:page;mso-wrap-distance-bottom:0;mso-wrap-distance-left:9pt;mso-wrap-distance-right:9pt;mso-wrap-distance-top:0;position:absolute;v-text-anchor:top;z-index:251661312" o:allowincell="f" filled="f" fillcolor="this" stroked="f">
              <v:textbox inset=",0,20pt,0">
                <w:txbxContent>
                  <w:p w:rsidR="004464D5" w:rsidRPr="004464D5" w:rsidP="004464D5" w14:paraId="1F49ECCE" w14:textId="77777777">
                    <w:pPr>
                      <w:bidi w:val="0"/>
                      <w:spacing w:after="0"/>
                      <w:jc w:val="right"/>
                      <w:rPr>
                        <w:rFonts w:cs="Calibri"/>
                        <w:color w:val="000000"/>
                        <w:sz w:val="20"/>
                      </w:rPr>
                    </w:pPr>
                    <w:r>
                      <w:rPr>
                        <w:rStyle w:val="DefaultParagraphFont"/>
                        <w:rFonts w:ascii="MS UI Gothic" w:eastAsia="MS UI Gothic" w:hAnsi="MS UI Gothic" w:cs="MS UI Gothic"/>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en-US" w:eastAsia="ja-JP" w:bidi="ar-SA"/>
                      </w:rPr>
                      <w:t>ビジネス利用情報</w:t>
                    </w:r>
                  </w:p>
                </w:txbxContent>
              </v:textbox>
            </v:shape>
          </w:pict>
        </mc:Fallback>
      </mc:AlternateContent>
    </w:r>
    <w:r>
      <w:rPr>
        <w:noProof/>
      </w:rPr>
      <w:drawing>
        <wp:anchor distT="0" distB="0" distL="114300" distR="114300" simplePos="0" relativeHeight="251658240" behindDoc="0" locked="0" layoutInCell="1" allowOverlap="1">
          <wp:simplePos x="0" y="0"/>
          <wp:positionH relativeFrom="column">
            <wp:posOffset>-581025</wp:posOffset>
          </wp:positionH>
          <wp:positionV relativeFrom="paragraph">
            <wp:posOffset>-89535</wp:posOffset>
          </wp:positionV>
          <wp:extent cx="2338070" cy="534670"/>
          <wp:effectExtent l="0" t="0" r="0" b="0"/>
          <wp:wrapSquare wrapText="bothSides"/>
          <wp:docPr id="2"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CO_PE_RGB"/>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74CBC"/>
    <w:multiLevelType w:val="hybridMultilevel"/>
    <w:tmpl w:val="25FEE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AFC07B3"/>
    <w:multiLevelType w:val="hybridMultilevel"/>
    <w:tmpl w:val="69267838"/>
    <w:lvl w:ilvl="0">
      <w:start w:val="513"/>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5A174E"/>
    <w:multiLevelType w:val="hybridMultilevel"/>
    <w:tmpl w:val="C8B416A8"/>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862F99"/>
    <w:multiLevelType w:val="hybridMultilevel"/>
    <w:tmpl w:val="0610FD58"/>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1A3EC5"/>
    <w:multiLevelType w:val="hybridMultilevel"/>
    <w:tmpl w:val="89CE4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143C78"/>
    <w:multiLevelType w:val="hybridMultilevel"/>
    <w:tmpl w:val="323443B0"/>
    <w:lvl w:ilvl="0">
      <w:start w:val="0"/>
      <w:numFmt w:val="bullet"/>
      <w:lvlText w:val="•"/>
      <w:lvlJc w:val="left"/>
      <w:pPr>
        <w:ind w:left="778" w:hanging="360"/>
      </w:pPr>
      <w:rPr>
        <w:rFonts w:ascii="Frutiger 45 Light" w:eastAsia="Times New Roman" w:hAnsi="Frutiger 45 Light" w:cs="Aria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7">
    <w:nsid w:val="25735CB8"/>
    <w:multiLevelType w:val="hybridMultilevel"/>
    <w:tmpl w:val="A94E9352"/>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4F2899"/>
    <w:multiLevelType w:val="multilevel"/>
    <w:tmpl w:val="5F047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7EB439B"/>
    <w:multiLevelType w:val="hybridMultilevel"/>
    <w:tmpl w:val="643604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232B06"/>
    <w:multiLevelType w:val="hybridMultilevel"/>
    <w:tmpl w:val="512465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E32CEC"/>
    <w:multiLevelType w:val="hybridMultilevel"/>
    <w:tmpl w:val="EFEA965A"/>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AA53E49"/>
    <w:multiLevelType w:val="multilevel"/>
    <w:tmpl w:val="85D4A070"/>
    <w:lvl w:ilvl="0">
      <w:start w:val="3"/>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BDB2274"/>
    <w:multiLevelType w:val="hybridMultilevel"/>
    <w:tmpl w:val="A38EE744"/>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B3B73ED"/>
    <w:multiLevelType w:val="hybridMultilevel"/>
    <w:tmpl w:val="9F32D60C"/>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E50857"/>
    <w:multiLevelType w:val="hybridMultilevel"/>
    <w:tmpl w:val="CF4AC85E"/>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5"/>
  </w:num>
  <w:num w:numId="4">
    <w:abstractNumId w:val="6"/>
  </w:num>
  <w:num w:numId="5">
    <w:abstractNumId w:val="3"/>
  </w:num>
  <w:num w:numId="6">
    <w:abstractNumId w:val="14"/>
  </w:num>
  <w:num w:numId="7">
    <w:abstractNumId w:val="4"/>
  </w:num>
  <w:num w:numId="8">
    <w:abstractNumId w:val="7"/>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2"/>
  </w:num>
  <w:num w:numId="19">
    <w:abstractNumId w:val="11"/>
  </w:num>
  <w:num w:numId="20">
    <w:abstractNumId w:val="13"/>
  </w:num>
  <w:num w:numId="21">
    <w:abstractNumId w:val="9"/>
  </w:num>
  <w:num w:numId="2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A3"/>
    <w:rsid w:val="000029AE"/>
    <w:rsid w:val="00002F70"/>
    <w:rsid w:val="0000359F"/>
    <w:rsid w:val="00003F65"/>
    <w:rsid w:val="000051BC"/>
    <w:rsid w:val="0000581B"/>
    <w:rsid w:val="00005B13"/>
    <w:rsid w:val="000101EF"/>
    <w:rsid w:val="00011835"/>
    <w:rsid w:val="00014354"/>
    <w:rsid w:val="00014B63"/>
    <w:rsid w:val="00016E15"/>
    <w:rsid w:val="00017C9C"/>
    <w:rsid w:val="0002040B"/>
    <w:rsid w:val="00020E3E"/>
    <w:rsid w:val="00021AA1"/>
    <w:rsid w:val="00025913"/>
    <w:rsid w:val="00025DBB"/>
    <w:rsid w:val="00031A81"/>
    <w:rsid w:val="00032DF1"/>
    <w:rsid w:val="00033BEF"/>
    <w:rsid w:val="00034A04"/>
    <w:rsid w:val="00037EF7"/>
    <w:rsid w:val="000431B4"/>
    <w:rsid w:val="0004419B"/>
    <w:rsid w:val="0005090B"/>
    <w:rsid w:val="00050DB3"/>
    <w:rsid w:val="00050EB4"/>
    <w:rsid w:val="00051919"/>
    <w:rsid w:val="0005305F"/>
    <w:rsid w:val="00053C56"/>
    <w:rsid w:val="00055317"/>
    <w:rsid w:val="00055BDF"/>
    <w:rsid w:val="00056370"/>
    <w:rsid w:val="00062662"/>
    <w:rsid w:val="000636BA"/>
    <w:rsid w:val="00063FB5"/>
    <w:rsid w:val="000641B4"/>
    <w:rsid w:val="00066CBB"/>
    <w:rsid w:val="00071152"/>
    <w:rsid w:val="000721E6"/>
    <w:rsid w:val="00072B86"/>
    <w:rsid w:val="00073AFB"/>
    <w:rsid w:val="00074D9B"/>
    <w:rsid w:val="000758FF"/>
    <w:rsid w:val="00080381"/>
    <w:rsid w:val="0008067B"/>
    <w:rsid w:val="00082732"/>
    <w:rsid w:val="0008364A"/>
    <w:rsid w:val="00083860"/>
    <w:rsid w:val="00086DCA"/>
    <w:rsid w:val="00087EBC"/>
    <w:rsid w:val="000907D5"/>
    <w:rsid w:val="00091D46"/>
    <w:rsid w:val="0009472C"/>
    <w:rsid w:val="00094977"/>
    <w:rsid w:val="00094DB8"/>
    <w:rsid w:val="00095A98"/>
    <w:rsid w:val="00095EFB"/>
    <w:rsid w:val="000A0B70"/>
    <w:rsid w:val="000A1241"/>
    <w:rsid w:val="000A1597"/>
    <w:rsid w:val="000A1DD2"/>
    <w:rsid w:val="000A225B"/>
    <w:rsid w:val="000A28FF"/>
    <w:rsid w:val="000A4FE9"/>
    <w:rsid w:val="000B3729"/>
    <w:rsid w:val="000B3CCE"/>
    <w:rsid w:val="000B44C5"/>
    <w:rsid w:val="000B5669"/>
    <w:rsid w:val="000B68CE"/>
    <w:rsid w:val="000B6B6A"/>
    <w:rsid w:val="000B71AC"/>
    <w:rsid w:val="000C128B"/>
    <w:rsid w:val="000C3E0E"/>
    <w:rsid w:val="000C46FA"/>
    <w:rsid w:val="000C4FF7"/>
    <w:rsid w:val="000C5CAA"/>
    <w:rsid w:val="000D1898"/>
    <w:rsid w:val="000D24A4"/>
    <w:rsid w:val="000D2769"/>
    <w:rsid w:val="000D384B"/>
    <w:rsid w:val="000D3ECD"/>
    <w:rsid w:val="000D4383"/>
    <w:rsid w:val="000D4BF5"/>
    <w:rsid w:val="000D4D5E"/>
    <w:rsid w:val="000D4DFF"/>
    <w:rsid w:val="000D5755"/>
    <w:rsid w:val="000D6C4A"/>
    <w:rsid w:val="000E1AA0"/>
    <w:rsid w:val="000E26CE"/>
    <w:rsid w:val="000E4885"/>
    <w:rsid w:val="000E6207"/>
    <w:rsid w:val="000F0684"/>
    <w:rsid w:val="000F0CAA"/>
    <w:rsid w:val="000F14A5"/>
    <w:rsid w:val="000F1CDB"/>
    <w:rsid w:val="000F2576"/>
    <w:rsid w:val="000F3E01"/>
    <w:rsid w:val="000F4494"/>
    <w:rsid w:val="000F62A8"/>
    <w:rsid w:val="000F7E86"/>
    <w:rsid w:val="00100628"/>
    <w:rsid w:val="00100B7D"/>
    <w:rsid w:val="00102F1F"/>
    <w:rsid w:val="00103048"/>
    <w:rsid w:val="00104660"/>
    <w:rsid w:val="00104FAA"/>
    <w:rsid w:val="0010549B"/>
    <w:rsid w:val="00105E19"/>
    <w:rsid w:val="001061B5"/>
    <w:rsid w:val="001061EF"/>
    <w:rsid w:val="00106ED6"/>
    <w:rsid w:val="001074BD"/>
    <w:rsid w:val="001076F0"/>
    <w:rsid w:val="00110071"/>
    <w:rsid w:val="0011030B"/>
    <w:rsid w:val="00111382"/>
    <w:rsid w:val="00111826"/>
    <w:rsid w:val="00111C13"/>
    <w:rsid w:val="00112673"/>
    <w:rsid w:val="00112677"/>
    <w:rsid w:val="001140D8"/>
    <w:rsid w:val="001162DD"/>
    <w:rsid w:val="00117F1B"/>
    <w:rsid w:val="001237CC"/>
    <w:rsid w:val="00125392"/>
    <w:rsid w:val="001302D3"/>
    <w:rsid w:val="00133671"/>
    <w:rsid w:val="00136F51"/>
    <w:rsid w:val="00141070"/>
    <w:rsid w:val="00141C95"/>
    <w:rsid w:val="001439DD"/>
    <w:rsid w:val="001445D6"/>
    <w:rsid w:val="00145394"/>
    <w:rsid w:val="0014618D"/>
    <w:rsid w:val="00151B6A"/>
    <w:rsid w:val="00154EA2"/>
    <w:rsid w:val="00155CD6"/>
    <w:rsid w:val="00156284"/>
    <w:rsid w:val="00160063"/>
    <w:rsid w:val="0016041F"/>
    <w:rsid w:val="00160EA9"/>
    <w:rsid w:val="00163153"/>
    <w:rsid w:val="00164A1F"/>
    <w:rsid w:val="00164BA0"/>
    <w:rsid w:val="00165A0B"/>
    <w:rsid w:val="00167530"/>
    <w:rsid w:val="0016760E"/>
    <w:rsid w:val="00171489"/>
    <w:rsid w:val="0017269C"/>
    <w:rsid w:val="001746F2"/>
    <w:rsid w:val="001750C7"/>
    <w:rsid w:val="00175185"/>
    <w:rsid w:val="00176587"/>
    <w:rsid w:val="00177A73"/>
    <w:rsid w:val="00177AA4"/>
    <w:rsid w:val="00180E36"/>
    <w:rsid w:val="001822B2"/>
    <w:rsid w:val="001851B1"/>
    <w:rsid w:val="001862C3"/>
    <w:rsid w:val="00191335"/>
    <w:rsid w:val="0019176A"/>
    <w:rsid w:val="001934E7"/>
    <w:rsid w:val="00193D5D"/>
    <w:rsid w:val="00194D6B"/>
    <w:rsid w:val="0019501F"/>
    <w:rsid w:val="0019512D"/>
    <w:rsid w:val="00197113"/>
    <w:rsid w:val="001A4C93"/>
    <w:rsid w:val="001A5EAC"/>
    <w:rsid w:val="001A64A3"/>
    <w:rsid w:val="001A6DA1"/>
    <w:rsid w:val="001A6FEC"/>
    <w:rsid w:val="001A7471"/>
    <w:rsid w:val="001B0ED5"/>
    <w:rsid w:val="001B483D"/>
    <w:rsid w:val="001B52A5"/>
    <w:rsid w:val="001B61E1"/>
    <w:rsid w:val="001B6662"/>
    <w:rsid w:val="001B7396"/>
    <w:rsid w:val="001B77D4"/>
    <w:rsid w:val="001C0837"/>
    <w:rsid w:val="001C08BC"/>
    <w:rsid w:val="001C0BD4"/>
    <w:rsid w:val="001C2AF5"/>
    <w:rsid w:val="001C306E"/>
    <w:rsid w:val="001C33A8"/>
    <w:rsid w:val="001C3BA9"/>
    <w:rsid w:val="001C4BFC"/>
    <w:rsid w:val="001C518F"/>
    <w:rsid w:val="001C6534"/>
    <w:rsid w:val="001C71E2"/>
    <w:rsid w:val="001D01EA"/>
    <w:rsid w:val="001D4474"/>
    <w:rsid w:val="001D7087"/>
    <w:rsid w:val="001E024D"/>
    <w:rsid w:val="001E03A2"/>
    <w:rsid w:val="001E1740"/>
    <w:rsid w:val="001E2147"/>
    <w:rsid w:val="001E303A"/>
    <w:rsid w:val="001E357C"/>
    <w:rsid w:val="001E5A60"/>
    <w:rsid w:val="001F06AC"/>
    <w:rsid w:val="001F14B9"/>
    <w:rsid w:val="001F1FB7"/>
    <w:rsid w:val="001F28A8"/>
    <w:rsid w:val="001F3036"/>
    <w:rsid w:val="001F34B8"/>
    <w:rsid w:val="001F419A"/>
    <w:rsid w:val="001F5613"/>
    <w:rsid w:val="00201397"/>
    <w:rsid w:val="002018E5"/>
    <w:rsid w:val="00201CFC"/>
    <w:rsid w:val="0020232B"/>
    <w:rsid w:val="002042A6"/>
    <w:rsid w:val="002050A6"/>
    <w:rsid w:val="00206339"/>
    <w:rsid w:val="00206D9D"/>
    <w:rsid w:val="0021093E"/>
    <w:rsid w:val="00213AD6"/>
    <w:rsid w:val="00215C77"/>
    <w:rsid w:val="0022110D"/>
    <w:rsid w:val="0022167D"/>
    <w:rsid w:val="00221841"/>
    <w:rsid w:val="002230ED"/>
    <w:rsid w:val="00223155"/>
    <w:rsid w:val="00224EBD"/>
    <w:rsid w:val="00225F4E"/>
    <w:rsid w:val="0022617C"/>
    <w:rsid w:val="002268CD"/>
    <w:rsid w:val="00226D4E"/>
    <w:rsid w:val="002301DE"/>
    <w:rsid w:val="00231964"/>
    <w:rsid w:val="00234605"/>
    <w:rsid w:val="00235953"/>
    <w:rsid w:val="00237775"/>
    <w:rsid w:val="002377CB"/>
    <w:rsid w:val="00237F28"/>
    <w:rsid w:val="00240AE6"/>
    <w:rsid w:val="00243B87"/>
    <w:rsid w:val="00244B87"/>
    <w:rsid w:val="00245E3D"/>
    <w:rsid w:val="0024685A"/>
    <w:rsid w:val="002503FE"/>
    <w:rsid w:val="00250DE9"/>
    <w:rsid w:val="00252820"/>
    <w:rsid w:val="0025351C"/>
    <w:rsid w:val="00254C3A"/>
    <w:rsid w:val="00257773"/>
    <w:rsid w:val="00257B53"/>
    <w:rsid w:val="0026185B"/>
    <w:rsid w:val="00261AAC"/>
    <w:rsid w:val="00262AB4"/>
    <w:rsid w:val="00263376"/>
    <w:rsid w:val="00264491"/>
    <w:rsid w:val="002644F9"/>
    <w:rsid w:val="00264720"/>
    <w:rsid w:val="002647AA"/>
    <w:rsid w:val="00265B3B"/>
    <w:rsid w:val="002675B0"/>
    <w:rsid w:val="00267611"/>
    <w:rsid w:val="00267E7A"/>
    <w:rsid w:val="00270EE0"/>
    <w:rsid w:val="00273EC6"/>
    <w:rsid w:val="002740EA"/>
    <w:rsid w:val="00274A9F"/>
    <w:rsid w:val="00275941"/>
    <w:rsid w:val="00282A9C"/>
    <w:rsid w:val="00282AC5"/>
    <w:rsid w:val="00285591"/>
    <w:rsid w:val="00285822"/>
    <w:rsid w:val="00285B09"/>
    <w:rsid w:val="00287330"/>
    <w:rsid w:val="00290A85"/>
    <w:rsid w:val="00290D0C"/>
    <w:rsid w:val="002919F7"/>
    <w:rsid w:val="002920DE"/>
    <w:rsid w:val="00294C84"/>
    <w:rsid w:val="00295B8B"/>
    <w:rsid w:val="002A0C94"/>
    <w:rsid w:val="002A30D5"/>
    <w:rsid w:val="002A3F5B"/>
    <w:rsid w:val="002A4990"/>
    <w:rsid w:val="002A52CC"/>
    <w:rsid w:val="002A5AE8"/>
    <w:rsid w:val="002A5B69"/>
    <w:rsid w:val="002A76C3"/>
    <w:rsid w:val="002B1C50"/>
    <w:rsid w:val="002B2B02"/>
    <w:rsid w:val="002B34B0"/>
    <w:rsid w:val="002B3A45"/>
    <w:rsid w:val="002B5595"/>
    <w:rsid w:val="002B6D7C"/>
    <w:rsid w:val="002C0F7F"/>
    <w:rsid w:val="002C3124"/>
    <w:rsid w:val="002C4312"/>
    <w:rsid w:val="002C59FB"/>
    <w:rsid w:val="002C5FEA"/>
    <w:rsid w:val="002D0559"/>
    <w:rsid w:val="002D41A1"/>
    <w:rsid w:val="002D45AB"/>
    <w:rsid w:val="002D5A87"/>
    <w:rsid w:val="002D7154"/>
    <w:rsid w:val="002E17E6"/>
    <w:rsid w:val="002E1937"/>
    <w:rsid w:val="002E1E8C"/>
    <w:rsid w:val="002E28BE"/>
    <w:rsid w:val="002E3494"/>
    <w:rsid w:val="002E432D"/>
    <w:rsid w:val="002E4C25"/>
    <w:rsid w:val="002E4DE9"/>
    <w:rsid w:val="002E7180"/>
    <w:rsid w:val="002F2B40"/>
    <w:rsid w:val="002F33CD"/>
    <w:rsid w:val="002F3AED"/>
    <w:rsid w:val="002F6476"/>
    <w:rsid w:val="002F791F"/>
    <w:rsid w:val="00300DB9"/>
    <w:rsid w:val="0030193C"/>
    <w:rsid w:val="00302180"/>
    <w:rsid w:val="00303146"/>
    <w:rsid w:val="00303EE5"/>
    <w:rsid w:val="003042DD"/>
    <w:rsid w:val="00306C73"/>
    <w:rsid w:val="0030719A"/>
    <w:rsid w:val="00307BC4"/>
    <w:rsid w:val="003106C8"/>
    <w:rsid w:val="0031106C"/>
    <w:rsid w:val="00311763"/>
    <w:rsid w:val="003128AB"/>
    <w:rsid w:val="0031451A"/>
    <w:rsid w:val="00314BB0"/>
    <w:rsid w:val="00316AE5"/>
    <w:rsid w:val="003177FF"/>
    <w:rsid w:val="00317F14"/>
    <w:rsid w:val="003226DB"/>
    <w:rsid w:val="00324ABB"/>
    <w:rsid w:val="00324F82"/>
    <w:rsid w:val="003256FD"/>
    <w:rsid w:val="00326909"/>
    <w:rsid w:val="00327000"/>
    <w:rsid w:val="00327895"/>
    <w:rsid w:val="00331141"/>
    <w:rsid w:val="003315DB"/>
    <w:rsid w:val="0033160E"/>
    <w:rsid w:val="00335584"/>
    <w:rsid w:val="003356B8"/>
    <w:rsid w:val="00337865"/>
    <w:rsid w:val="003431EC"/>
    <w:rsid w:val="00345D27"/>
    <w:rsid w:val="00346180"/>
    <w:rsid w:val="0034743F"/>
    <w:rsid w:val="00353034"/>
    <w:rsid w:val="0035434F"/>
    <w:rsid w:val="00354486"/>
    <w:rsid w:val="00355A5B"/>
    <w:rsid w:val="0036232B"/>
    <w:rsid w:val="00365833"/>
    <w:rsid w:val="00366129"/>
    <w:rsid w:val="0036711F"/>
    <w:rsid w:val="00371CF6"/>
    <w:rsid w:val="00372365"/>
    <w:rsid w:val="0037374F"/>
    <w:rsid w:val="003759C5"/>
    <w:rsid w:val="00375E43"/>
    <w:rsid w:val="003761A7"/>
    <w:rsid w:val="003777F6"/>
    <w:rsid w:val="003812F7"/>
    <w:rsid w:val="00381AAA"/>
    <w:rsid w:val="00382AC9"/>
    <w:rsid w:val="00383AB1"/>
    <w:rsid w:val="003849BC"/>
    <w:rsid w:val="00385FCA"/>
    <w:rsid w:val="00386BA2"/>
    <w:rsid w:val="0039059C"/>
    <w:rsid w:val="00392015"/>
    <w:rsid w:val="00392F62"/>
    <w:rsid w:val="00395935"/>
    <w:rsid w:val="00396A56"/>
    <w:rsid w:val="00397CA4"/>
    <w:rsid w:val="003A0FD9"/>
    <w:rsid w:val="003A1E27"/>
    <w:rsid w:val="003A2285"/>
    <w:rsid w:val="003A2619"/>
    <w:rsid w:val="003A3785"/>
    <w:rsid w:val="003A3C82"/>
    <w:rsid w:val="003A417E"/>
    <w:rsid w:val="003A650C"/>
    <w:rsid w:val="003A6A3B"/>
    <w:rsid w:val="003B025E"/>
    <w:rsid w:val="003B2B07"/>
    <w:rsid w:val="003B3186"/>
    <w:rsid w:val="003B434E"/>
    <w:rsid w:val="003B745B"/>
    <w:rsid w:val="003C1418"/>
    <w:rsid w:val="003C1AC8"/>
    <w:rsid w:val="003C2141"/>
    <w:rsid w:val="003C3045"/>
    <w:rsid w:val="003C4743"/>
    <w:rsid w:val="003C5916"/>
    <w:rsid w:val="003C67EB"/>
    <w:rsid w:val="003D0C00"/>
    <w:rsid w:val="003D3E6E"/>
    <w:rsid w:val="003D4A47"/>
    <w:rsid w:val="003D59B1"/>
    <w:rsid w:val="003D623D"/>
    <w:rsid w:val="003D6BF4"/>
    <w:rsid w:val="003D6F32"/>
    <w:rsid w:val="003E20C4"/>
    <w:rsid w:val="003E5F96"/>
    <w:rsid w:val="003E6C9F"/>
    <w:rsid w:val="003E6D86"/>
    <w:rsid w:val="003F02EF"/>
    <w:rsid w:val="003F1AF4"/>
    <w:rsid w:val="003F2B18"/>
    <w:rsid w:val="003F3CCC"/>
    <w:rsid w:val="003F53B4"/>
    <w:rsid w:val="00405433"/>
    <w:rsid w:val="004057B2"/>
    <w:rsid w:val="00405ED0"/>
    <w:rsid w:val="004066E4"/>
    <w:rsid w:val="004079CC"/>
    <w:rsid w:val="00407DE2"/>
    <w:rsid w:val="004102D8"/>
    <w:rsid w:val="00410A0C"/>
    <w:rsid w:val="00412A63"/>
    <w:rsid w:val="00414419"/>
    <w:rsid w:val="00414657"/>
    <w:rsid w:val="00414A05"/>
    <w:rsid w:val="004153A2"/>
    <w:rsid w:val="00416FD7"/>
    <w:rsid w:val="004174FA"/>
    <w:rsid w:val="00420CE9"/>
    <w:rsid w:val="00422E43"/>
    <w:rsid w:val="00424521"/>
    <w:rsid w:val="00424AA7"/>
    <w:rsid w:val="00424D17"/>
    <w:rsid w:val="00427337"/>
    <w:rsid w:val="00427EE6"/>
    <w:rsid w:val="00430D78"/>
    <w:rsid w:val="0043137E"/>
    <w:rsid w:val="00431D70"/>
    <w:rsid w:val="004324B8"/>
    <w:rsid w:val="004338D2"/>
    <w:rsid w:val="00435175"/>
    <w:rsid w:val="004359C3"/>
    <w:rsid w:val="0043795F"/>
    <w:rsid w:val="00442C1E"/>
    <w:rsid w:val="00443473"/>
    <w:rsid w:val="00443B80"/>
    <w:rsid w:val="00445254"/>
    <w:rsid w:val="004459FE"/>
    <w:rsid w:val="004464D5"/>
    <w:rsid w:val="00450511"/>
    <w:rsid w:val="00451411"/>
    <w:rsid w:val="004514A2"/>
    <w:rsid w:val="00452346"/>
    <w:rsid w:val="004529B0"/>
    <w:rsid w:val="00452B14"/>
    <w:rsid w:val="00452DCE"/>
    <w:rsid w:val="00452FF2"/>
    <w:rsid w:val="00454B84"/>
    <w:rsid w:val="00455E4F"/>
    <w:rsid w:val="0045675C"/>
    <w:rsid w:val="00461A00"/>
    <w:rsid w:val="00461BB6"/>
    <w:rsid w:val="00462A5A"/>
    <w:rsid w:val="004633CE"/>
    <w:rsid w:val="00463549"/>
    <w:rsid w:val="004641ED"/>
    <w:rsid w:val="00464426"/>
    <w:rsid w:val="00465E86"/>
    <w:rsid w:val="00467DB1"/>
    <w:rsid w:val="0047242B"/>
    <w:rsid w:val="004733E9"/>
    <w:rsid w:val="004747D8"/>
    <w:rsid w:val="00481588"/>
    <w:rsid w:val="0048382A"/>
    <w:rsid w:val="00483EA0"/>
    <w:rsid w:val="0048492E"/>
    <w:rsid w:val="00484E53"/>
    <w:rsid w:val="00485CA4"/>
    <w:rsid w:val="00486357"/>
    <w:rsid w:val="004912C0"/>
    <w:rsid w:val="00492F32"/>
    <w:rsid w:val="004930BA"/>
    <w:rsid w:val="0049406F"/>
    <w:rsid w:val="004955D0"/>
    <w:rsid w:val="00495D4C"/>
    <w:rsid w:val="00497EAC"/>
    <w:rsid w:val="004A212A"/>
    <w:rsid w:val="004A227A"/>
    <w:rsid w:val="004A3710"/>
    <w:rsid w:val="004A376A"/>
    <w:rsid w:val="004A3D32"/>
    <w:rsid w:val="004A426C"/>
    <w:rsid w:val="004A59A3"/>
    <w:rsid w:val="004A59FD"/>
    <w:rsid w:val="004A5BE2"/>
    <w:rsid w:val="004A5F3C"/>
    <w:rsid w:val="004B13E1"/>
    <w:rsid w:val="004B13F5"/>
    <w:rsid w:val="004B324E"/>
    <w:rsid w:val="004B3DF2"/>
    <w:rsid w:val="004B50E0"/>
    <w:rsid w:val="004C0F22"/>
    <w:rsid w:val="004C16D7"/>
    <w:rsid w:val="004C173C"/>
    <w:rsid w:val="004C1F58"/>
    <w:rsid w:val="004C32B9"/>
    <w:rsid w:val="004C498D"/>
    <w:rsid w:val="004C5C2C"/>
    <w:rsid w:val="004C5FA1"/>
    <w:rsid w:val="004D05CB"/>
    <w:rsid w:val="004D07EF"/>
    <w:rsid w:val="004D1763"/>
    <w:rsid w:val="004D23CD"/>
    <w:rsid w:val="004D563C"/>
    <w:rsid w:val="004D65D2"/>
    <w:rsid w:val="004D6AF7"/>
    <w:rsid w:val="004E0BB8"/>
    <w:rsid w:val="004E12C7"/>
    <w:rsid w:val="004E1CB9"/>
    <w:rsid w:val="004E27C7"/>
    <w:rsid w:val="004E2987"/>
    <w:rsid w:val="004E3F00"/>
    <w:rsid w:val="004E41B0"/>
    <w:rsid w:val="004E474B"/>
    <w:rsid w:val="004E5055"/>
    <w:rsid w:val="004E6B33"/>
    <w:rsid w:val="004F0F35"/>
    <w:rsid w:val="004F7193"/>
    <w:rsid w:val="004F79D4"/>
    <w:rsid w:val="005038A5"/>
    <w:rsid w:val="00510D04"/>
    <w:rsid w:val="005117C2"/>
    <w:rsid w:val="00512845"/>
    <w:rsid w:val="00512F4A"/>
    <w:rsid w:val="005143A2"/>
    <w:rsid w:val="00515711"/>
    <w:rsid w:val="005179C3"/>
    <w:rsid w:val="00517AD1"/>
    <w:rsid w:val="0052077B"/>
    <w:rsid w:val="00521213"/>
    <w:rsid w:val="00521252"/>
    <w:rsid w:val="00521384"/>
    <w:rsid w:val="00522E8F"/>
    <w:rsid w:val="00523134"/>
    <w:rsid w:val="00523D41"/>
    <w:rsid w:val="00523DAC"/>
    <w:rsid w:val="00525228"/>
    <w:rsid w:val="005254A8"/>
    <w:rsid w:val="0052634F"/>
    <w:rsid w:val="00526CE9"/>
    <w:rsid w:val="005270FD"/>
    <w:rsid w:val="00530EED"/>
    <w:rsid w:val="00531BA0"/>
    <w:rsid w:val="005320F7"/>
    <w:rsid w:val="00532109"/>
    <w:rsid w:val="005321C9"/>
    <w:rsid w:val="00533C43"/>
    <w:rsid w:val="00533ECE"/>
    <w:rsid w:val="005349B7"/>
    <w:rsid w:val="00536CE2"/>
    <w:rsid w:val="0054066F"/>
    <w:rsid w:val="00540D1D"/>
    <w:rsid w:val="00542D3E"/>
    <w:rsid w:val="00542E48"/>
    <w:rsid w:val="00543B50"/>
    <w:rsid w:val="00543ED0"/>
    <w:rsid w:val="005456E3"/>
    <w:rsid w:val="005464AD"/>
    <w:rsid w:val="0054746B"/>
    <w:rsid w:val="00547959"/>
    <w:rsid w:val="00550A04"/>
    <w:rsid w:val="00551A5F"/>
    <w:rsid w:val="0055745F"/>
    <w:rsid w:val="005574A3"/>
    <w:rsid w:val="00557E6E"/>
    <w:rsid w:val="00560469"/>
    <w:rsid w:val="0056092C"/>
    <w:rsid w:val="00561235"/>
    <w:rsid w:val="0056639C"/>
    <w:rsid w:val="00570316"/>
    <w:rsid w:val="005709CD"/>
    <w:rsid w:val="00571AD3"/>
    <w:rsid w:val="005720D6"/>
    <w:rsid w:val="00572AD1"/>
    <w:rsid w:val="005774BF"/>
    <w:rsid w:val="00577868"/>
    <w:rsid w:val="00581578"/>
    <w:rsid w:val="005817C0"/>
    <w:rsid w:val="00582194"/>
    <w:rsid w:val="00584593"/>
    <w:rsid w:val="00586259"/>
    <w:rsid w:val="00590159"/>
    <w:rsid w:val="005918A9"/>
    <w:rsid w:val="0059360B"/>
    <w:rsid w:val="00593CD0"/>
    <w:rsid w:val="00593D52"/>
    <w:rsid w:val="005A0717"/>
    <w:rsid w:val="005A0E14"/>
    <w:rsid w:val="005A2B1B"/>
    <w:rsid w:val="005A313B"/>
    <w:rsid w:val="005A3DBC"/>
    <w:rsid w:val="005A4586"/>
    <w:rsid w:val="005A471E"/>
    <w:rsid w:val="005A5280"/>
    <w:rsid w:val="005A70A9"/>
    <w:rsid w:val="005A76E0"/>
    <w:rsid w:val="005B016A"/>
    <w:rsid w:val="005B2B9F"/>
    <w:rsid w:val="005B36C7"/>
    <w:rsid w:val="005B4BE3"/>
    <w:rsid w:val="005B5A27"/>
    <w:rsid w:val="005B7946"/>
    <w:rsid w:val="005B7C27"/>
    <w:rsid w:val="005B7C8C"/>
    <w:rsid w:val="005C02CD"/>
    <w:rsid w:val="005C172D"/>
    <w:rsid w:val="005C17CA"/>
    <w:rsid w:val="005C1D07"/>
    <w:rsid w:val="005C4161"/>
    <w:rsid w:val="005C68A6"/>
    <w:rsid w:val="005E2A3D"/>
    <w:rsid w:val="005E3115"/>
    <w:rsid w:val="005E321B"/>
    <w:rsid w:val="005E3452"/>
    <w:rsid w:val="005E4754"/>
    <w:rsid w:val="005E5219"/>
    <w:rsid w:val="005E604A"/>
    <w:rsid w:val="005E7FE6"/>
    <w:rsid w:val="005F2420"/>
    <w:rsid w:val="005F24BA"/>
    <w:rsid w:val="005F63DD"/>
    <w:rsid w:val="005F78A6"/>
    <w:rsid w:val="00601F25"/>
    <w:rsid w:val="00602045"/>
    <w:rsid w:val="00602EE7"/>
    <w:rsid w:val="006051B8"/>
    <w:rsid w:val="006114AF"/>
    <w:rsid w:val="006115ED"/>
    <w:rsid w:val="006124F0"/>
    <w:rsid w:val="00613851"/>
    <w:rsid w:val="00613E02"/>
    <w:rsid w:val="0061403D"/>
    <w:rsid w:val="006171F6"/>
    <w:rsid w:val="00620CEA"/>
    <w:rsid w:val="0062351B"/>
    <w:rsid w:val="006249A3"/>
    <w:rsid w:val="00625289"/>
    <w:rsid w:val="00625BC7"/>
    <w:rsid w:val="00630FBC"/>
    <w:rsid w:val="0063104B"/>
    <w:rsid w:val="0063230E"/>
    <w:rsid w:val="0063540B"/>
    <w:rsid w:val="00635469"/>
    <w:rsid w:val="0063563C"/>
    <w:rsid w:val="00637D02"/>
    <w:rsid w:val="00642735"/>
    <w:rsid w:val="00643E78"/>
    <w:rsid w:val="00644C4B"/>
    <w:rsid w:val="00645B2D"/>
    <w:rsid w:val="00646454"/>
    <w:rsid w:val="0064711C"/>
    <w:rsid w:val="00647231"/>
    <w:rsid w:val="00650479"/>
    <w:rsid w:val="006561B0"/>
    <w:rsid w:val="006575B3"/>
    <w:rsid w:val="00661A4B"/>
    <w:rsid w:val="00661C50"/>
    <w:rsid w:val="00663BAC"/>
    <w:rsid w:val="00666AD1"/>
    <w:rsid w:val="0067178D"/>
    <w:rsid w:val="00671952"/>
    <w:rsid w:val="00673E71"/>
    <w:rsid w:val="00675ECC"/>
    <w:rsid w:val="0067606B"/>
    <w:rsid w:val="00677563"/>
    <w:rsid w:val="00677CB1"/>
    <w:rsid w:val="00677D90"/>
    <w:rsid w:val="00680F75"/>
    <w:rsid w:val="00682589"/>
    <w:rsid w:val="00685B69"/>
    <w:rsid w:val="00685CF1"/>
    <w:rsid w:val="00686CC6"/>
    <w:rsid w:val="00687BB7"/>
    <w:rsid w:val="0069161B"/>
    <w:rsid w:val="00693394"/>
    <w:rsid w:val="0069584E"/>
    <w:rsid w:val="00697061"/>
    <w:rsid w:val="006970DA"/>
    <w:rsid w:val="006A0403"/>
    <w:rsid w:val="006A07A6"/>
    <w:rsid w:val="006A091D"/>
    <w:rsid w:val="006A2EEB"/>
    <w:rsid w:val="006A3E02"/>
    <w:rsid w:val="006A44CB"/>
    <w:rsid w:val="006A4787"/>
    <w:rsid w:val="006A4DD1"/>
    <w:rsid w:val="006A532D"/>
    <w:rsid w:val="006A7936"/>
    <w:rsid w:val="006B0C8E"/>
    <w:rsid w:val="006B1CA8"/>
    <w:rsid w:val="006B2B67"/>
    <w:rsid w:val="006B30D0"/>
    <w:rsid w:val="006B3385"/>
    <w:rsid w:val="006B6E28"/>
    <w:rsid w:val="006B7ADE"/>
    <w:rsid w:val="006C06F4"/>
    <w:rsid w:val="006C2491"/>
    <w:rsid w:val="006C3828"/>
    <w:rsid w:val="006C38DB"/>
    <w:rsid w:val="006C3B00"/>
    <w:rsid w:val="006C3F6E"/>
    <w:rsid w:val="006C4B22"/>
    <w:rsid w:val="006C567A"/>
    <w:rsid w:val="006C72A9"/>
    <w:rsid w:val="006D0C89"/>
    <w:rsid w:val="006D0CA3"/>
    <w:rsid w:val="006D1A16"/>
    <w:rsid w:val="006D1D7E"/>
    <w:rsid w:val="006D1E2A"/>
    <w:rsid w:val="006D21D2"/>
    <w:rsid w:val="006D30BC"/>
    <w:rsid w:val="006D43E7"/>
    <w:rsid w:val="006D4B45"/>
    <w:rsid w:val="006D522B"/>
    <w:rsid w:val="006D5AB4"/>
    <w:rsid w:val="006D623F"/>
    <w:rsid w:val="006D7155"/>
    <w:rsid w:val="006D74AC"/>
    <w:rsid w:val="006E287A"/>
    <w:rsid w:val="006E6699"/>
    <w:rsid w:val="006E6C21"/>
    <w:rsid w:val="006F1372"/>
    <w:rsid w:val="006F1D83"/>
    <w:rsid w:val="006F1F86"/>
    <w:rsid w:val="006F29E8"/>
    <w:rsid w:val="006F495E"/>
    <w:rsid w:val="006F4A6B"/>
    <w:rsid w:val="006F4E12"/>
    <w:rsid w:val="006F549B"/>
    <w:rsid w:val="006F7F5B"/>
    <w:rsid w:val="00706D8E"/>
    <w:rsid w:val="007102DA"/>
    <w:rsid w:val="007109EA"/>
    <w:rsid w:val="00710E26"/>
    <w:rsid w:val="0071226E"/>
    <w:rsid w:val="0071261A"/>
    <w:rsid w:val="00712F81"/>
    <w:rsid w:val="00713435"/>
    <w:rsid w:val="00717499"/>
    <w:rsid w:val="007179AB"/>
    <w:rsid w:val="00717B82"/>
    <w:rsid w:val="00720080"/>
    <w:rsid w:val="007213E0"/>
    <w:rsid w:val="00721AA7"/>
    <w:rsid w:val="00721CFC"/>
    <w:rsid w:val="00722573"/>
    <w:rsid w:val="0072266E"/>
    <w:rsid w:val="007266D8"/>
    <w:rsid w:val="00727296"/>
    <w:rsid w:val="0073112E"/>
    <w:rsid w:val="00732C5E"/>
    <w:rsid w:val="00734342"/>
    <w:rsid w:val="00734BA7"/>
    <w:rsid w:val="00735744"/>
    <w:rsid w:val="00735773"/>
    <w:rsid w:val="00740C0D"/>
    <w:rsid w:val="00740C49"/>
    <w:rsid w:val="00740FF9"/>
    <w:rsid w:val="00743443"/>
    <w:rsid w:val="00743E55"/>
    <w:rsid w:val="0074667C"/>
    <w:rsid w:val="00746AE6"/>
    <w:rsid w:val="00747664"/>
    <w:rsid w:val="00750CA1"/>
    <w:rsid w:val="00751AD9"/>
    <w:rsid w:val="00751EFA"/>
    <w:rsid w:val="007629D2"/>
    <w:rsid w:val="007632BC"/>
    <w:rsid w:val="0076438E"/>
    <w:rsid w:val="00765DCE"/>
    <w:rsid w:val="0076671F"/>
    <w:rsid w:val="00770303"/>
    <w:rsid w:val="007710BB"/>
    <w:rsid w:val="0077144A"/>
    <w:rsid w:val="0077209B"/>
    <w:rsid w:val="00772BEC"/>
    <w:rsid w:val="00773C16"/>
    <w:rsid w:val="0077526A"/>
    <w:rsid w:val="00775EB6"/>
    <w:rsid w:val="00776E6D"/>
    <w:rsid w:val="00777D33"/>
    <w:rsid w:val="00780494"/>
    <w:rsid w:val="00780884"/>
    <w:rsid w:val="00781290"/>
    <w:rsid w:val="00783CDA"/>
    <w:rsid w:val="007840D1"/>
    <w:rsid w:val="0078653B"/>
    <w:rsid w:val="00786D1B"/>
    <w:rsid w:val="0078778A"/>
    <w:rsid w:val="007902F5"/>
    <w:rsid w:val="00790BEA"/>
    <w:rsid w:val="007924D7"/>
    <w:rsid w:val="00797C46"/>
    <w:rsid w:val="007A0BB3"/>
    <w:rsid w:val="007A2551"/>
    <w:rsid w:val="007A5B5B"/>
    <w:rsid w:val="007A659D"/>
    <w:rsid w:val="007B3132"/>
    <w:rsid w:val="007B3690"/>
    <w:rsid w:val="007B4C65"/>
    <w:rsid w:val="007C11E4"/>
    <w:rsid w:val="007C186C"/>
    <w:rsid w:val="007C331F"/>
    <w:rsid w:val="007C346A"/>
    <w:rsid w:val="007C47F5"/>
    <w:rsid w:val="007C4F8C"/>
    <w:rsid w:val="007C6742"/>
    <w:rsid w:val="007C6A1D"/>
    <w:rsid w:val="007D2E94"/>
    <w:rsid w:val="007D4E73"/>
    <w:rsid w:val="007D5F2C"/>
    <w:rsid w:val="007E0468"/>
    <w:rsid w:val="007E09E9"/>
    <w:rsid w:val="007E22F6"/>
    <w:rsid w:val="007E27CC"/>
    <w:rsid w:val="007E30B9"/>
    <w:rsid w:val="007E38D8"/>
    <w:rsid w:val="007E3E04"/>
    <w:rsid w:val="007E44CD"/>
    <w:rsid w:val="007E5608"/>
    <w:rsid w:val="007E5CF8"/>
    <w:rsid w:val="007F0BD6"/>
    <w:rsid w:val="007F17E6"/>
    <w:rsid w:val="007F2C10"/>
    <w:rsid w:val="0080150D"/>
    <w:rsid w:val="00804C65"/>
    <w:rsid w:val="00805388"/>
    <w:rsid w:val="00805CE0"/>
    <w:rsid w:val="00805EB1"/>
    <w:rsid w:val="00805F75"/>
    <w:rsid w:val="00806477"/>
    <w:rsid w:val="00806920"/>
    <w:rsid w:val="008073D5"/>
    <w:rsid w:val="008109B5"/>
    <w:rsid w:val="00810E8F"/>
    <w:rsid w:val="00811FA5"/>
    <w:rsid w:val="00812962"/>
    <w:rsid w:val="00815A28"/>
    <w:rsid w:val="00821185"/>
    <w:rsid w:val="00822056"/>
    <w:rsid w:val="00822737"/>
    <w:rsid w:val="008249D5"/>
    <w:rsid w:val="0082760F"/>
    <w:rsid w:val="008279BF"/>
    <w:rsid w:val="0083175D"/>
    <w:rsid w:val="00831865"/>
    <w:rsid w:val="0083221F"/>
    <w:rsid w:val="008324C4"/>
    <w:rsid w:val="008330DB"/>
    <w:rsid w:val="00833392"/>
    <w:rsid w:val="00833DF5"/>
    <w:rsid w:val="00834219"/>
    <w:rsid w:val="0083454C"/>
    <w:rsid w:val="008379A4"/>
    <w:rsid w:val="0084108A"/>
    <w:rsid w:val="00842D0A"/>
    <w:rsid w:val="00843009"/>
    <w:rsid w:val="008446C6"/>
    <w:rsid w:val="00844C5C"/>
    <w:rsid w:val="00844ED7"/>
    <w:rsid w:val="008473E9"/>
    <w:rsid w:val="00847BF2"/>
    <w:rsid w:val="00851841"/>
    <w:rsid w:val="00855DA5"/>
    <w:rsid w:val="008572D3"/>
    <w:rsid w:val="00860CA9"/>
    <w:rsid w:val="00860D9D"/>
    <w:rsid w:val="00861BDD"/>
    <w:rsid w:val="00863206"/>
    <w:rsid w:val="00865050"/>
    <w:rsid w:val="00865379"/>
    <w:rsid w:val="008667BC"/>
    <w:rsid w:val="008702F9"/>
    <w:rsid w:val="00870D4D"/>
    <w:rsid w:val="00872845"/>
    <w:rsid w:val="00873814"/>
    <w:rsid w:val="008762CF"/>
    <w:rsid w:val="00877892"/>
    <w:rsid w:val="008834D4"/>
    <w:rsid w:val="00885477"/>
    <w:rsid w:val="008859A4"/>
    <w:rsid w:val="00885DB4"/>
    <w:rsid w:val="00886394"/>
    <w:rsid w:val="00886E68"/>
    <w:rsid w:val="00887F31"/>
    <w:rsid w:val="0089088A"/>
    <w:rsid w:val="0089157D"/>
    <w:rsid w:val="0089191C"/>
    <w:rsid w:val="00891DBE"/>
    <w:rsid w:val="00892D0D"/>
    <w:rsid w:val="00896F3D"/>
    <w:rsid w:val="00896F4F"/>
    <w:rsid w:val="008A0611"/>
    <w:rsid w:val="008A1E1F"/>
    <w:rsid w:val="008A278A"/>
    <w:rsid w:val="008A3DD9"/>
    <w:rsid w:val="008A7CE8"/>
    <w:rsid w:val="008B00BD"/>
    <w:rsid w:val="008B09DF"/>
    <w:rsid w:val="008B0CCB"/>
    <w:rsid w:val="008B0E08"/>
    <w:rsid w:val="008B315A"/>
    <w:rsid w:val="008B3B3F"/>
    <w:rsid w:val="008B3B4F"/>
    <w:rsid w:val="008B4B6C"/>
    <w:rsid w:val="008B6192"/>
    <w:rsid w:val="008B6358"/>
    <w:rsid w:val="008C09A3"/>
    <w:rsid w:val="008C1211"/>
    <w:rsid w:val="008C2E5E"/>
    <w:rsid w:val="008C451B"/>
    <w:rsid w:val="008D096B"/>
    <w:rsid w:val="008D1AFA"/>
    <w:rsid w:val="008D1EB6"/>
    <w:rsid w:val="008D26DB"/>
    <w:rsid w:val="008D2B80"/>
    <w:rsid w:val="008D3AF3"/>
    <w:rsid w:val="008D7B2B"/>
    <w:rsid w:val="008E000E"/>
    <w:rsid w:val="008E069E"/>
    <w:rsid w:val="008E0D7D"/>
    <w:rsid w:val="008E1C69"/>
    <w:rsid w:val="008E2A6D"/>
    <w:rsid w:val="008E7163"/>
    <w:rsid w:val="008E7441"/>
    <w:rsid w:val="008F164F"/>
    <w:rsid w:val="008F19A8"/>
    <w:rsid w:val="008F1DED"/>
    <w:rsid w:val="008F1F01"/>
    <w:rsid w:val="008F2F77"/>
    <w:rsid w:val="008F32D4"/>
    <w:rsid w:val="008F60C7"/>
    <w:rsid w:val="008F6248"/>
    <w:rsid w:val="0090033E"/>
    <w:rsid w:val="009014F1"/>
    <w:rsid w:val="00901B47"/>
    <w:rsid w:val="009028F9"/>
    <w:rsid w:val="00904771"/>
    <w:rsid w:val="009047DE"/>
    <w:rsid w:val="009055EA"/>
    <w:rsid w:val="009077ED"/>
    <w:rsid w:val="0091035D"/>
    <w:rsid w:val="00910AF2"/>
    <w:rsid w:val="00910E6A"/>
    <w:rsid w:val="009159DA"/>
    <w:rsid w:val="00915EE3"/>
    <w:rsid w:val="0091692A"/>
    <w:rsid w:val="00917796"/>
    <w:rsid w:val="00917882"/>
    <w:rsid w:val="009210ED"/>
    <w:rsid w:val="00922469"/>
    <w:rsid w:val="0092321A"/>
    <w:rsid w:val="009263E6"/>
    <w:rsid w:val="00926B23"/>
    <w:rsid w:val="00926D8C"/>
    <w:rsid w:val="00926DBE"/>
    <w:rsid w:val="0092701C"/>
    <w:rsid w:val="00930056"/>
    <w:rsid w:val="00932607"/>
    <w:rsid w:val="00933FE2"/>
    <w:rsid w:val="0093411D"/>
    <w:rsid w:val="009366FD"/>
    <w:rsid w:val="00937404"/>
    <w:rsid w:val="00940218"/>
    <w:rsid w:val="009412D8"/>
    <w:rsid w:val="009418BA"/>
    <w:rsid w:val="009419ED"/>
    <w:rsid w:val="00944679"/>
    <w:rsid w:val="00945C0A"/>
    <w:rsid w:val="00947C5A"/>
    <w:rsid w:val="0095321A"/>
    <w:rsid w:val="00953885"/>
    <w:rsid w:val="009549D3"/>
    <w:rsid w:val="00956D73"/>
    <w:rsid w:val="0096053E"/>
    <w:rsid w:val="00960C28"/>
    <w:rsid w:val="00961A44"/>
    <w:rsid w:val="009632F6"/>
    <w:rsid w:val="00965ACC"/>
    <w:rsid w:val="009713D4"/>
    <w:rsid w:val="00972E97"/>
    <w:rsid w:val="0097431C"/>
    <w:rsid w:val="00974CD5"/>
    <w:rsid w:val="009771E9"/>
    <w:rsid w:val="00977359"/>
    <w:rsid w:val="009810B3"/>
    <w:rsid w:val="009816DE"/>
    <w:rsid w:val="009820CD"/>
    <w:rsid w:val="009831B6"/>
    <w:rsid w:val="00983947"/>
    <w:rsid w:val="009839BC"/>
    <w:rsid w:val="00983C15"/>
    <w:rsid w:val="00984065"/>
    <w:rsid w:val="009853E7"/>
    <w:rsid w:val="00985421"/>
    <w:rsid w:val="00985AD0"/>
    <w:rsid w:val="0098633C"/>
    <w:rsid w:val="0098688C"/>
    <w:rsid w:val="00987615"/>
    <w:rsid w:val="00987C62"/>
    <w:rsid w:val="00991888"/>
    <w:rsid w:val="00991E1B"/>
    <w:rsid w:val="00992ECC"/>
    <w:rsid w:val="00993BE9"/>
    <w:rsid w:val="0099400C"/>
    <w:rsid w:val="00994DA3"/>
    <w:rsid w:val="009975F9"/>
    <w:rsid w:val="009A05B1"/>
    <w:rsid w:val="009A072E"/>
    <w:rsid w:val="009A07D8"/>
    <w:rsid w:val="009A1640"/>
    <w:rsid w:val="009A18FD"/>
    <w:rsid w:val="009A26A9"/>
    <w:rsid w:val="009A407C"/>
    <w:rsid w:val="009A43FF"/>
    <w:rsid w:val="009A4BCF"/>
    <w:rsid w:val="009A7AA5"/>
    <w:rsid w:val="009B0EA0"/>
    <w:rsid w:val="009B28BF"/>
    <w:rsid w:val="009B3758"/>
    <w:rsid w:val="009B48D9"/>
    <w:rsid w:val="009B5565"/>
    <w:rsid w:val="009B632B"/>
    <w:rsid w:val="009B7613"/>
    <w:rsid w:val="009B7775"/>
    <w:rsid w:val="009C073F"/>
    <w:rsid w:val="009C07A5"/>
    <w:rsid w:val="009C1D9B"/>
    <w:rsid w:val="009C2707"/>
    <w:rsid w:val="009C3BE4"/>
    <w:rsid w:val="009C4308"/>
    <w:rsid w:val="009C47F6"/>
    <w:rsid w:val="009C4856"/>
    <w:rsid w:val="009C68A6"/>
    <w:rsid w:val="009C72A7"/>
    <w:rsid w:val="009D0205"/>
    <w:rsid w:val="009D0F7E"/>
    <w:rsid w:val="009D6265"/>
    <w:rsid w:val="009D6384"/>
    <w:rsid w:val="009E00DA"/>
    <w:rsid w:val="009E10E1"/>
    <w:rsid w:val="009E176B"/>
    <w:rsid w:val="009E1AB8"/>
    <w:rsid w:val="009E22A4"/>
    <w:rsid w:val="009E6390"/>
    <w:rsid w:val="009F217C"/>
    <w:rsid w:val="009F2BB9"/>
    <w:rsid w:val="009F3C31"/>
    <w:rsid w:val="009F45B5"/>
    <w:rsid w:val="009F46C4"/>
    <w:rsid w:val="009F5240"/>
    <w:rsid w:val="009F6E50"/>
    <w:rsid w:val="009F6F73"/>
    <w:rsid w:val="00A00514"/>
    <w:rsid w:val="00A01B10"/>
    <w:rsid w:val="00A021CE"/>
    <w:rsid w:val="00A07169"/>
    <w:rsid w:val="00A07F1A"/>
    <w:rsid w:val="00A11404"/>
    <w:rsid w:val="00A1360A"/>
    <w:rsid w:val="00A17BF0"/>
    <w:rsid w:val="00A25D5A"/>
    <w:rsid w:val="00A26429"/>
    <w:rsid w:val="00A27EFE"/>
    <w:rsid w:val="00A31F4C"/>
    <w:rsid w:val="00A3272D"/>
    <w:rsid w:val="00A329FD"/>
    <w:rsid w:val="00A34DE3"/>
    <w:rsid w:val="00A353AE"/>
    <w:rsid w:val="00A36559"/>
    <w:rsid w:val="00A366BE"/>
    <w:rsid w:val="00A44F6F"/>
    <w:rsid w:val="00A466B3"/>
    <w:rsid w:val="00A52D55"/>
    <w:rsid w:val="00A52E82"/>
    <w:rsid w:val="00A540AF"/>
    <w:rsid w:val="00A554CB"/>
    <w:rsid w:val="00A55F23"/>
    <w:rsid w:val="00A56F8F"/>
    <w:rsid w:val="00A57B06"/>
    <w:rsid w:val="00A60A92"/>
    <w:rsid w:val="00A60C15"/>
    <w:rsid w:val="00A62BDD"/>
    <w:rsid w:val="00A65BCD"/>
    <w:rsid w:val="00A67466"/>
    <w:rsid w:val="00A70EFE"/>
    <w:rsid w:val="00A722C3"/>
    <w:rsid w:val="00A72E42"/>
    <w:rsid w:val="00A73E3A"/>
    <w:rsid w:val="00A74A75"/>
    <w:rsid w:val="00A764AC"/>
    <w:rsid w:val="00A81AA5"/>
    <w:rsid w:val="00A823FD"/>
    <w:rsid w:val="00A82EF5"/>
    <w:rsid w:val="00A85626"/>
    <w:rsid w:val="00A856D9"/>
    <w:rsid w:val="00A867ED"/>
    <w:rsid w:val="00A86BCD"/>
    <w:rsid w:val="00A92C47"/>
    <w:rsid w:val="00A9583E"/>
    <w:rsid w:val="00AA1EBE"/>
    <w:rsid w:val="00AA39D1"/>
    <w:rsid w:val="00AA70AB"/>
    <w:rsid w:val="00AA70F1"/>
    <w:rsid w:val="00AA7C33"/>
    <w:rsid w:val="00AB019C"/>
    <w:rsid w:val="00AB06C2"/>
    <w:rsid w:val="00AB07FD"/>
    <w:rsid w:val="00AB256E"/>
    <w:rsid w:val="00AB2E0D"/>
    <w:rsid w:val="00AB356B"/>
    <w:rsid w:val="00AB4E1A"/>
    <w:rsid w:val="00AB5998"/>
    <w:rsid w:val="00AB779D"/>
    <w:rsid w:val="00AC0F42"/>
    <w:rsid w:val="00AC11BA"/>
    <w:rsid w:val="00AC1F81"/>
    <w:rsid w:val="00AC2E47"/>
    <w:rsid w:val="00AC4675"/>
    <w:rsid w:val="00AC54FB"/>
    <w:rsid w:val="00AD04C5"/>
    <w:rsid w:val="00AD4C15"/>
    <w:rsid w:val="00AD60C8"/>
    <w:rsid w:val="00AD7A38"/>
    <w:rsid w:val="00AE0894"/>
    <w:rsid w:val="00AE1307"/>
    <w:rsid w:val="00AE1B0A"/>
    <w:rsid w:val="00AE2525"/>
    <w:rsid w:val="00AE409D"/>
    <w:rsid w:val="00AE4371"/>
    <w:rsid w:val="00AE54F2"/>
    <w:rsid w:val="00AF0075"/>
    <w:rsid w:val="00AF02B7"/>
    <w:rsid w:val="00AF2564"/>
    <w:rsid w:val="00AF3F00"/>
    <w:rsid w:val="00AF4A6E"/>
    <w:rsid w:val="00AF4FF9"/>
    <w:rsid w:val="00AF59D3"/>
    <w:rsid w:val="00AF6A10"/>
    <w:rsid w:val="00B02540"/>
    <w:rsid w:val="00B02806"/>
    <w:rsid w:val="00B030E6"/>
    <w:rsid w:val="00B03DDC"/>
    <w:rsid w:val="00B05E4A"/>
    <w:rsid w:val="00B06CDA"/>
    <w:rsid w:val="00B074EE"/>
    <w:rsid w:val="00B10326"/>
    <w:rsid w:val="00B11039"/>
    <w:rsid w:val="00B1191A"/>
    <w:rsid w:val="00B126DC"/>
    <w:rsid w:val="00B131A0"/>
    <w:rsid w:val="00B16465"/>
    <w:rsid w:val="00B164B9"/>
    <w:rsid w:val="00B16602"/>
    <w:rsid w:val="00B21777"/>
    <w:rsid w:val="00B22628"/>
    <w:rsid w:val="00B233FD"/>
    <w:rsid w:val="00B23E8A"/>
    <w:rsid w:val="00B24314"/>
    <w:rsid w:val="00B249F5"/>
    <w:rsid w:val="00B25821"/>
    <w:rsid w:val="00B26DC1"/>
    <w:rsid w:val="00B33189"/>
    <w:rsid w:val="00B34DB4"/>
    <w:rsid w:val="00B36A67"/>
    <w:rsid w:val="00B36ACA"/>
    <w:rsid w:val="00B3715C"/>
    <w:rsid w:val="00B425A3"/>
    <w:rsid w:val="00B42600"/>
    <w:rsid w:val="00B44E6F"/>
    <w:rsid w:val="00B45386"/>
    <w:rsid w:val="00B468EF"/>
    <w:rsid w:val="00B46E7C"/>
    <w:rsid w:val="00B47880"/>
    <w:rsid w:val="00B5016D"/>
    <w:rsid w:val="00B501C7"/>
    <w:rsid w:val="00B50CA8"/>
    <w:rsid w:val="00B515CD"/>
    <w:rsid w:val="00B53856"/>
    <w:rsid w:val="00B53D98"/>
    <w:rsid w:val="00B541B7"/>
    <w:rsid w:val="00B56DB3"/>
    <w:rsid w:val="00B572E0"/>
    <w:rsid w:val="00B615E3"/>
    <w:rsid w:val="00B62A92"/>
    <w:rsid w:val="00B64F8E"/>
    <w:rsid w:val="00B65A7F"/>
    <w:rsid w:val="00B66283"/>
    <w:rsid w:val="00B70103"/>
    <w:rsid w:val="00B72436"/>
    <w:rsid w:val="00B729B1"/>
    <w:rsid w:val="00B73A13"/>
    <w:rsid w:val="00B74E97"/>
    <w:rsid w:val="00B75B0B"/>
    <w:rsid w:val="00B75E6A"/>
    <w:rsid w:val="00B811E0"/>
    <w:rsid w:val="00B83B75"/>
    <w:rsid w:val="00B8443A"/>
    <w:rsid w:val="00B8452B"/>
    <w:rsid w:val="00B851C8"/>
    <w:rsid w:val="00B87373"/>
    <w:rsid w:val="00B90773"/>
    <w:rsid w:val="00B91972"/>
    <w:rsid w:val="00B91EFB"/>
    <w:rsid w:val="00B92837"/>
    <w:rsid w:val="00B97C3F"/>
    <w:rsid w:val="00BA0F58"/>
    <w:rsid w:val="00BA18E7"/>
    <w:rsid w:val="00BA20B7"/>
    <w:rsid w:val="00BA228C"/>
    <w:rsid w:val="00BA4B73"/>
    <w:rsid w:val="00BA6CA7"/>
    <w:rsid w:val="00BA78B9"/>
    <w:rsid w:val="00BB022E"/>
    <w:rsid w:val="00BC498C"/>
    <w:rsid w:val="00BC560B"/>
    <w:rsid w:val="00BC6235"/>
    <w:rsid w:val="00BC625C"/>
    <w:rsid w:val="00BC6353"/>
    <w:rsid w:val="00BD1D7D"/>
    <w:rsid w:val="00BD2604"/>
    <w:rsid w:val="00BD2AF0"/>
    <w:rsid w:val="00BD2BC2"/>
    <w:rsid w:val="00BD6E1E"/>
    <w:rsid w:val="00BD7CB6"/>
    <w:rsid w:val="00BE033D"/>
    <w:rsid w:val="00BE0ED1"/>
    <w:rsid w:val="00BE2EC6"/>
    <w:rsid w:val="00BE2F0A"/>
    <w:rsid w:val="00BE3817"/>
    <w:rsid w:val="00BE720A"/>
    <w:rsid w:val="00BF04DD"/>
    <w:rsid w:val="00BF0AF8"/>
    <w:rsid w:val="00BF3089"/>
    <w:rsid w:val="00BF4989"/>
    <w:rsid w:val="00BF5A6A"/>
    <w:rsid w:val="00BF610A"/>
    <w:rsid w:val="00BF6BC4"/>
    <w:rsid w:val="00BF74C3"/>
    <w:rsid w:val="00BF7FC4"/>
    <w:rsid w:val="00C018E4"/>
    <w:rsid w:val="00C022D4"/>
    <w:rsid w:val="00C04981"/>
    <w:rsid w:val="00C056C1"/>
    <w:rsid w:val="00C05DBC"/>
    <w:rsid w:val="00C05E9C"/>
    <w:rsid w:val="00C0654D"/>
    <w:rsid w:val="00C0778D"/>
    <w:rsid w:val="00C14F1A"/>
    <w:rsid w:val="00C1609B"/>
    <w:rsid w:val="00C166D7"/>
    <w:rsid w:val="00C168E7"/>
    <w:rsid w:val="00C16C99"/>
    <w:rsid w:val="00C17CC3"/>
    <w:rsid w:val="00C205C7"/>
    <w:rsid w:val="00C24F19"/>
    <w:rsid w:val="00C256B3"/>
    <w:rsid w:val="00C31080"/>
    <w:rsid w:val="00C310E7"/>
    <w:rsid w:val="00C31969"/>
    <w:rsid w:val="00C34B6D"/>
    <w:rsid w:val="00C34D61"/>
    <w:rsid w:val="00C35E61"/>
    <w:rsid w:val="00C40C18"/>
    <w:rsid w:val="00C434B0"/>
    <w:rsid w:val="00C4356F"/>
    <w:rsid w:val="00C43703"/>
    <w:rsid w:val="00C44732"/>
    <w:rsid w:val="00C4579C"/>
    <w:rsid w:val="00C46FB5"/>
    <w:rsid w:val="00C52298"/>
    <w:rsid w:val="00C52477"/>
    <w:rsid w:val="00C5278F"/>
    <w:rsid w:val="00C55616"/>
    <w:rsid w:val="00C613A6"/>
    <w:rsid w:val="00C6369C"/>
    <w:rsid w:val="00C63868"/>
    <w:rsid w:val="00C639DA"/>
    <w:rsid w:val="00C6777D"/>
    <w:rsid w:val="00C7194D"/>
    <w:rsid w:val="00C71E44"/>
    <w:rsid w:val="00C72A41"/>
    <w:rsid w:val="00C7332B"/>
    <w:rsid w:val="00C748E4"/>
    <w:rsid w:val="00C74D48"/>
    <w:rsid w:val="00C75A8B"/>
    <w:rsid w:val="00C8163B"/>
    <w:rsid w:val="00C818BC"/>
    <w:rsid w:val="00C81C32"/>
    <w:rsid w:val="00C832D5"/>
    <w:rsid w:val="00C84D0B"/>
    <w:rsid w:val="00C8514E"/>
    <w:rsid w:val="00C859FE"/>
    <w:rsid w:val="00C85F5A"/>
    <w:rsid w:val="00C90BCA"/>
    <w:rsid w:val="00C9446A"/>
    <w:rsid w:val="00C9454D"/>
    <w:rsid w:val="00C95D35"/>
    <w:rsid w:val="00C9624D"/>
    <w:rsid w:val="00C9733B"/>
    <w:rsid w:val="00CA2067"/>
    <w:rsid w:val="00CA2487"/>
    <w:rsid w:val="00CA2DE2"/>
    <w:rsid w:val="00CA34E8"/>
    <w:rsid w:val="00CB0023"/>
    <w:rsid w:val="00CB2F57"/>
    <w:rsid w:val="00CB3543"/>
    <w:rsid w:val="00CB35CA"/>
    <w:rsid w:val="00CB496D"/>
    <w:rsid w:val="00CB50F0"/>
    <w:rsid w:val="00CB6188"/>
    <w:rsid w:val="00CC0161"/>
    <w:rsid w:val="00CC1B30"/>
    <w:rsid w:val="00CC3FF0"/>
    <w:rsid w:val="00CC42A5"/>
    <w:rsid w:val="00CC4992"/>
    <w:rsid w:val="00CC50DF"/>
    <w:rsid w:val="00CC66A8"/>
    <w:rsid w:val="00CC6901"/>
    <w:rsid w:val="00CC69B5"/>
    <w:rsid w:val="00CC7F97"/>
    <w:rsid w:val="00CD1921"/>
    <w:rsid w:val="00CD1C80"/>
    <w:rsid w:val="00CD1D8B"/>
    <w:rsid w:val="00CD21A7"/>
    <w:rsid w:val="00CD2A70"/>
    <w:rsid w:val="00CD2B38"/>
    <w:rsid w:val="00CD607B"/>
    <w:rsid w:val="00CE03BE"/>
    <w:rsid w:val="00CE3EBD"/>
    <w:rsid w:val="00CE415D"/>
    <w:rsid w:val="00CE4FBE"/>
    <w:rsid w:val="00CE57B1"/>
    <w:rsid w:val="00CE6261"/>
    <w:rsid w:val="00CE6F80"/>
    <w:rsid w:val="00CF0313"/>
    <w:rsid w:val="00CF16D8"/>
    <w:rsid w:val="00CF1EAC"/>
    <w:rsid w:val="00CF27D0"/>
    <w:rsid w:val="00CF301E"/>
    <w:rsid w:val="00CF345A"/>
    <w:rsid w:val="00CF36FD"/>
    <w:rsid w:val="00CF4DE4"/>
    <w:rsid w:val="00CF4F54"/>
    <w:rsid w:val="00CF65E8"/>
    <w:rsid w:val="00CF6754"/>
    <w:rsid w:val="00CF7458"/>
    <w:rsid w:val="00D007DF"/>
    <w:rsid w:val="00D025F2"/>
    <w:rsid w:val="00D102B8"/>
    <w:rsid w:val="00D1116F"/>
    <w:rsid w:val="00D11181"/>
    <w:rsid w:val="00D156A1"/>
    <w:rsid w:val="00D16A8A"/>
    <w:rsid w:val="00D170F1"/>
    <w:rsid w:val="00D20D56"/>
    <w:rsid w:val="00D20EBF"/>
    <w:rsid w:val="00D21381"/>
    <w:rsid w:val="00D21C4A"/>
    <w:rsid w:val="00D242B4"/>
    <w:rsid w:val="00D25599"/>
    <w:rsid w:val="00D257FD"/>
    <w:rsid w:val="00D25D91"/>
    <w:rsid w:val="00D26FDD"/>
    <w:rsid w:val="00D30375"/>
    <w:rsid w:val="00D31558"/>
    <w:rsid w:val="00D33532"/>
    <w:rsid w:val="00D34780"/>
    <w:rsid w:val="00D36764"/>
    <w:rsid w:val="00D36E6F"/>
    <w:rsid w:val="00D37DC4"/>
    <w:rsid w:val="00D4022E"/>
    <w:rsid w:val="00D43564"/>
    <w:rsid w:val="00D43D12"/>
    <w:rsid w:val="00D44855"/>
    <w:rsid w:val="00D46546"/>
    <w:rsid w:val="00D4685B"/>
    <w:rsid w:val="00D46869"/>
    <w:rsid w:val="00D46C24"/>
    <w:rsid w:val="00D472AB"/>
    <w:rsid w:val="00D478A5"/>
    <w:rsid w:val="00D50A7D"/>
    <w:rsid w:val="00D53C09"/>
    <w:rsid w:val="00D54114"/>
    <w:rsid w:val="00D55253"/>
    <w:rsid w:val="00D55CDA"/>
    <w:rsid w:val="00D604D9"/>
    <w:rsid w:val="00D61959"/>
    <w:rsid w:val="00D61C2A"/>
    <w:rsid w:val="00D6487D"/>
    <w:rsid w:val="00D65743"/>
    <w:rsid w:val="00D67E5F"/>
    <w:rsid w:val="00D71814"/>
    <w:rsid w:val="00D71CDA"/>
    <w:rsid w:val="00D722FA"/>
    <w:rsid w:val="00D7275F"/>
    <w:rsid w:val="00D73D0A"/>
    <w:rsid w:val="00D74E33"/>
    <w:rsid w:val="00D754FE"/>
    <w:rsid w:val="00D756CB"/>
    <w:rsid w:val="00D76F84"/>
    <w:rsid w:val="00D76FBF"/>
    <w:rsid w:val="00D7711C"/>
    <w:rsid w:val="00D8187E"/>
    <w:rsid w:val="00D8566C"/>
    <w:rsid w:val="00D86CB9"/>
    <w:rsid w:val="00D87DF3"/>
    <w:rsid w:val="00D91ECD"/>
    <w:rsid w:val="00D94F46"/>
    <w:rsid w:val="00D97420"/>
    <w:rsid w:val="00DA1629"/>
    <w:rsid w:val="00DA2B53"/>
    <w:rsid w:val="00DA2E25"/>
    <w:rsid w:val="00DA2FF8"/>
    <w:rsid w:val="00DA3EE4"/>
    <w:rsid w:val="00DA4A59"/>
    <w:rsid w:val="00DA63E1"/>
    <w:rsid w:val="00DA6C1A"/>
    <w:rsid w:val="00DA7C37"/>
    <w:rsid w:val="00DB02FE"/>
    <w:rsid w:val="00DB0A56"/>
    <w:rsid w:val="00DB18C4"/>
    <w:rsid w:val="00DB1F28"/>
    <w:rsid w:val="00DB2067"/>
    <w:rsid w:val="00DB3A14"/>
    <w:rsid w:val="00DB3E22"/>
    <w:rsid w:val="00DB3E2D"/>
    <w:rsid w:val="00DB4629"/>
    <w:rsid w:val="00DB59C0"/>
    <w:rsid w:val="00DB7834"/>
    <w:rsid w:val="00DC04A0"/>
    <w:rsid w:val="00DC0649"/>
    <w:rsid w:val="00DC08D4"/>
    <w:rsid w:val="00DC0985"/>
    <w:rsid w:val="00DC1A2B"/>
    <w:rsid w:val="00DC2FAA"/>
    <w:rsid w:val="00DC33D4"/>
    <w:rsid w:val="00DC47A5"/>
    <w:rsid w:val="00DC7624"/>
    <w:rsid w:val="00DC7E4F"/>
    <w:rsid w:val="00DD0F2F"/>
    <w:rsid w:val="00DD23AB"/>
    <w:rsid w:val="00DD27C7"/>
    <w:rsid w:val="00DD2EEF"/>
    <w:rsid w:val="00DD3D74"/>
    <w:rsid w:val="00DD5726"/>
    <w:rsid w:val="00DD7E10"/>
    <w:rsid w:val="00DE3D37"/>
    <w:rsid w:val="00DE5535"/>
    <w:rsid w:val="00DE562F"/>
    <w:rsid w:val="00DE5ECD"/>
    <w:rsid w:val="00DE79B3"/>
    <w:rsid w:val="00DF1889"/>
    <w:rsid w:val="00DF53D6"/>
    <w:rsid w:val="00DF6390"/>
    <w:rsid w:val="00DF73BE"/>
    <w:rsid w:val="00E0161B"/>
    <w:rsid w:val="00E0337B"/>
    <w:rsid w:val="00E03466"/>
    <w:rsid w:val="00E03C37"/>
    <w:rsid w:val="00E03D16"/>
    <w:rsid w:val="00E05961"/>
    <w:rsid w:val="00E106F5"/>
    <w:rsid w:val="00E143A6"/>
    <w:rsid w:val="00E14747"/>
    <w:rsid w:val="00E156DD"/>
    <w:rsid w:val="00E16556"/>
    <w:rsid w:val="00E17461"/>
    <w:rsid w:val="00E21F0C"/>
    <w:rsid w:val="00E22CAE"/>
    <w:rsid w:val="00E24218"/>
    <w:rsid w:val="00E27738"/>
    <w:rsid w:val="00E3033A"/>
    <w:rsid w:val="00E30630"/>
    <w:rsid w:val="00E307C4"/>
    <w:rsid w:val="00E31525"/>
    <w:rsid w:val="00E316A2"/>
    <w:rsid w:val="00E3256A"/>
    <w:rsid w:val="00E32BCC"/>
    <w:rsid w:val="00E33F8D"/>
    <w:rsid w:val="00E3444B"/>
    <w:rsid w:val="00E34631"/>
    <w:rsid w:val="00E352F4"/>
    <w:rsid w:val="00E35B50"/>
    <w:rsid w:val="00E36C40"/>
    <w:rsid w:val="00E40FB1"/>
    <w:rsid w:val="00E45AD9"/>
    <w:rsid w:val="00E45D90"/>
    <w:rsid w:val="00E47585"/>
    <w:rsid w:val="00E47E19"/>
    <w:rsid w:val="00E5046E"/>
    <w:rsid w:val="00E50F74"/>
    <w:rsid w:val="00E554AA"/>
    <w:rsid w:val="00E56FD5"/>
    <w:rsid w:val="00E60A0F"/>
    <w:rsid w:val="00E70072"/>
    <w:rsid w:val="00E70221"/>
    <w:rsid w:val="00E70902"/>
    <w:rsid w:val="00E71AE2"/>
    <w:rsid w:val="00E7240F"/>
    <w:rsid w:val="00E72ACE"/>
    <w:rsid w:val="00E73BA2"/>
    <w:rsid w:val="00E7501C"/>
    <w:rsid w:val="00E75268"/>
    <w:rsid w:val="00E77D4D"/>
    <w:rsid w:val="00E805B4"/>
    <w:rsid w:val="00E80DAA"/>
    <w:rsid w:val="00E80E3A"/>
    <w:rsid w:val="00E81CB7"/>
    <w:rsid w:val="00E82D27"/>
    <w:rsid w:val="00E83EC0"/>
    <w:rsid w:val="00E855BA"/>
    <w:rsid w:val="00E86AE8"/>
    <w:rsid w:val="00E902DD"/>
    <w:rsid w:val="00E90872"/>
    <w:rsid w:val="00E90950"/>
    <w:rsid w:val="00E9102A"/>
    <w:rsid w:val="00E9241B"/>
    <w:rsid w:val="00E9458A"/>
    <w:rsid w:val="00E971F4"/>
    <w:rsid w:val="00EA013B"/>
    <w:rsid w:val="00EA0B99"/>
    <w:rsid w:val="00EA2B64"/>
    <w:rsid w:val="00EA74FF"/>
    <w:rsid w:val="00EA7964"/>
    <w:rsid w:val="00EA7F09"/>
    <w:rsid w:val="00EB12BE"/>
    <w:rsid w:val="00EB1867"/>
    <w:rsid w:val="00EB1DC1"/>
    <w:rsid w:val="00EB3896"/>
    <w:rsid w:val="00EB3AF5"/>
    <w:rsid w:val="00EB54EE"/>
    <w:rsid w:val="00EB5F70"/>
    <w:rsid w:val="00EB6E57"/>
    <w:rsid w:val="00EC0502"/>
    <w:rsid w:val="00EC07BB"/>
    <w:rsid w:val="00EC0836"/>
    <w:rsid w:val="00EC2685"/>
    <w:rsid w:val="00EC4D32"/>
    <w:rsid w:val="00EC4FD2"/>
    <w:rsid w:val="00EC5BB2"/>
    <w:rsid w:val="00EC6D1D"/>
    <w:rsid w:val="00ED0FA1"/>
    <w:rsid w:val="00ED1AD1"/>
    <w:rsid w:val="00ED326D"/>
    <w:rsid w:val="00ED3EB8"/>
    <w:rsid w:val="00ED5629"/>
    <w:rsid w:val="00ED5A6B"/>
    <w:rsid w:val="00ED6C7D"/>
    <w:rsid w:val="00ED776D"/>
    <w:rsid w:val="00EE0A6A"/>
    <w:rsid w:val="00EE0B75"/>
    <w:rsid w:val="00EE175D"/>
    <w:rsid w:val="00EE27EC"/>
    <w:rsid w:val="00EE6A89"/>
    <w:rsid w:val="00EE719D"/>
    <w:rsid w:val="00EF0B97"/>
    <w:rsid w:val="00EF1ED8"/>
    <w:rsid w:val="00EF32B1"/>
    <w:rsid w:val="00EF5572"/>
    <w:rsid w:val="00EF651D"/>
    <w:rsid w:val="00EF7261"/>
    <w:rsid w:val="00F00DFE"/>
    <w:rsid w:val="00F03E20"/>
    <w:rsid w:val="00F052FE"/>
    <w:rsid w:val="00F07B04"/>
    <w:rsid w:val="00F07D0A"/>
    <w:rsid w:val="00F1012D"/>
    <w:rsid w:val="00F121BD"/>
    <w:rsid w:val="00F12553"/>
    <w:rsid w:val="00F1259A"/>
    <w:rsid w:val="00F13282"/>
    <w:rsid w:val="00F13EC9"/>
    <w:rsid w:val="00F145A9"/>
    <w:rsid w:val="00F14DDA"/>
    <w:rsid w:val="00F14F88"/>
    <w:rsid w:val="00F15AEB"/>
    <w:rsid w:val="00F15DD8"/>
    <w:rsid w:val="00F15F59"/>
    <w:rsid w:val="00F16621"/>
    <w:rsid w:val="00F20EE3"/>
    <w:rsid w:val="00F22582"/>
    <w:rsid w:val="00F227C0"/>
    <w:rsid w:val="00F22825"/>
    <w:rsid w:val="00F22985"/>
    <w:rsid w:val="00F245C0"/>
    <w:rsid w:val="00F2581F"/>
    <w:rsid w:val="00F268EB"/>
    <w:rsid w:val="00F2777E"/>
    <w:rsid w:val="00F3081D"/>
    <w:rsid w:val="00F316CE"/>
    <w:rsid w:val="00F322C5"/>
    <w:rsid w:val="00F3235D"/>
    <w:rsid w:val="00F32822"/>
    <w:rsid w:val="00F34950"/>
    <w:rsid w:val="00F35063"/>
    <w:rsid w:val="00F36471"/>
    <w:rsid w:val="00F364B6"/>
    <w:rsid w:val="00F3654A"/>
    <w:rsid w:val="00F378D4"/>
    <w:rsid w:val="00F41751"/>
    <w:rsid w:val="00F417AF"/>
    <w:rsid w:val="00F4301F"/>
    <w:rsid w:val="00F454C4"/>
    <w:rsid w:val="00F457AE"/>
    <w:rsid w:val="00F470E8"/>
    <w:rsid w:val="00F4761F"/>
    <w:rsid w:val="00F47F31"/>
    <w:rsid w:val="00F5079F"/>
    <w:rsid w:val="00F51EFD"/>
    <w:rsid w:val="00F52EA4"/>
    <w:rsid w:val="00F537EE"/>
    <w:rsid w:val="00F53808"/>
    <w:rsid w:val="00F55C6A"/>
    <w:rsid w:val="00F57D57"/>
    <w:rsid w:val="00F6079F"/>
    <w:rsid w:val="00F617B9"/>
    <w:rsid w:val="00F62290"/>
    <w:rsid w:val="00F67426"/>
    <w:rsid w:val="00F674F0"/>
    <w:rsid w:val="00F679DA"/>
    <w:rsid w:val="00F71887"/>
    <w:rsid w:val="00F7226B"/>
    <w:rsid w:val="00F73863"/>
    <w:rsid w:val="00F73EF4"/>
    <w:rsid w:val="00F75386"/>
    <w:rsid w:val="00F75BE4"/>
    <w:rsid w:val="00F77236"/>
    <w:rsid w:val="00F80451"/>
    <w:rsid w:val="00F822BC"/>
    <w:rsid w:val="00F82438"/>
    <w:rsid w:val="00F84282"/>
    <w:rsid w:val="00F859E5"/>
    <w:rsid w:val="00F85ABB"/>
    <w:rsid w:val="00F873FE"/>
    <w:rsid w:val="00F903F1"/>
    <w:rsid w:val="00F912EB"/>
    <w:rsid w:val="00F930AB"/>
    <w:rsid w:val="00F94235"/>
    <w:rsid w:val="00F952DC"/>
    <w:rsid w:val="00F9558C"/>
    <w:rsid w:val="00FA1DDD"/>
    <w:rsid w:val="00FA4AA9"/>
    <w:rsid w:val="00FB044E"/>
    <w:rsid w:val="00FB06F1"/>
    <w:rsid w:val="00FB3E3E"/>
    <w:rsid w:val="00FB4CD2"/>
    <w:rsid w:val="00FB55DB"/>
    <w:rsid w:val="00FB59ED"/>
    <w:rsid w:val="00FB658D"/>
    <w:rsid w:val="00FB6CF4"/>
    <w:rsid w:val="00FC0871"/>
    <w:rsid w:val="00FC1593"/>
    <w:rsid w:val="00FC18FA"/>
    <w:rsid w:val="00FC360C"/>
    <w:rsid w:val="00FC50A1"/>
    <w:rsid w:val="00FC6553"/>
    <w:rsid w:val="00FD2102"/>
    <w:rsid w:val="00FD426C"/>
    <w:rsid w:val="00FD5F13"/>
    <w:rsid w:val="00FD662E"/>
    <w:rsid w:val="00FD7615"/>
    <w:rsid w:val="00FE0750"/>
    <w:rsid w:val="00FE2392"/>
    <w:rsid w:val="00FE2D0C"/>
    <w:rsid w:val="00FE32B1"/>
    <w:rsid w:val="00FE410B"/>
    <w:rsid w:val="00FE4938"/>
    <w:rsid w:val="00FE4B4E"/>
    <w:rsid w:val="00FE6952"/>
    <w:rsid w:val="00FF21DA"/>
    <w:rsid w:val="00FF5B50"/>
    <w:rsid w:val="00FF61EA"/>
    <w:rsid w:val="00FF6611"/>
    <w:rsid w:val="00FF6B07"/>
    <w:rsid w:val="00FF744D"/>
  </w:rsids>
  <w:docVars>
    <w:docVar w:name="ClientMatter" w:val="False"/>
    <w:docVar w:name="Database" w:val="True"/>
    <w:docVar w:name="Date" w:val="False"/>
    <w:docVar w:name="DocName" w:val="False"/>
    <w:docVar w:name="DocNumber" w:val="True"/>
    <w:docVar w:name="Time" w:val="False"/>
    <w:docVar w:name="Typist" w:val="False"/>
    <w:docVar w:name="Version" w:val="True"/>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C7E9801"/>
  <w15:docId w15:val="{95AAA511-8991-4A9C-86DD-60F9137D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227C0"/>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5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semiHidden/>
    <w:unhideWhenUsed/>
    <w:rsid w:val="00C72A41"/>
    <w:rPr>
      <w:color w:val="808080"/>
      <w:shd w:val="clear" w:color="auto" w:fill="E6E6E6"/>
    </w:rPr>
  </w:style>
  <w:style w:type="character" w:customStyle="1" w:styleId="UnresolvedMention">
    <w:name w:val="Unresolved Mention"/>
    <w:basedOn w:val="DefaultParagraphFont"/>
    <w:uiPriority w:val="99"/>
    <w:semiHidden/>
    <w:unhideWhenUsed/>
    <w:rsid w:val="009C3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gcareers.com/hiring-process" TargetMode="External" /><Relationship Id="rId11" Type="http://schemas.openxmlformats.org/officeDocument/2006/relationships/hyperlink" Target="mailto:site" TargetMode="External" /><Relationship Id="rId12" Type="http://schemas.openxmlformats.org/officeDocument/2006/relationships/hyperlink" Target="https://privacypolicy.pg.com/employee/candidate/" TargetMode="External" /><Relationship Id="rId13" Type="http://schemas.openxmlformats.org/officeDocument/2006/relationships/hyperlink" Target="https://faq.pgwebtools.com/privacy/" TargetMode="External" /><Relationship Id="rId14" Type="http://schemas.openxmlformats.org/officeDocument/2006/relationships/hyperlink" Target="https://faq.pgwebtools.com/data-subject-rights/" TargetMode="External" /><Relationship Id="rId15" Type="http://schemas.openxmlformats.org/officeDocument/2006/relationships/hyperlink" Target="mailto:pgprivacyofficer.im@pg.com"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us.pg.com/policies-and-practices/purpose-values-and-principle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2AE69157FD73B40A27511B7417D10AB" ma:contentTypeVersion="13" ma:contentTypeDescription="Create a new document." ma:contentTypeScope="" ma:versionID="733465abab00f4eea393513cb8934600">
  <xsd:schema xmlns:xsd="http://www.w3.org/2001/XMLSchema" xmlns:xs="http://www.w3.org/2001/XMLSchema" xmlns:p="http://schemas.microsoft.com/office/2006/metadata/properties" xmlns:ns3="c9bda053-e118-49b5-84a1-01439b17edd1" xmlns:ns4="f60090bf-95bc-4fca-bfb5-fa05e01ed89b" targetNamespace="http://schemas.microsoft.com/office/2006/metadata/properties" ma:root="true" ma:fieldsID="6b7d5499444a549c739164b7750d887b" ns3:_="" ns4:_="">
    <xsd:import namespace="c9bda053-e118-49b5-84a1-01439b17edd1"/>
    <xsd:import namespace="f60090bf-95bc-4fca-bfb5-fa05e01ed8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da053-e118-49b5-84a1-01439b17ed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90bf-95bc-4fca-bfb5-fa05e01ed8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3FBEC-6343-47EA-BEDB-89B0B7FAC6BA}">
  <ds:schemaRefs>
    <ds:schemaRef ds:uri="http://schemas.microsoft.com/office/2006/metadata/longProperties"/>
  </ds:schemaRefs>
</ds:datastoreItem>
</file>

<file path=customXml/itemProps2.xml><?xml version="1.0" encoding="utf-8"?>
<ds:datastoreItem xmlns:ds="http://schemas.openxmlformats.org/officeDocument/2006/customXml" ds:itemID="{94AE995F-7800-4C27-BBDD-607DEB7CD6EF}">
  <ds:schemaRefs>
    <ds:schemaRef ds:uri="http://schemas.microsoft.com/sharepoint/v3/contenttype/forms"/>
  </ds:schemaRefs>
</ds:datastoreItem>
</file>

<file path=customXml/itemProps3.xml><?xml version="1.0" encoding="utf-8"?>
<ds:datastoreItem xmlns:ds="http://schemas.openxmlformats.org/officeDocument/2006/customXml" ds:itemID="{3F6F815D-8180-499A-B0DE-6FE36631F4DC}">
  <ds:schemaRefs>
    <ds:schemaRef ds:uri="http://schemas.openxmlformats.org/officeDocument/2006/bibliography"/>
  </ds:schemaRefs>
</ds:datastoreItem>
</file>

<file path=customXml/itemProps4.xml><?xml version="1.0" encoding="utf-8"?>
<ds:datastoreItem xmlns:ds="http://schemas.openxmlformats.org/officeDocument/2006/customXml" ds:itemID="{A690FDA2-FDC3-47FD-83A7-1248E2E7A0C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EBECFA-1117-4AA7-9070-4C5B25CD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da053-e118-49b5-84a1-01439b17edd1"/>
    <ds:schemaRef ds:uri="f60090bf-95bc-4fca-bfb5-fa05e01ed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3952</Words>
  <Characters>22532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Covington &amp; Burling LLP</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Bracher, Megan</cp:lastModifiedBy>
  <cp:revision>2</cp:revision>
  <cp:lastPrinted>2018-03-07T20:33:00Z</cp:lastPrinted>
  <dcterms:created xsi:type="dcterms:W3CDTF">2023-07-06T15:49:00Z</dcterms:created>
  <dcterms:modified xsi:type="dcterms:W3CDTF">2023-07-06T15:49:00Z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0x01010042AE69157FD73B40A27511B7417D10AB</vt:lpwstr>
  </property>
  <property fmtid="{D5CDD505-2E9C-101B-9397-08002B2CF9AE}" pid="3" name="display_urn:schemas-microsoft-com:office:office#SharedWithUsers">
    <vt:lpwstr>Pruneda, Andres</vt:lpwstr>
  </property>
  <property fmtid="{D5CDD505-2E9C-101B-9397-08002B2CF9AE}" pid="4" name="MSIP_Label_a518e53f-798e-43aa-978d-c3fda1f3a682_ActionId">
    <vt:lpwstr>fe2f6151-5136-4c8f-99bb-12d7d2064905</vt:lpwstr>
  </property>
  <property fmtid="{D5CDD505-2E9C-101B-9397-08002B2CF9AE}" pid="5" name="MSIP_Label_a518e53f-798e-43aa-978d-c3fda1f3a682_ContentBits">
    <vt:lpwstr>1</vt:lpwstr>
  </property>
  <property fmtid="{D5CDD505-2E9C-101B-9397-08002B2CF9AE}" pid="6" name="MSIP_Label_a518e53f-798e-43aa-978d-c3fda1f3a682_Enabled">
    <vt:lpwstr>true</vt:lpwstr>
  </property>
  <property fmtid="{D5CDD505-2E9C-101B-9397-08002B2CF9AE}" pid="7" name="MSIP_Label_a518e53f-798e-43aa-978d-c3fda1f3a682_Method">
    <vt:lpwstr>Privileged</vt:lpwstr>
  </property>
  <property fmtid="{D5CDD505-2E9C-101B-9397-08002B2CF9AE}" pid="8" name="MSIP_Label_a518e53f-798e-43aa-978d-c3fda1f3a682_Name">
    <vt:lpwstr>PG - Internal Use</vt:lpwstr>
  </property>
  <property fmtid="{D5CDD505-2E9C-101B-9397-08002B2CF9AE}" pid="9" name="MSIP_Label_a518e53f-798e-43aa-978d-c3fda1f3a682_SetDate">
    <vt:lpwstr>2023-07-06T15:48:38Z</vt:lpwstr>
  </property>
  <property fmtid="{D5CDD505-2E9C-101B-9397-08002B2CF9AE}" pid="10" name="MSIP_Label_a518e53f-798e-43aa-978d-c3fda1f3a682_SiteId">
    <vt:lpwstr>3596192b-fdf5-4e2c-a6fa-acb706c963d8</vt:lpwstr>
  </property>
  <property fmtid="{D5CDD505-2E9C-101B-9397-08002B2CF9AE}" pid="11" name="SharedWithUsers">
    <vt:lpwstr>18;#Pruneda, Andres</vt:lpwstr>
  </property>
</Properties>
</file>