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342" w:tblpY="2257"/>
        <w:tblW w:w="10278" w:type="dxa"/>
        <w:tblBorders>
          <w:top w:val="single" w:sz="12" w:space="0" w:color="003DAF"/>
          <w:left w:val="single" w:sz="12" w:space="0" w:color="003DAF"/>
          <w:bottom w:val="single" w:sz="12" w:space="0" w:color="003DAF"/>
          <w:right w:val="single" w:sz="12" w:space="0" w:color="003DAF"/>
        </w:tblBorders>
        <w:tblLook w:val="04A0" w:firstRow="1" w:lastRow="0" w:firstColumn="1" w:lastColumn="0" w:noHBand="0" w:noVBand="1"/>
      </w:tblPr>
      <w:tblGrid>
        <w:gridCol w:w="5760"/>
        <w:gridCol w:w="4518"/>
      </w:tblGrid>
      <w:tr w:rsidR="00FA3F97" w14:paraId="3A7377EA" w14:textId="77777777" w:rsidTr="00E35B50">
        <w:tc>
          <w:tcPr>
            <w:tcW w:w="5760" w:type="dxa"/>
            <w:shd w:val="clear" w:color="auto" w:fill="auto"/>
          </w:tcPr>
          <w:p w14:paraId="59F8C15D" w14:textId="77777777" w:rsidR="00FE410B" w:rsidRPr="00C859FE" w:rsidRDefault="004C7D85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b/>
                <w:color w:val="003DAF"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>ช่องทางการติดต่อเกี่ยวกับนโยบายความเป็นส่วนตัว</w:t>
            </w:r>
            <w:r>
              <w:rPr>
                <w:rFonts w:ascii="Tahoma" w:eastAsia="Tahoma" w:hAnsi="Tahoma" w:cs="Tahoma"/>
                <w:b/>
                <w:bCs/>
                <w:color w:val="003DAF"/>
                <w:lang w:val="th-TH"/>
              </w:rPr>
              <w:t xml:space="preserve">: 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เจ้าหน้าที่ฝ่ายคุ้มครองข้อมูลระดับภูมิภาคโลก</w:t>
            </w:r>
          </w:p>
        </w:tc>
        <w:tc>
          <w:tcPr>
            <w:tcW w:w="4518" w:type="dxa"/>
            <w:shd w:val="clear" w:color="auto" w:fill="auto"/>
          </w:tcPr>
          <w:p w14:paraId="371EFA42" w14:textId="675FE2FD" w:rsidR="00FE410B" w:rsidRPr="00E35B50" w:rsidRDefault="004C7D85" w:rsidP="00E35B50">
            <w:pPr>
              <w:spacing w:before="40" w:after="40"/>
              <w:ind w:left="252" w:hanging="252"/>
              <w:contextualSpacing/>
              <w:jc w:val="both"/>
              <w:rPr>
                <w:rFonts w:ascii="Frutiger 45 Light" w:hAnsi="Frutiger 45 Light" w:cs="Arial" w:hint="cs"/>
                <w:color w:val="FF0000"/>
                <w:highlight w:val="cyan"/>
                <w:rtl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>วันที่</w:t>
            </w:r>
            <w:r>
              <w:rPr>
                <w:rFonts w:ascii="Tahoma" w:eastAsia="Tahoma" w:hAnsi="Tahoma" w:cs="Tahoma"/>
                <w:b/>
                <w:bCs/>
                <w:color w:val="003DAF"/>
                <w:lang w:val="th-TH"/>
              </w:rPr>
              <w:t xml:space="preserve">: </w:t>
            </w:r>
            <w:r w:rsidR="00C868D2" w:rsidRPr="00C868D2">
              <w:rPr>
                <w:rFonts w:ascii="Tahoma" w:eastAsia="Tahoma" w:hAnsi="Tahoma" w:cs="Tahoma"/>
                <w:lang w:val="th-TH"/>
              </w:rPr>
              <w:t xml:space="preserve">18 </w:t>
            </w:r>
            <w:r w:rsidR="00C868D2" w:rsidRPr="00C868D2">
              <w:rPr>
                <w:rFonts w:ascii="Tahoma" w:eastAsia="Tahoma" w:hAnsi="Tahoma" w:cs="Tahoma" w:hint="cs"/>
                <w:lang w:val="th-TH"/>
              </w:rPr>
              <w:t>สิงหาคม</w:t>
            </w:r>
            <w:r w:rsidR="00C868D2" w:rsidRPr="00C868D2">
              <w:rPr>
                <w:rFonts w:ascii="Tahoma" w:eastAsia="Tahoma" w:hAnsi="Tahoma" w:cs="Tahoma"/>
                <w:lang w:val="th-TH"/>
              </w:rPr>
              <w:t xml:space="preserve"> </w:t>
            </w:r>
            <w:r w:rsidR="00C868D2">
              <w:rPr>
                <w:rFonts w:ascii="Tahoma" w:eastAsia="Tahoma" w:hAnsi="Tahoma" w:cs="Tahoma" w:hint="cs"/>
                <w:rtl/>
                <w:lang w:val="th-TH"/>
              </w:rPr>
              <w:t>2021</w:t>
            </w:r>
          </w:p>
        </w:tc>
      </w:tr>
      <w:tr w:rsidR="00FA3F97" w14:paraId="4E230A45" w14:textId="77777777" w:rsidTr="00E35B50">
        <w:trPr>
          <w:trHeight w:val="355"/>
        </w:trPr>
        <w:tc>
          <w:tcPr>
            <w:tcW w:w="5760" w:type="dxa"/>
            <w:shd w:val="clear" w:color="auto" w:fill="auto"/>
          </w:tcPr>
          <w:p w14:paraId="7ACC1FD9" w14:textId="77777777" w:rsidR="00FE410B" w:rsidRPr="00E35B50" w:rsidRDefault="004C7D85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lang w:val="de-DE"/>
              </w:rPr>
            </w:pPr>
            <w:r>
              <w:rPr>
                <w:rFonts w:ascii="Tahoma" w:eastAsia="Tahoma" w:hAnsi="Tahoma" w:cs="Tahoma"/>
                <w:lang w:val="th-TH"/>
              </w:rPr>
              <w:t xml:space="preserve"> (compliance.im@pg.com) </w:t>
            </w:r>
          </w:p>
          <w:p w14:paraId="03EED1DB" w14:textId="77777777" w:rsidR="003C67EB" w:rsidRPr="00E35B50" w:rsidRDefault="004C7D85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lang w:val="de-DE"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>ภูมิภาค</w:t>
            </w:r>
            <w:r>
              <w:rPr>
                <w:rFonts w:ascii="Tahoma" w:eastAsia="Tahoma" w:hAnsi="Tahoma" w:cs="Tahoma"/>
                <w:b/>
                <w:bCs/>
                <w:color w:val="003DAF"/>
                <w:lang w:val="th-TH"/>
              </w:rPr>
              <w:t xml:space="preserve">: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ทั่วโลก</w:t>
            </w:r>
          </w:p>
        </w:tc>
        <w:tc>
          <w:tcPr>
            <w:tcW w:w="4518" w:type="dxa"/>
            <w:shd w:val="clear" w:color="auto" w:fill="auto"/>
          </w:tcPr>
          <w:p w14:paraId="7BF56225" w14:textId="77777777" w:rsidR="00EA7964" w:rsidRPr="00E35B50" w:rsidRDefault="00EA7964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b/>
                <w:color w:val="003DAF"/>
                <w:lang w:val="de-DE"/>
              </w:rPr>
            </w:pPr>
          </w:p>
          <w:p w14:paraId="0FC3305D" w14:textId="77777777" w:rsidR="00FE410B" w:rsidRPr="00E35B50" w:rsidRDefault="004C7D85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>ขอบเขต</w:t>
            </w:r>
            <w:r>
              <w:rPr>
                <w:rFonts w:ascii="Tahoma" w:eastAsia="Tahoma" w:hAnsi="Tahoma" w:cs="Tahoma"/>
                <w:b/>
                <w:bCs/>
                <w:color w:val="003DAF"/>
                <w:lang w:val="th-TH"/>
              </w:rPr>
              <w:t>:</w:t>
            </w:r>
            <w:r>
              <w:rPr>
                <w:rFonts w:ascii="Tahoma" w:eastAsia="Tahoma" w:hAnsi="Tahoma" w:cs="Tahoma"/>
                <w:b/>
                <w:b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ผู้สมัครงานทุกคน</w:t>
            </w:r>
          </w:p>
        </w:tc>
      </w:tr>
    </w:tbl>
    <w:p w14:paraId="314DD288" w14:textId="77777777" w:rsidR="003C67EB" w:rsidRPr="00521252" w:rsidRDefault="004C7D85" w:rsidP="003C67EB">
      <w:pPr>
        <w:tabs>
          <w:tab w:val="left" w:pos="3600"/>
        </w:tabs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  <w:r>
        <w:rPr>
          <w:rFonts w:ascii="Tahoma" w:eastAsia="Tahoma" w:hAnsi="Tahoma" w:cs="Tahoma"/>
          <w:b/>
          <w:bCs/>
          <w:color w:val="0023A0"/>
          <w:u w:val="single"/>
          <w:cs/>
          <w:lang w:val="th-TH" w:eastAsia="ko-KR" w:bidi="th-TH"/>
        </w:rPr>
        <w:t>นโยบายความเป็นส่วนตัวของผู้สมัครงานทั่วโลก</w:t>
      </w:r>
    </w:p>
    <w:p w14:paraId="1192809A" w14:textId="77777777" w:rsidR="00680F75" w:rsidRPr="00521252" w:rsidRDefault="00680F75" w:rsidP="003C67EB">
      <w:pPr>
        <w:tabs>
          <w:tab w:val="left" w:pos="3600"/>
        </w:tabs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</w:p>
    <w:p w14:paraId="3C5C5B94" w14:textId="77777777" w:rsidR="00300DB9" w:rsidRPr="00521252" w:rsidRDefault="004C7D85" w:rsidP="00E05961">
      <w:pPr>
        <w:pStyle w:val="Heading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29"/>
        </w:tabs>
        <w:spacing w:before="240" w:after="160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  <w:r>
        <w:rPr>
          <w:rFonts w:ascii="Tahoma" w:eastAsia="Tahoma" w:hAnsi="Tahoma" w:cs="Tahoma"/>
          <w:b/>
          <w:bCs/>
          <w:color w:val="0023A0"/>
          <w:sz w:val="22"/>
          <w:szCs w:val="22"/>
          <w:cs/>
          <w:lang w:val="th-TH" w:bidi="th-TH"/>
        </w:rPr>
        <w:t>จุดมุ่งหมาย</w:t>
      </w:r>
      <w:r>
        <w:rPr>
          <w:rFonts w:ascii="Tahoma" w:eastAsia="Tahoma" w:hAnsi="Tahoma" w:cs="Tahoma"/>
          <w:b/>
          <w:bCs/>
          <w:color w:val="0023A0"/>
          <w:sz w:val="22"/>
          <w:szCs w:val="22"/>
          <w:lang w:val="th-TH"/>
        </w:rPr>
        <w:t xml:space="preserve"> </w:t>
      </w:r>
    </w:p>
    <w:p w14:paraId="3E32091E" w14:textId="77777777" w:rsidR="003A2285" w:rsidRPr="00521252" w:rsidRDefault="004C7D85" w:rsidP="00E05961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ประกาศนี้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(“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ประกาศ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”)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เป็นการแจ้งให้คุณทราบถึงวิธีการเก็บรวบรวมและจัดการข้อมูลส่วนบุคคลของผู้สมัครงานโดย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Procter &amp; Gamble Company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และบริษัทสาขา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และ</w:t>
      </w:r>
      <w:r>
        <w:rPr>
          <w:rFonts w:ascii="Tahoma" w:eastAsia="Tahoma" w:hAnsi="Tahoma" w:cs="Tahoma"/>
          <w:sz w:val="22"/>
          <w:szCs w:val="22"/>
          <w:lang w:val="th-TH"/>
        </w:rPr>
        <w:t>/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หรือบริษัทในเครือ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(“P&amp;G”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หรือ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“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บริษัท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”)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นอกจากนี้ยังอธิบายถึงความคาดหมายของบริษัทต่อผู้ที่เก็บรวบรวมและจัดการข้อมูลส่วนบุคคลของผู้สมัครงาน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</w:p>
    <w:p w14:paraId="2094A143" w14:textId="77777777" w:rsidR="00303146" w:rsidRPr="00521252" w:rsidRDefault="004C7D85" w:rsidP="00303146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ประกาศนี้สอดคล้องกับวัตถุประสงค์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ค่านิยม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และหลักการของ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P&amp;G (“PVP”)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นอกจากนี้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หลาย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ๆ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ประเทศมีข้อกำหนดทางกฎหมายเฉพาะด้านในการควบคุมการใช้ข้อมูลส่วนบุคคล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รวมถึงข้อมูลส่วนบุคคลของผู้สมัครงาน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บริษัทจะปฏิบัติตามกฎหมายและระเบียบข้อบังคับดังกล่าวทั้งหมด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รวมถึงกฎหมายคุ้มครองข้อมูลในประเทศและกฎหมายอื่นที่เกี่ยวข้องกัน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และจะนำขั้นตอนการดำเนินการ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มาตรฐาน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รวมไปถึงนโยบายเพิ่มเติมมาปรับใช้เมื่อมีความจำเป็นเพื่อให้สอดคล้องกับข้อกำหนดเหล่านี้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ด้วยเหตุนี้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ข้อมูลส่วนบุคคลชองผู้สมัครที่มีการเก็บรวบรวมและ</w:t>
      </w:r>
      <w:r>
        <w:rPr>
          <w:rFonts w:ascii="Tahoma" w:eastAsia="Tahoma" w:hAnsi="Tahoma" w:cs="Tahoma"/>
          <w:sz w:val="22"/>
          <w:szCs w:val="22"/>
          <w:lang w:val="th-TH"/>
        </w:rPr>
        <w:t>/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หรือเข้าถึงจริงโดย</w:t>
      </w:r>
      <w:r>
        <w:rPr>
          <w:rFonts w:ascii="Tahoma" w:eastAsia="Tahoma" w:hAnsi="Tahoma" w:cs="Tahoma"/>
          <w:sz w:val="22"/>
          <w:szCs w:val="22"/>
          <w:lang w:val="th-TH"/>
        </w:rPr>
        <w:t xml:space="preserve"> P&amp;G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>อาจแตกต่างกันไปในแต่ละเขตอำนาจศาลเพื่อปฏิบัติตามกฎหมายท้องถิ่น</w:t>
      </w:r>
    </w:p>
    <w:p w14:paraId="00FB4742" w14:textId="77777777" w:rsidR="003A2285" w:rsidRPr="00521252" w:rsidRDefault="004C7D85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บริษัทคาดหวังให้พนักงานของเราและผู้รับจ้าง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ผู้จัดหาสินค้าหรือบริการ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ตัวแทน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พนักงานชั่วคราวใด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หรือฝ่ายอื่นใดก็ตามที่กระทำการในนามของ</w:t>
      </w:r>
      <w:r>
        <w:rPr>
          <w:rFonts w:ascii="Tahoma" w:eastAsia="Tahoma" w:hAnsi="Tahoma" w:cs="Tahoma"/>
          <w:lang w:val="th-TH"/>
        </w:rPr>
        <w:t xml:space="preserve"> P&amp;G (</w:t>
      </w:r>
      <w:r>
        <w:rPr>
          <w:rFonts w:ascii="Tahoma" w:eastAsia="Tahoma" w:hAnsi="Tahoma" w:cs="Tahoma"/>
          <w:cs/>
          <w:lang w:val="th-TH" w:bidi="th-TH"/>
        </w:rPr>
        <w:t>รวมเรียกว่า</w:t>
      </w:r>
      <w:r>
        <w:rPr>
          <w:rFonts w:ascii="Tahoma" w:eastAsia="Tahoma" w:hAnsi="Tahoma" w:cs="Tahoma"/>
          <w:lang w:val="th-TH"/>
        </w:rPr>
        <w:t xml:space="preserve"> "</w:t>
      </w:r>
      <w:r>
        <w:rPr>
          <w:rFonts w:ascii="Tahoma" w:eastAsia="Tahoma" w:hAnsi="Tahoma" w:cs="Tahoma"/>
          <w:cs/>
          <w:lang w:val="th-TH" w:bidi="th-TH"/>
        </w:rPr>
        <w:t>บุคคลภายนอก</w:t>
      </w:r>
      <w:r>
        <w:rPr>
          <w:rFonts w:ascii="Tahoma" w:eastAsia="Tahoma" w:hAnsi="Tahoma" w:cs="Tahoma"/>
          <w:lang w:val="th-TH"/>
        </w:rPr>
        <w:t xml:space="preserve">") </w:t>
      </w:r>
      <w:r>
        <w:rPr>
          <w:rFonts w:ascii="Tahoma" w:eastAsia="Tahoma" w:hAnsi="Tahoma" w:cs="Tahoma"/>
          <w:cs/>
          <w:lang w:val="th-TH" w:bidi="th-TH"/>
        </w:rPr>
        <w:t>ที่ทำการเก็บรวบรวมและจัดการข้อมูลส่วนบุคคลของผู้สมัครงาน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ต้องปฏิบัติตามหลักการต่าง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ที่บรรยายไว้ในประกาศฉบับนี้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ไม่ว่าพวกเขาจะใช้ระบบอิเล็กทรอนิกส์และเครื่องมือการจัดการข้อมูลของ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หรือของตนเองก็ตาม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พนักงานของ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มีหน้าที่รับผิดชอบในการดำเนินการให้แน่ใจว่าบุคคลภายนอกใด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ที่พวกเขาทำงานด้วยเพื่อสนับสนุนการปฏิบัติงานของ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จะต้องปฏิบัติตามประกาศฉบับนี้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และปฏิบัติตามมาตรฐานและขั้นตอนดำเนินการเฉพาะที่เกี่ยวข้อง</w:t>
      </w:r>
    </w:p>
    <w:p w14:paraId="42E96021" w14:textId="77777777" w:rsidR="0036711F" w:rsidRPr="00521252" w:rsidRDefault="004C7D85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บริษัทมีความพยายามอย่างสมเหตุสมผลเพื่อทำให้แน่ใจว่าข้อมูลส่วนบุคคลของผู้สมัครงานมีความน่าเชื่อถือสำหรับการใช้ตามที่ตั้งใจไว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ู้สมัครงานมีความรับผิดชอบอย่างเท่าเทียมกันในการปรับปรุงข้อมูลให้เป็นปัจจุบันและตรวจสอบความถูกต้องของข้อมูลที่พวกเขาหรือบุคคลอื่นได้ให้ไว้แก่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ในนามของพวกเขา</w:t>
      </w:r>
      <w:r>
        <w:rPr>
          <w:rFonts w:ascii="Tahoma" w:eastAsia="Tahoma" w:hAnsi="Tahoma" w:cs="Tahoma"/>
          <w:lang w:val="th-TH"/>
        </w:rPr>
        <w:t xml:space="preserve"> </w:t>
      </w:r>
    </w:p>
    <w:p w14:paraId="0E19B1D3" w14:textId="77777777" w:rsidR="00EB1DC1" w:rsidRPr="00521252" w:rsidRDefault="004C7D85" w:rsidP="00EB1DC1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คำจำกัดความ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</w:p>
    <w:p w14:paraId="0AC7B6CF" w14:textId="77777777" w:rsidR="00EB1DC1" w:rsidRPr="00521252" w:rsidRDefault="004C7D85" w:rsidP="00EB1DC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ผู้สมัครงาน</w:t>
      </w:r>
      <w:r>
        <w:rPr>
          <w:rFonts w:ascii="Tahoma" w:eastAsia="Tahoma" w:hAnsi="Tahoma" w:cs="Tahoma"/>
          <w:b/>
          <w:bCs/>
          <w:lang w:val="th-TH"/>
        </w:rPr>
        <w:t>: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เพื่อจุดประสงค์ของประกาศฉบับนี้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คำว่า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ผู้สมัครงาน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หมายรวมถึงบุคคลที่ได้ให้ข้อมูลส่วนบุคคลแก่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เพื่อให้ได้รับการพิจารณาว่าจ้างให้ทำงานที่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รวมถึงบุคคลที่เคยได้รับการว่าจ้างก่อนหน้านี้โดย</w:t>
      </w:r>
      <w:r>
        <w:rPr>
          <w:rFonts w:ascii="Tahoma" w:eastAsia="Tahoma" w:hAnsi="Tahoma" w:cs="Tahoma"/>
          <w:lang w:val="th-TH"/>
        </w:rPr>
        <w:t xml:space="preserve"> P&amp;G </w:t>
      </w:r>
    </w:p>
    <w:p w14:paraId="2ABCDDCB" w14:textId="77777777" w:rsidR="00EB1DC1" w:rsidRPr="00521252" w:rsidRDefault="004C7D85" w:rsidP="00EB1DC1">
      <w:pPr>
        <w:spacing w:line="240" w:lineRule="auto"/>
        <w:jc w:val="both"/>
        <w:rPr>
          <w:rFonts w:ascii="Frutiger 45 Light" w:hAnsi="Frutiger 45 Light" w:cs="Arial"/>
          <w:b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ข้อมูลส่วนบุคคล</w:t>
      </w:r>
      <w:r>
        <w:rPr>
          <w:rFonts w:ascii="Tahoma" w:eastAsia="Tahoma" w:hAnsi="Tahoma" w:cs="Tahoma"/>
          <w:b/>
          <w:bCs/>
          <w:lang w:val="th-TH"/>
        </w:rPr>
        <w:t>: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ข้อมูลใด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ที่เกี่ยวข้องกับบุคคลที่ทำให้ระบุตัวตนหรือสามารถระบุตัวตนได้</w:t>
      </w:r>
    </w:p>
    <w:p w14:paraId="2A95903C" w14:textId="77777777" w:rsidR="00EB1DC1" w:rsidRPr="00521252" w:rsidRDefault="004C7D85" w:rsidP="00EB1DC1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lastRenderedPageBreak/>
        <w:t>ข้อมูลส่วนบุคคลที่มีความอ่อนไหว</w:t>
      </w:r>
      <w:r>
        <w:rPr>
          <w:rFonts w:ascii="Tahoma" w:eastAsia="Tahoma" w:hAnsi="Tahoma" w:cs="Tahoma"/>
          <w:b/>
          <w:bCs/>
          <w:lang w:val="th-TH"/>
        </w:rPr>
        <w:t xml:space="preserve">: </w:t>
      </w:r>
      <w:r>
        <w:rPr>
          <w:rFonts w:ascii="Tahoma" w:eastAsia="Tahoma" w:hAnsi="Tahoma" w:cs="Tahoma"/>
          <w:cs/>
          <w:lang w:val="th-TH" w:bidi="th-TH"/>
        </w:rPr>
        <w:t>ข้อมูลส่วนบุคคลที่เปิดเผยถึงเชื้อชาติ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ชาติพันธุ์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ความคิดเห็นทางการเมือง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ศาสนา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สุขภาพ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พฤติกรรมทางเพศ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การเป็นสมาชิกสหภาพแรงงาน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ข้อมูลพันธุกรรมหรือชีวภาพ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ข้อมูลเกี่ยวกับการพิพากษาลงโทษและการกระทำความผิดทางอาญา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และข้อมูลอื่นใดตามที่กฎหมายที่เกี่ยวข้องกำหนดไว้</w:t>
      </w:r>
      <w:r>
        <w:rPr>
          <w:rFonts w:ascii="Tahoma" w:eastAsia="Tahoma" w:hAnsi="Tahoma" w:cs="Tahoma"/>
          <w:lang w:val="th-TH"/>
        </w:rPr>
        <w:t xml:space="preserve"> </w:t>
      </w:r>
    </w:p>
    <w:p w14:paraId="46CB1F52" w14:textId="77777777" w:rsidR="00EB1DC1" w:rsidRPr="00521252" w:rsidRDefault="00EB1DC1" w:rsidP="00EB1DC1">
      <w:pPr>
        <w:pStyle w:val="ListParagraph"/>
        <w:spacing w:after="0" w:line="240" w:lineRule="auto"/>
        <w:ind w:left="540"/>
        <w:jc w:val="both"/>
        <w:rPr>
          <w:rFonts w:ascii="Frutiger 45 Light" w:hAnsi="Frutiger 45 Light" w:cs="Arial"/>
        </w:rPr>
      </w:pPr>
    </w:p>
    <w:p w14:paraId="797D583D" w14:textId="77777777" w:rsidR="00EB1DC1" w:rsidRPr="00521252" w:rsidRDefault="004C7D85" w:rsidP="00EB1DC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บริษัทหรือ</w:t>
      </w:r>
      <w:r>
        <w:rPr>
          <w:rFonts w:ascii="Tahoma" w:eastAsia="Tahoma" w:hAnsi="Tahoma" w:cs="Tahoma"/>
          <w:b/>
          <w:bCs/>
          <w:lang w:val="th-TH"/>
        </w:rPr>
        <w:t xml:space="preserve"> P&amp;G: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ตามวัตถุประสงค์ของนโยบายนี้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บริษัทหรือ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หมายถึง</w:t>
      </w:r>
      <w:r>
        <w:rPr>
          <w:rFonts w:ascii="Tahoma" w:eastAsia="Tahoma" w:hAnsi="Tahoma" w:cs="Tahoma"/>
          <w:lang w:val="th-TH"/>
        </w:rPr>
        <w:t xml:space="preserve"> The Procter &amp; Gamble Company </w:t>
      </w:r>
      <w:r>
        <w:rPr>
          <w:rFonts w:ascii="Tahoma" w:eastAsia="Tahoma" w:hAnsi="Tahoma" w:cs="Tahoma"/>
          <w:cs/>
          <w:lang w:val="th-TH" w:bidi="th-TH"/>
        </w:rPr>
        <w:t>บริษัทสาขาและ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หรือบริษัทในเครือ</w:t>
      </w:r>
      <w:r>
        <w:rPr>
          <w:rFonts w:ascii="Tahoma" w:eastAsia="Tahoma" w:hAnsi="Tahoma" w:cs="Tahoma"/>
          <w:lang w:val="th-TH"/>
        </w:rPr>
        <w:t xml:space="preserve">  </w:t>
      </w:r>
    </w:p>
    <w:p w14:paraId="58AF18FD" w14:textId="77777777" w:rsidR="003C67EB" w:rsidRPr="00521252" w:rsidRDefault="004C7D85" w:rsidP="00E05961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หลักการ</w:t>
      </w:r>
    </w:p>
    <w:p w14:paraId="505E936D" w14:textId="77777777" w:rsidR="00E05961" w:rsidRDefault="00E05961" w:rsidP="00E05961">
      <w:pPr>
        <w:pStyle w:val="ListParagraph"/>
        <w:spacing w:after="160" w:line="240" w:lineRule="auto"/>
        <w:ind w:left="540"/>
        <w:jc w:val="both"/>
        <w:rPr>
          <w:rFonts w:ascii="Frutiger 45 Light" w:hAnsi="Frutiger 45 Light"/>
          <w:b/>
          <w:bCs/>
          <w:color w:val="0023A0"/>
        </w:rPr>
      </w:pPr>
    </w:p>
    <w:p w14:paraId="574A9D8E" w14:textId="77777777" w:rsidR="00FF61EA" w:rsidRPr="00C639DA" w:rsidRDefault="004C7D85" w:rsidP="00C639DA">
      <w:pPr>
        <w:pStyle w:val="ListParagraph"/>
        <w:spacing w:after="160" w:line="240" w:lineRule="auto"/>
        <w:ind w:left="0"/>
        <w:rPr>
          <w:rFonts w:ascii="Frutiger 45 Light" w:hAnsi="Frutiger 45 Light"/>
        </w:rPr>
      </w:pPr>
      <w:r>
        <w:rPr>
          <w:rFonts w:ascii="Tahoma" w:eastAsia="Tahoma" w:hAnsi="Tahoma" w:cs="Tahoma"/>
          <w:cs/>
          <w:lang w:val="th-TH" w:bidi="th-TH"/>
        </w:rPr>
        <w:t>หลักการพื้นฐานในการประมวลผลข้อมูลของ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คือ</w:t>
      </w:r>
      <w:r>
        <w:rPr>
          <w:rFonts w:ascii="Tahoma" w:eastAsia="Tahoma" w:hAnsi="Tahoma" w:cs="Tahoma"/>
          <w:lang w:val="th-TH"/>
        </w:rPr>
        <w:t>:</w:t>
      </w:r>
      <w:r>
        <w:rPr>
          <w:rFonts w:ascii="Tahoma" w:eastAsia="Tahoma" w:hAnsi="Tahoma" w:cs="Tahoma"/>
          <w:lang w:val="th-TH"/>
        </w:rPr>
        <w:br/>
      </w:r>
    </w:p>
    <w:p w14:paraId="648B2C12" w14:textId="77777777" w:rsidR="003A2285" w:rsidRPr="00521252" w:rsidRDefault="004C7D85" w:rsidP="00E0596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bookmarkStart w:id="0" w:name="_Hlk506468784"/>
      <w:r>
        <w:rPr>
          <w:rFonts w:ascii="Tahoma" w:eastAsia="Tahoma" w:hAnsi="Tahoma" w:cs="Tahoma"/>
          <w:cs/>
          <w:lang w:val="th-TH" w:bidi="th-TH"/>
        </w:rPr>
        <w:t>เพื่อเก็บรวบรวมและจัดการกับข้อมูลส่วนบุคคลของผู้สมัครงานในจำนวนที่น้อยที่สุดเท่าที่จำเป็น</w:t>
      </w:r>
      <w:r>
        <w:rPr>
          <w:rFonts w:ascii="Tahoma" w:eastAsia="Tahoma" w:hAnsi="Tahoma" w:cs="Tahoma"/>
          <w:lang w:val="th-TH"/>
        </w:rPr>
        <w:t xml:space="preserve">: </w:t>
      </w:r>
      <w:bookmarkStart w:id="1" w:name="_Hlk42078746"/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เพื่อส่งเสริม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ในฐานะผู้ที่อาจจะเป็นนายจ้างและเพิ่มจำนวนผู้สมัครงาน</w:t>
      </w:r>
      <w:r>
        <w:rPr>
          <w:rFonts w:ascii="Tahoma" w:eastAsia="Tahoma" w:hAnsi="Tahoma" w:cs="Tahoma"/>
          <w:lang w:val="th-TH"/>
        </w:rPr>
        <w:t xml:space="preserve"> </w:t>
      </w:r>
      <w:bookmarkEnd w:id="1"/>
      <w:r>
        <w:rPr>
          <w:rFonts w:ascii="Tahoma" w:eastAsia="Tahoma" w:hAnsi="Tahoma" w:cs="Tahoma"/>
          <w:cs/>
          <w:lang w:val="th-TH" w:bidi="th-TH"/>
        </w:rPr>
        <w:t>เพื่อประเมินใบสมัครของผู้สมัครงาน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อำนวยความสะดวกในการจัดปฐมนิเทศให้แก่ผู้สมัครในฐานะพนักงานหากมีการมอบข้อเสนอการว่าจ้างและ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หรือตอบรับ</w:t>
      </w:r>
      <w:r>
        <w:rPr>
          <w:rFonts w:ascii="Tahoma" w:eastAsia="Tahoma" w:hAnsi="Tahoma" w:cs="Tahoma"/>
          <w:lang w:val="th-TH"/>
        </w:rPr>
        <w:t xml:space="preserve"> </w:t>
      </w:r>
      <w:bookmarkStart w:id="2" w:name="_Hlk42525653"/>
      <w:r>
        <w:rPr>
          <w:rFonts w:ascii="Tahoma" w:eastAsia="Tahoma" w:hAnsi="Tahoma" w:cs="Tahoma"/>
          <w:cs/>
          <w:lang w:val="th-TH" w:bidi="th-TH"/>
        </w:rPr>
        <w:t>และแจ้งให้ผู้สมัครงานทราบถึงตำแหน่งงานอื่น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ที่ตรงกับความสนใจและเป้าหมายในการสมัครงานของผู้สมัคร</w:t>
      </w:r>
      <w:bookmarkEnd w:id="2"/>
    </w:p>
    <w:bookmarkEnd w:id="0"/>
    <w:p w14:paraId="4A26A66D" w14:textId="77777777" w:rsidR="003A2285" w:rsidRPr="00521252" w:rsidRDefault="004C7D85" w:rsidP="00E05961">
      <w:pPr>
        <w:pStyle w:val="ListParagraph"/>
        <w:numPr>
          <w:ilvl w:val="0"/>
          <w:numId w:val="23"/>
        </w:numPr>
        <w:spacing w:before="100" w:beforeAutospacing="1" w:after="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เคารพในความเป็นส่วนตัวของบุคคล</w:t>
      </w:r>
    </w:p>
    <w:p w14:paraId="47CB6F0D" w14:textId="77777777" w:rsidR="003A2285" w:rsidRPr="00521252" w:rsidRDefault="004C7D85" w:rsidP="00E05961">
      <w:pPr>
        <w:pStyle w:val="ListParagraph"/>
        <w:numPr>
          <w:ilvl w:val="0"/>
          <w:numId w:val="23"/>
        </w:numPr>
        <w:spacing w:before="100" w:beforeAutospacing="1" w:after="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เพื่อการปฏิบัติการที่เป็นไปตามหลักการการทำงาน</w:t>
      </w:r>
      <w:r>
        <w:rPr>
          <w:rFonts w:ascii="Tahoma" w:eastAsia="Tahoma" w:hAnsi="Tahoma" w:cs="Tahoma"/>
          <w:lang w:val="th-TH"/>
        </w:rPr>
        <w:t xml:space="preserve"> PVP</w:t>
      </w:r>
      <w:r>
        <w:rPr>
          <w:rFonts w:ascii="Tahoma" w:eastAsia="Tahoma" w:hAnsi="Tahoma" w:cs="Tahoma"/>
          <w:cs/>
          <w:lang w:val="th-TH" w:bidi="th-TH"/>
        </w:rPr>
        <w:t>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นโยบายนี้และกฎหมายอื่นที่เกี่ยวข้อง</w:t>
      </w:r>
    </w:p>
    <w:p w14:paraId="62701C30" w14:textId="77777777" w:rsidR="008E7441" w:rsidRPr="00521252" w:rsidRDefault="004C7D85" w:rsidP="00E05961">
      <w:pPr>
        <w:pStyle w:val="ListParagraph"/>
        <w:numPr>
          <w:ilvl w:val="0"/>
          <w:numId w:val="23"/>
        </w:numPr>
        <w:spacing w:before="100" w:beforeAutospacing="1" w:after="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ปฏิบัติตามมาตรฐานและขั้นตอนดำเนินการที่เหมาะสมเมื่อเก็บรวบรวมและ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หรือจัดการข้อมูลส่วนบุคคลของผู้สมัครงาน</w:t>
      </w:r>
    </w:p>
    <w:p w14:paraId="01F64ECF" w14:textId="77777777" w:rsidR="00E05961" w:rsidRPr="00521252" w:rsidRDefault="00E05961" w:rsidP="00E05961">
      <w:pPr>
        <w:pStyle w:val="ListParagraph"/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</w:p>
    <w:p w14:paraId="613A07DB" w14:textId="77777777" w:rsidR="009F3C31" w:rsidRPr="00521252" w:rsidRDefault="004C7D85" w:rsidP="00E05961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ประกาศ</w:t>
      </w:r>
    </w:p>
    <w:p w14:paraId="0A4C404B" w14:textId="77777777" w:rsidR="003A2285" w:rsidRPr="00521252" w:rsidRDefault="004C7D85" w:rsidP="00E05961">
      <w:pPr>
        <w:tabs>
          <w:tab w:val="left" w:pos="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เคารพในความเป็นส่วนตัวของคุณ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นโยบายนี้อธิบายถึง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วิธีการที่บริษัทประมวลผลข้อมูลส่วนบุคคลของผู้สมัครงาน</w:t>
      </w:r>
      <w:r>
        <w:rPr>
          <w:rFonts w:ascii="Tahoma" w:eastAsia="Tahoma" w:hAnsi="Tahoma" w:cs="Tahoma"/>
          <w:lang w:val="th-TH"/>
        </w:rPr>
        <w:t xml:space="preserve">, </w:t>
      </w:r>
      <w:r>
        <w:rPr>
          <w:rFonts w:ascii="Tahoma" w:eastAsia="Tahoma" w:hAnsi="Tahoma" w:cs="Tahoma"/>
          <w:cs/>
          <w:lang w:val="th-TH" w:bidi="th-TH"/>
        </w:rPr>
        <w:t>ประเภทของข้อมูลที่เก็บรวบรวม</w:t>
      </w:r>
      <w:r>
        <w:rPr>
          <w:rFonts w:ascii="Tahoma" w:eastAsia="Tahoma" w:hAnsi="Tahoma" w:cs="Tahoma"/>
          <w:lang w:val="th-TH"/>
        </w:rPr>
        <w:t xml:space="preserve">, </w:t>
      </w:r>
      <w:r>
        <w:rPr>
          <w:rFonts w:ascii="Tahoma" w:eastAsia="Tahoma" w:hAnsi="Tahoma" w:cs="Tahoma"/>
          <w:cs/>
          <w:lang w:val="th-TH" w:bidi="th-TH"/>
        </w:rPr>
        <w:t>วัตถุประสงค์ในการนำไปใช้งาน</w:t>
      </w:r>
      <w:r>
        <w:rPr>
          <w:rFonts w:ascii="Tahoma" w:eastAsia="Tahoma" w:hAnsi="Tahoma" w:cs="Tahoma"/>
          <w:lang w:val="th-TH"/>
        </w:rPr>
        <w:t xml:space="preserve">, </w:t>
      </w:r>
      <w:r>
        <w:rPr>
          <w:rFonts w:ascii="Tahoma" w:eastAsia="Tahoma" w:hAnsi="Tahoma" w:cs="Tahoma"/>
          <w:cs/>
          <w:lang w:val="th-TH" w:bidi="th-TH"/>
        </w:rPr>
        <w:t>ผู้ที่ได้รับการแบ่งปันข้อมูล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และสิทธิของผู้สมัครงานที่เกี่ยวข้องกับการใช้ข้อมูลส่วนบุคคล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นอกจากนี้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บริษัทยังอธิบายถึงมาตรการที่ใช้เพื่อปกป้องความปลอดภัยของข้อมูลส่วนบุคคลของผู้สมัครงาน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และวิธีการติดต่อบริษัทในกรณีที่เกี่ยวข้องกับเรื่องความเป็นส่วนตัว</w:t>
      </w:r>
      <w:r>
        <w:rPr>
          <w:rFonts w:ascii="Tahoma" w:eastAsia="Tahoma" w:hAnsi="Tahoma" w:cs="Tahoma"/>
          <w:lang w:val="th-TH"/>
        </w:rPr>
        <w:t xml:space="preserve"> </w:t>
      </w:r>
    </w:p>
    <w:p w14:paraId="2A4B3EA9" w14:textId="77777777" w:rsidR="003A2285" w:rsidRPr="00521252" w:rsidRDefault="004C7D85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บริษัทเก็บรวบรวมข้อมูลส่วนบุคคลประเภทใดบ้างของผู้สมัครงาน</w:t>
      </w:r>
    </w:p>
    <w:p w14:paraId="23AFA2D4" w14:textId="77777777" w:rsidR="009F6F73" w:rsidRDefault="004C7D85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บริษัทเก็บรวบรวมและจัดการกับข้อมูลส่วนบุคคลของผู้สมัครงานในจำนวนที่น้อยที่สุดเพื่อเป็นไปตามข้อกำหนดทางกฎหมายที่ใช้บังคับเพื่อส่งเสริม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ในฐานะผู้ที่อาจจะเป็นนายจ้างและเพิ่มจำนวนผู้สมัครงาน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เพื่อประเมินใบสมัครของผู้สมัครงาน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เพื่ออำนวยความสะดวกในการจัดปฐมนิเทศให้แก่ผู้สมัครในฐานะพนักงาน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หากมีการมอบข้อเสนอการว่าจ้างและ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หรือตอบรับ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และเพื่อแจ้งให้ผู้สมัครงานทราบถึงตำแหน่งงานอื่น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ที่เกี่ยวข้องกับความสนใจและเป้าหมายในการสมัครงานของผู้สมัคร</w:t>
      </w:r>
      <w:r>
        <w:rPr>
          <w:rFonts w:ascii="Tahoma" w:eastAsia="Tahoma" w:hAnsi="Tahoma" w:cs="Tahoma"/>
          <w:lang w:val="th-TH"/>
        </w:rPr>
        <w:t xml:space="preserve"> </w:t>
      </w:r>
    </w:p>
    <w:p w14:paraId="240652CB" w14:textId="77777777" w:rsidR="009F6F73" w:rsidRPr="002E1937" w:rsidRDefault="004C7D85" w:rsidP="00E05961">
      <w:pPr>
        <w:spacing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บริษัทจะลดประเภทและจำนวนข้อมูลส่วนบุคคลของผู้สมัครงานที่บริษัทอาจทำการเก็บรวบรวมและเกี่ยวกับตัวผู้สมัครงานให้เหลือน้อยที่สุดเสมอ</w:t>
      </w:r>
      <w:r>
        <w:rPr>
          <w:rFonts w:ascii="Tahoma" w:eastAsia="Tahoma" w:hAnsi="Tahoma" w:cs="Tahoma"/>
          <w:b/>
          <w:bCs/>
          <w:iCs/>
          <w:lang w:val="th-TH"/>
        </w:rPr>
        <w:t xml:space="preserve"> </w:t>
      </w:r>
      <w:r>
        <w:rPr>
          <w:rFonts w:ascii="Tahoma" w:eastAsia="Tahoma" w:hAnsi="Tahoma" w:cs="Tahoma"/>
          <w:b/>
          <w:bCs/>
          <w:cs/>
          <w:lang w:val="th-TH" w:bidi="th-TH"/>
        </w:rPr>
        <w:t>อย่างไรก็ตาม</w:t>
      </w:r>
      <w:r>
        <w:rPr>
          <w:rFonts w:ascii="Tahoma" w:eastAsia="Tahoma" w:hAnsi="Tahoma" w:cs="Tahoma"/>
          <w:b/>
          <w:bCs/>
          <w:iCs/>
          <w:lang w:val="th-TH"/>
        </w:rPr>
        <w:t xml:space="preserve"> </w:t>
      </w:r>
      <w:r>
        <w:rPr>
          <w:rFonts w:ascii="Tahoma" w:eastAsia="Tahoma" w:hAnsi="Tahoma" w:cs="Tahoma"/>
          <w:b/>
          <w:bCs/>
          <w:cs/>
          <w:lang w:val="th-TH" w:bidi="th-TH"/>
        </w:rPr>
        <w:t>การเก็บรวบรวมข้อมูลและการเข้าถึงข้อมูลดังกล่าวจะแตกต่างกันไปตามข้อกำหนดทางกฎหมายและ</w:t>
      </w:r>
      <w:r>
        <w:rPr>
          <w:rFonts w:ascii="Tahoma" w:eastAsia="Tahoma" w:hAnsi="Tahoma" w:cs="Tahoma"/>
          <w:b/>
          <w:bCs/>
          <w:iCs/>
          <w:lang w:val="th-TH"/>
        </w:rPr>
        <w:t>/</w:t>
      </w:r>
      <w:r>
        <w:rPr>
          <w:rFonts w:ascii="Tahoma" w:eastAsia="Tahoma" w:hAnsi="Tahoma" w:cs="Tahoma"/>
          <w:b/>
          <w:bCs/>
          <w:cs/>
          <w:lang w:val="th-TH" w:bidi="th-TH"/>
        </w:rPr>
        <w:t>หรือข้อกำหนดทางธุรกิจที่เฉพาะเจาะจงของแต่ละประเทศ</w:t>
      </w:r>
      <w:r>
        <w:rPr>
          <w:rFonts w:ascii="Tahoma" w:eastAsia="Tahoma" w:hAnsi="Tahoma" w:cs="Tahoma"/>
          <w:b/>
          <w:bCs/>
          <w:iCs/>
          <w:lang w:val="th-TH"/>
        </w:rPr>
        <w:t xml:space="preserve"> </w:t>
      </w:r>
      <w:r>
        <w:rPr>
          <w:rFonts w:ascii="Tahoma" w:eastAsia="Tahoma" w:hAnsi="Tahoma" w:cs="Tahoma"/>
          <w:b/>
          <w:bCs/>
          <w:cs/>
          <w:lang w:val="th-TH" w:bidi="th-TH"/>
        </w:rPr>
        <w:t>บริษัทจะแจ้งให้คุณทราบ</w:t>
      </w:r>
      <w:r>
        <w:rPr>
          <w:rFonts w:ascii="Tahoma" w:eastAsia="Tahoma" w:hAnsi="Tahoma" w:cs="Tahoma"/>
          <w:b/>
          <w:bCs/>
          <w:iCs/>
          <w:lang w:val="th-TH"/>
        </w:rPr>
        <w:t xml:space="preserve"> </w:t>
      </w:r>
      <w:r>
        <w:rPr>
          <w:rFonts w:ascii="Tahoma" w:eastAsia="Tahoma" w:hAnsi="Tahoma" w:cs="Tahoma"/>
          <w:b/>
          <w:bCs/>
          <w:cs/>
          <w:lang w:val="th-TH" w:bidi="th-TH"/>
        </w:rPr>
        <w:t>ณ</w:t>
      </w:r>
      <w:r>
        <w:rPr>
          <w:rFonts w:ascii="Tahoma" w:eastAsia="Tahoma" w:hAnsi="Tahoma" w:cs="Tahoma"/>
          <w:b/>
          <w:bCs/>
          <w:iCs/>
          <w:lang w:val="th-TH"/>
        </w:rPr>
        <w:t xml:space="preserve"> </w:t>
      </w:r>
      <w:r>
        <w:rPr>
          <w:rFonts w:ascii="Tahoma" w:eastAsia="Tahoma" w:hAnsi="Tahoma" w:cs="Tahoma"/>
          <w:b/>
          <w:bCs/>
          <w:cs/>
          <w:lang w:val="th-TH" w:bidi="th-TH"/>
        </w:rPr>
        <w:t>เวลาที่เก็บรวบรวมข้อมูลว่าข้อมูลส่วนบุคคลของผู้สมัครงานที่ขอจากคุณนั้นเป็นไปตามข้อกำหนดหรือเป็นไปโดยสมัครใจเพื่อดำเนินการตามกระบวนการสรรหาบุคลากร</w:t>
      </w:r>
      <w:r>
        <w:rPr>
          <w:rFonts w:ascii="Tahoma" w:eastAsia="Tahoma" w:hAnsi="Tahoma" w:cs="Tahoma"/>
          <w:b/>
          <w:bCs/>
          <w:iCs/>
          <w:lang w:val="th-TH"/>
        </w:rPr>
        <w:t xml:space="preserve"> </w:t>
      </w:r>
    </w:p>
    <w:p w14:paraId="21A2FCEE" w14:textId="77777777" w:rsidR="00551A5F" w:rsidRDefault="004C7D85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ทั้งนี้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ในกระบวนการสรรหาบุคลากรจะประกอบด้วยระยะต่าง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ในการเก็บรวบรวมข้อมูล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ดังนี้</w:t>
      </w:r>
      <w:r>
        <w:rPr>
          <w:rFonts w:ascii="Tahoma" w:eastAsia="Tahoma" w:hAnsi="Tahoma" w:cs="Tahoma"/>
          <w:lang w:val="th-TH"/>
        </w:rPr>
        <w:t xml:space="preserve"> </w:t>
      </w:r>
    </w:p>
    <w:p w14:paraId="04CDFF5F" w14:textId="77777777" w:rsidR="003042DD" w:rsidRDefault="004C7D85" w:rsidP="003042DD">
      <w:pPr>
        <w:spacing w:line="240" w:lineRule="auto"/>
        <w:jc w:val="both"/>
        <w:rPr>
          <w:rFonts w:ascii="Frutiger 45 Light" w:hAnsi="Frutiger 45 Light" w:cs="Arial"/>
          <w:i/>
        </w:rPr>
      </w:pPr>
      <w:r>
        <w:rPr>
          <w:rFonts w:ascii="Tahoma" w:eastAsia="Tahoma" w:hAnsi="Tahoma" w:cs="Tahoma"/>
          <w:b/>
          <w:bCs/>
          <w:i/>
          <w:iCs/>
          <w:u w:val="single"/>
          <w:cs/>
          <w:lang w:val="th-TH" w:bidi="th-TH"/>
        </w:rPr>
        <w:lastRenderedPageBreak/>
        <w:t>ระยะที่</w:t>
      </w:r>
      <w:r>
        <w:rPr>
          <w:rFonts w:ascii="Tahoma" w:eastAsia="Tahoma" w:hAnsi="Tahoma" w:cs="Tahoma"/>
          <w:b/>
          <w:bCs/>
          <w:i/>
          <w:iCs/>
          <w:u w:val="single"/>
          <w:lang w:val="th-TH"/>
        </w:rPr>
        <w:t xml:space="preserve"> 1</w:t>
      </w:r>
      <w:r>
        <w:rPr>
          <w:rFonts w:ascii="Tahoma" w:eastAsia="Tahoma" w:hAnsi="Tahoma" w:cs="Tahoma"/>
          <w:i/>
          <w:iCs/>
          <w:lang w:val="th-TH"/>
        </w:rPr>
        <w:t xml:space="preserve">: </w:t>
      </w:r>
      <w:r>
        <w:rPr>
          <w:rFonts w:ascii="Tahoma" w:eastAsia="Tahoma" w:hAnsi="Tahoma" w:cs="Tahoma"/>
          <w:b/>
          <w:bCs/>
          <w:i/>
          <w:iCs/>
          <w:cs/>
          <w:lang w:val="th-TH" w:bidi="th-TH"/>
        </w:rPr>
        <w:t>ข้อมูลที่เก็บรวบรวมจากผู้สมัครที่ยังไม่ได้เริ่มเข้าสู่กระบวนการสรรหาบุคลากร</w:t>
      </w:r>
      <w:r>
        <w:rPr>
          <w:rFonts w:ascii="Tahoma" w:eastAsia="Tahoma" w:hAnsi="Tahoma" w:cs="Tahoma"/>
          <w:b/>
          <w:bCs/>
          <w:i/>
          <w:iCs/>
          <w:lang w:val="th-TH"/>
        </w:rPr>
        <w:t xml:space="preserve"> </w:t>
      </w:r>
      <w:r>
        <w:rPr>
          <w:rFonts w:ascii="Tahoma" w:eastAsia="Tahoma" w:hAnsi="Tahoma" w:cs="Tahoma"/>
          <w:b/>
          <w:bCs/>
          <w:i/>
          <w:iCs/>
          <w:cs/>
          <w:lang w:val="th-TH" w:bidi="th-TH"/>
        </w:rPr>
        <w:t>แต่ได้แสดงความสนใจสมัครงานเข้ามาที่</w:t>
      </w:r>
      <w:r>
        <w:rPr>
          <w:rFonts w:ascii="Tahoma" w:eastAsia="Tahoma" w:hAnsi="Tahoma" w:cs="Tahoma"/>
          <w:b/>
          <w:bCs/>
          <w:i/>
          <w:iCs/>
          <w:lang w:val="th-TH"/>
        </w:rPr>
        <w:t xml:space="preserve"> P&amp;G: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5660"/>
      </w:tblGrid>
      <w:tr w:rsidR="00FA3F97" w14:paraId="0D07E75B" w14:textId="77777777" w:rsidTr="00EB1DC1">
        <w:tc>
          <w:tcPr>
            <w:tcW w:w="4608" w:type="dxa"/>
            <w:shd w:val="clear" w:color="auto" w:fill="auto"/>
          </w:tcPr>
          <w:p w14:paraId="6DCA88DF" w14:textId="77777777" w:rsidR="003042DD" w:rsidRPr="004464D5" w:rsidRDefault="004C7D85" w:rsidP="0021093E">
            <w:pPr>
              <w:spacing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bookmarkStart w:id="3" w:name="_Hlk42088426"/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ประเภทของข้อมูลที่เก็บรวบรวมในระยะที่</w:t>
            </w:r>
            <w:r>
              <w:rPr>
                <w:rFonts w:ascii="Tahoma" w:eastAsia="Tahoma" w:hAnsi="Tahoma" w:cs="Tahoma"/>
                <w:b/>
                <w:bCs/>
                <w:iCs/>
                <w:lang w:val="th-TH"/>
              </w:rPr>
              <w:t xml:space="preserve"> 1</w:t>
            </w:r>
          </w:p>
        </w:tc>
        <w:tc>
          <w:tcPr>
            <w:tcW w:w="4860" w:type="dxa"/>
            <w:shd w:val="clear" w:color="auto" w:fill="auto"/>
          </w:tcPr>
          <w:p w14:paraId="0DF1B70B" w14:textId="77777777" w:rsidR="003042DD" w:rsidRPr="004464D5" w:rsidRDefault="004C7D85" w:rsidP="00CE6261">
            <w:pPr>
              <w:spacing w:line="240" w:lineRule="auto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ทำไมบริษัทจึงต้องเก็บรวบรวมและประมวลผลข้อมูลดังกล่าว</w:t>
            </w:r>
          </w:p>
        </w:tc>
      </w:tr>
      <w:tr w:rsidR="00FA3F97" w14:paraId="496EF153" w14:textId="77777777" w:rsidTr="00CE6261">
        <w:tc>
          <w:tcPr>
            <w:tcW w:w="9468" w:type="dxa"/>
            <w:gridSpan w:val="2"/>
            <w:shd w:val="clear" w:color="auto" w:fill="auto"/>
          </w:tcPr>
          <w:p w14:paraId="0343570B" w14:textId="77777777" w:rsidR="003042DD" w:rsidRPr="004464D5" w:rsidRDefault="004C7D85" w:rsidP="00303146">
            <w:pPr>
              <w:spacing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bookmarkStart w:id="4" w:name="_Hlk42091569"/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บริษัทจะลดประเภทของข้อมูลส่วนบุคคลของผู้สมัครงานที่บริษัทอาจทำการเก็บรวบรวมจากและเกี่ยวกับตัวผู้สมัครงานให้เหลือน้อยที่สุดเสมอ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อย่างไรก็ตาม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การเก็บรวบรวมข้อมูลและการเข้าถึงข้อมูลจะแตกต่างกันไปตามข้อกำหนดทางกฎหมายและ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>/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หรือข้อกำหนดทางธุรกิจที่เฉพาะเจาะจงของแต่ละประเทศ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บริษัทจะแจ้งให้คุณทราบ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ณ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เวลาที่เก็บรวบรวมข้อมูลว่าข้อมูลส่วนบุคคลของผู้สมัครงานที่ร้องขอนั้นเป็นไปตามข้อกำหนดหรือเป็นไปโดยสมัครใจเพื่อดำเนินการตามกระบวนการสรรหาบุคลากร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</w:p>
        </w:tc>
      </w:tr>
      <w:bookmarkEnd w:id="4"/>
      <w:tr w:rsidR="00FA3F97" w14:paraId="59235F2F" w14:textId="77777777" w:rsidTr="00EB1DC1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402CDD10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ข้อมูลการติดต่อ</w:t>
            </w:r>
            <w:r>
              <w:rPr>
                <w:rFonts w:ascii="Tahoma" w:eastAsia="Tahoma" w:hAnsi="Tahoma" w:cs="Tahoma"/>
                <w:i/>
                <w:iCs/>
                <w:u w:val="single"/>
                <w:lang w:val="th-TH"/>
              </w:rPr>
              <w:t xml:space="preserve"> </w:t>
            </w:r>
          </w:p>
          <w:p w14:paraId="14298C7A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ชื่อ</w:t>
            </w:r>
            <w:r>
              <w:rPr>
                <w:rFonts w:ascii="Tahoma" w:eastAsia="Tahoma" w:hAnsi="Tahoma" w:cs="Tahoma"/>
                <w:iCs/>
                <w:lang w:val="th-TH"/>
              </w:rPr>
              <w:t>-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นามสกุล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หรือชื่อหรือนามสกุลเดิม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(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นามสกุลที่เคยใช้ก่อนสมรส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) </w:t>
            </w:r>
          </w:p>
          <w:p w14:paraId="18FED9BF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ยศและตำแหน่ง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รวมถึงชื่อเล่นและคำนำหน้าชื่อ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  <w:p w14:paraId="03F43B6C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ที่อยู่ทางไปรษณีย์</w:t>
            </w:r>
          </w:p>
          <w:p w14:paraId="4B985934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ที่อยู่อีเมล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  <w:p w14:paraId="2EA2F7DC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หมายเลขโทรศัพท์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  <w:p w14:paraId="3D0B6FD7" w14:textId="77777777" w:rsidR="003042DD" w:rsidRPr="004464D5" w:rsidRDefault="004C7D85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หมายเลขมือถือ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ACE586E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การสื่อสารกับคุณเกี่ยวกับโอกาสทางอาชีพในปัจจุบันและ</w:t>
            </w:r>
            <w:r>
              <w:rPr>
                <w:rFonts w:ascii="Tahoma" w:eastAsia="Tahoma" w:hAnsi="Tahoma" w:cs="Tahoma"/>
                <w:iCs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หรือในอนาคตที่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P&amp;G</w:t>
            </w:r>
          </w:p>
        </w:tc>
      </w:tr>
      <w:tr w:rsidR="00FA3F97" w14:paraId="77A3CBDE" w14:textId="77777777" w:rsidTr="00EB1DC1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3D076537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ข้อมูลทางวิชาชีพ</w:t>
            </w:r>
            <w:r>
              <w:rPr>
                <w:rFonts w:ascii="Tahoma" w:eastAsia="Tahoma" w:hAnsi="Tahoma" w:cs="Tahoma"/>
                <w:i/>
                <w:iCs/>
                <w:u w:val="single"/>
                <w:lang w:val="th-TH"/>
              </w:rPr>
              <w:t xml:space="preserve"> </w:t>
            </w:r>
          </w:p>
          <w:p w14:paraId="5FC2D255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 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ประวัติย่อที่ใช้ในการสมัครงาน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00C0189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การประเมินทักษะ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คุณสมบัติ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และความสนใจของผู้สมัครงานที่มีต่อโอกาสทางอาชีพของเรา</w:t>
            </w:r>
          </w:p>
        </w:tc>
      </w:tr>
      <w:tr w:rsidR="00FA3F97" w14:paraId="1BF68E12" w14:textId="77777777" w:rsidTr="00EB1D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0174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Cs/>
                <w:u w:val="single"/>
              </w:rPr>
            </w:pPr>
            <w:r>
              <w:rPr>
                <w:rFonts w:ascii="Tahoma" w:eastAsia="Tahoma" w:hAnsi="Tahoma" w:cs="Tahoma"/>
                <w:u w:val="single"/>
                <w:cs/>
                <w:lang w:val="th-TH" w:bidi="th-TH"/>
              </w:rPr>
              <w:t>การระบุตัวตนทางดิจิทัล</w:t>
            </w:r>
            <w:r>
              <w:rPr>
                <w:rFonts w:ascii="Tahoma" w:eastAsia="Tahoma" w:hAnsi="Tahoma" w:cs="Tahoma"/>
                <w:iCs/>
                <w:u w:val="single"/>
                <w:lang w:val="th-TH"/>
              </w:rPr>
              <w:t xml:space="preserve"> </w:t>
            </w:r>
          </w:p>
          <w:p w14:paraId="2A319815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เลขที่อยู่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IP </w:t>
            </w:r>
          </w:p>
          <w:p w14:paraId="4BA42868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คุกกี้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แท็ก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</w:t>
            </w:r>
            <w:r>
              <w:rPr>
                <w:rFonts w:ascii="Tahoma" w:eastAsia="Tahoma" w:hAnsi="Tahoma" w:cs="Tahoma"/>
                <w:iCs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หรือพิกเซล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0242" w14:textId="77777777" w:rsidR="003042DD" w:rsidRPr="00A81AA5" w:rsidRDefault="004C7D85" w:rsidP="0021093E">
            <w:pPr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บริการทางดิจิทัลที่ส่งมอบอย่างมีประสิทธิภาพผ่านเว็บไซต์การสรรหาพนักงานของบริษัทและหรือเว็บไซต์อื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ของบริษัท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</w:tc>
      </w:tr>
      <w:bookmarkEnd w:id="3"/>
      <w:tr w:rsidR="00FA3F97" w14:paraId="5064E6E7" w14:textId="77777777" w:rsidTr="00EB1DC1">
        <w:tc>
          <w:tcPr>
            <w:tcW w:w="4608" w:type="dxa"/>
            <w:shd w:val="clear" w:color="auto" w:fill="auto"/>
          </w:tcPr>
          <w:p w14:paraId="5CB51830" w14:textId="77777777" w:rsidR="00EB1DC1" w:rsidRPr="00A81AA5" w:rsidRDefault="004C7D85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ข้อมูลอื่นใดที่กฎหมายกำหนดเพื่อการปฏิบัติตามกฎระเบียบในการจ้างงาน</w:t>
            </w:r>
          </w:p>
        </w:tc>
        <w:tc>
          <w:tcPr>
            <w:tcW w:w="4860" w:type="dxa"/>
            <w:shd w:val="clear" w:color="auto" w:fill="auto"/>
          </w:tcPr>
          <w:p w14:paraId="2A6DC680" w14:textId="77777777" w:rsidR="00EB1DC1" w:rsidRPr="004464D5" w:rsidRDefault="00EB1DC1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</w:tbl>
    <w:p w14:paraId="49FB13EB" w14:textId="77777777" w:rsidR="003042DD" w:rsidRDefault="003042DD" w:rsidP="003042DD"/>
    <w:p w14:paraId="4037FCB5" w14:textId="77777777" w:rsidR="003042DD" w:rsidRPr="00CE6261" w:rsidRDefault="004C7D85" w:rsidP="003042DD">
      <w:pPr>
        <w:rPr>
          <w:b/>
          <w:bCs/>
        </w:rPr>
      </w:pPr>
      <w:r>
        <w:rPr>
          <w:rFonts w:ascii="Tahoma" w:eastAsia="Tahoma" w:hAnsi="Tahoma" w:cs="Tahoma"/>
          <w:b/>
          <w:bCs/>
          <w:i/>
          <w:iCs/>
          <w:u w:val="single"/>
          <w:cs/>
          <w:lang w:val="th-TH" w:bidi="th-TH"/>
        </w:rPr>
        <w:t>ระยะที่</w:t>
      </w:r>
      <w:r>
        <w:rPr>
          <w:rFonts w:ascii="Tahoma" w:eastAsia="Tahoma" w:hAnsi="Tahoma" w:cs="Tahoma"/>
          <w:b/>
          <w:bCs/>
          <w:i/>
          <w:iCs/>
          <w:u w:val="single"/>
          <w:lang w:val="th-TH"/>
        </w:rPr>
        <w:t xml:space="preserve"> 2</w:t>
      </w:r>
      <w:r>
        <w:rPr>
          <w:rFonts w:ascii="Tahoma" w:eastAsia="Tahoma" w:hAnsi="Tahoma" w:cs="Tahoma"/>
          <w:i/>
          <w:iCs/>
          <w:lang w:val="th-TH"/>
        </w:rPr>
        <w:t xml:space="preserve">: </w:t>
      </w:r>
      <w:r>
        <w:rPr>
          <w:rFonts w:ascii="Tahoma" w:eastAsia="Tahoma" w:hAnsi="Tahoma" w:cs="Tahoma"/>
          <w:b/>
          <w:bCs/>
          <w:i/>
          <w:iCs/>
          <w:cs/>
          <w:lang w:val="th-TH" w:bidi="th-TH"/>
        </w:rPr>
        <w:t>ข้อมูลที่เก็บรวบรวมจากผู้สมัครงานที่ได้เริ่มเข้าสู่กระบวนการสรรหาบุคลากรแล้ว</w:t>
      </w:r>
      <w:r>
        <w:rPr>
          <w:rFonts w:ascii="Tahoma" w:eastAsia="Tahoma" w:hAnsi="Tahoma" w:cs="Tahoma"/>
          <w:b/>
          <w:bCs/>
          <w:i/>
          <w:iCs/>
          <w:lang w:val="th-TH"/>
        </w:rPr>
        <w:t xml:space="preserve"> </w:t>
      </w:r>
      <w:r>
        <w:rPr>
          <w:rFonts w:ascii="Tahoma" w:eastAsia="Tahoma" w:hAnsi="Tahoma" w:cs="Tahoma"/>
          <w:b/>
          <w:bCs/>
          <w:i/>
          <w:iCs/>
          <w:cs/>
          <w:lang w:val="th-TH" w:bidi="th-TH"/>
        </w:rPr>
        <w:t>ก่อนที่จะมีการตัดสินใจเกี่ยวกับการสมัครงาน</w:t>
      </w:r>
      <w:r>
        <w:rPr>
          <w:rFonts w:ascii="Tahoma" w:eastAsia="Tahoma" w:hAnsi="Tahoma" w:cs="Tahoma"/>
          <w:b/>
          <w:bCs/>
          <w:i/>
          <w:iCs/>
          <w:lang w:val="th-TH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06"/>
      </w:tblGrid>
      <w:tr w:rsidR="00FA3F97" w14:paraId="339410D2" w14:textId="77777777" w:rsidTr="0021093E">
        <w:tc>
          <w:tcPr>
            <w:tcW w:w="4788" w:type="dxa"/>
            <w:shd w:val="clear" w:color="auto" w:fill="auto"/>
          </w:tcPr>
          <w:p w14:paraId="3EE67988" w14:textId="77777777" w:rsidR="003042DD" w:rsidRPr="00A81AA5" w:rsidRDefault="004C7D85" w:rsidP="0021093E">
            <w:pPr>
              <w:spacing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bookmarkStart w:id="5" w:name="_Hlk42091468"/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ประเภทของข้อมูลที่เก็บรวบรวมในระยะที่</w:t>
            </w:r>
            <w:r>
              <w:rPr>
                <w:rFonts w:ascii="Tahoma" w:eastAsia="Tahoma" w:hAnsi="Tahoma" w:cs="Tahoma"/>
                <w:b/>
                <w:bCs/>
                <w:iCs/>
                <w:lang w:val="th-TH"/>
              </w:rPr>
              <w:t xml:space="preserve"> 2</w:t>
            </w:r>
          </w:p>
        </w:tc>
        <w:tc>
          <w:tcPr>
            <w:tcW w:w="4788" w:type="dxa"/>
            <w:shd w:val="clear" w:color="auto" w:fill="auto"/>
          </w:tcPr>
          <w:p w14:paraId="2AD11EB7" w14:textId="77777777" w:rsidR="003042DD" w:rsidRPr="00A81AA5" w:rsidRDefault="004C7D85" w:rsidP="0021093E">
            <w:pPr>
              <w:spacing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ทำไมบริษัทจึงต้องเก็บรวบรวมและประมวลผลข้อมูลดังกล่าว</w:t>
            </w:r>
          </w:p>
        </w:tc>
      </w:tr>
      <w:bookmarkEnd w:id="5"/>
      <w:tr w:rsidR="00FA3F97" w14:paraId="4E201562" w14:textId="77777777" w:rsidTr="0021093E">
        <w:tc>
          <w:tcPr>
            <w:tcW w:w="9576" w:type="dxa"/>
            <w:gridSpan w:val="2"/>
            <w:shd w:val="clear" w:color="auto" w:fill="auto"/>
          </w:tcPr>
          <w:p w14:paraId="525626EC" w14:textId="77777777" w:rsidR="003042DD" w:rsidRPr="00A81AA5" w:rsidRDefault="004C7D85" w:rsidP="00303146">
            <w:pPr>
              <w:spacing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บริษัทจะลดประเภทของข้อมูลส่วนบุคคลของผู้สมัครงานที่บริษัทอาจทำการเก็บรวบรวมจากคุณและเกี่ยวกับตัวคุณให้เหลือน้อยที่สุดเสมอ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อย่างไรก็ตาม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การเก็บรวบรวมข้อมูลและการเข้าถึงข้อมูลจะแตกต่างกันไปตามข้อกำหนดทางกฎหมายและ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>/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หรือข้อกำหนดทางธุรกิจที่เฉพาะเจาะจงของแต่ละประเทศ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บริษัทจะแจ้งให้คุณทราบ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ณ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เวลาที่เก็บรวบรวมข้อมูลว่าข้อมูลส่วนบุคคลของผู้สมัครงานที่ร้องขอนั้นเป็นไปตามข้อกำหนดหรือเป็นไปโดยสมัครใจ</w:t>
            </w:r>
            <w:bookmarkStart w:id="6" w:name="_Hlk506472984"/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เพื่อดำเนินการตามกระบวนการสรรหาบุคลากร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</w:p>
        </w:tc>
      </w:tr>
      <w:tr w:rsidR="00FA3F97" w14:paraId="00AA796E" w14:textId="77777777" w:rsidTr="0021093E">
        <w:tc>
          <w:tcPr>
            <w:tcW w:w="4788" w:type="dxa"/>
            <w:shd w:val="clear" w:color="auto" w:fill="auto"/>
          </w:tcPr>
          <w:p w14:paraId="3FE12EC9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ข้อมูลเพิ่มเติมทางวิชาชีพ</w:t>
            </w:r>
          </w:p>
          <w:p w14:paraId="3CCCBB39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ประวัติการทำ</w:t>
            </w:r>
          </w:p>
          <w:p w14:paraId="15374A42" w14:textId="77777777" w:rsidR="00FA3F97" w:rsidRDefault="004C7D85" w:rsidP="0021093E">
            <w:pPr>
              <w:spacing w:after="0" w:line="240" w:lineRule="auto"/>
              <w:rPr>
                <w:rFonts w:ascii="Tahoma" w:eastAsia="Tahoma" w:hAnsi="Tahoma" w:cs="Tahoma"/>
                <w:lang w:val="th-TH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งานก่อนหน้านี้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รวมถึงบุคคลอ้างอิง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</w:p>
          <w:p w14:paraId="05288392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ข้อมูลจากโปรไฟล์ใน</w:t>
            </w:r>
            <w:r>
              <w:rPr>
                <w:rFonts w:ascii="Tahoma" w:eastAsia="Tahoma" w:hAnsi="Tahoma" w:cs="Tahoma"/>
                <w:lang w:val="th-TH"/>
              </w:rPr>
              <w:t xml:space="preserve"> LinkedIn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และแพลตฟอร์มที่คล้ายกัน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</w:p>
          <w:p w14:paraId="7E4C375A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ข้อมูลทางวิชาการ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ประวัติการศึกษาและการสำเร็จการศึกษา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</w:p>
          <w:p w14:paraId="4CF46431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ใบอนุญาตทางวิชาชีพ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ประกาศนียบัตรรับรอง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และการเป็นสมาชิกและการสังกัดกลุ่มหรือองค์กร</w:t>
            </w:r>
          </w:p>
          <w:p w14:paraId="56B4863D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ทักษะส่วนตัวและทักษะทางวิชาชีพ</w:t>
            </w:r>
            <w:r>
              <w:rPr>
                <w:rFonts w:ascii="Tahoma" w:eastAsia="Tahoma" w:hAnsi="Tahoma" w:cs="Tahoma"/>
                <w:lang w:val="th-TH"/>
              </w:rPr>
              <w:t xml:space="preserve"> (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ภาษาที่ใช้</w:t>
            </w:r>
            <w:r>
              <w:rPr>
                <w:rFonts w:ascii="Tahoma" w:eastAsia="Tahoma" w:hAnsi="Tahoma" w:cs="Tahoma"/>
                <w:lang w:val="th-TH"/>
              </w:rPr>
              <w:t xml:space="preserve">)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ความสนใจ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และงานอดิเรก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</w:p>
          <w:p w14:paraId="668EB537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เป้าหมายและความสนใจทางวิชาชีพ</w:t>
            </w:r>
            <w:r>
              <w:rPr>
                <w:rFonts w:ascii="Tahoma" w:eastAsia="Tahoma" w:hAnsi="Tahoma" w:cs="Tahoma"/>
                <w:lang w:val="th-TH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0BCADDC5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เพื่อช่วยให้เราสามารถประเมินตัวคุณเมื่อเทียบกับข้อกำหนดเฉพาะของตำแหน่งที่คุณสมัครงานมา</w:t>
            </w:r>
          </w:p>
        </w:tc>
      </w:tr>
      <w:tr w:rsidR="00FA3F97" w14:paraId="1C336382" w14:textId="77777777" w:rsidTr="0021093E">
        <w:tc>
          <w:tcPr>
            <w:tcW w:w="4788" w:type="dxa"/>
            <w:shd w:val="clear" w:color="auto" w:fill="auto"/>
          </w:tcPr>
          <w:p w14:paraId="2701208B" w14:textId="77777777" w:rsidR="003042DD" w:rsidRPr="00A81AA5" w:rsidRDefault="004C7D85" w:rsidP="0021093E">
            <w:pPr>
              <w:spacing w:line="240" w:lineRule="auto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การระบุตัวตนทางดิจิทัลเพิ่มเติม</w:t>
            </w:r>
          </w:p>
          <w:p w14:paraId="714A3515" w14:textId="77777777" w:rsidR="003042DD" w:rsidRPr="004464D5" w:rsidRDefault="004C7D85" w:rsidP="003042DD">
            <w:pPr>
              <w:numPr>
                <w:ilvl w:val="0"/>
                <w:numId w:val="34"/>
              </w:numPr>
              <w:spacing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ลายมือชื่อดิจิทัล</w:t>
            </w:r>
          </w:p>
        </w:tc>
        <w:tc>
          <w:tcPr>
            <w:tcW w:w="4788" w:type="dxa"/>
            <w:shd w:val="clear" w:color="auto" w:fill="auto"/>
          </w:tcPr>
          <w:p w14:paraId="46E36200" w14:textId="77777777" w:rsidR="003042DD" w:rsidRPr="00A81AA5" w:rsidRDefault="004C7D85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เพื่อช่วยให้คุณสามารถตรวจสอบยืนยันและส่งแบบฟอร์มใบสมัครในรูปแบบดิจิทัล</w:t>
            </w:r>
          </w:p>
        </w:tc>
      </w:tr>
      <w:tr w:rsidR="00FA3F97" w14:paraId="5C638755" w14:textId="77777777" w:rsidTr="0021093E">
        <w:tc>
          <w:tcPr>
            <w:tcW w:w="4788" w:type="dxa"/>
            <w:shd w:val="clear" w:color="auto" w:fill="auto"/>
          </w:tcPr>
          <w:p w14:paraId="7A7D2CF8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ข้อมูลโสตทัศนูปกรณ์</w:t>
            </w:r>
            <w:r>
              <w:rPr>
                <w:rFonts w:ascii="Tahoma" w:eastAsia="Tahoma" w:hAnsi="Tahoma" w:cs="Tahoma"/>
                <w:i/>
                <w:iCs/>
                <w:lang w:val="th-TH"/>
              </w:rPr>
              <w:t xml:space="preserve"> </w:t>
            </w:r>
          </w:p>
          <w:p w14:paraId="2F330F85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ภาพ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  <w:p w14:paraId="54E72AAC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เสียง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435CDBA8" w14:textId="77777777" w:rsidR="003042DD" w:rsidRPr="00A81AA5" w:rsidRDefault="004C7D85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เพื่อช่วยให้บริษัทสามารถทำการสัมภาษณ์ทางโทรศัพท์</w:t>
            </w:r>
            <w:r>
              <w:rPr>
                <w:rFonts w:ascii="Tahoma" w:eastAsia="Tahoma" w:hAnsi="Tahoma" w:cs="Tahoma"/>
                <w:iCs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ผ่านวิดีโอ</w:t>
            </w:r>
          </w:p>
        </w:tc>
      </w:tr>
      <w:tr w:rsidR="00FA3F97" w14:paraId="2C6E0D0B" w14:textId="77777777" w:rsidTr="0021093E">
        <w:tc>
          <w:tcPr>
            <w:tcW w:w="4788" w:type="dxa"/>
            <w:shd w:val="clear" w:color="auto" w:fill="auto"/>
          </w:tcPr>
          <w:p w14:paraId="714BB6C5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ข้อมูลทางการเงิน</w:t>
            </w:r>
          </w:p>
          <w:p w14:paraId="00AF9D2E" w14:textId="77777777" w:rsidR="003042DD" w:rsidRPr="00A81AA5" w:rsidRDefault="004C7D85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ข้อมูลบัญชีธนาคาร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6C2D99B1" w14:textId="77777777" w:rsidR="003042DD" w:rsidRPr="00A81AA5" w:rsidRDefault="004C7D85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เพื่ออำนวยความสะดวกในการเบิกจ่ายเงินที่ได้รับอนุมัติในระหว่างกระบวนการสัมภาษณ์งาน</w:t>
            </w:r>
          </w:p>
        </w:tc>
      </w:tr>
      <w:tr w:rsidR="00FA3F97" w14:paraId="2517ACEE" w14:textId="77777777" w:rsidTr="0021093E">
        <w:tc>
          <w:tcPr>
            <w:tcW w:w="4788" w:type="dxa"/>
            <w:shd w:val="clear" w:color="auto" w:fill="auto"/>
          </w:tcPr>
          <w:p w14:paraId="14F73A09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เลขประจำตัวที่รัฐออกให้</w:t>
            </w:r>
            <w:r>
              <w:rPr>
                <w:rFonts w:ascii="Tahoma" w:eastAsia="Tahoma" w:hAnsi="Tahoma" w:cs="Tahoma"/>
                <w:i/>
                <w:iCs/>
                <w:lang w:val="th-TH"/>
              </w:rPr>
              <w:t>/</w:t>
            </w: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ข้อมูลการมีสิทธิ์ทำงาน</w:t>
            </w:r>
          </w:p>
          <w:p w14:paraId="6B7A3958" w14:textId="77777777" w:rsidR="003042DD" w:rsidRPr="004464D5" w:rsidRDefault="003042DD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</w:p>
          <w:p w14:paraId="4AF6C926" w14:textId="77777777" w:rsidR="003042DD" w:rsidRPr="00A81AA5" w:rsidRDefault="004C7D85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เลขประจำตัวประชาชน</w:t>
            </w:r>
          </w:p>
          <w:p w14:paraId="788F8B19" w14:textId="77777777" w:rsidR="003042DD" w:rsidRPr="00A81AA5" w:rsidRDefault="004C7D85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การเป็นพลเมือง</w:t>
            </w:r>
          </w:p>
          <w:p w14:paraId="35D8252F" w14:textId="77777777" w:rsidR="003042DD" w:rsidRPr="00A81AA5" w:rsidRDefault="004C7D85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การเป็นผู้พำนักอาศัย</w:t>
            </w:r>
          </w:p>
          <w:p w14:paraId="40175384" w14:textId="77777777" w:rsidR="003042DD" w:rsidRPr="00A81AA5" w:rsidRDefault="004C7D85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สัญชาติ</w:t>
            </w:r>
          </w:p>
          <w:p w14:paraId="59EBC7D1" w14:textId="77777777" w:rsidR="003042DD" w:rsidRPr="00A81AA5" w:rsidRDefault="004C7D85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ประเทศภูมิลำเนา</w:t>
            </w:r>
          </w:p>
          <w:p w14:paraId="455D8719" w14:textId="77777777" w:rsidR="003042DD" w:rsidRPr="00A81AA5" w:rsidRDefault="004C7D85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สถานภาพการเป็นทหารและ</w:t>
            </w:r>
            <w:r>
              <w:rPr>
                <w:rFonts w:ascii="Tahoma" w:eastAsia="Tahoma" w:hAnsi="Tahoma" w:cs="Tahoma"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หรือทหารผ่านศึก</w:t>
            </w:r>
          </w:p>
        </w:tc>
        <w:tc>
          <w:tcPr>
            <w:tcW w:w="4788" w:type="dxa"/>
            <w:shd w:val="clear" w:color="auto" w:fill="auto"/>
          </w:tcPr>
          <w:p w14:paraId="3014B2AF" w14:textId="77777777" w:rsidR="003042DD" w:rsidRPr="004464D5" w:rsidRDefault="004C7D85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เพื่อระบุถึงความสามารถในการทำงานของผู้สมัครงานในตำแหน่งเฉพาะที่สมัคร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และเพื่อให้แน่ใจว่าไม่มีการสมัครงานซ้ำซ้อน</w:t>
            </w:r>
          </w:p>
        </w:tc>
      </w:tr>
      <w:tr w:rsidR="00FA3F97" w14:paraId="65DDD204" w14:textId="77777777" w:rsidTr="0021093E">
        <w:tc>
          <w:tcPr>
            <w:tcW w:w="4788" w:type="dxa"/>
            <w:shd w:val="clear" w:color="auto" w:fill="auto"/>
          </w:tcPr>
          <w:p w14:paraId="1851F9A2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bookmarkStart w:id="7" w:name="_Hlk42096117"/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บุคลิกลักษณะส่วนตัว</w:t>
            </w:r>
          </w:p>
          <w:p w14:paraId="1BE28728" w14:textId="77777777" w:rsidR="003042DD" w:rsidRPr="00A81AA5" w:rsidRDefault="004C7D85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เพศ</w:t>
            </w:r>
          </w:p>
          <w:p w14:paraId="5C67D20F" w14:textId="77777777" w:rsidR="003042DD" w:rsidRPr="00A81AA5" w:rsidRDefault="004C7D85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ความพิการ</w:t>
            </w:r>
          </w:p>
          <w:p w14:paraId="15F28310" w14:textId="77777777" w:rsidR="003042DD" w:rsidRPr="00A81AA5" w:rsidRDefault="004C7D85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สถานภาพทางการทหารและ</w:t>
            </w:r>
            <w:r>
              <w:rPr>
                <w:rFonts w:ascii="Tahoma" w:eastAsia="Tahoma" w:hAnsi="Tahoma" w:cs="Tahoma"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หรือทหารผ่านศึก</w:t>
            </w:r>
          </w:p>
          <w:p w14:paraId="139AA8B9" w14:textId="77777777" w:rsidR="003042DD" w:rsidRPr="00A81AA5" w:rsidRDefault="004C7D85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ชาติพันธุ์และ</w:t>
            </w:r>
            <w:r>
              <w:rPr>
                <w:rFonts w:ascii="Tahoma" w:eastAsia="Tahoma" w:hAnsi="Tahoma" w:cs="Tahoma"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หรือเชื้อชาติ</w:t>
            </w:r>
          </w:p>
        </w:tc>
        <w:tc>
          <w:tcPr>
            <w:tcW w:w="4788" w:type="dxa"/>
            <w:shd w:val="clear" w:color="auto" w:fill="auto"/>
          </w:tcPr>
          <w:p w14:paraId="2F47859E" w14:textId="77777777" w:rsidR="003042DD" w:rsidRPr="004464D5" w:rsidRDefault="004C7D85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เพื่อประเมินและสนับสนุนความพยายามในการสรรหาพนักงานและการว่าจ้างพนักงานที่หลากหลาย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และเพื่อจุดประสงค์ในการรายงานตามกฎหมาย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นอกจากนี้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ยังมีการเก็บรวบรวมข้อมูลความพิการเพื่อให้แน่ใจว่าบริษัทจะจัดหาที่พักอย่างเหมาะสมตามสมควรใด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(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ตามคำขอของคุณ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)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ในระหว่างกระบวนการสรรหาบุคลากร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</w:tc>
      </w:tr>
      <w:bookmarkEnd w:id="7"/>
      <w:tr w:rsidR="00FA3F97" w14:paraId="28FB1BF7" w14:textId="77777777" w:rsidTr="00154EA2">
        <w:tc>
          <w:tcPr>
            <w:tcW w:w="4788" w:type="dxa"/>
            <w:shd w:val="clear" w:color="auto" w:fill="auto"/>
          </w:tcPr>
          <w:p w14:paraId="09CED892" w14:textId="77777777" w:rsidR="00EB1DC1" w:rsidRPr="00A81AA5" w:rsidRDefault="004C7D85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ข้อมูลอื่นใดที่กฎหมายกำหนดเพื่อปฏิบัติตามกฎระเบียบในการจ้างงาน</w:t>
            </w:r>
          </w:p>
        </w:tc>
        <w:tc>
          <w:tcPr>
            <w:tcW w:w="4788" w:type="dxa"/>
            <w:shd w:val="clear" w:color="auto" w:fill="auto"/>
          </w:tcPr>
          <w:p w14:paraId="5F5708D7" w14:textId="77777777" w:rsidR="00EB1DC1" w:rsidRPr="004464D5" w:rsidRDefault="00EB1DC1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</w:tbl>
    <w:p w14:paraId="446C8FDF" w14:textId="77777777" w:rsidR="003042DD" w:rsidRDefault="003042DD" w:rsidP="003042DD">
      <w:pPr>
        <w:spacing w:line="240" w:lineRule="auto"/>
        <w:jc w:val="both"/>
        <w:rPr>
          <w:rFonts w:ascii="Frutiger 45 Light" w:hAnsi="Frutiger 45 Light" w:cs="Arial"/>
          <w:i/>
        </w:rPr>
      </w:pPr>
    </w:p>
    <w:p w14:paraId="13D8403F" w14:textId="77777777" w:rsidR="003042DD" w:rsidRPr="00CE6261" w:rsidRDefault="004C7D85" w:rsidP="003042DD">
      <w:pPr>
        <w:spacing w:after="0" w:line="240" w:lineRule="auto"/>
        <w:jc w:val="both"/>
        <w:rPr>
          <w:rFonts w:ascii="Frutiger 45 Light" w:hAnsi="Frutiger 45 Light" w:cs="Arial"/>
          <w:b/>
          <w:bCs/>
          <w:i/>
        </w:rPr>
      </w:pPr>
      <w:bookmarkStart w:id="8" w:name="_Hlk42086852"/>
      <w:bookmarkEnd w:id="6"/>
      <w:r>
        <w:rPr>
          <w:rFonts w:ascii="Tahoma" w:eastAsia="Tahoma" w:hAnsi="Tahoma" w:cs="Tahoma"/>
          <w:b/>
          <w:bCs/>
          <w:i/>
          <w:iCs/>
          <w:u w:val="single"/>
          <w:cs/>
          <w:lang w:val="th-TH" w:bidi="th-TH"/>
        </w:rPr>
        <w:t>ระยะที่</w:t>
      </w:r>
      <w:r>
        <w:rPr>
          <w:rFonts w:ascii="Tahoma" w:eastAsia="Tahoma" w:hAnsi="Tahoma" w:cs="Tahoma"/>
          <w:b/>
          <w:bCs/>
          <w:i/>
          <w:iCs/>
          <w:u w:val="single"/>
          <w:lang w:val="th-TH"/>
        </w:rPr>
        <w:t xml:space="preserve"> 3</w:t>
      </w:r>
      <w:r>
        <w:rPr>
          <w:rFonts w:ascii="Tahoma" w:eastAsia="Tahoma" w:hAnsi="Tahoma" w:cs="Tahoma"/>
          <w:i/>
          <w:iCs/>
          <w:lang w:val="th-TH"/>
        </w:rPr>
        <w:t xml:space="preserve">: </w:t>
      </w:r>
      <w:r>
        <w:rPr>
          <w:rFonts w:ascii="Tahoma" w:eastAsia="Tahoma" w:hAnsi="Tahoma" w:cs="Tahoma"/>
          <w:b/>
          <w:bCs/>
          <w:i/>
          <w:iCs/>
          <w:cs/>
          <w:lang w:val="th-TH" w:bidi="th-TH"/>
        </w:rPr>
        <w:t>ข้อมูลที่เก็บรวบรวม</w:t>
      </w:r>
      <w:r>
        <w:rPr>
          <w:rFonts w:ascii="Tahoma" w:eastAsia="Tahoma" w:hAnsi="Tahoma" w:cs="Tahoma"/>
          <w:b/>
          <w:bCs/>
          <w:i/>
          <w:iCs/>
          <w:lang w:val="th-TH"/>
        </w:rPr>
        <w:t xml:space="preserve"> </w:t>
      </w:r>
      <w:bookmarkEnd w:id="8"/>
      <w:r>
        <w:rPr>
          <w:rFonts w:ascii="Tahoma" w:eastAsia="Tahoma" w:hAnsi="Tahoma" w:cs="Tahoma"/>
          <w:b/>
          <w:bCs/>
          <w:i/>
          <w:iCs/>
          <w:cs/>
          <w:lang w:val="th-TH" w:bidi="th-TH"/>
        </w:rPr>
        <w:t>หลังจากที่ผู้สมัครงานได้ตอบรับข้อเสนอการว่าจ้างแล้ว</w:t>
      </w:r>
      <w:r>
        <w:rPr>
          <w:rFonts w:ascii="Tahoma" w:eastAsia="Tahoma" w:hAnsi="Tahoma" w:cs="Tahoma"/>
          <w:b/>
          <w:bCs/>
          <w:i/>
          <w:iCs/>
          <w:lang w:val="th-TH"/>
        </w:rPr>
        <w:t xml:space="preserve"> </w:t>
      </w:r>
      <w:r>
        <w:rPr>
          <w:rFonts w:ascii="Tahoma" w:eastAsia="Tahoma" w:hAnsi="Tahoma" w:cs="Tahoma"/>
          <w:b/>
          <w:bCs/>
          <w:i/>
          <w:iCs/>
          <w:cs/>
          <w:lang w:val="th-TH" w:bidi="th-TH"/>
        </w:rPr>
        <w:t>ก่อนถึงวันแรกของการว่าจ้างเป็นพนักงานประจำ</w:t>
      </w:r>
      <w:r>
        <w:rPr>
          <w:rFonts w:ascii="Tahoma" w:eastAsia="Tahoma" w:hAnsi="Tahoma" w:cs="Tahoma"/>
          <w:b/>
          <w:bCs/>
          <w:i/>
          <w:iCs/>
          <w:lang w:val="th-TH"/>
        </w:rPr>
        <w:t xml:space="preserve"> </w:t>
      </w:r>
      <w:r>
        <w:rPr>
          <w:rFonts w:ascii="Tahoma" w:eastAsia="Tahoma" w:hAnsi="Tahoma" w:cs="Tahoma"/>
          <w:b/>
          <w:bCs/>
          <w:i/>
          <w:iCs/>
          <w:cs/>
          <w:lang w:val="th-TH" w:bidi="th-TH"/>
        </w:rPr>
        <w:t>โดยหมายถึงช่วงของระยะเวลาทดลองงาน</w:t>
      </w:r>
      <w:r>
        <w:rPr>
          <w:rFonts w:ascii="Tahoma" w:eastAsia="Tahoma" w:hAnsi="Tahoma" w:cs="Tahoma"/>
          <w:b/>
          <w:bCs/>
          <w:i/>
          <w:iCs/>
          <w:lang w:val="th-TH"/>
        </w:rPr>
        <w:t>:</w:t>
      </w:r>
    </w:p>
    <w:p w14:paraId="6A256961" w14:textId="77777777" w:rsidR="003042DD" w:rsidRPr="00CE6261" w:rsidRDefault="003042DD" w:rsidP="003042DD">
      <w:pPr>
        <w:spacing w:after="0" w:line="240" w:lineRule="auto"/>
        <w:jc w:val="both"/>
        <w:rPr>
          <w:rFonts w:ascii="Frutiger 45 Light" w:hAnsi="Frutiger 45 Light"/>
          <w:b/>
          <w:bCs/>
          <w:color w:val="0023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5428"/>
      </w:tblGrid>
      <w:tr w:rsidR="00FA3F97" w14:paraId="10F0D701" w14:textId="77777777" w:rsidTr="0021093E">
        <w:tc>
          <w:tcPr>
            <w:tcW w:w="4788" w:type="dxa"/>
            <w:shd w:val="clear" w:color="auto" w:fill="auto"/>
          </w:tcPr>
          <w:p w14:paraId="3848ACCB" w14:textId="77777777" w:rsidR="003042DD" w:rsidRPr="00A81AA5" w:rsidRDefault="004C7D85" w:rsidP="0021093E">
            <w:pPr>
              <w:spacing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ประเภทของข้อมูลที่เก็บรวบรวมในระยะที่</w:t>
            </w:r>
            <w:r>
              <w:rPr>
                <w:rFonts w:ascii="Tahoma" w:eastAsia="Tahoma" w:hAnsi="Tahoma" w:cs="Tahoma"/>
                <w:b/>
                <w:bCs/>
                <w:iCs/>
                <w:lang w:val="th-TH"/>
              </w:rPr>
              <w:t xml:space="preserve"> 3</w:t>
            </w:r>
          </w:p>
        </w:tc>
        <w:tc>
          <w:tcPr>
            <w:tcW w:w="4788" w:type="dxa"/>
            <w:shd w:val="clear" w:color="auto" w:fill="auto"/>
          </w:tcPr>
          <w:p w14:paraId="5719B991" w14:textId="77777777" w:rsidR="003042DD" w:rsidRPr="00A81AA5" w:rsidRDefault="004C7D85" w:rsidP="0021093E">
            <w:pPr>
              <w:spacing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ทำไมบริษัทจึงต้องเก็บรวบรวมและประมวลผลข้อมูลดังกล่าว</w:t>
            </w:r>
          </w:p>
        </w:tc>
      </w:tr>
      <w:tr w:rsidR="00FA3F97" w14:paraId="5EA7ADD5" w14:textId="77777777" w:rsidTr="0021093E">
        <w:tc>
          <w:tcPr>
            <w:tcW w:w="9576" w:type="dxa"/>
            <w:gridSpan w:val="2"/>
            <w:shd w:val="clear" w:color="auto" w:fill="auto"/>
          </w:tcPr>
          <w:p w14:paraId="0275075A" w14:textId="77777777" w:rsidR="003042DD" w:rsidRPr="00A81AA5" w:rsidRDefault="004C7D85" w:rsidP="00303146">
            <w:pPr>
              <w:spacing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lastRenderedPageBreak/>
              <w:t>บริษัทจะลดประเภทของข้อมูลส่วนบุคคลของผู้สมัครงานที่บริษัทอาจทำการเก็บรวบรวมและเกี่ยวกับตัวผู้สมัครงานให้เหลือน้อยที่สุดเสมอ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อย่างไรก็ตาม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การเก็บรวบรวมข้อมูลและการเข้าถึงข้อมูลจะแตกต่างกันไปตามข้อกำหนดทางกฎหมายและ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>/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หรือข้อกำหนดทางธุรกิจที่เฉพาะเจาะจงของแต่ละประเทศ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บริษัทจะแจ้งให้คุณทราบ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ณ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เวลาที่เก็บรวบรวมข้อมูลว่าข้อมูลส่วนบุคคลของผู้สมัครงานที่ร้องขอนั้นเป็นไปตามข้อกำหนดหรือเป็นไปโดยสมัครใจเพื่อดำเนินการตามกระบวนการสรรหาบุคลากร</w:t>
            </w:r>
          </w:p>
        </w:tc>
      </w:tr>
      <w:tr w:rsidR="00FA3F97" w14:paraId="71ED84B9" w14:textId="77777777" w:rsidTr="0021093E">
        <w:tc>
          <w:tcPr>
            <w:tcW w:w="4788" w:type="dxa"/>
            <w:shd w:val="clear" w:color="auto" w:fill="auto"/>
          </w:tcPr>
          <w:p w14:paraId="61C4AFAD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เลขประจำตัวเพิ่มเติมที่รัฐออกให้</w:t>
            </w:r>
            <w:r>
              <w:rPr>
                <w:rFonts w:ascii="Tahoma" w:eastAsia="Tahoma" w:hAnsi="Tahoma" w:cs="Tahoma"/>
                <w:i/>
                <w:iCs/>
                <w:lang w:val="th-TH"/>
              </w:rPr>
              <w:t>/</w:t>
            </w: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ข้อมูลเกี่ยวกับการมีสิทธิ์ทำงาน</w:t>
            </w:r>
          </w:p>
          <w:p w14:paraId="519474E3" w14:textId="77777777" w:rsidR="003042DD" w:rsidRDefault="003042DD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</w:p>
          <w:p w14:paraId="4754F7AA" w14:textId="77777777" w:rsidR="003042DD" w:rsidRPr="00A81AA5" w:rsidRDefault="004C7D85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 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หมายเลขประกันสังคม</w:t>
            </w:r>
          </w:p>
          <w:p w14:paraId="21AE0E60" w14:textId="77777777" w:rsidR="003042DD" w:rsidRPr="00A81AA5" w:rsidRDefault="004C7D85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 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หมายเลขใบอนุญาตขับขี่</w:t>
            </w:r>
          </w:p>
          <w:p w14:paraId="2D6A35A5" w14:textId="77777777" w:rsidR="003042DD" w:rsidRPr="00A81AA5" w:rsidRDefault="004C7D85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 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หมายเลขหนังสือเดินทาง</w:t>
            </w:r>
          </w:p>
          <w:p w14:paraId="5E98BA54" w14:textId="77777777" w:rsidR="003042DD" w:rsidRPr="00A81AA5" w:rsidRDefault="004C7D85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 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ข้อมูลในการระบุตัวตนอื่น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ที่รัฐบาลออกให้ซึ่งอาจจำเป็นในการปฏิบัติตามกฎระเบียบ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(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วีซ่าสำหรับการทำงานหรือวีซ่าอพยพ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หรือหมายเลขใบอนุญาต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หากคุณประกอบวิชาชีพที่ต้องได้รับใบอนุญาต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) </w:t>
            </w:r>
          </w:p>
          <w:p w14:paraId="24311BFB" w14:textId="77777777" w:rsidR="003042DD" w:rsidRPr="004464D5" w:rsidRDefault="003042DD" w:rsidP="0021093E">
            <w:pPr>
              <w:spacing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  <w:tc>
          <w:tcPr>
            <w:tcW w:w="4788" w:type="dxa"/>
            <w:shd w:val="clear" w:color="auto" w:fill="auto"/>
          </w:tcPr>
          <w:p w14:paraId="0B0B4281" w14:textId="77777777" w:rsidR="003042DD" w:rsidRPr="00A81AA5" w:rsidRDefault="004C7D85" w:rsidP="0021093E">
            <w:pPr>
              <w:spacing w:line="240" w:lineRule="auto"/>
              <w:ind w:left="74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เพื่อให้สามารถตรวจสอบยืนยันการว่าจ้างและการตรวจคัดกรองภูมิหลัง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การตรวจสอบกับบุคคลอ้างอิง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การตรวจสอบยืนยันใบอนุญาต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และการตรวจสอบประวัติการกระทำผิดทางอาญา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โดยขึ้นอยู่กับกฎหมายที่ใช้บังคับ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  <w:p w14:paraId="4A030BEE" w14:textId="77777777" w:rsidR="003042DD" w:rsidRPr="00424521" w:rsidRDefault="004C7D85" w:rsidP="0021093E">
            <w:pPr>
              <w:spacing w:line="240" w:lineRule="auto"/>
              <w:ind w:left="74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เพื่อการจัดการด้านความเสี่ยงและการรักษาความปลอดภัย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การรวบรวมข้อมูลใบอนุญาตขับขี่ของพนักงานที่ใช้ยานยนต์ของบริษัท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การตรวจสอบยืนยันใบอนุญาตประกอบวิชาชีพ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การป้องกันการฉ้อโกง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และจุดประสงค์อื่น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ที่คล้ายกัน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</w:p>
        </w:tc>
      </w:tr>
      <w:tr w:rsidR="00FA3F97" w14:paraId="3188C7D4" w14:textId="77777777" w:rsidTr="0021093E">
        <w:tc>
          <w:tcPr>
            <w:tcW w:w="4788" w:type="dxa"/>
            <w:shd w:val="clear" w:color="auto" w:fill="auto"/>
          </w:tcPr>
          <w:p w14:paraId="40099030" w14:textId="77777777" w:rsidR="003042DD" w:rsidRPr="004464D5" w:rsidRDefault="004C7D85" w:rsidP="0021093E">
            <w:pPr>
              <w:spacing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ข้อมูลการรักษาพยาบาลหรือข้อมูลด้านสุขภาพ</w:t>
            </w:r>
          </w:p>
        </w:tc>
        <w:tc>
          <w:tcPr>
            <w:tcW w:w="4788" w:type="dxa"/>
            <w:shd w:val="clear" w:color="auto" w:fill="auto"/>
          </w:tcPr>
          <w:p w14:paraId="49ED5954" w14:textId="77777777" w:rsidR="003042DD" w:rsidRPr="004464D5" w:rsidRDefault="004C7D85" w:rsidP="0021093E">
            <w:pPr>
              <w:spacing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เพื่อระบุว่าผู้สมัครงานสามารถปฏิบัติหน้าที่ในตำแหน่งของคุณได้อย่างปลอดภัย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และเพื่อระบุว่าผู้สมัครงานจำเป็นจะต้องได้รับการจัดหาที่พักอย่างเหมาะสมตามสมควรหรือไม่</w:t>
            </w:r>
          </w:p>
        </w:tc>
      </w:tr>
      <w:tr w:rsidR="00FA3F97" w14:paraId="02DF8513" w14:textId="77777777" w:rsidTr="00154EA2">
        <w:tc>
          <w:tcPr>
            <w:tcW w:w="4788" w:type="dxa"/>
            <w:shd w:val="clear" w:color="auto" w:fill="auto"/>
          </w:tcPr>
          <w:p w14:paraId="6766E176" w14:textId="77777777" w:rsidR="00EB1DC1" w:rsidRPr="00A81AA5" w:rsidRDefault="004C7D85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bookmarkStart w:id="9" w:name="_Hlk42526016"/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ข้อมูลอื่นใดที่กฎหมายกำหนดเพื่อปฏิบัติตามกฎระเบียบในการจ้างงาน</w:t>
            </w:r>
          </w:p>
        </w:tc>
        <w:tc>
          <w:tcPr>
            <w:tcW w:w="4788" w:type="dxa"/>
            <w:shd w:val="clear" w:color="auto" w:fill="auto"/>
          </w:tcPr>
          <w:p w14:paraId="70E456B6" w14:textId="77777777" w:rsidR="00EB1DC1" w:rsidRPr="004464D5" w:rsidRDefault="00EB1DC1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</w:tbl>
    <w:p w14:paraId="5400CE3E" w14:textId="77777777" w:rsidR="00CE6261" w:rsidRDefault="00CE6261" w:rsidP="003042DD">
      <w:pPr>
        <w:spacing w:after="0" w:line="240" w:lineRule="auto"/>
        <w:jc w:val="both"/>
        <w:rPr>
          <w:rFonts w:ascii="Frutiger 45 Light" w:hAnsi="Frutiger 45 Light" w:cs="Arial"/>
          <w:b/>
          <w:bCs/>
          <w:i/>
        </w:rPr>
      </w:pPr>
    </w:p>
    <w:p w14:paraId="3DF4FE09" w14:textId="77777777" w:rsidR="003042DD" w:rsidRPr="00CE6261" w:rsidRDefault="004C7D85" w:rsidP="003042DD">
      <w:pPr>
        <w:spacing w:after="0" w:line="240" w:lineRule="auto"/>
        <w:jc w:val="both"/>
        <w:rPr>
          <w:rFonts w:ascii="Frutiger 45 Light" w:hAnsi="Frutiger 45 Light" w:cs="Arial"/>
          <w:b/>
          <w:bCs/>
          <w:i/>
        </w:rPr>
      </w:pPr>
      <w:r>
        <w:rPr>
          <w:rFonts w:ascii="Tahoma" w:eastAsia="Tahoma" w:hAnsi="Tahoma" w:cs="Tahoma"/>
          <w:b/>
          <w:bCs/>
          <w:i/>
          <w:iCs/>
          <w:u w:val="single"/>
          <w:cs/>
          <w:lang w:val="th-TH" w:bidi="th-TH"/>
        </w:rPr>
        <w:t>ระยะที่</w:t>
      </w:r>
      <w:r>
        <w:rPr>
          <w:rFonts w:ascii="Tahoma" w:eastAsia="Tahoma" w:hAnsi="Tahoma" w:cs="Tahoma"/>
          <w:b/>
          <w:bCs/>
          <w:i/>
          <w:iCs/>
          <w:u w:val="single"/>
          <w:lang w:val="th-TH"/>
        </w:rPr>
        <w:t xml:space="preserve"> 4</w:t>
      </w:r>
      <w:r>
        <w:rPr>
          <w:rFonts w:ascii="Tahoma" w:eastAsia="Tahoma" w:hAnsi="Tahoma" w:cs="Tahoma"/>
          <w:i/>
          <w:iCs/>
          <w:lang w:val="th-TH"/>
        </w:rPr>
        <w:t xml:space="preserve">: </w:t>
      </w:r>
      <w:r>
        <w:rPr>
          <w:rFonts w:ascii="Tahoma" w:eastAsia="Tahoma" w:hAnsi="Tahoma" w:cs="Tahoma"/>
          <w:b/>
          <w:bCs/>
          <w:i/>
          <w:iCs/>
          <w:cs/>
          <w:lang w:val="th-TH" w:bidi="th-TH"/>
        </w:rPr>
        <w:t>ข้อมูลที่เก็บรวบรวมหลังจากที่ผู้สมัครได้ผ่านระยะเวลาการทดลองงานเพื่ออำนวยความสะดวกในการจัดให้มีการปฐมนิเทศในฐานะพนักงาน</w:t>
      </w:r>
      <w:r>
        <w:rPr>
          <w:rFonts w:ascii="Tahoma" w:eastAsia="Tahoma" w:hAnsi="Tahoma" w:cs="Tahoma"/>
          <w:b/>
          <w:bCs/>
          <w:i/>
          <w:iCs/>
          <w:lang w:val="th-TH"/>
        </w:rPr>
        <w:t>:</w:t>
      </w:r>
    </w:p>
    <w:p w14:paraId="7AC2841F" w14:textId="77777777" w:rsidR="00CE6261" w:rsidRDefault="00CE6261" w:rsidP="003042DD">
      <w:pPr>
        <w:spacing w:after="0" w:line="240" w:lineRule="auto"/>
        <w:jc w:val="both"/>
        <w:rPr>
          <w:rFonts w:ascii="Frutiger 45 Light" w:hAnsi="Frutiger 45 Light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5213"/>
      </w:tblGrid>
      <w:tr w:rsidR="00FA3F97" w14:paraId="25F587B1" w14:textId="77777777" w:rsidTr="0021093E">
        <w:tc>
          <w:tcPr>
            <w:tcW w:w="4788" w:type="dxa"/>
            <w:shd w:val="clear" w:color="auto" w:fill="auto"/>
          </w:tcPr>
          <w:bookmarkEnd w:id="9"/>
          <w:p w14:paraId="135385D6" w14:textId="77777777" w:rsidR="003042DD" w:rsidRPr="00A81AA5" w:rsidRDefault="004C7D85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ประเภทของข้อมูลที่เก็บรวบรวมในระยะที่</w:t>
            </w:r>
            <w:r>
              <w:rPr>
                <w:rFonts w:ascii="Tahoma" w:eastAsia="Tahoma" w:hAnsi="Tahoma" w:cs="Tahoma"/>
                <w:b/>
                <w:bCs/>
                <w:iCs/>
                <w:lang w:val="th-TH"/>
              </w:rPr>
              <w:t xml:space="preserve"> 4</w:t>
            </w:r>
          </w:p>
        </w:tc>
        <w:tc>
          <w:tcPr>
            <w:tcW w:w="4788" w:type="dxa"/>
            <w:shd w:val="clear" w:color="auto" w:fill="auto"/>
          </w:tcPr>
          <w:p w14:paraId="06421DDD" w14:textId="77777777" w:rsidR="003042DD" w:rsidRDefault="004C7D85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ทำไมบริษัทจึงต้องเก็บรวบรวมและประมวลผลข้อมูลดังกล่าว</w:t>
            </w:r>
          </w:p>
          <w:p w14:paraId="318066D3" w14:textId="77777777" w:rsidR="00303146" w:rsidRPr="00A81AA5" w:rsidRDefault="00303146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</w:p>
        </w:tc>
      </w:tr>
      <w:tr w:rsidR="00FA3F97" w14:paraId="5BAA4F4E" w14:textId="77777777" w:rsidTr="0021093E">
        <w:tc>
          <w:tcPr>
            <w:tcW w:w="9576" w:type="dxa"/>
            <w:gridSpan w:val="2"/>
            <w:shd w:val="clear" w:color="auto" w:fill="auto"/>
          </w:tcPr>
          <w:p w14:paraId="57635F60" w14:textId="77777777" w:rsidR="003042DD" w:rsidRDefault="004C7D85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บริษัทจะลดประเภทของข้อมูลส่วนบุคคลของผู้สมัครงานที่บริษัทอาจทำการเก็บรวบรวมและเกี่ยวกับผู้สมัครงานให้เหลือน้อยที่สุดเสมอ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อย่างไรก็ตาม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การเก็บรวบรวมข้อมูลและการเข้าถึงข้อมูลจะแตกต่างกันไปตามข้อกำหนดทางกฎหมายและ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>/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หรือข้อกำหนดทางธุรกิจที่เฉพาะเจาะจงของแต่ละประเทศ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บริษัทจะแจ้งให้คุณทราบ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ณ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cs/>
                <w:lang w:val="th-TH" w:bidi="th-TH"/>
              </w:rPr>
              <w:t>เวลาที่เก็บรวบรวมข้อมูลว่าข้อมูลส่วนบุคคลของผู้สมัครงานที่ร้องขอนั้นเป็นไปตามข้อกำหนดหรือเป็นไปโดยสมัครใจเพื่อดำเนินการตามกระบวนการสรรหาบุคลากร</w:t>
            </w:r>
            <w:r>
              <w:rPr>
                <w:rFonts w:ascii="Tahoma" w:eastAsia="Tahoma" w:hAnsi="Tahoma" w:cs="Tahoma"/>
                <w:b/>
                <w:bCs/>
                <w:iCs/>
                <w:sz w:val="18"/>
                <w:szCs w:val="18"/>
                <w:lang w:val="th-TH"/>
              </w:rPr>
              <w:t xml:space="preserve"> </w:t>
            </w:r>
          </w:p>
          <w:p w14:paraId="1A4ECA0F" w14:textId="77777777" w:rsidR="00303146" w:rsidRPr="00A81AA5" w:rsidRDefault="00303146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</w:p>
        </w:tc>
      </w:tr>
      <w:tr w:rsidR="00FA3F97" w14:paraId="008B0670" w14:textId="77777777" w:rsidTr="0021093E">
        <w:tc>
          <w:tcPr>
            <w:tcW w:w="4788" w:type="dxa"/>
            <w:shd w:val="clear" w:color="auto" w:fill="auto"/>
          </w:tcPr>
          <w:p w14:paraId="2FB14378" w14:textId="77777777" w:rsidR="003042DD" w:rsidRPr="00A81AA5" w:rsidRDefault="004C7D85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เลขประจำตัวเพิ่มเติมที่รัฐออกให้</w:t>
            </w:r>
            <w:r>
              <w:rPr>
                <w:rFonts w:ascii="Tahoma" w:eastAsia="Tahoma" w:hAnsi="Tahoma" w:cs="Tahoma"/>
                <w:i/>
                <w:iCs/>
                <w:lang w:val="th-TH"/>
              </w:rPr>
              <w:t>/</w:t>
            </w: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ข้อมูลเกี่ยวกับการมีสิทธิ์ทำงาน</w:t>
            </w:r>
          </w:p>
          <w:p w14:paraId="3E762E28" w14:textId="77777777" w:rsidR="003042DD" w:rsidRDefault="004C7D85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lang w:val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วีซ่าสำหรับการทำงาน</w:t>
            </w:r>
          </w:p>
          <w:p w14:paraId="56D58D05" w14:textId="77777777" w:rsidR="003042DD" w:rsidRPr="00A81AA5" w:rsidRDefault="003042DD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</w:p>
        </w:tc>
        <w:tc>
          <w:tcPr>
            <w:tcW w:w="4788" w:type="dxa"/>
            <w:shd w:val="clear" w:color="auto" w:fill="auto"/>
          </w:tcPr>
          <w:p w14:paraId="598FE683" w14:textId="77777777" w:rsidR="003042DD" w:rsidRPr="00A81AA5" w:rsidRDefault="004C7D85" w:rsidP="0021093E">
            <w:pPr>
              <w:spacing w:after="0" w:line="240" w:lineRule="auto"/>
              <w:ind w:hanging="106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เพื่อให้บริษัทสามารถจัดการด้านค่าจ้างเงินเดือนและโปรแกรมสวัสดิการ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รวมทั้งปฏิบัติตามกฎหมายที่ใช้บังคับ</w:t>
            </w:r>
          </w:p>
        </w:tc>
      </w:tr>
      <w:tr w:rsidR="00FA3F97" w14:paraId="36151D31" w14:textId="77777777" w:rsidTr="0021093E">
        <w:tc>
          <w:tcPr>
            <w:tcW w:w="4788" w:type="dxa"/>
            <w:shd w:val="clear" w:color="auto" w:fill="auto"/>
          </w:tcPr>
          <w:p w14:paraId="708297CE" w14:textId="77777777" w:rsidR="003042DD" w:rsidRPr="00A81AA5" w:rsidRDefault="004C7D85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บุคลิกลักษณะส่วนตัว</w:t>
            </w:r>
          </w:p>
          <w:p w14:paraId="5D069E9D" w14:textId="77777777" w:rsidR="003042DD" w:rsidRPr="00A81AA5" w:rsidRDefault="004C7D85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สถานภาพสมรส</w:t>
            </w:r>
          </w:p>
          <w:p w14:paraId="61FFDE40" w14:textId="77777777" w:rsidR="003042DD" w:rsidRDefault="004C7D85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วันเดือนปีเกิด</w:t>
            </w:r>
          </w:p>
          <w:p w14:paraId="2FFE28B3" w14:textId="77777777" w:rsidR="003042DD" w:rsidRPr="00A81AA5" w:rsidRDefault="004C7D85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สถานที่เกิด</w:t>
            </w:r>
          </w:p>
          <w:p w14:paraId="446C20A3" w14:textId="77777777" w:rsidR="003042DD" w:rsidRPr="00A81AA5" w:rsidRDefault="004C7D85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ชื่อเล่นและคำนำหน้าชื่อ</w:t>
            </w:r>
          </w:p>
          <w:p w14:paraId="032CDD3E" w14:textId="77777777" w:rsidR="003042DD" w:rsidRPr="004464D5" w:rsidRDefault="003042DD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  <w:tc>
          <w:tcPr>
            <w:tcW w:w="4788" w:type="dxa"/>
            <w:shd w:val="clear" w:color="auto" w:fill="auto"/>
          </w:tcPr>
          <w:p w14:paraId="6B3046B2" w14:textId="77777777" w:rsidR="003042DD" w:rsidRPr="004464D5" w:rsidRDefault="004C7D85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เพื่อช่วยให้สามารถดำเนินการตามจุดประสงค์ด้านการว่าจ้างและด้านทรัพยากรบุคคล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(HR)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และกิจกรรมอื่น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ที่สำคัญสำหรับผู้สมัครงาน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ครอบครัว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และ</w:t>
            </w:r>
            <w:r>
              <w:rPr>
                <w:rFonts w:ascii="Tahoma" w:eastAsia="Tahoma" w:hAnsi="Tahoma" w:cs="Tahoma"/>
                <w:iCs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หรือประสิทธิภาพการทำงานในที่ทำงาน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รวมถึงการกำหนดค่าตอบแทนและสวัสดิการ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และจัดหาช่องทางเข้าถึงเว็บไซต์</w:t>
            </w:r>
            <w:r>
              <w:rPr>
                <w:rFonts w:ascii="Tahoma" w:eastAsia="Tahoma" w:hAnsi="Tahoma" w:cs="Tahoma"/>
                <w:iCs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ระบบต่าง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</w:p>
        </w:tc>
      </w:tr>
      <w:tr w:rsidR="00FA3F97" w14:paraId="256922D5" w14:textId="77777777" w:rsidTr="0021093E">
        <w:tc>
          <w:tcPr>
            <w:tcW w:w="4788" w:type="dxa"/>
            <w:shd w:val="clear" w:color="auto" w:fill="auto"/>
          </w:tcPr>
          <w:p w14:paraId="630DBB63" w14:textId="77777777" w:rsidR="003042DD" w:rsidRDefault="004C7D85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lastRenderedPageBreak/>
              <w:t>ข้อมูลทางการเงินเพิ่มเติม</w:t>
            </w:r>
          </w:p>
          <w:p w14:paraId="20DAB5F5" w14:textId="77777777" w:rsidR="003042DD" w:rsidRPr="00A81AA5" w:rsidRDefault="004C7D85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เลขที่บัญชีธนาคาร</w:t>
            </w:r>
          </w:p>
        </w:tc>
        <w:tc>
          <w:tcPr>
            <w:tcW w:w="4788" w:type="dxa"/>
            <w:shd w:val="clear" w:color="auto" w:fill="auto"/>
          </w:tcPr>
          <w:p w14:paraId="01834E8D" w14:textId="77777777" w:rsidR="003042DD" w:rsidRPr="00A81AA5" w:rsidRDefault="004C7D85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เพื่อยืนยันข้อมูลที่ได้ให้ไว้ในระยะที่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1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เพื่อจัดทำบัญชีค่าจ้างเงินเดือนและเงินมัดจำสำหรับการเบิกจ่าย</w:t>
            </w:r>
          </w:p>
        </w:tc>
      </w:tr>
      <w:tr w:rsidR="00FA3F97" w14:paraId="54171FDB" w14:textId="77777777" w:rsidTr="0021093E">
        <w:tc>
          <w:tcPr>
            <w:tcW w:w="4788" w:type="dxa"/>
            <w:shd w:val="clear" w:color="auto" w:fill="auto"/>
          </w:tcPr>
          <w:p w14:paraId="4D6A1447" w14:textId="77777777" w:rsidR="003042DD" w:rsidRDefault="004C7D85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ข้อมูลเกี่ยวกับครอบครัว</w:t>
            </w:r>
            <w:r>
              <w:rPr>
                <w:rFonts w:ascii="Tahoma" w:eastAsia="Tahoma" w:hAnsi="Tahoma" w:cs="Tahoma"/>
                <w:i/>
                <w:iCs/>
                <w:lang w:val="th-TH"/>
              </w:rPr>
              <w:t>/</w:t>
            </w: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ผู้อยู่ในความอุปถัมภ์</w:t>
            </w:r>
          </w:p>
          <w:p w14:paraId="7998D765" w14:textId="77777777" w:rsidR="003042DD" w:rsidRPr="00A81AA5" w:rsidRDefault="003042DD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</w:p>
          <w:p w14:paraId="778C3FEA" w14:textId="77777777" w:rsidR="003042DD" w:rsidRPr="00A81AA5" w:rsidRDefault="004C7D85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ชื่อ</w:t>
            </w:r>
          </w:p>
          <w:p w14:paraId="5A7CE885" w14:textId="77777777" w:rsidR="003042DD" w:rsidRPr="00A81AA5" w:rsidRDefault="004C7D85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วันเดือนปีเกิด</w:t>
            </w:r>
          </w:p>
          <w:p w14:paraId="04F1218B" w14:textId="77777777" w:rsidR="003042DD" w:rsidRPr="00A81AA5" w:rsidRDefault="004C7D85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เพศ</w:t>
            </w:r>
          </w:p>
          <w:p w14:paraId="31A08233" w14:textId="77777777" w:rsidR="003042DD" w:rsidRPr="00A81AA5" w:rsidRDefault="004C7D85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สถานที่เกิด</w:t>
            </w:r>
          </w:p>
          <w:p w14:paraId="75AFBAE9" w14:textId="77777777" w:rsidR="003042DD" w:rsidRPr="00A81AA5" w:rsidRDefault="004C7D85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การเป็นพลเมือง</w:t>
            </w:r>
            <w:r>
              <w:rPr>
                <w:rFonts w:ascii="Tahoma" w:eastAsia="Tahoma" w:hAnsi="Tahoma" w:cs="Tahoma"/>
                <w:iCs/>
                <w:lang w:val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สัญชาติ</w:t>
            </w:r>
          </w:p>
          <w:p w14:paraId="71A27B6C" w14:textId="77777777" w:rsidR="003042DD" w:rsidRPr="004464D5" w:rsidRDefault="004C7D85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เลขประจำตัวที่รัฐบาลออกให้</w:t>
            </w:r>
          </w:p>
          <w:p w14:paraId="0165C4F7" w14:textId="77777777" w:rsidR="003042DD" w:rsidRPr="004464D5" w:rsidRDefault="004C7D85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ข้อมูลการติดต่อ</w:t>
            </w:r>
          </w:p>
        </w:tc>
        <w:tc>
          <w:tcPr>
            <w:tcW w:w="4788" w:type="dxa"/>
            <w:shd w:val="clear" w:color="auto" w:fill="auto"/>
          </w:tcPr>
          <w:p w14:paraId="3841EC68" w14:textId="77777777" w:rsidR="003042DD" w:rsidRPr="004464D5" w:rsidRDefault="004C7D85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เพื่อให้บริษัทสามารถจัดการด้านค่าจ้างเงินเดือนและโปรแกรมสวัสดิการ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รวมทั้งปฏิบัติตามกฎหมายที่ใช้บังคับ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iCs/>
                <w:lang w:val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การรายงานค่าตอบแทนต่อหน่วยงานราชการ</w:t>
            </w:r>
          </w:p>
        </w:tc>
      </w:tr>
      <w:tr w:rsidR="00FA3F97" w14:paraId="5F0A6724" w14:textId="77777777" w:rsidTr="0021093E">
        <w:tc>
          <w:tcPr>
            <w:tcW w:w="4788" w:type="dxa"/>
            <w:shd w:val="clear" w:color="auto" w:fill="auto"/>
          </w:tcPr>
          <w:p w14:paraId="162E0434" w14:textId="77777777" w:rsidR="003042DD" w:rsidRPr="004464D5" w:rsidRDefault="004C7D85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ข้อมูลการเป็นสมาชิกสหภาพ</w:t>
            </w:r>
          </w:p>
        </w:tc>
        <w:tc>
          <w:tcPr>
            <w:tcW w:w="4788" w:type="dxa"/>
            <w:shd w:val="clear" w:color="auto" w:fill="auto"/>
          </w:tcPr>
          <w:p w14:paraId="7E640B17" w14:textId="77777777" w:rsidR="003042DD" w:rsidRPr="004464D5" w:rsidRDefault="004C7D85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เพื่อให้แน่ใจถึงค่าจ้างเงินเดือนและสวัสดิการที่ถูกต้อง</w:t>
            </w:r>
          </w:p>
        </w:tc>
      </w:tr>
      <w:tr w:rsidR="00FA3F97" w14:paraId="5C869F35" w14:textId="77777777" w:rsidTr="0021093E">
        <w:tc>
          <w:tcPr>
            <w:tcW w:w="4788" w:type="dxa"/>
            <w:shd w:val="clear" w:color="auto" w:fill="auto"/>
          </w:tcPr>
          <w:p w14:paraId="2D23BE99" w14:textId="77777777" w:rsidR="003042DD" w:rsidRPr="00A81AA5" w:rsidRDefault="004C7D85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bookmarkStart w:id="10" w:name="_Hlk61344376"/>
            <w:r>
              <w:rPr>
                <w:rFonts w:ascii="Tahoma" w:eastAsia="Tahoma" w:hAnsi="Tahoma" w:cs="Tahoma"/>
                <w:i/>
                <w:iCs/>
                <w:cs/>
                <w:lang w:val="th-TH" w:bidi="th-TH"/>
              </w:rPr>
              <w:t>ข้อมูลอื่นใดที่กฎหมายกำหนดเพื่อปฏิบัติตามกฎระเบียบในการจ้างงาน</w:t>
            </w:r>
          </w:p>
        </w:tc>
        <w:tc>
          <w:tcPr>
            <w:tcW w:w="4788" w:type="dxa"/>
            <w:shd w:val="clear" w:color="auto" w:fill="auto"/>
          </w:tcPr>
          <w:p w14:paraId="4F53CA59" w14:textId="77777777" w:rsidR="003042DD" w:rsidRPr="004464D5" w:rsidRDefault="003042DD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  <w:bookmarkEnd w:id="10"/>
    </w:tbl>
    <w:p w14:paraId="33969D28" w14:textId="77777777" w:rsidR="003042DD" w:rsidRDefault="003042DD" w:rsidP="003042DD">
      <w:pPr>
        <w:spacing w:after="0" w:line="240" w:lineRule="auto"/>
        <w:jc w:val="both"/>
        <w:rPr>
          <w:rFonts w:ascii="Frutiger 45 Light" w:hAnsi="Frutiger 45 Light" w:cs="Arial"/>
          <w:i/>
        </w:rPr>
      </w:pPr>
    </w:p>
    <w:p w14:paraId="3417C666" w14:textId="77777777" w:rsidR="00294C84" w:rsidRPr="003042DD" w:rsidRDefault="00294C84" w:rsidP="00E05961">
      <w:pPr>
        <w:spacing w:after="0" w:line="240" w:lineRule="auto"/>
        <w:jc w:val="both"/>
        <w:rPr>
          <w:rFonts w:ascii="Frutiger 45 Light" w:hAnsi="Frutiger 45 Light"/>
          <w:color w:val="0023A0"/>
        </w:rPr>
      </w:pPr>
    </w:p>
    <w:p w14:paraId="0F22F9BF" w14:textId="77777777" w:rsidR="003A2285" w:rsidRPr="00521252" w:rsidRDefault="004C7D85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บริษัทประมวลผลข้อมูลส่วนบุคคลของผู้สมัครงานโดยมีเหตุผลทางกฎหมายและหรือเหตุผลทางธุรกิจอย่างไร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</w:p>
    <w:p w14:paraId="4BD3BAD3" w14:textId="43AE1E0B" w:rsidR="003A2285" w:rsidRPr="00521252" w:rsidRDefault="004C7D85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 w:rsidRPr="004C7D85">
        <w:rPr>
          <w:rFonts w:ascii="Tahoma" w:eastAsia="Tahoma" w:hAnsi="Tahoma" w:cs="Tahoma" w:hint="cs"/>
          <w:lang w:val="th-TH" w:bidi="th-TH"/>
        </w:rPr>
        <w:t>ในประเทศส่วนใหญ่พื้นที่ทางกฎหมายและ</w:t>
      </w:r>
      <w:r w:rsidRPr="004C7D85">
        <w:rPr>
          <w:rFonts w:ascii="Tahoma" w:eastAsia="Tahoma" w:hAnsi="Tahoma" w:cs="Tahoma"/>
          <w:lang w:val="th-TH" w:bidi="th-TH"/>
        </w:rPr>
        <w:t xml:space="preserve"> / </w:t>
      </w:r>
      <w:r w:rsidRPr="004C7D85">
        <w:rPr>
          <w:rFonts w:ascii="Tahoma" w:eastAsia="Tahoma" w:hAnsi="Tahoma" w:cs="Tahoma" w:hint="cs"/>
          <w:lang w:val="th-TH" w:bidi="th-TH"/>
        </w:rPr>
        <w:t>หรือธุรกิจในการรวบรวมและใช้ข้อมูลส่วนบุคคลของผู้หางานถือเป็นความยินยอมของคุณในบางประเทศเหตุผลทางกฎหมายและ</w:t>
      </w:r>
      <w:r w:rsidRPr="004C7D85">
        <w:rPr>
          <w:rFonts w:ascii="Tahoma" w:eastAsia="Tahoma" w:hAnsi="Tahoma" w:cs="Tahoma"/>
          <w:lang w:val="th-TH" w:bidi="th-TH"/>
        </w:rPr>
        <w:t xml:space="preserve"> / </w:t>
      </w:r>
      <w:r w:rsidRPr="004C7D85">
        <w:rPr>
          <w:rFonts w:ascii="Tahoma" w:eastAsia="Tahoma" w:hAnsi="Tahoma" w:cs="Tahoma" w:hint="cs"/>
          <w:lang w:val="th-TH" w:bidi="th-TH"/>
        </w:rPr>
        <w:t>หรือทางธุรกิจอาจรวมถึงข้อกำหนดในการประมวลผลข้อมูล</w:t>
      </w:r>
      <w:r w:rsidRPr="004C7D85">
        <w:rPr>
          <w:rFonts w:ascii="Tahoma" w:eastAsia="Tahoma" w:hAnsi="Tahoma" w:cs="Tahoma"/>
          <w:lang w:val="th-TH" w:bidi="th-TH"/>
        </w:rPr>
        <w:t xml:space="preserve"> </w:t>
      </w:r>
      <w:r w:rsidRPr="004C7D85">
        <w:rPr>
          <w:rFonts w:ascii="Tahoma" w:eastAsia="Tahoma" w:hAnsi="Tahoma" w:cs="Tahoma" w:hint="cs"/>
          <w:lang w:val="th-TH" w:bidi="th-TH"/>
        </w:rPr>
        <w:t>สัญญาก่อนผลการจ้างงานผลประโยชน์ทางธุรกิจที่ถูกต้องตามกฎหมายและ</w:t>
      </w:r>
      <w:r w:rsidRPr="004C7D85">
        <w:rPr>
          <w:rFonts w:ascii="Tahoma" w:eastAsia="Tahoma" w:hAnsi="Tahoma" w:cs="Tahoma"/>
          <w:lang w:val="th-TH" w:bidi="th-TH"/>
        </w:rPr>
        <w:t xml:space="preserve"> / </w:t>
      </w:r>
      <w:r w:rsidRPr="004C7D85">
        <w:rPr>
          <w:rFonts w:ascii="Tahoma" w:eastAsia="Tahoma" w:hAnsi="Tahoma" w:cs="Tahoma" w:hint="cs"/>
          <w:lang w:val="th-TH" w:bidi="th-TH"/>
        </w:rPr>
        <w:t>หรือเพื่อปฏิบัติตามภาระผูกพันทางกฎหมายสำหรับข้อมูลเพิ่มเติมเกี่ยวกับสิทธิ์ของผู้สมัครงานในการเพิกถอนความยินยอมโปรดดูข้อ</w:t>
      </w:r>
      <w:r w:rsidRPr="004C7D85">
        <w:rPr>
          <w:rFonts w:ascii="Tahoma" w:eastAsia="Tahoma" w:hAnsi="Tahoma" w:cs="Tahoma"/>
          <w:lang w:val="th-TH" w:bidi="th-TH"/>
        </w:rPr>
        <w:t xml:space="preserve"> 4.4 </w:t>
      </w:r>
      <w:r w:rsidRPr="004C7D85">
        <w:rPr>
          <w:rFonts w:ascii="Tahoma" w:eastAsia="Tahoma" w:hAnsi="Tahoma" w:cs="Tahoma" w:hint="cs"/>
          <w:lang w:val="th-TH" w:bidi="th-TH"/>
        </w:rPr>
        <w:t>ของประกาศฉบับนี้</w:t>
      </w:r>
      <w:r>
        <w:rPr>
          <w:rFonts w:ascii="Tahoma" w:eastAsia="Tahoma" w:hAnsi="Tahoma" w:cs="Tahoma"/>
          <w:lang w:val="th-TH"/>
        </w:rPr>
        <w:t xml:space="preserve"> </w:t>
      </w:r>
    </w:p>
    <w:p w14:paraId="14B31176" w14:textId="77777777" w:rsidR="003A2285" w:rsidRPr="00521252" w:rsidRDefault="004C7D85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บริษัทจะแบ่งปันข้อมูลส่วนบุคคลของผู้สมัครงานอย่างไร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</w:p>
    <w:p w14:paraId="34B1A96B" w14:textId="77777777" w:rsidR="00CF7458" w:rsidRPr="00521252" w:rsidRDefault="004C7D85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bookmarkStart w:id="11" w:name="_Hlk506469160"/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จะแบ่งปันข้อมูลส่วนบุคคลของผู้สมัครงานให้แก่ผู้ที่มีผลประโยชน์ทางธุรกิจที่ชอบด้วยกฎหมายซึ่งจำเป็นต้องทราบข้อมูลดังกล่าวเท่านั้น</w:t>
      </w:r>
      <w:r>
        <w:rPr>
          <w:rFonts w:ascii="Tahoma" w:eastAsia="Tahoma" w:hAnsi="Tahoma" w:cs="Tahoma"/>
          <w:lang w:val="th-TH"/>
        </w:rPr>
        <w:t xml:space="preserve"> </w:t>
      </w:r>
    </w:p>
    <w:p w14:paraId="1EBD47A3" w14:textId="77777777" w:rsidR="003A2285" w:rsidRPr="00521252" w:rsidRDefault="004C7D85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อาจแบ่งปันข้อมูลของผู้สมัครงานกับบุคคลภายนอกที่ดำเนินธุรกิจของ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ในนามของบริษัท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บริษัทกำหนดให้บุคคลภายนอกต้องมีมาตรฐานการดูแลที่เทียบเท่ากับบริษัท</w:t>
      </w:r>
      <w:r>
        <w:rPr>
          <w:rFonts w:ascii="Tahoma" w:eastAsia="Tahoma" w:hAnsi="Tahoma" w:cs="Tahoma"/>
          <w:lang w:val="th-TH"/>
        </w:rPr>
        <w:t xml:space="preserve">  </w:t>
      </w:r>
      <w:r>
        <w:rPr>
          <w:rFonts w:ascii="Tahoma" w:eastAsia="Tahoma" w:hAnsi="Tahoma" w:cs="Tahoma"/>
          <w:cs/>
          <w:lang w:val="th-TH" w:bidi="th-TH"/>
        </w:rPr>
        <w:t>เมื่อต้องจัดการดูแลข้อมูลส่วนบุคคลของผู้สมัครงาน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ในทางสัญญานั้น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บริษัทกำหนดให้บุคคลภายนอกที่เป็นผู้ประมวลข้อมูลจะต้องทำการประมวลผลข้อมูลตามคำสั่งของบริษัทเท่านั้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และต้องรักษาความปลอดภัยของข้อมูล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ผู้ประมวลข้อมูลเหล่านี้ไม่อาจใช้หรือเปิดเผยข้อมูลได้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เว้นแต่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อนุญาต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หรือต้องปฏิบัติตามข้อกำหนดทางกฎหมาย</w:t>
      </w:r>
      <w:r>
        <w:rPr>
          <w:rFonts w:ascii="Tahoma" w:eastAsia="Tahoma" w:hAnsi="Tahoma" w:cs="Tahoma"/>
          <w:lang w:val="th-TH"/>
        </w:rPr>
        <w:t xml:space="preserve"> </w:t>
      </w:r>
    </w:p>
    <w:bookmarkEnd w:id="11"/>
    <w:p w14:paraId="5E7202EB" w14:textId="77777777" w:rsidR="003A2285" w:rsidRPr="00521252" w:rsidRDefault="004C7D85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ในบางสถานการณ์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ู้สมัครงานอาจถูกขอให้แบ่งปันข้อมูลส่วนบุคคลโดยตรงกับผู้ให้บริการที่เกี่ยวข้องกับการสรรหาบุคลากรหรือการดูแลอบรม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โดยที่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ไม่ได้เป็นผู้ควบคุมว่าข้อมูลจะได้รับการประมวลอย่างไร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ในสถานการณ์เหล่านั้น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ปรดแน่ใจว่าคุณได้อ่านและทำความเข้าใจนโยบายและหลักปฏิบัติเรื่องความเป็นส่วนตัวของผู้ให้บริการรายดังกล่าว</w:t>
      </w:r>
      <w:r>
        <w:rPr>
          <w:rFonts w:ascii="Tahoma" w:eastAsia="Tahoma" w:hAnsi="Tahoma" w:cs="Tahoma"/>
          <w:lang w:val="th-TH"/>
        </w:rPr>
        <w:t xml:space="preserve"> </w:t>
      </w:r>
    </w:p>
    <w:p w14:paraId="56E6CEE1" w14:textId="77777777" w:rsidR="00CF7458" w:rsidRPr="00521252" w:rsidRDefault="004C7D85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lastRenderedPageBreak/>
        <w:t>ข้อมูลส่วนบุคคลของผู้สมัครงานอาจถูกแบ่งปันให้แก่สำนักงานใหญ่และบริษัทในเครือของ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ทั่วโลกตามความจำเป็น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เพื่อปฏิบัติตามวัตถุประสงค์ที่เกี่ยวข้องกับธุรกิจ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ุณสามารถค้นหาข้อมูลเกี่ยวกับวิธีที่เราปกป้องข้อมูลส่วนบุคคลของผู้สมัครงานของเราในสถานการณ์ดังกล่าวได้ในข้อ</w:t>
      </w:r>
      <w:r>
        <w:rPr>
          <w:rFonts w:ascii="Tahoma" w:eastAsia="Tahoma" w:hAnsi="Tahoma" w:cs="Tahoma"/>
          <w:lang w:val="th-TH"/>
        </w:rPr>
        <w:t xml:space="preserve"> 4.5 </w:t>
      </w:r>
      <w:r>
        <w:rPr>
          <w:rFonts w:ascii="Tahoma" w:eastAsia="Tahoma" w:hAnsi="Tahoma" w:cs="Tahoma"/>
          <w:cs/>
          <w:lang w:val="th-TH" w:bidi="th-TH"/>
        </w:rPr>
        <w:t>ของประกาศฉบับนี้</w:t>
      </w:r>
      <w:r>
        <w:rPr>
          <w:rFonts w:ascii="Tahoma" w:eastAsia="Tahoma" w:hAnsi="Tahoma" w:cs="Tahoma"/>
          <w:lang w:val="th-TH"/>
        </w:rPr>
        <w:t xml:space="preserve"> </w:t>
      </w:r>
    </w:p>
    <w:p w14:paraId="6F9B81F3" w14:textId="77777777" w:rsidR="003A2285" w:rsidRPr="00521252" w:rsidRDefault="004C7D85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นอกจากนี้บริษัทอาจเปิดเผยข้อมูลส่วนบุคคลของผู้สมัครงาน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หากมีความจำเป็นต้องกระทำการดังกล่าวตามกฎหมายหรือกระบวนการทางกฎหมาย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เพื่อบังคับใช้หรือคุ้มครองสิทธิและนโยบายหรือ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หรือช่วยในการตรวจสอบหาความจริงของกิจกรรมที่ผิดกฎหมายที่ต้องสงสัยหรือเกิดขึ้นจริง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หรือเป็นส่วนหนึ่งของการขายธุรกิจของ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แก่บริษัทอื่น</w:t>
      </w:r>
    </w:p>
    <w:p w14:paraId="3BD53CEA" w14:textId="77777777" w:rsidR="003A2285" w:rsidRPr="00521252" w:rsidRDefault="004C7D85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สิทธิ์ในความเป็นส่วนตัวของผู้สมัครงานคืออะไร</w:t>
      </w:r>
    </w:p>
    <w:p w14:paraId="7E8EBDBD" w14:textId="77777777" w:rsidR="004B324E" w:rsidRPr="00521252" w:rsidRDefault="004C7D85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ประมวลผลข้อมูลส่วนบุคคลของคุณในฐานะผู้สมัครงานโดยคำนึงถึงการให้ความยินยอมของคุณเป็นหลัก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ู้สมัครอาจเพิกถอนความยินยอมให้ประมวลผลข้อมูลส่วนบุคคลของผู้สมัครงานของคุณได้ทุกเมื่อในระหว่างขั้นตอนการสรรหาบุคลาก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โดยส่งอีเมลมาหาเราที่</w:t>
      </w:r>
      <w:r>
        <w:rPr>
          <w:rFonts w:ascii="Tahoma" w:eastAsia="Tahoma" w:hAnsi="Tahoma" w:cs="Tahoma"/>
          <w:lang w:val="th-TH"/>
        </w:rPr>
        <w:t xml:space="preserve"> </w:t>
      </w:r>
      <w:bookmarkStart w:id="12" w:name="_Hlk506549035"/>
      <w:r w:rsidR="00452346" w:rsidRPr="00521252">
        <w:fldChar w:fldCharType="begin"/>
      </w:r>
      <w:r w:rsidR="00452346" w:rsidRPr="00521252">
        <w:rPr>
          <w:rFonts w:ascii="Frutiger 45 Light" w:hAnsi="Frutiger 45 Light"/>
        </w:rPr>
        <w:instrText xml:space="preserve"> HYPERLINK "mailto:candidatedata.im@pg.com" </w:instrText>
      </w:r>
      <w:r w:rsidR="00452346" w:rsidRPr="00521252">
        <w:fldChar w:fldCharType="separate"/>
      </w:r>
      <w:r>
        <w:rPr>
          <w:rFonts w:ascii="Tahoma" w:eastAsia="Tahoma" w:hAnsi="Tahoma" w:cs="Tahoma"/>
          <w:color w:val="0000FF"/>
          <w:u w:val="single"/>
          <w:lang w:val="th-TH"/>
        </w:rPr>
        <w:t>candidatedata.im@pg.com</w:t>
      </w:r>
      <w:r w:rsidR="00452346" w:rsidRPr="00521252">
        <w:rPr>
          <w:rStyle w:val="Hyperlink"/>
          <w:rFonts w:ascii="Frutiger 45 Light" w:hAnsi="Frutiger 45 Light" w:cs="Arial"/>
        </w:rPr>
        <w:fldChar w:fldCharType="end"/>
      </w:r>
      <w:bookmarkEnd w:id="12"/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โปรดทราบว่าเมื่อเพิกถอนความยินยอมแล้ว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จะไม่พิจารณาการว่าจ้างคุณอีกต่อไป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ข้อมูลส่วนบุคคลของผู้สมัครงานที่เราเก็บรวบรวมในระหว่างกระบวนการสรรหาบุคลากร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จะได้รับการเก็บรักษาและลบทิ้งตามที่ระบุไว้ในข้อ</w:t>
      </w:r>
      <w:r>
        <w:rPr>
          <w:rFonts w:ascii="Tahoma" w:eastAsia="Tahoma" w:hAnsi="Tahoma" w:cs="Tahoma"/>
          <w:lang w:val="th-TH"/>
        </w:rPr>
        <w:t xml:space="preserve"> 4.8 </w:t>
      </w:r>
      <w:r>
        <w:rPr>
          <w:rFonts w:ascii="Tahoma" w:eastAsia="Tahoma" w:hAnsi="Tahoma" w:cs="Tahoma"/>
          <w:cs/>
          <w:lang w:val="th-TH" w:bidi="th-TH"/>
        </w:rPr>
        <w:t>ด้านล่าง</w:t>
      </w:r>
      <w:r>
        <w:rPr>
          <w:rFonts w:ascii="Tahoma" w:eastAsia="Tahoma" w:hAnsi="Tahoma" w:cs="Tahoma"/>
          <w:lang w:val="th-TH"/>
        </w:rPr>
        <w:t xml:space="preserve"> </w:t>
      </w:r>
    </w:p>
    <w:p w14:paraId="4511E89B" w14:textId="77777777" w:rsidR="003A2285" w:rsidRPr="00521252" w:rsidRDefault="004C7D85" w:rsidP="00CE62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ผู้สมัครงานมีสิทธิ์ที่จะติดต่อบริษัทและร้องขอการเข้าถึงข้อมูลส่วนบุคคลของผู้สมัครงานที่บริษัทอาจประมวลผลและนำไปใช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ผู้สมัครงานอาจร้องขอให้มีการแก้ไข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ลบ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หรือจำกัดข้อมูลที่ไม่ถูกต้อง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ล้าสมัย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หรือไม่มีความจำเป็นอีกต่อไปได้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โดยติดต่อเราที่</w:t>
      </w:r>
      <w:r>
        <w:rPr>
          <w:rFonts w:ascii="Tahoma" w:eastAsia="Tahoma" w:hAnsi="Tahoma" w:cs="Tahoma"/>
          <w:lang w:val="th-TH"/>
        </w:rPr>
        <w:t xml:space="preserve"> </w:t>
      </w:r>
      <w:hyperlink r:id="rId12" w:history="1">
        <w:r>
          <w:rPr>
            <w:rFonts w:ascii="Tahoma" w:eastAsia="Tahoma" w:hAnsi="Tahoma" w:cs="Tahoma"/>
            <w:color w:val="0000FF"/>
            <w:u w:val="single"/>
            <w:lang w:val="th-TH"/>
          </w:rPr>
          <w:t>candidatedata.im@pg.com</w:t>
        </w:r>
      </w:hyperlink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หากกฎหมายอนุญาต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ผู้สมัครงานอาจร้องขอให้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มอบข้อมูลให้คุณในรูปแบบที่ทำให้คุณสามารถโอนย้ายข้อมูลของคุณไปยังผู้ให้บริการที่กำหนดได้ตามความเหมาะสมในสถานการณ์ต่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หากไม่ได้รับความพึงพอใจกับการตอบสนองที่มีต่อคำร้องของคุณ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คุณอาจร้องเรียนต่อหน่วยงานคุ้มครองข้อมูลในประเทศได้</w:t>
      </w:r>
    </w:p>
    <w:p w14:paraId="5B156058" w14:textId="77777777" w:rsidR="003A2285" w:rsidRPr="00521252" w:rsidRDefault="004C7D85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13" w:name="_Hlk51596452"/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บริษัทจะโอนย้ายข้อมูลส่วนบุคคลของผู้สมัครหรือไม่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</w:p>
    <w:p w14:paraId="5E1DE83C" w14:textId="77777777" w:rsidR="003A2285" w:rsidRPr="00521252" w:rsidRDefault="004C7D85" w:rsidP="00CE62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หากกฎหมายอนุญาต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ข้อมูลส่วนบุคคลของผู้สมัครอาจถูกโอนย้ายไปยังประเทศอื่น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เป็นบริษัทสากลและมีผู้สมัครงานในหลายประเทศ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ข้อมูลส่วนบุคคลของผู้สมัครงานอาจได้รับการจัดเก็บในระบบในสหรัฐอเมริกา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โดยเข้าถึงได้จากบริษัทในเครืออื่น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ทั่วโลก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รวมถึงผู้ให้บริการของบริษัท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หรือได้รับการโอนย้ายไปยังประเทศอื่น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ทั่วโลกตามความจำเป็น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เพื่อการดำเนินการที่เกี่ยวข้องโดยเป็นไปตามกฎหมายที่ใช้บังคับ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นี่จึงหมายความว่าข้อมูลส่วนบุคคลของผู้สมัครงานอาจจะถูกโอนย้ายไปยังประเทศอื่น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นอกภูมิภาคที่คุณต้องการสมัครงานกับ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หรือยอมรับข้อเสนอการจ้างงานไว้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ประเทศเหล่านั้นอาจไม่มีกฎหมายคุ้มครองข้อมูลแบบเดียวกับประเทศที่อยู่อาศัยของคุณ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เมื่อข้อมูลของคุณได้รับการโอนย้ายหรือมีการเข้าถึงจากประเทศอื่น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ที่ไม่ใช่ประเทศภูมิลำเนาของคุณ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บริษัทจะดำเนินมาตรการป้องกันที่เหมาะสม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รวมทั้งวางข้อกำหนดด้านการบริหารจัดการ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ด้านเทคนิค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หรือข้อกำหนดของสัญญาที่กฎหมายกำหนดไว้เพื่อปกป้องข้อมูลส่วนบุคคลของผู้สมัครงาน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บริษัททำการโอนย้ายข้อมูลออกไปนอกสหภาพยุโรป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ทั้งระหว่างองค์กรของ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และในกลุ่ม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และไปยังผู้ให้บริการของเรา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โดยได้รับการดูแลภายใต้สัญญา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และข้อกำหนดการตรวจสอบทางธุรกิจและข้อกำหนดทางเทคนิคที่เกี่ยวข้อง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ตามที่หน่วยงานกำกับดูแลของสหภาพยุโรป</w:t>
      </w:r>
      <w:r>
        <w:rPr>
          <w:rFonts w:ascii="Tahoma" w:eastAsia="Tahoma" w:hAnsi="Tahoma" w:cs="Tahoma"/>
          <w:lang w:val="th-TH"/>
        </w:rPr>
        <w:t xml:space="preserve"> (EU) </w:t>
      </w:r>
      <w:r>
        <w:rPr>
          <w:rFonts w:ascii="Tahoma" w:eastAsia="Tahoma" w:hAnsi="Tahoma" w:cs="Tahoma"/>
          <w:cs/>
          <w:lang w:val="th-TH" w:bidi="th-TH"/>
        </w:rPr>
        <w:t>ได้ให้การอนุมัติล่วงหน้าเพื่อให้แน่ใจว่าข้อมูลของคุณจะได้รับการปกป้อง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เรียกว่า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ข้อกำหนดตามสัญญามาตรฐาน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หากต้องการสำเนาข้อตกลงการโอนย้ายข้อมูล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โปรดติดต่อ</w:t>
      </w:r>
      <w:r>
        <w:rPr>
          <w:rFonts w:ascii="Tahoma" w:eastAsia="Tahoma" w:hAnsi="Tahoma" w:cs="Tahoma"/>
          <w:lang w:val="th-TH"/>
        </w:rPr>
        <w:t xml:space="preserve"> </w:t>
      </w:r>
      <w:hyperlink r:id="rId13" w:history="1">
        <w:r>
          <w:rPr>
            <w:rFonts w:ascii="Tahoma" w:eastAsia="Tahoma" w:hAnsi="Tahoma" w:cs="Tahoma"/>
            <w:color w:val="0000FF"/>
            <w:u w:val="single"/>
            <w:lang w:val="th-TH"/>
          </w:rPr>
          <w:t>corporateprivacy.im@pg.com</w:t>
        </w:r>
      </w:hyperlink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นอกจากนี้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lastRenderedPageBreak/>
        <w:t>จะปฏิบัติตามข้อกำหนดเฉพาะของแต่ละประเทศที่มีการจำกัดและหรือห้ามมิให้ทำการโอนย้ายข้อมูลออกไปนอกประเทศที่ทำการเก็บรวบรวมข้อมูลนั้น</w:t>
      </w:r>
      <w:r>
        <w:rPr>
          <w:rFonts w:ascii="Tahoma" w:eastAsia="Tahoma" w:hAnsi="Tahoma" w:cs="Tahoma"/>
          <w:lang w:val="th-TH"/>
        </w:rPr>
        <w:t xml:space="preserve"> </w:t>
      </w:r>
      <w:bookmarkEnd w:id="13"/>
    </w:p>
    <w:p w14:paraId="3C631E96" w14:textId="77777777" w:rsidR="003A2285" w:rsidRPr="00521252" w:rsidRDefault="004C7D85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14" w:name="_Hlk504645579"/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เรามีวิธีรักษาความปลอดภัยสำหรับข้อมูลส่วนบุคคลของผู้สมัครงานอย่างไร</w:t>
      </w:r>
      <w:r>
        <w:rPr>
          <w:rFonts w:ascii="Tahoma" w:eastAsia="Tahoma" w:hAnsi="Tahoma" w:cs="Tahoma"/>
          <w:b/>
          <w:bCs/>
          <w:color w:val="0023A0"/>
          <w:lang w:val="th-TH"/>
        </w:rPr>
        <w:t xml:space="preserve"> </w:t>
      </w:r>
      <w:bookmarkEnd w:id="14"/>
    </w:p>
    <w:p w14:paraId="419943B3" w14:textId="77777777" w:rsidR="004C498D" w:rsidRPr="00521252" w:rsidRDefault="004C7D85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บริษัทดำเนินมาตรการทั้งทางกายภาพและทางเทคนิคที่เหมาะสม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การใช้นามแฝง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การเข้ารหัส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และการควบคุมการเข้าถึง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ซึ่งออกแบบมาเพื่อปกป้องข้อมูลส่วนบุคคลของพนักงานมิให้ถูกทำลาย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เกิดการสูญหาย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มีการแก้ไข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การเปิดเผย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หรือการเข้าถึงหรือการใช้งานข้อมูลซึ่งเกิดขึ้นโดยไม่ได้ตั้งใจ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ไม่ชอบด้วยกฎหมาย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หรือไม่ได้รับอนุญาต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รวมถึงการประมวลผลข้อมูลในลักษณะอื่นทั้งหมดที่ไม่ชอบด้วยกฎหมาย</w:t>
      </w:r>
      <w:r>
        <w:rPr>
          <w:rFonts w:ascii="Tahoma" w:eastAsia="Tahoma" w:hAnsi="Tahoma" w:cs="Tahoma"/>
          <w:lang w:val="th-TH"/>
        </w:rPr>
        <w:t xml:space="preserve"> </w:t>
      </w:r>
    </w:p>
    <w:p w14:paraId="2FC6F063" w14:textId="77777777" w:rsidR="004B324E" w:rsidRDefault="004C7D85" w:rsidP="0098688C">
      <w:pPr>
        <w:tabs>
          <w:tab w:val="left" w:pos="5490"/>
        </w:tabs>
        <w:spacing w:after="0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15" w:name="_Hlk505074537"/>
      <w:r>
        <w:rPr>
          <w:rFonts w:ascii="Tahoma" w:eastAsia="Tahoma" w:hAnsi="Tahoma" w:cs="Tahoma"/>
          <w:b/>
          <w:bCs/>
          <w:color w:val="0023A0"/>
          <w:lang w:val="th-TH"/>
        </w:rPr>
        <w:t xml:space="preserve">4.7 P&amp;G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ใช้ระบบการตัดสินใจโดยอัตโนมัติในกระบวนการสรรหาพนักงานหรือไม่</w:t>
      </w:r>
    </w:p>
    <w:p w14:paraId="7E00CEF1" w14:textId="77777777" w:rsidR="0010549B" w:rsidRPr="00521252" w:rsidRDefault="0010549B" w:rsidP="0098688C">
      <w:pPr>
        <w:tabs>
          <w:tab w:val="left" w:pos="5490"/>
        </w:tabs>
        <w:spacing w:after="0" w:line="240" w:lineRule="auto"/>
        <w:jc w:val="both"/>
        <w:rPr>
          <w:rFonts w:ascii="Frutiger 45 Light" w:hAnsi="Frutiger 45 Light" w:cs="Arial"/>
          <w:b/>
        </w:rPr>
      </w:pPr>
    </w:p>
    <w:bookmarkEnd w:id="15"/>
    <w:p w14:paraId="000FF09C" w14:textId="77777777" w:rsidR="000D4DFF" w:rsidRDefault="004C7D85" w:rsidP="0098688C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ใช้การประเมินอัตโนมัติเป็นเครื่องมือหนึ่งในกระบวนการสรรหาบุคลากรสำหรับบทบาทหน้าที่ส่วนใหญ่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ประเมินเหล่านี้ตรวจวัดทักษะและความสามารถของผู้สมัครงานที่โดยทั่วไปแล้วจะไม่ปรากฏในการสัมภาษณ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มีคะแนนมาตรฐาน</w:t>
      </w:r>
      <w:r>
        <w:rPr>
          <w:rFonts w:ascii="Tahoma" w:eastAsia="Tahoma" w:hAnsi="Tahoma" w:cs="Tahoma"/>
          <w:lang w:val="th-TH"/>
        </w:rPr>
        <w:t xml:space="preserve"> (</w:t>
      </w:r>
      <w:r>
        <w:rPr>
          <w:rFonts w:ascii="Tahoma" w:eastAsia="Tahoma" w:hAnsi="Tahoma" w:cs="Tahoma"/>
          <w:cs/>
          <w:lang w:val="th-TH" w:bidi="th-TH"/>
        </w:rPr>
        <w:t>ผ่าน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ไม่ผ่าน</w:t>
      </w:r>
      <w:r>
        <w:rPr>
          <w:rFonts w:ascii="Tahoma" w:eastAsia="Tahoma" w:hAnsi="Tahoma" w:cs="Tahoma"/>
          <w:lang w:val="th-TH"/>
        </w:rPr>
        <w:t xml:space="preserve">) </w:t>
      </w:r>
      <w:r>
        <w:rPr>
          <w:rFonts w:ascii="Tahoma" w:eastAsia="Tahoma" w:hAnsi="Tahoma" w:cs="Tahoma"/>
          <w:cs/>
          <w:lang w:val="th-TH" w:bidi="th-TH"/>
        </w:rPr>
        <w:t>ไม่พิจารณาข้อมูลส่วนบุคคลของผู้สมัครงานแต่อย่างใด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โดยทั้งหมดเป็นระบบอัตโนมัติ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และในบางกรณีจะไม่มีการทบทวนแก้ไขโดยบุคคลใดโดยเป็นส่วนหนึ่งของกระบวนการสมัครงานของคุณ</w:t>
      </w:r>
      <w:r>
        <w:rPr>
          <w:rFonts w:ascii="Tahoma" w:eastAsia="Tahoma" w:hAnsi="Tahoma" w:cs="Tahoma"/>
          <w:lang w:val="th-TH"/>
        </w:rPr>
        <w:t xml:space="preserve">  </w:t>
      </w:r>
      <w:r>
        <w:rPr>
          <w:rFonts w:ascii="Tahoma" w:eastAsia="Tahoma" w:hAnsi="Tahoma" w:cs="Tahoma"/>
          <w:cs/>
          <w:lang w:val="th-TH" w:bidi="th-TH"/>
        </w:rPr>
        <w:t>ตัวอย่างเช่น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หนึ่งในแบบทดสอบของบริษัทกำหนดให้ผู้สมัครงานตอบคำถามในสถานการณ์สมมุติเกี่ยวกับงาน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และออกแบบมาเพื่อประเมินประสบการณ์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ความสนใจ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และทัศนคติเกี่ยวกับงานของคุณ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ซึ่งแบบทดสอบนี้ช่วยให้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ตรวจวัดความเข้ากันได้กับขีดความสามารถที่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ต้องการ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เพื่อกำหนดผลการดำเนินงานที่ประสบความสำเร็จ</w:t>
      </w:r>
      <w:r>
        <w:rPr>
          <w:rFonts w:ascii="Tahoma" w:eastAsia="Tahoma" w:hAnsi="Tahoma" w:cs="Tahoma"/>
          <w:lang w:val="th-TH"/>
        </w:rPr>
        <w:t xml:space="preserve">  </w:t>
      </w:r>
      <w:r>
        <w:rPr>
          <w:rFonts w:ascii="Tahoma" w:eastAsia="Tahoma" w:hAnsi="Tahoma" w:cs="Tahoma"/>
          <w:cs/>
          <w:lang w:val="th-TH" w:bidi="th-TH"/>
        </w:rPr>
        <w:t>การทดสอบอีกวิธีหนึ่งตรวจวัดความสามารถในการคิด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ซึ่งมีความสำคัญ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เนื่องจากลักษณะงานของบริษัทซับซ้อนและเปลี่ยนแปลงอย่างต่อเนื่อง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และสิ่งแวดล้อมของบริษัทกำหนดให้คุณต้องเรียนรู้และเติบโตอย่างต่อเนื่อง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การประเมินเหล่านี้มีความสำคัญ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นื่องจากช่วยกำหนดว่าคุณมีขีดความสามารถพื้นฐานและลักษณะนิสัยที่จำเป็นต้องใช้เพื่อประสบความสำเร็จที่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หรือไม่</w:t>
      </w:r>
      <w:r>
        <w:rPr>
          <w:rFonts w:ascii="Tahoma" w:eastAsia="Tahoma" w:hAnsi="Tahoma" w:cs="Tahoma"/>
          <w:lang w:val="th-TH"/>
        </w:rPr>
        <w:t> </w:t>
      </w:r>
    </w:p>
    <w:p w14:paraId="7E8E4A4A" w14:textId="77777777" w:rsidR="0098688C" w:rsidRPr="00521252" w:rsidRDefault="0098688C" w:rsidP="0098688C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33C4ECE0" w14:textId="77777777" w:rsidR="00427337" w:rsidRPr="00521252" w:rsidRDefault="004C7D85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  <w:b/>
        </w:rPr>
      </w:pPr>
      <w:r>
        <w:rPr>
          <w:rFonts w:ascii="Tahoma" w:eastAsia="Tahoma" w:hAnsi="Tahoma" w:cs="Tahoma"/>
          <w:b/>
          <w:bCs/>
          <w:color w:val="0023A0"/>
          <w:lang w:val="th-TH"/>
        </w:rPr>
        <w:t xml:space="preserve">4.8 </w:t>
      </w: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คุณจะเก็บรวบรวมข้อมูลส่วนบุคคลเป็นเวลานานเท่าใด</w:t>
      </w:r>
    </w:p>
    <w:p w14:paraId="24C01588" w14:textId="77777777" w:rsidR="0077526A" w:rsidRPr="00521252" w:rsidRDefault="004C7D85" w:rsidP="00EB1DC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บริษัทเก็บรักษาข้อมูลส่วนบุคคลของผู้สมัครงานเป็นเวลาสาม</w:t>
      </w:r>
      <w:r>
        <w:rPr>
          <w:rFonts w:ascii="Tahoma" w:eastAsia="Tahoma" w:hAnsi="Tahoma" w:cs="Tahoma"/>
          <w:lang w:val="th-TH"/>
        </w:rPr>
        <w:t xml:space="preserve"> (3) </w:t>
      </w:r>
      <w:r>
        <w:rPr>
          <w:rFonts w:ascii="Tahoma" w:eastAsia="Tahoma" w:hAnsi="Tahoma" w:cs="Tahoma"/>
          <w:cs/>
          <w:lang w:val="th-TH" w:bidi="th-TH"/>
        </w:rPr>
        <w:t>ปี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ยกเว้นข้อมูลที่เก็บรวบรวมในระยะที่</w:t>
      </w:r>
      <w:r>
        <w:rPr>
          <w:rFonts w:ascii="Tahoma" w:eastAsia="Tahoma" w:hAnsi="Tahoma" w:cs="Tahoma"/>
          <w:lang w:val="th-TH"/>
        </w:rPr>
        <w:t xml:space="preserve"> 4 (</w:t>
      </w:r>
      <w:r>
        <w:rPr>
          <w:rFonts w:ascii="Tahoma" w:eastAsia="Tahoma" w:hAnsi="Tahoma" w:cs="Tahoma"/>
          <w:cs/>
          <w:lang w:val="th-TH" w:bidi="th-TH"/>
        </w:rPr>
        <w:t>ดูข้อ</w:t>
      </w:r>
      <w:r>
        <w:rPr>
          <w:rFonts w:ascii="Tahoma" w:eastAsia="Tahoma" w:hAnsi="Tahoma" w:cs="Tahoma"/>
          <w:lang w:val="th-TH"/>
        </w:rPr>
        <w:t xml:space="preserve"> 4.1) </w:t>
      </w:r>
      <w:r>
        <w:rPr>
          <w:rFonts w:ascii="Tahoma" w:eastAsia="Tahoma" w:hAnsi="Tahoma" w:cs="Tahoma"/>
          <w:cs/>
          <w:lang w:val="th-TH" w:bidi="th-TH"/>
        </w:rPr>
        <w:t>ซึ่งบริษัทจะลบทิ้งทันทีที่คุณไม่ได้รับการว่าจ้างโดย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ทั้งนี้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ได้ใช้ระยะเวลาสาม</w:t>
      </w:r>
      <w:r>
        <w:rPr>
          <w:rFonts w:ascii="Tahoma" w:eastAsia="Tahoma" w:hAnsi="Tahoma" w:cs="Tahoma"/>
          <w:lang w:val="th-TH"/>
        </w:rPr>
        <w:t xml:space="preserve"> (3) </w:t>
      </w:r>
      <w:r>
        <w:rPr>
          <w:rFonts w:ascii="Tahoma" w:eastAsia="Tahoma" w:hAnsi="Tahoma" w:cs="Tahoma"/>
          <w:cs/>
          <w:lang w:val="th-TH" w:bidi="th-TH"/>
        </w:rPr>
        <w:t>ปีนี้ตามมาตรฐานที่ใช้กันทั่วโลกเพื่อส่งเสริมความสามารถของผู้สมัครงานในการสมัครในตำแหน่งต่าง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ในหลายประเทศโดยไม่จำเป็นต้องจัดทำโปรไฟล์ขึ้นใหม่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ผู้สมัครงานสามารถร้องขอให้ลบข้อมูลส่วนบุคคลของผู้สมัครงานของตนได้ทุกเมื่อภายในช่วงระยะเวลาสาม</w:t>
      </w:r>
      <w:r>
        <w:rPr>
          <w:rFonts w:ascii="Tahoma" w:eastAsia="Tahoma" w:hAnsi="Tahoma" w:cs="Tahoma"/>
          <w:lang w:val="th-TH"/>
        </w:rPr>
        <w:t xml:space="preserve"> (3) </w:t>
      </w:r>
      <w:r>
        <w:rPr>
          <w:rFonts w:ascii="Tahoma" w:eastAsia="Tahoma" w:hAnsi="Tahoma" w:cs="Tahoma"/>
          <w:cs/>
          <w:lang w:val="th-TH" w:bidi="th-TH"/>
        </w:rPr>
        <w:t>ปี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โดยทั่วไปแล้ว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คำร้องขอให้ลบข้อมูลก่อนสิ้นสุดช่วงระยะเวลาสาม</w:t>
      </w:r>
      <w:r>
        <w:rPr>
          <w:rFonts w:ascii="Tahoma" w:eastAsia="Tahoma" w:hAnsi="Tahoma" w:cs="Tahoma"/>
          <w:lang w:val="th-TH"/>
        </w:rPr>
        <w:t xml:space="preserve"> (3) </w:t>
      </w:r>
      <w:r>
        <w:rPr>
          <w:rFonts w:ascii="Tahoma" w:eastAsia="Tahoma" w:hAnsi="Tahoma" w:cs="Tahoma"/>
          <w:cs/>
          <w:lang w:val="th-TH" w:bidi="th-TH"/>
        </w:rPr>
        <w:t>ปีจะสามารถทำได้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หากกฎหมายที่ใช้บังคับไม่ได้กำหนดระยะเวลาการเก็บรักษาไว้นานสามปี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หรือกำหนดไว้นานกว่านั้น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หรือเพื่อผลประโยชน์ทางธุรกิจที่ถูกต้องตามกฎหมายของ</w:t>
      </w:r>
      <w:r>
        <w:rPr>
          <w:rFonts w:ascii="Tahoma" w:eastAsia="Tahoma" w:hAnsi="Tahoma" w:cs="Tahoma"/>
          <w:lang w:val="th-TH"/>
        </w:rPr>
        <w:t xml:space="preserve"> P&amp;G </w:t>
      </w:r>
      <w:r>
        <w:rPr>
          <w:rFonts w:ascii="Tahoma" w:eastAsia="Tahoma" w:hAnsi="Tahoma" w:cs="Tahoma"/>
          <w:cs/>
          <w:lang w:val="th-TH" w:bidi="th-TH"/>
        </w:rPr>
        <w:t>ซึ่งรวมถึงแต่ไม่จำกัดเฉพาะสิทธิ์ของเราในการฟ้องร้องดำเนินคดีหรือเพื่อต่อสู้คดี</w:t>
      </w:r>
    </w:p>
    <w:p w14:paraId="7806D92C" w14:textId="77777777" w:rsidR="003C67EB" w:rsidRPr="00521252" w:rsidRDefault="004C7D85" w:rsidP="00EB1DC1">
      <w:pPr>
        <w:pStyle w:val="ListParagraph"/>
        <w:numPr>
          <w:ilvl w:val="0"/>
          <w:numId w:val="42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การแก้ไขปรับปรุงในอนาคต</w:t>
      </w:r>
    </w:p>
    <w:p w14:paraId="39C653DD" w14:textId="77777777" w:rsidR="003A2285" w:rsidRPr="00521252" w:rsidRDefault="004C7D85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P&amp;G </w:t>
      </w:r>
      <w:r>
        <w:rPr>
          <w:rFonts w:ascii="Tahoma" w:eastAsia="Tahoma" w:hAnsi="Tahoma" w:cs="Tahoma"/>
          <w:cs/>
          <w:lang w:val="th-TH" w:bidi="th-TH"/>
        </w:rPr>
        <w:t>ขอสงวนสิทธิ์ในการแก้ไขปรับปรุงประกาศนี้ตามความจำเป็น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ตัวอย่างเช่น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เพื่อให้เป็นไปตามการเปลี่ยนแปลงกฎหมาย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ระเบียบข้อบังคับ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แนวปฏิบัติของบริษัท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และขั้นตอนดำเนินการ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หรือเพื่อตอบสนองต่อภัยคุกคามใหม่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หรือข้อกำหนดใหม่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ๆ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ที่บัญญัติขึ้นโดยหน่วยงานทางการที่มีหน้าที่คุ้มครองข้อมูล</w:t>
      </w:r>
      <w:bookmarkStart w:id="16" w:name="_MON_1393145093"/>
      <w:bookmarkEnd w:id="16"/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การเปลี่ยนแปลงอย่างมีนัยสำคัญดังกล่าวส่งผลต่อการประมวลผลข้อมูลส่วนบุคคลของผู้สมัครงาน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เราจะแจ้งให้คุณทราบ</w:t>
      </w:r>
    </w:p>
    <w:p w14:paraId="088C07E6" w14:textId="77777777" w:rsidR="003A2285" w:rsidRPr="00521252" w:rsidRDefault="004C7D85" w:rsidP="00EB1DC1">
      <w:pPr>
        <w:pStyle w:val="ListParagraph"/>
        <w:numPr>
          <w:ilvl w:val="0"/>
          <w:numId w:val="42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lastRenderedPageBreak/>
        <w:t>ข้อมูลการติดต่อ</w:t>
      </w:r>
    </w:p>
    <w:p w14:paraId="7F17C862" w14:textId="77777777" w:rsidR="009A05B1" w:rsidRDefault="004C7D85" w:rsidP="00EB1DC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ผู้ควบคุมข้อมูลส่วนบุคคลของผู้สมัครงานคือ</w:t>
      </w:r>
      <w:r>
        <w:rPr>
          <w:rFonts w:ascii="Tahoma" w:eastAsia="Tahoma" w:hAnsi="Tahoma" w:cs="Tahoma"/>
          <w:lang w:val="th-TH"/>
        </w:rPr>
        <w:t xml:space="preserve"> Procter &amp; Gamble Company </w:t>
      </w:r>
      <w:r>
        <w:rPr>
          <w:rFonts w:ascii="Tahoma" w:eastAsia="Tahoma" w:hAnsi="Tahoma" w:cs="Tahoma"/>
          <w:cs/>
          <w:lang w:val="th-TH" w:bidi="th-TH"/>
        </w:rPr>
        <w:t>รวมถึงบริษัทสาขาและบริษัทในเครือ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หากคุณมีข้อสงสัยเกี่ยวกับข้อมูลส่วนบุคคลของผู้สมัครงานของคุณ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หรือต้องการใช้สิทธิ์ภายใต้กฎหมายคุ้มครองข้อมูลที่ใช้บังคับ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หรือมีข้อกังวลเกี่ยวกับการเจาะระบบข้อมูลที่อาจเกิดขึ้น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โปรดส่งอีเมลถึงเราที่</w:t>
      </w:r>
      <w:r>
        <w:rPr>
          <w:rFonts w:ascii="Tahoma" w:eastAsia="Tahoma" w:hAnsi="Tahoma" w:cs="Tahoma"/>
          <w:lang w:val="th-TH"/>
        </w:rPr>
        <w:t xml:space="preserve"> </w:t>
      </w:r>
      <w:hyperlink r:id="rId14" w:history="1">
        <w:r>
          <w:rPr>
            <w:rFonts w:ascii="Tahoma" w:eastAsia="Tahoma" w:hAnsi="Tahoma" w:cs="Tahoma"/>
            <w:color w:val="0000FF"/>
            <w:u w:val="single"/>
            <w:lang w:val="th-TH"/>
          </w:rPr>
          <w:t>candidatedata.im@pg.com</w:t>
        </w:r>
      </w:hyperlink>
      <w:r>
        <w:rPr>
          <w:rFonts w:ascii="Tahoma" w:eastAsia="Tahoma" w:hAnsi="Tahoma" w:cs="Tahoma"/>
          <w:color w:val="0000FF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หากคุณมีคำถามหรือข้อกังวลอื่นใดในเรื่องเหล่านี้เกี่ยวกับการประมวลผลข้อมูลส่วนตัวของคุณ</w:t>
      </w:r>
      <w:r>
        <w:rPr>
          <w:rFonts w:ascii="Tahoma" w:eastAsia="Tahoma" w:hAnsi="Tahoma" w:cs="Tahoma"/>
          <w:lang w:val="th-TH"/>
        </w:rPr>
        <w:t>/</w:t>
      </w:r>
      <w:r>
        <w:rPr>
          <w:rFonts w:ascii="Tahoma" w:eastAsia="Tahoma" w:hAnsi="Tahoma" w:cs="Tahoma"/>
          <w:cs/>
          <w:lang w:val="th-TH" w:bidi="th-TH"/>
        </w:rPr>
        <w:t>ข้อมูลส่วนบุคคลของผู้สมัครงาน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คุณยังสามารถติดต่อเจ้าหน้าที่ฝ่ายคุ้มครองข้อมูลทั่วโลก</w:t>
      </w:r>
      <w:r>
        <w:rPr>
          <w:rFonts w:ascii="Tahoma" w:eastAsia="Tahoma" w:hAnsi="Tahoma" w:cs="Tahoma"/>
          <w:lang w:val="th-TH"/>
        </w:rPr>
        <w:t xml:space="preserve"> (Global Data Protection Officer) </w:t>
      </w:r>
      <w:r>
        <w:rPr>
          <w:rFonts w:ascii="Tahoma" w:eastAsia="Tahoma" w:hAnsi="Tahoma" w:cs="Tahoma"/>
          <w:cs/>
          <w:lang w:val="th-TH" w:bidi="th-TH"/>
        </w:rPr>
        <w:t>ของเราได้ที่</w:t>
      </w:r>
      <w:r>
        <w:rPr>
          <w:rFonts w:ascii="Tahoma" w:eastAsia="Tahoma" w:hAnsi="Tahoma" w:cs="Tahoma"/>
          <w:lang w:val="th-TH"/>
        </w:rPr>
        <w:t xml:space="preserve">: – </w:t>
      </w:r>
      <w:hyperlink r:id="rId15" w:history="1">
        <w:r>
          <w:rPr>
            <w:rFonts w:ascii="Tahoma" w:eastAsia="Tahoma" w:hAnsi="Tahoma" w:cs="Tahoma"/>
            <w:color w:val="0000FF"/>
            <w:u w:val="single"/>
            <w:lang w:val="th-TH"/>
          </w:rPr>
          <w:t>pgprivacyofficer.im@pg.com</w:t>
        </w:r>
      </w:hyperlink>
      <w:r>
        <w:rPr>
          <w:rFonts w:ascii="Tahoma" w:eastAsia="Tahoma" w:hAnsi="Tahoma" w:cs="Tahoma"/>
          <w:lang w:val="th-TH"/>
        </w:rPr>
        <w:t xml:space="preserve">, </w:t>
      </w:r>
      <w:r>
        <w:rPr>
          <w:rFonts w:ascii="Tahoma" w:eastAsia="Tahoma" w:hAnsi="Tahoma" w:cs="Tahoma"/>
          <w:cs/>
          <w:lang w:val="th-TH" w:bidi="th-TH"/>
        </w:rPr>
        <w:t>โทรศัพท์</w:t>
      </w:r>
      <w:r>
        <w:rPr>
          <w:rFonts w:ascii="Tahoma" w:eastAsia="Tahoma" w:hAnsi="Tahoma" w:cs="Tahoma"/>
          <w:lang w:val="th-TH"/>
        </w:rPr>
        <w:t xml:space="preserve">: +1 (513) 622-0103 </w:t>
      </w:r>
      <w:r>
        <w:rPr>
          <w:rFonts w:ascii="Tahoma" w:eastAsia="Tahoma" w:hAnsi="Tahoma" w:cs="Tahoma"/>
          <w:cs/>
          <w:lang w:val="th-TH" w:bidi="th-TH"/>
        </w:rPr>
        <w:t>ที่อยู่ทางไปรษณีย์</w:t>
      </w:r>
      <w:r>
        <w:rPr>
          <w:rFonts w:ascii="Tahoma" w:eastAsia="Tahoma" w:hAnsi="Tahoma" w:cs="Tahoma"/>
          <w:lang w:val="th-TH"/>
        </w:rPr>
        <w:t xml:space="preserve">: 1 Procter &amp; Gamble Plaza, Cincinnati, OH 45202, U.S.A. </w:t>
      </w:r>
      <w:r>
        <w:rPr>
          <w:rFonts w:ascii="Tahoma" w:eastAsia="Tahoma" w:hAnsi="Tahoma" w:cs="Tahoma"/>
          <w:cs/>
          <w:lang w:val="th-TH" w:bidi="th-TH"/>
        </w:rPr>
        <w:t>สำหรับข้อมูลการติดต่อเฉพาะของแต่ละประเทศ</w:t>
      </w:r>
      <w:r>
        <w:rPr>
          <w:rFonts w:ascii="Tahoma" w:eastAsia="Tahoma" w:hAnsi="Tahoma" w:cs="Tahoma"/>
          <w:lang w:val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>โปรดดูที่เอกสารแนบท้าย</w:t>
      </w:r>
      <w:r>
        <w:rPr>
          <w:rFonts w:ascii="Tahoma" w:eastAsia="Tahoma" w:hAnsi="Tahoma" w:cs="Tahoma"/>
          <w:lang w:val="th-TH"/>
        </w:rPr>
        <w:t xml:space="preserve"> A </w:t>
      </w:r>
      <w:r>
        <w:rPr>
          <w:rFonts w:ascii="Tahoma" w:eastAsia="Tahoma" w:hAnsi="Tahoma" w:cs="Tahoma"/>
          <w:cs/>
          <w:lang w:val="th-TH" w:bidi="th-TH"/>
        </w:rPr>
        <w:t>ของคำชี้แจงนี้</w:t>
      </w:r>
      <w:r>
        <w:rPr>
          <w:rFonts w:ascii="Tahoma" w:eastAsia="Tahoma" w:hAnsi="Tahoma" w:cs="Tahoma"/>
          <w:lang w:val="th-TH"/>
        </w:rPr>
        <w:t xml:space="preserve"> </w:t>
      </w:r>
    </w:p>
    <w:p w14:paraId="4E6F62E5" w14:textId="77777777" w:rsidR="00E35B50" w:rsidRPr="009C3D8A" w:rsidRDefault="004C7D85" w:rsidP="00E35B50">
      <w:pPr>
        <w:spacing w:after="0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  <w:r>
        <w:rPr>
          <w:rFonts w:ascii="Tahoma" w:eastAsia="Tahoma" w:hAnsi="Tahoma" w:cs="Tahoma"/>
          <w:bCs/>
          <w:sz w:val="28"/>
          <w:szCs w:val="28"/>
          <w:lang w:val="th-TH"/>
        </w:rPr>
        <w:br w:type="page"/>
      </w:r>
      <w:r>
        <w:rPr>
          <w:rFonts w:ascii="Tahoma" w:eastAsia="Tahoma" w:hAnsi="Tahoma" w:cs="Tahoma"/>
          <w:b/>
          <w:bCs/>
          <w:sz w:val="28"/>
          <w:szCs w:val="28"/>
          <w:cs/>
          <w:lang w:val="th-TH" w:bidi="th-TH"/>
        </w:rPr>
        <w:lastRenderedPageBreak/>
        <w:t>บทเพิ่มเติม</w:t>
      </w:r>
      <w:r>
        <w:rPr>
          <w:rFonts w:ascii="Tahoma" w:eastAsia="Tahoma" w:hAnsi="Tahoma" w:cs="Tahoma"/>
          <w:b/>
          <w:bCs/>
          <w:sz w:val="28"/>
          <w:szCs w:val="28"/>
          <w:lang w:val="th-TH"/>
        </w:rPr>
        <w:t xml:space="preserve"> A</w:t>
      </w:r>
    </w:p>
    <w:p w14:paraId="2231B872" w14:textId="77777777" w:rsidR="00E35B50" w:rsidRPr="009C3D8A" w:rsidRDefault="00E35B50" w:rsidP="00E35B50">
      <w:pPr>
        <w:spacing w:after="0" w:line="240" w:lineRule="auto"/>
        <w:jc w:val="both"/>
        <w:rPr>
          <w:rFonts w:ascii="Frutiger 45 Light" w:hAnsi="Frutiger 45 Light" w:cs="Arial"/>
          <w:b/>
          <w:bCs/>
          <w:sz w:val="28"/>
          <w:lang w:val="en-PH"/>
        </w:rPr>
      </w:pPr>
    </w:p>
    <w:p w14:paraId="687DAB4D" w14:textId="77777777" w:rsidR="00E35B50" w:rsidRPr="009C3D8A" w:rsidRDefault="00E35B50" w:rsidP="00E35B50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3821AA86" w14:textId="77777777" w:rsidR="00C72A41" w:rsidRPr="00521252" w:rsidRDefault="00C72A41" w:rsidP="00C72A41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7E97B2B0" w14:textId="77777777" w:rsid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เอเชีย</w:t>
      </w:r>
      <w:r>
        <w:rPr>
          <w:rFonts w:ascii="Tahoma" w:eastAsia="Tahoma" w:hAnsi="Tahoma" w:cs="Tahoma"/>
          <w:b/>
          <w:bCs/>
          <w:lang w:val="th-TH"/>
        </w:rPr>
        <w:t>:</w:t>
      </w:r>
    </w:p>
    <w:p w14:paraId="1CAF0C3E" w14:textId="77777777" w:rsidR="00B75B0B" w:rsidRPr="00F22985" w:rsidRDefault="00B75B0B" w:rsidP="00F22985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</w:p>
    <w:p w14:paraId="02755535" w14:textId="77777777" w:rsidR="00F22985" w:rsidRP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Tahoma" w:eastAsia="Tahoma" w:hAnsi="Tahoma" w:cs="Tahoma"/>
          <w:u w:val="single"/>
          <w:lang w:val="th-TH"/>
        </w:rPr>
        <w:t>Procter &amp; Gamble Philippines, Inc.</w:t>
      </w:r>
    </w:p>
    <w:p w14:paraId="6A528BF2" w14:textId="77777777" w:rsid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Jocelyn J. Gregorio-Reyes </w:t>
      </w:r>
    </w:p>
    <w:p w14:paraId="7BCFBDDF" w14:textId="77777777" w:rsidR="00F22985" w:rsidRPr="00F22985" w:rsidRDefault="00C868D2" w:rsidP="00F22985">
      <w:pPr>
        <w:spacing w:after="0" w:line="240" w:lineRule="auto"/>
        <w:jc w:val="both"/>
        <w:rPr>
          <w:rFonts w:ascii="Frutiger 45 Light" w:hAnsi="Frutiger 45 Light" w:cs="Arial"/>
        </w:rPr>
      </w:pPr>
      <w:hyperlink r:id="rId16" w:history="1">
        <w:r w:rsidR="004C7D85">
          <w:rPr>
            <w:rFonts w:ascii="Tahoma" w:eastAsia="Tahoma" w:hAnsi="Tahoma" w:cs="Tahoma"/>
            <w:color w:val="0000FF"/>
            <w:u w:val="single"/>
            <w:lang w:val="th-TH"/>
          </w:rPr>
          <w:t>gregorioreyes.j@pg.com</w:t>
        </w:r>
      </w:hyperlink>
      <w:r w:rsidR="004C7D85">
        <w:rPr>
          <w:rFonts w:ascii="Tahoma" w:eastAsia="Tahoma" w:hAnsi="Tahoma" w:cs="Tahoma"/>
          <w:lang w:val="th-TH"/>
        </w:rPr>
        <w:t xml:space="preserve"> </w:t>
      </w:r>
    </w:p>
    <w:p w14:paraId="6BB407A0" w14:textId="77777777" w:rsid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>+632558-4250</w:t>
      </w:r>
    </w:p>
    <w:p w14:paraId="74956973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22FB6960" w14:textId="77777777" w:rsidR="00F22985" w:rsidRP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Tahoma" w:eastAsia="Tahoma" w:hAnsi="Tahoma" w:cs="Tahoma"/>
          <w:u w:val="single"/>
          <w:lang w:val="th-TH"/>
        </w:rPr>
        <w:t>Procter &amp; Gamble International Operations SA (ROHQ) – GBS</w:t>
      </w:r>
    </w:p>
    <w:p w14:paraId="22064073" w14:textId="77777777" w:rsid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Jennifer Pascual-Sy </w:t>
      </w:r>
    </w:p>
    <w:p w14:paraId="64E33492" w14:textId="77777777" w:rsidR="00F22985" w:rsidRDefault="00C868D2" w:rsidP="00F22985">
      <w:pPr>
        <w:spacing w:after="0" w:line="240" w:lineRule="auto"/>
        <w:jc w:val="both"/>
        <w:rPr>
          <w:rFonts w:ascii="Frutiger 45 Light" w:hAnsi="Frutiger 45 Light" w:cs="Arial"/>
        </w:rPr>
      </w:pPr>
      <w:hyperlink r:id="rId17" w:history="1">
        <w:r w:rsidR="004C7D85">
          <w:rPr>
            <w:rFonts w:ascii="Tahoma" w:eastAsia="Tahoma" w:hAnsi="Tahoma" w:cs="Tahoma"/>
            <w:color w:val="0000FF"/>
            <w:u w:val="single"/>
            <w:lang w:val="th-TH"/>
          </w:rPr>
          <w:t>pascualsy.jl@pg.com</w:t>
        </w:r>
      </w:hyperlink>
    </w:p>
    <w:p w14:paraId="7B64B91A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</w:p>
    <w:p w14:paraId="621E0225" w14:textId="77777777" w:rsidR="00F22985" w:rsidRP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Tahoma" w:eastAsia="Tahoma" w:hAnsi="Tahoma" w:cs="Tahoma"/>
          <w:u w:val="single"/>
          <w:lang w:val="th-TH"/>
        </w:rPr>
        <w:t>Procter &amp; Gamble Korea S&amp;D Company</w:t>
      </w:r>
    </w:p>
    <w:p w14:paraId="34452E44" w14:textId="77777777" w:rsid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Lincoln Park </w:t>
      </w:r>
    </w:p>
    <w:p w14:paraId="5D0CC4F6" w14:textId="77777777" w:rsidR="00F22985" w:rsidRPr="00F22985" w:rsidRDefault="00C868D2" w:rsidP="00F22985">
      <w:pPr>
        <w:spacing w:after="0" w:line="240" w:lineRule="auto"/>
        <w:jc w:val="both"/>
        <w:rPr>
          <w:rFonts w:ascii="Frutiger 45 Light" w:hAnsi="Frutiger 45 Light" w:cs="Arial"/>
        </w:rPr>
      </w:pPr>
      <w:hyperlink r:id="rId18" w:history="1">
        <w:r w:rsidR="004C7D85">
          <w:rPr>
            <w:rFonts w:ascii="Tahoma" w:eastAsia="Tahoma" w:hAnsi="Tahoma" w:cs="Tahoma"/>
            <w:color w:val="0000FF"/>
            <w:u w:val="single"/>
            <w:lang w:val="th-TH"/>
          </w:rPr>
          <w:t>park.lc@pg.com</w:t>
        </w:r>
      </w:hyperlink>
      <w:r w:rsidR="004C7D85">
        <w:rPr>
          <w:rFonts w:ascii="Tahoma" w:eastAsia="Tahoma" w:hAnsi="Tahoma" w:cs="Tahoma"/>
          <w:lang w:val="th-TH"/>
        </w:rPr>
        <w:t xml:space="preserve"> </w:t>
      </w:r>
    </w:p>
    <w:p w14:paraId="4DECFE8A" w14:textId="77777777" w:rsid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>+82-2-6940-6361</w:t>
      </w:r>
    </w:p>
    <w:p w14:paraId="17EDC090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17011248" w14:textId="77777777" w:rsidR="00F22985" w:rsidRP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สหภาพยุโรป</w:t>
      </w:r>
      <w:r>
        <w:rPr>
          <w:rFonts w:ascii="Tahoma" w:eastAsia="Tahoma" w:hAnsi="Tahoma" w:cs="Tahoma"/>
          <w:b/>
          <w:bCs/>
          <w:lang w:val="th-TH"/>
        </w:rPr>
        <w:t>:</w:t>
      </w:r>
    </w:p>
    <w:p w14:paraId="1F270FF4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389BB52B" w14:textId="77777777" w:rsidR="00F22985" w:rsidRP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Tahoma" w:eastAsia="Tahoma" w:hAnsi="Tahoma" w:cs="Tahoma"/>
          <w:u w:val="single"/>
          <w:lang w:val="th-TH"/>
        </w:rPr>
        <w:t>Belgian Pension Fund</w:t>
      </w:r>
    </w:p>
    <w:p w14:paraId="48820EEF" w14:textId="77777777" w:rsid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>Guido Pieroth</w:t>
      </w:r>
    </w:p>
    <w:p w14:paraId="4083B846" w14:textId="77777777" w:rsidR="00F22985" w:rsidRP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 xml:space="preserve"> </w:t>
      </w:r>
      <w:hyperlink r:id="rId19" w:history="1">
        <w:r>
          <w:rPr>
            <w:rFonts w:ascii="Tahoma" w:eastAsia="Tahoma" w:hAnsi="Tahoma" w:cs="Tahoma"/>
            <w:color w:val="0000FF"/>
            <w:u w:val="single"/>
            <w:lang w:val="th-TH"/>
          </w:rPr>
          <w:t>pieroth.g@pg.com</w:t>
        </w:r>
      </w:hyperlink>
      <w:r>
        <w:rPr>
          <w:rFonts w:ascii="Tahoma" w:eastAsia="Tahoma" w:hAnsi="Tahoma" w:cs="Tahoma"/>
          <w:lang w:val="th-TH"/>
        </w:rPr>
        <w:t xml:space="preserve"> </w:t>
      </w:r>
    </w:p>
    <w:p w14:paraId="184119EB" w14:textId="77777777" w:rsidR="00F22985" w:rsidRDefault="004C7D85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lang w:val="th-TH"/>
        </w:rPr>
        <w:t>+41-58 004 7560</w:t>
      </w:r>
    </w:p>
    <w:p w14:paraId="0557C9F8" w14:textId="77777777" w:rsidR="00A92C47" w:rsidRPr="003128AB" w:rsidRDefault="00A92C47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13EBD5FC" w14:textId="77777777" w:rsidR="003A2285" w:rsidRPr="003128AB" w:rsidRDefault="003A2285" w:rsidP="00C72A41">
      <w:pPr>
        <w:spacing w:after="0" w:line="240" w:lineRule="auto"/>
        <w:jc w:val="both"/>
        <w:rPr>
          <w:rFonts w:ascii="Frutiger 45 Light" w:hAnsi="Frutiger 45 Light" w:cs="Arial"/>
        </w:rPr>
      </w:pPr>
    </w:p>
    <w:sectPr w:rsidR="003A2285" w:rsidRPr="003128AB" w:rsidSect="001D7087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1C032" w14:textId="77777777" w:rsidR="00844ED7" w:rsidRDefault="00844ED7" w:rsidP="00844C5C">
      <w:pPr>
        <w:spacing w:after="0" w:line="240" w:lineRule="auto"/>
      </w:pPr>
      <w:r>
        <w:separator/>
      </w:r>
    </w:p>
  </w:endnote>
  <w:endnote w:type="continuationSeparator" w:id="0">
    <w:p w14:paraId="20FB4D78" w14:textId="77777777" w:rsidR="00844ED7" w:rsidRDefault="00844ED7" w:rsidP="00844C5C">
      <w:pPr>
        <w:spacing w:after="0" w:line="240" w:lineRule="auto"/>
      </w:pPr>
      <w:r>
        <w:continuationSeparator/>
      </w:r>
    </w:p>
  </w:endnote>
  <w:endnote w:type="continuationNotice" w:id="1">
    <w:p w14:paraId="636E8B2D" w14:textId="77777777" w:rsidR="00844ED7" w:rsidRDefault="00844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DCEC" w14:textId="77777777" w:rsidR="009D0F7E" w:rsidRDefault="009D0F7E">
    <w:pPr>
      <w:pStyle w:val="Footer"/>
      <w:rPr>
        <w:rFonts w:ascii="Frutiger 45 Light" w:hAnsi="Frutiger 45 Light" w:cs="Arial"/>
        <w:sz w:val="18"/>
        <w:szCs w:val="18"/>
      </w:rPr>
    </w:pPr>
  </w:p>
  <w:p w14:paraId="2671133E" w14:textId="77777777" w:rsidR="009D0F7E" w:rsidRDefault="004C7D85" w:rsidP="00DB3E2D">
    <w:pPr>
      <w:pStyle w:val="Footer"/>
      <w:ind w:firstLine="3600"/>
      <w:jc w:val="center"/>
    </w:pPr>
    <w:r>
      <w:rPr>
        <w:rFonts w:ascii="Tahoma" w:eastAsia="Tahoma" w:hAnsi="Tahoma" w:cs="Tahoma"/>
        <w:b/>
        <w:bCs/>
        <w:color w:val="003DAF"/>
        <w:sz w:val="20"/>
        <w:szCs w:val="20"/>
        <w:cs/>
        <w:lang w:val="th-TH" w:bidi="th-TH"/>
      </w:rPr>
      <w:t>หน้า</w:t>
    </w:r>
    <w:r>
      <w:rPr>
        <w:rFonts w:ascii="Tahoma" w:eastAsia="Tahoma" w:hAnsi="Tahoma" w:cs="Tahoma"/>
        <w:b/>
        <w:bCs/>
        <w:color w:val="003DAF"/>
        <w:sz w:val="20"/>
        <w:szCs w:val="20"/>
        <w:lang w:val="th-TH"/>
      </w:rPr>
      <w:t xml:space="preserve"> </w:t>
    </w:r>
    <w:r>
      <w:rPr>
        <w:rFonts w:ascii="Tahoma" w:eastAsia="Tahoma" w:hAnsi="Tahoma" w:cs="Tahoma"/>
        <w:color w:val="003DAF"/>
        <w:sz w:val="20"/>
        <w:szCs w:val="20"/>
        <w:lang w:val="th-TH"/>
      </w:rPr>
      <w:t xml:space="preserve"> 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="009D0F7E" w:rsidRPr="00B46E7C">
      <w:rPr>
        <w:rFonts w:ascii="Arial" w:hAnsi="Arial" w:cs="Arial"/>
        <w:b/>
        <w:color w:val="003DAF"/>
        <w:sz w:val="20"/>
        <w:szCs w:val="20"/>
      </w:rPr>
      <w:instrText xml:space="preserve"> PAGE </w:instrTex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 w:rsidR="00E35B50">
      <w:rPr>
        <w:rFonts w:ascii="Arial" w:hAnsi="Arial" w:cs="Arial"/>
        <w:b/>
        <w:noProof/>
        <w:color w:val="003DAF"/>
        <w:sz w:val="20"/>
        <w:szCs w:val="20"/>
      </w:rPr>
      <w:t>6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ascii="Tahoma" w:eastAsia="Tahoma" w:hAnsi="Tahoma" w:cs="Tahoma"/>
        <w:color w:val="003DAF"/>
        <w:sz w:val="20"/>
        <w:szCs w:val="20"/>
        <w:lang w:val="th-TH"/>
      </w:rPr>
      <w:t xml:space="preserve"> </w:t>
    </w:r>
    <w:r>
      <w:rPr>
        <w:rFonts w:ascii="Tahoma" w:eastAsia="Tahoma" w:hAnsi="Tahoma" w:cs="Tahoma"/>
        <w:b/>
        <w:bCs/>
        <w:color w:val="003DAF"/>
        <w:sz w:val="20"/>
        <w:szCs w:val="20"/>
        <w:cs/>
        <w:lang w:val="th-TH" w:bidi="th-TH"/>
      </w:rPr>
      <w:t>จาก</w:t>
    </w:r>
    <w:r>
      <w:rPr>
        <w:rFonts w:ascii="Tahoma" w:eastAsia="Tahoma" w:hAnsi="Tahoma" w:cs="Tahoma"/>
        <w:color w:val="003DAF"/>
        <w:sz w:val="20"/>
        <w:szCs w:val="20"/>
        <w:lang w:val="th-TH"/>
      </w:rPr>
      <w:t xml:space="preserve"> 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="009D0F7E" w:rsidRPr="00B46E7C">
      <w:rPr>
        <w:rFonts w:ascii="Arial" w:hAnsi="Arial" w:cs="Arial"/>
        <w:b/>
        <w:color w:val="003DAF"/>
        <w:sz w:val="20"/>
        <w:szCs w:val="20"/>
      </w:rPr>
      <w:instrText xml:space="preserve"> NUMPAGES  </w:instrTex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 w:rsidR="00E35B50">
      <w:rPr>
        <w:rFonts w:ascii="Arial" w:hAnsi="Arial" w:cs="Arial"/>
        <w:b/>
        <w:noProof/>
        <w:color w:val="003DAF"/>
        <w:sz w:val="20"/>
        <w:szCs w:val="20"/>
      </w:rPr>
      <w:t>6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ascii="Tahoma" w:eastAsia="Tahoma" w:hAnsi="Tahoma" w:cs="Tahoma"/>
        <w:b/>
        <w:bCs/>
        <w:sz w:val="24"/>
        <w:szCs w:val="24"/>
        <w:lang w:val="th-TH"/>
      </w:rPr>
      <w:tab/>
    </w:r>
    <w:r>
      <w:rPr>
        <w:rFonts w:ascii="Tahoma" w:eastAsia="Tahoma" w:hAnsi="Tahoma" w:cs="Tahoma"/>
        <w:b/>
        <w:bCs/>
        <w:sz w:val="24"/>
        <w:szCs w:val="24"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1844" w14:textId="77777777" w:rsidR="009D0F7E" w:rsidRDefault="00C868D2">
    <w:pPr>
      <w:pStyle w:val="Footer"/>
    </w:pPr>
    <w:r>
      <w:rPr>
        <w:noProof/>
      </w:rPr>
      <w:pict w14:anchorId="585D9FCA">
        <v:shapetype id="_x0000_t202" coordsize="21600,21600" o:spt="202" path="m,l,21600r21600,l21600,xe">
          <v:stroke joinstyle="miter"/>
          <v:path gradientshapeok="t" o:connecttype="rect"/>
        </v:shapetype>
        <v:shape id="IMFooterFirst1" o:spid="_x0000_s2052" type="#_x0000_t202" style="position:absolute;margin-left:0;margin-top:0;width:3in;height:36pt;z-index:251657216;visibility:visible" filled="f" stroked="f">
          <v:textbox inset="0,0,0,0">
            <w:txbxContent>
              <w:p w14:paraId="66B3B623" w14:textId="77777777" w:rsidR="0077526A" w:rsidRDefault="004C7D85" w:rsidP="0077526A">
                <w:pPr>
                  <w:pStyle w:val="ImanageFooter"/>
                </w:pPr>
                <w:r>
                  <w:rPr>
                    <w:rFonts w:ascii="Tahoma" w:eastAsia="Tahoma" w:hAnsi="Tahoma" w:cs="Tahoma"/>
                    <w:szCs w:val="16"/>
                    <w:lang w:val="th-TH"/>
                  </w:rPr>
                  <w:t>BR: 403563-1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E270" w14:textId="77777777" w:rsidR="00844ED7" w:rsidRDefault="00844ED7" w:rsidP="00844C5C">
      <w:pPr>
        <w:spacing w:after="0" w:line="240" w:lineRule="auto"/>
      </w:pPr>
      <w:r>
        <w:separator/>
      </w:r>
    </w:p>
  </w:footnote>
  <w:footnote w:type="continuationSeparator" w:id="0">
    <w:p w14:paraId="6F0C1662" w14:textId="77777777" w:rsidR="00844ED7" w:rsidRDefault="00844ED7" w:rsidP="00844C5C">
      <w:pPr>
        <w:spacing w:after="0" w:line="240" w:lineRule="auto"/>
      </w:pPr>
      <w:r>
        <w:continuationSeparator/>
      </w:r>
    </w:p>
  </w:footnote>
  <w:footnote w:type="continuationNotice" w:id="1">
    <w:p w14:paraId="174005F7" w14:textId="77777777" w:rsidR="00844ED7" w:rsidRDefault="00844E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1593" w14:textId="77777777" w:rsidR="009D0F7E" w:rsidRPr="00055BDF" w:rsidRDefault="00C868D2" w:rsidP="00FB3E3E">
    <w:pPr>
      <w:spacing w:after="120"/>
      <w:rPr>
        <w:rFonts w:ascii="Arial" w:hAnsi="Arial" w:cs="Arial"/>
        <w:b/>
        <w:color w:val="FF0000"/>
        <w:sz w:val="32"/>
        <w:szCs w:val="32"/>
      </w:rPr>
    </w:pPr>
    <w:r>
      <w:rPr>
        <w:rFonts w:ascii="Frutiger 45 Light" w:hAnsi="Frutiger 45 Light" w:cs="Arial"/>
        <w:b/>
        <w:noProof/>
        <w:color w:val="003DAF"/>
        <w:sz w:val="28"/>
        <w:szCs w:val="28"/>
      </w:rPr>
      <w:pict w14:anchorId="5459343A">
        <v:shapetype id="_x0000_t202" coordsize="21600,21600" o:spt="202" path="m,l,21600r21600,l21600,xe">
          <v:stroke joinstyle="miter"/>
          <v:path gradientshapeok="t" o:connecttype="rect"/>
        </v:shapetype>
        <v:shape id="MSIPCMa6554b5b9080626a156483f8" o:spid="_x0000_s2049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58240;mso-position-horizontal-relative:page;mso-position-vertical-relative:page" o:allowincell="f" filled="f" stroked="f">
          <v:textbox inset=",0,20pt,0">
            <w:txbxContent>
              <w:p w14:paraId="1AC7F16F" w14:textId="74132D07" w:rsidR="004464D5" w:rsidRPr="004464D5" w:rsidRDefault="004C7D85" w:rsidP="004464D5">
                <w:pPr>
                  <w:spacing w:after="0"/>
                  <w:jc w:val="right"/>
                  <w:rPr>
                    <w:rFonts w:cs="Calibri"/>
                    <w:color w:val="000000"/>
                    <w:sz w:val="20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20"/>
                    <w:szCs w:val="20"/>
                    <w:lang w:val="th-TH" w:bidi="th-TH"/>
                  </w:rPr>
                  <w:t>Business Use</w:t>
                </w:r>
              </w:p>
            </w:txbxContent>
          </v:textbox>
          <w10:wrap anchorx="page" anchory="page"/>
        </v:shape>
      </w:pict>
    </w:r>
    <w:r w:rsidR="009D0F7E">
      <w:rPr>
        <w:rFonts w:ascii="Frutiger 45 Light" w:hAnsi="Frutiger 45 Light" w:cs="Arial"/>
        <w:b/>
        <w:color w:val="003DAF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D621" w14:textId="77777777" w:rsidR="009D0F7E" w:rsidRDefault="00C868D2">
    <w:pPr>
      <w:pStyle w:val="Header"/>
    </w:pPr>
    <w:r>
      <w:rPr>
        <w:noProof/>
      </w:rPr>
      <w:pict w14:anchorId="7D357BF2">
        <v:shapetype id="_x0000_t202" coordsize="21600,21600" o:spt="202" path="m,l,21600r21600,l21600,xe">
          <v:stroke joinstyle="miter"/>
          <v:path gradientshapeok="t" o:connecttype="rect"/>
        </v:shapetype>
        <v:shape id="MSIPCM8ccf46b7802b7060946104d9" o:spid="_x0000_s2050" type="#_x0000_t202" alt="{&quot;HashCode&quot;:2024820305,&quot;Height&quot;:792.0,&quot;Width&quot;:612.0,&quot;Placement&quot;:&quot;Header&quot;,&quot;Index&quot;:&quot;FirstPage&quot;,&quot;Section&quot;:1,&quot;Top&quot;:0.0,&quot;Left&quot;:0.0}" style="position:absolute;margin-left:0;margin-top:15pt;width:612pt;height:21.55pt;z-index:251659264;mso-position-horizontal-relative:page;mso-position-vertical-relative:page" o:allowincell="f" filled="f" stroked="f">
          <v:textbox inset=",0,20pt,0">
            <w:txbxContent>
              <w:p w14:paraId="4626386F" w14:textId="570E4934" w:rsidR="004464D5" w:rsidRPr="004464D5" w:rsidRDefault="004C7D85" w:rsidP="004464D5">
                <w:pPr>
                  <w:spacing w:after="0"/>
                  <w:jc w:val="right"/>
                  <w:rPr>
                    <w:rFonts w:cs="Calibri"/>
                    <w:color w:val="000000"/>
                    <w:sz w:val="20"/>
                  </w:rPr>
                </w:pPr>
                <w:r>
                  <w:rPr>
                    <w:rFonts w:ascii="Tahoma" w:eastAsia="Tahoma" w:hAnsi="Tahoma" w:cs="Tahoma"/>
                    <w:color w:val="000000"/>
                    <w:sz w:val="20"/>
                    <w:szCs w:val="20"/>
                    <w:lang w:val="th-TH" w:bidi="th-TH"/>
                  </w:rPr>
                  <w:t>Business Use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7E0D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ECO_PE_RGB" style="position:absolute;margin-left:-45.75pt;margin-top:-7.05pt;width:184.1pt;height:42.1pt;z-index:251656192;visibility:visible">
          <v:imagedata r:id="rId1" o:title="image00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E5F"/>
    <w:multiLevelType w:val="hybridMultilevel"/>
    <w:tmpl w:val="F56A6AEE"/>
    <w:lvl w:ilvl="0" w:tplc="579A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4F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4F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61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69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43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EF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A2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E4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475F"/>
    <w:multiLevelType w:val="hybridMultilevel"/>
    <w:tmpl w:val="967A63BE"/>
    <w:lvl w:ilvl="0" w:tplc="C2801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09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70D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6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22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EE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0F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A4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1AF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0586D"/>
    <w:multiLevelType w:val="hybridMultilevel"/>
    <w:tmpl w:val="32FEBF78"/>
    <w:lvl w:ilvl="0" w:tplc="160066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F29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A5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61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CA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A1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4A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A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CD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CBD"/>
    <w:multiLevelType w:val="hybridMultilevel"/>
    <w:tmpl w:val="D324BC96"/>
    <w:lvl w:ilvl="0" w:tplc="1BC8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2A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AE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C7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C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24F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09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C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85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6CDD"/>
    <w:multiLevelType w:val="hybridMultilevel"/>
    <w:tmpl w:val="72385626"/>
    <w:lvl w:ilvl="0" w:tplc="06322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0A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A9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26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03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A3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2D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65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EB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F3B"/>
    <w:multiLevelType w:val="hybridMultilevel"/>
    <w:tmpl w:val="7EE0ED88"/>
    <w:lvl w:ilvl="0" w:tplc="D042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67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CF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21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4A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8E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AE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8D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46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716B4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9164AA3"/>
    <w:multiLevelType w:val="hybridMultilevel"/>
    <w:tmpl w:val="198EB46C"/>
    <w:lvl w:ilvl="0" w:tplc="66125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A5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44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F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C0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EE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A0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04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84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365AB"/>
    <w:multiLevelType w:val="hybridMultilevel"/>
    <w:tmpl w:val="5CAA6964"/>
    <w:lvl w:ilvl="0" w:tplc="FF96B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04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6B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27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47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64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4F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85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00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C2634"/>
    <w:multiLevelType w:val="hybridMultilevel"/>
    <w:tmpl w:val="03C28CB2"/>
    <w:lvl w:ilvl="0" w:tplc="E37A6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EAAAD96" w:tentative="1">
      <w:start w:val="1"/>
      <w:numFmt w:val="lowerLetter"/>
      <w:lvlText w:val="%2."/>
      <w:lvlJc w:val="left"/>
      <w:pPr>
        <w:ind w:left="1800" w:hanging="360"/>
      </w:pPr>
    </w:lvl>
    <w:lvl w:ilvl="2" w:tplc="FCC0F6D0" w:tentative="1">
      <w:start w:val="1"/>
      <w:numFmt w:val="lowerRoman"/>
      <w:lvlText w:val="%3."/>
      <w:lvlJc w:val="right"/>
      <w:pPr>
        <w:ind w:left="2520" w:hanging="180"/>
      </w:pPr>
    </w:lvl>
    <w:lvl w:ilvl="3" w:tplc="2E9214A4" w:tentative="1">
      <w:start w:val="1"/>
      <w:numFmt w:val="decimal"/>
      <w:lvlText w:val="%4."/>
      <w:lvlJc w:val="left"/>
      <w:pPr>
        <w:ind w:left="3240" w:hanging="360"/>
      </w:pPr>
    </w:lvl>
    <w:lvl w:ilvl="4" w:tplc="492690A6" w:tentative="1">
      <w:start w:val="1"/>
      <w:numFmt w:val="lowerLetter"/>
      <w:lvlText w:val="%5."/>
      <w:lvlJc w:val="left"/>
      <w:pPr>
        <w:ind w:left="3960" w:hanging="360"/>
      </w:pPr>
    </w:lvl>
    <w:lvl w:ilvl="5" w:tplc="98D6E38E" w:tentative="1">
      <w:start w:val="1"/>
      <w:numFmt w:val="lowerRoman"/>
      <w:lvlText w:val="%6."/>
      <w:lvlJc w:val="right"/>
      <w:pPr>
        <w:ind w:left="4680" w:hanging="180"/>
      </w:pPr>
    </w:lvl>
    <w:lvl w:ilvl="6" w:tplc="3D2E987E" w:tentative="1">
      <w:start w:val="1"/>
      <w:numFmt w:val="decimal"/>
      <w:lvlText w:val="%7."/>
      <w:lvlJc w:val="left"/>
      <w:pPr>
        <w:ind w:left="5400" w:hanging="360"/>
      </w:pPr>
    </w:lvl>
    <w:lvl w:ilvl="7" w:tplc="8F02A61C" w:tentative="1">
      <w:start w:val="1"/>
      <w:numFmt w:val="lowerLetter"/>
      <w:lvlText w:val="%8."/>
      <w:lvlJc w:val="left"/>
      <w:pPr>
        <w:ind w:left="6120" w:hanging="360"/>
      </w:pPr>
    </w:lvl>
    <w:lvl w:ilvl="8" w:tplc="FA0C55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558ED"/>
    <w:multiLevelType w:val="hybridMultilevel"/>
    <w:tmpl w:val="879CF430"/>
    <w:lvl w:ilvl="0" w:tplc="96329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EF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6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AC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8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A2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E9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C6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A7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57EC1"/>
    <w:multiLevelType w:val="hybridMultilevel"/>
    <w:tmpl w:val="2C369B54"/>
    <w:lvl w:ilvl="0" w:tplc="F34086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658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22E6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5AFC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A08D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E032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32C1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92C9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5449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B4885"/>
    <w:multiLevelType w:val="hybridMultilevel"/>
    <w:tmpl w:val="A21EF2F2"/>
    <w:lvl w:ilvl="0" w:tplc="22B84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06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EF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D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48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0F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22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EC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80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32CD7"/>
    <w:multiLevelType w:val="hybridMultilevel"/>
    <w:tmpl w:val="D2886702"/>
    <w:lvl w:ilvl="0" w:tplc="7460F9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B52B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6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B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2A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83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6D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4F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40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22382"/>
    <w:multiLevelType w:val="hybridMultilevel"/>
    <w:tmpl w:val="BA447C2A"/>
    <w:lvl w:ilvl="0" w:tplc="271CC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C2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C4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A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06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A8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A9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0E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01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D51EB"/>
    <w:multiLevelType w:val="hybridMultilevel"/>
    <w:tmpl w:val="C7BAD0A6"/>
    <w:lvl w:ilvl="0" w:tplc="A8A41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68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2D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C4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6D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47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2C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81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9A3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610"/>
    <w:multiLevelType w:val="hybridMultilevel"/>
    <w:tmpl w:val="149854A8"/>
    <w:lvl w:ilvl="0" w:tplc="F4B6A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6E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A5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E7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ED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400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AF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03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A6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21083"/>
    <w:multiLevelType w:val="hybridMultilevel"/>
    <w:tmpl w:val="6C624CB2"/>
    <w:lvl w:ilvl="0" w:tplc="28943552">
      <w:start w:val="1"/>
      <w:numFmt w:val="decimal"/>
      <w:lvlText w:val="%1."/>
      <w:lvlJc w:val="left"/>
      <w:pPr>
        <w:ind w:left="630" w:hanging="360"/>
      </w:pPr>
    </w:lvl>
    <w:lvl w:ilvl="1" w:tplc="0D9A42A8">
      <w:start w:val="1"/>
      <w:numFmt w:val="lowerLetter"/>
      <w:lvlText w:val="%2."/>
      <w:lvlJc w:val="left"/>
      <w:pPr>
        <w:ind w:left="1440" w:hanging="360"/>
      </w:pPr>
    </w:lvl>
    <w:lvl w:ilvl="2" w:tplc="AA8671E4">
      <w:start w:val="1"/>
      <w:numFmt w:val="lowerRoman"/>
      <w:lvlText w:val="%3."/>
      <w:lvlJc w:val="right"/>
      <w:pPr>
        <w:ind w:left="2160" w:hanging="180"/>
      </w:pPr>
    </w:lvl>
    <w:lvl w:ilvl="3" w:tplc="A7C0DEE8" w:tentative="1">
      <w:start w:val="1"/>
      <w:numFmt w:val="decimal"/>
      <w:lvlText w:val="%4."/>
      <w:lvlJc w:val="left"/>
      <w:pPr>
        <w:ind w:left="2880" w:hanging="360"/>
      </w:pPr>
    </w:lvl>
    <w:lvl w:ilvl="4" w:tplc="F77C03BC" w:tentative="1">
      <w:start w:val="1"/>
      <w:numFmt w:val="lowerLetter"/>
      <w:lvlText w:val="%5."/>
      <w:lvlJc w:val="left"/>
      <w:pPr>
        <w:ind w:left="3600" w:hanging="360"/>
      </w:pPr>
    </w:lvl>
    <w:lvl w:ilvl="5" w:tplc="8FC29A5A" w:tentative="1">
      <w:start w:val="1"/>
      <w:numFmt w:val="lowerRoman"/>
      <w:lvlText w:val="%6."/>
      <w:lvlJc w:val="right"/>
      <w:pPr>
        <w:ind w:left="4320" w:hanging="180"/>
      </w:pPr>
    </w:lvl>
    <w:lvl w:ilvl="6" w:tplc="D92277EE" w:tentative="1">
      <w:start w:val="1"/>
      <w:numFmt w:val="decimal"/>
      <w:lvlText w:val="%7."/>
      <w:lvlJc w:val="left"/>
      <w:pPr>
        <w:ind w:left="5040" w:hanging="360"/>
      </w:pPr>
    </w:lvl>
    <w:lvl w:ilvl="7" w:tplc="4D08A05E" w:tentative="1">
      <w:start w:val="1"/>
      <w:numFmt w:val="lowerLetter"/>
      <w:lvlText w:val="%8."/>
      <w:lvlJc w:val="left"/>
      <w:pPr>
        <w:ind w:left="5760" w:hanging="360"/>
      </w:pPr>
    </w:lvl>
    <w:lvl w:ilvl="8" w:tplc="C8E46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612F3"/>
    <w:multiLevelType w:val="hybridMultilevel"/>
    <w:tmpl w:val="711EE900"/>
    <w:lvl w:ilvl="0" w:tplc="9B06A53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816AD4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E8CFBB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480B18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010353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E90102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5CC6F0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FDC7F7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838969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5520F48"/>
    <w:multiLevelType w:val="hybridMultilevel"/>
    <w:tmpl w:val="E62E0864"/>
    <w:lvl w:ilvl="0" w:tplc="6652CE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FCDE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DA4B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5E1A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707F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C8D9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35AEC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F6A6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5449D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9472B0"/>
    <w:multiLevelType w:val="hybridMultilevel"/>
    <w:tmpl w:val="582C12F2"/>
    <w:lvl w:ilvl="0" w:tplc="A8E4B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9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6E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2D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A1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AF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61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CF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AB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107BB"/>
    <w:multiLevelType w:val="hybridMultilevel"/>
    <w:tmpl w:val="00AAC4B0"/>
    <w:lvl w:ilvl="0" w:tplc="8DCC51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587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C2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26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26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08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47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83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C2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6092"/>
    <w:multiLevelType w:val="hybridMultilevel"/>
    <w:tmpl w:val="261EC392"/>
    <w:lvl w:ilvl="0" w:tplc="C6321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8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25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EA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01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A3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E7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C2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22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2E36"/>
    <w:multiLevelType w:val="hybridMultilevel"/>
    <w:tmpl w:val="338C112C"/>
    <w:lvl w:ilvl="0" w:tplc="6E6CC70E">
      <w:start w:val="1"/>
      <w:numFmt w:val="decimal"/>
      <w:lvlText w:val="%1."/>
      <w:lvlJc w:val="left"/>
      <w:pPr>
        <w:ind w:left="630" w:hanging="360"/>
      </w:pPr>
    </w:lvl>
    <w:lvl w:ilvl="1" w:tplc="20F84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2027E">
      <w:start w:val="1"/>
      <w:numFmt w:val="lowerRoman"/>
      <w:lvlText w:val="%3."/>
      <w:lvlJc w:val="right"/>
      <w:pPr>
        <w:ind w:left="2160" w:hanging="180"/>
      </w:pPr>
    </w:lvl>
    <w:lvl w:ilvl="3" w:tplc="1B68A85A" w:tentative="1">
      <w:start w:val="1"/>
      <w:numFmt w:val="decimal"/>
      <w:lvlText w:val="%4."/>
      <w:lvlJc w:val="left"/>
      <w:pPr>
        <w:ind w:left="2880" w:hanging="360"/>
      </w:pPr>
    </w:lvl>
    <w:lvl w:ilvl="4" w:tplc="1A1282CE" w:tentative="1">
      <w:start w:val="1"/>
      <w:numFmt w:val="lowerLetter"/>
      <w:lvlText w:val="%5."/>
      <w:lvlJc w:val="left"/>
      <w:pPr>
        <w:ind w:left="3600" w:hanging="360"/>
      </w:pPr>
    </w:lvl>
    <w:lvl w:ilvl="5" w:tplc="AF862870" w:tentative="1">
      <w:start w:val="1"/>
      <w:numFmt w:val="lowerRoman"/>
      <w:lvlText w:val="%6."/>
      <w:lvlJc w:val="right"/>
      <w:pPr>
        <w:ind w:left="4320" w:hanging="180"/>
      </w:pPr>
    </w:lvl>
    <w:lvl w:ilvl="6" w:tplc="A9907030" w:tentative="1">
      <w:start w:val="1"/>
      <w:numFmt w:val="decimal"/>
      <w:lvlText w:val="%7."/>
      <w:lvlJc w:val="left"/>
      <w:pPr>
        <w:ind w:left="5040" w:hanging="360"/>
      </w:pPr>
    </w:lvl>
    <w:lvl w:ilvl="7" w:tplc="3DF09B16" w:tentative="1">
      <w:start w:val="1"/>
      <w:numFmt w:val="lowerLetter"/>
      <w:lvlText w:val="%8."/>
      <w:lvlJc w:val="left"/>
      <w:pPr>
        <w:ind w:left="5760" w:hanging="360"/>
      </w:pPr>
    </w:lvl>
    <w:lvl w:ilvl="8" w:tplc="34B09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673A5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8826993"/>
    <w:multiLevelType w:val="hybridMultilevel"/>
    <w:tmpl w:val="F99427F8"/>
    <w:lvl w:ilvl="0" w:tplc="7304FA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D2E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27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EA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5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0E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E6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45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231E5"/>
    <w:multiLevelType w:val="hybridMultilevel"/>
    <w:tmpl w:val="A2B8D408"/>
    <w:lvl w:ilvl="0" w:tplc="2B48D3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505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81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CB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E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4A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AB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E1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AE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F0780"/>
    <w:multiLevelType w:val="hybridMultilevel"/>
    <w:tmpl w:val="EF32E6E8"/>
    <w:lvl w:ilvl="0" w:tplc="3B7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7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49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61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0A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80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CB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C0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2C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B59FA"/>
    <w:multiLevelType w:val="hybridMultilevel"/>
    <w:tmpl w:val="12F46172"/>
    <w:lvl w:ilvl="0" w:tplc="98045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D61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6D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88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09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C8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44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EC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CA6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D1D75"/>
    <w:multiLevelType w:val="hybridMultilevel"/>
    <w:tmpl w:val="FB1E72F6"/>
    <w:lvl w:ilvl="0" w:tplc="24B22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48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68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2B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07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C9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C2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4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69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24C9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A2E5757"/>
    <w:multiLevelType w:val="multilevel"/>
    <w:tmpl w:val="C1DA4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2" w15:restartNumberingAfterBreak="0">
    <w:nsid w:val="5AA53E49"/>
    <w:multiLevelType w:val="multilevel"/>
    <w:tmpl w:val="88BAC5DA"/>
    <w:lvl w:ilvl="0">
      <w:start w:val="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D735580"/>
    <w:multiLevelType w:val="hybridMultilevel"/>
    <w:tmpl w:val="D272EB3E"/>
    <w:lvl w:ilvl="0" w:tplc="BD8E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C2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A3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8F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06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E89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25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4C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0F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1446C"/>
    <w:multiLevelType w:val="hybridMultilevel"/>
    <w:tmpl w:val="1E3AE676"/>
    <w:lvl w:ilvl="0" w:tplc="795AE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9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08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41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EF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6E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2D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C9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09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95522"/>
    <w:multiLevelType w:val="hybridMultilevel"/>
    <w:tmpl w:val="857440C2"/>
    <w:lvl w:ilvl="0" w:tplc="8D081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6C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CA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86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CFD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87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62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6AF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A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4664"/>
    <w:multiLevelType w:val="hybridMultilevel"/>
    <w:tmpl w:val="52AC215C"/>
    <w:lvl w:ilvl="0" w:tplc="784A4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EE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4E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CD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43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AD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69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AF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25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03768"/>
    <w:multiLevelType w:val="hybridMultilevel"/>
    <w:tmpl w:val="C35ADFD4"/>
    <w:lvl w:ilvl="0" w:tplc="26C493F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F456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4E0A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48FA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7844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8A0C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82CA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BEFA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78D2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946A5"/>
    <w:multiLevelType w:val="hybridMultilevel"/>
    <w:tmpl w:val="BB148400"/>
    <w:lvl w:ilvl="0" w:tplc="0C6E4F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29ADA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EAC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04DD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1D8CD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7CD5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6C1D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E800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3ADD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0D016B"/>
    <w:multiLevelType w:val="hybridMultilevel"/>
    <w:tmpl w:val="B8B8E750"/>
    <w:lvl w:ilvl="0" w:tplc="AB9CF56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93246F32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D30D29A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DB8AF892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9AF075A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7F2CFA4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7A6A9C84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C40CAF0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7B0A8C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AB24AAB"/>
    <w:multiLevelType w:val="hybridMultilevel"/>
    <w:tmpl w:val="8B467EC8"/>
    <w:lvl w:ilvl="0" w:tplc="6A189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6B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8F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20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03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8E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A8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8B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AC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5348D"/>
    <w:multiLevelType w:val="hybridMultilevel"/>
    <w:tmpl w:val="C0FC3FD4"/>
    <w:lvl w:ilvl="0" w:tplc="0442B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A7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E4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CB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E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86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0F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A8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A5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1"/>
  </w:num>
  <w:num w:numId="4">
    <w:abstractNumId w:val="28"/>
  </w:num>
  <w:num w:numId="5">
    <w:abstractNumId w:val="25"/>
  </w:num>
  <w:num w:numId="6">
    <w:abstractNumId w:val="30"/>
  </w:num>
  <w:num w:numId="7">
    <w:abstractNumId w:val="17"/>
  </w:num>
  <w:num w:numId="8">
    <w:abstractNumId w:val="9"/>
  </w:num>
  <w:num w:numId="9">
    <w:abstractNumId w:val="8"/>
  </w:num>
  <w:num w:numId="10">
    <w:abstractNumId w:val="23"/>
  </w:num>
  <w:num w:numId="11">
    <w:abstractNumId w:val="37"/>
  </w:num>
  <w:num w:numId="12">
    <w:abstractNumId w:val="39"/>
  </w:num>
  <w:num w:numId="13">
    <w:abstractNumId w:val="38"/>
  </w:num>
  <w:num w:numId="14">
    <w:abstractNumId w:val="29"/>
  </w:num>
  <w:num w:numId="15">
    <w:abstractNumId w:val="2"/>
  </w:num>
  <w:num w:numId="16">
    <w:abstractNumId w:val="24"/>
  </w:num>
  <w:num w:numId="17">
    <w:abstractNumId w:val="31"/>
  </w:num>
  <w:num w:numId="18">
    <w:abstractNumId w:val="26"/>
  </w:num>
  <w:num w:numId="19">
    <w:abstractNumId w:val="41"/>
  </w:num>
  <w:num w:numId="20">
    <w:abstractNumId w:val="13"/>
  </w:num>
  <w:num w:numId="21">
    <w:abstractNumId w:val="35"/>
  </w:num>
  <w:num w:numId="22">
    <w:abstractNumId w:val="15"/>
  </w:num>
  <w:num w:numId="23">
    <w:abstractNumId w:val="10"/>
  </w:num>
  <w:num w:numId="24">
    <w:abstractNumId w:val="34"/>
  </w:num>
  <w:num w:numId="25">
    <w:abstractNumId w:val="19"/>
  </w:num>
  <w:num w:numId="26">
    <w:abstractNumId w:val="11"/>
  </w:num>
  <w:num w:numId="27">
    <w:abstractNumId w:val="3"/>
  </w:num>
  <w:num w:numId="28">
    <w:abstractNumId w:val="40"/>
  </w:num>
  <w:num w:numId="29">
    <w:abstractNumId w:val="1"/>
  </w:num>
  <w:num w:numId="30">
    <w:abstractNumId w:val="33"/>
  </w:num>
  <w:num w:numId="31">
    <w:abstractNumId w:val="18"/>
  </w:num>
  <w:num w:numId="32">
    <w:abstractNumId w:val="0"/>
  </w:num>
  <w:num w:numId="33">
    <w:abstractNumId w:val="12"/>
  </w:num>
  <w:num w:numId="34">
    <w:abstractNumId w:val="27"/>
  </w:num>
  <w:num w:numId="35">
    <w:abstractNumId w:val="5"/>
  </w:num>
  <w:num w:numId="36">
    <w:abstractNumId w:val="20"/>
  </w:num>
  <w:num w:numId="37">
    <w:abstractNumId w:val="16"/>
  </w:num>
  <w:num w:numId="38">
    <w:abstractNumId w:val="14"/>
  </w:num>
  <w:num w:numId="39">
    <w:abstractNumId w:val="7"/>
  </w:num>
  <w:num w:numId="40">
    <w:abstractNumId w:val="22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lientMatter" w:val="False"/>
    <w:docVar w:name="Database" w:val="True"/>
    <w:docVar w:name="Date" w:val="False"/>
    <w:docVar w:name="DocName" w:val="False"/>
    <w:docVar w:name="DocNumber" w:val="True"/>
    <w:docVar w:name="Time" w:val="False"/>
    <w:docVar w:name="Typist" w:val="False"/>
    <w:docVar w:name="Version" w:val="True"/>
  </w:docVars>
  <w:rsids>
    <w:rsidRoot w:val="008C09A3"/>
    <w:rsid w:val="000029AE"/>
    <w:rsid w:val="00002F70"/>
    <w:rsid w:val="00003F65"/>
    <w:rsid w:val="0000581B"/>
    <w:rsid w:val="000101EF"/>
    <w:rsid w:val="00011835"/>
    <w:rsid w:val="00014354"/>
    <w:rsid w:val="00014B63"/>
    <w:rsid w:val="00017C9C"/>
    <w:rsid w:val="00020E3E"/>
    <w:rsid w:val="00021AA1"/>
    <w:rsid w:val="00025913"/>
    <w:rsid w:val="00025DBB"/>
    <w:rsid w:val="00031A81"/>
    <w:rsid w:val="00032DF1"/>
    <w:rsid w:val="00033BEF"/>
    <w:rsid w:val="00034A04"/>
    <w:rsid w:val="000431B4"/>
    <w:rsid w:val="0004419B"/>
    <w:rsid w:val="0005090B"/>
    <w:rsid w:val="00050EB4"/>
    <w:rsid w:val="00051919"/>
    <w:rsid w:val="0005305F"/>
    <w:rsid w:val="00053C56"/>
    <w:rsid w:val="00055317"/>
    <w:rsid w:val="00055BDF"/>
    <w:rsid w:val="00056370"/>
    <w:rsid w:val="00062662"/>
    <w:rsid w:val="000636BA"/>
    <w:rsid w:val="00063FB5"/>
    <w:rsid w:val="000641B4"/>
    <w:rsid w:val="00066CBB"/>
    <w:rsid w:val="00071152"/>
    <w:rsid w:val="000721E6"/>
    <w:rsid w:val="00073AFB"/>
    <w:rsid w:val="000758FF"/>
    <w:rsid w:val="0008067B"/>
    <w:rsid w:val="00082732"/>
    <w:rsid w:val="00083860"/>
    <w:rsid w:val="00086DCA"/>
    <w:rsid w:val="00087EBC"/>
    <w:rsid w:val="00091D46"/>
    <w:rsid w:val="00094977"/>
    <w:rsid w:val="00094DB8"/>
    <w:rsid w:val="00095A98"/>
    <w:rsid w:val="00095EFB"/>
    <w:rsid w:val="000A0B70"/>
    <w:rsid w:val="000A1241"/>
    <w:rsid w:val="000A1597"/>
    <w:rsid w:val="000A1DD2"/>
    <w:rsid w:val="000A225B"/>
    <w:rsid w:val="000A28FF"/>
    <w:rsid w:val="000A4FE9"/>
    <w:rsid w:val="000B3CCE"/>
    <w:rsid w:val="000B5669"/>
    <w:rsid w:val="000B68CE"/>
    <w:rsid w:val="000B71AC"/>
    <w:rsid w:val="000C128B"/>
    <w:rsid w:val="000C3E0E"/>
    <w:rsid w:val="000C46FA"/>
    <w:rsid w:val="000C4FF7"/>
    <w:rsid w:val="000C5CAA"/>
    <w:rsid w:val="000D1898"/>
    <w:rsid w:val="000D2769"/>
    <w:rsid w:val="000D384B"/>
    <w:rsid w:val="000D3ECD"/>
    <w:rsid w:val="000D4383"/>
    <w:rsid w:val="000D4BF5"/>
    <w:rsid w:val="000D4D5E"/>
    <w:rsid w:val="000D4DFF"/>
    <w:rsid w:val="000D5755"/>
    <w:rsid w:val="000E1AA0"/>
    <w:rsid w:val="000E4885"/>
    <w:rsid w:val="000E6207"/>
    <w:rsid w:val="000F0684"/>
    <w:rsid w:val="000F0CAA"/>
    <w:rsid w:val="000F14A5"/>
    <w:rsid w:val="000F1CDB"/>
    <w:rsid w:val="000F3E01"/>
    <w:rsid w:val="000F4494"/>
    <w:rsid w:val="000F7E86"/>
    <w:rsid w:val="00100628"/>
    <w:rsid w:val="00100B7D"/>
    <w:rsid w:val="00103048"/>
    <w:rsid w:val="00104660"/>
    <w:rsid w:val="0010549B"/>
    <w:rsid w:val="00105E19"/>
    <w:rsid w:val="001061B5"/>
    <w:rsid w:val="001061EF"/>
    <w:rsid w:val="00106ED6"/>
    <w:rsid w:val="001074BD"/>
    <w:rsid w:val="001076F0"/>
    <w:rsid w:val="00110071"/>
    <w:rsid w:val="0011030B"/>
    <w:rsid w:val="00112677"/>
    <w:rsid w:val="001140D8"/>
    <w:rsid w:val="001162DD"/>
    <w:rsid w:val="00117F1B"/>
    <w:rsid w:val="00125392"/>
    <w:rsid w:val="001302D3"/>
    <w:rsid w:val="00133671"/>
    <w:rsid w:val="00136F51"/>
    <w:rsid w:val="00141070"/>
    <w:rsid w:val="00141C95"/>
    <w:rsid w:val="00145394"/>
    <w:rsid w:val="00151B6A"/>
    <w:rsid w:val="00154EA2"/>
    <w:rsid w:val="00155CD6"/>
    <w:rsid w:val="00156284"/>
    <w:rsid w:val="00160063"/>
    <w:rsid w:val="00160EA9"/>
    <w:rsid w:val="00165A0B"/>
    <w:rsid w:val="00167530"/>
    <w:rsid w:val="0016760E"/>
    <w:rsid w:val="00171489"/>
    <w:rsid w:val="001746F2"/>
    <w:rsid w:val="001750C7"/>
    <w:rsid w:val="00175185"/>
    <w:rsid w:val="00176587"/>
    <w:rsid w:val="00177A73"/>
    <w:rsid w:val="00177AA4"/>
    <w:rsid w:val="00180E36"/>
    <w:rsid w:val="001822B2"/>
    <w:rsid w:val="001862C3"/>
    <w:rsid w:val="0019176A"/>
    <w:rsid w:val="00194D6B"/>
    <w:rsid w:val="0019501F"/>
    <w:rsid w:val="0019512D"/>
    <w:rsid w:val="00197113"/>
    <w:rsid w:val="001A4C93"/>
    <w:rsid w:val="001A5EAC"/>
    <w:rsid w:val="001A64A3"/>
    <w:rsid w:val="001A6DA1"/>
    <w:rsid w:val="001A6FEC"/>
    <w:rsid w:val="001A7471"/>
    <w:rsid w:val="001B0ED5"/>
    <w:rsid w:val="001B483D"/>
    <w:rsid w:val="001B61E1"/>
    <w:rsid w:val="001B6662"/>
    <w:rsid w:val="001B7396"/>
    <w:rsid w:val="001C0837"/>
    <w:rsid w:val="001C0BD4"/>
    <w:rsid w:val="001C2AF5"/>
    <w:rsid w:val="001C33A8"/>
    <w:rsid w:val="001C3BA9"/>
    <w:rsid w:val="001C4BFC"/>
    <w:rsid w:val="001C518F"/>
    <w:rsid w:val="001C6534"/>
    <w:rsid w:val="001D01EA"/>
    <w:rsid w:val="001D4474"/>
    <w:rsid w:val="001D7087"/>
    <w:rsid w:val="001E1740"/>
    <w:rsid w:val="001E303A"/>
    <w:rsid w:val="001E5A60"/>
    <w:rsid w:val="001F06AC"/>
    <w:rsid w:val="001F14B9"/>
    <w:rsid w:val="001F1FB7"/>
    <w:rsid w:val="001F28A8"/>
    <w:rsid w:val="001F3036"/>
    <w:rsid w:val="001F34B8"/>
    <w:rsid w:val="001F5613"/>
    <w:rsid w:val="00201397"/>
    <w:rsid w:val="002018E5"/>
    <w:rsid w:val="0020232B"/>
    <w:rsid w:val="002042A6"/>
    <w:rsid w:val="002050A6"/>
    <w:rsid w:val="00206D9D"/>
    <w:rsid w:val="0021093E"/>
    <w:rsid w:val="00213AD6"/>
    <w:rsid w:val="00215C77"/>
    <w:rsid w:val="0022110D"/>
    <w:rsid w:val="0022167D"/>
    <w:rsid w:val="00221841"/>
    <w:rsid w:val="002230ED"/>
    <w:rsid w:val="00223155"/>
    <w:rsid w:val="00224EBD"/>
    <w:rsid w:val="00225F4E"/>
    <w:rsid w:val="0022617C"/>
    <w:rsid w:val="002268CD"/>
    <w:rsid w:val="00226D4E"/>
    <w:rsid w:val="002301DE"/>
    <w:rsid w:val="00235953"/>
    <w:rsid w:val="00237775"/>
    <w:rsid w:val="002377CB"/>
    <w:rsid w:val="00237F28"/>
    <w:rsid w:val="00240AE6"/>
    <w:rsid w:val="00243B87"/>
    <w:rsid w:val="00244B87"/>
    <w:rsid w:val="0024685A"/>
    <w:rsid w:val="002503FE"/>
    <w:rsid w:val="00250DE9"/>
    <w:rsid w:val="0025351C"/>
    <w:rsid w:val="00254C3A"/>
    <w:rsid w:val="00257773"/>
    <w:rsid w:val="00257B53"/>
    <w:rsid w:val="0026185B"/>
    <w:rsid w:val="00262AB4"/>
    <w:rsid w:val="00263376"/>
    <w:rsid w:val="002647AA"/>
    <w:rsid w:val="00265B3B"/>
    <w:rsid w:val="00267611"/>
    <w:rsid w:val="00267E7A"/>
    <w:rsid w:val="00270EE0"/>
    <w:rsid w:val="00273EC6"/>
    <w:rsid w:val="002740EA"/>
    <w:rsid w:val="00274A9F"/>
    <w:rsid w:val="00282A9C"/>
    <w:rsid w:val="00282AC5"/>
    <w:rsid w:val="00285591"/>
    <w:rsid w:val="00285822"/>
    <w:rsid w:val="00285B09"/>
    <w:rsid w:val="00290A85"/>
    <w:rsid w:val="002920DE"/>
    <w:rsid w:val="00294C84"/>
    <w:rsid w:val="00295B8B"/>
    <w:rsid w:val="002A30D5"/>
    <w:rsid w:val="002A3F5B"/>
    <w:rsid w:val="002A4990"/>
    <w:rsid w:val="002A52CC"/>
    <w:rsid w:val="002A5AE8"/>
    <w:rsid w:val="002B1C50"/>
    <w:rsid w:val="002B2B02"/>
    <w:rsid w:val="002B3A45"/>
    <w:rsid w:val="002B5595"/>
    <w:rsid w:val="002B6D7C"/>
    <w:rsid w:val="002C0F7F"/>
    <w:rsid w:val="002C3124"/>
    <w:rsid w:val="002C4312"/>
    <w:rsid w:val="002D0559"/>
    <w:rsid w:val="002D41A1"/>
    <w:rsid w:val="002D45AB"/>
    <w:rsid w:val="002D5A87"/>
    <w:rsid w:val="002E17E6"/>
    <w:rsid w:val="002E1937"/>
    <w:rsid w:val="002E1E8C"/>
    <w:rsid w:val="002E3494"/>
    <w:rsid w:val="002E432D"/>
    <w:rsid w:val="002E4C25"/>
    <w:rsid w:val="002E7180"/>
    <w:rsid w:val="002F2B40"/>
    <w:rsid w:val="002F3AED"/>
    <w:rsid w:val="002F6476"/>
    <w:rsid w:val="002F791F"/>
    <w:rsid w:val="00300DB9"/>
    <w:rsid w:val="00303146"/>
    <w:rsid w:val="003042DD"/>
    <w:rsid w:val="0030719A"/>
    <w:rsid w:val="00307BC4"/>
    <w:rsid w:val="003106C8"/>
    <w:rsid w:val="003128AB"/>
    <w:rsid w:val="00314BB0"/>
    <w:rsid w:val="00316AE5"/>
    <w:rsid w:val="003177FF"/>
    <w:rsid w:val="003226DB"/>
    <w:rsid w:val="00324ABB"/>
    <w:rsid w:val="00324F82"/>
    <w:rsid w:val="003256FD"/>
    <w:rsid w:val="00327000"/>
    <w:rsid w:val="00331141"/>
    <w:rsid w:val="003315DB"/>
    <w:rsid w:val="0033160E"/>
    <w:rsid w:val="00335584"/>
    <w:rsid w:val="003356B8"/>
    <w:rsid w:val="00337865"/>
    <w:rsid w:val="003431EC"/>
    <w:rsid w:val="00345D27"/>
    <w:rsid w:val="00346180"/>
    <w:rsid w:val="0034743F"/>
    <w:rsid w:val="00353034"/>
    <w:rsid w:val="0035434F"/>
    <w:rsid w:val="00355A5B"/>
    <w:rsid w:val="00366129"/>
    <w:rsid w:val="0036711F"/>
    <w:rsid w:val="00372365"/>
    <w:rsid w:val="00375E43"/>
    <w:rsid w:val="003812F7"/>
    <w:rsid w:val="00381AAA"/>
    <w:rsid w:val="003849BC"/>
    <w:rsid w:val="00385FCA"/>
    <w:rsid w:val="00386BA2"/>
    <w:rsid w:val="0039059C"/>
    <w:rsid w:val="00390B0D"/>
    <w:rsid w:val="00392015"/>
    <w:rsid w:val="00395935"/>
    <w:rsid w:val="003A0FD9"/>
    <w:rsid w:val="003A1E27"/>
    <w:rsid w:val="003A2285"/>
    <w:rsid w:val="003A2619"/>
    <w:rsid w:val="003A3C82"/>
    <w:rsid w:val="003A417E"/>
    <w:rsid w:val="003A650C"/>
    <w:rsid w:val="003A6A3B"/>
    <w:rsid w:val="003B025E"/>
    <w:rsid w:val="003B3186"/>
    <w:rsid w:val="003B434E"/>
    <w:rsid w:val="003C1418"/>
    <w:rsid w:val="003C1AC8"/>
    <w:rsid w:val="003C3045"/>
    <w:rsid w:val="003C4743"/>
    <w:rsid w:val="003C5916"/>
    <w:rsid w:val="003C67EB"/>
    <w:rsid w:val="003D3E6E"/>
    <w:rsid w:val="003D59B1"/>
    <w:rsid w:val="003D623D"/>
    <w:rsid w:val="003D6BF4"/>
    <w:rsid w:val="003D6F32"/>
    <w:rsid w:val="003E20C4"/>
    <w:rsid w:val="003E5F96"/>
    <w:rsid w:val="003F02EF"/>
    <w:rsid w:val="003F1AF4"/>
    <w:rsid w:val="003F2B18"/>
    <w:rsid w:val="003F3CCC"/>
    <w:rsid w:val="003F53B4"/>
    <w:rsid w:val="00405433"/>
    <w:rsid w:val="004057B2"/>
    <w:rsid w:val="00405ED0"/>
    <w:rsid w:val="004079CC"/>
    <w:rsid w:val="004102D8"/>
    <w:rsid w:val="00410A0C"/>
    <w:rsid w:val="00412A63"/>
    <w:rsid w:val="00414419"/>
    <w:rsid w:val="00414657"/>
    <w:rsid w:val="00414A05"/>
    <w:rsid w:val="004153A2"/>
    <w:rsid w:val="00416FD7"/>
    <w:rsid w:val="00420CE9"/>
    <w:rsid w:val="00422E43"/>
    <w:rsid w:val="00424521"/>
    <w:rsid w:val="00424AA7"/>
    <w:rsid w:val="00424D17"/>
    <w:rsid w:val="00427337"/>
    <w:rsid w:val="00427EE6"/>
    <w:rsid w:val="00430D78"/>
    <w:rsid w:val="00431D70"/>
    <w:rsid w:val="004338D2"/>
    <w:rsid w:val="00435175"/>
    <w:rsid w:val="004359C3"/>
    <w:rsid w:val="0043795F"/>
    <w:rsid w:val="00442C1E"/>
    <w:rsid w:val="00443B80"/>
    <w:rsid w:val="00445254"/>
    <w:rsid w:val="004459FE"/>
    <w:rsid w:val="004464D5"/>
    <w:rsid w:val="00450511"/>
    <w:rsid w:val="004514A2"/>
    <w:rsid w:val="00452346"/>
    <w:rsid w:val="004529B0"/>
    <w:rsid w:val="00452B14"/>
    <w:rsid w:val="00452DCE"/>
    <w:rsid w:val="00452FF2"/>
    <w:rsid w:val="00454B84"/>
    <w:rsid w:val="00455E4F"/>
    <w:rsid w:val="00461A00"/>
    <w:rsid w:val="00461BB6"/>
    <w:rsid w:val="00462A5A"/>
    <w:rsid w:val="004633CE"/>
    <w:rsid w:val="00463549"/>
    <w:rsid w:val="00464426"/>
    <w:rsid w:val="00465E86"/>
    <w:rsid w:val="004733E9"/>
    <w:rsid w:val="004747D8"/>
    <w:rsid w:val="00483EA0"/>
    <w:rsid w:val="0048492E"/>
    <w:rsid w:val="00484E53"/>
    <w:rsid w:val="00485CA4"/>
    <w:rsid w:val="00486357"/>
    <w:rsid w:val="004912C0"/>
    <w:rsid w:val="004955D0"/>
    <w:rsid w:val="00497EAC"/>
    <w:rsid w:val="004A212A"/>
    <w:rsid w:val="004A376A"/>
    <w:rsid w:val="004A3D32"/>
    <w:rsid w:val="004A426C"/>
    <w:rsid w:val="004A59A3"/>
    <w:rsid w:val="004B13F5"/>
    <w:rsid w:val="004B324E"/>
    <w:rsid w:val="004B3DF2"/>
    <w:rsid w:val="004B50E0"/>
    <w:rsid w:val="004C0F22"/>
    <w:rsid w:val="004C16D7"/>
    <w:rsid w:val="004C1F58"/>
    <w:rsid w:val="004C32B9"/>
    <w:rsid w:val="004C498D"/>
    <w:rsid w:val="004C5FA1"/>
    <w:rsid w:val="004C7D85"/>
    <w:rsid w:val="004D05CB"/>
    <w:rsid w:val="004D07EF"/>
    <w:rsid w:val="004D1763"/>
    <w:rsid w:val="004D23CD"/>
    <w:rsid w:val="004D65D2"/>
    <w:rsid w:val="004D6AF7"/>
    <w:rsid w:val="004E0BB8"/>
    <w:rsid w:val="004E12C7"/>
    <w:rsid w:val="004E2987"/>
    <w:rsid w:val="004E3F00"/>
    <w:rsid w:val="004E41B0"/>
    <w:rsid w:val="004E474B"/>
    <w:rsid w:val="004E5055"/>
    <w:rsid w:val="004E6B33"/>
    <w:rsid w:val="004F7193"/>
    <w:rsid w:val="004F79D4"/>
    <w:rsid w:val="005038A5"/>
    <w:rsid w:val="005117C2"/>
    <w:rsid w:val="00512845"/>
    <w:rsid w:val="00512F4A"/>
    <w:rsid w:val="005143A2"/>
    <w:rsid w:val="00515711"/>
    <w:rsid w:val="005179C3"/>
    <w:rsid w:val="00521213"/>
    <w:rsid w:val="00521252"/>
    <w:rsid w:val="00521384"/>
    <w:rsid w:val="00522E8F"/>
    <w:rsid w:val="00523D41"/>
    <w:rsid w:val="00523DAC"/>
    <w:rsid w:val="00525228"/>
    <w:rsid w:val="005254A8"/>
    <w:rsid w:val="0052634F"/>
    <w:rsid w:val="00526CE9"/>
    <w:rsid w:val="005270FD"/>
    <w:rsid w:val="00531BA0"/>
    <w:rsid w:val="005320F7"/>
    <w:rsid w:val="00532109"/>
    <w:rsid w:val="005321C9"/>
    <w:rsid w:val="00533C43"/>
    <w:rsid w:val="00533ECE"/>
    <w:rsid w:val="005349B7"/>
    <w:rsid w:val="0054066F"/>
    <w:rsid w:val="00542D3E"/>
    <w:rsid w:val="00542E48"/>
    <w:rsid w:val="00543B50"/>
    <w:rsid w:val="0054746B"/>
    <w:rsid w:val="00547959"/>
    <w:rsid w:val="00551A5F"/>
    <w:rsid w:val="0055745F"/>
    <w:rsid w:val="00557E6E"/>
    <w:rsid w:val="00560469"/>
    <w:rsid w:val="0056092C"/>
    <w:rsid w:val="00561235"/>
    <w:rsid w:val="00570316"/>
    <w:rsid w:val="00571AD3"/>
    <w:rsid w:val="005720D6"/>
    <w:rsid w:val="00572AD1"/>
    <w:rsid w:val="005774BF"/>
    <w:rsid w:val="005817C0"/>
    <w:rsid w:val="00582194"/>
    <w:rsid w:val="00584593"/>
    <w:rsid w:val="00586259"/>
    <w:rsid w:val="00590159"/>
    <w:rsid w:val="005918A9"/>
    <w:rsid w:val="0059360B"/>
    <w:rsid w:val="00593D52"/>
    <w:rsid w:val="005A0717"/>
    <w:rsid w:val="005A0E14"/>
    <w:rsid w:val="005A2B1B"/>
    <w:rsid w:val="005A313B"/>
    <w:rsid w:val="005A3DBC"/>
    <w:rsid w:val="005A4586"/>
    <w:rsid w:val="005A471E"/>
    <w:rsid w:val="005A5280"/>
    <w:rsid w:val="005A70A9"/>
    <w:rsid w:val="005A76E0"/>
    <w:rsid w:val="005B36C7"/>
    <w:rsid w:val="005B4BE3"/>
    <w:rsid w:val="005B7946"/>
    <w:rsid w:val="005B7C27"/>
    <w:rsid w:val="005B7C8C"/>
    <w:rsid w:val="005C02CD"/>
    <w:rsid w:val="005C1D07"/>
    <w:rsid w:val="005C4161"/>
    <w:rsid w:val="005C68A6"/>
    <w:rsid w:val="005E2A3D"/>
    <w:rsid w:val="005E3115"/>
    <w:rsid w:val="005E321B"/>
    <w:rsid w:val="005E4754"/>
    <w:rsid w:val="005E5219"/>
    <w:rsid w:val="005E604A"/>
    <w:rsid w:val="005F2420"/>
    <w:rsid w:val="005F63DD"/>
    <w:rsid w:val="005F78A6"/>
    <w:rsid w:val="00602045"/>
    <w:rsid w:val="00602EE7"/>
    <w:rsid w:val="006051B8"/>
    <w:rsid w:val="006114AF"/>
    <w:rsid w:val="006115ED"/>
    <w:rsid w:val="00613851"/>
    <w:rsid w:val="00613E02"/>
    <w:rsid w:val="0061403D"/>
    <w:rsid w:val="006171F6"/>
    <w:rsid w:val="0062351B"/>
    <w:rsid w:val="006249A3"/>
    <w:rsid w:val="00625289"/>
    <w:rsid w:val="00625BC7"/>
    <w:rsid w:val="00630FBC"/>
    <w:rsid w:val="0063230E"/>
    <w:rsid w:val="0063540B"/>
    <w:rsid w:val="0063563C"/>
    <w:rsid w:val="00637D02"/>
    <w:rsid w:val="00642735"/>
    <w:rsid w:val="00643E78"/>
    <w:rsid w:val="00645B2D"/>
    <w:rsid w:val="00646454"/>
    <w:rsid w:val="0064711C"/>
    <w:rsid w:val="00647231"/>
    <w:rsid w:val="006561B0"/>
    <w:rsid w:val="006575B3"/>
    <w:rsid w:val="00661A4B"/>
    <w:rsid w:val="00661C50"/>
    <w:rsid w:val="00666AD1"/>
    <w:rsid w:val="0067178D"/>
    <w:rsid w:val="00671952"/>
    <w:rsid w:val="00673E71"/>
    <w:rsid w:val="00675ECC"/>
    <w:rsid w:val="00677563"/>
    <w:rsid w:val="00677D90"/>
    <w:rsid w:val="00680F75"/>
    <w:rsid w:val="00682589"/>
    <w:rsid w:val="00693394"/>
    <w:rsid w:val="00697061"/>
    <w:rsid w:val="006970DA"/>
    <w:rsid w:val="006A0403"/>
    <w:rsid w:val="006A07A6"/>
    <w:rsid w:val="006A2EEB"/>
    <w:rsid w:val="006A3E02"/>
    <w:rsid w:val="006A44CB"/>
    <w:rsid w:val="006A4787"/>
    <w:rsid w:val="006A532D"/>
    <w:rsid w:val="006A7936"/>
    <w:rsid w:val="006B2B67"/>
    <w:rsid w:val="006B30D0"/>
    <w:rsid w:val="006B3385"/>
    <w:rsid w:val="006B7ADE"/>
    <w:rsid w:val="006C3828"/>
    <w:rsid w:val="006C38DB"/>
    <w:rsid w:val="006C3B00"/>
    <w:rsid w:val="006C4B22"/>
    <w:rsid w:val="006C567A"/>
    <w:rsid w:val="006C72A9"/>
    <w:rsid w:val="006D0C89"/>
    <w:rsid w:val="006D0CA3"/>
    <w:rsid w:val="006D1A16"/>
    <w:rsid w:val="006D1D7E"/>
    <w:rsid w:val="006D1E2A"/>
    <w:rsid w:val="006D21D2"/>
    <w:rsid w:val="006D43E7"/>
    <w:rsid w:val="006D4B45"/>
    <w:rsid w:val="006D5AB4"/>
    <w:rsid w:val="006D623F"/>
    <w:rsid w:val="006D7155"/>
    <w:rsid w:val="006D74AC"/>
    <w:rsid w:val="006E287A"/>
    <w:rsid w:val="006E6699"/>
    <w:rsid w:val="006F1372"/>
    <w:rsid w:val="006F1D83"/>
    <w:rsid w:val="006F495E"/>
    <w:rsid w:val="006F4E12"/>
    <w:rsid w:val="006F549B"/>
    <w:rsid w:val="00706D8E"/>
    <w:rsid w:val="007102DA"/>
    <w:rsid w:val="007109EA"/>
    <w:rsid w:val="00710E26"/>
    <w:rsid w:val="0071226E"/>
    <w:rsid w:val="0071261A"/>
    <w:rsid w:val="00712F81"/>
    <w:rsid w:val="00713435"/>
    <w:rsid w:val="00717499"/>
    <w:rsid w:val="007179AB"/>
    <w:rsid w:val="00717B82"/>
    <w:rsid w:val="007213E0"/>
    <w:rsid w:val="00721AA7"/>
    <w:rsid w:val="00721CFC"/>
    <w:rsid w:val="0072266E"/>
    <w:rsid w:val="007266D8"/>
    <w:rsid w:val="00727296"/>
    <w:rsid w:val="00732C5E"/>
    <w:rsid w:val="00734342"/>
    <w:rsid w:val="00734BA7"/>
    <w:rsid w:val="00735744"/>
    <w:rsid w:val="00740C49"/>
    <w:rsid w:val="00740FF9"/>
    <w:rsid w:val="00743443"/>
    <w:rsid w:val="00743E55"/>
    <w:rsid w:val="0074667C"/>
    <w:rsid w:val="00746AE6"/>
    <w:rsid w:val="00747664"/>
    <w:rsid w:val="00750CA1"/>
    <w:rsid w:val="00751AD9"/>
    <w:rsid w:val="00751EFA"/>
    <w:rsid w:val="007629D2"/>
    <w:rsid w:val="007632BC"/>
    <w:rsid w:val="0076438E"/>
    <w:rsid w:val="0077144A"/>
    <w:rsid w:val="00772BEC"/>
    <w:rsid w:val="00773C16"/>
    <w:rsid w:val="0077526A"/>
    <w:rsid w:val="00775EB6"/>
    <w:rsid w:val="00776E6D"/>
    <w:rsid w:val="00780884"/>
    <w:rsid w:val="00781290"/>
    <w:rsid w:val="007828A0"/>
    <w:rsid w:val="007840D1"/>
    <w:rsid w:val="0078653B"/>
    <w:rsid w:val="00786D1B"/>
    <w:rsid w:val="0078778A"/>
    <w:rsid w:val="007924D7"/>
    <w:rsid w:val="007A0BB3"/>
    <w:rsid w:val="007A2551"/>
    <w:rsid w:val="007A5B5B"/>
    <w:rsid w:val="007A659D"/>
    <w:rsid w:val="007B3132"/>
    <w:rsid w:val="007B3690"/>
    <w:rsid w:val="007B4C65"/>
    <w:rsid w:val="007C11E4"/>
    <w:rsid w:val="007C47F5"/>
    <w:rsid w:val="007C4F8C"/>
    <w:rsid w:val="007C6742"/>
    <w:rsid w:val="007C6A1D"/>
    <w:rsid w:val="007D2E94"/>
    <w:rsid w:val="007D4E73"/>
    <w:rsid w:val="007E0468"/>
    <w:rsid w:val="007E09E9"/>
    <w:rsid w:val="007E22F6"/>
    <w:rsid w:val="007E27CC"/>
    <w:rsid w:val="007E3E04"/>
    <w:rsid w:val="007E44CD"/>
    <w:rsid w:val="007E5CF8"/>
    <w:rsid w:val="007F17E6"/>
    <w:rsid w:val="007F2C10"/>
    <w:rsid w:val="0080150D"/>
    <w:rsid w:val="00804C65"/>
    <w:rsid w:val="00805388"/>
    <w:rsid w:val="00805CE0"/>
    <w:rsid w:val="00805EB1"/>
    <w:rsid w:val="00806477"/>
    <w:rsid w:val="00806920"/>
    <w:rsid w:val="008073D5"/>
    <w:rsid w:val="00810E8F"/>
    <w:rsid w:val="00811FA5"/>
    <w:rsid w:val="00815A28"/>
    <w:rsid w:val="00821185"/>
    <w:rsid w:val="00822737"/>
    <w:rsid w:val="0082760F"/>
    <w:rsid w:val="008279BF"/>
    <w:rsid w:val="00831865"/>
    <w:rsid w:val="008324C4"/>
    <w:rsid w:val="008330DB"/>
    <w:rsid w:val="00833392"/>
    <w:rsid w:val="00834219"/>
    <w:rsid w:val="008379A4"/>
    <w:rsid w:val="0084108A"/>
    <w:rsid w:val="00842D0A"/>
    <w:rsid w:val="00843009"/>
    <w:rsid w:val="008446C6"/>
    <w:rsid w:val="00844C5C"/>
    <w:rsid w:val="00844ED7"/>
    <w:rsid w:val="008473E9"/>
    <w:rsid w:val="00847BF2"/>
    <w:rsid w:val="00851841"/>
    <w:rsid w:val="00855DA5"/>
    <w:rsid w:val="008572D3"/>
    <w:rsid w:val="00860CA9"/>
    <w:rsid w:val="00860D9D"/>
    <w:rsid w:val="00861BDD"/>
    <w:rsid w:val="00863206"/>
    <w:rsid w:val="00865050"/>
    <w:rsid w:val="00865379"/>
    <w:rsid w:val="008667BC"/>
    <w:rsid w:val="008702F9"/>
    <w:rsid w:val="00870D4D"/>
    <w:rsid w:val="00872845"/>
    <w:rsid w:val="00873814"/>
    <w:rsid w:val="008834D4"/>
    <w:rsid w:val="008859A4"/>
    <w:rsid w:val="00885DB4"/>
    <w:rsid w:val="00886394"/>
    <w:rsid w:val="00886E68"/>
    <w:rsid w:val="0089157D"/>
    <w:rsid w:val="00892D0D"/>
    <w:rsid w:val="00896F3D"/>
    <w:rsid w:val="00896F4F"/>
    <w:rsid w:val="008A0611"/>
    <w:rsid w:val="008A3DD9"/>
    <w:rsid w:val="008A7CE8"/>
    <w:rsid w:val="008B00BD"/>
    <w:rsid w:val="008B0CCB"/>
    <w:rsid w:val="008B315A"/>
    <w:rsid w:val="008B3B3F"/>
    <w:rsid w:val="008B3B4F"/>
    <w:rsid w:val="008B4B6C"/>
    <w:rsid w:val="008B6192"/>
    <w:rsid w:val="008C09A3"/>
    <w:rsid w:val="008C1211"/>
    <w:rsid w:val="008C2E5E"/>
    <w:rsid w:val="008C451B"/>
    <w:rsid w:val="008D096B"/>
    <w:rsid w:val="008D1EB6"/>
    <w:rsid w:val="008D26DB"/>
    <w:rsid w:val="008D2B80"/>
    <w:rsid w:val="008D7B2B"/>
    <w:rsid w:val="008E000E"/>
    <w:rsid w:val="008E069E"/>
    <w:rsid w:val="008E0D7D"/>
    <w:rsid w:val="008E2A6D"/>
    <w:rsid w:val="008E7163"/>
    <w:rsid w:val="008E7441"/>
    <w:rsid w:val="008F19A8"/>
    <w:rsid w:val="008F2F77"/>
    <w:rsid w:val="008F60C7"/>
    <w:rsid w:val="008F6248"/>
    <w:rsid w:val="009014F1"/>
    <w:rsid w:val="00901B47"/>
    <w:rsid w:val="009028F9"/>
    <w:rsid w:val="00904771"/>
    <w:rsid w:val="009047DE"/>
    <w:rsid w:val="009055EA"/>
    <w:rsid w:val="009077ED"/>
    <w:rsid w:val="0091035D"/>
    <w:rsid w:val="00910AF2"/>
    <w:rsid w:val="00910E6A"/>
    <w:rsid w:val="009159DA"/>
    <w:rsid w:val="00915EE3"/>
    <w:rsid w:val="0091692A"/>
    <w:rsid w:val="00917796"/>
    <w:rsid w:val="00917882"/>
    <w:rsid w:val="009210ED"/>
    <w:rsid w:val="0092321A"/>
    <w:rsid w:val="009263E6"/>
    <w:rsid w:val="00926B23"/>
    <w:rsid w:val="00926DBE"/>
    <w:rsid w:val="0092701C"/>
    <w:rsid w:val="00930056"/>
    <w:rsid w:val="00933FE2"/>
    <w:rsid w:val="0093411D"/>
    <w:rsid w:val="009366FD"/>
    <w:rsid w:val="00937404"/>
    <w:rsid w:val="00940218"/>
    <w:rsid w:val="009412D8"/>
    <w:rsid w:val="009418BA"/>
    <w:rsid w:val="009419ED"/>
    <w:rsid w:val="00944679"/>
    <w:rsid w:val="00947C5A"/>
    <w:rsid w:val="009549D3"/>
    <w:rsid w:val="00961A44"/>
    <w:rsid w:val="009632F6"/>
    <w:rsid w:val="00965ACC"/>
    <w:rsid w:val="009713D4"/>
    <w:rsid w:val="0097431C"/>
    <w:rsid w:val="00974CD5"/>
    <w:rsid w:val="009810B3"/>
    <w:rsid w:val="009816DE"/>
    <w:rsid w:val="009831B6"/>
    <w:rsid w:val="00983947"/>
    <w:rsid w:val="009839BC"/>
    <w:rsid w:val="00983C15"/>
    <w:rsid w:val="00984065"/>
    <w:rsid w:val="009853E7"/>
    <w:rsid w:val="00985421"/>
    <w:rsid w:val="00985AD0"/>
    <w:rsid w:val="0098633C"/>
    <w:rsid w:val="0098688C"/>
    <w:rsid w:val="00987C62"/>
    <w:rsid w:val="00991888"/>
    <w:rsid w:val="00993BE9"/>
    <w:rsid w:val="0099400C"/>
    <w:rsid w:val="00994DA3"/>
    <w:rsid w:val="009975F9"/>
    <w:rsid w:val="009A05B1"/>
    <w:rsid w:val="009A07D8"/>
    <w:rsid w:val="009A1640"/>
    <w:rsid w:val="009A18FD"/>
    <w:rsid w:val="009A26A9"/>
    <w:rsid w:val="009A407C"/>
    <w:rsid w:val="009A43FF"/>
    <w:rsid w:val="009A4BCF"/>
    <w:rsid w:val="009B28BF"/>
    <w:rsid w:val="009B48D9"/>
    <w:rsid w:val="009B5565"/>
    <w:rsid w:val="009B632B"/>
    <w:rsid w:val="009B7613"/>
    <w:rsid w:val="009B7775"/>
    <w:rsid w:val="009C073F"/>
    <w:rsid w:val="009C07A5"/>
    <w:rsid w:val="009C1D9B"/>
    <w:rsid w:val="009C3D8A"/>
    <w:rsid w:val="009C4308"/>
    <w:rsid w:val="009C47F6"/>
    <w:rsid w:val="009C4856"/>
    <w:rsid w:val="009C72A7"/>
    <w:rsid w:val="009D0205"/>
    <w:rsid w:val="009D0F7E"/>
    <w:rsid w:val="009D6265"/>
    <w:rsid w:val="009D6384"/>
    <w:rsid w:val="009E176B"/>
    <w:rsid w:val="009E1AB8"/>
    <w:rsid w:val="009E22A4"/>
    <w:rsid w:val="009E6390"/>
    <w:rsid w:val="009F217C"/>
    <w:rsid w:val="009F2BB9"/>
    <w:rsid w:val="009F3C31"/>
    <w:rsid w:val="009F45B5"/>
    <w:rsid w:val="009F5240"/>
    <w:rsid w:val="009F6E50"/>
    <w:rsid w:val="009F6F73"/>
    <w:rsid w:val="00A00514"/>
    <w:rsid w:val="00A01B10"/>
    <w:rsid w:val="00A021CE"/>
    <w:rsid w:val="00A25D5A"/>
    <w:rsid w:val="00A26429"/>
    <w:rsid w:val="00A27EFE"/>
    <w:rsid w:val="00A3272D"/>
    <w:rsid w:val="00A329FD"/>
    <w:rsid w:val="00A34DE3"/>
    <w:rsid w:val="00A353AE"/>
    <w:rsid w:val="00A36559"/>
    <w:rsid w:val="00A366BE"/>
    <w:rsid w:val="00A44F6F"/>
    <w:rsid w:val="00A466B3"/>
    <w:rsid w:val="00A540AF"/>
    <w:rsid w:val="00A554CB"/>
    <w:rsid w:val="00A55F23"/>
    <w:rsid w:val="00A57B06"/>
    <w:rsid w:val="00A60C15"/>
    <w:rsid w:val="00A65BCD"/>
    <w:rsid w:val="00A70EFE"/>
    <w:rsid w:val="00A722C3"/>
    <w:rsid w:val="00A72E42"/>
    <w:rsid w:val="00A73E3A"/>
    <w:rsid w:val="00A764AC"/>
    <w:rsid w:val="00A81AA5"/>
    <w:rsid w:val="00A823FD"/>
    <w:rsid w:val="00A82EF5"/>
    <w:rsid w:val="00A856D9"/>
    <w:rsid w:val="00A867ED"/>
    <w:rsid w:val="00A86BCD"/>
    <w:rsid w:val="00A92C47"/>
    <w:rsid w:val="00AA1EBE"/>
    <w:rsid w:val="00AA70F1"/>
    <w:rsid w:val="00AB019C"/>
    <w:rsid w:val="00AB07FD"/>
    <w:rsid w:val="00AB256E"/>
    <w:rsid w:val="00AB5998"/>
    <w:rsid w:val="00AC0F42"/>
    <w:rsid w:val="00AC11BA"/>
    <w:rsid w:val="00AC1F81"/>
    <w:rsid w:val="00AC2E47"/>
    <w:rsid w:val="00AC4675"/>
    <w:rsid w:val="00AD04C5"/>
    <w:rsid w:val="00AD4C15"/>
    <w:rsid w:val="00AD60C8"/>
    <w:rsid w:val="00AD7A38"/>
    <w:rsid w:val="00AE0894"/>
    <w:rsid w:val="00AE1307"/>
    <w:rsid w:val="00AE1B0A"/>
    <w:rsid w:val="00AE4371"/>
    <w:rsid w:val="00AE54F2"/>
    <w:rsid w:val="00AF0075"/>
    <w:rsid w:val="00AF02B7"/>
    <w:rsid w:val="00AF2564"/>
    <w:rsid w:val="00AF3F00"/>
    <w:rsid w:val="00AF4A6E"/>
    <w:rsid w:val="00AF4FF9"/>
    <w:rsid w:val="00AF59D3"/>
    <w:rsid w:val="00B02540"/>
    <w:rsid w:val="00B030E6"/>
    <w:rsid w:val="00B03DDC"/>
    <w:rsid w:val="00B05E4A"/>
    <w:rsid w:val="00B074EE"/>
    <w:rsid w:val="00B10326"/>
    <w:rsid w:val="00B11039"/>
    <w:rsid w:val="00B126DC"/>
    <w:rsid w:val="00B131A0"/>
    <w:rsid w:val="00B16602"/>
    <w:rsid w:val="00B21777"/>
    <w:rsid w:val="00B233FD"/>
    <w:rsid w:val="00B23E8A"/>
    <w:rsid w:val="00B249F5"/>
    <w:rsid w:val="00B25821"/>
    <w:rsid w:val="00B26DC1"/>
    <w:rsid w:val="00B33189"/>
    <w:rsid w:val="00B36A67"/>
    <w:rsid w:val="00B36ACA"/>
    <w:rsid w:val="00B42600"/>
    <w:rsid w:val="00B44E6F"/>
    <w:rsid w:val="00B45386"/>
    <w:rsid w:val="00B468EF"/>
    <w:rsid w:val="00B46E7C"/>
    <w:rsid w:val="00B47880"/>
    <w:rsid w:val="00B5016D"/>
    <w:rsid w:val="00B501C7"/>
    <w:rsid w:val="00B50CA8"/>
    <w:rsid w:val="00B515CD"/>
    <w:rsid w:val="00B53856"/>
    <w:rsid w:val="00B53D98"/>
    <w:rsid w:val="00B541B7"/>
    <w:rsid w:val="00B56DB3"/>
    <w:rsid w:val="00B572E0"/>
    <w:rsid w:val="00B615E3"/>
    <w:rsid w:val="00B65A7F"/>
    <w:rsid w:val="00B66283"/>
    <w:rsid w:val="00B70103"/>
    <w:rsid w:val="00B72436"/>
    <w:rsid w:val="00B73A13"/>
    <w:rsid w:val="00B74E97"/>
    <w:rsid w:val="00B75B0B"/>
    <w:rsid w:val="00B75E6A"/>
    <w:rsid w:val="00B811E0"/>
    <w:rsid w:val="00B8443A"/>
    <w:rsid w:val="00B8452B"/>
    <w:rsid w:val="00B851C8"/>
    <w:rsid w:val="00B90773"/>
    <w:rsid w:val="00B91EFB"/>
    <w:rsid w:val="00B92837"/>
    <w:rsid w:val="00B97C3F"/>
    <w:rsid w:val="00BA0F58"/>
    <w:rsid w:val="00BA20B7"/>
    <w:rsid w:val="00BA228C"/>
    <w:rsid w:val="00BA4B73"/>
    <w:rsid w:val="00BA6CA7"/>
    <w:rsid w:val="00BA78B9"/>
    <w:rsid w:val="00BC498C"/>
    <w:rsid w:val="00BC560B"/>
    <w:rsid w:val="00BC625C"/>
    <w:rsid w:val="00BD2BC2"/>
    <w:rsid w:val="00BD6E1E"/>
    <w:rsid w:val="00BD7CB6"/>
    <w:rsid w:val="00BE0ED1"/>
    <w:rsid w:val="00BE2EC6"/>
    <w:rsid w:val="00BE2F0A"/>
    <w:rsid w:val="00BE3817"/>
    <w:rsid w:val="00BE720A"/>
    <w:rsid w:val="00BF04DD"/>
    <w:rsid w:val="00BF0AF8"/>
    <w:rsid w:val="00BF3089"/>
    <w:rsid w:val="00BF4989"/>
    <w:rsid w:val="00BF5A6A"/>
    <w:rsid w:val="00BF6BC4"/>
    <w:rsid w:val="00BF7FC4"/>
    <w:rsid w:val="00C018E4"/>
    <w:rsid w:val="00C04981"/>
    <w:rsid w:val="00C05E9C"/>
    <w:rsid w:val="00C14F1A"/>
    <w:rsid w:val="00C1609B"/>
    <w:rsid w:val="00C166D7"/>
    <w:rsid w:val="00C168E7"/>
    <w:rsid w:val="00C17CC3"/>
    <w:rsid w:val="00C205C7"/>
    <w:rsid w:val="00C256B3"/>
    <w:rsid w:val="00C310E7"/>
    <w:rsid w:val="00C31969"/>
    <w:rsid w:val="00C34B6D"/>
    <w:rsid w:val="00C34D61"/>
    <w:rsid w:val="00C35E61"/>
    <w:rsid w:val="00C40C18"/>
    <w:rsid w:val="00C434B0"/>
    <w:rsid w:val="00C43703"/>
    <w:rsid w:val="00C4579C"/>
    <w:rsid w:val="00C52298"/>
    <w:rsid w:val="00C52477"/>
    <w:rsid w:val="00C5278F"/>
    <w:rsid w:val="00C55616"/>
    <w:rsid w:val="00C613A6"/>
    <w:rsid w:val="00C6369C"/>
    <w:rsid w:val="00C63868"/>
    <w:rsid w:val="00C639DA"/>
    <w:rsid w:val="00C6777D"/>
    <w:rsid w:val="00C7194D"/>
    <w:rsid w:val="00C71E44"/>
    <w:rsid w:val="00C72A41"/>
    <w:rsid w:val="00C7332B"/>
    <w:rsid w:val="00C748E4"/>
    <w:rsid w:val="00C74D48"/>
    <w:rsid w:val="00C75A8B"/>
    <w:rsid w:val="00C8163B"/>
    <w:rsid w:val="00C818BC"/>
    <w:rsid w:val="00C81C32"/>
    <w:rsid w:val="00C832D5"/>
    <w:rsid w:val="00C84D0B"/>
    <w:rsid w:val="00C8514E"/>
    <w:rsid w:val="00C859FE"/>
    <w:rsid w:val="00C85F5A"/>
    <w:rsid w:val="00C868D2"/>
    <w:rsid w:val="00C9446A"/>
    <w:rsid w:val="00C9454D"/>
    <w:rsid w:val="00C9624D"/>
    <w:rsid w:val="00C9733B"/>
    <w:rsid w:val="00CA2487"/>
    <w:rsid w:val="00CA2DE2"/>
    <w:rsid w:val="00CA34E8"/>
    <w:rsid w:val="00CB0023"/>
    <w:rsid w:val="00CB2F57"/>
    <w:rsid w:val="00CB3543"/>
    <w:rsid w:val="00CB6188"/>
    <w:rsid w:val="00CC0161"/>
    <w:rsid w:val="00CC1B30"/>
    <w:rsid w:val="00CC3FF0"/>
    <w:rsid w:val="00CC42A5"/>
    <w:rsid w:val="00CC4992"/>
    <w:rsid w:val="00CC50DF"/>
    <w:rsid w:val="00CC66A8"/>
    <w:rsid w:val="00CC6901"/>
    <w:rsid w:val="00CC7F97"/>
    <w:rsid w:val="00CD1921"/>
    <w:rsid w:val="00CD1C80"/>
    <w:rsid w:val="00CD21A7"/>
    <w:rsid w:val="00CD2A70"/>
    <w:rsid w:val="00CD2B38"/>
    <w:rsid w:val="00CD607B"/>
    <w:rsid w:val="00CE03BE"/>
    <w:rsid w:val="00CE3EBD"/>
    <w:rsid w:val="00CE415D"/>
    <w:rsid w:val="00CE4FBE"/>
    <w:rsid w:val="00CE57B1"/>
    <w:rsid w:val="00CE6261"/>
    <w:rsid w:val="00CE6F80"/>
    <w:rsid w:val="00CF301E"/>
    <w:rsid w:val="00CF345A"/>
    <w:rsid w:val="00CF36FD"/>
    <w:rsid w:val="00CF4DE4"/>
    <w:rsid w:val="00CF6754"/>
    <w:rsid w:val="00CF7458"/>
    <w:rsid w:val="00D025F2"/>
    <w:rsid w:val="00D102B8"/>
    <w:rsid w:val="00D1116F"/>
    <w:rsid w:val="00D11181"/>
    <w:rsid w:val="00D156A1"/>
    <w:rsid w:val="00D16A8A"/>
    <w:rsid w:val="00D170F1"/>
    <w:rsid w:val="00D20EBF"/>
    <w:rsid w:val="00D21381"/>
    <w:rsid w:val="00D242B4"/>
    <w:rsid w:val="00D25599"/>
    <w:rsid w:val="00D257FD"/>
    <w:rsid w:val="00D25D91"/>
    <w:rsid w:val="00D26FDD"/>
    <w:rsid w:val="00D30375"/>
    <w:rsid w:val="00D31558"/>
    <w:rsid w:val="00D33532"/>
    <w:rsid w:val="00D34780"/>
    <w:rsid w:val="00D36764"/>
    <w:rsid w:val="00D37DC4"/>
    <w:rsid w:val="00D4022E"/>
    <w:rsid w:val="00D43D12"/>
    <w:rsid w:val="00D44855"/>
    <w:rsid w:val="00D4685B"/>
    <w:rsid w:val="00D46869"/>
    <w:rsid w:val="00D46C24"/>
    <w:rsid w:val="00D472AB"/>
    <w:rsid w:val="00D478A5"/>
    <w:rsid w:val="00D53C09"/>
    <w:rsid w:val="00D54114"/>
    <w:rsid w:val="00D55253"/>
    <w:rsid w:val="00D55CDA"/>
    <w:rsid w:val="00D604D9"/>
    <w:rsid w:val="00D61C2A"/>
    <w:rsid w:val="00D65743"/>
    <w:rsid w:val="00D67E5F"/>
    <w:rsid w:val="00D71CDA"/>
    <w:rsid w:val="00D722FA"/>
    <w:rsid w:val="00D7275F"/>
    <w:rsid w:val="00D73D0A"/>
    <w:rsid w:val="00D74E33"/>
    <w:rsid w:val="00D754FE"/>
    <w:rsid w:val="00D76F84"/>
    <w:rsid w:val="00D76FBF"/>
    <w:rsid w:val="00D8187E"/>
    <w:rsid w:val="00D8566C"/>
    <w:rsid w:val="00D97420"/>
    <w:rsid w:val="00DA1629"/>
    <w:rsid w:val="00DA2B53"/>
    <w:rsid w:val="00DA2E25"/>
    <w:rsid w:val="00DA2FF8"/>
    <w:rsid w:val="00DA4A59"/>
    <w:rsid w:val="00DA63E1"/>
    <w:rsid w:val="00DA6C1A"/>
    <w:rsid w:val="00DA7C37"/>
    <w:rsid w:val="00DB0A56"/>
    <w:rsid w:val="00DB18C4"/>
    <w:rsid w:val="00DB1F28"/>
    <w:rsid w:val="00DB2067"/>
    <w:rsid w:val="00DB3A14"/>
    <w:rsid w:val="00DB3E22"/>
    <w:rsid w:val="00DB3E2D"/>
    <w:rsid w:val="00DB59C0"/>
    <w:rsid w:val="00DB7834"/>
    <w:rsid w:val="00DC04A0"/>
    <w:rsid w:val="00DC08D4"/>
    <w:rsid w:val="00DC0985"/>
    <w:rsid w:val="00DC1A2B"/>
    <w:rsid w:val="00DC2FAA"/>
    <w:rsid w:val="00DC33D4"/>
    <w:rsid w:val="00DD0F2F"/>
    <w:rsid w:val="00DD27C7"/>
    <w:rsid w:val="00DD2EEF"/>
    <w:rsid w:val="00DD3D74"/>
    <w:rsid w:val="00DD7E10"/>
    <w:rsid w:val="00DE3D37"/>
    <w:rsid w:val="00DE5535"/>
    <w:rsid w:val="00DE562F"/>
    <w:rsid w:val="00DE5ECD"/>
    <w:rsid w:val="00DE79B3"/>
    <w:rsid w:val="00DF1889"/>
    <w:rsid w:val="00DF6390"/>
    <w:rsid w:val="00DF73BE"/>
    <w:rsid w:val="00E0161B"/>
    <w:rsid w:val="00E0337B"/>
    <w:rsid w:val="00E03466"/>
    <w:rsid w:val="00E03B7C"/>
    <w:rsid w:val="00E03C37"/>
    <w:rsid w:val="00E03D16"/>
    <w:rsid w:val="00E05961"/>
    <w:rsid w:val="00E106F5"/>
    <w:rsid w:val="00E14747"/>
    <w:rsid w:val="00E156DD"/>
    <w:rsid w:val="00E17461"/>
    <w:rsid w:val="00E21F0C"/>
    <w:rsid w:val="00E22CAE"/>
    <w:rsid w:val="00E24218"/>
    <w:rsid w:val="00E3033A"/>
    <w:rsid w:val="00E30630"/>
    <w:rsid w:val="00E307C4"/>
    <w:rsid w:val="00E31525"/>
    <w:rsid w:val="00E3256A"/>
    <w:rsid w:val="00E32BCC"/>
    <w:rsid w:val="00E33F8D"/>
    <w:rsid w:val="00E3444B"/>
    <w:rsid w:val="00E35B50"/>
    <w:rsid w:val="00E40FB1"/>
    <w:rsid w:val="00E45AD9"/>
    <w:rsid w:val="00E45D90"/>
    <w:rsid w:val="00E47585"/>
    <w:rsid w:val="00E5046E"/>
    <w:rsid w:val="00E50F74"/>
    <w:rsid w:val="00E554AA"/>
    <w:rsid w:val="00E56FD5"/>
    <w:rsid w:val="00E70072"/>
    <w:rsid w:val="00E70221"/>
    <w:rsid w:val="00E70902"/>
    <w:rsid w:val="00E71AE2"/>
    <w:rsid w:val="00E72ACE"/>
    <w:rsid w:val="00E7501C"/>
    <w:rsid w:val="00E77D4D"/>
    <w:rsid w:val="00E80E3A"/>
    <w:rsid w:val="00E82D27"/>
    <w:rsid w:val="00E83EC0"/>
    <w:rsid w:val="00E86AE8"/>
    <w:rsid w:val="00E90872"/>
    <w:rsid w:val="00E9241B"/>
    <w:rsid w:val="00E9458A"/>
    <w:rsid w:val="00E971F4"/>
    <w:rsid w:val="00EA013B"/>
    <w:rsid w:val="00EA2B64"/>
    <w:rsid w:val="00EA74FF"/>
    <w:rsid w:val="00EA7964"/>
    <w:rsid w:val="00EA7F09"/>
    <w:rsid w:val="00EB12BE"/>
    <w:rsid w:val="00EB1867"/>
    <w:rsid w:val="00EB1DC1"/>
    <w:rsid w:val="00EB3896"/>
    <w:rsid w:val="00EB3AF5"/>
    <w:rsid w:val="00EB54EE"/>
    <w:rsid w:val="00EB5F70"/>
    <w:rsid w:val="00EB6E57"/>
    <w:rsid w:val="00EC0836"/>
    <w:rsid w:val="00EC2685"/>
    <w:rsid w:val="00EC4D32"/>
    <w:rsid w:val="00EC5BB2"/>
    <w:rsid w:val="00ED0FA1"/>
    <w:rsid w:val="00ED1AD1"/>
    <w:rsid w:val="00ED326D"/>
    <w:rsid w:val="00ED3EB8"/>
    <w:rsid w:val="00ED5629"/>
    <w:rsid w:val="00ED776D"/>
    <w:rsid w:val="00EE0B75"/>
    <w:rsid w:val="00EE6A89"/>
    <w:rsid w:val="00EE719D"/>
    <w:rsid w:val="00EF0B97"/>
    <w:rsid w:val="00EF1ED8"/>
    <w:rsid w:val="00F03E20"/>
    <w:rsid w:val="00F052FE"/>
    <w:rsid w:val="00F07B04"/>
    <w:rsid w:val="00F07D0A"/>
    <w:rsid w:val="00F1012D"/>
    <w:rsid w:val="00F12553"/>
    <w:rsid w:val="00F1259A"/>
    <w:rsid w:val="00F13282"/>
    <w:rsid w:val="00F13EC9"/>
    <w:rsid w:val="00F145A9"/>
    <w:rsid w:val="00F14DDA"/>
    <w:rsid w:val="00F14F88"/>
    <w:rsid w:val="00F15DD8"/>
    <w:rsid w:val="00F15F59"/>
    <w:rsid w:val="00F16621"/>
    <w:rsid w:val="00F20EE3"/>
    <w:rsid w:val="00F22582"/>
    <w:rsid w:val="00F227C0"/>
    <w:rsid w:val="00F22825"/>
    <w:rsid w:val="00F22985"/>
    <w:rsid w:val="00F245C0"/>
    <w:rsid w:val="00F2581F"/>
    <w:rsid w:val="00F268EB"/>
    <w:rsid w:val="00F2777E"/>
    <w:rsid w:val="00F3081D"/>
    <w:rsid w:val="00F316CE"/>
    <w:rsid w:val="00F322C5"/>
    <w:rsid w:val="00F3235D"/>
    <w:rsid w:val="00F34950"/>
    <w:rsid w:val="00F35063"/>
    <w:rsid w:val="00F364B6"/>
    <w:rsid w:val="00F3654A"/>
    <w:rsid w:val="00F378D4"/>
    <w:rsid w:val="00F4301F"/>
    <w:rsid w:val="00F454C4"/>
    <w:rsid w:val="00F4761F"/>
    <w:rsid w:val="00F47F31"/>
    <w:rsid w:val="00F51EFD"/>
    <w:rsid w:val="00F537EE"/>
    <w:rsid w:val="00F53808"/>
    <w:rsid w:val="00F55C6A"/>
    <w:rsid w:val="00F57D57"/>
    <w:rsid w:val="00F6079F"/>
    <w:rsid w:val="00F617B9"/>
    <w:rsid w:val="00F62290"/>
    <w:rsid w:val="00F67426"/>
    <w:rsid w:val="00F679DA"/>
    <w:rsid w:val="00F71887"/>
    <w:rsid w:val="00F7226B"/>
    <w:rsid w:val="00F73863"/>
    <w:rsid w:val="00F73EF4"/>
    <w:rsid w:val="00F75BE4"/>
    <w:rsid w:val="00F77236"/>
    <w:rsid w:val="00F822BC"/>
    <w:rsid w:val="00F84282"/>
    <w:rsid w:val="00F859E5"/>
    <w:rsid w:val="00F912EB"/>
    <w:rsid w:val="00F930AB"/>
    <w:rsid w:val="00F94235"/>
    <w:rsid w:val="00F9558C"/>
    <w:rsid w:val="00FA3F97"/>
    <w:rsid w:val="00FA4AA9"/>
    <w:rsid w:val="00FB3E3E"/>
    <w:rsid w:val="00FB4CD2"/>
    <w:rsid w:val="00FB55DB"/>
    <w:rsid w:val="00FB59ED"/>
    <w:rsid w:val="00FB658D"/>
    <w:rsid w:val="00FB6CF4"/>
    <w:rsid w:val="00FC0871"/>
    <w:rsid w:val="00FC1593"/>
    <w:rsid w:val="00FC18FA"/>
    <w:rsid w:val="00FC360C"/>
    <w:rsid w:val="00FC50A1"/>
    <w:rsid w:val="00FD426C"/>
    <w:rsid w:val="00FD7615"/>
    <w:rsid w:val="00FE0750"/>
    <w:rsid w:val="00FE2392"/>
    <w:rsid w:val="00FE2D0C"/>
    <w:rsid w:val="00FE32B1"/>
    <w:rsid w:val="00FE410B"/>
    <w:rsid w:val="00FE4938"/>
    <w:rsid w:val="00FF21DA"/>
    <w:rsid w:val="00FF5B50"/>
    <w:rsid w:val="00FF61EA"/>
    <w:rsid w:val="00FF6611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B1B5B3B"/>
  <w15:chartTrackingRefBased/>
  <w15:docId w15:val="{C4FA0475-F698-41EC-9CBD-0A4D6FCE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1F81"/>
    <w:pPr>
      <w:spacing w:after="0" w:line="240" w:lineRule="auto"/>
      <w:outlineLvl w:val="0"/>
    </w:pPr>
    <w:rPr>
      <w:rFonts w:ascii="Verdana" w:eastAsia="Batang" w:hAnsi="Verdana" w:cs="Arial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E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253"/>
    <w:rPr>
      <w:color w:val="0000FF"/>
      <w:u w:val="single"/>
    </w:rPr>
  </w:style>
  <w:style w:type="character" w:styleId="CommentReference">
    <w:name w:val="annotation reference"/>
    <w:semiHidden/>
    <w:unhideWhenUsed/>
    <w:rsid w:val="00066C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066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5C"/>
  </w:style>
  <w:style w:type="paragraph" w:styleId="Footer">
    <w:name w:val="footer"/>
    <w:basedOn w:val="Normal"/>
    <w:link w:val="Foot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5C"/>
  </w:style>
  <w:style w:type="character" w:styleId="FollowedHyperlink">
    <w:name w:val="FollowedHyperlink"/>
    <w:uiPriority w:val="99"/>
    <w:semiHidden/>
    <w:unhideWhenUsed/>
    <w:rsid w:val="0084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00"/>
    <w:pPr>
      <w:ind w:left="720"/>
      <w:contextualSpacing/>
    </w:pPr>
  </w:style>
  <w:style w:type="character" w:customStyle="1" w:styleId="Heading1Char">
    <w:name w:val="Heading 1 Char"/>
    <w:link w:val="Heading1"/>
    <w:rsid w:val="00AC1F81"/>
    <w:rPr>
      <w:rFonts w:ascii="Verdana" w:eastAsia="Batang" w:hAnsi="Verdana" w:cs="Arial"/>
      <w:sz w:val="20"/>
      <w:szCs w:val="20"/>
      <w:lang w:eastAsia="ko-KR"/>
    </w:rPr>
  </w:style>
  <w:style w:type="character" w:customStyle="1" w:styleId="VisaBodyChar">
    <w:name w:val="Visa Body Char"/>
    <w:link w:val="VisaBody"/>
    <w:rsid w:val="00AC1F81"/>
    <w:rPr>
      <w:rFonts w:ascii="Arial" w:hAnsi="Arial" w:cs="Arial"/>
    </w:rPr>
  </w:style>
  <w:style w:type="paragraph" w:customStyle="1" w:styleId="VisaBody">
    <w:name w:val="Visa Body"/>
    <w:link w:val="VisaBodyChar"/>
    <w:rsid w:val="00AC1F81"/>
    <w:pPr>
      <w:spacing w:line="280" w:lineRule="exact"/>
    </w:pPr>
    <w:rPr>
      <w:rFonts w:ascii="Arial" w:hAnsi="Arial" w:cs="Arial"/>
      <w:sz w:val="22"/>
      <w:szCs w:val="22"/>
    </w:rPr>
  </w:style>
  <w:style w:type="character" w:styleId="Strong">
    <w:name w:val="Strong"/>
    <w:qFormat/>
    <w:rsid w:val="009B48D9"/>
    <w:rPr>
      <w:b/>
      <w:bCs/>
    </w:rPr>
  </w:style>
  <w:style w:type="paragraph" w:styleId="Revision">
    <w:name w:val="Revision"/>
    <w:hidden/>
    <w:uiPriority w:val="99"/>
    <w:semiHidden/>
    <w:rsid w:val="002E4C25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062662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link w:val="FootnoteText"/>
    <w:semiHidden/>
    <w:rsid w:val="0006266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FootnoteReference">
    <w:name w:val="footnote reference"/>
    <w:semiHidden/>
    <w:rsid w:val="00062662"/>
    <w:rPr>
      <w:vertAlign w:val="superscript"/>
    </w:rPr>
  </w:style>
  <w:style w:type="paragraph" w:styleId="NormalWeb">
    <w:name w:val="Normal (Web)"/>
    <w:basedOn w:val="Normal"/>
    <w:unhideWhenUsed/>
    <w:rsid w:val="00300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EF1E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EF1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867ED"/>
    <w:rPr>
      <w:color w:val="808080"/>
      <w:shd w:val="clear" w:color="auto" w:fill="E6E6E6"/>
    </w:rPr>
  </w:style>
  <w:style w:type="paragraph" w:customStyle="1" w:styleId="ImanageFooter">
    <w:name w:val="Imanage Footer"/>
    <w:basedOn w:val="Normal"/>
    <w:rsid w:val="0077526A"/>
    <w:pPr>
      <w:spacing w:after="0" w:line="240" w:lineRule="auto"/>
    </w:pPr>
    <w:rPr>
      <w:rFonts w:ascii="Times New Roman" w:hAnsi="Times New Roman"/>
      <w:sz w:val="16"/>
      <w:szCs w:val="24"/>
    </w:rPr>
  </w:style>
  <w:style w:type="character" w:styleId="UnresolvedMention">
    <w:name w:val="Unresolved Mention"/>
    <w:uiPriority w:val="99"/>
    <w:semiHidden/>
    <w:unhideWhenUsed/>
    <w:rsid w:val="00C72A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rporateprivacy.im@pg.com" TargetMode="External"/><Relationship Id="rId18" Type="http://schemas.openxmlformats.org/officeDocument/2006/relationships/hyperlink" Target="mailto:park.lc@pg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candidatedata.im@pg.com" TargetMode="External"/><Relationship Id="rId17" Type="http://schemas.openxmlformats.org/officeDocument/2006/relationships/hyperlink" Target="mailto:pascualsy.jl@pg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regorioreyes.j@pg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gprivacyofficer.im@pg.com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pieroth.g@pg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ndidatedata.im@pg.com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E69157FD73B40A27511B7417D10AB" ma:contentTypeVersion="13" ma:contentTypeDescription="Create a new document." ma:contentTypeScope="" ma:versionID="733465abab00f4eea393513cb8934600">
  <xsd:schema xmlns:xsd="http://www.w3.org/2001/XMLSchema" xmlns:xs="http://www.w3.org/2001/XMLSchema" xmlns:p="http://schemas.microsoft.com/office/2006/metadata/properties" xmlns:ns3="c9bda053-e118-49b5-84a1-01439b17edd1" xmlns:ns4="f60090bf-95bc-4fca-bfb5-fa05e01ed89b" targetNamespace="http://schemas.microsoft.com/office/2006/metadata/properties" ma:root="true" ma:fieldsID="6b7d5499444a549c739164b7750d887b" ns3:_="" ns4:_="">
    <xsd:import namespace="c9bda053-e118-49b5-84a1-01439b17edd1"/>
    <xsd:import namespace="f60090bf-95bc-4fca-bfb5-fa05e01ed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da053-e118-49b5-84a1-01439b17e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90bf-95bc-4fca-bfb5-fa05e01ed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E995F-7800-4C27-BBDD-607DEB7CD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E46CE-0ECD-44E6-854F-0E4FC2CA51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3FBEC-6343-47EA-BEDB-89B0B7FAC6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EBECFA-1117-4AA7-9070-4C5B25CD9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da053-e118-49b5-84a1-01439b17edd1"/>
    <ds:schemaRef ds:uri="f60090bf-95bc-4fca-bfb5-fa05e01ed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B0EBB1-C50E-4015-971C-C39E4101FC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&amp; Burling LLP</Company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Tielemans, Henriette</dc:creator>
  <cp:keywords/>
  <cp:lastModifiedBy>Kemper, Jessica</cp:lastModifiedBy>
  <cp:revision>3</cp:revision>
  <cp:lastPrinted>2018-03-08T02:33:00Z</cp:lastPrinted>
  <dcterms:created xsi:type="dcterms:W3CDTF">2021-08-18T10:43:00Z</dcterms:created>
  <dcterms:modified xsi:type="dcterms:W3CDTF">2021-08-18T10:43:00Z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0x01010042AE69157FD73B40A27511B7417D10AB</vt:lpwstr>
  </property>
  <property fmtid="{D5CDD505-2E9C-101B-9397-08002B2CF9AE}" pid="3" name="display_urn:schemas-microsoft-com:office:office#SharedWithUsers">
    <vt:lpwstr>Pruneda, Andres</vt:lpwstr>
  </property>
  <property fmtid="{D5CDD505-2E9C-101B-9397-08002B2CF9AE}" pid="4" name="SharedWithUsers">
    <vt:lpwstr>18;#Pruneda, Andres</vt:lpwstr>
  </property>
  <property fmtid="{D5CDD505-2E9C-101B-9397-08002B2CF9AE}" pid="5" name="MSIP_Label_a518e53f-798e-43aa-978d-c3fda1f3a682_Enabled">
    <vt:lpwstr>true</vt:lpwstr>
  </property>
  <property fmtid="{D5CDD505-2E9C-101B-9397-08002B2CF9AE}" pid="6" name="MSIP_Label_a518e53f-798e-43aa-978d-c3fda1f3a682_SetDate">
    <vt:lpwstr>2021-08-18T10:43:12Z</vt:lpwstr>
  </property>
  <property fmtid="{D5CDD505-2E9C-101B-9397-08002B2CF9AE}" pid="7" name="MSIP_Label_a518e53f-798e-43aa-978d-c3fda1f3a682_Method">
    <vt:lpwstr>Privileged</vt:lpwstr>
  </property>
  <property fmtid="{D5CDD505-2E9C-101B-9397-08002B2CF9AE}" pid="8" name="MSIP_Label_a518e53f-798e-43aa-978d-c3fda1f3a682_Name">
    <vt:lpwstr>PG - Internal Use</vt:lpwstr>
  </property>
  <property fmtid="{D5CDD505-2E9C-101B-9397-08002B2CF9AE}" pid="9" name="MSIP_Label_a518e53f-798e-43aa-978d-c3fda1f3a682_SiteId">
    <vt:lpwstr>3596192b-fdf5-4e2c-a6fa-acb706c963d8</vt:lpwstr>
  </property>
  <property fmtid="{D5CDD505-2E9C-101B-9397-08002B2CF9AE}" pid="10" name="MSIP_Label_a518e53f-798e-43aa-978d-c3fda1f3a682_ActionId">
    <vt:lpwstr>4f49a681-cc77-45bd-b2a9-49d617dd5f35</vt:lpwstr>
  </property>
  <property fmtid="{D5CDD505-2E9C-101B-9397-08002B2CF9AE}" pid="11" name="MSIP_Label_a518e53f-798e-43aa-978d-c3fda1f3a682_ContentBits">
    <vt:lpwstr>1</vt:lpwstr>
  </property>
</Properties>
</file>