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7A9E" w14:textId="77777777" w:rsidR="00632953" w:rsidRPr="0070145E" w:rsidRDefault="00632953" w:rsidP="003D11F2">
      <w:pPr>
        <w:pStyle w:val="BodyTextFirstIndent"/>
        <w:tabs>
          <w:tab w:val="num" w:pos="0"/>
        </w:tabs>
        <w:spacing w:after="0"/>
        <w:ind w:firstLine="0"/>
        <w:rPr>
          <w:rFonts w:ascii="Frutiger 45 Light" w:hAnsi="Frutiger 45 Light" w:cs="Segoe UI"/>
          <w:b/>
          <w:sz w:val="22"/>
          <w:szCs w:val="22"/>
        </w:rPr>
      </w:pPr>
    </w:p>
    <w:p w14:paraId="10A073D9" w14:textId="76890CF1" w:rsidR="004D2CDF" w:rsidRPr="0070145E" w:rsidRDefault="004D2CDF" w:rsidP="003D11F2">
      <w:pPr>
        <w:pStyle w:val="BodyTextFirstIndent"/>
        <w:tabs>
          <w:tab w:val="num" w:pos="0"/>
        </w:tabs>
        <w:spacing w:after="0"/>
        <w:ind w:firstLine="0"/>
        <w:rPr>
          <w:rFonts w:ascii="Frutiger 45 Light" w:hAnsi="Frutiger 45 Light" w:cs="Segoe UI"/>
          <w:b/>
          <w:sz w:val="22"/>
          <w:szCs w:val="22"/>
        </w:rPr>
      </w:pPr>
      <w:r w:rsidRPr="0070145E">
        <w:rPr>
          <w:rFonts w:ascii="Frutiger 45 Light" w:hAnsi="Frutiger 45 Light" w:cs="Segoe UI"/>
          <w:b/>
          <w:sz w:val="22"/>
          <w:szCs w:val="22"/>
        </w:rPr>
        <w:t xml:space="preserve">California State Addendum </w:t>
      </w:r>
    </w:p>
    <w:p w14:paraId="4B4EEA4D" w14:textId="77777777" w:rsidR="004D2CDF" w:rsidRPr="0070145E" w:rsidRDefault="004D2CDF" w:rsidP="003D11F2">
      <w:pPr>
        <w:rPr>
          <w:rFonts w:ascii="Frutiger 45 Light" w:hAnsi="Frutiger 45 Light" w:cs="Segoe UI"/>
          <w:sz w:val="22"/>
          <w:szCs w:val="22"/>
          <w:shd w:val="clear" w:color="auto" w:fill="FFFFFF" w:themeFill="background1"/>
        </w:rPr>
      </w:pPr>
    </w:p>
    <w:p w14:paraId="19BD7C3E" w14:textId="6710EF5F" w:rsidR="008D7932" w:rsidRPr="0070145E" w:rsidRDefault="004D2CDF" w:rsidP="004D2CDF">
      <w:pPr>
        <w:rPr>
          <w:rStyle w:val="Strong"/>
          <w:rFonts w:ascii="Frutiger 45 Light" w:hAnsi="Frutiger 45 Light" w:cs="Segoe UI"/>
          <w:b w:val="0"/>
          <w:bCs w:val="0"/>
          <w:sz w:val="22"/>
          <w:szCs w:val="22"/>
          <w:shd w:val="clear" w:color="auto" w:fill="FFFFFF" w:themeFill="background1"/>
        </w:rPr>
      </w:pPr>
      <w:r w:rsidRPr="0070145E">
        <w:rPr>
          <w:rFonts w:ascii="Frutiger 45 Light" w:hAnsi="Frutiger 45 Light" w:cs="Segoe UI"/>
          <w:sz w:val="22"/>
          <w:szCs w:val="22"/>
          <w:shd w:val="clear" w:color="auto" w:fill="FFFFFF" w:themeFill="background1"/>
        </w:rPr>
        <w:t>If you are a resident of California, this supplemental notice</w:t>
      </w:r>
      <w:r w:rsidR="00896BCC" w:rsidRPr="0070145E">
        <w:rPr>
          <w:rFonts w:ascii="Frutiger 45 Light" w:hAnsi="Frutiger 45 Light" w:cs="Segoe UI"/>
          <w:sz w:val="22"/>
          <w:szCs w:val="22"/>
          <w:shd w:val="clear" w:color="auto" w:fill="FFFFFF" w:themeFill="background1"/>
        </w:rPr>
        <w:t xml:space="preserve"> (“Addendum”)</w:t>
      </w:r>
      <w:r w:rsidRPr="0070145E">
        <w:rPr>
          <w:rFonts w:ascii="Frutiger 45 Light" w:hAnsi="Frutiger 45 Light" w:cs="Segoe UI"/>
          <w:sz w:val="22"/>
          <w:szCs w:val="22"/>
          <w:shd w:val="clear" w:color="auto" w:fill="FFFFFF" w:themeFill="background1"/>
        </w:rPr>
        <w:t xml:space="preserve"> applies to the processing of your personal information and is provided</w:t>
      </w:r>
      <w:r w:rsidR="00896BCC" w:rsidRPr="0070145E">
        <w:rPr>
          <w:rFonts w:ascii="Frutiger 45 Light" w:hAnsi="Frutiger 45 Light" w:cs="Segoe UI"/>
          <w:sz w:val="22"/>
          <w:szCs w:val="22"/>
          <w:shd w:val="clear" w:color="auto" w:fill="FFFFFF" w:themeFill="background1"/>
        </w:rPr>
        <w:t xml:space="preserve"> to you</w:t>
      </w:r>
      <w:r w:rsidRPr="0070145E">
        <w:rPr>
          <w:rFonts w:ascii="Frutiger 45 Light" w:hAnsi="Frutiger 45 Light" w:cs="Segoe UI"/>
          <w:sz w:val="22"/>
          <w:szCs w:val="22"/>
          <w:shd w:val="clear" w:color="auto" w:fill="FFFFFF" w:themeFill="background1"/>
        </w:rPr>
        <w:t xml:space="preserve"> in order to share certain </w:t>
      </w:r>
      <w:r w:rsidR="008D7932" w:rsidRPr="0070145E">
        <w:rPr>
          <w:rStyle w:val="Strong"/>
          <w:rFonts w:ascii="Frutiger 45 Light" w:hAnsi="Frutiger 45 Light" w:cs="Segoe UI"/>
          <w:b w:val="0"/>
          <w:bCs w:val="0"/>
          <w:sz w:val="22"/>
          <w:szCs w:val="22"/>
        </w:rPr>
        <w:t xml:space="preserve">information required by the California Consumer Privacy Act and the California Privacy Rights Act (collectively, the “CPRA”). </w:t>
      </w:r>
      <w:r w:rsidRPr="0070145E">
        <w:rPr>
          <w:rStyle w:val="Strong"/>
          <w:rFonts w:ascii="Frutiger 45 Light" w:hAnsi="Frutiger 45 Light" w:cs="Segoe UI"/>
          <w:b w:val="0"/>
          <w:bCs w:val="0"/>
          <w:sz w:val="22"/>
          <w:szCs w:val="22"/>
        </w:rPr>
        <w:t xml:space="preserve"> This </w:t>
      </w:r>
      <w:r w:rsidR="00896BCC" w:rsidRPr="0070145E">
        <w:rPr>
          <w:rStyle w:val="Strong"/>
          <w:rFonts w:ascii="Frutiger 45 Light" w:hAnsi="Frutiger 45 Light" w:cs="Segoe UI"/>
          <w:b w:val="0"/>
          <w:bCs w:val="0"/>
          <w:sz w:val="22"/>
          <w:szCs w:val="22"/>
        </w:rPr>
        <w:t>Addendum is pr</w:t>
      </w:r>
      <w:r w:rsidRPr="0070145E">
        <w:rPr>
          <w:rStyle w:val="Strong"/>
          <w:rFonts w:ascii="Frutiger 45 Light" w:hAnsi="Frutiger 45 Light" w:cs="Segoe UI"/>
          <w:b w:val="0"/>
          <w:bCs w:val="0"/>
          <w:sz w:val="22"/>
          <w:szCs w:val="22"/>
        </w:rPr>
        <w:t>ovided</w:t>
      </w:r>
      <w:r w:rsidR="008D7932" w:rsidRPr="0070145E">
        <w:rPr>
          <w:rStyle w:val="Strong"/>
          <w:rFonts w:ascii="Frutiger 45 Light" w:hAnsi="Frutiger 45 Light" w:cs="Segoe UI"/>
          <w:b w:val="0"/>
          <w:bCs w:val="0"/>
          <w:sz w:val="22"/>
          <w:szCs w:val="22"/>
        </w:rPr>
        <w:t xml:space="preserve"> </w:t>
      </w:r>
      <w:r w:rsidRPr="0070145E">
        <w:rPr>
          <w:rStyle w:val="Strong"/>
          <w:rFonts w:ascii="Frutiger 45 Light" w:hAnsi="Frutiger 45 Light" w:cs="Segoe UI"/>
          <w:b w:val="0"/>
          <w:bCs w:val="0"/>
          <w:sz w:val="22"/>
          <w:szCs w:val="22"/>
        </w:rPr>
        <w:t>in addition to P&amp;G’s Global Employee Privacy Policy</w:t>
      </w:r>
      <w:r w:rsidR="00896BCC" w:rsidRPr="0070145E">
        <w:rPr>
          <w:rStyle w:val="Strong"/>
          <w:rFonts w:ascii="Frutiger 45 Light" w:hAnsi="Frutiger 45 Light" w:cs="Segoe UI"/>
          <w:b w:val="0"/>
          <w:bCs w:val="0"/>
          <w:sz w:val="22"/>
          <w:szCs w:val="22"/>
        </w:rPr>
        <w:t xml:space="preserve"> (the “Global Policy”)</w:t>
      </w:r>
      <w:r w:rsidRPr="0070145E">
        <w:rPr>
          <w:rStyle w:val="Strong"/>
          <w:rFonts w:ascii="Frutiger 45 Light" w:hAnsi="Frutiger 45 Light" w:cs="Segoe UI"/>
          <w:b w:val="0"/>
          <w:bCs w:val="0"/>
          <w:sz w:val="22"/>
          <w:szCs w:val="22"/>
        </w:rPr>
        <w:t xml:space="preserve">. </w:t>
      </w:r>
    </w:p>
    <w:p w14:paraId="1D608377" w14:textId="3E92081C" w:rsidR="004E3AEE" w:rsidRPr="0070145E" w:rsidRDefault="004E3AEE" w:rsidP="003D11F2">
      <w:pPr>
        <w:rPr>
          <w:rFonts w:ascii="Frutiger 45 Light" w:hAnsi="Frutiger 45 Light" w:cs="Segoe UI"/>
          <w:sz w:val="22"/>
          <w:szCs w:val="22"/>
        </w:rPr>
      </w:pPr>
    </w:p>
    <w:p w14:paraId="034DF6B6" w14:textId="49FD6B14" w:rsidR="00896BCC" w:rsidRPr="0070145E" w:rsidRDefault="00896BCC" w:rsidP="003D11F2">
      <w:pPr>
        <w:rPr>
          <w:rFonts w:ascii="Frutiger 45 Light" w:hAnsi="Frutiger 45 Light" w:cs="Segoe UI"/>
          <w:sz w:val="22"/>
          <w:szCs w:val="22"/>
        </w:rPr>
      </w:pPr>
      <w:r w:rsidRPr="0070145E">
        <w:rPr>
          <w:rFonts w:ascii="Frutiger 45 Light" w:hAnsi="Frutiger 45 Light" w:cs="Segoe UI"/>
          <w:sz w:val="22"/>
          <w:szCs w:val="22"/>
        </w:rPr>
        <w:t xml:space="preserve">Capitalized terms not defined in this Addendum are defined in the Global Policy. </w:t>
      </w:r>
    </w:p>
    <w:p w14:paraId="4451690F" w14:textId="77777777" w:rsidR="00896BCC" w:rsidRPr="0070145E" w:rsidRDefault="00896BCC" w:rsidP="003D11F2">
      <w:pPr>
        <w:rPr>
          <w:rFonts w:ascii="Frutiger 45 Light" w:hAnsi="Frutiger 45 Light" w:cs="Segoe UI"/>
          <w:color w:val="0000FF"/>
          <w:sz w:val="22"/>
          <w:szCs w:val="22"/>
        </w:rPr>
      </w:pPr>
    </w:p>
    <w:p w14:paraId="26B2CD17" w14:textId="2E415DD2" w:rsidR="00D45C46" w:rsidRPr="0070145E" w:rsidRDefault="00D45C46">
      <w:pPr>
        <w:pStyle w:val="NormalWeb"/>
        <w:numPr>
          <w:ilvl w:val="0"/>
          <w:numId w:val="5"/>
        </w:numPr>
        <w:spacing w:after="0"/>
        <w:rPr>
          <w:rFonts w:ascii="Frutiger 45 Light" w:hAnsi="Frutiger 45 Light" w:cs="Segoe UI"/>
          <w:b/>
          <w:bCs/>
          <w:color w:val="auto"/>
          <w:sz w:val="22"/>
          <w:szCs w:val="22"/>
        </w:rPr>
      </w:pPr>
      <w:r w:rsidRPr="0070145E">
        <w:rPr>
          <w:rFonts w:ascii="Frutiger 45 Light" w:hAnsi="Frutiger 45 Light" w:cs="Segoe UI"/>
          <w:b/>
          <w:bCs/>
          <w:color w:val="auto"/>
          <w:sz w:val="22"/>
          <w:szCs w:val="22"/>
        </w:rPr>
        <w:t xml:space="preserve">Sources of Personal Information </w:t>
      </w:r>
    </w:p>
    <w:p w14:paraId="1CB8FEBC" w14:textId="2B3EED93" w:rsidR="00D45C46" w:rsidRPr="0070145E" w:rsidRDefault="00D45C46" w:rsidP="00D45C46">
      <w:pPr>
        <w:pStyle w:val="NormalWeb"/>
        <w:spacing w:after="0"/>
        <w:rPr>
          <w:rFonts w:ascii="Frutiger 45 Light" w:hAnsi="Frutiger 45 Light" w:cs="Segoe UI"/>
          <w:b/>
          <w:bCs/>
          <w:color w:val="auto"/>
          <w:sz w:val="22"/>
          <w:szCs w:val="22"/>
        </w:rPr>
      </w:pPr>
    </w:p>
    <w:p w14:paraId="163EDADE" w14:textId="0AE34CF6" w:rsidR="00D45C46" w:rsidRPr="0070145E" w:rsidRDefault="00D45C46" w:rsidP="00D45C46">
      <w:pPr>
        <w:tabs>
          <w:tab w:val="left" w:pos="360"/>
        </w:tabs>
        <w:rPr>
          <w:rFonts w:ascii="Frutiger 45 Light" w:hAnsi="Frutiger 45 Light" w:cs="Segoe UI"/>
          <w:sz w:val="22"/>
          <w:szCs w:val="22"/>
        </w:rPr>
      </w:pPr>
      <w:r w:rsidRPr="0070145E">
        <w:rPr>
          <w:rFonts w:ascii="Frutiger 45 Light" w:hAnsi="Frutiger 45 Light" w:cs="Segoe UI"/>
          <w:color w:val="000000"/>
          <w:sz w:val="22"/>
          <w:szCs w:val="22"/>
        </w:rPr>
        <w:t xml:space="preserve">In many cases, </w:t>
      </w:r>
      <w:r w:rsidR="00896BCC" w:rsidRPr="0070145E">
        <w:rPr>
          <w:rFonts w:ascii="Frutiger 45 Light" w:hAnsi="Frutiger 45 Light" w:cs="Segoe UI"/>
          <w:color w:val="000000"/>
          <w:sz w:val="22"/>
          <w:szCs w:val="22"/>
        </w:rPr>
        <w:t xml:space="preserve">P&amp;G </w:t>
      </w:r>
      <w:r w:rsidRPr="0070145E">
        <w:rPr>
          <w:rFonts w:ascii="Frutiger 45 Light" w:hAnsi="Frutiger 45 Light" w:cs="Segoe UI"/>
          <w:color w:val="000000"/>
          <w:sz w:val="22"/>
          <w:szCs w:val="22"/>
        </w:rPr>
        <w:t>collect</w:t>
      </w:r>
      <w:r w:rsidR="00896BCC" w:rsidRPr="0070145E">
        <w:rPr>
          <w:rFonts w:ascii="Frutiger 45 Light" w:hAnsi="Frutiger 45 Light" w:cs="Segoe UI"/>
          <w:color w:val="000000"/>
          <w:sz w:val="22"/>
          <w:szCs w:val="22"/>
        </w:rPr>
        <w:t>s</w:t>
      </w:r>
      <w:r w:rsidRPr="0070145E">
        <w:rPr>
          <w:rFonts w:ascii="Frutiger 45 Light" w:hAnsi="Frutiger 45 Light" w:cs="Segoe UI"/>
          <w:color w:val="000000"/>
          <w:sz w:val="22"/>
          <w:szCs w:val="22"/>
        </w:rPr>
        <w:t xml:space="preserve"> </w:t>
      </w:r>
      <w:r w:rsidR="00432578" w:rsidRPr="0070145E">
        <w:rPr>
          <w:rFonts w:ascii="Frutiger 45 Light" w:hAnsi="Frutiger 45 Light" w:cs="Segoe UI"/>
          <w:color w:val="000000"/>
          <w:sz w:val="22"/>
          <w:szCs w:val="22"/>
        </w:rPr>
        <w:t>Employee Personal Information</w:t>
      </w:r>
      <w:r w:rsidRPr="0070145E">
        <w:rPr>
          <w:rFonts w:ascii="Frutiger 45 Light" w:hAnsi="Frutiger 45 Light" w:cs="Segoe UI"/>
          <w:color w:val="000000"/>
          <w:sz w:val="22"/>
          <w:szCs w:val="22"/>
        </w:rPr>
        <w:t xml:space="preserve"> directly from you. We may also obtain information about you from </w:t>
      </w:r>
      <w:r w:rsidR="00896BCC" w:rsidRPr="0070145E">
        <w:rPr>
          <w:rFonts w:ascii="Frutiger 45 Light" w:hAnsi="Frutiger 45 Light" w:cs="Segoe UI"/>
          <w:color w:val="000000"/>
          <w:sz w:val="22"/>
          <w:szCs w:val="22"/>
        </w:rPr>
        <w:t>providers connected to P&amp;G’s employee services</w:t>
      </w:r>
      <w:r w:rsidRPr="0070145E">
        <w:rPr>
          <w:rFonts w:ascii="Frutiger 45 Light" w:hAnsi="Frutiger 45 Light" w:cs="Segoe UI"/>
          <w:color w:val="000000"/>
          <w:sz w:val="22"/>
          <w:szCs w:val="22"/>
        </w:rPr>
        <w:t xml:space="preserve">, such as </w:t>
      </w:r>
      <w:r w:rsidR="00896BCC" w:rsidRPr="0070145E">
        <w:rPr>
          <w:rFonts w:ascii="Frutiger 45 Light" w:hAnsi="Frutiger 45 Light" w:cs="Segoe UI"/>
          <w:color w:val="000000"/>
          <w:sz w:val="22"/>
          <w:szCs w:val="22"/>
        </w:rPr>
        <w:t xml:space="preserve">pension or </w:t>
      </w:r>
      <w:r w:rsidRPr="0070145E">
        <w:rPr>
          <w:rFonts w:ascii="Frutiger 45 Light" w:hAnsi="Frutiger 45 Light" w:cs="Segoe UI"/>
          <w:color w:val="000000"/>
          <w:sz w:val="22"/>
          <w:szCs w:val="22"/>
        </w:rPr>
        <w:t>benefits providers. We may collect information about you automatically when you use our computer systems, swipe your access badge</w:t>
      </w:r>
      <w:r w:rsidR="00896BCC" w:rsidRPr="0070145E">
        <w:rPr>
          <w:rFonts w:ascii="Frutiger 45 Light" w:hAnsi="Frutiger 45 Light" w:cs="Segoe UI"/>
          <w:color w:val="000000"/>
          <w:sz w:val="22"/>
          <w:szCs w:val="22"/>
        </w:rPr>
        <w:t>,</w:t>
      </w:r>
      <w:r w:rsidRPr="0070145E">
        <w:rPr>
          <w:rFonts w:ascii="Frutiger 45 Light" w:hAnsi="Frutiger 45 Light" w:cs="Segoe UI"/>
          <w:color w:val="000000"/>
          <w:sz w:val="22"/>
          <w:szCs w:val="22"/>
        </w:rPr>
        <w:t xml:space="preserve"> or visit sites where CCTV images are being recorded. We may also collect information about you from your co-workers, such as in connection with performance reviews. </w:t>
      </w:r>
      <w:r w:rsidRPr="0070145E">
        <w:rPr>
          <w:rFonts w:ascii="Frutiger 45 Light" w:hAnsi="Frutiger 45 Light" w:cs="Segoe UI"/>
          <w:sz w:val="22"/>
          <w:szCs w:val="22"/>
        </w:rPr>
        <w:t xml:space="preserve"> In each case, we only collect those data </w:t>
      </w:r>
      <w:r w:rsidR="00896BCC" w:rsidRPr="0070145E">
        <w:rPr>
          <w:rFonts w:ascii="Frutiger 45 Light" w:hAnsi="Frutiger 45 Light" w:cs="Segoe UI"/>
          <w:sz w:val="22"/>
          <w:szCs w:val="22"/>
        </w:rPr>
        <w:t xml:space="preserve">types that </w:t>
      </w:r>
      <w:r w:rsidRPr="0070145E">
        <w:rPr>
          <w:rFonts w:ascii="Frutiger 45 Light" w:hAnsi="Frutiger 45 Light" w:cs="Segoe UI"/>
          <w:sz w:val="22"/>
          <w:szCs w:val="22"/>
        </w:rPr>
        <w:t xml:space="preserve">are needed for </w:t>
      </w:r>
      <w:r w:rsidR="00896BCC" w:rsidRPr="0070145E">
        <w:rPr>
          <w:rFonts w:ascii="Frutiger 45 Light" w:hAnsi="Frutiger 45 Light" w:cs="Segoe UI"/>
          <w:sz w:val="22"/>
          <w:szCs w:val="22"/>
        </w:rPr>
        <w:t>P&amp;G’s</w:t>
      </w:r>
      <w:r w:rsidRPr="0070145E">
        <w:rPr>
          <w:rFonts w:ascii="Frutiger 45 Light" w:hAnsi="Frutiger 45 Light" w:cs="Segoe UI"/>
          <w:sz w:val="22"/>
          <w:szCs w:val="22"/>
        </w:rPr>
        <w:t xml:space="preserve"> appropriate business purposes.  </w:t>
      </w:r>
    </w:p>
    <w:p w14:paraId="045F428E" w14:textId="77777777" w:rsidR="00D45C46" w:rsidRPr="0070145E" w:rsidRDefault="00D45C46" w:rsidP="00D45C46">
      <w:pPr>
        <w:tabs>
          <w:tab w:val="left" w:pos="360"/>
        </w:tabs>
        <w:rPr>
          <w:rFonts w:ascii="Frutiger 45 Light" w:hAnsi="Frutiger 45 Light" w:cs="Segoe UI"/>
          <w:sz w:val="22"/>
          <w:szCs w:val="22"/>
        </w:rPr>
      </w:pPr>
    </w:p>
    <w:p w14:paraId="471B0DF9" w14:textId="08C5D385" w:rsidR="00C55FB4" w:rsidRPr="0070145E" w:rsidRDefault="00044B66">
      <w:pPr>
        <w:pStyle w:val="NormalWeb"/>
        <w:numPr>
          <w:ilvl w:val="0"/>
          <w:numId w:val="5"/>
        </w:numPr>
        <w:spacing w:after="0"/>
        <w:rPr>
          <w:rFonts w:ascii="Frutiger 45 Light" w:hAnsi="Frutiger 45 Light" w:cs="Segoe UI"/>
          <w:b/>
          <w:bCs/>
          <w:color w:val="auto"/>
          <w:sz w:val="22"/>
          <w:szCs w:val="22"/>
        </w:rPr>
      </w:pPr>
      <w:r w:rsidRPr="0070145E">
        <w:rPr>
          <w:rFonts w:ascii="Frutiger 45 Light" w:hAnsi="Frutiger 45 Light" w:cs="Segoe UI"/>
          <w:b/>
          <w:bCs/>
          <w:color w:val="auto"/>
          <w:sz w:val="22"/>
          <w:szCs w:val="22"/>
        </w:rPr>
        <w:t>General Purposes for Collecting</w:t>
      </w:r>
      <w:r w:rsidR="00C55FB4" w:rsidRPr="0070145E">
        <w:rPr>
          <w:rFonts w:ascii="Frutiger 45 Light" w:hAnsi="Frutiger 45 Light" w:cs="Segoe UI"/>
          <w:b/>
          <w:bCs/>
          <w:color w:val="auto"/>
          <w:sz w:val="22"/>
          <w:szCs w:val="22"/>
        </w:rPr>
        <w:t>, Using and Disclosing Personal Information</w:t>
      </w:r>
    </w:p>
    <w:p w14:paraId="285037C9" w14:textId="2878E2C7" w:rsidR="00432578" w:rsidRPr="0070145E" w:rsidRDefault="00432578" w:rsidP="00432578">
      <w:pPr>
        <w:pStyle w:val="NormalWeb"/>
        <w:spacing w:after="0"/>
        <w:rPr>
          <w:rFonts w:ascii="Frutiger 45 Light" w:hAnsi="Frutiger 45 Light" w:cs="Segoe UI"/>
          <w:b/>
          <w:bCs/>
          <w:color w:val="auto"/>
          <w:sz w:val="22"/>
          <w:szCs w:val="22"/>
        </w:rPr>
      </w:pPr>
    </w:p>
    <w:p w14:paraId="40A0AE15" w14:textId="6D107B97" w:rsidR="00432578" w:rsidRPr="0070145E" w:rsidRDefault="00432578" w:rsidP="00432578">
      <w:pPr>
        <w:pStyle w:val="NormalWeb"/>
        <w:spacing w:after="0"/>
        <w:rPr>
          <w:rFonts w:ascii="Frutiger 45 Light" w:hAnsi="Frutiger 45 Light" w:cs="Segoe UI"/>
          <w:color w:val="auto"/>
          <w:sz w:val="22"/>
          <w:szCs w:val="22"/>
        </w:rPr>
      </w:pPr>
      <w:r w:rsidRPr="0070145E">
        <w:rPr>
          <w:rFonts w:ascii="Frutiger 45 Light" w:hAnsi="Frutiger 45 Light" w:cs="Segoe UI"/>
          <w:color w:val="auto"/>
          <w:sz w:val="22"/>
          <w:szCs w:val="22"/>
        </w:rPr>
        <w:t>P&amp;G</w:t>
      </w:r>
      <w:r w:rsidRPr="0070145E">
        <w:rPr>
          <w:rFonts w:ascii="Frutiger 45 Light" w:hAnsi="Frutiger 45 Light"/>
          <w:color w:val="000000"/>
          <w:sz w:val="22"/>
          <w:szCs w:val="22"/>
        </w:rPr>
        <w:t xml:space="preserve"> collects and uses Employee Personal Information for the purposes set forth in the Global Policy.  </w:t>
      </w:r>
    </w:p>
    <w:p w14:paraId="73F3F533" w14:textId="77777777" w:rsidR="00C55FB4" w:rsidRPr="0070145E" w:rsidRDefault="00C55FB4" w:rsidP="003D11F2">
      <w:pPr>
        <w:pStyle w:val="NormalWeb"/>
        <w:spacing w:after="0"/>
        <w:ind w:left="720"/>
        <w:rPr>
          <w:rFonts w:ascii="Frutiger 45 Light" w:hAnsi="Frutiger 45 Light" w:cs="Segoe UI"/>
          <w:b/>
          <w:bCs/>
          <w:color w:val="auto"/>
          <w:sz w:val="22"/>
          <w:szCs w:val="22"/>
        </w:rPr>
      </w:pPr>
    </w:p>
    <w:p w14:paraId="23C90345" w14:textId="27DA65A3" w:rsidR="000D722B" w:rsidRPr="0070145E" w:rsidRDefault="004E7796">
      <w:pPr>
        <w:pStyle w:val="NormalWeb"/>
        <w:numPr>
          <w:ilvl w:val="0"/>
          <w:numId w:val="5"/>
        </w:numPr>
        <w:spacing w:after="0"/>
        <w:rPr>
          <w:rFonts w:ascii="Frutiger 45 Light" w:hAnsi="Frutiger 45 Light" w:cs="Segoe UI"/>
          <w:b/>
          <w:bCs/>
          <w:color w:val="auto"/>
          <w:sz w:val="22"/>
          <w:szCs w:val="22"/>
        </w:rPr>
      </w:pPr>
      <w:r w:rsidRPr="0070145E">
        <w:rPr>
          <w:rFonts w:ascii="Frutiger 45 Light" w:hAnsi="Frutiger 45 Light" w:cs="Segoe UI"/>
          <w:b/>
          <w:bCs/>
          <w:color w:val="auto"/>
          <w:sz w:val="22"/>
          <w:szCs w:val="22"/>
        </w:rPr>
        <w:t>Specific Categories of Personal Information</w:t>
      </w:r>
      <w:r w:rsidR="004610B3" w:rsidRPr="0070145E">
        <w:rPr>
          <w:rFonts w:ascii="Frutiger 45 Light" w:hAnsi="Frutiger 45 Light" w:cs="Segoe UI"/>
          <w:b/>
          <w:bCs/>
          <w:color w:val="auto"/>
          <w:sz w:val="22"/>
          <w:szCs w:val="22"/>
        </w:rPr>
        <w:t xml:space="preserve"> </w:t>
      </w:r>
      <w:r w:rsidR="003D11F2" w:rsidRPr="0070145E">
        <w:rPr>
          <w:rFonts w:ascii="Frutiger 45 Light" w:hAnsi="Frutiger 45 Light" w:cs="Segoe UI"/>
          <w:b/>
          <w:bCs/>
          <w:color w:val="auto"/>
          <w:sz w:val="22"/>
          <w:szCs w:val="22"/>
        </w:rPr>
        <w:t xml:space="preserve"> </w:t>
      </w:r>
      <w:r w:rsidRPr="0070145E">
        <w:rPr>
          <w:rFonts w:ascii="Frutiger 45 Light" w:hAnsi="Frutiger 45 Light" w:cs="Segoe UI"/>
          <w:b/>
          <w:bCs/>
          <w:color w:val="auto"/>
          <w:sz w:val="22"/>
          <w:szCs w:val="22"/>
        </w:rPr>
        <w:t xml:space="preserve">  </w:t>
      </w:r>
    </w:p>
    <w:p w14:paraId="7E346682" w14:textId="3B4D8E86" w:rsidR="003D11F2" w:rsidRPr="0070145E" w:rsidRDefault="003D11F2" w:rsidP="003D11F2">
      <w:pPr>
        <w:rPr>
          <w:rFonts w:ascii="Frutiger 45 Light" w:hAnsi="Frutiger 45 Light" w:cs="Segoe UI"/>
          <w:sz w:val="22"/>
          <w:szCs w:val="22"/>
        </w:rPr>
      </w:pPr>
    </w:p>
    <w:p w14:paraId="63A05337" w14:textId="2C6233BD" w:rsidR="00985946" w:rsidRPr="0070145E" w:rsidRDefault="00432578" w:rsidP="00B373EE">
      <w:pPr>
        <w:ind w:right="-180"/>
        <w:rPr>
          <w:rFonts w:ascii="Frutiger 45 Light" w:hAnsi="Frutiger 45 Light" w:cs="Segoe UI"/>
          <w:sz w:val="22"/>
          <w:szCs w:val="22"/>
        </w:rPr>
      </w:pPr>
      <w:r w:rsidRPr="0070145E">
        <w:rPr>
          <w:rFonts w:ascii="Frutiger 45 Light" w:hAnsi="Frutiger 45 Light" w:cs="Segoe UI"/>
          <w:sz w:val="22"/>
          <w:szCs w:val="22"/>
        </w:rPr>
        <w:t xml:space="preserve">P&amp;G collects and uses the specific categories of Employee Personal Information as described in the Global Policy.  </w:t>
      </w:r>
      <w:r w:rsidR="00ED6F68" w:rsidRPr="0070145E">
        <w:rPr>
          <w:rFonts w:ascii="Frutiger 45 Light" w:hAnsi="Frutiger 45 Light" w:cs="Segoe UI"/>
          <w:sz w:val="22"/>
          <w:szCs w:val="22"/>
        </w:rPr>
        <w:t xml:space="preserve"> </w:t>
      </w:r>
    </w:p>
    <w:p w14:paraId="34BE7C33" w14:textId="70B4E56C" w:rsidR="00DB6ED7" w:rsidRPr="0070145E" w:rsidRDefault="005D4D79" w:rsidP="00142669">
      <w:pPr>
        <w:rPr>
          <w:rFonts w:ascii="Frutiger 45 Light" w:hAnsi="Frutiger 45 Light" w:cs="Segoe UI"/>
          <w:sz w:val="22"/>
          <w:szCs w:val="22"/>
        </w:rPr>
      </w:pPr>
      <w:r w:rsidRPr="0070145E">
        <w:rPr>
          <w:rFonts w:ascii="Frutiger 45 Light" w:hAnsi="Frutiger 45 Light" w:cs="Segoe UI"/>
          <w:sz w:val="22"/>
          <w:szCs w:val="22"/>
        </w:rPr>
        <w:tab/>
      </w:r>
      <w:r w:rsidR="001B0D37" w:rsidRPr="0070145E">
        <w:rPr>
          <w:rFonts w:ascii="Frutiger 45 Light" w:hAnsi="Frutiger 45 Light" w:cs="Segoe UI"/>
          <w:sz w:val="22"/>
          <w:szCs w:val="22"/>
        </w:rPr>
        <w:t xml:space="preserve"> </w:t>
      </w:r>
    </w:p>
    <w:p w14:paraId="78CBC4CA" w14:textId="6D0C86D9" w:rsidR="00E54826" w:rsidRPr="0070145E" w:rsidRDefault="00E54826">
      <w:pPr>
        <w:pStyle w:val="NormalWeb"/>
        <w:numPr>
          <w:ilvl w:val="0"/>
          <w:numId w:val="5"/>
        </w:numPr>
        <w:spacing w:after="0"/>
        <w:rPr>
          <w:rFonts w:ascii="Frutiger 45 Light" w:hAnsi="Frutiger 45 Light" w:cs="Segoe UI"/>
          <w:b/>
          <w:bCs/>
          <w:color w:val="auto"/>
          <w:sz w:val="22"/>
          <w:szCs w:val="22"/>
        </w:rPr>
      </w:pPr>
      <w:r w:rsidRPr="0070145E">
        <w:rPr>
          <w:rFonts w:ascii="Frutiger 45 Light" w:hAnsi="Frutiger 45 Light" w:cs="Segoe UI"/>
          <w:b/>
          <w:bCs/>
          <w:color w:val="auto"/>
          <w:sz w:val="22"/>
          <w:szCs w:val="22"/>
        </w:rPr>
        <w:t xml:space="preserve">Sensitive Personal Information </w:t>
      </w:r>
    </w:p>
    <w:p w14:paraId="149E14C4" w14:textId="0B661AC1" w:rsidR="00474571" w:rsidRPr="0070145E" w:rsidRDefault="00474571" w:rsidP="00474571">
      <w:pPr>
        <w:pStyle w:val="NormalWeb"/>
        <w:spacing w:after="0"/>
        <w:rPr>
          <w:rFonts w:ascii="Frutiger 45 Light" w:hAnsi="Frutiger 45 Light" w:cs="Segoe UI"/>
          <w:b/>
          <w:bCs/>
          <w:color w:val="auto"/>
          <w:sz w:val="22"/>
          <w:szCs w:val="22"/>
        </w:rPr>
      </w:pPr>
    </w:p>
    <w:p w14:paraId="671D072C" w14:textId="5C91797A" w:rsidR="00474571" w:rsidRPr="0070145E" w:rsidRDefault="002C4621" w:rsidP="00474571">
      <w:pPr>
        <w:pStyle w:val="NormalWeb"/>
        <w:spacing w:after="0"/>
        <w:rPr>
          <w:rFonts w:ascii="Frutiger 45 Light" w:hAnsi="Frutiger 45 Light" w:cs="Segoe UI"/>
          <w:color w:val="auto"/>
          <w:sz w:val="22"/>
          <w:szCs w:val="22"/>
        </w:rPr>
      </w:pPr>
      <w:r w:rsidRPr="0070145E">
        <w:rPr>
          <w:rFonts w:ascii="Frutiger 45 Light" w:hAnsi="Frutiger 45 Light" w:cs="Segoe UI"/>
          <w:color w:val="auto"/>
          <w:sz w:val="22"/>
          <w:szCs w:val="22"/>
        </w:rPr>
        <w:t xml:space="preserve">Sensitive Personal Information for the purposes of this Addendum is defined by CPRA and includes the data types listed in the chart below. P&amp;G </w:t>
      </w:r>
      <w:r w:rsidR="00821CCD" w:rsidRPr="0070145E">
        <w:rPr>
          <w:rFonts w:ascii="Frutiger 45 Light" w:hAnsi="Frutiger 45 Light" w:cs="Segoe UI"/>
          <w:color w:val="auto"/>
          <w:sz w:val="22"/>
          <w:szCs w:val="22"/>
        </w:rPr>
        <w:t>collect</w:t>
      </w:r>
      <w:r w:rsidRPr="0070145E">
        <w:rPr>
          <w:rFonts w:ascii="Frutiger 45 Light" w:hAnsi="Frutiger 45 Light" w:cs="Segoe UI"/>
          <w:color w:val="auto"/>
          <w:sz w:val="22"/>
          <w:szCs w:val="22"/>
        </w:rPr>
        <w:t>s</w:t>
      </w:r>
      <w:r w:rsidR="00821CCD" w:rsidRPr="0070145E">
        <w:rPr>
          <w:rFonts w:ascii="Frutiger 45 Light" w:hAnsi="Frutiger 45 Light" w:cs="Segoe UI"/>
          <w:color w:val="auto"/>
          <w:sz w:val="22"/>
          <w:szCs w:val="22"/>
        </w:rPr>
        <w:t>, uses</w:t>
      </w:r>
      <w:r w:rsidRPr="0070145E">
        <w:rPr>
          <w:rFonts w:ascii="Frutiger 45 Light" w:hAnsi="Frutiger 45 Light" w:cs="Segoe UI"/>
          <w:color w:val="auto"/>
          <w:sz w:val="22"/>
          <w:szCs w:val="22"/>
        </w:rPr>
        <w:t>,</w:t>
      </w:r>
      <w:r w:rsidR="00821CCD" w:rsidRPr="0070145E">
        <w:rPr>
          <w:rFonts w:ascii="Frutiger 45 Light" w:hAnsi="Frutiger 45 Light" w:cs="Segoe UI"/>
          <w:color w:val="auto"/>
          <w:sz w:val="22"/>
          <w:szCs w:val="22"/>
        </w:rPr>
        <w:t xml:space="preserve"> and discloses </w:t>
      </w:r>
      <w:r w:rsidR="006379D2" w:rsidRPr="0070145E">
        <w:rPr>
          <w:rFonts w:ascii="Frutiger 45 Light" w:hAnsi="Frutiger 45 Light" w:cs="Segoe UI"/>
          <w:color w:val="auto"/>
          <w:sz w:val="22"/>
          <w:szCs w:val="22"/>
        </w:rPr>
        <w:t>S</w:t>
      </w:r>
      <w:r w:rsidR="00821CCD" w:rsidRPr="0070145E">
        <w:rPr>
          <w:rFonts w:ascii="Frutiger 45 Light" w:hAnsi="Frutiger 45 Light" w:cs="Segoe UI"/>
          <w:color w:val="auto"/>
          <w:sz w:val="22"/>
          <w:szCs w:val="22"/>
        </w:rPr>
        <w:t xml:space="preserve">ensitive </w:t>
      </w:r>
      <w:r w:rsidR="006379D2" w:rsidRPr="0070145E">
        <w:rPr>
          <w:rFonts w:ascii="Frutiger 45 Light" w:hAnsi="Frutiger 45 Light" w:cs="Segoe UI"/>
          <w:color w:val="auto"/>
          <w:sz w:val="22"/>
          <w:szCs w:val="22"/>
        </w:rPr>
        <w:t>P</w:t>
      </w:r>
      <w:r w:rsidR="00821CCD" w:rsidRPr="0070145E">
        <w:rPr>
          <w:rFonts w:ascii="Frutiger 45 Light" w:hAnsi="Frutiger 45 Light" w:cs="Segoe UI"/>
          <w:color w:val="auto"/>
          <w:sz w:val="22"/>
          <w:szCs w:val="22"/>
        </w:rPr>
        <w:t xml:space="preserve">ersonal </w:t>
      </w:r>
      <w:r w:rsidR="006379D2" w:rsidRPr="0070145E">
        <w:rPr>
          <w:rFonts w:ascii="Frutiger 45 Light" w:hAnsi="Frutiger 45 Light" w:cs="Segoe UI"/>
          <w:color w:val="auto"/>
          <w:sz w:val="22"/>
          <w:szCs w:val="22"/>
        </w:rPr>
        <w:t>I</w:t>
      </w:r>
      <w:r w:rsidR="00821CCD" w:rsidRPr="0070145E">
        <w:rPr>
          <w:rFonts w:ascii="Frutiger 45 Light" w:hAnsi="Frutiger 45 Light" w:cs="Segoe UI"/>
          <w:color w:val="auto"/>
          <w:sz w:val="22"/>
          <w:szCs w:val="22"/>
        </w:rPr>
        <w:t xml:space="preserve">nformation as needed for the purposes </w:t>
      </w:r>
      <w:r w:rsidRPr="0070145E">
        <w:rPr>
          <w:rFonts w:ascii="Frutiger 45 Light" w:hAnsi="Frutiger 45 Light" w:cs="Segoe UI"/>
          <w:color w:val="auto"/>
          <w:sz w:val="22"/>
          <w:szCs w:val="22"/>
        </w:rPr>
        <w:t xml:space="preserve">set forth below and does </w:t>
      </w:r>
      <w:r w:rsidR="00474571" w:rsidRPr="0070145E">
        <w:rPr>
          <w:rFonts w:ascii="Frutiger 45 Light" w:hAnsi="Frutiger 45 Light" w:cs="Segoe UI"/>
          <w:color w:val="auto"/>
          <w:sz w:val="22"/>
          <w:szCs w:val="22"/>
        </w:rPr>
        <w:t xml:space="preserve">not use or disclose </w:t>
      </w:r>
      <w:r w:rsidR="006379D2" w:rsidRPr="0070145E">
        <w:rPr>
          <w:rFonts w:ascii="Frutiger 45 Light" w:hAnsi="Frutiger 45 Light" w:cs="Segoe UI"/>
          <w:color w:val="auto"/>
          <w:sz w:val="22"/>
          <w:szCs w:val="22"/>
        </w:rPr>
        <w:t>S</w:t>
      </w:r>
      <w:r w:rsidR="00474571" w:rsidRPr="0070145E">
        <w:rPr>
          <w:rFonts w:ascii="Frutiger 45 Light" w:hAnsi="Frutiger 45 Light" w:cs="Segoe UI"/>
          <w:color w:val="auto"/>
          <w:sz w:val="22"/>
          <w:szCs w:val="22"/>
        </w:rPr>
        <w:t xml:space="preserve">ensitive </w:t>
      </w:r>
      <w:r w:rsidR="006379D2" w:rsidRPr="0070145E">
        <w:rPr>
          <w:rFonts w:ascii="Frutiger 45 Light" w:hAnsi="Frutiger 45 Light" w:cs="Segoe UI"/>
          <w:color w:val="auto"/>
          <w:sz w:val="22"/>
          <w:szCs w:val="22"/>
        </w:rPr>
        <w:t>P</w:t>
      </w:r>
      <w:r w:rsidR="00474571" w:rsidRPr="0070145E">
        <w:rPr>
          <w:rFonts w:ascii="Frutiger 45 Light" w:hAnsi="Frutiger 45 Light" w:cs="Segoe UI"/>
          <w:color w:val="auto"/>
          <w:sz w:val="22"/>
          <w:szCs w:val="22"/>
        </w:rPr>
        <w:t xml:space="preserve">ersonal </w:t>
      </w:r>
      <w:r w:rsidR="006379D2" w:rsidRPr="0070145E">
        <w:rPr>
          <w:rFonts w:ascii="Frutiger 45 Light" w:hAnsi="Frutiger 45 Light" w:cs="Segoe UI"/>
          <w:color w:val="auto"/>
          <w:sz w:val="22"/>
          <w:szCs w:val="22"/>
        </w:rPr>
        <w:t>I</w:t>
      </w:r>
      <w:r w:rsidR="00474571" w:rsidRPr="0070145E">
        <w:rPr>
          <w:rFonts w:ascii="Frutiger 45 Light" w:hAnsi="Frutiger 45 Light" w:cs="Segoe UI"/>
          <w:color w:val="auto"/>
          <w:sz w:val="22"/>
          <w:szCs w:val="22"/>
        </w:rPr>
        <w:t xml:space="preserve">nformation about </w:t>
      </w:r>
      <w:r w:rsidRPr="0070145E">
        <w:rPr>
          <w:rFonts w:ascii="Frutiger 45 Light" w:hAnsi="Frutiger 45 Light" w:cs="Segoe UI"/>
          <w:color w:val="auto"/>
          <w:sz w:val="22"/>
          <w:szCs w:val="22"/>
        </w:rPr>
        <w:t>Employees</w:t>
      </w:r>
      <w:r w:rsidR="00474571" w:rsidRPr="0070145E">
        <w:rPr>
          <w:rFonts w:ascii="Frutiger 45 Light" w:hAnsi="Frutiger 45 Light" w:cs="Segoe UI"/>
          <w:color w:val="auto"/>
          <w:sz w:val="22"/>
          <w:szCs w:val="22"/>
        </w:rPr>
        <w:t xml:space="preserve"> other than as necessary for our human resources and compliance functions and for other legally authorized purposes.   </w:t>
      </w:r>
    </w:p>
    <w:p w14:paraId="3B310A9B" w14:textId="77777777" w:rsidR="00226147" w:rsidRPr="0070145E" w:rsidRDefault="00226147" w:rsidP="00474571">
      <w:pPr>
        <w:pStyle w:val="NormalWeb"/>
        <w:spacing w:after="0"/>
        <w:rPr>
          <w:rFonts w:ascii="Frutiger 45 Light" w:hAnsi="Frutiger 45 Light" w:cs="Segoe UI"/>
          <w:b/>
          <w:bCs/>
          <w:color w:val="auto"/>
          <w:sz w:val="22"/>
          <w:szCs w:val="22"/>
        </w:rPr>
      </w:pPr>
    </w:p>
    <w:tbl>
      <w:tblPr>
        <w:tblStyle w:val="TableGrid"/>
        <w:tblW w:w="9900" w:type="dxa"/>
        <w:tblInd w:w="-5" w:type="dxa"/>
        <w:tblLook w:val="04A0" w:firstRow="1" w:lastRow="0" w:firstColumn="1" w:lastColumn="0" w:noHBand="0" w:noVBand="1"/>
      </w:tblPr>
      <w:tblGrid>
        <w:gridCol w:w="4230"/>
        <w:gridCol w:w="5670"/>
      </w:tblGrid>
      <w:tr w:rsidR="00821CCD" w:rsidRPr="0070145E" w14:paraId="1FF976BC" w14:textId="77777777" w:rsidTr="00024923">
        <w:tc>
          <w:tcPr>
            <w:tcW w:w="4230" w:type="dxa"/>
            <w:vAlign w:val="center"/>
          </w:tcPr>
          <w:p w14:paraId="1787293B" w14:textId="32AC1E4B" w:rsidR="00821CCD" w:rsidRPr="0070145E" w:rsidRDefault="00821CCD" w:rsidP="00024923">
            <w:pPr>
              <w:pStyle w:val="NormalWeb"/>
              <w:spacing w:before="40" w:after="40"/>
              <w:jc w:val="center"/>
              <w:rPr>
                <w:rFonts w:ascii="Frutiger 45 Light" w:hAnsi="Frutiger 45 Light" w:cs="Segoe UI"/>
                <w:b/>
                <w:bCs/>
                <w:color w:val="auto"/>
                <w:sz w:val="22"/>
                <w:szCs w:val="22"/>
              </w:rPr>
            </w:pPr>
            <w:r w:rsidRPr="0070145E">
              <w:rPr>
                <w:rFonts w:ascii="Frutiger 45 Light" w:hAnsi="Frutiger 45 Light" w:cs="Segoe UI"/>
                <w:b/>
                <w:bCs/>
                <w:color w:val="auto"/>
                <w:sz w:val="22"/>
                <w:szCs w:val="22"/>
              </w:rPr>
              <w:t>Category of Sensitive Personal Information</w:t>
            </w:r>
          </w:p>
        </w:tc>
        <w:tc>
          <w:tcPr>
            <w:tcW w:w="5670" w:type="dxa"/>
            <w:vAlign w:val="center"/>
          </w:tcPr>
          <w:p w14:paraId="374583D7" w14:textId="01181358" w:rsidR="00821CCD" w:rsidRPr="0070145E" w:rsidRDefault="00821CCD" w:rsidP="00024923">
            <w:pPr>
              <w:pStyle w:val="NormalWeb"/>
              <w:spacing w:before="40" w:after="40"/>
              <w:jc w:val="center"/>
              <w:rPr>
                <w:rFonts w:ascii="Frutiger 45 Light" w:hAnsi="Frutiger 45 Light" w:cs="Segoe UI"/>
                <w:b/>
                <w:bCs/>
                <w:color w:val="auto"/>
                <w:sz w:val="22"/>
                <w:szCs w:val="22"/>
              </w:rPr>
            </w:pPr>
            <w:r w:rsidRPr="0070145E">
              <w:rPr>
                <w:rFonts w:ascii="Frutiger 45 Light" w:hAnsi="Frutiger 45 Light" w:cs="Segoe UI"/>
                <w:b/>
                <w:bCs/>
                <w:color w:val="auto"/>
                <w:sz w:val="22"/>
                <w:szCs w:val="22"/>
              </w:rPr>
              <w:t>Purposes for Use and Disclosure</w:t>
            </w:r>
          </w:p>
        </w:tc>
      </w:tr>
      <w:tr w:rsidR="00821CCD" w:rsidRPr="0070145E" w14:paraId="6001D191" w14:textId="77777777" w:rsidTr="00024923">
        <w:tc>
          <w:tcPr>
            <w:tcW w:w="4230" w:type="dxa"/>
            <w:vAlign w:val="center"/>
          </w:tcPr>
          <w:p w14:paraId="0B2E8E44" w14:textId="40CB1FAD" w:rsidR="00821CCD" w:rsidRPr="0070145E" w:rsidRDefault="00821CCD" w:rsidP="00504693">
            <w:pPr>
              <w:pStyle w:val="NormalWeb"/>
              <w:spacing w:before="40" w:after="40"/>
              <w:rPr>
                <w:rFonts w:ascii="Frutiger 45 Light" w:hAnsi="Frutiger 45 Light" w:cs="Segoe UI"/>
                <w:color w:val="auto"/>
                <w:sz w:val="22"/>
                <w:szCs w:val="22"/>
              </w:rPr>
            </w:pPr>
            <w:r w:rsidRPr="0070145E">
              <w:rPr>
                <w:rFonts w:ascii="Frutiger 45 Light" w:hAnsi="Frutiger 45 Light" w:cs="Segoe UI"/>
                <w:color w:val="auto"/>
                <w:sz w:val="22"/>
                <w:szCs w:val="22"/>
              </w:rPr>
              <w:t>Government-issued Identification Numbers</w:t>
            </w:r>
            <w:r w:rsidR="00C02116" w:rsidRPr="0070145E">
              <w:rPr>
                <w:rFonts w:ascii="Frutiger 45 Light" w:hAnsi="Frutiger 45 Light" w:cs="Segoe UI"/>
                <w:color w:val="auto"/>
                <w:sz w:val="22"/>
                <w:szCs w:val="22"/>
              </w:rPr>
              <w:t xml:space="preserve"> (including</w:t>
            </w:r>
            <w:r w:rsidR="00504693" w:rsidRPr="0070145E">
              <w:rPr>
                <w:rFonts w:ascii="Frutiger 45 Light" w:hAnsi="Frutiger 45 Light" w:cs="Segoe UI"/>
                <w:color w:val="auto"/>
                <w:sz w:val="22"/>
                <w:szCs w:val="22"/>
              </w:rPr>
              <w:t xml:space="preserve"> passport, visa, social security number, driver’s license, and other government-issued identifications</w:t>
            </w:r>
            <w:r w:rsidR="00C02116" w:rsidRPr="0070145E">
              <w:rPr>
                <w:rFonts w:ascii="Frutiger 45 Light" w:hAnsi="Frutiger 45 Light" w:cs="Segoe UI"/>
                <w:color w:val="auto"/>
                <w:sz w:val="22"/>
                <w:szCs w:val="22"/>
              </w:rPr>
              <w:t xml:space="preserve">) </w:t>
            </w:r>
          </w:p>
        </w:tc>
        <w:tc>
          <w:tcPr>
            <w:tcW w:w="5670" w:type="dxa"/>
          </w:tcPr>
          <w:p w14:paraId="5DEA767C" w14:textId="77777777" w:rsidR="0070145E" w:rsidRDefault="00DF6BBE" w:rsidP="0070145E">
            <w:pPr>
              <w:pStyle w:val="ListParagraph"/>
              <w:numPr>
                <w:ilvl w:val="0"/>
                <w:numId w:val="24"/>
              </w:numPr>
              <w:spacing w:before="100" w:beforeAutospacing="1" w:after="100" w:afterAutospacing="1"/>
              <w:rPr>
                <w:rFonts w:ascii="Frutiger 45 Light" w:hAnsi="Frutiger 45 Light"/>
                <w:color w:val="000000"/>
                <w:sz w:val="22"/>
                <w:szCs w:val="22"/>
              </w:rPr>
            </w:pPr>
            <w:r w:rsidRPr="0070145E">
              <w:rPr>
                <w:rFonts w:ascii="Frutiger 45 Light" w:hAnsi="Frutiger 45 Light"/>
                <w:color w:val="000000"/>
                <w:sz w:val="22"/>
                <w:szCs w:val="22"/>
              </w:rPr>
              <w:t>Legally identifying you and maintaining the integrity of our human resources records</w:t>
            </w:r>
          </w:p>
          <w:p w14:paraId="3F63D3F2" w14:textId="77777777" w:rsidR="0070145E" w:rsidRDefault="00DF6BBE" w:rsidP="0070145E">
            <w:pPr>
              <w:pStyle w:val="ListParagraph"/>
              <w:numPr>
                <w:ilvl w:val="0"/>
                <w:numId w:val="24"/>
              </w:numPr>
              <w:spacing w:before="100" w:beforeAutospacing="1" w:after="100" w:afterAutospacing="1"/>
              <w:rPr>
                <w:rFonts w:ascii="Frutiger 45 Light" w:hAnsi="Frutiger 45 Light"/>
                <w:color w:val="000000"/>
                <w:sz w:val="22"/>
                <w:szCs w:val="22"/>
              </w:rPr>
            </w:pPr>
            <w:r w:rsidRPr="0070145E">
              <w:rPr>
                <w:rFonts w:ascii="Frutiger 45 Light" w:hAnsi="Frutiger 45 Light"/>
                <w:color w:val="000000"/>
                <w:sz w:val="22"/>
                <w:szCs w:val="22"/>
              </w:rPr>
              <w:t>Complying with immigration and other work permit requirements</w:t>
            </w:r>
          </w:p>
          <w:p w14:paraId="5CC0909D" w14:textId="77777777" w:rsidR="0070145E" w:rsidRDefault="00DF6BBE" w:rsidP="0070145E">
            <w:pPr>
              <w:pStyle w:val="ListParagraph"/>
              <w:numPr>
                <w:ilvl w:val="0"/>
                <w:numId w:val="24"/>
              </w:numPr>
              <w:spacing w:before="100" w:beforeAutospacing="1" w:after="100" w:afterAutospacing="1"/>
              <w:rPr>
                <w:rFonts w:ascii="Frutiger 45 Light" w:hAnsi="Frutiger 45 Light"/>
                <w:color w:val="000000"/>
                <w:sz w:val="22"/>
                <w:szCs w:val="22"/>
              </w:rPr>
            </w:pPr>
            <w:r w:rsidRPr="0070145E">
              <w:rPr>
                <w:rFonts w:ascii="Frutiger 45 Light" w:hAnsi="Frutiger 45 Light"/>
                <w:color w:val="000000"/>
                <w:sz w:val="22"/>
                <w:szCs w:val="22"/>
              </w:rPr>
              <w:t>Security and risk management, such as collecting driver’s license data for employees who operate Company automobiles</w:t>
            </w:r>
          </w:p>
          <w:p w14:paraId="3F26D0E1" w14:textId="77777777" w:rsidR="0070145E" w:rsidRDefault="0070145E" w:rsidP="0070145E">
            <w:pPr>
              <w:pStyle w:val="ListParagraph"/>
              <w:numPr>
                <w:ilvl w:val="0"/>
                <w:numId w:val="24"/>
              </w:numPr>
              <w:spacing w:before="100" w:beforeAutospacing="1" w:after="100" w:afterAutospacing="1"/>
              <w:rPr>
                <w:rFonts w:ascii="Frutiger 45 Light" w:hAnsi="Frutiger 45 Light"/>
                <w:color w:val="000000"/>
                <w:sz w:val="22"/>
                <w:szCs w:val="22"/>
              </w:rPr>
            </w:pPr>
            <w:r>
              <w:rPr>
                <w:rFonts w:ascii="Frutiger 45 Light" w:hAnsi="Frutiger 45 Light"/>
                <w:color w:val="000000"/>
                <w:sz w:val="22"/>
                <w:szCs w:val="22"/>
              </w:rPr>
              <w:t>P</w:t>
            </w:r>
            <w:r w:rsidR="00DF6BBE" w:rsidRPr="0070145E">
              <w:rPr>
                <w:rFonts w:ascii="Frutiger 45 Light" w:hAnsi="Frutiger 45 Light"/>
                <w:color w:val="000000"/>
                <w:sz w:val="22"/>
                <w:szCs w:val="22"/>
              </w:rPr>
              <w:t>rofessional license verification</w:t>
            </w:r>
          </w:p>
          <w:p w14:paraId="151311CF" w14:textId="4F28130A" w:rsidR="0070145E" w:rsidRDefault="0070145E" w:rsidP="0070145E">
            <w:pPr>
              <w:pStyle w:val="ListParagraph"/>
              <w:numPr>
                <w:ilvl w:val="0"/>
                <w:numId w:val="24"/>
              </w:numPr>
              <w:spacing w:before="100" w:beforeAutospacing="1" w:after="100" w:afterAutospacing="1"/>
              <w:rPr>
                <w:rFonts w:ascii="Frutiger 45 Light" w:hAnsi="Frutiger 45 Light"/>
                <w:color w:val="000000"/>
                <w:sz w:val="22"/>
                <w:szCs w:val="22"/>
              </w:rPr>
            </w:pPr>
            <w:r>
              <w:rPr>
                <w:rFonts w:ascii="Frutiger 45 Light" w:hAnsi="Frutiger 45 Light"/>
                <w:color w:val="000000"/>
                <w:sz w:val="22"/>
                <w:szCs w:val="22"/>
              </w:rPr>
              <w:lastRenderedPageBreak/>
              <w:t>F</w:t>
            </w:r>
            <w:r w:rsidR="00DF6BBE" w:rsidRPr="0070145E">
              <w:rPr>
                <w:rFonts w:ascii="Frutiger 45 Light" w:hAnsi="Frutiger 45 Light"/>
                <w:color w:val="000000"/>
                <w:sz w:val="22"/>
                <w:szCs w:val="22"/>
              </w:rPr>
              <w:t>raud prevention and similar purposes</w:t>
            </w:r>
          </w:p>
          <w:p w14:paraId="0E0BD3E4" w14:textId="77777777" w:rsidR="0070145E" w:rsidRDefault="00DF6BBE" w:rsidP="0070145E">
            <w:pPr>
              <w:pStyle w:val="ListParagraph"/>
              <w:numPr>
                <w:ilvl w:val="0"/>
                <w:numId w:val="24"/>
              </w:numPr>
              <w:spacing w:before="100" w:beforeAutospacing="1" w:after="100" w:afterAutospacing="1"/>
              <w:rPr>
                <w:rFonts w:ascii="Frutiger 45 Light" w:hAnsi="Frutiger 45 Light"/>
                <w:color w:val="000000"/>
                <w:sz w:val="22"/>
                <w:szCs w:val="22"/>
              </w:rPr>
            </w:pPr>
            <w:r w:rsidRPr="0070145E">
              <w:rPr>
                <w:rFonts w:ascii="Frutiger 45 Light" w:hAnsi="Frutiger 45 Light"/>
                <w:color w:val="000000"/>
                <w:sz w:val="22"/>
                <w:szCs w:val="22"/>
              </w:rPr>
              <w:t>Designating representatives in legal, government or regulatory proceeding</w:t>
            </w:r>
            <w:r w:rsidR="0070145E">
              <w:rPr>
                <w:rFonts w:ascii="Frutiger 45 Light" w:hAnsi="Frutiger 45 Light"/>
                <w:color w:val="000000"/>
                <w:sz w:val="22"/>
                <w:szCs w:val="22"/>
              </w:rPr>
              <w:t>s</w:t>
            </w:r>
          </w:p>
          <w:p w14:paraId="0922869E" w14:textId="77777777" w:rsidR="0070145E" w:rsidRDefault="00DF6BBE" w:rsidP="00DF6BBE">
            <w:pPr>
              <w:pStyle w:val="ListParagraph"/>
              <w:numPr>
                <w:ilvl w:val="0"/>
                <w:numId w:val="24"/>
              </w:numPr>
              <w:spacing w:before="100" w:beforeAutospacing="1" w:after="100" w:afterAutospacing="1"/>
              <w:rPr>
                <w:rFonts w:ascii="Frutiger 45 Light" w:hAnsi="Frutiger 45 Light"/>
                <w:color w:val="000000"/>
                <w:sz w:val="22"/>
                <w:szCs w:val="22"/>
              </w:rPr>
            </w:pPr>
            <w:r w:rsidRPr="0070145E">
              <w:rPr>
                <w:rFonts w:ascii="Frutiger 45 Light" w:hAnsi="Frutiger 45 Light"/>
                <w:color w:val="000000"/>
                <w:sz w:val="22"/>
                <w:szCs w:val="22"/>
              </w:rPr>
              <w:t>Designating P&amp;G employees as representatives and/or authorized signatories for representing the Company (including managing banking and financial accounts)</w:t>
            </w:r>
          </w:p>
          <w:p w14:paraId="76C49EED" w14:textId="77777777" w:rsidR="0070145E" w:rsidRDefault="00DF6BBE" w:rsidP="00DF6BBE">
            <w:pPr>
              <w:pStyle w:val="ListParagraph"/>
              <w:numPr>
                <w:ilvl w:val="0"/>
                <w:numId w:val="24"/>
              </w:numPr>
              <w:spacing w:before="100" w:beforeAutospacing="1" w:after="100" w:afterAutospacing="1"/>
              <w:rPr>
                <w:rFonts w:ascii="Frutiger 45 Light" w:hAnsi="Frutiger 45 Light"/>
                <w:color w:val="000000"/>
                <w:sz w:val="22"/>
                <w:szCs w:val="22"/>
              </w:rPr>
            </w:pPr>
            <w:r w:rsidRPr="0070145E">
              <w:rPr>
                <w:rFonts w:ascii="Frutiger 45 Light" w:hAnsi="Frutiger 45 Light"/>
                <w:color w:val="000000"/>
                <w:sz w:val="22"/>
                <w:szCs w:val="22"/>
              </w:rPr>
              <w:t>Obtaining tax and other government incentives benefiting our employees and/or operations</w:t>
            </w:r>
          </w:p>
          <w:p w14:paraId="7892A86A" w14:textId="77777777" w:rsidR="0070145E" w:rsidRDefault="00DF6BBE" w:rsidP="00DF6BBE">
            <w:pPr>
              <w:pStyle w:val="ListParagraph"/>
              <w:numPr>
                <w:ilvl w:val="0"/>
                <w:numId w:val="24"/>
              </w:numPr>
              <w:spacing w:before="100" w:beforeAutospacing="1" w:after="100" w:afterAutospacing="1"/>
              <w:rPr>
                <w:rFonts w:ascii="Frutiger 45 Light" w:hAnsi="Frutiger 45 Light"/>
                <w:color w:val="000000"/>
                <w:sz w:val="22"/>
                <w:szCs w:val="22"/>
              </w:rPr>
            </w:pPr>
            <w:r w:rsidRPr="0070145E">
              <w:rPr>
                <w:rFonts w:ascii="Frutiger 45 Light" w:hAnsi="Frutiger 45 Light"/>
                <w:color w:val="000000"/>
                <w:sz w:val="22"/>
                <w:szCs w:val="22"/>
              </w:rPr>
              <w:t>Legal and policy compliance</w:t>
            </w:r>
          </w:p>
          <w:p w14:paraId="7C7C7850" w14:textId="77777777" w:rsidR="0070145E" w:rsidRDefault="0070145E" w:rsidP="00DF6BBE">
            <w:pPr>
              <w:pStyle w:val="ListParagraph"/>
              <w:numPr>
                <w:ilvl w:val="0"/>
                <w:numId w:val="24"/>
              </w:numPr>
              <w:spacing w:before="100" w:beforeAutospacing="1" w:after="100" w:afterAutospacing="1"/>
              <w:rPr>
                <w:rFonts w:ascii="Frutiger 45 Light" w:hAnsi="Frutiger 45 Light"/>
                <w:color w:val="000000"/>
                <w:sz w:val="22"/>
                <w:szCs w:val="22"/>
              </w:rPr>
            </w:pPr>
            <w:r>
              <w:rPr>
                <w:rFonts w:ascii="Frutiger 45 Light" w:hAnsi="Frutiger 45 Light"/>
                <w:color w:val="000000"/>
                <w:sz w:val="22"/>
                <w:szCs w:val="22"/>
              </w:rPr>
              <w:t>C</w:t>
            </w:r>
            <w:r w:rsidR="00DF6BBE" w:rsidRPr="0070145E">
              <w:rPr>
                <w:rFonts w:ascii="Frutiger 45 Light" w:hAnsi="Frutiger 45 Light"/>
                <w:color w:val="000000"/>
                <w:sz w:val="22"/>
                <w:szCs w:val="22"/>
              </w:rPr>
              <w:t>orporate governance and stewardship</w:t>
            </w:r>
          </w:p>
          <w:p w14:paraId="73B5DB78" w14:textId="77777777" w:rsidR="0070145E" w:rsidRDefault="0070145E" w:rsidP="00DF6BBE">
            <w:pPr>
              <w:pStyle w:val="ListParagraph"/>
              <w:numPr>
                <w:ilvl w:val="0"/>
                <w:numId w:val="24"/>
              </w:numPr>
              <w:spacing w:before="100" w:beforeAutospacing="1" w:after="100" w:afterAutospacing="1"/>
              <w:rPr>
                <w:rFonts w:ascii="Frutiger 45 Light" w:hAnsi="Frutiger 45 Light"/>
                <w:color w:val="000000"/>
                <w:sz w:val="22"/>
                <w:szCs w:val="22"/>
              </w:rPr>
            </w:pPr>
            <w:r>
              <w:rPr>
                <w:rFonts w:ascii="Frutiger 45 Light" w:hAnsi="Frutiger 45 Light"/>
                <w:color w:val="000000"/>
                <w:sz w:val="22"/>
                <w:szCs w:val="22"/>
              </w:rPr>
              <w:t>S</w:t>
            </w:r>
            <w:r w:rsidR="00DF6BBE" w:rsidRPr="0070145E">
              <w:rPr>
                <w:rFonts w:ascii="Frutiger 45 Light" w:hAnsi="Frutiger 45 Light"/>
                <w:color w:val="000000"/>
                <w:sz w:val="22"/>
                <w:szCs w:val="22"/>
              </w:rPr>
              <w:t>ecurity and contingency planning</w:t>
            </w:r>
          </w:p>
          <w:p w14:paraId="18256453" w14:textId="77777777" w:rsidR="0070145E" w:rsidRDefault="0070145E" w:rsidP="00DF6BBE">
            <w:pPr>
              <w:pStyle w:val="ListParagraph"/>
              <w:numPr>
                <w:ilvl w:val="0"/>
                <w:numId w:val="24"/>
              </w:numPr>
              <w:spacing w:before="100" w:beforeAutospacing="1" w:after="100" w:afterAutospacing="1"/>
              <w:rPr>
                <w:rFonts w:ascii="Frutiger 45 Light" w:hAnsi="Frutiger 45 Light"/>
                <w:color w:val="000000"/>
                <w:sz w:val="22"/>
                <w:szCs w:val="22"/>
              </w:rPr>
            </w:pPr>
            <w:r>
              <w:rPr>
                <w:rFonts w:ascii="Frutiger 45 Light" w:hAnsi="Frutiger 45 Light"/>
                <w:color w:val="000000"/>
                <w:sz w:val="22"/>
                <w:szCs w:val="22"/>
              </w:rPr>
              <w:t>R</w:t>
            </w:r>
            <w:r w:rsidR="00DF6BBE" w:rsidRPr="0070145E">
              <w:rPr>
                <w:rFonts w:ascii="Frutiger 45 Light" w:hAnsi="Frutiger 45 Light"/>
                <w:color w:val="000000"/>
                <w:sz w:val="22"/>
                <w:szCs w:val="22"/>
              </w:rPr>
              <w:t>equired external reporting</w:t>
            </w:r>
          </w:p>
          <w:p w14:paraId="14147B28" w14:textId="27022388" w:rsidR="00821CCD" w:rsidRPr="0070145E" w:rsidRDefault="0070145E" w:rsidP="0070145E">
            <w:pPr>
              <w:pStyle w:val="ListParagraph"/>
              <w:numPr>
                <w:ilvl w:val="0"/>
                <w:numId w:val="24"/>
              </w:numPr>
              <w:spacing w:before="100" w:beforeAutospacing="1" w:after="100" w:afterAutospacing="1"/>
              <w:rPr>
                <w:rFonts w:ascii="Frutiger 45 Light" w:hAnsi="Frutiger 45 Light"/>
                <w:color w:val="000000"/>
                <w:sz w:val="22"/>
                <w:szCs w:val="22"/>
              </w:rPr>
            </w:pPr>
            <w:r>
              <w:rPr>
                <w:rFonts w:ascii="Frutiger 45 Light" w:hAnsi="Frutiger 45 Light"/>
                <w:color w:val="000000"/>
                <w:sz w:val="22"/>
                <w:szCs w:val="22"/>
              </w:rPr>
              <w:t>In</w:t>
            </w:r>
            <w:r w:rsidR="00DF6BBE" w:rsidRPr="0070145E">
              <w:rPr>
                <w:rFonts w:ascii="Frutiger 45 Light" w:hAnsi="Frutiger 45 Light"/>
                <w:color w:val="000000"/>
                <w:sz w:val="22"/>
                <w:szCs w:val="22"/>
              </w:rPr>
              <w:t>vestigations and incident management</w:t>
            </w:r>
          </w:p>
        </w:tc>
      </w:tr>
      <w:tr w:rsidR="00821CCD" w:rsidRPr="0070145E" w14:paraId="56BF47A8" w14:textId="77777777" w:rsidTr="00024923">
        <w:tc>
          <w:tcPr>
            <w:tcW w:w="4230" w:type="dxa"/>
          </w:tcPr>
          <w:p w14:paraId="54E67883" w14:textId="0652B6C9" w:rsidR="00821CCD" w:rsidRPr="0070145E" w:rsidRDefault="008F27C7" w:rsidP="00024923">
            <w:pPr>
              <w:pStyle w:val="NormalWeb"/>
              <w:spacing w:before="40" w:after="40"/>
              <w:rPr>
                <w:rFonts w:ascii="Frutiger 45 Light" w:hAnsi="Frutiger 45 Light" w:cs="Segoe UI"/>
                <w:color w:val="auto"/>
                <w:sz w:val="22"/>
                <w:szCs w:val="22"/>
              </w:rPr>
            </w:pPr>
            <w:r w:rsidRPr="0070145E">
              <w:rPr>
                <w:rFonts w:ascii="Frutiger 45 Light" w:hAnsi="Frutiger 45 Light" w:cs="Segoe UI"/>
                <w:color w:val="auto"/>
                <w:sz w:val="22"/>
                <w:szCs w:val="22"/>
              </w:rPr>
              <w:lastRenderedPageBreak/>
              <w:t xml:space="preserve">Account log-in credentials and financial account numbers (with password, access code or other credential that permits access to an account) </w:t>
            </w:r>
          </w:p>
        </w:tc>
        <w:tc>
          <w:tcPr>
            <w:tcW w:w="5670" w:type="dxa"/>
          </w:tcPr>
          <w:p w14:paraId="1E3EB6BB" w14:textId="77777777" w:rsidR="0070145E" w:rsidRDefault="00DF6BBE" w:rsidP="00DF6BBE">
            <w:pPr>
              <w:pStyle w:val="NormalWeb"/>
              <w:numPr>
                <w:ilvl w:val="0"/>
                <w:numId w:val="25"/>
              </w:numPr>
              <w:spacing w:before="40" w:after="40"/>
              <w:rPr>
                <w:rFonts w:ascii="Frutiger 45 Light" w:hAnsi="Frutiger 45 Light" w:cs="Segoe UI"/>
                <w:color w:val="auto"/>
                <w:sz w:val="22"/>
                <w:szCs w:val="22"/>
              </w:rPr>
            </w:pPr>
            <w:r w:rsidRPr="0070145E">
              <w:rPr>
                <w:rFonts w:ascii="Frutiger 45 Light" w:hAnsi="Frutiger 45 Light" w:cs="Segoe UI"/>
                <w:color w:val="auto"/>
                <w:sz w:val="22"/>
                <w:szCs w:val="22"/>
              </w:rPr>
              <w:t>Facilitating payroll processes, benefits management, relocation expenses, and travel and expense reimbursement</w:t>
            </w:r>
          </w:p>
          <w:p w14:paraId="0D32672D" w14:textId="77777777" w:rsidR="0070145E" w:rsidRDefault="00DF6BBE" w:rsidP="00DF6BBE">
            <w:pPr>
              <w:pStyle w:val="NormalWeb"/>
              <w:numPr>
                <w:ilvl w:val="0"/>
                <w:numId w:val="25"/>
              </w:numPr>
              <w:spacing w:before="40" w:after="40"/>
              <w:rPr>
                <w:rFonts w:ascii="Frutiger 45 Light" w:hAnsi="Frutiger 45 Light" w:cs="Segoe UI"/>
                <w:color w:val="auto"/>
                <w:sz w:val="22"/>
                <w:szCs w:val="22"/>
              </w:rPr>
            </w:pPr>
            <w:r w:rsidRPr="0070145E">
              <w:rPr>
                <w:rFonts w:ascii="Frutiger 45 Light" w:hAnsi="Frutiger 45 Light" w:cs="Segoe UI"/>
                <w:color w:val="auto"/>
                <w:sz w:val="22"/>
                <w:szCs w:val="22"/>
              </w:rPr>
              <w:t>Legal and policy compliance</w:t>
            </w:r>
          </w:p>
          <w:p w14:paraId="4E98A12E" w14:textId="77777777" w:rsidR="0070145E" w:rsidRDefault="0070145E" w:rsidP="00DF6BBE">
            <w:pPr>
              <w:pStyle w:val="NormalWeb"/>
              <w:numPr>
                <w:ilvl w:val="0"/>
                <w:numId w:val="25"/>
              </w:numPr>
              <w:spacing w:before="40" w:after="40"/>
              <w:rPr>
                <w:rFonts w:ascii="Frutiger 45 Light" w:hAnsi="Frutiger 45 Light" w:cs="Segoe UI"/>
                <w:color w:val="auto"/>
                <w:sz w:val="22"/>
                <w:szCs w:val="22"/>
              </w:rPr>
            </w:pPr>
            <w:r>
              <w:rPr>
                <w:rFonts w:ascii="Frutiger 45 Light" w:hAnsi="Frutiger 45 Light" w:cs="Segoe UI"/>
                <w:color w:val="auto"/>
                <w:sz w:val="22"/>
                <w:szCs w:val="22"/>
              </w:rPr>
              <w:t>C</w:t>
            </w:r>
            <w:r w:rsidR="00DF6BBE" w:rsidRPr="0070145E">
              <w:rPr>
                <w:rFonts w:ascii="Frutiger 45 Light" w:hAnsi="Frutiger 45 Light" w:cs="Segoe UI"/>
                <w:color w:val="auto"/>
                <w:sz w:val="22"/>
                <w:szCs w:val="22"/>
              </w:rPr>
              <w:t>orporate governance and stewardship</w:t>
            </w:r>
          </w:p>
          <w:p w14:paraId="6146F0D6" w14:textId="77777777" w:rsidR="0070145E" w:rsidRDefault="0070145E" w:rsidP="00DF6BBE">
            <w:pPr>
              <w:pStyle w:val="NormalWeb"/>
              <w:numPr>
                <w:ilvl w:val="0"/>
                <w:numId w:val="25"/>
              </w:numPr>
              <w:spacing w:before="40" w:after="40"/>
              <w:rPr>
                <w:rFonts w:ascii="Frutiger 45 Light" w:hAnsi="Frutiger 45 Light" w:cs="Segoe UI"/>
                <w:color w:val="auto"/>
                <w:sz w:val="22"/>
                <w:szCs w:val="22"/>
              </w:rPr>
            </w:pPr>
            <w:r>
              <w:rPr>
                <w:rFonts w:ascii="Frutiger 45 Light" w:hAnsi="Frutiger 45 Light" w:cs="Segoe UI"/>
                <w:color w:val="auto"/>
                <w:sz w:val="22"/>
                <w:szCs w:val="22"/>
              </w:rPr>
              <w:t>S</w:t>
            </w:r>
            <w:r w:rsidR="00DF6BBE" w:rsidRPr="0070145E">
              <w:rPr>
                <w:rFonts w:ascii="Frutiger 45 Light" w:hAnsi="Frutiger 45 Light" w:cs="Segoe UI"/>
                <w:color w:val="auto"/>
                <w:sz w:val="22"/>
                <w:szCs w:val="22"/>
              </w:rPr>
              <w:t>ecurity and contingency planning</w:t>
            </w:r>
          </w:p>
          <w:p w14:paraId="2AFA7094" w14:textId="77777777" w:rsidR="0070145E" w:rsidRDefault="0070145E" w:rsidP="00DF6BBE">
            <w:pPr>
              <w:pStyle w:val="NormalWeb"/>
              <w:numPr>
                <w:ilvl w:val="0"/>
                <w:numId w:val="25"/>
              </w:numPr>
              <w:spacing w:before="40" w:after="40"/>
              <w:rPr>
                <w:rFonts w:ascii="Frutiger 45 Light" w:hAnsi="Frutiger 45 Light" w:cs="Segoe UI"/>
                <w:color w:val="auto"/>
                <w:sz w:val="22"/>
                <w:szCs w:val="22"/>
              </w:rPr>
            </w:pPr>
            <w:r>
              <w:rPr>
                <w:rFonts w:ascii="Frutiger 45 Light" w:hAnsi="Frutiger 45 Light" w:cs="Segoe UI"/>
                <w:color w:val="auto"/>
                <w:sz w:val="22"/>
                <w:szCs w:val="22"/>
              </w:rPr>
              <w:t>R</w:t>
            </w:r>
            <w:r w:rsidR="00DF6BBE" w:rsidRPr="0070145E">
              <w:rPr>
                <w:rFonts w:ascii="Frutiger 45 Light" w:hAnsi="Frutiger 45 Light" w:cs="Segoe UI"/>
                <w:color w:val="auto"/>
                <w:sz w:val="22"/>
                <w:szCs w:val="22"/>
              </w:rPr>
              <w:t>equired external reporting</w:t>
            </w:r>
          </w:p>
          <w:p w14:paraId="28AA29C2" w14:textId="64BDB68E" w:rsidR="00821CCD" w:rsidRPr="0070145E" w:rsidRDefault="0070145E" w:rsidP="00DF6BBE">
            <w:pPr>
              <w:pStyle w:val="NormalWeb"/>
              <w:numPr>
                <w:ilvl w:val="0"/>
                <w:numId w:val="25"/>
              </w:numPr>
              <w:spacing w:before="40" w:after="40"/>
              <w:rPr>
                <w:rFonts w:ascii="Frutiger 45 Light" w:hAnsi="Frutiger 45 Light" w:cs="Segoe UI"/>
                <w:color w:val="auto"/>
                <w:sz w:val="22"/>
                <w:szCs w:val="22"/>
              </w:rPr>
            </w:pPr>
            <w:r>
              <w:rPr>
                <w:rFonts w:ascii="Frutiger 45 Light" w:hAnsi="Frutiger 45 Light" w:cs="Segoe UI"/>
                <w:color w:val="auto"/>
                <w:sz w:val="22"/>
                <w:szCs w:val="22"/>
              </w:rPr>
              <w:t>I</w:t>
            </w:r>
            <w:r w:rsidR="00DF6BBE" w:rsidRPr="0070145E">
              <w:rPr>
                <w:rFonts w:ascii="Frutiger 45 Light" w:hAnsi="Frutiger 45 Light" w:cs="Segoe UI"/>
                <w:color w:val="auto"/>
                <w:sz w:val="22"/>
                <w:szCs w:val="22"/>
              </w:rPr>
              <w:t>nvestigations and incident management</w:t>
            </w:r>
          </w:p>
        </w:tc>
      </w:tr>
      <w:tr w:rsidR="00504693" w:rsidRPr="0070145E" w14:paraId="2D064634" w14:textId="77777777" w:rsidTr="00511DC2">
        <w:tc>
          <w:tcPr>
            <w:tcW w:w="4230" w:type="dxa"/>
          </w:tcPr>
          <w:p w14:paraId="2A94D838" w14:textId="156DDF00" w:rsidR="00504693" w:rsidRPr="0070145E" w:rsidRDefault="00504693" w:rsidP="00504693">
            <w:pPr>
              <w:pStyle w:val="NormalWeb"/>
              <w:spacing w:before="40" w:after="40"/>
              <w:rPr>
                <w:rFonts w:ascii="Frutiger 45 Light" w:hAnsi="Frutiger 45 Light" w:cs="Segoe UI"/>
                <w:color w:val="auto"/>
                <w:sz w:val="22"/>
                <w:szCs w:val="22"/>
              </w:rPr>
            </w:pPr>
            <w:r w:rsidRPr="0070145E">
              <w:rPr>
                <w:rFonts w:ascii="Frutiger 45 Light" w:hAnsi="Frutiger 45 Light" w:cs="Segoe UI"/>
                <w:color w:val="auto"/>
                <w:sz w:val="22"/>
                <w:szCs w:val="22"/>
              </w:rPr>
              <w:t>Precise Geolocation data</w:t>
            </w:r>
            <w:r w:rsidRPr="0070145E">
              <w:rPr>
                <w:rFonts w:ascii="Frutiger 45 Light" w:hAnsi="Frutiger 45 Light" w:cs="Segoe UI"/>
                <w:b/>
                <w:bCs/>
                <w:color w:val="auto"/>
                <w:sz w:val="22"/>
                <w:szCs w:val="22"/>
              </w:rPr>
              <w:t xml:space="preserve"> </w:t>
            </w:r>
            <w:r w:rsidRPr="0070145E">
              <w:rPr>
                <w:rFonts w:ascii="Frutiger 45 Light" w:hAnsi="Frutiger 45 Light" w:cs="Segoe UI"/>
                <w:color w:val="auto"/>
                <w:sz w:val="22"/>
                <w:szCs w:val="22"/>
              </w:rPr>
              <w:t>(from your mobile device when you operate a vehicle for P&amp;G business)</w:t>
            </w:r>
          </w:p>
        </w:tc>
        <w:tc>
          <w:tcPr>
            <w:tcW w:w="5670" w:type="dxa"/>
          </w:tcPr>
          <w:p w14:paraId="2B379DE8" w14:textId="2B5A66E1" w:rsidR="00504693" w:rsidRPr="0070145E" w:rsidRDefault="00504693" w:rsidP="0070145E">
            <w:pPr>
              <w:pStyle w:val="NormalWeb"/>
              <w:numPr>
                <w:ilvl w:val="0"/>
                <w:numId w:val="27"/>
              </w:numPr>
              <w:spacing w:before="40" w:after="40"/>
              <w:rPr>
                <w:rFonts w:ascii="Frutiger 45 Light" w:hAnsi="Frutiger 45 Light" w:cs="Segoe UI"/>
                <w:color w:val="auto"/>
                <w:sz w:val="22"/>
                <w:szCs w:val="22"/>
              </w:rPr>
            </w:pPr>
            <w:r w:rsidRPr="0070145E">
              <w:rPr>
                <w:rFonts w:ascii="Frutiger 45 Light" w:hAnsi="Frutiger 45 Light" w:cs="Segoe UI"/>
                <w:color w:val="auto"/>
                <w:sz w:val="22"/>
                <w:szCs w:val="22"/>
              </w:rPr>
              <w:t xml:space="preserve">If you operate a vehicle for P&amp;G business, P&amp;G may collect your precise geolocation via certain mobile applications when you enable such functionalities. This optional location tracking is entirely voluntary at your discretion but may be activated by you in order to manage milage reimbursement.   </w:t>
            </w:r>
          </w:p>
        </w:tc>
      </w:tr>
      <w:tr w:rsidR="00504693" w:rsidRPr="0070145E" w14:paraId="60A5182C" w14:textId="77777777" w:rsidTr="00024923">
        <w:tc>
          <w:tcPr>
            <w:tcW w:w="4230" w:type="dxa"/>
            <w:vAlign w:val="center"/>
          </w:tcPr>
          <w:p w14:paraId="026A706B" w14:textId="6591DDE3" w:rsidR="00504693" w:rsidRPr="0070145E" w:rsidRDefault="00504693" w:rsidP="00504693">
            <w:pPr>
              <w:pStyle w:val="NormalWeb"/>
              <w:spacing w:before="40" w:after="40"/>
              <w:rPr>
                <w:rFonts w:ascii="Frutiger 45 Light" w:hAnsi="Frutiger 45 Light" w:cs="Segoe UI"/>
                <w:color w:val="auto"/>
                <w:sz w:val="22"/>
                <w:szCs w:val="22"/>
              </w:rPr>
            </w:pPr>
            <w:r w:rsidRPr="0070145E">
              <w:rPr>
                <w:rFonts w:ascii="Frutiger 45 Light" w:hAnsi="Frutiger 45 Light" w:cs="Segoe UI"/>
                <w:color w:val="auto"/>
                <w:sz w:val="22"/>
                <w:szCs w:val="22"/>
              </w:rPr>
              <w:t>Information about racial or ethnic origin; religious or philosophical beliefs; sex life or sexual orientation</w:t>
            </w:r>
          </w:p>
        </w:tc>
        <w:tc>
          <w:tcPr>
            <w:tcW w:w="5670" w:type="dxa"/>
          </w:tcPr>
          <w:p w14:paraId="027AB249" w14:textId="77777777" w:rsidR="0070145E" w:rsidRDefault="00504693" w:rsidP="00504693">
            <w:pPr>
              <w:pStyle w:val="NormalWeb"/>
              <w:numPr>
                <w:ilvl w:val="0"/>
                <w:numId w:val="26"/>
              </w:numPr>
              <w:spacing w:before="40" w:after="40"/>
              <w:rPr>
                <w:rFonts w:ascii="Frutiger 45 Light" w:hAnsi="Frutiger 45 Light" w:cs="Segoe UI"/>
                <w:bCs/>
                <w:color w:val="auto"/>
                <w:sz w:val="22"/>
                <w:szCs w:val="22"/>
              </w:rPr>
            </w:pPr>
            <w:r w:rsidRPr="0070145E">
              <w:rPr>
                <w:rFonts w:ascii="Frutiger 45 Light" w:hAnsi="Frutiger 45 Light" w:cs="Segoe UI"/>
                <w:bCs/>
                <w:color w:val="auto"/>
                <w:sz w:val="22"/>
                <w:szCs w:val="22"/>
              </w:rPr>
              <w:t>Supporting equality and inclusion programs that promote a diverse workplace, including related human resources analytics</w:t>
            </w:r>
          </w:p>
          <w:p w14:paraId="3135C2E9" w14:textId="7A6B7FA9" w:rsidR="0070145E" w:rsidRDefault="00504693" w:rsidP="00504693">
            <w:pPr>
              <w:pStyle w:val="NormalWeb"/>
              <w:numPr>
                <w:ilvl w:val="0"/>
                <w:numId w:val="26"/>
              </w:numPr>
              <w:spacing w:before="40" w:after="40"/>
              <w:rPr>
                <w:rFonts w:ascii="Frutiger 45 Light" w:hAnsi="Frutiger 45 Light" w:cs="Segoe UI"/>
                <w:bCs/>
                <w:color w:val="auto"/>
                <w:sz w:val="22"/>
                <w:szCs w:val="22"/>
              </w:rPr>
            </w:pPr>
            <w:r w:rsidRPr="0070145E">
              <w:rPr>
                <w:rFonts w:ascii="Frutiger 45 Light" w:hAnsi="Frutiger 45 Light" w:cs="Segoe UI"/>
                <w:bCs/>
                <w:color w:val="auto"/>
                <w:sz w:val="22"/>
                <w:szCs w:val="22"/>
              </w:rPr>
              <w:t>Facilitat</w:t>
            </w:r>
            <w:r w:rsidR="00957FE5">
              <w:rPr>
                <w:rFonts w:ascii="Frutiger 45 Light" w:hAnsi="Frutiger 45 Light" w:cs="Segoe UI"/>
                <w:bCs/>
                <w:color w:val="auto"/>
                <w:sz w:val="22"/>
                <w:szCs w:val="22"/>
              </w:rPr>
              <w:t>ing</w:t>
            </w:r>
            <w:r w:rsidRPr="0070145E">
              <w:rPr>
                <w:rFonts w:ascii="Frutiger 45 Light" w:hAnsi="Frutiger 45 Light" w:cs="Segoe UI"/>
                <w:bCs/>
                <w:color w:val="auto"/>
                <w:sz w:val="22"/>
                <w:szCs w:val="22"/>
              </w:rPr>
              <w:t xml:space="preserve"> your participation in Company affinity programs </w:t>
            </w:r>
          </w:p>
          <w:p w14:paraId="0B2C3A20" w14:textId="77777777" w:rsidR="0070145E" w:rsidRDefault="00504693" w:rsidP="00504693">
            <w:pPr>
              <w:pStyle w:val="NormalWeb"/>
              <w:numPr>
                <w:ilvl w:val="0"/>
                <w:numId w:val="26"/>
              </w:numPr>
              <w:spacing w:before="40" w:after="40"/>
              <w:rPr>
                <w:rFonts w:ascii="Frutiger 45 Light" w:hAnsi="Frutiger 45 Light" w:cs="Segoe UI"/>
                <w:bCs/>
                <w:color w:val="auto"/>
                <w:sz w:val="22"/>
                <w:szCs w:val="22"/>
              </w:rPr>
            </w:pPr>
            <w:r w:rsidRPr="0070145E">
              <w:rPr>
                <w:rFonts w:ascii="Frutiger 45 Light" w:hAnsi="Frutiger 45 Light" w:cs="Segoe UI"/>
                <w:bCs/>
                <w:color w:val="auto"/>
                <w:sz w:val="22"/>
                <w:szCs w:val="22"/>
              </w:rPr>
              <w:t xml:space="preserve">Supporting talent planning activities, recruiting, staffing and careers </w:t>
            </w:r>
          </w:p>
          <w:p w14:paraId="71F6502F" w14:textId="77777777" w:rsidR="0070145E" w:rsidRDefault="0070145E" w:rsidP="00504693">
            <w:pPr>
              <w:pStyle w:val="NormalWeb"/>
              <w:numPr>
                <w:ilvl w:val="0"/>
                <w:numId w:val="26"/>
              </w:numPr>
              <w:spacing w:before="40" w:after="40"/>
              <w:rPr>
                <w:rFonts w:ascii="Frutiger 45 Light" w:hAnsi="Frutiger 45 Light" w:cs="Segoe UI"/>
                <w:bCs/>
                <w:color w:val="auto"/>
                <w:sz w:val="22"/>
                <w:szCs w:val="22"/>
              </w:rPr>
            </w:pPr>
            <w:r>
              <w:rPr>
                <w:rFonts w:ascii="Frutiger 45 Light" w:hAnsi="Frutiger 45 Light" w:cs="Segoe UI"/>
                <w:bCs/>
                <w:color w:val="auto"/>
                <w:sz w:val="22"/>
                <w:szCs w:val="22"/>
              </w:rPr>
              <w:t>L</w:t>
            </w:r>
            <w:r w:rsidR="00504693" w:rsidRPr="0070145E">
              <w:rPr>
                <w:rFonts w:ascii="Frutiger 45 Light" w:hAnsi="Frutiger 45 Light" w:cs="Segoe UI"/>
                <w:bCs/>
                <w:color w:val="auto"/>
                <w:sz w:val="22"/>
                <w:szCs w:val="22"/>
              </w:rPr>
              <w:t>egal and policy compliance</w:t>
            </w:r>
          </w:p>
          <w:p w14:paraId="0205E5E4" w14:textId="77777777" w:rsidR="0070145E" w:rsidRDefault="0070145E" w:rsidP="00504693">
            <w:pPr>
              <w:pStyle w:val="NormalWeb"/>
              <w:numPr>
                <w:ilvl w:val="0"/>
                <w:numId w:val="26"/>
              </w:numPr>
              <w:spacing w:before="40" w:after="40"/>
              <w:rPr>
                <w:rFonts w:ascii="Frutiger 45 Light" w:hAnsi="Frutiger 45 Light" w:cs="Segoe UI"/>
                <w:bCs/>
                <w:color w:val="auto"/>
                <w:sz w:val="22"/>
                <w:szCs w:val="22"/>
              </w:rPr>
            </w:pPr>
            <w:r>
              <w:rPr>
                <w:rFonts w:ascii="Frutiger 45 Light" w:hAnsi="Frutiger 45 Light" w:cs="Segoe UI"/>
                <w:bCs/>
                <w:color w:val="auto"/>
                <w:sz w:val="22"/>
                <w:szCs w:val="22"/>
              </w:rPr>
              <w:t>C</w:t>
            </w:r>
            <w:r w:rsidR="00504693" w:rsidRPr="0070145E">
              <w:rPr>
                <w:rFonts w:ascii="Frutiger 45 Light" w:hAnsi="Frutiger 45 Light" w:cs="Segoe UI"/>
                <w:bCs/>
                <w:color w:val="auto"/>
                <w:sz w:val="22"/>
                <w:szCs w:val="22"/>
              </w:rPr>
              <w:t>orporate governance and stewardship</w:t>
            </w:r>
          </w:p>
          <w:p w14:paraId="5E3170BD" w14:textId="77777777" w:rsidR="0070145E" w:rsidRDefault="0070145E" w:rsidP="00504693">
            <w:pPr>
              <w:pStyle w:val="NormalWeb"/>
              <w:numPr>
                <w:ilvl w:val="0"/>
                <w:numId w:val="26"/>
              </w:numPr>
              <w:spacing w:before="40" w:after="40"/>
              <w:rPr>
                <w:rFonts w:ascii="Frutiger 45 Light" w:hAnsi="Frutiger 45 Light" w:cs="Segoe UI"/>
                <w:bCs/>
                <w:color w:val="auto"/>
                <w:sz w:val="22"/>
                <w:szCs w:val="22"/>
              </w:rPr>
            </w:pPr>
            <w:r>
              <w:rPr>
                <w:rFonts w:ascii="Frutiger 45 Light" w:hAnsi="Frutiger 45 Light" w:cs="Segoe UI"/>
                <w:bCs/>
                <w:color w:val="auto"/>
                <w:sz w:val="22"/>
                <w:szCs w:val="22"/>
              </w:rPr>
              <w:t>S</w:t>
            </w:r>
            <w:r w:rsidR="00504693" w:rsidRPr="0070145E">
              <w:rPr>
                <w:rFonts w:ascii="Frutiger 45 Light" w:hAnsi="Frutiger 45 Light" w:cs="Segoe UI"/>
                <w:bCs/>
                <w:color w:val="auto"/>
                <w:sz w:val="22"/>
                <w:szCs w:val="22"/>
              </w:rPr>
              <w:t>ecurity and contingency planning</w:t>
            </w:r>
          </w:p>
          <w:p w14:paraId="77E74B8B" w14:textId="77777777" w:rsidR="0070145E" w:rsidRDefault="0070145E" w:rsidP="00504693">
            <w:pPr>
              <w:pStyle w:val="NormalWeb"/>
              <w:numPr>
                <w:ilvl w:val="0"/>
                <w:numId w:val="26"/>
              </w:numPr>
              <w:spacing w:before="40" w:after="40"/>
              <w:rPr>
                <w:rFonts w:ascii="Frutiger 45 Light" w:hAnsi="Frutiger 45 Light" w:cs="Segoe UI"/>
                <w:bCs/>
                <w:color w:val="auto"/>
                <w:sz w:val="22"/>
                <w:szCs w:val="22"/>
              </w:rPr>
            </w:pPr>
            <w:r>
              <w:rPr>
                <w:rFonts w:ascii="Frutiger 45 Light" w:hAnsi="Frutiger 45 Light" w:cs="Segoe UI"/>
                <w:bCs/>
                <w:color w:val="auto"/>
                <w:sz w:val="22"/>
                <w:szCs w:val="22"/>
              </w:rPr>
              <w:t>R</w:t>
            </w:r>
            <w:r w:rsidR="00504693" w:rsidRPr="0070145E">
              <w:rPr>
                <w:rFonts w:ascii="Frutiger 45 Light" w:hAnsi="Frutiger 45 Light" w:cs="Segoe UI"/>
                <w:bCs/>
                <w:color w:val="auto"/>
                <w:sz w:val="22"/>
                <w:szCs w:val="22"/>
              </w:rPr>
              <w:t>equired external reporting</w:t>
            </w:r>
          </w:p>
          <w:p w14:paraId="486761C8" w14:textId="7F4A07C8" w:rsidR="00504693" w:rsidRPr="0070145E" w:rsidRDefault="0070145E" w:rsidP="00504693">
            <w:pPr>
              <w:pStyle w:val="NormalWeb"/>
              <w:numPr>
                <w:ilvl w:val="0"/>
                <w:numId w:val="26"/>
              </w:numPr>
              <w:spacing w:before="40" w:after="40"/>
              <w:rPr>
                <w:rFonts w:ascii="Frutiger 45 Light" w:hAnsi="Frutiger 45 Light" w:cs="Segoe UI"/>
                <w:bCs/>
                <w:color w:val="auto"/>
                <w:sz w:val="22"/>
                <w:szCs w:val="22"/>
              </w:rPr>
            </w:pPr>
            <w:r>
              <w:rPr>
                <w:rFonts w:ascii="Frutiger 45 Light" w:hAnsi="Frutiger 45 Light" w:cs="Segoe UI"/>
                <w:bCs/>
                <w:color w:val="auto"/>
                <w:sz w:val="22"/>
                <w:szCs w:val="22"/>
              </w:rPr>
              <w:t>I</w:t>
            </w:r>
            <w:r w:rsidR="00504693" w:rsidRPr="0070145E">
              <w:rPr>
                <w:rFonts w:ascii="Frutiger 45 Light" w:hAnsi="Frutiger 45 Light" w:cs="Segoe UI"/>
                <w:bCs/>
                <w:color w:val="auto"/>
                <w:sz w:val="22"/>
                <w:szCs w:val="22"/>
              </w:rPr>
              <w:t>nvestigations and incident management</w:t>
            </w:r>
          </w:p>
        </w:tc>
      </w:tr>
      <w:tr w:rsidR="00504693" w:rsidRPr="0070145E" w14:paraId="24C57DC4" w14:textId="77777777" w:rsidTr="00024923">
        <w:tc>
          <w:tcPr>
            <w:tcW w:w="4230" w:type="dxa"/>
            <w:vAlign w:val="center"/>
          </w:tcPr>
          <w:p w14:paraId="45C6AD4F" w14:textId="6FF66C5C" w:rsidR="00504693" w:rsidRPr="0070145E" w:rsidRDefault="00504693" w:rsidP="00504693">
            <w:pPr>
              <w:pStyle w:val="NormalWeb"/>
              <w:spacing w:before="40" w:after="40"/>
              <w:rPr>
                <w:rFonts w:ascii="Frutiger 45 Light" w:hAnsi="Frutiger 45 Light" w:cs="Segoe UI"/>
                <w:color w:val="auto"/>
                <w:sz w:val="22"/>
                <w:szCs w:val="22"/>
              </w:rPr>
            </w:pPr>
            <w:r w:rsidRPr="0070145E">
              <w:rPr>
                <w:rFonts w:ascii="Frutiger 45 Light" w:hAnsi="Frutiger 45 Light" w:cs="Segoe UI"/>
                <w:color w:val="auto"/>
                <w:sz w:val="22"/>
                <w:szCs w:val="22"/>
              </w:rPr>
              <w:t>Information about union membership</w:t>
            </w:r>
          </w:p>
        </w:tc>
        <w:tc>
          <w:tcPr>
            <w:tcW w:w="5670" w:type="dxa"/>
          </w:tcPr>
          <w:p w14:paraId="71F37B13" w14:textId="392632CF" w:rsidR="00504693" w:rsidRPr="0070145E" w:rsidRDefault="00504693" w:rsidP="0070145E">
            <w:pPr>
              <w:pStyle w:val="NormalWeb"/>
              <w:numPr>
                <w:ilvl w:val="0"/>
                <w:numId w:val="28"/>
              </w:numPr>
              <w:spacing w:before="40" w:after="40"/>
              <w:rPr>
                <w:rFonts w:ascii="Frutiger 45 Light" w:hAnsi="Frutiger 45 Light" w:cs="Segoe UI"/>
                <w:bCs/>
                <w:color w:val="auto"/>
                <w:sz w:val="22"/>
                <w:szCs w:val="22"/>
              </w:rPr>
            </w:pPr>
            <w:r w:rsidRPr="0070145E">
              <w:rPr>
                <w:rFonts w:ascii="Frutiger 45 Light" w:hAnsi="Frutiger 45 Light" w:cs="Segoe UI"/>
                <w:bCs/>
                <w:color w:val="auto"/>
                <w:sz w:val="22"/>
                <w:szCs w:val="22"/>
              </w:rPr>
              <w:t xml:space="preserve">We use and disclose these data elements in connection with labor relations programs and as otherwise authorized by you.  </w:t>
            </w:r>
          </w:p>
        </w:tc>
      </w:tr>
      <w:tr w:rsidR="00504693" w:rsidRPr="0070145E" w14:paraId="2D980B39" w14:textId="77777777" w:rsidTr="00024923">
        <w:tc>
          <w:tcPr>
            <w:tcW w:w="4230" w:type="dxa"/>
            <w:vAlign w:val="center"/>
          </w:tcPr>
          <w:p w14:paraId="7AE73CD1" w14:textId="4DB49ADD" w:rsidR="00504693" w:rsidRPr="0070145E" w:rsidRDefault="00504693" w:rsidP="00504693">
            <w:pPr>
              <w:pStyle w:val="NormalWeb"/>
              <w:spacing w:before="40" w:after="40"/>
              <w:rPr>
                <w:rFonts w:ascii="Frutiger 45 Light" w:hAnsi="Frutiger 45 Light" w:cs="Segoe UI"/>
                <w:color w:val="auto"/>
                <w:sz w:val="22"/>
                <w:szCs w:val="22"/>
              </w:rPr>
            </w:pPr>
            <w:r w:rsidRPr="0070145E">
              <w:rPr>
                <w:rFonts w:ascii="Frutiger 45 Light" w:hAnsi="Frutiger 45 Light" w:cs="Segoe UI"/>
                <w:color w:val="auto"/>
                <w:sz w:val="22"/>
                <w:szCs w:val="22"/>
              </w:rPr>
              <w:lastRenderedPageBreak/>
              <w:t xml:space="preserve">Contents of Mail, Email or Text Messages </w:t>
            </w:r>
          </w:p>
        </w:tc>
        <w:tc>
          <w:tcPr>
            <w:tcW w:w="5670" w:type="dxa"/>
          </w:tcPr>
          <w:p w14:paraId="14152806" w14:textId="4F724985" w:rsidR="00504693" w:rsidRPr="0070145E" w:rsidRDefault="00504693" w:rsidP="0070145E">
            <w:pPr>
              <w:pStyle w:val="NormalWeb"/>
              <w:numPr>
                <w:ilvl w:val="0"/>
                <w:numId w:val="28"/>
              </w:numPr>
              <w:spacing w:before="40" w:after="40"/>
              <w:rPr>
                <w:rFonts w:ascii="Frutiger 45 Light" w:hAnsi="Frutiger 45 Light" w:cs="Segoe UI"/>
                <w:bCs/>
                <w:color w:val="auto"/>
                <w:sz w:val="22"/>
                <w:szCs w:val="22"/>
              </w:rPr>
            </w:pPr>
            <w:r w:rsidRPr="0070145E">
              <w:rPr>
                <w:rFonts w:ascii="Frutiger 45 Light" w:hAnsi="Frutiger 45 Light" w:cs="Segoe UI"/>
                <w:bCs/>
                <w:color w:val="auto"/>
                <w:sz w:val="22"/>
                <w:szCs w:val="22"/>
              </w:rPr>
              <w:t>Communications sent using company devices or over company networks are subject to</w:t>
            </w:r>
            <w:r w:rsidR="00E438E8" w:rsidRPr="0070145E">
              <w:rPr>
                <w:rFonts w:ascii="Frutiger 45 Light" w:hAnsi="Frutiger 45 Light" w:cs="Segoe UI"/>
                <w:bCs/>
                <w:color w:val="auto"/>
                <w:sz w:val="22"/>
                <w:szCs w:val="22"/>
              </w:rPr>
              <w:t xml:space="preserve"> P&amp;G’s Electronic Network and Device Monitoring Policy</w:t>
            </w:r>
            <w:r w:rsidRPr="0070145E">
              <w:rPr>
                <w:rFonts w:ascii="Frutiger 45 Light" w:hAnsi="Frutiger 45 Light" w:cs="Segoe UI"/>
                <w:bCs/>
                <w:color w:val="auto"/>
                <w:sz w:val="22"/>
                <w:szCs w:val="22"/>
              </w:rPr>
              <w:t>, and contents of mail, email and texts may be accessed, used</w:t>
            </w:r>
            <w:r w:rsidR="00E438E8" w:rsidRPr="0070145E">
              <w:rPr>
                <w:rFonts w:ascii="Frutiger 45 Light" w:hAnsi="Frutiger 45 Light" w:cs="Segoe UI"/>
                <w:bCs/>
                <w:color w:val="auto"/>
                <w:sz w:val="22"/>
                <w:szCs w:val="22"/>
              </w:rPr>
              <w:t>,</w:t>
            </w:r>
            <w:r w:rsidRPr="0070145E">
              <w:rPr>
                <w:rFonts w:ascii="Frutiger 45 Light" w:hAnsi="Frutiger 45 Light" w:cs="Segoe UI"/>
                <w:bCs/>
                <w:color w:val="auto"/>
                <w:sz w:val="22"/>
                <w:szCs w:val="22"/>
              </w:rPr>
              <w:t xml:space="preserve"> and disclosed by </w:t>
            </w:r>
            <w:r w:rsidR="00E438E8" w:rsidRPr="0070145E">
              <w:rPr>
                <w:rFonts w:ascii="Frutiger 45 Light" w:hAnsi="Frutiger 45 Light" w:cs="Segoe UI"/>
                <w:bCs/>
                <w:color w:val="auto"/>
                <w:sz w:val="22"/>
                <w:szCs w:val="22"/>
              </w:rPr>
              <w:t>P&amp;G</w:t>
            </w:r>
            <w:r w:rsidRPr="0070145E">
              <w:rPr>
                <w:rFonts w:ascii="Frutiger 45 Light" w:hAnsi="Frutiger 45 Light" w:cs="Segoe UI"/>
                <w:bCs/>
                <w:color w:val="auto"/>
                <w:sz w:val="22"/>
                <w:szCs w:val="22"/>
              </w:rPr>
              <w:t xml:space="preserve"> for legitimate business purposes to the extent permitted by law.</w:t>
            </w:r>
            <w:r w:rsidR="00E438E8" w:rsidRPr="0070145E">
              <w:rPr>
                <w:rFonts w:ascii="Frutiger 45 Light" w:hAnsi="Frutiger 45 Light"/>
                <w:color w:val="auto"/>
                <w:sz w:val="22"/>
                <w:szCs w:val="22"/>
              </w:rPr>
              <w:t xml:space="preserve"> </w:t>
            </w:r>
            <w:r w:rsidR="00E438E8" w:rsidRPr="0070145E">
              <w:rPr>
                <w:rFonts w:ascii="Frutiger 45 Light" w:hAnsi="Frutiger 45 Light" w:cs="Segoe UI"/>
                <w:bCs/>
                <w:color w:val="auto"/>
                <w:sz w:val="22"/>
                <w:szCs w:val="22"/>
              </w:rPr>
              <w:t>You can access this policy via privacy.pg.com or request a copy via corporateprivacy.im@pg.com.</w:t>
            </w:r>
          </w:p>
        </w:tc>
      </w:tr>
      <w:tr w:rsidR="00504693" w:rsidRPr="0070145E" w14:paraId="3EAFBAB0" w14:textId="77777777" w:rsidTr="00024923">
        <w:tc>
          <w:tcPr>
            <w:tcW w:w="4230" w:type="dxa"/>
            <w:vAlign w:val="center"/>
          </w:tcPr>
          <w:p w14:paraId="062B1EF8" w14:textId="526C9910" w:rsidR="00504693" w:rsidRPr="0070145E" w:rsidRDefault="00504693" w:rsidP="00504693">
            <w:pPr>
              <w:pStyle w:val="NormalWeb"/>
              <w:spacing w:before="40" w:after="40"/>
              <w:rPr>
                <w:rFonts w:ascii="Frutiger 45 Light" w:hAnsi="Frutiger 45 Light" w:cs="Segoe UI"/>
                <w:color w:val="auto"/>
                <w:sz w:val="22"/>
                <w:szCs w:val="22"/>
              </w:rPr>
            </w:pPr>
            <w:r w:rsidRPr="0070145E">
              <w:rPr>
                <w:rFonts w:ascii="Frutiger 45 Light" w:hAnsi="Frutiger 45 Light" w:cs="Segoe UI"/>
                <w:color w:val="auto"/>
                <w:sz w:val="22"/>
                <w:szCs w:val="22"/>
              </w:rPr>
              <w:t xml:space="preserve">Biometric Identifiers </w:t>
            </w:r>
          </w:p>
        </w:tc>
        <w:tc>
          <w:tcPr>
            <w:tcW w:w="5670" w:type="dxa"/>
          </w:tcPr>
          <w:p w14:paraId="55FA66FA" w14:textId="77777777" w:rsidR="0070145E" w:rsidRPr="0070145E" w:rsidRDefault="00504693" w:rsidP="0070145E">
            <w:pPr>
              <w:pStyle w:val="ListParagraph"/>
              <w:numPr>
                <w:ilvl w:val="0"/>
                <w:numId w:val="28"/>
              </w:numPr>
              <w:spacing w:before="40" w:after="40"/>
              <w:rPr>
                <w:rFonts w:ascii="Frutiger 45 Light" w:hAnsi="Frutiger 45 Light" w:cs="Segoe UI"/>
                <w:bCs/>
                <w:color w:val="0000FF"/>
                <w:sz w:val="22"/>
                <w:szCs w:val="22"/>
              </w:rPr>
            </w:pPr>
            <w:r w:rsidRPr="0070145E">
              <w:rPr>
                <w:rFonts w:ascii="Frutiger 45 Light" w:hAnsi="Frutiger 45 Light" w:cs="Segoe UI"/>
                <w:bCs/>
                <w:sz w:val="22"/>
                <w:szCs w:val="22"/>
              </w:rPr>
              <w:t xml:space="preserve">Facilitating your access to Company sites and systems via biometric data </w:t>
            </w:r>
          </w:p>
          <w:p w14:paraId="71E64B85" w14:textId="024D7777" w:rsidR="00504693" w:rsidRPr="0070145E" w:rsidRDefault="0070145E" w:rsidP="0070145E">
            <w:pPr>
              <w:pStyle w:val="ListParagraph"/>
              <w:numPr>
                <w:ilvl w:val="0"/>
                <w:numId w:val="28"/>
              </w:numPr>
              <w:spacing w:before="40" w:after="40"/>
              <w:rPr>
                <w:rFonts w:ascii="Frutiger 45 Light" w:hAnsi="Frutiger 45 Light" w:cs="Segoe UI"/>
                <w:bCs/>
                <w:color w:val="0000FF"/>
                <w:sz w:val="22"/>
                <w:szCs w:val="22"/>
              </w:rPr>
            </w:pPr>
            <w:r>
              <w:rPr>
                <w:rFonts w:ascii="Frutiger 45 Light" w:hAnsi="Frutiger 45 Light" w:cs="Segoe UI"/>
                <w:bCs/>
                <w:sz w:val="22"/>
                <w:szCs w:val="22"/>
              </w:rPr>
              <w:t>I</w:t>
            </w:r>
            <w:r w:rsidR="00504693" w:rsidRPr="0070145E">
              <w:rPr>
                <w:rFonts w:ascii="Frutiger 45 Light" w:hAnsi="Frutiger 45 Light" w:cs="Segoe UI"/>
                <w:bCs/>
                <w:sz w:val="22"/>
                <w:szCs w:val="22"/>
              </w:rPr>
              <w:t>nvestigations and incident management</w:t>
            </w:r>
          </w:p>
        </w:tc>
      </w:tr>
      <w:tr w:rsidR="00504693" w:rsidRPr="0070145E" w14:paraId="6A36A5E0" w14:textId="77777777" w:rsidTr="00024923">
        <w:tc>
          <w:tcPr>
            <w:tcW w:w="4230" w:type="dxa"/>
            <w:vAlign w:val="center"/>
          </w:tcPr>
          <w:p w14:paraId="24EDAEE1" w14:textId="1F41BAB0" w:rsidR="00504693" w:rsidRPr="0070145E" w:rsidRDefault="00504693" w:rsidP="00504693">
            <w:pPr>
              <w:pStyle w:val="NormalWeb"/>
              <w:spacing w:before="40" w:after="40"/>
              <w:rPr>
                <w:rFonts w:ascii="Frutiger 45 Light" w:hAnsi="Frutiger 45 Light" w:cs="Segoe UI"/>
                <w:color w:val="auto"/>
                <w:sz w:val="22"/>
                <w:szCs w:val="22"/>
              </w:rPr>
            </w:pPr>
            <w:r w:rsidRPr="0070145E">
              <w:rPr>
                <w:rFonts w:ascii="Frutiger 45 Light" w:hAnsi="Frutiger 45 Light" w:cs="Segoe UI"/>
                <w:color w:val="auto"/>
                <w:sz w:val="22"/>
                <w:szCs w:val="22"/>
              </w:rPr>
              <w:t xml:space="preserve">Health Information </w:t>
            </w:r>
          </w:p>
        </w:tc>
        <w:tc>
          <w:tcPr>
            <w:tcW w:w="5670" w:type="dxa"/>
          </w:tcPr>
          <w:p w14:paraId="26FBD319" w14:textId="77777777" w:rsidR="0070145E" w:rsidRDefault="00504693" w:rsidP="0070145E">
            <w:pPr>
              <w:pStyle w:val="ListParagraph"/>
              <w:numPr>
                <w:ilvl w:val="0"/>
                <w:numId w:val="29"/>
              </w:numPr>
              <w:spacing w:before="40" w:after="40"/>
              <w:rPr>
                <w:rFonts w:ascii="Frutiger 45 Light" w:hAnsi="Frutiger 45 Light" w:cs="Segoe UI"/>
                <w:bCs/>
                <w:sz w:val="22"/>
                <w:szCs w:val="22"/>
              </w:rPr>
            </w:pPr>
            <w:r w:rsidRPr="0070145E">
              <w:rPr>
                <w:rFonts w:ascii="Frutiger 45 Light" w:hAnsi="Frutiger 45 Light" w:cs="Segoe UI"/>
                <w:bCs/>
                <w:sz w:val="22"/>
                <w:szCs w:val="22"/>
              </w:rPr>
              <w:t>Determining your fitness to work in a particular role, and reasonably accommodating any disabilities</w:t>
            </w:r>
          </w:p>
          <w:p w14:paraId="2B2986EF" w14:textId="77777777" w:rsidR="0070145E" w:rsidRDefault="00504693" w:rsidP="0070145E">
            <w:pPr>
              <w:pStyle w:val="ListParagraph"/>
              <w:numPr>
                <w:ilvl w:val="0"/>
                <w:numId w:val="29"/>
              </w:numPr>
              <w:spacing w:before="40" w:after="40"/>
              <w:rPr>
                <w:rFonts w:ascii="Frutiger 45 Light" w:hAnsi="Frutiger 45 Light" w:cs="Segoe UI"/>
                <w:bCs/>
                <w:sz w:val="22"/>
                <w:szCs w:val="22"/>
              </w:rPr>
            </w:pPr>
            <w:r w:rsidRPr="0070145E">
              <w:rPr>
                <w:rFonts w:ascii="Frutiger 45 Light" w:hAnsi="Frutiger 45 Light" w:cs="Segoe UI"/>
                <w:bCs/>
                <w:sz w:val="22"/>
                <w:szCs w:val="22"/>
              </w:rPr>
              <w:t xml:space="preserve">Supporting your ability to participate in our leave of absence and/or disability insurance programs </w:t>
            </w:r>
          </w:p>
          <w:p w14:paraId="6A0F27D8" w14:textId="77777777" w:rsidR="0070145E" w:rsidRDefault="00504693" w:rsidP="0070145E">
            <w:pPr>
              <w:pStyle w:val="ListParagraph"/>
              <w:numPr>
                <w:ilvl w:val="0"/>
                <w:numId w:val="29"/>
              </w:numPr>
              <w:spacing w:before="40" w:after="40"/>
              <w:rPr>
                <w:rFonts w:ascii="Frutiger 45 Light" w:hAnsi="Frutiger 45 Light" w:cs="Segoe UI"/>
                <w:bCs/>
                <w:sz w:val="22"/>
                <w:szCs w:val="22"/>
              </w:rPr>
            </w:pPr>
            <w:r w:rsidRPr="0070145E">
              <w:rPr>
                <w:rFonts w:ascii="Frutiger 45 Light" w:hAnsi="Frutiger 45 Light" w:cs="Segoe UI"/>
                <w:bCs/>
                <w:sz w:val="22"/>
                <w:szCs w:val="22"/>
              </w:rPr>
              <w:t>Complying with occupational health and workplace safety and government reporting requirements</w:t>
            </w:r>
          </w:p>
          <w:p w14:paraId="61921342" w14:textId="77777777" w:rsidR="0070145E" w:rsidRDefault="00504693" w:rsidP="0070145E">
            <w:pPr>
              <w:pStyle w:val="ListParagraph"/>
              <w:numPr>
                <w:ilvl w:val="0"/>
                <w:numId w:val="29"/>
              </w:numPr>
              <w:spacing w:before="40" w:after="40"/>
              <w:rPr>
                <w:rFonts w:ascii="Frutiger 45 Light" w:hAnsi="Frutiger 45 Light" w:cs="Segoe UI"/>
                <w:bCs/>
                <w:sz w:val="22"/>
                <w:szCs w:val="22"/>
              </w:rPr>
            </w:pPr>
            <w:r w:rsidRPr="0070145E">
              <w:rPr>
                <w:rFonts w:ascii="Frutiger 45 Light" w:hAnsi="Frutiger 45 Light" w:cs="Segoe UI"/>
                <w:bCs/>
                <w:sz w:val="22"/>
                <w:szCs w:val="22"/>
              </w:rPr>
              <w:t>Managing employee safety and business risks associated with the COVID-19 pandemic, or similar health emergencies</w:t>
            </w:r>
          </w:p>
          <w:p w14:paraId="28365666" w14:textId="77777777" w:rsidR="0070145E" w:rsidRDefault="00504693" w:rsidP="0070145E">
            <w:pPr>
              <w:pStyle w:val="ListParagraph"/>
              <w:numPr>
                <w:ilvl w:val="0"/>
                <w:numId w:val="29"/>
              </w:numPr>
              <w:spacing w:before="40" w:after="40"/>
              <w:rPr>
                <w:rFonts w:ascii="Frutiger 45 Light" w:hAnsi="Frutiger 45 Light" w:cs="Segoe UI"/>
                <w:bCs/>
                <w:sz w:val="22"/>
                <w:szCs w:val="22"/>
              </w:rPr>
            </w:pPr>
            <w:r w:rsidRPr="0070145E">
              <w:rPr>
                <w:rFonts w:ascii="Frutiger 45 Light" w:hAnsi="Frutiger 45 Light" w:cs="Segoe UI"/>
                <w:bCs/>
                <w:sz w:val="22"/>
                <w:szCs w:val="22"/>
              </w:rPr>
              <w:t>Facilitating your participation in health benefit programs, including our health plans and Vibrant Living programs</w:t>
            </w:r>
          </w:p>
          <w:p w14:paraId="115DB245" w14:textId="77777777" w:rsidR="0070145E" w:rsidRDefault="00504693" w:rsidP="0070145E">
            <w:pPr>
              <w:pStyle w:val="ListParagraph"/>
              <w:numPr>
                <w:ilvl w:val="0"/>
                <w:numId w:val="29"/>
              </w:numPr>
              <w:spacing w:before="40" w:after="40"/>
              <w:rPr>
                <w:rFonts w:ascii="Frutiger 45 Light" w:hAnsi="Frutiger 45 Light" w:cs="Segoe UI"/>
                <w:bCs/>
                <w:sz w:val="22"/>
                <w:szCs w:val="22"/>
              </w:rPr>
            </w:pPr>
            <w:r w:rsidRPr="0070145E">
              <w:rPr>
                <w:rFonts w:ascii="Frutiger 45 Light" w:hAnsi="Frutiger 45 Light" w:cs="Segoe UI"/>
                <w:bCs/>
                <w:sz w:val="22"/>
                <w:szCs w:val="22"/>
              </w:rPr>
              <w:t>Legal and policy complianc</w:t>
            </w:r>
            <w:r w:rsidR="0070145E">
              <w:rPr>
                <w:rFonts w:ascii="Frutiger 45 Light" w:hAnsi="Frutiger 45 Light" w:cs="Segoe UI"/>
                <w:bCs/>
                <w:sz w:val="22"/>
                <w:szCs w:val="22"/>
              </w:rPr>
              <w:t>e</w:t>
            </w:r>
          </w:p>
          <w:p w14:paraId="7A79F3D3" w14:textId="77777777" w:rsidR="0070145E" w:rsidRDefault="0070145E" w:rsidP="0070145E">
            <w:pPr>
              <w:pStyle w:val="ListParagraph"/>
              <w:numPr>
                <w:ilvl w:val="0"/>
                <w:numId w:val="29"/>
              </w:numPr>
              <w:spacing w:before="40" w:after="40"/>
              <w:rPr>
                <w:rFonts w:ascii="Frutiger 45 Light" w:hAnsi="Frutiger 45 Light" w:cs="Segoe UI"/>
                <w:bCs/>
                <w:sz w:val="22"/>
                <w:szCs w:val="22"/>
              </w:rPr>
            </w:pPr>
            <w:r>
              <w:rPr>
                <w:rFonts w:ascii="Frutiger 45 Light" w:hAnsi="Frutiger 45 Light" w:cs="Segoe UI"/>
                <w:bCs/>
                <w:sz w:val="22"/>
                <w:szCs w:val="22"/>
              </w:rPr>
              <w:t>C</w:t>
            </w:r>
            <w:r w:rsidR="00504693" w:rsidRPr="0070145E">
              <w:rPr>
                <w:rFonts w:ascii="Frutiger 45 Light" w:hAnsi="Frutiger 45 Light" w:cs="Segoe UI"/>
                <w:bCs/>
                <w:sz w:val="22"/>
                <w:szCs w:val="22"/>
              </w:rPr>
              <w:t>orporate governance and stewardshi</w:t>
            </w:r>
            <w:r>
              <w:rPr>
                <w:rFonts w:ascii="Frutiger 45 Light" w:hAnsi="Frutiger 45 Light" w:cs="Segoe UI"/>
                <w:bCs/>
                <w:sz w:val="22"/>
                <w:szCs w:val="22"/>
              </w:rPr>
              <w:t>p</w:t>
            </w:r>
          </w:p>
          <w:p w14:paraId="7801CF49" w14:textId="77777777" w:rsidR="0070145E" w:rsidRDefault="0070145E" w:rsidP="0070145E">
            <w:pPr>
              <w:pStyle w:val="ListParagraph"/>
              <w:numPr>
                <w:ilvl w:val="0"/>
                <w:numId w:val="29"/>
              </w:numPr>
              <w:spacing w:before="40" w:after="40"/>
              <w:rPr>
                <w:rFonts w:ascii="Frutiger 45 Light" w:hAnsi="Frutiger 45 Light" w:cs="Segoe UI"/>
                <w:bCs/>
                <w:sz w:val="22"/>
                <w:szCs w:val="22"/>
              </w:rPr>
            </w:pPr>
            <w:r>
              <w:rPr>
                <w:rFonts w:ascii="Frutiger 45 Light" w:hAnsi="Frutiger 45 Light" w:cs="Segoe UI"/>
                <w:bCs/>
                <w:sz w:val="22"/>
                <w:szCs w:val="22"/>
              </w:rPr>
              <w:t>S</w:t>
            </w:r>
            <w:r w:rsidR="00504693" w:rsidRPr="0070145E">
              <w:rPr>
                <w:rFonts w:ascii="Frutiger 45 Light" w:hAnsi="Frutiger 45 Light" w:cs="Segoe UI"/>
                <w:bCs/>
                <w:sz w:val="22"/>
                <w:szCs w:val="22"/>
              </w:rPr>
              <w:t>ecurity and contingency planning</w:t>
            </w:r>
          </w:p>
          <w:p w14:paraId="369F0F03" w14:textId="77777777" w:rsidR="0070145E" w:rsidRDefault="0070145E" w:rsidP="0070145E">
            <w:pPr>
              <w:pStyle w:val="ListParagraph"/>
              <w:numPr>
                <w:ilvl w:val="0"/>
                <w:numId w:val="29"/>
              </w:numPr>
              <w:spacing w:before="40" w:after="40"/>
              <w:rPr>
                <w:rFonts w:ascii="Frutiger 45 Light" w:hAnsi="Frutiger 45 Light" w:cs="Segoe UI"/>
                <w:bCs/>
                <w:sz w:val="22"/>
                <w:szCs w:val="22"/>
              </w:rPr>
            </w:pPr>
            <w:r>
              <w:rPr>
                <w:rFonts w:ascii="Frutiger 45 Light" w:hAnsi="Frutiger 45 Light" w:cs="Segoe UI"/>
                <w:bCs/>
                <w:sz w:val="22"/>
                <w:szCs w:val="22"/>
              </w:rPr>
              <w:t>R</w:t>
            </w:r>
            <w:r w:rsidR="00504693" w:rsidRPr="0070145E">
              <w:rPr>
                <w:rFonts w:ascii="Frutiger 45 Light" w:hAnsi="Frutiger 45 Light" w:cs="Segoe UI"/>
                <w:bCs/>
                <w:sz w:val="22"/>
                <w:szCs w:val="22"/>
              </w:rPr>
              <w:t>equired external reporting</w:t>
            </w:r>
          </w:p>
          <w:p w14:paraId="10416252" w14:textId="0F0FB1EC" w:rsidR="00504693" w:rsidRPr="0070145E" w:rsidRDefault="0070145E" w:rsidP="0070145E">
            <w:pPr>
              <w:pStyle w:val="ListParagraph"/>
              <w:numPr>
                <w:ilvl w:val="0"/>
                <w:numId w:val="29"/>
              </w:numPr>
              <w:spacing w:before="40" w:after="40"/>
              <w:rPr>
                <w:rFonts w:ascii="Frutiger 45 Light" w:hAnsi="Frutiger 45 Light" w:cs="Segoe UI"/>
                <w:bCs/>
                <w:sz w:val="22"/>
                <w:szCs w:val="22"/>
              </w:rPr>
            </w:pPr>
            <w:r>
              <w:rPr>
                <w:rFonts w:ascii="Frutiger 45 Light" w:hAnsi="Frutiger 45 Light" w:cs="Segoe UI"/>
                <w:bCs/>
                <w:sz w:val="22"/>
                <w:szCs w:val="22"/>
              </w:rPr>
              <w:t>I</w:t>
            </w:r>
            <w:r w:rsidR="00504693" w:rsidRPr="0070145E">
              <w:rPr>
                <w:rFonts w:ascii="Frutiger 45 Light" w:hAnsi="Frutiger 45 Light" w:cs="Segoe UI"/>
                <w:bCs/>
                <w:sz w:val="22"/>
                <w:szCs w:val="22"/>
              </w:rPr>
              <w:t>nvestigations and incident management</w:t>
            </w:r>
          </w:p>
          <w:p w14:paraId="50ECEBEA" w14:textId="77777777" w:rsidR="00504693" w:rsidRPr="0070145E" w:rsidRDefault="00504693" w:rsidP="00504693">
            <w:pPr>
              <w:spacing w:before="40" w:after="40"/>
              <w:rPr>
                <w:rFonts w:ascii="Frutiger 45 Light" w:hAnsi="Frutiger 45 Light" w:cs="Segoe UI"/>
                <w:bCs/>
                <w:sz w:val="22"/>
                <w:szCs w:val="22"/>
              </w:rPr>
            </w:pPr>
          </w:p>
          <w:p w14:paraId="2B5A3076" w14:textId="60EFFEFC" w:rsidR="00504693" w:rsidRPr="0070145E" w:rsidRDefault="0070145E" w:rsidP="00504693">
            <w:pPr>
              <w:spacing w:before="40" w:after="40"/>
              <w:rPr>
                <w:rFonts w:ascii="Frutiger 45 Light" w:hAnsi="Frutiger 45 Light" w:cs="Segoe UI"/>
                <w:bCs/>
                <w:sz w:val="22"/>
                <w:szCs w:val="22"/>
              </w:rPr>
            </w:pPr>
            <w:r>
              <w:rPr>
                <w:rFonts w:ascii="Frutiger 45 Light" w:hAnsi="Frutiger 45 Light" w:cs="Segoe UI"/>
                <w:bCs/>
                <w:sz w:val="22"/>
                <w:szCs w:val="22"/>
              </w:rPr>
              <w:t xml:space="preserve">To note, </w:t>
            </w:r>
            <w:r w:rsidR="00504693" w:rsidRPr="0070145E">
              <w:rPr>
                <w:rFonts w:ascii="Frutiger 45 Light" w:hAnsi="Frutiger 45 Light" w:cs="Segoe UI"/>
                <w:bCs/>
                <w:sz w:val="22"/>
                <w:szCs w:val="22"/>
              </w:rPr>
              <w:t xml:space="preserve">P&amp;G does not collect or use </w:t>
            </w:r>
            <w:r w:rsidR="00E438E8" w:rsidRPr="0070145E">
              <w:rPr>
                <w:rFonts w:ascii="Frutiger 45 Light" w:hAnsi="Frutiger 45 Light" w:cs="Segoe UI"/>
                <w:bCs/>
                <w:sz w:val="22"/>
                <w:szCs w:val="22"/>
              </w:rPr>
              <w:t>G</w:t>
            </w:r>
            <w:r w:rsidR="00504693" w:rsidRPr="0070145E">
              <w:rPr>
                <w:rFonts w:ascii="Frutiger 45 Light" w:hAnsi="Frutiger 45 Light" w:cs="Segoe UI"/>
                <w:bCs/>
                <w:sz w:val="22"/>
                <w:szCs w:val="22"/>
              </w:rPr>
              <w:t xml:space="preserve">enetic Data. </w:t>
            </w:r>
          </w:p>
        </w:tc>
      </w:tr>
    </w:tbl>
    <w:p w14:paraId="0E2E7BC3" w14:textId="7A8CCB0B" w:rsidR="00474571" w:rsidRPr="0070145E" w:rsidRDefault="00773B31" w:rsidP="00474571">
      <w:pPr>
        <w:pStyle w:val="NormalWeb"/>
        <w:spacing w:after="0"/>
        <w:ind w:left="252"/>
        <w:rPr>
          <w:rFonts w:ascii="Frutiger 45 Light" w:hAnsi="Frutiger 45 Light" w:cs="Segoe UI"/>
          <w:b/>
          <w:bCs/>
          <w:color w:val="auto"/>
          <w:sz w:val="22"/>
          <w:szCs w:val="22"/>
        </w:rPr>
      </w:pPr>
      <w:r w:rsidRPr="0070145E">
        <w:rPr>
          <w:rFonts w:ascii="Frutiger 45 Light" w:hAnsi="Frutiger 45 Light" w:cs="Segoe UI"/>
          <w:b/>
          <w:bCs/>
          <w:color w:val="auto"/>
          <w:sz w:val="22"/>
          <w:szCs w:val="22"/>
        </w:rPr>
        <w:t xml:space="preserve"> </w:t>
      </w:r>
    </w:p>
    <w:p w14:paraId="36A4C784" w14:textId="77777777" w:rsidR="00EC480C" w:rsidRPr="0070145E" w:rsidRDefault="00EC480C">
      <w:pPr>
        <w:pStyle w:val="NormalWeb"/>
        <w:numPr>
          <w:ilvl w:val="0"/>
          <w:numId w:val="5"/>
        </w:numPr>
        <w:spacing w:after="0"/>
        <w:rPr>
          <w:rFonts w:ascii="Frutiger 45 Light" w:hAnsi="Frutiger 45 Light" w:cs="Segoe UI"/>
          <w:b/>
          <w:bCs/>
          <w:color w:val="auto"/>
          <w:sz w:val="22"/>
          <w:szCs w:val="22"/>
        </w:rPr>
      </w:pPr>
      <w:r w:rsidRPr="0070145E">
        <w:rPr>
          <w:rFonts w:ascii="Frutiger 45 Light" w:hAnsi="Frutiger 45 Light" w:cs="Segoe UI"/>
          <w:b/>
          <w:bCs/>
          <w:color w:val="auto"/>
          <w:sz w:val="22"/>
          <w:szCs w:val="22"/>
        </w:rPr>
        <w:t>Collection of Personal Information by Third Parties</w:t>
      </w:r>
    </w:p>
    <w:p w14:paraId="6A86EAFE" w14:textId="77777777" w:rsidR="00EC480C" w:rsidRPr="0070145E" w:rsidRDefault="00EC480C" w:rsidP="003D11F2">
      <w:pPr>
        <w:pStyle w:val="NormalWeb"/>
        <w:spacing w:after="0"/>
        <w:ind w:left="720"/>
        <w:rPr>
          <w:rFonts w:ascii="Frutiger 45 Light" w:hAnsi="Frutiger 45 Light" w:cs="Segoe UI"/>
          <w:b/>
          <w:bCs/>
          <w:color w:val="auto"/>
          <w:sz w:val="22"/>
          <w:szCs w:val="22"/>
        </w:rPr>
      </w:pPr>
    </w:p>
    <w:p w14:paraId="54F1FC85" w14:textId="366C9781" w:rsidR="00EC480C" w:rsidRPr="0070145E" w:rsidRDefault="00EC480C" w:rsidP="003D11F2">
      <w:pPr>
        <w:pStyle w:val="NormalWeb"/>
        <w:spacing w:after="0"/>
        <w:rPr>
          <w:rFonts w:ascii="Frutiger 45 Light" w:hAnsi="Frutiger 45 Light" w:cs="Segoe UI"/>
          <w:color w:val="auto"/>
          <w:sz w:val="22"/>
          <w:szCs w:val="22"/>
        </w:rPr>
      </w:pPr>
      <w:r w:rsidRPr="0070145E">
        <w:rPr>
          <w:rFonts w:ascii="Frutiger 45 Light" w:hAnsi="Frutiger 45 Light" w:cs="Segoe UI"/>
          <w:color w:val="auto"/>
          <w:sz w:val="22"/>
          <w:szCs w:val="22"/>
        </w:rPr>
        <w:t xml:space="preserve">In most cases, </w:t>
      </w:r>
      <w:r w:rsidR="00DF6BBE" w:rsidRPr="0070145E">
        <w:rPr>
          <w:rFonts w:ascii="Frutiger 45 Light" w:hAnsi="Frutiger 45 Light" w:cs="Segoe UI"/>
          <w:color w:val="auto"/>
          <w:sz w:val="22"/>
          <w:szCs w:val="22"/>
        </w:rPr>
        <w:t xml:space="preserve">P&amp;G </w:t>
      </w:r>
      <w:r w:rsidRPr="0070145E">
        <w:rPr>
          <w:rFonts w:ascii="Frutiger 45 Light" w:hAnsi="Frutiger 45 Light" w:cs="Segoe UI"/>
          <w:color w:val="auto"/>
          <w:sz w:val="22"/>
          <w:szCs w:val="22"/>
        </w:rPr>
        <w:t xml:space="preserve">only allows third parties to control the collection of </w:t>
      </w:r>
      <w:r w:rsidR="00DF6BBE" w:rsidRPr="0070145E">
        <w:rPr>
          <w:rFonts w:ascii="Frutiger 45 Light" w:hAnsi="Frutiger 45 Light" w:cs="Segoe UI"/>
          <w:color w:val="auto"/>
          <w:sz w:val="22"/>
          <w:szCs w:val="22"/>
        </w:rPr>
        <w:t>P</w:t>
      </w:r>
      <w:r w:rsidRPr="0070145E">
        <w:rPr>
          <w:rFonts w:ascii="Frutiger 45 Light" w:hAnsi="Frutiger 45 Light" w:cs="Segoe UI"/>
          <w:color w:val="auto"/>
          <w:sz w:val="22"/>
          <w:szCs w:val="22"/>
        </w:rPr>
        <w:t xml:space="preserve">ersonal </w:t>
      </w:r>
      <w:r w:rsidR="00DF6BBE" w:rsidRPr="0070145E">
        <w:rPr>
          <w:rFonts w:ascii="Frutiger 45 Light" w:hAnsi="Frutiger 45 Light" w:cs="Segoe UI"/>
          <w:color w:val="auto"/>
          <w:sz w:val="22"/>
          <w:szCs w:val="22"/>
        </w:rPr>
        <w:t>I</w:t>
      </w:r>
      <w:r w:rsidRPr="0070145E">
        <w:rPr>
          <w:rFonts w:ascii="Frutiger 45 Light" w:hAnsi="Frutiger 45 Light" w:cs="Segoe UI"/>
          <w:color w:val="auto"/>
          <w:sz w:val="22"/>
          <w:szCs w:val="22"/>
        </w:rPr>
        <w:t>nformation when those third parties are acting as a service provide</w:t>
      </w:r>
      <w:r w:rsidR="00BB46DB" w:rsidRPr="0070145E">
        <w:rPr>
          <w:rFonts w:ascii="Frutiger 45 Light" w:hAnsi="Frutiger 45 Light" w:cs="Segoe UI"/>
          <w:color w:val="auto"/>
          <w:sz w:val="22"/>
          <w:szCs w:val="22"/>
        </w:rPr>
        <w:t xml:space="preserve">r </w:t>
      </w:r>
      <w:r w:rsidRPr="0070145E">
        <w:rPr>
          <w:rFonts w:ascii="Frutiger 45 Light" w:hAnsi="Frutiger 45 Light" w:cs="Segoe UI"/>
          <w:color w:val="auto"/>
          <w:sz w:val="22"/>
          <w:szCs w:val="22"/>
        </w:rPr>
        <w:t xml:space="preserve">or a contractor to us. </w:t>
      </w:r>
      <w:r w:rsidR="00E153B1" w:rsidRPr="0070145E">
        <w:rPr>
          <w:rFonts w:ascii="Frutiger 45 Light" w:hAnsi="Frutiger 45 Light" w:cs="Segoe UI"/>
          <w:color w:val="auto"/>
          <w:sz w:val="22"/>
          <w:szCs w:val="22"/>
        </w:rPr>
        <w:t xml:space="preserve"> </w:t>
      </w:r>
      <w:r w:rsidRPr="0070145E">
        <w:rPr>
          <w:rFonts w:ascii="Frutiger 45 Light" w:hAnsi="Frutiger 45 Light" w:cs="Segoe UI"/>
          <w:color w:val="auto"/>
          <w:sz w:val="22"/>
          <w:szCs w:val="22"/>
        </w:rPr>
        <w:t xml:space="preserve">These companies only retain, use and disclose your personal information in accordance with our contracts and </w:t>
      </w:r>
      <w:r w:rsidR="00E153B1" w:rsidRPr="0070145E">
        <w:rPr>
          <w:rFonts w:ascii="Frutiger 45 Light" w:hAnsi="Frutiger 45 Light" w:cs="Segoe UI"/>
          <w:color w:val="auto"/>
          <w:sz w:val="22"/>
          <w:szCs w:val="22"/>
        </w:rPr>
        <w:t>applicable laws</w:t>
      </w:r>
      <w:r w:rsidRPr="0070145E">
        <w:rPr>
          <w:rFonts w:ascii="Frutiger 45 Light" w:hAnsi="Frutiger 45 Light" w:cs="Segoe UI"/>
          <w:color w:val="auto"/>
          <w:sz w:val="22"/>
          <w:szCs w:val="22"/>
        </w:rPr>
        <w:t>.  However, we may allow third parties to control collection of personal information in the following situations:</w:t>
      </w:r>
    </w:p>
    <w:p w14:paraId="627169E2" w14:textId="77777777" w:rsidR="00EC480C" w:rsidRPr="0070145E" w:rsidRDefault="00EC480C" w:rsidP="003D11F2">
      <w:pPr>
        <w:pStyle w:val="NormalWeb"/>
        <w:spacing w:after="0"/>
        <w:rPr>
          <w:rFonts w:ascii="Frutiger 45 Light" w:hAnsi="Frutiger 45 Light" w:cs="Segoe UI"/>
          <w:color w:val="auto"/>
          <w:sz w:val="22"/>
          <w:szCs w:val="22"/>
        </w:rPr>
      </w:pPr>
    </w:p>
    <w:p w14:paraId="4BA923C7" w14:textId="25FE292C" w:rsidR="00E153B1" w:rsidRPr="0070145E" w:rsidRDefault="00E153B1">
      <w:pPr>
        <w:pStyle w:val="NormalWeb"/>
        <w:numPr>
          <w:ilvl w:val="0"/>
          <w:numId w:val="14"/>
        </w:numPr>
        <w:spacing w:after="0"/>
        <w:ind w:left="360"/>
        <w:rPr>
          <w:rFonts w:ascii="Frutiger 45 Light" w:hAnsi="Frutiger 45 Light" w:cs="Segoe UI"/>
          <w:b/>
          <w:bCs/>
          <w:color w:val="auto"/>
          <w:sz w:val="22"/>
          <w:szCs w:val="22"/>
        </w:rPr>
      </w:pPr>
      <w:r w:rsidRPr="0070145E">
        <w:rPr>
          <w:rFonts w:ascii="Frutiger 45 Light" w:hAnsi="Frutiger 45 Light" w:cs="Segoe UI"/>
          <w:color w:val="auto"/>
          <w:sz w:val="22"/>
          <w:szCs w:val="22"/>
        </w:rPr>
        <w:t>Certain employee benefits providers have direct relationships with you, such as for health insurance</w:t>
      </w:r>
      <w:r w:rsidR="00513A2A" w:rsidRPr="0070145E">
        <w:rPr>
          <w:rFonts w:ascii="Frutiger 45 Light" w:hAnsi="Frutiger 45 Light" w:cs="Segoe UI"/>
          <w:color w:val="auto"/>
          <w:sz w:val="22"/>
          <w:szCs w:val="22"/>
        </w:rPr>
        <w:t>, employee assistance</w:t>
      </w:r>
      <w:r w:rsidR="00DF6BBE" w:rsidRPr="0070145E">
        <w:rPr>
          <w:rFonts w:ascii="Frutiger 45 Light" w:hAnsi="Frutiger 45 Light" w:cs="Segoe UI"/>
          <w:color w:val="auto"/>
          <w:sz w:val="22"/>
          <w:szCs w:val="22"/>
        </w:rPr>
        <w:t>,</w:t>
      </w:r>
      <w:r w:rsidRPr="0070145E">
        <w:rPr>
          <w:rFonts w:ascii="Frutiger 45 Light" w:hAnsi="Frutiger 45 Light" w:cs="Segoe UI"/>
          <w:color w:val="auto"/>
          <w:sz w:val="22"/>
          <w:szCs w:val="22"/>
        </w:rPr>
        <w:t xml:space="preserve"> and financial services benefits.  These companies handle your personal information in </w:t>
      </w:r>
      <w:r w:rsidR="00844E79" w:rsidRPr="0070145E">
        <w:rPr>
          <w:rFonts w:ascii="Frutiger 45 Light" w:hAnsi="Frutiger 45 Light" w:cs="Segoe UI"/>
          <w:color w:val="auto"/>
          <w:sz w:val="22"/>
          <w:szCs w:val="22"/>
        </w:rPr>
        <w:t>accordance</w:t>
      </w:r>
      <w:r w:rsidRPr="0070145E">
        <w:rPr>
          <w:rFonts w:ascii="Frutiger 45 Light" w:hAnsi="Frutiger 45 Light" w:cs="Segoe UI"/>
          <w:color w:val="auto"/>
          <w:sz w:val="22"/>
          <w:szCs w:val="22"/>
        </w:rPr>
        <w:t xml:space="preserve"> with their own privacy notices and applicable law.  </w:t>
      </w:r>
    </w:p>
    <w:p w14:paraId="17E1CAA5" w14:textId="77777777" w:rsidR="00844E79" w:rsidRPr="0070145E" w:rsidRDefault="00844E79" w:rsidP="00711C1B">
      <w:pPr>
        <w:pStyle w:val="NormalWeb"/>
        <w:spacing w:after="0"/>
        <w:ind w:left="360"/>
        <w:rPr>
          <w:rFonts w:ascii="Frutiger 45 Light" w:hAnsi="Frutiger 45 Light" w:cs="Segoe UI"/>
          <w:b/>
          <w:bCs/>
          <w:color w:val="auto"/>
          <w:sz w:val="22"/>
          <w:szCs w:val="22"/>
        </w:rPr>
      </w:pPr>
    </w:p>
    <w:p w14:paraId="46EC6F66" w14:textId="05FA5381" w:rsidR="00844E79" w:rsidRPr="0070145E" w:rsidRDefault="00844E79">
      <w:pPr>
        <w:pStyle w:val="NormalWeb"/>
        <w:numPr>
          <w:ilvl w:val="0"/>
          <w:numId w:val="14"/>
        </w:numPr>
        <w:spacing w:after="0"/>
        <w:ind w:left="360"/>
        <w:rPr>
          <w:rFonts w:ascii="Frutiger 45 Light" w:hAnsi="Frutiger 45 Light" w:cs="Segoe UI"/>
          <w:b/>
          <w:bCs/>
          <w:color w:val="auto"/>
          <w:sz w:val="22"/>
          <w:szCs w:val="22"/>
        </w:rPr>
      </w:pPr>
      <w:r w:rsidRPr="0070145E">
        <w:rPr>
          <w:rFonts w:ascii="Frutiger 45 Light" w:hAnsi="Frutiger 45 Light" w:cs="Segoe UI"/>
          <w:color w:val="auto"/>
          <w:sz w:val="22"/>
          <w:szCs w:val="22"/>
        </w:rPr>
        <w:t xml:space="preserve">We may pay for other benefits that you access by interacting directly with a third party, such as if you are authorized to use subscriptions or trade association memberships.  In each case, the </w:t>
      </w:r>
      <w:r w:rsidRPr="0070145E">
        <w:rPr>
          <w:rFonts w:ascii="Frutiger 45 Light" w:hAnsi="Frutiger 45 Light" w:cs="Segoe UI"/>
          <w:color w:val="auto"/>
          <w:sz w:val="22"/>
          <w:szCs w:val="22"/>
        </w:rPr>
        <w:lastRenderedPageBreak/>
        <w:t>third party will provide you with its identification and privacy information prior to collecting your personal information</w:t>
      </w:r>
      <w:r w:rsidRPr="0070145E">
        <w:rPr>
          <w:rFonts w:ascii="Frutiger 45 Light" w:hAnsi="Frutiger 45 Light" w:cs="Segoe UI"/>
          <w:color w:val="0000CC"/>
          <w:sz w:val="22"/>
          <w:szCs w:val="22"/>
        </w:rPr>
        <w:t xml:space="preserve">. </w:t>
      </w:r>
    </w:p>
    <w:p w14:paraId="30AFD8B1" w14:textId="77777777" w:rsidR="00E153B1" w:rsidRPr="00693901" w:rsidRDefault="00E153B1" w:rsidP="00711C1B">
      <w:pPr>
        <w:pStyle w:val="NormalWeb"/>
        <w:spacing w:after="0"/>
        <w:ind w:left="360"/>
        <w:rPr>
          <w:rFonts w:ascii="Frutiger 45 Light" w:hAnsi="Frutiger 45 Light" w:cs="Segoe UI"/>
          <w:b/>
          <w:bCs/>
          <w:color w:val="auto"/>
          <w:sz w:val="22"/>
          <w:szCs w:val="22"/>
        </w:rPr>
      </w:pPr>
    </w:p>
    <w:p w14:paraId="191C08E8" w14:textId="090D79D3" w:rsidR="00EC480C" w:rsidRPr="00693901" w:rsidRDefault="00844E79">
      <w:pPr>
        <w:pStyle w:val="NormalWeb"/>
        <w:numPr>
          <w:ilvl w:val="0"/>
          <w:numId w:val="14"/>
        </w:numPr>
        <w:spacing w:after="0"/>
        <w:ind w:left="360"/>
        <w:rPr>
          <w:rFonts w:ascii="Frutiger 45 Light" w:hAnsi="Frutiger 45 Light" w:cs="Segoe UI"/>
          <w:b/>
          <w:bCs/>
          <w:color w:val="auto"/>
          <w:sz w:val="22"/>
          <w:szCs w:val="22"/>
        </w:rPr>
      </w:pPr>
      <w:r w:rsidRPr="00693901">
        <w:rPr>
          <w:rFonts w:ascii="Frutiger 45 Light" w:hAnsi="Frutiger 45 Light" w:cs="Segoe UI"/>
          <w:color w:val="auto"/>
          <w:sz w:val="22"/>
          <w:szCs w:val="22"/>
        </w:rPr>
        <w:t>Within our offices</w:t>
      </w:r>
      <w:r w:rsidR="00EC480C" w:rsidRPr="00693901">
        <w:rPr>
          <w:rFonts w:ascii="Frutiger 45 Light" w:hAnsi="Frutiger 45 Light" w:cs="Segoe UI"/>
          <w:color w:val="auto"/>
          <w:sz w:val="22"/>
          <w:szCs w:val="22"/>
        </w:rPr>
        <w:t>, we may allow third parties to collect information in connection with services that they offer directly to you</w:t>
      </w:r>
      <w:r w:rsidR="00693901">
        <w:rPr>
          <w:rFonts w:ascii="Frutiger 45 Light" w:hAnsi="Frutiger 45 Light" w:cs="Segoe UI"/>
          <w:color w:val="auto"/>
          <w:sz w:val="22"/>
          <w:szCs w:val="22"/>
        </w:rPr>
        <w:t xml:space="preserve"> (e.g. some sites may offer an on-site cafeteria managed by a third party)</w:t>
      </w:r>
      <w:r w:rsidR="00CE4EDA" w:rsidRPr="00693901">
        <w:rPr>
          <w:rFonts w:ascii="Frutiger 45 Light" w:hAnsi="Frutiger 45 Light" w:cs="Segoe UI"/>
          <w:color w:val="auto"/>
          <w:sz w:val="22"/>
          <w:szCs w:val="22"/>
        </w:rPr>
        <w:t>. I</w:t>
      </w:r>
      <w:r w:rsidR="00EC480C" w:rsidRPr="00693901">
        <w:rPr>
          <w:rFonts w:ascii="Frutiger 45 Light" w:hAnsi="Frutiger 45 Light" w:cs="Segoe UI"/>
          <w:color w:val="auto"/>
          <w:sz w:val="22"/>
          <w:szCs w:val="22"/>
        </w:rPr>
        <w:t xml:space="preserve">n each case the name of each third party will be provided to you prior to your interaction with the third party, and their collection of your personal information will only occur if you consent. </w:t>
      </w:r>
    </w:p>
    <w:p w14:paraId="638E6CF1" w14:textId="77777777" w:rsidR="00EC480C" w:rsidRPr="00693901" w:rsidRDefault="00EC480C" w:rsidP="00711C1B">
      <w:pPr>
        <w:pStyle w:val="ListParagraph"/>
        <w:ind w:left="360"/>
        <w:rPr>
          <w:rFonts w:ascii="Frutiger 45 Light" w:hAnsi="Frutiger 45 Light" w:cs="Segoe UI"/>
          <w:b/>
          <w:bCs/>
          <w:sz w:val="22"/>
          <w:szCs w:val="22"/>
        </w:rPr>
      </w:pPr>
    </w:p>
    <w:p w14:paraId="5FD5705F" w14:textId="7A836074" w:rsidR="00BB46DB" w:rsidRPr="00693901" w:rsidRDefault="00BB46DB">
      <w:pPr>
        <w:pStyle w:val="NormalWeb"/>
        <w:numPr>
          <w:ilvl w:val="0"/>
          <w:numId w:val="14"/>
        </w:numPr>
        <w:spacing w:after="0"/>
        <w:ind w:left="360"/>
        <w:rPr>
          <w:rFonts w:ascii="Frutiger 45 Light" w:hAnsi="Frutiger 45 Light" w:cs="Segoe UI"/>
          <w:b/>
          <w:bCs/>
          <w:color w:val="auto"/>
          <w:sz w:val="22"/>
          <w:szCs w:val="22"/>
        </w:rPr>
      </w:pPr>
      <w:r w:rsidRPr="00693901">
        <w:rPr>
          <w:rFonts w:ascii="Frutiger 45 Light" w:hAnsi="Frutiger 45 Light" w:cs="Segoe UI"/>
          <w:color w:val="auto"/>
          <w:sz w:val="22"/>
          <w:szCs w:val="22"/>
        </w:rPr>
        <w:t xml:space="preserve">We may engage </w:t>
      </w:r>
      <w:r w:rsidR="00513A2A" w:rsidRPr="00693901">
        <w:rPr>
          <w:rFonts w:ascii="Frutiger 45 Light" w:hAnsi="Frutiger 45 Light" w:cs="Segoe UI"/>
          <w:color w:val="auto"/>
          <w:sz w:val="22"/>
          <w:szCs w:val="22"/>
        </w:rPr>
        <w:t xml:space="preserve">professional consulting services or </w:t>
      </w:r>
      <w:r w:rsidRPr="00693901">
        <w:rPr>
          <w:rFonts w:ascii="Frutiger 45 Light" w:hAnsi="Frutiger 45 Light" w:cs="Segoe UI"/>
          <w:color w:val="auto"/>
          <w:sz w:val="22"/>
          <w:szCs w:val="22"/>
        </w:rPr>
        <w:t>research firms to collect data for us. If you participate in a research program</w:t>
      </w:r>
      <w:r w:rsidR="00513A2A" w:rsidRPr="00693901">
        <w:rPr>
          <w:rFonts w:ascii="Frutiger 45 Light" w:hAnsi="Frutiger 45 Light" w:cs="Segoe UI"/>
          <w:color w:val="auto"/>
          <w:sz w:val="22"/>
          <w:szCs w:val="22"/>
        </w:rPr>
        <w:t xml:space="preserve"> or coaching program</w:t>
      </w:r>
      <w:r w:rsidRPr="00693901">
        <w:rPr>
          <w:rFonts w:ascii="Frutiger 45 Light" w:hAnsi="Frutiger 45 Light" w:cs="Segoe UI"/>
          <w:color w:val="auto"/>
          <w:sz w:val="22"/>
          <w:szCs w:val="22"/>
        </w:rPr>
        <w:t>, the third party will provide you its contact information and privacy notice before you are asked to provide any personal information to it.</w:t>
      </w:r>
    </w:p>
    <w:p w14:paraId="45E4253B" w14:textId="77777777" w:rsidR="00693901" w:rsidRPr="00693901" w:rsidRDefault="00693901" w:rsidP="00693901">
      <w:pPr>
        <w:pStyle w:val="ListParagraph"/>
        <w:rPr>
          <w:rFonts w:ascii="Frutiger 45 Light" w:hAnsi="Frutiger 45 Light" w:cs="Segoe UI"/>
          <w:b/>
          <w:bCs/>
          <w:sz w:val="22"/>
          <w:szCs w:val="22"/>
        </w:rPr>
      </w:pPr>
    </w:p>
    <w:p w14:paraId="5C7529B0" w14:textId="77777777" w:rsidR="00693901" w:rsidRPr="00693901" w:rsidRDefault="00693901" w:rsidP="00693901">
      <w:pPr>
        <w:pStyle w:val="NormalWeb"/>
        <w:numPr>
          <w:ilvl w:val="0"/>
          <w:numId w:val="14"/>
        </w:numPr>
        <w:spacing w:after="0"/>
        <w:ind w:left="360"/>
        <w:rPr>
          <w:rFonts w:ascii="Frutiger 45 Light" w:hAnsi="Frutiger 45 Light" w:cs="Segoe UI"/>
          <w:b/>
          <w:bCs/>
          <w:color w:val="auto"/>
          <w:sz w:val="22"/>
          <w:szCs w:val="22"/>
        </w:rPr>
      </w:pPr>
      <w:r w:rsidRPr="00693901">
        <w:rPr>
          <w:rFonts w:ascii="Frutiger 45 Light" w:eastAsia="Times New Roman" w:hAnsi="Frutiger 45 Light" w:cs="Segoe UI"/>
          <w:color w:val="auto"/>
          <w:sz w:val="22"/>
          <w:szCs w:val="22"/>
        </w:rPr>
        <w:t xml:space="preserve">Please refer to the Global Policy for more information on how P&amp;G uses cookies, such as Google Analytics. </w:t>
      </w:r>
    </w:p>
    <w:p w14:paraId="0B647D64" w14:textId="77777777" w:rsidR="00ED6F68" w:rsidRPr="00957FE5" w:rsidRDefault="00ED6F68" w:rsidP="00957FE5">
      <w:pPr>
        <w:rPr>
          <w:rFonts w:ascii="Frutiger 45 Light" w:hAnsi="Frutiger 45 Light" w:cs="Segoe UI"/>
          <w:b/>
          <w:bCs/>
          <w:color w:val="0000FF"/>
          <w:sz w:val="22"/>
          <w:szCs w:val="22"/>
        </w:rPr>
      </w:pPr>
    </w:p>
    <w:p w14:paraId="5811DEC7" w14:textId="1D0AEE11" w:rsidR="00ED6F68" w:rsidRPr="0070145E" w:rsidRDefault="00ED6F68">
      <w:pPr>
        <w:keepNext/>
        <w:keepLines/>
        <w:widowControl w:val="0"/>
        <w:numPr>
          <w:ilvl w:val="0"/>
          <w:numId w:val="5"/>
        </w:numPr>
        <w:tabs>
          <w:tab w:val="left" w:pos="284"/>
        </w:tabs>
        <w:rPr>
          <w:rFonts w:ascii="Frutiger 45 Light" w:hAnsi="Frutiger 45 Light" w:cs="Segoe UI"/>
          <w:b/>
          <w:sz w:val="22"/>
          <w:szCs w:val="22"/>
        </w:rPr>
      </w:pPr>
      <w:bookmarkStart w:id="0" w:name="_Ref513642861"/>
      <w:r w:rsidRPr="0070145E">
        <w:rPr>
          <w:rFonts w:ascii="Frutiger 45 Light" w:hAnsi="Frutiger 45 Light" w:cs="Segoe UI"/>
          <w:b/>
          <w:sz w:val="22"/>
          <w:szCs w:val="22"/>
        </w:rPr>
        <w:t>Disclosure</w:t>
      </w:r>
      <w:bookmarkEnd w:id="0"/>
      <w:r w:rsidRPr="0070145E">
        <w:rPr>
          <w:rFonts w:ascii="Frutiger 45 Light" w:hAnsi="Frutiger 45 Light" w:cs="Segoe UI"/>
          <w:b/>
          <w:sz w:val="22"/>
          <w:szCs w:val="22"/>
        </w:rPr>
        <w:t>s to Service Providers, Contractors</w:t>
      </w:r>
      <w:r w:rsidR="00F04FED" w:rsidRPr="0070145E">
        <w:rPr>
          <w:rFonts w:ascii="Frutiger 45 Light" w:hAnsi="Frutiger 45 Light" w:cs="Segoe UI"/>
          <w:b/>
          <w:sz w:val="22"/>
          <w:szCs w:val="22"/>
        </w:rPr>
        <w:t>,</w:t>
      </w:r>
      <w:r w:rsidRPr="0070145E">
        <w:rPr>
          <w:rFonts w:ascii="Frutiger 45 Light" w:hAnsi="Frutiger 45 Light" w:cs="Segoe UI"/>
          <w:b/>
          <w:sz w:val="22"/>
          <w:szCs w:val="22"/>
        </w:rPr>
        <w:t xml:space="preserve"> and Third Parties</w:t>
      </w:r>
    </w:p>
    <w:p w14:paraId="4141BA04" w14:textId="77777777" w:rsidR="005939A3" w:rsidRPr="0070145E" w:rsidRDefault="005939A3" w:rsidP="00ED6F68">
      <w:pPr>
        <w:pStyle w:val="NoSpacing"/>
        <w:rPr>
          <w:rFonts w:ascii="Frutiger 45 Light" w:eastAsia="Arial Unicode MS" w:hAnsi="Frutiger 45 Light" w:cs="Segoe UI"/>
          <w:color w:val="0000CC"/>
        </w:rPr>
      </w:pPr>
    </w:p>
    <w:p w14:paraId="409C4C83" w14:textId="7A2A126F" w:rsidR="00ED6F68" w:rsidRPr="0070145E" w:rsidRDefault="00F04FED" w:rsidP="00ED6F68">
      <w:pPr>
        <w:pStyle w:val="NoSpacing"/>
        <w:rPr>
          <w:rFonts w:ascii="Frutiger 45 Light" w:hAnsi="Frutiger 45 Light" w:cs="Segoe UI"/>
        </w:rPr>
      </w:pPr>
      <w:r w:rsidRPr="0070145E">
        <w:rPr>
          <w:rFonts w:ascii="Frutiger 45 Light" w:eastAsia="Arial Unicode MS" w:hAnsi="Frutiger 45 Light" w:cs="Segoe UI"/>
        </w:rPr>
        <w:t xml:space="preserve">P&amp;G </w:t>
      </w:r>
      <w:r w:rsidR="00ED6F68" w:rsidRPr="0070145E">
        <w:rPr>
          <w:rFonts w:ascii="Frutiger 45 Light" w:eastAsia="Arial Unicode MS" w:hAnsi="Frutiger 45 Light" w:cs="Segoe UI"/>
        </w:rPr>
        <w:t xml:space="preserve">does not sell personal information pertaining to </w:t>
      </w:r>
      <w:r w:rsidRPr="0070145E">
        <w:rPr>
          <w:rFonts w:ascii="Frutiger 45 Light" w:eastAsia="Arial Unicode MS" w:hAnsi="Frutiger 45 Light" w:cs="Segoe UI"/>
        </w:rPr>
        <w:t>Employees</w:t>
      </w:r>
      <w:r w:rsidR="00ED6F68" w:rsidRPr="0070145E">
        <w:rPr>
          <w:rFonts w:ascii="Frutiger 45 Light" w:eastAsia="Arial Unicode MS" w:hAnsi="Frutiger 45 Light" w:cs="Segoe UI"/>
        </w:rPr>
        <w:t xml:space="preserve"> or share it with third parties for cross-contextual behavioral target</w:t>
      </w:r>
      <w:r w:rsidR="00AF7BFB" w:rsidRPr="0070145E">
        <w:rPr>
          <w:rFonts w:ascii="Frutiger 45 Light" w:eastAsia="Arial Unicode MS" w:hAnsi="Frutiger 45 Light" w:cs="Segoe UI"/>
        </w:rPr>
        <w:t>ing</w:t>
      </w:r>
      <w:r w:rsidR="00ED6F68" w:rsidRPr="0070145E">
        <w:rPr>
          <w:rFonts w:ascii="Frutiger 45 Light" w:eastAsia="Arial Unicode MS" w:hAnsi="Frutiger 45 Light" w:cs="Segoe UI"/>
        </w:rPr>
        <w:t xml:space="preserve">. </w:t>
      </w:r>
      <w:r w:rsidRPr="0070145E">
        <w:rPr>
          <w:rFonts w:ascii="Frutiger 45 Light" w:hAnsi="Frutiger 45 Light" w:cs="Segoe UI"/>
        </w:rPr>
        <w:t xml:space="preserve">P&amp;G </w:t>
      </w:r>
      <w:r w:rsidR="00ED6F68" w:rsidRPr="0070145E">
        <w:rPr>
          <w:rFonts w:ascii="Frutiger 45 Light" w:hAnsi="Frutiger 45 Light" w:cs="Segoe UI"/>
        </w:rPr>
        <w:t xml:space="preserve">may disclose </w:t>
      </w:r>
      <w:r w:rsidR="00957FE5">
        <w:rPr>
          <w:rFonts w:ascii="Frutiger 45 Light" w:hAnsi="Frutiger 45 Light" w:cs="Segoe UI"/>
        </w:rPr>
        <w:t>Employee</w:t>
      </w:r>
      <w:r w:rsidR="00ED6F68" w:rsidRPr="0070145E">
        <w:rPr>
          <w:rFonts w:ascii="Frutiger 45 Light" w:hAnsi="Frutiger 45 Light" w:cs="Segoe UI"/>
        </w:rPr>
        <w:t xml:space="preserve"> </w:t>
      </w:r>
      <w:r w:rsidRPr="0070145E">
        <w:rPr>
          <w:rFonts w:ascii="Frutiger 45 Light" w:hAnsi="Frutiger 45 Light" w:cs="Segoe UI"/>
        </w:rPr>
        <w:t>P</w:t>
      </w:r>
      <w:r w:rsidR="00ED6F68" w:rsidRPr="0070145E">
        <w:rPr>
          <w:rFonts w:ascii="Frutiger 45 Light" w:hAnsi="Frutiger 45 Light" w:cs="Segoe UI"/>
        </w:rPr>
        <w:t xml:space="preserve">ersonal </w:t>
      </w:r>
      <w:r w:rsidRPr="0070145E">
        <w:rPr>
          <w:rFonts w:ascii="Frutiger 45 Light" w:hAnsi="Frutiger 45 Light" w:cs="Segoe UI"/>
        </w:rPr>
        <w:t>I</w:t>
      </w:r>
      <w:r w:rsidR="00ED6F68" w:rsidRPr="0070145E">
        <w:rPr>
          <w:rFonts w:ascii="Frutiger 45 Light" w:hAnsi="Frutiger 45 Light" w:cs="Segoe UI"/>
        </w:rPr>
        <w:t xml:space="preserve">nformation </w:t>
      </w:r>
      <w:r w:rsidRPr="0070145E">
        <w:rPr>
          <w:rFonts w:ascii="Frutiger 45 Light" w:hAnsi="Frutiger 45 Light" w:cs="Segoe UI"/>
        </w:rPr>
        <w:t>as set forth in the Global Policy. For clarity as it relates to CPRA, t</w:t>
      </w:r>
      <w:r w:rsidR="00ED6F68" w:rsidRPr="0070145E">
        <w:rPr>
          <w:rFonts w:ascii="Frutiger 45 Light" w:hAnsi="Frutiger 45 Light" w:cs="Segoe UI"/>
        </w:rPr>
        <w:t>he following circumstances</w:t>
      </w:r>
      <w:r w:rsidRPr="0070145E">
        <w:rPr>
          <w:rFonts w:ascii="Frutiger 45 Light" w:hAnsi="Frutiger 45 Light" w:cs="Segoe UI"/>
        </w:rPr>
        <w:t xml:space="preserve"> may also apply</w:t>
      </w:r>
      <w:r w:rsidR="00ED6F68" w:rsidRPr="0070145E">
        <w:rPr>
          <w:rFonts w:ascii="Frutiger 45 Light" w:hAnsi="Frutiger 45 Light" w:cs="Segoe UI"/>
        </w:rPr>
        <w:t xml:space="preserve">: </w:t>
      </w:r>
    </w:p>
    <w:p w14:paraId="6E5F8914" w14:textId="77777777" w:rsidR="00045FDA" w:rsidRPr="0070145E" w:rsidRDefault="00045FDA" w:rsidP="00ED6F68">
      <w:pPr>
        <w:pStyle w:val="NoSpacing"/>
        <w:rPr>
          <w:rFonts w:ascii="Frutiger 45 Light" w:hAnsi="Frutiger 45 Light" w:cs="Segoe UI"/>
          <w:color w:val="000000"/>
        </w:rPr>
      </w:pPr>
    </w:p>
    <w:p w14:paraId="3C979CBB" w14:textId="295CA634" w:rsidR="00F04FED" w:rsidRPr="0070145E" w:rsidRDefault="00F04FED" w:rsidP="00ED6F68">
      <w:pPr>
        <w:pStyle w:val="Header"/>
        <w:widowControl w:val="0"/>
        <w:numPr>
          <w:ilvl w:val="0"/>
          <w:numId w:val="23"/>
        </w:numPr>
        <w:tabs>
          <w:tab w:val="clear" w:pos="4680"/>
          <w:tab w:val="clear" w:pos="9360"/>
          <w:tab w:val="right" w:pos="360"/>
        </w:tabs>
        <w:spacing w:after="100"/>
        <w:rPr>
          <w:rFonts w:ascii="Frutiger 45 Light" w:hAnsi="Frutiger 45 Light" w:cs="Segoe UI"/>
          <w:color w:val="000000"/>
          <w:sz w:val="22"/>
          <w:szCs w:val="22"/>
        </w:rPr>
      </w:pPr>
      <w:r w:rsidRPr="0070145E">
        <w:rPr>
          <w:rFonts w:ascii="Frutiger 45 Light" w:hAnsi="Frutiger 45 Light" w:cs="Segoe UI"/>
          <w:color w:val="000000"/>
          <w:sz w:val="22"/>
          <w:szCs w:val="22"/>
        </w:rPr>
        <w:t xml:space="preserve">P&amp;G </w:t>
      </w:r>
      <w:r w:rsidR="005939A3" w:rsidRPr="0070145E">
        <w:rPr>
          <w:rFonts w:ascii="Frutiger 45 Light" w:hAnsi="Frutiger 45 Light" w:cs="Segoe UI"/>
          <w:color w:val="000000"/>
          <w:sz w:val="22"/>
          <w:szCs w:val="22"/>
        </w:rPr>
        <w:t>may disclose</w:t>
      </w:r>
      <w:r w:rsidR="00ED6F68" w:rsidRPr="0070145E">
        <w:rPr>
          <w:rFonts w:ascii="Frutiger 45 Light" w:hAnsi="Frutiger 45 Light" w:cs="Segoe UI"/>
          <w:color w:val="000000"/>
          <w:sz w:val="22"/>
          <w:szCs w:val="22"/>
        </w:rPr>
        <w:t xml:space="preserve"> your </w:t>
      </w:r>
      <w:r w:rsidRPr="0070145E">
        <w:rPr>
          <w:rFonts w:ascii="Frutiger 45 Light" w:hAnsi="Frutiger 45 Light" w:cs="Segoe UI"/>
          <w:color w:val="000000"/>
          <w:sz w:val="22"/>
          <w:szCs w:val="22"/>
        </w:rPr>
        <w:t>P</w:t>
      </w:r>
      <w:r w:rsidR="00ED6F68" w:rsidRPr="0070145E">
        <w:rPr>
          <w:rFonts w:ascii="Frutiger 45 Light" w:hAnsi="Frutiger 45 Light" w:cs="Segoe UI"/>
          <w:color w:val="000000"/>
          <w:sz w:val="22"/>
          <w:szCs w:val="22"/>
        </w:rPr>
        <w:t xml:space="preserve">ersonal </w:t>
      </w:r>
      <w:r w:rsidRPr="0070145E">
        <w:rPr>
          <w:rFonts w:ascii="Frutiger 45 Light" w:hAnsi="Frutiger 45 Light" w:cs="Segoe UI"/>
          <w:color w:val="000000"/>
          <w:sz w:val="22"/>
          <w:szCs w:val="22"/>
        </w:rPr>
        <w:t>I</w:t>
      </w:r>
      <w:r w:rsidR="00ED6F68" w:rsidRPr="0070145E">
        <w:rPr>
          <w:rFonts w:ascii="Frutiger 45 Light" w:hAnsi="Frutiger 45 Light" w:cs="Segoe UI"/>
          <w:color w:val="000000"/>
          <w:sz w:val="22"/>
          <w:szCs w:val="22"/>
        </w:rPr>
        <w:t>nformation with our service providers</w:t>
      </w:r>
      <w:r w:rsidRPr="0070145E">
        <w:rPr>
          <w:rFonts w:ascii="Frutiger 45 Light" w:hAnsi="Frutiger 45 Light" w:cs="Segoe UI"/>
          <w:color w:val="000000"/>
          <w:sz w:val="22"/>
          <w:szCs w:val="22"/>
        </w:rPr>
        <w:t>,</w:t>
      </w:r>
      <w:r w:rsidR="00ED6F68" w:rsidRPr="0070145E">
        <w:rPr>
          <w:rFonts w:ascii="Frutiger 45 Light" w:hAnsi="Frutiger 45 Light" w:cs="Segoe UI"/>
          <w:color w:val="000000"/>
          <w:sz w:val="22"/>
          <w:szCs w:val="22"/>
        </w:rPr>
        <w:t xml:space="preserve"> </w:t>
      </w:r>
      <w:r w:rsidR="005939A3" w:rsidRPr="0070145E">
        <w:rPr>
          <w:rFonts w:ascii="Frutiger 45 Light" w:hAnsi="Frutiger 45 Light" w:cs="Segoe UI"/>
          <w:color w:val="000000"/>
          <w:sz w:val="22"/>
          <w:szCs w:val="22"/>
        </w:rPr>
        <w:t>contractors</w:t>
      </w:r>
      <w:r w:rsidR="00F84DF4" w:rsidRPr="0070145E">
        <w:rPr>
          <w:rFonts w:ascii="Frutiger 45 Light" w:hAnsi="Frutiger 45 Light" w:cs="Segoe UI"/>
          <w:color w:val="000000"/>
          <w:sz w:val="22"/>
          <w:szCs w:val="22"/>
        </w:rPr>
        <w:t>, and third parties</w:t>
      </w:r>
      <w:r w:rsidR="005939A3" w:rsidRPr="0070145E">
        <w:rPr>
          <w:rFonts w:ascii="Frutiger 45 Light" w:hAnsi="Frutiger 45 Light" w:cs="Segoe UI"/>
          <w:color w:val="000000"/>
          <w:sz w:val="22"/>
          <w:szCs w:val="22"/>
        </w:rPr>
        <w:t xml:space="preserve">. These companies may only </w:t>
      </w:r>
      <w:r w:rsidR="00ED6F68" w:rsidRPr="0070145E">
        <w:rPr>
          <w:rFonts w:ascii="Frutiger 45 Light" w:hAnsi="Frutiger 45 Light" w:cs="Segoe UI"/>
          <w:color w:val="000000"/>
          <w:sz w:val="22"/>
          <w:szCs w:val="22"/>
        </w:rPr>
        <w:t xml:space="preserve">use the data only as permitted by our contracts with them. </w:t>
      </w:r>
    </w:p>
    <w:p w14:paraId="4F4FB5D9" w14:textId="5B5986DA" w:rsidR="00F04FED" w:rsidRPr="0070145E" w:rsidRDefault="00ED6F68" w:rsidP="00ED6F68">
      <w:pPr>
        <w:pStyle w:val="Header"/>
        <w:widowControl w:val="0"/>
        <w:numPr>
          <w:ilvl w:val="0"/>
          <w:numId w:val="23"/>
        </w:numPr>
        <w:tabs>
          <w:tab w:val="clear" w:pos="4680"/>
          <w:tab w:val="clear" w:pos="9360"/>
          <w:tab w:val="right" w:pos="360"/>
        </w:tabs>
        <w:spacing w:after="100"/>
        <w:rPr>
          <w:rFonts w:ascii="Frutiger 45 Light" w:hAnsi="Frutiger 45 Light" w:cs="Segoe UI"/>
          <w:color w:val="000000"/>
          <w:sz w:val="22"/>
          <w:szCs w:val="22"/>
        </w:rPr>
      </w:pPr>
      <w:r w:rsidRPr="0070145E">
        <w:rPr>
          <w:rFonts w:ascii="Frutiger 45 Light" w:hAnsi="Frutiger 45 Light" w:cs="Segoe UI"/>
          <w:color w:val="000000"/>
          <w:sz w:val="22"/>
          <w:szCs w:val="22"/>
        </w:rPr>
        <w:t xml:space="preserve">We may share limited elements of </w:t>
      </w:r>
      <w:r w:rsidR="00F04FED" w:rsidRPr="0070145E">
        <w:rPr>
          <w:rFonts w:ascii="Frutiger 45 Light" w:hAnsi="Frutiger 45 Light" w:cs="Segoe UI"/>
          <w:color w:val="000000"/>
          <w:sz w:val="22"/>
          <w:szCs w:val="22"/>
        </w:rPr>
        <w:t>P</w:t>
      </w:r>
      <w:r w:rsidRPr="0070145E">
        <w:rPr>
          <w:rFonts w:ascii="Frutiger 45 Light" w:hAnsi="Frutiger 45 Light" w:cs="Segoe UI"/>
          <w:color w:val="000000"/>
          <w:sz w:val="22"/>
          <w:szCs w:val="22"/>
        </w:rPr>
        <w:t xml:space="preserve">ersonal </w:t>
      </w:r>
      <w:r w:rsidR="00F04FED" w:rsidRPr="0070145E">
        <w:rPr>
          <w:rFonts w:ascii="Frutiger 45 Light" w:hAnsi="Frutiger 45 Light" w:cs="Segoe UI"/>
          <w:color w:val="000000"/>
          <w:sz w:val="22"/>
          <w:szCs w:val="22"/>
        </w:rPr>
        <w:t>I</w:t>
      </w:r>
      <w:r w:rsidRPr="0070145E">
        <w:rPr>
          <w:rFonts w:ascii="Frutiger 45 Light" w:hAnsi="Frutiger 45 Light" w:cs="Segoe UI"/>
          <w:color w:val="000000"/>
          <w:sz w:val="22"/>
          <w:szCs w:val="22"/>
        </w:rPr>
        <w:t>nformation with third parties as may be appropriate for your job. For example, if you are a customer-facing employee, we may share your name and business contact information with our customers as needed for them to be able to contact you for service.</w:t>
      </w:r>
    </w:p>
    <w:p w14:paraId="2B80E52D" w14:textId="77777777" w:rsidR="00F04FED" w:rsidRPr="0070145E" w:rsidRDefault="00F04FED" w:rsidP="00ED6F68">
      <w:pPr>
        <w:rPr>
          <w:rFonts w:ascii="Frutiger 45 Light" w:hAnsi="Frutiger 45 Light" w:cstheme="minorHAnsi"/>
          <w:sz w:val="22"/>
          <w:szCs w:val="22"/>
        </w:rPr>
      </w:pPr>
    </w:p>
    <w:p w14:paraId="39BCBE8C" w14:textId="77777777" w:rsidR="004E3AEE" w:rsidRPr="0070145E" w:rsidRDefault="004E3AEE">
      <w:pPr>
        <w:pStyle w:val="NormalWeb"/>
        <w:numPr>
          <w:ilvl w:val="0"/>
          <w:numId w:val="5"/>
        </w:numPr>
        <w:spacing w:after="0"/>
        <w:rPr>
          <w:rFonts w:ascii="Frutiger 45 Light" w:hAnsi="Frutiger 45 Light" w:cs="Segoe UI"/>
          <w:b/>
          <w:bCs/>
          <w:color w:val="auto"/>
          <w:sz w:val="22"/>
          <w:szCs w:val="22"/>
        </w:rPr>
      </w:pPr>
      <w:r w:rsidRPr="0070145E">
        <w:rPr>
          <w:rFonts w:ascii="Frutiger 45 Light" w:hAnsi="Frutiger 45 Light" w:cs="Segoe UI"/>
          <w:b/>
          <w:bCs/>
          <w:color w:val="auto"/>
          <w:sz w:val="22"/>
          <w:szCs w:val="22"/>
        </w:rPr>
        <w:t xml:space="preserve">Your California Privacy Rights </w:t>
      </w:r>
    </w:p>
    <w:p w14:paraId="18E6C44C" w14:textId="26ABB039" w:rsidR="004E3AEE" w:rsidRPr="0070145E" w:rsidRDefault="004E3AEE" w:rsidP="003D11F2">
      <w:pPr>
        <w:pStyle w:val="NormalWeb"/>
        <w:spacing w:after="0"/>
        <w:ind w:left="720"/>
        <w:rPr>
          <w:rFonts w:ascii="Frutiger 45 Light" w:hAnsi="Frutiger 45 Light" w:cs="Segoe UI"/>
          <w:color w:val="auto"/>
          <w:sz w:val="22"/>
          <w:szCs w:val="22"/>
        </w:rPr>
      </w:pPr>
    </w:p>
    <w:p w14:paraId="7632CF3D" w14:textId="45BD1BC3" w:rsidR="00693901" w:rsidRDefault="00B556AF" w:rsidP="00693901">
      <w:pPr>
        <w:shd w:val="clear" w:color="auto" w:fill="FFFFFF" w:themeFill="background1"/>
        <w:tabs>
          <w:tab w:val="left" w:pos="360"/>
        </w:tabs>
        <w:rPr>
          <w:rFonts w:ascii="Frutiger 45 Light" w:hAnsi="Frutiger 45 Light" w:cs="Segoe UI"/>
          <w:sz w:val="22"/>
          <w:szCs w:val="22"/>
        </w:rPr>
      </w:pPr>
      <w:r w:rsidRPr="00693901">
        <w:rPr>
          <w:rFonts w:ascii="Frutiger 45 Light" w:hAnsi="Frutiger 45 Light" w:cs="Segoe UI"/>
          <w:sz w:val="22"/>
          <w:szCs w:val="22"/>
        </w:rPr>
        <w:t>P&amp;G</w:t>
      </w:r>
      <w:r w:rsidR="00732A43" w:rsidRPr="00693901">
        <w:rPr>
          <w:rFonts w:ascii="Frutiger 45 Light" w:hAnsi="Frutiger 45 Light" w:cs="Segoe UI"/>
          <w:sz w:val="22"/>
          <w:szCs w:val="22"/>
        </w:rPr>
        <w:t xml:space="preserve"> respects your privacy rights. </w:t>
      </w:r>
      <w:r w:rsidRPr="00693901">
        <w:rPr>
          <w:rFonts w:ascii="Frutiger 45 Light" w:hAnsi="Frutiger 45 Light" w:cs="Segoe UI"/>
          <w:sz w:val="22"/>
          <w:szCs w:val="22"/>
        </w:rPr>
        <w:t>When exercising these rights</w:t>
      </w:r>
      <w:r w:rsidR="00C903C8">
        <w:rPr>
          <w:rFonts w:ascii="Frutiger 45 Light" w:hAnsi="Frutiger 45 Light" w:cs="Segoe UI"/>
          <w:sz w:val="22"/>
          <w:szCs w:val="22"/>
        </w:rPr>
        <w:t xml:space="preserve"> and where possible</w:t>
      </w:r>
      <w:r w:rsidRPr="00693901">
        <w:rPr>
          <w:rFonts w:ascii="Frutiger 45 Light" w:hAnsi="Frutiger 45 Light" w:cs="Segoe UI"/>
          <w:sz w:val="22"/>
          <w:szCs w:val="22"/>
        </w:rPr>
        <w:t>, we encourage you to first visit Workday (</w:t>
      </w:r>
      <w:hyperlink r:id="rId8" w:history="1">
        <w:r w:rsidR="00D64867" w:rsidRPr="00693901">
          <w:rPr>
            <w:rStyle w:val="Hyperlink"/>
            <w:rFonts w:ascii="Frutiger 45 Light" w:hAnsi="Frutiger 45 Light" w:cs="Segoe UI"/>
            <w:sz w:val="22"/>
            <w:szCs w:val="22"/>
          </w:rPr>
          <w:t>https://workday.pg.com</w:t>
        </w:r>
      </w:hyperlink>
      <w:r w:rsidR="00D64867" w:rsidRPr="00693901">
        <w:rPr>
          <w:rFonts w:ascii="Frutiger 45 Light" w:hAnsi="Frutiger 45 Light" w:cs="Segoe UI"/>
          <w:sz w:val="22"/>
          <w:szCs w:val="22"/>
        </w:rPr>
        <w:t xml:space="preserve"> - </w:t>
      </w:r>
      <w:r w:rsidRPr="00693901">
        <w:rPr>
          <w:rFonts w:ascii="Frutiger 45 Light" w:hAnsi="Frutiger 45 Light" w:cs="Segoe UI"/>
          <w:sz w:val="22"/>
          <w:szCs w:val="22"/>
        </w:rPr>
        <w:t>login with your P&amp;G credentials) and review the “Personal” section within your Profile to verify your Employee Personal Information, update it and download it as needed</w:t>
      </w:r>
      <w:r w:rsidR="00957FE5">
        <w:rPr>
          <w:rFonts w:ascii="Frutiger 45 Light" w:hAnsi="Frutiger 45 Light" w:cs="Segoe UI"/>
          <w:sz w:val="22"/>
          <w:szCs w:val="22"/>
        </w:rPr>
        <w:t>.</w:t>
      </w:r>
      <w:r w:rsidRPr="00693901">
        <w:rPr>
          <w:rFonts w:ascii="Frutiger 45 Light" w:hAnsi="Frutiger 45 Light" w:cs="Segoe UI"/>
          <w:sz w:val="22"/>
          <w:szCs w:val="22"/>
        </w:rPr>
        <w:t xml:space="preserve"> </w:t>
      </w:r>
    </w:p>
    <w:p w14:paraId="7B27541F" w14:textId="77777777" w:rsidR="00693901" w:rsidRDefault="00693901" w:rsidP="00693901">
      <w:pPr>
        <w:shd w:val="clear" w:color="auto" w:fill="FFFFFF" w:themeFill="background1"/>
        <w:tabs>
          <w:tab w:val="left" w:pos="360"/>
        </w:tabs>
        <w:rPr>
          <w:rFonts w:ascii="Frutiger 45 Light" w:hAnsi="Frutiger 45 Light" w:cs="Segoe UI"/>
          <w:sz w:val="22"/>
          <w:szCs w:val="22"/>
        </w:rPr>
      </w:pPr>
    </w:p>
    <w:p w14:paraId="0A48E9E2" w14:textId="5F266D16" w:rsidR="00732A43" w:rsidRDefault="00B556AF" w:rsidP="00693901">
      <w:pPr>
        <w:shd w:val="clear" w:color="auto" w:fill="FFFFFF" w:themeFill="background1"/>
        <w:tabs>
          <w:tab w:val="left" w:pos="360"/>
        </w:tabs>
        <w:rPr>
          <w:rFonts w:ascii="Frutiger 45 Light" w:hAnsi="Frutiger 45 Light"/>
          <w:sz w:val="22"/>
          <w:szCs w:val="22"/>
        </w:rPr>
      </w:pPr>
      <w:r w:rsidRPr="00693901">
        <w:rPr>
          <w:rFonts w:ascii="Frutiger 45 Light" w:hAnsi="Frutiger 45 Light" w:cs="Segoe UI"/>
          <w:sz w:val="22"/>
          <w:szCs w:val="22"/>
        </w:rPr>
        <w:t xml:space="preserve">For any additional requests, </w:t>
      </w:r>
      <w:r w:rsidR="00110545">
        <w:rPr>
          <w:rFonts w:ascii="Frutiger 45 Light" w:hAnsi="Frutiger 45 Light" w:cs="Segoe UI"/>
          <w:sz w:val="22"/>
          <w:szCs w:val="22"/>
        </w:rPr>
        <w:t>current employees may</w:t>
      </w:r>
      <w:r w:rsidRPr="00693901">
        <w:rPr>
          <w:rFonts w:ascii="Frutiger 45 Light" w:hAnsi="Frutiger 45 Light" w:cs="Segoe UI"/>
          <w:sz w:val="22"/>
          <w:szCs w:val="22"/>
        </w:rPr>
        <w:t xml:space="preserve"> contact </w:t>
      </w:r>
      <w:r w:rsidR="00110545">
        <w:rPr>
          <w:rFonts w:ascii="Frutiger 45 Light" w:hAnsi="Frutiger 45 Light" w:cs="Segoe UI"/>
          <w:sz w:val="22"/>
          <w:szCs w:val="22"/>
        </w:rPr>
        <w:t xml:space="preserve">their </w:t>
      </w:r>
      <w:r w:rsidRPr="00693901">
        <w:rPr>
          <w:rFonts w:ascii="Frutiger 45 Light" w:hAnsi="Frutiger 45 Light" w:cs="Segoe UI"/>
          <w:sz w:val="22"/>
          <w:szCs w:val="22"/>
        </w:rPr>
        <w:t xml:space="preserve">Human Resources representative </w:t>
      </w:r>
      <w:r w:rsidR="00693901">
        <w:rPr>
          <w:rFonts w:ascii="Frutiger 45 Light" w:hAnsi="Frutiger 45 Light" w:cs="Segoe UI"/>
          <w:sz w:val="22"/>
          <w:szCs w:val="22"/>
        </w:rPr>
        <w:t xml:space="preserve">or reach out to </w:t>
      </w:r>
      <w:r w:rsidR="00693901" w:rsidRPr="00693901">
        <w:rPr>
          <w:rFonts w:ascii="Frutiger 45 Light" w:hAnsi="Frutiger 45 Light" w:cs="Segoe UI"/>
          <w:sz w:val="22"/>
          <w:szCs w:val="22"/>
        </w:rPr>
        <w:t xml:space="preserve">Employee Care </w:t>
      </w:r>
      <w:r w:rsidR="00693901">
        <w:rPr>
          <w:rFonts w:ascii="Frutiger 45 Light" w:hAnsi="Frutiger 45 Light" w:cs="Segoe UI"/>
          <w:sz w:val="22"/>
          <w:szCs w:val="22"/>
        </w:rPr>
        <w:t xml:space="preserve">via </w:t>
      </w:r>
      <w:r w:rsidR="00693901" w:rsidRPr="00693901">
        <w:rPr>
          <w:rFonts w:ascii="Frutiger 45 Light" w:hAnsi="Frutiger 45 Light" w:cs="Segoe UI"/>
          <w:sz w:val="22"/>
          <w:szCs w:val="22"/>
        </w:rPr>
        <w:t>GetHelp.pg.com</w:t>
      </w:r>
      <w:r w:rsidR="00693901">
        <w:rPr>
          <w:rFonts w:ascii="Frutiger 45 Light" w:hAnsi="Frutiger 45 Light" w:cs="Segoe UI"/>
          <w:sz w:val="22"/>
          <w:szCs w:val="22"/>
        </w:rPr>
        <w:t xml:space="preserve">. </w:t>
      </w:r>
      <w:r w:rsidR="00D64867" w:rsidRPr="00693901">
        <w:rPr>
          <w:rFonts w:ascii="Frutiger 45 Light" w:hAnsi="Frutiger 45 Light"/>
          <w:sz w:val="22"/>
          <w:szCs w:val="22"/>
        </w:rPr>
        <w:t xml:space="preserve">There are several </w:t>
      </w:r>
      <w:r w:rsidR="00693901">
        <w:rPr>
          <w:rFonts w:ascii="Frutiger 45 Light" w:hAnsi="Frutiger 45 Light"/>
          <w:sz w:val="22"/>
          <w:szCs w:val="22"/>
        </w:rPr>
        <w:t xml:space="preserve">support </w:t>
      </w:r>
      <w:r w:rsidR="00D64867" w:rsidRPr="00693901">
        <w:rPr>
          <w:rFonts w:ascii="Frutiger 45 Light" w:hAnsi="Frutiger 45 Light"/>
          <w:sz w:val="22"/>
          <w:szCs w:val="22"/>
        </w:rPr>
        <w:t>options available on GetHelp.pg.com</w:t>
      </w:r>
      <w:r w:rsidR="00693901">
        <w:rPr>
          <w:rFonts w:ascii="Frutiger 45 Light" w:hAnsi="Frutiger 45 Light"/>
          <w:sz w:val="22"/>
          <w:szCs w:val="22"/>
        </w:rPr>
        <w:t xml:space="preserve">, including </w:t>
      </w:r>
      <w:r w:rsidR="00D64867" w:rsidRPr="00693901">
        <w:rPr>
          <w:rFonts w:ascii="Frutiger 45 Light" w:hAnsi="Frutiger 45 Light"/>
          <w:sz w:val="22"/>
          <w:szCs w:val="22"/>
        </w:rPr>
        <w:t>email, chat, and telephone support. The toll-free telephone support</w:t>
      </w:r>
      <w:r w:rsidR="00110545">
        <w:rPr>
          <w:rFonts w:ascii="Frutiger 45 Light" w:hAnsi="Frutiger 45 Light"/>
          <w:sz w:val="22"/>
          <w:szCs w:val="22"/>
        </w:rPr>
        <w:t xml:space="preserve"> for current employees</w:t>
      </w:r>
      <w:r w:rsidR="00D64867" w:rsidRPr="00693901">
        <w:rPr>
          <w:rFonts w:ascii="Frutiger 45 Light" w:hAnsi="Frutiger 45 Light"/>
          <w:sz w:val="22"/>
          <w:szCs w:val="22"/>
        </w:rPr>
        <w:t xml:space="preserve"> can be accessed </w:t>
      </w:r>
      <w:r w:rsidR="00693901">
        <w:rPr>
          <w:rFonts w:ascii="Frutiger 45 Light" w:hAnsi="Frutiger 45 Light"/>
          <w:sz w:val="22"/>
          <w:szCs w:val="22"/>
        </w:rPr>
        <w:t xml:space="preserve">directly </w:t>
      </w:r>
      <w:r w:rsidR="00D64867" w:rsidRPr="00693901">
        <w:rPr>
          <w:rFonts w:ascii="Frutiger 45 Light" w:hAnsi="Frutiger 45 Light"/>
          <w:sz w:val="22"/>
          <w:szCs w:val="22"/>
        </w:rPr>
        <w:t>by calling 833-441-4357.</w:t>
      </w:r>
    </w:p>
    <w:p w14:paraId="25DE99BE" w14:textId="67BCDA87" w:rsidR="00110545" w:rsidRPr="00110545" w:rsidRDefault="00110545" w:rsidP="00693901">
      <w:pPr>
        <w:shd w:val="clear" w:color="auto" w:fill="FFFFFF" w:themeFill="background1"/>
        <w:tabs>
          <w:tab w:val="left" w:pos="360"/>
        </w:tabs>
        <w:rPr>
          <w:rFonts w:ascii="Frutiger 45 Light" w:hAnsi="Frutiger 45 Light"/>
          <w:sz w:val="22"/>
          <w:szCs w:val="22"/>
        </w:rPr>
      </w:pPr>
    </w:p>
    <w:p w14:paraId="531848FB" w14:textId="184B872F" w:rsidR="00110545" w:rsidRPr="00110545" w:rsidRDefault="00110545" w:rsidP="00693901">
      <w:pPr>
        <w:shd w:val="clear" w:color="auto" w:fill="FFFFFF" w:themeFill="background1"/>
        <w:tabs>
          <w:tab w:val="left" w:pos="360"/>
        </w:tabs>
        <w:rPr>
          <w:rFonts w:ascii="Frutiger 45 Light" w:hAnsi="Frutiger 45 Light" w:cs="Segoe UI"/>
          <w:sz w:val="22"/>
          <w:szCs w:val="22"/>
        </w:rPr>
      </w:pPr>
      <w:r w:rsidRPr="00110545">
        <w:rPr>
          <w:rFonts w:ascii="Frutiger 45 Light" w:hAnsi="Frutiger 45 Light"/>
          <w:sz w:val="22"/>
          <w:szCs w:val="22"/>
        </w:rPr>
        <w:t xml:space="preserve">Former employees and retirees may submit a request by calling </w:t>
      </w:r>
      <w:r w:rsidRPr="00110545">
        <w:rPr>
          <w:rFonts w:ascii="Frutiger 45 Light" w:hAnsi="Frutiger 45 Light" w:cstheme="minorHAnsi"/>
          <w:sz w:val="22"/>
          <w:szCs w:val="22"/>
        </w:rPr>
        <w:t xml:space="preserve">(833) 592-6929, or </w:t>
      </w:r>
      <w:r w:rsidRPr="00110545">
        <w:rPr>
          <w:rFonts w:ascii="Frutiger 45 Light" w:hAnsi="Frutiger 45 Light" w:cstheme="minorHAnsi"/>
          <w:sz w:val="22"/>
          <w:szCs w:val="22"/>
        </w:rPr>
        <w:t xml:space="preserve">by </w:t>
      </w:r>
      <w:r w:rsidRPr="00110545">
        <w:rPr>
          <w:rFonts w:ascii="Frutiger 45 Light" w:hAnsi="Frutiger 45 Light" w:cstheme="minorHAnsi"/>
          <w:sz w:val="22"/>
          <w:szCs w:val="22"/>
        </w:rPr>
        <w:t>click</w:t>
      </w:r>
      <w:r w:rsidRPr="00110545">
        <w:rPr>
          <w:rFonts w:ascii="Frutiger 45 Light" w:hAnsi="Frutiger 45 Light" w:cstheme="minorHAnsi"/>
          <w:sz w:val="22"/>
          <w:szCs w:val="22"/>
        </w:rPr>
        <w:t>ing</w:t>
      </w:r>
      <w:r w:rsidRPr="00110545">
        <w:rPr>
          <w:rFonts w:ascii="Frutiger 45 Light" w:hAnsi="Frutiger 45 Light" w:cstheme="minorHAnsi"/>
          <w:sz w:val="22"/>
          <w:szCs w:val="22"/>
        </w:rPr>
        <w:t xml:space="preserve"> </w:t>
      </w:r>
      <w:r w:rsidRPr="00110545">
        <w:rPr>
          <w:rFonts w:ascii="Frutiger 45 Light" w:hAnsi="Frutiger 45 Light" w:cstheme="minorHAnsi"/>
          <w:sz w:val="22"/>
          <w:szCs w:val="22"/>
        </w:rPr>
        <w:fldChar w:fldCharType="begin"/>
      </w:r>
      <w:r w:rsidRPr="00110545">
        <w:rPr>
          <w:rFonts w:ascii="Frutiger 45 Light" w:hAnsi="Frutiger 45 Light" w:cstheme="minorHAnsi"/>
          <w:sz w:val="22"/>
          <w:szCs w:val="22"/>
        </w:rPr>
        <w:instrText>HYPERLINK "https://preferencecenter.pg.com/en-us/moreoption/"</w:instrText>
      </w:r>
      <w:r w:rsidRPr="00110545">
        <w:rPr>
          <w:rFonts w:ascii="Frutiger 45 Light" w:hAnsi="Frutiger 45 Light" w:cstheme="minorHAnsi"/>
          <w:sz w:val="22"/>
          <w:szCs w:val="22"/>
        </w:rPr>
      </w:r>
      <w:r w:rsidRPr="00110545">
        <w:rPr>
          <w:rFonts w:ascii="Frutiger 45 Light" w:hAnsi="Frutiger 45 Light" w:cstheme="minorHAnsi"/>
          <w:sz w:val="22"/>
          <w:szCs w:val="22"/>
        </w:rPr>
        <w:fldChar w:fldCharType="separate"/>
      </w:r>
      <w:r w:rsidRPr="00110545">
        <w:rPr>
          <w:rStyle w:val="Hyperlink"/>
          <w:rFonts w:ascii="Frutiger 45 Light" w:hAnsi="Frutiger 45 Light" w:cstheme="minorHAnsi"/>
          <w:sz w:val="22"/>
          <w:szCs w:val="22"/>
        </w:rPr>
        <w:t>he</w:t>
      </w:r>
      <w:r w:rsidRPr="00110545">
        <w:rPr>
          <w:rStyle w:val="Hyperlink"/>
          <w:rFonts w:ascii="Frutiger 45 Light" w:hAnsi="Frutiger 45 Light" w:cstheme="minorHAnsi"/>
          <w:sz w:val="22"/>
          <w:szCs w:val="22"/>
        </w:rPr>
        <w:t>r</w:t>
      </w:r>
      <w:r w:rsidRPr="00110545">
        <w:rPr>
          <w:rStyle w:val="Hyperlink"/>
          <w:rFonts w:ascii="Frutiger 45 Light" w:hAnsi="Frutiger 45 Light" w:cstheme="minorHAnsi"/>
          <w:sz w:val="22"/>
          <w:szCs w:val="22"/>
        </w:rPr>
        <w:t>e</w:t>
      </w:r>
      <w:r w:rsidRPr="00110545">
        <w:rPr>
          <w:rFonts w:ascii="Frutiger 45 Light" w:hAnsi="Frutiger 45 Light" w:cstheme="minorHAnsi"/>
          <w:sz w:val="22"/>
          <w:szCs w:val="22"/>
        </w:rPr>
        <w:fldChar w:fldCharType="end"/>
      </w:r>
      <w:r w:rsidRPr="00110545">
        <w:rPr>
          <w:rFonts w:ascii="Frutiger 45 Light" w:hAnsi="Frutiger 45 Light" w:cstheme="minorHAnsi"/>
          <w:sz w:val="22"/>
          <w:szCs w:val="22"/>
        </w:rPr>
        <w:t xml:space="preserve"> and selecting the option for </w:t>
      </w:r>
      <w:r>
        <w:rPr>
          <w:rFonts w:ascii="Frutiger 45 Light" w:hAnsi="Frutiger 45 Light" w:cstheme="minorHAnsi"/>
          <w:sz w:val="22"/>
          <w:szCs w:val="22"/>
        </w:rPr>
        <w:t>f</w:t>
      </w:r>
      <w:r w:rsidRPr="00110545">
        <w:rPr>
          <w:rFonts w:ascii="Frutiger 45 Light" w:hAnsi="Frutiger 45 Light" w:cstheme="minorHAnsi"/>
          <w:sz w:val="22"/>
          <w:szCs w:val="22"/>
        </w:rPr>
        <w:t xml:space="preserve">ormer </w:t>
      </w:r>
      <w:r>
        <w:rPr>
          <w:rFonts w:ascii="Frutiger 45 Light" w:hAnsi="Frutiger 45 Light" w:cstheme="minorHAnsi"/>
          <w:sz w:val="22"/>
          <w:szCs w:val="22"/>
        </w:rPr>
        <w:t>e</w:t>
      </w:r>
      <w:r w:rsidRPr="00110545">
        <w:rPr>
          <w:rFonts w:ascii="Frutiger 45 Light" w:hAnsi="Frutiger 45 Light" w:cstheme="minorHAnsi"/>
          <w:sz w:val="22"/>
          <w:szCs w:val="22"/>
        </w:rPr>
        <w:t xml:space="preserve">mployees. </w:t>
      </w:r>
    </w:p>
    <w:p w14:paraId="15584BF7" w14:textId="7766EEB6" w:rsidR="00BF69B1" w:rsidRPr="0070145E" w:rsidRDefault="00BF69B1" w:rsidP="003D11F2">
      <w:pPr>
        <w:pStyle w:val="NoSpacing"/>
        <w:ind w:left="360"/>
        <w:rPr>
          <w:rFonts w:ascii="Frutiger 45 Light" w:hAnsi="Frutiger 45 Light" w:cs="Segoe UI"/>
        </w:rPr>
      </w:pPr>
    </w:p>
    <w:p w14:paraId="30ED03BF" w14:textId="50B530B4" w:rsidR="00381B4B" w:rsidRPr="0070145E" w:rsidRDefault="00381B4B" w:rsidP="00693901">
      <w:pPr>
        <w:pStyle w:val="NoSpacing"/>
        <w:rPr>
          <w:rFonts w:ascii="Frutiger 45 Light" w:eastAsia="Arial Unicode MS" w:hAnsi="Frutiger 45 Light" w:cs="Segoe UI"/>
          <w:bCs/>
        </w:rPr>
      </w:pPr>
      <w:r w:rsidRPr="0070145E">
        <w:rPr>
          <w:rFonts w:ascii="Frutiger 45 Light" w:eastAsia="Arial Unicode MS" w:hAnsi="Frutiger 45 Light" w:cs="Segoe UI"/>
          <w:bCs/>
        </w:rPr>
        <w:t>The CPRA provides California residents with specific privacy rights:</w:t>
      </w:r>
    </w:p>
    <w:p w14:paraId="0FB59014" w14:textId="5424112E" w:rsidR="00381B4B" w:rsidRPr="0070145E" w:rsidRDefault="00381B4B" w:rsidP="00693901">
      <w:pPr>
        <w:pStyle w:val="NoSpacing"/>
        <w:numPr>
          <w:ilvl w:val="0"/>
          <w:numId w:val="30"/>
        </w:numPr>
        <w:rPr>
          <w:rFonts w:ascii="Frutiger 45 Light" w:eastAsia="Arial Unicode MS" w:hAnsi="Frutiger 45 Light" w:cs="Segoe UI"/>
        </w:rPr>
      </w:pPr>
      <w:r w:rsidRPr="0070145E">
        <w:rPr>
          <w:rFonts w:ascii="Frutiger 45 Light" w:eastAsia="Arial Unicode MS" w:hAnsi="Frutiger 45 Light" w:cs="Segoe UI"/>
          <w:bCs/>
        </w:rPr>
        <w:t xml:space="preserve">The right to know what </w:t>
      </w:r>
      <w:r w:rsidR="00D64867" w:rsidRPr="0070145E">
        <w:rPr>
          <w:rFonts w:ascii="Frutiger 45 Light" w:eastAsia="Arial Unicode MS" w:hAnsi="Frutiger 45 Light" w:cs="Segoe UI"/>
          <w:bCs/>
        </w:rPr>
        <w:t>Employee P</w:t>
      </w:r>
      <w:r w:rsidRPr="0070145E">
        <w:rPr>
          <w:rFonts w:ascii="Frutiger 45 Light" w:eastAsia="Arial Unicode MS" w:hAnsi="Frutiger 45 Light" w:cs="Segoe UI"/>
          <w:bCs/>
        </w:rPr>
        <w:t xml:space="preserve">ersonal </w:t>
      </w:r>
      <w:r w:rsidR="00D64867" w:rsidRPr="0070145E">
        <w:rPr>
          <w:rFonts w:ascii="Frutiger 45 Light" w:eastAsia="Arial Unicode MS" w:hAnsi="Frutiger 45 Light" w:cs="Segoe UI"/>
          <w:bCs/>
        </w:rPr>
        <w:t>I</w:t>
      </w:r>
      <w:r w:rsidRPr="0070145E">
        <w:rPr>
          <w:rFonts w:ascii="Frutiger 45 Light" w:eastAsia="Arial Unicode MS" w:hAnsi="Frutiger 45 Light" w:cs="Segoe UI"/>
          <w:bCs/>
        </w:rPr>
        <w:t xml:space="preserve">nformation and </w:t>
      </w:r>
      <w:r w:rsidR="00D64867" w:rsidRPr="0070145E">
        <w:rPr>
          <w:rFonts w:ascii="Frutiger 45 Light" w:eastAsia="Arial Unicode MS" w:hAnsi="Frutiger 45 Light" w:cs="Segoe UI"/>
          <w:bCs/>
        </w:rPr>
        <w:t>S</w:t>
      </w:r>
      <w:r w:rsidRPr="0070145E">
        <w:rPr>
          <w:rFonts w:ascii="Frutiger 45 Light" w:eastAsia="Arial Unicode MS" w:hAnsi="Frutiger 45 Light" w:cs="Segoe UI"/>
          <w:bCs/>
        </w:rPr>
        <w:t xml:space="preserve">ensitive </w:t>
      </w:r>
      <w:r w:rsidR="00D64867" w:rsidRPr="0070145E">
        <w:rPr>
          <w:rFonts w:ascii="Frutiger 45 Light" w:eastAsia="Arial Unicode MS" w:hAnsi="Frutiger 45 Light" w:cs="Segoe UI"/>
          <w:bCs/>
        </w:rPr>
        <w:t>P</w:t>
      </w:r>
      <w:r w:rsidRPr="0070145E">
        <w:rPr>
          <w:rFonts w:ascii="Frutiger 45 Light" w:eastAsia="Arial Unicode MS" w:hAnsi="Frutiger 45 Light" w:cs="Segoe UI"/>
          <w:bCs/>
        </w:rPr>
        <w:t>ersonal</w:t>
      </w:r>
      <w:r w:rsidR="00D64867" w:rsidRPr="0070145E">
        <w:rPr>
          <w:rFonts w:ascii="Frutiger 45 Light" w:eastAsia="Arial Unicode MS" w:hAnsi="Frutiger 45 Light" w:cs="Segoe UI"/>
          <w:bCs/>
        </w:rPr>
        <w:t xml:space="preserve"> I</w:t>
      </w:r>
      <w:r w:rsidRPr="0070145E">
        <w:rPr>
          <w:rFonts w:ascii="Frutiger 45 Light" w:eastAsia="Arial Unicode MS" w:hAnsi="Frutiger 45 Light" w:cs="Segoe UI"/>
          <w:bCs/>
        </w:rPr>
        <w:t>nformation we collect</w:t>
      </w:r>
    </w:p>
    <w:p w14:paraId="43651300" w14:textId="792C0CCB" w:rsidR="00381B4B" w:rsidRPr="0070145E" w:rsidRDefault="00381B4B">
      <w:pPr>
        <w:pStyle w:val="NoSpacing"/>
        <w:numPr>
          <w:ilvl w:val="0"/>
          <w:numId w:val="15"/>
        </w:numPr>
        <w:ind w:left="720"/>
        <w:rPr>
          <w:rFonts w:ascii="Frutiger 45 Light" w:eastAsia="Arial Unicode MS" w:hAnsi="Frutiger 45 Light" w:cs="Segoe UI"/>
        </w:rPr>
      </w:pPr>
      <w:r w:rsidRPr="0070145E">
        <w:rPr>
          <w:rFonts w:ascii="Frutiger 45 Light" w:eastAsia="Arial Unicode MS" w:hAnsi="Frutiger 45 Light" w:cs="Segoe UI"/>
          <w:bCs/>
        </w:rPr>
        <w:t xml:space="preserve">The right to access your </w:t>
      </w:r>
      <w:r w:rsidR="00D64867" w:rsidRPr="0070145E">
        <w:rPr>
          <w:rFonts w:ascii="Frutiger 45 Light" w:eastAsia="Arial Unicode MS" w:hAnsi="Frutiger 45 Light" w:cs="Segoe UI"/>
          <w:bCs/>
        </w:rPr>
        <w:t>Employee Pe</w:t>
      </w:r>
      <w:r w:rsidRPr="0070145E">
        <w:rPr>
          <w:rFonts w:ascii="Frutiger 45 Light" w:eastAsia="Arial Unicode MS" w:hAnsi="Frutiger 45 Light" w:cs="Segoe UI"/>
          <w:bCs/>
        </w:rPr>
        <w:t xml:space="preserve">rsonal </w:t>
      </w:r>
      <w:r w:rsidR="00D64867" w:rsidRPr="0070145E">
        <w:rPr>
          <w:rFonts w:ascii="Frutiger 45 Light" w:eastAsia="Arial Unicode MS" w:hAnsi="Frutiger 45 Light" w:cs="Segoe UI"/>
          <w:bCs/>
        </w:rPr>
        <w:t>I</w:t>
      </w:r>
      <w:r w:rsidRPr="0070145E">
        <w:rPr>
          <w:rFonts w:ascii="Frutiger 45 Light" w:eastAsia="Arial Unicode MS" w:hAnsi="Frutiger 45 Light" w:cs="Segoe UI"/>
          <w:bCs/>
        </w:rPr>
        <w:t xml:space="preserve">nformation </w:t>
      </w:r>
    </w:p>
    <w:p w14:paraId="1796C8A2" w14:textId="0EAAF17A" w:rsidR="00381B4B" w:rsidRPr="0070145E" w:rsidRDefault="00381B4B">
      <w:pPr>
        <w:pStyle w:val="NoSpacing"/>
        <w:numPr>
          <w:ilvl w:val="0"/>
          <w:numId w:val="15"/>
        </w:numPr>
        <w:ind w:left="720"/>
        <w:rPr>
          <w:rFonts w:ascii="Frutiger 45 Light" w:eastAsia="Arial Unicode MS" w:hAnsi="Frutiger 45 Light" w:cs="Segoe UI"/>
        </w:rPr>
      </w:pPr>
      <w:r w:rsidRPr="0070145E">
        <w:rPr>
          <w:rFonts w:ascii="Frutiger 45 Light" w:eastAsia="Arial Unicode MS" w:hAnsi="Frutiger 45 Light" w:cs="Segoe UI"/>
          <w:bCs/>
        </w:rPr>
        <w:lastRenderedPageBreak/>
        <w:t xml:space="preserve">The right to correct inaccurate </w:t>
      </w:r>
      <w:r w:rsidR="00D64867" w:rsidRPr="0070145E">
        <w:rPr>
          <w:rFonts w:ascii="Frutiger 45 Light" w:eastAsia="Arial Unicode MS" w:hAnsi="Frutiger 45 Light" w:cs="Segoe UI"/>
          <w:bCs/>
        </w:rPr>
        <w:t>Employee P</w:t>
      </w:r>
      <w:r w:rsidRPr="0070145E">
        <w:rPr>
          <w:rFonts w:ascii="Frutiger 45 Light" w:eastAsia="Arial Unicode MS" w:hAnsi="Frutiger 45 Light" w:cs="Segoe UI"/>
          <w:bCs/>
        </w:rPr>
        <w:t xml:space="preserve">ersonal </w:t>
      </w:r>
      <w:r w:rsidR="00D64867" w:rsidRPr="0070145E">
        <w:rPr>
          <w:rFonts w:ascii="Frutiger 45 Light" w:eastAsia="Arial Unicode MS" w:hAnsi="Frutiger 45 Light" w:cs="Segoe UI"/>
          <w:bCs/>
        </w:rPr>
        <w:t>I</w:t>
      </w:r>
      <w:r w:rsidRPr="0070145E">
        <w:rPr>
          <w:rFonts w:ascii="Frutiger 45 Light" w:eastAsia="Arial Unicode MS" w:hAnsi="Frutiger 45 Light" w:cs="Segoe UI"/>
          <w:bCs/>
        </w:rPr>
        <w:t xml:space="preserve">nformation </w:t>
      </w:r>
    </w:p>
    <w:p w14:paraId="0E9BBC55" w14:textId="3DE2990E" w:rsidR="00381B4B" w:rsidRPr="0070145E" w:rsidRDefault="00381B4B">
      <w:pPr>
        <w:pStyle w:val="NoSpacing"/>
        <w:numPr>
          <w:ilvl w:val="0"/>
          <w:numId w:val="15"/>
        </w:numPr>
        <w:ind w:left="720"/>
        <w:rPr>
          <w:rFonts w:ascii="Frutiger 45 Light" w:eastAsia="Arial Unicode MS" w:hAnsi="Frutiger 45 Light" w:cs="Segoe UI"/>
        </w:rPr>
      </w:pPr>
      <w:r w:rsidRPr="0070145E">
        <w:rPr>
          <w:rFonts w:ascii="Frutiger 45 Light" w:eastAsia="Arial Unicode MS" w:hAnsi="Frutiger 45 Light" w:cs="Segoe UI"/>
          <w:bCs/>
        </w:rPr>
        <w:t xml:space="preserve">The right to request that we delete your </w:t>
      </w:r>
      <w:r w:rsidR="00D64867" w:rsidRPr="0070145E">
        <w:rPr>
          <w:rFonts w:ascii="Frutiger 45 Light" w:eastAsia="Arial Unicode MS" w:hAnsi="Frutiger 45 Light" w:cs="Segoe UI"/>
          <w:bCs/>
        </w:rPr>
        <w:t>Employee P</w:t>
      </w:r>
      <w:r w:rsidRPr="0070145E">
        <w:rPr>
          <w:rFonts w:ascii="Frutiger 45 Light" w:eastAsia="Arial Unicode MS" w:hAnsi="Frutiger 45 Light" w:cs="Segoe UI"/>
          <w:bCs/>
        </w:rPr>
        <w:t xml:space="preserve">ersonal </w:t>
      </w:r>
      <w:r w:rsidR="00D64867" w:rsidRPr="0070145E">
        <w:rPr>
          <w:rFonts w:ascii="Frutiger 45 Light" w:eastAsia="Arial Unicode MS" w:hAnsi="Frutiger 45 Light" w:cs="Segoe UI"/>
          <w:bCs/>
        </w:rPr>
        <w:t>I</w:t>
      </w:r>
      <w:r w:rsidRPr="0070145E">
        <w:rPr>
          <w:rFonts w:ascii="Frutiger 45 Light" w:eastAsia="Arial Unicode MS" w:hAnsi="Frutiger 45 Light" w:cs="Segoe UI"/>
          <w:bCs/>
        </w:rPr>
        <w:t xml:space="preserve">nformation </w:t>
      </w:r>
    </w:p>
    <w:p w14:paraId="0794B551" w14:textId="39AF34C2" w:rsidR="00381B4B" w:rsidRPr="0070145E" w:rsidRDefault="00381B4B">
      <w:pPr>
        <w:pStyle w:val="NoSpacing"/>
        <w:numPr>
          <w:ilvl w:val="0"/>
          <w:numId w:val="15"/>
        </w:numPr>
        <w:ind w:left="720"/>
        <w:rPr>
          <w:rFonts w:ascii="Frutiger 45 Light" w:eastAsia="Arial Unicode MS" w:hAnsi="Frutiger 45 Light" w:cs="Segoe UI"/>
        </w:rPr>
      </w:pPr>
      <w:r w:rsidRPr="0070145E">
        <w:rPr>
          <w:rFonts w:ascii="Frutiger 45 Light" w:eastAsia="Arial Unicode MS" w:hAnsi="Frutiger 45 Light" w:cs="Segoe UI"/>
          <w:bCs/>
        </w:rPr>
        <w:t xml:space="preserve">The right to know what categories of </w:t>
      </w:r>
      <w:r w:rsidR="00D64867" w:rsidRPr="0070145E">
        <w:rPr>
          <w:rFonts w:ascii="Frutiger 45 Light" w:eastAsia="Arial Unicode MS" w:hAnsi="Frutiger 45 Light" w:cs="Segoe UI"/>
          <w:bCs/>
        </w:rPr>
        <w:t>Employee P</w:t>
      </w:r>
      <w:r w:rsidRPr="0070145E">
        <w:rPr>
          <w:rFonts w:ascii="Frutiger 45 Light" w:eastAsia="Arial Unicode MS" w:hAnsi="Frutiger 45 Light" w:cs="Segoe UI"/>
          <w:bCs/>
        </w:rPr>
        <w:t xml:space="preserve">ersonal </w:t>
      </w:r>
      <w:r w:rsidR="00D64867" w:rsidRPr="0070145E">
        <w:rPr>
          <w:rFonts w:ascii="Frutiger 45 Light" w:eastAsia="Arial Unicode MS" w:hAnsi="Frutiger 45 Light" w:cs="Segoe UI"/>
          <w:bCs/>
        </w:rPr>
        <w:t>I</w:t>
      </w:r>
      <w:r w:rsidRPr="0070145E">
        <w:rPr>
          <w:rFonts w:ascii="Frutiger 45 Light" w:eastAsia="Arial Unicode MS" w:hAnsi="Frutiger 45 Light" w:cs="Segoe UI"/>
          <w:bCs/>
        </w:rPr>
        <w:t>nformation are sold to third parties and to opt-out of th</w:t>
      </w:r>
      <w:r w:rsidR="007667D0" w:rsidRPr="0070145E">
        <w:rPr>
          <w:rFonts w:ascii="Frutiger 45 Light" w:eastAsia="Arial Unicode MS" w:hAnsi="Frutiger 45 Light" w:cs="Segoe UI"/>
          <w:bCs/>
        </w:rPr>
        <w:t>ose</w:t>
      </w:r>
      <w:r w:rsidRPr="0070145E">
        <w:rPr>
          <w:rFonts w:ascii="Frutiger 45 Light" w:eastAsia="Arial Unicode MS" w:hAnsi="Frutiger 45 Light" w:cs="Segoe UI"/>
          <w:bCs/>
        </w:rPr>
        <w:t xml:space="preserve"> sale</w:t>
      </w:r>
      <w:r w:rsidR="007667D0" w:rsidRPr="0070145E">
        <w:rPr>
          <w:rFonts w:ascii="Frutiger 45 Light" w:eastAsia="Arial Unicode MS" w:hAnsi="Frutiger 45 Light" w:cs="Segoe UI"/>
          <w:bCs/>
        </w:rPr>
        <w:t>s</w:t>
      </w:r>
    </w:p>
    <w:p w14:paraId="6EFC8CE2" w14:textId="0B2314E1" w:rsidR="00381B4B" w:rsidRPr="0070145E" w:rsidRDefault="00381B4B">
      <w:pPr>
        <w:pStyle w:val="NoSpacing"/>
        <w:numPr>
          <w:ilvl w:val="0"/>
          <w:numId w:val="15"/>
        </w:numPr>
        <w:ind w:left="720" w:right="-180"/>
        <w:rPr>
          <w:rFonts w:ascii="Frutiger 45 Light" w:eastAsia="Arial Unicode MS" w:hAnsi="Frutiger 45 Light" w:cs="Segoe UI"/>
        </w:rPr>
      </w:pPr>
      <w:r w:rsidRPr="0070145E">
        <w:rPr>
          <w:rFonts w:ascii="Frutiger 45 Light" w:eastAsia="Arial Unicode MS" w:hAnsi="Frutiger 45 Light" w:cs="Segoe UI"/>
          <w:bCs/>
        </w:rPr>
        <w:t xml:space="preserve">The right to know what categories of </w:t>
      </w:r>
      <w:r w:rsidR="00D64867" w:rsidRPr="0070145E">
        <w:rPr>
          <w:rFonts w:ascii="Frutiger 45 Light" w:eastAsia="Arial Unicode MS" w:hAnsi="Frutiger 45 Light" w:cs="Segoe UI"/>
          <w:bCs/>
        </w:rPr>
        <w:t>Employee P</w:t>
      </w:r>
      <w:r w:rsidRPr="0070145E">
        <w:rPr>
          <w:rFonts w:ascii="Frutiger 45 Light" w:eastAsia="Arial Unicode MS" w:hAnsi="Frutiger 45 Light" w:cs="Segoe UI"/>
          <w:bCs/>
        </w:rPr>
        <w:t xml:space="preserve">ersonal </w:t>
      </w:r>
      <w:r w:rsidR="00D64867" w:rsidRPr="0070145E">
        <w:rPr>
          <w:rFonts w:ascii="Frutiger 45 Light" w:eastAsia="Arial Unicode MS" w:hAnsi="Frutiger 45 Light" w:cs="Segoe UI"/>
          <w:bCs/>
        </w:rPr>
        <w:t>I</w:t>
      </w:r>
      <w:r w:rsidRPr="0070145E">
        <w:rPr>
          <w:rFonts w:ascii="Frutiger 45 Light" w:eastAsia="Arial Unicode MS" w:hAnsi="Frutiger 45 Light" w:cs="Segoe UI"/>
          <w:bCs/>
        </w:rPr>
        <w:t xml:space="preserve">nformation are shared with third parties for cross-contextual behavioral targeting and to opt-out that sharing  </w:t>
      </w:r>
    </w:p>
    <w:p w14:paraId="69B5BD99" w14:textId="085130DF" w:rsidR="00381B4B" w:rsidRPr="0070145E" w:rsidRDefault="00381B4B">
      <w:pPr>
        <w:pStyle w:val="NoSpacing"/>
        <w:numPr>
          <w:ilvl w:val="0"/>
          <w:numId w:val="15"/>
        </w:numPr>
        <w:ind w:left="720"/>
        <w:rPr>
          <w:rFonts w:ascii="Frutiger 45 Light" w:eastAsia="Arial Unicode MS" w:hAnsi="Frutiger 45 Light" w:cs="Segoe UI"/>
        </w:rPr>
      </w:pPr>
      <w:r w:rsidRPr="0070145E">
        <w:rPr>
          <w:rFonts w:ascii="Frutiger 45 Light" w:eastAsia="Arial Unicode MS" w:hAnsi="Frutiger 45 Light" w:cs="Segoe UI"/>
          <w:bCs/>
        </w:rPr>
        <w:t xml:space="preserve">The right to limit the use and disclosure of </w:t>
      </w:r>
      <w:r w:rsidR="00D64867" w:rsidRPr="0070145E">
        <w:rPr>
          <w:rFonts w:ascii="Frutiger 45 Light" w:eastAsia="Arial Unicode MS" w:hAnsi="Frutiger 45 Light" w:cs="Segoe UI"/>
          <w:bCs/>
        </w:rPr>
        <w:t>S</w:t>
      </w:r>
      <w:r w:rsidRPr="0070145E">
        <w:rPr>
          <w:rFonts w:ascii="Frutiger 45 Light" w:eastAsia="Arial Unicode MS" w:hAnsi="Frutiger 45 Light" w:cs="Segoe UI"/>
          <w:bCs/>
        </w:rPr>
        <w:t xml:space="preserve">ensitive </w:t>
      </w:r>
      <w:r w:rsidR="00D64867" w:rsidRPr="0070145E">
        <w:rPr>
          <w:rFonts w:ascii="Frutiger 45 Light" w:eastAsia="Arial Unicode MS" w:hAnsi="Frutiger 45 Light" w:cs="Segoe UI"/>
          <w:bCs/>
        </w:rPr>
        <w:t>P</w:t>
      </w:r>
      <w:r w:rsidRPr="0070145E">
        <w:rPr>
          <w:rFonts w:ascii="Frutiger 45 Light" w:eastAsia="Arial Unicode MS" w:hAnsi="Frutiger 45 Light" w:cs="Segoe UI"/>
          <w:bCs/>
        </w:rPr>
        <w:t xml:space="preserve">ersonal </w:t>
      </w:r>
      <w:r w:rsidR="00D64867" w:rsidRPr="0070145E">
        <w:rPr>
          <w:rFonts w:ascii="Frutiger 45 Light" w:eastAsia="Arial Unicode MS" w:hAnsi="Frutiger 45 Light" w:cs="Segoe UI"/>
          <w:bCs/>
        </w:rPr>
        <w:t>I</w:t>
      </w:r>
      <w:r w:rsidRPr="0070145E">
        <w:rPr>
          <w:rFonts w:ascii="Frutiger 45 Light" w:eastAsia="Arial Unicode MS" w:hAnsi="Frutiger 45 Light" w:cs="Segoe UI"/>
          <w:bCs/>
        </w:rPr>
        <w:t xml:space="preserve">nformation, and </w:t>
      </w:r>
    </w:p>
    <w:p w14:paraId="7C378E64" w14:textId="77777777" w:rsidR="00381B4B" w:rsidRPr="0070145E" w:rsidRDefault="00381B4B">
      <w:pPr>
        <w:pStyle w:val="NoSpacing"/>
        <w:numPr>
          <w:ilvl w:val="0"/>
          <w:numId w:val="15"/>
        </w:numPr>
        <w:ind w:left="720"/>
        <w:rPr>
          <w:rFonts w:ascii="Frutiger 45 Light" w:eastAsia="Arial Unicode MS" w:hAnsi="Frutiger 45 Light" w:cs="Segoe UI"/>
        </w:rPr>
      </w:pPr>
      <w:r w:rsidRPr="0070145E">
        <w:rPr>
          <w:rFonts w:ascii="Frutiger 45 Light" w:eastAsia="Arial Unicode MS" w:hAnsi="Frutiger 45 Light" w:cs="Segoe UI"/>
          <w:bCs/>
        </w:rPr>
        <w:t xml:space="preserve">The right not to be retaliated against for exercising your privacy rights </w:t>
      </w:r>
    </w:p>
    <w:p w14:paraId="7A5E7D2C" w14:textId="77777777" w:rsidR="00381B4B" w:rsidRPr="0070145E" w:rsidRDefault="00381B4B" w:rsidP="00381B4B">
      <w:pPr>
        <w:pStyle w:val="NoSpacing"/>
        <w:rPr>
          <w:rFonts w:ascii="Frutiger 45 Light" w:eastAsia="Arial Unicode MS" w:hAnsi="Frutiger 45 Light" w:cs="Segoe UI"/>
          <w:color w:val="008000"/>
        </w:rPr>
      </w:pPr>
    </w:p>
    <w:p w14:paraId="10294DD6" w14:textId="5DCF2E3E" w:rsidR="00BF69B1" w:rsidRPr="0070145E" w:rsidRDefault="00D64867" w:rsidP="00693901">
      <w:pPr>
        <w:pStyle w:val="NoSpacing"/>
        <w:rPr>
          <w:rFonts w:ascii="Frutiger 45 Light" w:hAnsi="Frutiger 45 Light" w:cs="Segoe UI"/>
        </w:rPr>
      </w:pPr>
      <w:r w:rsidRPr="0070145E">
        <w:rPr>
          <w:rFonts w:ascii="Frutiger 45 Light" w:hAnsi="Frutiger 45 Light" w:cs="Segoe UI"/>
        </w:rPr>
        <w:t xml:space="preserve">To note, </w:t>
      </w:r>
      <w:r w:rsidR="00693901" w:rsidRPr="00693901">
        <w:rPr>
          <w:rFonts w:ascii="Frutiger 45 Light" w:hAnsi="Frutiger 45 Light" w:cs="Segoe UI"/>
        </w:rPr>
        <w:t>P&amp;G does not sell personal information pertaining to Employees or share it with third parties for cross-contextual behavioral targeting</w:t>
      </w:r>
      <w:r w:rsidRPr="0070145E">
        <w:rPr>
          <w:rFonts w:ascii="Frutiger 45 Light" w:hAnsi="Frutiger 45 Light" w:cs="Segoe UI"/>
        </w:rPr>
        <w:t xml:space="preserve">. Further, P&amp;G will only process your Sensitive Personal Information </w:t>
      </w:r>
      <w:r w:rsidR="004D5CF4">
        <w:rPr>
          <w:rFonts w:ascii="Frutiger 45 Light" w:hAnsi="Frutiger 45 Light" w:cs="Segoe UI"/>
        </w:rPr>
        <w:t xml:space="preserve">as described in the Global Policy and this Addendum. </w:t>
      </w:r>
      <w:r w:rsidRPr="0070145E">
        <w:rPr>
          <w:rFonts w:ascii="Frutiger 45 Light" w:hAnsi="Frutiger 45 Light" w:cs="Segoe UI"/>
        </w:rPr>
        <w:t xml:space="preserve">Where the processing of your Sensitive Personal Information is based on your consent (e.g. by your voluntary participation in company affinity groups), you have the right to withdraw your consent at any time. </w:t>
      </w:r>
    </w:p>
    <w:p w14:paraId="34642BE5" w14:textId="77777777" w:rsidR="00D64867" w:rsidRPr="0070145E" w:rsidRDefault="00D64867" w:rsidP="003D11F2">
      <w:pPr>
        <w:pStyle w:val="NoSpacing"/>
        <w:ind w:left="360"/>
        <w:rPr>
          <w:rFonts w:ascii="Frutiger 45 Light" w:hAnsi="Frutiger 45 Light" w:cs="Segoe UI"/>
        </w:rPr>
      </w:pPr>
    </w:p>
    <w:p w14:paraId="33435ACA" w14:textId="435D12E7" w:rsidR="00486068" w:rsidRPr="0070145E" w:rsidRDefault="00486068">
      <w:pPr>
        <w:pStyle w:val="ListParagraph"/>
        <w:numPr>
          <w:ilvl w:val="0"/>
          <w:numId w:val="5"/>
        </w:numPr>
        <w:rPr>
          <w:rFonts w:ascii="Frutiger 45 Light" w:hAnsi="Frutiger 45 Light" w:cs="Segoe UI"/>
          <w:b/>
          <w:sz w:val="22"/>
          <w:szCs w:val="22"/>
        </w:rPr>
      </w:pPr>
      <w:r w:rsidRPr="0070145E">
        <w:rPr>
          <w:rFonts w:ascii="Frutiger 45 Light" w:hAnsi="Frutiger 45 Light" w:cs="Segoe UI"/>
          <w:b/>
          <w:sz w:val="22"/>
          <w:szCs w:val="22"/>
        </w:rPr>
        <w:t xml:space="preserve">Financial Incentives </w:t>
      </w:r>
    </w:p>
    <w:p w14:paraId="769463C2" w14:textId="77777777" w:rsidR="005B1EDC" w:rsidRPr="0070145E" w:rsidRDefault="005B1EDC" w:rsidP="003D11F2">
      <w:pPr>
        <w:pStyle w:val="NoSpacing"/>
        <w:ind w:left="360"/>
        <w:rPr>
          <w:rFonts w:ascii="Frutiger 45 Light" w:hAnsi="Frutiger 45 Light" w:cs="Segoe UI"/>
          <w:b/>
          <w:highlight w:val="yellow"/>
        </w:rPr>
      </w:pPr>
    </w:p>
    <w:p w14:paraId="552F7161" w14:textId="767832ED" w:rsidR="00486068" w:rsidRPr="004D5CF4" w:rsidRDefault="004D5CF4" w:rsidP="004D5CF4">
      <w:pPr>
        <w:rPr>
          <w:sz w:val="22"/>
          <w:szCs w:val="22"/>
        </w:rPr>
      </w:pPr>
      <w:r w:rsidRPr="004D5CF4">
        <w:rPr>
          <w:rFonts w:ascii="Frutiger 45 Light" w:hAnsi="Frutiger 45 Light" w:cs="Segoe UI"/>
          <w:bCs/>
          <w:sz w:val="22"/>
          <w:szCs w:val="22"/>
        </w:rPr>
        <w:t>If you participate in our health plan, P&amp;G’s health plan provider</w:t>
      </w:r>
      <w:r w:rsidR="00957FE5">
        <w:rPr>
          <w:rFonts w:ascii="Frutiger 45 Light" w:hAnsi="Frutiger 45 Light" w:cs="Segoe UI"/>
          <w:bCs/>
          <w:sz w:val="22"/>
          <w:szCs w:val="22"/>
        </w:rPr>
        <w:t xml:space="preserve">(s) </w:t>
      </w:r>
      <w:r w:rsidRPr="004D5CF4">
        <w:rPr>
          <w:rFonts w:ascii="Frutiger 45 Light" w:hAnsi="Frutiger 45 Light" w:cs="Segoe UI"/>
          <w:bCs/>
          <w:sz w:val="22"/>
          <w:szCs w:val="22"/>
        </w:rPr>
        <w:t>may collect your data when</w:t>
      </w:r>
      <w:r>
        <w:rPr>
          <w:rFonts w:ascii="Frutiger 45 Light" w:hAnsi="Frutiger 45 Light" w:cs="Segoe UI"/>
          <w:bCs/>
          <w:sz w:val="22"/>
          <w:szCs w:val="22"/>
        </w:rPr>
        <w:t xml:space="preserve"> you</w:t>
      </w:r>
      <w:r w:rsidRPr="004D5CF4">
        <w:rPr>
          <w:rFonts w:ascii="Frutiger 45 Light" w:hAnsi="Frutiger 45 Light" w:cs="Segoe UI"/>
          <w:bCs/>
          <w:sz w:val="22"/>
          <w:szCs w:val="22"/>
        </w:rPr>
        <w:t xml:space="preserve"> participat</w:t>
      </w:r>
      <w:r>
        <w:rPr>
          <w:rFonts w:ascii="Frutiger 45 Light" w:hAnsi="Frutiger 45 Light" w:cs="Segoe UI"/>
          <w:bCs/>
          <w:sz w:val="22"/>
          <w:szCs w:val="22"/>
        </w:rPr>
        <w:t xml:space="preserve">e in </w:t>
      </w:r>
      <w:r w:rsidRPr="004D5CF4">
        <w:rPr>
          <w:rFonts w:ascii="Frutiger 45 Light" w:hAnsi="Frutiger 45 Light" w:cs="Segoe UI"/>
          <w:bCs/>
          <w:sz w:val="22"/>
          <w:szCs w:val="22"/>
        </w:rPr>
        <w:t>programs which may offer financial incentives</w:t>
      </w:r>
      <w:r>
        <w:rPr>
          <w:rFonts w:ascii="Frutiger 45 Light" w:hAnsi="Frutiger 45 Light" w:cs="Segoe UI"/>
          <w:bCs/>
          <w:sz w:val="22"/>
          <w:szCs w:val="22"/>
        </w:rPr>
        <w:t xml:space="preserve"> for participation</w:t>
      </w:r>
      <w:r w:rsidRPr="004D5CF4">
        <w:rPr>
          <w:rFonts w:ascii="Frutiger 45 Light" w:hAnsi="Frutiger 45 Light" w:cs="Segoe UI"/>
          <w:bCs/>
          <w:sz w:val="22"/>
          <w:szCs w:val="22"/>
        </w:rPr>
        <w:t xml:space="preserve">. </w:t>
      </w:r>
      <w:r>
        <w:rPr>
          <w:rFonts w:ascii="Frutiger 45 Light" w:hAnsi="Frutiger 45 Light" w:cs="Segoe UI"/>
          <w:bCs/>
          <w:sz w:val="22"/>
          <w:szCs w:val="22"/>
        </w:rPr>
        <w:t xml:space="preserve">You should </w:t>
      </w:r>
      <w:r w:rsidRPr="004D5CF4">
        <w:rPr>
          <w:rFonts w:ascii="Frutiger 45 Light" w:hAnsi="Frutiger 45 Light" w:cs="Segoe UI"/>
          <w:bCs/>
          <w:sz w:val="22"/>
          <w:szCs w:val="22"/>
        </w:rPr>
        <w:t xml:space="preserve">ensure you read and understand the privacy notices of </w:t>
      </w:r>
      <w:r>
        <w:rPr>
          <w:rFonts w:ascii="Frutiger 45 Light" w:hAnsi="Frutiger 45 Light" w:cs="Segoe UI"/>
          <w:bCs/>
          <w:sz w:val="22"/>
          <w:szCs w:val="22"/>
        </w:rPr>
        <w:t>these</w:t>
      </w:r>
      <w:r w:rsidRPr="004D5CF4">
        <w:rPr>
          <w:rFonts w:ascii="Frutiger 45 Light" w:hAnsi="Frutiger 45 Light" w:cs="Segoe UI"/>
          <w:bCs/>
          <w:sz w:val="22"/>
          <w:szCs w:val="22"/>
        </w:rPr>
        <w:t xml:space="preserve"> providers before participating</w:t>
      </w:r>
      <w:r>
        <w:rPr>
          <w:rFonts w:ascii="Frutiger 45 Light" w:hAnsi="Frutiger 45 Light" w:cs="Segoe UI"/>
          <w:bCs/>
          <w:sz w:val="22"/>
          <w:szCs w:val="22"/>
        </w:rPr>
        <w:t xml:space="preserve"> in such programs</w:t>
      </w:r>
      <w:r w:rsidRPr="004D5CF4">
        <w:rPr>
          <w:rFonts w:ascii="Frutiger 45 Light" w:hAnsi="Frutiger 45 Light" w:cs="Segoe UI"/>
          <w:bCs/>
          <w:sz w:val="22"/>
          <w:szCs w:val="22"/>
        </w:rPr>
        <w:t xml:space="preserve">. </w:t>
      </w:r>
    </w:p>
    <w:p w14:paraId="27F78C86" w14:textId="77777777" w:rsidR="00E37B81" w:rsidRPr="0070145E" w:rsidRDefault="00E37B81" w:rsidP="00E37B81">
      <w:pPr>
        <w:autoSpaceDE w:val="0"/>
        <w:autoSpaceDN w:val="0"/>
        <w:adjustRightInd w:val="0"/>
        <w:jc w:val="both"/>
        <w:rPr>
          <w:rFonts w:ascii="Frutiger 45 Light" w:hAnsi="Frutiger 45 Light" w:cs="Segoe UI"/>
          <w:sz w:val="22"/>
          <w:szCs w:val="22"/>
        </w:rPr>
      </w:pPr>
    </w:p>
    <w:p w14:paraId="4FE6815C" w14:textId="77777777" w:rsidR="00E37B81" w:rsidRPr="0070145E" w:rsidRDefault="00E37B81">
      <w:pPr>
        <w:pStyle w:val="ListParagraph"/>
        <w:numPr>
          <w:ilvl w:val="0"/>
          <w:numId w:val="5"/>
        </w:numPr>
        <w:rPr>
          <w:rFonts w:ascii="Frutiger 45 Light" w:hAnsi="Frutiger 45 Light" w:cs="Segoe UI"/>
          <w:b/>
          <w:sz w:val="22"/>
          <w:szCs w:val="22"/>
        </w:rPr>
      </w:pPr>
      <w:r w:rsidRPr="0070145E">
        <w:rPr>
          <w:rFonts w:ascii="Frutiger 45 Light" w:hAnsi="Frutiger 45 Light" w:cs="Segoe UI"/>
          <w:b/>
          <w:sz w:val="22"/>
          <w:szCs w:val="22"/>
        </w:rPr>
        <w:t xml:space="preserve">Data Retention </w:t>
      </w:r>
    </w:p>
    <w:p w14:paraId="0F11C8D1" w14:textId="120F1894" w:rsidR="00E37B81" w:rsidRPr="0070145E" w:rsidRDefault="00E37B81" w:rsidP="00E37B81">
      <w:pPr>
        <w:rPr>
          <w:rFonts w:ascii="Frutiger 45 Light" w:hAnsi="Frutiger 45 Light" w:cs="Segoe UI"/>
          <w:b/>
          <w:color w:val="0000FF"/>
          <w:sz w:val="22"/>
          <w:szCs w:val="22"/>
        </w:rPr>
      </w:pPr>
    </w:p>
    <w:p w14:paraId="614913B5" w14:textId="369EFD2D" w:rsidR="00E37B81" w:rsidRPr="0070145E" w:rsidRDefault="00E37B81" w:rsidP="00E37B81">
      <w:pPr>
        <w:tabs>
          <w:tab w:val="left" w:pos="247"/>
          <w:tab w:val="left" w:pos="735"/>
        </w:tabs>
        <w:spacing w:after="80"/>
        <w:rPr>
          <w:rFonts w:ascii="Frutiger 45 Light" w:hAnsi="Frutiger 45 Light" w:cs="Segoe UI"/>
          <w:sz w:val="22"/>
          <w:szCs w:val="22"/>
        </w:rPr>
      </w:pPr>
      <w:r w:rsidRPr="0070145E">
        <w:rPr>
          <w:rFonts w:ascii="Frutiger 45 Light" w:hAnsi="Frutiger 45 Light" w:cs="Segoe UI"/>
          <w:bCs/>
          <w:sz w:val="22"/>
          <w:szCs w:val="22"/>
        </w:rPr>
        <w:t xml:space="preserve">The retention periods for </w:t>
      </w:r>
      <w:r w:rsidR="005A6D42" w:rsidRPr="0070145E">
        <w:rPr>
          <w:rFonts w:ascii="Frutiger 45 Light" w:hAnsi="Frutiger 45 Light" w:cs="Segoe UI"/>
          <w:bCs/>
          <w:sz w:val="22"/>
          <w:szCs w:val="22"/>
        </w:rPr>
        <w:t>Employee P</w:t>
      </w:r>
      <w:r w:rsidRPr="0070145E">
        <w:rPr>
          <w:rFonts w:ascii="Frutiger 45 Light" w:hAnsi="Frutiger 45 Light" w:cs="Segoe UI"/>
          <w:bCs/>
          <w:sz w:val="22"/>
          <w:szCs w:val="22"/>
        </w:rPr>
        <w:t xml:space="preserve">ersonal </w:t>
      </w:r>
      <w:r w:rsidR="005A6D42" w:rsidRPr="0070145E">
        <w:rPr>
          <w:rFonts w:ascii="Frutiger 45 Light" w:hAnsi="Frutiger 45 Light" w:cs="Segoe UI"/>
          <w:bCs/>
          <w:sz w:val="22"/>
          <w:szCs w:val="22"/>
        </w:rPr>
        <w:t>I</w:t>
      </w:r>
      <w:r w:rsidRPr="0070145E">
        <w:rPr>
          <w:rFonts w:ascii="Frutiger 45 Light" w:hAnsi="Frutiger 45 Light" w:cs="Segoe UI"/>
          <w:bCs/>
          <w:sz w:val="22"/>
          <w:szCs w:val="22"/>
        </w:rPr>
        <w:t>nformation vary depending on the nature of the business records in which the data elements are maintained</w:t>
      </w:r>
      <w:r w:rsidR="005A6D42" w:rsidRPr="0070145E">
        <w:rPr>
          <w:rFonts w:ascii="Frutiger 45 Light" w:hAnsi="Frutiger 45 Light" w:cs="Segoe UI"/>
          <w:bCs/>
          <w:sz w:val="22"/>
          <w:szCs w:val="22"/>
        </w:rPr>
        <w:t>. T</w:t>
      </w:r>
      <w:r w:rsidRPr="0070145E">
        <w:rPr>
          <w:rFonts w:ascii="Frutiger 45 Light" w:hAnsi="Frutiger 45 Light" w:cs="Segoe UI"/>
          <w:bCs/>
          <w:sz w:val="22"/>
          <w:szCs w:val="22"/>
        </w:rPr>
        <w:t xml:space="preserve">he retention period for our business records are set based on the following criteria: (1) the length of time that the record is </w:t>
      </w:r>
      <w:r w:rsidRPr="0070145E">
        <w:rPr>
          <w:rFonts w:ascii="Frutiger 45 Light" w:hAnsi="Frutiger 45 Light" w:cs="Segoe UI"/>
          <w:sz w:val="22"/>
          <w:szCs w:val="22"/>
        </w:rPr>
        <w:t>needed for the purposes for which it was created, (2) the time the record is needed for other operational purposes, such as audits and reporting, (3) the length of time the record is needed for legal compliance, including maintain of opt-out/in lists, legal defense and legal holds.</w:t>
      </w:r>
      <w:r w:rsidR="00F84DF4" w:rsidRPr="0070145E">
        <w:rPr>
          <w:rFonts w:ascii="Frutiger 45 Light" w:hAnsi="Frutiger 45 Light" w:cs="Segoe UI"/>
          <w:sz w:val="22"/>
          <w:szCs w:val="22"/>
        </w:rPr>
        <w:t xml:space="preserve"> </w:t>
      </w:r>
      <w:r w:rsidR="005A6D42" w:rsidRPr="0070145E">
        <w:rPr>
          <w:rFonts w:ascii="Frutiger 45 Light" w:hAnsi="Frutiger 45 Light" w:cs="Segoe UI"/>
          <w:sz w:val="22"/>
          <w:szCs w:val="22"/>
        </w:rPr>
        <w:t xml:space="preserve">Please see </w:t>
      </w:r>
      <w:r w:rsidR="005A6D42" w:rsidRPr="0070145E">
        <w:rPr>
          <w:rFonts w:ascii="Frutiger 45 Light" w:hAnsi="Frutiger 45 Light" w:cs="Segoe UI"/>
          <w:b/>
          <w:bCs/>
          <w:sz w:val="22"/>
          <w:szCs w:val="22"/>
        </w:rPr>
        <w:t>Attachment 1—Retention Schedule for US Employee Personal Information</w:t>
      </w:r>
      <w:r w:rsidR="005A6D42" w:rsidRPr="0070145E">
        <w:rPr>
          <w:rFonts w:ascii="Frutiger 45 Light" w:hAnsi="Frutiger 45 Light" w:cs="Segoe UI"/>
          <w:sz w:val="22"/>
          <w:szCs w:val="22"/>
        </w:rPr>
        <w:t xml:space="preserve"> for more details on the retention periods for specific data types. </w:t>
      </w:r>
    </w:p>
    <w:p w14:paraId="0B87B152" w14:textId="63C53A6C" w:rsidR="004D6F4D" w:rsidRPr="0070145E" w:rsidRDefault="004D6F4D" w:rsidP="004D6F4D">
      <w:pPr>
        <w:keepNext/>
        <w:rPr>
          <w:rFonts w:ascii="Frutiger 45 Light" w:hAnsi="Frutiger 45 Light" w:cstheme="minorHAnsi"/>
          <w:color w:val="000000"/>
          <w:sz w:val="22"/>
          <w:szCs w:val="22"/>
        </w:rPr>
      </w:pPr>
    </w:p>
    <w:p w14:paraId="7E72D8FB" w14:textId="7B360C40" w:rsidR="00811E40" w:rsidRPr="0070145E" w:rsidRDefault="00811E40">
      <w:pPr>
        <w:numPr>
          <w:ilvl w:val="0"/>
          <w:numId w:val="5"/>
        </w:numPr>
        <w:tabs>
          <w:tab w:val="left" w:pos="450"/>
        </w:tabs>
        <w:ind w:left="450" w:hanging="450"/>
        <w:rPr>
          <w:rFonts w:ascii="Frutiger 45 Light" w:hAnsi="Frutiger 45 Light" w:cs="Segoe UI"/>
          <w:b/>
          <w:sz w:val="22"/>
          <w:szCs w:val="22"/>
        </w:rPr>
      </w:pPr>
      <w:bookmarkStart w:id="1" w:name="_Ref513642893"/>
      <w:r w:rsidRPr="0070145E">
        <w:rPr>
          <w:rFonts w:ascii="Frutiger 45 Light" w:hAnsi="Frutiger 45 Light" w:cs="Segoe UI"/>
          <w:b/>
          <w:sz w:val="22"/>
          <w:szCs w:val="22"/>
        </w:rPr>
        <w:t>Questions or Complaints</w:t>
      </w:r>
      <w:bookmarkEnd w:id="1"/>
    </w:p>
    <w:p w14:paraId="6380DB19" w14:textId="77777777" w:rsidR="00811E40" w:rsidRPr="0070145E" w:rsidRDefault="00811E40" w:rsidP="00811E40">
      <w:pPr>
        <w:tabs>
          <w:tab w:val="left" w:pos="450"/>
        </w:tabs>
        <w:ind w:left="450"/>
        <w:rPr>
          <w:rFonts w:ascii="Frutiger 45 Light" w:hAnsi="Frutiger 45 Light" w:cs="Segoe UI"/>
          <w:b/>
          <w:sz w:val="22"/>
          <w:szCs w:val="22"/>
        </w:rPr>
      </w:pPr>
    </w:p>
    <w:p w14:paraId="58F3B042" w14:textId="4922F9A9" w:rsidR="002A5455" w:rsidRPr="0070145E" w:rsidRDefault="003C77BD" w:rsidP="002A5455">
      <w:pPr>
        <w:pStyle w:val="NoSpacing"/>
        <w:spacing w:after="100"/>
        <w:rPr>
          <w:rFonts w:ascii="Frutiger 45 Light" w:hAnsi="Frutiger 45 Light" w:cs="Calibri"/>
          <w:color w:val="0000FF"/>
        </w:rPr>
      </w:pPr>
      <w:r w:rsidRPr="0070145E">
        <w:rPr>
          <w:rFonts w:ascii="Frutiger 45 Light" w:hAnsi="Frutiger 45 Light" w:cs="Segoe UI"/>
          <w:bCs/>
        </w:rPr>
        <w:t xml:space="preserve">The P&amp;G entity with which you have your employment relationship is your employer and therefore the controller of your Employee Personal Information.  If you want to learn more about the Employee Personal Information we collect and how we use it, contact your relevant HR representative or email us at corporateprivacy.im@pg.com. If you have these or any other questions, concerns, or complaints with respect to our processing of your personal data/Employee Personal Information, you may also contact our Global Data Protection Officer at – Email:  pgprivacyofficer.im@pg.com, Phone:  +1 (513) 622-0103, Mailing Address:  1 Procter &amp; Gamble Plaza, Cincinnati, OH 45202, U.S.A.  </w:t>
      </w:r>
    </w:p>
    <w:p w14:paraId="2DC42607" w14:textId="77777777" w:rsidR="002A5455" w:rsidRPr="0070145E" w:rsidRDefault="002A5455" w:rsidP="004D6F4D">
      <w:pPr>
        <w:keepNext/>
        <w:rPr>
          <w:rFonts w:ascii="Frutiger 45 Light" w:hAnsi="Frutiger 45 Light" w:cstheme="minorHAnsi"/>
          <w:color w:val="000000"/>
          <w:sz w:val="22"/>
          <w:szCs w:val="22"/>
        </w:rPr>
      </w:pPr>
    </w:p>
    <w:p w14:paraId="61AAFBFD" w14:textId="49614977" w:rsidR="00DF26F0" w:rsidRPr="0070145E" w:rsidRDefault="00DF26F0">
      <w:pPr>
        <w:spacing w:line="259" w:lineRule="auto"/>
        <w:rPr>
          <w:rFonts w:ascii="Frutiger 45 Light" w:hAnsi="Frutiger 45 Light" w:cs="Segoe UI"/>
          <w:bCs/>
          <w:sz w:val="22"/>
          <w:szCs w:val="22"/>
        </w:rPr>
      </w:pPr>
      <w:r w:rsidRPr="0070145E">
        <w:rPr>
          <w:rFonts w:ascii="Frutiger 45 Light" w:hAnsi="Frutiger 45 Light" w:cs="Segoe UI"/>
          <w:bCs/>
          <w:sz w:val="22"/>
          <w:szCs w:val="22"/>
        </w:rPr>
        <w:br w:type="page"/>
      </w:r>
    </w:p>
    <w:p w14:paraId="344C3379" w14:textId="4940EACA" w:rsidR="00FF351D" w:rsidRPr="0070145E" w:rsidRDefault="00DF26F0" w:rsidP="00DF26F0">
      <w:pPr>
        <w:jc w:val="center"/>
        <w:rPr>
          <w:rFonts w:ascii="Frutiger 45 Light" w:hAnsi="Frutiger 45 Light" w:cs="Segoe UI"/>
          <w:b/>
          <w:sz w:val="22"/>
          <w:szCs w:val="22"/>
        </w:rPr>
      </w:pPr>
      <w:r w:rsidRPr="0070145E">
        <w:rPr>
          <w:rFonts w:ascii="Frutiger 45 Light" w:hAnsi="Frutiger 45 Light" w:cs="Segoe UI"/>
          <w:b/>
          <w:sz w:val="22"/>
          <w:szCs w:val="22"/>
        </w:rPr>
        <w:lastRenderedPageBreak/>
        <w:t>Attachment 1: Retention Schedule</w:t>
      </w:r>
      <w:r w:rsidR="005A6D42" w:rsidRPr="0070145E">
        <w:rPr>
          <w:rFonts w:ascii="Frutiger 45 Light" w:hAnsi="Frutiger 45 Light" w:cs="Segoe UI"/>
          <w:b/>
          <w:sz w:val="22"/>
          <w:szCs w:val="22"/>
        </w:rPr>
        <w:t xml:space="preserve"> for </w:t>
      </w:r>
      <w:r w:rsidRPr="0070145E">
        <w:rPr>
          <w:rFonts w:ascii="Frutiger 45 Light" w:hAnsi="Frutiger 45 Light" w:cs="Segoe UI"/>
          <w:b/>
          <w:sz w:val="22"/>
          <w:szCs w:val="22"/>
        </w:rPr>
        <w:t>US Employee Personal Information</w:t>
      </w:r>
    </w:p>
    <w:p w14:paraId="2A3B3CFD" w14:textId="3D9F7945" w:rsidR="00DF26F0" w:rsidRPr="0070145E" w:rsidRDefault="00DF26F0" w:rsidP="003D11F2">
      <w:pPr>
        <w:rPr>
          <w:rFonts w:ascii="Frutiger 45 Light" w:hAnsi="Frutiger 45 Light" w:cs="Segoe UI"/>
          <w:bCs/>
          <w:sz w:val="22"/>
          <w:szCs w:val="22"/>
        </w:rPr>
      </w:pPr>
    </w:p>
    <w:tbl>
      <w:tblPr>
        <w:tblW w:w="9960" w:type="dxa"/>
        <w:tblInd w:w="113" w:type="dxa"/>
        <w:tblLook w:val="04A0" w:firstRow="1" w:lastRow="0" w:firstColumn="1" w:lastColumn="0" w:noHBand="0" w:noVBand="1"/>
      </w:tblPr>
      <w:tblGrid>
        <w:gridCol w:w="7240"/>
        <w:gridCol w:w="2720"/>
      </w:tblGrid>
      <w:tr w:rsidR="00DF26F0" w:rsidRPr="0070145E" w14:paraId="35F287C0" w14:textId="77777777" w:rsidTr="00A855BC">
        <w:trPr>
          <w:trHeight w:val="999"/>
        </w:trPr>
        <w:tc>
          <w:tcPr>
            <w:tcW w:w="7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9136D" w14:textId="77777777" w:rsidR="00DF26F0" w:rsidRPr="0070145E" w:rsidRDefault="00DF26F0" w:rsidP="00A855BC">
            <w:pPr>
              <w:jc w:val="center"/>
              <w:rPr>
                <w:rFonts w:ascii="Frutiger 45 Light" w:hAnsi="Frutiger 45 Light" w:cs="Calibri"/>
                <w:b/>
                <w:bCs/>
                <w:color w:val="000000"/>
                <w:sz w:val="22"/>
                <w:szCs w:val="22"/>
              </w:rPr>
            </w:pPr>
            <w:r w:rsidRPr="0070145E">
              <w:rPr>
                <w:rFonts w:ascii="Frutiger 45 Light" w:hAnsi="Frutiger 45 Light" w:cs="Calibri"/>
                <w:b/>
                <w:bCs/>
                <w:color w:val="000000"/>
                <w:sz w:val="22"/>
                <w:szCs w:val="22"/>
              </w:rPr>
              <w:t>Data Record Type</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14:paraId="506B0D85" w14:textId="77777777" w:rsidR="00DF26F0" w:rsidRPr="0070145E" w:rsidRDefault="00DF26F0" w:rsidP="00A855BC">
            <w:pPr>
              <w:jc w:val="center"/>
              <w:rPr>
                <w:rFonts w:ascii="Frutiger 45 Light" w:hAnsi="Frutiger 45 Light" w:cs="Calibri"/>
                <w:b/>
                <w:bCs/>
                <w:color w:val="000000"/>
                <w:sz w:val="22"/>
                <w:szCs w:val="22"/>
              </w:rPr>
            </w:pPr>
            <w:r w:rsidRPr="0070145E">
              <w:rPr>
                <w:rFonts w:ascii="Frutiger 45 Light" w:hAnsi="Frutiger 45 Light" w:cs="Calibri"/>
                <w:b/>
                <w:bCs/>
                <w:color w:val="000000"/>
                <w:sz w:val="22"/>
                <w:szCs w:val="22"/>
              </w:rPr>
              <w:t xml:space="preserve">Retention Time Limit </w:t>
            </w:r>
          </w:p>
        </w:tc>
      </w:tr>
      <w:tr w:rsidR="00DF26F0" w:rsidRPr="0070145E" w14:paraId="4F049339" w14:textId="77777777" w:rsidTr="00A855BC">
        <w:trPr>
          <w:trHeight w:val="999"/>
        </w:trPr>
        <w:tc>
          <w:tcPr>
            <w:tcW w:w="7240" w:type="dxa"/>
            <w:tcBorders>
              <w:top w:val="nil"/>
              <w:left w:val="single" w:sz="4" w:space="0" w:color="auto"/>
              <w:bottom w:val="single" w:sz="4" w:space="0" w:color="auto"/>
              <w:right w:val="single" w:sz="4" w:space="0" w:color="auto"/>
            </w:tcBorders>
            <w:shd w:val="clear" w:color="auto" w:fill="auto"/>
            <w:vAlign w:val="bottom"/>
            <w:hideMark/>
          </w:tcPr>
          <w:p w14:paraId="344EA1D3" w14:textId="77777777" w:rsidR="00DF26F0" w:rsidRPr="0070145E" w:rsidRDefault="00DF26F0" w:rsidP="00A855BC">
            <w:pPr>
              <w:rPr>
                <w:rFonts w:ascii="Frutiger 45 Light" w:hAnsi="Frutiger 45 Light" w:cs="Calibri"/>
                <w:color w:val="000000"/>
                <w:sz w:val="22"/>
                <w:szCs w:val="22"/>
              </w:rPr>
            </w:pPr>
            <w:r w:rsidRPr="0070145E">
              <w:rPr>
                <w:rFonts w:ascii="Frutiger 45 Light" w:hAnsi="Frutiger 45 Light" w:cs="Calibri"/>
                <w:color w:val="000000"/>
                <w:sz w:val="22"/>
                <w:szCs w:val="22"/>
              </w:rPr>
              <w:t>HR Personnel Files</w:t>
            </w:r>
          </w:p>
        </w:tc>
        <w:tc>
          <w:tcPr>
            <w:tcW w:w="2720" w:type="dxa"/>
            <w:tcBorders>
              <w:top w:val="nil"/>
              <w:left w:val="nil"/>
              <w:bottom w:val="single" w:sz="4" w:space="0" w:color="auto"/>
              <w:right w:val="single" w:sz="4" w:space="0" w:color="auto"/>
            </w:tcBorders>
            <w:shd w:val="clear" w:color="auto" w:fill="auto"/>
            <w:vAlign w:val="bottom"/>
            <w:hideMark/>
          </w:tcPr>
          <w:p w14:paraId="47A2E3A9" w14:textId="77777777" w:rsidR="00DF26F0" w:rsidRPr="0070145E" w:rsidRDefault="00DF26F0" w:rsidP="00A855BC">
            <w:pPr>
              <w:rPr>
                <w:rFonts w:ascii="Frutiger 45 Light" w:hAnsi="Frutiger 45 Light" w:cs="Calibri"/>
                <w:color w:val="000000"/>
                <w:sz w:val="22"/>
                <w:szCs w:val="22"/>
              </w:rPr>
            </w:pPr>
            <w:r w:rsidRPr="0070145E">
              <w:rPr>
                <w:rFonts w:ascii="Frutiger 45 Light" w:hAnsi="Frutiger 45 Light" w:cs="Calibri"/>
                <w:color w:val="000000"/>
                <w:sz w:val="22"/>
                <w:szCs w:val="22"/>
              </w:rPr>
              <w:t>ACTIVE+3 years</w:t>
            </w:r>
            <w:r w:rsidRPr="0070145E">
              <w:rPr>
                <w:rFonts w:ascii="Frutiger 45 Light" w:hAnsi="Frutiger 45 Light" w:cs="Calibri"/>
                <w:color w:val="000000"/>
                <w:sz w:val="22"/>
                <w:szCs w:val="22"/>
              </w:rPr>
              <w:br/>
              <w:t>Retention begins after operation is no longer used.</w:t>
            </w:r>
          </w:p>
        </w:tc>
      </w:tr>
      <w:tr w:rsidR="00DF26F0" w:rsidRPr="0070145E" w14:paraId="425C32E5" w14:textId="77777777" w:rsidTr="00A855BC">
        <w:trPr>
          <w:trHeight w:val="999"/>
        </w:trPr>
        <w:tc>
          <w:tcPr>
            <w:tcW w:w="7240" w:type="dxa"/>
            <w:tcBorders>
              <w:top w:val="nil"/>
              <w:left w:val="single" w:sz="4" w:space="0" w:color="auto"/>
              <w:bottom w:val="single" w:sz="4" w:space="0" w:color="auto"/>
              <w:right w:val="single" w:sz="4" w:space="0" w:color="auto"/>
            </w:tcBorders>
            <w:shd w:val="clear" w:color="auto" w:fill="auto"/>
            <w:vAlign w:val="bottom"/>
            <w:hideMark/>
          </w:tcPr>
          <w:p w14:paraId="7D90E0D2" w14:textId="77777777" w:rsidR="00DF26F0" w:rsidRPr="0070145E" w:rsidRDefault="00DF26F0" w:rsidP="00A855BC">
            <w:pPr>
              <w:rPr>
                <w:rFonts w:ascii="Frutiger 45 Light" w:hAnsi="Frutiger 45 Light" w:cs="Calibri"/>
                <w:color w:val="000000"/>
                <w:sz w:val="22"/>
                <w:szCs w:val="22"/>
              </w:rPr>
            </w:pPr>
            <w:r w:rsidRPr="0070145E">
              <w:rPr>
                <w:rFonts w:ascii="Frutiger 45 Light" w:hAnsi="Frutiger 45 Light" w:cs="Calibri"/>
                <w:color w:val="000000"/>
                <w:sz w:val="22"/>
                <w:szCs w:val="22"/>
              </w:rPr>
              <w:t>Employee Patent Agreement</w:t>
            </w:r>
          </w:p>
        </w:tc>
        <w:tc>
          <w:tcPr>
            <w:tcW w:w="2720" w:type="dxa"/>
            <w:tcBorders>
              <w:top w:val="nil"/>
              <w:left w:val="nil"/>
              <w:bottom w:val="single" w:sz="4" w:space="0" w:color="auto"/>
              <w:right w:val="single" w:sz="4" w:space="0" w:color="auto"/>
            </w:tcBorders>
            <w:shd w:val="clear" w:color="auto" w:fill="auto"/>
            <w:vAlign w:val="bottom"/>
            <w:hideMark/>
          </w:tcPr>
          <w:p w14:paraId="3A0DE6CE" w14:textId="77777777" w:rsidR="00DF26F0" w:rsidRPr="0070145E" w:rsidRDefault="00DF26F0" w:rsidP="00A855BC">
            <w:pPr>
              <w:rPr>
                <w:rFonts w:ascii="Frutiger 45 Light" w:hAnsi="Frutiger 45 Light" w:cs="Calibri"/>
                <w:color w:val="000000"/>
                <w:sz w:val="22"/>
                <w:szCs w:val="22"/>
              </w:rPr>
            </w:pPr>
            <w:r w:rsidRPr="0070145E">
              <w:rPr>
                <w:rFonts w:ascii="Frutiger 45 Light" w:hAnsi="Frutiger 45 Light" w:cs="Calibri"/>
                <w:color w:val="000000"/>
                <w:sz w:val="22"/>
                <w:szCs w:val="22"/>
              </w:rPr>
              <w:t>20 years</w:t>
            </w:r>
          </w:p>
        </w:tc>
      </w:tr>
      <w:tr w:rsidR="00DF26F0" w:rsidRPr="0070145E" w14:paraId="2F160F73" w14:textId="77777777" w:rsidTr="00A855BC">
        <w:trPr>
          <w:trHeight w:val="999"/>
        </w:trPr>
        <w:tc>
          <w:tcPr>
            <w:tcW w:w="7240" w:type="dxa"/>
            <w:tcBorders>
              <w:top w:val="nil"/>
              <w:left w:val="single" w:sz="4" w:space="0" w:color="auto"/>
              <w:bottom w:val="single" w:sz="4" w:space="0" w:color="auto"/>
              <w:right w:val="single" w:sz="4" w:space="0" w:color="auto"/>
            </w:tcBorders>
            <w:shd w:val="clear" w:color="auto" w:fill="auto"/>
            <w:noWrap/>
            <w:vAlign w:val="bottom"/>
            <w:hideMark/>
          </w:tcPr>
          <w:p w14:paraId="66194EA9" w14:textId="77777777" w:rsidR="00DF26F0" w:rsidRPr="0070145E" w:rsidRDefault="00DF26F0" w:rsidP="00A855BC">
            <w:pPr>
              <w:rPr>
                <w:rFonts w:ascii="Frutiger 45 Light" w:hAnsi="Frutiger 45 Light" w:cs="Calibri"/>
                <w:color w:val="000000"/>
                <w:sz w:val="22"/>
                <w:szCs w:val="22"/>
              </w:rPr>
            </w:pPr>
            <w:r w:rsidRPr="0070145E">
              <w:rPr>
                <w:rFonts w:ascii="Frutiger 45 Light" w:hAnsi="Frutiger 45 Light" w:cs="Calibri"/>
                <w:color w:val="000000"/>
                <w:sz w:val="22"/>
                <w:szCs w:val="22"/>
              </w:rPr>
              <w:t>Medical Occupational Health and Safety Business Process</w:t>
            </w:r>
          </w:p>
        </w:tc>
        <w:tc>
          <w:tcPr>
            <w:tcW w:w="2720" w:type="dxa"/>
            <w:tcBorders>
              <w:top w:val="nil"/>
              <w:left w:val="nil"/>
              <w:bottom w:val="single" w:sz="4" w:space="0" w:color="auto"/>
              <w:right w:val="single" w:sz="4" w:space="0" w:color="auto"/>
            </w:tcBorders>
            <w:shd w:val="clear" w:color="auto" w:fill="auto"/>
            <w:vAlign w:val="bottom"/>
            <w:hideMark/>
          </w:tcPr>
          <w:p w14:paraId="73EB9091" w14:textId="77777777" w:rsidR="00DF26F0" w:rsidRPr="0070145E" w:rsidRDefault="00DF26F0" w:rsidP="00A855BC">
            <w:pPr>
              <w:rPr>
                <w:rFonts w:ascii="Frutiger 45 Light" w:hAnsi="Frutiger 45 Light" w:cs="Calibri"/>
                <w:color w:val="000000"/>
                <w:sz w:val="22"/>
                <w:szCs w:val="22"/>
              </w:rPr>
            </w:pPr>
            <w:r w:rsidRPr="0070145E">
              <w:rPr>
                <w:rFonts w:ascii="Frutiger 45 Light" w:hAnsi="Frutiger 45 Light" w:cs="Calibri"/>
                <w:color w:val="000000"/>
                <w:sz w:val="22"/>
                <w:szCs w:val="22"/>
              </w:rPr>
              <w:t>ACTIVE+30 years</w:t>
            </w:r>
            <w:r w:rsidRPr="0070145E">
              <w:rPr>
                <w:rFonts w:ascii="Frutiger 45 Light" w:hAnsi="Frutiger 45 Light" w:cs="Calibri"/>
                <w:color w:val="000000"/>
                <w:sz w:val="22"/>
                <w:szCs w:val="22"/>
              </w:rPr>
              <w:br/>
              <w:t>Retention begins after operation is no longer used.</w:t>
            </w:r>
          </w:p>
        </w:tc>
      </w:tr>
      <w:tr w:rsidR="00DF26F0" w:rsidRPr="0070145E" w14:paraId="46BD5683" w14:textId="77777777" w:rsidTr="00A855BC">
        <w:trPr>
          <w:trHeight w:val="999"/>
        </w:trPr>
        <w:tc>
          <w:tcPr>
            <w:tcW w:w="7240" w:type="dxa"/>
            <w:tcBorders>
              <w:top w:val="nil"/>
              <w:left w:val="single" w:sz="4" w:space="0" w:color="auto"/>
              <w:bottom w:val="single" w:sz="4" w:space="0" w:color="auto"/>
              <w:right w:val="single" w:sz="4" w:space="0" w:color="auto"/>
            </w:tcBorders>
            <w:shd w:val="clear" w:color="auto" w:fill="auto"/>
            <w:noWrap/>
            <w:vAlign w:val="bottom"/>
            <w:hideMark/>
          </w:tcPr>
          <w:p w14:paraId="7C5B8385" w14:textId="77777777" w:rsidR="00DF26F0" w:rsidRPr="0070145E" w:rsidRDefault="00DF26F0" w:rsidP="00A855BC">
            <w:pPr>
              <w:rPr>
                <w:rFonts w:ascii="Frutiger 45 Light" w:hAnsi="Frutiger 45 Light" w:cs="Calibri"/>
                <w:color w:val="000000"/>
                <w:sz w:val="22"/>
                <w:szCs w:val="22"/>
              </w:rPr>
            </w:pPr>
            <w:r w:rsidRPr="0070145E">
              <w:rPr>
                <w:rFonts w:ascii="Frutiger 45 Light" w:hAnsi="Frutiger 45 Light" w:cs="Calibri"/>
                <w:color w:val="000000"/>
                <w:sz w:val="22"/>
                <w:szCs w:val="22"/>
              </w:rPr>
              <w:t>Benefits and Insurances (Health/Life/Disability)</w:t>
            </w:r>
          </w:p>
        </w:tc>
        <w:tc>
          <w:tcPr>
            <w:tcW w:w="2720" w:type="dxa"/>
            <w:tcBorders>
              <w:top w:val="nil"/>
              <w:left w:val="nil"/>
              <w:bottom w:val="single" w:sz="4" w:space="0" w:color="auto"/>
              <w:right w:val="single" w:sz="4" w:space="0" w:color="auto"/>
            </w:tcBorders>
            <w:shd w:val="clear" w:color="auto" w:fill="auto"/>
            <w:vAlign w:val="bottom"/>
            <w:hideMark/>
          </w:tcPr>
          <w:p w14:paraId="5DD16FDD" w14:textId="77777777" w:rsidR="00DF26F0" w:rsidRPr="0070145E" w:rsidRDefault="00DF26F0" w:rsidP="00A855BC">
            <w:pPr>
              <w:rPr>
                <w:rFonts w:ascii="Frutiger 45 Light" w:hAnsi="Frutiger 45 Light" w:cs="Calibri"/>
                <w:color w:val="000000"/>
                <w:sz w:val="22"/>
                <w:szCs w:val="22"/>
              </w:rPr>
            </w:pPr>
            <w:r w:rsidRPr="0070145E">
              <w:rPr>
                <w:rFonts w:ascii="Frutiger 45 Light" w:hAnsi="Frutiger 45 Light" w:cs="Calibri"/>
                <w:color w:val="000000"/>
                <w:sz w:val="22"/>
                <w:szCs w:val="22"/>
              </w:rPr>
              <w:t>ACTIVE+6 years</w:t>
            </w:r>
            <w:r w:rsidRPr="0070145E">
              <w:rPr>
                <w:rFonts w:ascii="Frutiger 45 Light" w:hAnsi="Frutiger 45 Light" w:cs="Calibri"/>
                <w:color w:val="000000"/>
                <w:sz w:val="22"/>
                <w:szCs w:val="22"/>
              </w:rPr>
              <w:br/>
              <w:t>Retention begins after service is no longer used.</w:t>
            </w:r>
          </w:p>
        </w:tc>
      </w:tr>
      <w:tr w:rsidR="00DF26F0" w:rsidRPr="0070145E" w14:paraId="7B40520B" w14:textId="77777777" w:rsidTr="00A855BC">
        <w:trPr>
          <w:trHeight w:val="999"/>
        </w:trPr>
        <w:tc>
          <w:tcPr>
            <w:tcW w:w="7240" w:type="dxa"/>
            <w:tcBorders>
              <w:top w:val="nil"/>
              <w:left w:val="single" w:sz="4" w:space="0" w:color="auto"/>
              <w:bottom w:val="single" w:sz="4" w:space="0" w:color="auto"/>
              <w:right w:val="single" w:sz="4" w:space="0" w:color="auto"/>
            </w:tcBorders>
            <w:shd w:val="clear" w:color="auto" w:fill="auto"/>
            <w:vAlign w:val="bottom"/>
            <w:hideMark/>
          </w:tcPr>
          <w:p w14:paraId="68ACC8A3" w14:textId="77777777" w:rsidR="00DF26F0" w:rsidRPr="0070145E" w:rsidRDefault="00DF26F0" w:rsidP="00A855BC">
            <w:pPr>
              <w:rPr>
                <w:rFonts w:ascii="Frutiger 45 Light" w:hAnsi="Frutiger 45 Light" w:cs="Calibri"/>
                <w:color w:val="000000"/>
                <w:sz w:val="22"/>
                <w:szCs w:val="22"/>
              </w:rPr>
            </w:pPr>
            <w:r w:rsidRPr="0070145E">
              <w:rPr>
                <w:rFonts w:ascii="Frutiger 45 Light" w:hAnsi="Frutiger 45 Light" w:cs="Calibri"/>
                <w:color w:val="000000"/>
                <w:sz w:val="22"/>
                <w:szCs w:val="22"/>
              </w:rPr>
              <w:t>Travel</w:t>
            </w:r>
          </w:p>
        </w:tc>
        <w:tc>
          <w:tcPr>
            <w:tcW w:w="2720" w:type="dxa"/>
            <w:tcBorders>
              <w:top w:val="nil"/>
              <w:left w:val="nil"/>
              <w:bottom w:val="single" w:sz="4" w:space="0" w:color="auto"/>
              <w:right w:val="single" w:sz="4" w:space="0" w:color="auto"/>
            </w:tcBorders>
            <w:shd w:val="clear" w:color="auto" w:fill="auto"/>
            <w:noWrap/>
            <w:vAlign w:val="bottom"/>
            <w:hideMark/>
          </w:tcPr>
          <w:p w14:paraId="479A0861" w14:textId="77777777" w:rsidR="00DF26F0" w:rsidRPr="0070145E" w:rsidRDefault="00DF26F0" w:rsidP="00A855BC">
            <w:pPr>
              <w:rPr>
                <w:rFonts w:ascii="Frutiger 45 Light" w:hAnsi="Frutiger 45 Light" w:cs="Calibri"/>
                <w:color w:val="000000"/>
                <w:sz w:val="22"/>
                <w:szCs w:val="22"/>
              </w:rPr>
            </w:pPr>
            <w:r w:rsidRPr="0070145E">
              <w:rPr>
                <w:rFonts w:ascii="Frutiger 45 Light" w:hAnsi="Frutiger 45 Light" w:cs="Calibri"/>
                <w:color w:val="000000"/>
                <w:sz w:val="22"/>
                <w:szCs w:val="22"/>
              </w:rPr>
              <w:t>Up to 3 years</w:t>
            </w:r>
          </w:p>
        </w:tc>
      </w:tr>
      <w:tr w:rsidR="00DF26F0" w:rsidRPr="0070145E" w14:paraId="7D4E55CA" w14:textId="77777777" w:rsidTr="00A855BC">
        <w:trPr>
          <w:trHeight w:val="999"/>
        </w:trPr>
        <w:tc>
          <w:tcPr>
            <w:tcW w:w="7240" w:type="dxa"/>
            <w:tcBorders>
              <w:top w:val="nil"/>
              <w:left w:val="single" w:sz="4" w:space="0" w:color="auto"/>
              <w:bottom w:val="single" w:sz="4" w:space="0" w:color="auto"/>
              <w:right w:val="single" w:sz="4" w:space="0" w:color="auto"/>
            </w:tcBorders>
            <w:shd w:val="clear" w:color="auto" w:fill="auto"/>
            <w:noWrap/>
            <w:vAlign w:val="bottom"/>
            <w:hideMark/>
          </w:tcPr>
          <w:p w14:paraId="6D9863E8" w14:textId="77777777" w:rsidR="00DF26F0" w:rsidRPr="0070145E" w:rsidRDefault="00DF26F0" w:rsidP="00A855BC">
            <w:pPr>
              <w:rPr>
                <w:rFonts w:ascii="Frutiger 45 Light" w:hAnsi="Frutiger 45 Light" w:cs="Calibri"/>
                <w:color w:val="000000"/>
                <w:sz w:val="22"/>
                <w:szCs w:val="22"/>
              </w:rPr>
            </w:pPr>
            <w:r w:rsidRPr="0070145E">
              <w:rPr>
                <w:rFonts w:ascii="Frutiger 45 Light" w:hAnsi="Frutiger 45 Light" w:cs="Calibri"/>
                <w:color w:val="000000"/>
                <w:sz w:val="22"/>
                <w:szCs w:val="22"/>
              </w:rPr>
              <w:t>Employee Stock Ownership Plan</w:t>
            </w:r>
            <w:r w:rsidRPr="0070145E">
              <w:rPr>
                <w:rFonts w:ascii="Frutiger 45 Light" w:hAnsi="Frutiger 45 Light" w:cs="Calibri"/>
                <w:sz w:val="22"/>
                <w:szCs w:val="22"/>
              </w:rPr>
              <w:t>/ Retirement savings plan</w:t>
            </w:r>
          </w:p>
        </w:tc>
        <w:tc>
          <w:tcPr>
            <w:tcW w:w="2720" w:type="dxa"/>
            <w:tcBorders>
              <w:top w:val="nil"/>
              <w:left w:val="nil"/>
              <w:bottom w:val="single" w:sz="4" w:space="0" w:color="auto"/>
              <w:right w:val="single" w:sz="4" w:space="0" w:color="auto"/>
            </w:tcBorders>
            <w:shd w:val="clear" w:color="auto" w:fill="auto"/>
            <w:noWrap/>
            <w:vAlign w:val="bottom"/>
            <w:hideMark/>
          </w:tcPr>
          <w:p w14:paraId="0A3DBB7D" w14:textId="77777777" w:rsidR="00DF26F0" w:rsidRPr="0070145E" w:rsidRDefault="00DF26F0" w:rsidP="00A855BC">
            <w:pPr>
              <w:rPr>
                <w:rFonts w:ascii="Frutiger 45 Light" w:hAnsi="Frutiger 45 Light" w:cs="Calibri"/>
                <w:color w:val="000000"/>
                <w:sz w:val="22"/>
                <w:szCs w:val="22"/>
              </w:rPr>
            </w:pPr>
            <w:r w:rsidRPr="0070145E">
              <w:rPr>
                <w:rFonts w:ascii="Frutiger 45 Light" w:hAnsi="Frutiger 45 Light" w:cs="Calibri"/>
                <w:color w:val="000000"/>
                <w:sz w:val="22"/>
                <w:szCs w:val="22"/>
              </w:rPr>
              <w:t>75 years</w:t>
            </w:r>
          </w:p>
        </w:tc>
      </w:tr>
      <w:tr w:rsidR="00DF26F0" w:rsidRPr="0070145E" w14:paraId="23FB52E1" w14:textId="77777777" w:rsidTr="00A855BC">
        <w:trPr>
          <w:trHeight w:val="999"/>
        </w:trPr>
        <w:tc>
          <w:tcPr>
            <w:tcW w:w="7240" w:type="dxa"/>
            <w:tcBorders>
              <w:top w:val="nil"/>
              <w:left w:val="single" w:sz="4" w:space="0" w:color="auto"/>
              <w:bottom w:val="single" w:sz="4" w:space="0" w:color="auto"/>
              <w:right w:val="single" w:sz="4" w:space="0" w:color="auto"/>
            </w:tcBorders>
            <w:shd w:val="clear" w:color="auto" w:fill="auto"/>
            <w:vAlign w:val="bottom"/>
            <w:hideMark/>
          </w:tcPr>
          <w:p w14:paraId="413E2D1B" w14:textId="77777777" w:rsidR="00DF26F0" w:rsidRPr="0070145E" w:rsidRDefault="00DF26F0" w:rsidP="00A855BC">
            <w:pPr>
              <w:rPr>
                <w:rFonts w:ascii="Frutiger 45 Light" w:hAnsi="Frutiger 45 Light" w:cs="Calibri"/>
                <w:color w:val="000000"/>
                <w:sz w:val="22"/>
                <w:szCs w:val="22"/>
              </w:rPr>
            </w:pPr>
            <w:r w:rsidRPr="0070145E">
              <w:rPr>
                <w:rFonts w:ascii="Frutiger 45 Light" w:hAnsi="Frutiger 45 Light" w:cs="Calibri"/>
                <w:color w:val="000000"/>
                <w:sz w:val="22"/>
                <w:szCs w:val="22"/>
              </w:rPr>
              <w:t>Separation Packages</w:t>
            </w:r>
          </w:p>
        </w:tc>
        <w:tc>
          <w:tcPr>
            <w:tcW w:w="2720" w:type="dxa"/>
            <w:tcBorders>
              <w:top w:val="nil"/>
              <w:left w:val="nil"/>
              <w:bottom w:val="single" w:sz="4" w:space="0" w:color="auto"/>
              <w:right w:val="single" w:sz="4" w:space="0" w:color="auto"/>
            </w:tcBorders>
            <w:shd w:val="clear" w:color="auto" w:fill="auto"/>
            <w:noWrap/>
            <w:vAlign w:val="bottom"/>
            <w:hideMark/>
          </w:tcPr>
          <w:p w14:paraId="09552F11" w14:textId="77777777" w:rsidR="00DF26F0" w:rsidRPr="0070145E" w:rsidRDefault="00DF26F0" w:rsidP="00A855BC">
            <w:pPr>
              <w:rPr>
                <w:rFonts w:ascii="Frutiger 45 Light" w:hAnsi="Frutiger 45 Light" w:cs="Calibri"/>
                <w:color w:val="000000"/>
                <w:sz w:val="22"/>
                <w:szCs w:val="22"/>
              </w:rPr>
            </w:pPr>
            <w:r w:rsidRPr="0070145E">
              <w:rPr>
                <w:rFonts w:ascii="Frutiger 45 Light" w:hAnsi="Frutiger 45 Light" w:cs="Calibri"/>
                <w:color w:val="000000"/>
                <w:sz w:val="22"/>
                <w:szCs w:val="22"/>
              </w:rPr>
              <w:t>16 years</w:t>
            </w:r>
          </w:p>
        </w:tc>
      </w:tr>
      <w:tr w:rsidR="00DF26F0" w:rsidRPr="0070145E" w14:paraId="60324178" w14:textId="77777777" w:rsidTr="00A855BC">
        <w:trPr>
          <w:trHeight w:val="999"/>
        </w:trPr>
        <w:tc>
          <w:tcPr>
            <w:tcW w:w="7240" w:type="dxa"/>
            <w:tcBorders>
              <w:top w:val="nil"/>
              <w:left w:val="single" w:sz="4" w:space="0" w:color="auto"/>
              <w:bottom w:val="single" w:sz="4" w:space="0" w:color="auto"/>
              <w:right w:val="single" w:sz="4" w:space="0" w:color="auto"/>
            </w:tcBorders>
            <w:shd w:val="clear" w:color="auto" w:fill="auto"/>
            <w:vAlign w:val="bottom"/>
            <w:hideMark/>
          </w:tcPr>
          <w:p w14:paraId="7BA741F3" w14:textId="77777777" w:rsidR="00DF26F0" w:rsidRPr="0070145E" w:rsidRDefault="00DF26F0" w:rsidP="00A855BC">
            <w:pPr>
              <w:rPr>
                <w:rFonts w:ascii="Frutiger 45 Light" w:hAnsi="Frutiger 45 Light" w:cs="Calibri"/>
                <w:color w:val="000000"/>
                <w:sz w:val="22"/>
                <w:szCs w:val="22"/>
              </w:rPr>
            </w:pPr>
            <w:r w:rsidRPr="0070145E">
              <w:rPr>
                <w:rFonts w:ascii="Frutiger 45 Light" w:hAnsi="Frutiger 45 Light" w:cs="Calibri"/>
                <w:color w:val="000000"/>
                <w:sz w:val="22"/>
                <w:szCs w:val="22"/>
              </w:rPr>
              <w:t>Company Job Posting</w:t>
            </w:r>
          </w:p>
        </w:tc>
        <w:tc>
          <w:tcPr>
            <w:tcW w:w="2720" w:type="dxa"/>
            <w:tcBorders>
              <w:top w:val="nil"/>
              <w:left w:val="nil"/>
              <w:bottom w:val="single" w:sz="4" w:space="0" w:color="auto"/>
              <w:right w:val="single" w:sz="4" w:space="0" w:color="auto"/>
            </w:tcBorders>
            <w:shd w:val="clear" w:color="auto" w:fill="auto"/>
            <w:noWrap/>
            <w:vAlign w:val="bottom"/>
            <w:hideMark/>
          </w:tcPr>
          <w:p w14:paraId="5A99FAAA" w14:textId="77777777" w:rsidR="00DF26F0" w:rsidRPr="0070145E" w:rsidRDefault="00DF26F0" w:rsidP="00A855BC">
            <w:pPr>
              <w:rPr>
                <w:rFonts w:ascii="Frutiger 45 Light" w:hAnsi="Frutiger 45 Light" w:cs="Calibri"/>
                <w:color w:val="000000"/>
                <w:sz w:val="22"/>
                <w:szCs w:val="22"/>
              </w:rPr>
            </w:pPr>
            <w:r w:rsidRPr="0070145E">
              <w:rPr>
                <w:rFonts w:ascii="Frutiger 45 Light" w:hAnsi="Frutiger 45 Light" w:cs="Calibri"/>
                <w:color w:val="000000"/>
                <w:sz w:val="22"/>
                <w:szCs w:val="22"/>
              </w:rPr>
              <w:t>3 years</w:t>
            </w:r>
          </w:p>
        </w:tc>
      </w:tr>
      <w:tr w:rsidR="00DF26F0" w:rsidRPr="0070145E" w14:paraId="58870B05" w14:textId="77777777" w:rsidTr="00A855BC">
        <w:trPr>
          <w:trHeight w:val="999"/>
        </w:trPr>
        <w:tc>
          <w:tcPr>
            <w:tcW w:w="7240" w:type="dxa"/>
            <w:tcBorders>
              <w:top w:val="nil"/>
              <w:left w:val="single" w:sz="4" w:space="0" w:color="auto"/>
              <w:bottom w:val="single" w:sz="4" w:space="0" w:color="auto"/>
              <w:right w:val="single" w:sz="4" w:space="0" w:color="auto"/>
            </w:tcBorders>
            <w:shd w:val="clear" w:color="auto" w:fill="auto"/>
            <w:vAlign w:val="bottom"/>
            <w:hideMark/>
          </w:tcPr>
          <w:p w14:paraId="03068026" w14:textId="77777777" w:rsidR="00DF26F0" w:rsidRPr="0070145E" w:rsidRDefault="00DF26F0" w:rsidP="00A855BC">
            <w:pPr>
              <w:rPr>
                <w:rFonts w:ascii="Frutiger 45 Light" w:hAnsi="Frutiger 45 Light" w:cs="Calibri"/>
                <w:color w:val="000000"/>
                <w:sz w:val="22"/>
                <w:szCs w:val="22"/>
              </w:rPr>
            </w:pPr>
            <w:r w:rsidRPr="0070145E">
              <w:rPr>
                <w:rFonts w:ascii="Frutiger 45 Light" w:hAnsi="Frutiger 45 Light" w:cs="Calibri"/>
                <w:color w:val="000000"/>
                <w:sz w:val="22"/>
                <w:szCs w:val="22"/>
              </w:rPr>
              <w:t>Investigations</w:t>
            </w:r>
          </w:p>
        </w:tc>
        <w:tc>
          <w:tcPr>
            <w:tcW w:w="2720" w:type="dxa"/>
            <w:tcBorders>
              <w:top w:val="nil"/>
              <w:left w:val="nil"/>
              <w:bottom w:val="single" w:sz="4" w:space="0" w:color="auto"/>
              <w:right w:val="single" w:sz="4" w:space="0" w:color="auto"/>
            </w:tcBorders>
            <w:shd w:val="clear" w:color="auto" w:fill="auto"/>
            <w:noWrap/>
            <w:vAlign w:val="bottom"/>
            <w:hideMark/>
          </w:tcPr>
          <w:p w14:paraId="2B6EE655" w14:textId="77777777" w:rsidR="00DF26F0" w:rsidRPr="0070145E" w:rsidRDefault="00DF26F0" w:rsidP="00A855BC">
            <w:pPr>
              <w:rPr>
                <w:rFonts w:ascii="Frutiger 45 Light" w:hAnsi="Frutiger 45 Light" w:cs="Calibri"/>
                <w:color w:val="000000"/>
                <w:sz w:val="22"/>
                <w:szCs w:val="22"/>
              </w:rPr>
            </w:pPr>
            <w:r w:rsidRPr="0070145E">
              <w:rPr>
                <w:rFonts w:ascii="Frutiger 45 Light" w:hAnsi="Frutiger 45 Light" w:cs="Calibri"/>
                <w:color w:val="000000"/>
                <w:sz w:val="22"/>
                <w:szCs w:val="22"/>
              </w:rPr>
              <w:t>6 years</w:t>
            </w:r>
          </w:p>
        </w:tc>
      </w:tr>
      <w:tr w:rsidR="00DF26F0" w:rsidRPr="0070145E" w14:paraId="5C5A3A14" w14:textId="77777777" w:rsidTr="00A855BC">
        <w:trPr>
          <w:trHeight w:val="999"/>
        </w:trPr>
        <w:tc>
          <w:tcPr>
            <w:tcW w:w="7240" w:type="dxa"/>
            <w:tcBorders>
              <w:top w:val="nil"/>
              <w:left w:val="single" w:sz="4" w:space="0" w:color="auto"/>
              <w:bottom w:val="single" w:sz="4" w:space="0" w:color="auto"/>
              <w:right w:val="single" w:sz="4" w:space="0" w:color="auto"/>
            </w:tcBorders>
            <w:shd w:val="clear" w:color="auto" w:fill="auto"/>
            <w:vAlign w:val="bottom"/>
            <w:hideMark/>
          </w:tcPr>
          <w:p w14:paraId="4FBE9BE0" w14:textId="77777777" w:rsidR="00DF26F0" w:rsidRPr="0070145E" w:rsidRDefault="00DF26F0" w:rsidP="00A855BC">
            <w:pPr>
              <w:rPr>
                <w:rFonts w:ascii="Frutiger 45 Light" w:hAnsi="Frutiger 45 Light" w:cs="Calibri"/>
                <w:color w:val="000000"/>
                <w:sz w:val="22"/>
                <w:szCs w:val="22"/>
              </w:rPr>
            </w:pPr>
            <w:r w:rsidRPr="0070145E">
              <w:rPr>
                <w:rFonts w:ascii="Frutiger 45 Light" w:hAnsi="Frutiger 45 Light" w:cs="Calibri"/>
                <w:color w:val="000000"/>
                <w:sz w:val="22"/>
                <w:szCs w:val="22"/>
              </w:rPr>
              <w:t>IT Support, IT Asset Management, and IT Invoicing  Business Processes</w:t>
            </w:r>
          </w:p>
        </w:tc>
        <w:tc>
          <w:tcPr>
            <w:tcW w:w="2720" w:type="dxa"/>
            <w:tcBorders>
              <w:top w:val="nil"/>
              <w:left w:val="nil"/>
              <w:bottom w:val="single" w:sz="4" w:space="0" w:color="auto"/>
              <w:right w:val="single" w:sz="4" w:space="0" w:color="auto"/>
            </w:tcBorders>
            <w:shd w:val="clear" w:color="auto" w:fill="auto"/>
            <w:vAlign w:val="bottom"/>
            <w:hideMark/>
          </w:tcPr>
          <w:p w14:paraId="5E6ED124" w14:textId="77777777" w:rsidR="00DF26F0" w:rsidRPr="0070145E" w:rsidRDefault="00DF26F0" w:rsidP="00A855BC">
            <w:pPr>
              <w:rPr>
                <w:rFonts w:ascii="Frutiger 45 Light" w:hAnsi="Frutiger 45 Light" w:cs="Calibri"/>
                <w:color w:val="000000"/>
                <w:sz w:val="22"/>
                <w:szCs w:val="22"/>
              </w:rPr>
            </w:pPr>
            <w:r w:rsidRPr="0070145E">
              <w:rPr>
                <w:rFonts w:ascii="Frutiger 45 Light" w:hAnsi="Frutiger 45 Light" w:cs="Calibri"/>
                <w:color w:val="000000"/>
                <w:sz w:val="22"/>
                <w:szCs w:val="22"/>
              </w:rPr>
              <w:t>ACTIVE+ Up to 3 years</w:t>
            </w:r>
            <w:r w:rsidRPr="0070145E">
              <w:rPr>
                <w:rFonts w:ascii="Frutiger 45 Light" w:hAnsi="Frutiger 45 Light" w:cs="Calibri"/>
                <w:color w:val="000000"/>
                <w:sz w:val="22"/>
                <w:szCs w:val="22"/>
              </w:rPr>
              <w:br/>
              <w:t>Retention begins after service is no longer used.</w:t>
            </w:r>
          </w:p>
        </w:tc>
      </w:tr>
      <w:tr w:rsidR="00DF26F0" w:rsidRPr="0070145E" w14:paraId="3C47E583" w14:textId="77777777" w:rsidTr="00A855BC">
        <w:trPr>
          <w:trHeight w:val="999"/>
        </w:trPr>
        <w:tc>
          <w:tcPr>
            <w:tcW w:w="7240" w:type="dxa"/>
            <w:tcBorders>
              <w:top w:val="nil"/>
              <w:left w:val="single" w:sz="4" w:space="0" w:color="auto"/>
              <w:bottom w:val="single" w:sz="4" w:space="0" w:color="auto"/>
              <w:right w:val="single" w:sz="4" w:space="0" w:color="auto"/>
            </w:tcBorders>
            <w:shd w:val="clear" w:color="auto" w:fill="auto"/>
            <w:vAlign w:val="bottom"/>
            <w:hideMark/>
          </w:tcPr>
          <w:p w14:paraId="0C72EF9B" w14:textId="77777777" w:rsidR="00DF26F0" w:rsidRPr="0070145E" w:rsidRDefault="00DF26F0" w:rsidP="00A855BC">
            <w:pPr>
              <w:rPr>
                <w:rFonts w:ascii="Frutiger 45 Light" w:hAnsi="Frutiger 45 Light" w:cs="Calibri"/>
                <w:sz w:val="22"/>
                <w:szCs w:val="22"/>
              </w:rPr>
            </w:pPr>
            <w:r w:rsidRPr="0070145E">
              <w:rPr>
                <w:rFonts w:ascii="Frutiger 45 Light" w:hAnsi="Frutiger 45 Light" w:cs="Calibri"/>
                <w:sz w:val="22"/>
                <w:szCs w:val="22"/>
              </w:rPr>
              <w:t xml:space="preserve">Employee Performance Related Assets </w:t>
            </w:r>
          </w:p>
        </w:tc>
        <w:tc>
          <w:tcPr>
            <w:tcW w:w="2720" w:type="dxa"/>
            <w:tcBorders>
              <w:top w:val="nil"/>
              <w:left w:val="nil"/>
              <w:bottom w:val="single" w:sz="4" w:space="0" w:color="auto"/>
              <w:right w:val="single" w:sz="4" w:space="0" w:color="auto"/>
            </w:tcBorders>
            <w:shd w:val="clear" w:color="auto" w:fill="auto"/>
            <w:noWrap/>
            <w:vAlign w:val="bottom"/>
            <w:hideMark/>
          </w:tcPr>
          <w:p w14:paraId="305EB4B9" w14:textId="77777777" w:rsidR="00DF26F0" w:rsidRPr="0070145E" w:rsidRDefault="00DF26F0" w:rsidP="00A855BC">
            <w:pPr>
              <w:rPr>
                <w:rFonts w:ascii="Frutiger 45 Light" w:hAnsi="Frutiger 45 Light" w:cs="Calibri"/>
                <w:color w:val="000000"/>
                <w:sz w:val="22"/>
                <w:szCs w:val="22"/>
              </w:rPr>
            </w:pPr>
            <w:r w:rsidRPr="0070145E">
              <w:rPr>
                <w:rFonts w:ascii="Frutiger 45 Light" w:hAnsi="Frutiger 45 Light" w:cs="Calibri"/>
                <w:color w:val="000000"/>
                <w:sz w:val="22"/>
                <w:szCs w:val="22"/>
              </w:rPr>
              <w:t>5 years</w:t>
            </w:r>
          </w:p>
        </w:tc>
      </w:tr>
      <w:tr w:rsidR="00DF26F0" w:rsidRPr="0070145E" w14:paraId="67B91F63" w14:textId="77777777" w:rsidTr="00A855BC">
        <w:trPr>
          <w:trHeight w:val="999"/>
        </w:trPr>
        <w:tc>
          <w:tcPr>
            <w:tcW w:w="7240" w:type="dxa"/>
            <w:tcBorders>
              <w:top w:val="nil"/>
              <w:left w:val="single" w:sz="4" w:space="0" w:color="auto"/>
              <w:bottom w:val="single" w:sz="4" w:space="0" w:color="auto"/>
              <w:right w:val="single" w:sz="4" w:space="0" w:color="auto"/>
            </w:tcBorders>
            <w:shd w:val="clear" w:color="auto" w:fill="auto"/>
            <w:noWrap/>
            <w:vAlign w:val="bottom"/>
            <w:hideMark/>
          </w:tcPr>
          <w:p w14:paraId="2D3CB74C" w14:textId="77777777" w:rsidR="00DF26F0" w:rsidRPr="00957FE5" w:rsidRDefault="00DF26F0" w:rsidP="00A855BC">
            <w:pPr>
              <w:rPr>
                <w:rFonts w:ascii="Frutiger 45 Light" w:hAnsi="Frutiger 45 Light" w:cs="Calibri"/>
                <w:color w:val="000000"/>
                <w:sz w:val="22"/>
                <w:szCs w:val="22"/>
              </w:rPr>
            </w:pPr>
            <w:r w:rsidRPr="00957FE5">
              <w:rPr>
                <w:rFonts w:ascii="Frutiger 45 Light" w:hAnsi="Frutiger 45 Light" w:cs="Calibri"/>
                <w:color w:val="000000"/>
                <w:sz w:val="22"/>
                <w:szCs w:val="22"/>
              </w:rPr>
              <w:lastRenderedPageBreak/>
              <w:t>Employee Relocation – Domestic/International</w:t>
            </w:r>
          </w:p>
        </w:tc>
        <w:tc>
          <w:tcPr>
            <w:tcW w:w="2720" w:type="dxa"/>
            <w:tcBorders>
              <w:top w:val="nil"/>
              <w:left w:val="nil"/>
              <w:bottom w:val="single" w:sz="4" w:space="0" w:color="auto"/>
              <w:right w:val="single" w:sz="4" w:space="0" w:color="auto"/>
            </w:tcBorders>
            <w:shd w:val="clear" w:color="auto" w:fill="auto"/>
            <w:noWrap/>
            <w:vAlign w:val="bottom"/>
            <w:hideMark/>
          </w:tcPr>
          <w:p w14:paraId="0D5096E2" w14:textId="77777777" w:rsidR="00DF26F0" w:rsidRPr="00957FE5" w:rsidRDefault="00DF26F0" w:rsidP="00A855BC">
            <w:pPr>
              <w:rPr>
                <w:rFonts w:ascii="Frutiger 45 Light" w:hAnsi="Frutiger 45 Light" w:cs="Calibri"/>
                <w:color w:val="000000"/>
                <w:sz w:val="22"/>
                <w:szCs w:val="22"/>
              </w:rPr>
            </w:pPr>
            <w:r w:rsidRPr="00957FE5">
              <w:rPr>
                <w:rFonts w:ascii="Frutiger 45 Light" w:hAnsi="Frutiger 45 Light" w:cs="Calibri"/>
                <w:color w:val="000000"/>
                <w:sz w:val="22"/>
                <w:szCs w:val="22"/>
              </w:rPr>
              <w:t>6 years</w:t>
            </w:r>
          </w:p>
        </w:tc>
      </w:tr>
      <w:tr w:rsidR="00DF26F0" w:rsidRPr="0070145E" w14:paraId="6FD84446" w14:textId="77777777" w:rsidTr="00A855BC">
        <w:trPr>
          <w:trHeight w:val="999"/>
        </w:trPr>
        <w:tc>
          <w:tcPr>
            <w:tcW w:w="7240" w:type="dxa"/>
            <w:tcBorders>
              <w:top w:val="nil"/>
              <w:left w:val="single" w:sz="4" w:space="0" w:color="auto"/>
              <w:bottom w:val="single" w:sz="4" w:space="0" w:color="auto"/>
              <w:right w:val="single" w:sz="4" w:space="0" w:color="auto"/>
            </w:tcBorders>
            <w:shd w:val="clear" w:color="auto" w:fill="auto"/>
            <w:vAlign w:val="bottom"/>
            <w:hideMark/>
          </w:tcPr>
          <w:p w14:paraId="43F5F726" w14:textId="77777777" w:rsidR="00DF26F0" w:rsidRPr="00957FE5" w:rsidRDefault="00DF26F0" w:rsidP="00A855BC">
            <w:pPr>
              <w:rPr>
                <w:rFonts w:ascii="Frutiger 45 Light" w:hAnsi="Frutiger 45 Light" w:cs="Calibri"/>
                <w:sz w:val="22"/>
                <w:szCs w:val="22"/>
              </w:rPr>
            </w:pPr>
            <w:r w:rsidRPr="00957FE5">
              <w:rPr>
                <w:rFonts w:ascii="Frutiger 45 Light" w:hAnsi="Frutiger 45 Light" w:cs="Calibri"/>
                <w:sz w:val="22"/>
                <w:szCs w:val="22"/>
              </w:rPr>
              <w:t>Physical security access</w:t>
            </w:r>
          </w:p>
        </w:tc>
        <w:tc>
          <w:tcPr>
            <w:tcW w:w="2720" w:type="dxa"/>
            <w:tcBorders>
              <w:top w:val="nil"/>
              <w:left w:val="nil"/>
              <w:bottom w:val="single" w:sz="4" w:space="0" w:color="auto"/>
              <w:right w:val="single" w:sz="4" w:space="0" w:color="auto"/>
            </w:tcBorders>
            <w:shd w:val="clear" w:color="auto" w:fill="auto"/>
            <w:noWrap/>
            <w:vAlign w:val="bottom"/>
            <w:hideMark/>
          </w:tcPr>
          <w:p w14:paraId="4E175302" w14:textId="77777777" w:rsidR="00DF26F0" w:rsidRPr="00957FE5" w:rsidRDefault="00DF26F0" w:rsidP="00A855BC">
            <w:pPr>
              <w:rPr>
                <w:rFonts w:ascii="Frutiger 45 Light" w:hAnsi="Frutiger 45 Light" w:cs="Calibri"/>
                <w:color w:val="000000"/>
                <w:sz w:val="22"/>
                <w:szCs w:val="22"/>
              </w:rPr>
            </w:pPr>
            <w:r w:rsidRPr="00957FE5">
              <w:rPr>
                <w:rFonts w:ascii="Frutiger 45 Light" w:hAnsi="Frutiger 45 Light" w:cs="Calibri"/>
                <w:color w:val="000000"/>
                <w:sz w:val="22"/>
                <w:szCs w:val="22"/>
              </w:rPr>
              <w:t>Up to 1 year</w:t>
            </w:r>
          </w:p>
        </w:tc>
      </w:tr>
      <w:tr w:rsidR="00DF26F0" w:rsidRPr="0070145E" w14:paraId="2391EE08" w14:textId="77777777" w:rsidTr="00A855BC">
        <w:trPr>
          <w:trHeight w:val="999"/>
        </w:trPr>
        <w:tc>
          <w:tcPr>
            <w:tcW w:w="7240" w:type="dxa"/>
            <w:tcBorders>
              <w:top w:val="nil"/>
              <w:left w:val="single" w:sz="4" w:space="0" w:color="auto"/>
              <w:bottom w:val="single" w:sz="4" w:space="0" w:color="auto"/>
              <w:right w:val="single" w:sz="4" w:space="0" w:color="auto"/>
            </w:tcBorders>
            <w:shd w:val="clear" w:color="auto" w:fill="auto"/>
            <w:vAlign w:val="bottom"/>
            <w:hideMark/>
          </w:tcPr>
          <w:p w14:paraId="56C01562" w14:textId="77777777" w:rsidR="00DF26F0" w:rsidRPr="00957FE5" w:rsidRDefault="00DF26F0" w:rsidP="00A855BC">
            <w:pPr>
              <w:rPr>
                <w:rFonts w:ascii="Frutiger 45 Light" w:hAnsi="Frutiger 45 Light" w:cs="Calibri"/>
                <w:color w:val="000000"/>
                <w:sz w:val="22"/>
                <w:szCs w:val="22"/>
              </w:rPr>
            </w:pPr>
            <w:r w:rsidRPr="00957FE5">
              <w:rPr>
                <w:rFonts w:ascii="Frutiger 45 Light" w:hAnsi="Frutiger 45 Light" w:cs="Calibri"/>
                <w:color w:val="000000"/>
                <w:sz w:val="22"/>
                <w:szCs w:val="22"/>
              </w:rPr>
              <w:t xml:space="preserve">Employee - Service Awards </w:t>
            </w:r>
          </w:p>
        </w:tc>
        <w:tc>
          <w:tcPr>
            <w:tcW w:w="2720" w:type="dxa"/>
            <w:tcBorders>
              <w:top w:val="nil"/>
              <w:left w:val="nil"/>
              <w:bottom w:val="single" w:sz="4" w:space="0" w:color="auto"/>
              <w:right w:val="single" w:sz="4" w:space="0" w:color="auto"/>
            </w:tcBorders>
            <w:shd w:val="clear" w:color="auto" w:fill="auto"/>
            <w:vAlign w:val="bottom"/>
            <w:hideMark/>
          </w:tcPr>
          <w:p w14:paraId="2201366E" w14:textId="77777777" w:rsidR="00DF26F0" w:rsidRPr="00957FE5" w:rsidRDefault="00DF26F0" w:rsidP="00A855BC">
            <w:pPr>
              <w:rPr>
                <w:rFonts w:ascii="Frutiger 45 Light" w:hAnsi="Frutiger 45 Light" w:cs="Calibri"/>
                <w:color w:val="000000"/>
                <w:sz w:val="22"/>
                <w:szCs w:val="22"/>
              </w:rPr>
            </w:pPr>
            <w:r w:rsidRPr="00957FE5">
              <w:rPr>
                <w:rFonts w:ascii="Frutiger 45 Light" w:hAnsi="Frutiger 45 Light" w:cs="Calibri"/>
                <w:color w:val="000000"/>
                <w:sz w:val="22"/>
                <w:szCs w:val="22"/>
              </w:rPr>
              <w:t>ACTIVE+3 years</w:t>
            </w:r>
            <w:r w:rsidRPr="00957FE5">
              <w:rPr>
                <w:rFonts w:ascii="Frutiger 45 Light" w:hAnsi="Frutiger 45 Light" w:cs="Calibri"/>
                <w:color w:val="000000"/>
                <w:sz w:val="22"/>
                <w:szCs w:val="22"/>
              </w:rPr>
              <w:br/>
              <w:t>Retention begins after service is no longer used.</w:t>
            </w:r>
          </w:p>
        </w:tc>
      </w:tr>
      <w:tr w:rsidR="00DF26F0" w:rsidRPr="0070145E" w14:paraId="1E8206FE" w14:textId="77777777" w:rsidTr="00A855BC">
        <w:trPr>
          <w:trHeight w:val="999"/>
        </w:trPr>
        <w:tc>
          <w:tcPr>
            <w:tcW w:w="7240" w:type="dxa"/>
            <w:tcBorders>
              <w:top w:val="nil"/>
              <w:left w:val="single" w:sz="4" w:space="0" w:color="auto"/>
              <w:bottom w:val="single" w:sz="4" w:space="0" w:color="auto"/>
              <w:right w:val="single" w:sz="4" w:space="0" w:color="auto"/>
            </w:tcBorders>
            <w:shd w:val="clear" w:color="auto" w:fill="auto"/>
            <w:vAlign w:val="bottom"/>
            <w:hideMark/>
          </w:tcPr>
          <w:p w14:paraId="30657B1B" w14:textId="77777777" w:rsidR="00DF26F0" w:rsidRPr="00957FE5" w:rsidRDefault="00DF26F0" w:rsidP="00A855BC">
            <w:pPr>
              <w:rPr>
                <w:rFonts w:ascii="Frutiger 45 Light" w:hAnsi="Frutiger 45 Light" w:cs="Calibri"/>
                <w:color w:val="000000"/>
                <w:sz w:val="22"/>
                <w:szCs w:val="22"/>
              </w:rPr>
            </w:pPr>
            <w:r w:rsidRPr="00957FE5">
              <w:rPr>
                <w:rFonts w:ascii="Frutiger 45 Light" w:hAnsi="Frutiger 45 Light" w:cs="Calibri"/>
                <w:color w:val="000000"/>
                <w:sz w:val="22"/>
                <w:szCs w:val="22"/>
              </w:rPr>
              <w:t>Employee Salary Planning</w:t>
            </w:r>
          </w:p>
        </w:tc>
        <w:tc>
          <w:tcPr>
            <w:tcW w:w="2720" w:type="dxa"/>
            <w:tcBorders>
              <w:top w:val="nil"/>
              <w:left w:val="nil"/>
              <w:bottom w:val="single" w:sz="4" w:space="0" w:color="auto"/>
              <w:right w:val="single" w:sz="4" w:space="0" w:color="auto"/>
            </w:tcBorders>
            <w:shd w:val="clear" w:color="auto" w:fill="auto"/>
            <w:noWrap/>
            <w:vAlign w:val="bottom"/>
            <w:hideMark/>
          </w:tcPr>
          <w:p w14:paraId="40307840" w14:textId="77777777" w:rsidR="00DF26F0" w:rsidRPr="00957FE5" w:rsidRDefault="00DF26F0" w:rsidP="00A855BC">
            <w:pPr>
              <w:rPr>
                <w:rFonts w:ascii="Frutiger 45 Light" w:hAnsi="Frutiger 45 Light" w:cs="Calibri"/>
                <w:color w:val="000000"/>
                <w:sz w:val="22"/>
                <w:szCs w:val="22"/>
              </w:rPr>
            </w:pPr>
            <w:r w:rsidRPr="00957FE5">
              <w:rPr>
                <w:rFonts w:ascii="Frutiger 45 Light" w:hAnsi="Frutiger 45 Light" w:cs="Calibri"/>
                <w:color w:val="000000"/>
                <w:sz w:val="22"/>
                <w:szCs w:val="22"/>
              </w:rPr>
              <w:t>5 years</w:t>
            </w:r>
          </w:p>
        </w:tc>
      </w:tr>
      <w:tr w:rsidR="00DF26F0" w:rsidRPr="0070145E" w14:paraId="3B6D9B73" w14:textId="77777777" w:rsidTr="00A855BC">
        <w:trPr>
          <w:trHeight w:val="999"/>
        </w:trPr>
        <w:tc>
          <w:tcPr>
            <w:tcW w:w="7240" w:type="dxa"/>
            <w:tcBorders>
              <w:top w:val="nil"/>
              <w:left w:val="single" w:sz="4" w:space="0" w:color="auto"/>
              <w:bottom w:val="single" w:sz="4" w:space="0" w:color="auto"/>
              <w:right w:val="single" w:sz="4" w:space="0" w:color="auto"/>
            </w:tcBorders>
            <w:shd w:val="clear" w:color="auto" w:fill="auto"/>
            <w:vAlign w:val="bottom"/>
            <w:hideMark/>
          </w:tcPr>
          <w:p w14:paraId="7D530CA5" w14:textId="77777777" w:rsidR="00DF26F0" w:rsidRPr="00957FE5" w:rsidRDefault="00DF26F0" w:rsidP="00A855BC">
            <w:pPr>
              <w:rPr>
                <w:rFonts w:ascii="Frutiger 45 Light" w:hAnsi="Frutiger 45 Light" w:cs="Calibri"/>
                <w:color w:val="000000"/>
                <w:sz w:val="22"/>
                <w:szCs w:val="22"/>
              </w:rPr>
            </w:pPr>
            <w:r w:rsidRPr="00957FE5">
              <w:rPr>
                <w:rFonts w:ascii="Frutiger 45 Light" w:hAnsi="Frutiger 45 Light" w:cs="Calibri"/>
                <w:color w:val="000000"/>
                <w:sz w:val="22"/>
                <w:szCs w:val="22"/>
              </w:rPr>
              <w:t>Employee Assistance Progr</w:t>
            </w:r>
            <w:r w:rsidRPr="00957FE5">
              <w:rPr>
                <w:rFonts w:ascii="Frutiger 45 Light" w:hAnsi="Frutiger 45 Light" w:cs="Calibri"/>
                <w:sz w:val="22"/>
                <w:szCs w:val="22"/>
              </w:rPr>
              <w:t>ams (psychological counseling/ therapy)</w:t>
            </w:r>
          </w:p>
        </w:tc>
        <w:tc>
          <w:tcPr>
            <w:tcW w:w="2720" w:type="dxa"/>
            <w:tcBorders>
              <w:top w:val="nil"/>
              <w:left w:val="nil"/>
              <w:bottom w:val="single" w:sz="4" w:space="0" w:color="auto"/>
              <w:right w:val="single" w:sz="4" w:space="0" w:color="auto"/>
            </w:tcBorders>
            <w:shd w:val="clear" w:color="auto" w:fill="auto"/>
            <w:vAlign w:val="bottom"/>
            <w:hideMark/>
          </w:tcPr>
          <w:p w14:paraId="761915FE" w14:textId="77777777" w:rsidR="00DF26F0" w:rsidRPr="00957FE5" w:rsidRDefault="00DF26F0" w:rsidP="00A855BC">
            <w:pPr>
              <w:rPr>
                <w:rFonts w:ascii="Frutiger 45 Light" w:hAnsi="Frutiger 45 Light" w:cs="Calibri"/>
                <w:color w:val="000000"/>
                <w:sz w:val="22"/>
                <w:szCs w:val="22"/>
              </w:rPr>
            </w:pPr>
            <w:r w:rsidRPr="00957FE5">
              <w:rPr>
                <w:rFonts w:ascii="Frutiger 45 Light" w:hAnsi="Frutiger 45 Light" w:cs="Calibri"/>
                <w:color w:val="000000"/>
                <w:sz w:val="22"/>
                <w:szCs w:val="22"/>
              </w:rPr>
              <w:t>ACTIVE+6 years</w:t>
            </w:r>
            <w:r w:rsidRPr="00957FE5">
              <w:rPr>
                <w:rFonts w:ascii="Frutiger 45 Light" w:hAnsi="Frutiger 45 Light" w:cs="Calibri"/>
                <w:color w:val="000000"/>
                <w:sz w:val="22"/>
                <w:szCs w:val="22"/>
              </w:rPr>
              <w:br/>
              <w:t>Retention begins after service is no longer used.</w:t>
            </w:r>
          </w:p>
        </w:tc>
      </w:tr>
      <w:tr w:rsidR="00DF26F0" w:rsidRPr="0070145E" w14:paraId="56295142" w14:textId="77777777" w:rsidTr="00A855BC">
        <w:trPr>
          <w:trHeight w:val="999"/>
        </w:trPr>
        <w:tc>
          <w:tcPr>
            <w:tcW w:w="7240" w:type="dxa"/>
            <w:tcBorders>
              <w:top w:val="nil"/>
              <w:left w:val="single" w:sz="4" w:space="0" w:color="auto"/>
              <w:bottom w:val="single" w:sz="4" w:space="0" w:color="auto"/>
              <w:right w:val="single" w:sz="4" w:space="0" w:color="auto"/>
            </w:tcBorders>
            <w:shd w:val="clear" w:color="auto" w:fill="auto"/>
            <w:vAlign w:val="bottom"/>
            <w:hideMark/>
          </w:tcPr>
          <w:p w14:paraId="76F14D16" w14:textId="77777777" w:rsidR="00DF26F0" w:rsidRPr="00957FE5" w:rsidRDefault="00DF26F0" w:rsidP="00A855BC">
            <w:pPr>
              <w:rPr>
                <w:rFonts w:ascii="Frutiger 45 Light" w:hAnsi="Frutiger 45 Light" w:cs="Calibri"/>
                <w:color w:val="000000"/>
                <w:sz w:val="22"/>
                <w:szCs w:val="22"/>
              </w:rPr>
            </w:pPr>
            <w:r w:rsidRPr="00957FE5">
              <w:rPr>
                <w:rFonts w:ascii="Frutiger 45 Light" w:hAnsi="Frutiger 45 Light" w:cs="Calibri"/>
                <w:color w:val="000000"/>
                <w:sz w:val="22"/>
                <w:szCs w:val="22"/>
              </w:rPr>
              <w:t>Employee Surveys</w:t>
            </w:r>
          </w:p>
        </w:tc>
        <w:tc>
          <w:tcPr>
            <w:tcW w:w="2720" w:type="dxa"/>
            <w:tcBorders>
              <w:top w:val="nil"/>
              <w:left w:val="nil"/>
              <w:bottom w:val="single" w:sz="4" w:space="0" w:color="auto"/>
              <w:right w:val="single" w:sz="4" w:space="0" w:color="auto"/>
            </w:tcBorders>
            <w:shd w:val="clear" w:color="auto" w:fill="auto"/>
            <w:noWrap/>
            <w:vAlign w:val="bottom"/>
            <w:hideMark/>
          </w:tcPr>
          <w:p w14:paraId="22273BAE" w14:textId="77777777" w:rsidR="00DF26F0" w:rsidRPr="00957FE5" w:rsidRDefault="00DF26F0" w:rsidP="00A855BC">
            <w:pPr>
              <w:rPr>
                <w:rFonts w:ascii="Frutiger 45 Light" w:hAnsi="Frutiger 45 Light" w:cs="Calibri"/>
                <w:color w:val="000000"/>
                <w:sz w:val="22"/>
                <w:szCs w:val="22"/>
              </w:rPr>
            </w:pPr>
            <w:r w:rsidRPr="00957FE5">
              <w:rPr>
                <w:rFonts w:ascii="Frutiger 45 Light" w:hAnsi="Frutiger 45 Light" w:cs="Calibri"/>
                <w:color w:val="000000"/>
                <w:sz w:val="22"/>
                <w:szCs w:val="22"/>
              </w:rPr>
              <w:t>Up to 5 years</w:t>
            </w:r>
          </w:p>
        </w:tc>
      </w:tr>
      <w:tr w:rsidR="00DF26F0" w:rsidRPr="0070145E" w14:paraId="74B012A7" w14:textId="77777777" w:rsidTr="00A855BC">
        <w:trPr>
          <w:trHeight w:val="999"/>
        </w:trPr>
        <w:tc>
          <w:tcPr>
            <w:tcW w:w="7240" w:type="dxa"/>
            <w:tcBorders>
              <w:top w:val="nil"/>
              <w:left w:val="single" w:sz="4" w:space="0" w:color="auto"/>
              <w:bottom w:val="single" w:sz="4" w:space="0" w:color="auto"/>
              <w:right w:val="single" w:sz="4" w:space="0" w:color="auto"/>
            </w:tcBorders>
            <w:shd w:val="clear" w:color="auto" w:fill="auto"/>
            <w:vAlign w:val="bottom"/>
            <w:hideMark/>
          </w:tcPr>
          <w:p w14:paraId="0A1F4305" w14:textId="77777777" w:rsidR="00DF26F0" w:rsidRPr="00957FE5" w:rsidRDefault="00DF26F0" w:rsidP="00A855BC">
            <w:pPr>
              <w:rPr>
                <w:rFonts w:ascii="Frutiger 45 Light" w:hAnsi="Frutiger 45 Light" w:cs="Calibri"/>
                <w:color w:val="000000"/>
                <w:sz w:val="22"/>
                <w:szCs w:val="22"/>
              </w:rPr>
            </w:pPr>
            <w:r w:rsidRPr="00957FE5">
              <w:rPr>
                <w:rFonts w:ascii="Frutiger 45 Light" w:hAnsi="Frutiger 45 Light" w:cs="Calibri"/>
                <w:color w:val="000000"/>
                <w:sz w:val="22"/>
                <w:szCs w:val="22"/>
              </w:rPr>
              <w:t xml:space="preserve">Employee Emergency Contact list </w:t>
            </w:r>
          </w:p>
        </w:tc>
        <w:tc>
          <w:tcPr>
            <w:tcW w:w="2720" w:type="dxa"/>
            <w:tcBorders>
              <w:top w:val="nil"/>
              <w:left w:val="nil"/>
              <w:bottom w:val="single" w:sz="4" w:space="0" w:color="auto"/>
              <w:right w:val="single" w:sz="4" w:space="0" w:color="auto"/>
            </w:tcBorders>
            <w:shd w:val="clear" w:color="auto" w:fill="auto"/>
            <w:noWrap/>
            <w:vAlign w:val="bottom"/>
            <w:hideMark/>
          </w:tcPr>
          <w:p w14:paraId="464677C3" w14:textId="77777777" w:rsidR="004D5CF4" w:rsidRPr="00957FE5" w:rsidRDefault="004D5CF4" w:rsidP="00A855BC">
            <w:pPr>
              <w:rPr>
                <w:rFonts w:ascii="Frutiger 45 Light" w:hAnsi="Frutiger 45 Light" w:cs="Calibri"/>
                <w:color w:val="000000"/>
                <w:sz w:val="22"/>
                <w:szCs w:val="22"/>
              </w:rPr>
            </w:pPr>
            <w:r w:rsidRPr="00957FE5">
              <w:rPr>
                <w:rFonts w:ascii="Frutiger 45 Light" w:hAnsi="Frutiger 45 Light" w:cs="Calibri"/>
                <w:color w:val="000000"/>
                <w:sz w:val="22"/>
                <w:szCs w:val="22"/>
              </w:rPr>
              <w:t xml:space="preserve">ACTIVE </w:t>
            </w:r>
          </w:p>
          <w:p w14:paraId="6C5ADBD3" w14:textId="7D5D8522" w:rsidR="00DF26F0" w:rsidRPr="00957FE5" w:rsidRDefault="00957FE5" w:rsidP="00A855BC">
            <w:pPr>
              <w:rPr>
                <w:rFonts w:ascii="Frutiger 45 Light" w:hAnsi="Frutiger 45 Light" w:cs="Calibri"/>
                <w:color w:val="000000"/>
                <w:sz w:val="22"/>
                <w:szCs w:val="22"/>
              </w:rPr>
            </w:pPr>
            <w:r w:rsidRPr="00957FE5">
              <w:rPr>
                <w:rFonts w:ascii="Frutiger 45 Light" w:hAnsi="Frutiger 45 Light" w:cs="Calibri"/>
                <w:color w:val="000000"/>
                <w:sz w:val="22"/>
                <w:szCs w:val="22"/>
              </w:rPr>
              <w:t xml:space="preserve">Retained until </w:t>
            </w:r>
            <w:r w:rsidR="00E35E93">
              <w:rPr>
                <w:rFonts w:ascii="Frutiger 45 Light" w:hAnsi="Frutiger 45 Light" w:cs="Calibri"/>
                <w:color w:val="000000"/>
                <w:sz w:val="22"/>
                <w:szCs w:val="22"/>
              </w:rPr>
              <w:t xml:space="preserve">service is </w:t>
            </w:r>
            <w:r w:rsidRPr="00957FE5">
              <w:rPr>
                <w:rFonts w:ascii="Frutiger 45 Light" w:hAnsi="Frutiger 45 Light" w:cs="Calibri"/>
                <w:color w:val="000000"/>
                <w:sz w:val="22"/>
                <w:szCs w:val="22"/>
              </w:rPr>
              <w:t>no longer</w:t>
            </w:r>
            <w:r w:rsidR="00E35E93">
              <w:rPr>
                <w:rFonts w:ascii="Frutiger 45 Light" w:hAnsi="Frutiger 45 Light" w:cs="Calibri"/>
                <w:color w:val="000000"/>
                <w:sz w:val="22"/>
                <w:szCs w:val="22"/>
              </w:rPr>
              <w:t xml:space="preserve"> used</w:t>
            </w:r>
            <w:r w:rsidRPr="00957FE5">
              <w:rPr>
                <w:rFonts w:ascii="Frutiger 45 Light" w:hAnsi="Frutiger 45 Light" w:cs="Calibri"/>
                <w:color w:val="000000"/>
                <w:sz w:val="22"/>
                <w:szCs w:val="22"/>
              </w:rPr>
              <w:t>.</w:t>
            </w:r>
            <w:r w:rsidR="004D5CF4" w:rsidRPr="00957FE5">
              <w:rPr>
                <w:rFonts w:ascii="Frutiger 45 Light" w:hAnsi="Frutiger 45 Light" w:cs="Calibri"/>
                <w:color w:val="000000"/>
                <w:sz w:val="22"/>
                <w:szCs w:val="22"/>
              </w:rPr>
              <w:t xml:space="preserve"> </w:t>
            </w:r>
          </w:p>
        </w:tc>
      </w:tr>
      <w:tr w:rsidR="00DF26F0" w:rsidRPr="0070145E" w14:paraId="23BF5F25" w14:textId="77777777" w:rsidTr="00A855BC">
        <w:trPr>
          <w:trHeight w:val="999"/>
        </w:trPr>
        <w:tc>
          <w:tcPr>
            <w:tcW w:w="7240" w:type="dxa"/>
            <w:tcBorders>
              <w:top w:val="nil"/>
              <w:left w:val="single" w:sz="4" w:space="0" w:color="auto"/>
              <w:bottom w:val="single" w:sz="4" w:space="0" w:color="auto"/>
              <w:right w:val="single" w:sz="4" w:space="0" w:color="auto"/>
            </w:tcBorders>
            <w:shd w:val="clear" w:color="auto" w:fill="auto"/>
            <w:vAlign w:val="bottom"/>
            <w:hideMark/>
          </w:tcPr>
          <w:p w14:paraId="21C88B2E" w14:textId="77777777" w:rsidR="00DF26F0" w:rsidRPr="00957FE5" w:rsidRDefault="00DF26F0" w:rsidP="00A855BC">
            <w:pPr>
              <w:rPr>
                <w:rFonts w:ascii="Frutiger 45 Light" w:hAnsi="Frutiger 45 Light" w:cs="Calibri"/>
                <w:color w:val="000000"/>
                <w:sz w:val="22"/>
                <w:szCs w:val="22"/>
              </w:rPr>
            </w:pPr>
            <w:r w:rsidRPr="00957FE5">
              <w:rPr>
                <w:rFonts w:ascii="Frutiger 45 Light" w:hAnsi="Frutiger 45 Light" w:cs="Calibri"/>
                <w:color w:val="000000"/>
                <w:sz w:val="22"/>
                <w:szCs w:val="22"/>
              </w:rPr>
              <w:t>Organization charts</w:t>
            </w:r>
          </w:p>
        </w:tc>
        <w:tc>
          <w:tcPr>
            <w:tcW w:w="2720" w:type="dxa"/>
            <w:tcBorders>
              <w:top w:val="nil"/>
              <w:left w:val="nil"/>
              <w:bottom w:val="single" w:sz="4" w:space="0" w:color="auto"/>
              <w:right w:val="single" w:sz="4" w:space="0" w:color="auto"/>
            </w:tcBorders>
            <w:shd w:val="clear" w:color="auto" w:fill="auto"/>
            <w:noWrap/>
            <w:vAlign w:val="bottom"/>
            <w:hideMark/>
          </w:tcPr>
          <w:p w14:paraId="25901697" w14:textId="77777777" w:rsidR="00DF26F0" w:rsidRPr="00957FE5" w:rsidRDefault="00DF26F0" w:rsidP="00A855BC">
            <w:pPr>
              <w:rPr>
                <w:rFonts w:ascii="Frutiger 45 Light" w:hAnsi="Frutiger 45 Light" w:cs="Calibri"/>
                <w:color w:val="000000"/>
                <w:sz w:val="22"/>
                <w:szCs w:val="22"/>
              </w:rPr>
            </w:pPr>
            <w:r w:rsidRPr="00957FE5">
              <w:rPr>
                <w:rFonts w:ascii="Frutiger 45 Light" w:hAnsi="Frutiger 45 Light" w:cs="Calibri"/>
                <w:color w:val="000000"/>
                <w:sz w:val="22"/>
                <w:szCs w:val="22"/>
              </w:rPr>
              <w:t>Up to 3 years</w:t>
            </w:r>
          </w:p>
        </w:tc>
      </w:tr>
      <w:tr w:rsidR="00DF26F0" w:rsidRPr="0070145E" w14:paraId="0D44D1F0" w14:textId="77777777" w:rsidTr="00A855BC">
        <w:trPr>
          <w:trHeight w:val="999"/>
        </w:trPr>
        <w:tc>
          <w:tcPr>
            <w:tcW w:w="7240" w:type="dxa"/>
            <w:tcBorders>
              <w:top w:val="nil"/>
              <w:left w:val="single" w:sz="4" w:space="0" w:color="auto"/>
              <w:bottom w:val="single" w:sz="4" w:space="0" w:color="auto"/>
              <w:right w:val="single" w:sz="4" w:space="0" w:color="auto"/>
            </w:tcBorders>
            <w:shd w:val="clear" w:color="auto" w:fill="auto"/>
            <w:vAlign w:val="bottom"/>
            <w:hideMark/>
          </w:tcPr>
          <w:p w14:paraId="7FB1E26F" w14:textId="77777777" w:rsidR="00DF26F0" w:rsidRPr="00957FE5" w:rsidRDefault="00DF26F0" w:rsidP="00A855BC">
            <w:pPr>
              <w:rPr>
                <w:rFonts w:ascii="Frutiger 45 Light" w:hAnsi="Frutiger 45 Light" w:cs="Calibri"/>
                <w:color w:val="000000"/>
                <w:sz w:val="22"/>
                <w:szCs w:val="22"/>
              </w:rPr>
            </w:pPr>
            <w:r w:rsidRPr="00957FE5">
              <w:rPr>
                <w:rFonts w:ascii="Frutiger 45 Light" w:hAnsi="Frutiger 45 Light" w:cs="Calibri"/>
                <w:color w:val="000000"/>
                <w:sz w:val="22"/>
                <w:szCs w:val="22"/>
              </w:rPr>
              <w:t>Affinity Groups</w:t>
            </w:r>
          </w:p>
        </w:tc>
        <w:tc>
          <w:tcPr>
            <w:tcW w:w="2720" w:type="dxa"/>
            <w:tcBorders>
              <w:top w:val="nil"/>
              <w:left w:val="nil"/>
              <w:bottom w:val="single" w:sz="4" w:space="0" w:color="auto"/>
              <w:right w:val="single" w:sz="4" w:space="0" w:color="auto"/>
            </w:tcBorders>
            <w:shd w:val="clear" w:color="auto" w:fill="auto"/>
            <w:noWrap/>
            <w:vAlign w:val="bottom"/>
            <w:hideMark/>
          </w:tcPr>
          <w:p w14:paraId="254EB275" w14:textId="77777777" w:rsidR="004D5CF4" w:rsidRPr="00957FE5" w:rsidRDefault="004D5CF4" w:rsidP="00A855BC">
            <w:pPr>
              <w:rPr>
                <w:rFonts w:ascii="Frutiger 45 Light" w:hAnsi="Frutiger 45 Light" w:cs="Calibri"/>
                <w:color w:val="000000"/>
                <w:sz w:val="22"/>
                <w:szCs w:val="22"/>
              </w:rPr>
            </w:pPr>
            <w:r w:rsidRPr="00957FE5">
              <w:rPr>
                <w:rFonts w:ascii="Frutiger 45 Light" w:hAnsi="Frutiger 45 Light" w:cs="Calibri"/>
                <w:color w:val="000000"/>
                <w:sz w:val="22"/>
                <w:szCs w:val="22"/>
              </w:rPr>
              <w:t>ACTIVE</w:t>
            </w:r>
          </w:p>
          <w:p w14:paraId="6648ADEA" w14:textId="23D12A0F" w:rsidR="00DF26F0" w:rsidRPr="00957FE5" w:rsidRDefault="0094547D" w:rsidP="00A855BC">
            <w:pPr>
              <w:rPr>
                <w:rFonts w:ascii="Frutiger 45 Light" w:hAnsi="Frutiger 45 Light" w:cs="Calibri"/>
                <w:color w:val="000000"/>
                <w:sz w:val="22"/>
                <w:szCs w:val="22"/>
              </w:rPr>
            </w:pPr>
            <w:r w:rsidRPr="00957FE5">
              <w:rPr>
                <w:rFonts w:ascii="Frutiger 45 Light" w:hAnsi="Frutiger 45 Light" w:cs="Calibri"/>
                <w:color w:val="000000"/>
                <w:sz w:val="22"/>
                <w:szCs w:val="22"/>
              </w:rPr>
              <w:t xml:space="preserve">Retained until </w:t>
            </w:r>
            <w:r w:rsidR="00E35E93">
              <w:rPr>
                <w:rFonts w:ascii="Frutiger 45 Light" w:hAnsi="Frutiger 45 Light" w:cs="Calibri"/>
                <w:color w:val="000000"/>
                <w:sz w:val="22"/>
                <w:szCs w:val="22"/>
              </w:rPr>
              <w:t>service is no longer used.</w:t>
            </w:r>
          </w:p>
        </w:tc>
      </w:tr>
      <w:tr w:rsidR="00DF26F0" w:rsidRPr="0070145E" w14:paraId="556C7CF5" w14:textId="77777777" w:rsidTr="00A855BC">
        <w:trPr>
          <w:trHeight w:val="999"/>
        </w:trPr>
        <w:tc>
          <w:tcPr>
            <w:tcW w:w="7240" w:type="dxa"/>
            <w:tcBorders>
              <w:top w:val="nil"/>
              <w:left w:val="single" w:sz="4" w:space="0" w:color="auto"/>
              <w:bottom w:val="single" w:sz="4" w:space="0" w:color="auto"/>
              <w:right w:val="single" w:sz="4" w:space="0" w:color="auto"/>
            </w:tcBorders>
            <w:shd w:val="clear" w:color="auto" w:fill="auto"/>
            <w:vAlign w:val="bottom"/>
            <w:hideMark/>
          </w:tcPr>
          <w:p w14:paraId="24369531" w14:textId="77777777" w:rsidR="00DF26F0" w:rsidRPr="00957FE5" w:rsidRDefault="00DF26F0" w:rsidP="00A855BC">
            <w:pPr>
              <w:rPr>
                <w:rFonts w:ascii="Frutiger 45 Light" w:hAnsi="Frutiger 45 Light" w:cs="Calibri"/>
                <w:sz w:val="22"/>
                <w:szCs w:val="22"/>
              </w:rPr>
            </w:pPr>
            <w:r w:rsidRPr="00957FE5">
              <w:rPr>
                <w:rFonts w:ascii="Frutiger 45 Light" w:hAnsi="Frutiger 45 Light" w:cs="Calibri"/>
                <w:sz w:val="22"/>
                <w:szCs w:val="22"/>
              </w:rPr>
              <w:t>Employee Monitoring (CCTV and Line Operations Cameras)- Surveillance recording</w:t>
            </w:r>
          </w:p>
        </w:tc>
        <w:tc>
          <w:tcPr>
            <w:tcW w:w="2720" w:type="dxa"/>
            <w:tcBorders>
              <w:top w:val="nil"/>
              <w:left w:val="nil"/>
              <w:bottom w:val="single" w:sz="4" w:space="0" w:color="auto"/>
              <w:right w:val="single" w:sz="4" w:space="0" w:color="auto"/>
            </w:tcBorders>
            <w:shd w:val="clear" w:color="auto" w:fill="auto"/>
            <w:noWrap/>
            <w:vAlign w:val="bottom"/>
            <w:hideMark/>
          </w:tcPr>
          <w:p w14:paraId="5D064AB2" w14:textId="77777777" w:rsidR="00DF26F0" w:rsidRPr="00957FE5" w:rsidRDefault="00DF26F0" w:rsidP="00A855BC">
            <w:pPr>
              <w:rPr>
                <w:rFonts w:ascii="Frutiger 45 Light" w:hAnsi="Frutiger 45 Light" w:cs="Calibri"/>
                <w:color w:val="000000"/>
                <w:sz w:val="22"/>
                <w:szCs w:val="22"/>
              </w:rPr>
            </w:pPr>
            <w:r w:rsidRPr="00957FE5">
              <w:rPr>
                <w:rFonts w:ascii="Frutiger 45 Light" w:hAnsi="Frutiger 45 Light" w:cs="Calibri"/>
                <w:color w:val="000000"/>
                <w:sz w:val="22"/>
                <w:szCs w:val="22"/>
              </w:rPr>
              <w:t>Up to 60 days</w:t>
            </w:r>
          </w:p>
        </w:tc>
      </w:tr>
      <w:tr w:rsidR="00DF26F0" w:rsidRPr="0070145E" w14:paraId="65A49579" w14:textId="77777777" w:rsidTr="00A855BC">
        <w:trPr>
          <w:trHeight w:val="999"/>
        </w:trPr>
        <w:tc>
          <w:tcPr>
            <w:tcW w:w="7240" w:type="dxa"/>
            <w:tcBorders>
              <w:top w:val="nil"/>
              <w:left w:val="single" w:sz="4" w:space="0" w:color="auto"/>
              <w:bottom w:val="single" w:sz="4" w:space="0" w:color="auto"/>
              <w:right w:val="single" w:sz="4" w:space="0" w:color="auto"/>
            </w:tcBorders>
            <w:shd w:val="clear" w:color="auto" w:fill="auto"/>
            <w:vAlign w:val="bottom"/>
            <w:hideMark/>
          </w:tcPr>
          <w:p w14:paraId="3E02AB3B" w14:textId="77777777" w:rsidR="00DF26F0" w:rsidRPr="00957FE5" w:rsidRDefault="00DF26F0" w:rsidP="00A855BC">
            <w:pPr>
              <w:rPr>
                <w:rFonts w:ascii="Frutiger 45 Light" w:hAnsi="Frutiger 45 Light" w:cs="Calibri"/>
                <w:sz w:val="22"/>
                <w:szCs w:val="22"/>
              </w:rPr>
            </w:pPr>
            <w:r w:rsidRPr="00957FE5">
              <w:rPr>
                <w:rFonts w:ascii="Frutiger 45 Light" w:hAnsi="Frutiger 45 Light" w:cs="Calibri"/>
                <w:sz w:val="22"/>
                <w:szCs w:val="22"/>
              </w:rPr>
              <w:t>Employee Monitoring (CCTV and Line Operations Cameras)</w:t>
            </w:r>
          </w:p>
        </w:tc>
        <w:tc>
          <w:tcPr>
            <w:tcW w:w="2720" w:type="dxa"/>
            <w:tcBorders>
              <w:top w:val="nil"/>
              <w:left w:val="nil"/>
              <w:bottom w:val="single" w:sz="4" w:space="0" w:color="auto"/>
              <w:right w:val="single" w:sz="4" w:space="0" w:color="auto"/>
            </w:tcBorders>
            <w:shd w:val="clear" w:color="auto" w:fill="auto"/>
            <w:noWrap/>
            <w:vAlign w:val="bottom"/>
            <w:hideMark/>
          </w:tcPr>
          <w:p w14:paraId="076FC350" w14:textId="77777777" w:rsidR="00DF26F0" w:rsidRPr="00957FE5" w:rsidRDefault="00DF26F0" w:rsidP="00A855BC">
            <w:pPr>
              <w:rPr>
                <w:rFonts w:ascii="Frutiger 45 Light" w:hAnsi="Frutiger 45 Light" w:cs="Calibri"/>
                <w:color w:val="000000"/>
                <w:sz w:val="22"/>
                <w:szCs w:val="22"/>
              </w:rPr>
            </w:pPr>
            <w:r w:rsidRPr="00957FE5">
              <w:rPr>
                <w:rFonts w:ascii="Frutiger 45 Light" w:hAnsi="Frutiger 45 Light" w:cs="Calibri"/>
                <w:color w:val="000000"/>
                <w:sz w:val="22"/>
                <w:szCs w:val="22"/>
              </w:rPr>
              <w:t>Up to 1 year</w:t>
            </w:r>
          </w:p>
        </w:tc>
      </w:tr>
      <w:tr w:rsidR="00DF26F0" w:rsidRPr="0070145E" w14:paraId="7077F715" w14:textId="77777777" w:rsidTr="00A855BC">
        <w:trPr>
          <w:trHeight w:val="999"/>
        </w:trPr>
        <w:tc>
          <w:tcPr>
            <w:tcW w:w="7240" w:type="dxa"/>
            <w:tcBorders>
              <w:top w:val="nil"/>
              <w:left w:val="single" w:sz="4" w:space="0" w:color="auto"/>
              <w:bottom w:val="single" w:sz="4" w:space="0" w:color="auto"/>
              <w:right w:val="single" w:sz="4" w:space="0" w:color="auto"/>
            </w:tcBorders>
            <w:shd w:val="clear" w:color="auto" w:fill="auto"/>
            <w:vAlign w:val="bottom"/>
            <w:hideMark/>
          </w:tcPr>
          <w:p w14:paraId="760732BF" w14:textId="77777777" w:rsidR="00DF26F0" w:rsidRPr="00957FE5" w:rsidRDefault="00DF26F0" w:rsidP="00A855BC">
            <w:pPr>
              <w:rPr>
                <w:rFonts w:ascii="Frutiger 45 Light" w:hAnsi="Frutiger 45 Light" w:cs="Calibri"/>
                <w:sz w:val="22"/>
                <w:szCs w:val="22"/>
              </w:rPr>
            </w:pPr>
            <w:r w:rsidRPr="00957FE5">
              <w:rPr>
                <w:rFonts w:ascii="Frutiger 45 Light" w:hAnsi="Frutiger 45 Light" w:cs="Calibri"/>
                <w:sz w:val="22"/>
                <w:szCs w:val="22"/>
              </w:rPr>
              <w:t>Employee Monitoring (Networks, devices, computer logs)</w:t>
            </w:r>
          </w:p>
        </w:tc>
        <w:tc>
          <w:tcPr>
            <w:tcW w:w="2720" w:type="dxa"/>
            <w:tcBorders>
              <w:top w:val="nil"/>
              <w:left w:val="nil"/>
              <w:bottom w:val="single" w:sz="4" w:space="0" w:color="auto"/>
              <w:right w:val="single" w:sz="4" w:space="0" w:color="auto"/>
            </w:tcBorders>
            <w:shd w:val="clear" w:color="auto" w:fill="auto"/>
            <w:noWrap/>
            <w:vAlign w:val="bottom"/>
            <w:hideMark/>
          </w:tcPr>
          <w:p w14:paraId="0D32C9E4" w14:textId="77777777" w:rsidR="00DF26F0" w:rsidRPr="00957FE5" w:rsidRDefault="00DF26F0" w:rsidP="00A855BC">
            <w:pPr>
              <w:rPr>
                <w:rFonts w:ascii="Frutiger 45 Light" w:hAnsi="Frutiger 45 Light" w:cs="Calibri"/>
                <w:color w:val="000000"/>
                <w:sz w:val="22"/>
                <w:szCs w:val="22"/>
              </w:rPr>
            </w:pPr>
            <w:r w:rsidRPr="00957FE5">
              <w:rPr>
                <w:rFonts w:ascii="Frutiger 45 Light" w:hAnsi="Frutiger 45 Light" w:cs="Calibri"/>
                <w:color w:val="000000"/>
                <w:sz w:val="22"/>
                <w:szCs w:val="22"/>
              </w:rPr>
              <w:t>Up to 1 year</w:t>
            </w:r>
          </w:p>
        </w:tc>
      </w:tr>
      <w:tr w:rsidR="00DF26F0" w:rsidRPr="0070145E" w14:paraId="1A1C1166" w14:textId="77777777" w:rsidTr="00A855BC">
        <w:trPr>
          <w:trHeight w:val="999"/>
        </w:trPr>
        <w:tc>
          <w:tcPr>
            <w:tcW w:w="7240" w:type="dxa"/>
            <w:tcBorders>
              <w:top w:val="nil"/>
              <w:left w:val="single" w:sz="4" w:space="0" w:color="auto"/>
              <w:bottom w:val="single" w:sz="4" w:space="0" w:color="auto"/>
              <w:right w:val="single" w:sz="4" w:space="0" w:color="auto"/>
            </w:tcBorders>
            <w:shd w:val="clear" w:color="auto" w:fill="auto"/>
            <w:vAlign w:val="bottom"/>
            <w:hideMark/>
          </w:tcPr>
          <w:p w14:paraId="454ED6DE" w14:textId="77777777" w:rsidR="00DF26F0" w:rsidRPr="00957FE5" w:rsidRDefault="00DF26F0" w:rsidP="00A855BC">
            <w:pPr>
              <w:rPr>
                <w:rFonts w:ascii="Frutiger 45 Light" w:hAnsi="Frutiger 45 Light" w:cs="Calibri"/>
                <w:color w:val="000000"/>
                <w:sz w:val="22"/>
                <w:szCs w:val="22"/>
              </w:rPr>
            </w:pPr>
            <w:r w:rsidRPr="00957FE5">
              <w:rPr>
                <w:rFonts w:ascii="Frutiger 45 Light" w:hAnsi="Frutiger 45 Light" w:cs="Calibri"/>
                <w:color w:val="000000"/>
                <w:sz w:val="22"/>
                <w:szCs w:val="22"/>
              </w:rPr>
              <w:lastRenderedPageBreak/>
              <w:t xml:space="preserve">HR Case Management (Employee Care) </w:t>
            </w:r>
          </w:p>
        </w:tc>
        <w:tc>
          <w:tcPr>
            <w:tcW w:w="2720" w:type="dxa"/>
            <w:tcBorders>
              <w:top w:val="nil"/>
              <w:left w:val="nil"/>
              <w:bottom w:val="single" w:sz="4" w:space="0" w:color="auto"/>
              <w:right w:val="single" w:sz="4" w:space="0" w:color="auto"/>
            </w:tcBorders>
            <w:shd w:val="clear" w:color="auto" w:fill="auto"/>
            <w:noWrap/>
            <w:vAlign w:val="bottom"/>
            <w:hideMark/>
          </w:tcPr>
          <w:p w14:paraId="7C95CE66" w14:textId="77777777" w:rsidR="00DF26F0" w:rsidRPr="00957FE5" w:rsidRDefault="00DF26F0" w:rsidP="00A855BC">
            <w:pPr>
              <w:rPr>
                <w:rFonts w:ascii="Frutiger 45 Light" w:hAnsi="Frutiger 45 Light" w:cs="Calibri"/>
                <w:color w:val="000000"/>
                <w:sz w:val="22"/>
                <w:szCs w:val="22"/>
              </w:rPr>
            </w:pPr>
            <w:r w:rsidRPr="00957FE5">
              <w:rPr>
                <w:rFonts w:ascii="Frutiger 45 Light" w:hAnsi="Frutiger 45 Light" w:cs="Calibri"/>
                <w:color w:val="000000"/>
                <w:sz w:val="22"/>
                <w:szCs w:val="22"/>
              </w:rPr>
              <w:t>Up to 3 years</w:t>
            </w:r>
          </w:p>
        </w:tc>
      </w:tr>
      <w:tr w:rsidR="00DF26F0" w:rsidRPr="0070145E" w14:paraId="26F24629" w14:textId="77777777" w:rsidTr="00A855BC">
        <w:trPr>
          <w:trHeight w:val="999"/>
        </w:trPr>
        <w:tc>
          <w:tcPr>
            <w:tcW w:w="7240" w:type="dxa"/>
            <w:tcBorders>
              <w:top w:val="nil"/>
              <w:left w:val="single" w:sz="4" w:space="0" w:color="auto"/>
              <w:bottom w:val="single" w:sz="4" w:space="0" w:color="auto"/>
              <w:right w:val="single" w:sz="4" w:space="0" w:color="auto"/>
            </w:tcBorders>
            <w:shd w:val="clear" w:color="auto" w:fill="auto"/>
            <w:vAlign w:val="bottom"/>
            <w:hideMark/>
          </w:tcPr>
          <w:p w14:paraId="41D430B9" w14:textId="77777777" w:rsidR="00DF26F0" w:rsidRPr="00957FE5" w:rsidRDefault="00DF26F0" w:rsidP="00A855BC">
            <w:pPr>
              <w:rPr>
                <w:rFonts w:ascii="Frutiger 45 Light" w:hAnsi="Frutiger 45 Light" w:cs="Calibri"/>
                <w:color w:val="000000"/>
                <w:sz w:val="22"/>
                <w:szCs w:val="22"/>
              </w:rPr>
            </w:pPr>
            <w:r w:rsidRPr="00957FE5">
              <w:rPr>
                <w:rFonts w:ascii="Frutiger 45 Light" w:hAnsi="Frutiger 45 Light" w:cs="Calibri"/>
                <w:color w:val="000000"/>
                <w:sz w:val="22"/>
                <w:szCs w:val="22"/>
              </w:rPr>
              <w:t>Wellness programs</w:t>
            </w:r>
          </w:p>
        </w:tc>
        <w:tc>
          <w:tcPr>
            <w:tcW w:w="2720" w:type="dxa"/>
            <w:tcBorders>
              <w:top w:val="nil"/>
              <w:left w:val="nil"/>
              <w:bottom w:val="single" w:sz="4" w:space="0" w:color="auto"/>
              <w:right w:val="single" w:sz="4" w:space="0" w:color="auto"/>
            </w:tcBorders>
            <w:shd w:val="clear" w:color="auto" w:fill="auto"/>
            <w:vAlign w:val="bottom"/>
            <w:hideMark/>
          </w:tcPr>
          <w:p w14:paraId="045E0BAB" w14:textId="77777777" w:rsidR="00DF26F0" w:rsidRPr="00957FE5" w:rsidRDefault="00DF26F0" w:rsidP="00A855BC">
            <w:pPr>
              <w:rPr>
                <w:rFonts w:ascii="Frutiger 45 Light" w:hAnsi="Frutiger 45 Light" w:cs="Calibri"/>
                <w:color w:val="000000"/>
                <w:sz w:val="22"/>
                <w:szCs w:val="22"/>
              </w:rPr>
            </w:pPr>
            <w:r w:rsidRPr="00957FE5">
              <w:rPr>
                <w:rFonts w:ascii="Frutiger 45 Light" w:hAnsi="Frutiger 45 Light" w:cs="Calibri"/>
                <w:color w:val="000000"/>
                <w:sz w:val="22"/>
                <w:szCs w:val="22"/>
              </w:rPr>
              <w:t>ACTIVE+6 years</w:t>
            </w:r>
            <w:r w:rsidRPr="00957FE5">
              <w:rPr>
                <w:rFonts w:ascii="Frutiger 45 Light" w:hAnsi="Frutiger 45 Light" w:cs="Calibri"/>
                <w:color w:val="000000"/>
                <w:sz w:val="22"/>
                <w:szCs w:val="22"/>
              </w:rPr>
              <w:br/>
              <w:t>Retention begins after service is no longer used.</w:t>
            </w:r>
          </w:p>
        </w:tc>
      </w:tr>
      <w:tr w:rsidR="00DF26F0" w:rsidRPr="0070145E" w14:paraId="060F5EEF" w14:textId="77777777" w:rsidTr="00A855BC">
        <w:trPr>
          <w:trHeight w:val="999"/>
        </w:trPr>
        <w:tc>
          <w:tcPr>
            <w:tcW w:w="7240" w:type="dxa"/>
            <w:tcBorders>
              <w:top w:val="nil"/>
              <w:left w:val="single" w:sz="4" w:space="0" w:color="auto"/>
              <w:bottom w:val="single" w:sz="4" w:space="0" w:color="auto"/>
              <w:right w:val="single" w:sz="4" w:space="0" w:color="auto"/>
            </w:tcBorders>
            <w:shd w:val="clear" w:color="auto" w:fill="auto"/>
            <w:noWrap/>
            <w:vAlign w:val="bottom"/>
            <w:hideMark/>
          </w:tcPr>
          <w:p w14:paraId="377A5EB9" w14:textId="77777777" w:rsidR="00DF26F0" w:rsidRPr="00957FE5" w:rsidRDefault="00DF26F0" w:rsidP="00A855BC">
            <w:pPr>
              <w:rPr>
                <w:rFonts w:ascii="Frutiger 45 Light" w:hAnsi="Frutiger 45 Light" w:cs="Calibri"/>
                <w:color w:val="000000"/>
                <w:sz w:val="22"/>
                <w:szCs w:val="22"/>
              </w:rPr>
            </w:pPr>
            <w:r w:rsidRPr="00957FE5">
              <w:rPr>
                <w:rFonts w:ascii="Frutiger 45 Light" w:hAnsi="Frutiger 45 Light" w:cs="Calibri"/>
                <w:color w:val="000000"/>
                <w:sz w:val="22"/>
                <w:szCs w:val="22"/>
              </w:rPr>
              <w:t>Payroll/Other Compensation &amp; Social Security/Unemployment</w:t>
            </w:r>
          </w:p>
        </w:tc>
        <w:tc>
          <w:tcPr>
            <w:tcW w:w="2720" w:type="dxa"/>
            <w:tcBorders>
              <w:top w:val="nil"/>
              <w:left w:val="nil"/>
              <w:bottom w:val="single" w:sz="4" w:space="0" w:color="auto"/>
              <w:right w:val="single" w:sz="4" w:space="0" w:color="auto"/>
            </w:tcBorders>
            <w:shd w:val="clear" w:color="auto" w:fill="auto"/>
            <w:noWrap/>
            <w:vAlign w:val="bottom"/>
            <w:hideMark/>
          </w:tcPr>
          <w:p w14:paraId="6C90B226" w14:textId="77777777" w:rsidR="00DF26F0" w:rsidRPr="00957FE5" w:rsidRDefault="00DF26F0" w:rsidP="00A855BC">
            <w:pPr>
              <w:rPr>
                <w:rFonts w:ascii="Frutiger 45 Light" w:hAnsi="Frutiger 45 Light" w:cs="Calibri"/>
                <w:color w:val="000000"/>
                <w:sz w:val="22"/>
                <w:szCs w:val="22"/>
              </w:rPr>
            </w:pPr>
            <w:r w:rsidRPr="00957FE5">
              <w:rPr>
                <w:rFonts w:ascii="Frutiger 45 Light" w:hAnsi="Frutiger 45 Light" w:cs="Calibri"/>
                <w:color w:val="000000"/>
                <w:sz w:val="22"/>
                <w:szCs w:val="22"/>
              </w:rPr>
              <w:t>16 years</w:t>
            </w:r>
          </w:p>
        </w:tc>
      </w:tr>
      <w:tr w:rsidR="00DF26F0" w:rsidRPr="0070145E" w14:paraId="3F2EA354" w14:textId="77777777" w:rsidTr="00A855BC">
        <w:trPr>
          <w:trHeight w:val="999"/>
        </w:trPr>
        <w:tc>
          <w:tcPr>
            <w:tcW w:w="7240" w:type="dxa"/>
            <w:tcBorders>
              <w:top w:val="nil"/>
              <w:left w:val="single" w:sz="4" w:space="0" w:color="auto"/>
              <w:bottom w:val="single" w:sz="4" w:space="0" w:color="auto"/>
              <w:right w:val="single" w:sz="4" w:space="0" w:color="auto"/>
            </w:tcBorders>
            <w:shd w:val="clear" w:color="auto" w:fill="auto"/>
            <w:vAlign w:val="bottom"/>
            <w:hideMark/>
          </w:tcPr>
          <w:p w14:paraId="16B9A582" w14:textId="77777777" w:rsidR="00DF26F0" w:rsidRPr="00957FE5" w:rsidRDefault="00DF26F0" w:rsidP="00A855BC">
            <w:pPr>
              <w:rPr>
                <w:rFonts w:ascii="Frutiger 45 Light" w:hAnsi="Frutiger 45 Light" w:cs="Calibri"/>
                <w:color w:val="000000"/>
                <w:sz w:val="22"/>
                <w:szCs w:val="22"/>
              </w:rPr>
            </w:pPr>
            <w:r w:rsidRPr="00957FE5">
              <w:rPr>
                <w:rFonts w:ascii="Frutiger 45 Light" w:hAnsi="Frutiger 45 Light" w:cs="Calibri"/>
                <w:color w:val="000000"/>
                <w:sz w:val="22"/>
                <w:szCs w:val="22"/>
              </w:rPr>
              <w:t>Time and Attendance</w:t>
            </w:r>
          </w:p>
        </w:tc>
        <w:tc>
          <w:tcPr>
            <w:tcW w:w="2720" w:type="dxa"/>
            <w:tcBorders>
              <w:top w:val="nil"/>
              <w:left w:val="nil"/>
              <w:bottom w:val="single" w:sz="4" w:space="0" w:color="auto"/>
              <w:right w:val="single" w:sz="4" w:space="0" w:color="auto"/>
            </w:tcBorders>
            <w:shd w:val="clear" w:color="auto" w:fill="auto"/>
            <w:noWrap/>
            <w:vAlign w:val="bottom"/>
            <w:hideMark/>
          </w:tcPr>
          <w:p w14:paraId="6B0F25EB" w14:textId="77777777" w:rsidR="00DF26F0" w:rsidRPr="00957FE5" w:rsidRDefault="00DF26F0" w:rsidP="00A855BC">
            <w:pPr>
              <w:rPr>
                <w:rFonts w:ascii="Frutiger 45 Light" w:hAnsi="Frutiger 45 Light" w:cs="Calibri"/>
                <w:color w:val="000000"/>
                <w:sz w:val="22"/>
                <w:szCs w:val="22"/>
              </w:rPr>
            </w:pPr>
            <w:r w:rsidRPr="00957FE5">
              <w:rPr>
                <w:rFonts w:ascii="Frutiger 45 Light" w:hAnsi="Frutiger 45 Light" w:cs="Calibri"/>
                <w:color w:val="000000"/>
                <w:sz w:val="22"/>
                <w:szCs w:val="22"/>
              </w:rPr>
              <w:t>Up to 3 years</w:t>
            </w:r>
          </w:p>
        </w:tc>
      </w:tr>
      <w:tr w:rsidR="00DF26F0" w:rsidRPr="0070145E" w14:paraId="625ADA2B" w14:textId="77777777" w:rsidTr="00A855BC">
        <w:trPr>
          <w:trHeight w:val="999"/>
        </w:trPr>
        <w:tc>
          <w:tcPr>
            <w:tcW w:w="7240" w:type="dxa"/>
            <w:tcBorders>
              <w:top w:val="nil"/>
              <w:left w:val="single" w:sz="4" w:space="0" w:color="auto"/>
              <w:bottom w:val="single" w:sz="4" w:space="0" w:color="auto"/>
              <w:right w:val="single" w:sz="4" w:space="0" w:color="auto"/>
            </w:tcBorders>
            <w:shd w:val="clear" w:color="auto" w:fill="auto"/>
            <w:vAlign w:val="bottom"/>
            <w:hideMark/>
          </w:tcPr>
          <w:p w14:paraId="7B3CAA33" w14:textId="77777777" w:rsidR="00DF26F0" w:rsidRPr="00957FE5" w:rsidRDefault="00DF26F0" w:rsidP="00A855BC">
            <w:pPr>
              <w:rPr>
                <w:rFonts w:ascii="Frutiger 45 Light" w:hAnsi="Frutiger 45 Light" w:cs="Calibri"/>
                <w:color w:val="000000"/>
                <w:sz w:val="22"/>
                <w:szCs w:val="22"/>
              </w:rPr>
            </w:pPr>
            <w:r w:rsidRPr="00957FE5">
              <w:rPr>
                <w:rFonts w:ascii="Frutiger 45 Light" w:hAnsi="Frutiger 45 Light" w:cs="Calibri"/>
                <w:color w:val="000000"/>
                <w:sz w:val="22"/>
                <w:szCs w:val="22"/>
              </w:rPr>
              <w:t>Carfleet</w:t>
            </w:r>
          </w:p>
        </w:tc>
        <w:tc>
          <w:tcPr>
            <w:tcW w:w="2720" w:type="dxa"/>
            <w:tcBorders>
              <w:top w:val="nil"/>
              <w:left w:val="nil"/>
              <w:bottom w:val="single" w:sz="4" w:space="0" w:color="auto"/>
              <w:right w:val="single" w:sz="4" w:space="0" w:color="auto"/>
            </w:tcBorders>
            <w:shd w:val="clear" w:color="auto" w:fill="auto"/>
            <w:vAlign w:val="bottom"/>
            <w:hideMark/>
          </w:tcPr>
          <w:p w14:paraId="615A5AD0" w14:textId="14237093" w:rsidR="00DF26F0" w:rsidRPr="00957FE5" w:rsidRDefault="00DF26F0" w:rsidP="00A855BC">
            <w:pPr>
              <w:rPr>
                <w:rFonts w:ascii="Frutiger 45 Light" w:hAnsi="Frutiger 45 Light" w:cs="Calibri"/>
                <w:color w:val="000000"/>
                <w:sz w:val="22"/>
                <w:szCs w:val="22"/>
              </w:rPr>
            </w:pPr>
            <w:r w:rsidRPr="00957FE5">
              <w:rPr>
                <w:rFonts w:ascii="Frutiger 45 Light" w:hAnsi="Frutiger 45 Light" w:cs="Calibri"/>
                <w:color w:val="000000"/>
                <w:sz w:val="22"/>
                <w:szCs w:val="22"/>
              </w:rPr>
              <w:t>ACTIVE</w:t>
            </w:r>
            <w:r w:rsidRPr="00957FE5">
              <w:rPr>
                <w:rFonts w:ascii="Frutiger 45 Light" w:hAnsi="Frutiger 45 Light" w:cs="Calibri"/>
                <w:color w:val="000000"/>
                <w:sz w:val="22"/>
                <w:szCs w:val="22"/>
              </w:rPr>
              <w:br/>
              <w:t xml:space="preserve">Records </w:t>
            </w:r>
            <w:r w:rsidR="00957FE5" w:rsidRPr="00957FE5">
              <w:rPr>
                <w:rFonts w:ascii="Frutiger 45 Light" w:hAnsi="Frutiger 45 Light" w:cs="Calibri"/>
                <w:color w:val="000000"/>
                <w:sz w:val="22"/>
                <w:szCs w:val="22"/>
              </w:rPr>
              <w:t>are</w:t>
            </w:r>
            <w:r w:rsidRPr="00957FE5">
              <w:rPr>
                <w:rFonts w:ascii="Frutiger 45 Light" w:hAnsi="Frutiger 45 Light" w:cs="Calibri"/>
                <w:color w:val="000000"/>
                <w:sz w:val="22"/>
                <w:szCs w:val="22"/>
              </w:rPr>
              <w:t xml:space="preserve"> deleted after service is no longer used.</w:t>
            </w:r>
          </w:p>
        </w:tc>
      </w:tr>
      <w:tr w:rsidR="00DF26F0" w:rsidRPr="0070145E" w14:paraId="1971A6B3" w14:textId="77777777" w:rsidTr="00A855BC">
        <w:trPr>
          <w:trHeight w:val="999"/>
        </w:trPr>
        <w:tc>
          <w:tcPr>
            <w:tcW w:w="7240" w:type="dxa"/>
            <w:tcBorders>
              <w:top w:val="nil"/>
              <w:left w:val="single" w:sz="4" w:space="0" w:color="auto"/>
              <w:bottom w:val="single" w:sz="4" w:space="0" w:color="auto"/>
              <w:right w:val="single" w:sz="4" w:space="0" w:color="auto"/>
            </w:tcBorders>
            <w:shd w:val="clear" w:color="auto" w:fill="auto"/>
            <w:vAlign w:val="bottom"/>
            <w:hideMark/>
          </w:tcPr>
          <w:p w14:paraId="52708015" w14:textId="77777777" w:rsidR="00DF26F0" w:rsidRPr="00957FE5" w:rsidRDefault="00DF26F0" w:rsidP="00A855BC">
            <w:pPr>
              <w:rPr>
                <w:rFonts w:ascii="Frutiger 45 Light" w:hAnsi="Frutiger 45 Light" w:cs="Calibri"/>
                <w:color w:val="000000"/>
                <w:sz w:val="22"/>
                <w:szCs w:val="22"/>
              </w:rPr>
            </w:pPr>
            <w:r w:rsidRPr="00957FE5">
              <w:rPr>
                <w:rFonts w:ascii="Frutiger 45 Light" w:hAnsi="Frutiger 45 Light" w:cs="Calibri"/>
                <w:color w:val="000000"/>
                <w:sz w:val="22"/>
                <w:szCs w:val="22"/>
              </w:rPr>
              <w:t>Employee- Communications</w:t>
            </w:r>
            <w:r w:rsidRPr="00957FE5">
              <w:rPr>
                <w:rFonts w:ascii="Frutiger 45 Light" w:hAnsi="Frutiger 45 Light" w:cs="Calibri"/>
                <w:sz w:val="22"/>
                <w:szCs w:val="22"/>
              </w:rPr>
              <w:t xml:space="preserve"> (photography and videography)</w:t>
            </w:r>
          </w:p>
        </w:tc>
        <w:tc>
          <w:tcPr>
            <w:tcW w:w="2720" w:type="dxa"/>
            <w:tcBorders>
              <w:top w:val="nil"/>
              <w:left w:val="nil"/>
              <w:bottom w:val="single" w:sz="4" w:space="0" w:color="auto"/>
              <w:right w:val="single" w:sz="4" w:space="0" w:color="auto"/>
            </w:tcBorders>
            <w:shd w:val="clear" w:color="auto" w:fill="auto"/>
            <w:noWrap/>
            <w:vAlign w:val="bottom"/>
            <w:hideMark/>
          </w:tcPr>
          <w:p w14:paraId="40EE8503" w14:textId="77777777" w:rsidR="00DF26F0" w:rsidRPr="00957FE5" w:rsidRDefault="00DF26F0" w:rsidP="00A855BC">
            <w:pPr>
              <w:rPr>
                <w:rFonts w:ascii="Frutiger 45 Light" w:hAnsi="Frutiger 45 Light" w:cs="Calibri"/>
                <w:color w:val="000000"/>
                <w:sz w:val="22"/>
                <w:szCs w:val="22"/>
              </w:rPr>
            </w:pPr>
            <w:r w:rsidRPr="00957FE5">
              <w:rPr>
                <w:rFonts w:ascii="Frutiger 45 Light" w:hAnsi="Frutiger 45 Light" w:cs="Calibri"/>
                <w:color w:val="000000"/>
                <w:sz w:val="22"/>
                <w:szCs w:val="22"/>
              </w:rPr>
              <w:t>Up to 3 years</w:t>
            </w:r>
          </w:p>
        </w:tc>
      </w:tr>
      <w:tr w:rsidR="00DF26F0" w:rsidRPr="0070145E" w14:paraId="6DD1E8F8" w14:textId="77777777" w:rsidTr="00A855BC">
        <w:trPr>
          <w:trHeight w:val="999"/>
        </w:trPr>
        <w:tc>
          <w:tcPr>
            <w:tcW w:w="7240" w:type="dxa"/>
            <w:tcBorders>
              <w:top w:val="nil"/>
              <w:left w:val="single" w:sz="4" w:space="0" w:color="auto"/>
              <w:bottom w:val="single" w:sz="4" w:space="0" w:color="auto"/>
              <w:right w:val="single" w:sz="4" w:space="0" w:color="auto"/>
            </w:tcBorders>
            <w:shd w:val="clear" w:color="auto" w:fill="auto"/>
            <w:vAlign w:val="bottom"/>
            <w:hideMark/>
          </w:tcPr>
          <w:p w14:paraId="3814D601" w14:textId="2370503F" w:rsidR="00DF26F0" w:rsidRPr="00957FE5" w:rsidRDefault="00DF26F0" w:rsidP="00A855BC">
            <w:pPr>
              <w:rPr>
                <w:rFonts w:ascii="Frutiger 45 Light" w:hAnsi="Frutiger 45 Light" w:cs="Calibri"/>
                <w:color w:val="000000"/>
                <w:sz w:val="22"/>
                <w:szCs w:val="22"/>
              </w:rPr>
            </w:pPr>
            <w:r w:rsidRPr="00957FE5">
              <w:rPr>
                <w:rFonts w:ascii="Frutiger 45 Light" w:hAnsi="Frutiger 45 Light" w:cs="Calibri"/>
                <w:color w:val="000000"/>
                <w:sz w:val="22"/>
                <w:szCs w:val="22"/>
              </w:rPr>
              <w:t>Ordinary Work</w:t>
            </w:r>
            <w:r w:rsidR="00957FE5">
              <w:rPr>
                <w:rFonts w:ascii="Frutiger 45 Light" w:hAnsi="Frutiger 45 Light" w:cs="Calibri"/>
                <w:color w:val="000000"/>
                <w:sz w:val="22"/>
                <w:szCs w:val="22"/>
              </w:rPr>
              <w:t>-</w:t>
            </w:r>
            <w:r w:rsidRPr="00957FE5">
              <w:rPr>
                <w:rFonts w:ascii="Frutiger 45 Light" w:hAnsi="Frutiger 45 Light" w:cs="Calibri"/>
                <w:color w:val="000000"/>
                <w:sz w:val="22"/>
                <w:szCs w:val="22"/>
              </w:rPr>
              <w:t>Related Activities</w:t>
            </w:r>
          </w:p>
        </w:tc>
        <w:tc>
          <w:tcPr>
            <w:tcW w:w="2720" w:type="dxa"/>
            <w:tcBorders>
              <w:top w:val="nil"/>
              <w:left w:val="nil"/>
              <w:bottom w:val="single" w:sz="4" w:space="0" w:color="auto"/>
              <w:right w:val="single" w:sz="4" w:space="0" w:color="auto"/>
            </w:tcBorders>
            <w:shd w:val="clear" w:color="auto" w:fill="auto"/>
            <w:noWrap/>
            <w:vAlign w:val="bottom"/>
            <w:hideMark/>
          </w:tcPr>
          <w:p w14:paraId="1262A7F4" w14:textId="77777777" w:rsidR="00DF26F0" w:rsidRPr="00957FE5" w:rsidRDefault="00DF26F0" w:rsidP="00A855BC">
            <w:pPr>
              <w:rPr>
                <w:rFonts w:ascii="Frutiger 45 Light" w:hAnsi="Frutiger 45 Light" w:cs="Calibri"/>
                <w:color w:val="000000"/>
                <w:sz w:val="22"/>
                <w:szCs w:val="22"/>
              </w:rPr>
            </w:pPr>
            <w:r w:rsidRPr="00957FE5">
              <w:rPr>
                <w:rFonts w:ascii="Frutiger 45 Light" w:hAnsi="Frutiger 45 Light" w:cs="Calibri"/>
                <w:color w:val="000000"/>
                <w:sz w:val="22"/>
                <w:szCs w:val="22"/>
              </w:rPr>
              <w:t>Up to 3 years</w:t>
            </w:r>
          </w:p>
        </w:tc>
      </w:tr>
      <w:tr w:rsidR="00DF26F0" w:rsidRPr="0070145E" w14:paraId="6D5EA68F" w14:textId="77777777" w:rsidTr="00A855BC">
        <w:trPr>
          <w:trHeight w:val="999"/>
        </w:trPr>
        <w:tc>
          <w:tcPr>
            <w:tcW w:w="7240" w:type="dxa"/>
            <w:tcBorders>
              <w:top w:val="nil"/>
              <w:left w:val="single" w:sz="4" w:space="0" w:color="auto"/>
              <w:bottom w:val="single" w:sz="4" w:space="0" w:color="auto"/>
              <w:right w:val="single" w:sz="4" w:space="0" w:color="auto"/>
            </w:tcBorders>
            <w:shd w:val="clear" w:color="auto" w:fill="auto"/>
            <w:noWrap/>
            <w:vAlign w:val="bottom"/>
            <w:hideMark/>
          </w:tcPr>
          <w:p w14:paraId="28E36E2D" w14:textId="77777777" w:rsidR="00DF26F0" w:rsidRPr="00957FE5" w:rsidRDefault="00DF26F0" w:rsidP="00A855BC">
            <w:pPr>
              <w:rPr>
                <w:rFonts w:ascii="Frutiger 45 Light" w:hAnsi="Frutiger 45 Light" w:cs="Calibri"/>
                <w:color w:val="000000"/>
                <w:sz w:val="22"/>
                <w:szCs w:val="22"/>
              </w:rPr>
            </w:pPr>
            <w:r w:rsidRPr="00957FE5">
              <w:rPr>
                <w:rFonts w:ascii="Frutiger 45 Light" w:hAnsi="Frutiger 45 Light" w:cs="Calibri"/>
                <w:color w:val="000000"/>
                <w:sz w:val="22"/>
                <w:szCs w:val="22"/>
              </w:rPr>
              <w:t>Learning Training transcript</w:t>
            </w:r>
          </w:p>
        </w:tc>
        <w:tc>
          <w:tcPr>
            <w:tcW w:w="2720" w:type="dxa"/>
            <w:tcBorders>
              <w:top w:val="nil"/>
              <w:left w:val="nil"/>
              <w:bottom w:val="single" w:sz="4" w:space="0" w:color="auto"/>
              <w:right w:val="single" w:sz="4" w:space="0" w:color="auto"/>
            </w:tcBorders>
            <w:shd w:val="clear" w:color="auto" w:fill="auto"/>
            <w:noWrap/>
            <w:vAlign w:val="bottom"/>
            <w:hideMark/>
          </w:tcPr>
          <w:p w14:paraId="48FABCA3" w14:textId="77777777" w:rsidR="00DF26F0" w:rsidRPr="00957FE5" w:rsidRDefault="00DF26F0" w:rsidP="00A855BC">
            <w:pPr>
              <w:rPr>
                <w:rFonts w:ascii="Frutiger 45 Light" w:hAnsi="Frutiger 45 Light" w:cs="Calibri"/>
                <w:color w:val="000000"/>
                <w:sz w:val="22"/>
                <w:szCs w:val="22"/>
              </w:rPr>
            </w:pPr>
            <w:r w:rsidRPr="00957FE5">
              <w:rPr>
                <w:rFonts w:ascii="Frutiger 45 Light" w:hAnsi="Frutiger 45 Light" w:cs="Calibri"/>
                <w:color w:val="000000"/>
                <w:sz w:val="22"/>
                <w:szCs w:val="22"/>
              </w:rPr>
              <w:t>ACTIVE+6 years</w:t>
            </w:r>
          </w:p>
          <w:p w14:paraId="38068665" w14:textId="7A77C534" w:rsidR="0094547D" w:rsidRPr="00957FE5" w:rsidRDefault="0094547D" w:rsidP="00A855BC">
            <w:pPr>
              <w:rPr>
                <w:rFonts w:ascii="Frutiger 45 Light" w:hAnsi="Frutiger 45 Light" w:cs="Calibri"/>
                <w:color w:val="000000"/>
                <w:sz w:val="22"/>
                <w:szCs w:val="22"/>
              </w:rPr>
            </w:pPr>
            <w:r w:rsidRPr="00957FE5">
              <w:rPr>
                <w:rFonts w:ascii="Frutiger 45 Light" w:hAnsi="Frutiger 45 Light" w:cs="Calibri"/>
                <w:color w:val="000000"/>
                <w:sz w:val="22"/>
                <w:szCs w:val="22"/>
              </w:rPr>
              <w:t>Retention begins after service is no longer used.</w:t>
            </w:r>
          </w:p>
        </w:tc>
      </w:tr>
      <w:tr w:rsidR="00DF26F0" w:rsidRPr="0070145E" w14:paraId="2D8F1562" w14:textId="77777777" w:rsidTr="00A855BC">
        <w:trPr>
          <w:trHeight w:val="999"/>
        </w:trPr>
        <w:tc>
          <w:tcPr>
            <w:tcW w:w="7240" w:type="dxa"/>
            <w:tcBorders>
              <w:top w:val="nil"/>
              <w:left w:val="single" w:sz="4" w:space="0" w:color="auto"/>
              <w:bottom w:val="single" w:sz="4" w:space="0" w:color="auto"/>
              <w:right w:val="single" w:sz="4" w:space="0" w:color="auto"/>
            </w:tcBorders>
            <w:shd w:val="clear" w:color="auto" w:fill="auto"/>
            <w:vAlign w:val="bottom"/>
            <w:hideMark/>
          </w:tcPr>
          <w:p w14:paraId="63289BEE" w14:textId="77777777" w:rsidR="00DF26F0" w:rsidRPr="0070145E" w:rsidRDefault="00DF26F0" w:rsidP="00A855BC">
            <w:pPr>
              <w:rPr>
                <w:rFonts w:ascii="Frutiger 45 Light" w:hAnsi="Frutiger 45 Light" w:cs="Calibri"/>
                <w:color w:val="000000"/>
                <w:sz w:val="22"/>
                <w:szCs w:val="22"/>
              </w:rPr>
            </w:pPr>
            <w:r w:rsidRPr="0070145E">
              <w:rPr>
                <w:rFonts w:ascii="Frutiger 45 Light" w:hAnsi="Frutiger 45 Light" w:cs="Calibri"/>
                <w:color w:val="000000"/>
                <w:sz w:val="22"/>
                <w:szCs w:val="22"/>
              </w:rPr>
              <w:t xml:space="preserve">Corporate Events/Meeting Planning/ P&amp;G Sponsored Events </w:t>
            </w:r>
          </w:p>
        </w:tc>
        <w:tc>
          <w:tcPr>
            <w:tcW w:w="2720" w:type="dxa"/>
            <w:tcBorders>
              <w:top w:val="nil"/>
              <w:left w:val="nil"/>
              <w:bottom w:val="single" w:sz="4" w:space="0" w:color="auto"/>
              <w:right w:val="single" w:sz="4" w:space="0" w:color="auto"/>
            </w:tcBorders>
            <w:shd w:val="clear" w:color="auto" w:fill="auto"/>
            <w:noWrap/>
            <w:vAlign w:val="bottom"/>
            <w:hideMark/>
          </w:tcPr>
          <w:p w14:paraId="27F2ED87" w14:textId="77777777" w:rsidR="00DF26F0" w:rsidRPr="0070145E" w:rsidRDefault="00DF26F0" w:rsidP="00A855BC">
            <w:pPr>
              <w:rPr>
                <w:rFonts w:ascii="Frutiger 45 Light" w:hAnsi="Frutiger 45 Light" w:cs="Calibri"/>
                <w:color w:val="000000"/>
                <w:sz w:val="22"/>
                <w:szCs w:val="22"/>
              </w:rPr>
            </w:pPr>
            <w:r w:rsidRPr="0070145E">
              <w:rPr>
                <w:rFonts w:ascii="Frutiger 45 Light" w:hAnsi="Frutiger 45 Light" w:cs="Calibri"/>
                <w:color w:val="000000"/>
                <w:sz w:val="22"/>
                <w:szCs w:val="22"/>
              </w:rPr>
              <w:t>Up to 3 years</w:t>
            </w:r>
          </w:p>
        </w:tc>
      </w:tr>
      <w:tr w:rsidR="00DF26F0" w:rsidRPr="0070145E" w14:paraId="489D3EB6" w14:textId="77777777" w:rsidTr="00A855BC">
        <w:trPr>
          <w:trHeight w:val="999"/>
        </w:trPr>
        <w:tc>
          <w:tcPr>
            <w:tcW w:w="7240" w:type="dxa"/>
            <w:tcBorders>
              <w:top w:val="nil"/>
              <w:left w:val="single" w:sz="4" w:space="0" w:color="auto"/>
              <w:bottom w:val="single" w:sz="4" w:space="0" w:color="auto"/>
              <w:right w:val="single" w:sz="4" w:space="0" w:color="auto"/>
            </w:tcBorders>
            <w:shd w:val="clear" w:color="auto" w:fill="auto"/>
            <w:vAlign w:val="bottom"/>
            <w:hideMark/>
          </w:tcPr>
          <w:p w14:paraId="65341310" w14:textId="77777777" w:rsidR="00DF26F0" w:rsidRPr="0070145E" w:rsidRDefault="00DF26F0" w:rsidP="00A855BC">
            <w:pPr>
              <w:rPr>
                <w:rFonts w:ascii="Frutiger 45 Light" w:hAnsi="Frutiger 45 Light" w:cs="Calibri"/>
                <w:color w:val="000000"/>
                <w:sz w:val="22"/>
                <w:szCs w:val="22"/>
              </w:rPr>
            </w:pPr>
            <w:r w:rsidRPr="0070145E">
              <w:rPr>
                <w:rFonts w:ascii="Frutiger 45 Light" w:hAnsi="Frutiger 45 Light" w:cs="Calibri"/>
                <w:color w:val="000000"/>
                <w:sz w:val="22"/>
                <w:szCs w:val="22"/>
              </w:rPr>
              <w:t xml:space="preserve">IT Mobility </w:t>
            </w:r>
          </w:p>
        </w:tc>
        <w:tc>
          <w:tcPr>
            <w:tcW w:w="2720" w:type="dxa"/>
            <w:tcBorders>
              <w:top w:val="nil"/>
              <w:left w:val="nil"/>
              <w:bottom w:val="single" w:sz="4" w:space="0" w:color="auto"/>
              <w:right w:val="single" w:sz="4" w:space="0" w:color="auto"/>
            </w:tcBorders>
            <w:shd w:val="clear" w:color="auto" w:fill="auto"/>
            <w:vAlign w:val="bottom"/>
            <w:hideMark/>
          </w:tcPr>
          <w:p w14:paraId="19CC2B13" w14:textId="77777777" w:rsidR="00DF26F0" w:rsidRPr="0070145E" w:rsidRDefault="00DF26F0" w:rsidP="00A855BC">
            <w:pPr>
              <w:rPr>
                <w:rFonts w:ascii="Frutiger 45 Light" w:hAnsi="Frutiger 45 Light" w:cs="Calibri"/>
                <w:color w:val="000000"/>
                <w:sz w:val="22"/>
                <w:szCs w:val="22"/>
              </w:rPr>
            </w:pPr>
            <w:r w:rsidRPr="0070145E">
              <w:rPr>
                <w:rFonts w:ascii="Frutiger 45 Light" w:hAnsi="Frutiger 45 Light" w:cs="Calibri"/>
                <w:color w:val="000000"/>
                <w:sz w:val="22"/>
                <w:szCs w:val="22"/>
              </w:rPr>
              <w:t>ACTIVE+ Up to 3 years</w:t>
            </w:r>
            <w:r w:rsidRPr="0070145E">
              <w:rPr>
                <w:rFonts w:ascii="Frutiger 45 Light" w:hAnsi="Frutiger 45 Light" w:cs="Calibri"/>
                <w:color w:val="000000"/>
                <w:sz w:val="22"/>
                <w:szCs w:val="22"/>
              </w:rPr>
              <w:br/>
              <w:t>Retention begins after service is no longer used.</w:t>
            </w:r>
          </w:p>
        </w:tc>
      </w:tr>
    </w:tbl>
    <w:p w14:paraId="29FC3139" w14:textId="77777777" w:rsidR="00DF26F0" w:rsidRPr="003D11F2" w:rsidRDefault="00DF26F0" w:rsidP="003D11F2">
      <w:pPr>
        <w:rPr>
          <w:rFonts w:ascii="Segoe UI" w:hAnsi="Segoe UI" w:cs="Segoe UI"/>
          <w:bCs/>
          <w:sz w:val="18"/>
          <w:szCs w:val="18"/>
        </w:rPr>
      </w:pPr>
    </w:p>
    <w:sectPr w:rsidR="00DF26F0" w:rsidRPr="003D11F2" w:rsidSect="00044B66">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4EBFD" w14:textId="77777777" w:rsidR="00B342C7" w:rsidRDefault="00B342C7" w:rsidP="00D55415">
      <w:r>
        <w:separator/>
      </w:r>
    </w:p>
  </w:endnote>
  <w:endnote w:type="continuationSeparator" w:id="0">
    <w:p w14:paraId="3261FBC5" w14:textId="77777777" w:rsidR="00B342C7" w:rsidRDefault="00B342C7" w:rsidP="00D5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 45 Ligh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12F3" w14:textId="53A3CBE4" w:rsidR="003B3BC9" w:rsidRPr="00484FA1" w:rsidRDefault="003B3BC9" w:rsidP="00484FA1">
    <w:pPr>
      <w:pStyle w:val="Footer"/>
      <w:tabs>
        <w:tab w:val="clear" w:pos="9360"/>
        <w:tab w:val="right" w:pos="10080"/>
      </w:tabs>
      <w:rPr>
        <w:rFonts w:ascii="Segoe UI" w:hAnsi="Segoe UI" w:cs="Segoe UI"/>
        <w:bC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73CF" w14:textId="2DF3C020" w:rsidR="003B3BC9" w:rsidRPr="00AE7DF5" w:rsidRDefault="003B3BC9" w:rsidP="00B40A91">
    <w:pPr>
      <w:pStyle w:val="Footer"/>
      <w:jc w:val="both"/>
      <w:rPr>
        <w:rFonts w:asciiTheme="minorHAnsi" w:hAnsiTheme="minorHAnsi"/>
        <w:sz w:val="20"/>
        <w:u w:val="single"/>
      </w:rPr>
    </w:pPr>
    <w:bookmarkStart w:id="2" w:name="_Hlk110759968"/>
    <w:bookmarkStart w:id="3" w:name="_Hlk110759969"/>
  </w:p>
  <w:bookmarkEnd w:id="2"/>
  <w:bookmarkEnd w:id="3"/>
  <w:p w14:paraId="2D3933B5" w14:textId="5DC4FE6C" w:rsidR="003B3BC9" w:rsidRPr="001D65D3" w:rsidRDefault="003B3BC9" w:rsidP="001D65D3">
    <w:pPr>
      <w:pStyle w:val="Footer"/>
      <w:ind w:right="-90"/>
      <w:rPr>
        <w:rFonts w:ascii="Segoe UI" w:hAnsi="Segoe UI" w:cs="Segoe U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5B351" w14:textId="77777777" w:rsidR="00B342C7" w:rsidRDefault="00B342C7" w:rsidP="00D55415">
      <w:r>
        <w:separator/>
      </w:r>
    </w:p>
  </w:footnote>
  <w:footnote w:type="continuationSeparator" w:id="0">
    <w:p w14:paraId="17082259" w14:textId="77777777" w:rsidR="00B342C7" w:rsidRDefault="00B342C7" w:rsidP="00D55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76F1"/>
    <w:multiLevelType w:val="hybridMultilevel"/>
    <w:tmpl w:val="7F74F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C28D4"/>
    <w:multiLevelType w:val="hybridMultilevel"/>
    <w:tmpl w:val="1BD872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C4A50"/>
    <w:multiLevelType w:val="hybridMultilevel"/>
    <w:tmpl w:val="31ECB6C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3" w15:restartNumberingAfterBreak="0">
    <w:nsid w:val="0F474891"/>
    <w:multiLevelType w:val="hybridMultilevel"/>
    <w:tmpl w:val="635E6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AD20C2"/>
    <w:multiLevelType w:val="hybridMultilevel"/>
    <w:tmpl w:val="D3BA2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1B299D"/>
    <w:multiLevelType w:val="hybridMultilevel"/>
    <w:tmpl w:val="45261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D75F86"/>
    <w:multiLevelType w:val="hybridMultilevel"/>
    <w:tmpl w:val="D18A2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1237E6"/>
    <w:multiLevelType w:val="hybridMultilevel"/>
    <w:tmpl w:val="8DD80A3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FBF0089"/>
    <w:multiLevelType w:val="hybridMultilevel"/>
    <w:tmpl w:val="5134CD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655A89"/>
    <w:multiLevelType w:val="hybridMultilevel"/>
    <w:tmpl w:val="BE7E7002"/>
    <w:lvl w:ilvl="0" w:tplc="04090003">
      <w:start w:val="1"/>
      <w:numFmt w:val="bullet"/>
      <w:lvlText w:val="o"/>
      <w:lvlJc w:val="left"/>
      <w:pPr>
        <w:ind w:left="780" w:hanging="360"/>
      </w:pPr>
      <w:rPr>
        <w:rFonts w:ascii="Courier New" w:hAnsi="Courier New" w:cs="Courier New" w:hint="default"/>
      </w:rPr>
    </w:lvl>
    <w:lvl w:ilvl="1" w:tplc="FFFFFFFF">
      <w:start w:val="1"/>
      <w:numFmt w:val="bullet"/>
      <w:lvlText w:val=""/>
      <w:lvlJc w:val="left"/>
      <w:pPr>
        <w:ind w:left="1500" w:hanging="360"/>
      </w:pPr>
      <w:rPr>
        <w:rFonts w:ascii="Symbol" w:hAnsi="Symbol" w:hint="default"/>
      </w:rPr>
    </w:lvl>
    <w:lvl w:ilvl="2" w:tplc="FFFFFFFF">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0" w15:restartNumberingAfterBreak="0">
    <w:nsid w:val="36CA3290"/>
    <w:multiLevelType w:val="hybridMultilevel"/>
    <w:tmpl w:val="7BD643A2"/>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93F7561"/>
    <w:multiLevelType w:val="hybridMultilevel"/>
    <w:tmpl w:val="CB109DC6"/>
    <w:lvl w:ilvl="0" w:tplc="04090001">
      <w:start w:val="1"/>
      <w:numFmt w:val="bullet"/>
      <w:lvlText w:val=""/>
      <w:lvlJc w:val="left"/>
      <w:pPr>
        <w:ind w:left="480" w:hanging="360"/>
      </w:pPr>
      <w:rPr>
        <w:rFonts w:ascii="Symbol" w:hAnsi="Symbol" w:hint="default"/>
      </w:rPr>
    </w:lvl>
    <w:lvl w:ilvl="1" w:tplc="04090001">
      <w:start w:val="1"/>
      <w:numFmt w:val="bullet"/>
      <w:lvlText w:val=""/>
      <w:lvlJc w:val="left"/>
      <w:pPr>
        <w:ind w:left="1200" w:hanging="360"/>
      </w:pPr>
      <w:rPr>
        <w:rFonts w:ascii="Symbol" w:hAnsi="Symbol" w:hint="default"/>
      </w:r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15:restartNumberingAfterBreak="0">
    <w:nsid w:val="3E295CB1"/>
    <w:multiLevelType w:val="hybridMultilevel"/>
    <w:tmpl w:val="7C065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1D05B9"/>
    <w:multiLevelType w:val="hybridMultilevel"/>
    <w:tmpl w:val="6040EC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462841FB"/>
    <w:multiLevelType w:val="hybridMultilevel"/>
    <w:tmpl w:val="FBB2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474FC0"/>
    <w:multiLevelType w:val="hybridMultilevel"/>
    <w:tmpl w:val="6B1EC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6C7E30"/>
    <w:multiLevelType w:val="hybridMultilevel"/>
    <w:tmpl w:val="83920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107B21"/>
    <w:multiLevelType w:val="hybridMultilevel"/>
    <w:tmpl w:val="DFCC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86D48"/>
    <w:multiLevelType w:val="hybridMultilevel"/>
    <w:tmpl w:val="7CF0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EA1822"/>
    <w:multiLevelType w:val="hybridMultilevel"/>
    <w:tmpl w:val="31DC3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F13BE4"/>
    <w:multiLevelType w:val="hybridMultilevel"/>
    <w:tmpl w:val="9794ACC6"/>
    <w:lvl w:ilvl="0" w:tplc="950438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26547"/>
    <w:multiLevelType w:val="hybridMultilevel"/>
    <w:tmpl w:val="5044D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655B6F"/>
    <w:multiLevelType w:val="hybridMultilevel"/>
    <w:tmpl w:val="06C060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EB4598"/>
    <w:multiLevelType w:val="hybridMultilevel"/>
    <w:tmpl w:val="1134733E"/>
    <w:lvl w:ilvl="0" w:tplc="950438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1966E5"/>
    <w:multiLevelType w:val="hybridMultilevel"/>
    <w:tmpl w:val="BB7AECEE"/>
    <w:lvl w:ilvl="0" w:tplc="BC50C21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2A855D7"/>
    <w:multiLevelType w:val="hybridMultilevel"/>
    <w:tmpl w:val="01F0D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641797B"/>
    <w:multiLevelType w:val="hybridMultilevel"/>
    <w:tmpl w:val="85882F30"/>
    <w:lvl w:ilvl="0" w:tplc="950438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4E3C8E"/>
    <w:multiLevelType w:val="hybridMultilevel"/>
    <w:tmpl w:val="6B8A19B4"/>
    <w:lvl w:ilvl="0" w:tplc="04090003">
      <w:start w:val="1"/>
      <w:numFmt w:val="bullet"/>
      <w:lvlText w:val="o"/>
      <w:lvlJc w:val="left"/>
      <w:pPr>
        <w:ind w:left="480" w:hanging="360"/>
      </w:pPr>
      <w:rPr>
        <w:rFonts w:ascii="Courier New" w:hAnsi="Courier New" w:cs="Courier New" w:hint="default"/>
      </w:rPr>
    </w:lvl>
    <w:lvl w:ilvl="1" w:tplc="FFFFFFFF">
      <w:start w:val="1"/>
      <w:numFmt w:val="bullet"/>
      <w:lvlText w:val=""/>
      <w:lvlJc w:val="left"/>
      <w:pPr>
        <w:ind w:left="1200" w:hanging="360"/>
      </w:pPr>
      <w:rPr>
        <w:rFonts w:ascii="Symbol" w:hAnsi="Symbol" w:hint="default"/>
      </w:rPr>
    </w:lvl>
    <w:lvl w:ilvl="2" w:tplc="FFFFFFFF">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28" w15:restartNumberingAfterBreak="0">
    <w:nsid w:val="7CD712DD"/>
    <w:multiLevelType w:val="hybridMultilevel"/>
    <w:tmpl w:val="D49C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184382"/>
    <w:multiLevelType w:val="hybridMultilevel"/>
    <w:tmpl w:val="30FC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1"/>
  </w:num>
  <w:num w:numId="4">
    <w:abstractNumId w:val="19"/>
  </w:num>
  <w:num w:numId="5">
    <w:abstractNumId w:val="24"/>
  </w:num>
  <w:num w:numId="6">
    <w:abstractNumId w:val="13"/>
  </w:num>
  <w:num w:numId="7">
    <w:abstractNumId w:val="21"/>
  </w:num>
  <w:num w:numId="8">
    <w:abstractNumId w:val="25"/>
  </w:num>
  <w:num w:numId="9">
    <w:abstractNumId w:val="16"/>
  </w:num>
  <w:num w:numId="10">
    <w:abstractNumId w:val="4"/>
  </w:num>
  <w:num w:numId="11">
    <w:abstractNumId w:val="15"/>
  </w:num>
  <w:num w:numId="12">
    <w:abstractNumId w:val="6"/>
  </w:num>
  <w:num w:numId="13">
    <w:abstractNumId w:val="12"/>
  </w:num>
  <w:num w:numId="14">
    <w:abstractNumId w:val="18"/>
  </w:num>
  <w:num w:numId="15">
    <w:abstractNumId w:val="2"/>
  </w:num>
  <w:num w:numId="16">
    <w:abstractNumId w:val="0"/>
  </w:num>
  <w:num w:numId="17">
    <w:abstractNumId w:val="10"/>
  </w:num>
  <w:num w:numId="18">
    <w:abstractNumId w:val="7"/>
  </w:num>
  <w:num w:numId="19">
    <w:abstractNumId w:val="9"/>
  </w:num>
  <w:num w:numId="20">
    <w:abstractNumId w:val="8"/>
  </w:num>
  <w:num w:numId="21">
    <w:abstractNumId w:val="1"/>
  </w:num>
  <w:num w:numId="22">
    <w:abstractNumId w:val="27"/>
  </w:num>
  <w:num w:numId="23">
    <w:abstractNumId w:val="3"/>
  </w:num>
  <w:num w:numId="24">
    <w:abstractNumId w:val="28"/>
  </w:num>
  <w:num w:numId="25">
    <w:abstractNumId w:val="29"/>
  </w:num>
  <w:num w:numId="26">
    <w:abstractNumId w:val="17"/>
  </w:num>
  <w:num w:numId="27">
    <w:abstractNumId w:val="14"/>
  </w:num>
  <w:num w:numId="28">
    <w:abstractNumId w:val="26"/>
  </w:num>
  <w:num w:numId="29">
    <w:abstractNumId w:val="23"/>
  </w:num>
  <w:num w:numId="30">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FD1"/>
    <w:rsid w:val="000048DB"/>
    <w:rsid w:val="00010504"/>
    <w:rsid w:val="00015F85"/>
    <w:rsid w:val="00017BD2"/>
    <w:rsid w:val="000217A4"/>
    <w:rsid w:val="000238F7"/>
    <w:rsid w:val="00024923"/>
    <w:rsid w:val="0002565B"/>
    <w:rsid w:val="00044B66"/>
    <w:rsid w:val="00045FDA"/>
    <w:rsid w:val="00046D96"/>
    <w:rsid w:val="0004780B"/>
    <w:rsid w:val="0005469C"/>
    <w:rsid w:val="000825B8"/>
    <w:rsid w:val="00084AEF"/>
    <w:rsid w:val="000850AB"/>
    <w:rsid w:val="00092761"/>
    <w:rsid w:val="00094B24"/>
    <w:rsid w:val="000A37D4"/>
    <w:rsid w:val="000C1C7B"/>
    <w:rsid w:val="000C2AF8"/>
    <w:rsid w:val="000C2F2E"/>
    <w:rsid w:val="000C4614"/>
    <w:rsid w:val="000C6ECF"/>
    <w:rsid w:val="000D0B67"/>
    <w:rsid w:val="000D165F"/>
    <w:rsid w:val="000D7067"/>
    <w:rsid w:val="000D722B"/>
    <w:rsid w:val="00110545"/>
    <w:rsid w:val="0011167F"/>
    <w:rsid w:val="00112213"/>
    <w:rsid w:val="00125079"/>
    <w:rsid w:val="00127B90"/>
    <w:rsid w:val="00131A9B"/>
    <w:rsid w:val="00132E65"/>
    <w:rsid w:val="00135554"/>
    <w:rsid w:val="0013615E"/>
    <w:rsid w:val="00142669"/>
    <w:rsid w:val="00142AC7"/>
    <w:rsid w:val="001479EE"/>
    <w:rsid w:val="00151D18"/>
    <w:rsid w:val="00156E83"/>
    <w:rsid w:val="00174378"/>
    <w:rsid w:val="00174EBE"/>
    <w:rsid w:val="00191997"/>
    <w:rsid w:val="0019366F"/>
    <w:rsid w:val="001A6D2F"/>
    <w:rsid w:val="001B0D37"/>
    <w:rsid w:val="001B6847"/>
    <w:rsid w:val="001C146A"/>
    <w:rsid w:val="001D2AB3"/>
    <w:rsid w:val="001D65D3"/>
    <w:rsid w:val="001E2714"/>
    <w:rsid w:val="001E2FCC"/>
    <w:rsid w:val="001E77F2"/>
    <w:rsid w:val="001F4870"/>
    <w:rsid w:val="001F489E"/>
    <w:rsid w:val="001F6505"/>
    <w:rsid w:val="001F6D40"/>
    <w:rsid w:val="001F7876"/>
    <w:rsid w:val="0020390F"/>
    <w:rsid w:val="00210B15"/>
    <w:rsid w:val="00226147"/>
    <w:rsid w:val="002303E0"/>
    <w:rsid w:val="00232180"/>
    <w:rsid w:val="00241A02"/>
    <w:rsid w:val="00242328"/>
    <w:rsid w:val="002442E6"/>
    <w:rsid w:val="002471F9"/>
    <w:rsid w:val="0025390A"/>
    <w:rsid w:val="00267C1F"/>
    <w:rsid w:val="0029113D"/>
    <w:rsid w:val="002A10C1"/>
    <w:rsid w:val="002A26D3"/>
    <w:rsid w:val="002A3469"/>
    <w:rsid w:val="002A5455"/>
    <w:rsid w:val="002A6B77"/>
    <w:rsid w:val="002A79C8"/>
    <w:rsid w:val="002B46FD"/>
    <w:rsid w:val="002B4CD0"/>
    <w:rsid w:val="002C3BCF"/>
    <w:rsid w:val="002C4621"/>
    <w:rsid w:val="002C6800"/>
    <w:rsid w:val="002D3EDB"/>
    <w:rsid w:val="002E6FA0"/>
    <w:rsid w:val="002F0A07"/>
    <w:rsid w:val="003065E7"/>
    <w:rsid w:val="00311BFD"/>
    <w:rsid w:val="0031319C"/>
    <w:rsid w:val="00313210"/>
    <w:rsid w:val="003142BD"/>
    <w:rsid w:val="0031482D"/>
    <w:rsid w:val="00322A5E"/>
    <w:rsid w:val="00325D3B"/>
    <w:rsid w:val="0033022C"/>
    <w:rsid w:val="003302A8"/>
    <w:rsid w:val="00341EAE"/>
    <w:rsid w:val="00343367"/>
    <w:rsid w:val="00353A80"/>
    <w:rsid w:val="003542ED"/>
    <w:rsid w:val="003551CF"/>
    <w:rsid w:val="00355E16"/>
    <w:rsid w:val="00380495"/>
    <w:rsid w:val="00381B4B"/>
    <w:rsid w:val="00392F75"/>
    <w:rsid w:val="00393EBD"/>
    <w:rsid w:val="0039470D"/>
    <w:rsid w:val="003B0E60"/>
    <w:rsid w:val="003B3BC9"/>
    <w:rsid w:val="003C19F6"/>
    <w:rsid w:val="003C239A"/>
    <w:rsid w:val="003C67A9"/>
    <w:rsid w:val="003C77BD"/>
    <w:rsid w:val="003D0F4F"/>
    <w:rsid w:val="003D11F2"/>
    <w:rsid w:val="003F0EA4"/>
    <w:rsid w:val="003F1399"/>
    <w:rsid w:val="003F3E44"/>
    <w:rsid w:val="004205FD"/>
    <w:rsid w:val="00422604"/>
    <w:rsid w:val="00432578"/>
    <w:rsid w:val="004355CD"/>
    <w:rsid w:val="00437E1C"/>
    <w:rsid w:val="004402C8"/>
    <w:rsid w:val="00453A8A"/>
    <w:rsid w:val="00457F41"/>
    <w:rsid w:val="004610B3"/>
    <w:rsid w:val="00474571"/>
    <w:rsid w:val="00482181"/>
    <w:rsid w:val="00484FA1"/>
    <w:rsid w:val="0048551B"/>
    <w:rsid w:val="00485E09"/>
    <w:rsid w:val="00486068"/>
    <w:rsid w:val="0049208C"/>
    <w:rsid w:val="00494B39"/>
    <w:rsid w:val="00496B7D"/>
    <w:rsid w:val="004B2B07"/>
    <w:rsid w:val="004C4C3B"/>
    <w:rsid w:val="004D2487"/>
    <w:rsid w:val="004D2CDF"/>
    <w:rsid w:val="004D5CF4"/>
    <w:rsid w:val="004D6F4D"/>
    <w:rsid w:val="004E3AEE"/>
    <w:rsid w:val="004E406A"/>
    <w:rsid w:val="004E7796"/>
    <w:rsid w:val="004F00B1"/>
    <w:rsid w:val="005038DB"/>
    <w:rsid w:val="00504693"/>
    <w:rsid w:val="00513A2A"/>
    <w:rsid w:val="00533778"/>
    <w:rsid w:val="0053776F"/>
    <w:rsid w:val="00544FA7"/>
    <w:rsid w:val="00546175"/>
    <w:rsid w:val="00551D07"/>
    <w:rsid w:val="00557727"/>
    <w:rsid w:val="0056082B"/>
    <w:rsid w:val="0056733E"/>
    <w:rsid w:val="00576968"/>
    <w:rsid w:val="00576FAA"/>
    <w:rsid w:val="00585B3F"/>
    <w:rsid w:val="00587743"/>
    <w:rsid w:val="005939A3"/>
    <w:rsid w:val="005A4F94"/>
    <w:rsid w:val="005A5CAB"/>
    <w:rsid w:val="005A6412"/>
    <w:rsid w:val="005A6D42"/>
    <w:rsid w:val="005A6F4F"/>
    <w:rsid w:val="005B1EDC"/>
    <w:rsid w:val="005B50D0"/>
    <w:rsid w:val="005B5CE2"/>
    <w:rsid w:val="005B6EB5"/>
    <w:rsid w:val="005D4D79"/>
    <w:rsid w:val="005E7584"/>
    <w:rsid w:val="005F17B8"/>
    <w:rsid w:val="00612006"/>
    <w:rsid w:val="0061696A"/>
    <w:rsid w:val="0061758F"/>
    <w:rsid w:val="00626643"/>
    <w:rsid w:val="00632953"/>
    <w:rsid w:val="006379D2"/>
    <w:rsid w:val="00640762"/>
    <w:rsid w:val="006428BA"/>
    <w:rsid w:val="00656D36"/>
    <w:rsid w:val="0069034F"/>
    <w:rsid w:val="00693901"/>
    <w:rsid w:val="00695A9B"/>
    <w:rsid w:val="00695B03"/>
    <w:rsid w:val="006A1FCE"/>
    <w:rsid w:val="006A290B"/>
    <w:rsid w:val="006A7B1D"/>
    <w:rsid w:val="006B0503"/>
    <w:rsid w:val="006B08B6"/>
    <w:rsid w:val="006B3311"/>
    <w:rsid w:val="006D10E8"/>
    <w:rsid w:val="006D25FA"/>
    <w:rsid w:val="006F52DB"/>
    <w:rsid w:val="006F663C"/>
    <w:rsid w:val="00700B65"/>
    <w:rsid w:val="0070145E"/>
    <w:rsid w:val="00704328"/>
    <w:rsid w:val="00711C1B"/>
    <w:rsid w:val="007123BB"/>
    <w:rsid w:val="00715058"/>
    <w:rsid w:val="00715641"/>
    <w:rsid w:val="00717C08"/>
    <w:rsid w:val="00732A43"/>
    <w:rsid w:val="007634FC"/>
    <w:rsid w:val="00765FC6"/>
    <w:rsid w:val="007664EE"/>
    <w:rsid w:val="007667D0"/>
    <w:rsid w:val="0077021E"/>
    <w:rsid w:val="00772483"/>
    <w:rsid w:val="00773B31"/>
    <w:rsid w:val="007913DC"/>
    <w:rsid w:val="007B2F13"/>
    <w:rsid w:val="007B6F25"/>
    <w:rsid w:val="007C23BE"/>
    <w:rsid w:val="007C40D3"/>
    <w:rsid w:val="007E2D8C"/>
    <w:rsid w:val="007E3228"/>
    <w:rsid w:val="007E32E7"/>
    <w:rsid w:val="007E4623"/>
    <w:rsid w:val="007E4C62"/>
    <w:rsid w:val="007E6571"/>
    <w:rsid w:val="007E6870"/>
    <w:rsid w:val="007F7B85"/>
    <w:rsid w:val="00805020"/>
    <w:rsid w:val="00805EA0"/>
    <w:rsid w:val="0080785A"/>
    <w:rsid w:val="00807DDC"/>
    <w:rsid w:val="0081043B"/>
    <w:rsid w:val="00811E40"/>
    <w:rsid w:val="008128A2"/>
    <w:rsid w:val="00814DE1"/>
    <w:rsid w:val="00816704"/>
    <w:rsid w:val="00816B3B"/>
    <w:rsid w:val="008170C6"/>
    <w:rsid w:val="008212D9"/>
    <w:rsid w:val="00821CCD"/>
    <w:rsid w:val="00826EB3"/>
    <w:rsid w:val="00830BBF"/>
    <w:rsid w:val="008350E8"/>
    <w:rsid w:val="00841C1D"/>
    <w:rsid w:val="00844E79"/>
    <w:rsid w:val="00852AA9"/>
    <w:rsid w:val="00856760"/>
    <w:rsid w:val="00867F2E"/>
    <w:rsid w:val="00876DA9"/>
    <w:rsid w:val="008832A7"/>
    <w:rsid w:val="00884E79"/>
    <w:rsid w:val="0089587B"/>
    <w:rsid w:val="00896BCC"/>
    <w:rsid w:val="008A015B"/>
    <w:rsid w:val="008B031B"/>
    <w:rsid w:val="008B0BD8"/>
    <w:rsid w:val="008C338E"/>
    <w:rsid w:val="008D063A"/>
    <w:rsid w:val="008D3702"/>
    <w:rsid w:val="008D756A"/>
    <w:rsid w:val="008D7932"/>
    <w:rsid w:val="008E200A"/>
    <w:rsid w:val="008E5D43"/>
    <w:rsid w:val="008F27C7"/>
    <w:rsid w:val="00901D8E"/>
    <w:rsid w:val="009121CD"/>
    <w:rsid w:val="00930896"/>
    <w:rsid w:val="00930D6D"/>
    <w:rsid w:val="00944D30"/>
    <w:rsid w:val="0094547D"/>
    <w:rsid w:val="00957FE5"/>
    <w:rsid w:val="0097119E"/>
    <w:rsid w:val="00972C10"/>
    <w:rsid w:val="009759A1"/>
    <w:rsid w:val="00985946"/>
    <w:rsid w:val="00986897"/>
    <w:rsid w:val="009952A7"/>
    <w:rsid w:val="009B5F30"/>
    <w:rsid w:val="009B7D15"/>
    <w:rsid w:val="009C25E6"/>
    <w:rsid w:val="009C33E4"/>
    <w:rsid w:val="009C57E8"/>
    <w:rsid w:val="009C71CD"/>
    <w:rsid w:val="009D0274"/>
    <w:rsid w:val="009D2B0C"/>
    <w:rsid w:val="009D4731"/>
    <w:rsid w:val="009D4B96"/>
    <w:rsid w:val="009D5F08"/>
    <w:rsid w:val="009E326B"/>
    <w:rsid w:val="009F092E"/>
    <w:rsid w:val="009F2B7A"/>
    <w:rsid w:val="009F5530"/>
    <w:rsid w:val="009F6B10"/>
    <w:rsid w:val="00A1342D"/>
    <w:rsid w:val="00A154D5"/>
    <w:rsid w:val="00A30577"/>
    <w:rsid w:val="00A44C60"/>
    <w:rsid w:val="00A50E19"/>
    <w:rsid w:val="00A51A6D"/>
    <w:rsid w:val="00A53225"/>
    <w:rsid w:val="00A6162C"/>
    <w:rsid w:val="00A62657"/>
    <w:rsid w:val="00A65788"/>
    <w:rsid w:val="00A71D95"/>
    <w:rsid w:val="00A72C15"/>
    <w:rsid w:val="00A802EC"/>
    <w:rsid w:val="00A82FC3"/>
    <w:rsid w:val="00A9164B"/>
    <w:rsid w:val="00A931EA"/>
    <w:rsid w:val="00AA0B2A"/>
    <w:rsid w:val="00AA0CF9"/>
    <w:rsid w:val="00AB65E5"/>
    <w:rsid w:val="00AB7FE0"/>
    <w:rsid w:val="00AD6D73"/>
    <w:rsid w:val="00AE1E0F"/>
    <w:rsid w:val="00AE20B6"/>
    <w:rsid w:val="00AE2B7A"/>
    <w:rsid w:val="00AE4143"/>
    <w:rsid w:val="00AF1FBF"/>
    <w:rsid w:val="00AF4DF7"/>
    <w:rsid w:val="00AF58C7"/>
    <w:rsid w:val="00AF7BFB"/>
    <w:rsid w:val="00B00687"/>
    <w:rsid w:val="00B0236E"/>
    <w:rsid w:val="00B10845"/>
    <w:rsid w:val="00B12005"/>
    <w:rsid w:val="00B17075"/>
    <w:rsid w:val="00B203E3"/>
    <w:rsid w:val="00B22035"/>
    <w:rsid w:val="00B32F68"/>
    <w:rsid w:val="00B342C7"/>
    <w:rsid w:val="00B356ED"/>
    <w:rsid w:val="00B373EE"/>
    <w:rsid w:val="00B37B7C"/>
    <w:rsid w:val="00B40A91"/>
    <w:rsid w:val="00B4132E"/>
    <w:rsid w:val="00B50E89"/>
    <w:rsid w:val="00B53D61"/>
    <w:rsid w:val="00B556AF"/>
    <w:rsid w:val="00B6471C"/>
    <w:rsid w:val="00B70E94"/>
    <w:rsid w:val="00B74B84"/>
    <w:rsid w:val="00B87A65"/>
    <w:rsid w:val="00B92F2A"/>
    <w:rsid w:val="00BA170A"/>
    <w:rsid w:val="00BB1244"/>
    <w:rsid w:val="00BB2E9C"/>
    <w:rsid w:val="00BB3B30"/>
    <w:rsid w:val="00BB46DB"/>
    <w:rsid w:val="00BB6F28"/>
    <w:rsid w:val="00BB742F"/>
    <w:rsid w:val="00BE033F"/>
    <w:rsid w:val="00BE4FD1"/>
    <w:rsid w:val="00BF5C3D"/>
    <w:rsid w:val="00BF69B1"/>
    <w:rsid w:val="00C02116"/>
    <w:rsid w:val="00C05EE1"/>
    <w:rsid w:val="00C10FBC"/>
    <w:rsid w:val="00C139AD"/>
    <w:rsid w:val="00C13DD6"/>
    <w:rsid w:val="00C1521F"/>
    <w:rsid w:val="00C15A6F"/>
    <w:rsid w:val="00C23246"/>
    <w:rsid w:val="00C4234C"/>
    <w:rsid w:val="00C55FB4"/>
    <w:rsid w:val="00C66D1C"/>
    <w:rsid w:val="00C71BE6"/>
    <w:rsid w:val="00C73102"/>
    <w:rsid w:val="00C764E8"/>
    <w:rsid w:val="00C76ECA"/>
    <w:rsid w:val="00C77607"/>
    <w:rsid w:val="00C903C8"/>
    <w:rsid w:val="00C944D2"/>
    <w:rsid w:val="00CA1387"/>
    <w:rsid w:val="00CD06EE"/>
    <w:rsid w:val="00CD7ED5"/>
    <w:rsid w:val="00CE4EDA"/>
    <w:rsid w:val="00CE5C2B"/>
    <w:rsid w:val="00CF223B"/>
    <w:rsid w:val="00D16D78"/>
    <w:rsid w:val="00D32B43"/>
    <w:rsid w:val="00D37E36"/>
    <w:rsid w:val="00D41196"/>
    <w:rsid w:val="00D45C46"/>
    <w:rsid w:val="00D46246"/>
    <w:rsid w:val="00D5389A"/>
    <w:rsid w:val="00D55415"/>
    <w:rsid w:val="00D62687"/>
    <w:rsid w:val="00D64867"/>
    <w:rsid w:val="00D67854"/>
    <w:rsid w:val="00D92D2F"/>
    <w:rsid w:val="00D967AE"/>
    <w:rsid w:val="00DA3005"/>
    <w:rsid w:val="00DA7FE5"/>
    <w:rsid w:val="00DB1F7B"/>
    <w:rsid w:val="00DB22D4"/>
    <w:rsid w:val="00DB6ED7"/>
    <w:rsid w:val="00DC2C48"/>
    <w:rsid w:val="00DC6B2C"/>
    <w:rsid w:val="00DD088E"/>
    <w:rsid w:val="00DD6C29"/>
    <w:rsid w:val="00DF26F0"/>
    <w:rsid w:val="00DF6BBE"/>
    <w:rsid w:val="00E012D2"/>
    <w:rsid w:val="00E12B65"/>
    <w:rsid w:val="00E139B9"/>
    <w:rsid w:val="00E153B1"/>
    <w:rsid w:val="00E24ABC"/>
    <w:rsid w:val="00E35E93"/>
    <w:rsid w:val="00E37B81"/>
    <w:rsid w:val="00E438E8"/>
    <w:rsid w:val="00E45248"/>
    <w:rsid w:val="00E47ECB"/>
    <w:rsid w:val="00E5348A"/>
    <w:rsid w:val="00E54826"/>
    <w:rsid w:val="00E56731"/>
    <w:rsid w:val="00E641D5"/>
    <w:rsid w:val="00E6768D"/>
    <w:rsid w:val="00E761F8"/>
    <w:rsid w:val="00E83685"/>
    <w:rsid w:val="00E966A1"/>
    <w:rsid w:val="00EB2DC9"/>
    <w:rsid w:val="00EB3C7C"/>
    <w:rsid w:val="00EC05CB"/>
    <w:rsid w:val="00EC480C"/>
    <w:rsid w:val="00EC6724"/>
    <w:rsid w:val="00ED479A"/>
    <w:rsid w:val="00ED6F68"/>
    <w:rsid w:val="00EE04AE"/>
    <w:rsid w:val="00EE0B28"/>
    <w:rsid w:val="00EE6430"/>
    <w:rsid w:val="00EF12BB"/>
    <w:rsid w:val="00EF3BC6"/>
    <w:rsid w:val="00EF3C0D"/>
    <w:rsid w:val="00EF7F10"/>
    <w:rsid w:val="00F04FED"/>
    <w:rsid w:val="00F15108"/>
    <w:rsid w:val="00F151A5"/>
    <w:rsid w:val="00F21664"/>
    <w:rsid w:val="00F306F6"/>
    <w:rsid w:val="00F34E93"/>
    <w:rsid w:val="00F351FC"/>
    <w:rsid w:val="00F364DE"/>
    <w:rsid w:val="00F5552C"/>
    <w:rsid w:val="00F55660"/>
    <w:rsid w:val="00F6204A"/>
    <w:rsid w:val="00F75B6D"/>
    <w:rsid w:val="00F80950"/>
    <w:rsid w:val="00F84B07"/>
    <w:rsid w:val="00F84DF4"/>
    <w:rsid w:val="00F937EC"/>
    <w:rsid w:val="00F96833"/>
    <w:rsid w:val="00FA02CA"/>
    <w:rsid w:val="00FA56F8"/>
    <w:rsid w:val="00FC2142"/>
    <w:rsid w:val="00FC40DD"/>
    <w:rsid w:val="00FC42F7"/>
    <w:rsid w:val="00FD3BC3"/>
    <w:rsid w:val="00FD7F85"/>
    <w:rsid w:val="00FE20DF"/>
    <w:rsid w:val="00FE23A1"/>
    <w:rsid w:val="00FE2F47"/>
    <w:rsid w:val="00FE4C75"/>
    <w:rsid w:val="00FE56AA"/>
    <w:rsid w:val="00FE7F0D"/>
    <w:rsid w:val="00FF1EFF"/>
    <w:rsid w:val="00FF3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4FB4B"/>
  <w15:docId w15:val="{F897009F-40C8-48E0-BEF1-A7A718F6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0E8"/>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4FD1"/>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16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65F"/>
    <w:rPr>
      <w:rFonts w:ascii="Segoe UI" w:eastAsia="Times New Roman" w:hAnsi="Segoe UI" w:cs="Segoe UI"/>
      <w:sz w:val="18"/>
      <w:szCs w:val="18"/>
    </w:rPr>
  </w:style>
  <w:style w:type="paragraph" w:styleId="Header">
    <w:name w:val="header"/>
    <w:basedOn w:val="Normal"/>
    <w:link w:val="HeaderChar"/>
    <w:uiPriority w:val="99"/>
    <w:unhideWhenUsed/>
    <w:rsid w:val="00D55415"/>
    <w:pPr>
      <w:tabs>
        <w:tab w:val="center" w:pos="4680"/>
        <w:tab w:val="right" w:pos="9360"/>
      </w:tabs>
    </w:pPr>
  </w:style>
  <w:style w:type="character" w:customStyle="1" w:styleId="HeaderChar">
    <w:name w:val="Header Char"/>
    <w:basedOn w:val="DefaultParagraphFont"/>
    <w:link w:val="Header"/>
    <w:uiPriority w:val="99"/>
    <w:rsid w:val="00D55415"/>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D55415"/>
    <w:pPr>
      <w:tabs>
        <w:tab w:val="center" w:pos="4680"/>
        <w:tab w:val="right" w:pos="9360"/>
      </w:tabs>
    </w:pPr>
  </w:style>
  <w:style w:type="character" w:customStyle="1" w:styleId="FooterChar">
    <w:name w:val="Footer Char"/>
    <w:basedOn w:val="DefaultParagraphFont"/>
    <w:link w:val="Footer"/>
    <w:uiPriority w:val="99"/>
    <w:rsid w:val="00D55415"/>
    <w:rPr>
      <w:rFonts w:ascii="Times New Roman" w:eastAsia="Times New Roman" w:hAnsi="Times New Roman" w:cs="Times New Roman"/>
      <w:sz w:val="24"/>
      <w:szCs w:val="24"/>
    </w:rPr>
  </w:style>
  <w:style w:type="paragraph" w:styleId="ListParagraph">
    <w:name w:val="List Paragraph"/>
    <w:basedOn w:val="Normal"/>
    <w:uiPriority w:val="34"/>
    <w:qFormat/>
    <w:rsid w:val="00B70E94"/>
    <w:pPr>
      <w:ind w:left="720"/>
      <w:contextualSpacing/>
    </w:pPr>
  </w:style>
  <w:style w:type="paragraph" w:styleId="BodyText">
    <w:name w:val="Body Text"/>
    <w:basedOn w:val="Normal"/>
    <w:link w:val="BodyTextChar"/>
    <w:uiPriority w:val="99"/>
    <w:semiHidden/>
    <w:unhideWhenUsed/>
    <w:rsid w:val="00E56731"/>
    <w:pPr>
      <w:spacing w:after="120"/>
    </w:pPr>
  </w:style>
  <w:style w:type="character" w:customStyle="1" w:styleId="BodyTextChar">
    <w:name w:val="Body Text Char"/>
    <w:basedOn w:val="DefaultParagraphFont"/>
    <w:link w:val="BodyText"/>
    <w:uiPriority w:val="99"/>
    <w:semiHidden/>
    <w:rsid w:val="00E56731"/>
    <w:rPr>
      <w:rFonts w:ascii="Times New Roman" w:eastAsia="Times New Roman" w:hAnsi="Times New Roman" w:cs="Times New Roman"/>
      <w:sz w:val="24"/>
      <w:szCs w:val="24"/>
    </w:rPr>
  </w:style>
  <w:style w:type="paragraph" w:styleId="BodyTextFirstIndent">
    <w:name w:val="Body Text First Indent"/>
    <w:aliases w:val="bf"/>
    <w:basedOn w:val="BodyText"/>
    <w:link w:val="BodyTextFirstIndentChar"/>
    <w:rsid w:val="00E56731"/>
    <w:pPr>
      <w:spacing w:after="240"/>
      <w:ind w:firstLine="720"/>
    </w:pPr>
  </w:style>
  <w:style w:type="character" w:customStyle="1" w:styleId="BodyTextFirstIndentChar">
    <w:name w:val="Body Text First Indent Char"/>
    <w:aliases w:val="bf Char"/>
    <w:basedOn w:val="BodyTextChar"/>
    <w:link w:val="BodyTextFirstIndent"/>
    <w:rsid w:val="00E56731"/>
    <w:rPr>
      <w:rFonts w:ascii="Times New Roman" w:eastAsia="Times New Roman" w:hAnsi="Times New Roman" w:cs="Times New Roman"/>
      <w:sz w:val="24"/>
      <w:szCs w:val="24"/>
    </w:rPr>
  </w:style>
  <w:style w:type="character" w:styleId="Strong">
    <w:name w:val="Strong"/>
    <w:uiPriority w:val="22"/>
    <w:qFormat/>
    <w:rsid w:val="00E56731"/>
    <w:rPr>
      <w:b/>
      <w:bCs/>
    </w:rPr>
  </w:style>
  <w:style w:type="paragraph" w:customStyle="1" w:styleId="MemoChoices">
    <w:name w:val="MemoChoices"/>
    <w:basedOn w:val="Normal"/>
    <w:rsid w:val="00E56731"/>
    <w:pPr>
      <w:jc w:val="right"/>
    </w:pPr>
    <w:rPr>
      <w:rFonts w:ascii="Arial" w:hAnsi="Arial"/>
      <w:b/>
      <w:bCs/>
    </w:rPr>
  </w:style>
  <w:style w:type="paragraph" w:styleId="NormalWeb">
    <w:name w:val="Normal (Web)"/>
    <w:basedOn w:val="Normal"/>
    <w:uiPriority w:val="99"/>
    <w:rsid w:val="00E56731"/>
    <w:pPr>
      <w:spacing w:after="150"/>
    </w:pPr>
    <w:rPr>
      <w:rFonts w:ascii="Verdana" w:eastAsia="Arial Unicode MS" w:hAnsi="Verdana" w:cs="Arial Unicode MS"/>
      <w:color w:val="333333"/>
      <w:sz w:val="15"/>
      <w:szCs w:val="15"/>
    </w:rPr>
  </w:style>
  <w:style w:type="paragraph" w:styleId="NoSpacing">
    <w:name w:val="No Spacing"/>
    <w:uiPriority w:val="1"/>
    <w:qFormat/>
    <w:rsid w:val="00E56731"/>
    <w:pPr>
      <w:spacing w:line="240" w:lineRule="auto"/>
    </w:pPr>
    <w:rPr>
      <w:rFonts w:ascii="Times New Roman" w:eastAsia="Calibri" w:hAnsi="Times New Roman" w:cs="Times New Roman"/>
    </w:rPr>
  </w:style>
  <w:style w:type="paragraph" w:styleId="FootnoteText">
    <w:name w:val="footnote text"/>
    <w:basedOn w:val="Normal"/>
    <w:link w:val="FootnoteTextChar"/>
    <w:uiPriority w:val="99"/>
    <w:semiHidden/>
    <w:unhideWhenUsed/>
    <w:rsid w:val="00EB2DC9"/>
    <w:rPr>
      <w:sz w:val="20"/>
      <w:szCs w:val="20"/>
    </w:rPr>
  </w:style>
  <w:style w:type="character" w:customStyle="1" w:styleId="FootnoteTextChar">
    <w:name w:val="Footnote Text Char"/>
    <w:basedOn w:val="DefaultParagraphFont"/>
    <w:link w:val="FootnoteText"/>
    <w:uiPriority w:val="99"/>
    <w:semiHidden/>
    <w:rsid w:val="00EB2DC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B2DC9"/>
    <w:rPr>
      <w:vertAlign w:val="superscript"/>
    </w:rPr>
  </w:style>
  <w:style w:type="character" w:styleId="Hyperlink">
    <w:name w:val="Hyperlink"/>
    <w:basedOn w:val="DefaultParagraphFont"/>
    <w:uiPriority w:val="99"/>
    <w:unhideWhenUsed/>
    <w:rsid w:val="00811E40"/>
    <w:rPr>
      <w:color w:val="0000FF"/>
      <w:u w:val="single"/>
    </w:rPr>
  </w:style>
  <w:style w:type="character" w:styleId="CommentReference">
    <w:name w:val="annotation reference"/>
    <w:basedOn w:val="DefaultParagraphFont"/>
    <w:uiPriority w:val="99"/>
    <w:semiHidden/>
    <w:unhideWhenUsed/>
    <w:rsid w:val="00432578"/>
    <w:rPr>
      <w:sz w:val="16"/>
      <w:szCs w:val="16"/>
    </w:rPr>
  </w:style>
  <w:style w:type="paragraph" w:styleId="CommentText">
    <w:name w:val="annotation text"/>
    <w:basedOn w:val="Normal"/>
    <w:link w:val="CommentTextChar"/>
    <w:uiPriority w:val="99"/>
    <w:unhideWhenUsed/>
    <w:rsid w:val="00432578"/>
    <w:rPr>
      <w:sz w:val="20"/>
      <w:szCs w:val="20"/>
    </w:rPr>
  </w:style>
  <w:style w:type="character" w:customStyle="1" w:styleId="CommentTextChar">
    <w:name w:val="Comment Text Char"/>
    <w:basedOn w:val="DefaultParagraphFont"/>
    <w:link w:val="CommentText"/>
    <w:uiPriority w:val="99"/>
    <w:rsid w:val="004325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2578"/>
    <w:rPr>
      <w:b/>
      <w:bCs/>
    </w:rPr>
  </w:style>
  <w:style w:type="character" w:customStyle="1" w:styleId="CommentSubjectChar">
    <w:name w:val="Comment Subject Char"/>
    <w:basedOn w:val="CommentTextChar"/>
    <w:link w:val="CommentSubject"/>
    <w:uiPriority w:val="99"/>
    <w:semiHidden/>
    <w:rsid w:val="00432578"/>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D64867"/>
    <w:rPr>
      <w:color w:val="605E5C"/>
      <w:shd w:val="clear" w:color="auto" w:fill="E1DFDD"/>
    </w:rPr>
  </w:style>
  <w:style w:type="character" w:styleId="FollowedHyperlink">
    <w:name w:val="FollowedHyperlink"/>
    <w:basedOn w:val="DefaultParagraphFont"/>
    <w:uiPriority w:val="99"/>
    <w:semiHidden/>
    <w:unhideWhenUsed/>
    <w:rsid w:val="00D648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9446">
      <w:bodyDiv w:val="1"/>
      <w:marLeft w:val="0"/>
      <w:marRight w:val="0"/>
      <w:marTop w:val="0"/>
      <w:marBottom w:val="0"/>
      <w:divBdr>
        <w:top w:val="none" w:sz="0" w:space="0" w:color="auto"/>
        <w:left w:val="none" w:sz="0" w:space="0" w:color="auto"/>
        <w:bottom w:val="none" w:sz="0" w:space="0" w:color="auto"/>
        <w:right w:val="none" w:sz="0" w:space="0" w:color="auto"/>
      </w:divBdr>
    </w:div>
    <w:div w:id="56049907">
      <w:bodyDiv w:val="1"/>
      <w:marLeft w:val="0"/>
      <w:marRight w:val="0"/>
      <w:marTop w:val="0"/>
      <w:marBottom w:val="0"/>
      <w:divBdr>
        <w:top w:val="none" w:sz="0" w:space="0" w:color="auto"/>
        <w:left w:val="none" w:sz="0" w:space="0" w:color="auto"/>
        <w:bottom w:val="none" w:sz="0" w:space="0" w:color="auto"/>
        <w:right w:val="none" w:sz="0" w:space="0" w:color="auto"/>
      </w:divBdr>
    </w:div>
    <w:div w:id="103775031">
      <w:bodyDiv w:val="1"/>
      <w:marLeft w:val="0"/>
      <w:marRight w:val="0"/>
      <w:marTop w:val="0"/>
      <w:marBottom w:val="0"/>
      <w:divBdr>
        <w:top w:val="none" w:sz="0" w:space="0" w:color="auto"/>
        <w:left w:val="none" w:sz="0" w:space="0" w:color="auto"/>
        <w:bottom w:val="none" w:sz="0" w:space="0" w:color="auto"/>
        <w:right w:val="none" w:sz="0" w:space="0" w:color="auto"/>
      </w:divBdr>
    </w:div>
    <w:div w:id="143937033">
      <w:bodyDiv w:val="1"/>
      <w:marLeft w:val="0"/>
      <w:marRight w:val="0"/>
      <w:marTop w:val="0"/>
      <w:marBottom w:val="0"/>
      <w:divBdr>
        <w:top w:val="none" w:sz="0" w:space="0" w:color="auto"/>
        <w:left w:val="none" w:sz="0" w:space="0" w:color="auto"/>
        <w:bottom w:val="none" w:sz="0" w:space="0" w:color="auto"/>
        <w:right w:val="none" w:sz="0" w:space="0" w:color="auto"/>
      </w:divBdr>
    </w:div>
    <w:div w:id="153303225">
      <w:bodyDiv w:val="1"/>
      <w:marLeft w:val="0"/>
      <w:marRight w:val="0"/>
      <w:marTop w:val="0"/>
      <w:marBottom w:val="0"/>
      <w:divBdr>
        <w:top w:val="none" w:sz="0" w:space="0" w:color="auto"/>
        <w:left w:val="none" w:sz="0" w:space="0" w:color="auto"/>
        <w:bottom w:val="none" w:sz="0" w:space="0" w:color="auto"/>
        <w:right w:val="none" w:sz="0" w:space="0" w:color="auto"/>
      </w:divBdr>
    </w:div>
    <w:div w:id="184364128">
      <w:bodyDiv w:val="1"/>
      <w:marLeft w:val="0"/>
      <w:marRight w:val="0"/>
      <w:marTop w:val="0"/>
      <w:marBottom w:val="0"/>
      <w:divBdr>
        <w:top w:val="none" w:sz="0" w:space="0" w:color="auto"/>
        <w:left w:val="none" w:sz="0" w:space="0" w:color="auto"/>
        <w:bottom w:val="none" w:sz="0" w:space="0" w:color="auto"/>
        <w:right w:val="none" w:sz="0" w:space="0" w:color="auto"/>
      </w:divBdr>
    </w:div>
    <w:div w:id="203257593">
      <w:bodyDiv w:val="1"/>
      <w:marLeft w:val="0"/>
      <w:marRight w:val="0"/>
      <w:marTop w:val="0"/>
      <w:marBottom w:val="0"/>
      <w:divBdr>
        <w:top w:val="none" w:sz="0" w:space="0" w:color="auto"/>
        <w:left w:val="none" w:sz="0" w:space="0" w:color="auto"/>
        <w:bottom w:val="none" w:sz="0" w:space="0" w:color="auto"/>
        <w:right w:val="none" w:sz="0" w:space="0" w:color="auto"/>
      </w:divBdr>
    </w:div>
    <w:div w:id="259919910">
      <w:bodyDiv w:val="1"/>
      <w:marLeft w:val="0"/>
      <w:marRight w:val="0"/>
      <w:marTop w:val="0"/>
      <w:marBottom w:val="0"/>
      <w:divBdr>
        <w:top w:val="none" w:sz="0" w:space="0" w:color="auto"/>
        <w:left w:val="none" w:sz="0" w:space="0" w:color="auto"/>
        <w:bottom w:val="none" w:sz="0" w:space="0" w:color="auto"/>
        <w:right w:val="none" w:sz="0" w:space="0" w:color="auto"/>
      </w:divBdr>
    </w:div>
    <w:div w:id="354113402">
      <w:bodyDiv w:val="1"/>
      <w:marLeft w:val="0"/>
      <w:marRight w:val="0"/>
      <w:marTop w:val="0"/>
      <w:marBottom w:val="0"/>
      <w:divBdr>
        <w:top w:val="none" w:sz="0" w:space="0" w:color="auto"/>
        <w:left w:val="none" w:sz="0" w:space="0" w:color="auto"/>
        <w:bottom w:val="none" w:sz="0" w:space="0" w:color="auto"/>
        <w:right w:val="none" w:sz="0" w:space="0" w:color="auto"/>
      </w:divBdr>
    </w:div>
    <w:div w:id="436407438">
      <w:bodyDiv w:val="1"/>
      <w:marLeft w:val="0"/>
      <w:marRight w:val="0"/>
      <w:marTop w:val="0"/>
      <w:marBottom w:val="0"/>
      <w:divBdr>
        <w:top w:val="none" w:sz="0" w:space="0" w:color="auto"/>
        <w:left w:val="none" w:sz="0" w:space="0" w:color="auto"/>
        <w:bottom w:val="none" w:sz="0" w:space="0" w:color="auto"/>
        <w:right w:val="none" w:sz="0" w:space="0" w:color="auto"/>
      </w:divBdr>
    </w:div>
    <w:div w:id="438186209">
      <w:bodyDiv w:val="1"/>
      <w:marLeft w:val="0"/>
      <w:marRight w:val="0"/>
      <w:marTop w:val="0"/>
      <w:marBottom w:val="0"/>
      <w:divBdr>
        <w:top w:val="none" w:sz="0" w:space="0" w:color="auto"/>
        <w:left w:val="none" w:sz="0" w:space="0" w:color="auto"/>
        <w:bottom w:val="none" w:sz="0" w:space="0" w:color="auto"/>
        <w:right w:val="none" w:sz="0" w:space="0" w:color="auto"/>
      </w:divBdr>
    </w:div>
    <w:div w:id="448552087">
      <w:bodyDiv w:val="1"/>
      <w:marLeft w:val="0"/>
      <w:marRight w:val="0"/>
      <w:marTop w:val="0"/>
      <w:marBottom w:val="0"/>
      <w:divBdr>
        <w:top w:val="none" w:sz="0" w:space="0" w:color="auto"/>
        <w:left w:val="none" w:sz="0" w:space="0" w:color="auto"/>
        <w:bottom w:val="none" w:sz="0" w:space="0" w:color="auto"/>
        <w:right w:val="none" w:sz="0" w:space="0" w:color="auto"/>
      </w:divBdr>
    </w:div>
    <w:div w:id="540434443">
      <w:bodyDiv w:val="1"/>
      <w:marLeft w:val="0"/>
      <w:marRight w:val="0"/>
      <w:marTop w:val="0"/>
      <w:marBottom w:val="0"/>
      <w:divBdr>
        <w:top w:val="none" w:sz="0" w:space="0" w:color="auto"/>
        <w:left w:val="none" w:sz="0" w:space="0" w:color="auto"/>
        <w:bottom w:val="none" w:sz="0" w:space="0" w:color="auto"/>
        <w:right w:val="none" w:sz="0" w:space="0" w:color="auto"/>
      </w:divBdr>
    </w:div>
    <w:div w:id="545877549">
      <w:bodyDiv w:val="1"/>
      <w:marLeft w:val="0"/>
      <w:marRight w:val="0"/>
      <w:marTop w:val="0"/>
      <w:marBottom w:val="0"/>
      <w:divBdr>
        <w:top w:val="none" w:sz="0" w:space="0" w:color="auto"/>
        <w:left w:val="none" w:sz="0" w:space="0" w:color="auto"/>
        <w:bottom w:val="none" w:sz="0" w:space="0" w:color="auto"/>
        <w:right w:val="none" w:sz="0" w:space="0" w:color="auto"/>
      </w:divBdr>
    </w:div>
    <w:div w:id="548685830">
      <w:bodyDiv w:val="1"/>
      <w:marLeft w:val="0"/>
      <w:marRight w:val="0"/>
      <w:marTop w:val="0"/>
      <w:marBottom w:val="0"/>
      <w:divBdr>
        <w:top w:val="none" w:sz="0" w:space="0" w:color="auto"/>
        <w:left w:val="none" w:sz="0" w:space="0" w:color="auto"/>
        <w:bottom w:val="none" w:sz="0" w:space="0" w:color="auto"/>
        <w:right w:val="none" w:sz="0" w:space="0" w:color="auto"/>
      </w:divBdr>
    </w:div>
    <w:div w:id="619460885">
      <w:bodyDiv w:val="1"/>
      <w:marLeft w:val="0"/>
      <w:marRight w:val="0"/>
      <w:marTop w:val="0"/>
      <w:marBottom w:val="0"/>
      <w:divBdr>
        <w:top w:val="none" w:sz="0" w:space="0" w:color="auto"/>
        <w:left w:val="none" w:sz="0" w:space="0" w:color="auto"/>
        <w:bottom w:val="none" w:sz="0" w:space="0" w:color="auto"/>
        <w:right w:val="none" w:sz="0" w:space="0" w:color="auto"/>
      </w:divBdr>
    </w:div>
    <w:div w:id="651637108">
      <w:bodyDiv w:val="1"/>
      <w:marLeft w:val="0"/>
      <w:marRight w:val="0"/>
      <w:marTop w:val="0"/>
      <w:marBottom w:val="0"/>
      <w:divBdr>
        <w:top w:val="none" w:sz="0" w:space="0" w:color="auto"/>
        <w:left w:val="none" w:sz="0" w:space="0" w:color="auto"/>
        <w:bottom w:val="none" w:sz="0" w:space="0" w:color="auto"/>
        <w:right w:val="none" w:sz="0" w:space="0" w:color="auto"/>
      </w:divBdr>
    </w:div>
    <w:div w:id="654526913">
      <w:bodyDiv w:val="1"/>
      <w:marLeft w:val="0"/>
      <w:marRight w:val="0"/>
      <w:marTop w:val="0"/>
      <w:marBottom w:val="0"/>
      <w:divBdr>
        <w:top w:val="none" w:sz="0" w:space="0" w:color="auto"/>
        <w:left w:val="none" w:sz="0" w:space="0" w:color="auto"/>
        <w:bottom w:val="none" w:sz="0" w:space="0" w:color="auto"/>
        <w:right w:val="none" w:sz="0" w:space="0" w:color="auto"/>
      </w:divBdr>
    </w:div>
    <w:div w:id="743995037">
      <w:bodyDiv w:val="1"/>
      <w:marLeft w:val="0"/>
      <w:marRight w:val="0"/>
      <w:marTop w:val="0"/>
      <w:marBottom w:val="0"/>
      <w:divBdr>
        <w:top w:val="none" w:sz="0" w:space="0" w:color="auto"/>
        <w:left w:val="none" w:sz="0" w:space="0" w:color="auto"/>
        <w:bottom w:val="none" w:sz="0" w:space="0" w:color="auto"/>
        <w:right w:val="none" w:sz="0" w:space="0" w:color="auto"/>
      </w:divBdr>
    </w:div>
    <w:div w:id="814107658">
      <w:bodyDiv w:val="1"/>
      <w:marLeft w:val="0"/>
      <w:marRight w:val="0"/>
      <w:marTop w:val="0"/>
      <w:marBottom w:val="0"/>
      <w:divBdr>
        <w:top w:val="none" w:sz="0" w:space="0" w:color="auto"/>
        <w:left w:val="none" w:sz="0" w:space="0" w:color="auto"/>
        <w:bottom w:val="none" w:sz="0" w:space="0" w:color="auto"/>
        <w:right w:val="none" w:sz="0" w:space="0" w:color="auto"/>
      </w:divBdr>
    </w:div>
    <w:div w:id="859703106">
      <w:bodyDiv w:val="1"/>
      <w:marLeft w:val="0"/>
      <w:marRight w:val="0"/>
      <w:marTop w:val="0"/>
      <w:marBottom w:val="0"/>
      <w:divBdr>
        <w:top w:val="none" w:sz="0" w:space="0" w:color="auto"/>
        <w:left w:val="none" w:sz="0" w:space="0" w:color="auto"/>
        <w:bottom w:val="none" w:sz="0" w:space="0" w:color="auto"/>
        <w:right w:val="none" w:sz="0" w:space="0" w:color="auto"/>
      </w:divBdr>
    </w:div>
    <w:div w:id="904335786">
      <w:bodyDiv w:val="1"/>
      <w:marLeft w:val="0"/>
      <w:marRight w:val="0"/>
      <w:marTop w:val="0"/>
      <w:marBottom w:val="0"/>
      <w:divBdr>
        <w:top w:val="none" w:sz="0" w:space="0" w:color="auto"/>
        <w:left w:val="none" w:sz="0" w:space="0" w:color="auto"/>
        <w:bottom w:val="none" w:sz="0" w:space="0" w:color="auto"/>
        <w:right w:val="none" w:sz="0" w:space="0" w:color="auto"/>
      </w:divBdr>
    </w:div>
    <w:div w:id="920650030">
      <w:bodyDiv w:val="1"/>
      <w:marLeft w:val="0"/>
      <w:marRight w:val="0"/>
      <w:marTop w:val="0"/>
      <w:marBottom w:val="0"/>
      <w:divBdr>
        <w:top w:val="none" w:sz="0" w:space="0" w:color="auto"/>
        <w:left w:val="none" w:sz="0" w:space="0" w:color="auto"/>
        <w:bottom w:val="none" w:sz="0" w:space="0" w:color="auto"/>
        <w:right w:val="none" w:sz="0" w:space="0" w:color="auto"/>
      </w:divBdr>
    </w:div>
    <w:div w:id="934635052">
      <w:bodyDiv w:val="1"/>
      <w:marLeft w:val="0"/>
      <w:marRight w:val="0"/>
      <w:marTop w:val="0"/>
      <w:marBottom w:val="0"/>
      <w:divBdr>
        <w:top w:val="none" w:sz="0" w:space="0" w:color="auto"/>
        <w:left w:val="none" w:sz="0" w:space="0" w:color="auto"/>
        <w:bottom w:val="none" w:sz="0" w:space="0" w:color="auto"/>
        <w:right w:val="none" w:sz="0" w:space="0" w:color="auto"/>
      </w:divBdr>
    </w:div>
    <w:div w:id="1024601613">
      <w:bodyDiv w:val="1"/>
      <w:marLeft w:val="0"/>
      <w:marRight w:val="0"/>
      <w:marTop w:val="0"/>
      <w:marBottom w:val="0"/>
      <w:divBdr>
        <w:top w:val="none" w:sz="0" w:space="0" w:color="auto"/>
        <w:left w:val="none" w:sz="0" w:space="0" w:color="auto"/>
        <w:bottom w:val="none" w:sz="0" w:space="0" w:color="auto"/>
        <w:right w:val="none" w:sz="0" w:space="0" w:color="auto"/>
      </w:divBdr>
    </w:div>
    <w:div w:id="1039862402">
      <w:bodyDiv w:val="1"/>
      <w:marLeft w:val="0"/>
      <w:marRight w:val="0"/>
      <w:marTop w:val="0"/>
      <w:marBottom w:val="0"/>
      <w:divBdr>
        <w:top w:val="none" w:sz="0" w:space="0" w:color="auto"/>
        <w:left w:val="none" w:sz="0" w:space="0" w:color="auto"/>
        <w:bottom w:val="none" w:sz="0" w:space="0" w:color="auto"/>
        <w:right w:val="none" w:sz="0" w:space="0" w:color="auto"/>
      </w:divBdr>
    </w:div>
    <w:div w:id="1150247633">
      <w:bodyDiv w:val="1"/>
      <w:marLeft w:val="0"/>
      <w:marRight w:val="0"/>
      <w:marTop w:val="0"/>
      <w:marBottom w:val="0"/>
      <w:divBdr>
        <w:top w:val="none" w:sz="0" w:space="0" w:color="auto"/>
        <w:left w:val="none" w:sz="0" w:space="0" w:color="auto"/>
        <w:bottom w:val="none" w:sz="0" w:space="0" w:color="auto"/>
        <w:right w:val="none" w:sz="0" w:space="0" w:color="auto"/>
      </w:divBdr>
    </w:div>
    <w:div w:id="1154417946">
      <w:bodyDiv w:val="1"/>
      <w:marLeft w:val="0"/>
      <w:marRight w:val="0"/>
      <w:marTop w:val="0"/>
      <w:marBottom w:val="0"/>
      <w:divBdr>
        <w:top w:val="none" w:sz="0" w:space="0" w:color="auto"/>
        <w:left w:val="none" w:sz="0" w:space="0" w:color="auto"/>
        <w:bottom w:val="none" w:sz="0" w:space="0" w:color="auto"/>
        <w:right w:val="none" w:sz="0" w:space="0" w:color="auto"/>
      </w:divBdr>
    </w:div>
    <w:div w:id="1166703161">
      <w:bodyDiv w:val="1"/>
      <w:marLeft w:val="0"/>
      <w:marRight w:val="0"/>
      <w:marTop w:val="0"/>
      <w:marBottom w:val="0"/>
      <w:divBdr>
        <w:top w:val="none" w:sz="0" w:space="0" w:color="auto"/>
        <w:left w:val="none" w:sz="0" w:space="0" w:color="auto"/>
        <w:bottom w:val="none" w:sz="0" w:space="0" w:color="auto"/>
        <w:right w:val="none" w:sz="0" w:space="0" w:color="auto"/>
      </w:divBdr>
    </w:div>
    <w:div w:id="1183978505">
      <w:bodyDiv w:val="1"/>
      <w:marLeft w:val="0"/>
      <w:marRight w:val="0"/>
      <w:marTop w:val="0"/>
      <w:marBottom w:val="0"/>
      <w:divBdr>
        <w:top w:val="none" w:sz="0" w:space="0" w:color="auto"/>
        <w:left w:val="none" w:sz="0" w:space="0" w:color="auto"/>
        <w:bottom w:val="none" w:sz="0" w:space="0" w:color="auto"/>
        <w:right w:val="none" w:sz="0" w:space="0" w:color="auto"/>
      </w:divBdr>
    </w:div>
    <w:div w:id="1237284321">
      <w:bodyDiv w:val="1"/>
      <w:marLeft w:val="0"/>
      <w:marRight w:val="0"/>
      <w:marTop w:val="0"/>
      <w:marBottom w:val="0"/>
      <w:divBdr>
        <w:top w:val="none" w:sz="0" w:space="0" w:color="auto"/>
        <w:left w:val="none" w:sz="0" w:space="0" w:color="auto"/>
        <w:bottom w:val="none" w:sz="0" w:space="0" w:color="auto"/>
        <w:right w:val="none" w:sz="0" w:space="0" w:color="auto"/>
      </w:divBdr>
    </w:div>
    <w:div w:id="1261908704">
      <w:bodyDiv w:val="1"/>
      <w:marLeft w:val="0"/>
      <w:marRight w:val="0"/>
      <w:marTop w:val="0"/>
      <w:marBottom w:val="0"/>
      <w:divBdr>
        <w:top w:val="none" w:sz="0" w:space="0" w:color="auto"/>
        <w:left w:val="none" w:sz="0" w:space="0" w:color="auto"/>
        <w:bottom w:val="none" w:sz="0" w:space="0" w:color="auto"/>
        <w:right w:val="none" w:sz="0" w:space="0" w:color="auto"/>
      </w:divBdr>
    </w:div>
    <w:div w:id="1276981736">
      <w:bodyDiv w:val="1"/>
      <w:marLeft w:val="0"/>
      <w:marRight w:val="0"/>
      <w:marTop w:val="0"/>
      <w:marBottom w:val="0"/>
      <w:divBdr>
        <w:top w:val="none" w:sz="0" w:space="0" w:color="auto"/>
        <w:left w:val="none" w:sz="0" w:space="0" w:color="auto"/>
        <w:bottom w:val="none" w:sz="0" w:space="0" w:color="auto"/>
        <w:right w:val="none" w:sz="0" w:space="0" w:color="auto"/>
      </w:divBdr>
    </w:div>
    <w:div w:id="1333875020">
      <w:bodyDiv w:val="1"/>
      <w:marLeft w:val="0"/>
      <w:marRight w:val="0"/>
      <w:marTop w:val="0"/>
      <w:marBottom w:val="0"/>
      <w:divBdr>
        <w:top w:val="none" w:sz="0" w:space="0" w:color="auto"/>
        <w:left w:val="none" w:sz="0" w:space="0" w:color="auto"/>
        <w:bottom w:val="none" w:sz="0" w:space="0" w:color="auto"/>
        <w:right w:val="none" w:sz="0" w:space="0" w:color="auto"/>
      </w:divBdr>
    </w:div>
    <w:div w:id="1339428901">
      <w:bodyDiv w:val="1"/>
      <w:marLeft w:val="0"/>
      <w:marRight w:val="0"/>
      <w:marTop w:val="0"/>
      <w:marBottom w:val="0"/>
      <w:divBdr>
        <w:top w:val="none" w:sz="0" w:space="0" w:color="auto"/>
        <w:left w:val="none" w:sz="0" w:space="0" w:color="auto"/>
        <w:bottom w:val="none" w:sz="0" w:space="0" w:color="auto"/>
        <w:right w:val="none" w:sz="0" w:space="0" w:color="auto"/>
      </w:divBdr>
    </w:div>
    <w:div w:id="1351486426">
      <w:bodyDiv w:val="1"/>
      <w:marLeft w:val="0"/>
      <w:marRight w:val="0"/>
      <w:marTop w:val="0"/>
      <w:marBottom w:val="0"/>
      <w:divBdr>
        <w:top w:val="none" w:sz="0" w:space="0" w:color="auto"/>
        <w:left w:val="none" w:sz="0" w:space="0" w:color="auto"/>
        <w:bottom w:val="none" w:sz="0" w:space="0" w:color="auto"/>
        <w:right w:val="none" w:sz="0" w:space="0" w:color="auto"/>
      </w:divBdr>
    </w:div>
    <w:div w:id="1360667112">
      <w:bodyDiv w:val="1"/>
      <w:marLeft w:val="0"/>
      <w:marRight w:val="0"/>
      <w:marTop w:val="0"/>
      <w:marBottom w:val="0"/>
      <w:divBdr>
        <w:top w:val="none" w:sz="0" w:space="0" w:color="auto"/>
        <w:left w:val="none" w:sz="0" w:space="0" w:color="auto"/>
        <w:bottom w:val="none" w:sz="0" w:space="0" w:color="auto"/>
        <w:right w:val="none" w:sz="0" w:space="0" w:color="auto"/>
      </w:divBdr>
    </w:div>
    <w:div w:id="1419014018">
      <w:bodyDiv w:val="1"/>
      <w:marLeft w:val="0"/>
      <w:marRight w:val="0"/>
      <w:marTop w:val="0"/>
      <w:marBottom w:val="0"/>
      <w:divBdr>
        <w:top w:val="none" w:sz="0" w:space="0" w:color="auto"/>
        <w:left w:val="none" w:sz="0" w:space="0" w:color="auto"/>
        <w:bottom w:val="none" w:sz="0" w:space="0" w:color="auto"/>
        <w:right w:val="none" w:sz="0" w:space="0" w:color="auto"/>
      </w:divBdr>
    </w:div>
    <w:div w:id="1528520965">
      <w:bodyDiv w:val="1"/>
      <w:marLeft w:val="0"/>
      <w:marRight w:val="0"/>
      <w:marTop w:val="0"/>
      <w:marBottom w:val="0"/>
      <w:divBdr>
        <w:top w:val="none" w:sz="0" w:space="0" w:color="auto"/>
        <w:left w:val="none" w:sz="0" w:space="0" w:color="auto"/>
        <w:bottom w:val="none" w:sz="0" w:space="0" w:color="auto"/>
        <w:right w:val="none" w:sz="0" w:space="0" w:color="auto"/>
      </w:divBdr>
    </w:div>
    <w:div w:id="1528760503">
      <w:bodyDiv w:val="1"/>
      <w:marLeft w:val="0"/>
      <w:marRight w:val="0"/>
      <w:marTop w:val="0"/>
      <w:marBottom w:val="0"/>
      <w:divBdr>
        <w:top w:val="none" w:sz="0" w:space="0" w:color="auto"/>
        <w:left w:val="none" w:sz="0" w:space="0" w:color="auto"/>
        <w:bottom w:val="none" w:sz="0" w:space="0" w:color="auto"/>
        <w:right w:val="none" w:sz="0" w:space="0" w:color="auto"/>
      </w:divBdr>
    </w:div>
    <w:div w:id="1535969576">
      <w:bodyDiv w:val="1"/>
      <w:marLeft w:val="0"/>
      <w:marRight w:val="0"/>
      <w:marTop w:val="0"/>
      <w:marBottom w:val="0"/>
      <w:divBdr>
        <w:top w:val="none" w:sz="0" w:space="0" w:color="auto"/>
        <w:left w:val="none" w:sz="0" w:space="0" w:color="auto"/>
        <w:bottom w:val="none" w:sz="0" w:space="0" w:color="auto"/>
        <w:right w:val="none" w:sz="0" w:space="0" w:color="auto"/>
      </w:divBdr>
    </w:div>
    <w:div w:id="1542129701">
      <w:bodyDiv w:val="1"/>
      <w:marLeft w:val="0"/>
      <w:marRight w:val="0"/>
      <w:marTop w:val="0"/>
      <w:marBottom w:val="0"/>
      <w:divBdr>
        <w:top w:val="none" w:sz="0" w:space="0" w:color="auto"/>
        <w:left w:val="none" w:sz="0" w:space="0" w:color="auto"/>
        <w:bottom w:val="none" w:sz="0" w:space="0" w:color="auto"/>
        <w:right w:val="none" w:sz="0" w:space="0" w:color="auto"/>
      </w:divBdr>
    </w:div>
    <w:div w:id="1552300905">
      <w:bodyDiv w:val="1"/>
      <w:marLeft w:val="0"/>
      <w:marRight w:val="0"/>
      <w:marTop w:val="0"/>
      <w:marBottom w:val="0"/>
      <w:divBdr>
        <w:top w:val="none" w:sz="0" w:space="0" w:color="auto"/>
        <w:left w:val="none" w:sz="0" w:space="0" w:color="auto"/>
        <w:bottom w:val="none" w:sz="0" w:space="0" w:color="auto"/>
        <w:right w:val="none" w:sz="0" w:space="0" w:color="auto"/>
      </w:divBdr>
    </w:div>
    <w:div w:id="1623610411">
      <w:bodyDiv w:val="1"/>
      <w:marLeft w:val="0"/>
      <w:marRight w:val="0"/>
      <w:marTop w:val="0"/>
      <w:marBottom w:val="0"/>
      <w:divBdr>
        <w:top w:val="none" w:sz="0" w:space="0" w:color="auto"/>
        <w:left w:val="none" w:sz="0" w:space="0" w:color="auto"/>
        <w:bottom w:val="none" w:sz="0" w:space="0" w:color="auto"/>
        <w:right w:val="none" w:sz="0" w:space="0" w:color="auto"/>
      </w:divBdr>
    </w:div>
    <w:div w:id="1642615713">
      <w:bodyDiv w:val="1"/>
      <w:marLeft w:val="0"/>
      <w:marRight w:val="0"/>
      <w:marTop w:val="0"/>
      <w:marBottom w:val="0"/>
      <w:divBdr>
        <w:top w:val="none" w:sz="0" w:space="0" w:color="auto"/>
        <w:left w:val="none" w:sz="0" w:space="0" w:color="auto"/>
        <w:bottom w:val="none" w:sz="0" w:space="0" w:color="auto"/>
        <w:right w:val="none" w:sz="0" w:space="0" w:color="auto"/>
      </w:divBdr>
    </w:div>
    <w:div w:id="1645307547">
      <w:bodyDiv w:val="1"/>
      <w:marLeft w:val="0"/>
      <w:marRight w:val="0"/>
      <w:marTop w:val="0"/>
      <w:marBottom w:val="0"/>
      <w:divBdr>
        <w:top w:val="none" w:sz="0" w:space="0" w:color="auto"/>
        <w:left w:val="none" w:sz="0" w:space="0" w:color="auto"/>
        <w:bottom w:val="none" w:sz="0" w:space="0" w:color="auto"/>
        <w:right w:val="none" w:sz="0" w:space="0" w:color="auto"/>
      </w:divBdr>
    </w:div>
    <w:div w:id="1675377314">
      <w:bodyDiv w:val="1"/>
      <w:marLeft w:val="0"/>
      <w:marRight w:val="0"/>
      <w:marTop w:val="0"/>
      <w:marBottom w:val="0"/>
      <w:divBdr>
        <w:top w:val="none" w:sz="0" w:space="0" w:color="auto"/>
        <w:left w:val="none" w:sz="0" w:space="0" w:color="auto"/>
        <w:bottom w:val="none" w:sz="0" w:space="0" w:color="auto"/>
        <w:right w:val="none" w:sz="0" w:space="0" w:color="auto"/>
      </w:divBdr>
    </w:div>
    <w:div w:id="1693726257">
      <w:bodyDiv w:val="1"/>
      <w:marLeft w:val="0"/>
      <w:marRight w:val="0"/>
      <w:marTop w:val="0"/>
      <w:marBottom w:val="0"/>
      <w:divBdr>
        <w:top w:val="none" w:sz="0" w:space="0" w:color="auto"/>
        <w:left w:val="none" w:sz="0" w:space="0" w:color="auto"/>
        <w:bottom w:val="none" w:sz="0" w:space="0" w:color="auto"/>
        <w:right w:val="none" w:sz="0" w:space="0" w:color="auto"/>
      </w:divBdr>
    </w:div>
    <w:div w:id="1694769786">
      <w:bodyDiv w:val="1"/>
      <w:marLeft w:val="0"/>
      <w:marRight w:val="0"/>
      <w:marTop w:val="0"/>
      <w:marBottom w:val="0"/>
      <w:divBdr>
        <w:top w:val="none" w:sz="0" w:space="0" w:color="auto"/>
        <w:left w:val="none" w:sz="0" w:space="0" w:color="auto"/>
        <w:bottom w:val="none" w:sz="0" w:space="0" w:color="auto"/>
        <w:right w:val="none" w:sz="0" w:space="0" w:color="auto"/>
      </w:divBdr>
    </w:div>
    <w:div w:id="1712147105">
      <w:bodyDiv w:val="1"/>
      <w:marLeft w:val="0"/>
      <w:marRight w:val="0"/>
      <w:marTop w:val="0"/>
      <w:marBottom w:val="0"/>
      <w:divBdr>
        <w:top w:val="none" w:sz="0" w:space="0" w:color="auto"/>
        <w:left w:val="none" w:sz="0" w:space="0" w:color="auto"/>
        <w:bottom w:val="none" w:sz="0" w:space="0" w:color="auto"/>
        <w:right w:val="none" w:sz="0" w:space="0" w:color="auto"/>
      </w:divBdr>
    </w:div>
    <w:div w:id="1743331300">
      <w:bodyDiv w:val="1"/>
      <w:marLeft w:val="0"/>
      <w:marRight w:val="0"/>
      <w:marTop w:val="0"/>
      <w:marBottom w:val="0"/>
      <w:divBdr>
        <w:top w:val="none" w:sz="0" w:space="0" w:color="auto"/>
        <w:left w:val="none" w:sz="0" w:space="0" w:color="auto"/>
        <w:bottom w:val="none" w:sz="0" w:space="0" w:color="auto"/>
        <w:right w:val="none" w:sz="0" w:space="0" w:color="auto"/>
      </w:divBdr>
    </w:div>
    <w:div w:id="1772167286">
      <w:bodyDiv w:val="1"/>
      <w:marLeft w:val="0"/>
      <w:marRight w:val="0"/>
      <w:marTop w:val="0"/>
      <w:marBottom w:val="0"/>
      <w:divBdr>
        <w:top w:val="none" w:sz="0" w:space="0" w:color="auto"/>
        <w:left w:val="none" w:sz="0" w:space="0" w:color="auto"/>
        <w:bottom w:val="none" w:sz="0" w:space="0" w:color="auto"/>
        <w:right w:val="none" w:sz="0" w:space="0" w:color="auto"/>
      </w:divBdr>
    </w:div>
    <w:div w:id="1802185976">
      <w:bodyDiv w:val="1"/>
      <w:marLeft w:val="0"/>
      <w:marRight w:val="0"/>
      <w:marTop w:val="0"/>
      <w:marBottom w:val="0"/>
      <w:divBdr>
        <w:top w:val="none" w:sz="0" w:space="0" w:color="auto"/>
        <w:left w:val="none" w:sz="0" w:space="0" w:color="auto"/>
        <w:bottom w:val="none" w:sz="0" w:space="0" w:color="auto"/>
        <w:right w:val="none" w:sz="0" w:space="0" w:color="auto"/>
      </w:divBdr>
    </w:div>
    <w:div w:id="1869490966">
      <w:bodyDiv w:val="1"/>
      <w:marLeft w:val="0"/>
      <w:marRight w:val="0"/>
      <w:marTop w:val="0"/>
      <w:marBottom w:val="0"/>
      <w:divBdr>
        <w:top w:val="none" w:sz="0" w:space="0" w:color="auto"/>
        <w:left w:val="none" w:sz="0" w:space="0" w:color="auto"/>
        <w:bottom w:val="none" w:sz="0" w:space="0" w:color="auto"/>
        <w:right w:val="none" w:sz="0" w:space="0" w:color="auto"/>
      </w:divBdr>
    </w:div>
    <w:div w:id="1900438187">
      <w:bodyDiv w:val="1"/>
      <w:marLeft w:val="0"/>
      <w:marRight w:val="0"/>
      <w:marTop w:val="0"/>
      <w:marBottom w:val="0"/>
      <w:divBdr>
        <w:top w:val="none" w:sz="0" w:space="0" w:color="auto"/>
        <w:left w:val="none" w:sz="0" w:space="0" w:color="auto"/>
        <w:bottom w:val="none" w:sz="0" w:space="0" w:color="auto"/>
        <w:right w:val="none" w:sz="0" w:space="0" w:color="auto"/>
      </w:divBdr>
    </w:div>
    <w:div w:id="1922137713">
      <w:bodyDiv w:val="1"/>
      <w:marLeft w:val="0"/>
      <w:marRight w:val="0"/>
      <w:marTop w:val="0"/>
      <w:marBottom w:val="0"/>
      <w:divBdr>
        <w:top w:val="none" w:sz="0" w:space="0" w:color="auto"/>
        <w:left w:val="none" w:sz="0" w:space="0" w:color="auto"/>
        <w:bottom w:val="none" w:sz="0" w:space="0" w:color="auto"/>
        <w:right w:val="none" w:sz="0" w:space="0" w:color="auto"/>
      </w:divBdr>
    </w:div>
    <w:div w:id="1948998690">
      <w:bodyDiv w:val="1"/>
      <w:marLeft w:val="0"/>
      <w:marRight w:val="0"/>
      <w:marTop w:val="0"/>
      <w:marBottom w:val="0"/>
      <w:divBdr>
        <w:top w:val="none" w:sz="0" w:space="0" w:color="auto"/>
        <w:left w:val="none" w:sz="0" w:space="0" w:color="auto"/>
        <w:bottom w:val="none" w:sz="0" w:space="0" w:color="auto"/>
        <w:right w:val="none" w:sz="0" w:space="0" w:color="auto"/>
      </w:divBdr>
    </w:div>
    <w:div w:id="1976524043">
      <w:bodyDiv w:val="1"/>
      <w:marLeft w:val="0"/>
      <w:marRight w:val="0"/>
      <w:marTop w:val="0"/>
      <w:marBottom w:val="0"/>
      <w:divBdr>
        <w:top w:val="none" w:sz="0" w:space="0" w:color="auto"/>
        <w:left w:val="none" w:sz="0" w:space="0" w:color="auto"/>
        <w:bottom w:val="none" w:sz="0" w:space="0" w:color="auto"/>
        <w:right w:val="none" w:sz="0" w:space="0" w:color="auto"/>
      </w:divBdr>
    </w:div>
    <w:div w:id="1991400473">
      <w:bodyDiv w:val="1"/>
      <w:marLeft w:val="0"/>
      <w:marRight w:val="0"/>
      <w:marTop w:val="0"/>
      <w:marBottom w:val="0"/>
      <w:divBdr>
        <w:top w:val="none" w:sz="0" w:space="0" w:color="auto"/>
        <w:left w:val="none" w:sz="0" w:space="0" w:color="auto"/>
        <w:bottom w:val="none" w:sz="0" w:space="0" w:color="auto"/>
        <w:right w:val="none" w:sz="0" w:space="0" w:color="auto"/>
      </w:divBdr>
    </w:div>
    <w:div w:id="2062630270">
      <w:bodyDiv w:val="1"/>
      <w:marLeft w:val="0"/>
      <w:marRight w:val="0"/>
      <w:marTop w:val="0"/>
      <w:marBottom w:val="0"/>
      <w:divBdr>
        <w:top w:val="none" w:sz="0" w:space="0" w:color="auto"/>
        <w:left w:val="none" w:sz="0" w:space="0" w:color="auto"/>
        <w:bottom w:val="none" w:sz="0" w:space="0" w:color="auto"/>
        <w:right w:val="none" w:sz="0" w:space="0" w:color="auto"/>
      </w:divBdr>
    </w:div>
    <w:div w:id="2109082048">
      <w:bodyDiv w:val="1"/>
      <w:marLeft w:val="0"/>
      <w:marRight w:val="0"/>
      <w:marTop w:val="0"/>
      <w:marBottom w:val="0"/>
      <w:divBdr>
        <w:top w:val="none" w:sz="0" w:space="0" w:color="auto"/>
        <w:left w:val="none" w:sz="0" w:space="0" w:color="auto"/>
        <w:bottom w:val="none" w:sz="0" w:space="0" w:color="auto"/>
        <w:right w:val="none" w:sz="0" w:space="0" w:color="auto"/>
      </w:divBdr>
    </w:div>
    <w:div w:id="2143115661">
      <w:bodyDiv w:val="1"/>
      <w:marLeft w:val="0"/>
      <w:marRight w:val="0"/>
      <w:marTop w:val="0"/>
      <w:marBottom w:val="0"/>
      <w:divBdr>
        <w:top w:val="none" w:sz="0" w:space="0" w:color="auto"/>
        <w:left w:val="none" w:sz="0" w:space="0" w:color="auto"/>
        <w:bottom w:val="none" w:sz="0" w:space="0" w:color="auto"/>
        <w:right w:val="none" w:sz="0" w:space="0" w:color="auto"/>
      </w:divBdr>
    </w:div>
    <w:div w:id="2144929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orkday.p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5198D-F6C3-4000-81F3-836BF246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2224</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dc:description/>
  <cp:lastModifiedBy>Bracher, Megan</cp:lastModifiedBy>
  <cp:revision>3</cp:revision>
  <cp:lastPrinted>2019-10-17T18:48:00Z</cp:lastPrinted>
  <dcterms:created xsi:type="dcterms:W3CDTF">2022-12-22T15:39:00Z</dcterms:created>
  <dcterms:modified xsi:type="dcterms:W3CDTF">2022-12-22T16:18:00Z</dcterms:modified>
</cp:coreProperties>
</file>