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8E05C" w14:textId="77777777" w:rsidR="00542D7F" w:rsidRPr="007251F5" w:rsidRDefault="006E6620" w:rsidP="00542D7F">
      <w:pPr>
        <w:pStyle w:val="Ingetavstnd"/>
        <w:rPr>
          <w:szCs w:val="24"/>
        </w:rPr>
      </w:pPr>
      <w:r w:rsidRPr="007251F5">
        <w:rPr>
          <w:szCs w:val="24"/>
        </w:rPr>
        <w:tab/>
      </w:r>
    </w:p>
    <w:p w14:paraId="40F40390" w14:textId="6148F202" w:rsidR="00831DA6" w:rsidRPr="007251F5" w:rsidRDefault="00291BFB">
      <w:pPr>
        <w:pStyle w:val="Ingetavstnd"/>
        <w:rPr>
          <w:szCs w:val="24"/>
        </w:rPr>
      </w:pPr>
      <w:r w:rsidRPr="00845DF9">
        <w:rPr>
          <w:noProof/>
          <w:szCs w:val="24"/>
        </w:rPr>
        <mc:AlternateContent>
          <mc:Choice Requires="wps">
            <w:drawing>
              <wp:anchor distT="0" distB="0" distL="114300" distR="114300" simplePos="0" relativeHeight="251658240" behindDoc="0" locked="0" layoutInCell="1" allowOverlap="1" wp14:anchorId="609A8D37" wp14:editId="3876CECA">
                <wp:simplePos x="0" y="0"/>
                <wp:positionH relativeFrom="column">
                  <wp:posOffset>3308985</wp:posOffset>
                </wp:positionH>
                <wp:positionV relativeFrom="paragraph">
                  <wp:posOffset>145786</wp:posOffset>
                </wp:positionV>
                <wp:extent cx="3268980" cy="1060450"/>
                <wp:effectExtent l="0" t="0" r="0" b="6350"/>
                <wp:wrapNone/>
                <wp:docPr id="1"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8980" cy="1060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EE448" w14:textId="77777777" w:rsidR="0036205B" w:rsidRDefault="0036205B" w:rsidP="00F514D7">
                            <w:pPr>
                              <w:rPr>
                                <w:rFonts w:ascii="MS Sans Serif" w:hAnsi="MS Sans Serif"/>
                                <w:sz w:val="20"/>
                                <w:szCs w:val="20"/>
                              </w:rPr>
                            </w:pPr>
                          </w:p>
                          <w:p w14:paraId="44D872E6" w14:textId="77777777" w:rsidR="0036205B" w:rsidRPr="00DE2CD8" w:rsidRDefault="0036205B" w:rsidP="00DE2CD8">
                            <w:pPr>
                              <w:rPr>
                                <w:rFonts w:eastAsia="Times New Roman" w:cs="Times New Roman"/>
                              </w:rPr>
                            </w:pPr>
                          </w:p>
                          <w:p w14:paraId="3EBCCC1A" w14:textId="77777777" w:rsidR="0036205B" w:rsidRPr="005F0609" w:rsidRDefault="0036205B" w:rsidP="005F0609">
                            <w:pPr>
                              <w:rPr>
                                <w:rFonts w:asciiTheme="majorHAnsi" w:eastAsia="Times New Roman" w:hAnsiTheme="majorHAnsi" w:cs="Times New Roman"/>
                                <w:sz w:val="24"/>
                                <w:szCs w:val="24"/>
                              </w:rPr>
                            </w:pPr>
                          </w:p>
                          <w:p w14:paraId="6BEEE685" w14:textId="77777777" w:rsidR="0036205B" w:rsidRPr="00235973" w:rsidRDefault="0036205B" w:rsidP="007C5DDC">
                            <w:pPr>
                              <w:spacing w:after="0" w:line="240" w:lineRule="auto"/>
                              <w:rPr>
                                <w:rFonts w:eastAsia="Times New Roman" w:cs="Times New Roman"/>
                              </w:rPr>
                            </w:pPr>
                          </w:p>
                          <w:p w14:paraId="470E7DCB" w14:textId="77777777" w:rsidR="0036205B" w:rsidRPr="00542D7F" w:rsidRDefault="0036205B" w:rsidP="00542D7F">
                            <w:pPr>
                              <w:rPr>
                                <w:rFonts w:eastAsia="Times New Roman" w:cs="Times New Roman"/>
                                <w:sz w:val="24"/>
                                <w:szCs w:val="24"/>
                              </w:rPr>
                            </w:pPr>
                          </w:p>
                          <w:p w14:paraId="11FCA9CB" w14:textId="77777777" w:rsidR="0036205B" w:rsidRPr="00542D7F" w:rsidRDefault="0036205B" w:rsidP="00542D7F">
                            <w:pPr>
                              <w:spacing w:after="0" w:line="240" w:lineRule="auto"/>
                              <w:rPr>
                                <w:rFonts w:ascii="MS Sans Serif" w:eastAsia="Times New Roman" w:hAnsi="MS Sans Serif" w:cs="Times New Roman"/>
                                <w:sz w:val="20"/>
                                <w:szCs w:val="20"/>
                              </w:rPr>
                            </w:pPr>
                          </w:p>
                          <w:p w14:paraId="250A8A71" w14:textId="77777777" w:rsidR="0036205B" w:rsidRDefault="0036205B" w:rsidP="00544959">
                            <w:pPr>
                              <w:rPr>
                                <w:rFonts w:ascii="Calibri" w:hAnsi="Calibri" w:cs="Tahoma"/>
                              </w:rPr>
                            </w:pPr>
                          </w:p>
                          <w:p w14:paraId="206DE5A6" w14:textId="77777777" w:rsidR="0036205B" w:rsidRPr="00FB5036" w:rsidRDefault="0036205B" w:rsidP="00544959">
                            <w:pPr>
                              <w:rPr>
                                <w:rFonts w:ascii="Calibri" w:hAnsi="Calibri" w:cs="Tahoma"/>
                              </w:rPr>
                            </w:pPr>
                          </w:p>
                          <w:p w14:paraId="330FC78E" w14:textId="77777777" w:rsidR="0036205B" w:rsidRPr="00FB5036" w:rsidRDefault="0036205B" w:rsidP="00544959">
                            <w:pPr>
                              <w:rPr>
                                <w:rFonts w:ascii="Calibri" w:hAnsi="Calibri" w:cs="Tahoma"/>
                              </w:rPr>
                            </w:pPr>
                          </w:p>
                          <w:p w14:paraId="7F67598A" w14:textId="77777777" w:rsidR="0036205B" w:rsidRPr="00FB5036" w:rsidRDefault="0036205B" w:rsidP="00544959">
                            <w:pPr>
                              <w:rPr>
                                <w:rFonts w:ascii="Calibri" w:hAnsi="Calibri"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9A8D37" id="_x0000_t202" coordsize="21600,21600" o:spt="202" path="m,l,21600r21600,l21600,xe">
                <v:stroke joinstyle="miter"/>
                <v:path gradientshapeok="t" o:connecttype="rect"/>
              </v:shapetype>
              <v:shape id="Textruta 1" o:spid="_x0000_s1026" type="#_x0000_t202" style="position:absolute;margin-left:260.55pt;margin-top:11.5pt;width:257.4pt;height: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" filled="f" stroked="f">
                <v:textbox>
                  <w:txbxContent>
                    <w:p w14:paraId="408EE448" w14:textId="77777777" w:rsidR="0036205B" w:rsidRDefault="0036205B" w:rsidP="00F514D7">
                      <w:pPr>
                        <w:rPr>
                          <w:rFonts w:ascii="MS Sans Serif" w:hAnsi="MS Sans Serif"/>
                          <w:sz w:val="20"/>
                          <w:szCs w:val="20"/>
                        </w:rPr>
                      </w:pPr>
                    </w:p>
                    <w:p w14:paraId="44D872E6" w14:textId="77777777" w:rsidR="0036205B" w:rsidRPr="00DE2CD8" w:rsidRDefault="0036205B" w:rsidP="00DE2CD8">
                      <w:pPr>
                        <w:rPr>
                          <w:rFonts w:eastAsia="Times New Roman" w:cs="Times New Roman"/>
                        </w:rPr>
                      </w:pPr>
                    </w:p>
                    <w:p w14:paraId="3EBCCC1A" w14:textId="77777777" w:rsidR="0036205B" w:rsidRPr="005F0609" w:rsidRDefault="0036205B" w:rsidP="005F0609">
                      <w:pPr>
                        <w:rPr>
                          <w:rFonts w:asciiTheme="majorHAnsi" w:eastAsia="Times New Roman" w:hAnsiTheme="majorHAnsi" w:cs="Times New Roman"/>
                          <w:sz w:val="24"/>
                          <w:szCs w:val="24"/>
                        </w:rPr>
                      </w:pPr>
                    </w:p>
                    <w:p w14:paraId="6BEEE685" w14:textId="77777777" w:rsidR="0036205B" w:rsidRPr="00235973" w:rsidRDefault="0036205B" w:rsidP="007C5DDC">
                      <w:pPr>
                        <w:spacing w:after="0" w:line="240" w:lineRule="auto"/>
                        <w:rPr>
                          <w:rFonts w:eastAsia="Times New Roman" w:cs="Times New Roman"/>
                        </w:rPr>
                      </w:pPr>
                    </w:p>
                    <w:p w14:paraId="470E7DCB" w14:textId="77777777" w:rsidR="0036205B" w:rsidRPr="00542D7F" w:rsidRDefault="0036205B" w:rsidP="00542D7F">
                      <w:pPr>
                        <w:rPr>
                          <w:rFonts w:eastAsia="Times New Roman" w:cs="Times New Roman"/>
                          <w:sz w:val="24"/>
                          <w:szCs w:val="24"/>
                        </w:rPr>
                      </w:pPr>
                    </w:p>
                    <w:p w14:paraId="11FCA9CB" w14:textId="77777777" w:rsidR="0036205B" w:rsidRPr="00542D7F" w:rsidRDefault="0036205B" w:rsidP="00542D7F">
                      <w:pPr>
                        <w:spacing w:after="0" w:line="240" w:lineRule="auto"/>
                        <w:rPr>
                          <w:rFonts w:ascii="MS Sans Serif" w:eastAsia="Times New Roman" w:hAnsi="MS Sans Serif" w:cs="Times New Roman"/>
                          <w:sz w:val="20"/>
                          <w:szCs w:val="20"/>
                        </w:rPr>
                      </w:pPr>
                    </w:p>
                    <w:p w14:paraId="250A8A71" w14:textId="77777777" w:rsidR="0036205B" w:rsidRDefault="0036205B" w:rsidP="00544959">
                      <w:pPr>
                        <w:rPr>
                          <w:rFonts w:ascii="Calibri" w:hAnsi="Calibri" w:cs="Tahoma"/>
                        </w:rPr>
                      </w:pPr>
                    </w:p>
                    <w:p w14:paraId="206DE5A6" w14:textId="77777777" w:rsidR="0036205B" w:rsidRPr="00FB5036" w:rsidRDefault="0036205B" w:rsidP="00544959">
                      <w:pPr>
                        <w:rPr>
                          <w:rFonts w:ascii="Calibri" w:hAnsi="Calibri" w:cs="Tahoma"/>
                        </w:rPr>
                      </w:pPr>
                    </w:p>
                    <w:p w14:paraId="330FC78E" w14:textId="77777777" w:rsidR="0036205B" w:rsidRPr="00FB5036" w:rsidRDefault="0036205B" w:rsidP="00544959">
                      <w:pPr>
                        <w:rPr>
                          <w:rFonts w:ascii="Calibri" w:hAnsi="Calibri" w:cs="Tahoma"/>
                        </w:rPr>
                      </w:pPr>
                    </w:p>
                    <w:p w14:paraId="7F67598A" w14:textId="77777777" w:rsidR="0036205B" w:rsidRPr="00FB5036" w:rsidRDefault="0036205B" w:rsidP="00544959">
                      <w:pPr>
                        <w:rPr>
                          <w:rFonts w:ascii="Calibri" w:hAnsi="Calibri" w:cs="Arial"/>
                        </w:rPr>
                      </w:pPr>
                    </w:p>
                  </w:txbxContent>
                </v:textbox>
              </v:shape>
            </w:pict>
          </mc:Fallback>
        </mc:AlternateContent>
      </w:r>
    </w:p>
    <w:p w14:paraId="6C39727E" w14:textId="10066B24" w:rsidR="00831DA6" w:rsidRPr="007251F5" w:rsidRDefault="00831DA6">
      <w:pPr>
        <w:pStyle w:val="Ingetavstnd"/>
        <w:rPr>
          <w:szCs w:val="24"/>
        </w:rPr>
      </w:pPr>
    </w:p>
    <w:p w14:paraId="72EA3B0A" w14:textId="64C4D0C8" w:rsidR="00542D7F" w:rsidRPr="00845DF9" w:rsidRDefault="00542D7F">
      <w:pPr>
        <w:pStyle w:val="Ingetavstnd"/>
        <w:rPr>
          <w:szCs w:val="24"/>
        </w:rPr>
      </w:pPr>
    </w:p>
    <w:p w14:paraId="1EE7E4CC" w14:textId="77777777" w:rsidR="00542D7F" w:rsidRPr="00845DF9" w:rsidRDefault="00542D7F">
      <w:pPr>
        <w:pStyle w:val="Ingetavstnd"/>
        <w:rPr>
          <w:szCs w:val="24"/>
        </w:rPr>
      </w:pPr>
    </w:p>
    <w:p w14:paraId="41412AD2" w14:textId="77777777" w:rsidR="00542D7F" w:rsidRPr="00845DF9" w:rsidRDefault="00542D7F">
      <w:pPr>
        <w:pStyle w:val="Ingetavstnd"/>
        <w:rPr>
          <w:szCs w:val="24"/>
        </w:rPr>
      </w:pPr>
    </w:p>
    <w:p w14:paraId="7C14836A" w14:textId="77777777" w:rsidR="00542D7F" w:rsidRPr="00845DF9" w:rsidRDefault="00542D7F">
      <w:pPr>
        <w:pStyle w:val="Ingetavstnd"/>
        <w:rPr>
          <w:sz w:val="22"/>
        </w:rPr>
      </w:pPr>
    </w:p>
    <w:p w14:paraId="3A028480" w14:textId="77777777" w:rsidR="00542D7F" w:rsidRPr="00845DF9" w:rsidRDefault="00542D7F">
      <w:pPr>
        <w:pStyle w:val="Ingetavstnd"/>
        <w:rPr>
          <w:sz w:val="22"/>
        </w:rPr>
      </w:pPr>
    </w:p>
    <w:p w14:paraId="0DA1FA3F" w14:textId="5BA823E6" w:rsidR="00516065" w:rsidRPr="00845DF9" w:rsidRDefault="00027481" w:rsidP="00516065">
      <w:pPr>
        <w:pStyle w:val="Ingetavstnd"/>
        <w:rPr>
          <w:sz w:val="22"/>
        </w:rPr>
      </w:pPr>
      <w:r>
        <w:rPr>
          <w:sz w:val="22"/>
        </w:rPr>
        <w:t xml:space="preserve">Stockholm, </w:t>
      </w:r>
      <w:r w:rsidR="004336AA">
        <w:rPr>
          <w:sz w:val="22"/>
        </w:rPr>
        <w:t>12 maj 2020</w:t>
      </w:r>
    </w:p>
    <w:p w14:paraId="1A09EAE7" w14:textId="77777777" w:rsidR="00516065" w:rsidRPr="00845DF9" w:rsidRDefault="00516065" w:rsidP="00516065">
      <w:pPr>
        <w:pStyle w:val="Ingetavstnd"/>
        <w:rPr>
          <w:b/>
          <w:sz w:val="22"/>
        </w:rPr>
      </w:pPr>
    </w:p>
    <w:p w14:paraId="0985533F" w14:textId="77777777" w:rsidR="00516065" w:rsidRPr="00845DF9" w:rsidRDefault="00516065" w:rsidP="00516065">
      <w:pPr>
        <w:pStyle w:val="Ingetavstnd"/>
        <w:rPr>
          <w:b/>
          <w:sz w:val="22"/>
        </w:rPr>
      </w:pPr>
    </w:p>
    <w:p w14:paraId="5AD75B9F" w14:textId="77777777" w:rsidR="00516065" w:rsidRPr="00845DF9" w:rsidRDefault="00516065" w:rsidP="00516065">
      <w:pPr>
        <w:pStyle w:val="Ingetavstnd"/>
        <w:rPr>
          <w:b/>
          <w:sz w:val="22"/>
        </w:rPr>
      </w:pPr>
      <w:r w:rsidRPr="00845DF9">
        <w:rPr>
          <w:b/>
          <w:sz w:val="22"/>
        </w:rPr>
        <w:t xml:space="preserve">Kallelse </w:t>
      </w:r>
      <w:r w:rsidR="000211A8" w:rsidRPr="00845DF9">
        <w:rPr>
          <w:b/>
          <w:sz w:val="22"/>
        </w:rPr>
        <w:t>till</w:t>
      </w:r>
      <w:r w:rsidRPr="00845DF9">
        <w:rPr>
          <w:b/>
          <w:sz w:val="22"/>
        </w:rPr>
        <w:t xml:space="preserve"> Hjärt-Lungfondens huvudmannamöte</w:t>
      </w:r>
      <w:r w:rsidRPr="00845DF9">
        <w:rPr>
          <w:b/>
          <w:sz w:val="22"/>
        </w:rPr>
        <w:tab/>
      </w:r>
      <w:r w:rsidRPr="00845DF9">
        <w:rPr>
          <w:b/>
          <w:sz w:val="22"/>
        </w:rPr>
        <w:tab/>
      </w:r>
      <w:r w:rsidRPr="00845DF9">
        <w:rPr>
          <w:b/>
          <w:sz w:val="22"/>
        </w:rPr>
        <w:tab/>
      </w:r>
      <w:r w:rsidRPr="00845DF9">
        <w:rPr>
          <w:b/>
          <w:sz w:val="22"/>
        </w:rPr>
        <w:tab/>
        <w:t xml:space="preserve"> </w:t>
      </w:r>
    </w:p>
    <w:p w14:paraId="12E2C465" w14:textId="3AE2F626" w:rsidR="00516065" w:rsidRDefault="00CD77C5" w:rsidP="00516065">
      <w:pPr>
        <w:pStyle w:val="Ingetavstnd"/>
        <w:rPr>
          <w:sz w:val="22"/>
        </w:rPr>
      </w:pPr>
      <w:r>
        <w:rPr>
          <w:sz w:val="22"/>
        </w:rPr>
        <w:t xml:space="preserve">Varmt välkomna </w:t>
      </w:r>
      <w:r w:rsidR="00516065" w:rsidRPr="00845DF9">
        <w:rPr>
          <w:sz w:val="22"/>
        </w:rPr>
        <w:t>till Hjärt-Lungfondens</w:t>
      </w:r>
      <w:r w:rsidR="001B5AF9">
        <w:rPr>
          <w:sz w:val="22"/>
        </w:rPr>
        <w:t xml:space="preserve"> ordinarie huvudmannamöte </w:t>
      </w:r>
      <w:r w:rsidR="004336AA">
        <w:rPr>
          <w:sz w:val="22"/>
        </w:rPr>
        <w:t>17 juni 2020</w:t>
      </w:r>
      <w:r w:rsidR="00516065" w:rsidRPr="00845DF9">
        <w:rPr>
          <w:sz w:val="22"/>
        </w:rPr>
        <w:t xml:space="preserve"> kl. 16.00</w:t>
      </w:r>
      <w:r w:rsidR="00FD0C9B" w:rsidRPr="00845DF9">
        <w:rPr>
          <w:sz w:val="22"/>
        </w:rPr>
        <w:t>.</w:t>
      </w:r>
    </w:p>
    <w:p w14:paraId="3009D052" w14:textId="66ECE906" w:rsidR="003D0CED" w:rsidRDefault="003D0CED" w:rsidP="00516065">
      <w:pPr>
        <w:pStyle w:val="Ingetavstnd"/>
        <w:rPr>
          <w:sz w:val="22"/>
        </w:rPr>
      </w:pPr>
      <w:r>
        <w:rPr>
          <w:sz w:val="22"/>
        </w:rPr>
        <w:t xml:space="preserve">Vi står inför en ovanlig situation med Covid-19 och fonden följer de riktlinjer och rekommendationer som myndigheterna ger. Omständigheterna gör att alla inte kan eller vill vara närvarande fysiskt varför alla kan deltaga antingen via telefon eller via en länk som skickas per mail. </w:t>
      </w:r>
    </w:p>
    <w:p w14:paraId="29B475A8" w14:textId="33F905BD" w:rsidR="003D4BF2" w:rsidRDefault="003D4BF2" w:rsidP="00516065">
      <w:pPr>
        <w:pStyle w:val="Ingetavstnd"/>
        <w:rPr>
          <w:sz w:val="22"/>
        </w:rPr>
      </w:pPr>
      <w:r>
        <w:rPr>
          <w:sz w:val="22"/>
        </w:rPr>
        <w:t xml:space="preserve">En instruktion om hur </w:t>
      </w:r>
      <w:r w:rsidR="00D84362">
        <w:rPr>
          <w:sz w:val="22"/>
        </w:rPr>
        <w:t>m</w:t>
      </w:r>
      <w:r>
        <w:rPr>
          <w:sz w:val="22"/>
        </w:rPr>
        <w:t>an kopplar upp sig via länk medföljer detta utskick.</w:t>
      </w:r>
    </w:p>
    <w:p w14:paraId="2095242B" w14:textId="21343001" w:rsidR="00516065" w:rsidRPr="00845DF9" w:rsidRDefault="003D0CED" w:rsidP="00516065">
      <w:pPr>
        <w:pStyle w:val="Ingetavstnd"/>
        <w:rPr>
          <w:sz w:val="22"/>
        </w:rPr>
      </w:pPr>
      <w:r>
        <w:rPr>
          <w:sz w:val="22"/>
        </w:rPr>
        <w:t xml:space="preserve">För de som vill deltaga fysiskt så sker mötet på </w:t>
      </w:r>
      <w:r w:rsidR="004336AA">
        <w:rPr>
          <w:sz w:val="22"/>
        </w:rPr>
        <w:t>Tändstickspalatset</w:t>
      </w:r>
      <w:r w:rsidR="00E21F8E">
        <w:rPr>
          <w:sz w:val="22"/>
        </w:rPr>
        <w:t xml:space="preserve">, </w:t>
      </w:r>
      <w:r w:rsidR="004336AA">
        <w:rPr>
          <w:sz w:val="22"/>
        </w:rPr>
        <w:t>Västra Trädgårdsgatan 15</w:t>
      </w:r>
      <w:r w:rsidR="00E21F8E">
        <w:rPr>
          <w:sz w:val="22"/>
        </w:rPr>
        <w:t>, Stockholm</w:t>
      </w:r>
      <w:r>
        <w:rPr>
          <w:sz w:val="22"/>
        </w:rPr>
        <w:t>, dock utan påföljande middag eller föredrag från en forskare.</w:t>
      </w:r>
      <w:r w:rsidR="00516065" w:rsidRPr="00845DF9">
        <w:rPr>
          <w:sz w:val="22"/>
        </w:rPr>
        <w:t xml:space="preserve"> </w:t>
      </w:r>
    </w:p>
    <w:p w14:paraId="3D41E558" w14:textId="6A35B109" w:rsidR="005A5972" w:rsidRDefault="005A5972" w:rsidP="00516065">
      <w:pPr>
        <w:pStyle w:val="Ingetavstnd"/>
        <w:rPr>
          <w:sz w:val="22"/>
        </w:rPr>
      </w:pPr>
    </w:p>
    <w:p w14:paraId="68D0BF5F" w14:textId="30FC2710" w:rsidR="005A5972" w:rsidRDefault="005A5972" w:rsidP="00516065">
      <w:pPr>
        <w:pStyle w:val="Ingetavstnd"/>
        <w:rPr>
          <w:rStyle w:val="Hyperlnk"/>
          <w:sz w:val="22"/>
        </w:rPr>
      </w:pPr>
      <w:r>
        <w:rPr>
          <w:sz w:val="22"/>
        </w:rPr>
        <w:t xml:space="preserve">Om man vet med sig att man har bytt mail adress så vore vi mycket tacksamma om ni kunde maila dessa uppgifter till </w:t>
      </w:r>
      <w:hyperlink r:id="rId4" w:history="1">
        <w:r w:rsidR="003D0CED" w:rsidRPr="00D95343">
          <w:rPr>
            <w:rStyle w:val="Hyperlnk"/>
            <w:sz w:val="22"/>
          </w:rPr>
          <w:t>katharina.almstedt@hjart-lungfonden.se</w:t>
        </w:r>
      </w:hyperlink>
    </w:p>
    <w:p w14:paraId="0F09ADE3" w14:textId="17139FFA" w:rsidR="005A5972" w:rsidRPr="00845DF9" w:rsidRDefault="002757A6" w:rsidP="00516065">
      <w:pPr>
        <w:pStyle w:val="Ingetavstnd"/>
        <w:rPr>
          <w:sz w:val="22"/>
        </w:rPr>
      </w:pPr>
      <w:r>
        <w:rPr>
          <w:sz w:val="22"/>
        </w:rPr>
        <w:t xml:space="preserve">Meddela gärna </w:t>
      </w:r>
      <w:r w:rsidR="003D4BF2">
        <w:rPr>
          <w:sz w:val="22"/>
        </w:rPr>
        <w:t>om</w:t>
      </w:r>
      <w:r w:rsidR="003D0CED">
        <w:rPr>
          <w:sz w:val="22"/>
        </w:rPr>
        <w:t xml:space="preserve"> du tänker</w:t>
      </w:r>
      <w:r>
        <w:rPr>
          <w:sz w:val="22"/>
        </w:rPr>
        <w:t xml:space="preserve"> deltaga </w:t>
      </w:r>
      <w:r w:rsidR="003D0CED">
        <w:rPr>
          <w:sz w:val="22"/>
        </w:rPr>
        <w:t xml:space="preserve">och </w:t>
      </w:r>
      <w:r>
        <w:rPr>
          <w:sz w:val="22"/>
        </w:rPr>
        <w:t xml:space="preserve">på </w:t>
      </w:r>
      <w:r w:rsidR="003D4BF2">
        <w:rPr>
          <w:sz w:val="22"/>
        </w:rPr>
        <w:t xml:space="preserve">vilket sätt du tänker deltaga på </w:t>
      </w:r>
      <w:r>
        <w:rPr>
          <w:sz w:val="22"/>
        </w:rPr>
        <w:t>mötet</w:t>
      </w:r>
      <w:r w:rsidR="003D4BF2">
        <w:rPr>
          <w:sz w:val="22"/>
        </w:rPr>
        <w:t>, fysiskt/via länk eller via telefon.</w:t>
      </w:r>
      <w:r>
        <w:rPr>
          <w:sz w:val="22"/>
        </w:rPr>
        <w:t xml:space="preserve"> </w:t>
      </w:r>
    </w:p>
    <w:p w14:paraId="71A4A358" w14:textId="77777777" w:rsidR="00516065" w:rsidRPr="00845DF9" w:rsidRDefault="00516065" w:rsidP="00516065">
      <w:pPr>
        <w:pStyle w:val="Ingetavstnd"/>
        <w:rPr>
          <w:sz w:val="22"/>
        </w:rPr>
      </w:pPr>
    </w:p>
    <w:p w14:paraId="541B6C0A" w14:textId="735DE90A" w:rsidR="00516065" w:rsidRPr="00845DF9" w:rsidRDefault="009E08B6" w:rsidP="00516065">
      <w:pPr>
        <w:pStyle w:val="Ingetavstnd"/>
        <w:rPr>
          <w:sz w:val="22"/>
        </w:rPr>
      </w:pPr>
      <w:r w:rsidRPr="00845DF9">
        <w:rPr>
          <w:sz w:val="22"/>
        </w:rPr>
        <w:t>Anmäl dig</w:t>
      </w:r>
      <w:r w:rsidR="00516065" w:rsidRPr="00845DF9">
        <w:rPr>
          <w:sz w:val="22"/>
        </w:rPr>
        <w:t xml:space="preserve"> </w:t>
      </w:r>
      <w:r w:rsidR="005A5972">
        <w:rPr>
          <w:b/>
          <w:sz w:val="22"/>
          <w:u w:val="single"/>
        </w:rPr>
        <w:t xml:space="preserve">senast </w:t>
      </w:r>
      <w:r w:rsidR="003D4BF2">
        <w:rPr>
          <w:b/>
          <w:sz w:val="22"/>
          <w:u w:val="single"/>
        </w:rPr>
        <w:t>onsdagen den 3 juni</w:t>
      </w:r>
      <w:r w:rsidR="00516065" w:rsidRPr="00845DF9">
        <w:rPr>
          <w:sz w:val="22"/>
        </w:rPr>
        <w:t xml:space="preserve"> till</w:t>
      </w:r>
      <w:r w:rsidR="003D4BF2">
        <w:rPr>
          <w:sz w:val="22"/>
        </w:rPr>
        <w:t xml:space="preserve"> Katharina Almstedt</w:t>
      </w:r>
      <w:r w:rsidR="00D84362">
        <w:rPr>
          <w:sz w:val="22"/>
        </w:rPr>
        <w:t xml:space="preserve"> </w:t>
      </w:r>
      <w:r w:rsidR="003D4BF2">
        <w:rPr>
          <w:sz w:val="22"/>
        </w:rPr>
        <w:t xml:space="preserve"> </w:t>
      </w:r>
      <w:r w:rsidRPr="00845DF9">
        <w:rPr>
          <w:sz w:val="22"/>
        </w:rPr>
        <w:t xml:space="preserve"> via e</w:t>
      </w:r>
      <w:r w:rsidR="00516065" w:rsidRPr="00845DF9">
        <w:rPr>
          <w:sz w:val="22"/>
        </w:rPr>
        <w:t>-post eller telefon:</w:t>
      </w:r>
    </w:p>
    <w:p w14:paraId="3B0CAC40" w14:textId="0E568E84" w:rsidR="00516065" w:rsidRPr="00845DF9" w:rsidRDefault="00C46979" w:rsidP="00516065">
      <w:pPr>
        <w:pStyle w:val="Ingetavstnd"/>
        <w:rPr>
          <w:rStyle w:val="Hyperlnk"/>
          <w:rFonts w:cstheme="minorHAnsi"/>
          <w:sz w:val="22"/>
        </w:rPr>
      </w:pPr>
      <w:hyperlink r:id="rId5" w:history="1">
        <w:r w:rsidR="00D84362" w:rsidRPr="0030712F">
          <w:rPr>
            <w:rStyle w:val="Hyperlnk"/>
            <w:rFonts w:cstheme="minorHAnsi"/>
            <w:sz w:val="22"/>
          </w:rPr>
          <w:t>katharina.almstedt@hjart-lungfonden.se</w:t>
        </w:r>
      </w:hyperlink>
      <w:r w:rsidR="00D84362">
        <w:rPr>
          <w:rFonts w:cstheme="minorHAnsi"/>
          <w:sz w:val="22"/>
        </w:rPr>
        <w:t xml:space="preserve"> </w:t>
      </w:r>
      <w:r w:rsidR="00516065" w:rsidRPr="00845DF9">
        <w:rPr>
          <w:rStyle w:val="Hyperlnk"/>
          <w:rFonts w:cstheme="minorHAnsi"/>
          <w:sz w:val="22"/>
        </w:rPr>
        <w:t xml:space="preserve"> </w:t>
      </w:r>
    </w:p>
    <w:p w14:paraId="7038ED50" w14:textId="66675C0E" w:rsidR="00516065" w:rsidRPr="00845DF9" w:rsidRDefault="006F703B" w:rsidP="00516065">
      <w:pPr>
        <w:pStyle w:val="Ingetavstnd"/>
        <w:rPr>
          <w:rFonts w:cstheme="minorHAnsi"/>
          <w:color w:val="0000FF"/>
          <w:sz w:val="22"/>
          <w:u w:val="single"/>
        </w:rPr>
      </w:pPr>
      <w:r>
        <w:rPr>
          <w:sz w:val="22"/>
        </w:rPr>
        <w:t>08-566 24</w:t>
      </w:r>
      <w:r w:rsidR="00C46979">
        <w:rPr>
          <w:sz w:val="22"/>
        </w:rPr>
        <w:t> </w:t>
      </w:r>
      <w:r>
        <w:rPr>
          <w:sz w:val="22"/>
        </w:rPr>
        <w:t>2</w:t>
      </w:r>
      <w:r w:rsidR="003D4BF2">
        <w:rPr>
          <w:sz w:val="22"/>
        </w:rPr>
        <w:t>33</w:t>
      </w:r>
    </w:p>
    <w:p w14:paraId="52F4FCA3" w14:textId="264372DC" w:rsidR="00516065" w:rsidRDefault="00516065" w:rsidP="00516065">
      <w:pPr>
        <w:pStyle w:val="Ingetavstnd"/>
        <w:rPr>
          <w:sz w:val="22"/>
        </w:rPr>
      </w:pPr>
    </w:p>
    <w:p w14:paraId="049A195F" w14:textId="26CC14E0" w:rsidR="00C46979" w:rsidRDefault="00C46979" w:rsidP="00516065">
      <w:pPr>
        <w:pStyle w:val="Ingetavstnd"/>
        <w:rPr>
          <w:sz w:val="22"/>
        </w:rPr>
      </w:pPr>
    </w:p>
    <w:p w14:paraId="7E499429" w14:textId="24AE73B0" w:rsidR="00C46979" w:rsidRDefault="00C46979" w:rsidP="00516065">
      <w:pPr>
        <w:pStyle w:val="Ingetavstnd"/>
        <w:rPr>
          <w:sz w:val="22"/>
        </w:rPr>
      </w:pPr>
      <w:r>
        <w:rPr>
          <w:sz w:val="22"/>
        </w:rPr>
        <w:t>På grund av rådande omständigheter så är inte Verksamhetsberättelsen underskriven men till huvudmannamötet så kommer den  vara det.</w:t>
      </w:r>
      <w:bookmarkStart w:id="0" w:name="_GoBack"/>
      <w:bookmarkEnd w:id="0"/>
    </w:p>
    <w:p w14:paraId="5B6ABC9A" w14:textId="77777777" w:rsidR="00C46979" w:rsidRPr="00845DF9" w:rsidRDefault="00C46979" w:rsidP="00516065">
      <w:pPr>
        <w:pStyle w:val="Ingetavstnd"/>
        <w:rPr>
          <w:sz w:val="22"/>
        </w:rPr>
      </w:pPr>
    </w:p>
    <w:p w14:paraId="1B8CECAF" w14:textId="77777777" w:rsidR="00516065" w:rsidRPr="00845DF9" w:rsidRDefault="00516065" w:rsidP="00516065">
      <w:pPr>
        <w:pStyle w:val="Ingetavstnd"/>
        <w:rPr>
          <w:sz w:val="22"/>
        </w:rPr>
      </w:pPr>
      <w:r w:rsidRPr="00845DF9">
        <w:rPr>
          <w:sz w:val="22"/>
        </w:rPr>
        <w:t>Med vänliga hälsningar</w:t>
      </w:r>
      <w:r w:rsidRPr="00845DF9">
        <w:rPr>
          <w:sz w:val="22"/>
        </w:rPr>
        <w:tab/>
      </w:r>
      <w:r w:rsidRPr="00845DF9">
        <w:rPr>
          <w:sz w:val="22"/>
        </w:rPr>
        <w:tab/>
      </w:r>
      <w:r w:rsidRPr="00845DF9">
        <w:rPr>
          <w:sz w:val="22"/>
        </w:rPr>
        <w:tab/>
      </w:r>
    </w:p>
    <w:p w14:paraId="0860A588" w14:textId="77777777" w:rsidR="00516065" w:rsidRPr="00845DF9" w:rsidRDefault="00516065" w:rsidP="00516065">
      <w:pPr>
        <w:pStyle w:val="Ingetavstnd"/>
        <w:rPr>
          <w:sz w:val="22"/>
        </w:rPr>
      </w:pPr>
      <w:r w:rsidRPr="00845DF9">
        <w:rPr>
          <w:noProof/>
          <w:sz w:val="22"/>
        </w:rPr>
        <w:drawing>
          <wp:inline distT="0" distB="0" distL="0" distR="0" wp14:anchorId="3EE9FDD3" wp14:editId="31BB62EB">
            <wp:extent cx="2310226" cy="523875"/>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481871" cy="562798"/>
                    </a:xfrm>
                    <a:prstGeom prst="rect">
                      <a:avLst/>
                    </a:prstGeom>
                  </pic:spPr>
                </pic:pic>
              </a:graphicData>
            </a:graphic>
          </wp:inline>
        </w:drawing>
      </w:r>
      <w:r w:rsidRPr="00845DF9">
        <w:rPr>
          <w:sz w:val="22"/>
        </w:rPr>
        <w:tab/>
      </w:r>
    </w:p>
    <w:p w14:paraId="7EBB0F78" w14:textId="77777777" w:rsidR="00516065" w:rsidRPr="00845DF9" w:rsidRDefault="00516065" w:rsidP="00516065">
      <w:pPr>
        <w:pStyle w:val="Ingetavstnd"/>
        <w:rPr>
          <w:sz w:val="22"/>
        </w:rPr>
      </w:pPr>
      <w:r w:rsidRPr="00845DF9">
        <w:rPr>
          <w:sz w:val="22"/>
        </w:rPr>
        <w:t>Kristina Sparreljung</w:t>
      </w:r>
      <w:r w:rsidRPr="00845DF9">
        <w:rPr>
          <w:sz w:val="22"/>
        </w:rPr>
        <w:br/>
        <w:t>Generalsekreterare</w:t>
      </w:r>
    </w:p>
    <w:p w14:paraId="694D7038" w14:textId="77777777" w:rsidR="00516065" w:rsidRPr="00845DF9" w:rsidRDefault="00516065" w:rsidP="00516065">
      <w:pPr>
        <w:pStyle w:val="Ingetavstnd"/>
        <w:rPr>
          <w:sz w:val="22"/>
        </w:rPr>
      </w:pPr>
    </w:p>
    <w:p w14:paraId="5AD6F779" w14:textId="4FDD4045" w:rsidR="00516065" w:rsidRPr="00516065" w:rsidRDefault="00DB204E" w:rsidP="00516065">
      <w:pPr>
        <w:pStyle w:val="Ingetavstnd"/>
        <w:rPr>
          <w:rFonts w:cstheme="minorHAnsi"/>
          <w:sz w:val="22"/>
        </w:rPr>
      </w:pPr>
      <w:r>
        <w:rPr>
          <w:sz w:val="22"/>
        </w:rPr>
        <w:t xml:space="preserve">Bifogar: Bilaga 1 </w:t>
      </w:r>
      <w:r w:rsidR="00430155">
        <w:rPr>
          <w:sz w:val="22"/>
        </w:rPr>
        <w:t>Dagordning</w:t>
      </w:r>
      <w:r w:rsidR="00516065" w:rsidRPr="00845DF9">
        <w:rPr>
          <w:sz w:val="22"/>
        </w:rPr>
        <w:t>, Bilaga 2 Valberedningen 201</w:t>
      </w:r>
      <w:r w:rsidR="002757A6">
        <w:rPr>
          <w:sz w:val="22"/>
        </w:rPr>
        <w:t>9</w:t>
      </w:r>
      <w:r w:rsidR="00516065" w:rsidRPr="00845DF9">
        <w:rPr>
          <w:sz w:val="22"/>
        </w:rPr>
        <w:t>, Bilaga 3 Instruktion för Hjärt-Lungfondens valberedning,</w:t>
      </w:r>
      <w:r w:rsidR="00845AA1">
        <w:rPr>
          <w:sz w:val="22"/>
        </w:rPr>
        <w:t xml:space="preserve"> Bilaga 4</w:t>
      </w:r>
      <w:r w:rsidR="00516065" w:rsidRPr="00845DF9">
        <w:rPr>
          <w:sz w:val="22"/>
        </w:rPr>
        <w:t xml:space="preserve"> Hjärt-Lungfondens</w:t>
      </w:r>
      <w:r w:rsidR="00D84362">
        <w:rPr>
          <w:sz w:val="22"/>
        </w:rPr>
        <w:t xml:space="preserve"> gamla stadgar</w:t>
      </w:r>
      <w:r w:rsidR="00516065" w:rsidRPr="00845DF9">
        <w:rPr>
          <w:sz w:val="22"/>
        </w:rPr>
        <w:t>,</w:t>
      </w:r>
      <w:r w:rsidR="00845AA1">
        <w:rPr>
          <w:sz w:val="22"/>
        </w:rPr>
        <w:t xml:space="preserve"> </w:t>
      </w:r>
      <w:r w:rsidR="00D84362">
        <w:rPr>
          <w:sz w:val="22"/>
        </w:rPr>
        <w:t>B</w:t>
      </w:r>
      <w:r w:rsidR="00845AA1">
        <w:rPr>
          <w:sz w:val="22"/>
        </w:rPr>
        <w:t>ilaga 5</w:t>
      </w:r>
      <w:r w:rsidR="00516065" w:rsidRPr="00845DF9">
        <w:rPr>
          <w:sz w:val="22"/>
        </w:rPr>
        <w:t xml:space="preserve"> </w:t>
      </w:r>
      <w:r w:rsidR="00D84362">
        <w:rPr>
          <w:sz w:val="22"/>
        </w:rPr>
        <w:t xml:space="preserve">Hjärt-Lungfondens nya stadgar, Bilaga 6 Hjärt-Lungfondens gamla stadgar med ändringsförslag, Bilaga 7 </w:t>
      </w:r>
      <w:r w:rsidR="00516065" w:rsidRPr="00845DF9">
        <w:rPr>
          <w:sz w:val="22"/>
        </w:rPr>
        <w:t>Verksamhetsberättelse 201</w:t>
      </w:r>
      <w:r w:rsidR="004B40D6">
        <w:rPr>
          <w:sz w:val="22"/>
        </w:rPr>
        <w:t>9 (ej underskriven)</w:t>
      </w:r>
      <w:r w:rsidR="003D4BF2">
        <w:rPr>
          <w:sz w:val="22"/>
        </w:rPr>
        <w:t xml:space="preserve">, Bilaga </w:t>
      </w:r>
      <w:r w:rsidR="00D84362">
        <w:rPr>
          <w:sz w:val="22"/>
        </w:rPr>
        <w:t>8</w:t>
      </w:r>
      <w:r w:rsidR="003C492A">
        <w:rPr>
          <w:sz w:val="22"/>
        </w:rPr>
        <w:t xml:space="preserve"> </w:t>
      </w:r>
      <w:r w:rsidR="003D4BF2">
        <w:rPr>
          <w:sz w:val="22"/>
        </w:rPr>
        <w:t>Instruktion Teams uppkoppling via länk</w:t>
      </w:r>
    </w:p>
    <w:p w14:paraId="03E0C2B7" w14:textId="7DD2DEB6" w:rsidR="00831DA6" w:rsidRPr="00516065" w:rsidRDefault="00831DA6" w:rsidP="00516065">
      <w:pPr>
        <w:pStyle w:val="Ingetavstnd"/>
        <w:rPr>
          <w:sz w:val="22"/>
        </w:rPr>
      </w:pPr>
    </w:p>
    <w:sectPr w:rsidR="00831DA6" w:rsidRPr="005160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DA6"/>
    <w:rsid w:val="0000570C"/>
    <w:rsid w:val="000211A8"/>
    <w:rsid w:val="00027481"/>
    <w:rsid w:val="00090E95"/>
    <w:rsid w:val="000E1221"/>
    <w:rsid w:val="000E6C47"/>
    <w:rsid w:val="00114EDA"/>
    <w:rsid w:val="00122DD0"/>
    <w:rsid w:val="00181995"/>
    <w:rsid w:val="001B1624"/>
    <w:rsid w:val="001B5AF9"/>
    <w:rsid w:val="001E656A"/>
    <w:rsid w:val="001E7D64"/>
    <w:rsid w:val="002757A6"/>
    <w:rsid w:val="00291BFB"/>
    <w:rsid w:val="0036205B"/>
    <w:rsid w:val="003C492A"/>
    <w:rsid w:val="003D0CED"/>
    <w:rsid w:val="003D4BF2"/>
    <w:rsid w:val="004177F4"/>
    <w:rsid w:val="00430155"/>
    <w:rsid w:val="004336AA"/>
    <w:rsid w:val="00440CCB"/>
    <w:rsid w:val="00461DDE"/>
    <w:rsid w:val="004B40D6"/>
    <w:rsid w:val="00516065"/>
    <w:rsid w:val="00542D7F"/>
    <w:rsid w:val="00544959"/>
    <w:rsid w:val="0056003F"/>
    <w:rsid w:val="00577E5B"/>
    <w:rsid w:val="005A5972"/>
    <w:rsid w:val="005A7118"/>
    <w:rsid w:val="005C644A"/>
    <w:rsid w:val="005F0609"/>
    <w:rsid w:val="005F3689"/>
    <w:rsid w:val="006B5545"/>
    <w:rsid w:val="006E6620"/>
    <w:rsid w:val="006F703B"/>
    <w:rsid w:val="00720D51"/>
    <w:rsid w:val="007251F5"/>
    <w:rsid w:val="007327CA"/>
    <w:rsid w:val="007A49D7"/>
    <w:rsid w:val="007C5DDC"/>
    <w:rsid w:val="007D3433"/>
    <w:rsid w:val="007E0EED"/>
    <w:rsid w:val="007E78D6"/>
    <w:rsid w:val="00831DA6"/>
    <w:rsid w:val="00845AA1"/>
    <w:rsid w:val="00845DF9"/>
    <w:rsid w:val="008B19A5"/>
    <w:rsid w:val="009153E7"/>
    <w:rsid w:val="009270B6"/>
    <w:rsid w:val="00927CAF"/>
    <w:rsid w:val="00951ABA"/>
    <w:rsid w:val="0095591E"/>
    <w:rsid w:val="00960137"/>
    <w:rsid w:val="00987559"/>
    <w:rsid w:val="009C76E2"/>
    <w:rsid w:val="009D1C24"/>
    <w:rsid w:val="009E08B6"/>
    <w:rsid w:val="00A7268A"/>
    <w:rsid w:val="00A77ED3"/>
    <w:rsid w:val="00B05DF9"/>
    <w:rsid w:val="00B31441"/>
    <w:rsid w:val="00B32AEF"/>
    <w:rsid w:val="00B948B3"/>
    <w:rsid w:val="00BA3234"/>
    <w:rsid w:val="00BA7612"/>
    <w:rsid w:val="00BB6EF8"/>
    <w:rsid w:val="00BD024B"/>
    <w:rsid w:val="00C1597A"/>
    <w:rsid w:val="00C46979"/>
    <w:rsid w:val="00C975C3"/>
    <w:rsid w:val="00CA1287"/>
    <w:rsid w:val="00CA661B"/>
    <w:rsid w:val="00CB1C26"/>
    <w:rsid w:val="00CD77C5"/>
    <w:rsid w:val="00D432A8"/>
    <w:rsid w:val="00D74544"/>
    <w:rsid w:val="00D84362"/>
    <w:rsid w:val="00DB204E"/>
    <w:rsid w:val="00DE2CD8"/>
    <w:rsid w:val="00DF0995"/>
    <w:rsid w:val="00E176C8"/>
    <w:rsid w:val="00E21F8E"/>
    <w:rsid w:val="00E457FE"/>
    <w:rsid w:val="00E51330"/>
    <w:rsid w:val="00F41FFB"/>
    <w:rsid w:val="00F514D7"/>
    <w:rsid w:val="00F951F3"/>
    <w:rsid w:val="00FD0C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C817C"/>
  <w15:docId w15:val="{EC57C890-6F43-4BFF-AF39-403AD76E2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autoRedefine/>
    <w:uiPriority w:val="1"/>
    <w:qFormat/>
    <w:pPr>
      <w:tabs>
        <w:tab w:val="left" w:pos="5387"/>
      </w:tabs>
      <w:spacing w:after="0" w:line="240" w:lineRule="auto"/>
    </w:pPr>
    <w:rPr>
      <w:sz w:val="24"/>
    </w:rPr>
  </w:style>
  <w:style w:type="paragraph" w:styleId="Ballongtext">
    <w:name w:val="Balloon Text"/>
    <w:basedOn w:val="Normal"/>
    <w:link w:val="BallongtextChar"/>
    <w:uiPriority w:val="99"/>
    <w:semiHidden/>
    <w:unhideWhenUsed/>
    <w:rsid w:val="00542D7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42D7F"/>
    <w:rPr>
      <w:rFonts w:ascii="Tahoma" w:hAnsi="Tahoma" w:cs="Tahoma"/>
      <w:sz w:val="16"/>
      <w:szCs w:val="16"/>
    </w:rPr>
  </w:style>
  <w:style w:type="character" w:styleId="Hyperlnk">
    <w:name w:val="Hyperlink"/>
    <w:basedOn w:val="Standardstycketeckensnitt"/>
    <w:uiPriority w:val="99"/>
    <w:unhideWhenUsed/>
    <w:rsid w:val="00516065"/>
    <w:rPr>
      <w:color w:val="0000FF"/>
      <w:u w:val="single"/>
    </w:rPr>
  </w:style>
  <w:style w:type="character" w:styleId="Kommentarsreferens">
    <w:name w:val="annotation reference"/>
    <w:basedOn w:val="Standardstycketeckensnitt"/>
    <w:uiPriority w:val="99"/>
    <w:semiHidden/>
    <w:unhideWhenUsed/>
    <w:rsid w:val="00FD0C9B"/>
    <w:rPr>
      <w:sz w:val="16"/>
      <w:szCs w:val="16"/>
    </w:rPr>
  </w:style>
  <w:style w:type="paragraph" w:styleId="Kommentarer">
    <w:name w:val="annotation text"/>
    <w:basedOn w:val="Normal"/>
    <w:link w:val="KommentarerChar"/>
    <w:uiPriority w:val="99"/>
    <w:semiHidden/>
    <w:unhideWhenUsed/>
    <w:rsid w:val="00FD0C9B"/>
    <w:pPr>
      <w:spacing w:line="240" w:lineRule="auto"/>
    </w:pPr>
    <w:rPr>
      <w:sz w:val="20"/>
      <w:szCs w:val="20"/>
    </w:rPr>
  </w:style>
  <w:style w:type="character" w:customStyle="1" w:styleId="KommentarerChar">
    <w:name w:val="Kommentarer Char"/>
    <w:basedOn w:val="Standardstycketeckensnitt"/>
    <w:link w:val="Kommentarer"/>
    <w:uiPriority w:val="99"/>
    <w:semiHidden/>
    <w:rsid w:val="00FD0C9B"/>
    <w:rPr>
      <w:sz w:val="20"/>
      <w:szCs w:val="20"/>
    </w:rPr>
  </w:style>
  <w:style w:type="paragraph" w:styleId="Kommentarsmne">
    <w:name w:val="annotation subject"/>
    <w:basedOn w:val="Kommentarer"/>
    <w:next w:val="Kommentarer"/>
    <w:link w:val="KommentarsmneChar"/>
    <w:uiPriority w:val="99"/>
    <w:semiHidden/>
    <w:unhideWhenUsed/>
    <w:rsid w:val="00FD0C9B"/>
    <w:rPr>
      <w:b/>
      <w:bCs/>
    </w:rPr>
  </w:style>
  <w:style w:type="character" w:customStyle="1" w:styleId="KommentarsmneChar">
    <w:name w:val="Kommentarsämne Char"/>
    <w:basedOn w:val="KommentarerChar"/>
    <w:link w:val="Kommentarsmne"/>
    <w:uiPriority w:val="99"/>
    <w:semiHidden/>
    <w:rsid w:val="00FD0C9B"/>
    <w:rPr>
      <w:b/>
      <w:bCs/>
      <w:sz w:val="20"/>
      <w:szCs w:val="20"/>
    </w:rPr>
  </w:style>
  <w:style w:type="paragraph" w:styleId="Oformateradtext">
    <w:name w:val="Plain Text"/>
    <w:basedOn w:val="Normal"/>
    <w:link w:val="OformateradtextChar"/>
    <w:uiPriority w:val="99"/>
    <w:semiHidden/>
    <w:unhideWhenUsed/>
    <w:rsid w:val="0036205B"/>
    <w:pPr>
      <w:spacing w:after="0" w:line="240" w:lineRule="auto"/>
    </w:pPr>
    <w:rPr>
      <w:rFonts w:ascii="Calibri" w:eastAsiaTheme="minorHAnsi" w:hAnsi="Calibri"/>
      <w:szCs w:val="21"/>
      <w:lang w:eastAsia="en-US"/>
    </w:rPr>
  </w:style>
  <w:style w:type="character" w:customStyle="1" w:styleId="OformateradtextChar">
    <w:name w:val="Oformaterad text Char"/>
    <w:basedOn w:val="Standardstycketeckensnitt"/>
    <w:link w:val="Oformateradtext"/>
    <w:uiPriority w:val="99"/>
    <w:semiHidden/>
    <w:rsid w:val="0036205B"/>
    <w:rPr>
      <w:rFonts w:ascii="Calibri" w:eastAsiaTheme="minorHAnsi" w:hAnsi="Calibri"/>
      <w:szCs w:val="21"/>
      <w:lang w:eastAsia="en-US"/>
    </w:rPr>
  </w:style>
  <w:style w:type="character" w:styleId="Olstomnmnande">
    <w:name w:val="Unresolved Mention"/>
    <w:basedOn w:val="Standardstycketeckensnitt"/>
    <w:uiPriority w:val="99"/>
    <w:semiHidden/>
    <w:unhideWhenUsed/>
    <w:rsid w:val="003D0C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663">
      <w:bodyDiv w:val="1"/>
      <w:marLeft w:val="0"/>
      <w:marRight w:val="0"/>
      <w:marTop w:val="0"/>
      <w:marBottom w:val="0"/>
      <w:divBdr>
        <w:top w:val="none" w:sz="0" w:space="0" w:color="auto"/>
        <w:left w:val="none" w:sz="0" w:space="0" w:color="auto"/>
        <w:bottom w:val="none" w:sz="0" w:space="0" w:color="auto"/>
        <w:right w:val="none" w:sz="0" w:space="0" w:color="auto"/>
      </w:divBdr>
    </w:div>
    <w:div w:id="2436023">
      <w:bodyDiv w:val="1"/>
      <w:marLeft w:val="0"/>
      <w:marRight w:val="0"/>
      <w:marTop w:val="0"/>
      <w:marBottom w:val="0"/>
      <w:divBdr>
        <w:top w:val="none" w:sz="0" w:space="0" w:color="auto"/>
        <w:left w:val="none" w:sz="0" w:space="0" w:color="auto"/>
        <w:bottom w:val="none" w:sz="0" w:space="0" w:color="auto"/>
        <w:right w:val="none" w:sz="0" w:space="0" w:color="auto"/>
      </w:divBdr>
    </w:div>
    <w:div w:id="66004489">
      <w:bodyDiv w:val="1"/>
      <w:marLeft w:val="0"/>
      <w:marRight w:val="0"/>
      <w:marTop w:val="0"/>
      <w:marBottom w:val="0"/>
      <w:divBdr>
        <w:top w:val="none" w:sz="0" w:space="0" w:color="auto"/>
        <w:left w:val="none" w:sz="0" w:space="0" w:color="auto"/>
        <w:bottom w:val="none" w:sz="0" w:space="0" w:color="auto"/>
        <w:right w:val="none" w:sz="0" w:space="0" w:color="auto"/>
      </w:divBdr>
    </w:div>
    <w:div w:id="171267742">
      <w:bodyDiv w:val="1"/>
      <w:marLeft w:val="0"/>
      <w:marRight w:val="0"/>
      <w:marTop w:val="0"/>
      <w:marBottom w:val="0"/>
      <w:divBdr>
        <w:top w:val="none" w:sz="0" w:space="0" w:color="auto"/>
        <w:left w:val="none" w:sz="0" w:space="0" w:color="auto"/>
        <w:bottom w:val="none" w:sz="0" w:space="0" w:color="auto"/>
        <w:right w:val="none" w:sz="0" w:space="0" w:color="auto"/>
      </w:divBdr>
    </w:div>
    <w:div w:id="210574676">
      <w:bodyDiv w:val="1"/>
      <w:marLeft w:val="0"/>
      <w:marRight w:val="0"/>
      <w:marTop w:val="0"/>
      <w:marBottom w:val="0"/>
      <w:divBdr>
        <w:top w:val="none" w:sz="0" w:space="0" w:color="auto"/>
        <w:left w:val="none" w:sz="0" w:space="0" w:color="auto"/>
        <w:bottom w:val="none" w:sz="0" w:space="0" w:color="auto"/>
        <w:right w:val="none" w:sz="0" w:space="0" w:color="auto"/>
      </w:divBdr>
    </w:div>
    <w:div w:id="220602211">
      <w:bodyDiv w:val="1"/>
      <w:marLeft w:val="0"/>
      <w:marRight w:val="0"/>
      <w:marTop w:val="0"/>
      <w:marBottom w:val="0"/>
      <w:divBdr>
        <w:top w:val="none" w:sz="0" w:space="0" w:color="auto"/>
        <w:left w:val="none" w:sz="0" w:space="0" w:color="auto"/>
        <w:bottom w:val="none" w:sz="0" w:space="0" w:color="auto"/>
        <w:right w:val="none" w:sz="0" w:space="0" w:color="auto"/>
      </w:divBdr>
    </w:div>
    <w:div w:id="224069682">
      <w:bodyDiv w:val="1"/>
      <w:marLeft w:val="0"/>
      <w:marRight w:val="0"/>
      <w:marTop w:val="0"/>
      <w:marBottom w:val="0"/>
      <w:divBdr>
        <w:top w:val="none" w:sz="0" w:space="0" w:color="auto"/>
        <w:left w:val="none" w:sz="0" w:space="0" w:color="auto"/>
        <w:bottom w:val="none" w:sz="0" w:space="0" w:color="auto"/>
        <w:right w:val="none" w:sz="0" w:space="0" w:color="auto"/>
      </w:divBdr>
    </w:div>
    <w:div w:id="243925727">
      <w:bodyDiv w:val="1"/>
      <w:marLeft w:val="0"/>
      <w:marRight w:val="0"/>
      <w:marTop w:val="0"/>
      <w:marBottom w:val="0"/>
      <w:divBdr>
        <w:top w:val="none" w:sz="0" w:space="0" w:color="auto"/>
        <w:left w:val="none" w:sz="0" w:space="0" w:color="auto"/>
        <w:bottom w:val="none" w:sz="0" w:space="0" w:color="auto"/>
        <w:right w:val="none" w:sz="0" w:space="0" w:color="auto"/>
      </w:divBdr>
    </w:div>
    <w:div w:id="262080991">
      <w:bodyDiv w:val="1"/>
      <w:marLeft w:val="0"/>
      <w:marRight w:val="0"/>
      <w:marTop w:val="0"/>
      <w:marBottom w:val="0"/>
      <w:divBdr>
        <w:top w:val="none" w:sz="0" w:space="0" w:color="auto"/>
        <w:left w:val="none" w:sz="0" w:space="0" w:color="auto"/>
        <w:bottom w:val="none" w:sz="0" w:space="0" w:color="auto"/>
        <w:right w:val="none" w:sz="0" w:space="0" w:color="auto"/>
      </w:divBdr>
    </w:div>
    <w:div w:id="397438663">
      <w:bodyDiv w:val="1"/>
      <w:marLeft w:val="0"/>
      <w:marRight w:val="0"/>
      <w:marTop w:val="0"/>
      <w:marBottom w:val="0"/>
      <w:divBdr>
        <w:top w:val="none" w:sz="0" w:space="0" w:color="auto"/>
        <w:left w:val="none" w:sz="0" w:space="0" w:color="auto"/>
        <w:bottom w:val="none" w:sz="0" w:space="0" w:color="auto"/>
        <w:right w:val="none" w:sz="0" w:space="0" w:color="auto"/>
      </w:divBdr>
    </w:div>
    <w:div w:id="458963500">
      <w:bodyDiv w:val="1"/>
      <w:marLeft w:val="0"/>
      <w:marRight w:val="0"/>
      <w:marTop w:val="0"/>
      <w:marBottom w:val="0"/>
      <w:divBdr>
        <w:top w:val="none" w:sz="0" w:space="0" w:color="auto"/>
        <w:left w:val="none" w:sz="0" w:space="0" w:color="auto"/>
        <w:bottom w:val="none" w:sz="0" w:space="0" w:color="auto"/>
        <w:right w:val="none" w:sz="0" w:space="0" w:color="auto"/>
      </w:divBdr>
    </w:div>
    <w:div w:id="483087819">
      <w:bodyDiv w:val="1"/>
      <w:marLeft w:val="0"/>
      <w:marRight w:val="0"/>
      <w:marTop w:val="0"/>
      <w:marBottom w:val="0"/>
      <w:divBdr>
        <w:top w:val="none" w:sz="0" w:space="0" w:color="auto"/>
        <w:left w:val="none" w:sz="0" w:space="0" w:color="auto"/>
        <w:bottom w:val="none" w:sz="0" w:space="0" w:color="auto"/>
        <w:right w:val="none" w:sz="0" w:space="0" w:color="auto"/>
      </w:divBdr>
    </w:div>
    <w:div w:id="487988423">
      <w:bodyDiv w:val="1"/>
      <w:marLeft w:val="0"/>
      <w:marRight w:val="0"/>
      <w:marTop w:val="0"/>
      <w:marBottom w:val="0"/>
      <w:divBdr>
        <w:top w:val="none" w:sz="0" w:space="0" w:color="auto"/>
        <w:left w:val="none" w:sz="0" w:space="0" w:color="auto"/>
        <w:bottom w:val="none" w:sz="0" w:space="0" w:color="auto"/>
        <w:right w:val="none" w:sz="0" w:space="0" w:color="auto"/>
      </w:divBdr>
    </w:div>
    <w:div w:id="497619831">
      <w:bodyDiv w:val="1"/>
      <w:marLeft w:val="0"/>
      <w:marRight w:val="0"/>
      <w:marTop w:val="0"/>
      <w:marBottom w:val="0"/>
      <w:divBdr>
        <w:top w:val="none" w:sz="0" w:space="0" w:color="auto"/>
        <w:left w:val="none" w:sz="0" w:space="0" w:color="auto"/>
        <w:bottom w:val="none" w:sz="0" w:space="0" w:color="auto"/>
        <w:right w:val="none" w:sz="0" w:space="0" w:color="auto"/>
      </w:divBdr>
    </w:div>
    <w:div w:id="498235604">
      <w:bodyDiv w:val="1"/>
      <w:marLeft w:val="0"/>
      <w:marRight w:val="0"/>
      <w:marTop w:val="0"/>
      <w:marBottom w:val="0"/>
      <w:divBdr>
        <w:top w:val="none" w:sz="0" w:space="0" w:color="auto"/>
        <w:left w:val="none" w:sz="0" w:space="0" w:color="auto"/>
        <w:bottom w:val="none" w:sz="0" w:space="0" w:color="auto"/>
        <w:right w:val="none" w:sz="0" w:space="0" w:color="auto"/>
      </w:divBdr>
    </w:div>
    <w:div w:id="645085513">
      <w:bodyDiv w:val="1"/>
      <w:marLeft w:val="0"/>
      <w:marRight w:val="0"/>
      <w:marTop w:val="0"/>
      <w:marBottom w:val="0"/>
      <w:divBdr>
        <w:top w:val="none" w:sz="0" w:space="0" w:color="auto"/>
        <w:left w:val="none" w:sz="0" w:space="0" w:color="auto"/>
        <w:bottom w:val="none" w:sz="0" w:space="0" w:color="auto"/>
        <w:right w:val="none" w:sz="0" w:space="0" w:color="auto"/>
      </w:divBdr>
    </w:div>
    <w:div w:id="645551033">
      <w:bodyDiv w:val="1"/>
      <w:marLeft w:val="0"/>
      <w:marRight w:val="0"/>
      <w:marTop w:val="0"/>
      <w:marBottom w:val="0"/>
      <w:divBdr>
        <w:top w:val="none" w:sz="0" w:space="0" w:color="auto"/>
        <w:left w:val="none" w:sz="0" w:space="0" w:color="auto"/>
        <w:bottom w:val="none" w:sz="0" w:space="0" w:color="auto"/>
        <w:right w:val="none" w:sz="0" w:space="0" w:color="auto"/>
      </w:divBdr>
    </w:div>
    <w:div w:id="669605254">
      <w:bodyDiv w:val="1"/>
      <w:marLeft w:val="0"/>
      <w:marRight w:val="0"/>
      <w:marTop w:val="0"/>
      <w:marBottom w:val="0"/>
      <w:divBdr>
        <w:top w:val="none" w:sz="0" w:space="0" w:color="auto"/>
        <w:left w:val="none" w:sz="0" w:space="0" w:color="auto"/>
        <w:bottom w:val="none" w:sz="0" w:space="0" w:color="auto"/>
        <w:right w:val="none" w:sz="0" w:space="0" w:color="auto"/>
      </w:divBdr>
    </w:div>
    <w:div w:id="807015122">
      <w:bodyDiv w:val="1"/>
      <w:marLeft w:val="0"/>
      <w:marRight w:val="0"/>
      <w:marTop w:val="0"/>
      <w:marBottom w:val="0"/>
      <w:divBdr>
        <w:top w:val="none" w:sz="0" w:space="0" w:color="auto"/>
        <w:left w:val="none" w:sz="0" w:space="0" w:color="auto"/>
        <w:bottom w:val="none" w:sz="0" w:space="0" w:color="auto"/>
        <w:right w:val="none" w:sz="0" w:space="0" w:color="auto"/>
      </w:divBdr>
    </w:div>
    <w:div w:id="933560726">
      <w:bodyDiv w:val="1"/>
      <w:marLeft w:val="0"/>
      <w:marRight w:val="0"/>
      <w:marTop w:val="0"/>
      <w:marBottom w:val="0"/>
      <w:divBdr>
        <w:top w:val="none" w:sz="0" w:space="0" w:color="auto"/>
        <w:left w:val="none" w:sz="0" w:space="0" w:color="auto"/>
        <w:bottom w:val="none" w:sz="0" w:space="0" w:color="auto"/>
        <w:right w:val="none" w:sz="0" w:space="0" w:color="auto"/>
      </w:divBdr>
    </w:div>
    <w:div w:id="935212234">
      <w:bodyDiv w:val="1"/>
      <w:marLeft w:val="0"/>
      <w:marRight w:val="0"/>
      <w:marTop w:val="0"/>
      <w:marBottom w:val="0"/>
      <w:divBdr>
        <w:top w:val="none" w:sz="0" w:space="0" w:color="auto"/>
        <w:left w:val="none" w:sz="0" w:space="0" w:color="auto"/>
        <w:bottom w:val="none" w:sz="0" w:space="0" w:color="auto"/>
        <w:right w:val="none" w:sz="0" w:space="0" w:color="auto"/>
      </w:divBdr>
    </w:div>
    <w:div w:id="1043602310">
      <w:bodyDiv w:val="1"/>
      <w:marLeft w:val="0"/>
      <w:marRight w:val="0"/>
      <w:marTop w:val="0"/>
      <w:marBottom w:val="0"/>
      <w:divBdr>
        <w:top w:val="none" w:sz="0" w:space="0" w:color="auto"/>
        <w:left w:val="none" w:sz="0" w:space="0" w:color="auto"/>
        <w:bottom w:val="none" w:sz="0" w:space="0" w:color="auto"/>
        <w:right w:val="none" w:sz="0" w:space="0" w:color="auto"/>
      </w:divBdr>
    </w:div>
    <w:div w:id="1063915282">
      <w:bodyDiv w:val="1"/>
      <w:marLeft w:val="0"/>
      <w:marRight w:val="0"/>
      <w:marTop w:val="0"/>
      <w:marBottom w:val="0"/>
      <w:divBdr>
        <w:top w:val="none" w:sz="0" w:space="0" w:color="auto"/>
        <w:left w:val="none" w:sz="0" w:space="0" w:color="auto"/>
        <w:bottom w:val="none" w:sz="0" w:space="0" w:color="auto"/>
        <w:right w:val="none" w:sz="0" w:space="0" w:color="auto"/>
      </w:divBdr>
    </w:div>
    <w:div w:id="1102142017">
      <w:bodyDiv w:val="1"/>
      <w:marLeft w:val="0"/>
      <w:marRight w:val="0"/>
      <w:marTop w:val="0"/>
      <w:marBottom w:val="0"/>
      <w:divBdr>
        <w:top w:val="none" w:sz="0" w:space="0" w:color="auto"/>
        <w:left w:val="none" w:sz="0" w:space="0" w:color="auto"/>
        <w:bottom w:val="none" w:sz="0" w:space="0" w:color="auto"/>
        <w:right w:val="none" w:sz="0" w:space="0" w:color="auto"/>
      </w:divBdr>
    </w:div>
    <w:div w:id="1127040760">
      <w:bodyDiv w:val="1"/>
      <w:marLeft w:val="0"/>
      <w:marRight w:val="0"/>
      <w:marTop w:val="0"/>
      <w:marBottom w:val="0"/>
      <w:divBdr>
        <w:top w:val="none" w:sz="0" w:space="0" w:color="auto"/>
        <w:left w:val="none" w:sz="0" w:space="0" w:color="auto"/>
        <w:bottom w:val="none" w:sz="0" w:space="0" w:color="auto"/>
        <w:right w:val="none" w:sz="0" w:space="0" w:color="auto"/>
      </w:divBdr>
    </w:div>
    <w:div w:id="1170291409">
      <w:bodyDiv w:val="1"/>
      <w:marLeft w:val="0"/>
      <w:marRight w:val="0"/>
      <w:marTop w:val="0"/>
      <w:marBottom w:val="0"/>
      <w:divBdr>
        <w:top w:val="none" w:sz="0" w:space="0" w:color="auto"/>
        <w:left w:val="none" w:sz="0" w:space="0" w:color="auto"/>
        <w:bottom w:val="none" w:sz="0" w:space="0" w:color="auto"/>
        <w:right w:val="none" w:sz="0" w:space="0" w:color="auto"/>
      </w:divBdr>
    </w:div>
    <w:div w:id="1187209067">
      <w:bodyDiv w:val="1"/>
      <w:marLeft w:val="0"/>
      <w:marRight w:val="0"/>
      <w:marTop w:val="0"/>
      <w:marBottom w:val="0"/>
      <w:divBdr>
        <w:top w:val="none" w:sz="0" w:space="0" w:color="auto"/>
        <w:left w:val="none" w:sz="0" w:space="0" w:color="auto"/>
        <w:bottom w:val="none" w:sz="0" w:space="0" w:color="auto"/>
        <w:right w:val="none" w:sz="0" w:space="0" w:color="auto"/>
      </w:divBdr>
    </w:div>
    <w:div w:id="1257637957">
      <w:bodyDiv w:val="1"/>
      <w:marLeft w:val="0"/>
      <w:marRight w:val="0"/>
      <w:marTop w:val="0"/>
      <w:marBottom w:val="0"/>
      <w:divBdr>
        <w:top w:val="none" w:sz="0" w:space="0" w:color="auto"/>
        <w:left w:val="none" w:sz="0" w:space="0" w:color="auto"/>
        <w:bottom w:val="none" w:sz="0" w:space="0" w:color="auto"/>
        <w:right w:val="none" w:sz="0" w:space="0" w:color="auto"/>
      </w:divBdr>
    </w:div>
    <w:div w:id="1309168686">
      <w:bodyDiv w:val="1"/>
      <w:marLeft w:val="0"/>
      <w:marRight w:val="0"/>
      <w:marTop w:val="0"/>
      <w:marBottom w:val="0"/>
      <w:divBdr>
        <w:top w:val="none" w:sz="0" w:space="0" w:color="auto"/>
        <w:left w:val="none" w:sz="0" w:space="0" w:color="auto"/>
        <w:bottom w:val="none" w:sz="0" w:space="0" w:color="auto"/>
        <w:right w:val="none" w:sz="0" w:space="0" w:color="auto"/>
      </w:divBdr>
    </w:div>
    <w:div w:id="1507289114">
      <w:bodyDiv w:val="1"/>
      <w:marLeft w:val="0"/>
      <w:marRight w:val="0"/>
      <w:marTop w:val="0"/>
      <w:marBottom w:val="0"/>
      <w:divBdr>
        <w:top w:val="none" w:sz="0" w:space="0" w:color="auto"/>
        <w:left w:val="none" w:sz="0" w:space="0" w:color="auto"/>
        <w:bottom w:val="none" w:sz="0" w:space="0" w:color="auto"/>
        <w:right w:val="none" w:sz="0" w:space="0" w:color="auto"/>
      </w:divBdr>
    </w:div>
    <w:div w:id="1614969978">
      <w:bodyDiv w:val="1"/>
      <w:marLeft w:val="0"/>
      <w:marRight w:val="0"/>
      <w:marTop w:val="0"/>
      <w:marBottom w:val="0"/>
      <w:divBdr>
        <w:top w:val="none" w:sz="0" w:space="0" w:color="auto"/>
        <w:left w:val="none" w:sz="0" w:space="0" w:color="auto"/>
        <w:bottom w:val="none" w:sz="0" w:space="0" w:color="auto"/>
        <w:right w:val="none" w:sz="0" w:space="0" w:color="auto"/>
      </w:divBdr>
    </w:div>
    <w:div w:id="1629815716">
      <w:bodyDiv w:val="1"/>
      <w:marLeft w:val="0"/>
      <w:marRight w:val="0"/>
      <w:marTop w:val="0"/>
      <w:marBottom w:val="0"/>
      <w:divBdr>
        <w:top w:val="none" w:sz="0" w:space="0" w:color="auto"/>
        <w:left w:val="none" w:sz="0" w:space="0" w:color="auto"/>
        <w:bottom w:val="none" w:sz="0" w:space="0" w:color="auto"/>
        <w:right w:val="none" w:sz="0" w:space="0" w:color="auto"/>
      </w:divBdr>
    </w:div>
    <w:div w:id="1744765249">
      <w:bodyDiv w:val="1"/>
      <w:marLeft w:val="0"/>
      <w:marRight w:val="0"/>
      <w:marTop w:val="0"/>
      <w:marBottom w:val="0"/>
      <w:divBdr>
        <w:top w:val="none" w:sz="0" w:space="0" w:color="auto"/>
        <w:left w:val="none" w:sz="0" w:space="0" w:color="auto"/>
        <w:bottom w:val="none" w:sz="0" w:space="0" w:color="auto"/>
        <w:right w:val="none" w:sz="0" w:space="0" w:color="auto"/>
      </w:divBdr>
    </w:div>
    <w:div w:id="1821144733">
      <w:bodyDiv w:val="1"/>
      <w:marLeft w:val="0"/>
      <w:marRight w:val="0"/>
      <w:marTop w:val="0"/>
      <w:marBottom w:val="0"/>
      <w:divBdr>
        <w:top w:val="none" w:sz="0" w:space="0" w:color="auto"/>
        <w:left w:val="none" w:sz="0" w:space="0" w:color="auto"/>
        <w:bottom w:val="none" w:sz="0" w:space="0" w:color="auto"/>
        <w:right w:val="none" w:sz="0" w:space="0" w:color="auto"/>
      </w:divBdr>
    </w:div>
    <w:div w:id="1822117533">
      <w:bodyDiv w:val="1"/>
      <w:marLeft w:val="0"/>
      <w:marRight w:val="0"/>
      <w:marTop w:val="0"/>
      <w:marBottom w:val="0"/>
      <w:divBdr>
        <w:top w:val="none" w:sz="0" w:space="0" w:color="auto"/>
        <w:left w:val="none" w:sz="0" w:space="0" w:color="auto"/>
        <w:bottom w:val="none" w:sz="0" w:space="0" w:color="auto"/>
        <w:right w:val="none" w:sz="0" w:space="0" w:color="auto"/>
      </w:divBdr>
    </w:div>
    <w:div w:id="1855997733">
      <w:bodyDiv w:val="1"/>
      <w:marLeft w:val="0"/>
      <w:marRight w:val="0"/>
      <w:marTop w:val="0"/>
      <w:marBottom w:val="0"/>
      <w:divBdr>
        <w:top w:val="none" w:sz="0" w:space="0" w:color="auto"/>
        <w:left w:val="none" w:sz="0" w:space="0" w:color="auto"/>
        <w:bottom w:val="none" w:sz="0" w:space="0" w:color="auto"/>
        <w:right w:val="none" w:sz="0" w:space="0" w:color="auto"/>
      </w:divBdr>
    </w:div>
    <w:div w:id="1858885349">
      <w:bodyDiv w:val="1"/>
      <w:marLeft w:val="0"/>
      <w:marRight w:val="0"/>
      <w:marTop w:val="0"/>
      <w:marBottom w:val="0"/>
      <w:divBdr>
        <w:top w:val="none" w:sz="0" w:space="0" w:color="auto"/>
        <w:left w:val="none" w:sz="0" w:space="0" w:color="auto"/>
        <w:bottom w:val="none" w:sz="0" w:space="0" w:color="auto"/>
        <w:right w:val="none" w:sz="0" w:space="0" w:color="auto"/>
      </w:divBdr>
    </w:div>
    <w:div w:id="2039430719">
      <w:bodyDiv w:val="1"/>
      <w:marLeft w:val="0"/>
      <w:marRight w:val="0"/>
      <w:marTop w:val="0"/>
      <w:marBottom w:val="0"/>
      <w:divBdr>
        <w:top w:val="none" w:sz="0" w:space="0" w:color="auto"/>
        <w:left w:val="none" w:sz="0" w:space="0" w:color="auto"/>
        <w:bottom w:val="none" w:sz="0" w:space="0" w:color="auto"/>
        <w:right w:val="none" w:sz="0" w:space="0" w:color="auto"/>
      </w:divBdr>
    </w:div>
    <w:div w:id="2045596504">
      <w:bodyDiv w:val="1"/>
      <w:marLeft w:val="0"/>
      <w:marRight w:val="0"/>
      <w:marTop w:val="0"/>
      <w:marBottom w:val="0"/>
      <w:divBdr>
        <w:top w:val="none" w:sz="0" w:space="0" w:color="auto"/>
        <w:left w:val="none" w:sz="0" w:space="0" w:color="auto"/>
        <w:bottom w:val="none" w:sz="0" w:space="0" w:color="auto"/>
        <w:right w:val="none" w:sz="0" w:space="0" w:color="auto"/>
      </w:divBdr>
    </w:div>
    <w:div w:id="214684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katharina.almstedt@hjart-lungfonden.se" TargetMode="External"/><Relationship Id="rId4" Type="http://schemas.openxmlformats.org/officeDocument/2006/relationships/hyperlink" Target="mailto:katharina.almstedt@hjart-lungfonden.se" TargetMode="External"/></Relationships>
</file>

<file path=word/theme/theme1.xml><?xml version="1.0" encoding="utf-8"?>
<a:theme xmlns:a="http://schemas.openxmlformats.org/drawingml/2006/main" name="Office-tema">
  <a:themeElements>
    <a:clrScheme name="HLF">
      <a:dk1>
        <a:srgbClr val="000000"/>
      </a:dk1>
      <a:lt1>
        <a:srgbClr val="FFFFFF"/>
      </a:lt1>
      <a:dk2>
        <a:srgbClr val="000000"/>
      </a:dk2>
      <a:lt2>
        <a:srgbClr val="808080"/>
      </a:lt2>
      <a:accent1>
        <a:srgbClr val="EE2D2B"/>
      </a:accent1>
      <a:accent2>
        <a:srgbClr val="808080"/>
      </a:accent2>
      <a:accent3>
        <a:srgbClr val="333399"/>
      </a:accent3>
      <a:accent4>
        <a:srgbClr val="008000"/>
      </a:accent4>
      <a:accent5>
        <a:srgbClr val="FFFA00"/>
      </a:accent5>
      <a:accent6>
        <a:srgbClr val="2D2D8A"/>
      </a:accent6>
      <a:hlink>
        <a:srgbClr val="009999"/>
      </a:hlink>
      <a:folHlink>
        <a:srgbClr val="99CC00"/>
      </a:folHlink>
    </a:clrScheme>
    <a:fontScheme name="HLF">
      <a:majorFont>
        <a:latin typeface="Calibri"/>
        <a:ea typeface="ＭＳ Ｐゴシック"/>
        <a:cs typeface=""/>
      </a:majorFont>
      <a:minorFont>
        <a:latin typeface="Calibri"/>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288</Words>
  <Characters>1527</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Jonsson Lepp</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Sofie Thiger</dc:creator>
  <cp:lastModifiedBy>Katharina Almstedt</cp:lastModifiedBy>
  <cp:revision>7</cp:revision>
  <cp:lastPrinted>2018-04-23T14:07:00Z</cp:lastPrinted>
  <dcterms:created xsi:type="dcterms:W3CDTF">2020-05-08T06:54:00Z</dcterms:created>
  <dcterms:modified xsi:type="dcterms:W3CDTF">2020-05-11T13:55:00Z</dcterms:modified>
</cp:coreProperties>
</file>