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27C05" w14:textId="77777777" w:rsidR="009552BA" w:rsidRPr="009552BA" w:rsidRDefault="009552BA" w:rsidP="009552BA">
      <w:pPr>
        <w:rPr>
          <w:rFonts w:asciiTheme="minorHAnsi" w:eastAsia="Times New Roman" w:hAnsiTheme="minorHAnsi"/>
          <w:color w:val="222222"/>
        </w:rPr>
      </w:pPr>
      <w:r w:rsidRPr="009552BA">
        <w:rPr>
          <w:rFonts w:asciiTheme="minorHAnsi" w:eastAsia="Times New Roman" w:hAnsiTheme="minorHAnsi"/>
          <w:color w:val="222222"/>
        </w:rPr>
        <w:t>Erratum: Chapter 1, p. 18-19</w:t>
      </w:r>
    </w:p>
    <w:p w14:paraId="3D8CA80E" w14:textId="77777777" w:rsidR="009552BA" w:rsidRPr="009552BA" w:rsidRDefault="009552BA" w:rsidP="009552BA">
      <w:pPr>
        <w:rPr>
          <w:rFonts w:asciiTheme="minorHAnsi" w:eastAsia="Times New Roman" w:hAnsiTheme="minorHAnsi"/>
          <w:color w:val="222222"/>
        </w:rPr>
      </w:pPr>
    </w:p>
    <w:p w14:paraId="5817F9F3" w14:textId="1B573F4F" w:rsidR="009552BA" w:rsidRDefault="009552BA" w:rsidP="009552BA">
      <w:pPr>
        <w:rPr>
          <w:rFonts w:asciiTheme="minorHAnsi" w:eastAsia="Times New Roman" w:hAnsiTheme="minorHAnsi"/>
          <w:color w:val="222222"/>
        </w:rPr>
      </w:pPr>
      <w:r w:rsidRPr="009552BA">
        <w:rPr>
          <w:rFonts w:asciiTheme="minorHAnsi" w:eastAsia="Times New Roman" w:hAnsiTheme="minorHAnsi"/>
          <w:color w:val="222222"/>
        </w:rPr>
        <w:t>Figure 1-7 referred to in Chapter 1 of the book at p. 18-19 is actually not included in the book itself, but represented here</w:t>
      </w:r>
      <w:r w:rsidR="0016004D">
        <w:rPr>
          <w:rFonts w:asciiTheme="minorHAnsi" w:eastAsia="Times New Roman" w:hAnsiTheme="minorHAnsi"/>
          <w:color w:val="222222"/>
        </w:rPr>
        <w:t>:</w:t>
      </w:r>
    </w:p>
    <w:p w14:paraId="7D2488F8" w14:textId="461BB99E" w:rsidR="0016004D" w:rsidRPr="009552BA" w:rsidRDefault="0016004D" w:rsidP="0016004D">
      <w:pPr>
        <w:jc w:val="center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30ACB712" wp14:editId="5331F6D8">
            <wp:extent cx="4484525" cy="3840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4525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CC974" w14:textId="77777777" w:rsidR="009552BA" w:rsidRPr="009552BA" w:rsidRDefault="009552BA" w:rsidP="009552BA">
      <w:pPr>
        <w:rPr>
          <w:rFonts w:asciiTheme="minorHAnsi" w:eastAsia="Times New Roman" w:hAnsiTheme="minorHAnsi" w:cs="Arial"/>
          <w:color w:val="222222"/>
          <w:sz w:val="20"/>
          <w:szCs w:val="20"/>
        </w:rPr>
      </w:pPr>
    </w:p>
    <w:p w14:paraId="1A94FDD3" w14:textId="77777777" w:rsidR="006C5D50" w:rsidRDefault="006C5D50" w:rsidP="009552BA">
      <w:pPr>
        <w:rPr>
          <w:rFonts w:asciiTheme="minorHAnsi" w:eastAsia="Times New Roman" w:hAnsiTheme="minorHAnsi"/>
          <w:color w:val="222222"/>
        </w:rPr>
      </w:pPr>
    </w:p>
    <w:p w14:paraId="73292960" w14:textId="1CE865C5" w:rsidR="009552BA" w:rsidRPr="009552BA" w:rsidRDefault="009552BA" w:rsidP="009552BA">
      <w:pPr>
        <w:rPr>
          <w:rFonts w:asciiTheme="minorHAnsi" w:eastAsia="Times New Roman" w:hAnsiTheme="minorHAnsi"/>
          <w:color w:val="222222"/>
        </w:rPr>
      </w:pPr>
      <w:r w:rsidRPr="009552BA">
        <w:rPr>
          <w:rFonts w:asciiTheme="minorHAnsi" w:eastAsia="Times New Roman" w:hAnsiTheme="minorHAnsi"/>
          <w:color w:val="222222"/>
        </w:rPr>
        <w:t>The Figure 1-7 that is included in the book relates to intra-industry trade and mistakenly replaced “old” Figure 1-7. It should simply have been added as new Figure 1-8. Our apologies for that. </w:t>
      </w:r>
    </w:p>
    <w:p w14:paraId="0D253799" w14:textId="77777777" w:rsidR="009552BA" w:rsidRPr="009552BA" w:rsidRDefault="009552BA" w:rsidP="009552BA">
      <w:pPr>
        <w:rPr>
          <w:rFonts w:asciiTheme="minorHAnsi" w:eastAsia="Times New Roman" w:hAnsiTheme="minorHAnsi"/>
          <w:color w:val="222222"/>
        </w:rPr>
      </w:pPr>
    </w:p>
    <w:p w14:paraId="335CA1A6" w14:textId="77777777" w:rsidR="006C5D50" w:rsidRDefault="006C5D50" w:rsidP="009552BA">
      <w:pPr>
        <w:rPr>
          <w:rFonts w:asciiTheme="minorHAnsi" w:eastAsia="Times New Roman" w:hAnsiTheme="minorHAnsi"/>
          <w:color w:val="222222"/>
        </w:rPr>
      </w:pPr>
    </w:p>
    <w:p w14:paraId="67D29576" w14:textId="60DA5786" w:rsidR="009552BA" w:rsidRPr="009552BA" w:rsidRDefault="009552BA" w:rsidP="009552BA">
      <w:pPr>
        <w:rPr>
          <w:rFonts w:asciiTheme="minorHAnsi" w:eastAsia="Times New Roman" w:hAnsiTheme="minorHAnsi"/>
          <w:color w:val="222222"/>
        </w:rPr>
      </w:pPr>
      <w:r w:rsidRPr="009552BA">
        <w:rPr>
          <w:rFonts w:asciiTheme="minorHAnsi" w:eastAsia="Times New Roman" w:hAnsiTheme="minorHAnsi"/>
          <w:color w:val="222222"/>
        </w:rPr>
        <w:t>Erratum, Chapter 5, p. 147</w:t>
      </w:r>
    </w:p>
    <w:p w14:paraId="14BCC881" w14:textId="77777777" w:rsidR="009552BA" w:rsidRPr="009552BA" w:rsidRDefault="009552BA" w:rsidP="009552BA">
      <w:pPr>
        <w:rPr>
          <w:rFonts w:asciiTheme="minorHAnsi" w:eastAsia="Times New Roman" w:hAnsiTheme="minorHAnsi"/>
          <w:color w:val="222222"/>
        </w:rPr>
      </w:pPr>
      <w:r w:rsidRPr="009552BA">
        <w:rPr>
          <w:rFonts w:asciiTheme="minorHAnsi" w:eastAsia="Times New Roman" w:hAnsiTheme="minorHAnsi"/>
          <w:color w:val="222222"/>
        </w:rPr>
        <w:t xml:space="preserve"> </w:t>
      </w:r>
    </w:p>
    <w:p w14:paraId="2964C146" w14:textId="42778571" w:rsidR="009552BA" w:rsidRDefault="009552BA" w:rsidP="009552BA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  <w:r w:rsidRPr="009552BA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In Chapter 5, the third edition of our book (at p. 147) mistakenly omitted a flowchart with the different steps and timelines in WTO dispute settlement.  You can find it </w:t>
      </w:r>
      <w:r w:rsidR="007248B3">
        <w:rPr>
          <w:rFonts w:asciiTheme="minorHAnsi" w:eastAsia="Times New Roman" w:hAnsiTheme="minorHAnsi" w:cs="Arial"/>
          <w:color w:val="222222"/>
          <w:shd w:val="clear" w:color="auto" w:fill="FFFFFF"/>
        </w:rPr>
        <w:t>here (following page)</w:t>
      </w:r>
      <w:r w:rsidR="008305B9">
        <w:rPr>
          <w:rFonts w:asciiTheme="minorHAnsi" w:eastAsia="Times New Roman" w:hAnsiTheme="minorHAnsi" w:cs="Arial"/>
          <w:color w:val="222222"/>
          <w:shd w:val="clear" w:color="auto" w:fill="FFFFFF"/>
        </w:rPr>
        <w:t>.</w:t>
      </w:r>
      <w:bookmarkStart w:id="0" w:name="_GoBack"/>
      <w:bookmarkEnd w:id="0"/>
      <w:r w:rsidRPr="009552BA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Our excuses for this error.</w:t>
      </w:r>
    </w:p>
    <w:p w14:paraId="1DCB37F9" w14:textId="1F8581DD" w:rsidR="00060BA3" w:rsidRPr="009552BA" w:rsidRDefault="00E14CAE" w:rsidP="009552BA">
      <w:pPr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noProof/>
          <w:sz w:val="20"/>
          <w:szCs w:val="20"/>
        </w:rPr>
        <w:lastRenderedPageBreak/>
        <w:drawing>
          <wp:inline distT="0" distB="0" distL="0" distR="0" wp14:anchorId="5FD3CD08" wp14:editId="7F2A51F8">
            <wp:extent cx="5270500" cy="8106410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47 flow char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0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76E0D" w14:textId="77777777" w:rsidR="009552BA" w:rsidRPr="009552BA" w:rsidRDefault="009552BA" w:rsidP="009552BA">
      <w:pPr>
        <w:rPr>
          <w:rFonts w:asciiTheme="minorHAnsi" w:eastAsia="Times New Roman" w:hAnsiTheme="minorHAnsi" w:cs="Arial"/>
          <w:color w:val="222222"/>
          <w:sz w:val="20"/>
          <w:szCs w:val="20"/>
        </w:rPr>
      </w:pPr>
    </w:p>
    <w:p w14:paraId="4A25B779" w14:textId="77777777" w:rsidR="009552BA" w:rsidRPr="009552BA" w:rsidRDefault="009552BA" w:rsidP="009552BA">
      <w:pPr>
        <w:rPr>
          <w:rFonts w:asciiTheme="minorHAnsi" w:eastAsia="Times New Roman" w:hAnsiTheme="minorHAnsi"/>
          <w:sz w:val="20"/>
          <w:szCs w:val="20"/>
        </w:rPr>
      </w:pPr>
    </w:p>
    <w:p w14:paraId="23FC7320" w14:textId="77777777" w:rsidR="00B40FC4" w:rsidRDefault="00B40FC4"/>
    <w:sectPr w:rsidR="00B40FC4" w:rsidSect="00B40F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2BA"/>
    <w:rsid w:val="00060BA3"/>
    <w:rsid w:val="0016004D"/>
    <w:rsid w:val="006C5D50"/>
    <w:rsid w:val="007248B3"/>
    <w:rsid w:val="008305B9"/>
    <w:rsid w:val="009552BA"/>
    <w:rsid w:val="00B40FC4"/>
    <w:rsid w:val="00E1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C2A66"/>
  <w14:defaultImageDpi w14:val="300"/>
  <w15:docId w15:val="{F67FBA07-6AFE-43D2-9C29-6752E672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Pauwelyn</dc:creator>
  <cp:keywords/>
  <dc:description/>
  <cp:lastModifiedBy>Kathy</cp:lastModifiedBy>
  <cp:revision>7</cp:revision>
  <dcterms:created xsi:type="dcterms:W3CDTF">2019-08-13T16:10:00Z</dcterms:created>
  <dcterms:modified xsi:type="dcterms:W3CDTF">2019-08-14T21:42:00Z</dcterms:modified>
</cp:coreProperties>
</file>