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71AB4C" w14:textId="77777777" w:rsidR="006808F2" w:rsidRPr="00CF20F1" w:rsidRDefault="006808F2" w:rsidP="006808F2">
      <w:pPr>
        <w:spacing w:line="276" w:lineRule="auto"/>
        <w:jc w:val="center"/>
        <w:rPr>
          <w:rFonts w:ascii="Calisto MT" w:hAnsi="Calisto MT" w:cs="Arial"/>
          <w:b/>
          <w:bCs/>
          <w:color w:val="000000" w:themeColor="text1"/>
          <w:sz w:val="28"/>
          <w:szCs w:val="28"/>
          <w:u w:val="single"/>
        </w:rPr>
      </w:pPr>
      <w:r w:rsidRPr="00543076">
        <w:rPr>
          <w:rFonts w:ascii="Calisto MT" w:hAnsi="Calisto MT" w:cs="Arial"/>
          <w:b/>
          <w:bCs/>
          <w:color w:val="C00000"/>
          <w:sz w:val="28"/>
          <w:szCs w:val="28"/>
          <w:u w:val="single"/>
        </w:rPr>
        <w:t xml:space="preserve">Sample Contract </w:t>
      </w:r>
      <w:r w:rsidRPr="00CF20F1">
        <w:rPr>
          <w:rFonts w:ascii="Calisto MT" w:hAnsi="Calisto MT" w:cs="Arial"/>
          <w:b/>
          <w:bCs/>
          <w:color w:val="000000" w:themeColor="text1"/>
          <w:sz w:val="28"/>
          <w:szCs w:val="28"/>
          <w:u w:val="single"/>
        </w:rPr>
        <w:t xml:space="preserve">for the “new deal”: </w:t>
      </w:r>
    </w:p>
    <w:p w14:paraId="61C55D59" w14:textId="77777777" w:rsidR="006808F2" w:rsidRDefault="006808F2" w:rsidP="006808F2">
      <w:pPr>
        <w:spacing w:line="276" w:lineRule="auto"/>
        <w:jc w:val="center"/>
        <w:rPr>
          <w:rFonts w:ascii="Calisto MT" w:hAnsi="Calisto MT" w:cs="Arial"/>
          <w:b/>
          <w:bCs/>
          <w:color w:val="000000" w:themeColor="text1"/>
          <w:sz w:val="28"/>
          <w:szCs w:val="28"/>
          <w:u w:val="single"/>
        </w:rPr>
      </w:pPr>
      <w:r w:rsidRPr="00CF20F1">
        <w:rPr>
          <w:rFonts w:ascii="Calisto MT" w:hAnsi="Calisto MT" w:cs="Arial"/>
          <w:b/>
          <w:bCs/>
          <w:color w:val="000000" w:themeColor="text1"/>
          <w:sz w:val="28"/>
          <w:szCs w:val="28"/>
          <w:u w:val="single"/>
        </w:rPr>
        <w:t>Cross-border Snowboard Distribution Deal</w:t>
      </w:r>
    </w:p>
    <w:p w14:paraId="6B9AF7E5" w14:textId="77777777" w:rsidR="006808F2" w:rsidRPr="00CF20F1" w:rsidRDefault="006808F2" w:rsidP="006808F2">
      <w:pPr>
        <w:spacing w:line="276" w:lineRule="auto"/>
        <w:jc w:val="center"/>
        <w:rPr>
          <w:rFonts w:ascii="Calisto MT" w:hAnsi="Calisto MT" w:cs="Arial"/>
          <w:b/>
          <w:bCs/>
          <w:i/>
          <w:iCs/>
          <w:color w:val="C00000"/>
          <w:sz w:val="28"/>
          <w:szCs w:val="28"/>
        </w:rPr>
      </w:pPr>
      <w:r>
        <w:rPr>
          <w:rFonts w:ascii="Calisto MT" w:hAnsi="Calisto MT" w:cs="Arial"/>
          <w:b/>
          <w:bCs/>
          <w:i/>
          <w:iCs/>
          <w:color w:val="C00000"/>
          <w:sz w:val="28"/>
          <w:szCs w:val="28"/>
        </w:rPr>
        <w:t>Do not share with students.</w:t>
      </w:r>
    </w:p>
    <w:p w14:paraId="332500DB" w14:textId="77777777" w:rsidR="006808F2" w:rsidRPr="009106B4" w:rsidRDefault="006808F2" w:rsidP="006808F2">
      <w:pPr>
        <w:pStyle w:val="Heading2"/>
        <w:rPr>
          <w:rFonts w:asciiTheme="minorHAnsi" w:hAnsiTheme="minorHAnsi"/>
          <w:sz w:val="28"/>
          <w:szCs w:val="28"/>
        </w:rPr>
      </w:pPr>
      <w:bookmarkStart w:id="0" w:name="_Ref289720903"/>
      <w:r w:rsidRPr="009106B4">
        <w:rPr>
          <w:rFonts w:asciiTheme="minorHAnsi" w:hAnsiTheme="minorHAnsi"/>
          <w:sz w:val="28"/>
          <w:szCs w:val="28"/>
        </w:rPr>
        <w:t>International Distribution Agreement</w:t>
      </w:r>
    </w:p>
    <w:p w14:paraId="2D9EA45B" w14:textId="77777777" w:rsidR="006808F2" w:rsidRPr="009106B4" w:rsidRDefault="006808F2" w:rsidP="006808F2">
      <w:pPr>
        <w:rPr>
          <w:rFonts w:asciiTheme="minorHAnsi" w:hAnsiTheme="minorHAnsi"/>
          <w:sz w:val="28"/>
          <w:szCs w:val="28"/>
        </w:rPr>
      </w:pPr>
    </w:p>
    <w:p w14:paraId="3A1405E2" w14:textId="77777777" w:rsidR="006808F2" w:rsidRPr="009106B4" w:rsidRDefault="006808F2" w:rsidP="006808F2">
      <w:pPr>
        <w:rPr>
          <w:rFonts w:asciiTheme="minorHAnsi" w:hAnsiTheme="minorHAnsi"/>
        </w:rPr>
      </w:pPr>
      <w:r>
        <w:rPr>
          <w:rFonts w:asciiTheme="minorHAnsi" w:hAnsiTheme="minorHAnsi"/>
        </w:rPr>
        <w:t>This agreement is</w:t>
      </w:r>
      <w:r w:rsidRPr="009106B4">
        <w:rPr>
          <w:rFonts w:asciiTheme="minorHAnsi" w:hAnsiTheme="minorHAnsi"/>
        </w:rPr>
        <w:t xml:space="preserve"> dated November </w:t>
      </w:r>
      <w:r>
        <w:rPr>
          <w:rFonts w:asciiTheme="minorHAnsi" w:hAnsiTheme="minorHAnsi"/>
        </w:rPr>
        <w:t>15, 20XX [this year],</w:t>
      </w:r>
      <w:r w:rsidRPr="009106B4">
        <w:rPr>
          <w:rFonts w:asciiTheme="minorHAnsi" w:hAnsiTheme="minorHAnsi"/>
        </w:rPr>
        <w:t xml:space="preserve"> between Pegasus Snowboards, Inc., a United States corporation incorporated under Colorado law (“</w:t>
      </w:r>
      <w:r>
        <w:rPr>
          <w:rFonts w:asciiTheme="minorHAnsi" w:hAnsiTheme="minorHAnsi"/>
          <w:b/>
        </w:rPr>
        <w:t>Pegasus</w:t>
      </w:r>
      <w:r w:rsidRPr="009106B4">
        <w:rPr>
          <w:rFonts w:asciiTheme="minorHAnsi" w:hAnsiTheme="minorHAnsi"/>
        </w:rPr>
        <w:t xml:space="preserve">”), and </w:t>
      </w:r>
      <w:proofErr w:type="spellStart"/>
      <w:r w:rsidRPr="009106B4">
        <w:rPr>
          <w:rFonts w:asciiTheme="minorHAnsi" w:hAnsiTheme="minorHAnsi"/>
        </w:rPr>
        <w:t>Deportes</w:t>
      </w:r>
      <w:proofErr w:type="spellEnd"/>
      <w:r w:rsidRPr="009106B4">
        <w:rPr>
          <w:rFonts w:asciiTheme="minorHAnsi" w:hAnsiTheme="minorHAnsi"/>
        </w:rPr>
        <w:t xml:space="preserve"> Azteca, Ltda., a Chilean limited liability company (“</w:t>
      </w:r>
      <w:r>
        <w:rPr>
          <w:rFonts w:asciiTheme="minorHAnsi" w:hAnsiTheme="minorHAnsi"/>
          <w:b/>
        </w:rPr>
        <w:t>Azteca</w:t>
      </w:r>
      <w:r w:rsidRPr="009106B4">
        <w:rPr>
          <w:rFonts w:asciiTheme="minorHAnsi" w:hAnsiTheme="minorHAnsi"/>
        </w:rPr>
        <w:t>”).</w:t>
      </w:r>
    </w:p>
    <w:p w14:paraId="2D328C3D" w14:textId="77777777" w:rsidR="006808F2" w:rsidRPr="009106B4" w:rsidRDefault="006808F2" w:rsidP="006808F2">
      <w:pPr>
        <w:rPr>
          <w:rFonts w:asciiTheme="minorHAnsi" w:hAnsiTheme="minorHAnsi"/>
        </w:rPr>
      </w:pPr>
    </w:p>
    <w:p w14:paraId="073AD189" w14:textId="77777777" w:rsidR="006808F2" w:rsidRPr="009106B4" w:rsidRDefault="006808F2" w:rsidP="006808F2">
      <w:pPr>
        <w:pStyle w:val="Heading2"/>
        <w:rPr>
          <w:rFonts w:asciiTheme="minorHAnsi" w:hAnsiTheme="minorHAnsi"/>
        </w:rPr>
      </w:pPr>
      <w:r w:rsidRPr="009106B4">
        <w:rPr>
          <w:rFonts w:asciiTheme="minorHAnsi" w:hAnsiTheme="minorHAnsi"/>
        </w:rPr>
        <w:t>Background</w:t>
      </w:r>
    </w:p>
    <w:p w14:paraId="76853248" w14:textId="77777777" w:rsidR="006808F2" w:rsidRPr="009106B4" w:rsidRDefault="006808F2" w:rsidP="006808F2">
      <w:pPr>
        <w:rPr>
          <w:rFonts w:asciiTheme="minorHAnsi" w:hAnsiTheme="minorHAnsi"/>
        </w:rPr>
      </w:pPr>
    </w:p>
    <w:p w14:paraId="6EE6F93A" w14:textId="77777777" w:rsidR="006808F2" w:rsidRPr="00F745D6" w:rsidRDefault="006808F2" w:rsidP="006808F2">
      <w:pPr>
        <w:rPr>
          <w:rFonts w:ascii="Cambria" w:hAnsi="Cambria"/>
        </w:rPr>
      </w:pPr>
      <w:r w:rsidRPr="00F745D6">
        <w:rPr>
          <w:rFonts w:ascii="Cambria" w:hAnsi="Cambria"/>
        </w:rPr>
        <w:t>Pegasus is in the business of developing, producing, packaging, and marketing snowboards, snowboard equipment, snowboard apparel, and snowboard accessor</w:t>
      </w:r>
      <w:r>
        <w:rPr>
          <w:rFonts w:ascii="Cambria" w:hAnsi="Cambria"/>
        </w:rPr>
        <w:t xml:space="preserve">ies (the </w:t>
      </w:r>
      <w:r w:rsidRPr="00F745D6">
        <w:rPr>
          <w:rFonts w:ascii="Cambria" w:hAnsi="Cambria"/>
        </w:rPr>
        <w:t>“</w:t>
      </w:r>
      <w:r w:rsidRPr="00F745D6">
        <w:rPr>
          <w:rFonts w:ascii="Cambria" w:hAnsi="Cambria"/>
          <w:b/>
        </w:rPr>
        <w:t>Products</w:t>
      </w:r>
      <w:r w:rsidRPr="00F745D6">
        <w:rPr>
          <w:rFonts w:ascii="Cambria" w:hAnsi="Cambria"/>
        </w:rPr>
        <w:t>”).</w:t>
      </w:r>
    </w:p>
    <w:p w14:paraId="2DF416B0" w14:textId="77777777" w:rsidR="006808F2" w:rsidRDefault="006808F2" w:rsidP="006808F2">
      <w:pPr>
        <w:rPr>
          <w:rFonts w:asciiTheme="minorHAnsi" w:hAnsiTheme="minorHAnsi"/>
        </w:rPr>
      </w:pPr>
    </w:p>
    <w:p w14:paraId="08173814" w14:textId="77777777" w:rsidR="006808F2" w:rsidRPr="009106B4" w:rsidRDefault="006808F2" w:rsidP="006808F2">
      <w:pPr>
        <w:rPr>
          <w:rFonts w:asciiTheme="minorHAnsi" w:hAnsiTheme="minorHAnsi"/>
        </w:rPr>
      </w:pPr>
      <w:r w:rsidRPr="009106B4">
        <w:rPr>
          <w:rFonts w:asciiTheme="minorHAnsi" w:hAnsiTheme="minorHAnsi"/>
        </w:rPr>
        <w:t xml:space="preserve">Azteca </w:t>
      </w:r>
      <w:r>
        <w:rPr>
          <w:rFonts w:asciiTheme="minorHAnsi" w:hAnsiTheme="minorHAnsi"/>
        </w:rPr>
        <w:t>markets, sells, and distributes</w:t>
      </w:r>
      <w:r w:rsidRPr="009106B4">
        <w:rPr>
          <w:rFonts w:asciiTheme="minorHAnsi" w:hAnsiTheme="minorHAnsi"/>
        </w:rPr>
        <w:t xml:space="preserve"> recreational </w:t>
      </w:r>
      <w:r>
        <w:rPr>
          <w:rFonts w:asciiTheme="minorHAnsi" w:hAnsiTheme="minorHAnsi"/>
        </w:rPr>
        <w:t>merchandise</w:t>
      </w:r>
      <w:r w:rsidRPr="009106B4">
        <w:rPr>
          <w:rFonts w:asciiTheme="minorHAnsi" w:hAnsiTheme="minorHAnsi"/>
        </w:rPr>
        <w:t xml:space="preserve"> in Chile.</w:t>
      </w:r>
    </w:p>
    <w:p w14:paraId="7DCF1E72" w14:textId="77777777" w:rsidR="006808F2" w:rsidRPr="009106B4" w:rsidRDefault="006808F2" w:rsidP="006808F2">
      <w:pPr>
        <w:rPr>
          <w:rFonts w:asciiTheme="minorHAnsi" w:hAnsiTheme="minorHAnsi"/>
        </w:rPr>
      </w:pPr>
    </w:p>
    <w:p w14:paraId="0DCFEAB0" w14:textId="77777777" w:rsidR="006808F2" w:rsidRDefault="006808F2" w:rsidP="006808F2">
      <w:pPr>
        <w:ind w:left="360" w:hanging="360"/>
        <w:rPr>
          <w:rFonts w:asciiTheme="minorHAnsi" w:hAnsiTheme="minorHAnsi"/>
        </w:rPr>
      </w:pPr>
      <w:r>
        <w:rPr>
          <w:rFonts w:asciiTheme="minorHAnsi" w:hAnsiTheme="minorHAnsi"/>
        </w:rPr>
        <w:t>The parties desire to enter into this agreement for the purpose of granting Azteca the</w:t>
      </w:r>
    </w:p>
    <w:p w14:paraId="7C6B0B5F" w14:textId="77777777" w:rsidR="006808F2" w:rsidRDefault="006808F2" w:rsidP="006808F2">
      <w:pPr>
        <w:ind w:left="360" w:hanging="360"/>
        <w:rPr>
          <w:rFonts w:asciiTheme="minorHAnsi" w:hAnsiTheme="minorHAnsi"/>
        </w:rPr>
      </w:pPr>
      <w:r>
        <w:rPr>
          <w:rFonts w:asciiTheme="minorHAnsi" w:hAnsiTheme="minorHAnsi"/>
        </w:rPr>
        <w:t xml:space="preserve">exclusive distributorship of the Products </w:t>
      </w:r>
      <w:proofErr w:type="gramStart"/>
      <w:r>
        <w:rPr>
          <w:rFonts w:asciiTheme="minorHAnsi" w:hAnsiTheme="minorHAnsi"/>
        </w:rPr>
        <w:t>in order to</w:t>
      </w:r>
      <w:proofErr w:type="gramEnd"/>
      <w:r>
        <w:rPr>
          <w:rFonts w:asciiTheme="minorHAnsi" w:hAnsiTheme="minorHAnsi"/>
        </w:rPr>
        <w:t xml:space="preserve"> market, sell, and distribute </w:t>
      </w:r>
    </w:p>
    <w:p w14:paraId="31A02683" w14:textId="77777777" w:rsidR="006808F2" w:rsidRPr="009106B4" w:rsidRDefault="006808F2" w:rsidP="006808F2">
      <w:pPr>
        <w:rPr>
          <w:rFonts w:asciiTheme="minorHAnsi" w:hAnsiTheme="minorHAnsi"/>
        </w:rPr>
      </w:pPr>
      <w:r>
        <w:rPr>
          <w:rFonts w:asciiTheme="minorHAnsi" w:hAnsiTheme="minorHAnsi"/>
        </w:rPr>
        <w:t>the Products in Chile</w:t>
      </w:r>
      <w:r w:rsidRPr="009106B4">
        <w:rPr>
          <w:rFonts w:asciiTheme="minorHAnsi" w:hAnsiTheme="minorHAnsi"/>
        </w:rPr>
        <w:t>.</w:t>
      </w:r>
    </w:p>
    <w:p w14:paraId="67F231C0" w14:textId="77777777" w:rsidR="006808F2" w:rsidRPr="009106B4" w:rsidRDefault="006808F2" w:rsidP="006808F2">
      <w:pPr>
        <w:rPr>
          <w:rFonts w:asciiTheme="minorHAnsi" w:hAnsiTheme="minorHAnsi"/>
        </w:rPr>
      </w:pPr>
    </w:p>
    <w:p w14:paraId="516B7B80" w14:textId="77777777" w:rsidR="006808F2" w:rsidRDefault="006808F2" w:rsidP="006808F2">
      <w:pPr>
        <w:rPr>
          <w:rFonts w:asciiTheme="minorHAnsi" w:hAnsiTheme="minorHAnsi"/>
        </w:rPr>
      </w:pPr>
      <w:r w:rsidRPr="009106B4">
        <w:rPr>
          <w:rFonts w:asciiTheme="minorHAnsi" w:hAnsiTheme="minorHAnsi"/>
        </w:rPr>
        <w:t>Accordingly, the parties agree as follows:</w:t>
      </w:r>
    </w:p>
    <w:p w14:paraId="236DB4CB" w14:textId="77777777" w:rsidR="006808F2" w:rsidRPr="00B83461" w:rsidRDefault="006808F2" w:rsidP="006808F2">
      <w:pPr>
        <w:pStyle w:val="Heading2"/>
        <w:rPr>
          <w:rFonts w:asciiTheme="minorHAnsi" w:hAnsiTheme="minorHAnsi"/>
        </w:rPr>
      </w:pPr>
      <w:r w:rsidRPr="00B83461">
        <w:rPr>
          <w:rFonts w:asciiTheme="minorHAnsi" w:hAnsiTheme="minorHAnsi"/>
        </w:rPr>
        <w:t xml:space="preserve">Article 1.  </w:t>
      </w:r>
      <w:bookmarkEnd w:id="0"/>
      <w:r>
        <w:rPr>
          <w:rFonts w:asciiTheme="minorHAnsi" w:hAnsiTheme="minorHAnsi"/>
        </w:rPr>
        <w:t>Grant of Exclusive Distributorship</w:t>
      </w:r>
    </w:p>
    <w:p w14:paraId="42BD9AAD" w14:textId="77777777" w:rsidR="006808F2" w:rsidRPr="00B83461" w:rsidRDefault="006808F2" w:rsidP="006808F2">
      <w:pPr>
        <w:rPr>
          <w:rFonts w:asciiTheme="minorHAnsi" w:hAnsiTheme="minorHAnsi"/>
        </w:rPr>
      </w:pPr>
    </w:p>
    <w:p w14:paraId="7EE3AAE5" w14:textId="77777777" w:rsidR="006808F2" w:rsidRDefault="006808F2" w:rsidP="006808F2">
      <w:pPr>
        <w:rPr>
          <w:rFonts w:asciiTheme="minorHAnsi" w:hAnsiTheme="minorHAnsi"/>
        </w:rPr>
      </w:pPr>
      <w:r>
        <w:rPr>
          <w:rFonts w:asciiTheme="minorHAnsi" w:hAnsiTheme="minorHAnsi"/>
          <w:b/>
        </w:rPr>
        <w:t xml:space="preserve">1.1 Exclusive Distributorship.  </w:t>
      </w:r>
      <w:r w:rsidRPr="00B83461">
        <w:rPr>
          <w:rFonts w:asciiTheme="minorHAnsi" w:hAnsiTheme="minorHAnsi"/>
        </w:rPr>
        <w:t xml:space="preserve">Subject to the terms of this </w:t>
      </w:r>
      <w:r>
        <w:rPr>
          <w:rFonts w:asciiTheme="minorHAnsi" w:hAnsiTheme="minorHAnsi"/>
        </w:rPr>
        <w:t>a</w:t>
      </w:r>
      <w:r w:rsidRPr="00B83461">
        <w:rPr>
          <w:rFonts w:asciiTheme="minorHAnsi" w:hAnsiTheme="minorHAnsi"/>
        </w:rPr>
        <w:t xml:space="preserve">greement, Pegasus </w:t>
      </w:r>
      <w:r>
        <w:rPr>
          <w:rFonts w:asciiTheme="minorHAnsi" w:hAnsiTheme="minorHAnsi"/>
        </w:rPr>
        <w:t>hereby grants</w:t>
      </w:r>
      <w:r w:rsidRPr="00B83461">
        <w:rPr>
          <w:rFonts w:asciiTheme="minorHAnsi" w:hAnsiTheme="minorHAnsi"/>
        </w:rPr>
        <w:t xml:space="preserve"> </w:t>
      </w:r>
      <w:r>
        <w:rPr>
          <w:rFonts w:asciiTheme="minorHAnsi" w:hAnsiTheme="minorHAnsi"/>
        </w:rPr>
        <w:t xml:space="preserve">to </w:t>
      </w:r>
      <w:r w:rsidRPr="00B83461">
        <w:rPr>
          <w:rFonts w:asciiTheme="minorHAnsi" w:hAnsiTheme="minorHAnsi"/>
        </w:rPr>
        <w:t xml:space="preserve">Azteca </w:t>
      </w:r>
      <w:r>
        <w:rPr>
          <w:rFonts w:asciiTheme="minorHAnsi" w:hAnsiTheme="minorHAnsi"/>
        </w:rPr>
        <w:t>the</w:t>
      </w:r>
      <w:r w:rsidRPr="00B83461">
        <w:rPr>
          <w:rFonts w:asciiTheme="minorHAnsi" w:hAnsiTheme="minorHAnsi"/>
        </w:rPr>
        <w:t xml:space="preserve"> exclusive right to distribute, market, and sell the Products, and Azteca </w:t>
      </w:r>
      <w:r>
        <w:rPr>
          <w:rFonts w:asciiTheme="minorHAnsi" w:hAnsiTheme="minorHAnsi"/>
        </w:rPr>
        <w:t>shall</w:t>
      </w:r>
      <w:r w:rsidRPr="00B83461">
        <w:rPr>
          <w:rFonts w:asciiTheme="minorHAnsi" w:hAnsiTheme="minorHAnsi"/>
        </w:rPr>
        <w:t xml:space="preserve"> distribute, market, and sell the Products</w:t>
      </w:r>
      <w:r>
        <w:rPr>
          <w:rFonts w:asciiTheme="minorHAnsi" w:hAnsiTheme="minorHAnsi"/>
        </w:rPr>
        <w:t>.</w:t>
      </w:r>
      <w:r w:rsidRPr="00B83461">
        <w:rPr>
          <w:rFonts w:asciiTheme="minorHAnsi" w:hAnsiTheme="minorHAnsi"/>
        </w:rPr>
        <w:t xml:space="preserve">  </w:t>
      </w:r>
      <w:r>
        <w:rPr>
          <w:rFonts w:asciiTheme="minorHAnsi" w:hAnsiTheme="minorHAnsi"/>
        </w:rPr>
        <w:t xml:space="preserve">The territory for this exclusive distributorship is Chile.  </w:t>
      </w:r>
      <w:r w:rsidRPr="00B83461">
        <w:rPr>
          <w:rFonts w:asciiTheme="minorHAnsi" w:hAnsiTheme="minorHAnsi"/>
        </w:rPr>
        <w:t xml:space="preserve">Azteca shall not </w:t>
      </w:r>
      <w:r>
        <w:rPr>
          <w:rFonts w:asciiTheme="minorHAnsi" w:hAnsiTheme="minorHAnsi"/>
        </w:rPr>
        <w:t xml:space="preserve">distribute, market, </w:t>
      </w:r>
      <w:r w:rsidRPr="00B83461">
        <w:rPr>
          <w:rFonts w:asciiTheme="minorHAnsi" w:hAnsiTheme="minorHAnsi"/>
        </w:rPr>
        <w:t xml:space="preserve">or sell the Products outside of </w:t>
      </w:r>
      <w:r>
        <w:rPr>
          <w:rFonts w:asciiTheme="minorHAnsi" w:hAnsiTheme="minorHAnsi"/>
        </w:rPr>
        <w:t>Chile</w:t>
      </w:r>
      <w:r w:rsidRPr="00B83461">
        <w:rPr>
          <w:rFonts w:asciiTheme="minorHAnsi" w:hAnsiTheme="minorHAnsi"/>
        </w:rPr>
        <w:t>.</w:t>
      </w:r>
    </w:p>
    <w:p w14:paraId="7F202167" w14:textId="77777777" w:rsidR="006808F2" w:rsidRDefault="006808F2" w:rsidP="006808F2">
      <w:pPr>
        <w:rPr>
          <w:rFonts w:asciiTheme="minorHAnsi" w:hAnsiTheme="minorHAnsi"/>
        </w:rPr>
      </w:pPr>
    </w:p>
    <w:p w14:paraId="0EAE6355" w14:textId="77777777" w:rsidR="006808F2" w:rsidRPr="00DD71EF" w:rsidRDefault="006808F2" w:rsidP="006808F2">
      <w:pPr>
        <w:rPr>
          <w:rFonts w:asciiTheme="minorHAnsi" w:hAnsiTheme="minorHAnsi"/>
          <w:b/>
        </w:rPr>
      </w:pPr>
      <w:r>
        <w:rPr>
          <w:rFonts w:asciiTheme="minorHAnsi" w:hAnsiTheme="minorHAnsi"/>
          <w:b/>
        </w:rPr>
        <w:t xml:space="preserve">1.2 Independent Contractor.  </w:t>
      </w:r>
      <w:r w:rsidRPr="00DD71EF">
        <w:rPr>
          <w:rFonts w:asciiTheme="minorHAnsi" w:hAnsiTheme="minorHAnsi"/>
        </w:rPr>
        <w:t xml:space="preserve">This </w:t>
      </w:r>
      <w:r>
        <w:rPr>
          <w:rFonts w:asciiTheme="minorHAnsi" w:hAnsiTheme="minorHAnsi"/>
        </w:rPr>
        <w:t>a</w:t>
      </w:r>
      <w:r w:rsidRPr="00DD71EF">
        <w:rPr>
          <w:rFonts w:asciiTheme="minorHAnsi" w:hAnsiTheme="minorHAnsi"/>
        </w:rPr>
        <w:t>greement does not create the relationship of principal and agent, employer and employee, partners, joint venturers</w:t>
      </w:r>
      <w:r>
        <w:rPr>
          <w:rFonts w:asciiTheme="minorHAnsi" w:hAnsiTheme="minorHAnsi"/>
        </w:rPr>
        <w:t>,</w:t>
      </w:r>
      <w:r w:rsidRPr="00DD71EF">
        <w:rPr>
          <w:rFonts w:asciiTheme="minorHAnsi" w:hAnsiTheme="minorHAnsi"/>
        </w:rPr>
        <w:t xml:space="preserve"> or any similar relationship between the parties. </w:t>
      </w:r>
      <w:r>
        <w:rPr>
          <w:rFonts w:asciiTheme="minorHAnsi" w:hAnsiTheme="minorHAnsi"/>
        </w:rPr>
        <w:t xml:space="preserve"> Azteca</w:t>
      </w:r>
      <w:r w:rsidRPr="00DD71EF">
        <w:rPr>
          <w:rFonts w:asciiTheme="minorHAnsi" w:hAnsiTheme="minorHAnsi"/>
        </w:rPr>
        <w:t xml:space="preserve"> </w:t>
      </w:r>
      <w:r>
        <w:rPr>
          <w:rFonts w:asciiTheme="minorHAnsi" w:hAnsiTheme="minorHAnsi"/>
        </w:rPr>
        <w:t>has no</w:t>
      </w:r>
      <w:r w:rsidRPr="00DD71EF">
        <w:rPr>
          <w:rFonts w:asciiTheme="minorHAnsi" w:hAnsiTheme="minorHAnsi"/>
        </w:rPr>
        <w:t xml:space="preserve"> authority to bind </w:t>
      </w:r>
      <w:r>
        <w:rPr>
          <w:rFonts w:asciiTheme="minorHAnsi" w:hAnsiTheme="minorHAnsi"/>
        </w:rPr>
        <w:t>Pegasus</w:t>
      </w:r>
      <w:r w:rsidRPr="00DD71EF">
        <w:rPr>
          <w:rFonts w:asciiTheme="minorHAnsi" w:hAnsiTheme="minorHAnsi"/>
        </w:rPr>
        <w:t xml:space="preserve"> or to assume or </w:t>
      </w:r>
      <w:r>
        <w:rPr>
          <w:rFonts w:asciiTheme="minorHAnsi" w:hAnsiTheme="minorHAnsi"/>
        </w:rPr>
        <w:t xml:space="preserve">to </w:t>
      </w:r>
      <w:r w:rsidRPr="00DD71EF">
        <w:rPr>
          <w:rFonts w:asciiTheme="minorHAnsi" w:hAnsiTheme="minorHAnsi"/>
        </w:rPr>
        <w:t xml:space="preserve">create any obligation, express or implied, on behalf of </w:t>
      </w:r>
      <w:r>
        <w:rPr>
          <w:rFonts w:asciiTheme="minorHAnsi" w:hAnsiTheme="minorHAnsi"/>
        </w:rPr>
        <w:t>Pegasus, and Azteca</w:t>
      </w:r>
      <w:r w:rsidRPr="00DD71EF">
        <w:rPr>
          <w:rFonts w:asciiTheme="minorHAnsi" w:hAnsiTheme="minorHAnsi"/>
        </w:rPr>
        <w:t xml:space="preserve"> shall not hold </w:t>
      </w:r>
      <w:r>
        <w:rPr>
          <w:rFonts w:asciiTheme="minorHAnsi" w:hAnsiTheme="minorHAnsi"/>
        </w:rPr>
        <w:t>itself out to others as having this</w:t>
      </w:r>
      <w:r w:rsidRPr="00DD71EF">
        <w:rPr>
          <w:rFonts w:asciiTheme="minorHAnsi" w:hAnsiTheme="minorHAnsi"/>
        </w:rPr>
        <w:t xml:space="preserve"> authority. </w:t>
      </w:r>
      <w:r>
        <w:rPr>
          <w:rFonts w:asciiTheme="minorHAnsi" w:hAnsiTheme="minorHAnsi"/>
        </w:rPr>
        <w:t xml:space="preserve"> </w:t>
      </w:r>
    </w:p>
    <w:p w14:paraId="5325718B" w14:textId="77777777" w:rsidR="006808F2" w:rsidRPr="00B83461" w:rsidRDefault="006808F2" w:rsidP="006808F2">
      <w:pPr>
        <w:pStyle w:val="Heading2"/>
        <w:rPr>
          <w:rFonts w:asciiTheme="minorHAnsi" w:hAnsiTheme="minorHAnsi"/>
        </w:rPr>
      </w:pPr>
      <w:bookmarkStart w:id="1" w:name="_Ref289704095"/>
      <w:r w:rsidRPr="00B83461">
        <w:rPr>
          <w:rFonts w:asciiTheme="minorHAnsi" w:hAnsiTheme="minorHAnsi"/>
        </w:rPr>
        <w:t xml:space="preserve">Article </w:t>
      </w:r>
      <w:r>
        <w:rPr>
          <w:rFonts w:asciiTheme="minorHAnsi" w:hAnsiTheme="minorHAnsi"/>
        </w:rPr>
        <w:t>2</w:t>
      </w:r>
      <w:r w:rsidRPr="00B83461">
        <w:rPr>
          <w:rFonts w:asciiTheme="minorHAnsi" w:hAnsiTheme="minorHAnsi"/>
        </w:rPr>
        <w:t>.  Term</w:t>
      </w:r>
    </w:p>
    <w:p w14:paraId="5E81CE24" w14:textId="77777777" w:rsidR="006808F2" w:rsidRPr="00B83461" w:rsidRDefault="006808F2" w:rsidP="006808F2">
      <w:pPr>
        <w:rPr>
          <w:rFonts w:asciiTheme="minorHAnsi" w:hAnsiTheme="minorHAnsi"/>
        </w:rPr>
      </w:pPr>
    </w:p>
    <w:p w14:paraId="34CE2374" w14:textId="77777777" w:rsidR="006808F2" w:rsidRDefault="006808F2" w:rsidP="006808F2">
      <w:pPr>
        <w:rPr>
          <w:rFonts w:asciiTheme="minorHAnsi" w:hAnsiTheme="minorHAnsi"/>
        </w:rPr>
      </w:pPr>
      <w:r>
        <w:rPr>
          <w:rFonts w:asciiTheme="minorHAnsi" w:hAnsiTheme="minorHAnsi"/>
          <w:b/>
        </w:rPr>
        <w:t xml:space="preserve">2.1 Effective Date.  </w:t>
      </w:r>
      <w:r>
        <w:rPr>
          <w:rFonts w:asciiTheme="minorHAnsi" w:hAnsiTheme="minorHAnsi"/>
        </w:rPr>
        <w:t>The effective date of this contract is January 1, 20xx [next year] (the “</w:t>
      </w:r>
      <w:r>
        <w:rPr>
          <w:rFonts w:asciiTheme="minorHAnsi" w:hAnsiTheme="minorHAnsi"/>
          <w:b/>
        </w:rPr>
        <w:t>Effective Date</w:t>
      </w:r>
      <w:r>
        <w:rPr>
          <w:rFonts w:asciiTheme="minorHAnsi" w:hAnsiTheme="minorHAnsi"/>
        </w:rPr>
        <w:t xml:space="preserve">”).   </w:t>
      </w:r>
    </w:p>
    <w:p w14:paraId="6332F3F4" w14:textId="77777777" w:rsidR="006808F2" w:rsidRDefault="006808F2" w:rsidP="006808F2">
      <w:pPr>
        <w:rPr>
          <w:rFonts w:asciiTheme="minorHAnsi" w:hAnsiTheme="minorHAnsi"/>
        </w:rPr>
      </w:pPr>
    </w:p>
    <w:p w14:paraId="34C5B72D" w14:textId="77777777" w:rsidR="006808F2" w:rsidRDefault="006808F2" w:rsidP="006808F2">
      <w:pPr>
        <w:rPr>
          <w:rFonts w:asciiTheme="minorHAnsi" w:hAnsiTheme="minorHAnsi"/>
        </w:rPr>
      </w:pPr>
      <w:r>
        <w:rPr>
          <w:rFonts w:asciiTheme="minorHAnsi" w:hAnsiTheme="minorHAnsi"/>
          <w:b/>
        </w:rPr>
        <w:t xml:space="preserve">2.2 Initial Term and Renewal.  </w:t>
      </w:r>
      <w:r>
        <w:rPr>
          <w:rFonts w:asciiTheme="minorHAnsi" w:hAnsiTheme="minorHAnsi"/>
        </w:rPr>
        <w:t>Subject to earlier termination as provided in this agreement, the initial term of this agreement is three years, beginning on the Effective Date (the “</w:t>
      </w:r>
      <w:r>
        <w:rPr>
          <w:rFonts w:asciiTheme="minorHAnsi" w:hAnsiTheme="minorHAnsi"/>
          <w:b/>
        </w:rPr>
        <w:t>Initial Term</w:t>
      </w:r>
      <w:r>
        <w:rPr>
          <w:rFonts w:asciiTheme="minorHAnsi" w:hAnsiTheme="minorHAnsi"/>
        </w:rPr>
        <w:t>”)</w:t>
      </w:r>
      <w:r w:rsidRPr="00B83461">
        <w:rPr>
          <w:rFonts w:asciiTheme="minorHAnsi" w:hAnsiTheme="minorHAnsi"/>
        </w:rPr>
        <w:t xml:space="preserve">.  </w:t>
      </w:r>
      <w:r>
        <w:rPr>
          <w:rFonts w:asciiTheme="minorHAnsi" w:hAnsiTheme="minorHAnsi"/>
        </w:rPr>
        <w:t>To extend this agreement for an additional two years to begin on January 1, 20xx [the year after the Initial Term ends], and to end on December 31, 20xx [two years after the extended term begins] (the “</w:t>
      </w:r>
      <w:r>
        <w:rPr>
          <w:rFonts w:asciiTheme="minorHAnsi" w:hAnsiTheme="minorHAnsi"/>
          <w:b/>
        </w:rPr>
        <w:t>Extended Term</w:t>
      </w:r>
      <w:r>
        <w:rPr>
          <w:rFonts w:asciiTheme="minorHAnsi" w:hAnsiTheme="minorHAnsi"/>
        </w:rPr>
        <w:t>”), both parties must agree in writing at least three months before the Initial Term expires</w:t>
      </w:r>
      <w:r w:rsidRPr="00B83461">
        <w:rPr>
          <w:rFonts w:asciiTheme="minorHAnsi" w:hAnsiTheme="minorHAnsi"/>
        </w:rPr>
        <w:t xml:space="preserve">. </w:t>
      </w:r>
    </w:p>
    <w:p w14:paraId="20110387" w14:textId="77777777" w:rsidR="006808F2" w:rsidRPr="00B83461" w:rsidRDefault="006808F2" w:rsidP="006808F2">
      <w:pPr>
        <w:rPr>
          <w:rFonts w:asciiTheme="minorHAnsi" w:hAnsiTheme="minorHAnsi"/>
        </w:rPr>
      </w:pPr>
    </w:p>
    <w:p w14:paraId="47C12523" w14:textId="77777777" w:rsidR="006808F2" w:rsidRPr="00B83461" w:rsidRDefault="006808F2" w:rsidP="006808F2">
      <w:pPr>
        <w:pStyle w:val="Heading2"/>
        <w:rPr>
          <w:rFonts w:asciiTheme="minorHAnsi" w:hAnsiTheme="minorHAnsi"/>
        </w:rPr>
      </w:pPr>
      <w:r w:rsidRPr="00B83461">
        <w:rPr>
          <w:rFonts w:asciiTheme="minorHAnsi" w:hAnsiTheme="minorHAnsi"/>
        </w:rPr>
        <w:t xml:space="preserve">Article </w:t>
      </w:r>
      <w:r>
        <w:rPr>
          <w:rFonts w:asciiTheme="minorHAnsi" w:hAnsiTheme="minorHAnsi"/>
        </w:rPr>
        <w:t>3</w:t>
      </w:r>
      <w:r w:rsidRPr="00B83461">
        <w:rPr>
          <w:rFonts w:asciiTheme="minorHAnsi" w:hAnsiTheme="minorHAnsi"/>
        </w:rPr>
        <w:t xml:space="preserve">.  </w:t>
      </w:r>
      <w:bookmarkEnd w:id="1"/>
      <w:r>
        <w:rPr>
          <w:rFonts w:asciiTheme="minorHAnsi" w:hAnsiTheme="minorHAnsi"/>
        </w:rPr>
        <w:t>Minimum Purchase Requirements</w:t>
      </w:r>
    </w:p>
    <w:p w14:paraId="57BA9A69" w14:textId="77777777" w:rsidR="006808F2" w:rsidRPr="00B83461" w:rsidRDefault="006808F2" w:rsidP="006808F2">
      <w:pPr>
        <w:rPr>
          <w:rFonts w:asciiTheme="minorHAnsi" w:hAnsiTheme="minorHAnsi"/>
        </w:rPr>
      </w:pPr>
    </w:p>
    <w:p w14:paraId="2CC2A129" w14:textId="77777777" w:rsidR="006808F2" w:rsidRDefault="006808F2" w:rsidP="006808F2">
      <w:pPr>
        <w:rPr>
          <w:rFonts w:asciiTheme="minorHAnsi" w:hAnsiTheme="minorHAnsi"/>
        </w:rPr>
      </w:pPr>
      <w:r>
        <w:rPr>
          <w:rFonts w:asciiTheme="minorHAnsi" w:hAnsiTheme="minorHAnsi"/>
          <w:b/>
        </w:rPr>
        <w:t xml:space="preserve">“Minimum Purchase Requirement” </w:t>
      </w:r>
      <w:r>
        <w:rPr>
          <w:rFonts w:asciiTheme="minorHAnsi" w:hAnsiTheme="minorHAnsi"/>
        </w:rPr>
        <w:t>means the lowest United States dollar amount of Products purchased by Azteca in a calendar year.  Unless otherwise provided in this agreement, Azteca shall meet or exceed the following Minimum Purchase Requirement in each designated year:</w:t>
      </w:r>
    </w:p>
    <w:p w14:paraId="41AD74C4" w14:textId="77777777" w:rsidR="006808F2" w:rsidRDefault="006808F2" w:rsidP="006808F2">
      <w:pPr>
        <w:ind w:firstLine="720"/>
        <w:rPr>
          <w:rFonts w:asciiTheme="minorHAnsi" w:hAnsiTheme="minorHAnsi"/>
        </w:rPr>
      </w:pPr>
      <w:r>
        <w:rPr>
          <w:rFonts w:asciiTheme="minorHAnsi" w:hAnsiTheme="minorHAnsi"/>
        </w:rPr>
        <w:t>(</w:t>
      </w:r>
      <w:proofErr w:type="spellStart"/>
      <w:r>
        <w:rPr>
          <w:rFonts w:asciiTheme="minorHAnsi" w:hAnsiTheme="minorHAnsi"/>
        </w:rPr>
        <w:t>i</w:t>
      </w:r>
      <w:proofErr w:type="spellEnd"/>
      <w:r>
        <w:rPr>
          <w:rFonts w:asciiTheme="minorHAnsi" w:hAnsiTheme="minorHAnsi"/>
        </w:rPr>
        <w:t>)</w:t>
      </w:r>
      <w:r>
        <w:rPr>
          <w:rFonts w:asciiTheme="minorHAnsi" w:hAnsiTheme="minorHAnsi"/>
        </w:rPr>
        <w:tab/>
        <w:t>320,000 USD</w:t>
      </w:r>
      <w:r w:rsidRPr="00A95B07">
        <w:rPr>
          <w:rFonts w:asciiTheme="minorHAnsi" w:hAnsiTheme="minorHAnsi"/>
        </w:rPr>
        <w:t xml:space="preserve"> </w:t>
      </w:r>
      <w:r>
        <w:rPr>
          <w:rFonts w:asciiTheme="minorHAnsi" w:hAnsiTheme="minorHAnsi"/>
        </w:rPr>
        <w:t>for the first year of the Initial Term.</w:t>
      </w:r>
    </w:p>
    <w:p w14:paraId="366558FF" w14:textId="77777777" w:rsidR="006808F2" w:rsidRDefault="006808F2" w:rsidP="006808F2">
      <w:pPr>
        <w:ind w:firstLine="720"/>
        <w:rPr>
          <w:rFonts w:asciiTheme="minorHAnsi" w:hAnsiTheme="minorHAnsi"/>
        </w:rPr>
      </w:pPr>
      <w:r>
        <w:rPr>
          <w:rFonts w:asciiTheme="minorHAnsi" w:hAnsiTheme="minorHAnsi"/>
        </w:rPr>
        <w:t>(ii)</w:t>
      </w:r>
      <w:r>
        <w:rPr>
          <w:rFonts w:asciiTheme="minorHAnsi" w:hAnsiTheme="minorHAnsi"/>
        </w:rPr>
        <w:tab/>
        <w:t>395,000 USD for second year of the Initial Term.</w:t>
      </w:r>
    </w:p>
    <w:p w14:paraId="691407A6" w14:textId="77777777" w:rsidR="006808F2" w:rsidRDefault="006808F2" w:rsidP="006808F2">
      <w:pPr>
        <w:ind w:firstLine="720"/>
        <w:rPr>
          <w:rFonts w:asciiTheme="minorHAnsi" w:hAnsiTheme="minorHAnsi"/>
        </w:rPr>
      </w:pPr>
      <w:r>
        <w:rPr>
          <w:rFonts w:asciiTheme="minorHAnsi" w:hAnsiTheme="minorHAnsi"/>
        </w:rPr>
        <w:t>(iii)</w:t>
      </w:r>
      <w:r>
        <w:rPr>
          <w:rFonts w:asciiTheme="minorHAnsi" w:hAnsiTheme="minorHAnsi"/>
        </w:rPr>
        <w:tab/>
        <w:t>490,000 USD for the third year of the Initial Term.</w:t>
      </w:r>
    </w:p>
    <w:p w14:paraId="4076636A" w14:textId="77777777" w:rsidR="006808F2" w:rsidRDefault="006808F2" w:rsidP="006808F2">
      <w:pPr>
        <w:ind w:firstLine="720"/>
        <w:rPr>
          <w:rFonts w:asciiTheme="minorHAnsi" w:hAnsiTheme="minorHAnsi"/>
        </w:rPr>
      </w:pPr>
      <w:r>
        <w:rPr>
          <w:rFonts w:asciiTheme="minorHAnsi" w:hAnsiTheme="minorHAnsi"/>
        </w:rPr>
        <w:t>(iv)</w:t>
      </w:r>
      <w:r>
        <w:rPr>
          <w:rFonts w:asciiTheme="minorHAnsi" w:hAnsiTheme="minorHAnsi"/>
        </w:rPr>
        <w:tab/>
        <w:t>590,000 USD for the first year of the Extended Term.</w:t>
      </w:r>
    </w:p>
    <w:p w14:paraId="18D0B9DE" w14:textId="77777777" w:rsidR="006808F2" w:rsidRDefault="006808F2" w:rsidP="006808F2">
      <w:pPr>
        <w:ind w:firstLine="720"/>
        <w:rPr>
          <w:rFonts w:asciiTheme="minorHAnsi" w:hAnsiTheme="minorHAnsi"/>
        </w:rPr>
      </w:pPr>
      <w:r>
        <w:rPr>
          <w:rFonts w:asciiTheme="minorHAnsi" w:hAnsiTheme="minorHAnsi"/>
        </w:rPr>
        <w:t>(v)</w:t>
      </w:r>
      <w:r>
        <w:rPr>
          <w:rFonts w:asciiTheme="minorHAnsi" w:hAnsiTheme="minorHAnsi"/>
        </w:rPr>
        <w:tab/>
        <w:t>690,000 USD for the second year of the Extended Term.</w:t>
      </w:r>
    </w:p>
    <w:p w14:paraId="1A7743C1" w14:textId="77777777" w:rsidR="006808F2" w:rsidRPr="00B83461" w:rsidRDefault="006808F2" w:rsidP="006808F2">
      <w:pPr>
        <w:rPr>
          <w:rFonts w:asciiTheme="minorHAnsi" w:hAnsiTheme="minorHAnsi"/>
        </w:rPr>
      </w:pPr>
    </w:p>
    <w:p w14:paraId="6C6F0F3D" w14:textId="77777777" w:rsidR="006808F2" w:rsidRPr="00B83461" w:rsidRDefault="006808F2" w:rsidP="006808F2">
      <w:pPr>
        <w:pStyle w:val="Heading2"/>
        <w:rPr>
          <w:rFonts w:asciiTheme="minorHAnsi" w:hAnsiTheme="minorHAnsi"/>
        </w:rPr>
      </w:pPr>
      <w:bookmarkStart w:id="2" w:name="_Ref290236178"/>
      <w:r w:rsidRPr="00B83461">
        <w:rPr>
          <w:rFonts w:asciiTheme="minorHAnsi" w:hAnsiTheme="minorHAnsi"/>
        </w:rPr>
        <w:t>Article 4.  Purchase Orders</w:t>
      </w:r>
      <w:bookmarkEnd w:id="2"/>
    </w:p>
    <w:p w14:paraId="7BA885FA" w14:textId="77777777" w:rsidR="006808F2" w:rsidRPr="00B83461" w:rsidRDefault="006808F2" w:rsidP="006808F2">
      <w:pPr>
        <w:rPr>
          <w:rFonts w:asciiTheme="minorHAnsi" w:hAnsiTheme="minorHAnsi"/>
        </w:rPr>
      </w:pPr>
    </w:p>
    <w:p w14:paraId="0B28BA8A" w14:textId="77777777" w:rsidR="006808F2" w:rsidRPr="00B83461" w:rsidRDefault="006808F2" w:rsidP="006808F2">
      <w:pPr>
        <w:rPr>
          <w:rFonts w:asciiTheme="minorHAnsi" w:hAnsiTheme="minorHAnsi"/>
        </w:rPr>
      </w:pPr>
      <w:r w:rsidRPr="00B83461">
        <w:rPr>
          <w:rFonts w:asciiTheme="minorHAnsi" w:hAnsiTheme="minorHAnsi"/>
          <w:b/>
        </w:rPr>
        <w:t>4.1 Placement of Orders.</w:t>
      </w:r>
      <w:r w:rsidRPr="00B83461">
        <w:rPr>
          <w:rFonts w:asciiTheme="minorHAnsi" w:hAnsiTheme="minorHAnsi"/>
        </w:rPr>
        <w:t xml:space="preserve">  Azteca shall order Products from Peg</w:t>
      </w:r>
      <w:r>
        <w:rPr>
          <w:rFonts w:asciiTheme="minorHAnsi" w:hAnsiTheme="minorHAnsi"/>
        </w:rPr>
        <w:t xml:space="preserve">asus by completing and submitting to Pegasus a </w:t>
      </w:r>
      <w:r w:rsidRPr="00B83461">
        <w:rPr>
          <w:rFonts w:asciiTheme="minorHAnsi" w:hAnsiTheme="minorHAnsi"/>
        </w:rPr>
        <w:t xml:space="preserve">purchase order </w:t>
      </w:r>
      <w:r>
        <w:rPr>
          <w:rFonts w:asciiTheme="minorHAnsi" w:hAnsiTheme="minorHAnsi"/>
        </w:rPr>
        <w:t xml:space="preserve">on a form provided by Pegasus. </w:t>
      </w:r>
      <w:r>
        <w:rPr>
          <w:rFonts w:ascii="Cambria" w:hAnsi="Cambria" w:cs="Courier New"/>
        </w:rPr>
        <w:t xml:space="preserve"> </w:t>
      </w:r>
      <w:r>
        <w:rPr>
          <w:rFonts w:asciiTheme="minorHAnsi" w:hAnsiTheme="minorHAnsi"/>
        </w:rPr>
        <w:t xml:space="preserve">The completed purchase order form will provide all necessary information to enable Pegasus to fill the order, including descriptions of Products ordered, the requested delivery date(s), and any export/import information. </w:t>
      </w:r>
    </w:p>
    <w:p w14:paraId="3488F735" w14:textId="77777777" w:rsidR="006808F2" w:rsidRPr="00B83461" w:rsidRDefault="006808F2" w:rsidP="006808F2">
      <w:pPr>
        <w:rPr>
          <w:rFonts w:asciiTheme="minorHAnsi" w:hAnsiTheme="minorHAnsi"/>
          <w:b/>
        </w:rPr>
      </w:pPr>
    </w:p>
    <w:p w14:paraId="05807324" w14:textId="77777777" w:rsidR="006808F2" w:rsidRPr="00B83461" w:rsidRDefault="006808F2" w:rsidP="006808F2">
      <w:pPr>
        <w:rPr>
          <w:rFonts w:asciiTheme="minorHAnsi" w:hAnsiTheme="minorHAnsi"/>
        </w:rPr>
      </w:pPr>
      <w:r w:rsidRPr="00B83461">
        <w:rPr>
          <w:rFonts w:asciiTheme="minorHAnsi" w:hAnsiTheme="minorHAnsi"/>
          <w:b/>
        </w:rPr>
        <w:t>4.2 Order Date</w:t>
      </w:r>
      <w:r>
        <w:rPr>
          <w:rFonts w:asciiTheme="minorHAnsi" w:hAnsiTheme="minorHAnsi"/>
          <w:b/>
        </w:rPr>
        <w:t xml:space="preserve"> for Initial Sales</w:t>
      </w:r>
      <w:r w:rsidRPr="00B83461">
        <w:rPr>
          <w:rFonts w:asciiTheme="minorHAnsi" w:hAnsiTheme="minorHAnsi"/>
        </w:rPr>
        <w:t xml:space="preserve">.  </w:t>
      </w:r>
      <w:r>
        <w:rPr>
          <w:rFonts w:asciiTheme="minorHAnsi" w:hAnsiTheme="minorHAnsi"/>
        </w:rPr>
        <w:t>“</w:t>
      </w:r>
      <w:r>
        <w:rPr>
          <w:rFonts w:asciiTheme="minorHAnsi" w:hAnsiTheme="minorHAnsi"/>
          <w:b/>
        </w:rPr>
        <w:t>Business Day</w:t>
      </w:r>
      <w:r>
        <w:rPr>
          <w:rFonts w:asciiTheme="minorHAnsi" w:hAnsiTheme="minorHAnsi"/>
        </w:rPr>
        <w:t xml:space="preserve">” means the days that Pegasus’s principal offices in Denver, Colorado, are open for business. </w:t>
      </w:r>
      <w:r w:rsidRPr="00B83461">
        <w:rPr>
          <w:rFonts w:asciiTheme="minorHAnsi" w:hAnsiTheme="minorHAnsi"/>
        </w:rPr>
        <w:t xml:space="preserve">Azteca shall place all purchase orders for initial sales for each calendar year before </w:t>
      </w:r>
      <w:r>
        <w:rPr>
          <w:rFonts w:asciiTheme="minorHAnsi" w:hAnsiTheme="minorHAnsi"/>
        </w:rPr>
        <w:t>February</w:t>
      </w:r>
      <w:r w:rsidRPr="00B83461">
        <w:rPr>
          <w:rFonts w:asciiTheme="minorHAnsi" w:hAnsiTheme="minorHAnsi"/>
        </w:rPr>
        <w:t xml:space="preserve"> 1 of </w:t>
      </w:r>
      <w:r>
        <w:rPr>
          <w:rFonts w:asciiTheme="minorHAnsi" w:hAnsiTheme="minorHAnsi"/>
        </w:rPr>
        <w:t xml:space="preserve">each year of the Initial Term and for each year of the Extended Term.  Despite the previous sentence, Azteca shall place its first order on January 2, 20xx [the first year of the contract].  </w:t>
      </w:r>
      <w:r w:rsidRPr="00B83461">
        <w:rPr>
          <w:rFonts w:asciiTheme="minorHAnsi" w:hAnsiTheme="minorHAnsi"/>
        </w:rPr>
        <w:t xml:space="preserve">If </w:t>
      </w:r>
      <w:r>
        <w:rPr>
          <w:rFonts w:asciiTheme="minorHAnsi" w:hAnsiTheme="minorHAnsi"/>
        </w:rPr>
        <w:t>February 1</w:t>
      </w:r>
      <w:r w:rsidRPr="00B83461">
        <w:rPr>
          <w:rFonts w:asciiTheme="minorHAnsi" w:hAnsiTheme="minorHAnsi"/>
        </w:rPr>
        <w:t xml:space="preserve"> </w:t>
      </w:r>
      <w:r>
        <w:rPr>
          <w:rFonts w:asciiTheme="minorHAnsi" w:hAnsiTheme="minorHAnsi"/>
        </w:rPr>
        <w:t xml:space="preserve">in any year </w:t>
      </w:r>
      <w:r w:rsidRPr="00B83461">
        <w:rPr>
          <w:rFonts w:asciiTheme="minorHAnsi" w:hAnsiTheme="minorHAnsi"/>
        </w:rPr>
        <w:t xml:space="preserve">falls on a day other than a Business Day, Azteca shall place the purchase order for initial sales for that calendar year before the last Business Day that precedes </w:t>
      </w:r>
      <w:r>
        <w:rPr>
          <w:rFonts w:asciiTheme="minorHAnsi" w:hAnsiTheme="minorHAnsi"/>
        </w:rPr>
        <w:t>February</w:t>
      </w:r>
      <w:r w:rsidRPr="00B83461">
        <w:rPr>
          <w:rFonts w:asciiTheme="minorHAnsi" w:hAnsiTheme="minorHAnsi"/>
        </w:rPr>
        <w:t xml:space="preserve"> 1. </w:t>
      </w:r>
    </w:p>
    <w:p w14:paraId="2BCDD91D" w14:textId="77777777" w:rsidR="006808F2" w:rsidRPr="00B83461" w:rsidRDefault="006808F2" w:rsidP="006808F2">
      <w:pPr>
        <w:rPr>
          <w:rFonts w:asciiTheme="minorHAnsi" w:hAnsiTheme="minorHAnsi"/>
          <w:b/>
        </w:rPr>
      </w:pPr>
    </w:p>
    <w:p w14:paraId="130EE762" w14:textId="77777777" w:rsidR="006808F2" w:rsidRPr="00B83461" w:rsidRDefault="006808F2" w:rsidP="006808F2">
      <w:pPr>
        <w:rPr>
          <w:rFonts w:asciiTheme="minorHAnsi" w:hAnsiTheme="minorHAnsi"/>
        </w:rPr>
      </w:pPr>
      <w:r w:rsidRPr="00B83461">
        <w:rPr>
          <w:rFonts w:asciiTheme="minorHAnsi" w:hAnsiTheme="minorHAnsi"/>
          <w:b/>
        </w:rPr>
        <w:t>4.</w:t>
      </w:r>
      <w:r>
        <w:rPr>
          <w:rFonts w:asciiTheme="minorHAnsi" w:hAnsiTheme="minorHAnsi"/>
          <w:b/>
        </w:rPr>
        <w:t>3</w:t>
      </w:r>
      <w:r w:rsidRPr="00B83461">
        <w:rPr>
          <w:rFonts w:asciiTheme="minorHAnsi" w:hAnsiTheme="minorHAnsi"/>
          <w:b/>
        </w:rPr>
        <w:t xml:space="preserve"> </w:t>
      </w:r>
      <w:r>
        <w:rPr>
          <w:rFonts w:asciiTheme="minorHAnsi" w:hAnsiTheme="minorHAnsi"/>
          <w:b/>
        </w:rPr>
        <w:t>Purchase Order Limit</w:t>
      </w:r>
      <w:r w:rsidRPr="00B83461">
        <w:rPr>
          <w:rFonts w:asciiTheme="minorHAnsi" w:hAnsiTheme="minorHAnsi"/>
        </w:rPr>
        <w:t xml:space="preserve">.  </w:t>
      </w:r>
      <w:r>
        <w:rPr>
          <w:rFonts w:asciiTheme="minorHAnsi" w:hAnsiTheme="minorHAnsi"/>
        </w:rPr>
        <w:t xml:space="preserve">Except as provided in Article 3, </w:t>
      </w:r>
      <w:r w:rsidRPr="00B83461">
        <w:rPr>
          <w:rFonts w:asciiTheme="minorHAnsi" w:hAnsiTheme="minorHAnsi"/>
        </w:rPr>
        <w:t>Azteca shall not place purchase orders</w:t>
      </w:r>
      <w:r>
        <w:rPr>
          <w:rFonts w:asciiTheme="minorHAnsi" w:hAnsiTheme="minorHAnsi"/>
        </w:rPr>
        <w:t xml:space="preserve"> for the Product</w:t>
      </w:r>
      <w:r w:rsidRPr="00B83461">
        <w:rPr>
          <w:rFonts w:asciiTheme="minorHAnsi" w:hAnsiTheme="minorHAnsi"/>
        </w:rPr>
        <w:t xml:space="preserve"> in a</w:t>
      </w:r>
      <w:r>
        <w:rPr>
          <w:rFonts w:asciiTheme="minorHAnsi" w:hAnsiTheme="minorHAnsi"/>
        </w:rPr>
        <w:t>ny</w:t>
      </w:r>
      <w:r w:rsidRPr="00B83461">
        <w:rPr>
          <w:rFonts w:asciiTheme="minorHAnsi" w:hAnsiTheme="minorHAnsi"/>
        </w:rPr>
        <w:t xml:space="preserve"> calendar year that total</w:t>
      </w:r>
      <w:r>
        <w:rPr>
          <w:rFonts w:asciiTheme="minorHAnsi" w:hAnsiTheme="minorHAnsi"/>
        </w:rPr>
        <w:t>s</w:t>
      </w:r>
      <w:r w:rsidRPr="00B83461">
        <w:rPr>
          <w:rFonts w:asciiTheme="minorHAnsi" w:hAnsiTheme="minorHAnsi"/>
        </w:rPr>
        <w:t xml:space="preserve"> an amount greater than Azteca believes can be sold </w:t>
      </w:r>
      <w:r>
        <w:rPr>
          <w:rFonts w:asciiTheme="minorHAnsi" w:hAnsiTheme="minorHAnsi"/>
        </w:rPr>
        <w:t>during that calendar year</w:t>
      </w:r>
      <w:r w:rsidRPr="00B83461">
        <w:rPr>
          <w:rFonts w:asciiTheme="minorHAnsi" w:hAnsiTheme="minorHAnsi"/>
        </w:rPr>
        <w:t xml:space="preserve">.  </w:t>
      </w:r>
    </w:p>
    <w:p w14:paraId="3DCF56C5" w14:textId="77777777" w:rsidR="006808F2" w:rsidRPr="00B83461" w:rsidRDefault="006808F2" w:rsidP="006808F2">
      <w:pPr>
        <w:rPr>
          <w:rFonts w:asciiTheme="minorHAnsi" w:hAnsiTheme="minorHAnsi"/>
          <w:b/>
        </w:rPr>
      </w:pPr>
    </w:p>
    <w:p w14:paraId="564097EF" w14:textId="77777777" w:rsidR="006808F2" w:rsidRDefault="006808F2" w:rsidP="006808F2">
      <w:pPr>
        <w:rPr>
          <w:rFonts w:asciiTheme="minorHAnsi" w:hAnsiTheme="minorHAnsi"/>
        </w:rPr>
      </w:pPr>
      <w:r w:rsidRPr="00B83461">
        <w:rPr>
          <w:rFonts w:asciiTheme="minorHAnsi" w:hAnsiTheme="minorHAnsi"/>
          <w:b/>
        </w:rPr>
        <w:lastRenderedPageBreak/>
        <w:t>4.</w:t>
      </w:r>
      <w:r>
        <w:rPr>
          <w:rFonts w:asciiTheme="minorHAnsi" w:hAnsiTheme="minorHAnsi"/>
          <w:b/>
        </w:rPr>
        <w:t>4</w:t>
      </w:r>
      <w:r w:rsidRPr="00B83461">
        <w:rPr>
          <w:rFonts w:asciiTheme="minorHAnsi" w:hAnsiTheme="minorHAnsi"/>
          <w:b/>
        </w:rPr>
        <w:t xml:space="preserve"> Acceptance of Purchase Orders</w:t>
      </w:r>
      <w:r w:rsidRPr="00B83461">
        <w:rPr>
          <w:rFonts w:asciiTheme="minorHAnsi" w:hAnsiTheme="minorHAnsi"/>
        </w:rPr>
        <w:t xml:space="preserve">.  </w:t>
      </w:r>
      <w:r>
        <w:rPr>
          <w:rFonts w:asciiTheme="minorHAnsi" w:hAnsiTheme="minorHAnsi"/>
        </w:rPr>
        <w:t xml:space="preserve">Each purchase order for the Products is subject to acceptance or rejection by Pegasus.  </w:t>
      </w:r>
      <w:r w:rsidRPr="00B83461">
        <w:rPr>
          <w:rFonts w:asciiTheme="minorHAnsi" w:hAnsiTheme="minorHAnsi"/>
        </w:rPr>
        <w:t xml:space="preserve">Upon </w:t>
      </w:r>
      <w:r>
        <w:rPr>
          <w:rFonts w:asciiTheme="minorHAnsi" w:hAnsiTheme="minorHAnsi"/>
        </w:rPr>
        <w:t xml:space="preserve">written </w:t>
      </w:r>
      <w:r w:rsidRPr="00B83461">
        <w:rPr>
          <w:rFonts w:asciiTheme="minorHAnsi" w:hAnsiTheme="minorHAnsi"/>
        </w:rPr>
        <w:t xml:space="preserve">acceptance </w:t>
      </w:r>
      <w:r>
        <w:rPr>
          <w:rFonts w:asciiTheme="minorHAnsi" w:hAnsiTheme="minorHAnsi"/>
        </w:rPr>
        <w:t>by Pegasus</w:t>
      </w:r>
      <w:r w:rsidRPr="00B83461">
        <w:rPr>
          <w:rFonts w:asciiTheme="minorHAnsi" w:hAnsiTheme="minorHAnsi"/>
        </w:rPr>
        <w:t xml:space="preserve">, a purchase order will be deemed a binding contract to purchase the Product under the terms and conditions of this </w:t>
      </w:r>
      <w:r>
        <w:rPr>
          <w:rFonts w:asciiTheme="minorHAnsi" w:hAnsiTheme="minorHAnsi"/>
        </w:rPr>
        <w:t>a</w:t>
      </w:r>
      <w:r w:rsidRPr="00B83461">
        <w:rPr>
          <w:rFonts w:asciiTheme="minorHAnsi" w:hAnsiTheme="minorHAnsi"/>
        </w:rPr>
        <w:t xml:space="preserve">greement.  Pegasus has no liability to Azteca </w:t>
      </w:r>
      <w:r>
        <w:rPr>
          <w:rFonts w:asciiTheme="minorHAnsi" w:hAnsiTheme="minorHAnsi"/>
        </w:rPr>
        <w:t>with respect to</w:t>
      </w:r>
      <w:r w:rsidRPr="00B83461">
        <w:rPr>
          <w:rFonts w:asciiTheme="minorHAnsi" w:hAnsiTheme="minorHAnsi"/>
        </w:rPr>
        <w:t xml:space="preserve"> purchase orders </w:t>
      </w:r>
      <w:r>
        <w:rPr>
          <w:rFonts w:asciiTheme="minorHAnsi" w:hAnsiTheme="minorHAnsi"/>
        </w:rPr>
        <w:t>that</w:t>
      </w:r>
      <w:r w:rsidRPr="00B83461">
        <w:rPr>
          <w:rFonts w:asciiTheme="minorHAnsi" w:hAnsiTheme="minorHAnsi"/>
        </w:rPr>
        <w:t xml:space="preserve"> </w:t>
      </w:r>
      <w:r>
        <w:rPr>
          <w:rFonts w:asciiTheme="minorHAnsi" w:hAnsiTheme="minorHAnsi"/>
        </w:rPr>
        <w:t xml:space="preserve">have not been </w:t>
      </w:r>
      <w:r w:rsidRPr="00B83461">
        <w:rPr>
          <w:rFonts w:asciiTheme="minorHAnsi" w:hAnsiTheme="minorHAnsi"/>
        </w:rPr>
        <w:t>accepted</w:t>
      </w:r>
      <w:r>
        <w:rPr>
          <w:rFonts w:asciiTheme="minorHAnsi" w:hAnsiTheme="minorHAnsi"/>
        </w:rPr>
        <w:t xml:space="preserve"> by Pegasus.  </w:t>
      </w:r>
      <w:r w:rsidRPr="000D0C30">
        <w:rPr>
          <w:rFonts w:asciiTheme="minorHAnsi" w:hAnsiTheme="minorHAnsi"/>
        </w:rPr>
        <w:t>Despite the preceding sentence,</w:t>
      </w:r>
      <w:r w:rsidRPr="00B83461">
        <w:rPr>
          <w:rFonts w:asciiTheme="minorHAnsi" w:hAnsiTheme="minorHAnsi"/>
        </w:rPr>
        <w:t xml:space="preserve"> Pegasus shall not unreasonably reject any purchase order for </w:t>
      </w:r>
      <w:r>
        <w:rPr>
          <w:rFonts w:asciiTheme="minorHAnsi" w:hAnsiTheme="minorHAnsi"/>
        </w:rPr>
        <w:t xml:space="preserve">the </w:t>
      </w:r>
      <w:r w:rsidRPr="00B83461">
        <w:rPr>
          <w:rFonts w:asciiTheme="minorHAnsi" w:hAnsiTheme="minorHAnsi"/>
        </w:rPr>
        <w:t xml:space="preserve">Products </w:t>
      </w:r>
      <w:r>
        <w:rPr>
          <w:rFonts w:asciiTheme="minorHAnsi" w:hAnsiTheme="minorHAnsi"/>
        </w:rPr>
        <w:t>that</w:t>
      </w:r>
      <w:r w:rsidRPr="00B83461">
        <w:rPr>
          <w:rFonts w:asciiTheme="minorHAnsi" w:hAnsiTheme="minorHAnsi"/>
        </w:rPr>
        <w:t xml:space="preserve"> do not require any modifications or additions to meet the specifications of Azteca or Azteca’s customers</w:t>
      </w:r>
      <w:r>
        <w:rPr>
          <w:rFonts w:asciiTheme="minorHAnsi" w:hAnsiTheme="minorHAnsi"/>
        </w:rPr>
        <w:t>.</w:t>
      </w:r>
    </w:p>
    <w:p w14:paraId="071199E6" w14:textId="77777777" w:rsidR="006808F2" w:rsidRDefault="006808F2" w:rsidP="006808F2">
      <w:pPr>
        <w:rPr>
          <w:rFonts w:asciiTheme="minorHAnsi" w:hAnsiTheme="minorHAnsi"/>
        </w:rPr>
      </w:pPr>
    </w:p>
    <w:p w14:paraId="4949B983" w14:textId="77777777" w:rsidR="006808F2" w:rsidRPr="00B83461" w:rsidRDefault="006808F2" w:rsidP="006808F2">
      <w:pPr>
        <w:rPr>
          <w:rFonts w:asciiTheme="minorHAnsi" w:hAnsiTheme="minorHAnsi"/>
        </w:rPr>
      </w:pPr>
      <w:r w:rsidRPr="00B83461">
        <w:rPr>
          <w:rFonts w:asciiTheme="minorHAnsi" w:hAnsiTheme="minorHAnsi"/>
          <w:b/>
        </w:rPr>
        <w:t>4.</w:t>
      </w:r>
      <w:r>
        <w:rPr>
          <w:rFonts w:asciiTheme="minorHAnsi" w:hAnsiTheme="minorHAnsi"/>
          <w:b/>
        </w:rPr>
        <w:t>5</w:t>
      </w:r>
      <w:r w:rsidRPr="00B83461">
        <w:rPr>
          <w:rFonts w:asciiTheme="minorHAnsi" w:hAnsiTheme="minorHAnsi"/>
          <w:b/>
        </w:rPr>
        <w:t xml:space="preserve"> Partial Orders</w:t>
      </w:r>
      <w:r w:rsidRPr="00B83461">
        <w:rPr>
          <w:rFonts w:asciiTheme="minorHAnsi" w:hAnsiTheme="minorHAnsi"/>
        </w:rPr>
        <w:t>.</w:t>
      </w:r>
      <w:r w:rsidRPr="00B83461">
        <w:rPr>
          <w:rFonts w:asciiTheme="minorHAnsi" w:hAnsiTheme="minorHAnsi"/>
          <w:b/>
        </w:rPr>
        <w:t xml:space="preserve">  </w:t>
      </w:r>
      <w:r w:rsidRPr="00B83461">
        <w:rPr>
          <w:rFonts w:asciiTheme="minorHAnsi" w:hAnsiTheme="minorHAnsi"/>
        </w:rPr>
        <w:t xml:space="preserve">Notwithstanding </w:t>
      </w:r>
      <w:r>
        <w:rPr>
          <w:rFonts w:asciiTheme="minorHAnsi" w:hAnsiTheme="minorHAnsi"/>
        </w:rPr>
        <w:t>S</w:t>
      </w:r>
      <w:r w:rsidRPr="00B83461">
        <w:rPr>
          <w:rFonts w:asciiTheme="minorHAnsi" w:hAnsiTheme="minorHAnsi"/>
        </w:rPr>
        <w:t>ection 4.</w:t>
      </w:r>
      <w:r>
        <w:rPr>
          <w:rFonts w:asciiTheme="minorHAnsi" w:hAnsiTheme="minorHAnsi"/>
        </w:rPr>
        <w:t>4</w:t>
      </w:r>
      <w:r w:rsidRPr="00B83461">
        <w:rPr>
          <w:rFonts w:asciiTheme="minorHAnsi" w:hAnsiTheme="minorHAnsi"/>
        </w:rPr>
        <w:t xml:space="preserve">, Pegasus may sell to Azteca fewer Products than </w:t>
      </w:r>
      <w:r>
        <w:rPr>
          <w:rFonts w:asciiTheme="minorHAnsi" w:hAnsiTheme="minorHAnsi"/>
        </w:rPr>
        <w:t xml:space="preserve">Azteca </w:t>
      </w:r>
      <w:r w:rsidRPr="00B83461">
        <w:rPr>
          <w:rFonts w:asciiTheme="minorHAnsi" w:hAnsiTheme="minorHAnsi"/>
        </w:rPr>
        <w:t xml:space="preserve">ordered on a purchase order if Pegasus is unable to meet </w:t>
      </w:r>
      <w:proofErr w:type="gramStart"/>
      <w:r w:rsidRPr="00B83461">
        <w:rPr>
          <w:rFonts w:asciiTheme="minorHAnsi" w:hAnsiTheme="minorHAnsi"/>
        </w:rPr>
        <w:t>all of</w:t>
      </w:r>
      <w:proofErr w:type="gramEnd"/>
      <w:r w:rsidRPr="00B83461">
        <w:rPr>
          <w:rFonts w:asciiTheme="minorHAnsi" w:hAnsiTheme="minorHAnsi"/>
        </w:rPr>
        <w:t xml:space="preserve"> its distributors’ demands.  Pegasus may allocate </w:t>
      </w:r>
      <w:r>
        <w:rPr>
          <w:rFonts w:asciiTheme="minorHAnsi" w:hAnsiTheme="minorHAnsi"/>
        </w:rPr>
        <w:t>the Products</w:t>
      </w:r>
      <w:r w:rsidRPr="00B83461">
        <w:rPr>
          <w:rFonts w:asciiTheme="minorHAnsi" w:hAnsiTheme="minorHAnsi"/>
        </w:rPr>
        <w:t xml:space="preserve"> between Azteca</w:t>
      </w:r>
      <w:r>
        <w:rPr>
          <w:rFonts w:asciiTheme="minorHAnsi" w:hAnsiTheme="minorHAnsi"/>
        </w:rPr>
        <w:t xml:space="preserve"> and other distributors</w:t>
      </w:r>
      <w:r w:rsidRPr="00B83461">
        <w:rPr>
          <w:rFonts w:asciiTheme="minorHAnsi" w:hAnsiTheme="minorHAnsi"/>
        </w:rPr>
        <w:t xml:space="preserve"> as Pegasus </w:t>
      </w:r>
      <w:r>
        <w:rPr>
          <w:rFonts w:asciiTheme="minorHAnsi" w:hAnsiTheme="minorHAnsi"/>
        </w:rPr>
        <w:t>considers</w:t>
      </w:r>
      <w:r w:rsidRPr="00B83461">
        <w:rPr>
          <w:rFonts w:asciiTheme="minorHAnsi" w:hAnsiTheme="minorHAnsi"/>
        </w:rPr>
        <w:t xml:space="preserve"> appropriate.</w:t>
      </w:r>
    </w:p>
    <w:p w14:paraId="2C5EAFD5" w14:textId="77777777" w:rsidR="006808F2" w:rsidRPr="00B83461" w:rsidRDefault="006808F2" w:rsidP="006808F2">
      <w:pPr>
        <w:rPr>
          <w:rFonts w:asciiTheme="minorHAnsi" w:hAnsiTheme="minorHAnsi"/>
          <w:b/>
        </w:rPr>
      </w:pPr>
    </w:p>
    <w:p w14:paraId="478C3EAB" w14:textId="77777777" w:rsidR="006808F2" w:rsidRPr="00B83461" w:rsidRDefault="006808F2" w:rsidP="006808F2">
      <w:pPr>
        <w:rPr>
          <w:rFonts w:asciiTheme="minorHAnsi" w:hAnsiTheme="minorHAnsi"/>
        </w:rPr>
      </w:pPr>
      <w:r w:rsidRPr="00B83461">
        <w:rPr>
          <w:rFonts w:asciiTheme="minorHAnsi" w:hAnsiTheme="minorHAnsi"/>
          <w:b/>
        </w:rPr>
        <w:t>4.</w:t>
      </w:r>
      <w:r>
        <w:rPr>
          <w:rFonts w:asciiTheme="minorHAnsi" w:hAnsiTheme="minorHAnsi"/>
          <w:b/>
        </w:rPr>
        <w:t>6</w:t>
      </w:r>
      <w:r w:rsidRPr="00B83461">
        <w:rPr>
          <w:rFonts w:asciiTheme="minorHAnsi" w:hAnsiTheme="minorHAnsi"/>
          <w:b/>
        </w:rPr>
        <w:t xml:space="preserve"> Sales Price</w:t>
      </w:r>
      <w:r w:rsidRPr="00B83461">
        <w:rPr>
          <w:rFonts w:asciiTheme="minorHAnsi" w:hAnsiTheme="minorHAnsi"/>
        </w:rPr>
        <w:t>.</w:t>
      </w:r>
      <w:r w:rsidRPr="00B83461">
        <w:rPr>
          <w:rFonts w:asciiTheme="minorHAnsi" w:hAnsiTheme="minorHAnsi"/>
          <w:b/>
        </w:rPr>
        <w:t xml:space="preserve"> </w:t>
      </w:r>
      <w:r w:rsidRPr="00B83461">
        <w:rPr>
          <w:rFonts w:asciiTheme="minorHAnsi" w:hAnsiTheme="minorHAnsi"/>
        </w:rPr>
        <w:t xml:space="preserve"> If Pegasus accepts a purchase order, the sales price for </w:t>
      </w:r>
      <w:r>
        <w:rPr>
          <w:rFonts w:asciiTheme="minorHAnsi" w:hAnsiTheme="minorHAnsi"/>
        </w:rPr>
        <w:t xml:space="preserve">the </w:t>
      </w:r>
      <w:r w:rsidRPr="00B83461">
        <w:rPr>
          <w:rFonts w:asciiTheme="minorHAnsi" w:hAnsiTheme="minorHAnsi"/>
        </w:rPr>
        <w:t>Products covered by the purchase order will be Pegasus’s net distributor prices that are in effect on the date of Pegasus’s acceptance.  Pegasus may change the net distributor prices from time to time</w:t>
      </w:r>
      <w:r>
        <w:rPr>
          <w:rFonts w:asciiTheme="minorHAnsi" w:hAnsiTheme="minorHAnsi"/>
        </w:rPr>
        <w:t>,</w:t>
      </w:r>
      <w:r w:rsidRPr="00B83461">
        <w:rPr>
          <w:rFonts w:asciiTheme="minorHAnsi" w:hAnsiTheme="minorHAnsi"/>
        </w:rPr>
        <w:t xml:space="preserve"> and those changes will be effective immediately upon Azteca’s receipt of notice of the change.  </w:t>
      </w:r>
      <w:r>
        <w:rPr>
          <w:rFonts w:asciiTheme="minorHAnsi" w:hAnsiTheme="minorHAnsi"/>
        </w:rPr>
        <w:t>However,</w:t>
      </w:r>
      <w:r w:rsidRPr="00B83461">
        <w:rPr>
          <w:rFonts w:asciiTheme="minorHAnsi" w:hAnsiTheme="minorHAnsi"/>
        </w:rPr>
        <w:t xml:space="preserve"> if Pegasus changes a net distributor price, then that change will not affect purchase orders accepted before the change becomes effective. </w:t>
      </w:r>
    </w:p>
    <w:p w14:paraId="6A4CFA1D" w14:textId="77777777" w:rsidR="006808F2" w:rsidRPr="00B83461" w:rsidRDefault="006808F2" w:rsidP="006808F2">
      <w:pPr>
        <w:rPr>
          <w:rFonts w:asciiTheme="minorHAnsi" w:hAnsiTheme="minorHAnsi"/>
          <w:b/>
        </w:rPr>
      </w:pPr>
    </w:p>
    <w:p w14:paraId="26241C21" w14:textId="77777777" w:rsidR="006808F2" w:rsidRPr="00B83461" w:rsidRDefault="006808F2" w:rsidP="006808F2">
      <w:pPr>
        <w:rPr>
          <w:rFonts w:asciiTheme="minorHAnsi" w:hAnsiTheme="minorHAnsi"/>
        </w:rPr>
      </w:pPr>
      <w:r w:rsidRPr="00B83461">
        <w:rPr>
          <w:rFonts w:asciiTheme="minorHAnsi" w:hAnsiTheme="minorHAnsi"/>
          <w:b/>
        </w:rPr>
        <w:t>4.</w:t>
      </w:r>
      <w:r>
        <w:rPr>
          <w:rFonts w:asciiTheme="minorHAnsi" w:hAnsiTheme="minorHAnsi"/>
          <w:b/>
        </w:rPr>
        <w:t>7</w:t>
      </w:r>
      <w:r w:rsidRPr="00B83461">
        <w:rPr>
          <w:rFonts w:asciiTheme="minorHAnsi" w:hAnsiTheme="minorHAnsi"/>
          <w:b/>
        </w:rPr>
        <w:t xml:space="preserve"> Cancel</w:t>
      </w:r>
      <w:r>
        <w:rPr>
          <w:rFonts w:asciiTheme="minorHAnsi" w:hAnsiTheme="minorHAnsi"/>
          <w:b/>
        </w:rPr>
        <w:t>l</w:t>
      </w:r>
      <w:r w:rsidRPr="00B83461">
        <w:rPr>
          <w:rFonts w:asciiTheme="minorHAnsi" w:hAnsiTheme="minorHAnsi"/>
          <w:b/>
        </w:rPr>
        <w:t>ation.</w:t>
      </w:r>
      <w:r w:rsidRPr="00B83461">
        <w:rPr>
          <w:rFonts w:asciiTheme="minorHAnsi" w:hAnsiTheme="minorHAnsi"/>
        </w:rPr>
        <w:t xml:space="preserve">  Pegasus may</w:t>
      </w:r>
      <w:r>
        <w:rPr>
          <w:rFonts w:asciiTheme="minorHAnsi" w:hAnsiTheme="minorHAnsi"/>
        </w:rPr>
        <w:t xml:space="preserve"> </w:t>
      </w:r>
      <w:r w:rsidRPr="00B83461">
        <w:rPr>
          <w:rFonts w:asciiTheme="minorHAnsi" w:hAnsiTheme="minorHAnsi"/>
        </w:rPr>
        <w:t>cancel a</w:t>
      </w:r>
      <w:r>
        <w:rPr>
          <w:rFonts w:asciiTheme="minorHAnsi" w:hAnsiTheme="minorHAnsi"/>
        </w:rPr>
        <w:t>ny outstanding</w:t>
      </w:r>
      <w:r w:rsidRPr="00B83461">
        <w:rPr>
          <w:rFonts w:asciiTheme="minorHAnsi" w:hAnsiTheme="minorHAnsi"/>
        </w:rPr>
        <w:t xml:space="preserve"> purchase order</w:t>
      </w:r>
      <w:r>
        <w:rPr>
          <w:rFonts w:asciiTheme="minorHAnsi" w:hAnsiTheme="minorHAnsi"/>
        </w:rPr>
        <w:t>s</w:t>
      </w:r>
      <w:r w:rsidRPr="00B83461">
        <w:rPr>
          <w:rFonts w:asciiTheme="minorHAnsi" w:hAnsiTheme="minorHAnsi"/>
        </w:rPr>
        <w:t xml:space="preserve"> if Azteca does not make a full payment as required </w:t>
      </w:r>
      <w:r>
        <w:rPr>
          <w:rFonts w:asciiTheme="minorHAnsi" w:hAnsiTheme="minorHAnsi"/>
        </w:rPr>
        <w:t>by Article 6</w:t>
      </w:r>
      <w:r w:rsidRPr="00B83461">
        <w:rPr>
          <w:rFonts w:asciiTheme="minorHAnsi" w:hAnsiTheme="minorHAnsi"/>
        </w:rPr>
        <w:t>.</w:t>
      </w:r>
    </w:p>
    <w:p w14:paraId="5257DF8D" w14:textId="77777777" w:rsidR="006808F2" w:rsidRPr="00B83461" w:rsidRDefault="006808F2" w:rsidP="006808F2">
      <w:pPr>
        <w:rPr>
          <w:rFonts w:asciiTheme="minorHAnsi" w:hAnsiTheme="minorHAnsi"/>
        </w:rPr>
      </w:pPr>
    </w:p>
    <w:p w14:paraId="1027FB98" w14:textId="77777777" w:rsidR="006808F2" w:rsidRPr="00B83461" w:rsidRDefault="006808F2" w:rsidP="006808F2">
      <w:pPr>
        <w:pStyle w:val="Heading2"/>
        <w:rPr>
          <w:rFonts w:asciiTheme="minorHAnsi" w:hAnsiTheme="minorHAnsi"/>
        </w:rPr>
      </w:pPr>
      <w:bookmarkStart w:id="3" w:name="_Ref290236636"/>
      <w:r w:rsidRPr="00B83461">
        <w:rPr>
          <w:rFonts w:asciiTheme="minorHAnsi" w:hAnsiTheme="minorHAnsi"/>
        </w:rPr>
        <w:t>Article 5.  Delivery</w:t>
      </w:r>
      <w:bookmarkEnd w:id="3"/>
    </w:p>
    <w:p w14:paraId="68EBA1C0" w14:textId="77777777" w:rsidR="006808F2" w:rsidRPr="00B83461" w:rsidRDefault="006808F2" w:rsidP="006808F2">
      <w:pPr>
        <w:rPr>
          <w:rFonts w:asciiTheme="minorHAnsi" w:hAnsiTheme="minorHAnsi"/>
        </w:rPr>
      </w:pPr>
    </w:p>
    <w:p w14:paraId="32A9310C" w14:textId="77777777" w:rsidR="006808F2" w:rsidRPr="00B83461" w:rsidRDefault="006808F2" w:rsidP="006808F2">
      <w:pPr>
        <w:rPr>
          <w:rFonts w:asciiTheme="minorHAnsi" w:hAnsiTheme="minorHAnsi"/>
        </w:rPr>
      </w:pPr>
      <w:r w:rsidRPr="00B83461">
        <w:rPr>
          <w:rFonts w:asciiTheme="minorHAnsi" w:hAnsiTheme="minorHAnsi"/>
          <w:b/>
        </w:rPr>
        <w:t>5.1 Communication.</w:t>
      </w:r>
      <w:r w:rsidRPr="00B83461">
        <w:rPr>
          <w:rFonts w:asciiTheme="minorHAnsi" w:hAnsiTheme="minorHAnsi"/>
        </w:rPr>
        <w:t xml:space="preserve">  Pegasus shall inform Azteca of the estimated delivery date for each </w:t>
      </w:r>
      <w:r>
        <w:rPr>
          <w:rFonts w:asciiTheme="minorHAnsi" w:hAnsiTheme="minorHAnsi"/>
        </w:rPr>
        <w:t xml:space="preserve">purchase </w:t>
      </w:r>
      <w:r w:rsidRPr="00B83461">
        <w:rPr>
          <w:rFonts w:asciiTheme="minorHAnsi" w:hAnsiTheme="minorHAnsi"/>
        </w:rPr>
        <w:t xml:space="preserve">order and, upon Azteca’s written request, keep Azteca informed of the </w:t>
      </w:r>
      <w:r>
        <w:rPr>
          <w:rFonts w:asciiTheme="minorHAnsi" w:hAnsiTheme="minorHAnsi"/>
        </w:rPr>
        <w:t xml:space="preserve">purchase </w:t>
      </w:r>
      <w:r w:rsidRPr="00B83461">
        <w:rPr>
          <w:rFonts w:asciiTheme="minorHAnsi" w:hAnsiTheme="minorHAnsi"/>
        </w:rPr>
        <w:t xml:space="preserve">order’s status.  </w:t>
      </w:r>
    </w:p>
    <w:p w14:paraId="1FCB5B39" w14:textId="77777777" w:rsidR="006808F2" w:rsidRPr="00B83461" w:rsidRDefault="006808F2" w:rsidP="006808F2">
      <w:pPr>
        <w:rPr>
          <w:rFonts w:asciiTheme="minorHAnsi" w:hAnsiTheme="minorHAnsi"/>
          <w:b/>
        </w:rPr>
      </w:pPr>
    </w:p>
    <w:p w14:paraId="57776695" w14:textId="77777777" w:rsidR="006808F2" w:rsidRDefault="006808F2" w:rsidP="006808F2">
      <w:pPr>
        <w:rPr>
          <w:rFonts w:asciiTheme="minorHAnsi" w:hAnsiTheme="minorHAnsi"/>
        </w:rPr>
      </w:pPr>
      <w:r w:rsidRPr="00B83461">
        <w:rPr>
          <w:rFonts w:asciiTheme="minorHAnsi" w:hAnsiTheme="minorHAnsi"/>
          <w:b/>
        </w:rPr>
        <w:t xml:space="preserve">5.2 </w:t>
      </w:r>
      <w:r>
        <w:rPr>
          <w:rFonts w:asciiTheme="minorHAnsi" w:hAnsiTheme="minorHAnsi"/>
          <w:b/>
        </w:rPr>
        <w:t>Pre-shipping Inspection</w:t>
      </w:r>
      <w:r w:rsidRPr="00B83461">
        <w:rPr>
          <w:rFonts w:asciiTheme="minorHAnsi" w:hAnsiTheme="minorHAnsi"/>
          <w:b/>
        </w:rPr>
        <w:t xml:space="preserve">. </w:t>
      </w:r>
      <w:r w:rsidRPr="00B83461">
        <w:rPr>
          <w:rFonts w:asciiTheme="minorHAnsi" w:hAnsiTheme="minorHAnsi"/>
        </w:rPr>
        <w:t>Pegasus shall inspect all Products prior to shipping the Products to Azteca and shall ensure that the Products are in first-class condition when shipped.  Azteca may access Products that are to be shipped to Azteca before the Products are shipped to inspect the quality of the Products.</w:t>
      </w:r>
      <w:r>
        <w:rPr>
          <w:rFonts w:asciiTheme="minorHAnsi" w:hAnsiTheme="minorHAnsi"/>
        </w:rPr>
        <w:tab/>
      </w:r>
    </w:p>
    <w:p w14:paraId="1AA749E8" w14:textId="77777777" w:rsidR="006808F2" w:rsidRDefault="006808F2" w:rsidP="006808F2">
      <w:pPr>
        <w:rPr>
          <w:rFonts w:asciiTheme="minorHAnsi" w:hAnsiTheme="minorHAnsi"/>
        </w:rPr>
      </w:pPr>
    </w:p>
    <w:p w14:paraId="1ECB12B7" w14:textId="77777777" w:rsidR="006808F2" w:rsidRDefault="006808F2" w:rsidP="006808F2">
      <w:pPr>
        <w:rPr>
          <w:rFonts w:asciiTheme="minorHAnsi" w:hAnsiTheme="minorHAnsi"/>
        </w:rPr>
      </w:pPr>
      <w:r>
        <w:rPr>
          <w:rFonts w:asciiTheme="minorHAnsi" w:hAnsiTheme="minorHAnsi"/>
          <w:b/>
        </w:rPr>
        <w:t xml:space="preserve">5.3 Invoices.  </w:t>
      </w:r>
      <w:r w:rsidRPr="00B83461">
        <w:rPr>
          <w:rFonts w:asciiTheme="minorHAnsi" w:hAnsiTheme="minorHAnsi"/>
        </w:rPr>
        <w:t xml:space="preserve">Pegasus shall submit invoices to Azteca upon shipment of Products.  </w:t>
      </w:r>
    </w:p>
    <w:p w14:paraId="6F99AA41" w14:textId="77777777" w:rsidR="006808F2" w:rsidRDefault="006808F2" w:rsidP="006808F2">
      <w:pPr>
        <w:rPr>
          <w:rFonts w:asciiTheme="minorHAnsi" w:hAnsiTheme="minorHAnsi"/>
        </w:rPr>
      </w:pPr>
    </w:p>
    <w:p w14:paraId="75256D28" w14:textId="77777777" w:rsidR="006808F2" w:rsidRPr="00FF159C" w:rsidRDefault="006808F2" w:rsidP="006808F2">
      <w:pPr>
        <w:rPr>
          <w:rFonts w:asciiTheme="minorHAnsi" w:hAnsiTheme="minorHAnsi"/>
          <w:b/>
        </w:rPr>
      </w:pPr>
      <w:r>
        <w:rPr>
          <w:rFonts w:asciiTheme="minorHAnsi" w:hAnsiTheme="minorHAnsi"/>
          <w:b/>
        </w:rPr>
        <w:t xml:space="preserve">5.4 Shipment Restrictions.  </w:t>
      </w:r>
      <w:r>
        <w:rPr>
          <w:rFonts w:asciiTheme="minorHAnsi" w:hAnsiTheme="minorHAnsi"/>
        </w:rPr>
        <w:t xml:space="preserve">Notwithstanding anything to the contrary in this agreement, </w:t>
      </w:r>
      <w:r w:rsidRPr="00B83461">
        <w:rPr>
          <w:rFonts w:asciiTheme="minorHAnsi" w:hAnsiTheme="minorHAnsi"/>
        </w:rPr>
        <w:t xml:space="preserve">Pegasus </w:t>
      </w:r>
      <w:r>
        <w:rPr>
          <w:rFonts w:asciiTheme="minorHAnsi" w:hAnsiTheme="minorHAnsi"/>
        </w:rPr>
        <w:t>will</w:t>
      </w:r>
      <w:r w:rsidRPr="00B83461">
        <w:rPr>
          <w:rFonts w:asciiTheme="minorHAnsi" w:hAnsiTheme="minorHAnsi"/>
        </w:rPr>
        <w:t xml:space="preserve"> not ship Products unless Pegasus </w:t>
      </w:r>
      <w:proofErr w:type="gramStart"/>
      <w:r w:rsidRPr="00B83461">
        <w:rPr>
          <w:rFonts w:asciiTheme="minorHAnsi" w:hAnsiTheme="minorHAnsi"/>
        </w:rPr>
        <w:t xml:space="preserve">has </w:t>
      </w:r>
      <w:r>
        <w:rPr>
          <w:rFonts w:asciiTheme="minorHAnsi" w:hAnsiTheme="minorHAnsi"/>
        </w:rPr>
        <w:t>the</w:t>
      </w:r>
      <w:r w:rsidRPr="00B83461">
        <w:rPr>
          <w:rFonts w:asciiTheme="minorHAnsi" w:hAnsiTheme="minorHAnsi"/>
        </w:rPr>
        <w:t xml:space="preserve"> ability to</w:t>
      </w:r>
      <w:proofErr w:type="gramEnd"/>
    </w:p>
    <w:p w14:paraId="37D986F3" w14:textId="77777777" w:rsidR="006808F2" w:rsidRPr="00B83461" w:rsidRDefault="006808F2" w:rsidP="006808F2">
      <w:pPr>
        <w:ind w:firstLine="720"/>
        <w:rPr>
          <w:rFonts w:asciiTheme="minorHAnsi" w:hAnsiTheme="minorHAnsi"/>
        </w:rPr>
      </w:pPr>
      <w:proofErr w:type="spellStart"/>
      <w:r>
        <w:rPr>
          <w:rFonts w:asciiTheme="minorHAnsi" w:hAnsiTheme="minorHAnsi"/>
        </w:rPr>
        <w:t>i</w:t>
      </w:r>
      <w:proofErr w:type="spellEnd"/>
      <w:r w:rsidRPr="00B83461">
        <w:rPr>
          <w:rFonts w:asciiTheme="minorHAnsi" w:hAnsiTheme="minorHAnsi"/>
        </w:rPr>
        <w:t xml:space="preserve">) </w:t>
      </w:r>
      <w:r>
        <w:rPr>
          <w:rFonts w:asciiTheme="minorHAnsi" w:hAnsiTheme="minorHAnsi"/>
        </w:rPr>
        <w:tab/>
      </w:r>
      <w:r w:rsidRPr="00B83461">
        <w:rPr>
          <w:rFonts w:asciiTheme="minorHAnsi" w:hAnsiTheme="minorHAnsi"/>
        </w:rPr>
        <w:t>make the sales</w:t>
      </w:r>
      <w:r>
        <w:rPr>
          <w:rFonts w:asciiTheme="minorHAnsi" w:hAnsiTheme="minorHAnsi"/>
        </w:rPr>
        <w:t xml:space="preserve"> of the Products,</w:t>
      </w:r>
      <w:r w:rsidRPr="00B83461">
        <w:rPr>
          <w:rFonts w:asciiTheme="minorHAnsi" w:hAnsiTheme="minorHAnsi"/>
        </w:rPr>
        <w:t xml:space="preserve"> and</w:t>
      </w:r>
    </w:p>
    <w:p w14:paraId="2F1AF604" w14:textId="77777777" w:rsidR="006808F2" w:rsidRDefault="006808F2" w:rsidP="006808F2">
      <w:pPr>
        <w:ind w:left="1440" w:hanging="720"/>
        <w:rPr>
          <w:rFonts w:asciiTheme="minorHAnsi" w:hAnsiTheme="minorHAnsi"/>
        </w:rPr>
      </w:pPr>
      <w:r>
        <w:rPr>
          <w:rFonts w:asciiTheme="minorHAnsi" w:hAnsiTheme="minorHAnsi"/>
        </w:rPr>
        <w:t>ii)</w:t>
      </w:r>
      <w:r>
        <w:rPr>
          <w:rFonts w:asciiTheme="minorHAnsi" w:hAnsiTheme="minorHAnsi"/>
        </w:rPr>
        <w:tab/>
        <w:t>o</w:t>
      </w:r>
      <w:r w:rsidRPr="00B83461">
        <w:rPr>
          <w:rFonts w:asciiTheme="minorHAnsi" w:hAnsiTheme="minorHAnsi"/>
        </w:rPr>
        <w:t>btain</w:t>
      </w:r>
      <w:r>
        <w:rPr>
          <w:rFonts w:asciiTheme="minorHAnsi" w:hAnsiTheme="minorHAnsi"/>
        </w:rPr>
        <w:t xml:space="preserve"> required licenses and permits</w:t>
      </w:r>
    </w:p>
    <w:p w14:paraId="385CB3D9" w14:textId="77777777" w:rsidR="006808F2" w:rsidRPr="00B83461" w:rsidRDefault="006808F2" w:rsidP="006808F2">
      <w:pPr>
        <w:rPr>
          <w:rFonts w:asciiTheme="minorHAnsi" w:hAnsiTheme="minorHAnsi"/>
        </w:rPr>
      </w:pPr>
      <w:r>
        <w:rPr>
          <w:rFonts w:asciiTheme="minorHAnsi" w:hAnsiTheme="minorHAnsi"/>
        </w:rPr>
        <w:t>under</w:t>
      </w:r>
      <w:r w:rsidRPr="00B83461">
        <w:rPr>
          <w:rFonts w:asciiTheme="minorHAnsi" w:hAnsiTheme="minorHAnsi"/>
        </w:rPr>
        <w:t xml:space="preserve"> all </w:t>
      </w:r>
      <w:r>
        <w:rPr>
          <w:rFonts w:asciiTheme="minorHAnsi" w:hAnsiTheme="minorHAnsi"/>
        </w:rPr>
        <w:t xml:space="preserve">applicable </w:t>
      </w:r>
      <w:r w:rsidRPr="00B83461">
        <w:rPr>
          <w:rFonts w:asciiTheme="minorHAnsi" w:hAnsiTheme="minorHAnsi"/>
        </w:rPr>
        <w:t xml:space="preserve">decrees, statutes, rules, and regulations of the </w:t>
      </w:r>
      <w:r>
        <w:rPr>
          <w:rFonts w:asciiTheme="minorHAnsi" w:hAnsiTheme="minorHAnsi"/>
        </w:rPr>
        <w:t xml:space="preserve">United States </w:t>
      </w:r>
      <w:r w:rsidRPr="00B83461">
        <w:rPr>
          <w:rFonts w:asciiTheme="minorHAnsi" w:hAnsiTheme="minorHAnsi"/>
        </w:rPr>
        <w:t xml:space="preserve">government </w:t>
      </w:r>
      <w:r>
        <w:rPr>
          <w:rFonts w:asciiTheme="minorHAnsi" w:hAnsiTheme="minorHAnsi"/>
        </w:rPr>
        <w:t xml:space="preserve">that are </w:t>
      </w:r>
      <w:r w:rsidRPr="00B83461">
        <w:rPr>
          <w:rFonts w:asciiTheme="minorHAnsi" w:hAnsiTheme="minorHAnsi"/>
        </w:rPr>
        <w:t xml:space="preserve">presently in </w:t>
      </w:r>
      <w:proofErr w:type="gramStart"/>
      <w:r w:rsidRPr="00B83461">
        <w:rPr>
          <w:rFonts w:asciiTheme="minorHAnsi" w:hAnsiTheme="minorHAnsi"/>
        </w:rPr>
        <w:t>effect</w:t>
      </w:r>
      <w:proofErr w:type="gramEnd"/>
      <w:r w:rsidRPr="00B83461">
        <w:rPr>
          <w:rFonts w:asciiTheme="minorHAnsi" w:hAnsiTheme="minorHAnsi"/>
        </w:rPr>
        <w:t xml:space="preserve"> or which </w:t>
      </w:r>
      <w:r>
        <w:rPr>
          <w:rFonts w:asciiTheme="minorHAnsi" w:hAnsiTheme="minorHAnsi"/>
        </w:rPr>
        <w:t>will</w:t>
      </w:r>
      <w:r w:rsidRPr="00B83461">
        <w:rPr>
          <w:rFonts w:asciiTheme="minorHAnsi" w:hAnsiTheme="minorHAnsi"/>
        </w:rPr>
        <w:t xml:space="preserve"> come into effect during the </w:t>
      </w:r>
      <w:r>
        <w:rPr>
          <w:rFonts w:asciiTheme="minorHAnsi" w:hAnsiTheme="minorHAnsi"/>
        </w:rPr>
        <w:t xml:space="preserve">Initial Term </w:t>
      </w:r>
      <w:r>
        <w:rPr>
          <w:rFonts w:asciiTheme="minorHAnsi" w:hAnsiTheme="minorHAnsi"/>
        </w:rPr>
        <w:lastRenderedPageBreak/>
        <w:t>or Extended Term</w:t>
      </w:r>
      <w:r w:rsidRPr="00B83461">
        <w:rPr>
          <w:rFonts w:asciiTheme="minorHAnsi" w:hAnsiTheme="minorHAnsi"/>
        </w:rPr>
        <w:t>.</w:t>
      </w:r>
      <w:r>
        <w:rPr>
          <w:rFonts w:asciiTheme="minorHAnsi" w:hAnsiTheme="minorHAnsi"/>
        </w:rPr>
        <w:t xml:space="preserve">  </w:t>
      </w:r>
      <w:r w:rsidRPr="00B83461">
        <w:rPr>
          <w:rFonts w:asciiTheme="minorHAnsi" w:hAnsiTheme="minorHAnsi"/>
        </w:rPr>
        <w:t xml:space="preserve">If an order is accepted by Pegasus but cannot be shipped under </w:t>
      </w:r>
      <w:r>
        <w:rPr>
          <w:rFonts w:asciiTheme="minorHAnsi" w:hAnsiTheme="minorHAnsi"/>
        </w:rPr>
        <w:t>this section</w:t>
      </w:r>
      <w:r w:rsidRPr="00B83461">
        <w:rPr>
          <w:rFonts w:asciiTheme="minorHAnsi" w:hAnsiTheme="minorHAnsi"/>
        </w:rPr>
        <w:t xml:space="preserve">, then the order </w:t>
      </w:r>
      <w:r>
        <w:rPr>
          <w:rFonts w:asciiTheme="minorHAnsi" w:hAnsiTheme="minorHAnsi"/>
        </w:rPr>
        <w:t>will be deemed rejected when Azteca had submitted the order</w:t>
      </w:r>
      <w:r w:rsidRPr="00B83461">
        <w:rPr>
          <w:rFonts w:asciiTheme="minorHAnsi" w:hAnsiTheme="minorHAnsi"/>
        </w:rPr>
        <w:t>.</w:t>
      </w:r>
    </w:p>
    <w:p w14:paraId="576C4EBE" w14:textId="77777777" w:rsidR="006808F2" w:rsidRPr="00B83461" w:rsidRDefault="006808F2" w:rsidP="006808F2">
      <w:pPr>
        <w:rPr>
          <w:rFonts w:asciiTheme="minorHAnsi" w:hAnsiTheme="minorHAnsi"/>
          <w:b/>
          <w:highlight w:val="yellow"/>
        </w:rPr>
      </w:pPr>
    </w:p>
    <w:p w14:paraId="7115B0BA" w14:textId="77777777" w:rsidR="006808F2" w:rsidRDefault="006808F2" w:rsidP="006808F2">
      <w:pPr>
        <w:rPr>
          <w:rFonts w:asciiTheme="minorHAnsi" w:hAnsiTheme="minorHAnsi"/>
          <w:b/>
        </w:rPr>
      </w:pPr>
      <w:r>
        <w:rPr>
          <w:rFonts w:asciiTheme="minorHAnsi" w:hAnsiTheme="minorHAnsi"/>
          <w:b/>
        </w:rPr>
        <w:t xml:space="preserve">5.5 Broker. </w:t>
      </w:r>
      <w:r w:rsidRPr="00B83461">
        <w:rPr>
          <w:rFonts w:asciiTheme="minorHAnsi" w:hAnsiTheme="minorHAnsi"/>
        </w:rPr>
        <w:t xml:space="preserve">Azteca shall select and work with an import broker or forwarding agent to handle all shipments </w:t>
      </w:r>
      <w:r>
        <w:rPr>
          <w:rFonts w:asciiTheme="minorHAnsi" w:hAnsiTheme="minorHAnsi"/>
        </w:rPr>
        <w:t xml:space="preserve">of the Product </w:t>
      </w:r>
      <w:r w:rsidRPr="00B83461">
        <w:rPr>
          <w:rFonts w:asciiTheme="minorHAnsi" w:hAnsiTheme="minorHAnsi"/>
        </w:rPr>
        <w:t xml:space="preserve">to </w:t>
      </w:r>
      <w:r>
        <w:rPr>
          <w:rFonts w:asciiTheme="minorHAnsi" w:hAnsiTheme="minorHAnsi"/>
        </w:rPr>
        <w:t>Chile</w:t>
      </w:r>
      <w:r w:rsidRPr="00B83461">
        <w:rPr>
          <w:rFonts w:asciiTheme="minorHAnsi" w:hAnsiTheme="minorHAnsi"/>
        </w:rPr>
        <w:t xml:space="preserve">.  </w:t>
      </w:r>
    </w:p>
    <w:p w14:paraId="6829CA60" w14:textId="77777777" w:rsidR="006808F2" w:rsidRDefault="006808F2" w:rsidP="006808F2">
      <w:pPr>
        <w:rPr>
          <w:rFonts w:asciiTheme="minorHAnsi" w:hAnsiTheme="minorHAnsi"/>
          <w:b/>
        </w:rPr>
      </w:pPr>
    </w:p>
    <w:p w14:paraId="2645B9FD" w14:textId="77777777" w:rsidR="006808F2" w:rsidRPr="00B83461" w:rsidRDefault="006808F2" w:rsidP="006808F2">
      <w:pPr>
        <w:rPr>
          <w:rFonts w:asciiTheme="minorHAnsi" w:hAnsiTheme="minorHAnsi"/>
        </w:rPr>
      </w:pPr>
      <w:r w:rsidRPr="00B83461">
        <w:rPr>
          <w:rFonts w:asciiTheme="minorHAnsi" w:hAnsiTheme="minorHAnsi"/>
          <w:b/>
        </w:rPr>
        <w:t>5.</w:t>
      </w:r>
      <w:r>
        <w:rPr>
          <w:rFonts w:asciiTheme="minorHAnsi" w:hAnsiTheme="minorHAnsi"/>
          <w:b/>
        </w:rPr>
        <w:t>6</w:t>
      </w:r>
      <w:r w:rsidRPr="00B83461">
        <w:rPr>
          <w:rFonts w:asciiTheme="minorHAnsi" w:hAnsiTheme="minorHAnsi"/>
          <w:b/>
        </w:rPr>
        <w:t xml:space="preserve"> Delivery.</w:t>
      </w:r>
      <w:r w:rsidRPr="00B83461">
        <w:rPr>
          <w:rFonts w:asciiTheme="minorHAnsi" w:hAnsiTheme="minorHAnsi"/>
        </w:rPr>
        <w:t xml:space="preserve">  Pegasus shall make reasonable efforts to meet Azteca’s delivery requirements for </w:t>
      </w:r>
      <w:r>
        <w:rPr>
          <w:rFonts w:asciiTheme="minorHAnsi" w:hAnsiTheme="minorHAnsi"/>
        </w:rPr>
        <w:t xml:space="preserve">the </w:t>
      </w:r>
      <w:r w:rsidRPr="00B83461">
        <w:rPr>
          <w:rFonts w:asciiTheme="minorHAnsi" w:hAnsiTheme="minorHAnsi"/>
        </w:rPr>
        <w:t xml:space="preserve">Products ordered by Azteca in any purchase order accepted by Pegasus.  All delivery of </w:t>
      </w:r>
      <w:r>
        <w:rPr>
          <w:rFonts w:asciiTheme="minorHAnsi" w:hAnsiTheme="minorHAnsi"/>
        </w:rPr>
        <w:t xml:space="preserve">the </w:t>
      </w:r>
      <w:r w:rsidRPr="00B83461">
        <w:rPr>
          <w:rFonts w:asciiTheme="minorHAnsi" w:hAnsiTheme="minorHAnsi"/>
        </w:rPr>
        <w:t xml:space="preserve">Products to Azteca will be F.O.B. at a mutually agreed port of embarkation, such as dockside at a port or airport, in San Francisco, </w:t>
      </w:r>
      <w:r>
        <w:rPr>
          <w:rFonts w:asciiTheme="minorHAnsi" w:hAnsiTheme="minorHAnsi"/>
        </w:rPr>
        <w:t xml:space="preserve">California, </w:t>
      </w:r>
      <w:r w:rsidRPr="00B83461">
        <w:rPr>
          <w:rFonts w:asciiTheme="minorHAnsi" w:hAnsiTheme="minorHAnsi"/>
        </w:rPr>
        <w:t>U.S.A.  All deliver</w:t>
      </w:r>
      <w:r>
        <w:rPr>
          <w:rFonts w:asciiTheme="minorHAnsi" w:hAnsiTheme="minorHAnsi"/>
        </w:rPr>
        <w:t>ies</w:t>
      </w:r>
      <w:r w:rsidRPr="00B83461">
        <w:rPr>
          <w:rFonts w:asciiTheme="minorHAnsi" w:hAnsiTheme="minorHAnsi"/>
        </w:rPr>
        <w:t xml:space="preserve"> will be made to Azteca’s broker.  Pegasus </w:t>
      </w:r>
      <w:r>
        <w:rPr>
          <w:rFonts w:asciiTheme="minorHAnsi" w:hAnsiTheme="minorHAnsi"/>
        </w:rPr>
        <w:t>shall bear all liability for</w:t>
      </w:r>
      <w:r w:rsidRPr="00B83461">
        <w:rPr>
          <w:rFonts w:asciiTheme="minorHAnsi" w:hAnsiTheme="minorHAnsi"/>
        </w:rPr>
        <w:t xml:space="preserve"> loss of or damage to the ordered Products until the Products are delivered to Azteca’s broker.</w:t>
      </w:r>
    </w:p>
    <w:p w14:paraId="5BFCF514" w14:textId="77777777" w:rsidR="006808F2" w:rsidRPr="00B83461" w:rsidRDefault="006808F2" w:rsidP="006808F2">
      <w:pPr>
        <w:rPr>
          <w:rFonts w:asciiTheme="minorHAnsi" w:hAnsiTheme="minorHAnsi"/>
        </w:rPr>
      </w:pPr>
    </w:p>
    <w:p w14:paraId="1252D5C3" w14:textId="77777777" w:rsidR="006808F2" w:rsidRPr="00B83461" w:rsidRDefault="006808F2" w:rsidP="006808F2">
      <w:pPr>
        <w:rPr>
          <w:rFonts w:asciiTheme="minorHAnsi" w:hAnsiTheme="minorHAnsi"/>
        </w:rPr>
      </w:pPr>
      <w:r w:rsidRPr="00B83461">
        <w:rPr>
          <w:rFonts w:asciiTheme="minorHAnsi" w:hAnsiTheme="minorHAnsi"/>
          <w:b/>
        </w:rPr>
        <w:t>5.</w:t>
      </w:r>
      <w:r>
        <w:rPr>
          <w:rFonts w:asciiTheme="minorHAnsi" w:hAnsiTheme="minorHAnsi"/>
          <w:b/>
        </w:rPr>
        <w:t>7</w:t>
      </w:r>
      <w:r w:rsidRPr="00B83461">
        <w:rPr>
          <w:rFonts w:asciiTheme="minorHAnsi" w:hAnsiTheme="minorHAnsi"/>
          <w:b/>
        </w:rPr>
        <w:t xml:space="preserve"> </w:t>
      </w:r>
      <w:r>
        <w:rPr>
          <w:rFonts w:asciiTheme="minorHAnsi" w:hAnsiTheme="minorHAnsi"/>
          <w:b/>
        </w:rPr>
        <w:t xml:space="preserve">Post-delivery </w:t>
      </w:r>
      <w:r w:rsidRPr="00B83461">
        <w:rPr>
          <w:rFonts w:asciiTheme="minorHAnsi" w:hAnsiTheme="minorHAnsi"/>
          <w:b/>
        </w:rPr>
        <w:t xml:space="preserve">Inspection.  </w:t>
      </w:r>
      <w:r w:rsidRPr="00B83461">
        <w:rPr>
          <w:rFonts w:asciiTheme="minorHAnsi" w:hAnsiTheme="minorHAnsi"/>
        </w:rPr>
        <w:t xml:space="preserve">In addition to </w:t>
      </w:r>
      <w:r>
        <w:rPr>
          <w:rFonts w:asciiTheme="minorHAnsi" w:hAnsiTheme="minorHAnsi"/>
        </w:rPr>
        <w:t>any</w:t>
      </w:r>
      <w:r w:rsidRPr="00B83461">
        <w:rPr>
          <w:rFonts w:asciiTheme="minorHAnsi" w:hAnsiTheme="minorHAnsi"/>
        </w:rPr>
        <w:t xml:space="preserve"> inspection in </w:t>
      </w:r>
      <w:r w:rsidRPr="00DE2465">
        <w:rPr>
          <w:rFonts w:asciiTheme="minorHAnsi" w:hAnsiTheme="minorHAnsi"/>
        </w:rPr>
        <w:t xml:space="preserve">Section 5.2, </w:t>
      </w:r>
      <w:r w:rsidRPr="00B83461">
        <w:rPr>
          <w:rFonts w:asciiTheme="minorHAnsi" w:hAnsiTheme="minorHAnsi"/>
        </w:rPr>
        <w:t xml:space="preserve">Azteca will have ten </w:t>
      </w:r>
      <w:r>
        <w:rPr>
          <w:rFonts w:asciiTheme="minorHAnsi" w:hAnsiTheme="minorHAnsi"/>
        </w:rPr>
        <w:t>calendar days</w:t>
      </w:r>
      <w:r w:rsidRPr="00B83461">
        <w:rPr>
          <w:rFonts w:asciiTheme="minorHAnsi" w:hAnsiTheme="minorHAnsi"/>
        </w:rPr>
        <w:t xml:space="preserve"> </w:t>
      </w:r>
      <w:r>
        <w:rPr>
          <w:rFonts w:asciiTheme="minorHAnsi" w:hAnsiTheme="minorHAnsi"/>
        </w:rPr>
        <w:t xml:space="preserve">after delivery of the Products </w:t>
      </w:r>
      <w:r w:rsidRPr="00B83461">
        <w:rPr>
          <w:rFonts w:asciiTheme="minorHAnsi" w:hAnsiTheme="minorHAnsi"/>
        </w:rPr>
        <w:t xml:space="preserve">to inspect the Products and reject any defective Products.  If Azteca does not reject the Products before the tenth </w:t>
      </w:r>
      <w:r>
        <w:rPr>
          <w:rFonts w:asciiTheme="minorHAnsi" w:hAnsiTheme="minorHAnsi"/>
        </w:rPr>
        <w:t>Business Day</w:t>
      </w:r>
      <w:r w:rsidRPr="00B83461">
        <w:rPr>
          <w:rFonts w:asciiTheme="minorHAnsi" w:hAnsiTheme="minorHAnsi"/>
        </w:rPr>
        <w:t xml:space="preserve"> after the day on which the Products </w:t>
      </w:r>
      <w:r>
        <w:rPr>
          <w:rFonts w:asciiTheme="minorHAnsi" w:hAnsiTheme="minorHAnsi"/>
        </w:rPr>
        <w:t>were</w:t>
      </w:r>
      <w:r w:rsidRPr="00B83461">
        <w:rPr>
          <w:rFonts w:asciiTheme="minorHAnsi" w:hAnsiTheme="minorHAnsi"/>
        </w:rPr>
        <w:t xml:space="preserve"> delivered, then the Products will be deemed accepted by Azteca.</w:t>
      </w:r>
    </w:p>
    <w:p w14:paraId="0EDF56FC" w14:textId="77777777" w:rsidR="006808F2" w:rsidRPr="00B83461" w:rsidRDefault="006808F2" w:rsidP="006808F2">
      <w:pPr>
        <w:rPr>
          <w:rFonts w:asciiTheme="minorHAnsi" w:hAnsiTheme="minorHAnsi"/>
          <w:b/>
          <w:highlight w:val="yellow"/>
        </w:rPr>
      </w:pPr>
    </w:p>
    <w:p w14:paraId="2918BD6B" w14:textId="77777777" w:rsidR="006808F2" w:rsidRPr="00B83461" w:rsidRDefault="006808F2" w:rsidP="006808F2">
      <w:pPr>
        <w:rPr>
          <w:rFonts w:asciiTheme="minorHAnsi" w:hAnsiTheme="minorHAnsi"/>
        </w:rPr>
      </w:pPr>
      <w:r w:rsidRPr="00B83461">
        <w:rPr>
          <w:rFonts w:asciiTheme="minorHAnsi" w:hAnsiTheme="minorHAnsi"/>
          <w:b/>
        </w:rPr>
        <w:t>5.</w:t>
      </w:r>
      <w:r>
        <w:rPr>
          <w:rFonts w:asciiTheme="minorHAnsi" w:hAnsiTheme="minorHAnsi"/>
          <w:b/>
        </w:rPr>
        <w:t>8</w:t>
      </w:r>
      <w:r w:rsidRPr="00B83461">
        <w:rPr>
          <w:rFonts w:asciiTheme="minorHAnsi" w:hAnsiTheme="minorHAnsi"/>
          <w:b/>
        </w:rPr>
        <w:t xml:space="preserve"> Importation.</w:t>
      </w:r>
      <w:r w:rsidRPr="00B83461">
        <w:rPr>
          <w:rFonts w:asciiTheme="minorHAnsi" w:hAnsiTheme="minorHAnsi"/>
        </w:rPr>
        <w:t xml:space="preserve"> </w:t>
      </w:r>
      <w:r>
        <w:rPr>
          <w:rFonts w:asciiTheme="minorHAnsi" w:hAnsiTheme="minorHAnsi"/>
        </w:rPr>
        <w:t xml:space="preserve"> </w:t>
      </w:r>
      <w:r w:rsidRPr="00B83461">
        <w:rPr>
          <w:rFonts w:asciiTheme="minorHAnsi" w:hAnsiTheme="minorHAnsi"/>
        </w:rPr>
        <w:t xml:space="preserve">Azteca shall obtain all necessary consents from any government or related authority to import the Products into </w:t>
      </w:r>
      <w:r>
        <w:rPr>
          <w:rFonts w:asciiTheme="minorHAnsi" w:hAnsiTheme="minorHAnsi"/>
        </w:rPr>
        <w:t>Chile</w:t>
      </w:r>
      <w:r w:rsidRPr="00B83461">
        <w:rPr>
          <w:rFonts w:asciiTheme="minorHAnsi" w:hAnsiTheme="minorHAnsi"/>
        </w:rPr>
        <w:t>.</w:t>
      </w:r>
    </w:p>
    <w:p w14:paraId="35276A5E" w14:textId="77777777" w:rsidR="006808F2" w:rsidRPr="00B83461" w:rsidRDefault="006808F2" w:rsidP="006808F2">
      <w:pPr>
        <w:rPr>
          <w:rFonts w:asciiTheme="minorHAnsi" w:hAnsiTheme="minorHAnsi"/>
          <w:b/>
          <w:highlight w:val="yellow"/>
        </w:rPr>
      </w:pPr>
    </w:p>
    <w:p w14:paraId="44287057" w14:textId="77777777" w:rsidR="006808F2" w:rsidRPr="00B83461" w:rsidRDefault="006808F2" w:rsidP="006808F2">
      <w:pPr>
        <w:rPr>
          <w:rFonts w:asciiTheme="minorHAnsi" w:hAnsiTheme="minorHAnsi"/>
        </w:rPr>
      </w:pPr>
      <w:r w:rsidRPr="00B83461">
        <w:rPr>
          <w:rFonts w:asciiTheme="minorHAnsi" w:hAnsiTheme="minorHAnsi"/>
          <w:b/>
        </w:rPr>
        <w:t>5.</w:t>
      </w:r>
      <w:r>
        <w:rPr>
          <w:rFonts w:asciiTheme="minorHAnsi" w:hAnsiTheme="minorHAnsi"/>
          <w:b/>
        </w:rPr>
        <w:t>9</w:t>
      </w:r>
      <w:r w:rsidRPr="00B83461">
        <w:rPr>
          <w:rFonts w:asciiTheme="minorHAnsi" w:hAnsiTheme="minorHAnsi"/>
          <w:b/>
        </w:rPr>
        <w:t xml:space="preserve"> Transportation and Insurance.  </w:t>
      </w:r>
      <w:r w:rsidRPr="00B83461">
        <w:rPr>
          <w:rFonts w:asciiTheme="minorHAnsi" w:hAnsiTheme="minorHAnsi"/>
        </w:rPr>
        <w:t xml:space="preserve">Azteca shall transport and insure the Products after </w:t>
      </w:r>
      <w:r>
        <w:rPr>
          <w:rFonts w:asciiTheme="minorHAnsi" w:hAnsiTheme="minorHAnsi"/>
        </w:rPr>
        <w:t>Pegasus’s delivery</w:t>
      </w:r>
      <w:r w:rsidRPr="00B83461">
        <w:rPr>
          <w:rFonts w:asciiTheme="minorHAnsi" w:hAnsiTheme="minorHAnsi"/>
        </w:rPr>
        <w:t xml:space="preserve"> to Azteca’s broker.  Azteca shall obtain insurance that provides full coverage of the Products from the time the Products are delivered </w:t>
      </w:r>
      <w:r>
        <w:rPr>
          <w:rFonts w:asciiTheme="minorHAnsi" w:hAnsiTheme="minorHAnsi"/>
        </w:rPr>
        <w:t xml:space="preserve">by Pegasus </w:t>
      </w:r>
      <w:r w:rsidRPr="00B83461">
        <w:rPr>
          <w:rFonts w:asciiTheme="minorHAnsi" w:hAnsiTheme="minorHAnsi"/>
        </w:rPr>
        <w:t>to Azteca’s broker until Azteca has paid Pegasus for the Products in full.</w:t>
      </w:r>
    </w:p>
    <w:p w14:paraId="5E6A8B6D" w14:textId="77777777" w:rsidR="006808F2" w:rsidRPr="00B83461" w:rsidRDefault="006808F2" w:rsidP="006808F2">
      <w:pPr>
        <w:rPr>
          <w:rFonts w:asciiTheme="minorHAnsi" w:hAnsiTheme="minorHAnsi"/>
        </w:rPr>
      </w:pPr>
    </w:p>
    <w:p w14:paraId="3873BBED" w14:textId="77777777" w:rsidR="006808F2" w:rsidRDefault="006808F2" w:rsidP="006808F2">
      <w:pPr>
        <w:rPr>
          <w:rFonts w:asciiTheme="minorHAnsi" w:hAnsiTheme="minorHAnsi"/>
        </w:rPr>
      </w:pPr>
      <w:r w:rsidRPr="00B83461">
        <w:rPr>
          <w:rFonts w:asciiTheme="minorHAnsi" w:hAnsiTheme="minorHAnsi"/>
          <w:b/>
        </w:rPr>
        <w:t>5.</w:t>
      </w:r>
      <w:r>
        <w:rPr>
          <w:rFonts w:asciiTheme="minorHAnsi" w:hAnsiTheme="minorHAnsi"/>
          <w:b/>
        </w:rPr>
        <w:t>10</w:t>
      </w:r>
      <w:r w:rsidRPr="00B83461">
        <w:rPr>
          <w:rFonts w:asciiTheme="minorHAnsi" w:hAnsiTheme="minorHAnsi"/>
          <w:b/>
        </w:rPr>
        <w:t xml:space="preserve"> Rights Reserved.  </w:t>
      </w:r>
      <w:r>
        <w:rPr>
          <w:rFonts w:asciiTheme="minorHAnsi" w:hAnsiTheme="minorHAnsi"/>
        </w:rPr>
        <w:t>Notwithstanding anything in this agreement to the contrary, Pegasus reserves all rights</w:t>
      </w:r>
      <w:r w:rsidRPr="00B83461">
        <w:rPr>
          <w:rFonts w:asciiTheme="minorHAnsi" w:hAnsiTheme="minorHAnsi"/>
        </w:rPr>
        <w:t xml:space="preserve"> with respect to </w:t>
      </w:r>
      <w:r>
        <w:rPr>
          <w:rFonts w:asciiTheme="minorHAnsi" w:hAnsiTheme="minorHAnsi"/>
        </w:rPr>
        <w:t xml:space="preserve">the </w:t>
      </w:r>
      <w:r w:rsidRPr="00B83461">
        <w:rPr>
          <w:rFonts w:asciiTheme="minorHAnsi" w:hAnsiTheme="minorHAnsi"/>
        </w:rPr>
        <w:t>delivered P</w:t>
      </w:r>
      <w:r>
        <w:rPr>
          <w:rFonts w:asciiTheme="minorHAnsi" w:hAnsiTheme="minorHAnsi"/>
        </w:rPr>
        <w:t>roducts permitted by law, including</w:t>
      </w:r>
      <w:r w:rsidRPr="00B83461">
        <w:rPr>
          <w:rFonts w:asciiTheme="minorHAnsi" w:hAnsiTheme="minorHAnsi"/>
        </w:rPr>
        <w:t xml:space="preserve"> without limitation, the rights of rescission, repossession, resale, and stoppage in transit, until the full amount due from Azteca for the Products has been paid.</w:t>
      </w:r>
    </w:p>
    <w:p w14:paraId="4AFD3915" w14:textId="77777777" w:rsidR="006808F2" w:rsidRDefault="006808F2" w:rsidP="006808F2">
      <w:pPr>
        <w:rPr>
          <w:rFonts w:asciiTheme="minorHAnsi" w:hAnsiTheme="minorHAnsi"/>
        </w:rPr>
      </w:pPr>
    </w:p>
    <w:p w14:paraId="6F83A721" w14:textId="77777777" w:rsidR="006808F2" w:rsidRDefault="006808F2" w:rsidP="006808F2">
      <w:pPr>
        <w:rPr>
          <w:rFonts w:asciiTheme="minorHAnsi" w:hAnsiTheme="minorHAnsi"/>
        </w:rPr>
      </w:pPr>
    </w:p>
    <w:p w14:paraId="28AF884A" w14:textId="77777777" w:rsidR="006808F2" w:rsidRDefault="006808F2" w:rsidP="006808F2">
      <w:pPr>
        <w:jc w:val="center"/>
        <w:rPr>
          <w:rFonts w:asciiTheme="minorHAnsi" w:hAnsiTheme="minorHAnsi"/>
          <w:b/>
        </w:rPr>
      </w:pPr>
      <w:r>
        <w:rPr>
          <w:rFonts w:asciiTheme="minorHAnsi" w:hAnsiTheme="minorHAnsi"/>
          <w:b/>
        </w:rPr>
        <w:t>Article 6.  Payment</w:t>
      </w:r>
    </w:p>
    <w:p w14:paraId="710C368D" w14:textId="77777777" w:rsidR="006808F2" w:rsidRDefault="006808F2" w:rsidP="006808F2">
      <w:pPr>
        <w:jc w:val="center"/>
        <w:rPr>
          <w:rFonts w:asciiTheme="minorHAnsi" w:hAnsiTheme="minorHAnsi"/>
          <w:b/>
        </w:rPr>
      </w:pPr>
    </w:p>
    <w:p w14:paraId="7C95BDD9" w14:textId="77777777" w:rsidR="006808F2" w:rsidRPr="00B83461" w:rsidRDefault="006808F2" w:rsidP="006808F2">
      <w:pPr>
        <w:rPr>
          <w:rFonts w:asciiTheme="minorHAnsi" w:hAnsiTheme="minorHAnsi"/>
        </w:rPr>
      </w:pPr>
      <w:r>
        <w:rPr>
          <w:rFonts w:asciiTheme="minorHAnsi" w:hAnsiTheme="minorHAnsi"/>
        </w:rPr>
        <w:t xml:space="preserve">For each Product delivered to Azteca or its broker, Azteca shall pay Pegasus in full the sales price designated in Section 4.6 on or before </w:t>
      </w:r>
      <w:bookmarkStart w:id="4" w:name="_Ref289720729"/>
      <w:r>
        <w:rPr>
          <w:rFonts w:asciiTheme="minorHAnsi" w:hAnsiTheme="minorHAnsi"/>
        </w:rPr>
        <w:t xml:space="preserve">the date that </w:t>
      </w:r>
      <w:r w:rsidRPr="00B83461">
        <w:rPr>
          <w:rFonts w:asciiTheme="minorHAnsi" w:hAnsiTheme="minorHAnsi"/>
        </w:rPr>
        <w:t xml:space="preserve">the Product </w:t>
      </w:r>
      <w:r>
        <w:rPr>
          <w:rFonts w:asciiTheme="minorHAnsi" w:hAnsiTheme="minorHAnsi"/>
        </w:rPr>
        <w:t>was</w:t>
      </w:r>
      <w:r w:rsidRPr="00B83461">
        <w:rPr>
          <w:rFonts w:asciiTheme="minorHAnsi" w:hAnsiTheme="minorHAnsi"/>
        </w:rPr>
        <w:t xml:space="preserve"> delivered. </w:t>
      </w:r>
      <w:r>
        <w:rPr>
          <w:rFonts w:asciiTheme="minorHAnsi" w:hAnsiTheme="minorHAnsi"/>
        </w:rPr>
        <w:t xml:space="preserve"> </w:t>
      </w:r>
      <w:r w:rsidRPr="00B83461">
        <w:rPr>
          <w:rFonts w:asciiTheme="minorHAnsi" w:hAnsiTheme="minorHAnsi"/>
        </w:rPr>
        <w:t xml:space="preserve">Azteca shall make payments by a letter of credit that </w:t>
      </w:r>
    </w:p>
    <w:p w14:paraId="17A12D23" w14:textId="77777777" w:rsidR="006808F2" w:rsidRPr="00B83461" w:rsidRDefault="006808F2" w:rsidP="006808F2">
      <w:pPr>
        <w:ind w:left="1440" w:hanging="360"/>
        <w:rPr>
          <w:rFonts w:asciiTheme="minorHAnsi" w:hAnsiTheme="minorHAnsi"/>
        </w:rPr>
      </w:pPr>
      <w:proofErr w:type="spellStart"/>
      <w:r>
        <w:rPr>
          <w:rFonts w:asciiTheme="minorHAnsi" w:hAnsiTheme="minorHAnsi"/>
        </w:rPr>
        <w:t>i</w:t>
      </w:r>
      <w:proofErr w:type="spellEnd"/>
      <w:r>
        <w:rPr>
          <w:rFonts w:asciiTheme="minorHAnsi" w:hAnsiTheme="minorHAnsi"/>
        </w:rPr>
        <w:t xml:space="preserve">) </w:t>
      </w:r>
      <w:r>
        <w:rPr>
          <w:rFonts w:asciiTheme="minorHAnsi" w:hAnsiTheme="minorHAnsi"/>
        </w:rPr>
        <w:tab/>
        <w:t xml:space="preserve">is </w:t>
      </w:r>
      <w:r w:rsidRPr="00B83461">
        <w:rPr>
          <w:rFonts w:asciiTheme="minorHAnsi" w:hAnsiTheme="minorHAnsi"/>
        </w:rPr>
        <w:t>an irrevocable, transferable, and divisible letter of credit in favor of Pegasus</w:t>
      </w:r>
      <w:r>
        <w:rPr>
          <w:rFonts w:asciiTheme="minorHAnsi" w:hAnsiTheme="minorHAnsi"/>
        </w:rPr>
        <w:t>,</w:t>
      </w:r>
      <w:r w:rsidRPr="00B83461">
        <w:rPr>
          <w:rFonts w:asciiTheme="minorHAnsi" w:hAnsiTheme="minorHAnsi"/>
        </w:rPr>
        <w:t xml:space="preserve"> </w:t>
      </w:r>
    </w:p>
    <w:p w14:paraId="1D4D6292" w14:textId="77777777" w:rsidR="006808F2" w:rsidRPr="00B83461" w:rsidRDefault="006808F2" w:rsidP="006808F2">
      <w:pPr>
        <w:ind w:left="1080"/>
        <w:rPr>
          <w:rFonts w:asciiTheme="minorHAnsi" w:hAnsiTheme="minorHAnsi"/>
        </w:rPr>
      </w:pPr>
      <w:r>
        <w:rPr>
          <w:rFonts w:asciiTheme="minorHAnsi" w:hAnsiTheme="minorHAnsi"/>
        </w:rPr>
        <w:t>ii</w:t>
      </w:r>
      <w:r w:rsidRPr="00B83461">
        <w:rPr>
          <w:rFonts w:asciiTheme="minorHAnsi" w:hAnsiTheme="minorHAnsi"/>
        </w:rPr>
        <w:t xml:space="preserve">) </w:t>
      </w:r>
      <w:r>
        <w:rPr>
          <w:rFonts w:asciiTheme="minorHAnsi" w:hAnsiTheme="minorHAnsi"/>
        </w:rPr>
        <w:t xml:space="preserve">  is </w:t>
      </w:r>
      <w:r w:rsidRPr="00B83461">
        <w:rPr>
          <w:rFonts w:asciiTheme="minorHAnsi" w:hAnsiTheme="minorHAnsi"/>
        </w:rPr>
        <w:t>opened at Azteca’s expense</w:t>
      </w:r>
      <w:r>
        <w:rPr>
          <w:rFonts w:asciiTheme="minorHAnsi" w:hAnsiTheme="minorHAnsi"/>
        </w:rPr>
        <w:t>,</w:t>
      </w:r>
    </w:p>
    <w:p w14:paraId="3CCB4020" w14:textId="77777777" w:rsidR="006808F2" w:rsidRPr="00B83461" w:rsidRDefault="006808F2" w:rsidP="006808F2">
      <w:pPr>
        <w:ind w:left="1080"/>
        <w:rPr>
          <w:rFonts w:asciiTheme="minorHAnsi" w:hAnsiTheme="minorHAnsi"/>
        </w:rPr>
      </w:pPr>
      <w:r>
        <w:rPr>
          <w:rFonts w:asciiTheme="minorHAnsi" w:hAnsiTheme="minorHAnsi"/>
        </w:rPr>
        <w:t xml:space="preserve">iii)  </w:t>
      </w:r>
      <w:r w:rsidRPr="00B83461">
        <w:rPr>
          <w:rFonts w:asciiTheme="minorHAnsi" w:hAnsiTheme="minorHAnsi"/>
        </w:rPr>
        <w:t>is issued or confirmed by a U.S. bank specified by or acceptable to Pegasus</w:t>
      </w:r>
      <w:r>
        <w:rPr>
          <w:rFonts w:asciiTheme="minorHAnsi" w:hAnsiTheme="minorHAnsi"/>
        </w:rPr>
        <w:t>,</w:t>
      </w:r>
      <w:r w:rsidRPr="00B83461">
        <w:rPr>
          <w:rFonts w:asciiTheme="minorHAnsi" w:hAnsiTheme="minorHAnsi"/>
        </w:rPr>
        <w:t xml:space="preserve">  </w:t>
      </w:r>
    </w:p>
    <w:p w14:paraId="5C67D13B" w14:textId="77777777" w:rsidR="006808F2" w:rsidRPr="00B83461" w:rsidRDefault="006808F2" w:rsidP="006808F2">
      <w:pPr>
        <w:ind w:left="1080"/>
        <w:rPr>
          <w:rFonts w:asciiTheme="minorHAnsi" w:hAnsiTheme="minorHAnsi"/>
        </w:rPr>
      </w:pPr>
      <w:r>
        <w:rPr>
          <w:rFonts w:asciiTheme="minorHAnsi" w:hAnsiTheme="minorHAnsi"/>
        </w:rPr>
        <w:t xml:space="preserve">iv)  </w:t>
      </w:r>
      <w:r w:rsidRPr="00B83461">
        <w:rPr>
          <w:rFonts w:asciiTheme="minorHAnsi" w:hAnsiTheme="minorHAnsi"/>
        </w:rPr>
        <w:t>is denominated in U.S. dollars</w:t>
      </w:r>
      <w:r>
        <w:rPr>
          <w:rFonts w:asciiTheme="minorHAnsi" w:hAnsiTheme="minorHAnsi"/>
        </w:rPr>
        <w:t>,</w:t>
      </w:r>
    </w:p>
    <w:p w14:paraId="15D2BAD3" w14:textId="77777777" w:rsidR="006808F2" w:rsidRDefault="006808F2" w:rsidP="006808F2">
      <w:pPr>
        <w:rPr>
          <w:rFonts w:asciiTheme="minorHAnsi" w:hAnsiTheme="minorHAnsi"/>
        </w:rPr>
      </w:pPr>
      <w:r>
        <w:rPr>
          <w:rFonts w:asciiTheme="minorHAnsi" w:hAnsiTheme="minorHAnsi"/>
        </w:rPr>
        <w:t xml:space="preserve"> </w:t>
      </w:r>
      <w:r>
        <w:rPr>
          <w:rFonts w:asciiTheme="minorHAnsi" w:hAnsiTheme="minorHAnsi"/>
        </w:rPr>
        <w:tab/>
        <w:t xml:space="preserve">       v)  </w:t>
      </w:r>
      <w:r w:rsidRPr="00B83461">
        <w:rPr>
          <w:rFonts w:asciiTheme="minorHAnsi" w:hAnsiTheme="minorHAnsi"/>
        </w:rPr>
        <w:t xml:space="preserve"> does not expire earlier than thirty Business Days after the estimated </w:t>
      </w:r>
    </w:p>
    <w:p w14:paraId="5055E3D4" w14:textId="77777777" w:rsidR="006808F2" w:rsidRPr="00B83461" w:rsidRDefault="006808F2" w:rsidP="006808F2">
      <w:pPr>
        <w:rPr>
          <w:rFonts w:asciiTheme="minorHAnsi" w:hAnsiTheme="minorHAnsi"/>
        </w:rPr>
      </w:pPr>
      <w:r>
        <w:rPr>
          <w:rFonts w:asciiTheme="minorHAnsi" w:hAnsiTheme="minorHAnsi"/>
        </w:rPr>
        <w:lastRenderedPageBreak/>
        <w:t xml:space="preserve">                            </w:t>
      </w:r>
      <w:r w:rsidRPr="00B83461">
        <w:rPr>
          <w:rFonts w:asciiTheme="minorHAnsi" w:hAnsiTheme="minorHAnsi"/>
        </w:rPr>
        <w:t>shipment date</w:t>
      </w:r>
      <w:r>
        <w:rPr>
          <w:rFonts w:asciiTheme="minorHAnsi" w:hAnsiTheme="minorHAnsi"/>
        </w:rPr>
        <w:t xml:space="preserve"> of the Product,</w:t>
      </w:r>
    </w:p>
    <w:p w14:paraId="0A12182E" w14:textId="77777777" w:rsidR="006808F2" w:rsidRPr="00B83461" w:rsidRDefault="006808F2" w:rsidP="006808F2">
      <w:pPr>
        <w:ind w:left="1080"/>
        <w:rPr>
          <w:rFonts w:asciiTheme="minorHAnsi" w:hAnsiTheme="minorHAnsi"/>
        </w:rPr>
      </w:pPr>
      <w:r>
        <w:rPr>
          <w:rFonts w:asciiTheme="minorHAnsi" w:hAnsiTheme="minorHAnsi"/>
        </w:rPr>
        <w:t xml:space="preserve">vi) </w:t>
      </w:r>
      <w:r w:rsidRPr="00B83461">
        <w:rPr>
          <w:rFonts w:asciiTheme="minorHAnsi" w:hAnsiTheme="minorHAnsi"/>
        </w:rPr>
        <w:t xml:space="preserve"> provides for payments in case of partial shipments</w:t>
      </w:r>
      <w:r>
        <w:rPr>
          <w:rFonts w:asciiTheme="minorHAnsi" w:hAnsiTheme="minorHAnsi"/>
        </w:rPr>
        <w:t>, and</w:t>
      </w:r>
    </w:p>
    <w:p w14:paraId="73366038" w14:textId="77777777" w:rsidR="006808F2" w:rsidRDefault="006808F2" w:rsidP="006808F2">
      <w:pPr>
        <w:ind w:left="1080"/>
        <w:rPr>
          <w:rFonts w:asciiTheme="minorHAnsi" w:hAnsiTheme="minorHAnsi"/>
        </w:rPr>
      </w:pPr>
      <w:r>
        <w:rPr>
          <w:rFonts w:asciiTheme="minorHAnsi" w:hAnsiTheme="minorHAnsi"/>
        </w:rPr>
        <w:t>vii</w:t>
      </w:r>
      <w:r w:rsidRPr="00B83461">
        <w:rPr>
          <w:rFonts w:asciiTheme="minorHAnsi" w:hAnsiTheme="minorHAnsi"/>
        </w:rPr>
        <w:t xml:space="preserve">) is negotiable by Pegasus upon submission to the confirming bank of the </w:t>
      </w:r>
      <w:r>
        <w:rPr>
          <w:rFonts w:asciiTheme="minorHAnsi" w:hAnsiTheme="minorHAnsi"/>
        </w:rPr>
        <w:t xml:space="preserve"> </w:t>
      </w:r>
    </w:p>
    <w:p w14:paraId="08163770" w14:textId="77777777" w:rsidR="006808F2" w:rsidRPr="00B83461" w:rsidRDefault="006808F2" w:rsidP="006808F2">
      <w:pPr>
        <w:ind w:left="1080"/>
        <w:rPr>
          <w:rFonts w:asciiTheme="minorHAnsi" w:hAnsiTheme="minorHAnsi"/>
        </w:rPr>
      </w:pPr>
      <w:r>
        <w:rPr>
          <w:rFonts w:asciiTheme="minorHAnsi" w:hAnsiTheme="minorHAnsi"/>
        </w:rPr>
        <w:t xml:space="preserve">        </w:t>
      </w:r>
      <w:r w:rsidRPr="00B83461">
        <w:rPr>
          <w:rFonts w:asciiTheme="minorHAnsi" w:hAnsiTheme="minorHAnsi"/>
        </w:rPr>
        <w:t>related commercial invoices and shipping documents</w:t>
      </w:r>
      <w:r>
        <w:rPr>
          <w:rFonts w:asciiTheme="minorHAnsi" w:hAnsiTheme="minorHAnsi"/>
        </w:rPr>
        <w:t xml:space="preserve"> for the Product</w:t>
      </w:r>
      <w:r w:rsidRPr="00B83461">
        <w:rPr>
          <w:rFonts w:asciiTheme="minorHAnsi" w:hAnsiTheme="minorHAnsi"/>
        </w:rPr>
        <w:t>.</w:t>
      </w:r>
    </w:p>
    <w:p w14:paraId="5759772A" w14:textId="77777777" w:rsidR="006808F2" w:rsidRPr="00B83461" w:rsidRDefault="006808F2" w:rsidP="006808F2">
      <w:pPr>
        <w:rPr>
          <w:rFonts w:asciiTheme="minorHAnsi" w:hAnsiTheme="minorHAnsi"/>
        </w:rPr>
      </w:pPr>
    </w:p>
    <w:p w14:paraId="1E3D57EF" w14:textId="77777777" w:rsidR="006808F2" w:rsidRPr="00B83461" w:rsidRDefault="006808F2" w:rsidP="006808F2">
      <w:pPr>
        <w:pStyle w:val="Heading2"/>
        <w:rPr>
          <w:rFonts w:asciiTheme="minorHAnsi" w:hAnsiTheme="minorHAnsi"/>
        </w:rPr>
      </w:pPr>
      <w:r w:rsidRPr="00B83461">
        <w:rPr>
          <w:rFonts w:asciiTheme="minorHAnsi" w:hAnsiTheme="minorHAnsi"/>
        </w:rPr>
        <w:t xml:space="preserve">Article </w:t>
      </w:r>
      <w:r>
        <w:rPr>
          <w:rFonts w:asciiTheme="minorHAnsi" w:hAnsiTheme="minorHAnsi"/>
        </w:rPr>
        <w:t>7</w:t>
      </w:r>
      <w:r w:rsidRPr="00B83461">
        <w:rPr>
          <w:rFonts w:asciiTheme="minorHAnsi" w:hAnsiTheme="minorHAnsi"/>
        </w:rPr>
        <w:t>.  Merchandise</w:t>
      </w:r>
      <w:bookmarkEnd w:id="4"/>
    </w:p>
    <w:p w14:paraId="32631EDA" w14:textId="77777777" w:rsidR="006808F2" w:rsidRPr="00B83461" w:rsidRDefault="006808F2" w:rsidP="006808F2">
      <w:pPr>
        <w:rPr>
          <w:rFonts w:asciiTheme="minorHAnsi" w:hAnsiTheme="minorHAnsi"/>
        </w:rPr>
      </w:pPr>
    </w:p>
    <w:p w14:paraId="1FA35F6C" w14:textId="77777777" w:rsidR="006808F2" w:rsidRDefault="006808F2" w:rsidP="006808F2">
      <w:pPr>
        <w:rPr>
          <w:rFonts w:asciiTheme="minorHAnsi" w:hAnsiTheme="minorHAnsi"/>
        </w:rPr>
      </w:pPr>
      <w:r>
        <w:rPr>
          <w:rFonts w:asciiTheme="minorHAnsi" w:hAnsiTheme="minorHAnsi"/>
          <w:b/>
        </w:rPr>
        <w:t>7</w:t>
      </w:r>
      <w:r w:rsidRPr="00B83461">
        <w:rPr>
          <w:rFonts w:asciiTheme="minorHAnsi" w:hAnsiTheme="minorHAnsi"/>
          <w:b/>
        </w:rPr>
        <w:t xml:space="preserve">.1 </w:t>
      </w:r>
      <w:r>
        <w:rPr>
          <w:rFonts w:asciiTheme="minorHAnsi" w:hAnsiTheme="minorHAnsi"/>
          <w:b/>
        </w:rPr>
        <w:t>Pricing</w:t>
      </w:r>
      <w:r w:rsidRPr="00B83461">
        <w:rPr>
          <w:rFonts w:asciiTheme="minorHAnsi" w:hAnsiTheme="minorHAnsi"/>
        </w:rPr>
        <w:t xml:space="preserve">.  Azteca may establish its own price for the Products it sells.  Azteca shall provide Pegasus with notice of Azteca’s </w:t>
      </w:r>
      <w:r>
        <w:rPr>
          <w:rFonts w:asciiTheme="minorHAnsi" w:hAnsiTheme="minorHAnsi"/>
        </w:rPr>
        <w:t>price changes</w:t>
      </w:r>
      <w:r w:rsidRPr="00B83461">
        <w:rPr>
          <w:rFonts w:asciiTheme="minorHAnsi" w:hAnsiTheme="minorHAnsi"/>
        </w:rPr>
        <w:t>.</w:t>
      </w:r>
    </w:p>
    <w:p w14:paraId="59907DFC" w14:textId="77777777" w:rsidR="006808F2" w:rsidRDefault="006808F2" w:rsidP="006808F2">
      <w:pPr>
        <w:rPr>
          <w:rFonts w:asciiTheme="minorHAnsi" w:hAnsiTheme="minorHAnsi"/>
        </w:rPr>
      </w:pPr>
    </w:p>
    <w:p w14:paraId="173E1EE4" w14:textId="77777777" w:rsidR="006808F2" w:rsidRPr="00E751A8" w:rsidRDefault="006808F2" w:rsidP="006808F2">
      <w:pPr>
        <w:rPr>
          <w:rFonts w:asciiTheme="minorHAnsi" w:hAnsiTheme="minorHAnsi"/>
        </w:rPr>
      </w:pPr>
      <w:r>
        <w:rPr>
          <w:rFonts w:asciiTheme="minorHAnsi" w:hAnsiTheme="minorHAnsi"/>
          <w:b/>
        </w:rPr>
        <w:t xml:space="preserve">7.2 Overstock.  </w:t>
      </w:r>
      <w:r>
        <w:rPr>
          <w:rFonts w:asciiTheme="minorHAnsi" w:hAnsiTheme="minorHAnsi"/>
        </w:rPr>
        <w:t>Azteca shall orderly liquidate any overstock of the prior season’s Products</w:t>
      </w:r>
    </w:p>
    <w:p w14:paraId="4533CB59" w14:textId="77777777" w:rsidR="006808F2" w:rsidRPr="00B83461" w:rsidRDefault="006808F2" w:rsidP="006808F2">
      <w:pPr>
        <w:rPr>
          <w:rFonts w:asciiTheme="minorHAnsi" w:hAnsiTheme="minorHAnsi"/>
        </w:rPr>
      </w:pPr>
      <w:r>
        <w:rPr>
          <w:rFonts w:asciiTheme="minorHAnsi" w:hAnsiTheme="minorHAnsi"/>
        </w:rPr>
        <w:t xml:space="preserve">at reasonable prices and </w:t>
      </w:r>
      <w:r w:rsidRPr="00B83461">
        <w:rPr>
          <w:rFonts w:asciiTheme="minorHAnsi" w:hAnsiTheme="minorHAnsi"/>
        </w:rPr>
        <w:t xml:space="preserve">within a reasonable time before beginning sales in the current year.  </w:t>
      </w:r>
    </w:p>
    <w:p w14:paraId="6F0CE9D9" w14:textId="77777777" w:rsidR="006808F2" w:rsidRPr="00B83461" w:rsidRDefault="006808F2" w:rsidP="006808F2">
      <w:pPr>
        <w:rPr>
          <w:rFonts w:asciiTheme="minorHAnsi" w:hAnsiTheme="minorHAnsi"/>
        </w:rPr>
      </w:pPr>
    </w:p>
    <w:p w14:paraId="5D7425D6" w14:textId="77777777" w:rsidR="006808F2" w:rsidRPr="00B83461" w:rsidRDefault="006808F2" w:rsidP="006808F2">
      <w:pPr>
        <w:rPr>
          <w:rFonts w:asciiTheme="minorHAnsi" w:hAnsiTheme="minorHAnsi"/>
        </w:rPr>
      </w:pPr>
      <w:r>
        <w:rPr>
          <w:rFonts w:asciiTheme="minorHAnsi" w:hAnsiTheme="minorHAnsi"/>
          <w:b/>
        </w:rPr>
        <w:t>7</w:t>
      </w:r>
      <w:r w:rsidRPr="00B83461">
        <w:rPr>
          <w:rFonts w:asciiTheme="minorHAnsi" w:hAnsiTheme="minorHAnsi"/>
          <w:b/>
        </w:rPr>
        <w:t>.3 Product Line.</w:t>
      </w:r>
      <w:r w:rsidRPr="00B83461">
        <w:rPr>
          <w:rFonts w:asciiTheme="minorHAnsi" w:hAnsiTheme="minorHAnsi"/>
        </w:rPr>
        <w:t xml:space="preserve">  </w:t>
      </w:r>
      <w:r>
        <w:rPr>
          <w:rFonts w:asciiTheme="minorHAnsi" w:hAnsiTheme="minorHAnsi"/>
        </w:rPr>
        <w:t>At any time during the Initial Term or Extended Term, P</w:t>
      </w:r>
      <w:r w:rsidRPr="00B83461">
        <w:rPr>
          <w:rFonts w:asciiTheme="minorHAnsi" w:hAnsiTheme="minorHAnsi"/>
        </w:rPr>
        <w:t xml:space="preserve">egasus </w:t>
      </w:r>
      <w:r>
        <w:rPr>
          <w:rFonts w:asciiTheme="minorHAnsi" w:hAnsiTheme="minorHAnsi"/>
        </w:rPr>
        <w:t>may a</w:t>
      </w:r>
      <w:r w:rsidRPr="00B83461">
        <w:rPr>
          <w:rFonts w:asciiTheme="minorHAnsi" w:hAnsiTheme="minorHAnsi"/>
        </w:rPr>
        <w:t>dd or delete specific Products</w:t>
      </w:r>
      <w:r>
        <w:rPr>
          <w:rFonts w:asciiTheme="minorHAnsi" w:hAnsiTheme="minorHAnsi"/>
        </w:rPr>
        <w:t>; c</w:t>
      </w:r>
      <w:r w:rsidRPr="00B83461">
        <w:rPr>
          <w:rFonts w:asciiTheme="minorHAnsi" w:hAnsiTheme="minorHAnsi"/>
        </w:rPr>
        <w:t xml:space="preserve">hange the design </w:t>
      </w:r>
      <w:r>
        <w:rPr>
          <w:rFonts w:asciiTheme="minorHAnsi" w:hAnsiTheme="minorHAnsi"/>
        </w:rPr>
        <w:t>or specification of any Product; delete models or lines of the Product; or a</w:t>
      </w:r>
      <w:r w:rsidRPr="00B83461">
        <w:rPr>
          <w:rFonts w:asciiTheme="minorHAnsi" w:hAnsiTheme="minorHAnsi"/>
        </w:rPr>
        <w:t xml:space="preserve">dd </w:t>
      </w:r>
      <w:r>
        <w:rPr>
          <w:rFonts w:asciiTheme="minorHAnsi" w:hAnsiTheme="minorHAnsi"/>
        </w:rPr>
        <w:t>models and lines of the Product.</w:t>
      </w:r>
    </w:p>
    <w:p w14:paraId="4BDC7442" w14:textId="77777777" w:rsidR="006808F2" w:rsidRPr="00B83461" w:rsidRDefault="006808F2" w:rsidP="006808F2">
      <w:pPr>
        <w:rPr>
          <w:rFonts w:asciiTheme="minorHAnsi" w:hAnsiTheme="minorHAnsi"/>
          <w:b/>
        </w:rPr>
      </w:pPr>
    </w:p>
    <w:p w14:paraId="6364E8EF" w14:textId="77777777" w:rsidR="006808F2" w:rsidRDefault="006808F2" w:rsidP="006808F2">
      <w:pPr>
        <w:rPr>
          <w:rFonts w:asciiTheme="minorHAnsi" w:hAnsiTheme="minorHAnsi"/>
        </w:rPr>
      </w:pPr>
      <w:r>
        <w:rPr>
          <w:rFonts w:asciiTheme="minorHAnsi" w:hAnsiTheme="minorHAnsi"/>
          <w:b/>
        </w:rPr>
        <w:t>7.4</w:t>
      </w:r>
      <w:r w:rsidRPr="00B83461">
        <w:rPr>
          <w:rFonts w:asciiTheme="minorHAnsi" w:hAnsiTheme="minorHAnsi"/>
          <w:b/>
        </w:rPr>
        <w:t xml:space="preserve"> Product Modification</w:t>
      </w:r>
      <w:r>
        <w:rPr>
          <w:rFonts w:asciiTheme="minorHAnsi" w:hAnsiTheme="minorHAnsi"/>
          <w:b/>
        </w:rPr>
        <w:t xml:space="preserve"> by Azteca</w:t>
      </w:r>
      <w:r w:rsidRPr="00B83461">
        <w:rPr>
          <w:rFonts w:asciiTheme="minorHAnsi" w:hAnsiTheme="minorHAnsi"/>
          <w:b/>
        </w:rPr>
        <w:t>.</w:t>
      </w:r>
      <w:r w:rsidRPr="00B83461">
        <w:rPr>
          <w:rFonts w:asciiTheme="minorHAnsi" w:hAnsiTheme="minorHAnsi"/>
        </w:rPr>
        <w:t xml:space="preserve">  Azteca shall not customize, modify, or have customized or modified</w:t>
      </w:r>
      <w:r>
        <w:rPr>
          <w:rFonts w:asciiTheme="minorHAnsi" w:hAnsiTheme="minorHAnsi"/>
        </w:rPr>
        <w:t>,</w:t>
      </w:r>
      <w:r w:rsidRPr="00B83461">
        <w:rPr>
          <w:rFonts w:asciiTheme="minorHAnsi" w:hAnsiTheme="minorHAnsi"/>
        </w:rPr>
        <w:t xml:space="preserve"> any </w:t>
      </w:r>
      <w:r>
        <w:rPr>
          <w:rFonts w:asciiTheme="minorHAnsi" w:hAnsiTheme="minorHAnsi"/>
        </w:rPr>
        <w:t>of the Products</w:t>
      </w:r>
      <w:r w:rsidRPr="00B83461">
        <w:rPr>
          <w:rFonts w:asciiTheme="minorHAnsi" w:hAnsiTheme="minorHAnsi"/>
        </w:rPr>
        <w:t xml:space="preserve"> unless Azteca obtains the prior written consent of Pegasus, which consent Pegasus may withhold.  If Azteca customizes, modifies, or has customized or modified</w:t>
      </w:r>
      <w:r>
        <w:rPr>
          <w:rFonts w:asciiTheme="minorHAnsi" w:hAnsiTheme="minorHAnsi"/>
        </w:rPr>
        <w:t>,</w:t>
      </w:r>
      <w:r w:rsidRPr="00B83461">
        <w:rPr>
          <w:rFonts w:asciiTheme="minorHAnsi" w:hAnsiTheme="minorHAnsi"/>
        </w:rPr>
        <w:t xml:space="preserve"> any </w:t>
      </w:r>
      <w:r>
        <w:rPr>
          <w:rFonts w:asciiTheme="minorHAnsi" w:hAnsiTheme="minorHAnsi"/>
        </w:rPr>
        <w:t>of the Products</w:t>
      </w:r>
      <w:r w:rsidRPr="00B83461">
        <w:rPr>
          <w:rFonts w:asciiTheme="minorHAnsi" w:hAnsiTheme="minorHAnsi"/>
        </w:rPr>
        <w:t xml:space="preserve"> without Pegasus’s prior written consent, then Pegasus will not have any obligation that it might otherwise have had</w:t>
      </w:r>
      <w:r>
        <w:rPr>
          <w:rFonts w:asciiTheme="minorHAnsi" w:hAnsiTheme="minorHAnsi"/>
        </w:rPr>
        <w:t xml:space="preserve"> with respect to that Product</w:t>
      </w:r>
      <w:r w:rsidRPr="00B83461">
        <w:rPr>
          <w:rFonts w:asciiTheme="minorHAnsi" w:hAnsiTheme="minorHAnsi"/>
        </w:rPr>
        <w:t xml:space="preserve"> under the warranties </w:t>
      </w:r>
      <w:r w:rsidRPr="00DC5C0D">
        <w:rPr>
          <w:rFonts w:asciiTheme="minorHAnsi" w:hAnsiTheme="minorHAnsi"/>
        </w:rPr>
        <w:t>in Article 1</w:t>
      </w:r>
      <w:r>
        <w:rPr>
          <w:rFonts w:asciiTheme="minorHAnsi" w:hAnsiTheme="minorHAnsi"/>
        </w:rPr>
        <w:t>2</w:t>
      </w:r>
      <w:r w:rsidRPr="00DC5C0D">
        <w:rPr>
          <w:rFonts w:asciiTheme="minorHAnsi" w:hAnsiTheme="minorHAnsi"/>
        </w:rPr>
        <w:t>.</w:t>
      </w:r>
    </w:p>
    <w:p w14:paraId="3148F450" w14:textId="77777777" w:rsidR="006808F2" w:rsidRDefault="006808F2" w:rsidP="006808F2">
      <w:pPr>
        <w:rPr>
          <w:rFonts w:asciiTheme="minorHAnsi" w:hAnsiTheme="minorHAnsi"/>
        </w:rPr>
      </w:pPr>
    </w:p>
    <w:p w14:paraId="56D17295" w14:textId="77777777" w:rsidR="006808F2" w:rsidRDefault="006808F2" w:rsidP="006808F2">
      <w:pPr>
        <w:jc w:val="center"/>
        <w:rPr>
          <w:rFonts w:asciiTheme="minorHAnsi" w:hAnsiTheme="minorHAnsi"/>
          <w:b/>
        </w:rPr>
      </w:pPr>
      <w:r>
        <w:rPr>
          <w:rFonts w:asciiTheme="minorHAnsi" w:hAnsiTheme="minorHAnsi"/>
          <w:b/>
        </w:rPr>
        <w:t>Article 8.  Intellectual Property</w:t>
      </w:r>
    </w:p>
    <w:p w14:paraId="3C25AFF2" w14:textId="77777777" w:rsidR="006808F2" w:rsidRDefault="006808F2" w:rsidP="006808F2">
      <w:pPr>
        <w:rPr>
          <w:rFonts w:asciiTheme="minorHAnsi" w:hAnsiTheme="minorHAnsi"/>
          <w:b/>
        </w:rPr>
      </w:pPr>
    </w:p>
    <w:p w14:paraId="0CDBAD62" w14:textId="77777777" w:rsidR="006808F2" w:rsidRPr="00B83461" w:rsidRDefault="006808F2" w:rsidP="006808F2">
      <w:pPr>
        <w:rPr>
          <w:rFonts w:asciiTheme="minorHAnsi" w:hAnsiTheme="minorHAnsi"/>
        </w:rPr>
      </w:pPr>
      <w:r>
        <w:rPr>
          <w:rFonts w:asciiTheme="minorHAnsi" w:hAnsiTheme="minorHAnsi"/>
          <w:b/>
        </w:rPr>
        <w:t>8</w:t>
      </w:r>
      <w:r w:rsidRPr="00B83461">
        <w:rPr>
          <w:rFonts w:asciiTheme="minorHAnsi" w:hAnsiTheme="minorHAnsi"/>
          <w:b/>
        </w:rPr>
        <w:t>.</w:t>
      </w:r>
      <w:r>
        <w:rPr>
          <w:rFonts w:asciiTheme="minorHAnsi" w:hAnsiTheme="minorHAnsi"/>
          <w:b/>
        </w:rPr>
        <w:t>1</w:t>
      </w:r>
      <w:r w:rsidRPr="00B83461">
        <w:rPr>
          <w:rFonts w:asciiTheme="minorHAnsi" w:hAnsiTheme="minorHAnsi"/>
          <w:b/>
        </w:rPr>
        <w:t xml:space="preserve"> </w:t>
      </w:r>
      <w:r>
        <w:rPr>
          <w:rFonts w:asciiTheme="minorHAnsi" w:hAnsiTheme="minorHAnsi"/>
          <w:b/>
        </w:rPr>
        <w:t xml:space="preserve">Grant of License.  </w:t>
      </w:r>
      <w:r>
        <w:rPr>
          <w:rFonts w:asciiTheme="minorHAnsi" w:hAnsiTheme="minorHAnsi"/>
        </w:rPr>
        <w:t>Subject to the terms of this a</w:t>
      </w:r>
      <w:r w:rsidRPr="00B83461">
        <w:rPr>
          <w:rFonts w:asciiTheme="minorHAnsi" w:hAnsiTheme="minorHAnsi"/>
        </w:rPr>
        <w:t xml:space="preserve">greement, Pegasus </w:t>
      </w:r>
      <w:r>
        <w:rPr>
          <w:rFonts w:asciiTheme="minorHAnsi" w:hAnsiTheme="minorHAnsi"/>
        </w:rPr>
        <w:t xml:space="preserve">hereby </w:t>
      </w:r>
      <w:r w:rsidRPr="00B83461">
        <w:rPr>
          <w:rFonts w:asciiTheme="minorHAnsi" w:hAnsiTheme="minorHAnsi"/>
        </w:rPr>
        <w:t>grants</w:t>
      </w:r>
      <w:r>
        <w:rPr>
          <w:rFonts w:asciiTheme="minorHAnsi" w:hAnsiTheme="minorHAnsi"/>
        </w:rPr>
        <w:t xml:space="preserve"> to Azteca the exclusive right </w:t>
      </w:r>
      <w:r w:rsidRPr="00B83461">
        <w:rPr>
          <w:rFonts w:asciiTheme="minorHAnsi" w:hAnsiTheme="minorHAnsi"/>
        </w:rPr>
        <w:t xml:space="preserve">to use Pegasus’s trademarks, </w:t>
      </w:r>
      <w:r>
        <w:rPr>
          <w:rFonts w:asciiTheme="minorHAnsi" w:hAnsiTheme="minorHAnsi"/>
        </w:rPr>
        <w:t>trade names, corporate name, logos, characters, designs, and artwork created for the Products (the “</w:t>
      </w:r>
      <w:r>
        <w:rPr>
          <w:rFonts w:asciiTheme="minorHAnsi" w:hAnsiTheme="minorHAnsi"/>
          <w:b/>
        </w:rPr>
        <w:t>Intellectual Property</w:t>
      </w:r>
      <w:r>
        <w:rPr>
          <w:rFonts w:asciiTheme="minorHAnsi" w:hAnsiTheme="minorHAnsi"/>
        </w:rPr>
        <w:t>”)</w:t>
      </w:r>
      <w:r>
        <w:rPr>
          <w:rFonts w:asciiTheme="minorHAnsi" w:hAnsiTheme="minorHAnsi"/>
          <w:b/>
        </w:rPr>
        <w:t xml:space="preserve"> </w:t>
      </w:r>
      <w:r>
        <w:rPr>
          <w:rFonts w:asciiTheme="minorHAnsi" w:hAnsiTheme="minorHAnsi"/>
        </w:rPr>
        <w:t xml:space="preserve">in Chile and solely for </w:t>
      </w:r>
      <w:r w:rsidRPr="00B83461">
        <w:rPr>
          <w:rFonts w:asciiTheme="minorHAnsi" w:hAnsiTheme="minorHAnsi"/>
        </w:rPr>
        <w:t xml:space="preserve">distributing, marketing, and selling the </w:t>
      </w:r>
      <w:r>
        <w:rPr>
          <w:rFonts w:asciiTheme="minorHAnsi" w:hAnsiTheme="minorHAnsi"/>
        </w:rPr>
        <w:t xml:space="preserve">Products in Chile.  Despite the preceding sentence, the Intellectual Property remains the exclusive property of Pegasus.  Azteca has no ownership rights to the Intellectual Property.  Azteca shall notify Pegasus immediately if it discovers any potential or actual infringement by third parties of the Intellectual Property.  </w:t>
      </w:r>
    </w:p>
    <w:p w14:paraId="6297539A" w14:textId="77777777" w:rsidR="006808F2" w:rsidRPr="00B83461" w:rsidRDefault="006808F2" w:rsidP="006808F2">
      <w:pPr>
        <w:rPr>
          <w:rFonts w:asciiTheme="minorHAnsi" w:hAnsiTheme="minorHAnsi"/>
        </w:rPr>
      </w:pPr>
    </w:p>
    <w:p w14:paraId="626F3454" w14:textId="77777777" w:rsidR="006808F2" w:rsidRDefault="006808F2" w:rsidP="006808F2">
      <w:pPr>
        <w:rPr>
          <w:rFonts w:asciiTheme="minorHAnsi" w:hAnsiTheme="minorHAnsi"/>
        </w:rPr>
      </w:pPr>
      <w:r>
        <w:rPr>
          <w:rFonts w:asciiTheme="minorHAnsi" w:hAnsiTheme="minorHAnsi"/>
          <w:b/>
        </w:rPr>
        <w:t xml:space="preserve">8.2 Compliance.  </w:t>
      </w:r>
      <w:r>
        <w:rPr>
          <w:rFonts w:asciiTheme="minorHAnsi" w:hAnsiTheme="minorHAnsi"/>
        </w:rPr>
        <w:t>When using the Intellectual Property, Azteca shall comply with all applicable laws and regulations.</w:t>
      </w:r>
    </w:p>
    <w:p w14:paraId="5F375E3E" w14:textId="77777777" w:rsidR="006808F2" w:rsidRDefault="006808F2" w:rsidP="006808F2">
      <w:pPr>
        <w:rPr>
          <w:rFonts w:asciiTheme="minorHAnsi" w:hAnsiTheme="minorHAnsi"/>
        </w:rPr>
      </w:pPr>
    </w:p>
    <w:p w14:paraId="6A2767A8" w14:textId="77777777" w:rsidR="006808F2" w:rsidRDefault="006808F2" w:rsidP="006808F2">
      <w:pPr>
        <w:rPr>
          <w:rFonts w:asciiTheme="minorHAnsi" w:hAnsiTheme="minorHAnsi"/>
        </w:rPr>
      </w:pPr>
      <w:r>
        <w:rPr>
          <w:rFonts w:asciiTheme="minorHAnsi" w:hAnsiTheme="minorHAnsi"/>
          <w:b/>
        </w:rPr>
        <w:t xml:space="preserve">8.3 Right of Inspection.  </w:t>
      </w:r>
      <w:r>
        <w:rPr>
          <w:rFonts w:asciiTheme="minorHAnsi" w:hAnsiTheme="minorHAnsi"/>
        </w:rPr>
        <w:t xml:space="preserve">Azteca shall permit Pegasus’s representatives to inspect Azteca’s facilities, during normal business hours and without advance notice, to confirm that Azteca is using the Intellectual Property as provided in this agreement. </w:t>
      </w:r>
    </w:p>
    <w:p w14:paraId="04C090E5" w14:textId="77777777" w:rsidR="006808F2" w:rsidRPr="005D39D4" w:rsidRDefault="006808F2" w:rsidP="006808F2">
      <w:pPr>
        <w:rPr>
          <w:rFonts w:asciiTheme="minorHAnsi" w:hAnsiTheme="minorHAnsi"/>
        </w:rPr>
      </w:pPr>
      <w:r>
        <w:rPr>
          <w:rFonts w:asciiTheme="minorHAnsi" w:hAnsiTheme="minorHAnsi"/>
        </w:rPr>
        <w:lastRenderedPageBreak/>
        <w:t xml:space="preserve"> </w:t>
      </w:r>
    </w:p>
    <w:p w14:paraId="6A835424" w14:textId="77777777" w:rsidR="006808F2" w:rsidRPr="00B83461" w:rsidRDefault="006808F2" w:rsidP="006808F2">
      <w:pPr>
        <w:pStyle w:val="Heading2"/>
        <w:rPr>
          <w:rFonts w:asciiTheme="minorHAnsi" w:hAnsiTheme="minorHAnsi"/>
        </w:rPr>
      </w:pPr>
      <w:bookmarkStart w:id="5" w:name="_Ref290325703"/>
      <w:r w:rsidRPr="00B83461">
        <w:rPr>
          <w:rFonts w:asciiTheme="minorHAnsi" w:hAnsiTheme="minorHAnsi"/>
        </w:rPr>
        <w:t xml:space="preserve">Article </w:t>
      </w:r>
      <w:r>
        <w:rPr>
          <w:rFonts w:asciiTheme="minorHAnsi" w:hAnsiTheme="minorHAnsi"/>
        </w:rPr>
        <w:t>9</w:t>
      </w:r>
      <w:r w:rsidRPr="00B83461">
        <w:rPr>
          <w:rFonts w:asciiTheme="minorHAnsi" w:hAnsiTheme="minorHAnsi"/>
        </w:rPr>
        <w:t xml:space="preserve">.  </w:t>
      </w:r>
      <w:r>
        <w:rPr>
          <w:rFonts w:asciiTheme="minorHAnsi" w:hAnsiTheme="minorHAnsi"/>
        </w:rPr>
        <w:t>Marketing</w:t>
      </w:r>
    </w:p>
    <w:p w14:paraId="4B3FD6B3" w14:textId="77777777" w:rsidR="006808F2" w:rsidRPr="00B83461" w:rsidRDefault="006808F2" w:rsidP="006808F2">
      <w:pPr>
        <w:rPr>
          <w:rFonts w:asciiTheme="minorHAnsi" w:hAnsiTheme="minorHAnsi"/>
        </w:rPr>
      </w:pPr>
    </w:p>
    <w:p w14:paraId="6B1C60E6" w14:textId="77777777" w:rsidR="006808F2" w:rsidRDefault="006808F2" w:rsidP="006808F2">
      <w:pPr>
        <w:rPr>
          <w:rFonts w:asciiTheme="minorHAnsi" w:hAnsiTheme="minorHAnsi"/>
        </w:rPr>
      </w:pPr>
      <w:r>
        <w:rPr>
          <w:rFonts w:asciiTheme="minorHAnsi" w:hAnsiTheme="minorHAnsi"/>
          <w:b/>
        </w:rPr>
        <w:t xml:space="preserve">9.1 Azteca’s Marketing Efforts.  </w:t>
      </w:r>
      <w:r w:rsidRPr="00B83461">
        <w:rPr>
          <w:rFonts w:asciiTheme="minorHAnsi" w:hAnsiTheme="minorHAnsi"/>
        </w:rPr>
        <w:t xml:space="preserve">Azteca shall use its best efforts to promote and sell the Products to the maximum number of responsible customers. </w:t>
      </w:r>
      <w:r>
        <w:rPr>
          <w:rFonts w:asciiTheme="minorHAnsi" w:hAnsiTheme="minorHAnsi"/>
        </w:rPr>
        <w:t xml:space="preserve"> Azteca shall pay all costs for marketing the Products and will display all Intellectual Property notices required by Pegasus on all advertising and marketing materials. </w:t>
      </w:r>
    </w:p>
    <w:p w14:paraId="3ABE4985" w14:textId="77777777" w:rsidR="006808F2" w:rsidRDefault="006808F2" w:rsidP="006808F2">
      <w:pPr>
        <w:rPr>
          <w:rFonts w:asciiTheme="minorHAnsi" w:hAnsiTheme="minorHAnsi"/>
        </w:rPr>
      </w:pPr>
    </w:p>
    <w:p w14:paraId="311757CC" w14:textId="77777777" w:rsidR="006808F2" w:rsidRDefault="006808F2" w:rsidP="006808F2">
      <w:pPr>
        <w:rPr>
          <w:rFonts w:asciiTheme="minorHAnsi" w:hAnsiTheme="minorHAnsi"/>
        </w:rPr>
      </w:pPr>
      <w:r>
        <w:rPr>
          <w:rFonts w:asciiTheme="minorHAnsi" w:hAnsiTheme="minorHAnsi"/>
          <w:b/>
        </w:rPr>
        <w:t xml:space="preserve">9.2 Support from Pegasus.  </w:t>
      </w:r>
      <w:r>
        <w:rPr>
          <w:rFonts w:asciiTheme="minorHAnsi" w:hAnsiTheme="minorHAnsi"/>
        </w:rPr>
        <w:t xml:space="preserve">Pegasus shall provide Azteca with price lists, promotional flyers, catalogs, specification sheets, and other materials to assist Azteca in marketing the Products.  </w:t>
      </w:r>
    </w:p>
    <w:p w14:paraId="678FF6D6" w14:textId="77777777" w:rsidR="006808F2" w:rsidRDefault="006808F2" w:rsidP="006808F2">
      <w:pPr>
        <w:rPr>
          <w:rFonts w:asciiTheme="minorHAnsi" w:hAnsiTheme="minorHAnsi"/>
        </w:rPr>
      </w:pPr>
    </w:p>
    <w:p w14:paraId="18FD65C2" w14:textId="77777777" w:rsidR="006808F2" w:rsidRPr="00520477" w:rsidRDefault="006808F2" w:rsidP="006808F2">
      <w:pPr>
        <w:spacing w:after="200"/>
        <w:rPr>
          <w:rFonts w:asciiTheme="majorHAnsi" w:hAnsiTheme="majorHAnsi"/>
        </w:rPr>
      </w:pPr>
      <w:r>
        <w:rPr>
          <w:rFonts w:asciiTheme="minorHAnsi" w:hAnsiTheme="minorHAnsi"/>
          <w:b/>
        </w:rPr>
        <w:t xml:space="preserve">9.3 Pre-approval. </w:t>
      </w:r>
      <w:r>
        <w:rPr>
          <w:rFonts w:asciiTheme="minorHAnsi" w:hAnsiTheme="minorHAnsi"/>
        </w:rPr>
        <w:t xml:space="preserve"> Azteca shall submit all creative marketing and promotional materials to Pegasus before dissemination. Pegasus shall notify Azteca of its approval or disapproval of the submitted materials on or before the fifth Business Day after receiving the materials from Azteca.  If Pegasus fails to give notice of its approval or disapproval within this </w:t>
      </w:r>
      <w:proofErr w:type="gramStart"/>
      <w:r>
        <w:rPr>
          <w:rFonts w:asciiTheme="minorHAnsi" w:hAnsiTheme="minorHAnsi"/>
        </w:rPr>
        <w:t>time period</w:t>
      </w:r>
      <w:proofErr w:type="gramEnd"/>
      <w:r>
        <w:rPr>
          <w:rFonts w:asciiTheme="minorHAnsi" w:hAnsiTheme="minorHAnsi"/>
        </w:rPr>
        <w:t xml:space="preserve">, the materials will be deemed approved by Pegasus.  If Pegasus disapproves of the materials on or before the fifth Business Day after receiving the materials, then Azteca shall use its best efforts to correct the deficiencies and resubmit the corrected materials for approval. </w:t>
      </w:r>
    </w:p>
    <w:p w14:paraId="4C357A2C" w14:textId="77777777" w:rsidR="006808F2" w:rsidRDefault="006808F2" w:rsidP="006808F2">
      <w:pPr>
        <w:ind w:firstLine="360"/>
        <w:jc w:val="center"/>
        <w:rPr>
          <w:rFonts w:asciiTheme="minorHAnsi" w:hAnsiTheme="minorHAnsi"/>
          <w:b/>
        </w:rPr>
      </w:pPr>
      <w:r>
        <w:rPr>
          <w:rFonts w:asciiTheme="minorHAnsi" w:hAnsiTheme="minorHAnsi"/>
          <w:b/>
        </w:rPr>
        <w:t>Article 10.  Training and Support</w:t>
      </w:r>
    </w:p>
    <w:p w14:paraId="3A9CDAC1" w14:textId="77777777" w:rsidR="006808F2" w:rsidRDefault="006808F2" w:rsidP="006808F2">
      <w:pPr>
        <w:pStyle w:val="Heading2"/>
        <w:spacing w:line="240" w:lineRule="auto"/>
        <w:rPr>
          <w:rFonts w:asciiTheme="minorHAnsi" w:hAnsiTheme="minorHAnsi"/>
          <w:b/>
        </w:rPr>
      </w:pPr>
      <w:bookmarkStart w:id="6" w:name="_Ref290325709"/>
      <w:r>
        <w:rPr>
          <w:rFonts w:asciiTheme="minorHAnsi" w:hAnsiTheme="minorHAnsi"/>
        </w:rPr>
        <w:t xml:space="preserve">10.1 Training Seminars.  Pegasus shall provide training seminars at Azteca’s offices in Santiago, Chile, at no cost to Azteca.  The parties will schedule the seminars at a mutually agreeable time.  The number of seminars will be as many as are reasonably necessary to assist Azteca in marketing and supporting the Products.  </w:t>
      </w:r>
    </w:p>
    <w:p w14:paraId="2E80DFC0" w14:textId="77777777" w:rsidR="006808F2" w:rsidRPr="00806B38" w:rsidRDefault="006808F2" w:rsidP="006808F2">
      <w:pPr>
        <w:rPr>
          <w:rFonts w:asciiTheme="minorHAnsi" w:hAnsiTheme="minorHAnsi"/>
        </w:rPr>
      </w:pPr>
    </w:p>
    <w:p w14:paraId="2114A716" w14:textId="77777777" w:rsidR="006808F2" w:rsidRDefault="006808F2" w:rsidP="006808F2">
      <w:pPr>
        <w:rPr>
          <w:rFonts w:asciiTheme="minorHAnsi" w:hAnsiTheme="minorHAnsi"/>
        </w:rPr>
      </w:pPr>
      <w:r w:rsidRPr="00806B38">
        <w:rPr>
          <w:rFonts w:asciiTheme="minorHAnsi" w:hAnsiTheme="minorHAnsi"/>
          <w:b/>
        </w:rPr>
        <w:t xml:space="preserve">10.2 </w:t>
      </w:r>
      <w:r>
        <w:rPr>
          <w:rFonts w:asciiTheme="minorHAnsi" w:hAnsiTheme="minorHAnsi"/>
          <w:b/>
        </w:rPr>
        <w:t xml:space="preserve">Technical and Sales Support.  </w:t>
      </w:r>
      <w:r>
        <w:rPr>
          <w:rFonts w:asciiTheme="minorHAnsi" w:hAnsiTheme="minorHAnsi"/>
        </w:rPr>
        <w:t>Pegasus shall provide technical and sales assistance as reasonably necessary to support Azteca in carrying out its obligations under this agreement.  Pegasus shall provide technical and sales assistance at no cost to Azteca.</w:t>
      </w:r>
    </w:p>
    <w:p w14:paraId="305AC4C5" w14:textId="77777777" w:rsidR="006808F2" w:rsidRPr="00806B38" w:rsidRDefault="006808F2" w:rsidP="006808F2">
      <w:pPr>
        <w:rPr>
          <w:rFonts w:asciiTheme="minorHAnsi" w:hAnsiTheme="minorHAnsi"/>
        </w:rPr>
      </w:pPr>
    </w:p>
    <w:p w14:paraId="253B81E0" w14:textId="77777777" w:rsidR="006808F2" w:rsidRPr="00B83461" w:rsidRDefault="006808F2" w:rsidP="006808F2">
      <w:pPr>
        <w:pStyle w:val="Heading2"/>
        <w:rPr>
          <w:rFonts w:asciiTheme="minorHAnsi" w:hAnsiTheme="minorHAnsi"/>
        </w:rPr>
      </w:pPr>
      <w:bookmarkStart w:id="7" w:name="_Ref290325712"/>
      <w:bookmarkEnd w:id="5"/>
      <w:bookmarkEnd w:id="6"/>
      <w:r w:rsidRPr="00B83461">
        <w:rPr>
          <w:rFonts w:asciiTheme="minorHAnsi" w:hAnsiTheme="minorHAnsi"/>
        </w:rPr>
        <w:t xml:space="preserve">Article </w:t>
      </w:r>
      <w:r>
        <w:rPr>
          <w:rFonts w:asciiTheme="minorHAnsi" w:hAnsiTheme="minorHAnsi"/>
        </w:rPr>
        <w:t>11</w:t>
      </w:r>
      <w:r w:rsidRPr="00B83461">
        <w:rPr>
          <w:rFonts w:asciiTheme="minorHAnsi" w:hAnsiTheme="minorHAnsi"/>
        </w:rPr>
        <w:t>.  Taxes</w:t>
      </w:r>
      <w:bookmarkEnd w:id="7"/>
    </w:p>
    <w:p w14:paraId="76F22CB6" w14:textId="77777777" w:rsidR="006808F2" w:rsidRDefault="006808F2" w:rsidP="006808F2">
      <w:pPr>
        <w:rPr>
          <w:rFonts w:asciiTheme="minorHAnsi" w:hAnsiTheme="minorHAnsi"/>
        </w:rPr>
      </w:pPr>
    </w:p>
    <w:p w14:paraId="43AA471D" w14:textId="77777777" w:rsidR="006808F2" w:rsidRDefault="006808F2" w:rsidP="006808F2">
      <w:pPr>
        <w:rPr>
          <w:rFonts w:asciiTheme="minorHAnsi" w:hAnsiTheme="minorHAnsi"/>
        </w:rPr>
      </w:pPr>
      <w:r w:rsidRPr="00B83461">
        <w:rPr>
          <w:rFonts w:asciiTheme="minorHAnsi" w:hAnsiTheme="minorHAnsi"/>
        </w:rPr>
        <w:t xml:space="preserve">Azteca shall pay </w:t>
      </w:r>
      <w:r>
        <w:rPr>
          <w:rFonts w:asciiTheme="minorHAnsi" w:hAnsiTheme="minorHAnsi"/>
        </w:rPr>
        <w:t xml:space="preserve">all custom duties, excise taxes, assessments, or other governmental taxes and charges </w:t>
      </w:r>
    </w:p>
    <w:p w14:paraId="76770D42" w14:textId="77777777" w:rsidR="006808F2" w:rsidRDefault="006808F2" w:rsidP="006808F2">
      <w:pPr>
        <w:ind w:left="720" w:hanging="360"/>
        <w:rPr>
          <w:rFonts w:asciiTheme="minorHAnsi" w:hAnsiTheme="minorHAnsi"/>
        </w:rPr>
      </w:pPr>
      <w:proofErr w:type="spellStart"/>
      <w:r>
        <w:rPr>
          <w:rFonts w:asciiTheme="minorHAnsi" w:hAnsiTheme="minorHAnsi"/>
        </w:rPr>
        <w:t>i</w:t>
      </w:r>
      <w:proofErr w:type="spellEnd"/>
      <w:r>
        <w:rPr>
          <w:rFonts w:asciiTheme="minorHAnsi" w:hAnsiTheme="minorHAnsi"/>
        </w:rPr>
        <w:t>)</w:t>
      </w:r>
      <w:r>
        <w:rPr>
          <w:rFonts w:asciiTheme="minorHAnsi" w:hAnsiTheme="minorHAnsi"/>
        </w:rPr>
        <w:tab/>
        <w:t xml:space="preserve">that are directly or indirectly imposed or based upon the distribution, transportation, delivery, use, or maintenance of the Products, or </w:t>
      </w:r>
    </w:p>
    <w:p w14:paraId="50448221" w14:textId="77777777" w:rsidR="006808F2" w:rsidRDefault="006808F2" w:rsidP="006808F2">
      <w:pPr>
        <w:ind w:left="360"/>
        <w:rPr>
          <w:rFonts w:asciiTheme="minorHAnsi" w:hAnsiTheme="minorHAnsi"/>
        </w:rPr>
      </w:pPr>
      <w:r>
        <w:rPr>
          <w:rFonts w:asciiTheme="minorHAnsi" w:hAnsiTheme="minorHAnsi"/>
        </w:rPr>
        <w:t>ii)</w:t>
      </w:r>
      <w:r>
        <w:rPr>
          <w:rFonts w:asciiTheme="minorHAnsi" w:hAnsiTheme="minorHAnsi"/>
        </w:rPr>
        <w:tab/>
        <w:t xml:space="preserve">that otherwise arise in connection with this agreement. </w:t>
      </w:r>
    </w:p>
    <w:p w14:paraId="6F410E37" w14:textId="77777777" w:rsidR="006808F2" w:rsidRPr="00B83461" w:rsidRDefault="006808F2" w:rsidP="006808F2">
      <w:pPr>
        <w:rPr>
          <w:rFonts w:asciiTheme="minorHAnsi" w:hAnsiTheme="minorHAnsi"/>
        </w:rPr>
      </w:pPr>
    </w:p>
    <w:p w14:paraId="2DCB5934" w14:textId="77777777" w:rsidR="006808F2" w:rsidRPr="00B83461" w:rsidRDefault="006808F2" w:rsidP="006808F2">
      <w:pPr>
        <w:pStyle w:val="Heading2"/>
        <w:rPr>
          <w:rFonts w:asciiTheme="minorHAnsi" w:hAnsiTheme="minorHAnsi"/>
        </w:rPr>
      </w:pPr>
      <w:bookmarkStart w:id="8" w:name="_Ref290237312"/>
      <w:r w:rsidRPr="00B83461">
        <w:rPr>
          <w:rFonts w:asciiTheme="minorHAnsi" w:hAnsiTheme="minorHAnsi"/>
        </w:rPr>
        <w:t>Article 1</w:t>
      </w:r>
      <w:r>
        <w:rPr>
          <w:rFonts w:asciiTheme="minorHAnsi" w:hAnsiTheme="minorHAnsi"/>
        </w:rPr>
        <w:t>2</w:t>
      </w:r>
      <w:r w:rsidRPr="00B83461">
        <w:rPr>
          <w:rFonts w:asciiTheme="minorHAnsi" w:hAnsiTheme="minorHAnsi"/>
        </w:rPr>
        <w:t>.  Warranty</w:t>
      </w:r>
      <w:bookmarkEnd w:id="8"/>
    </w:p>
    <w:p w14:paraId="6D29F83B" w14:textId="77777777" w:rsidR="006808F2" w:rsidRDefault="006808F2" w:rsidP="006808F2">
      <w:pPr>
        <w:spacing w:before="120"/>
        <w:rPr>
          <w:rFonts w:asciiTheme="minorHAnsi" w:hAnsiTheme="minorHAnsi" w:cs="Courier New"/>
        </w:rPr>
      </w:pPr>
      <w:r w:rsidRPr="00B83461">
        <w:rPr>
          <w:rFonts w:asciiTheme="minorHAnsi" w:hAnsiTheme="minorHAnsi" w:cs="Courier New"/>
        </w:rPr>
        <w:t>Pegasus warrants that the Products will be free from defects in material and workmanship and will substantially conform to the publicly available specifications</w:t>
      </w:r>
      <w:r>
        <w:rPr>
          <w:rFonts w:asciiTheme="minorHAnsi" w:hAnsiTheme="minorHAnsi" w:cs="Courier New"/>
        </w:rPr>
        <w:t xml:space="preserve"> for the Products</w:t>
      </w:r>
      <w:r w:rsidRPr="00B83461">
        <w:rPr>
          <w:rFonts w:asciiTheme="minorHAnsi" w:hAnsiTheme="minorHAnsi" w:cs="Courier New"/>
        </w:rPr>
        <w:t>.  Pegasus shall replace or repai</w:t>
      </w:r>
      <w:r>
        <w:rPr>
          <w:rFonts w:asciiTheme="minorHAnsi" w:hAnsiTheme="minorHAnsi" w:cs="Courier New"/>
        </w:rPr>
        <w:t>r, at its option, any Products</w:t>
      </w:r>
      <w:r w:rsidRPr="00B83461">
        <w:rPr>
          <w:rFonts w:asciiTheme="minorHAnsi" w:hAnsiTheme="minorHAnsi" w:cs="Courier New"/>
        </w:rPr>
        <w:t xml:space="preserve"> that </w:t>
      </w:r>
    </w:p>
    <w:p w14:paraId="7E24CF30" w14:textId="77777777" w:rsidR="006808F2" w:rsidRDefault="006808F2" w:rsidP="006808F2">
      <w:pPr>
        <w:spacing w:before="120"/>
        <w:ind w:left="1440" w:hanging="720"/>
        <w:rPr>
          <w:rFonts w:asciiTheme="minorHAnsi" w:hAnsiTheme="minorHAnsi" w:cs="Courier New"/>
        </w:rPr>
      </w:pPr>
      <w:proofErr w:type="spellStart"/>
      <w:r>
        <w:rPr>
          <w:rFonts w:asciiTheme="minorHAnsi" w:hAnsiTheme="minorHAnsi" w:cs="Courier New"/>
        </w:rPr>
        <w:t>i</w:t>
      </w:r>
      <w:proofErr w:type="spellEnd"/>
      <w:r>
        <w:rPr>
          <w:rFonts w:asciiTheme="minorHAnsi" w:hAnsiTheme="minorHAnsi" w:cs="Courier New"/>
        </w:rPr>
        <w:t>)</w:t>
      </w:r>
      <w:r>
        <w:rPr>
          <w:rFonts w:asciiTheme="minorHAnsi" w:hAnsiTheme="minorHAnsi" w:cs="Courier New"/>
        </w:rPr>
        <w:tab/>
      </w:r>
      <w:r w:rsidRPr="00B83461">
        <w:rPr>
          <w:rFonts w:asciiTheme="minorHAnsi" w:hAnsiTheme="minorHAnsi" w:cs="Courier New"/>
        </w:rPr>
        <w:t xml:space="preserve">before the fifteenth calendar day after the day on which the Product </w:t>
      </w:r>
      <w:r>
        <w:rPr>
          <w:rFonts w:asciiTheme="minorHAnsi" w:hAnsiTheme="minorHAnsi" w:cs="Courier New"/>
        </w:rPr>
        <w:t>was</w:t>
      </w:r>
      <w:r w:rsidRPr="00B83461">
        <w:rPr>
          <w:rFonts w:asciiTheme="minorHAnsi" w:hAnsiTheme="minorHAnsi" w:cs="Courier New"/>
        </w:rPr>
        <w:t xml:space="preserve"> delivered to the end user </w:t>
      </w:r>
      <w:r>
        <w:rPr>
          <w:rFonts w:asciiTheme="minorHAnsi" w:hAnsiTheme="minorHAnsi" w:cs="Courier New"/>
        </w:rPr>
        <w:t>is</w:t>
      </w:r>
      <w:r w:rsidRPr="00B83461">
        <w:rPr>
          <w:rFonts w:asciiTheme="minorHAnsi" w:hAnsiTheme="minorHAnsi" w:cs="Courier New"/>
        </w:rPr>
        <w:t xml:space="preserve"> found defective in materials, workmanship, or specifications, </w:t>
      </w:r>
      <w:r>
        <w:rPr>
          <w:rFonts w:asciiTheme="minorHAnsi" w:hAnsiTheme="minorHAnsi" w:cs="Courier New"/>
        </w:rPr>
        <w:t>and</w:t>
      </w:r>
    </w:p>
    <w:p w14:paraId="652D6A08" w14:textId="77777777" w:rsidR="006808F2" w:rsidRDefault="006808F2" w:rsidP="006808F2">
      <w:pPr>
        <w:spacing w:before="120"/>
        <w:ind w:left="1440" w:hanging="720"/>
        <w:rPr>
          <w:rFonts w:asciiTheme="minorHAnsi" w:hAnsiTheme="minorHAnsi" w:cs="Courier New"/>
        </w:rPr>
      </w:pPr>
      <w:r>
        <w:rPr>
          <w:rFonts w:asciiTheme="minorHAnsi" w:hAnsiTheme="minorHAnsi" w:cs="Courier New"/>
        </w:rPr>
        <w:t>ii)</w:t>
      </w:r>
      <w:r>
        <w:rPr>
          <w:rFonts w:asciiTheme="minorHAnsi" w:hAnsiTheme="minorHAnsi" w:cs="Courier New"/>
        </w:rPr>
        <w:tab/>
      </w:r>
      <w:r w:rsidRPr="00B83461">
        <w:rPr>
          <w:rFonts w:asciiTheme="minorHAnsi" w:hAnsiTheme="minorHAnsi" w:cs="Courier New"/>
        </w:rPr>
        <w:t xml:space="preserve">upon written notification by Azteca identifying each defect.  </w:t>
      </w:r>
    </w:p>
    <w:p w14:paraId="1A49B004" w14:textId="77777777" w:rsidR="006808F2" w:rsidRPr="00B83461" w:rsidRDefault="006808F2" w:rsidP="006808F2">
      <w:pPr>
        <w:spacing w:before="120"/>
        <w:rPr>
          <w:rFonts w:asciiTheme="minorHAnsi" w:hAnsiTheme="minorHAnsi" w:cs="Courier New"/>
        </w:rPr>
      </w:pPr>
      <w:r w:rsidRPr="00B83461">
        <w:rPr>
          <w:rFonts w:asciiTheme="minorHAnsi" w:hAnsiTheme="minorHAnsi" w:cs="Courier New"/>
        </w:rPr>
        <w:t>Pegasus’s obligation</w:t>
      </w:r>
      <w:r>
        <w:rPr>
          <w:rFonts w:asciiTheme="minorHAnsi" w:hAnsiTheme="minorHAnsi" w:cs="Courier New"/>
        </w:rPr>
        <w:t xml:space="preserve"> with respect to the defective Product</w:t>
      </w:r>
      <w:r w:rsidRPr="00B83461">
        <w:rPr>
          <w:rFonts w:asciiTheme="minorHAnsi" w:hAnsiTheme="minorHAnsi" w:cs="Courier New"/>
        </w:rPr>
        <w:t xml:space="preserve"> is limited to repair or replacement of the Product without any further expense to Pegasus.  Any alteration, abuse, modification, or misuse, including neglect or accidental damage or</w:t>
      </w:r>
      <w:r>
        <w:rPr>
          <w:rFonts w:asciiTheme="minorHAnsi" w:hAnsiTheme="minorHAnsi" w:cs="Courier New"/>
        </w:rPr>
        <w:t xml:space="preserve"> defacement, of the Product</w:t>
      </w:r>
      <w:r w:rsidRPr="00B83461">
        <w:rPr>
          <w:rFonts w:asciiTheme="minorHAnsi" w:hAnsiTheme="minorHAnsi" w:cs="Courier New"/>
        </w:rPr>
        <w:t xml:space="preserve"> voids this limited warranty</w:t>
      </w:r>
      <w:r w:rsidRPr="00394395">
        <w:rPr>
          <w:rFonts w:asciiTheme="minorHAnsi" w:hAnsiTheme="minorHAnsi" w:cs="Courier New"/>
        </w:rPr>
        <w:t>.  THE LIMITED WARRANTY IN THIS ARTICLE 1</w:t>
      </w:r>
      <w:r>
        <w:rPr>
          <w:rFonts w:asciiTheme="minorHAnsi" w:hAnsiTheme="minorHAnsi" w:cs="Courier New"/>
        </w:rPr>
        <w:t>2</w:t>
      </w:r>
      <w:r w:rsidRPr="00394395">
        <w:rPr>
          <w:rFonts w:asciiTheme="minorHAnsi" w:hAnsiTheme="minorHAnsi" w:cs="Courier New"/>
        </w:rPr>
        <w:t xml:space="preserve"> IS EXPRESSLY MADE IN LIEU OF ANY OTHER WARRANTIES, EXPRESS OR IMPLIED, INCLUDING, WITHOUT LIMITATION, ANY IMPLIED WARRANTY OF MERCHANTABILITY OR FITNESS FOR A PARTICULAR PURPOSE.  Th</w:t>
      </w:r>
      <w:r>
        <w:rPr>
          <w:rFonts w:asciiTheme="minorHAnsi" w:hAnsiTheme="minorHAnsi" w:cs="Courier New"/>
        </w:rPr>
        <w:t xml:space="preserve">is </w:t>
      </w:r>
      <w:r w:rsidRPr="00B83461">
        <w:rPr>
          <w:rFonts w:asciiTheme="minorHAnsi" w:hAnsiTheme="minorHAnsi" w:cs="Courier New"/>
        </w:rPr>
        <w:t xml:space="preserve">limited warranty </w:t>
      </w:r>
      <w:r>
        <w:rPr>
          <w:rFonts w:asciiTheme="minorHAnsi" w:hAnsiTheme="minorHAnsi" w:cs="Courier New"/>
        </w:rPr>
        <w:t xml:space="preserve">will </w:t>
      </w:r>
      <w:r w:rsidRPr="00B83461">
        <w:rPr>
          <w:rFonts w:asciiTheme="minorHAnsi" w:hAnsiTheme="minorHAnsi" w:cs="Courier New"/>
        </w:rPr>
        <w:t xml:space="preserve">not be enlarged or affected by, and no liability or obligation will arise from, Pegasus’s rendering of technical or other advice, or of service, in connection with any of the Products.  </w:t>
      </w:r>
      <w:r>
        <w:rPr>
          <w:rFonts w:asciiTheme="minorHAnsi" w:hAnsiTheme="minorHAnsi" w:cs="Courier New"/>
        </w:rPr>
        <w:t>Pegasus’s e</w:t>
      </w:r>
      <w:r w:rsidRPr="00B83461">
        <w:rPr>
          <w:rFonts w:asciiTheme="minorHAnsi" w:hAnsiTheme="minorHAnsi" w:cs="Courier New"/>
        </w:rPr>
        <w:t xml:space="preserve">mployees, agents, distributors, and sales representatives are not authorized to make warranties.  Oral or written statements made by them do not constitute warranties and will not be relied </w:t>
      </w:r>
      <w:r>
        <w:rPr>
          <w:rFonts w:asciiTheme="minorHAnsi" w:hAnsiTheme="minorHAnsi" w:cs="Courier New"/>
        </w:rPr>
        <w:t>up</w:t>
      </w:r>
      <w:r w:rsidRPr="00B83461">
        <w:rPr>
          <w:rFonts w:asciiTheme="minorHAnsi" w:hAnsiTheme="minorHAnsi" w:cs="Courier New"/>
        </w:rPr>
        <w:t>on by Azteca.</w:t>
      </w:r>
    </w:p>
    <w:p w14:paraId="17F24DA4" w14:textId="77777777" w:rsidR="006808F2" w:rsidRPr="00B83461" w:rsidRDefault="006808F2" w:rsidP="006808F2">
      <w:pPr>
        <w:pStyle w:val="Heading2"/>
        <w:rPr>
          <w:rFonts w:asciiTheme="minorHAnsi" w:hAnsiTheme="minorHAnsi"/>
        </w:rPr>
      </w:pPr>
      <w:bookmarkStart w:id="9" w:name="_Ref290325759"/>
      <w:r w:rsidRPr="00B83461">
        <w:rPr>
          <w:rFonts w:asciiTheme="minorHAnsi" w:hAnsiTheme="minorHAnsi"/>
        </w:rPr>
        <w:t xml:space="preserve">Article </w:t>
      </w:r>
      <w:r>
        <w:rPr>
          <w:rFonts w:asciiTheme="minorHAnsi" w:hAnsiTheme="minorHAnsi"/>
        </w:rPr>
        <w:t>13</w:t>
      </w:r>
      <w:r w:rsidRPr="00B83461">
        <w:rPr>
          <w:rFonts w:asciiTheme="minorHAnsi" w:hAnsiTheme="minorHAnsi"/>
        </w:rPr>
        <w:t xml:space="preserve">.  </w:t>
      </w:r>
      <w:r>
        <w:rPr>
          <w:rFonts w:asciiTheme="minorHAnsi" w:hAnsiTheme="minorHAnsi"/>
        </w:rPr>
        <w:t xml:space="preserve">Azteca’s </w:t>
      </w:r>
      <w:r w:rsidRPr="00B83461">
        <w:rPr>
          <w:rFonts w:asciiTheme="minorHAnsi" w:hAnsiTheme="minorHAnsi"/>
        </w:rPr>
        <w:t>Conduct</w:t>
      </w:r>
    </w:p>
    <w:p w14:paraId="45994B4B" w14:textId="77777777" w:rsidR="006808F2" w:rsidRPr="00B83461" w:rsidRDefault="006808F2" w:rsidP="006808F2">
      <w:pPr>
        <w:rPr>
          <w:rFonts w:asciiTheme="minorHAnsi" w:hAnsiTheme="minorHAnsi"/>
        </w:rPr>
      </w:pPr>
    </w:p>
    <w:p w14:paraId="24EA575C" w14:textId="77777777" w:rsidR="006808F2" w:rsidRPr="00B83461" w:rsidRDefault="006808F2" w:rsidP="006808F2">
      <w:pPr>
        <w:rPr>
          <w:rFonts w:asciiTheme="minorHAnsi" w:hAnsiTheme="minorHAnsi"/>
        </w:rPr>
      </w:pPr>
      <w:r>
        <w:rPr>
          <w:rFonts w:asciiTheme="minorHAnsi" w:hAnsiTheme="minorHAnsi"/>
          <w:b/>
        </w:rPr>
        <w:t>13</w:t>
      </w:r>
      <w:r w:rsidRPr="00B83461">
        <w:rPr>
          <w:rFonts w:asciiTheme="minorHAnsi" w:hAnsiTheme="minorHAnsi"/>
          <w:b/>
        </w:rPr>
        <w:t>.1 Ethical Practices</w:t>
      </w:r>
      <w:r w:rsidRPr="00B83461">
        <w:rPr>
          <w:rFonts w:asciiTheme="minorHAnsi" w:hAnsiTheme="minorHAnsi"/>
        </w:rPr>
        <w:t xml:space="preserve">.  Azteca shall engage in a lawful business in a manner reasonably expected to uphold Pegasus’s reputation.  Azteca shall not engage in any deceptive, misleading, illegal, or unethical business practices. </w:t>
      </w:r>
    </w:p>
    <w:p w14:paraId="4D263977" w14:textId="77777777" w:rsidR="006808F2" w:rsidRPr="00B83461" w:rsidRDefault="006808F2" w:rsidP="006808F2">
      <w:pPr>
        <w:rPr>
          <w:rFonts w:asciiTheme="minorHAnsi" w:hAnsiTheme="minorHAnsi"/>
        </w:rPr>
      </w:pPr>
    </w:p>
    <w:p w14:paraId="4E776A4A" w14:textId="77777777" w:rsidR="006808F2" w:rsidRPr="00B83461" w:rsidRDefault="006808F2" w:rsidP="006808F2">
      <w:pPr>
        <w:rPr>
          <w:rFonts w:asciiTheme="minorHAnsi" w:hAnsiTheme="minorHAnsi"/>
        </w:rPr>
      </w:pPr>
      <w:r>
        <w:rPr>
          <w:rFonts w:asciiTheme="minorHAnsi" w:hAnsiTheme="minorHAnsi"/>
          <w:b/>
        </w:rPr>
        <w:t>13</w:t>
      </w:r>
      <w:r w:rsidRPr="00B83461">
        <w:rPr>
          <w:rFonts w:asciiTheme="minorHAnsi" w:hAnsiTheme="minorHAnsi"/>
          <w:b/>
        </w:rPr>
        <w:t>.2 Compliance with Laws.</w:t>
      </w:r>
      <w:r w:rsidRPr="00B83461">
        <w:rPr>
          <w:rFonts w:asciiTheme="minorHAnsi" w:hAnsiTheme="minorHAnsi"/>
        </w:rPr>
        <w:t xml:space="preserve">  Azteca shall comply with all applicable laws, statutes, regulations, and treaties that relate to any one or more of the following:</w:t>
      </w:r>
    </w:p>
    <w:p w14:paraId="56356D7A" w14:textId="77777777" w:rsidR="006808F2" w:rsidRPr="00B83461" w:rsidRDefault="006808F2" w:rsidP="006808F2">
      <w:pPr>
        <w:ind w:left="1080"/>
        <w:rPr>
          <w:rFonts w:asciiTheme="minorHAnsi" w:hAnsiTheme="minorHAnsi"/>
        </w:rPr>
      </w:pPr>
      <w:r>
        <w:rPr>
          <w:rFonts w:asciiTheme="minorHAnsi" w:hAnsiTheme="minorHAnsi"/>
        </w:rPr>
        <w:t>a</w:t>
      </w:r>
      <w:r w:rsidRPr="00B83461">
        <w:rPr>
          <w:rFonts w:asciiTheme="minorHAnsi" w:hAnsiTheme="minorHAnsi"/>
        </w:rPr>
        <w:t xml:space="preserve">) The marketing, sale, and distribution of the Products in </w:t>
      </w:r>
      <w:r>
        <w:rPr>
          <w:rFonts w:asciiTheme="minorHAnsi" w:hAnsiTheme="minorHAnsi"/>
        </w:rPr>
        <w:t>Chile</w:t>
      </w:r>
      <w:r w:rsidRPr="00B83461">
        <w:rPr>
          <w:rFonts w:asciiTheme="minorHAnsi" w:hAnsiTheme="minorHAnsi"/>
        </w:rPr>
        <w:t>.</w:t>
      </w:r>
    </w:p>
    <w:p w14:paraId="5AB5BDEE" w14:textId="77777777" w:rsidR="006808F2" w:rsidRDefault="006808F2" w:rsidP="006808F2">
      <w:pPr>
        <w:ind w:left="1080"/>
        <w:rPr>
          <w:rFonts w:asciiTheme="minorHAnsi" w:hAnsiTheme="minorHAnsi"/>
        </w:rPr>
      </w:pPr>
      <w:r>
        <w:rPr>
          <w:rFonts w:asciiTheme="minorHAnsi" w:hAnsiTheme="minorHAnsi"/>
        </w:rPr>
        <w:t>b</w:t>
      </w:r>
      <w:r w:rsidRPr="00B83461">
        <w:rPr>
          <w:rFonts w:asciiTheme="minorHAnsi" w:hAnsiTheme="minorHAnsi"/>
        </w:rPr>
        <w:t xml:space="preserve">) The performance of Azteca’s duties and obligations under this </w:t>
      </w:r>
      <w:r>
        <w:rPr>
          <w:rFonts w:asciiTheme="minorHAnsi" w:hAnsiTheme="minorHAnsi"/>
        </w:rPr>
        <w:t>a</w:t>
      </w:r>
      <w:r w:rsidRPr="00B83461">
        <w:rPr>
          <w:rFonts w:asciiTheme="minorHAnsi" w:hAnsiTheme="minorHAnsi"/>
        </w:rPr>
        <w:t>greement.</w:t>
      </w:r>
    </w:p>
    <w:p w14:paraId="094440C9" w14:textId="77777777" w:rsidR="006808F2" w:rsidRPr="00B83461" w:rsidRDefault="006808F2" w:rsidP="006808F2">
      <w:pPr>
        <w:rPr>
          <w:rFonts w:asciiTheme="minorHAnsi" w:hAnsiTheme="minorHAnsi"/>
        </w:rPr>
      </w:pPr>
      <w:r w:rsidRPr="00B83461">
        <w:rPr>
          <w:rFonts w:asciiTheme="minorHAnsi" w:hAnsiTheme="minorHAnsi"/>
        </w:rPr>
        <w:t>Azteca shall obtain all governmental import, product registration, currency (including foreign exchange) and other approvals, licenses, or authorizations that are necessary</w:t>
      </w:r>
    </w:p>
    <w:p w14:paraId="1A761306" w14:textId="77777777" w:rsidR="006808F2" w:rsidRDefault="006808F2" w:rsidP="006808F2">
      <w:pPr>
        <w:rPr>
          <w:rFonts w:asciiTheme="minorHAnsi" w:hAnsiTheme="minorHAnsi"/>
        </w:rPr>
      </w:pPr>
      <w:r w:rsidRPr="00B83461">
        <w:rPr>
          <w:rFonts w:asciiTheme="minorHAnsi" w:hAnsiTheme="minorHAnsi"/>
        </w:rPr>
        <w:t xml:space="preserve">in </w:t>
      </w:r>
      <w:r>
        <w:rPr>
          <w:rFonts w:asciiTheme="minorHAnsi" w:hAnsiTheme="minorHAnsi"/>
        </w:rPr>
        <w:t xml:space="preserve">Chile or that are necessary for distribution of the Product and the performance of Azteca’s obligations.  </w:t>
      </w:r>
    </w:p>
    <w:p w14:paraId="3EC482E7" w14:textId="77777777" w:rsidR="006808F2" w:rsidRPr="00B83461" w:rsidRDefault="006808F2" w:rsidP="006808F2">
      <w:pPr>
        <w:rPr>
          <w:rFonts w:asciiTheme="minorHAnsi" w:hAnsiTheme="minorHAnsi"/>
        </w:rPr>
      </w:pPr>
    </w:p>
    <w:p w14:paraId="13DEBAD4" w14:textId="77777777" w:rsidR="006808F2" w:rsidRPr="00B83461" w:rsidRDefault="006808F2" w:rsidP="006808F2">
      <w:pPr>
        <w:rPr>
          <w:rFonts w:asciiTheme="minorHAnsi" w:hAnsiTheme="minorHAnsi"/>
        </w:rPr>
      </w:pPr>
      <w:r>
        <w:rPr>
          <w:rFonts w:asciiTheme="minorHAnsi" w:hAnsiTheme="minorHAnsi"/>
          <w:b/>
        </w:rPr>
        <w:t xml:space="preserve">13.3 </w:t>
      </w:r>
      <w:proofErr w:type="gramStart"/>
      <w:r>
        <w:rPr>
          <w:rFonts w:asciiTheme="minorHAnsi" w:hAnsiTheme="minorHAnsi"/>
          <w:b/>
        </w:rPr>
        <w:t>Non-competition</w:t>
      </w:r>
      <w:proofErr w:type="gramEnd"/>
      <w:r>
        <w:rPr>
          <w:rFonts w:asciiTheme="minorHAnsi" w:hAnsiTheme="minorHAnsi"/>
          <w:b/>
        </w:rPr>
        <w:t xml:space="preserve">.  </w:t>
      </w:r>
      <w:r>
        <w:rPr>
          <w:rFonts w:asciiTheme="minorHAnsi" w:hAnsiTheme="minorHAnsi"/>
        </w:rPr>
        <w:t xml:space="preserve">During the term of this agreement, </w:t>
      </w:r>
      <w:r w:rsidRPr="00B83461">
        <w:rPr>
          <w:rFonts w:asciiTheme="minorHAnsi" w:hAnsiTheme="minorHAnsi"/>
        </w:rPr>
        <w:t>Azteca shall not:</w:t>
      </w:r>
    </w:p>
    <w:p w14:paraId="62B20180" w14:textId="77777777" w:rsidR="006808F2" w:rsidRPr="00B83461" w:rsidRDefault="006808F2" w:rsidP="006808F2">
      <w:pPr>
        <w:ind w:left="1080"/>
        <w:rPr>
          <w:rFonts w:asciiTheme="minorHAnsi" w:hAnsiTheme="minorHAnsi"/>
        </w:rPr>
      </w:pPr>
      <w:proofErr w:type="spellStart"/>
      <w:r>
        <w:rPr>
          <w:rFonts w:asciiTheme="minorHAnsi" w:hAnsiTheme="minorHAnsi"/>
        </w:rPr>
        <w:t>i</w:t>
      </w:r>
      <w:proofErr w:type="spellEnd"/>
      <w:r>
        <w:rPr>
          <w:rFonts w:asciiTheme="minorHAnsi" w:hAnsiTheme="minorHAnsi"/>
        </w:rPr>
        <w:t>)</w:t>
      </w:r>
      <w:r>
        <w:rPr>
          <w:rFonts w:asciiTheme="minorHAnsi" w:hAnsiTheme="minorHAnsi"/>
        </w:rPr>
        <w:tab/>
      </w:r>
      <w:r w:rsidRPr="00B83461">
        <w:rPr>
          <w:rFonts w:asciiTheme="minorHAnsi" w:hAnsiTheme="minorHAnsi"/>
        </w:rPr>
        <w:t xml:space="preserve">design, manufacture, </w:t>
      </w:r>
      <w:r>
        <w:rPr>
          <w:rFonts w:asciiTheme="minorHAnsi" w:hAnsiTheme="minorHAnsi"/>
        </w:rPr>
        <w:t xml:space="preserve">distribute, market, or sell, </w:t>
      </w:r>
      <w:r w:rsidRPr="00B83461">
        <w:rPr>
          <w:rFonts w:asciiTheme="minorHAnsi" w:hAnsiTheme="minorHAnsi"/>
        </w:rPr>
        <w:t>or</w:t>
      </w:r>
    </w:p>
    <w:p w14:paraId="61F064F6" w14:textId="77777777" w:rsidR="006808F2" w:rsidRPr="00B83461" w:rsidRDefault="006808F2" w:rsidP="006808F2">
      <w:pPr>
        <w:ind w:left="1080"/>
        <w:rPr>
          <w:rFonts w:asciiTheme="minorHAnsi" w:hAnsiTheme="minorHAnsi"/>
        </w:rPr>
      </w:pPr>
      <w:r>
        <w:rPr>
          <w:rFonts w:asciiTheme="minorHAnsi" w:hAnsiTheme="minorHAnsi"/>
        </w:rPr>
        <w:t>ii</w:t>
      </w:r>
      <w:r w:rsidRPr="00B83461">
        <w:rPr>
          <w:rFonts w:asciiTheme="minorHAnsi" w:hAnsiTheme="minorHAnsi"/>
        </w:rPr>
        <w:t xml:space="preserve">) </w:t>
      </w:r>
      <w:r>
        <w:rPr>
          <w:rFonts w:asciiTheme="minorHAnsi" w:hAnsiTheme="minorHAnsi"/>
        </w:rPr>
        <w:tab/>
      </w:r>
      <w:r w:rsidRPr="00B83461">
        <w:rPr>
          <w:rFonts w:asciiTheme="minorHAnsi" w:hAnsiTheme="minorHAnsi"/>
        </w:rPr>
        <w:t>act in any capacity, including as a representative or distributor, for</w:t>
      </w:r>
    </w:p>
    <w:p w14:paraId="5E5E2CEC" w14:textId="77777777" w:rsidR="006808F2" w:rsidRPr="00B83461" w:rsidRDefault="006808F2" w:rsidP="006808F2">
      <w:pPr>
        <w:rPr>
          <w:rFonts w:asciiTheme="minorHAnsi" w:hAnsiTheme="minorHAnsi"/>
        </w:rPr>
      </w:pPr>
      <w:r w:rsidRPr="00B83461">
        <w:rPr>
          <w:rFonts w:asciiTheme="minorHAnsi" w:hAnsiTheme="minorHAnsi"/>
        </w:rPr>
        <w:t xml:space="preserve">any product that competes with </w:t>
      </w:r>
      <w:r>
        <w:rPr>
          <w:rFonts w:asciiTheme="minorHAnsi" w:hAnsiTheme="minorHAnsi"/>
        </w:rPr>
        <w:t>the</w:t>
      </w:r>
      <w:r w:rsidRPr="00B83461">
        <w:rPr>
          <w:rFonts w:asciiTheme="minorHAnsi" w:hAnsiTheme="minorHAnsi"/>
        </w:rPr>
        <w:t xml:space="preserve"> Products.</w:t>
      </w:r>
      <w:r>
        <w:rPr>
          <w:rFonts w:asciiTheme="minorHAnsi" w:hAnsiTheme="minorHAnsi"/>
        </w:rPr>
        <w:t xml:space="preserve">  </w:t>
      </w:r>
    </w:p>
    <w:p w14:paraId="5DEE47BA" w14:textId="77777777" w:rsidR="006808F2" w:rsidRPr="00B83461" w:rsidRDefault="006808F2" w:rsidP="006808F2">
      <w:pPr>
        <w:rPr>
          <w:rFonts w:asciiTheme="minorHAnsi" w:hAnsiTheme="minorHAnsi"/>
        </w:rPr>
      </w:pPr>
    </w:p>
    <w:p w14:paraId="19429D4A" w14:textId="77777777" w:rsidR="006808F2" w:rsidRPr="00E975DE" w:rsidRDefault="006808F2" w:rsidP="006808F2">
      <w:pPr>
        <w:rPr>
          <w:rFonts w:asciiTheme="minorHAnsi" w:hAnsiTheme="minorHAnsi"/>
        </w:rPr>
      </w:pPr>
      <w:r w:rsidRPr="00E975DE">
        <w:rPr>
          <w:rFonts w:asciiTheme="minorHAnsi" w:hAnsiTheme="minorHAnsi"/>
          <w:b/>
        </w:rPr>
        <w:t>1</w:t>
      </w:r>
      <w:r>
        <w:rPr>
          <w:rFonts w:asciiTheme="minorHAnsi" w:hAnsiTheme="minorHAnsi"/>
          <w:b/>
        </w:rPr>
        <w:t>3</w:t>
      </w:r>
      <w:r w:rsidRPr="00E975DE">
        <w:rPr>
          <w:rFonts w:asciiTheme="minorHAnsi" w:hAnsiTheme="minorHAnsi"/>
          <w:b/>
        </w:rPr>
        <w:t>.</w:t>
      </w:r>
      <w:r>
        <w:rPr>
          <w:rFonts w:asciiTheme="minorHAnsi" w:hAnsiTheme="minorHAnsi"/>
          <w:b/>
        </w:rPr>
        <w:t>4</w:t>
      </w:r>
      <w:r w:rsidRPr="00E975DE">
        <w:rPr>
          <w:rFonts w:asciiTheme="minorHAnsi" w:hAnsiTheme="minorHAnsi"/>
          <w:b/>
        </w:rPr>
        <w:t xml:space="preserve"> Confidentiality.  </w:t>
      </w:r>
      <w:proofErr w:type="gramStart"/>
      <w:r w:rsidRPr="00E975DE">
        <w:rPr>
          <w:rFonts w:asciiTheme="minorHAnsi" w:hAnsiTheme="minorHAnsi"/>
          <w:b/>
        </w:rPr>
        <w:t>”Confidential</w:t>
      </w:r>
      <w:proofErr w:type="gramEnd"/>
      <w:r w:rsidRPr="00E975DE">
        <w:rPr>
          <w:rFonts w:asciiTheme="minorHAnsi" w:hAnsiTheme="minorHAnsi"/>
          <w:b/>
        </w:rPr>
        <w:t xml:space="preserve"> Information”</w:t>
      </w:r>
      <w:r w:rsidRPr="00E975DE">
        <w:rPr>
          <w:rFonts w:asciiTheme="minorHAnsi" w:hAnsiTheme="minorHAnsi"/>
        </w:rPr>
        <w:t xml:space="preserve"> means information regarding the manufacture, design, pricing, marketing, and other non-public aspects of </w:t>
      </w:r>
      <w:r>
        <w:rPr>
          <w:rFonts w:asciiTheme="minorHAnsi" w:hAnsiTheme="minorHAnsi"/>
        </w:rPr>
        <w:t xml:space="preserve">the </w:t>
      </w:r>
      <w:r w:rsidRPr="00E975DE">
        <w:rPr>
          <w:rFonts w:asciiTheme="minorHAnsi" w:hAnsiTheme="minorHAnsi"/>
        </w:rPr>
        <w:t xml:space="preserve">Products, and the </w:t>
      </w:r>
      <w:proofErr w:type="gramStart"/>
      <w:r w:rsidRPr="00E975DE">
        <w:rPr>
          <w:rFonts w:asciiTheme="minorHAnsi" w:hAnsiTheme="minorHAnsi"/>
        </w:rPr>
        <w:t>manner in which</w:t>
      </w:r>
      <w:proofErr w:type="gramEnd"/>
      <w:r w:rsidRPr="00E975DE">
        <w:rPr>
          <w:rFonts w:asciiTheme="minorHAnsi" w:hAnsiTheme="minorHAnsi"/>
        </w:rPr>
        <w:t xml:space="preserve"> Pegasus conducts </w:t>
      </w:r>
      <w:r>
        <w:rPr>
          <w:rFonts w:asciiTheme="minorHAnsi" w:hAnsiTheme="minorHAnsi"/>
        </w:rPr>
        <w:t xml:space="preserve">its </w:t>
      </w:r>
      <w:r w:rsidRPr="00E975DE">
        <w:rPr>
          <w:rFonts w:asciiTheme="minorHAnsi" w:hAnsiTheme="minorHAnsi"/>
        </w:rPr>
        <w:t xml:space="preserve">business.  </w:t>
      </w:r>
      <w:r>
        <w:rPr>
          <w:rFonts w:asciiTheme="minorHAnsi" w:hAnsiTheme="minorHAnsi"/>
        </w:rPr>
        <w:t xml:space="preserve">As an exception to the preceding sentence, </w:t>
      </w:r>
      <w:r w:rsidRPr="00E975DE">
        <w:rPr>
          <w:rFonts w:asciiTheme="minorHAnsi" w:hAnsiTheme="minorHAnsi"/>
        </w:rPr>
        <w:t>Confidenti</w:t>
      </w:r>
      <w:r>
        <w:rPr>
          <w:rFonts w:asciiTheme="minorHAnsi" w:hAnsiTheme="minorHAnsi"/>
        </w:rPr>
        <w:t>al Information does not include</w:t>
      </w:r>
    </w:p>
    <w:p w14:paraId="2B98D6E2" w14:textId="77777777" w:rsidR="006808F2" w:rsidRPr="00E975DE" w:rsidRDefault="006808F2" w:rsidP="006808F2">
      <w:pPr>
        <w:ind w:left="1440" w:hanging="360"/>
        <w:rPr>
          <w:rFonts w:asciiTheme="minorHAnsi" w:hAnsiTheme="minorHAnsi"/>
        </w:rPr>
      </w:pPr>
      <w:r w:rsidRPr="00E975DE">
        <w:rPr>
          <w:rFonts w:asciiTheme="minorHAnsi" w:hAnsiTheme="minorHAnsi"/>
        </w:rPr>
        <w:t xml:space="preserve">a) </w:t>
      </w:r>
      <w:r>
        <w:rPr>
          <w:rFonts w:asciiTheme="minorHAnsi" w:hAnsiTheme="minorHAnsi"/>
        </w:rPr>
        <w:tab/>
      </w:r>
      <w:r w:rsidRPr="00E975DE">
        <w:rPr>
          <w:rFonts w:asciiTheme="minorHAnsi" w:hAnsiTheme="minorHAnsi"/>
        </w:rPr>
        <w:t>information which is, or becomes, public or general industry knowledge through no fault of Azteca, its agents, or employees; or</w:t>
      </w:r>
    </w:p>
    <w:p w14:paraId="21785C05" w14:textId="77777777" w:rsidR="006808F2" w:rsidRPr="00E975DE" w:rsidRDefault="006808F2" w:rsidP="006808F2">
      <w:pPr>
        <w:ind w:left="1080"/>
        <w:rPr>
          <w:rFonts w:asciiTheme="minorHAnsi" w:hAnsiTheme="minorHAnsi"/>
        </w:rPr>
      </w:pPr>
      <w:r w:rsidRPr="00E975DE">
        <w:rPr>
          <w:rFonts w:asciiTheme="minorHAnsi" w:hAnsiTheme="minorHAnsi"/>
        </w:rPr>
        <w:t xml:space="preserve">b) </w:t>
      </w:r>
      <w:r>
        <w:rPr>
          <w:rFonts w:asciiTheme="minorHAnsi" w:hAnsiTheme="minorHAnsi"/>
        </w:rPr>
        <w:tab/>
      </w:r>
      <w:r w:rsidRPr="00E975DE">
        <w:rPr>
          <w:rFonts w:asciiTheme="minorHAnsi" w:hAnsiTheme="minorHAnsi"/>
        </w:rPr>
        <w:t>information requested by a government agency or through a court order.</w:t>
      </w:r>
    </w:p>
    <w:p w14:paraId="216EDCF9" w14:textId="77777777" w:rsidR="006808F2" w:rsidRDefault="006808F2" w:rsidP="006808F2">
      <w:pPr>
        <w:rPr>
          <w:rFonts w:asciiTheme="minorHAnsi" w:hAnsiTheme="minorHAnsi"/>
        </w:rPr>
      </w:pPr>
    </w:p>
    <w:p w14:paraId="351FF5EE" w14:textId="77777777" w:rsidR="006808F2" w:rsidRDefault="006808F2" w:rsidP="006808F2">
      <w:pPr>
        <w:rPr>
          <w:rFonts w:asciiTheme="minorHAnsi" w:hAnsiTheme="minorHAnsi"/>
        </w:rPr>
      </w:pPr>
      <w:r>
        <w:rPr>
          <w:rFonts w:asciiTheme="minorHAnsi" w:hAnsiTheme="minorHAnsi"/>
        </w:rPr>
        <w:t xml:space="preserve">Azteca acknowledges that Confidential Information exits and that Pegasus has the right to seek protection of the Confidential Information.  </w:t>
      </w:r>
      <w:r w:rsidRPr="00E975DE">
        <w:rPr>
          <w:rFonts w:asciiTheme="minorHAnsi" w:hAnsiTheme="minorHAnsi"/>
        </w:rPr>
        <w:t xml:space="preserve">Azteca shall not use or </w:t>
      </w:r>
      <w:proofErr w:type="gramStart"/>
      <w:r w:rsidRPr="00E975DE">
        <w:rPr>
          <w:rFonts w:asciiTheme="minorHAnsi" w:hAnsiTheme="minorHAnsi"/>
        </w:rPr>
        <w:t>disclose, or</w:t>
      </w:r>
      <w:proofErr w:type="gramEnd"/>
      <w:r w:rsidRPr="00E975DE">
        <w:rPr>
          <w:rFonts w:asciiTheme="minorHAnsi" w:hAnsiTheme="minorHAnsi"/>
        </w:rPr>
        <w:t xml:space="preserve"> allow its agents or employees to use or disclose, any Confidential Information during or for two years after this </w:t>
      </w:r>
      <w:r>
        <w:rPr>
          <w:rFonts w:asciiTheme="minorHAnsi" w:hAnsiTheme="minorHAnsi"/>
        </w:rPr>
        <w:t>a</w:t>
      </w:r>
      <w:r w:rsidRPr="00E975DE">
        <w:rPr>
          <w:rFonts w:asciiTheme="minorHAnsi" w:hAnsiTheme="minorHAnsi"/>
        </w:rPr>
        <w:t>greement</w:t>
      </w:r>
      <w:r>
        <w:rPr>
          <w:rFonts w:asciiTheme="minorHAnsi" w:hAnsiTheme="minorHAnsi"/>
        </w:rPr>
        <w:t>,</w:t>
      </w:r>
      <w:r w:rsidRPr="00E975DE">
        <w:rPr>
          <w:rFonts w:asciiTheme="minorHAnsi" w:hAnsiTheme="minorHAnsi"/>
        </w:rPr>
        <w:t xml:space="preserve"> except as necessary </w:t>
      </w:r>
      <w:r>
        <w:rPr>
          <w:rFonts w:asciiTheme="minorHAnsi" w:hAnsiTheme="minorHAnsi"/>
        </w:rPr>
        <w:t>to perform its obligations under this agreement</w:t>
      </w:r>
      <w:r w:rsidRPr="00E975DE">
        <w:rPr>
          <w:rFonts w:asciiTheme="minorHAnsi" w:hAnsiTheme="minorHAnsi"/>
        </w:rPr>
        <w:t xml:space="preserve">. Upon </w:t>
      </w:r>
      <w:r>
        <w:rPr>
          <w:rFonts w:asciiTheme="minorHAnsi" w:hAnsiTheme="minorHAnsi"/>
        </w:rPr>
        <w:t>termination</w:t>
      </w:r>
      <w:r w:rsidRPr="00E975DE">
        <w:rPr>
          <w:rFonts w:asciiTheme="minorHAnsi" w:hAnsiTheme="minorHAnsi"/>
        </w:rPr>
        <w:t xml:space="preserve"> of this </w:t>
      </w:r>
      <w:r>
        <w:rPr>
          <w:rFonts w:asciiTheme="minorHAnsi" w:hAnsiTheme="minorHAnsi"/>
        </w:rPr>
        <w:t>a</w:t>
      </w:r>
      <w:r w:rsidRPr="00E975DE">
        <w:rPr>
          <w:rFonts w:asciiTheme="minorHAnsi" w:hAnsiTheme="minorHAnsi"/>
        </w:rPr>
        <w:t xml:space="preserve">greement, Azteca shall, at its expense, return any Confidential Information to Pegasus as soon as practicable.  The Confidential Information will remain the exclusive property of Pegasus during this </w:t>
      </w:r>
      <w:r>
        <w:rPr>
          <w:rFonts w:asciiTheme="minorHAnsi" w:hAnsiTheme="minorHAnsi"/>
        </w:rPr>
        <w:t>a</w:t>
      </w:r>
      <w:r w:rsidRPr="00E975DE">
        <w:rPr>
          <w:rFonts w:asciiTheme="minorHAnsi" w:hAnsiTheme="minorHAnsi"/>
        </w:rPr>
        <w:t xml:space="preserve">greement and following this </w:t>
      </w:r>
      <w:r>
        <w:rPr>
          <w:rFonts w:asciiTheme="minorHAnsi" w:hAnsiTheme="minorHAnsi"/>
        </w:rPr>
        <w:t>a</w:t>
      </w:r>
      <w:r w:rsidRPr="00E975DE">
        <w:rPr>
          <w:rFonts w:asciiTheme="minorHAnsi" w:hAnsiTheme="minorHAnsi"/>
        </w:rPr>
        <w:t>greement’s termination.</w:t>
      </w:r>
      <w:r>
        <w:rPr>
          <w:rFonts w:asciiTheme="minorHAnsi" w:hAnsiTheme="minorHAnsi"/>
        </w:rPr>
        <w:t xml:space="preserve">  </w:t>
      </w:r>
    </w:p>
    <w:p w14:paraId="262A6B27" w14:textId="77777777" w:rsidR="006808F2" w:rsidRDefault="006808F2" w:rsidP="006808F2">
      <w:pPr>
        <w:rPr>
          <w:rFonts w:asciiTheme="minorHAnsi" w:hAnsiTheme="minorHAnsi"/>
        </w:rPr>
      </w:pPr>
    </w:p>
    <w:p w14:paraId="445D79C7" w14:textId="77777777" w:rsidR="006808F2" w:rsidRPr="00E56AED" w:rsidRDefault="006808F2" w:rsidP="006808F2">
      <w:pPr>
        <w:rPr>
          <w:rFonts w:asciiTheme="minorHAnsi" w:hAnsiTheme="minorHAnsi"/>
        </w:rPr>
      </w:pPr>
      <w:r>
        <w:rPr>
          <w:rFonts w:asciiTheme="minorHAnsi" w:hAnsiTheme="minorHAnsi"/>
        </w:rPr>
        <w:t xml:space="preserve">Azteca acknowledges that the remedy at law for any breach of its obligations under this Section would be inadequate and would cause Pegasus irreparable harm.  Therefore, in the event of any breach or threatened breach of Azteca’s obligations under this Section, Pegasus is entitled to injunctive relief in any proceeding brought to enforce the provisions in this Section.  Pegasus’s resort to equitable relief is not a waiver of any of its other available rights or remedies. </w:t>
      </w:r>
    </w:p>
    <w:p w14:paraId="5115B37D" w14:textId="77777777" w:rsidR="006808F2" w:rsidRPr="00E975DE" w:rsidRDefault="006808F2" w:rsidP="006808F2">
      <w:pPr>
        <w:rPr>
          <w:rFonts w:asciiTheme="minorHAnsi" w:hAnsiTheme="minorHAnsi"/>
        </w:rPr>
      </w:pPr>
    </w:p>
    <w:p w14:paraId="4893A757" w14:textId="77777777" w:rsidR="006808F2" w:rsidRPr="00E56AED" w:rsidRDefault="006808F2" w:rsidP="006808F2">
      <w:pPr>
        <w:pStyle w:val="Heading2"/>
        <w:rPr>
          <w:rFonts w:asciiTheme="minorHAnsi" w:hAnsiTheme="minorHAnsi"/>
        </w:rPr>
      </w:pPr>
      <w:r w:rsidRPr="00E56AED">
        <w:rPr>
          <w:rFonts w:asciiTheme="minorHAnsi" w:hAnsiTheme="minorHAnsi"/>
        </w:rPr>
        <w:t>Article 1</w:t>
      </w:r>
      <w:r>
        <w:rPr>
          <w:rFonts w:asciiTheme="minorHAnsi" w:hAnsiTheme="minorHAnsi"/>
        </w:rPr>
        <w:t>4</w:t>
      </w:r>
      <w:r w:rsidRPr="00E56AED">
        <w:rPr>
          <w:rFonts w:asciiTheme="minorHAnsi" w:hAnsiTheme="minorHAnsi"/>
        </w:rPr>
        <w:t>. Representations</w:t>
      </w:r>
    </w:p>
    <w:p w14:paraId="638781C8" w14:textId="77777777" w:rsidR="006808F2" w:rsidRPr="00E56AED" w:rsidRDefault="006808F2" w:rsidP="006808F2">
      <w:pPr>
        <w:rPr>
          <w:rFonts w:asciiTheme="minorHAnsi" w:hAnsiTheme="minorHAnsi"/>
        </w:rPr>
      </w:pPr>
    </w:p>
    <w:p w14:paraId="608AB2F1" w14:textId="77777777" w:rsidR="006808F2" w:rsidRPr="00E56AED" w:rsidRDefault="006808F2" w:rsidP="006808F2">
      <w:pPr>
        <w:rPr>
          <w:rFonts w:asciiTheme="minorHAnsi" w:hAnsiTheme="minorHAnsi"/>
        </w:rPr>
      </w:pPr>
      <w:r w:rsidRPr="00E56AED">
        <w:rPr>
          <w:rFonts w:asciiTheme="minorHAnsi" w:hAnsiTheme="minorHAnsi"/>
          <w:b/>
        </w:rPr>
        <w:t>1</w:t>
      </w:r>
      <w:r>
        <w:rPr>
          <w:rFonts w:asciiTheme="minorHAnsi" w:hAnsiTheme="minorHAnsi"/>
          <w:b/>
        </w:rPr>
        <w:t>4</w:t>
      </w:r>
      <w:r w:rsidRPr="00E56AED">
        <w:rPr>
          <w:rFonts w:asciiTheme="minorHAnsi" w:hAnsiTheme="minorHAnsi"/>
          <w:b/>
        </w:rPr>
        <w:t xml:space="preserve">.1 Pegasus’s Representations.  </w:t>
      </w:r>
      <w:r w:rsidRPr="00E56AED">
        <w:rPr>
          <w:rFonts w:asciiTheme="minorHAnsi" w:hAnsiTheme="minorHAnsi"/>
        </w:rPr>
        <w:t>Pegasus represents that it is not a party to any other contract that provides for the distribution of the Products in Chile.</w:t>
      </w:r>
    </w:p>
    <w:p w14:paraId="43FFA6DC" w14:textId="77777777" w:rsidR="006808F2" w:rsidRPr="00E56AED" w:rsidRDefault="006808F2" w:rsidP="006808F2">
      <w:pPr>
        <w:rPr>
          <w:rFonts w:asciiTheme="minorHAnsi" w:hAnsiTheme="minorHAnsi"/>
          <w:b/>
        </w:rPr>
      </w:pPr>
    </w:p>
    <w:p w14:paraId="41B1218F" w14:textId="77777777" w:rsidR="006808F2" w:rsidRDefault="006808F2" w:rsidP="006808F2">
      <w:pPr>
        <w:rPr>
          <w:rFonts w:asciiTheme="minorHAnsi" w:hAnsiTheme="minorHAnsi"/>
        </w:rPr>
      </w:pPr>
      <w:r>
        <w:rPr>
          <w:rFonts w:asciiTheme="minorHAnsi" w:hAnsiTheme="minorHAnsi"/>
          <w:b/>
        </w:rPr>
        <w:t>14</w:t>
      </w:r>
      <w:r w:rsidRPr="00E56AED">
        <w:rPr>
          <w:rFonts w:asciiTheme="minorHAnsi" w:hAnsiTheme="minorHAnsi"/>
          <w:b/>
        </w:rPr>
        <w:t>.2 Azteca’s Representations.</w:t>
      </w:r>
      <w:r>
        <w:rPr>
          <w:rFonts w:asciiTheme="minorHAnsi" w:hAnsiTheme="minorHAnsi"/>
          <w:b/>
        </w:rPr>
        <w:t xml:space="preserve">  </w:t>
      </w:r>
      <w:r>
        <w:rPr>
          <w:rFonts w:asciiTheme="minorHAnsi" w:hAnsiTheme="minorHAnsi"/>
        </w:rPr>
        <w:t>Azteca represents that:</w:t>
      </w:r>
    </w:p>
    <w:p w14:paraId="43614A68" w14:textId="77777777" w:rsidR="006808F2" w:rsidRDefault="006808F2" w:rsidP="006808F2">
      <w:pPr>
        <w:rPr>
          <w:rFonts w:asciiTheme="minorHAnsi" w:hAnsiTheme="minorHAnsi"/>
        </w:rPr>
      </w:pPr>
      <w:r>
        <w:rPr>
          <w:rFonts w:asciiTheme="minorHAnsi" w:hAnsiTheme="minorHAnsi"/>
        </w:rPr>
        <w:tab/>
        <w:t>a)</w:t>
      </w:r>
      <w:r>
        <w:rPr>
          <w:rFonts w:asciiTheme="minorHAnsi" w:hAnsiTheme="minorHAnsi"/>
        </w:rPr>
        <w:tab/>
        <w:t>It is not a party to any contract that conflicts with its obligations</w:t>
      </w:r>
    </w:p>
    <w:p w14:paraId="0670615C" w14:textId="77777777" w:rsidR="006808F2" w:rsidRDefault="006808F2" w:rsidP="006808F2">
      <w:pPr>
        <w:rPr>
          <w:rFonts w:asciiTheme="minorHAnsi" w:hAnsiTheme="minorHAnsi"/>
        </w:rPr>
      </w:pPr>
      <w:r>
        <w:rPr>
          <w:rFonts w:asciiTheme="minorHAnsi" w:hAnsiTheme="minorHAnsi"/>
        </w:rPr>
        <w:tab/>
      </w:r>
      <w:r>
        <w:rPr>
          <w:rFonts w:asciiTheme="minorHAnsi" w:hAnsiTheme="minorHAnsi"/>
        </w:rPr>
        <w:tab/>
        <w:t>under this agreement.</w:t>
      </w:r>
    </w:p>
    <w:p w14:paraId="2053B747" w14:textId="77777777" w:rsidR="006808F2" w:rsidRDefault="006808F2" w:rsidP="006808F2">
      <w:pPr>
        <w:rPr>
          <w:rFonts w:asciiTheme="minorHAnsi" w:hAnsiTheme="minorHAnsi"/>
        </w:rPr>
      </w:pPr>
      <w:r>
        <w:rPr>
          <w:rFonts w:asciiTheme="minorHAnsi" w:hAnsiTheme="minorHAnsi"/>
        </w:rPr>
        <w:tab/>
        <w:t>b)</w:t>
      </w:r>
      <w:r>
        <w:rPr>
          <w:rFonts w:asciiTheme="minorHAnsi" w:hAnsiTheme="minorHAnsi"/>
        </w:rPr>
        <w:tab/>
        <w:t>It is not distributing any products that compete with the Products.</w:t>
      </w:r>
    </w:p>
    <w:p w14:paraId="46AAE2C1" w14:textId="77777777" w:rsidR="006808F2" w:rsidRPr="00E56AED" w:rsidRDefault="006808F2" w:rsidP="006808F2">
      <w:pPr>
        <w:rPr>
          <w:rFonts w:asciiTheme="minorHAnsi" w:hAnsiTheme="minorHAnsi"/>
        </w:rPr>
      </w:pPr>
    </w:p>
    <w:p w14:paraId="24C9D64A" w14:textId="77777777" w:rsidR="006808F2" w:rsidRDefault="006808F2" w:rsidP="006808F2">
      <w:pPr>
        <w:pStyle w:val="Heading2"/>
        <w:rPr>
          <w:rFonts w:asciiTheme="minorHAnsi" w:hAnsiTheme="minorHAnsi"/>
        </w:rPr>
      </w:pPr>
      <w:r w:rsidRPr="00E56AED">
        <w:rPr>
          <w:rFonts w:asciiTheme="minorHAnsi" w:hAnsiTheme="minorHAnsi"/>
        </w:rPr>
        <w:t>Article 1</w:t>
      </w:r>
      <w:r>
        <w:rPr>
          <w:rFonts w:asciiTheme="minorHAnsi" w:hAnsiTheme="minorHAnsi"/>
        </w:rPr>
        <w:t>5</w:t>
      </w:r>
      <w:r w:rsidRPr="00B83461">
        <w:rPr>
          <w:rFonts w:asciiTheme="minorHAnsi" w:hAnsiTheme="minorHAnsi"/>
        </w:rPr>
        <w:t>.  Indemnification</w:t>
      </w:r>
      <w:bookmarkEnd w:id="9"/>
    </w:p>
    <w:p w14:paraId="6E2E95FE" w14:textId="77777777" w:rsidR="006808F2" w:rsidRPr="00652179" w:rsidRDefault="006808F2" w:rsidP="006808F2"/>
    <w:p w14:paraId="0C3D2B8F" w14:textId="77777777" w:rsidR="006808F2" w:rsidRDefault="006808F2" w:rsidP="006808F2">
      <w:pPr>
        <w:rPr>
          <w:rFonts w:asciiTheme="minorHAnsi" w:hAnsiTheme="minorHAnsi" w:cs="Courier New"/>
        </w:rPr>
      </w:pPr>
      <w:r w:rsidRPr="00B83461">
        <w:rPr>
          <w:rFonts w:asciiTheme="minorHAnsi" w:hAnsiTheme="minorHAnsi" w:cs="Courier New"/>
          <w:b/>
        </w:rPr>
        <w:t>1</w:t>
      </w:r>
      <w:r>
        <w:rPr>
          <w:rFonts w:asciiTheme="minorHAnsi" w:hAnsiTheme="minorHAnsi" w:cs="Courier New"/>
          <w:b/>
        </w:rPr>
        <w:t>5</w:t>
      </w:r>
      <w:r w:rsidRPr="00B83461">
        <w:rPr>
          <w:rFonts w:asciiTheme="minorHAnsi" w:hAnsiTheme="minorHAnsi" w:cs="Courier New"/>
          <w:b/>
        </w:rPr>
        <w:t>.1 Azteca</w:t>
      </w:r>
      <w:r>
        <w:rPr>
          <w:rFonts w:asciiTheme="minorHAnsi" w:hAnsiTheme="minorHAnsi" w:cs="Courier New"/>
          <w:b/>
        </w:rPr>
        <w:t>’s Indemnification</w:t>
      </w:r>
      <w:r w:rsidRPr="00B83461">
        <w:rPr>
          <w:rFonts w:asciiTheme="minorHAnsi" w:hAnsiTheme="minorHAnsi" w:cs="Courier New"/>
        </w:rPr>
        <w:t xml:space="preserve">. </w:t>
      </w:r>
      <w:r>
        <w:rPr>
          <w:rFonts w:asciiTheme="minorHAnsi" w:hAnsiTheme="minorHAnsi" w:cs="Courier New"/>
          <w:b/>
        </w:rPr>
        <w:t xml:space="preserve"> </w:t>
      </w:r>
      <w:r w:rsidRPr="00B83461">
        <w:rPr>
          <w:rFonts w:asciiTheme="minorHAnsi" w:hAnsiTheme="minorHAnsi" w:cs="Courier New"/>
        </w:rPr>
        <w:t>Azteca sha</w:t>
      </w:r>
      <w:r>
        <w:rPr>
          <w:rFonts w:asciiTheme="minorHAnsi" w:hAnsiTheme="minorHAnsi" w:cs="Courier New"/>
        </w:rPr>
        <w:t>ll indemnify and defend Pegasus</w:t>
      </w:r>
      <w:r w:rsidRPr="00B83461">
        <w:rPr>
          <w:rFonts w:asciiTheme="minorHAnsi" w:hAnsiTheme="minorHAnsi" w:cs="Courier New"/>
        </w:rPr>
        <w:t xml:space="preserve"> and </w:t>
      </w:r>
      <w:r>
        <w:rPr>
          <w:rFonts w:asciiTheme="minorHAnsi" w:hAnsiTheme="minorHAnsi" w:cs="Courier New"/>
        </w:rPr>
        <w:t xml:space="preserve">its </w:t>
      </w:r>
      <w:r w:rsidRPr="00B83461">
        <w:rPr>
          <w:rFonts w:asciiTheme="minorHAnsi" w:hAnsiTheme="minorHAnsi" w:cs="Courier New"/>
        </w:rPr>
        <w:t xml:space="preserve">officers, directors, employees and agents </w:t>
      </w:r>
      <w:r>
        <w:rPr>
          <w:rFonts w:asciiTheme="minorHAnsi" w:hAnsiTheme="minorHAnsi" w:cs="Courier New"/>
        </w:rPr>
        <w:t>(“</w:t>
      </w:r>
      <w:r>
        <w:rPr>
          <w:rFonts w:asciiTheme="minorHAnsi" w:hAnsiTheme="minorHAnsi" w:cs="Courier New"/>
          <w:b/>
        </w:rPr>
        <w:t>Pegasus Indemnitees</w:t>
      </w:r>
      <w:r>
        <w:rPr>
          <w:rFonts w:asciiTheme="minorHAnsi" w:hAnsiTheme="minorHAnsi" w:cs="Courier New"/>
        </w:rPr>
        <w:t xml:space="preserve">”) from </w:t>
      </w:r>
      <w:r w:rsidRPr="00B83461">
        <w:rPr>
          <w:rFonts w:asciiTheme="minorHAnsi" w:hAnsiTheme="minorHAnsi" w:cs="Courier New"/>
        </w:rPr>
        <w:t xml:space="preserve">all </w:t>
      </w:r>
      <w:r>
        <w:rPr>
          <w:rFonts w:asciiTheme="minorHAnsi" w:hAnsiTheme="minorHAnsi" w:cs="Courier New"/>
        </w:rPr>
        <w:t xml:space="preserve">actual and threatened claims, actions, investigations, proceedings, and suits, including without limitation attorneys’ fees, expenses and settlement costs, that </w:t>
      </w:r>
    </w:p>
    <w:p w14:paraId="21BCD136" w14:textId="77777777" w:rsidR="006808F2" w:rsidRDefault="006808F2" w:rsidP="006808F2">
      <w:pPr>
        <w:ind w:firstLine="720"/>
        <w:rPr>
          <w:rFonts w:asciiTheme="minorHAnsi" w:hAnsiTheme="minorHAnsi" w:cs="Courier New"/>
        </w:rPr>
      </w:pPr>
      <w:proofErr w:type="spellStart"/>
      <w:r>
        <w:rPr>
          <w:rFonts w:asciiTheme="minorHAnsi" w:hAnsiTheme="minorHAnsi" w:cs="Courier New"/>
        </w:rPr>
        <w:lastRenderedPageBreak/>
        <w:t>i</w:t>
      </w:r>
      <w:proofErr w:type="spellEnd"/>
      <w:r>
        <w:rPr>
          <w:rFonts w:asciiTheme="minorHAnsi" w:hAnsiTheme="minorHAnsi" w:cs="Courier New"/>
        </w:rPr>
        <w:t>)</w:t>
      </w:r>
      <w:r>
        <w:rPr>
          <w:rFonts w:asciiTheme="minorHAnsi" w:hAnsiTheme="minorHAnsi" w:cs="Courier New"/>
        </w:rPr>
        <w:tab/>
        <w:t>exceed 5,000 USD, and</w:t>
      </w:r>
    </w:p>
    <w:p w14:paraId="63B2CA4C" w14:textId="77777777" w:rsidR="006808F2" w:rsidRDefault="006808F2" w:rsidP="006808F2">
      <w:pPr>
        <w:ind w:left="1440" w:hanging="720"/>
        <w:rPr>
          <w:rFonts w:asciiTheme="minorHAnsi" w:hAnsiTheme="minorHAnsi" w:cs="Courier New"/>
        </w:rPr>
      </w:pPr>
      <w:r>
        <w:rPr>
          <w:rFonts w:asciiTheme="minorHAnsi" w:hAnsiTheme="minorHAnsi" w:cs="Courier New"/>
        </w:rPr>
        <w:t>ii)</w:t>
      </w:r>
      <w:r>
        <w:rPr>
          <w:rFonts w:asciiTheme="minorHAnsi" w:hAnsiTheme="minorHAnsi" w:cs="Courier New"/>
        </w:rPr>
        <w:tab/>
        <w:t xml:space="preserve">arise out of or are related to any misrepresentation or breach of obligation by Azteca </w:t>
      </w:r>
    </w:p>
    <w:p w14:paraId="5D07C2F7" w14:textId="77777777" w:rsidR="006808F2" w:rsidRDefault="006808F2" w:rsidP="006808F2">
      <w:pPr>
        <w:rPr>
          <w:rFonts w:asciiTheme="minorHAnsi" w:hAnsiTheme="minorHAnsi" w:cs="Courier New"/>
        </w:rPr>
      </w:pPr>
      <w:r>
        <w:rPr>
          <w:rFonts w:asciiTheme="minorHAnsi" w:hAnsiTheme="minorHAnsi" w:cs="Courier New"/>
        </w:rPr>
        <w:t>(“</w:t>
      </w:r>
      <w:r>
        <w:rPr>
          <w:rFonts w:asciiTheme="minorHAnsi" w:hAnsiTheme="minorHAnsi" w:cs="Courier New"/>
          <w:b/>
        </w:rPr>
        <w:t>Pegasus’s Indemnified Claim</w:t>
      </w:r>
      <w:r>
        <w:rPr>
          <w:rFonts w:asciiTheme="minorHAnsi" w:hAnsiTheme="minorHAnsi" w:cs="Courier New"/>
        </w:rPr>
        <w:t xml:space="preserve">”).  Eligibility for the indemnification provided in this Section is contingent upon the satisfaction of </w:t>
      </w:r>
      <w:proofErr w:type="gramStart"/>
      <w:r>
        <w:rPr>
          <w:rFonts w:asciiTheme="minorHAnsi" w:hAnsiTheme="minorHAnsi" w:cs="Courier New"/>
        </w:rPr>
        <w:t>all of</w:t>
      </w:r>
      <w:proofErr w:type="gramEnd"/>
      <w:r>
        <w:rPr>
          <w:rFonts w:asciiTheme="minorHAnsi" w:hAnsiTheme="minorHAnsi" w:cs="Courier New"/>
        </w:rPr>
        <w:t xml:space="preserve"> the following conditions:</w:t>
      </w:r>
    </w:p>
    <w:p w14:paraId="0DCF5327" w14:textId="77777777" w:rsidR="006808F2" w:rsidRDefault="006808F2" w:rsidP="006808F2">
      <w:pPr>
        <w:ind w:left="1440" w:hanging="720"/>
        <w:rPr>
          <w:rFonts w:asciiTheme="minorHAnsi" w:hAnsiTheme="minorHAnsi" w:cs="Courier New"/>
        </w:rPr>
      </w:pPr>
      <w:r>
        <w:rPr>
          <w:rFonts w:asciiTheme="minorHAnsi" w:hAnsiTheme="minorHAnsi" w:cs="Courier New"/>
        </w:rPr>
        <w:t>a)</w:t>
      </w:r>
      <w:r>
        <w:rPr>
          <w:rFonts w:asciiTheme="minorHAnsi" w:hAnsiTheme="minorHAnsi" w:cs="Courier New"/>
        </w:rPr>
        <w:tab/>
        <w:t>Pegasus Indemnitees must give Azteca prompt written notice of Pegasus’s Indemnified Claim after any of Pegasus Indemnitees become aware of its existence.</w:t>
      </w:r>
    </w:p>
    <w:p w14:paraId="65B5B557" w14:textId="77777777" w:rsidR="006808F2" w:rsidRDefault="006808F2" w:rsidP="006808F2">
      <w:pPr>
        <w:ind w:left="1440" w:hanging="720"/>
        <w:rPr>
          <w:rFonts w:asciiTheme="minorHAnsi" w:hAnsiTheme="minorHAnsi" w:cs="Courier New"/>
        </w:rPr>
      </w:pPr>
      <w:r>
        <w:rPr>
          <w:rFonts w:asciiTheme="minorHAnsi" w:hAnsiTheme="minorHAnsi" w:cs="Courier New"/>
        </w:rPr>
        <w:t>b)</w:t>
      </w:r>
      <w:r>
        <w:rPr>
          <w:rFonts w:asciiTheme="minorHAnsi" w:hAnsiTheme="minorHAnsi" w:cs="Courier New"/>
        </w:rPr>
        <w:tab/>
        <w:t>Azteca must have sole control of the defense and settlement negotiations of Pegasus’s Indemnified Claim.</w:t>
      </w:r>
    </w:p>
    <w:p w14:paraId="06FAB0F6" w14:textId="77777777" w:rsidR="006808F2" w:rsidRDefault="006808F2" w:rsidP="006808F2">
      <w:pPr>
        <w:ind w:left="720"/>
        <w:rPr>
          <w:rFonts w:asciiTheme="minorHAnsi" w:hAnsiTheme="minorHAnsi" w:cs="Courier New"/>
        </w:rPr>
      </w:pPr>
      <w:r>
        <w:rPr>
          <w:rFonts w:asciiTheme="minorHAnsi" w:hAnsiTheme="minorHAnsi" w:cs="Courier New"/>
        </w:rPr>
        <w:t>c)</w:t>
      </w:r>
      <w:r>
        <w:rPr>
          <w:rFonts w:asciiTheme="minorHAnsi" w:hAnsiTheme="minorHAnsi" w:cs="Courier New"/>
        </w:rPr>
        <w:tab/>
        <w:t>Pegasus Indemnitees must cooperate with Azteca in the defense and</w:t>
      </w:r>
    </w:p>
    <w:p w14:paraId="5A63857D" w14:textId="77777777" w:rsidR="006808F2" w:rsidRDefault="006808F2" w:rsidP="006808F2">
      <w:pPr>
        <w:ind w:left="720" w:firstLine="720"/>
        <w:rPr>
          <w:rFonts w:asciiTheme="minorHAnsi" w:hAnsiTheme="minorHAnsi" w:cs="Courier New"/>
        </w:rPr>
      </w:pPr>
      <w:r>
        <w:rPr>
          <w:rFonts w:asciiTheme="minorHAnsi" w:hAnsiTheme="minorHAnsi" w:cs="Courier New"/>
        </w:rPr>
        <w:t>settlement negotiations of Pegasus’s Indemnified Claim.</w:t>
      </w:r>
    </w:p>
    <w:p w14:paraId="3704E820" w14:textId="77777777" w:rsidR="006808F2" w:rsidRPr="00F30C85" w:rsidRDefault="006808F2" w:rsidP="006808F2">
      <w:pPr>
        <w:rPr>
          <w:rFonts w:asciiTheme="minorHAnsi" w:hAnsiTheme="minorHAnsi" w:cs="Courier New"/>
        </w:rPr>
      </w:pPr>
    </w:p>
    <w:p w14:paraId="5249D3B0" w14:textId="77777777" w:rsidR="006808F2" w:rsidRDefault="006808F2" w:rsidP="006808F2">
      <w:pPr>
        <w:rPr>
          <w:rFonts w:asciiTheme="minorHAnsi" w:hAnsiTheme="minorHAnsi" w:cs="Courier New"/>
        </w:rPr>
      </w:pPr>
      <w:r w:rsidRPr="00B83461">
        <w:rPr>
          <w:rFonts w:asciiTheme="minorHAnsi" w:hAnsiTheme="minorHAnsi" w:cs="Courier New"/>
          <w:b/>
        </w:rPr>
        <w:t>1</w:t>
      </w:r>
      <w:r>
        <w:rPr>
          <w:rFonts w:asciiTheme="minorHAnsi" w:hAnsiTheme="minorHAnsi" w:cs="Courier New"/>
          <w:b/>
        </w:rPr>
        <w:t>5</w:t>
      </w:r>
      <w:r w:rsidRPr="00B83461">
        <w:rPr>
          <w:rFonts w:asciiTheme="minorHAnsi" w:hAnsiTheme="minorHAnsi" w:cs="Courier New"/>
          <w:b/>
        </w:rPr>
        <w:t>.</w:t>
      </w:r>
      <w:r w:rsidRPr="00B83461">
        <w:rPr>
          <w:rFonts w:asciiTheme="minorHAnsi" w:hAnsiTheme="minorHAnsi"/>
          <w:b/>
        </w:rPr>
        <w:t>2 Pegasus</w:t>
      </w:r>
      <w:r>
        <w:rPr>
          <w:rFonts w:asciiTheme="minorHAnsi" w:hAnsiTheme="minorHAnsi"/>
          <w:b/>
        </w:rPr>
        <w:t>’s Indemnification</w:t>
      </w:r>
      <w:r w:rsidRPr="00B83461">
        <w:rPr>
          <w:rFonts w:asciiTheme="minorHAnsi" w:hAnsiTheme="minorHAnsi"/>
        </w:rPr>
        <w:t xml:space="preserve">.  </w:t>
      </w:r>
      <w:bookmarkStart w:id="10" w:name="_Ref290325784"/>
      <w:r>
        <w:rPr>
          <w:rFonts w:asciiTheme="minorHAnsi" w:hAnsiTheme="minorHAnsi" w:cs="Courier New"/>
        </w:rPr>
        <w:t>Pegasus</w:t>
      </w:r>
      <w:r w:rsidRPr="00B83461">
        <w:rPr>
          <w:rFonts w:asciiTheme="minorHAnsi" w:hAnsiTheme="minorHAnsi" w:cs="Courier New"/>
        </w:rPr>
        <w:t xml:space="preserve"> sha</w:t>
      </w:r>
      <w:r>
        <w:rPr>
          <w:rFonts w:asciiTheme="minorHAnsi" w:hAnsiTheme="minorHAnsi" w:cs="Courier New"/>
        </w:rPr>
        <w:t>ll indemnify and defend Azteca</w:t>
      </w:r>
      <w:r w:rsidRPr="00B83461">
        <w:rPr>
          <w:rFonts w:asciiTheme="minorHAnsi" w:hAnsiTheme="minorHAnsi" w:cs="Courier New"/>
        </w:rPr>
        <w:t xml:space="preserve"> and </w:t>
      </w:r>
      <w:r>
        <w:rPr>
          <w:rFonts w:asciiTheme="minorHAnsi" w:hAnsiTheme="minorHAnsi" w:cs="Courier New"/>
        </w:rPr>
        <w:t xml:space="preserve">its </w:t>
      </w:r>
      <w:r w:rsidRPr="00B83461">
        <w:rPr>
          <w:rFonts w:asciiTheme="minorHAnsi" w:hAnsiTheme="minorHAnsi" w:cs="Courier New"/>
        </w:rPr>
        <w:t xml:space="preserve">officers, directors, employees and agents </w:t>
      </w:r>
      <w:r>
        <w:rPr>
          <w:rFonts w:asciiTheme="minorHAnsi" w:hAnsiTheme="minorHAnsi" w:cs="Courier New"/>
        </w:rPr>
        <w:t>(“</w:t>
      </w:r>
      <w:r>
        <w:rPr>
          <w:rFonts w:asciiTheme="minorHAnsi" w:hAnsiTheme="minorHAnsi" w:cs="Courier New"/>
          <w:b/>
        </w:rPr>
        <w:t>Azteca Indemnitees</w:t>
      </w:r>
      <w:r>
        <w:rPr>
          <w:rFonts w:asciiTheme="minorHAnsi" w:hAnsiTheme="minorHAnsi" w:cs="Courier New"/>
        </w:rPr>
        <w:t xml:space="preserve">”) from </w:t>
      </w:r>
      <w:r w:rsidRPr="00B83461">
        <w:rPr>
          <w:rFonts w:asciiTheme="minorHAnsi" w:hAnsiTheme="minorHAnsi" w:cs="Courier New"/>
        </w:rPr>
        <w:t xml:space="preserve">all </w:t>
      </w:r>
      <w:r>
        <w:rPr>
          <w:rFonts w:asciiTheme="minorHAnsi" w:hAnsiTheme="minorHAnsi" w:cs="Courier New"/>
        </w:rPr>
        <w:t xml:space="preserve">actual and threatened claims, actions, investigations, proceedings, and suits, including without limitation attorneys’ fees, expenses and settlement costs, that </w:t>
      </w:r>
    </w:p>
    <w:p w14:paraId="754AEC63" w14:textId="77777777" w:rsidR="006808F2" w:rsidRDefault="006808F2" w:rsidP="006808F2">
      <w:pPr>
        <w:ind w:firstLine="720"/>
        <w:rPr>
          <w:rFonts w:asciiTheme="minorHAnsi" w:hAnsiTheme="minorHAnsi" w:cs="Courier New"/>
        </w:rPr>
      </w:pPr>
      <w:proofErr w:type="spellStart"/>
      <w:r>
        <w:rPr>
          <w:rFonts w:asciiTheme="minorHAnsi" w:hAnsiTheme="minorHAnsi" w:cs="Courier New"/>
        </w:rPr>
        <w:t>i</w:t>
      </w:r>
      <w:proofErr w:type="spellEnd"/>
      <w:r>
        <w:rPr>
          <w:rFonts w:asciiTheme="minorHAnsi" w:hAnsiTheme="minorHAnsi" w:cs="Courier New"/>
        </w:rPr>
        <w:t>)</w:t>
      </w:r>
      <w:r>
        <w:rPr>
          <w:rFonts w:asciiTheme="minorHAnsi" w:hAnsiTheme="minorHAnsi" w:cs="Courier New"/>
        </w:rPr>
        <w:tab/>
        <w:t>exceed 5,000 USD, and</w:t>
      </w:r>
    </w:p>
    <w:p w14:paraId="565B8FEB" w14:textId="77777777" w:rsidR="006808F2" w:rsidRDefault="006808F2" w:rsidP="006808F2">
      <w:pPr>
        <w:ind w:left="1440" w:hanging="720"/>
        <w:rPr>
          <w:rFonts w:asciiTheme="minorHAnsi" w:hAnsiTheme="minorHAnsi" w:cs="Courier New"/>
        </w:rPr>
      </w:pPr>
      <w:r>
        <w:rPr>
          <w:rFonts w:asciiTheme="minorHAnsi" w:hAnsiTheme="minorHAnsi" w:cs="Courier New"/>
        </w:rPr>
        <w:t>ii)</w:t>
      </w:r>
      <w:r>
        <w:rPr>
          <w:rFonts w:asciiTheme="minorHAnsi" w:hAnsiTheme="minorHAnsi" w:cs="Courier New"/>
        </w:rPr>
        <w:tab/>
        <w:t xml:space="preserve">arise out of or are related to any misrepresentation, breach of obligation, </w:t>
      </w:r>
    </w:p>
    <w:p w14:paraId="11AD1140" w14:textId="77777777" w:rsidR="006808F2" w:rsidRDefault="006808F2" w:rsidP="006808F2">
      <w:pPr>
        <w:ind w:left="1440"/>
        <w:rPr>
          <w:rFonts w:asciiTheme="minorHAnsi" w:hAnsiTheme="minorHAnsi" w:cs="Courier New"/>
        </w:rPr>
      </w:pPr>
      <w:r>
        <w:rPr>
          <w:rFonts w:asciiTheme="minorHAnsi" w:hAnsiTheme="minorHAnsi" w:cs="Courier New"/>
        </w:rPr>
        <w:t xml:space="preserve">or breach of warranty by Pegasus </w:t>
      </w:r>
    </w:p>
    <w:p w14:paraId="377B86CA" w14:textId="77777777" w:rsidR="006808F2" w:rsidRDefault="006808F2" w:rsidP="006808F2">
      <w:pPr>
        <w:rPr>
          <w:rFonts w:asciiTheme="minorHAnsi" w:hAnsiTheme="minorHAnsi" w:cs="Courier New"/>
        </w:rPr>
      </w:pPr>
      <w:r>
        <w:rPr>
          <w:rFonts w:asciiTheme="minorHAnsi" w:hAnsiTheme="minorHAnsi" w:cs="Courier New"/>
        </w:rPr>
        <w:t>(“</w:t>
      </w:r>
      <w:r>
        <w:rPr>
          <w:rFonts w:asciiTheme="minorHAnsi" w:hAnsiTheme="minorHAnsi" w:cs="Courier New"/>
          <w:b/>
        </w:rPr>
        <w:t>Azteca’s Indemnified Claim</w:t>
      </w:r>
      <w:r>
        <w:rPr>
          <w:rFonts w:asciiTheme="minorHAnsi" w:hAnsiTheme="minorHAnsi" w:cs="Courier New"/>
        </w:rPr>
        <w:t xml:space="preserve">”).  Eligibility for the indemnification provided in this Section is contingent upon the satisfaction of </w:t>
      </w:r>
      <w:proofErr w:type="gramStart"/>
      <w:r>
        <w:rPr>
          <w:rFonts w:asciiTheme="minorHAnsi" w:hAnsiTheme="minorHAnsi" w:cs="Courier New"/>
        </w:rPr>
        <w:t>all of</w:t>
      </w:r>
      <w:proofErr w:type="gramEnd"/>
      <w:r>
        <w:rPr>
          <w:rFonts w:asciiTheme="minorHAnsi" w:hAnsiTheme="minorHAnsi" w:cs="Courier New"/>
        </w:rPr>
        <w:t xml:space="preserve"> the following conditions:</w:t>
      </w:r>
    </w:p>
    <w:p w14:paraId="18EEB240" w14:textId="77777777" w:rsidR="006808F2" w:rsidRDefault="006808F2" w:rsidP="006808F2">
      <w:pPr>
        <w:ind w:left="1440" w:hanging="720"/>
        <w:rPr>
          <w:rFonts w:asciiTheme="minorHAnsi" w:hAnsiTheme="minorHAnsi" w:cs="Courier New"/>
        </w:rPr>
      </w:pPr>
      <w:r>
        <w:rPr>
          <w:rFonts w:asciiTheme="minorHAnsi" w:hAnsiTheme="minorHAnsi" w:cs="Courier New"/>
        </w:rPr>
        <w:t>a)</w:t>
      </w:r>
      <w:r>
        <w:rPr>
          <w:rFonts w:asciiTheme="minorHAnsi" w:hAnsiTheme="minorHAnsi" w:cs="Courier New"/>
        </w:rPr>
        <w:tab/>
        <w:t>Azteca Indemnitees must give Pegasus prompt written notice of Azteca’s Indemnified Claim after any of Azteca Indemnitees become aware of its existence.</w:t>
      </w:r>
    </w:p>
    <w:p w14:paraId="183903F0" w14:textId="77777777" w:rsidR="006808F2" w:rsidRDefault="006808F2" w:rsidP="006808F2">
      <w:pPr>
        <w:ind w:left="1440" w:hanging="720"/>
        <w:rPr>
          <w:rFonts w:asciiTheme="minorHAnsi" w:hAnsiTheme="minorHAnsi" w:cs="Courier New"/>
        </w:rPr>
      </w:pPr>
      <w:r>
        <w:rPr>
          <w:rFonts w:asciiTheme="minorHAnsi" w:hAnsiTheme="minorHAnsi" w:cs="Courier New"/>
        </w:rPr>
        <w:t>b)</w:t>
      </w:r>
      <w:r>
        <w:rPr>
          <w:rFonts w:asciiTheme="minorHAnsi" w:hAnsiTheme="minorHAnsi" w:cs="Courier New"/>
        </w:rPr>
        <w:tab/>
        <w:t>Pegasus must have sole control of the defense and settlement negotiations of Azteca’s Indemnified Claim.</w:t>
      </w:r>
    </w:p>
    <w:p w14:paraId="5E58DAFD" w14:textId="77777777" w:rsidR="006808F2" w:rsidRDefault="006808F2" w:rsidP="006808F2">
      <w:pPr>
        <w:ind w:left="720"/>
        <w:rPr>
          <w:rFonts w:asciiTheme="minorHAnsi" w:hAnsiTheme="minorHAnsi" w:cs="Courier New"/>
        </w:rPr>
      </w:pPr>
      <w:r>
        <w:rPr>
          <w:rFonts w:asciiTheme="minorHAnsi" w:hAnsiTheme="minorHAnsi" w:cs="Courier New"/>
        </w:rPr>
        <w:t>c)</w:t>
      </w:r>
      <w:r>
        <w:rPr>
          <w:rFonts w:asciiTheme="minorHAnsi" w:hAnsiTheme="minorHAnsi" w:cs="Courier New"/>
        </w:rPr>
        <w:tab/>
        <w:t>Azteca Indemnitees must cooperate with Pegasus in the defense and</w:t>
      </w:r>
    </w:p>
    <w:p w14:paraId="11D5FCB8" w14:textId="77777777" w:rsidR="006808F2" w:rsidRDefault="006808F2" w:rsidP="006808F2">
      <w:pPr>
        <w:ind w:left="720" w:firstLine="720"/>
        <w:rPr>
          <w:rFonts w:asciiTheme="minorHAnsi" w:hAnsiTheme="minorHAnsi" w:cs="Courier New"/>
        </w:rPr>
      </w:pPr>
      <w:r>
        <w:rPr>
          <w:rFonts w:asciiTheme="minorHAnsi" w:hAnsiTheme="minorHAnsi" w:cs="Courier New"/>
        </w:rPr>
        <w:t>settlement negotiations of Azteca’s Indemnified Claim.</w:t>
      </w:r>
    </w:p>
    <w:p w14:paraId="594CEC65" w14:textId="77777777" w:rsidR="006808F2" w:rsidRDefault="006808F2" w:rsidP="006808F2">
      <w:pPr>
        <w:ind w:left="720" w:firstLine="720"/>
        <w:rPr>
          <w:rFonts w:asciiTheme="minorHAnsi" w:hAnsiTheme="minorHAnsi" w:cs="Courier New"/>
        </w:rPr>
      </w:pPr>
    </w:p>
    <w:p w14:paraId="7715B874" w14:textId="77777777" w:rsidR="006808F2" w:rsidRDefault="006808F2" w:rsidP="006808F2">
      <w:pPr>
        <w:rPr>
          <w:rFonts w:asciiTheme="minorHAnsi" w:hAnsiTheme="minorHAnsi" w:cs="Courier New"/>
        </w:rPr>
      </w:pPr>
      <w:r>
        <w:rPr>
          <w:rFonts w:asciiTheme="minorHAnsi" w:hAnsiTheme="minorHAnsi" w:cs="Courier New"/>
          <w:b/>
        </w:rPr>
        <w:t xml:space="preserve">15.3 Duration of Indemnification Obligations.  </w:t>
      </w:r>
      <w:r>
        <w:rPr>
          <w:rFonts w:asciiTheme="minorHAnsi" w:hAnsiTheme="minorHAnsi" w:cs="Courier New"/>
        </w:rPr>
        <w:t>The parties’ respective indemnifications under Sections 15.1 and 15.2 will remain in effect for the duration of this agreement and for at least two years after termination of this agreement or for as long as the statute of limitations remains in effect for any indemnified claim, whichever is the longer period.</w:t>
      </w:r>
    </w:p>
    <w:p w14:paraId="17522B36" w14:textId="77777777" w:rsidR="006808F2" w:rsidRDefault="006808F2" w:rsidP="006808F2">
      <w:pPr>
        <w:rPr>
          <w:rFonts w:asciiTheme="minorHAnsi" w:hAnsiTheme="minorHAnsi" w:cs="Courier New"/>
        </w:rPr>
      </w:pPr>
    </w:p>
    <w:p w14:paraId="46506DD7" w14:textId="77777777" w:rsidR="006808F2" w:rsidRPr="00CF2076" w:rsidRDefault="006808F2" w:rsidP="006808F2">
      <w:pPr>
        <w:rPr>
          <w:rFonts w:asciiTheme="minorHAnsi" w:hAnsiTheme="minorHAnsi" w:cs="Courier New"/>
        </w:rPr>
      </w:pPr>
    </w:p>
    <w:p w14:paraId="1692A5ED" w14:textId="77777777" w:rsidR="006808F2" w:rsidRPr="00792ADF" w:rsidRDefault="006808F2" w:rsidP="006808F2">
      <w:pPr>
        <w:jc w:val="center"/>
        <w:rPr>
          <w:rFonts w:asciiTheme="minorHAnsi" w:hAnsiTheme="minorHAnsi"/>
          <w:b/>
        </w:rPr>
      </w:pPr>
      <w:r w:rsidRPr="00792ADF">
        <w:rPr>
          <w:rFonts w:asciiTheme="minorHAnsi" w:hAnsiTheme="minorHAnsi"/>
          <w:b/>
        </w:rPr>
        <w:t>Article 1</w:t>
      </w:r>
      <w:r>
        <w:rPr>
          <w:rFonts w:asciiTheme="minorHAnsi" w:hAnsiTheme="minorHAnsi"/>
          <w:b/>
        </w:rPr>
        <w:t>6</w:t>
      </w:r>
      <w:r w:rsidRPr="00792ADF">
        <w:rPr>
          <w:rFonts w:asciiTheme="minorHAnsi" w:hAnsiTheme="minorHAnsi"/>
          <w:b/>
        </w:rPr>
        <w:t>.  Termination</w:t>
      </w:r>
      <w:bookmarkEnd w:id="10"/>
    </w:p>
    <w:p w14:paraId="12F44041" w14:textId="77777777" w:rsidR="006808F2" w:rsidRPr="00792ADF" w:rsidRDefault="006808F2" w:rsidP="006808F2">
      <w:pPr>
        <w:rPr>
          <w:rFonts w:asciiTheme="minorHAnsi" w:hAnsiTheme="minorHAnsi"/>
          <w:b/>
        </w:rPr>
      </w:pPr>
    </w:p>
    <w:p w14:paraId="3F51B835" w14:textId="77777777" w:rsidR="006808F2" w:rsidRDefault="006808F2" w:rsidP="006808F2">
      <w:pPr>
        <w:rPr>
          <w:rFonts w:asciiTheme="minorHAnsi" w:hAnsiTheme="minorHAnsi"/>
        </w:rPr>
      </w:pPr>
      <w:r w:rsidRPr="00E975DE">
        <w:rPr>
          <w:rFonts w:asciiTheme="minorHAnsi" w:hAnsiTheme="minorHAnsi"/>
          <w:b/>
        </w:rPr>
        <w:t>1</w:t>
      </w:r>
      <w:r>
        <w:rPr>
          <w:rFonts w:asciiTheme="minorHAnsi" w:hAnsiTheme="minorHAnsi"/>
          <w:b/>
        </w:rPr>
        <w:t>6</w:t>
      </w:r>
      <w:r w:rsidRPr="00E975DE">
        <w:rPr>
          <w:rFonts w:asciiTheme="minorHAnsi" w:hAnsiTheme="minorHAnsi"/>
          <w:b/>
        </w:rPr>
        <w:t xml:space="preserve">.1 </w:t>
      </w:r>
      <w:r>
        <w:rPr>
          <w:rFonts w:asciiTheme="minorHAnsi" w:hAnsiTheme="minorHAnsi"/>
          <w:b/>
        </w:rPr>
        <w:t>Failure to Satisfy the Minimum Purchase Requirement</w:t>
      </w:r>
      <w:r w:rsidRPr="00E975DE">
        <w:rPr>
          <w:rFonts w:asciiTheme="minorHAnsi" w:hAnsiTheme="minorHAnsi"/>
          <w:b/>
        </w:rPr>
        <w:t>.</w:t>
      </w:r>
      <w:r w:rsidRPr="00E975DE">
        <w:rPr>
          <w:rFonts w:asciiTheme="minorHAnsi" w:hAnsiTheme="minorHAnsi"/>
        </w:rPr>
        <w:t xml:space="preserve">  </w:t>
      </w:r>
      <w:r>
        <w:rPr>
          <w:rFonts w:asciiTheme="minorHAnsi" w:hAnsiTheme="minorHAnsi"/>
        </w:rPr>
        <w:t xml:space="preserve">Pegasus may terminate this agreement in the event Azteca fails to meet the Minimum Purchase Requirement in any year, if Pegasus gives thirty calendar days written notice to Azteca before sixty calendar days after the end of the calendar year Azteca failed to meet its goal.  </w:t>
      </w:r>
    </w:p>
    <w:p w14:paraId="3D14A4BE" w14:textId="77777777" w:rsidR="006808F2" w:rsidRDefault="006808F2" w:rsidP="006808F2">
      <w:pPr>
        <w:rPr>
          <w:rFonts w:asciiTheme="minorHAnsi" w:hAnsiTheme="minorHAnsi"/>
        </w:rPr>
      </w:pPr>
    </w:p>
    <w:p w14:paraId="5C00DE8B" w14:textId="77777777" w:rsidR="006808F2" w:rsidRDefault="006808F2" w:rsidP="006808F2">
      <w:pPr>
        <w:rPr>
          <w:rFonts w:asciiTheme="minorHAnsi" w:hAnsiTheme="minorHAnsi"/>
        </w:rPr>
      </w:pPr>
      <w:r>
        <w:rPr>
          <w:rFonts w:asciiTheme="minorHAnsi" w:hAnsiTheme="minorHAnsi"/>
          <w:b/>
        </w:rPr>
        <w:lastRenderedPageBreak/>
        <w:t xml:space="preserve">16.2 Termination for Breach of Obligation.  </w:t>
      </w:r>
      <w:r>
        <w:rPr>
          <w:rFonts w:asciiTheme="minorHAnsi" w:hAnsiTheme="minorHAnsi"/>
        </w:rPr>
        <w:t xml:space="preserve">If a party breaches a material obligation under this agreement, including but not limited to Pegasus’s obligations under Article 10, then the </w:t>
      </w:r>
      <w:r w:rsidRPr="00E975DE">
        <w:rPr>
          <w:rFonts w:asciiTheme="minorHAnsi" w:hAnsiTheme="minorHAnsi"/>
        </w:rPr>
        <w:t xml:space="preserve">non-breaching party may terminate this </w:t>
      </w:r>
      <w:r>
        <w:rPr>
          <w:rFonts w:asciiTheme="minorHAnsi" w:hAnsiTheme="minorHAnsi"/>
        </w:rPr>
        <w:t>a</w:t>
      </w:r>
      <w:r w:rsidRPr="00E975DE">
        <w:rPr>
          <w:rFonts w:asciiTheme="minorHAnsi" w:hAnsiTheme="minorHAnsi"/>
        </w:rPr>
        <w:t xml:space="preserve">greement </w:t>
      </w:r>
    </w:p>
    <w:p w14:paraId="28666C50" w14:textId="77777777" w:rsidR="006808F2" w:rsidRPr="00E975DE" w:rsidRDefault="006808F2" w:rsidP="006808F2">
      <w:pPr>
        <w:ind w:firstLine="720"/>
        <w:rPr>
          <w:rFonts w:asciiTheme="minorHAnsi" w:hAnsiTheme="minorHAnsi"/>
        </w:rPr>
      </w:pPr>
      <w:proofErr w:type="spellStart"/>
      <w:r>
        <w:rPr>
          <w:rFonts w:asciiTheme="minorHAnsi" w:hAnsiTheme="minorHAnsi"/>
        </w:rPr>
        <w:t>i</w:t>
      </w:r>
      <w:proofErr w:type="spellEnd"/>
      <w:r>
        <w:rPr>
          <w:rFonts w:asciiTheme="minorHAnsi" w:hAnsiTheme="minorHAnsi"/>
        </w:rPr>
        <w:t>)</w:t>
      </w:r>
      <w:r>
        <w:rPr>
          <w:rFonts w:asciiTheme="minorHAnsi" w:hAnsiTheme="minorHAnsi"/>
        </w:rPr>
        <w:tab/>
        <w:t>after</w:t>
      </w:r>
      <w:r w:rsidRPr="00E975DE">
        <w:rPr>
          <w:rFonts w:asciiTheme="minorHAnsi" w:hAnsiTheme="minorHAnsi"/>
        </w:rPr>
        <w:t xml:space="preserve"> giving written notice of the termination to the breaching party, </w:t>
      </w:r>
      <w:r>
        <w:rPr>
          <w:rFonts w:asciiTheme="minorHAnsi" w:hAnsiTheme="minorHAnsi"/>
        </w:rPr>
        <w:t>and</w:t>
      </w:r>
    </w:p>
    <w:p w14:paraId="7C560F87" w14:textId="77777777" w:rsidR="006808F2" w:rsidRDefault="006808F2" w:rsidP="006808F2">
      <w:pPr>
        <w:ind w:firstLine="720"/>
        <w:rPr>
          <w:rFonts w:asciiTheme="minorHAnsi" w:hAnsiTheme="minorHAnsi"/>
        </w:rPr>
      </w:pPr>
      <w:r>
        <w:rPr>
          <w:rFonts w:asciiTheme="minorHAnsi" w:hAnsiTheme="minorHAnsi"/>
        </w:rPr>
        <w:t>ii)</w:t>
      </w:r>
      <w:r>
        <w:rPr>
          <w:rFonts w:asciiTheme="minorHAnsi" w:hAnsiTheme="minorHAnsi"/>
        </w:rPr>
        <w:tab/>
        <w:t>the breaching party fails to cure its breach before thirty calendar days</w:t>
      </w:r>
    </w:p>
    <w:p w14:paraId="0C9E9F6A" w14:textId="77777777" w:rsidR="006808F2" w:rsidRDefault="006808F2" w:rsidP="006808F2">
      <w:pPr>
        <w:ind w:left="720" w:firstLine="720"/>
        <w:rPr>
          <w:rFonts w:asciiTheme="minorHAnsi" w:hAnsiTheme="minorHAnsi"/>
        </w:rPr>
      </w:pPr>
      <w:r>
        <w:rPr>
          <w:rFonts w:asciiTheme="minorHAnsi" w:hAnsiTheme="minorHAnsi"/>
        </w:rPr>
        <w:t>after receiving the written notice</w:t>
      </w:r>
      <w:r w:rsidRPr="00E975DE">
        <w:rPr>
          <w:rFonts w:asciiTheme="minorHAnsi" w:hAnsiTheme="minorHAnsi"/>
        </w:rPr>
        <w:t xml:space="preserve"> </w:t>
      </w:r>
      <w:r>
        <w:rPr>
          <w:rFonts w:asciiTheme="minorHAnsi" w:hAnsiTheme="minorHAnsi"/>
        </w:rPr>
        <w:t xml:space="preserve">in </w:t>
      </w:r>
      <w:proofErr w:type="spellStart"/>
      <w:r>
        <w:rPr>
          <w:rFonts w:asciiTheme="minorHAnsi" w:hAnsiTheme="minorHAnsi"/>
        </w:rPr>
        <w:t>i</w:t>
      </w:r>
      <w:proofErr w:type="spellEnd"/>
      <w:r>
        <w:rPr>
          <w:rFonts w:asciiTheme="minorHAnsi" w:hAnsiTheme="minorHAnsi"/>
        </w:rPr>
        <w:t>) from the non-breaching party.</w:t>
      </w:r>
    </w:p>
    <w:p w14:paraId="3C56523E" w14:textId="77777777" w:rsidR="006808F2" w:rsidRPr="00E975DE" w:rsidRDefault="006808F2" w:rsidP="006808F2">
      <w:pPr>
        <w:rPr>
          <w:rFonts w:asciiTheme="minorHAnsi" w:hAnsiTheme="minorHAnsi"/>
        </w:rPr>
      </w:pPr>
      <w:r>
        <w:rPr>
          <w:rFonts w:asciiTheme="minorHAnsi" w:hAnsiTheme="minorHAnsi"/>
        </w:rPr>
        <w:t xml:space="preserve">Termination will be effective immediately upon the breaching party’s failure to cure its breach within the </w:t>
      </w:r>
      <w:proofErr w:type="gramStart"/>
      <w:r>
        <w:rPr>
          <w:rFonts w:asciiTheme="minorHAnsi" w:hAnsiTheme="minorHAnsi"/>
        </w:rPr>
        <w:t>time period</w:t>
      </w:r>
      <w:proofErr w:type="gramEnd"/>
      <w:r>
        <w:rPr>
          <w:rFonts w:asciiTheme="minorHAnsi" w:hAnsiTheme="minorHAnsi"/>
        </w:rPr>
        <w:t xml:space="preserve"> provided in ii) of this Section.  Notwithstanding the provisions of this Section, Azteca’s failure to meet the Minimum Purchase Requirement in any year is a breach subject to termination as provided in Section 16.1. </w:t>
      </w:r>
    </w:p>
    <w:p w14:paraId="569DD8DB" w14:textId="77777777" w:rsidR="006808F2" w:rsidRPr="00E975DE" w:rsidRDefault="006808F2" w:rsidP="006808F2">
      <w:pPr>
        <w:rPr>
          <w:rFonts w:asciiTheme="minorHAnsi" w:hAnsiTheme="minorHAnsi"/>
        </w:rPr>
      </w:pPr>
    </w:p>
    <w:p w14:paraId="00953C94" w14:textId="77777777" w:rsidR="006808F2" w:rsidRPr="00E975DE" w:rsidRDefault="006808F2" w:rsidP="006808F2">
      <w:pPr>
        <w:rPr>
          <w:rFonts w:asciiTheme="minorHAnsi" w:hAnsiTheme="minorHAnsi"/>
        </w:rPr>
      </w:pPr>
      <w:r w:rsidRPr="00E975DE">
        <w:rPr>
          <w:rFonts w:asciiTheme="minorHAnsi" w:hAnsiTheme="minorHAnsi"/>
          <w:b/>
        </w:rPr>
        <w:t>1</w:t>
      </w:r>
      <w:r>
        <w:rPr>
          <w:rFonts w:asciiTheme="minorHAnsi" w:hAnsiTheme="minorHAnsi"/>
          <w:b/>
        </w:rPr>
        <w:t>6</w:t>
      </w:r>
      <w:r w:rsidRPr="00E975DE">
        <w:rPr>
          <w:rFonts w:asciiTheme="minorHAnsi" w:hAnsiTheme="minorHAnsi"/>
          <w:b/>
        </w:rPr>
        <w:t>.</w:t>
      </w:r>
      <w:r>
        <w:rPr>
          <w:rFonts w:asciiTheme="minorHAnsi" w:hAnsiTheme="minorHAnsi"/>
          <w:b/>
        </w:rPr>
        <w:t>3</w:t>
      </w:r>
      <w:r w:rsidRPr="00E975DE">
        <w:rPr>
          <w:rFonts w:asciiTheme="minorHAnsi" w:hAnsiTheme="minorHAnsi"/>
          <w:b/>
        </w:rPr>
        <w:t xml:space="preserve"> Bankruptcy</w:t>
      </w:r>
      <w:r w:rsidRPr="00E975DE">
        <w:rPr>
          <w:rFonts w:asciiTheme="minorHAnsi" w:hAnsiTheme="minorHAnsi"/>
        </w:rPr>
        <w:t xml:space="preserve">.  Pegasus may terminate this </w:t>
      </w:r>
      <w:r>
        <w:rPr>
          <w:rFonts w:asciiTheme="minorHAnsi" w:hAnsiTheme="minorHAnsi"/>
        </w:rPr>
        <w:t>a</w:t>
      </w:r>
      <w:r w:rsidRPr="00E975DE">
        <w:rPr>
          <w:rFonts w:asciiTheme="minorHAnsi" w:hAnsiTheme="minorHAnsi"/>
        </w:rPr>
        <w:t>greement by giving written noti</w:t>
      </w:r>
      <w:r>
        <w:rPr>
          <w:rFonts w:asciiTheme="minorHAnsi" w:hAnsiTheme="minorHAnsi"/>
        </w:rPr>
        <w:t>ce of the termination to Azteca</w:t>
      </w:r>
      <w:r w:rsidRPr="00E975DE">
        <w:rPr>
          <w:rFonts w:asciiTheme="minorHAnsi" w:hAnsiTheme="minorHAnsi"/>
        </w:rPr>
        <w:t xml:space="preserve"> if</w:t>
      </w:r>
    </w:p>
    <w:p w14:paraId="7841A645" w14:textId="77777777" w:rsidR="006808F2" w:rsidRPr="00E975DE" w:rsidRDefault="006808F2" w:rsidP="006808F2">
      <w:pPr>
        <w:ind w:left="1440" w:hanging="360"/>
        <w:rPr>
          <w:rFonts w:asciiTheme="minorHAnsi" w:hAnsiTheme="minorHAnsi"/>
        </w:rPr>
      </w:pPr>
      <w:proofErr w:type="spellStart"/>
      <w:r>
        <w:rPr>
          <w:rFonts w:asciiTheme="minorHAnsi" w:hAnsiTheme="minorHAnsi"/>
        </w:rPr>
        <w:t>i</w:t>
      </w:r>
      <w:proofErr w:type="spellEnd"/>
      <w:r w:rsidRPr="00E975DE">
        <w:rPr>
          <w:rFonts w:asciiTheme="minorHAnsi" w:hAnsiTheme="minorHAnsi"/>
        </w:rPr>
        <w:t xml:space="preserve">) </w:t>
      </w:r>
      <w:r>
        <w:rPr>
          <w:rFonts w:asciiTheme="minorHAnsi" w:hAnsiTheme="minorHAnsi"/>
        </w:rPr>
        <w:tab/>
      </w:r>
      <w:r w:rsidRPr="00E975DE">
        <w:rPr>
          <w:rFonts w:asciiTheme="minorHAnsi" w:hAnsiTheme="minorHAnsi"/>
        </w:rPr>
        <w:t>a petition of bankruptcy, insolvency, or reorganization is filed against or by Azteca</w:t>
      </w:r>
      <w:r>
        <w:rPr>
          <w:rFonts w:asciiTheme="minorHAnsi" w:hAnsiTheme="minorHAnsi"/>
        </w:rPr>
        <w:t xml:space="preserve">, </w:t>
      </w:r>
      <w:r w:rsidRPr="00E975DE">
        <w:rPr>
          <w:rFonts w:asciiTheme="minorHAnsi" w:hAnsiTheme="minorHAnsi"/>
        </w:rPr>
        <w:t>or</w:t>
      </w:r>
    </w:p>
    <w:p w14:paraId="0994A13A" w14:textId="77777777" w:rsidR="006808F2" w:rsidRPr="00E975DE" w:rsidRDefault="006808F2" w:rsidP="006808F2">
      <w:pPr>
        <w:ind w:left="1080"/>
        <w:rPr>
          <w:rFonts w:asciiTheme="minorHAnsi" w:hAnsiTheme="minorHAnsi"/>
        </w:rPr>
      </w:pPr>
      <w:r>
        <w:rPr>
          <w:rFonts w:asciiTheme="minorHAnsi" w:hAnsiTheme="minorHAnsi"/>
        </w:rPr>
        <w:t>ii</w:t>
      </w:r>
      <w:r w:rsidRPr="00E975DE">
        <w:rPr>
          <w:rFonts w:asciiTheme="minorHAnsi" w:hAnsiTheme="minorHAnsi"/>
        </w:rPr>
        <w:t xml:space="preserve">) </w:t>
      </w:r>
      <w:r>
        <w:rPr>
          <w:rFonts w:asciiTheme="minorHAnsi" w:hAnsiTheme="minorHAnsi"/>
        </w:rPr>
        <w:t xml:space="preserve"> </w:t>
      </w:r>
      <w:r w:rsidRPr="00E975DE">
        <w:rPr>
          <w:rFonts w:asciiTheme="minorHAnsi" w:hAnsiTheme="minorHAnsi"/>
        </w:rPr>
        <w:t>Azteca goes into receivership or otherwise becomes insolvent.</w:t>
      </w:r>
    </w:p>
    <w:p w14:paraId="25F9EC56" w14:textId="77777777" w:rsidR="006808F2" w:rsidRPr="00E975DE" w:rsidRDefault="006808F2" w:rsidP="006808F2">
      <w:pPr>
        <w:rPr>
          <w:rFonts w:asciiTheme="minorHAnsi" w:hAnsiTheme="minorHAnsi"/>
        </w:rPr>
      </w:pPr>
      <w:r w:rsidRPr="00E975DE">
        <w:rPr>
          <w:rFonts w:asciiTheme="minorHAnsi" w:hAnsiTheme="minorHAnsi"/>
        </w:rPr>
        <w:t>Termination will be effective upon dispatch</w:t>
      </w:r>
      <w:r>
        <w:rPr>
          <w:rFonts w:asciiTheme="minorHAnsi" w:hAnsiTheme="minorHAnsi"/>
        </w:rPr>
        <w:t>ing</w:t>
      </w:r>
      <w:r w:rsidRPr="00E975DE">
        <w:rPr>
          <w:rFonts w:asciiTheme="minorHAnsi" w:hAnsiTheme="minorHAnsi"/>
        </w:rPr>
        <w:t xml:space="preserve"> the notice</w:t>
      </w:r>
      <w:r>
        <w:rPr>
          <w:rFonts w:asciiTheme="minorHAnsi" w:hAnsiTheme="minorHAnsi"/>
        </w:rPr>
        <w:t xml:space="preserve"> to Azteca</w:t>
      </w:r>
      <w:r w:rsidRPr="00E975DE">
        <w:rPr>
          <w:rFonts w:asciiTheme="minorHAnsi" w:hAnsiTheme="minorHAnsi"/>
        </w:rPr>
        <w:t>.</w:t>
      </w:r>
    </w:p>
    <w:p w14:paraId="7FEC76E8" w14:textId="77777777" w:rsidR="006808F2" w:rsidRPr="00E975DE" w:rsidRDefault="006808F2" w:rsidP="006808F2">
      <w:pPr>
        <w:rPr>
          <w:rFonts w:asciiTheme="minorHAnsi" w:hAnsiTheme="minorHAnsi"/>
        </w:rPr>
      </w:pPr>
    </w:p>
    <w:p w14:paraId="2D9A900D" w14:textId="77777777" w:rsidR="006808F2" w:rsidRDefault="006808F2" w:rsidP="006808F2">
      <w:pPr>
        <w:rPr>
          <w:rFonts w:asciiTheme="minorHAnsi" w:hAnsiTheme="minorHAnsi"/>
        </w:rPr>
      </w:pPr>
      <w:r w:rsidRPr="00E975DE">
        <w:rPr>
          <w:rFonts w:asciiTheme="minorHAnsi" w:hAnsiTheme="minorHAnsi"/>
          <w:b/>
        </w:rPr>
        <w:t>1</w:t>
      </w:r>
      <w:r>
        <w:rPr>
          <w:rFonts w:asciiTheme="minorHAnsi" w:hAnsiTheme="minorHAnsi"/>
          <w:b/>
        </w:rPr>
        <w:t>6</w:t>
      </w:r>
      <w:r w:rsidRPr="00E975DE">
        <w:rPr>
          <w:rFonts w:asciiTheme="minorHAnsi" w:hAnsiTheme="minorHAnsi"/>
          <w:b/>
        </w:rPr>
        <w:t xml:space="preserve">.4 </w:t>
      </w:r>
      <w:r>
        <w:rPr>
          <w:rFonts w:asciiTheme="minorHAnsi" w:hAnsiTheme="minorHAnsi"/>
          <w:b/>
        </w:rPr>
        <w:t xml:space="preserve">Surviving </w:t>
      </w:r>
      <w:r w:rsidRPr="00E975DE">
        <w:rPr>
          <w:rFonts w:asciiTheme="minorHAnsi" w:hAnsiTheme="minorHAnsi"/>
          <w:b/>
        </w:rPr>
        <w:t>Obligations.</w:t>
      </w:r>
      <w:r>
        <w:rPr>
          <w:rFonts w:asciiTheme="minorHAnsi" w:hAnsiTheme="minorHAnsi"/>
          <w:b/>
        </w:rPr>
        <w:t xml:space="preserve">  </w:t>
      </w:r>
      <w:r>
        <w:rPr>
          <w:rFonts w:asciiTheme="minorHAnsi" w:hAnsiTheme="minorHAnsi"/>
        </w:rPr>
        <w:t xml:space="preserve">If this agreement terminates, whether as provided in this Article 16 or by expiration of the Initial Term or Extended Term, </w:t>
      </w:r>
      <w:r w:rsidRPr="00E975DE">
        <w:rPr>
          <w:rFonts w:asciiTheme="minorHAnsi" w:hAnsiTheme="minorHAnsi"/>
        </w:rPr>
        <w:t xml:space="preserve">Azteca shall pay Pegasus all amounts owed to or becoming owed to Pegasus as a result of </w:t>
      </w:r>
      <w:r>
        <w:rPr>
          <w:rFonts w:asciiTheme="minorHAnsi" w:hAnsiTheme="minorHAnsi"/>
        </w:rPr>
        <w:t xml:space="preserve">the </w:t>
      </w:r>
      <w:r w:rsidRPr="00E975DE">
        <w:rPr>
          <w:rFonts w:asciiTheme="minorHAnsi" w:hAnsiTheme="minorHAnsi"/>
        </w:rPr>
        <w:t xml:space="preserve">Products tendered or delivered to Azteca on or before the date of termination, including interest on those amounts </w:t>
      </w:r>
      <w:r>
        <w:rPr>
          <w:rFonts w:asciiTheme="minorHAnsi" w:hAnsiTheme="minorHAnsi"/>
        </w:rPr>
        <w:t>paid after the date they became or will become due pursuant to this agreement.</w:t>
      </w:r>
      <w:r w:rsidRPr="00E975DE">
        <w:rPr>
          <w:rFonts w:asciiTheme="minorHAnsi" w:hAnsiTheme="minorHAnsi"/>
        </w:rPr>
        <w:t xml:space="preserve"> </w:t>
      </w:r>
    </w:p>
    <w:p w14:paraId="1D95209C" w14:textId="77777777" w:rsidR="006808F2" w:rsidRDefault="006808F2" w:rsidP="006808F2">
      <w:pPr>
        <w:rPr>
          <w:rFonts w:asciiTheme="minorHAnsi" w:hAnsiTheme="minorHAnsi"/>
        </w:rPr>
      </w:pPr>
    </w:p>
    <w:p w14:paraId="7D10CAFF" w14:textId="77777777" w:rsidR="006808F2" w:rsidRDefault="006808F2" w:rsidP="006808F2">
      <w:pPr>
        <w:ind w:left="1080"/>
        <w:rPr>
          <w:rFonts w:asciiTheme="minorHAnsi" w:hAnsiTheme="minorHAnsi"/>
        </w:rPr>
      </w:pPr>
    </w:p>
    <w:p w14:paraId="0848A009" w14:textId="77777777" w:rsidR="006808F2" w:rsidRPr="000245AE" w:rsidRDefault="006808F2" w:rsidP="006808F2">
      <w:pPr>
        <w:jc w:val="center"/>
        <w:rPr>
          <w:rFonts w:asciiTheme="minorHAnsi" w:hAnsiTheme="minorHAnsi"/>
          <w:b/>
        </w:rPr>
      </w:pPr>
      <w:r>
        <w:rPr>
          <w:rFonts w:asciiTheme="minorHAnsi" w:hAnsiTheme="minorHAnsi"/>
          <w:b/>
        </w:rPr>
        <w:t>Article 17.  Dispute Resolution</w:t>
      </w:r>
    </w:p>
    <w:p w14:paraId="6530356F" w14:textId="77777777" w:rsidR="006808F2" w:rsidRPr="00E975DE" w:rsidRDefault="006808F2" w:rsidP="006808F2">
      <w:pPr>
        <w:rPr>
          <w:rFonts w:asciiTheme="minorHAnsi" w:hAnsiTheme="minorHAnsi"/>
        </w:rPr>
      </w:pPr>
    </w:p>
    <w:p w14:paraId="057EDE10" w14:textId="77777777" w:rsidR="006808F2" w:rsidRDefault="006808F2" w:rsidP="006808F2">
      <w:pPr>
        <w:rPr>
          <w:rFonts w:asciiTheme="minorHAnsi" w:hAnsiTheme="minorHAnsi"/>
        </w:rPr>
      </w:pPr>
      <w:r>
        <w:rPr>
          <w:rFonts w:asciiTheme="minorHAnsi" w:hAnsiTheme="minorHAnsi"/>
          <w:b/>
        </w:rPr>
        <w:t>17.1</w:t>
      </w:r>
      <w:r w:rsidRPr="00E975DE">
        <w:rPr>
          <w:rFonts w:asciiTheme="minorHAnsi" w:hAnsiTheme="minorHAnsi"/>
          <w:b/>
        </w:rPr>
        <w:t xml:space="preserve"> Mediation.  </w:t>
      </w:r>
      <w:r>
        <w:rPr>
          <w:rFonts w:asciiTheme="minorHAnsi" w:hAnsiTheme="minorHAnsi"/>
        </w:rPr>
        <w:t>In the event of any dispute arising under or related to this agreement, the parties shall first try to settle the dispute through mediation as provided in this Section.  The mediator will be chosen by the parties from a list of neutrals registered with the International Centre for Dispute Resolution (the “</w:t>
      </w:r>
      <w:r>
        <w:rPr>
          <w:rFonts w:asciiTheme="minorHAnsi" w:hAnsiTheme="minorHAnsi"/>
          <w:b/>
        </w:rPr>
        <w:t>ICDR</w:t>
      </w:r>
      <w:r>
        <w:rPr>
          <w:rFonts w:asciiTheme="minorHAnsi" w:hAnsiTheme="minorHAnsi"/>
        </w:rPr>
        <w:t xml:space="preserve">”).  The mediator will be fluent in English and Spanish.  Mediation sessions will be held in Denver, Colorado, U.S.A.  Mediation will be conducted according to the ICDR’s International Mediation Rules.  Each party shall participate in good faith in at least three mediation sessions to be held during three consecutive Business Days.  If the dispute is not settled after the third mediation session, then the parties may by mutual written consent agree to continue with mediation.  In the event the parties fail to agree to continue with mediation, the dispute will be submitted to arbitration as provided in Section 17.2.  Each party shall bear its own costs and expenses for the mediation and an equal share of the mediator’s fees.  </w:t>
      </w:r>
    </w:p>
    <w:p w14:paraId="6F19AD27" w14:textId="77777777" w:rsidR="006808F2" w:rsidRDefault="006808F2" w:rsidP="006808F2">
      <w:pPr>
        <w:rPr>
          <w:rFonts w:asciiTheme="minorHAnsi" w:hAnsiTheme="minorHAnsi"/>
        </w:rPr>
      </w:pPr>
    </w:p>
    <w:p w14:paraId="4714AADA" w14:textId="77777777" w:rsidR="006808F2" w:rsidRPr="00E975DE" w:rsidRDefault="006808F2" w:rsidP="006808F2">
      <w:pPr>
        <w:rPr>
          <w:rFonts w:asciiTheme="minorHAnsi" w:hAnsiTheme="minorHAnsi"/>
        </w:rPr>
      </w:pPr>
      <w:r>
        <w:rPr>
          <w:rFonts w:asciiTheme="minorHAnsi" w:hAnsiTheme="minorHAnsi"/>
          <w:b/>
        </w:rPr>
        <w:t xml:space="preserve">17.2 </w:t>
      </w:r>
      <w:r w:rsidRPr="00E975DE">
        <w:rPr>
          <w:rFonts w:asciiTheme="minorHAnsi" w:hAnsiTheme="minorHAnsi"/>
          <w:b/>
        </w:rPr>
        <w:t>Arbitration.</w:t>
      </w:r>
      <w:r w:rsidRPr="00E975DE">
        <w:rPr>
          <w:rFonts w:asciiTheme="minorHAnsi" w:hAnsiTheme="minorHAnsi"/>
        </w:rPr>
        <w:t xml:space="preserve">  In the event a dispute </w:t>
      </w:r>
      <w:r>
        <w:rPr>
          <w:rFonts w:asciiTheme="minorHAnsi" w:hAnsiTheme="minorHAnsi"/>
        </w:rPr>
        <w:t xml:space="preserve">arising under or related to this agreement is not settled by mediation as provided in Section 17.1, then the parties shall submit the dispute to final and binding arbitration to be administered by the ICDR under its International Arbitration Rules.  The dispute will be submitted to a panel of three arbitrators.  Each party </w:t>
      </w:r>
      <w:r>
        <w:rPr>
          <w:rFonts w:asciiTheme="minorHAnsi" w:hAnsiTheme="minorHAnsi"/>
        </w:rPr>
        <w:lastRenderedPageBreak/>
        <w:t xml:space="preserve">will choose one arbitrator from the ICDR’s roster of arbitrators.  The chosen arbitrators will choose a third arbitrator from the same roster.  All arbitrators will be fluent in English and Spanish, but the arbitration will be conducted in English.  Arbitration will take place in San Francisco, California, U.S.A.  Each party shall bear its own costs and expenses for the arbitration and an equal share of the fees for arbitration.  </w:t>
      </w:r>
    </w:p>
    <w:p w14:paraId="7EEB466E" w14:textId="77777777" w:rsidR="006808F2" w:rsidRPr="00E975DE" w:rsidRDefault="006808F2" w:rsidP="006808F2">
      <w:pPr>
        <w:rPr>
          <w:rFonts w:asciiTheme="minorHAnsi" w:hAnsiTheme="minorHAnsi"/>
        </w:rPr>
      </w:pPr>
    </w:p>
    <w:p w14:paraId="22F9F6FA" w14:textId="77777777" w:rsidR="006808F2" w:rsidRPr="00E975DE" w:rsidRDefault="006808F2" w:rsidP="006808F2">
      <w:pPr>
        <w:pStyle w:val="Heading2"/>
        <w:rPr>
          <w:rFonts w:asciiTheme="minorHAnsi" w:hAnsiTheme="minorHAnsi"/>
        </w:rPr>
      </w:pPr>
      <w:bookmarkStart w:id="11" w:name="_Ref290323315"/>
      <w:r w:rsidRPr="00E975DE">
        <w:rPr>
          <w:rFonts w:asciiTheme="minorHAnsi" w:hAnsiTheme="minorHAnsi"/>
        </w:rPr>
        <w:t>Article 1</w:t>
      </w:r>
      <w:r>
        <w:rPr>
          <w:rFonts w:asciiTheme="minorHAnsi" w:hAnsiTheme="minorHAnsi"/>
        </w:rPr>
        <w:t>8</w:t>
      </w:r>
      <w:r w:rsidRPr="00E975DE">
        <w:rPr>
          <w:rFonts w:asciiTheme="minorHAnsi" w:hAnsiTheme="minorHAnsi"/>
        </w:rPr>
        <w:t>.  Miscellaneous</w:t>
      </w:r>
      <w:bookmarkEnd w:id="11"/>
    </w:p>
    <w:p w14:paraId="6A84A8F6" w14:textId="77777777" w:rsidR="006808F2" w:rsidRPr="00E975DE" w:rsidRDefault="006808F2" w:rsidP="006808F2">
      <w:pPr>
        <w:rPr>
          <w:rFonts w:asciiTheme="minorHAnsi" w:hAnsiTheme="minorHAnsi"/>
        </w:rPr>
      </w:pPr>
    </w:p>
    <w:p w14:paraId="7E52E4E4" w14:textId="77777777" w:rsidR="006808F2" w:rsidRDefault="006808F2" w:rsidP="006808F2">
      <w:pPr>
        <w:rPr>
          <w:rFonts w:asciiTheme="minorHAnsi" w:hAnsiTheme="minorHAnsi" w:cs="Calibri"/>
        </w:rPr>
      </w:pPr>
      <w:r w:rsidRPr="00394395">
        <w:rPr>
          <w:rFonts w:asciiTheme="minorHAnsi" w:hAnsiTheme="minorHAnsi"/>
          <w:b/>
        </w:rPr>
        <w:t xml:space="preserve">18.1 Force Majeure.  </w:t>
      </w:r>
      <w:r w:rsidRPr="00394395">
        <w:rPr>
          <w:rFonts w:asciiTheme="minorHAnsi" w:hAnsiTheme="minorHAnsi" w:cs="Calibri"/>
        </w:rPr>
        <w:t>“</w:t>
      </w:r>
      <w:r w:rsidRPr="00394395">
        <w:rPr>
          <w:rFonts w:asciiTheme="minorHAnsi" w:hAnsiTheme="minorHAnsi" w:cs="Calibri"/>
          <w:b/>
        </w:rPr>
        <w:t>Force Majeure</w:t>
      </w:r>
      <w:r>
        <w:rPr>
          <w:rFonts w:asciiTheme="minorHAnsi" w:hAnsiTheme="minorHAnsi" w:cs="Calibri"/>
          <w:b/>
        </w:rPr>
        <w:t xml:space="preserve"> Event</w:t>
      </w:r>
      <w:r w:rsidRPr="00394395">
        <w:rPr>
          <w:rFonts w:asciiTheme="minorHAnsi" w:hAnsiTheme="minorHAnsi" w:cs="Calibri"/>
        </w:rPr>
        <w:t xml:space="preserve">” means a tornado, </w:t>
      </w:r>
      <w:r>
        <w:rPr>
          <w:rFonts w:asciiTheme="minorHAnsi" w:hAnsiTheme="minorHAnsi" w:cs="Calibri"/>
        </w:rPr>
        <w:t xml:space="preserve">earthquake, </w:t>
      </w:r>
      <w:r w:rsidRPr="00394395">
        <w:rPr>
          <w:rFonts w:asciiTheme="minorHAnsi" w:hAnsiTheme="minorHAnsi" w:cs="Calibri"/>
        </w:rPr>
        <w:t xml:space="preserve">fire, </w:t>
      </w:r>
      <w:r>
        <w:rPr>
          <w:rFonts w:asciiTheme="minorHAnsi" w:hAnsiTheme="minorHAnsi" w:cs="Calibri"/>
        </w:rPr>
        <w:t>hurricane</w:t>
      </w:r>
      <w:r w:rsidRPr="00394395">
        <w:rPr>
          <w:rFonts w:asciiTheme="minorHAnsi" w:hAnsiTheme="minorHAnsi" w:cs="Calibri"/>
        </w:rPr>
        <w:t xml:space="preserve">, </w:t>
      </w:r>
      <w:r>
        <w:rPr>
          <w:rFonts w:asciiTheme="minorHAnsi" w:hAnsiTheme="minorHAnsi" w:cs="Calibri"/>
        </w:rPr>
        <w:t xml:space="preserve">acts of </w:t>
      </w:r>
      <w:r w:rsidRPr="00394395">
        <w:rPr>
          <w:rFonts w:asciiTheme="minorHAnsi" w:hAnsiTheme="minorHAnsi" w:cs="Calibri"/>
        </w:rPr>
        <w:t xml:space="preserve">war, terrorist activity, </w:t>
      </w:r>
      <w:r>
        <w:rPr>
          <w:rFonts w:asciiTheme="minorHAnsi" w:hAnsiTheme="minorHAnsi" w:cs="Calibri"/>
        </w:rPr>
        <w:t xml:space="preserve">strikes, lockouts, explosions, interruption of transportation, action of the government or public authority, </w:t>
      </w:r>
      <w:r w:rsidRPr="00394395">
        <w:rPr>
          <w:rFonts w:asciiTheme="minorHAnsi" w:hAnsiTheme="minorHAnsi" w:cs="Calibri"/>
        </w:rPr>
        <w:t xml:space="preserve">or other act of nature or destructive event that </w:t>
      </w:r>
    </w:p>
    <w:p w14:paraId="4D2404E0" w14:textId="77777777" w:rsidR="006808F2" w:rsidRDefault="006808F2" w:rsidP="006808F2">
      <w:pPr>
        <w:ind w:firstLine="720"/>
        <w:rPr>
          <w:rFonts w:asciiTheme="minorHAnsi" w:hAnsiTheme="minorHAnsi" w:cs="Calibri"/>
        </w:rPr>
      </w:pPr>
      <w:proofErr w:type="spellStart"/>
      <w:r>
        <w:rPr>
          <w:rFonts w:asciiTheme="minorHAnsi" w:hAnsiTheme="minorHAnsi" w:cs="Calibri"/>
        </w:rPr>
        <w:t>i</w:t>
      </w:r>
      <w:proofErr w:type="spellEnd"/>
      <w:r>
        <w:rPr>
          <w:rFonts w:asciiTheme="minorHAnsi" w:hAnsiTheme="minorHAnsi" w:cs="Calibri"/>
        </w:rPr>
        <w:t xml:space="preserve">)  </w:t>
      </w:r>
      <w:r>
        <w:rPr>
          <w:rFonts w:asciiTheme="minorHAnsi" w:hAnsiTheme="minorHAnsi" w:cs="Calibri"/>
        </w:rPr>
        <w:tab/>
      </w:r>
      <w:r w:rsidRPr="00394395">
        <w:rPr>
          <w:rFonts w:asciiTheme="minorHAnsi" w:hAnsiTheme="minorHAnsi" w:cs="Calibri"/>
        </w:rPr>
        <w:t xml:space="preserve">is </w:t>
      </w:r>
      <w:r>
        <w:rPr>
          <w:rFonts w:asciiTheme="minorHAnsi" w:hAnsiTheme="minorHAnsi" w:cs="Calibri"/>
        </w:rPr>
        <w:t>beyond the non-performing party’s</w:t>
      </w:r>
      <w:r w:rsidRPr="00394395">
        <w:rPr>
          <w:rFonts w:asciiTheme="minorHAnsi" w:hAnsiTheme="minorHAnsi" w:cs="Calibri"/>
        </w:rPr>
        <w:t xml:space="preserve"> control</w:t>
      </w:r>
      <w:r>
        <w:rPr>
          <w:rFonts w:asciiTheme="minorHAnsi" w:hAnsiTheme="minorHAnsi" w:cs="Calibri"/>
        </w:rPr>
        <w:t xml:space="preserve">, </w:t>
      </w:r>
    </w:p>
    <w:p w14:paraId="79DBDD90" w14:textId="77777777" w:rsidR="006808F2" w:rsidRDefault="006808F2" w:rsidP="006808F2">
      <w:pPr>
        <w:ind w:left="1440" w:hanging="720"/>
        <w:rPr>
          <w:rFonts w:asciiTheme="minorHAnsi" w:hAnsiTheme="minorHAnsi" w:cs="Calibri"/>
        </w:rPr>
      </w:pPr>
      <w:r>
        <w:rPr>
          <w:rFonts w:asciiTheme="minorHAnsi" w:hAnsiTheme="minorHAnsi" w:cs="Calibri"/>
        </w:rPr>
        <w:t xml:space="preserve">ii)  </w:t>
      </w:r>
      <w:r>
        <w:rPr>
          <w:rFonts w:asciiTheme="minorHAnsi" w:hAnsiTheme="minorHAnsi" w:cs="Calibri"/>
        </w:rPr>
        <w:tab/>
        <w:t xml:space="preserve">is beyond the non-performing party’s ability to avert through its exercise of due </w:t>
      </w:r>
      <w:proofErr w:type="gramStart"/>
      <w:r>
        <w:rPr>
          <w:rFonts w:asciiTheme="minorHAnsi" w:hAnsiTheme="minorHAnsi" w:cs="Calibri"/>
        </w:rPr>
        <w:t xml:space="preserve">diligence, </w:t>
      </w:r>
      <w:r w:rsidRPr="00394395">
        <w:rPr>
          <w:rFonts w:asciiTheme="minorHAnsi" w:hAnsiTheme="minorHAnsi" w:cs="Calibri"/>
        </w:rPr>
        <w:t xml:space="preserve"> and</w:t>
      </w:r>
      <w:proofErr w:type="gramEnd"/>
      <w:r w:rsidRPr="00394395">
        <w:rPr>
          <w:rFonts w:asciiTheme="minorHAnsi" w:hAnsiTheme="minorHAnsi" w:cs="Calibri"/>
        </w:rPr>
        <w:t xml:space="preserve"> </w:t>
      </w:r>
    </w:p>
    <w:p w14:paraId="02CFD580" w14:textId="77777777" w:rsidR="006808F2" w:rsidRDefault="006808F2" w:rsidP="006808F2">
      <w:pPr>
        <w:ind w:left="1440" w:hanging="720"/>
        <w:rPr>
          <w:rFonts w:asciiTheme="minorHAnsi" w:hAnsiTheme="minorHAnsi" w:cs="Calibri"/>
        </w:rPr>
      </w:pPr>
      <w:r>
        <w:rPr>
          <w:rFonts w:asciiTheme="minorHAnsi" w:hAnsiTheme="minorHAnsi" w:cs="Calibri"/>
        </w:rPr>
        <w:t>iii)</w:t>
      </w:r>
      <w:r>
        <w:rPr>
          <w:rFonts w:asciiTheme="minorHAnsi" w:hAnsiTheme="minorHAnsi" w:cs="Calibri"/>
        </w:rPr>
        <w:tab/>
      </w:r>
      <w:r w:rsidRPr="00394395">
        <w:rPr>
          <w:rFonts w:asciiTheme="minorHAnsi" w:hAnsiTheme="minorHAnsi" w:cs="Calibri"/>
        </w:rPr>
        <w:t xml:space="preserve">prevents </w:t>
      </w:r>
      <w:r>
        <w:rPr>
          <w:rFonts w:asciiTheme="minorHAnsi" w:hAnsiTheme="minorHAnsi" w:cs="Calibri"/>
        </w:rPr>
        <w:t xml:space="preserve">or delays </w:t>
      </w:r>
      <w:r w:rsidRPr="00394395">
        <w:rPr>
          <w:rFonts w:asciiTheme="minorHAnsi" w:hAnsiTheme="minorHAnsi" w:cs="Calibri"/>
        </w:rPr>
        <w:t xml:space="preserve">a </w:t>
      </w:r>
      <w:r>
        <w:rPr>
          <w:rFonts w:asciiTheme="minorHAnsi" w:hAnsiTheme="minorHAnsi" w:cs="Calibri"/>
        </w:rPr>
        <w:t xml:space="preserve">non-performing </w:t>
      </w:r>
      <w:r w:rsidRPr="00394395">
        <w:rPr>
          <w:rFonts w:asciiTheme="minorHAnsi" w:hAnsiTheme="minorHAnsi" w:cs="Calibri"/>
        </w:rPr>
        <w:t>party</w:t>
      </w:r>
      <w:r>
        <w:rPr>
          <w:rFonts w:asciiTheme="minorHAnsi" w:hAnsiTheme="minorHAnsi" w:cs="Calibri"/>
        </w:rPr>
        <w:t>’s</w:t>
      </w:r>
      <w:r w:rsidRPr="00394395">
        <w:rPr>
          <w:rFonts w:asciiTheme="minorHAnsi" w:hAnsiTheme="minorHAnsi" w:cs="Calibri"/>
        </w:rPr>
        <w:t xml:space="preserve"> </w:t>
      </w:r>
      <w:r>
        <w:rPr>
          <w:rFonts w:asciiTheme="minorHAnsi" w:hAnsiTheme="minorHAnsi" w:cs="Calibri"/>
        </w:rPr>
        <w:t>performance</w:t>
      </w:r>
      <w:r w:rsidRPr="00394395">
        <w:rPr>
          <w:rFonts w:asciiTheme="minorHAnsi" w:hAnsiTheme="minorHAnsi" w:cs="Calibri"/>
        </w:rPr>
        <w:t xml:space="preserve"> under this </w:t>
      </w:r>
      <w:r>
        <w:rPr>
          <w:rFonts w:asciiTheme="minorHAnsi" w:hAnsiTheme="minorHAnsi" w:cs="Calibri"/>
        </w:rPr>
        <w:t>a</w:t>
      </w:r>
      <w:r w:rsidRPr="00394395">
        <w:rPr>
          <w:rFonts w:asciiTheme="minorHAnsi" w:hAnsiTheme="minorHAnsi" w:cs="Calibri"/>
        </w:rPr>
        <w:t xml:space="preserve">greement.  </w:t>
      </w:r>
    </w:p>
    <w:p w14:paraId="7A3E5076" w14:textId="77777777" w:rsidR="006808F2" w:rsidRDefault="006808F2" w:rsidP="006808F2">
      <w:pPr>
        <w:rPr>
          <w:rFonts w:asciiTheme="minorHAnsi" w:hAnsiTheme="minorHAnsi" w:cs="Calibri"/>
        </w:rPr>
      </w:pPr>
      <w:r>
        <w:rPr>
          <w:rFonts w:asciiTheme="minorHAnsi" w:hAnsiTheme="minorHAnsi" w:cs="Calibri"/>
        </w:rPr>
        <w:t xml:space="preserve">If a party is unable to perform any obligation under this agreement due to a Force Majeure Event, the party is excused from any delay or failure to perform its obligation under this agreement during the duration of a Force Majeure Event so long as the party </w:t>
      </w:r>
    </w:p>
    <w:p w14:paraId="43A1AB37" w14:textId="77777777" w:rsidR="006808F2" w:rsidRDefault="006808F2" w:rsidP="006808F2">
      <w:pPr>
        <w:ind w:firstLine="720"/>
        <w:rPr>
          <w:rFonts w:asciiTheme="minorHAnsi" w:hAnsiTheme="minorHAnsi" w:cs="Calibri"/>
        </w:rPr>
      </w:pPr>
      <w:r>
        <w:rPr>
          <w:rFonts w:asciiTheme="minorHAnsi" w:hAnsiTheme="minorHAnsi" w:cs="Calibri"/>
        </w:rPr>
        <w:t>a)</w:t>
      </w:r>
      <w:r>
        <w:rPr>
          <w:rFonts w:asciiTheme="minorHAnsi" w:hAnsiTheme="minorHAnsi" w:cs="Calibri"/>
        </w:rPr>
        <w:tab/>
        <w:t>provides notice of the Force Majeure Event, including its nature</w:t>
      </w:r>
    </w:p>
    <w:p w14:paraId="2C324090" w14:textId="77777777" w:rsidR="006808F2" w:rsidRDefault="006808F2" w:rsidP="006808F2">
      <w:pPr>
        <w:ind w:left="720" w:firstLine="720"/>
        <w:rPr>
          <w:rFonts w:asciiTheme="minorHAnsi" w:hAnsiTheme="minorHAnsi" w:cs="Calibri"/>
        </w:rPr>
      </w:pPr>
      <w:r>
        <w:rPr>
          <w:rFonts w:asciiTheme="minorHAnsi" w:hAnsiTheme="minorHAnsi" w:cs="Calibri"/>
        </w:rPr>
        <w:t>and expected duration, as soon as practicable after it knows or</w:t>
      </w:r>
    </w:p>
    <w:p w14:paraId="1EE39727" w14:textId="77777777" w:rsidR="006808F2" w:rsidRDefault="006808F2" w:rsidP="006808F2">
      <w:pPr>
        <w:ind w:left="1440"/>
        <w:rPr>
          <w:rFonts w:asciiTheme="minorHAnsi" w:hAnsiTheme="minorHAnsi" w:cs="Calibri"/>
        </w:rPr>
      </w:pPr>
      <w:r>
        <w:rPr>
          <w:rFonts w:asciiTheme="minorHAnsi" w:hAnsiTheme="minorHAnsi" w:cs="Calibri"/>
        </w:rPr>
        <w:t>should have known of the Force Majeure Event giving rise to</w:t>
      </w:r>
    </w:p>
    <w:p w14:paraId="1C2A678C" w14:textId="77777777" w:rsidR="006808F2" w:rsidRDefault="006808F2" w:rsidP="006808F2">
      <w:pPr>
        <w:ind w:left="1440"/>
        <w:rPr>
          <w:rFonts w:asciiTheme="minorHAnsi" w:hAnsiTheme="minorHAnsi" w:cs="Calibri"/>
        </w:rPr>
      </w:pPr>
      <w:r>
        <w:rPr>
          <w:rFonts w:asciiTheme="minorHAnsi" w:hAnsiTheme="minorHAnsi" w:cs="Calibri"/>
        </w:rPr>
        <w:t>or appearing likely to give rise to a delay or failure to perform</w:t>
      </w:r>
    </w:p>
    <w:p w14:paraId="21D31810" w14:textId="77777777" w:rsidR="006808F2" w:rsidRDefault="006808F2" w:rsidP="006808F2">
      <w:pPr>
        <w:ind w:left="1440"/>
        <w:rPr>
          <w:rFonts w:asciiTheme="minorHAnsi" w:hAnsiTheme="minorHAnsi" w:cs="Calibri"/>
        </w:rPr>
      </w:pPr>
      <w:proofErr w:type="gramStart"/>
      <w:r>
        <w:rPr>
          <w:rFonts w:asciiTheme="minorHAnsi" w:hAnsiTheme="minorHAnsi" w:cs="Calibri"/>
        </w:rPr>
        <w:t>it</w:t>
      </w:r>
      <w:proofErr w:type="gramEnd"/>
      <w:r>
        <w:rPr>
          <w:rFonts w:asciiTheme="minorHAnsi" w:hAnsiTheme="minorHAnsi" w:cs="Calibri"/>
        </w:rPr>
        <w:t xml:space="preserve"> obligations, and</w:t>
      </w:r>
    </w:p>
    <w:p w14:paraId="3A4EEC1D" w14:textId="77777777" w:rsidR="006808F2" w:rsidRDefault="006808F2" w:rsidP="006808F2">
      <w:pPr>
        <w:ind w:firstLine="720"/>
        <w:rPr>
          <w:rFonts w:asciiTheme="minorHAnsi" w:hAnsiTheme="minorHAnsi" w:cs="Calibri"/>
        </w:rPr>
      </w:pPr>
      <w:r>
        <w:rPr>
          <w:rFonts w:asciiTheme="minorHAnsi" w:hAnsiTheme="minorHAnsi" w:cs="Calibri"/>
        </w:rPr>
        <w:t>b)</w:t>
      </w:r>
      <w:r>
        <w:rPr>
          <w:rFonts w:asciiTheme="minorHAnsi" w:hAnsiTheme="minorHAnsi" w:cs="Calibri"/>
        </w:rPr>
        <w:tab/>
        <w:t xml:space="preserve">continues to use its best efforts to recommence performance to </w:t>
      </w:r>
    </w:p>
    <w:p w14:paraId="00C4E743" w14:textId="77777777" w:rsidR="006808F2" w:rsidRDefault="006808F2" w:rsidP="006808F2">
      <w:pPr>
        <w:ind w:left="720" w:firstLine="720"/>
        <w:rPr>
          <w:rFonts w:asciiTheme="minorHAnsi" w:hAnsiTheme="minorHAnsi" w:cs="Calibri"/>
        </w:rPr>
      </w:pPr>
      <w:r>
        <w:rPr>
          <w:rFonts w:asciiTheme="minorHAnsi" w:hAnsiTheme="minorHAnsi" w:cs="Calibri"/>
        </w:rPr>
        <w:t>whatever extent possible without delay.</w:t>
      </w:r>
    </w:p>
    <w:p w14:paraId="1CE896D6" w14:textId="77777777" w:rsidR="006808F2" w:rsidRDefault="006808F2" w:rsidP="006808F2">
      <w:pPr>
        <w:rPr>
          <w:rFonts w:asciiTheme="minorHAnsi" w:hAnsiTheme="minorHAnsi" w:cs="Calibri"/>
        </w:rPr>
      </w:pPr>
      <w:r>
        <w:rPr>
          <w:rFonts w:asciiTheme="minorHAnsi" w:hAnsiTheme="minorHAnsi" w:cs="Calibri"/>
        </w:rPr>
        <w:t>Notwithstanding the previous sentence, a Force Majeure Event will not excuse Azteca’s obligations under Article 13 or for the payment of money by either party as provided in this agreement.</w:t>
      </w:r>
    </w:p>
    <w:p w14:paraId="21EF4AA4" w14:textId="77777777" w:rsidR="006808F2" w:rsidRDefault="006808F2" w:rsidP="006808F2">
      <w:pPr>
        <w:rPr>
          <w:rFonts w:asciiTheme="minorHAnsi" w:hAnsiTheme="minorHAnsi" w:cs="Calibri"/>
        </w:rPr>
      </w:pPr>
    </w:p>
    <w:p w14:paraId="740F2BB6" w14:textId="77777777" w:rsidR="006808F2" w:rsidRDefault="006808F2" w:rsidP="006808F2">
      <w:pPr>
        <w:rPr>
          <w:rFonts w:asciiTheme="minorHAnsi" w:hAnsiTheme="minorHAnsi" w:cs="Calibri"/>
        </w:rPr>
      </w:pPr>
      <w:r>
        <w:rPr>
          <w:rFonts w:asciiTheme="minorHAnsi" w:hAnsiTheme="minorHAnsi" w:cs="Calibri"/>
        </w:rPr>
        <w:t xml:space="preserve">The non-performing party shall resume performance of its obligations under this agreement within fifteen calendar days after termination of the excused Force Majeure Event and notify the other party of the termination of the event.  </w:t>
      </w:r>
    </w:p>
    <w:p w14:paraId="050CDB2C" w14:textId="77777777" w:rsidR="006808F2" w:rsidRDefault="006808F2" w:rsidP="006808F2">
      <w:pPr>
        <w:rPr>
          <w:rFonts w:asciiTheme="minorHAnsi" w:hAnsiTheme="minorHAnsi" w:cs="Calibri"/>
        </w:rPr>
      </w:pPr>
    </w:p>
    <w:p w14:paraId="5940CE05" w14:textId="77777777" w:rsidR="006808F2" w:rsidRDefault="006808F2" w:rsidP="006808F2">
      <w:pPr>
        <w:rPr>
          <w:rFonts w:asciiTheme="minorHAnsi" w:hAnsiTheme="minorHAnsi" w:cs="Calibri"/>
        </w:rPr>
      </w:pPr>
      <w:r>
        <w:rPr>
          <w:rFonts w:asciiTheme="minorHAnsi" w:hAnsiTheme="minorHAnsi" w:cs="Calibri"/>
        </w:rPr>
        <w:t>If the non-performing party’s delay or suspension of performance due to a Force Majeure Event lasts more than ninety calendar days, then the other party may terminate this agreement by giving written notice to the non-performing party.</w:t>
      </w:r>
    </w:p>
    <w:p w14:paraId="262C8802" w14:textId="77777777" w:rsidR="006808F2" w:rsidRPr="00E975DE" w:rsidRDefault="006808F2" w:rsidP="006808F2">
      <w:pPr>
        <w:rPr>
          <w:rFonts w:asciiTheme="minorHAnsi" w:hAnsiTheme="minorHAnsi"/>
          <w:b/>
        </w:rPr>
      </w:pPr>
    </w:p>
    <w:p w14:paraId="156A87AD" w14:textId="77777777" w:rsidR="006808F2" w:rsidRPr="00E975DE" w:rsidRDefault="006808F2" w:rsidP="006808F2">
      <w:pPr>
        <w:rPr>
          <w:rFonts w:asciiTheme="minorHAnsi" w:hAnsiTheme="minorHAnsi"/>
        </w:rPr>
      </w:pPr>
      <w:r>
        <w:rPr>
          <w:rFonts w:asciiTheme="minorHAnsi" w:hAnsiTheme="minorHAnsi"/>
          <w:b/>
        </w:rPr>
        <w:t>18.2</w:t>
      </w:r>
      <w:r w:rsidRPr="00E975DE">
        <w:rPr>
          <w:rFonts w:asciiTheme="minorHAnsi" w:hAnsiTheme="minorHAnsi"/>
          <w:b/>
        </w:rPr>
        <w:t xml:space="preserve"> Notice.</w:t>
      </w:r>
      <w:r w:rsidRPr="00E975DE">
        <w:rPr>
          <w:rFonts w:asciiTheme="minorHAnsi" w:hAnsiTheme="minorHAnsi"/>
        </w:rPr>
        <w:t xml:space="preserve">  </w:t>
      </w:r>
      <w:r>
        <w:rPr>
          <w:rFonts w:asciiTheme="minorHAnsi" w:hAnsiTheme="minorHAnsi"/>
        </w:rPr>
        <w:t xml:space="preserve">All notices required by this agreement are to be given as provided in this Section.  </w:t>
      </w:r>
      <w:r w:rsidRPr="00E975DE">
        <w:rPr>
          <w:rFonts w:asciiTheme="minorHAnsi" w:hAnsiTheme="minorHAnsi"/>
        </w:rPr>
        <w:t xml:space="preserve">The parties shall deliver all notices required under this </w:t>
      </w:r>
      <w:r>
        <w:rPr>
          <w:rFonts w:asciiTheme="minorHAnsi" w:hAnsiTheme="minorHAnsi"/>
        </w:rPr>
        <w:t>a</w:t>
      </w:r>
      <w:r w:rsidRPr="00E975DE">
        <w:rPr>
          <w:rFonts w:asciiTheme="minorHAnsi" w:hAnsiTheme="minorHAnsi"/>
        </w:rPr>
        <w:t>greement by overnight courier.  Notice is effective upon receipt</w:t>
      </w:r>
      <w:r>
        <w:rPr>
          <w:rFonts w:asciiTheme="minorHAnsi" w:hAnsiTheme="minorHAnsi"/>
        </w:rPr>
        <w:t xml:space="preserve">, except as </w:t>
      </w:r>
      <w:r w:rsidRPr="00F549A4">
        <w:rPr>
          <w:rFonts w:asciiTheme="minorHAnsi" w:hAnsiTheme="minorHAnsi"/>
        </w:rPr>
        <w:t>provided in Section 16.3.  Bo</w:t>
      </w:r>
      <w:r w:rsidRPr="00E975DE">
        <w:rPr>
          <w:rFonts w:asciiTheme="minorHAnsi" w:hAnsiTheme="minorHAnsi"/>
        </w:rPr>
        <w:t xml:space="preserve">th parties </w:t>
      </w:r>
      <w:r w:rsidRPr="00E975DE">
        <w:rPr>
          <w:rFonts w:asciiTheme="minorHAnsi" w:hAnsiTheme="minorHAnsi"/>
        </w:rPr>
        <w:lastRenderedPageBreak/>
        <w:t xml:space="preserve">to this </w:t>
      </w:r>
      <w:r>
        <w:rPr>
          <w:rFonts w:asciiTheme="minorHAnsi" w:hAnsiTheme="minorHAnsi"/>
        </w:rPr>
        <w:t>a</w:t>
      </w:r>
      <w:r w:rsidRPr="00E975DE">
        <w:rPr>
          <w:rFonts w:asciiTheme="minorHAnsi" w:hAnsiTheme="minorHAnsi"/>
        </w:rPr>
        <w:t xml:space="preserve">greement shall comply with this </w:t>
      </w:r>
      <w:r>
        <w:rPr>
          <w:rFonts w:asciiTheme="minorHAnsi" w:hAnsiTheme="minorHAnsi"/>
        </w:rPr>
        <w:t>S</w:t>
      </w:r>
      <w:r w:rsidRPr="00E975DE">
        <w:rPr>
          <w:rFonts w:asciiTheme="minorHAnsi" w:hAnsiTheme="minorHAnsi"/>
        </w:rPr>
        <w:t>ection when notifying the other party of a change in notice address or contact information.</w:t>
      </w:r>
    </w:p>
    <w:p w14:paraId="32E3AE3F" w14:textId="77777777" w:rsidR="006808F2" w:rsidRPr="00E975DE" w:rsidRDefault="006808F2" w:rsidP="006808F2">
      <w:pPr>
        <w:rPr>
          <w:rFonts w:asciiTheme="minorHAnsi" w:hAnsiTheme="minorHAnsi"/>
        </w:rPr>
      </w:pPr>
      <w:r w:rsidRPr="00E975DE">
        <w:rPr>
          <w:rFonts w:asciiTheme="minorHAnsi" w:hAnsiTheme="minorHAnsi"/>
        </w:rPr>
        <w:tab/>
        <w:t xml:space="preserve">Notices to Pegasus </w:t>
      </w:r>
      <w:r>
        <w:rPr>
          <w:rFonts w:asciiTheme="minorHAnsi" w:hAnsiTheme="minorHAnsi"/>
        </w:rPr>
        <w:t>will</w:t>
      </w:r>
      <w:r w:rsidRPr="00E975DE">
        <w:rPr>
          <w:rFonts w:asciiTheme="minorHAnsi" w:hAnsiTheme="minorHAnsi"/>
        </w:rPr>
        <w:t xml:space="preserve"> be sent to:</w:t>
      </w:r>
    </w:p>
    <w:p w14:paraId="63A07BC7" w14:textId="77777777" w:rsidR="006808F2" w:rsidRPr="00E975DE" w:rsidRDefault="006808F2" w:rsidP="006808F2">
      <w:pPr>
        <w:rPr>
          <w:rFonts w:asciiTheme="minorHAnsi" w:hAnsiTheme="minorHAnsi"/>
        </w:rPr>
      </w:pPr>
      <w:r w:rsidRPr="00E975DE">
        <w:rPr>
          <w:rFonts w:asciiTheme="minorHAnsi" w:hAnsiTheme="minorHAnsi"/>
        </w:rPr>
        <w:tab/>
      </w:r>
      <w:r w:rsidRPr="00E975DE">
        <w:rPr>
          <w:rFonts w:asciiTheme="minorHAnsi" w:hAnsiTheme="minorHAnsi"/>
        </w:rPr>
        <w:tab/>
      </w:r>
      <w:r w:rsidRPr="00E975DE">
        <w:rPr>
          <w:rFonts w:asciiTheme="minorHAnsi" w:hAnsiTheme="minorHAnsi"/>
        </w:rPr>
        <w:tab/>
        <w:t xml:space="preserve">James </w:t>
      </w:r>
      <w:proofErr w:type="spellStart"/>
      <w:r w:rsidRPr="00E975DE">
        <w:rPr>
          <w:rFonts w:asciiTheme="minorHAnsi" w:hAnsiTheme="minorHAnsi"/>
        </w:rPr>
        <w:t>Sordano</w:t>
      </w:r>
      <w:proofErr w:type="spellEnd"/>
    </w:p>
    <w:p w14:paraId="1EB979C8" w14:textId="77777777" w:rsidR="006808F2" w:rsidRPr="00E975DE" w:rsidRDefault="006808F2" w:rsidP="006808F2">
      <w:pPr>
        <w:rPr>
          <w:rFonts w:asciiTheme="minorHAnsi" w:hAnsiTheme="minorHAnsi"/>
        </w:rPr>
      </w:pPr>
      <w:r w:rsidRPr="00E975DE">
        <w:rPr>
          <w:rFonts w:asciiTheme="minorHAnsi" w:hAnsiTheme="minorHAnsi"/>
        </w:rPr>
        <w:tab/>
      </w:r>
      <w:r w:rsidRPr="00E975DE">
        <w:rPr>
          <w:rFonts w:asciiTheme="minorHAnsi" w:hAnsiTheme="minorHAnsi"/>
        </w:rPr>
        <w:tab/>
      </w:r>
      <w:r w:rsidRPr="00E975DE">
        <w:rPr>
          <w:rFonts w:asciiTheme="minorHAnsi" w:hAnsiTheme="minorHAnsi"/>
        </w:rPr>
        <w:tab/>
        <w:t>One Athletic Forum Drive</w:t>
      </w:r>
    </w:p>
    <w:p w14:paraId="4C81A421" w14:textId="77777777" w:rsidR="006808F2" w:rsidRPr="00E975DE" w:rsidRDefault="006808F2" w:rsidP="006808F2">
      <w:pPr>
        <w:rPr>
          <w:rFonts w:asciiTheme="minorHAnsi" w:hAnsiTheme="minorHAnsi"/>
        </w:rPr>
      </w:pPr>
      <w:r w:rsidRPr="00E975DE">
        <w:rPr>
          <w:rFonts w:asciiTheme="minorHAnsi" w:hAnsiTheme="minorHAnsi"/>
        </w:rPr>
        <w:tab/>
      </w:r>
      <w:r w:rsidRPr="00E975DE">
        <w:rPr>
          <w:rFonts w:asciiTheme="minorHAnsi" w:hAnsiTheme="minorHAnsi"/>
        </w:rPr>
        <w:tab/>
      </w:r>
      <w:r w:rsidRPr="00E975DE">
        <w:rPr>
          <w:rFonts w:asciiTheme="minorHAnsi" w:hAnsiTheme="minorHAnsi"/>
        </w:rPr>
        <w:tab/>
        <w:t>Boulder, Colorado, USA</w:t>
      </w:r>
      <w:r w:rsidRPr="00E975DE">
        <w:rPr>
          <w:rFonts w:asciiTheme="minorHAnsi" w:hAnsiTheme="minorHAnsi"/>
        </w:rPr>
        <w:tab/>
      </w:r>
    </w:p>
    <w:p w14:paraId="248261DA" w14:textId="77777777" w:rsidR="006808F2" w:rsidRPr="00E975DE" w:rsidRDefault="006808F2" w:rsidP="006808F2">
      <w:pPr>
        <w:rPr>
          <w:rFonts w:asciiTheme="minorHAnsi" w:hAnsiTheme="minorHAnsi"/>
        </w:rPr>
      </w:pPr>
      <w:r w:rsidRPr="00E975DE">
        <w:rPr>
          <w:rFonts w:asciiTheme="minorHAnsi" w:hAnsiTheme="minorHAnsi"/>
        </w:rPr>
        <w:tab/>
        <w:t xml:space="preserve">Notices to Azteca </w:t>
      </w:r>
      <w:r>
        <w:rPr>
          <w:rFonts w:asciiTheme="minorHAnsi" w:hAnsiTheme="minorHAnsi"/>
        </w:rPr>
        <w:t>will</w:t>
      </w:r>
      <w:r w:rsidRPr="00E975DE">
        <w:rPr>
          <w:rFonts w:asciiTheme="minorHAnsi" w:hAnsiTheme="minorHAnsi"/>
        </w:rPr>
        <w:t xml:space="preserve"> be sent to: </w:t>
      </w:r>
    </w:p>
    <w:p w14:paraId="38F0B632" w14:textId="77777777" w:rsidR="006808F2" w:rsidRPr="00E975DE" w:rsidRDefault="006808F2" w:rsidP="006808F2">
      <w:pPr>
        <w:ind w:left="1800" w:firstLine="360"/>
        <w:rPr>
          <w:rFonts w:asciiTheme="minorHAnsi" w:hAnsiTheme="minorHAnsi"/>
        </w:rPr>
      </w:pPr>
      <w:r w:rsidRPr="00E975DE">
        <w:rPr>
          <w:rFonts w:asciiTheme="minorHAnsi" w:hAnsiTheme="minorHAnsi"/>
        </w:rPr>
        <w:t>Alejandro Reyes</w:t>
      </w:r>
    </w:p>
    <w:p w14:paraId="058A7961" w14:textId="77777777" w:rsidR="006808F2" w:rsidRPr="00E975DE" w:rsidRDefault="006808F2" w:rsidP="006808F2">
      <w:pPr>
        <w:rPr>
          <w:rFonts w:asciiTheme="minorHAnsi" w:hAnsiTheme="minorHAnsi"/>
        </w:rPr>
      </w:pPr>
      <w:r w:rsidRPr="00E975DE">
        <w:rPr>
          <w:rFonts w:asciiTheme="minorHAnsi" w:hAnsiTheme="minorHAnsi"/>
        </w:rPr>
        <w:tab/>
      </w:r>
      <w:r w:rsidRPr="00E975DE">
        <w:rPr>
          <w:rFonts w:asciiTheme="minorHAnsi" w:hAnsiTheme="minorHAnsi"/>
        </w:rPr>
        <w:tab/>
      </w:r>
      <w:r w:rsidRPr="00E975DE">
        <w:rPr>
          <w:rFonts w:asciiTheme="minorHAnsi" w:hAnsiTheme="minorHAnsi"/>
        </w:rPr>
        <w:tab/>
        <w:t>Nueva de Lyon 14</w:t>
      </w:r>
    </w:p>
    <w:p w14:paraId="2C5F3038" w14:textId="77777777" w:rsidR="006808F2" w:rsidRPr="00E975DE" w:rsidRDefault="006808F2" w:rsidP="006808F2">
      <w:pPr>
        <w:rPr>
          <w:rFonts w:asciiTheme="minorHAnsi" w:hAnsiTheme="minorHAnsi"/>
        </w:rPr>
      </w:pPr>
      <w:r w:rsidRPr="00E975DE">
        <w:rPr>
          <w:rFonts w:asciiTheme="minorHAnsi" w:hAnsiTheme="minorHAnsi"/>
        </w:rPr>
        <w:tab/>
      </w:r>
      <w:r w:rsidRPr="00E975DE">
        <w:rPr>
          <w:rFonts w:asciiTheme="minorHAnsi" w:hAnsiTheme="minorHAnsi"/>
        </w:rPr>
        <w:tab/>
      </w:r>
      <w:r w:rsidRPr="00E975DE">
        <w:rPr>
          <w:rFonts w:asciiTheme="minorHAnsi" w:hAnsiTheme="minorHAnsi"/>
        </w:rPr>
        <w:tab/>
        <w:t>Providencia, Santiago, Chile</w:t>
      </w:r>
    </w:p>
    <w:p w14:paraId="5AC98DBD" w14:textId="77777777" w:rsidR="006808F2" w:rsidRPr="00E975DE" w:rsidRDefault="006808F2" w:rsidP="006808F2">
      <w:pPr>
        <w:rPr>
          <w:rFonts w:asciiTheme="minorHAnsi" w:hAnsiTheme="minorHAnsi"/>
          <w:b/>
        </w:rPr>
      </w:pPr>
    </w:p>
    <w:p w14:paraId="014F6AC0" w14:textId="77777777" w:rsidR="006808F2" w:rsidRPr="00E975DE" w:rsidRDefault="006808F2" w:rsidP="006808F2">
      <w:pPr>
        <w:rPr>
          <w:rFonts w:asciiTheme="minorHAnsi" w:hAnsiTheme="minorHAnsi"/>
        </w:rPr>
      </w:pPr>
      <w:r>
        <w:rPr>
          <w:rFonts w:asciiTheme="minorHAnsi" w:hAnsiTheme="minorHAnsi"/>
          <w:b/>
        </w:rPr>
        <w:t>18.3</w:t>
      </w:r>
      <w:r w:rsidRPr="00E975DE">
        <w:rPr>
          <w:rFonts w:asciiTheme="minorHAnsi" w:hAnsiTheme="minorHAnsi"/>
          <w:b/>
        </w:rPr>
        <w:t xml:space="preserve"> Controlling Language.</w:t>
      </w:r>
      <w:r w:rsidRPr="00E975DE">
        <w:rPr>
          <w:rFonts w:asciiTheme="minorHAnsi" w:hAnsiTheme="minorHAnsi"/>
        </w:rPr>
        <w:t xml:space="preserve">  </w:t>
      </w:r>
      <w:r>
        <w:rPr>
          <w:rFonts w:asciiTheme="minorHAnsi" w:hAnsiTheme="minorHAnsi"/>
        </w:rPr>
        <w:t>This agreement is written in American English, which is the official language of this agreement.  All communications and documents relating to this agreement will be written in American English.  American English will control in any interpretation or dispute arising under this agreement or other writings between the parties.</w:t>
      </w:r>
    </w:p>
    <w:p w14:paraId="5EBEE81E" w14:textId="77777777" w:rsidR="006808F2" w:rsidRPr="00E975DE" w:rsidRDefault="006808F2" w:rsidP="006808F2">
      <w:pPr>
        <w:tabs>
          <w:tab w:val="left" w:pos="1440"/>
        </w:tabs>
        <w:rPr>
          <w:rFonts w:asciiTheme="minorHAnsi" w:hAnsiTheme="minorHAnsi"/>
          <w:b/>
        </w:rPr>
      </w:pPr>
    </w:p>
    <w:p w14:paraId="5CDBB2B8" w14:textId="77777777" w:rsidR="006808F2" w:rsidRDefault="006808F2" w:rsidP="006808F2">
      <w:pPr>
        <w:tabs>
          <w:tab w:val="left" w:pos="1440"/>
        </w:tabs>
        <w:rPr>
          <w:rFonts w:asciiTheme="minorHAnsi" w:hAnsiTheme="minorHAnsi"/>
        </w:rPr>
      </w:pPr>
      <w:r>
        <w:rPr>
          <w:rFonts w:asciiTheme="minorHAnsi" w:hAnsiTheme="minorHAnsi"/>
          <w:b/>
        </w:rPr>
        <w:t>18.4</w:t>
      </w:r>
      <w:r w:rsidRPr="00E975DE">
        <w:rPr>
          <w:rFonts w:asciiTheme="minorHAnsi" w:hAnsiTheme="minorHAnsi"/>
          <w:b/>
        </w:rPr>
        <w:t xml:space="preserve"> Governing Law.  </w:t>
      </w:r>
      <w:r>
        <w:rPr>
          <w:rFonts w:asciiTheme="minorHAnsi" w:hAnsiTheme="minorHAnsi"/>
        </w:rPr>
        <w:t xml:space="preserve">Colorado law governs this agreement and </w:t>
      </w:r>
      <w:r w:rsidRPr="00E975DE">
        <w:rPr>
          <w:rFonts w:asciiTheme="minorHAnsi" w:hAnsiTheme="minorHAnsi"/>
        </w:rPr>
        <w:t xml:space="preserve">all matters arising under or relating to this </w:t>
      </w:r>
      <w:r>
        <w:rPr>
          <w:rFonts w:asciiTheme="minorHAnsi" w:hAnsiTheme="minorHAnsi"/>
        </w:rPr>
        <w:t>a</w:t>
      </w:r>
      <w:r w:rsidRPr="00E975DE">
        <w:rPr>
          <w:rFonts w:asciiTheme="minorHAnsi" w:hAnsiTheme="minorHAnsi"/>
        </w:rPr>
        <w:t>greement.</w:t>
      </w:r>
      <w:r>
        <w:rPr>
          <w:rFonts w:asciiTheme="minorHAnsi" w:hAnsiTheme="minorHAnsi"/>
        </w:rPr>
        <w:t xml:space="preserve">  The provisions of the United Nations Convention on Contracts for the International Sale of Goods do not apply to this agreement.</w:t>
      </w:r>
    </w:p>
    <w:p w14:paraId="736430C1" w14:textId="77777777" w:rsidR="006808F2" w:rsidRDefault="006808F2" w:rsidP="006808F2">
      <w:pPr>
        <w:tabs>
          <w:tab w:val="left" w:pos="1440"/>
        </w:tabs>
        <w:rPr>
          <w:rFonts w:asciiTheme="minorHAnsi" w:hAnsiTheme="minorHAnsi"/>
        </w:rPr>
      </w:pPr>
    </w:p>
    <w:p w14:paraId="65AF5C3D" w14:textId="77777777" w:rsidR="006808F2" w:rsidRPr="00876EAF" w:rsidRDefault="006808F2" w:rsidP="006808F2">
      <w:pPr>
        <w:rPr>
          <w:rFonts w:asciiTheme="minorHAnsi" w:hAnsiTheme="minorHAnsi"/>
          <w:b/>
        </w:rPr>
      </w:pPr>
      <w:r>
        <w:rPr>
          <w:rFonts w:asciiTheme="minorHAnsi" w:hAnsiTheme="minorHAnsi"/>
          <w:b/>
        </w:rPr>
        <w:t>18.5</w:t>
      </w:r>
      <w:r w:rsidRPr="00E975DE">
        <w:rPr>
          <w:rFonts w:asciiTheme="minorHAnsi" w:hAnsiTheme="minorHAnsi"/>
          <w:b/>
        </w:rPr>
        <w:t xml:space="preserve"> Merger.  </w:t>
      </w:r>
      <w:r w:rsidRPr="00E975DE">
        <w:rPr>
          <w:rFonts w:asciiTheme="minorHAnsi" w:hAnsiTheme="minorHAnsi" w:cs="Calibri"/>
        </w:rPr>
        <w:t xml:space="preserve">This </w:t>
      </w:r>
      <w:r>
        <w:rPr>
          <w:rFonts w:asciiTheme="minorHAnsi" w:hAnsiTheme="minorHAnsi" w:cs="Calibri"/>
        </w:rPr>
        <w:t>a</w:t>
      </w:r>
      <w:r w:rsidRPr="00E975DE">
        <w:rPr>
          <w:rFonts w:asciiTheme="minorHAnsi" w:hAnsiTheme="minorHAnsi" w:cs="Calibri"/>
        </w:rPr>
        <w:t xml:space="preserve">greement </w:t>
      </w:r>
      <w:r>
        <w:rPr>
          <w:rFonts w:asciiTheme="minorHAnsi" w:hAnsiTheme="minorHAnsi" w:cs="Calibri"/>
        </w:rPr>
        <w:t>(</w:t>
      </w:r>
      <w:proofErr w:type="spellStart"/>
      <w:r>
        <w:rPr>
          <w:rFonts w:asciiTheme="minorHAnsi" w:hAnsiTheme="minorHAnsi" w:cs="Calibri"/>
        </w:rPr>
        <w:t>i</w:t>
      </w:r>
      <w:proofErr w:type="spellEnd"/>
      <w:r>
        <w:rPr>
          <w:rFonts w:asciiTheme="minorHAnsi" w:hAnsiTheme="minorHAnsi" w:cs="Calibri"/>
        </w:rPr>
        <w:t xml:space="preserve">) </w:t>
      </w:r>
      <w:r w:rsidRPr="00E975DE">
        <w:rPr>
          <w:rFonts w:asciiTheme="minorHAnsi" w:hAnsiTheme="minorHAnsi" w:cs="Calibri"/>
        </w:rPr>
        <w:t xml:space="preserve">is the </w:t>
      </w:r>
      <w:r>
        <w:rPr>
          <w:rFonts w:asciiTheme="minorHAnsi" w:hAnsiTheme="minorHAnsi" w:cs="Calibri"/>
        </w:rPr>
        <w:t xml:space="preserve">complete, </w:t>
      </w:r>
      <w:r w:rsidRPr="00E975DE">
        <w:rPr>
          <w:rFonts w:asciiTheme="minorHAnsi" w:hAnsiTheme="minorHAnsi" w:cs="Calibri"/>
        </w:rPr>
        <w:t>final</w:t>
      </w:r>
      <w:r>
        <w:rPr>
          <w:rFonts w:asciiTheme="minorHAnsi" w:hAnsiTheme="minorHAnsi" w:cs="Calibri"/>
        </w:rPr>
        <w:t>,</w:t>
      </w:r>
      <w:r w:rsidRPr="00E975DE">
        <w:rPr>
          <w:rFonts w:asciiTheme="minorHAnsi" w:hAnsiTheme="minorHAnsi" w:cs="Calibri"/>
        </w:rPr>
        <w:t xml:space="preserve"> and exclusive agreement between the parties</w:t>
      </w:r>
      <w:r>
        <w:rPr>
          <w:rFonts w:asciiTheme="minorHAnsi" w:hAnsiTheme="minorHAnsi" w:cs="Calibri"/>
        </w:rPr>
        <w:t>,</w:t>
      </w:r>
      <w:r w:rsidRPr="00E975DE">
        <w:rPr>
          <w:rFonts w:asciiTheme="minorHAnsi" w:hAnsiTheme="minorHAnsi" w:cs="Calibri"/>
        </w:rPr>
        <w:t xml:space="preserve"> and </w:t>
      </w:r>
      <w:r>
        <w:rPr>
          <w:rFonts w:asciiTheme="minorHAnsi" w:hAnsiTheme="minorHAnsi" w:cs="Calibri"/>
        </w:rPr>
        <w:t xml:space="preserve">(ii) </w:t>
      </w:r>
      <w:r w:rsidRPr="00E975DE">
        <w:rPr>
          <w:rFonts w:asciiTheme="minorHAnsi" w:hAnsiTheme="minorHAnsi" w:cs="Calibri"/>
        </w:rPr>
        <w:t xml:space="preserve">supersedes all prior </w:t>
      </w:r>
      <w:r>
        <w:rPr>
          <w:rFonts w:asciiTheme="minorHAnsi" w:hAnsiTheme="minorHAnsi" w:cs="Calibri"/>
        </w:rPr>
        <w:t xml:space="preserve">proposals, </w:t>
      </w:r>
      <w:r w:rsidRPr="00E975DE">
        <w:rPr>
          <w:rFonts w:asciiTheme="minorHAnsi" w:hAnsiTheme="minorHAnsi" w:cs="Calibri"/>
        </w:rPr>
        <w:t>negotiations</w:t>
      </w:r>
      <w:r>
        <w:rPr>
          <w:rFonts w:asciiTheme="minorHAnsi" w:hAnsiTheme="minorHAnsi" w:cs="Calibri"/>
        </w:rPr>
        <w:t>, representations, warranties, commitments,</w:t>
      </w:r>
      <w:r w:rsidRPr="00E975DE">
        <w:rPr>
          <w:rFonts w:asciiTheme="minorHAnsi" w:hAnsiTheme="minorHAnsi" w:cs="Calibri"/>
        </w:rPr>
        <w:t xml:space="preserve"> </w:t>
      </w:r>
      <w:r>
        <w:rPr>
          <w:rFonts w:asciiTheme="minorHAnsi" w:hAnsiTheme="minorHAnsi" w:cs="Calibri"/>
        </w:rPr>
        <w:t>whether written or oral, between the parties.</w:t>
      </w:r>
    </w:p>
    <w:p w14:paraId="13728161" w14:textId="77777777" w:rsidR="006808F2" w:rsidRPr="00E975DE" w:rsidRDefault="006808F2" w:rsidP="006808F2">
      <w:pPr>
        <w:tabs>
          <w:tab w:val="left" w:pos="1440"/>
        </w:tabs>
        <w:rPr>
          <w:rFonts w:asciiTheme="minorHAnsi" w:hAnsiTheme="minorHAnsi"/>
        </w:rPr>
      </w:pPr>
    </w:p>
    <w:p w14:paraId="2ADA2B53" w14:textId="77777777" w:rsidR="006808F2" w:rsidRPr="00E975DE" w:rsidRDefault="006808F2" w:rsidP="006808F2">
      <w:pPr>
        <w:tabs>
          <w:tab w:val="left" w:pos="1440"/>
        </w:tabs>
        <w:rPr>
          <w:rFonts w:asciiTheme="minorHAnsi" w:hAnsiTheme="minorHAnsi" w:cs="Calibri"/>
        </w:rPr>
      </w:pPr>
      <w:r>
        <w:rPr>
          <w:rFonts w:asciiTheme="minorHAnsi" w:hAnsiTheme="minorHAnsi"/>
          <w:b/>
        </w:rPr>
        <w:t>18.6</w:t>
      </w:r>
      <w:r w:rsidRPr="00E975DE">
        <w:rPr>
          <w:rFonts w:asciiTheme="minorHAnsi" w:hAnsiTheme="minorHAnsi"/>
          <w:b/>
        </w:rPr>
        <w:t xml:space="preserve"> Delegation and Assignment.  </w:t>
      </w:r>
      <w:r w:rsidRPr="00E975DE">
        <w:rPr>
          <w:rFonts w:asciiTheme="minorHAnsi" w:hAnsiTheme="minorHAnsi" w:cs="Calibri"/>
        </w:rPr>
        <w:t xml:space="preserve">Neither party to this </w:t>
      </w:r>
      <w:r>
        <w:rPr>
          <w:rFonts w:asciiTheme="minorHAnsi" w:hAnsiTheme="minorHAnsi" w:cs="Calibri"/>
        </w:rPr>
        <w:t>a</w:t>
      </w:r>
      <w:r w:rsidRPr="00E975DE">
        <w:rPr>
          <w:rFonts w:asciiTheme="minorHAnsi" w:hAnsiTheme="minorHAnsi" w:cs="Calibri"/>
        </w:rPr>
        <w:t xml:space="preserve">greement </w:t>
      </w:r>
      <w:r>
        <w:rPr>
          <w:rFonts w:asciiTheme="minorHAnsi" w:hAnsiTheme="minorHAnsi" w:cs="Calibri"/>
        </w:rPr>
        <w:t>shall (</w:t>
      </w:r>
      <w:proofErr w:type="spellStart"/>
      <w:r>
        <w:rPr>
          <w:rFonts w:asciiTheme="minorHAnsi" w:hAnsiTheme="minorHAnsi" w:cs="Calibri"/>
        </w:rPr>
        <w:t>i</w:t>
      </w:r>
      <w:proofErr w:type="spellEnd"/>
      <w:r>
        <w:rPr>
          <w:rFonts w:asciiTheme="minorHAnsi" w:hAnsiTheme="minorHAnsi" w:cs="Calibri"/>
        </w:rPr>
        <w:t xml:space="preserve">) </w:t>
      </w:r>
      <w:r w:rsidRPr="00E975DE">
        <w:rPr>
          <w:rFonts w:asciiTheme="minorHAnsi" w:hAnsiTheme="minorHAnsi" w:cs="Calibri"/>
        </w:rPr>
        <w:t xml:space="preserve">delegate their duties </w:t>
      </w:r>
      <w:r>
        <w:rPr>
          <w:rFonts w:asciiTheme="minorHAnsi" w:hAnsiTheme="minorHAnsi" w:cs="Calibri"/>
        </w:rPr>
        <w:t xml:space="preserve">under this agreement </w:t>
      </w:r>
      <w:r w:rsidRPr="00E975DE">
        <w:rPr>
          <w:rFonts w:asciiTheme="minorHAnsi" w:hAnsiTheme="minorHAnsi" w:cs="Calibri"/>
        </w:rPr>
        <w:t xml:space="preserve">nor </w:t>
      </w:r>
      <w:r>
        <w:rPr>
          <w:rFonts w:asciiTheme="minorHAnsi" w:hAnsiTheme="minorHAnsi" w:cs="Calibri"/>
        </w:rPr>
        <w:t xml:space="preserve">(ii) </w:t>
      </w:r>
      <w:r w:rsidRPr="00E975DE">
        <w:rPr>
          <w:rFonts w:asciiTheme="minorHAnsi" w:hAnsiTheme="minorHAnsi" w:cs="Calibri"/>
        </w:rPr>
        <w:t xml:space="preserve">assign their rights under </w:t>
      </w:r>
      <w:r>
        <w:rPr>
          <w:rFonts w:asciiTheme="minorHAnsi" w:hAnsiTheme="minorHAnsi" w:cs="Calibri"/>
        </w:rPr>
        <w:t xml:space="preserve">or related to </w:t>
      </w:r>
      <w:r w:rsidRPr="00E975DE">
        <w:rPr>
          <w:rFonts w:asciiTheme="minorHAnsi" w:hAnsiTheme="minorHAnsi" w:cs="Calibri"/>
        </w:rPr>
        <w:t xml:space="preserve">this </w:t>
      </w:r>
      <w:r>
        <w:rPr>
          <w:rFonts w:asciiTheme="minorHAnsi" w:hAnsiTheme="minorHAnsi" w:cs="Calibri"/>
        </w:rPr>
        <w:t>a</w:t>
      </w:r>
      <w:r w:rsidRPr="00E975DE">
        <w:rPr>
          <w:rFonts w:asciiTheme="minorHAnsi" w:hAnsiTheme="minorHAnsi" w:cs="Calibri"/>
        </w:rPr>
        <w:t xml:space="preserve">greement.  Any purported delegation </w:t>
      </w:r>
      <w:r>
        <w:rPr>
          <w:rFonts w:asciiTheme="minorHAnsi" w:hAnsiTheme="minorHAnsi" w:cs="Calibri"/>
        </w:rPr>
        <w:t xml:space="preserve">or assignment </w:t>
      </w:r>
      <w:r w:rsidRPr="00E975DE">
        <w:rPr>
          <w:rFonts w:asciiTheme="minorHAnsi" w:hAnsiTheme="minorHAnsi" w:cs="Calibri"/>
        </w:rPr>
        <w:t xml:space="preserve">is void.  </w:t>
      </w:r>
    </w:p>
    <w:p w14:paraId="0EBCD4C4" w14:textId="77777777" w:rsidR="006808F2" w:rsidRPr="00E975DE" w:rsidRDefault="006808F2" w:rsidP="006808F2">
      <w:pPr>
        <w:rPr>
          <w:rFonts w:asciiTheme="minorHAnsi" w:hAnsiTheme="minorHAnsi"/>
          <w:b/>
          <w:highlight w:val="yellow"/>
        </w:rPr>
      </w:pPr>
    </w:p>
    <w:p w14:paraId="7D3B0CDC" w14:textId="77777777" w:rsidR="006808F2" w:rsidRDefault="006808F2" w:rsidP="006808F2">
      <w:pPr>
        <w:tabs>
          <w:tab w:val="left" w:pos="1440"/>
        </w:tabs>
        <w:rPr>
          <w:rFonts w:asciiTheme="minorHAnsi" w:hAnsiTheme="minorHAnsi" w:cs="Calibri"/>
        </w:rPr>
      </w:pPr>
      <w:r>
        <w:rPr>
          <w:rFonts w:asciiTheme="minorHAnsi" w:hAnsiTheme="minorHAnsi"/>
          <w:b/>
        </w:rPr>
        <w:t>18.7</w:t>
      </w:r>
      <w:r w:rsidRPr="00E975DE">
        <w:rPr>
          <w:rFonts w:asciiTheme="minorHAnsi" w:hAnsiTheme="minorHAnsi"/>
          <w:b/>
        </w:rPr>
        <w:t xml:space="preserve"> Severability.  </w:t>
      </w:r>
      <w:r w:rsidRPr="00E975DE">
        <w:rPr>
          <w:rFonts w:asciiTheme="minorHAnsi" w:hAnsiTheme="minorHAnsi" w:cs="Calibri"/>
        </w:rPr>
        <w:t xml:space="preserve">If a provision </w:t>
      </w:r>
      <w:r>
        <w:rPr>
          <w:rFonts w:asciiTheme="minorHAnsi" w:hAnsiTheme="minorHAnsi" w:cs="Calibri"/>
        </w:rPr>
        <w:t>in</w:t>
      </w:r>
      <w:r w:rsidRPr="00E975DE">
        <w:rPr>
          <w:rFonts w:asciiTheme="minorHAnsi" w:hAnsiTheme="minorHAnsi" w:cs="Calibri"/>
        </w:rPr>
        <w:t xml:space="preserve"> this </w:t>
      </w:r>
      <w:r>
        <w:rPr>
          <w:rFonts w:asciiTheme="minorHAnsi" w:hAnsiTheme="minorHAnsi" w:cs="Calibri"/>
        </w:rPr>
        <w:t>a</w:t>
      </w:r>
      <w:r w:rsidRPr="00E975DE">
        <w:rPr>
          <w:rFonts w:asciiTheme="minorHAnsi" w:hAnsiTheme="minorHAnsi" w:cs="Calibri"/>
        </w:rPr>
        <w:t xml:space="preserve">greement is found to be </w:t>
      </w:r>
      <w:r>
        <w:rPr>
          <w:rFonts w:asciiTheme="minorHAnsi" w:hAnsiTheme="minorHAnsi" w:cs="Calibri"/>
        </w:rPr>
        <w:t>unenforceable</w:t>
      </w:r>
      <w:r w:rsidRPr="00E975DE">
        <w:rPr>
          <w:rFonts w:asciiTheme="minorHAnsi" w:hAnsiTheme="minorHAnsi" w:cs="Calibri"/>
        </w:rPr>
        <w:t xml:space="preserve">, then the parties shall use reasonable efforts to rewrite the </w:t>
      </w:r>
      <w:r>
        <w:rPr>
          <w:rFonts w:asciiTheme="minorHAnsi" w:hAnsiTheme="minorHAnsi" w:cs="Calibri"/>
        </w:rPr>
        <w:t xml:space="preserve">unenforceable </w:t>
      </w:r>
      <w:r w:rsidRPr="00E975DE">
        <w:rPr>
          <w:rFonts w:asciiTheme="minorHAnsi" w:hAnsiTheme="minorHAnsi" w:cs="Calibri"/>
        </w:rPr>
        <w:t xml:space="preserve">provision </w:t>
      </w:r>
    </w:p>
    <w:p w14:paraId="5D6953D3" w14:textId="77777777" w:rsidR="006808F2" w:rsidRDefault="006808F2" w:rsidP="006808F2">
      <w:pPr>
        <w:tabs>
          <w:tab w:val="left" w:pos="810"/>
        </w:tabs>
        <w:ind w:left="1440" w:hanging="1440"/>
        <w:rPr>
          <w:rFonts w:asciiTheme="minorHAnsi" w:hAnsiTheme="minorHAnsi" w:cs="Calibri"/>
        </w:rPr>
      </w:pPr>
      <w:r>
        <w:rPr>
          <w:rFonts w:asciiTheme="minorHAnsi" w:hAnsiTheme="minorHAnsi" w:cs="Calibri"/>
        </w:rPr>
        <w:tab/>
      </w:r>
      <w:proofErr w:type="spellStart"/>
      <w:r>
        <w:rPr>
          <w:rFonts w:asciiTheme="minorHAnsi" w:hAnsiTheme="minorHAnsi" w:cs="Calibri"/>
        </w:rPr>
        <w:t>i</w:t>
      </w:r>
      <w:proofErr w:type="spellEnd"/>
      <w:r>
        <w:rPr>
          <w:rFonts w:asciiTheme="minorHAnsi" w:hAnsiTheme="minorHAnsi" w:cs="Calibri"/>
        </w:rPr>
        <w:t>)</w:t>
      </w:r>
      <w:r>
        <w:rPr>
          <w:rFonts w:asciiTheme="minorHAnsi" w:hAnsiTheme="minorHAnsi" w:cs="Calibri"/>
        </w:rPr>
        <w:tab/>
      </w:r>
      <w:r w:rsidRPr="00E975DE">
        <w:rPr>
          <w:rFonts w:asciiTheme="minorHAnsi" w:hAnsiTheme="minorHAnsi" w:cs="Calibri"/>
        </w:rPr>
        <w:t>to make it enforceable</w:t>
      </w:r>
      <w:r>
        <w:rPr>
          <w:rFonts w:asciiTheme="minorHAnsi" w:hAnsiTheme="minorHAnsi" w:cs="Calibri"/>
        </w:rPr>
        <w:t>,</w:t>
      </w:r>
      <w:r w:rsidRPr="00E975DE">
        <w:rPr>
          <w:rFonts w:asciiTheme="minorHAnsi" w:hAnsiTheme="minorHAnsi" w:cs="Calibri"/>
        </w:rPr>
        <w:t xml:space="preserve"> and </w:t>
      </w:r>
    </w:p>
    <w:p w14:paraId="2CC1A1E4" w14:textId="77777777" w:rsidR="006808F2" w:rsidRDefault="006808F2" w:rsidP="006808F2">
      <w:pPr>
        <w:tabs>
          <w:tab w:val="left" w:pos="810"/>
        </w:tabs>
        <w:ind w:left="1440" w:hanging="1440"/>
        <w:rPr>
          <w:rFonts w:asciiTheme="minorHAnsi" w:hAnsiTheme="minorHAnsi" w:cs="Calibri"/>
        </w:rPr>
      </w:pPr>
      <w:r>
        <w:rPr>
          <w:rFonts w:asciiTheme="minorHAnsi" w:hAnsiTheme="minorHAnsi" w:cs="Calibri"/>
        </w:rPr>
        <w:tab/>
        <w:t>ii)</w:t>
      </w:r>
      <w:r>
        <w:rPr>
          <w:rFonts w:asciiTheme="minorHAnsi" w:hAnsiTheme="minorHAnsi" w:cs="Calibri"/>
        </w:rPr>
        <w:tab/>
        <w:t xml:space="preserve">to the extent possible </w:t>
      </w:r>
      <w:r w:rsidRPr="00E975DE">
        <w:rPr>
          <w:rFonts w:asciiTheme="minorHAnsi" w:hAnsiTheme="minorHAnsi" w:cs="Calibri"/>
        </w:rPr>
        <w:t xml:space="preserve">reflect the original </w:t>
      </w:r>
      <w:r>
        <w:rPr>
          <w:rFonts w:asciiTheme="minorHAnsi" w:hAnsiTheme="minorHAnsi" w:cs="Calibri"/>
        </w:rPr>
        <w:t>business purpose of the unenforceable provision</w:t>
      </w:r>
      <w:r w:rsidRPr="00E975DE">
        <w:rPr>
          <w:rFonts w:asciiTheme="minorHAnsi" w:hAnsiTheme="minorHAnsi" w:cs="Calibri"/>
        </w:rPr>
        <w:t xml:space="preserve">. </w:t>
      </w:r>
      <w:r>
        <w:rPr>
          <w:rFonts w:asciiTheme="minorHAnsi" w:hAnsiTheme="minorHAnsi" w:cs="Calibri"/>
        </w:rPr>
        <w:t xml:space="preserve"> </w:t>
      </w:r>
    </w:p>
    <w:p w14:paraId="1B6C724F" w14:textId="77777777" w:rsidR="006808F2" w:rsidRDefault="006808F2" w:rsidP="006808F2">
      <w:pPr>
        <w:tabs>
          <w:tab w:val="left" w:pos="810"/>
        </w:tabs>
        <w:ind w:left="1440" w:hanging="1440"/>
        <w:rPr>
          <w:rFonts w:asciiTheme="minorHAnsi" w:hAnsiTheme="minorHAnsi" w:cs="Calibri"/>
        </w:rPr>
      </w:pPr>
      <w:r>
        <w:rPr>
          <w:rFonts w:asciiTheme="minorHAnsi" w:hAnsiTheme="minorHAnsi" w:cs="Calibri"/>
        </w:rPr>
        <w:t>If the parties are unable to reach an agreement for the rewrite of the unenforceable</w:t>
      </w:r>
    </w:p>
    <w:p w14:paraId="2A6A094E" w14:textId="77777777" w:rsidR="006808F2" w:rsidRDefault="006808F2" w:rsidP="006808F2">
      <w:pPr>
        <w:tabs>
          <w:tab w:val="left" w:pos="810"/>
        </w:tabs>
        <w:ind w:left="1440" w:hanging="1440"/>
        <w:rPr>
          <w:rFonts w:asciiTheme="minorHAnsi" w:hAnsiTheme="minorHAnsi" w:cs="Calibri"/>
        </w:rPr>
      </w:pPr>
      <w:r>
        <w:rPr>
          <w:rFonts w:asciiTheme="minorHAnsi" w:hAnsiTheme="minorHAnsi" w:cs="Calibri"/>
        </w:rPr>
        <w:t xml:space="preserve">provision and the provision </w:t>
      </w:r>
      <w:proofErr w:type="gramStart"/>
      <w:r>
        <w:rPr>
          <w:rFonts w:asciiTheme="minorHAnsi" w:hAnsiTheme="minorHAnsi" w:cs="Calibri"/>
        </w:rPr>
        <w:t>is</w:t>
      </w:r>
      <w:proofErr w:type="gramEnd"/>
      <w:r>
        <w:rPr>
          <w:rFonts w:asciiTheme="minorHAnsi" w:hAnsiTheme="minorHAnsi" w:cs="Calibri"/>
        </w:rPr>
        <w:t xml:space="preserve"> of such essential importance to the parties’ agreement that</w:t>
      </w:r>
    </w:p>
    <w:p w14:paraId="40F3CF8D" w14:textId="77777777" w:rsidR="006808F2" w:rsidRDefault="006808F2" w:rsidP="006808F2">
      <w:pPr>
        <w:tabs>
          <w:tab w:val="left" w:pos="810"/>
        </w:tabs>
        <w:ind w:left="1440" w:hanging="1440"/>
        <w:rPr>
          <w:rFonts w:asciiTheme="minorHAnsi" w:hAnsiTheme="minorHAnsi" w:cs="Calibri"/>
        </w:rPr>
      </w:pPr>
      <w:r>
        <w:rPr>
          <w:rFonts w:asciiTheme="minorHAnsi" w:hAnsiTheme="minorHAnsi" w:cs="Calibri"/>
        </w:rPr>
        <w:t>the parties would not have contracted this agreement without that provision, then this</w:t>
      </w:r>
    </w:p>
    <w:p w14:paraId="646E225F" w14:textId="77777777" w:rsidR="006808F2" w:rsidRPr="00E975DE" w:rsidRDefault="006808F2" w:rsidP="006808F2">
      <w:pPr>
        <w:tabs>
          <w:tab w:val="left" w:pos="810"/>
        </w:tabs>
        <w:ind w:left="1440" w:hanging="1440"/>
        <w:rPr>
          <w:rFonts w:asciiTheme="minorHAnsi" w:hAnsiTheme="minorHAnsi" w:cs="Calibri"/>
        </w:rPr>
      </w:pPr>
      <w:r>
        <w:rPr>
          <w:rFonts w:asciiTheme="minorHAnsi" w:hAnsiTheme="minorHAnsi" w:cs="Calibri"/>
        </w:rPr>
        <w:t>entire agreement is unenforceable against either party.</w:t>
      </w:r>
    </w:p>
    <w:p w14:paraId="702981A8" w14:textId="77777777" w:rsidR="006808F2" w:rsidRPr="00E975DE" w:rsidRDefault="006808F2" w:rsidP="006808F2">
      <w:pPr>
        <w:rPr>
          <w:rFonts w:asciiTheme="minorHAnsi" w:hAnsiTheme="minorHAnsi"/>
          <w:highlight w:val="yellow"/>
        </w:rPr>
      </w:pPr>
    </w:p>
    <w:p w14:paraId="0360007F" w14:textId="77777777" w:rsidR="006808F2" w:rsidRPr="00E975DE" w:rsidRDefault="006808F2" w:rsidP="006808F2">
      <w:pPr>
        <w:tabs>
          <w:tab w:val="left" w:pos="1440"/>
        </w:tabs>
        <w:rPr>
          <w:rFonts w:asciiTheme="minorHAnsi" w:hAnsiTheme="minorHAnsi" w:cs="Calibri"/>
        </w:rPr>
      </w:pPr>
      <w:r>
        <w:rPr>
          <w:rFonts w:asciiTheme="minorHAnsi" w:hAnsiTheme="minorHAnsi"/>
          <w:b/>
        </w:rPr>
        <w:t>18.8</w:t>
      </w:r>
      <w:r w:rsidRPr="00E975DE">
        <w:rPr>
          <w:rFonts w:asciiTheme="minorHAnsi" w:hAnsiTheme="minorHAnsi"/>
          <w:b/>
        </w:rPr>
        <w:t xml:space="preserve"> </w:t>
      </w:r>
      <w:r>
        <w:rPr>
          <w:rFonts w:asciiTheme="minorHAnsi" w:hAnsiTheme="minorHAnsi"/>
          <w:b/>
        </w:rPr>
        <w:t>Modifications</w:t>
      </w:r>
      <w:r w:rsidRPr="00E975DE">
        <w:rPr>
          <w:rFonts w:asciiTheme="minorHAnsi" w:hAnsiTheme="minorHAnsi"/>
          <w:b/>
        </w:rPr>
        <w:t xml:space="preserve">.  </w:t>
      </w:r>
      <w:r>
        <w:rPr>
          <w:rFonts w:asciiTheme="minorHAnsi" w:hAnsiTheme="minorHAnsi" w:cs="Calibri"/>
        </w:rPr>
        <w:t>The parties may modify this agreement only if the modification is in writing and signed by the presidents of both parties.</w:t>
      </w:r>
    </w:p>
    <w:p w14:paraId="14FFC25C" w14:textId="77777777" w:rsidR="006808F2" w:rsidRDefault="006808F2" w:rsidP="006808F2">
      <w:pPr>
        <w:rPr>
          <w:rFonts w:asciiTheme="minorHAnsi" w:hAnsiTheme="minorHAnsi"/>
          <w:b/>
        </w:rPr>
      </w:pPr>
    </w:p>
    <w:p w14:paraId="32CFFC12" w14:textId="77777777" w:rsidR="006808F2" w:rsidRPr="00E975DE" w:rsidRDefault="006808F2" w:rsidP="006808F2">
      <w:pPr>
        <w:rPr>
          <w:rFonts w:asciiTheme="minorHAnsi" w:eastAsia="Calibri" w:hAnsiTheme="minorHAnsi" w:cs="Calibri"/>
        </w:rPr>
      </w:pPr>
      <w:r>
        <w:rPr>
          <w:rFonts w:asciiTheme="minorHAnsi" w:hAnsiTheme="minorHAnsi"/>
          <w:b/>
        </w:rPr>
        <w:t>18.9</w:t>
      </w:r>
      <w:r w:rsidRPr="00E975DE">
        <w:rPr>
          <w:rFonts w:asciiTheme="minorHAnsi" w:hAnsiTheme="minorHAnsi"/>
          <w:b/>
        </w:rPr>
        <w:t xml:space="preserve"> Waiver</w:t>
      </w:r>
      <w:r w:rsidRPr="00E975DE">
        <w:rPr>
          <w:rFonts w:asciiTheme="minorHAnsi" w:hAnsiTheme="minorHAnsi"/>
        </w:rPr>
        <w:t xml:space="preserve">.  </w:t>
      </w:r>
      <w:r w:rsidRPr="00E975DE">
        <w:rPr>
          <w:rFonts w:asciiTheme="minorHAnsi" w:eastAsia="Calibri" w:hAnsiTheme="minorHAnsi" w:cs="Calibri"/>
        </w:rPr>
        <w:t xml:space="preserve">A party's failure to insist on the other party's strict performance under this </w:t>
      </w:r>
      <w:r>
        <w:rPr>
          <w:rFonts w:asciiTheme="minorHAnsi" w:eastAsia="Calibri" w:hAnsiTheme="minorHAnsi" w:cs="Calibri"/>
        </w:rPr>
        <w:t>a</w:t>
      </w:r>
      <w:r w:rsidRPr="00E975DE">
        <w:rPr>
          <w:rFonts w:asciiTheme="minorHAnsi" w:eastAsia="Calibri" w:hAnsiTheme="minorHAnsi" w:cs="Calibri"/>
        </w:rPr>
        <w:t xml:space="preserve">greement does not constitute a waiver of that right to performance if another default </w:t>
      </w:r>
      <w:r w:rsidRPr="00E975DE">
        <w:rPr>
          <w:rFonts w:asciiTheme="minorHAnsi" w:eastAsia="Calibri" w:hAnsiTheme="minorHAnsi" w:cs="Calibri"/>
        </w:rPr>
        <w:lastRenderedPageBreak/>
        <w:t xml:space="preserve">occurs.  </w:t>
      </w:r>
      <w:r>
        <w:rPr>
          <w:rFonts w:asciiTheme="minorHAnsi" w:eastAsia="Calibri" w:hAnsiTheme="minorHAnsi" w:cs="Calibri"/>
        </w:rPr>
        <w:t>To</w:t>
      </w:r>
      <w:r w:rsidRPr="00E975DE">
        <w:rPr>
          <w:rFonts w:asciiTheme="minorHAnsi" w:eastAsia="Calibri" w:hAnsiTheme="minorHAnsi" w:cs="Calibri"/>
        </w:rPr>
        <w:t xml:space="preserve"> waive a right under this </w:t>
      </w:r>
      <w:r>
        <w:rPr>
          <w:rFonts w:asciiTheme="minorHAnsi" w:eastAsia="Calibri" w:hAnsiTheme="minorHAnsi" w:cs="Calibri"/>
        </w:rPr>
        <w:t>a</w:t>
      </w:r>
      <w:r w:rsidRPr="00E975DE">
        <w:rPr>
          <w:rFonts w:asciiTheme="minorHAnsi" w:eastAsia="Calibri" w:hAnsiTheme="minorHAnsi" w:cs="Calibri"/>
        </w:rPr>
        <w:t xml:space="preserve">greement, </w:t>
      </w:r>
      <w:r>
        <w:rPr>
          <w:rFonts w:asciiTheme="minorHAnsi" w:eastAsia="Calibri" w:hAnsiTheme="minorHAnsi" w:cs="Calibri"/>
        </w:rPr>
        <w:t>the president of the party against whom waiver is sought to be enforced</w:t>
      </w:r>
      <w:r w:rsidRPr="00E975DE">
        <w:rPr>
          <w:rFonts w:asciiTheme="minorHAnsi" w:eastAsia="Calibri" w:hAnsiTheme="minorHAnsi" w:cs="Calibri"/>
        </w:rPr>
        <w:t xml:space="preserve"> </w:t>
      </w:r>
      <w:r>
        <w:rPr>
          <w:rFonts w:asciiTheme="minorHAnsi" w:eastAsia="Calibri" w:hAnsiTheme="minorHAnsi" w:cs="Calibri"/>
        </w:rPr>
        <w:t>must</w:t>
      </w:r>
      <w:r w:rsidRPr="00E975DE">
        <w:rPr>
          <w:rFonts w:asciiTheme="minorHAnsi" w:eastAsia="Calibri" w:hAnsiTheme="minorHAnsi" w:cs="Calibri"/>
        </w:rPr>
        <w:t xml:space="preserve"> give the other party written notice of the waiver</w:t>
      </w:r>
      <w:r>
        <w:rPr>
          <w:rFonts w:asciiTheme="minorHAnsi" w:eastAsia="Calibri" w:hAnsiTheme="minorHAnsi" w:cs="Calibri"/>
        </w:rPr>
        <w:t xml:space="preserve"> and sign the waiver notice</w:t>
      </w:r>
      <w:r w:rsidRPr="00E975DE">
        <w:rPr>
          <w:rFonts w:asciiTheme="minorHAnsi" w:eastAsia="Calibri" w:hAnsiTheme="minorHAnsi" w:cs="Calibri"/>
        </w:rPr>
        <w:t>.</w:t>
      </w:r>
    </w:p>
    <w:p w14:paraId="7005FE4D" w14:textId="77777777" w:rsidR="006808F2" w:rsidRPr="00E975DE" w:rsidRDefault="006808F2" w:rsidP="006808F2">
      <w:pPr>
        <w:rPr>
          <w:rFonts w:asciiTheme="minorHAnsi" w:hAnsiTheme="minorHAnsi"/>
          <w:b/>
        </w:rPr>
      </w:pPr>
    </w:p>
    <w:p w14:paraId="30F9BFEB" w14:textId="77777777" w:rsidR="006808F2" w:rsidRPr="00E975DE" w:rsidRDefault="006808F2" w:rsidP="006808F2">
      <w:pPr>
        <w:rPr>
          <w:rFonts w:asciiTheme="minorHAnsi" w:hAnsiTheme="minorHAnsi"/>
        </w:rPr>
      </w:pPr>
      <w:r>
        <w:rPr>
          <w:rFonts w:asciiTheme="minorHAnsi" w:hAnsiTheme="minorHAnsi"/>
        </w:rPr>
        <w:t>The parties have signed this agreement on the date stated in the introductory statement.</w:t>
      </w:r>
    </w:p>
    <w:p w14:paraId="78445C3B" w14:textId="77777777" w:rsidR="006808F2" w:rsidRPr="00E975DE" w:rsidRDefault="006808F2" w:rsidP="006808F2">
      <w:pPr>
        <w:rPr>
          <w:rFonts w:asciiTheme="minorHAnsi" w:hAnsiTheme="minorHAnsi"/>
        </w:rPr>
      </w:pPr>
    </w:p>
    <w:p w14:paraId="719336AC" w14:textId="77777777" w:rsidR="006808F2" w:rsidRPr="00E975DE" w:rsidRDefault="006808F2" w:rsidP="006808F2">
      <w:pPr>
        <w:rPr>
          <w:rFonts w:asciiTheme="minorHAnsi" w:hAnsiTheme="minorHAnsi"/>
        </w:rPr>
      </w:pPr>
      <w:r w:rsidRPr="00E975DE">
        <w:rPr>
          <w:rFonts w:asciiTheme="minorHAnsi" w:hAnsiTheme="minorHAnsi"/>
        </w:rPr>
        <w:t>Pegasus Snowboards, Inc.</w:t>
      </w:r>
    </w:p>
    <w:p w14:paraId="37A54C69" w14:textId="77777777" w:rsidR="006808F2" w:rsidRPr="00E975DE" w:rsidRDefault="006808F2" w:rsidP="006808F2">
      <w:pPr>
        <w:rPr>
          <w:rFonts w:asciiTheme="minorHAnsi" w:hAnsiTheme="minorHAnsi"/>
        </w:rPr>
      </w:pPr>
    </w:p>
    <w:p w14:paraId="5B712F96" w14:textId="77777777" w:rsidR="006808F2" w:rsidRPr="00E975DE" w:rsidRDefault="006808F2" w:rsidP="006808F2">
      <w:pPr>
        <w:rPr>
          <w:rFonts w:asciiTheme="minorHAnsi" w:hAnsiTheme="minorHAnsi"/>
        </w:rPr>
      </w:pPr>
    </w:p>
    <w:p w14:paraId="203B665C" w14:textId="77777777" w:rsidR="006808F2" w:rsidRPr="00E975DE" w:rsidRDefault="006808F2" w:rsidP="006808F2">
      <w:pPr>
        <w:rPr>
          <w:rFonts w:asciiTheme="minorHAnsi" w:hAnsiTheme="minorHAnsi"/>
        </w:rPr>
      </w:pPr>
      <w:r w:rsidRPr="00E975DE">
        <w:rPr>
          <w:rFonts w:asciiTheme="minorHAnsi" w:hAnsiTheme="minorHAnsi"/>
          <w:noProof/>
          <w:lang w:val="en-IN" w:eastAsia="en-IN"/>
        </w:rPr>
        <mc:AlternateContent>
          <mc:Choice Requires="wps">
            <w:drawing>
              <wp:anchor distT="4294967294" distB="4294967294" distL="114300" distR="114300" simplePos="0" relativeHeight="251659264" behindDoc="0" locked="0" layoutInCell="1" allowOverlap="1" wp14:anchorId="17F2D69F" wp14:editId="5A206083">
                <wp:simplePos x="0" y="0"/>
                <wp:positionH relativeFrom="column">
                  <wp:posOffset>294640</wp:posOffset>
                </wp:positionH>
                <wp:positionV relativeFrom="paragraph">
                  <wp:posOffset>213359</wp:posOffset>
                </wp:positionV>
                <wp:extent cx="2847975" cy="0"/>
                <wp:effectExtent l="0" t="0" r="22225" b="2540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8479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520FD487" id="Straight Connector 6" o:spid="_x0000_s1026" style="position:absolute;z-index:251659264;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page;mso-height-relative:page" from="23.2pt,16.8pt" to="247.45pt,16.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">
                <o:lock v:ext="edit" shapetype="f"/>
              </v:line>
            </w:pict>
          </mc:Fallback>
        </mc:AlternateContent>
      </w:r>
      <w:r w:rsidRPr="00E975DE">
        <w:rPr>
          <w:rFonts w:asciiTheme="minorHAnsi" w:hAnsiTheme="minorHAnsi"/>
        </w:rPr>
        <w:t xml:space="preserve">By: </w:t>
      </w:r>
    </w:p>
    <w:p w14:paraId="21D29B3C" w14:textId="77777777" w:rsidR="006808F2" w:rsidRPr="00E975DE" w:rsidRDefault="006808F2" w:rsidP="006808F2">
      <w:pPr>
        <w:rPr>
          <w:rFonts w:asciiTheme="minorHAnsi" w:hAnsiTheme="minorHAnsi"/>
        </w:rPr>
      </w:pPr>
      <w:r w:rsidRPr="00E975DE">
        <w:rPr>
          <w:rFonts w:asciiTheme="minorHAnsi" w:hAnsiTheme="minorHAnsi"/>
        </w:rPr>
        <w:tab/>
        <w:t xml:space="preserve">James </w:t>
      </w:r>
      <w:proofErr w:type="spellStart"/>
      <w:r w:rsidRPr="00E975DE">
        <w:rPr>
          <w:rFonts w:asciiTheme="minorHAnsi" w:hAnsiTheme="minorHAnsi"/>
        </w:rPr>
        <w:t>Sordano</w:t>
      </w:r>
      <w:proofErr w:type="spellEnd"/>
      <w:r w:rsidRPr="00E975DE">
        <w:rPr>
          <w:rFonts w:asciiTheme="minorHAnsi" w:hAnsiTheme="minorHAnsi"/>
        </w:rPr>
        <w:t>, President</w:t>
      </w:r>
    </w:p>
    <w:p w14:paraId="279A0F09" w14:textId="77777777" w:rsidR="006808F2" w:rsidRPr="00E975DE" w:rsidRDefault="006808F2" w:rsidP="006808F2">
      <w:pPr>
        <w:rPr>
          <w:rFonts w:asciiTheme="minorHAnsi" w:hAnsiTheme="minorHAnsi"/>
        </w:rPr>
      </w:pPr>
    </w:p>
    <w:p w14:paraId="5C3F959F" w14:textId="77777777" w:rsidR="006808F2" w:rsidRPr="00E975DE" w:rsidRDefault="006808F2" w:rsidP="006808F2">
      <w:pPr>
        <w:pStyle w:val="ListParagraph"/>
        <w:ind w:left="0"/>
      </w:pPr>
    </w:p>
    <w:p w14:paraId="0E5BEE4C" w14:textId="77777777" w:rsidR="006808F2" w:rsidRPr="00E975DE" w:rsidRDefault="006808F2" w:rsidP="006808F2">
      <w:pPr>
        <w:pStyle w:val="ListParagraph"/>
        <w:ind w:left="0"/>
      </w:pPr>
      <w:proofErr w:type="spellStart"/>
      <w:r w:rsidRPr="00E975DE">
        <w:t>Deportes</w:t>
      </w:r>
      <w:proofErr w:type="spellEnd"/>
      <w:r w:rsidRPr="00E975DE">
        <w:t xml:space="preserve"> Azteca, Ltda.</w:t>
      </w:r>
    </w:p>
    <w:p w14:paraId="77D1A4E9" w14:textId="77777777" w:rsidR="006808F2" w:rsidRPr="00E975DE" w:rsidRDefault="006808F2" w:rsidP="006808F2">
      <w:pPr>
        <w:pStyle w:val="ListParagraph"/>
      </w:pPr>
    </w:p>
    <w:p w14:paraId="40B06D8A" w14:textId="77777777" w:rsidR="006808F2" w:rsidRPr="00E975DE" w:rsidRDefault="006808F2" w:rsidP="006808F2">
      <w:pPr>
        <w:pStyle w:val="ListParagraph"/>
      </w:pPr>
    </w:p>
    <w:p w14:paraId="4B671A61" w14:textId="77777777" w:rsidR="006808F2" w:rsidRPr="00E975DE" w:rsidRDefault="006808F2" w:rsidP="006808F2">
      <w:pPr>
        <w:pStyle w:val="ListParagraph"/>
        <w:ind w:left="0"/>
      </w:pPr>
      <w:r w:rsidRPr="00E975DE">
        <w:rPr>
          <w:noProof/>
          <w:lang w:val="en-IN" w:eastAsia="en-IN"/>
        </w:rPr>
        <mc:AlternateContent>
          <mc:Choice Requires="wps">
            <w:drawing>
              <wp:anchor distT="4294967294" distB="4294967294" distL="114300" distR="114300" simplePos="0" relativeHeight="251660288" behindDoc="0" locked="0" layoutInCell="1" allowOverlap="1" wp14:anchorId="272357C2" wp14:editId="11EA82F9">
                <wp:simplePos x="0" y="0"/>
                <wp:positionH relativeFrom="column">
                  <wp:posOffset>295275</wp:posOffset>
                </wp:positionH>
                <wp:positionV relativeFrom="paragraph">
                  <wp:posOffset>194309</wp:posOffset>
                </wp:positionV>
                <wp:extent cx="2790825" cy="0"/>
                <wp:effectExtent l="0" t="0" r="28575" b="2540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79082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3C37C08B" id="Straight Connector 7" o:spid="_x0000_s1026" style="position:absolute;z-index:251660288;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page;mso-height-relative:page" from="23.25pt,15.3pt" to="243pt,15.3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">
                <o:lock v:ext="edit" shapetype="f"/>
              </v:line>
            </w:pict>
          </mc:Fallback>
        </mc:AlternateContent>
      </w:r>
      <w:r w:rsidRPr="00E975DE">
        <w:t xml:space="preserve">By: </w:t>
      </w:r>
    </w:p>
    <w:p w14:paraId="4D6BCD82" w14:textId="7AACAD1B" w:rsidR="006808F2" w:rsidRDefault="006808F2" w:rsidP="006808F2">
      <w:pPr>
        <w:pStyle w:val="ListParagraph"/>
        <w:rPr>
          <w:u w:val="single"/>
        </w:rPr>
        <w:sectPr w:rsidR="006808F2" w:rsidSect="006808F2">
          <w:headerReference w:type="even" r:id="rId6"/>
          <w:headerReference w:type="default" r:id="rId7"/>
          <w:footnotePr>
            <w:numRestart w:val="eachSect"/>
          </w:footnotePr>
          <w:pgSz w:w="12240" w:h="15840"/>
          <w:pgMar w:top="1440" w:right="1440" w:bottom="1440" w:left="1440" w:header="720" w:footer="720" w:gutter="0"/>
          <w:cols w:space="720"/>
          <w:docGrid w:linePitch="360"/>
        </w:sectPr>
      </w:pPr>
      <w:r w:rsidRPr="00E975DE">
        <w:tab/>
        <w:t>Alejandro Reyes, President</w:t>
      </w:r>
    </w:p>
    <w:p w14:paraId="700AB07F" w14:textId="6BA02B5E" w:rsidR="0034784F" w:rsidRDefault="0034784F" w:rsidP="006808F2"/>
    <w:sectPr w:rsidR="0034784F" w:rsidSect="00C17F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BF1E71" w14:textId="77777777" w:rsidR="006808F2" w:rsidRDefault="006808F2" w:rsidP="006808F2">
      <w:r>
        <w:separator/>
      </w:r>
    </w:p>
  </w:endnote>
  <w:endnote w:type="continuationSeparator" w:id="0">
    <w:p w14:paraId="1E8E44FC" w14:textId="77777777" w:rsidR="006808F2" w:rsidRDefault="006808F2" w:rsidP="00680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sto MT">
    <w:panose1 w:val="02040603050505030304"/>
    <w:charset w:val="4D"/>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307158" w14:textId="77777777" w:rsidR="006808F2" w:rsidRDefault="006808F2" w:rsidP="006808F2">
      <w:r>
        <w:separator/>
      </w:r>
    </w:p>
  </w:footnote>
  <w:footnote w:type="continuationSeparator" w:id="0">
    <w:p w14:paraId="28428D92" w14:textId="77777777" w:rsidR="006808F2" w:rsidRDefault="006808F2" w:rsidP="006808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312647027"/>
      <w:docPartObj>
        <w:docPartGallery w:val="Page Numbers (Top of Page)"/>
        <w:docPartUnique/>
      </w:docPartObj>
    </w:sdtPr>
    <w:sdtContent>
      <w:p w14:paraId="4F55D4A5" w14:textId="5F87C575" w:rsidR="006808F2" w:rsidRDefault="006808F2" w:rsidP="004D1619">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14:paraId="4077E2DD" w14:textId="77777777" w:rsidR="006808F2" w:rsidRDefault="006808F2" w:rsidP="006808F2">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910583722"/>
      <w:docPartObj>
        <w:docPartGallery w:val="Page Numbers (Top of Page)"/>
        <w:docPartUnique/>
      </w:docPartObj>
    </w:sdtPr>
    <w:sdtContent>
      <w:p w14:paraId="0AF1EAC8" w14:textId="4F590DFB" w:rsidR="006808F2" w:rsidRDefault="006808F2" w:rsidP="004D1619">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B5A9AD1" w14:textId="345B36B3" w:rsidR="006808F2" w:rsidRDefault="006808F2" w:rsidP="000A1365">
    <w:pPr>
      <w:tabs>
        <w:tab w:val="left" w:pos="1870"/>
        <w:tab w:val="left" w:pos="1960"/>
        <w:tab w:val="center" w:pos="4253"/>
      </w:tabs>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proofState w:spelling="clean" w:grammar="clean"/>
  <w:defaultTabStop w:val="720"/>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8F2"/>
    <w:rsid w:val="00295CCB"/>
    <w:rsid w:val="00343F82"/>
    <w:rsid w:val="0034784F"/>
    <w:rsid w:val="004025ED"/>
    <w:rsid w:val="006808F2"/>
    <w:rsid w:val="006D73E2"/>
    <w:rsid w:val="00745459"/>
    <w:rsid w:val="007F0E61"/>
    <w:rsid w:val="00874149"/>
    <w:rsid w:val="009815CC"/>
    <w:rsid w:val="00A94443"/>
    <w:rsid w:val="00B239A1"/>
    <w:rsid w:val="00B35A73"/>
    <w:rsid w:val="00BE6718"/>
    <w:rsid w:val="00C17F11"/>
    <w:rsid w:val="00D043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71173F2"/>
  <w15:chartTrackingRefBased/>
  <w15:docId w15:val="{7173D8F1-55C1-5D4B-9EF8-EF1CC5A52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6808F2"/>
    <w:pPr>
      <w:spacing w:after="0" w:line="240" w:lineRule="auto"/>
    </w:pPr>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6808F2"/>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unhideWhenUsed/>
    <w:qFormat/>
    <w:rsid w:val="006808F2"/>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6808F2"/>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6808F2"/>
    <w:pPr>
      <w:keepNext/>
      <w:keepLines/>
      <w:spacing w:before="80" w:after="40" w:line="278" w:lineRule="auto"/>
      <w:outlineLvl w:val="3"/>
    </w:pPr>
    <w:rPr>
      <w:rFonts w:asciiTheme="minorHAnsi" w:eastAsiaTheme="majorEastAsia" w:hAnsiTheme="minorHAnsi" w:cstheme="majorBidi"/>
      <w:i/>
      <w:iCs/>
      <w:color w:val="0F4761"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6808F2"/>
    <w:pPr>
      <w:keepNext/>
      <w:keepLines/>
      <w:spacing w:before="80" w:after="40" w:line="278" w:lineRule="auto"/>
      <w:outlineLvl w:val="4"/>
    </w:pPr>
    <w:rPr>
      <w:rFonts w:asciiTheme="minorHAnsi" w:eastAsiaTheme="majorEastAsia" w:hAnsiTheme="minorHAnsi" w:cstheme="majorBidi"/>
      <w:color w:val="0F4761"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6808F2"/>
    <w:pPr>
      <w:keepNext/>
      <w:keepLines/>
      <w:spacing w:before="40" w:line="278"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6808F2"/>
    <w:pPr>
      <w:keepNext/>
      <w:keepLines/>
      <w:spacing w:before="40" w:line="278"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6808F2"/>
    <w:pPr>
      <w:keepNext/>
      <w:keepLines/>
      <w:spacing w:line="278"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6808F2"/>
    <w:pPr>
      <w:keepNext/>
      <w:keepLines/>
      <w:spacing w:line="278"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08F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6808F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808F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808F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808F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808F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808F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808F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808F2"/>
    <w:rPr>
      <w:rFonts w:eastAsiaTheme="majorEastAsia" w:cstheme="majorBidi"/>
      <w:color w:val="272727" w:themeColor="text1" w:themeTint="D8"/>
    </w:rPr>
  </w:style>
  <w:style w:type="paragraph" w:styleId="Title">
    <w:name w:val="Title"/>
    <w:basedOn w:val="Normal"/>
    <w:next w:val="Normal"/>
    <w:link w:val="TitleChar"/>
    <w:uiPriority w:val="10"/>
    <w:qFormat/>
    <w:rsid w:val="006808F2"/>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6808F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808F2"/>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6808F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808F2"/>
    <w:pPr>
      <w:spacing w:before="160" w:after="160" w:line="278" w:lineRule="auto"/>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6808F2"/>
    <w:rPr>
      <w:i/>
      <w:iCs/>
      <w:color w:val="404040" w:themeColor="text1" w:themeTint="BF"/>
    </w:rPr>
  </w:style>
  <w:style w:type="paragraph" w:styleId="ListParagraph">
    <w:name w:val="List Paragraph"/>
    <w:basedOn w:val="Normal"/>
    <w:uiPriority w:val="34"/>
    <w:qFormat/>
    <w:rsid w:val="006808F2"/>
    <w:pPr>
      <w:spacing w:after="160" w:line="278" w:lineRule="auto"/>
      <w:ind w:left="720"/>
      <w:contextualSpacing/>
    </w:pPr>
    <w:rPr>
      <w:rFonts w:asciiTheme="minorHAnsi" w:eastAsiaTheme="minorHAnsi" w:hAnsiTheme="minorHAnsi" w:cstheme="minorBidi"/>
      <w:kern w:val="2"/>
      <w14:ligatures w14:val="standardContextual"/>
    </w:rPr>
  </w:style>
  <w:style w:type="character" w:styleId="IntenseEmphasis">
    <w:name w:val="Intense Emphasis"/>
    <w:basedOn w:val="DefaultParagraphFont"/>
    <w:uiPriority w:val="21"/>
    <w:qFormat/>
    <w:rsid w:val="006808F2"/>
    <w:rPr>
      <w:i/>
      <w:iCs/>
      <w:color w:val="0F4761" w:themeColor="accent1" w:themeShade="BF"/>
    </w:rPr>
  </w:style>
  <w:style w:type="paragraph" w:styleId="IntenseQuote">
    <w:name w:val="Intense Quote"/>
    <w:basedOn w:val="Normal"/>
    <w:next w:val="Normal"/>
    <w:link w:val="IntenseQuoteChar"/>
    <w:uiPriority w:val="30"/>
    <w:qFormat/>
    <w:rsid w:val="006808F2"/>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14:ligatures w14:val="standardContextual"/>
    </w:rPr>
  </w:style>
  <w:style w:type="character" w:customStyle="1" w:styleId="IntenseQuoteChar">
    <w:name w:val="Intense Quote Char"/>
    <w:basedOn w:val="DefaultParagraphFont"/>
    <w:link w:val="IntenseQuote"/>
    <w:uiPriority w:val="30"/>
    <w:rsid w:val="006808F2"/>
    <w:rPr>
      <w:i/>
      <w:iCs/>
      <w:color w:val="0F4761" w:themeColor="accent1" w:themeShade="BF"/>
    </w:rPr>
  </w:style>
  <w:style w:type="character" w:styleId="IntenseReference">
    <w:name w:val="Intense Reference"/>
    <w:basedOn w:val="DefaultParagraphFont"/>
    <w:uiPriority w:val="32"/>
    <w:qFormat/>
    <w:rsid w:val="006808F2"/>
    <w:rPr>
      <w:b/>
      <w:bCs/>
      <w:smallCaps/>
      <w:color w:val="0F4761" w:themeColor="accent1" w:themeShade="BF"/>
      <w:spacing w:val="5"/>
    </w:rPr>
  </w:style>
  <w:style w:type="paragraph" w:styleId="Header">
    <w:name w:val="header"/>
    <w:basedOn w:val="Normal"/>
    <w:link w:val="HeaderChar"/>
    <w:uiPriority w:val="99"/>
    <w:rsid w:val="006808F2"/>
    <w:pPr>
      <w:tabs>
        <w:tab w:val="center" w:pos="4320"/>
        <w:tab w:val="right" w:pos="8640"/>
      </w:tabs>
    </w:pPr>
    <w:rPr>
      <w:lang w:val="x-none" w:eastAsia="x-none"/>
    </w:rPr>
  </w:style>
  <w:style w:type="character" w:customStyle="1" w:styleId="HeaderChar">
    <w:name w:val="Header Char"/>
    <w:basedOn w:val="DefaultParagraphFont"/>
    <w:link w:val="Header"/>
    <w:uiPriority w:val="99"/>
    <w:rsid w:val="006808F2"/>
    <w:rPr>
      <w:rFonts w:ascii="Times New Roman" w:eastAsia="Times New Roman" w:hAnsi="Times New Roman" w:cs="Times New Roman"/>
      <w:kern w:val="0"/>
      <w:lang w:val="x-none" w:eastAsia="x-none"/>
      <w14:ligatures w14:val="none"/>
    </w:rPr>
  </w:style>
  <w:style w:type="character" w:styleId="PageNumber">
    <w:name w:val="page number"/>
    <w:basedOn w:val="DefaultParagraphFont"/>
    <w:uiPriority w:val="99"/>
    <w:rsid w:val="006808F2"/>
  </w:style>
  <w:style w:type="paragraph" w:styleId="Footer">
    <w:name w:val="footer"/>
    <w:basedOn w:val="Normal"/>
    <w:link w:val="FooterChar"/>
    <w:uiPriority w:val="99"/>
    <w:unhideWhenUsed/>
    <w:rsid w:val="006808F2"/>
    <w:pPr>
      <w:tabs>
        <w:tab w:val="center" w:pos="4680"/>
        <w:tab w:val="right" w:pos="9360"/>
      </w:tabs>
    </w:pPr>
  </w:style>
  <w:style w:type="character" w:customStyle="1" w:styleId="FooterChar">
    <w:name w:val="Footer Char"/>
    <w:basedOn w:val="DefaultParagraphFont"/>
    <w:link w:val="Footer"/>
    <w:uiPriority w:val="99"/>
    <w:rsid w:val="006808F2"/>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5586E5EEF20D42A7692BD83515D4CB" ma:contentTypeVersion="15" ma:contentTypeDescription="Create a new document." ma:contentTypeScope="" ma:versionID="81ff94400e1f4a76c423bfc70bb2ee31">
  <xsd:schema xmlns:xsd="http://www.w3.org/2001/XMLSchema" xmlns:xs="http://www.w3.org/2001/XMLSchema" xmlns:p="http://schemas.microsoft.com/office/2006/metadata/properties" xmlns:ns1="http://schemas.microsoft.com/sharepoint/v3" xmlns:ns2="904d8a41-b64f-4ad1-889a-592e3687126c" xmlns:ns3="64ce79fb-6fbb-41f8-a774-817df4d95e22" targetNamespace="http://schemas.microsoft.com/office/2006/metadata/properties" ma:root="true" ma:fieldsID="949a4257f955d9a604707effe08cfa27" ns1:_="" ns2:_="" ns3:_="">
    <xsd:import namespace="http://schemas.microsoft.com/sharepoint/v3"/>
    <xsd:import namespace="904d8a41-b64f-4ad1-889a-592e3687126c"/>
    <xsd:import namespace="64ce79fb-6fbb-41f8-a774-817df4d95e2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4d8a41-b64f-4ad1-889a-592e368712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ad6db93-c2d0-4b50-b15e-15d2e2b3170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descriptio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4ce79fb-6fbb-41f8-a774-817df4d95e2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c580008-e961-4897-b335-8b029cc25e28}" ma:internalName="TaxCatchAll" ma:showField="CatchAllData" ma:web="64ce79fb-6fbb-41f8-a774-817df4d95e2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04d8a41-b64f-4ad1-889a-592e3687126c">
      <Terms xmlns="http://schemas.microsoft.com/office/infopath/2007/PartnerControls"/>
    </lcf76f155ced4ddcb4097134ff3c332f>
    <TaxCatchAll xmlns="64ce79fb-6fbb-41f8-a774-817df4d95e22"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43DCF335-36C1-415A-9787-DC990DF3E20F}"/>
</file>

<file path=customXml/itemProps2.xml><?xml version="1.0" encoding="utf-8"?>
<ds:datastoreItem xmlns:ds="http://schemas.openxmlformats.org/officeDocument/2006/customXml" ds:itemID="{45D75613-7699-42BF-BFED-A2666752511A}"/>
</file>

<file path=customXml/itemProps3.xml><?xml version="1.0" encoding="utf-8"?>
<ds:datastoreItem xmlns:ds="http://schemas.openxmlformats.org/officeDocument/2006/customXml" ds:itemID="{D7E5F249-9B63-4252-A6BB-A3B1CE76D527}"/>
</file>

<file path=docProps/app.xml><?xml version="1.0" encoding="utf-8"?>
<Properties xmlns="http://schemas.openxmlformats.org/officeDocument/2006/extended-properties" xmlns:vt="http://schemas.openxmlformats.org/officeDocument/2006/docPropsVTypes">
  <Template>Normal.dotm</Template>
  <TotalTime>2</TotalTime>
  <Pages>14</Pages>
  <Words>4449</Words>
  <Characters>25362</Characters>
  <Application>Microsoft Office Word</Application>
  <DocSecurity>0</DocSecurity>
  <Lines>211</Lines>
  <Paragraphs>59</Paragraphs>
  <ScaleCrop>false</ScaleCrop>
  <Company/>
  <LinksUpToDate>false</LinksUpToDate>
  <CharactersWithSpaces>29752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Adams, Cynthia Matson</dc:creator>
  <cp:keywords/>
  <dc:description/>
  <cp:lastModifiedBy>Adams, Cynthia Matson</cp:lastModifiedBy>
  <cp:revision>1</cp:revision>
  <dcterms:created xsi:type="dcterms:W3CDTF">2025-06-07T15:43:00Z</dcterms:created>
  <dcterms:modified xsi:type="dcterms:W3CDTF">2025-06-07T15:45:00Z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0x010100E35586E5EEF20D42A7692BD83515D4CB</vt:lpwstr>
  </property>
</Properties>
</file>