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D84DE" w14:textId="77777777" w:rsidR="00135DA5" w:rsidRPr="00BD6057" w:rsidRDefault="00135DA5" w:rsidP="00681D3F">
      <w:pPr>
        <w:jc w:val="center"/>
        <w:rPr>
          <w:rFonts w:ascii="Calibri" w:hAnsi="Calibri" w:cs="Calibri"/>
          <w:b/>
          <w:color w:val="000000" w:themeColor="text1"/>
        </w:rPr>
      </w:pPr>
    </w:p>
    <w:p w14:paraId="4A973720" w14:textId="77777777" w:rsidR="00E634A1" w:rsidRPr="00BD6057" w:rsidRDefault="00681D3F" w:rsidP="00681D3F">
      <w:pPr>
        <w:jc w:val="center"/>
        <w:rPr>
          <w:rFonts w:ascii="Calibri" w:hAnsi="Calibri" w:cs="Calibri"/>
          <w:b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 xml:space="preserve">Skelwith Parish Council </w:t>
      </w:r>
    </w:p>
    <w:p w14:paraId="72232BCB" w14:textId="20F496F9" w:rsidR="003E59DC" w:rsidRPr="00BD6057" w:rsidRDefault="00E44F61" w:rsidP="008A2F4B">
      <w:pPr>
        <w:jc w:val="center"/>
        <w:rPr>
          <w:rFonts w:ascii="Calibri" w:hAnsi="Calibri" w:cs="Calibri"/>
          <w:b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 xml:space="preserve">Minutes of </w:t>
      </w:r>
      <w:r w:rsidR="00472693" w:rsidRPr="00BD6057">
        <w:rPr>
          <w:rFonts w:ascii="Calibri" w:hAnsi="Calibri" w:cs="Calibri"/>
          <w:b/>
          <w:color w:val="000000" w:themeColor="text1"/>
        </w:rPr>
        <w:t>the</w:t>
      </w:r>
      <w:r w:rsidR="00440C6C" w:rsidRPr="00BD6057">
        <w:rPr>
          <w:rFonts w:ascii="Calibri" w:hAnsi="Calibri" w:cs="Calibri"/>
          <w:b/>
          <w:color w:val="000000" w:themeColor="text1"/>
        </w:rPr>
        <w:t xml:space="preserve"> </w:t>
      </w:r>
      <w:r w:rsidR="00FD1AA2">
        <w:rPr>
          <w:rFonts w:ascii="Calibri" w:hAnsi="Calibri" w:cs="Calibri"/>
          <w:b/>
          <w:color w:val="000000" w:themeColor="text1"/>
        </w:rPr>
        <w:t xml:space="preserve">AMG and Annual </w:t>
      </w:r>
      <w:r w:rsidR="00164D17" w:rsidRPr="00BD6057">
        <w:rPr>
          <w:rFonts w:ascii="Calibri" w:hAnsi="Calibri" w:cs="Calibri"/>
          <w:b/>
          <w:color w:val="000000" w:themeColor="text1"/>
        </w:rPr>
        <w:t xml:space="preserve">Parish </w:t>
      </w:r>
      <w:r w:rsidR="00440C6C" w:rsidRPr="00BD6057">
        <w:rPr>
          <w:rFonts w:ascii="Calibri" w:hAnsi="Calibri" w:cs="Calibri"/>
          <w:b/>
          <w:color w:val="000000" w:themeColor="text1"/>
        </w:rPr>
        <w:t xml:space="preserve">Council </w:t>
      </w:r>
      <w:r w:rsidR="008A0362" w:rsidRPr="00BD6057">
        <w:rPr>
          <w:rFonts w:ascii="Calibri" w:hAnsi="Calibri" w:cs="Calibri"/>
          <w:b/>
          <w:color w:val="000000" w:themeColor="text1"/>
        </w:rPr>
        <w:t>Meeting</w:t>
      </w:r>
      <w:r w:rsidR="003E59DC" w:rsidRPr="00BD6057">
        <w:rPr>
          <w:rFonts w:ascii="Calibri" w:hAnsi="Calibri" w:cs="Calibri"/>
          <w:b/>
          <w:color w:val="000000" w:themeColor="text1"/>
        </w:rPr>
        <w:t xml:space="preserve"> </w:t>
      </w:r>
    </w:p>
    <w:p w14:paraId="602F932B" w14:textId="15128B7C" w:rsidR="00164D17" w:rsidRPr="00BD6057" w:rsidRDefault="00037838" w:rsidP="00037838">
      <w:pPr>
        <w:rPr>
          <w:rFonts w:ascii="Calibri" w:hAnsi="Calibri" w:cs="Calibri"/>
          <w:b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ab/>
      </w:r>
      <w:r w:rsidRPr="00BD6057">
        <w:rPr>
          <w:rFonts w:ascii="Calibri" w:hAnsi="Calibri" w:cs="Calibri"/>
          <w:b/>
          <w:color w:val="000000" w:themeColor="text1"/>
        </w:rPr>
        <w:tab/>
      </w:r>
      <w:r w:rsidRPr="00BD6057">
        <w:rPr>
          <w:rFonts w:ascii="Calibri" w:hAnsi="Calibri" w:cs="Calibri"/>
          <w:b/>
          <w:color w:val="000000" w:themeColor="text1"/>
        </w:rPr>
        <w:tab/>
      </w:r>
      <w:r w:rsidRPr="00BD6057">
        <w:rPr>
          <w:rFonts w:ascii="Calibri" w:hAnsi="Calibri" w:cs="Calibri"/>
          <w:b/>
          <w:color w:val="000000" w:themeColor="text1"/>
        </w:rPr>
        <w:tab/>
      </w:r>
      <w:r w:rsidR="00227667">
        <w:rPr>
          <w:rFonts w:cstheme="minorHAnsi"/>
          <w:b/>
        </w:rPr>
        <w:t>Tuesday 9</w:t>
      </w:r>
      <w:r w:rsidR="00227667" w:rsidRPr="00326D24">
        <w:rPr>
          <w:rFonts w:cstheme="minorHAnsi"/>
          <w:b/>
          <w:vertAlign w:val="superscript"/>
        </w:rPr>
        <w:t>th</w:t>
      </w:r>
      <w:r w:rsidR="00227667">
        <w:rPr>
          <w:rFonts w:cstheme="minorHAnsi"/>
          <w:b/>
        </w:rPr>
        <w:t xml:space="preserve"> July 2024 7.30pm </w:t>
      </w:r>
      <w:r w:rsidR="001E66A9">
        <w:rPr>
          <w:rFonts w:ascii="Calibri" w:hAnsi="Calibri" w:cs="Calibri"/>
          <w:b/>
          <w:color w:val="000000" w:themeColor="text1"/>
        </w:rPr>
        <w:t>2024</w:t>
      </w:r>
    </w:p>
    <w:p w14:paraId="5CC5A154" w14:textId="4F77FD3C" w:rsidR="003F11BB" w:rsidRDefault="00C83854" w:rsidP="00C83854">
      <w:pPr>
        <w:rPr>
          <w:rFonts w:ascii="Calibri" w:hAnsi="Calibri" w:cs="Calibri"/>
          <w:color w:val="000000" w:themeColor="text1"/>
        </w:rPr>
      </w:pPr>
      <w:r w:rsidRPr="00BD6057">
        <w:rPr>
          <w:rFonts w:ascii="Calibri" w:hAnsi="Calibri" w:cs="Calibri"/>
          <w:b/>
          <w:color w:val="000000" w:themeColor="text1"/>
        </w:rPr>
        <w:t>Present:</w:t>
      </w:r>
      <w:r w:rsidR="004357E3" w:rsidRPr="00BD6057">
        <w:rPr>
          <w:rFonts w:ascii="Calibri" w:hAnsi="Calibri" w:cs="Calibri"/>
          <w:b/>
          <w:color w:val="000000" w:themeColor="text1"/>
        </w:rPr>
        <w:t xml:space="preserve"> </w:t>
      </w:r>
      <w:r w:rsidR="00472693" w:rsidRPr="00BD6057">
        <w:rPr>
          <w:rFonts w:ascii="Calibri" w:hAnsi="Calibri" w:cs="Calibri"/>
          <w:color w:val="000000" w:themeColor="text1"/>
        </w:rPr>
        <w:t>Cllr</w:t>
      </w:r>
      <w:r w:rsidR="00037838" w:rsidRPr="00BD6057">
        <w:rPr>
          <w:rFonts w:ascii="Calibri" w:hAnsi="Calibri" w:cs="Calibri"/>
          <w:color w:val="000000" w:themeColor="text1"/>
        </w:rPr>
        <w:t>s</w:t>
      </w:r>
      <w:r w:rsidR="00ED0047">
        <w:rPr>
          <w:rFonts w:ascii="Calibri" w:hAnsi="Calibri" w:cs="Calibri"/>
          <w:color w:val="000000" w:themeColor="text1"/>
        </w:rPr>
        <w:t xml:space="preserve"> </w:t>
      </w:r>
      <w:r w:rsidR="00227667">
        <w:rPr>
          <w:rFonts w:ascii="Calibri" w:hAnsi="Calibri" w:cs="Calibri"/>
          <w:color w:val="000000" w:themeColor="text1"/>
        </w:rPr>
        <w:t>R Pickering, D Nicholl</w:t>
      </w:r>
      <w:r w:rsidR="002956F7">
        <w:rPr>
          <w:rFonts w:ascii="Calibri" w:hAnsi="Calibri" w:cs="Calibri"/>
          <w:color w:val="000000" w:themeColor="text1"/>
        </w:rPr>
        <w:t xml:space="preserve"> (Chair)</w:t>
      </w:r>
      <w:r w:rsidR="00A5408A">
        <w:rPr>
          <w:rFonts w:ascii="Calibri" w:hAnsi="Calibri" w:cs="Calibri"/>
          <w:color w:val="000000" w:themeColor="text1"/>
        </w:rPr>
        <w:t xml:space="preserve">, </w:t>
      </w:r>
      <w:r w:rsidR="00227667">
        <w:rPr>
          <w:rFonts w:ascii="Calibri" w:hAnsi="Calibri" w:cs="Calibri"/>
          <w:color w:val="000000" w:themeColor="text1"/>
        </w:rPr>
        <w:t>R Singleton, A Howes,</w:t>
      </w:r>
      <w:r w:rsidR="00A5408A">
        <w:rPr>
          <w:rFonts w:ascii="Calibri" w:hAnsi="Calibri" w:cs="Calibri"/>
          <w:color w:val="000000" w:themeColor="text1"/>
        </w:rPr>
        <w:t xml:space="preserve"> R </w:t>
      </w:r>
      <w:r w:rsidR="00037838" w:rsidRPr="00BD6057">
        <w:rPr>
          <w:rFonts w:ascii="Calibri" w:hAnsi="Calibri" w:cs="Calibri"/>
          <w:color w:val="000000" w:themeColor="text1"/>
        </w:rPr>
        <w:t>Howes</w:t>
      </w:r>
      <w:r w:rsidR="003F11BB" w:rsidRPr="00BD6057">
        <w:rPr>
          <w:rFonts w:ascii="Calibri" w:hAnsi="Calibri" w:cs="Calibri"/>
          <w:color w:val="000000" w:themeColor="text1"/>
        </w:rPr>
        <w:t xml:space="preserve"> </w:t>
      </w:r>
      <w:r w:rsidR="00494929" w:rsidRPr="00BD6057">
        <w:rPr>
          <w:rFonts w:ascii="Calibri" w:hAnsi="Calibri" w:cs="Calibri"/>
          <w:color w:val="000000" w:themeColor="text1"/>
        </w:rPr>
        <w:t xml:space="preserve">and </w:t>
      </w:r>
      <w:r w:rsidR="00811D5B" w:rsidRPr="00BD6057">
        <w:rPr>
          <w:rFonts w:ascii="Calibri" w:hAnsi="Calibri" w:cs="Calibri"/>
          <w:color w:val="000000" w:themeColor="text1"/>
        </w:rPr>
        <w:t>S Pender</w:t>
      </w:r>
      <w:r w:rsidR="003001BA" w:rsidRPr="00BD6057">
        <w:rPr>
          <w:rFonts w:ascii="Calibri" w:hAnsi="Calibri" w:cs="Calibri"/>
          <w:color w:val="000000" w:themeColor="text1"/>
        </w:rPr>
        <w:t xml:space="preserve"> </w:t>
      </w:r>
      <w:r w:rsidR="00472693" w:rsidRPr="00BD6057">
        <w:rPr>
          <w:rFonts w:ascii="Calibri" w:hAnsi="Calibri" w:cs="Calibri"/>
          <w:color w:val="000000" w:themeColor="text1"/>
        </w:rPr>
        <w:t>(Clerk)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7105"/>
        <w:gridCol w:w="941"/>
      </w:tblGrid>
      <w:tr w:rsidR="00BD6057" w:rsidRPr="00BD6057" w14:paraId="4FDE15F1" w14:textId="77777777" w:rsidTr="00B52FA0">
        <w:tc>
          <w:tcPr>
            <w:tcW w:w="970" w:type="dxa"/>
          </w:tcPr>
          <w:p w14:paraId="6B7E1D34" w14:textId="770DD99B" w:rsidR="00A23EF0" w:rsidRPr="00BD6057" w:rsidRDefault="00227667" w:rsidP="00E4294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20</w:t>
            </w:r>
            <w:r w:rsidR="0066735F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9E5D28"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60335105" w14:textId="42C6908F" w:rsidR="00D16219" w:rsidRPr="00BD6057" w:rsidRDefault="00AE4690" w:rsidP="00352A32">
            <w:pPr>
              <w:rPr>
                <w:rFonts w:ascii="Calibri" w:hAnsi="Calibri" w:cs="Calibri"/>
                <w:color w:val="000000" w:themeColor="text1"/>
              </w:rPr>
            </w:pPr>
            <w:r w:rsidRPr="00FD1AA2">
              <w:rPr>
                <w:rFonts w:ascii="Calibri" w:hAnsi="Calibri" w:cs="Calibri"/>
                <w:b/>
                <w:color w:val="000000" w:themeColor="text1"/>
              </w:rPr>
              <w:t>Declaration of Interest</w:t>
            </w:r>
            <w:r w:rsidR="00F25417" w:rsidRPr="00BD605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C32B13" w:rsidRPr="00BD6057">
              <w:rPr>
                <w:rFonts w:ascii="Calibri" w:hAnsi="Calibri" w:cs="Calibri"/>
                <w:color w:val="000000" w:themeColor="text1"/>
              </w:rPr>
              <w:t xml:space="preserve">– </w:t>
            </w:r>
            <w:r w:rsidR="00472693" w:rsidRPr="00BD6057">
              <w:rPr>
                <w:rFonts w:ascii="Calibri" w:hAnsi="Calibri" w:cs="Calibri"/>
                <w:color w:val="000000" w:themeColor="text1"/>
              </w:rPr>
              <w:t>none</w:t>
            </w:r>
          </w:p>
        </w:tc>
        <w:tc>
          <w:tcPr>
            <w:tcW w:w="941" w:type="dxa"/>
          </w:tcPr>
          <w:p w14:paraId="2BB813D8" w14:textId="77777777" w:rsidR="00A23EF0" w:rsidRPr="00BD6057" w:rsidRDefault="00A23EF0" w:rsidP="00C8385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701B7E11" w14:textId="77777777" w:rsidTr="00B52FA0">
        <w:tc>
          <w:tcPr>
            <w:tcW w:w="970" w:type="dxa"/>
          </w:tcPr>
          <w:p w14:paraId="15FC9B8A" w14:textId="201353BB" w:rsidR="00A23EF0" w:rsidRPr="00BD6057" w:rsidRDefault="00227667" w:rsidP="0051278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21</w:t>
            </w:r>
            <w:r w:rsidR="00FD1AA2">
              <w:rPr>
                <w:rFonts w:ascii="Calibri" w:hAnsi="Calibri" w:cs="Calibri"/>
                <w:color w:val="000000" w:themeColor="text1"/>
              </w:rPr>
              <w:t>/</w:t>
            </w:r>
            <w:r w:rsidR="009E5D28"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16E7C092" w14:textId="1CEA1BF1" w:rsidR="00A23EF0" w:rsidRPr="00BD6057" w:rsidRDefault="003F11BB" w:rsidP="00BE4673">
            <w:pPr>
              <w:rPr>
                <w:rFonts w:ascii="Calibri" w:hAnsi="Calibri" w:cs="Calibri"/>
                <w:color w:val="000000" w:themeColor="text1"/>
              </w:rPr>
            </w:pPr>
            <w:r w:rsidRPr="00FD1AA2">
              <w:rPr>
                <w:rFonts w:ascii="Calibri" w:hAnsi="Calibri" w:cs="Calibri"/>
                <w:b/>
                <w:color w:val="000000" w:themeColor="text1"/>
              </w:rPr>
              <w:t>Apologies:</w:t>
            </w:r>
            <w:r w:rsidR="00FD1AA2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8A0362" w:rsidRPr="00BD6057">
              <w:rPr>
                <w:rFonts w:ascii="Calibri" w:hAnsi="Calibri" w:cs="Calibri"/>
                <w:color w:val="000000" w:themeColor="text1"/>
              </w:rPr>
              <w:t xml:space="preserve">Matt Croney </w:t>
            </w:r>
            <w:r w:rsidR="0051699C" w:rsidRPr="00BD6057">
              <w:rPr>
                <w:rFonts w:ascii="Calibri" w:hAnsi="Calibri" w:cs="Calibri"/>
                <w:color w:val="000000" w:themeColor="text1"/>
              </w:rPr>
              <w:t>(</w:t>
            </w:r>
            <w:r w:rsidR="008A0362" w:rsidRPr="00BD6057">
              <w:rPr>
                <w:rFonts w:ascii="Calibri" w:hAnsi="Calibri" w:cs="Calibri"/>
                <w:color w:val="000000" w:themeColor="text1"/>
              </w:rPr>
              <w:t>LDNPA</w:t>
            </w:r>
            <w:r w:rsidR="0051699C" w:rsidRPr="00BD6057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941" w:type="dxa"/>
          </w:tcPr>
          <w:p w14:paraId="53D366CC" w14:textId="77777777" w:rsidR="00A23EF0" w:rsidRPr="00BD6057" w:rsidRDefault="00A23EF0" w:rsidP="00C8385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D1AA2" w:rsidRPr="00BD6057" w14:paraId="42EE5DA0" w14:textId="77777777" w:rsidTr="00FD1AA2">
        <w:trPr>
          <w:trHeight w:val="518"/>
        </w:trPr>
        <w:tc>
          <w:tcPr>
            <w:tcW w:w="970" w:type="dxa"/>
          </w:tcPr>
          <w:p w14:paraId="37F35A58" w14:textId="7C7E007D" w:rsidR="00FD1AA2" w:rsidRPr="00FD1AA2" w:rsidRDefault="00227667" w:rsidP="00E4294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22</w:t>
            </w:r>
            <w:r w:rsidR="00FD1AA2" w:rsidRPr="00FD1AA2">
              <w:rPr>
                <w:rFonts w:ascii="Calibri" w:hAnsi="Calibri" w:cs="Calibri"/>
                <w:color w:val="000000" w:themeColor="text1"/>
              </w:rPr>
              <w:t>/2024</w:t>
            </w:r>
          </w:p>
        </w:tc>
        <w:tc>
          <w:tcPr>
            <w:tcW w:w="7105" w:type="dxa"/>
          </w:tcPr>
          <w:p w14:paraId="0DDDA45C" w14:textId="64DCA8A4" w:rsidR="00FD1AA2" w:rsidRPr="00FD1AA2" w:rsidRDefault="00FD1AA2" w:rsidP="00540A2D">
            <w:pPr>
              <w:rPr>
                <w:rFonts w:ascii="Calibri" w:hAnsi="Calibri" w:cs="Calibri"/>
                <w:color w:val="000000" w:themeColor="text1"/>
              </w:rPr>
            </w:pPr>
            <w:r w:rsidRPr="00FD1AA2">
              <w:rPr>
                <w:rFonts w:ascii="Calibri" w:hAnsi="Calibri" w:cs="Calibri"/>
                <w:b/>
                <w:color w:val="000000" w:themeColor="text1"/>
              </w:rPr>
              <w:t>Minutes;</w:t>
            </w:r>
            <w:r w:rsidRPr="00FD1AA2">
              <w:rPr>
                <w:rFonts w:ascii="Calibri" w:hAnsi="Calibri" w:cs="Calibri"/>
                <w:color w:val="000000" w:themeColor="text1"/>
              </w:rPr>
              <w:t xml:space="preserve"> to authorise the Chairman to sign the minutes of the meeting held in March 2024 as a true record</w:t>
            </w:r>
          </w:p>
        </w:tc>
        <w:tc>
          <w:tcPr>
            <w:tcW w:w="941" w:type="dxa"/>
          </w:tcPr>
          <w:p w14:paraId="0AF70E5B" w14:textId="77777777" w:rsidR="00FD1AA2" w:rsidRPr="00BD6057" w:rsidRDefault="00FD1AA2" w:rsidP="0041527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2655F280" w14:textId="77777777" w:rsidTr="00BD6057">
        <w:trPr>
          <w:trHeight w:val="2684"/>
        </w:trPr>
        <w:tc>
          <w:tcPr>
            <w:tcW w:w="970" w:type="dxa"/>
          </w:tcPr>
          <w:p w14:paraId="54179517" w14:textId="532C4D4B" w:rsidR="00A23EF0" w:rsidRPr="00BD6057" w:rsidRDefault="00227667" w:rsidP="00E4294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23</w:t>
            </w:r>
            <w:r w:rsidR="00BE4673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9E5D28"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0E4FC609" w14:textId="77777777" w:rsidR="00417987" w:rsidRPr="00BD6057" w:rsidRDefault="003A6E81" w:rsidP="00540A2D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Public Participation:</w:t>
            </w:r>
          </w:p>
          <w:p w14:paraId="339797C3" w14:textId="77777777" w:rsidR="001B54E8" w:rsidRPr="00BD6057" w:rsidRDefault="001B54E8" w:rsidP="001B54E8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2D615E76" w14:textId="230C073B" w:rsidR="002C3C4D" w:rsidRPr="00BD6057" w:rsidRDefault="007276A4" w:rsidP="002C3C4D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bCs/>
                <w:color w:val="000000" w:themeColor="text1"/>
              </w:rPr>
              <w:t>i</w:t>
            </w:r>
            <w:r w:rsidR="003809EF" w:rsidRPr="00BD6057">
              <w:rPr>
                <w:rFonts w:ascii="Calibri" w:hAnsi="Calibri" w:cs="Calibri"/>
                <w:b/>
                <w:bCs/>
                <w:color w:val="000000" w:themeColor="text1"/>
              </w:rPr>
              <w:t>)</w:t>
            </w:r>
            <w:r w:rsidR="00893B67" w:rsidRPr="00BD6057">
              <w:rPr>
                <w:rFonts w:ascii="Calibri" w:hAnsi="Calibri" w:cs="Calibri"/>
                <w:b/>
                <w:bCs/>
                <w:color w:val="000000" w:themeColor="text1"/>
              </w:rPr>
              <w:t>Police Report:</w:t>
            </w:r>
            <w:r w:rsidR="00B01A96" w:rsidRPr="00BD6057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2C3C4D" w:rsidRPr="00BD6057">
              <w:rPr>
                <w:rFonts w:ascii="Calibri" w:hAnsi="Calibri" w:cs="Calibri"/>
                <w:color w:val="000000" w:themeColor="text1"/>
              </w:rPr>
              <w:t>no upd</w:t>
            </w:r>
            <w:r w:rsidR="00427DC6" w:rsidRPr="00BD6057">
              <w:rPr>
                <w:rFonts w:ascii="Calibri" w:hAnsi="Calibri" w:cs="Calibri"/>
                <w:color w:val="000000" w:themeColor="text1"/>
              </w:rPr>
              <w:t>ate</w:t>
            </w:r>
            <w:r w:rsidR="008275E8" w:rsidRPr="00BD6057">
              <w:rPr>
                <w:rFonts w:ascii="Calibri" w:hAnsi="Calibri" w:cs="Calibri"/>
                <w:color w:val="000000" w:themeColor="text1"/>
              </w:rPr>
              <w:t xml:space="preserve"> but area newsletter </w:t>
            </w:r>
            <w:r w:rsidR="001B54E8" w:rsidRPr="00BD6057">
              <w:rPr>
                <w:rFonts w:ascii="Calibri" w:hAnsi="Calibri" w:cs="Calibri"/>
                <w:color w:val="000000" w:themeColor="text1"/>
              </w:rPr>
              <w:t xml:space="preserve">for Ulverston, Low Furness, High Furness &amp; Grange </w:t>
            </w:r>
            <w:r w:rsidR="008275E8" w:rsidRPr="00BD6057">
              <w:rPr>
                <w:rFonts w:ascii="Calibri" w:hAnsi="Calibri" w:cs="Calibri"/>
                <w:color w:val="000000" w:themeColor="text1"/>
              </w:rPr>
              <w:t>distributed to Cllrs</w:t>
            </w:r>
            <w:r w:rsidR="000C0DBB" w:rsidRPr="00BD6057">
              <w:rPr>
                <w:rFonts w:ascii="Calibri" w:hAnsi="Calibri" w:cs="Calibri"/>
                <w:color w:val="000000" w:themeColor="text1"/>
              </w:rPr>
              <w:t xml:space="preserve"> by email</w:t>
            </w:r>
          </w:p>
          <w:p w14:paraId="026394DE" w14:textId="77777777" w:rsidR="0029514F" w:rsidRPr="00BD6057" w:rsidRDefault="0029514F" w:rsidP="002C3C4D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30C2D7A7" w14:textId="1E31F7FE" w:rsidR="00B35FC3" w:rsidRDefault="007276A4" w:rsidP="00B35FC3">
            <w:pPr>
              <w:rPr>
                <w:rFonts w:ascii="Calibri" w:hAnsi="Calibri" w:cs="Calibri"/>
                <w:b/>
                <w:color w:val="000000" w:themeColor="text1"/>
                <w:lang w:eastAsia="en-GB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  <w:lang w:eastAsia="en-GB"/>
              </w:rPr>
              <w:t>ii</w:t>
            </w:r>
            <w:r w:rsidR="00B35FC3">
              <w:rPr>
                <w:rFonts w:ascii="Calibri" w:hAnsi="Calibri" w:cs="Calibri"/>
                <w:b/>
                <w:color w:val="000000" w:themeColor="text1"/>
                <w:lang w:eastAsia="en-GB"/>
              </w:rPr>
              <w:t xml:space="preserve">) Update from W &amp; F Authority: </w:t>
            </w:r>
          </w:p>
          <w:p w14:paraId="79F4C459" w14:textId="2A32B0D8" w:rsidR="00227667" w:rsidRPr="00880C51" w:rsidRDefault="00227667" w:rsidP="0022766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lang w:eastAsia="en-GB"/>
              </w:rPr>
              <w:t>Council has transitioned but still needs to transform</w:t>
            </w:r>
          </w:p>
          <w:p w14:paraId="7C7BF7D8" w14:textId="77777777" w:rsidR="00663951" w:rsidRDefault="00227667" w:rsidP="00880C5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Fibrus road closures have been causing issues,</w:t>
            </w:r>
            <w:r w:rsidR="00C038D6">
              <w:rPr>
                <w:rFonts w:ascii="Calibri" w:hAnsi="Calibri" w:cs="Calibri"/>
                <w:bCs/>
                <w:color w:val="000000" w:themeColor="text1"/>
              </w:rPr>
              <w:t xml:space="preserve"> quality of signage needs improvement,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meeting held with Connecting Cumbria </w:t>
            </w:r>
          </w:p>
          <w:p w14:paraId="4C0A599F" w14:textId="2605E02C" w:rsidR="00C038D6" w:rsidRPr="00880C51" w:rsidRDefault="00C038D6" w:rsidP="00880C5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Anti second home stickers followed up</w:t>
            </w:r>
            <w:bookmarkStart w:id="0" w:name="_GoBack"/>
            <w:bookmarkEnd w:id="0"/>
          </w:p>
        </w:tc>
        <w:tc>
          <w:tcPr>
            <w:tcW w:w="941" w:type="dxa"/>
          </w:tcPr>
          <w:p w14:paraId="0AB92108" w14:textId="77777777" w:rsidR="00415274" w:rsidRPr="00BD6057" w:rsidRDefault="00415274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39B5D93C" w14:textId="77777777" w:rsidR="00440C6C" w:rsidRPr="00BD6057" w:rsidRDefault="00440C6C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29312CEC" w14:textId="77777777" w:rsidR="00440C6C" w:rsidRPr="00BD6057" w:rsidRDefault="00440C6C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29A1C7A5" w14:textId="77777777" w:rsidR="00440C6C" w:rsidRPr="00BD6057" w:rsidRDefault="00440C6C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4B6A6594" w14:textId="77777777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4BC7C0B2" w14:textId="7D2EAF4E" w:rsidR="001B54E8" w:rsidRPr="00BD6057" w:rsidRDefault="00721026" w:rsidP="0041527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</w:t>
            </w:r>
          </w:p>
          <w:p w14:paraId="1051EA66" w14:textId="77777777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319A1011" w14:textId="77777777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  <w:p w14:paraId="441CF7A9" w14:textId="1F817046" w:rsidR="001B54E8" w:rsidRPr="00BD6057" w:rsidRDefault="001B54E8" w:rsidP="00415274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08B702CA" w14:textId="77777777" w:rsidTr="0051699C">
        <w:trPr>
          <w:trHeight w:val="274"/>
        </w:trPr>
        <w:tc>
          <w:tcPr>
            <w:tcW w:w="970" w:type="dxa"/>
          </w:tcPr>
          <w:p w14:paraId="1392FE45" w14:textId="01D7F5F4" w:rsidR="001F5D8B" w:rsidRPr="00BD6057" w:rsidRDefault="00227667" w:rsidP="009B410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24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9E5D28"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5ABA58A7" w14:textId="39F3955F" w:rsidR="001F5D8B" w:rsidRDefault="001F5D8B" w:rsidP="001F5D8B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Update on ongoing matters:</w:t>
            </w:r>
          </w:p>
          <w:p w14:paraId="4C0E92D1" w14:textId="6425672A" w:rsidR="00663951" w:rsidRDefault="00663951" w:rsidP="0066395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815B3">
              <w:rPr>
                <w:rFonts w:cstheme="minorHAnsi"/>
              </w:rPr>
              <w:t>Highways Matters</w:t>
            </w:r>
            <w:r w:rsidR="009E5D28">
              <w:rPr>
                <w:rFonts w:cstheme="minorHAnsi"/>
              </w:rPr>
              <w:t xml:space="preserve"> – pots holes log</w:t>
            </w:r>
            <w:r w:rsidR="00880C51">
              <w:rPr>
                <w:rFonts w:cstheme="minorHAnsi"/>
              </w:rPr>
              <w:t>ged</w:t>
            </w:r>
          </w:p>
          <w:p w14:paraId="13E1090B" w14:textId="77777777" w:rsidR="00880C51" w:rsidRDefault="00721026" w:rsidP="00880C5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Community Centre –</w:t>
            </w:r>
            <w:r w:rsidR="009E5D28">
              <w:rPr>
                <w:rFonts w:cstheme="minorHAnsi"/>
              </w:rPr>
              <w:t xml:space="preserve"> progressing</w:t>
            </w:r>
            <w:r w:rsidR="00880C51">
              <w:rPr>
                <w:rFonts w:cstheme="minorHAnsi"/>
              </w:rPr>
              <w:t xml:space="preserve"> positively but slowly with Diocese</w:t>
            </w:r>
          </w:p>
          <w:p w14:paraId="23E589EE" w14:textId="08B7F7A3" w:rsidR="00721026" w:rsidRPr="00721026" w:rsidRDefault="00880C51" w:rsidP="00880C5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Stang End Issues – Clerk to ask for a me</w:t>
            </w:r>
            <w:r w:rsidR="00227667">
              <w:rPr>
                <w:rFonts w:cstheme="minorHAnsi"/>
              </w:rPr>
              <w:t>eting with National Trust (taken place)</w:t>
            </w:r>
          </w:p>
        </w:tc>
        <w:tc>
          <w:tcPr>
            <w:tcW w:w="941" w:type="dxa"/>
          </w:tcPr>
          <w:p w14:paraId="01D63BAB" w14:textId="77777777" w:rsidR="00D6207B" w:rsidRDefault="00D6207B" w:rsidP="001F5D8B">
            <w:pPr>
              <w:rPr>
                <w:rFonts w:ascii="Calibri" w:hAnsi="Calibri" w:cs="Calibri"/>
                <w:color w:val="000000" w:themeColor="text1"/>
              </w:rPr>
            </w:pPr>
          </w:p>
          <w:p w14:paraId="12BBCAFE" w14:textId="77777777" w:rsidR="00721026" w:rsidRDefault="00721026" w:rsidP="001F5D8B">
            <w:pPr>
              <w:rPr>
                <w:rFonts w:ascii="Calibri" w:hAnsi="Calibri" w:cs="Calibri"/>
                <w:color w:val="000000" w:themeColor="text1"/>
              </w:rPr>
            </w:pPr>
          </w:p>
          <w:p w14:paraId="37E93585" w14:textId="15E0B6C3" w:rsidR="00721026" w:rsidRPr="00BD6057" w:rsidRDefault="00721026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</w:t>
            </w:r>
          </w:p>
        </w:tc>
      </w:tr>
      <w:tr w:rsidR="00BD6057" w:rsidRPr="00BD6057" w14:paraId="1DAD6A9A" w14:textId="77777777" w:rsidTr="00B52FA0">
        <w:tc>
          <w:tcPr>
            <w:tcW w:w="970" w:type="dxa"/>
          </w:tcPr>
          <w:p w14:paraId="3A0D57AA" w14:textId="64C1ADA2" w:rsidR="001F5D8B" w:rsidRPr="00BD6057" w:rsidRDefault="0022766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25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9E5D28"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6845B399" w14:textId="68E40E26" w:rsidR="00D6207B" w:rsidRDefault="006509A2" w:rsidP="00D6207B">
            <w:pPr>
              <w:ind w:left="360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Planning Matters </w:t>
            </w:r>
          </w:p>
          <w:p w14:paraId="52C07BC1" w14:textId="7D18FCDB" w:rsidR="00227667" w:rsidRDefault="00227667" w:rsidP="0022766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7/2024/5311 Hillcrest, Skelwith Fold, Ambleside LA22 OHT – demolition of existing 2 storey building and erection of replacement building </w:t>
            </w:r>
            <w:r w:rsidR="00C038D6">
              <w:rPr>
                <w:rFonts w:cstheme="minorHAnsi"/>
              </w:rPr>
              <w:t>– no comment made due to being the home of two Members of the PC</w:t>
            </w:r>
          </w:p>
          <w:p w14:paraId="0FFFB607" w14:textId="44DF89E3" w:rsidR="006509A2" w:rsidRPr="00C038D6" w:rsidRDefault="00227667" w:rsidP="00C038D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Appeal notification – Enforcement E/2019/0297 Clappersgate, Ambleside, LA22 9NQ</w:t>
            </w:r>
            <w:r w:rsidR="00C038D6">
              <w:rPr>
                <w:rFonts w:cstheme="minorHAnsi"/>
              </w:rPr>
              <w:t xml:space="preserve"> – agreed to send letter supporting enforcement</w:t>
            </w:r>
          </w:p>
          <w:p w14:paraId="2CE8F50B" w14:textId="5A30938D" w:rsidR="002210F7" w:rsidRPr="002210F7" w:rsidRDefault="002210F7" w:rsidP="00D6207B">
            <w:pPr>
              <w:ind w:left="36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41" w:type="dxa"/>
          </w:tcPr>
          <w:p w14:paraId="48234F7C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  <w:p w14:paraId="000D6A23" w14:textId="74184857" w:rsidR="001F5D8B" w:rsidRPr="00BD6057" w:rsidRDefault="002210F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</w:t>
            </w:r>
          </w:p>
        </w:tc>
      </w:tr>
      <w:tr w:rsidR="002210F7" w:rsidRPr="00BD6057" w14:paraId="6F6D2F9C" w14:textId="77777777" w:rsidTr="00B52FA0">
        <w:tc>
          <w:tcPr>
            <w:tcW w:w="970" w:type="dxa"/>
          </w:tcPr>
          <w:p w14:paraId="10CC2C60" w14:textId="29A0D9D6" w:rsidR="002210F7" w:rsidRDefault="0022766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26</w:t>
            </w:r>
            <w:r w:rsidR="002210F7">
              <w:rPr>
                <w:rFonts w:ascii="Calibri" w:hAnsi="Calibri" w:cs="Calibri"/>
                <w:color w:val="000000" w:themeColor="text1"/>
              </w:rPr>
              <w:t>/</w:t>
            </w:r>
            <w:r w:rsidR="009E5D28"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03CF283C" w14:textId="6ADEDD00" w:rsidR="006509A2" w:rsidRPr="002956F7" w:rsidRDefault="002210F7" w:rsidP="00A5408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Rural Art Exhibition  - </w:t>
            </w:r>
            <w:r w:rsidR="00880C51">
              <w:rPr>
                <w:rFonts w:ascii="Calibri" w:hAnsi="Calibri" w:cs="Calibri"/>
                <w:color w:val="000000" w:themeColor="text1"/>
              </w:rPr>
              <w:t xml:space="preserve"> update by </w:t>
            </w:r>
            <w:r w:rsidR="00A5408A">
              <w:rPr>
                <w:rFonts w:ascii="Calibri" w:hAnsi="Calibri" w:cs="Calibri"/>
                <w:color w:val="000000" w:themeColor="text1"/>
              </w:rPr>
              <w:t xml:space="preserve">Cllr R Singleton and </w:t>
            </w:r>
            <w:r w:rsidR="00880C51">
              <w:rPr>
                <w:rFonts w:ascii="Calibri" w:hAnsi="Calibri" w:cs="Calibri"/>
                <w:color w:val="000000" w:themeColor="text1"/>
              </w:rPr>
              <w:t>plans to hold Wilder Cumbria Arts Exhibition of local artists and school children in the Beatrix Potter G</w:t>
            </w:r>
            <w:r w:rsidR="00C038D6">
              <w:rPr>
                <w:rFonts w:ascii="Calibri" w:hAnsi="Calibri" w:cs="Calibri"/>
                <w:color w:val="000000" w:themeColor="text1"/>
              </w:rPr>
              <w:t>allery in Hawkshead in August and September 24</w:t>
            </w:r>
            <w:r w:rsidR="00880C51">
              <w:rPr>
                <w:rFonts w:ascii="Calibri" w:hAnsi="Calibri" w:cs="Calibri"/>
                <w:color w:val="000000" w:themeColor="text1"/>
              </w:rPr>
              <w:t>, in partnership with National Trust,  broad support from the Parish Council, grant</w:t>
            </w:r>
            <w:r w:rsidR="00C038D6">
              <w:rPr>
                <w:rFonts w:ascii="Calibri" w:hAnsi="Calibri" w:cs="Calibri"/>
                <w:color w:val="000000" w:themeColor="text1"/>
              </w:rPr>
              <w:t>s</w:t>
            </w:r>
            <w:r w:rsidR="00880C51">
              <w:rPr>
                <w:rFonts w:ascii="Calibri" w:hAnsi="Calibri" w:cs="Calibri"/>
                <w:color w:val="000000" w:themeColor="text1"/>
              </w:rPr>
              <w:t xml:space="preserve"> applied for </w:t>
            </w:r>
            <w:r w:rsidR="00A5408A">
              <w:rPr>
                <w:rFonts w:ascii="Calibri" w:hAnsi="Calibri" w:cs="Calibri"/>
                <w:color w:val="000000" w:themeColor="text1"/>
              </w:rPr>
              <w:t xml:space="preserve">in support of this, with Council as the applicant </w:t>
            </w:r>
          </w:p>
        </w:tc>
        <w:tc>
          <w:tcPr>
            <w:tcW w:w="941" w:type="dxa"/>
          </w:tcPr>
          <w:p w14:paraId="39F70F5C" w14:textId="77777777" w:rsidR="002210F7" w:rsidRDefault="002210F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</w:t>
            </w:r>
          </w:p>
          <w:p w14:paraId="3D47329B" w14:textId="7E3F7930" w:rsidR="002956F7" w:rsidRPr="00BD6057" w:rsidRDefault="002956F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RS</w:t>
            </w:r>
          </w:p>
        </w:tc>
      </w:tr>
      <w:tr w:rsidR="00BD6057" w:rsidRPr="00BD6057" w14:paraId="32D3B2E8" w14:textId="77777777" w:rsidTr="00B52FA0">
        <w:tc>
          <w:tcPr>
            <w:tcW w:w="970" w:type="dxa"/>
          </w:tcPr>
          <w:p w14:paraId="6FF2C031" w14:textId="4062A845" w:rsidR="001F5D8B" w:rsidRPr="00BD6057" w:rsidRDefault="0022766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27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9E5D28"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3C5FBF7C" w14:textId="77777777" w:rsidR="009C31C7" w:rsidRDefault="001F5D8B" w:rsidP="009C31C7">
            <w:pPr>
              <w:rPr>
                <w:rFonts w:cstheme="minorHAnsi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Financial matters: resolved:</w:t>
            </w:r>
            <w:r w:rsidR="009C31C7">
              <w:rPr>
                <w:rFonts w:cstheme="minorHAnsi"/>
              </w:rPr>
              <w:t xml:space="preserve"> </w:t>
            </w:r>
          </w:p>
          <w:p w14:paraId="567133E8" w14:textId="615D0FD2" w:rsidR="00C038D6" w:rsidRDefault="00C038D6" w:rsidP="00C038D6">
            <w:pPr>
              <w:rPr>
                <w:rFonts w:cstheme="minorHAnsi"/>
              </w:rPr>
            </w:pPr>
            <w:r w:rsidRPr="005815B3">
              <w:rPr>
                <w:rFonts w:cstheme="minorHAnsi"/>
              </w:rPr>
              <w:t xml:space="preserve">i) 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>pprove</w:t>
            </w:r>
            <w:r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the Annual Accounts and AGAR</w:t>
            </w:r>
          </w:p>
          <w:p w14:paraId="19D7ED8C" w14:textId="4A34C4FA" w:rsidR="00C038D6" w:rsidRDefault="00C038D6" w:rsidP="00C038D6">
            <w:pPr>
              <w:rPr>
                <w:rFonts w:cstheme="minorHAnsi"/>
              </w:rPr>
            </w:pPr>
            <w:r>
              <w:rPr>
                <w:rFonts w:cstheme="minorHAnsi"/>
              </w:rPr>
              <w:t>ii) A</w:t>
            </w:r>
            <w:r>
              <w:rPr>
                <w:rFonts w:cstheme="minorHAnsi"/>
              </w:rPr>
              <w:t>pprove</w:t>
            </w:r>
            <w:r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the risk register and asset register</w:t>
            </w:r>
          </w:p>
          <w:p w14:paraId="30C497FD" w14:textId="657594EB" w:rsidR="00721026" w:rsidRPr="00C038D6" w:rsidRDefault="00C038D6" w:rsidP="00C038D6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 w:themeColor="text1"/>
              </w:rPr>
              <w:t>iii_A</w:t>
            </w:r>
            <w:r w:rsidR="009C31C7" w:rsidRPr="00C038D6">
              <w:rPr>
                <w:rFonts w:ascii="Calibri" w:hAnsi="Calibri" w:cs="Calibri"/>
                <w:color w:val="000000" w:themeColor="text1"/>
              </w:rPr>
              <w:t>pprove</w:t>
            </w:r>
            <w:r>
              <w:rPr>
                <w:rFonts w:ascii="Calibri" w:hAnsi="Calibri" w:cs="Calibri"/>
                <w:color w:val="000000" w:themeColor="text1"/>
              </w:rPr>
              <w:t>d</w:t>
            </w:r>
            <w:r w:rsidR="009C31C7" w:rsidRPr="00C038D6">
              <w:rPr>
                <w:rFonts w:ascii="Calibri" w:hAnsi="Calibri" w:cs="Calibri"/>
                <w:color w:val="000000" w:themeColor="text1"/>
              </w:rPr>
              <w:t xml:space="preserve"> payments to </w:t>
            </w:r>
            <w:r w:rsidRPr="00C038D6">
              <w:rPr>
                <w:rFonts w:ascii="Calibri" w:hAnsi="Calibri" w:cs="Calibri"/>
                <w:color w:val="000000" w:themeColor="text1"/>
              </w:rPr>
              <w:t xml:space="preserve">the </w:t>
            </w:r>
            <w:r w:rsidRPr="00C038D6">
              <w:rPr>
                <w:rFonts w:cstheme="minorHAnsi"/>
              </w:rPr>
              <w:t>Clerk for Home Working, Annual Internal Audit Fee, CALC annual charge and Insurance Renewal.</w:t>
            </w:r>
          </w:p>
        </w:tc>
        <w:tc>
          <w:tcPr>
            <w:tcW w:w="941" w:type="dxa"/>
          </w:tcPr>
          <w:p w14:paraId="5FAAB44C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26E5C0F2" w14:textId="77777777" w:rsidTr="00B52FA0">
        <w:tc>
          <w:tcPr>
            <w:tcW w:w="970" w:type="dxa"/>
          </w:tcPr>
          <w:p w14:paraId="7E834C50" w14:textId="4149818F" w:rsidR="001F5D8B" w:rsidRPr="00BD6057" w:rsidRDefault="00227667" w:rsidP="001F5D8B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28</w:t>
            </w:r>
            <w:r w:rsidR="001F5D8B" w:rsidRPr="00BD6057">
              <w:rPr>
                <w:rFonts w:ascii="Calibri" w:hAnsi="Calibri" w:cs="Calibri"/>
                <w:color w:val="000000" w:themeColor="text1"/>
              </w:rPr>
              <w:t>/</w:t>
            </w:r>
            <w:r w:rsidR="009E5D28">
              <w:rPr>
                <w:rFonts w:ascii="Calibri" w:hAnsi="Calibri" w:cs="Calibri"/>
                <w:color w:val="000000" w:themeColor="text1"/>
              </w:rPr>
              <w:t>2024</w:t>
            </w:r>
          </w:p>
        </w:tc>
        <w:tc>
          <w:tcPr>
            <w:tcW w:w="7105" w:type="dxa"/>
          </w:tcPr>
          <w:p w14:paraId="0E1397B2" w14:textId="77777777" w:rsidR="001F5D8B" w:rsidRPr="00BD6057" w:rsidRDefault="001F5D8B" w:rsidP="001F5D8B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Correspondence:</w:t>
            </w:r>
          </w:p>
          <w:p w14:paraId="13F52832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Resolved</w:t>
            </w:r>
            <w:r w:rsidRPr="00BD6057">
              <w:rPr>
                <w:rFonts w:ascii="Calibri" w:hAnsi="Calibri" w:cs="Calibri"/>
                <w:color w:val="000000" w:themeColor="text1"/>
              </w:rPr>
              <w:t>: That correspondence be accepted – all circulated by email</w:t>
            </w:r>
          </w:p>
          <w:p w14:paraId="7D5A274C" w14:textId="719C91BC" w:rsidR="001F5D8B" w:rsidRPr="00BD6057" w:rsidRDefault="001F5D8B" w:rsidP="00CB48E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41" w:type="dxa"/>
          </w:tcPr>
          <w:p w14:paraId="06A29975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6057" w:rsidRPr="00BD6057" w14:paraId="65B4D365" w14:textId="77777777" w:rsidTr="00B52FA0">
        <w:tc>
          <w:tcPr>
            <w:tcW w:w="970" w:type="dxa"/>
          </w:tcPr>
          <w:p w14:paraId="28E590AE" w14:textId="4DF465CD" w:rsidR="002210F7" w:rsidRDefault="002210F7" w:rsidP="002210F7">
            <w:pPr>
              <w:rPr>
                <w:rFonts w:ascii="Calibri" w:hAnsi="Calibri" w:cs="Calibri"/>
                <w:color w:val="000000" w:themeColor="text1"/>
              </w:rPr>
            </w:pPr>
          </w:p>
          <w:p w14:paraId="5727DA88" w14:textId="531AD827" w:rsidR="001F5D8B" w:rsidRPr="00BD6057" w:rsidRDefault="001F5D8B" w:rsidP="002210F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105" w:type="dxa"/>
          </w:tcPr>
          <w:p w14:paraId="6D34B5B3" w14:textId="75A0FE08" w:rsidR="001F5D8B" w:rsidRPr="00FD6A51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b/>
                <w:color w:val="000000" w:themeColor="text1"/>
              </w:rPr>
              <w:t>Date of future meeting:</w:t>
            </w:r>
          </w:p>
          <w:p w14:paraId="6B914195" w14:textId="77777777" w:rsidR="00FD6A51" w:rsidRPr="00BD6057" w:rsidRDefault="00FD6A51" w:rsidP="001F5D8B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14:paraId="4E5B10B2" w14:textId="2A3CB2DE" w:rsidR="009B4100" w:rsidRPr="00775E22" w:rsidRDefault="001F5D8B" w:rsidP="009B4100">
            <w:pPr>
              <w:rPr>
                <w:rFonts w:ascii="Calibri" w:hAnsi="Calibri" w:cs="Calibri"/>
                <w:color w:val="000000" w:themeColor="text1"/>
              </w:rPr>
            </w:pPr>
            <w:r w:rsidRPr="00BD6057">
              <w:rPr>
                <w:rFonts w:ascii="Calibri" w:hAnsi="Calibri" w:cs="Calibri"/>
                <w:color w:val="000000" w:themeColor="text1"/>
              </w:rPr>
              <w:t xml:space="preserve">To confirm the date of the next meeting – </w:t>
            </w:r>
            <w:r w:rsidR="00C038D6">
              <w:rPr>
                <w:rFonts w:ascii="Calibri" w:hAnsi="Calibri" w:cs="Calibri"/>
                <w:color w:val="000000" w:themeColor="text1"/>
              </w:rPr>
              <w:t>Tuesday 8</w:t>
            </w:r>
            <w:r w:rsidR="00FD1AA2" w:rsidRPr="00FD1AA2">
              <w:rPr>
                <w:rFonts w:ascii="Calibri" w:hAnsi="Calibri" w:cs="Calibri"/>
                <w:color w:val="000000" w:themeColor="text1"/>
                <w:vertAlign w:val="superscript"/>
              </w:rPr>
              <w:t>th</w:t>
            </w:r>
            <w:r w:rsidR="00C038D6">
              <w:rPr>
                <w:rFonts w:ascii="Calibri" w:hAnsi="Calibri" w:cs="Calibri"/>
                <w:color w:val="000000" w:themeColor="text1"/>
              </w:rPr>
              <w:t xml:space="preserve"> October</w:t>
            </w:r>
            <w:r w:rsidR="00FD1AA2">
              <w:rPr>
                <w:rFonts w:ascii="Calibri" w:hAnsi="Calibri" w:cs="Calibri"/>
                <w:color w:val="000000" w:themeColor="text1"/>
              </w:rPr>
              <w:t xml:space="preserve"> 2024</w:t>
            </w:r>
          </w:p>
          <w:p w14:paraId="65045D1C" w14:textId="0CB6EA13" w:rsidR="00E90035" w:rsidRPr="00775E22" w:rsidRDefault="00E90035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41" w:type="dxa"/>
          </w:tcPr>
          <w:p w14:paraId="7374DFA6" w14:textId="77777777" w:rsidR="001F5D8B" w:rsidRPr="00BD6057" w:rsidRDefault="001F5D8B" w:rsidP="001F5D8B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4C83E5AA" w14:textId="3ABC0374" w:rsidR="008A2F4B" w:rsidRDefault="001E66A9" w:rsidP="00722D3A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Meeting closed at 8:45</w:t>
      </w:r>
      <w:r w:rsidR="00811D5B" w:rsidRPr="00BD6057">
        <w:rPr>
          <w:rFonts w:ascii="Calibri" w:hAnsi="Calibri" w:cs="Calibri"/>
          <w:color w:val="000000" w:themeColor="text1"/>
        </w:rPr>
        <w:t>pm</w:t>
      </w:r>
    </w:p>
    <w:p w14:paraId="37831776" w14:textId="77777777" w:rsidR="00FD1AA2" w:rsidRDefault="00FD1AA2" w:rsidP="00722D3A">
      <w:pPr>
        <w:rPr>
          <w:rFonts w:ascii="Calibri" w:hAnsi="Calibri" w:cs="Calibri"/>
          <w:color w:val="000000" w:themeColor="text1"/>
        </w:rPr>
      </w:pPr>
    </w:p>
    <w:p w14:paraId="3B27DE89" w14:textId="77777777" w:rsidR="00FD1AA2" w:rsidRPr="00BD6057" w:rsidRDefault="00FD1AA2" w:rsidP="00722D3A">
      <w:pPr>
        <w:rPr>
          <w:rFonts w:ascii="Calibri" w:hAnsi="Calibri" w:cs="Calibri"/>
          <w:b/>
          <w:color w:val="000000" w:themeColor="text1"/>
        </w:rPr>
      </w:pPr>
    </w:p>
    <w:sectPr w:rsidR="00FD1AA2" w:rsidRPr="00BD6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684B2" w14:textId="77777777" w:rsidR="0028799B" w:rsidRDefault="0028799B" w:rsidP="00540A2D">
      <w:pPr>
        <w:spacing w:after="0" w:line="240" w:lineRule="auto"/>
      </w:pPr>
      <w:r>
        <w:separator/>
      </w:r>
    </w:p>
  </w:endnote>
  <w:endnote w:type="continuationSeparator" w:id="0">
    <w:p w14:paraId="33A94927" w14:textId="77777777" w:rsidR="0028799B" w:rsidRDefault="0028799B" w:rsidP="0054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4A802" w14:textId="77777777" w:rsidR="0028799B" w:rsidRDefault="0028799B" w:rsidP="00540A2D">
      <w:pPr>
        <w:spacing w:after="0" w:line="240" w:lineRule="auto"/>
      </w:pPr>
      <w:r>
        <w:separator/>
      </w:r>
    </w:p>
  </w:footnote>
  <w:footnote w:type="continuationSeparator" w:id="0">
    <w:p w14:paraId="33A737E4" w14:textId="77777777" w:rsidR="0028799B" w:rsidRDefault="0028799B" w:rsidP="00540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575D"/>
    <w:multiLevelType w:val="hybridMultilevel"/>
    <w:tmpl w:val="7DD49774"/>
    <w:lvl w:ilvl="0" w:tplc="2FF65A1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C24B1"/>
    <w:multiLevelType w:val="hybridMultilevel"/>
    <w:tmpl w:val="07F6CE6A"/>
    <w:lvl w:ilvl="0" w:tplc="65BEB666">
      <w:start w:val="1"/>
      <w:numFmt w:val="lowerRoman"/>
      <w:lvlText w:val="%1)"/>
      <w:lvlJc w:val="left"/>
      <w:pPr>
        <w:ind w:left="1800" w:hanging="720"/>
      </w:pPr>
      <w:rPr>
        <w:rFonts w:ascii="Calibri" w:eastAsiaTheme="minorHAns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905D54"/>
    <w:multiLevelType w:val="hybridMultilevel"/>
    <w:tmpl w:val="51464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F513A"/>
    <w:multiLevelType w:val="hybridMultilevel"/>
    <w:tmpl w:val="989AE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D648C"/>
    <w:multiLevelType w:val="hybridMultilevel"/>
    <w:tmpl w:val="DCD43AF2"/>
    <w:lvl w:ilvl="0" w:tplc="6E7E37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157123"/>
    <w:multiLevelType w:val="hybridMultilevel"/>
    <w:tmpl w:val="00227D4C"/>
    <w:lvl w:ilvl="0" w:tplc="A77493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63AE5"/>
    <w:multiLevelType w:val="hybridMultilevel"/>
    <w:tmpl w:val="5EB6D6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4E6C79"/>
    <w:multiLevelType w:val="hybridMultilevel"/>
    <w:tmpl w:val="582AB0F0"/>
    <w:lvl w:ilvl="0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3F"/>
    <w:rsid w:val="00002295"/>
    <w:rsid w:val="00007D59"/>
    <w:rsid w:val="000130A1"/>
    <w:rsid w:val="0001436F"/>
    <w:rsid w:val="00016E18"/>
    <w:rsid w:val="00017150"/>
    <w:rsid w:val="00024F0E"/>
    <w:rsid w:val="000323CE"/>
    <w:rsid w:val="00037838"/>
    <w:rsid w:val="00052DD6"/>
    <w:rsid w:val="000532F5"/>
    <w:rsid w:val="000867E9"/>
    <w:rsid w:val="00097ED3"/>
    <w:rsid w:val="000A4033"/>
    <w:rsid w:val="000B032A"/>
    <w:rsid w:val="000C0DBB"/>
    <w:rsid w:val="000E6C76"/>
    <w:rsid w:val="001005D0"/>
    <w:rsid w:val="0010406E"/>
    <w:rsid w:val="00120697"/>
    <w:rsid w:val="0012353E"/>
    <w:rsid w:val="00133997"/>
    <w:rsid w:val="00134ABD"/>
    <w:rsid w:val="00135DA5"/>
    <w:rsid w:val="001629B1"/>
    <w:rsid w:val="00164D17"/>
    <w:rsid w:val="001668A5"/>
    <w:rsid w:val="00171D8F"/>
    <w:rsid w:val="00175ABF"/>
    <w:rsid w:val="001807D1"/>
    <w:rsid w:val="001826A2"/>
    <w:rsid w:val="00193251"/>
    <w:rsid w:val="001961D8"/>
    <w:rsid w:val="001A734A"/>
    <w:rsid w:val="001B54E8"/>
    <w:rsid w:val="001B7CE6"/>
    <w:rsid w:val="001E66A9"/>
    <w:rsid w:val="001F5D8B"/>
    <w:rsid w:val="001F7D19"/>
    <w:rsid w:val="002010F3"/>
    <w:rsid w:val="00205D22"/>
    <w:rsid w:val="002210F7"/>
    <w:rsid w:val="002224BF"/>
    <w:rsid w:val="00227667"/>
    <w:rsid w:val="00235857"/>
    <w:rsid w:val="00251A57"/>
    <w:rsid w:val="0025303F"/>
    <w:rsid w:val="0026007A"/>
    <w:rsid w:val="00270DAD"/>
    <w:rsid w:val="00276346"/>
    <w:rsid w:val="0028799B"/>
    <w:rsid w:val="0029514F"/>
    <w:rsid w:val="002956F7"/>
    <w:rsid w:val="002A0FC3"/>
    <w:rsid w:val="002A465E"/>
    <w:rsid w:val="002B212D"/>
    <w:rsid w:val="002C077D"/>
    <w:rsid w:val="002C3C4D"/>
    <w:rsid w:val="002C5B56"/>
    <w:rsid w:val="002C5F45"/>
    <w:rsid w:val="002D2A28"/>
    <w:rsid w:val="002D7DF2"/>
    <w:rsid w:val="002E533F"/>
    <w:rsid w:val="002F0814"/>
    <w:rsid w:val="003001BA"/>
    <w:rsid w:val="00305F93"/>
    <w:rsid w:val="00307DEA"/>
    <w:rsid w:val="00322C91"/>
    <w:rsid w:val="003501C5"/>
    <w:rsid w:val="00352A32"/>
    <w:rsid w:val="0035606C"/>
    <w:rsid w:val="0036392A"/>
    <w:rsid w:val="003809EF"/>
    <w:rsid w:val="003911F1"/>
    <w:rsid w:val="003A24A0"/>
    <w:rsid w:val="003A6E81"/>
    <w:rsid w:val="003B5358"/>
    <w:rsid w:val="003D5B33"/>
    <w:rsid w:val="003E59DC"/>
    <w:rsid w:val="003E6691"/>
    <w:rsid w:val="003E76ED"/>
    <w:rsid w:val="003F11BB"/>
    <w:rsid w:val="004024DC"/>
    <w:rsid w:val="00410F7D"/>
    <w:rsid w:val="0041231C"/>
    <w:rsid w:val="00415274"/>
    <w:rsid w:val="0041636F"/>
    <w:rsid w:val="00417987"/>
    <w:rsid w:val="00421A42"/>
    <w:rsid w:val="00427DC6"/>
    <w:rsid w:val="0043208C"/>
    <w:rsid w:val="004357E3"/>
    <w:rsid w:val="00440C6C"/>
    <w:rsid w:val="00455054"/>
    <w:rsid w:val="004616F2"/>
    <w:rsid w:val="00463FFF"/>
    <w:rsid w:val="004721B5"/>
    <w:rsid w:val="00472693"/>
    <w:rsid w:val="00472753"/>
    <w:rsid w:val="00473C6D"/>
    <w:rsid w:val="00476809"/>
    <w:rsid w:val="0047787E"/>
    <w:rsid w:val="004855E1"/>
    <w:rsid w:val="00487263"/>
    <w:rsid w:val="00493987"/>
    <w:rsid w:val="00494929"/>
    <w:rsid w:val="004972C8"/>
    <w:rsid w:val="004C581C"/>
    <w:rsid w:val="004D1260"/>
    <w:rsid w:val="004E443C"/>
    <w:rsid w:val="00503E1A"/>
    <w:rsid w:val="00505F95"/>
    <w:rsid w:val="005065E6"/>
    <w:rsid w:val="00506F14"/>
    <w:rsid w:val="0051278C"/>
    <w:rsid w:val="0051699C"/>
    <w:rsid w:val="00521CEC"/>
    <w:rsid w:val="00540A2D"/>
    <w:rsid w:val="0054536B"/>
    <w:rsid w:val="00555121"/>
    <w:rsid w:val="00575E59"/>
    <w:rsid w:val="00584D2E"/>
    <w:rsid w:val="0058529D"/>
    <w:rsid w:val="005A060C"/>
    <w:rsid w:val="005A09D6"/>
    <w:rsid w:val="005A3C1F"/>
    <w:rsid w:val="005A74B4"/>
    <w:rsid w:val="005C45FB"/>
    <w:rsid w:val="005F5364"/>
    <w:rsid w:val="00612C04"/>
    <w:rsid w:val="006509A2"/>
    <w:rsid w:val="00655847"/>
    <w:rsid w:val="00655D9E"/>
    <w:rsid w:val="00663951"/>
    <w:rsid w:val="0066735F"/>
    <w:rsid w:val="00681D3F"/>
    <w:rsid w:val="00684690"/>
    <w:rsid w:val="006A1A45"/>
    <w:rsid w:val="006A6388"/>
    <w:rsid w:val="006A6FA9"/>
    <w:rsid w:val="006B5984"/>
    <w:rsid w:val="006E3D08"/>
    <w:rsid w:val="00706BBF"/>
    <w:rsid w:val="00721026"/>
    <w:rsid w:val="00722D3A"/>
    <w:rsid w:val="007276A4"/>
    <w:rsid w:val="007339C0"/>
    <w:rsid w:val="007411FF"/>
    <w:rsid w:val="00741B82"/>
    <w:rsid w:val="00752F06"/>
    <w:rsid w:val="00753769"/>
    <w:rsid w:val="00762C04"/>
    <w:rsid w:val="0076724F"/>
    <w:rsid w:val="00775E22"/>
    <w:rsid w:val="00777346"/>
    <w:rsid w:val="00782231"/>
    <w:rsid w:val="00794873"/>
    <w:rsid w:val="007A1EDB"/>
    <w:rsid w:val="007A770C"/>
    <w:rsid w:val="007A7E61"/>
    <w:rsid w:val="007B0368"/>
    <w:rsid w:val="007C2678"/>
    <w:rsid w:val="007D18A1"/>
    <w:rsid w:val="007D7628"/>
    <w:rsid w:val="00805230"/>
    <w:rsid w:val="00811D5B"/>
    <w:rsid w:val="008275E8"/>
    <w:rsid w:val="00846E86"/>
    <w:rsid w:val="00846FF2"/>
    <w:rsid w:val="00851070"/>
    <w:rsid w:val="00855179"/>
    <w:rsid w:val="00863D6E"/>
    <w:rsid w:val="008644C0"/>
    <w:rsid w:val="0087379C"/>
    <w:rsid w:val="00874CBB"/>
    <w:rsid w:val="00880C51"/>
    <w:rsid w:val="00884B08"/>
    <w:rsid w:val="00886B6D"/>
    <w:rsid w:val="00893B67"/>
    <w:rsid w:val="008A0362"/>
    <w:rsid w:val="008A2469"/>
    <w:rsid w:val="008A2F4B"/>
    <w:rsid w:val="008A7185"/>
    <w:rsid w:val="008B7429"/>
    <w:rsid w:val="008B790F"/>
    <w:rsid w:val="008C0692"/>
    <w:rsid w:val="008C3CBD"/>
    <w:rsid w:val="008F2A3F"/>
    <w:rsid w:val="00903334"/>
    <w:rsid w:val="00904E14"/>
    <w:rsid w:val="00922962"/>
    <w:rsid w:val="009367A4"/>
    <w:rsid w:val="00937611"/>
    <w:rsid w:val="0093789F"/>
    <w:rsid w:val="00943967"/>
    <w:rsid w:val="00952820"/>
    <w:rsid w:val="00953EE2"/>
    <w:rsid w:val="009750A2"/>
    <w:rsid w:val="0099358C"/>
    <w:rsid w:val="009A180D"/>
    <w:rsid w:val="009A3BFF"/>
    <w:rsid w:val="009A59C0"/>
    <w:rsid w:val="009A5BCD"/>
    <w:rsid w:val="009B4100"/>
    <w:rsid w:val="009B77C9"/>
    <w:rsid w:val="009C04DA"/>
    <w:rsid w:val="009C31C7"/>
    <w:rsid w:val="009D2472"/>
    <w:rsid w:val="009E5D28"/>
    <w:rsid w:val="00A009F6"/>
    <w:rsid w:val="00A10EE7"/>
    <w:rsid w:val="00A12586"/>
    <w:rsid w:val="00A23EF0"/>
    <w:rsid w:val="00A265FD"/>
    <w:rsid w:val="00A3043C"/>
    <w:rsid w:val="00A479EE"/>
    <w:rsid w:val="00A5408A"/>
    <w:rsid w:val="00A5458D"/>
    <w:rsid w:val="00A61C29"/>
    <w:rsid w:val="00A66C69"/>
    <w:rsid w:val="00A67CE2"/>
    <w:rsid w:val="00A76133"/>
    <w:rsid w:val="00A85B56"/>
    <w:rsid w:val="00AA13BD"/>
    <w:rsid w:val="00AA31DA"/>
    <w:rsid w:val="00AA3786"/>
    <w:rsid w:val="00AA3CD7"/>
    <w:rsid w:val="00AA60FC"/>
    <w:rsid w:val="00AA6151"/>
    <w:rsid w:val="00AA6747"/>
    <w:rsid w:val="00AA6D12"/>
    <w:rsid w:val="00AB2995"/>
    <w:rsid w:val="00AC116C"/>
    <w:rsid w:val="00AC6A94"/>
    <w:rsid w:val="00AE0825"/>
    <w:rsid w:val="00AE4690"/>
    <w:rsid w:val="00AF2892"/>
    <w:rsid w:val="00AF3DB7"/>
    <w:rsid w:val="00B01A96"/>
    <w:rsid w:val="00B02B50"/>
    <w:rsid w:val="00B05540"/>
    <w:rsid w:val="00B076A9"/>
    <w:rsid w:val="00B141C9"/>
    <w:rsid w:val="00B208DD"/>
    <w:rsid w:val="00B21934"/>
    <w:rsid w:val="00B31BAA"/>
    <w:rsid w:val="00B322D0"/>
    <w:rsid w:val="00B35FC3"/>
    <w:rsid w:val="00B36A8B"/>
    <w:rsid w:val="00B43E29"/>
    <w:rsid w:val="00B52FA0"/>
    <w:rsid w:val="00B55B71"/>
    <w:rsid w:val="00B74EFB"/>
    <w:rsid w:val="00B807D4"/>
    <w:rsid w:val="00B832AD"/>
    <w:rsid w:val="00B84E21"/>
    <w:rsid w:val="00B923D1"/>
    <w:rsid w:val="00B96F7D"/>
    <w:rsid w:val="00BB6961"/>
    <w:rsid w:val="00BC452B"/>
    <w:rsid w:val="00BD6057"/>
    <w:rsid w:val="00BD66CF"/>
    <w:rsid w:val="00BE001B"/>
    <w:rsid w:val="00BE4673"/>
    <w:rsid w:val="00BE5F05"/>
    <w:rsid w:val="00C038D6"/>
    <w:rsid w:val="00C06BDF"/>
    <w:rsid w:val="00C1059C"/>
    <w:rsid w:val="00C32B13"/>
    <w:rsid w:val="00C53DE5"/>
    <w:rsid w:val="00C55C37"/>
    <w:rsid w:val="00C5682C"/>
    <w:rsid w:val="00C83854"/>
    <w:rsid w:val="00CB0087"/>
    <w:rsid w:val="00CB3C46"/>
    <w:rsid w:val="00CB48EE"/>
    <w:rsid w:val="00CB5866"/>
    <w:rsid w:val="00CB6D3A"/>
    <w:rsid w:val="00CD03AF"/>
    <w:rsid w:val="00CD7911"/>
    <w:rsid w:val="00CE0B32"/>
    <w:rsid w:val="00CE19EE"/>
    <w:rsid w:val="00CE2FF4"/>
    <w:rsid w:val="00CE3C91"/>
    <w:rsid w:val="00CF2192"/>
    <w:rsid w:val="00CF2CE9"/>
    <w:rsid w:val="00CF38CB"/>
    <w:rsid w:val="00D05015"/>
    <w:rsid w:val="00D0659B"/>
    <w:rsid w:val="00D06A10"/>
    <w:rsid w:val="00D16219"/>
    <w:rsid w:val="00D164EF"/>
    <w:rsid w:val="00D17B1C"/>
    <w:rsid w:val="00D6207B"/>
    <w:rsid w:val="00D6366F"/>
    <w:rsid w:val="00D75984"/>
    <w:rsid w:val="00D77460"/>
    <w:rsid w:val="00D81D27"/>
    <w:rsid w:val="00D91ADF"/>
    <w:rsid w:val="00D9499C"/>
    <w:rsid w:val="00D95B61"/>
    <w:rsid w:val="00DA4B5D"/>
    <w:rsid w:val="00DA5A4F"/>
    <w:rsid w:val="00DB423F"/>
    <w:rsid w:val="00DB46FD"/>
    <w:rsid w:val="00DC0AE1"/>
    <w:rsid w:val="00DC4A9E"/>
    <w:rsid w:val="00DD31AC"/>
    <w:rsid w:val="00DE15BF"/>
    <w:rsid w:val="00DE45A2"/>
    <w:rsid w:val="00DF2E4C"/>
    <w:rsid w:val="00E212F0"/>
    <w:rsid w:val="00E25F85"/>
    <w:rsid w:val="00E42947"/>
    <w:rsid w:val="00E44973"/>
    <w:rsid w:val="00E44F61"/>
    <w:rsid w:val="00E634A1"/>
    <w:rsid w:val="00E834C2"/>
    <w:rsid w:val="00E90035"/>
    <w:rsid w:val="00E92C0D"/>
    <w:rsid w:val="00E93330"/>
    <w:rsid w:val="00EA0918"/>
    <w:rsid w:val="00EA40B4"/>
    <w:rsid w:val="00EC2AEC"/>
    <w:rsid w:val="00EC46BC"/>
    <w:rsid w:val="00ED0047"/>
    <w:rsid w:val="00EE5989"/>
    <w:rsid w:val="00F25417"/>
    <w:rsid w:val="00F4496B"/>
    <w:rsid w:val="00F5323F"/>
    <w:rsid w:val="00F77535"/>
    <w:rsid w:val="00F85E6D"/>
    <w:rsid w:val="00F864BC"/>
    <w:rsid w:val="00FA0539"/>
    <w:rsid w:val="00FA0E47"/>
    <w:rsid w:val="00FA4503"/>
    <w:rsid w:val="00FA795B"/>
    <w:rsid w:val="00FC5BAC"/>
    <w:rsid w:val="00FD1AA2"/>
    <w:rsid w:val="00FD6A51"/>
    <w:rsid w:val="00FE1271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6797F"/>
  <w15:docId w15:val="{9B5C061D-5B86-4895-B6E1-FB614B8F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987"/>
  </w:style>
  <w:style w:type="paragraph" w:styleId="Heading2">
    <w:name w:val="heading 2"/>
    <w:basedOn w:val="Normal"/>
    <w:link w:val="Heading2Char"/>
    <w:uiPriority w:val="9"/>
    <w:qFormat/>
    <w:rsid w:val="002C3C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5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5AB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E12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4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A2D"/>
  </w:style>
  <w:style w:type="paragraph" w:styleId="Footer">
    <w:name w:val="footer"/>
    <w:basedOn w:val="Normal"/>
    <w:link w:val="FooterChar"/>
    <w:uiPriority w:val="99"/>
    <w:unhideWhenUsed/>
    <w:rsid w:val="00540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A2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406E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2C3C4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C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22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55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2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35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6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00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195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23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19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725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7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994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871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630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433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725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453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2467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54998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9351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10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39006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0590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1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79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9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04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28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581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49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74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231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88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85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259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2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8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6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8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28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0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422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7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7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985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719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030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83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471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7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751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2958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000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8419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918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85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36797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4363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361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8615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4952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2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8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83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56015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68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178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307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723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36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412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997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902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69378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001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4505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7235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331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2147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195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1428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679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4983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9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1862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883315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30793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68633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6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6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81745454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6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3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231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9138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52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473387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3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22688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1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10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781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79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972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2367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274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3727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3144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7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6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9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9840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184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4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368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96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182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74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685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757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43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9512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850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207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089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784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6240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02368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122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6384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0252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749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0725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1735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952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142819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41111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52071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3678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7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3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1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4873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68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82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430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373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721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202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521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431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02274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3233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947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432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1561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0701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980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6598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36275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090409">
                                                                                                                              <w:marLeft w:val="-6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8552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7106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93746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534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6740374">
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29536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5188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109831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7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0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73215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8299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9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56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01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591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02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908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115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583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56058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7633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4776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3032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811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552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8596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4007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964080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0998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01929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9633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46312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8841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3780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2304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2022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9302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1983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6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71040880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fd403455-cda7-4c1b-b87f-02f0c0503f88" origin="userSelected">
  <element uid="id_protective_marking_protect" value=""/>
</sisl>
</file>

<file path=customXml/itemProps1.xml><?xml version="1.0" encoding="utf-8"?>
<ds:datastoreItem xmlns:ds="http://schemas.openxmlformats.org/officeDocument/2006/customXml" ds:itemID="{80F009B5-8D41-4D0F-ABBE-1AED8AFD87F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Pender, Suzanne</dc:creator>
  <cp:lastModifiedBy>Microsoft account</cp:lastModifiedBy>
  <cp:revision>3</cp:revision>
  <cp:lastPrinted>2016-12-26T21:29:00Z</cp:lastPrinted>
  <dcterms:created xsi:type="dcterms:W3CDTF">2024-09-24T21:26:00Z</dcterms:created>
  <dcterms:modified xsi:type="dcterms:W3CDTF">2024-09-24T21:46:00Z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1f472366-08cd-4684-baff-58e3a7df3f20</vt:lpwstr>
  </property>
  <property fmtid="{D5CDD505-2E9C-101B-9397-08002B2CF9AE}" pid="3" name="bjSaver">
    <vt:lpwstr>sAQDATy6V+z6y5SFTzBRbugHBg128fzh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policy="fd403455-cda7-4c1b-b87f-02f0c0503f88" origin="userSelected" xmlns="http://www.boldonj</vt:lpwstr>
  </property>
  <property fmtid="{D5CDD505-2E9C-101B-9397-08002B2CF9AE}" pid="5" name="bjDocumentLabelXML-0">
    <vt:lpwstr>ames.com/2008/01/sie/internal/label"&gt;&lt;element uid="id_protective_marking_protect" value="" /&gt;&lt;/sisl&gt;</vt:lpwstr>
  </property>
  <property fmtid="{D5CDD505-2E9C-101B-9397-08002B2CF9AE}" pid="6" name="bjDocumentSecurityLabel">
    <vt:lpwstr>[OFFICIAL]</vt:lpwstr>
  </property>
  <property fmtid="{D5CDD505-2E9C-101B-9397-08002B2CF9AE}" pid="7" name="bjClsUserRVM">
    <vt:lpwstr>[]</vt:lpwstr>
  </property>
</Properties>
</file>