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D84DE" w14:textId="77777777" w:rsidR="00135DA5" w:rsidRPr="00BD6057" w:rsidRDefault="00135DA5" w:rsidP="00681D3F">
      <w:pPr>
        <w:jc w:val="center"/>
        <w:rPr>
          <w:rFonts w:ascii="Calibri" w:hAnsi="Calibri" w:cs="Calibri"/>
          <w:b/>
          <w:color w:val="000000" w:themeColor="text1"/>
        </w:rPr>
      </w:pPr>
      <w:bookmarkStart w:id="0" w:name="_GoBack"/>
      <w:bookmarkEnd w:id="0"/>
    </w:p>
    <w:p w14:paraId="4A973720" w14:textId="77777777" w:rsidR="00E634A1" w:rsidRPr="00BD6057" w:rsidRDefault="00681D3F" w:rsidP="00681D3F">
      <w:pPr>
        <w:jc w:val="center"/>
        <w:rPr>
          <w:rFonts w:ascii="Calibri" w:hAnsi="Calibri" w:cs="Calibri"/>
          <w:b/>
          <w:color w:val="000000" w:themeColor="text1"/>
        </w:rPr>
      </w:pPr>
      <w:r w:rsidRPr="00BD6057">
        <w:rPr>
          <w:rFonts w:ascii="Calibri" w:hAnsi="Calibri" w:cs="Calibri"/>
          <w:b/>
          <w:color w:val="000000" w:themeColor="text1"/>
        </w:rPr>
        <w:t xml:space="preserve">Skelwith Parish Council </w:t>
      </w:r>
    </w:p>
    <w:p w14:paraId="72232BCB" w14:textId="712361BB" w:rsidR="003E59DC" w:rsidRPr="00BD6057" w:rsidRDefault="00E44F61" w:rsidP="008A2F4B">
      <w:pPr>
        <w:jc w:val="center"/>
        <w:rPr>
          <w:rFonts w:ascii="Calibri" w:hAnsi="Calibri" w:cs="Calibri"/>
          <w:b/>
          <w:color w:val="000000" w:themeColor="text1"/>
        </w:rPr>
      </w:pPr>
      <w:r w:rsidRPr="00BD6057">
        <w:rPr>
          <w:rFonts w:ascii="Calibri" w:hAnsi="Calibri" w:cs="Calibri"/>
          <w:b/>
          <w:color w:val="000000" w:themeColor="text1"/>
        </w:rPr>
        <w:t xml:space="preserve">Minutes of </w:t>
      </w:r>
      <w:r w:rsidR="00472693" w:rsidRPr="00BD6057">
        <w:rPr>
          <w:rFonts w:ascii="Calibri" w:hAnsi="Calibri" w:cs="Calibri"/>
          <w:b/>
          <w:color w:val="000000" w:themeColor="text1"/>
        </w:rPr>
        <w:t>the</w:t>
      </w:r>
      <w:r w:rsidR="00440C6C" w:rsidRPr="00BD6057">
        <w:rPr>
          <w:rFonts w:ascii="Calibri" w:hAnsi="Calibri" w:cs="Calibri"/>
          <w:b/>
          <w:color w:val="000000" w:themeColor="text1"/>
        </w:rPr>
        <w:t xml:space="preserve"> </w:t>
      </w:r>
      <w:r w:rsidR="00164D17" w:rsidRPr="00BD6057">
        <w:rPr>
          <w:rFonts w:ascii="Calibri" w:hAnsi="Calibri" w:cs="Calibri"/>
          <w:b/>
          <w:color w:val="000000" w:themeColor="text1"/>
        </w:rPr>
        <w:t xml:space="preserve">Parish </w:t>
      </w:r>
      <w:r w:rsidR="00440C6C" w:rsidRPr="00BD6057">
        <w:rPr>
          <w:rFonts w:ascii="Calibri" w:hAnsi="Calibri" w:cs="Calibri"/>
          <w:b/>
          <w:color w:val="000000" w:themeColor="text1"/>
        </w:rPr>
        <w:t xml:space="preserve">Council </w:t>
      </w:r>
      <w:r w:rsidR="008A0362" w:rsidRPr="00BD6057">
        <w:rPr>
          <w:rFonts w:ascii="Calibri" w:hAnsi="Calibri" w:cs="Calibri"/>
          <w:b/>
          <w:color w:val="000000" w:themeColor="text1"/>
        </w:rPr>
        <w:t>Meeting</w:t>
      </w:r>
      <w:r w:rsidR="003E59DC" w:rsidRPr="00BD6057">
        <w:rPr>
          <w:rFonts w:ascii="Calibri" w:hAnsi="Calibri" w:cs="Calibri"/>
          <w:b/>
          <w:color w:val="000000" w:themeColor="text1"/>
        </w:rPr>
        <w:t xml:space="preserve"> </w:t>
      </w:r>
    </w:p>
    <w:p w14:paraId="602F932B" w14:textId="7569295C" w:rsidR="00164D17" w:rsidRPr="00BD6057" w:rsidRDefault="00037838" w:rsidP="00037838">
      <w:pPr>
        <w:rPr>
          <w:rFonts w:ascii="Calibri" w:hAnsi="Calibri" w:cs="Calibri"/>
          <w:b/>
          <w:color w:val="000000" w:themeColor="text1"/>
        </w:rPr>
      </w:pPr>
      <w:r w:rsidRPr="00BD6057">
        <w:rPr>
          <w:rFonts w:ascii="Calibri" w:hAnsi="Calibri" w:cs="Calibri"/>
          <w:b/>
          <w:color w:val="000000" w:themeColor="text1"/>
        </w:rPr>
        <w:tab/>
      </w:r>
      <w:r w:rsidRPr="00BD6057">
        <w:rPr>
          <w:rFonts w:ascii="Calibri" w:hAnsi="Calibri" w:cs="Calibri"/>
          <w:b/>
          <w:color w:val="000000" w:themeColor="text1"/>
        </w:rPr>
        <w:tab/>
      </w:r>
      <w:r w:rsidRPr="00BD6057">
        <w:rPr>
          <w:rFonts w:ascii="Calibri" w:hAnsi="Calibri" w:cs="Calibri"/>
          <w:b/>
          <w:color w:val="000000" w:themeColor="text1"/>
        </w:rPr>
        <w:tab/>
      </w:r>
      <w:r w:rsidRPr="00BD6057">
        <w:rPr>
          <w:rFonts w:ascii="Calibri" w:hAnsi="Calibri" w:cs="Calibri"/>
          <w:b/>
          <w:color w:val="000000" w:themeColor="text1"/>
        </w:rPr>
        <w:tab/>
        <w:t xml:space="preserve">Tuesday </w:t>
      </w:r>
      <w:r w:rsidR="001807D1">
        <w:rPr>
          <w:rFonts w:ascii="Calibri" w:hAnsi="Calibri" w:cs="Calibri"/>
          <w:b/>
          <w:color w:val="000000" w:themeColor="text1"/>
        </w:rPr>
        <w:t>1</w:t>
      </w:r>
      <w:r w:rsidR="009B4100">
        <w:rPr>
          <w:rFonts w:ascii="Calibri" w:hAnsi="Calibri" w:cs="Calibri"/>
          <w:b/>
          <w:color w:val="000000" w:themeColor="text1"/>
        </w:rPr>
        <w:t>4</w:t>
      </w:r>
      <w:r w:rsidRPr="00BD6057">
        <w:rPr>
          <w:rFonts w:ascii="Calibri" w:hAnsi="Calibri" w:cs="Calibri"/>
          <w:b/>
          <w:color w:val="000000" w:themeColor="text1"/>
          <w:vertAlign w:val="superscript"/>
        </w:rPr>
        <w:t>th</w:t>
      </w:r>
      <w:r w:rsidR="009B4100">
        <w:rPr>
          <w:rFonts w:ascii="Calibri" w:hAnsi="Calibri" w:cs="Calibri"/>
          <w:b/>
          <w:color w:val="000000" w:themeColor="text1"/>
        </w:rPr>
        <w:t xml:space="preserve"> November</w:t>
      </w:r>
      <w:r w:rsidR="001807D1">
        <w:rPr>
          <w:rFonts w:ascii="Calibri" w:hAnsi="Calibri" w:cs="Calibri"/>
          <w:b/>
          <w:color w:val="000000" w:themeColor="text1"/>
        </w:rPr>
        <w:t xml:space="preserve"> </w:t>
      </w:r>
      <w:r w:rsidRPr="00BD6057">
        <w:rPr>
          <w:rFonts w:ascii="Calibri" w:hAnsi="Calibri" w:cs="Calibri"/>
          <w:b/>
          <w:color w:val="000000" w:themeColor="text1"/>
        </w:rPr>
        <w:t>2023</w:t>
      </w:r>
    </w:p>
    <w:p w14:paraId="5CC5A154" w14:textId="0066CF06" w:rsidR="003F11BB" w:rsidRDefault="00C83854" w:rsidP="00C83854">
      <w:pPr>
        <w:rPr>
          <w:rFonts w:ascii="Calibri" w:hAnsi="Calibri" w:cs="Calibri"/>
          <w:color w:val="000000" w:themeColor="text1"/>
        </w:rPr>
      </w:pPr>
      <w:r w:rsidRPr="00BD6057">
        <w:rPr>
          <w:rFonts w:ascii="Calibri" w:hAnsi="Calibri" w:cs="Calibri"/>
          <w:b/>
          <w:color w:val="000000" w:themeColor="text1"/>
        </w:rPr>
        <w:t>Present:</w:t>
      </w:r>
      <w:r w:rsidR="004357E3" w:rsidRPr="00BD6057">
        <w:rPr>
          <w:rFonts w:ascii="Calibri" w:hAnsi="Calibri" w:cs="Calibri"/>
          <w:b/>
          <w:color w:val="000000" w:themeColor="text1"/>
        </w:rPr>
        <w:t xml:space="preserve"> </w:t>
      </w:r>
      <w:r w:rsidR="00472693" w:rsidRPr="00BD6057">
        <w:rPr>
          <w:rFonts w:ascii="Calibri" w:hAnsi="Calibri" w:cs="Calibri"/>
          <w:color w:val="000000" w:themeColor="text1"/>
        </w:rPr>
        <w:t>Cllr</w:t>
      </w:r>
      <w:r w:rsidR="00037838" w:rsidRPr="00BD6057">
        <w:rPr>
          <w:rFonts w:ascii="Calibri" w:hAnsi="Calibri" w:cs="Calibri"/>
          <w:color w:val="000000" w:themeColor="text1"/>
        </w:rPr>
        <w:t>s</w:t>
      </w:r>
      <w:r w:rsidR="00472693" w:rsidRPr="00BD6057">
        <w:rPr>
          <w:rFonts w:ascii="Calibri" w:hAnsi="Calibri" w:cs="Calibri"/>
          <w:color w:val="000000" w:themeColor="text1"/>
        </w:rPr>
        <w:t xml:space="preserve"> Broughton</w:t>
      </w:r>
      <w:r w:rsidR="00427DC6" w:rsidRPr="00BD6057">
        <w:rPr>
          <w:rFonts w:ascii="Calibri" w:hAnsi="Calibri" w:cs="Calibri"/>
          <w:color w:val="000000" w:themeColor="text1"/>
        </w:rPr>
        <w:t>,</w:t>
      </w:r>
      <w:r w:rsidR="00794873" w:rsidRPr="00BD6057">
        <w:rPr>
          <w:rFonts w:ascii="Calibri" w:hAnsi="Calibri" w:cs="Calibri"/>
          <w:color w:val="000000" w:themeColor="text1"/>
        </w:rPr>
        <w:t xml:space="preserve"> </w:t>
      </w:r>
      <w:r w:rsidR="00037838" w:rsidRPr="00BD6057">
        <w:rPr>
          <w:rFonts w:ascii="Calibri" w:hAnsi="Calibri" w:cs="Calibri"/>
          <w:color w:val="000000" w:themeColor="text1"/>
        </w:rPr>
        <w:t>Pickering, Nicholl, Singleton and Howes</w:t>
      </w:r>
      <w:r w:rsidR="003F11BB" w:rsidRPr="00BD6057">
        <w:rPr>
          <w:rFonts w:ascii="Calibri" w:hAnsi="Calibri" w:cs="Calibri"/>
          <w:color w:val="000000" w:themeColor="text1"/>
        </w:rPr>
        <w:t xml:space="preserve"> </w:t>
      </w:r>
      <w:r w:rsidR="00494929" w:rsidRPr="00BD6057">
        <w:rPr>
          <w:rFonts w:ascii="Calibri" w:hAnsi="Calibri" w:cs="Calibri"/>
          <w:color w:val="000000" w:themeColor="text1"/>
        </w:rPr>
        <w:t xml:space="preserve">and </w:t>
      </w:r>
      <w:r w:rsidR="00811D5B" w:rsidRPr="00BD6057">
        <w:rPr>
          <w:rFonts w:ascii="Calibri" w:hAnsi="Calibri" w:cs="Calibri"/>
          <w:color w:val="000000" w:themeColor="text1"/>
        </w:rPr>
        <w:t>S Pender</w:t>
      </w:r>
      <w:r w:rsidR="003001BA" w:rsidRPr="00BD6057">
        <w:rPr>
          <w:rFonts w:ascii="Calibri" w:hAnsi="Calibri" w:cs="Calibri"/>
          <w:color w:val="000000" w:themeColor="text1"/>
        </w:rPr>
        <w:t xml:space="preserve"> </w:t>
      </w:r>
      <w:r w:rsidR="00472693" w:rsidRPr="00BD6057">
        <w:rPr>
          <w:rFonts w:ascii="Calibri" w:hAnsi="Calibri" w:cs="Calibri"/>
          <w:color w:val="000000" w:themeColor="text1"/>
        </w:rPr>
        <w:t>(Clerk)</w:t>
      </w:r>
    </w:p>
    <w:p w14:paraId="0320D8F3" w14:textId="71D1670E" w:rsidR="009B4100" w:rsidRPr="00BD6057" w:rsidRDefault="009B4100" w:rsidP="00C83854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This was a short meeting due to the Parish meal for volunteer Councillors and Community Centre committee members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0"/>
        <w:gridCol w:w="7105"/>
        <w:gridCol w:w="941"/>
      </w:tblGrid>
      <w:tr w:rsidR="00BD6057" w:rsidRPr="00BD6057" w14:paraId="4FDE15F1" w14:textId="77777777" w:rsidTr="00B52FA0">
        <w:tc>
          <w:tcPr>
            <w:tcW w:w="970" w:type="dxa"/>
          </w:tcPr>
          <w:p w14:paraId="6B7E1D34" w14:textId="78580F52" w:rsidR="00A23EF0" w:rsidRPr="00BD6057" w:rsidRDefault="009B4100" w:rsidP="00E4294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16</w:t>
            </w:r>
            <w:r w:rsidR="0066735F" w:rsidRPr="00BD6057">
              <w:rPr>
                <w:rFonts w:ascii="Calibri" w:hAnsi="Calibri" w:cs="Calibri"/>
                <w:color w:val="000000" w:themeColor="text1"/>
              </w:rPr>
              <w:t>/</w:t>
            </w:r>
            <w:r w:rsidR="008A0362" w:rsidRPr="00BD6057">
              <w:rPr>
                <w:rFonts w:ascii="Calibri" w:hAnsi="Calibri" w:cs="Calibri"/>
                <w:color w:val="000000" w:themeColor="text1"/>
              </w:rPr>
              <w:t>202</w:t>
            </w:r>
            <w:r w:rsidR="00037838" w:rsidRPr="00BD6057">
              <w:rPr>
                <w:rFonts w:ascii="Calibri" w:hAnsi="Calibri" w:cs="Calibri"/>
                <w:color w:val="000000" w:themeColor="text1"/>
              </w:rPr>
              <w:t>3</w:t>
            </w:r>
          </w:p>
        </w:tc>
        <w:tc>
          <w:tcPr>
            <w:tcW w:w="7105" w:type="dxa"/>
          </w:tcPr>
          <w:p w14:paraId="60335105" w14:textId="42C6908F" w:rsidR="00D16219" w:rsidRPr="00BD6057" w:rsidRDefault="00AE4690" w:rsidP="00352A32">
            <w:pPr>
              <w:rPr>
                <w:rFonts w:ascii="Calibri" w:hAnsi="Calibri" w:cs="Calibri"/>
                <w:color w:val="000000" w:themeColor="text1"/>
              </w:rPr>
            </w:pPr>
            <w:r w:rsidRPr="00BD6057">
              <w:rPr>
                <w:rFonts w:ascii="Calibri" w:hAnsi="Calibri" w:cs="Calibri"/>
                <w:color w:val="000000" w:themeColor="text1"/>
              </w:rPr>
              <w:t>Declaration of Interest</w:t>
            </w:r>
            <w:r w:rsidR="00F25417" w:rsidRPr="00BD6057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C32B13" w:rsidRPr="00BD6057">
              <w:rPr>
                <w:rFonts w:ascii="Calibri" w:hAnsi="Calibri" w:cs="Calibri"/>
                <w:color w:val="000000" w:themeColor="text1"/>
              </w:rPr>
              <w:t xml:space="preserve">– </w:t>
            </w:r>
            <w:r w:rsidR="00472693" w:rsidRPr="00BD6057">
              <w:rPr>
                <w:rFonts w:ascii="Calibri" w:hAnsi="Calibri" w:cs="Calibri"/>
                <w:color w:val="000000" w:themeColor="text1"/>
              </w:rPr>
              <w:t>none</w:t>
            </w:r>
          </w:p>
        </w:tc>
        <w:tc>
          <w:tcPr>
            <w:tcW w:w="941" w:type="dxa"/>
          </w:tcPr>
          <w:p w14:paraId="2BB813D8" w14:textId="77777777" w:rsidR="00A23EF0" w:rsidRPr="00BD6057" w:rsidRDefault="00A23EF0" w:rsidP="00C83854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6057" w:rsidRPr="00BD6057" w14:paraId="701B7E11" w14:textId="77777777" w:rsidTr="00B52FA0">
        <w:tc>
          <w:tcPr>
            <w:tcW w:w="970" w:type="dxa"/>
          </w:tcPr>
          <w:p w14:paraId="15FC9B8A" w14:textId="0E9D5C6A" w:rsidR="00A23EF0" w:rsidRPr="00BD6057" w:rsidRDefault="009B4100" w:rsidP="0051278C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17</w:t>
            </w:r>
            <w:r w:rsidR="00BE4673" w:rsidRPr="00BD6057">
              <w:rPr>
                <w:rFonts w:ascii="Calibri" w:hAnsi="Calibri" w:cs="Calibri"/>
                <w:color w:val="000000" w:themeColor="text1"/>
              </w:rPr>
              <w:t>/</w:t>
            </w:r>
            <w:r w:rsidR="008A0362" w:rsidRPr="00BD6057">
              <w:rPr>
                <w:rFonts w:ascii="Calibri" w:hAnsi="Calibri" w:cs="Calibri"/>
                <w:color w:val="000000" w:themeColor="text1"/>
              </w:rPr>
              <w:t>202</w:t>
            </w:r>
            <w:r w:rsidR="00037838" w:rsidRPr="00BD6057">
              <w:rPr>
                <w:rFonts w:ascii="Calibri" w:hAnsi="Calibri" w:cs="Calibri"/>
                <w:color w:val="000000" w:themeColor="text1"/>
              </w:rPr>
              <w:t>3</w:t>
            </w:r>
          </w:p>
        </w:tc>
        <w:tc>
          <w:tcPr>
            <w:tcW w:w="7105" w:type="dxa"/>
          </w:tcPr>
          <w:p w14:paraId="73758CD0" w14:textId="77777777" w:rsidR="003F11BB" w:rsidRPr="00BD6057" w:rsidRDefault="003F11BB" w:rsidP="00BE4673">
            <w:pPr>
              <w:rPr>
                <w:rFonts w:ascii="Calibri" w:hAnsi="Calibri" w:cs="Calibri"/>
                <w:color w:val="000000" w:themeColor="text1"/>
              </w:rPr>
            </w:pPr>
            <w:r w:rsidRPr="00BD6057">
              <w:rPr>
                <w:rFonts w:ascii="Calibri" w:hAnsi="Calibri" w:cs="Calibri"/>
                <w:color w:val="000000" w:themeColor="text1"/>
              </w:rPr>
              <w:t>Apologies:</w:t>
            </w:r>
          </w:p>
          <w:p w14:paraId="16E7C092" w14:textId="5508ACF2" w:rsidR="00A23EF0" w:rsidRPr="00BD6057" w:rsidRDefault="00427DC6" w:rsidP="00BE4673">
            <w:pPr>
              <w:rPr>
                <w:rFonts w:ascii="Calibri" w:hAnsi="Calibri" w:cs="Calibri"/>
                <w:color w:val="000000" w:themeColor="text1"/>
              </w:rPr>
            </w:pPr>
            <w:r w:rsidRPr="00BD6057">
              <w:rPr>
                <w:rFonts w:ascii="Calibri" w:hAnsi="Calibri" w:cs="Calibri"/>
                <w:color w:val="000000" w:themeColor="text1"/>
              </w:rPr>
              <w:t>Debbie Ross</w:t>
            </w:r>
            <w:r w:rsidR="0051699C" w:rsidRPr="00BD6057">
              <w:rPr>
                <w:rFonts w:ascii="Calibri" w:hAnsi="Calibri" w:cs="Calibri"/>
                <w:color w:val="000000" w:themeColor="text1"/>
              </w:rPr>
              <w:t xml:space="preserve"> (</w:t>
            </w:r>
            <w:r w:rsidR="00CF2192" w:rsidRPr="00BD6057">
              <w:rPr>
                <w:rFonts w:ascii="Calibri" w:hAnsi="Calibri" w:cs="Calibri"/>
                <w:color w:val="000000" w:themeColor="text1"/>
              </w:rPr>
              <w:t>Cumbria Police</w:t>
            </w:r>
            <w:r w:rsidR="0051699C" w:rsidRPr="00BD6057">
              <w:rPr>
                <w:rFonts w:ascii="Calibri" w:hAnsi="Calibri" w:cs="Calibri"/>
                <w:color w:val="000000" w:themeColor="text1"/>
              </w:rPr>
              <w:t>)</w:t>
            </w:r>
            <w:r w:rsidR="008A0362" w:rsidRPr="00BD6057">
              <w:rPr>
                <w:rFonts w:ascii="Calibri" w:hAnsi="Calibri" w:cs="Calibri"/>
                <w:color w:val="000000" w:themeColor="text1"/>
              </w:rPr>
              <w:t xml:space="preserve">, Matt Croney </w:t>
            </w:r>
            <w:r w:rsidR="0051699C" w:rsidRPr="00BD6057">
              <w:rPr>
                <w:rFonts w:ascii="Calibri" w:hAnsi="Calibri" w:cs="Calibri"/>
                <w:color w:val="000000" w:themeColor="text1"/>
              </w:rPr>
              <w:t>(</w:t>
            </w:r>
            <w:r w:rsidR="008A0362" w:rsidRPr="00BD6057">
              <w:rPr>
                <w:rFonts w:ascii="Calibri" w:hAnsi="Calibri" w:cs="Calibri"/>
                <w:color w:val="000000" w:themeColor="text1"/>
              </w:rPr>
              <w:t>LDNPA</w:t>
            </w:r>
            <w:r w:rsidR="0051699C" w:rsidRPr="00BD6057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941" w:type="dxa"/>
          </w:tcPr>
          <w:p w14:paraId="53D366CC" w14:textId="77777777" w:rsidR="00A23EF0" w:rsidRPr="00BD6057" w:rsidRDefault="00A23EF0" w:rsidP="00C83854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6057" w:rsidRPr="00BD6057" w14:paraId="2655F280" w14:textId="77777777" w:rsidTr="00BD6057">
        <w:trPr>
          <w:trHeight w:val="2684"/>
        </w:trPr>
        <w:tc>
          <w:tcPr>
            <w:tcW w:w="970" w:type="dxa"/>
          </w:tcPr>
          <w:p w14:paraId="54179517" w14:textId="64EA8283" w:rsidR="00A23EF0" w:rsidRPr="00BD6057" w:rsidRDefault="009B4100" w:rsidP="00E4294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18</w:t>
            </w:r>
            <w:r w:rsidR="00BE4673" w:rsidRPr="00BD6057">
              <w:rPr>
                <w:rFonts w:ascii="Calibri" w:hAnsi="Calibri" w:cs="Calibri"/>
                <w:color w:val="000000" w:themeColor="text1"/>
              </w:rPr>
              <w:t>/</w:t>
            </w:r>
            <w:r w:rsidR="00037838" w:rsidRPr="00BD6057">
              <w:rPr>
                <w:rFonts w:ascii="Calibri" w:hAnsi="Calibri" w:cs="Calibri"/>
                <w:color w:val="000000" w:themeColor="text1"/>
              </w:rPr>
              <w:t>2023</w:t>
            </w:r>
          </w:p>
        </w:tc>
        <w:tc>
          <w:tcPr>
            <w:tcW w:w="7105" w:type="dxa"/>
          </w:tcPr>
          <w:p w14:paraId="0E4FC609" w14:textId="77777777" w:rsidR="00417987" w:rsidRPr="00BD6057" w:rsidRDefault="003A6E81" w:rsidP="00540A2D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BD6057">
              <w:rPr>
                <w:rFonts w:ascii="Calibri" w:hAnsi="Calibri" w:cs="Calibri"/>
                <w:b/>
                <w:color w:val="000000" w:themeColor="text1"/>
              </w:rPr>
              <w:t>Public Participation:</w:t>
            </w:r>
          </w:p>
          <w:p w14:paraId="339797C3" w14:textId="77777777" w:rsidR="001B54E8" w:rsidRPr="00BD6057" w:rsidRDefault="001B54E8" w:rsidP="001B54E8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2D615E76" w14:textId="230C073B" w:rsidR="002C3C4D" w:rsidRPr="00BD6057" w:rsidRDefault="007276A4" w:rsidP="002C3C4D">
            <w:pPr>
              <w:rPr>
                <w:rFonts w:ascii="Calibri" w:hAnsi="Calibri" w:cs="Calibri"/>
                <w:color w:val="000000" w:themeColor="text1"/>
              </w:rPr>
            </w:pPr>
            <w:r w:rsidRPr="00BD6057">
              <w:rPr>
                <w:rFonts w:ascii="Calibri" w:hAnsi="Calibri" w:cs="Calibri"/>
                <w:b/>
                <w:bCs/>
                <w:color w:val="000000" w:themeColor="text1"/>
              </w:rPr>
              <w:t>i</w:t>
            </w:r>
            <w:r w:rsidR="003809EF" w:rsidRPr="00BD6057">
              <w:rPr>
                <w:rFonts w:ascii="Calibri" w:hAnsi="Calibri" w:cs="Calibri"/>
                <w:b/>
                <w:bCs/>
                <w:color w:val="000000" w:themeColor="text1"/>
              </w:rPr>
              <w:t>)</w:t>
            </w:r>
            <w:r w:rsidR="00893B67" w:rsidRPr="00BD6057">
              <w:rPr>
                <w:rFonts w:ascii="Calibri" w:hAnsi="Calibri" w:cs="Calibri"/>
                <w:b/>
                <w:bCs/>
                <w:color w:val="000000" w:themeColor="text1"/>
              </w:rPr>
              <w:t>Police Report:</w:t>
            </w:r>
            <w:r w:rsidR="00B01A96" w:rsidRPr="00BD6057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2C3C4D" w:rsidRPr="00BD6057">
              <w:rPr>
                <w:rFonts w:ascii="Calibri" w:hAnsi="Calibri" w:cs="Calibri"/>
                <w:color w:val="000000" w:themeColor="text1"/>
              </w:rPr>
              <w:t>no upd</w:t>
            </w:r>
            <w:r w:rsidR="00427DC6" w:rsidRPr="00BD6057">
              <w:rPr>
                <w:rFonts w:ascii="Calibri" w:hAnsi="Calibri" w:cs="Calibri"/>
                <w:color w:val="000000" w:themeColor="text1"/>
              </w:rPr>
              <w:t>ate</w:t>
            </w:r>
            <w:r w:rsidR="008275E8" w:rsidRPr="00BD6057">
              <w:rPr>
                <w:rFonts w:ascii="Calibri" w:hAnsi="Calibri" w:cs="Calibri"/>
                <w:color w:val="000000" w:themeColor="text1"/>
              </w:rPr>
              <w:t xml:space="preserve"> but area newsletter </w:t>
            </w:r>
            <w:r w:rsidR="001B54E8" w:rsidRPr="00BD6057">
              <w:rPr>
                <w:rFonts w:ascii="Calibri" w:hAnsi="Calibri" w:cs="Calibri"/>
                <w:color w:val="000000" w:themeColor="text1"/>
              </w:rPr>
              <w:t xml:space="preserve">for Ulverston, Low Furness, High Furness &amp; Grange </w:t>
            </w:r>
            <w:r w:rsidR="008275E8" w:rsidRPr="00BD6057">
              <w:rPr>
                <w:rFonts w:ascii="Calibri" w:hAnsi="Calibri" w:cs="Calibri"/>
                <w:color w:val="000000" w:themeColor="text1"/>
              </w:rPr>
              <w:t>distributed to Cllrs</w:t>
            </w:r>
            <w:r w:rsidR="000C0DBB" w:rsidRPr="00BD6057">
              <w:rPr>
                <w:rFonts w:ascii="Calibri" w:hAnsi="Calibri" w:cs="Calibri"/>
                <w:color w:val="000000" w:themeColor="text1"/>
              </w:rPr>
              <w:t xml:space="preserve"> by email</w:t>
            </w:r>
          </w:p>
          <w:p w14:paraId="026394DE" w14:textId="77777777" w:rsidR="0029514F" w:rsidRPr="00BD6057" w:rsidRDefault="0029514F" w:rsidP="002C3C4D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  <w:p w14:paraId="30C2D7A7" w14:textId="1E31F7FE" w:rsidR="00B35FC3" w:rsidRDefault="007276A4" w:rsidP="00B35FC3">
            <w:pPr>
              <w:rPr>
                <w:rFonts w:ascii="Calibri" w:hAnsi="Calibri" w:cs="Calibri"/>
                <w:b/>
                <w:color w:val="000000" w:themeColor="text1"/>
                <w:lang w:eastAsia="en-GB"/>
              </w:rPr>
            </w:pPr>
            <w:r w:rsidRPr="00BD6057">
              <w:rPr>
                <w:rFonts w:ascii="Calibri" w:hAnsi="Calibri" w:cs="Calibri"/>
                <w:b/>
                <w:color w:val="000000" w:themeColor="text1"/>
                <w:lang w:eastAsia="en-GB"/>
              </w:rPr>
              <w:t>ii</w:t>
            </w:r>
            <w:r w:rsidR="00B35FC3">
              <w:rPr>
                <w:rFonts w:ascii="Calibri" w:hAnsi="Calibri" w:cs="Calibri"/>
                <w:b/>
                <w:color w:val="000000" w:themeColor="text1"/>
                <w:lang w:eastAsia="en-GB"/>
              </w:rPr>
              <w:t xml:space="preserve">) Update from W &amp; F Authority: </w:t>
            </w:r>
          </w:p>
          <w:p w14:paraId="79F4C459" w14:textId="5B7E39F7" w:rsidR="00D6207B" w:rsidRPr="009B4100" w:rsidRDefault="009B4100" w:rsidP="009B4100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000000" w:themeColor="text1"/>
                <w:lang w:eastAsia="en-GB"/>
              </w:rPr>
            </w:pPr>
            <w:r>
              <w:rPr>
                <w:rFonts w:ascii="Calibri" w:hAnsi="Calibri" w:cs="Calibri"/>
                <w:color w:val="000000" w:themeColor="text1"/>
                <w:lang w:eastAsia="en-GB"/>
              </w:rPr>
              <w:t>Community grants are available</w:t>
            </w:r>
          </w:p>
          <w:p w14:paraId="75B9E632" w14:textId="44859E00" w:rsidR="00B35FC3" w:rsidRPr="00B35FC3" w:rsidRDefault="00B35FC3" w:rsidP="00B35FC3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000000" w:themeColor="text1"/>
                <w:lang w:eastAsia="en-GB"/>
              </w:rPr>
            </w:pPr>
            <w:r w:rsidRPr="00B35FC3">
              <w:rPr>
                <w:rFonts w:ascii="Calibri" w:hAnsi="Calibri" w:cs="Calibri"/>
                <w:color w:val="000000" w:themeColor="text1"/>
                <w:lang w:eastAsia="en-GB"/>
              </w:rPr>
              <w:t>Potholes improving</w:t>
            </w:r>
          </w:p>
          <w:p w14:paraId="5486A277" w14:textId="326C0001" w:rsidR="00846FF2" w:rsidRPr="00D6207B" w:rsidRDefault="00B35FC3" w:rsidP="00B35FC3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Cs/>
                <w:color w:val="000000" w:themeColor="text1"/>
              </w:rPr>
            </w:pPr>
            <w:r w:rsidRPr="00B35FC3">
              <w:rPr>
                <w:rFonts w:ascii="Calibri" w:hAnsi="Calibri" w:cs="Calibri"/>
                <w:color w:val="000000" w:themeColor="text1"/>
                <w:lang w:eastAsia="en-GB"/>
              </w:rPr>
              <w:t xml:space="preserve">Sign missing at </w:t>
            </w:r>
            <w:r w:rsidR="009B4100">
              <w:rPr>
                <w:rFonts w:ascii="Calibri" w:hAnsi="Calibri" w:cs="Calibri"/>
                <w:color w:val="000000" w:themeColor="text1"/>
                <w:lang w:eastAsia="en-GB"/>
              </w:rPr>
              <w:t>Skelwith Bridge corner followed up</w:t>
            </w:r>
          </w:p>
          <w:p w14:paraId="4E6CC28E" w14:textId="77777777" w:rsidR="00D6207B" w:rsidRPr="00663951" w:rsidRDefault="00D6207B" w:rsidP="009B4100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lang w:eastAsia="en-GB"/>
              </w:rPr>
              <w:t xml:space="preserve">Hawkshead Regeneration </w:t>
            </w:r>
          </w:p>
          <w:p w14:paraId="4C0A599F" w14:textId="0303CBDE" w:rsidR="00663951" w:rsidRPr="009B4100" w:rsidRDefault="00663951" w:rsidP="00663951">
            <w:pPr>
              <w:pStyle w:val="ListParagraph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941" w:type="dxa"/>
          </w:tcPr>
          <w:p w14:paraId="0AB92108" w14:textId="77777777" w:rsidR="00415274" w:rsidRPr="00BD6057" w:rsidRDefault="00415274" w:rsidP="00415274">
            <w:pPr>
              <w:rPr>
                <w:rFonts w:ascii="Calibri" w:hAnsi="Calibri" w:cs="Calibri"/>
                <w:color w:val="000000" w:themeColor="text1"/>
              </w:rPr>
            </w:pPr>
          </w:p>
          <w:p w14:paraId="39B5D93C" w14:textId="77777777" w:rsidR="00440C6C" w:rsidRPr="00BD6057" w:rsidRDefault="00440C6C" w:rsidP="00415274">
            <w:pPr>
              <w:rPr>
                <w:rFonts w:ascii="Calibri" w:hAnsi="Calibri" w:cs="Calibri"/>
                <w:color w:val="000000" w:themeColor="text1"/>
              </w:rPr>
            </w:pPr>
          </w:p>
          <w:p w14:paraId="29312CEC" w14:textId="77777777" w:rsidR="00440C6C" w:rsidRPr="00BD6057" w:rsidRDefault="00440C6C" w:rsidP="00415274">
            <w:pPr>
              <w:rPr>
                <w:rFonts w:ascii="Calibri" w:hAnsi="Calibri" w:cs="Calibri"/>
                <w:color w:val="000000" w:themeColor="text1"/>
              </w:rPr>
            </w:pPr>
          </w:p>
          <w:p w14:paraId="29A1C7A5" w14:textId="77777777" w:rsidR="00440C6C" w:rsidRPr="00BD6057" w:rsidRDefault="00440C6C" w:rsidP="00415274">
            <w:pPr>
              <w:rPr>
                <w:rFonts w:ascii="Calibri" w:hAnsi="Calibri" w:cs="Calibri"/>
                <w:color w:val="000000" w:themeColor="text1"/>
              </w:rPr>
            </w:pPr>
          </w:p>
          <w:p w14:paraId="4B6A6594" w14:textId="77777777" w:rsidR="001B54E8" w:rsidRPr="00BD6057" w:rsidRDefault="001B54E8" w:rsidP="00415274">
            <w:pPr>
              <w:rPr>
                <w:rFonts w:ascii="Calibri" w:hAnsi="Calibri" w:cs="Calibri"/>
                <w:color w:val="000000" w:themeColor="text1"/>
              </w:rPr>
            </w:pPr>
          </w:p>
          <w:p w14:paraId="4BC7C0B2" w14:textId="77777777" w:rsidR="001B54E8" w:rsidRPr="00BD6057" w:rsidRDefault="001B54E8" w:rsidP="00415274">
            <w:pPr>
              <w:rPr>
                <w:rFonts w:ascii="Calibri" w:hAnsi="Calibri" w:cs="Calibri"/>
                <w:color w:val="000000" w:themeColor="text1"/>
              </w:rPr>
            </w:pPr>
          </w:p>
          <w:p w14:paraId="1051EA66" w14:textId="77777777" w:rsidR="001B54E8" w:rsidRPr="00BD6057" w:rsidRDefault="001B54E8" w:rsidP="00415274">
            <w:pPr>
              <w:rPr>
                <w:rFonts w:ascii="Calibri" w:hAnsi="Calibri" w:cs="Calibri"/>
                <w:color w:val="000000" w:themeColor="text1"/>
              </w:rPr>
            </w:pPr>
          </w:p>
          <w:p w14:paraId="319A1011" w14:textId="77777777" w:rsidR="001B54E8" w:rsidRPr="00BD6057" w:rsidRDefault="001B54E8" w:rsidP="00415274">
            <w:pPr>
              <w:rPr>
                <w:rFonts w:ascii="Calibri" w:hAnsi="Calibri" w:cs="Calibri"/>
                <w:color w:val="000000" w:themeColor="text1"/>
              </w:rPr>
            </w:pPr>
          </w:p>
          <w:p w14:paraId="441CF7A9" w14:textId="1F817046" w:rsidR="001B54E8" w:rsidRPr="00BD6057" w:rsidRDefault="001B54E8" w:rsidP="00415274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6057" w:rsidRPr="00BD6057" w14:paraId="08B702CA" w14:textId="77777777" w:rsidTr="0051699C">
        <w:trPr>
          <w:trHeight w:val="274"/>
        </w:trPr>
        <w:tc>
          <w:tcPr>
            <w:tcW w:w="970" w:type="dxa"/>
          </w:tcPr>
          <w:p w14:paraId="1392FE45" w14:textId="16625816" w:rsidR="001F5D8B" w:rsidRPr="00BD6057" w:rsidRDefault="00D6366F" w:rsidP="009B4100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</w:t>
            </w:r>
            <w:r w:rsidR="009B4100">
              <w:rPr>
                <w:rFonts w:ascii="Calibri" w:hAnsi="Calibri" w:cs="Calibri"/>
                <w:color w:val="000000" w:themeColor="text1"/>
              </w:rPr>
              <w:t>9</w:t>
            </w:r>
            <w:r w:rsidR="001F5D8B" w:rsidRPr="00BD6057">
              <w:rPr>
                <w:rFonts w:ascii="Calibri" w:hAnsi="Calibri" w:cs="Calibri"/>
                <w:color w:val="000000" w:themeColor="text1"/>
              </w:rPr>
              <w:t>/</w:t>
            </w:r>
            <w:r w:rsidR="00037838" w:rsidRPr="00BD6057">
              <w:rPr>
                <w:rFonts w:ascii="Calibri" w:hAnsi="Calibri" w:cs="Calibri"/>
                <w:color w:val="000000" w:themeColor="text1"/>
              </w:rPr>
              <w:t>2023</w:t>
            </w:r>
          </w:p>
        </w:tc>
        <w:tc>
          <w:tcPr>
            <w:tcW w:w="7105" w:type="dxa"/>
          </w:tcPr>
          <w:p w14:paraId="5ABA58A7" w14:textId="39F3955F" w:rsidR="001F5D8B" w:rsidRDefault="001F5D8B" w:rsidP="001F5D8B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BD6057">
              <w:rPr>
                <w:rFonts w:ascii="Calibri" w:hAnsi="Calibri" w:cs="Calibri"/>
                <w:b/>
                <w:color w:val="000000" w:themeColor="text1"/>
              </w:rPr>
              <w:t>Update on ongoing matters:</w:t>
            </w:r>
          </w:p>
          <w:p w14:paraId="4C0E92D1" w14:textId="770251CB" w:rsidR="00663951" w:rsidRPr="005815B3" w:rsidRDefault="00663951" w:rsidP="0066395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5815B3">
              <w:rPr>
                <w:rFonts w:cstheme="minorHAnsi"/>
              </w:rPr>
              <w:t>Highways Matters</w:t>
            </w:r>
            <w:r>
              <w:rPr>
                <w:rFonts w:cstheme="minorHAnsi"/>
              </w:rPr>
              <w:t xml:space="preserve"> – potholes reported </w:t>
            </w:r>
            <w:r w:rsidRPr="005815B3">
              <w:rPr>
                <w:rFonts w:cstheme="minorHAnsi"/>
              </w:rPr>
              <w:t xml:space="preserve"> </w:t>
            </w:r>
          </w:p>
          <w:p w14:paraId="6E90805B" w14:textId="2D2D53B2" w:rsidR="00663951" w:rsidRDefault="00663951" w:rsidP="0066395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Community Centre – meeting 7</w:t>
            </w:r>
            <w:r w:rsidRPr="00663951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November</w:t>
            </w:r>
            <w:r w:rsidR="00CB3C46">
              <w:rPr>
                <w:rFonts w:cstheme="minorHAnsi"/>
              </w:rPr>
              <w:t xml:space="preserve"> to consider future</w:t>
            </w:r>
          </w:p>
          <w:p w14:paraId="538CAFE9" w14:textId="267074F0" w:rsidR="00CB3C46" w:rsidRDefault="00CB3C46" w:rsidP="00CB3C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Stang End and Hodge Close – issues to be raised with the National Trust; a review of signage is required for both places. I</w:t>
            </w:r>
            <w:r w:rsidRPr="00CB3C46">
              <w:rPr>
                <w:rFonts w:cstheme="minorHAnsi"/>
              </w:rPr>
              <w:t>ssues of parking at Stang End on the A593 and what could be done to kee</w:t>
            </w:r>
            <w:r>
              <w:rPr>
                <w:rFonts w:cstheme="minorHAnsi"/>
              </w:rPr>
              <w:t xml:space="preserve">p the route clear for locals. </w:t>
            </w:r>
            <w:r w:rsidRPr="00CB3C46">
              <w:rPr>
                <w:rFonts w:cstheme="minorHAnsi"/>
              </w:rPr>
              <w:t xml:space="preserve">We also talked about </w:t>
            </w:r>
            <w:r>
              <w:rPr>
                <w:rFonts w:cstheme="minorHAnsi"/>
              </w:rPr>
              <w:t xml:space="preserve">ongoing </w:t>
            </w:r>
            <w:r w:rsidRPr="00CB3C46">
              <w:rPr>
                <w:rFonts w:cstheme="minorHAnsi"/>
              </w:rPr>
              <w:t>wild camping at Hodge and Holme Fell. Also the toilet/compound at the Ford</w:t>
            </w:r>
            <w:r>
              <w:rPr>
                <w:rFonts w:cstheme="minorHAnsi"/>
              </w:rPr>
              <w:t>.</w:t>
            </w:r>
          </w:p>
          <w:p w14:paraId="23E589EE" w14:textId="7058F15A" w:rsidR="00775E22" w:rsidRPr="00B141C9" w:rsidRDefault="00CB3C46" w:rsidP="00CB3C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theme="minorHAnsi"/>
              </w:rPr>
              <w:t>The grit bin at the Ford was also raised and needs to be followed up with WF Highways</w:t>
            </w:r>
            <w:r w:rsidR="00D6207B">
              <w:rPr>
                <w:rFonts w:cstheme="minorHAnsi"/>
              </w:rPr>
              <w:t xml:space="preserve"> </w:t>
            </w:r>
          </w:p>
        </w:tc>
        <w:tc>
          <w:tcPr>
            <w:tcW w:w="941" w:type="dxa"/>
          </w:tcPr>
          <w:p w14:paraId="37E93585" w14:textId="6E91974F" w:rsidR="00D6207B" w:rsidRPr="00BD6057" w:rsidRDefault="00D6207B" w:rsidP="001F5D8B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6057" w:rsidRPr="00BD6057" w14:paraId="1DAD6A9A" w14:textId="77777777" w:rsidTr="00B52FA0">
        <w:tc>
          <w:tcPr>
            <w:tcW w:w="970" w:type="dxa"/>
          </w:tcPr>
          <w:p w14:paraId="3A0D57AA" w14:textId="14A039F8" w:rsidR="001F5D8B" w:rsidRPr="00BD6057" w:rsidRDefault="009B4100" w:rsidP="001F5D8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20</w:t>
            </w:r>
            <w:r w:rsidR="001F5D8B" w:rsidRPr="00BD6057">
              <w:rPr>
                <w:rFonts w:ascii="Calibri" w:hAnsi="Calibri" w:cs="Calibri"/>
                <w:color w:val="000000" w:themeColor="text1"/>
              </w:rPr>
              <w:t>/</w:t>
            </w:r>
            <w:r w:rsidR="00037838" w:rsidRPr="00BD6057">
              <w:rPr>
                <w:rFonts w:ascii="Calibri" w:hAnsi="Calibri" w:cs="Calibri"/>
                <w:color w:val="000000" w:themeColor="text1"/>
              </w:rPr>
              <w:t>2023</w:t>
            </w:r>
          </w:p>
        </w:tc>
        <w:tc>
          <w:tcPr>
            <w:tcW w:w="7105" w:type="dxa"/>
          </w:tcPr>
          <w:p w14:paraId="2CE8F50B" w14:textId="2FFD3554" w:rsidR="00D6207B" w:rsidRPr="00BD6057" w:rsidRDefault="00493987" w:rsidP="00D6207B">
            <w:pPr>
              <w:ind w:left="360"/>
              <w:rPr>
                <w:rFonts w:ascii="Calibri" w:hAnsi="Calibri" w:cs="Calibri"/>
                <w:b/>
                <w:color w:val="000000" w:themeColor="text1"/>
              </w:rPr>
            </w:pPr>
            <w:r w:rsidRPr="00BD6057">
              <w:rPr>
                <w:rFonts w:ascii="Calibri" w:hAnsi="Calibri" w:cs="Calibri"/>
                <w:b/>
                <w:bCs/>
                <w:color w:val="000000" w:themeColor="text1"/>
              </w:rPr>
              <w:t>Planning Matters –</w:t>
            </w:r>
            <w:r w:rsidRPr="00BD6057">
              <w:rPr>
                <w:rFonts w:ascii="Calibri" w:hAnsi="Calibri" w:cs="Calibri"/>
                <w:bCs/>
                <w:color w:val="000000" w:themeColor="text1"/>
              </w:rPr>
              <w:t xml:space="preserve"> non reported</w:t>
            </w:r>
          </w:p>
        </w:tc>
        <w:tc>
          <w:tcPr>
            <w:tcW w:w="941" w:type="dxa"/>
          </w:tcPr>
          <w:p w14:paraId="48234F7C" w14:textId="77777777" w:rsidR="001F5D8B" w:rsidRPr="00BD6057" w:rsidRDefault="001F5D8B" w:rsidP="001F5D8B">
            <w:pPr>
              <w:rPr>
                <w:rFonts w:ascii="Calibri" w:hAnsi="Calibri" w:cs="Calibri"/>
                <w:color w:val="000000" w:themeColor="text1"/>
              </w:rPr>
            </w:pPr>
          </w:p>
          <w:p w14:paraId="000D6A23" w14:textId="5688A109" w:rsidR="001F5D8B" w:rsidRPr="00BD6057" w:rsidRDefault="001F5D8B" w:rsidP="001F5D8B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6057" w:rsidRPr="00BD6057" w14:paraId="32D3B2E8" w14:textId="77777777" w:rsidTr="00B52FA0">
        <w:tc>
          <w:tcPr>
            <w:tcW w:w="970" w:type="dxa"/>
          </w:tcPr>
          <w:p w14:paraId="6FF2C031" w14:textId="68BD407B" w:rsidR="001F5D8B" w:rsidRPr="00BD6057" w:rsidRDefault="009B4100" w:rsidP="001F5D8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21</w:t>
            </w:r>
            <w:r w:rsidR="001F5D8B" w:rsidRPr="00BD6057">
              <w:rPr>
                <w:rFonts w:ascii="Calibri" w:hAnsi="Calibri" w:cs="Calibri"/>
                <w:color w:val="000000" w:themeColor="text1"/>
              </w:rPr>
              <w:t>/</w:t>
            </w:r>
            <w:r w:rsidR="00037838" w:rsidRPr="00BD6057">
              <w:rPr>
                <w:rFonts w:ascii="Calibri" w:hAnsi="Calibri" w:cs="Calibri"/>
                <w:color w:val="000000" w:themeColor="text1"/>
              </w:rPr>
              <w:t>2023</w:t>
            </w:r>
          </w:p>
        </w:tc>
        <w:tc>
          <w:tcPr>
            <w:tcW w:w="7105" w:type="dxa"/>
          </w:tcPr>
          <w:p w14:paraId="3C5FBF7C" w14:textId="77777777" w:rsidR="009C31C7" w:rsidRDefault="001F5D8B" w:rsidP="009C31C7">
            <w:pPr>
              <w:rPr>
                <w:rFonts w:cstheme="minorHAnsi"/>
              </w:rPr>
            </w:pPr>
            <w:r w:rsidRPr="00BD6057">
              <w:rPr>
                <w:rFonts w:ascii="Calibri" w:hAnsi="Calibri" w:cs="Calibri"/>
                <w:b/>
                <w:color w:val="000000" w:themeColor="text1"/>
              </w:rPr>
              <w:t>Financial matters: resolved:</w:t>
            </w:r>
            <w:r w:rsidR="009C31C7">
              <w:rPr>
                <w:rFonts w:cstheme="minorHAnsi"/>
              </w:rPr>
              <w:t xml:space="preserve"> </w:t>
            </w:r>
          </w:p>
          <w:p w14:paraId="30C497FD" w14:textId="0903C8E8" w:rsidR="009C31C7" w:rsidRPr="00663951" w:rsidRDefault="009C31C7" w:rsidP="00663951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theme="minorHAnsi"/>
              </w:rPr>
              <w:t>i)</w:t>
            </w:r>
            <w:r>
              <w:rPr>
                <w:rFonts w:ascii="Calibri" w:hAnsi="Calibri" w:cs="Calibri"/>
                <w:color w:val="000000" w:themeColor="text1"/>
              </w:rPr>
              <w:t xml:space="preserve">To approve payments to </w:t>
            </w:r>
            <w:r w:rsidR="00663951">
              <w:rPr>
                <w:rFonts w:ascii="Calibri" w:hAnsi="Calibri" w:cs="Calibri"/>
                <w:color w:val="000000" w:themeColor="text1"/>
              </w:rPr>
              <w:t xml:space="preserve">the </w:t>
            </w:r>
            <w:r w:rsidRPr="00663951">
              <w:rPr>
                <w:rFonts w:ascii="Calibri" w:hAnsi="Calibri" w:cs="Calibri"/>
                <w:color w:val="000000" w:themeColor="text1"/>
              </w:rPr>
              <w:t xml:space="preserve">Clerk home working </w:t>
            </w:r>
            <w:r w:rsidR="009B4100" w:rsidRPr="00663951">
              <w:rPr>
                <w:rFonts w:ascii="Calibri" w:hAnsi="Calibri" w:cs="Calibri"/>
                <w:color w:val="000000" w:themeColor="text1"/>
              </w:rPr>
              <w:t>and payment to the Talbot bar</w:t>
            </w:r>
            <w:r w:rsidR="00CB3C46">
              <w:rPr>
                <w:rFonts w:ascii="Calibri" w:hAnsi="Calibri" w:cs="Calibri"/>
                <w:color w:val="000000" w:themeColor="text1"/>
              </w:rPr>
              <w:t xml:space="preserve"> for the Community meal</w:t>
            </w:r>
          </w:p>
        </w:tc>
        <w:tc>
          <w:tcPr>
            <w:tcW w:w="941" w:type="dxa"/>
          </w:tcPr>
          <w:p w14:paraId="5FAAB44C" w14:textId="77777777" w:rsidR="001F5D8B" w:rsidRPr="00BD6057" w:rsidRDefault="001F5D8B" w:rsidP="001F5D8B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6057" w:rsidRPr="00BD6057" w14:paraId="26E5C0F2" w14:textId="77777777" w:rsidTr="00B52FA0">
        <w:tc>
          <w:tcPr>
            <w:tcW w:w="970" w:type="dxa"/>
          </w:tcPr>
          <w:p w14:paraId="7E834C50" w14:textId="12107243" w:rsidR="001F5D8B" w:rsidRPr="00BD6057" w:rsidRDefault="009B4100" w:rsidP="001F5D8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22</w:t>
            </w:r>
            <w:r w:rsidR="001F5D8B" w:rsidRPr="00BD6057">
              <w:rPr>
                <w:rFonts w:ascii="Calibri" w:hAnsi="Calibri" w:cs="Calibri"/>
                <w:color w:val="000000" w:themeColor="text1"/>
              </w:rPr>
              <w:t>/</w:t>
            </w:r>
            <w:r w:rsidR="00037838" w:rsidRPr="00BD6057">
              <w:rPr>
                <w:rFonts w:ascii="Calibri" w:hAnsi="Calibri" w:cs="Calibri"/>
                <w:color w:val="000000" w:themeColor="text1"/>
              </w:rPr>
              <w:t>2023</w:t>
            </w:r>
          </w:p>
        </w:tc>
        <w:tc>
          <w:tcPr>
            <w:tcW w:w="7105" w:type="dxa"/>
          </w:tcPr>
          <w:p w14:paraId="0E1397B2" w14:textId="77777777" w:rsidR="001F5D8B" w:rsidRPr="00BD6057" w:rsidRDefault="001F5D8B" w:rsidP="001F5D8B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BD6057">
              <w:rPr>
                <w:rFonts w:ascii="Calibri" w:hAnsi="Calibri" w:cs="Calibri"/>
                <w:b/>
                <w:color w:val="000000" w:themeColor="text1"/>
              </w:rPr>
              <w:t>Correspondence:</w:t>
            </w:r>
          </w:p>
          <w:p w14:paraId="13F52832" w14:textId="77777777" w:rsidR="001F5D8B" w:rsidRPr="00BD6057" w:rsidRDefault="001F5D8B" w:rsidP="001F5D8B">
            <w:pPr>
              <w:rPr>
                <w:rFonts w:ascii="Calibri" w:hAnsi="Calibri" w:cs="Calibri"/>
                <w:color w:val="000000" w:themeColor="text1"/>
              </w:rPr>
            </w:pPr>
            <w:r w:rsidRPr="00BD6057">
              <w:rPr>
                <w:rFonts w:ascii="Calibri" w:hAnsi="Calibri" w:cs="Calibri"/>
                <w:b/>
                <w:color w:val="000000" w:themeColor="text1"/>
              </w:rPr>
              <w:t>Resolved</w:t>
            </w:r>
            <w:r w:rsidRPr="00BD6057">
              <w:rPr>
                <w:rFonts w:ascii="Calibri" w:hAnsi="Calibri" w:cs="Calibri"/>
                <w:color w:val="000000" w:themeColor="text1"/>
              </w:rPr>
              <w:t>: That correspondence be accepted – all circulated by email</w:t>
            </w:r>
          </w:p>
          <w:p w14:paraId="7D5A274C" w14:textId="719C91BC" w:rsidR="001F5D8B" w:rsidRPr="00BD6057" w:rsidRDefault="001F5D8B" w:rsidP="00CB48E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41" w:type="dxa"/>
          </w:tcPr>
          <w:p w14:paraId="06A29975" w14:textId="77777777" w:rsidR="001F5D8B" w:rsidRPr="00BD6057" w:rsidRDefault="001F5D8B" w:rsidP="001F5D8B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6057" w:rsidRPr="00BD6057" w14:paraId="65B4D365" w14:textId="77777777" w:rsidTr="00B52FA0">
        <w:tc>
          <w:tcPr>
            <w:tcW w:w="970" w:type="dxa"/>
          </w:tcPr>
          <w:p w14:paraId="5727DA88" w14:textId="53DA1F56" w:rsidR="001F5D8B" w:rsidRPr="00BD6057" w:rsidRDefault="009B4100" w:rsidP="001F5D8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23/2023</w:t>
            </w:r>
          </w:p>
        </w:tc>
        <w:tc>
          <w:tcPr>
            <w:tcW w:w="7105" w:type="dxa"/>
          </w:tcPr>
          <w:p w14:paraId="6D34B5B3" w14:textId="75A0FE08" w:rsidR="001F5D8B" w:rsidRPr="00FD6A51" w:rsidRDefault="001F5D8B" w:rsidP="001F5D8B">
            <w:pPr>
              <w:rPr>
                <w:rFonts w:ascii="Calibri" w:hAnsi="Calibri" w:cs="Calibri"/>
                <w:color w:val="000000" w:themeColor="text1"/>
              </w:rPr>
            </w:pPr>
            <w:r w:rsidRPr="00BD6057">
              <w:rPr>
                <w:rFonts w:ascii="Calibri" w:hAnsi="Calibri" w:cs="Calibri"/>
                <w:b/>
                <w:color w:val="000000" w:themeColor="text1"/>
              </w:rPr>
              <w:t>Date of future meeting:</w:t>
            </w:r>
          </w:p>
          <w:p w14:paraId="6B914195" w14:textId="77777777" w:rsidR="00FD6A51" w:rsidRPr="00BD6057" w:rsidRDefault="00FD6A51" w:rsidP="001F5D8B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4E5B10B2" w14:textId="2213D9A7" w:rsidR="009B4100" w:rsidRPr="00775E22" w:rsidRDefault="001F5D8B" w:rsidP="009B4100">
            <w:pPr>
              <w:rPr>
                <w:rFonts w:ascii="Calibri" w:hAnsi="Calibri" w:cs="Calibri"/>
                <w:color w:val="000000" w:themeColor="text1"/>
              </w:rPr>
            </w:pPr>
            <w:r w:rsidRPr="00BD6057">
              <w:rPr>
                <w:rFonts w:ascii="Calibri" w:hAnsi="Calibri" w:cs="Calibri"/>
                <w:color w:val="000000" w:themeColor="text1"/>
              </w:rPr>
              <w:t xml:space="preserve">To confirm the date of the next meeting – </w:t>
            </w:r>
            <w:r w:rsidR="00493987" w:rsidRPr="00BD6057">
              <w:rPr>
                <w:rFonts w:ascii="Calibri" w:hAnsi="Calibri" w:cs="Calibri"/>
                <w:color w:val="000000" w:themeColor="text1"/>
              </w:rPr>
              <w:t xml:space="preserve">Tuesday </w:t>
            </w:r>
            <w:r w:rsidR="009B4100">
              <w:rPr>
                <w:rFonts w:ascii="Calibri" w:hAnsi="Calibri" w:cs="Calibri"/>
                <w:color w:val="000000" w:themeColor="text1"/>
              </w:rPr>
              <w:t>9</w:t>
            </w:r>
            <w:r w:rsidR="009B4100" w:rsidRPr="009B4100">
              <w:rPr>
                <w:rFonts w:ascii="Calibri" w:hAnsi="Calibri" w:cs="Calibri"/>
                <w:color w:val="000000" w:themeColor="text1"/>
                <w:vertAlign w:val="superscript"/>
              </w:rPr>
              <w:t>th</w:t>
            </w:r>
            <w:r w:rsidR="009B4100">
              <w:rPr>
                <w:rFonts w:ascii="Calibri" w:hAnsi="Calibri" w:cs="Calibri"/>
                <w:color w:val="000000" w:themeColor="text1"/>
              </w:rPr>
              <w:t xml:space="preserve"> January</w:t>
            </w:r>
          </w:p>
          <w:p w14:paraId="65045D1C" w14:textId="0CB6EA13" w:rsidR="00E90035" w:rsidRPr="00775E22" w:rsidRDefault="00E90035" w:rsidP="001F5D8B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41" w:type="dxa"/>
          </w:tcPr>
          <w:p w14:paraId="7374DFA6" w14:textId="77777777" w:rsidR="001F5D8B" w:rsidRPr="00BD6057" w:rsidRDefault="001F5D8B" w:rsidP="001F5D8B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4C83E5AA" w14:textId="1820E232" w:rsidR="008A2F4B" w:rsidRPr="00BD6057" w:rsidRDefault="009B4100" w:rsidP="00722D3A">
      <w:p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 Meeting closed at 6.55</w:t>
      </w:r>
      <w:r w:rsidR="00811D5B" w:rsidRPr="00BD6057">
        <w:rPr>
          <w:rFonts w:ascii="Calibri" w:hAnsi="Calibri" w:cs="Calibri"/>
          <w:color w:val="000000" w:themeColor="text1"/>
        </w:rPr>
        <w:t>pm</w:t>
      </w:r>
    </w:p>
    <w:sectPr w:rsidR="008A2F4B" w:rsidRPr="00BD60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9C2CC" w14:textId="77777777" w:rsidR="00E6631C" w:rsidRDefault="00E6631C" w:rsidP="00540A2D">
      <w:pPr>
        <w:spacing w:after="0" w:line="240" w:lineRule="auto"/>
      </w:pPr>
      <w:r>
        <w:separator/>
      </w:r>
    </w:p>
  </w:endnote>
  <w:endnote w:type="continuationSeparator" w:id="0">
    <w:p w14:paraId="5BB10E93" w14:textId="77777777" w:rsidR="00E6631C" w:rsidRDefault="00E6631C" w:rsidP="00540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B2212" w14:textId="77777777" w:rsidR="00E6631C" w:rsidRDefault="00E6631C" w:rsidP="00540A2D">
      <w:pPr>
        <w:spacing w:after="0" w:line="240" w:lineRule="auto"/>
      </w:pPr>
      <w:r>
        <w:separator/>
      </w:r>
    </w:p>
  </w:footnote>
  <w:footnote w:type="continuationSeparator" w:id="0">
    <w:p w14:paraId="4017EC21" w14:textId="77777777" w:rsidR="00E6631C" w:rsidRDefault="00E6631C" w:rsidP="00540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C24B1"/>
    <w:multiLevelType w:val="hybridMultilevel"/>
    <w:tmpl w:val="07F6CE6A"/>
    <w:lvl w:ilvl="0" w:tplc="65BEB666">
      <w:start w:val="1"/>
      <w:numFmt w:val="lowerRoman"/>
      <w:lvlText w:val="%1)"/>
      <w:lvlJc w:val="left"/>
      <w:pPr>
        <w:ind w:left="1800" w:hanging="720"/>
      </w:pPr>
      <w:rPr>
        <w:rFonts w:ascii="Calibri" w:eastAsiaTheme="minorHAns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905D54"/>
    <w:multiLevelType w:val="hybridMultilevel"/>
    <w:tmpl w:val="51464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F513A"/>
    <w:multiLevelType w:val="hybridMultilevel"/>
    <w:tmpl w:val="989AE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57123"/>
    <w:multiLevelType w:val="hybridMultilevel"/>
    <w:tmpl w:val="00227D4C"/>
    <w:lvl w:ilvl="0" w:tplc="A77493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63AE5"/>
    <w:multiLevelType w:val="hybridMultilevel"/>
    <w:tmpl w:val="5EB6D6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4E6C79"/>
    <w:multiLevelType w:val="hybridMultilevel"/>
    <w:tmpl w:val="582AB0F0"/>
    <w:lvl w:ilvl="0" w:tplc="08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3F"/>
    <w:rsid w:val="00002295"/>
    <w:rsid w:val="00007D59"/>
    <w:rsid w:val="0001436F"/>
    <w:rsid w:val="00016E18"/>
    <w:rsid w:val="00017150"/>
    <w:rsid w:val="00024F0E"/>
    <w:rsid w:val="000323CE"/>
    <w:rsid w:val="00037838"/>
    <w:rsid w:val="00052DD6"/>
    <w:rsid w:val="000532F5"/>
    <w:rsid w:val="000867E9"/>
    <w:rsid w:val="00097ED3"/>
    <w:rsid w:val="000A4033"/>
    <w:rsid w:val="000B032A"/>
    <w:rsid w:val="000C0DBB"/>
    <w:rsid w:val="001005D0"/>
    <w:rsid w:val="0010406E"/>
    <w:rsid w:val="00120697"/>
    <w:rsid w:val="0012353E"/>
    <w:rsid w:val="00133997"/>
    <w:rsid w:val="00134ABD"/>
    <w:rsid w:val="00135DA5"/>
    <w:rsid w:val="001629B1"/>
    <w:rsid w:val="00164D17"/>
    <w:rsid w:val="001668A5"/>
    <w:rsid w:val="00171D8F"/>
    <w:rsid w:val="00175ABF"/>
    <w:rsid w:val="001807D1"/>
    <w:rsid w:val="001826A2"/>
    <w:rsid w:val="00193251"/>
    <w:rsid w:val="001961D8"/>
    <w:rsid w:val="001A734A"/>
    <w:rsid w:val="001B54E8"/>
    <w:rsid w:val="001B7CE6"/>
    <w:rsid w:val="001F5D8B"/>
    <w:rsid w:val="001F7D19"/>
    <w:rsid w:val="002010F3"/>
    <w:rsid w:val="002224BF"/>
    <w:rsid w:val="00235857"/>
    <w:rsid w:val="00251A57"/>
    <w:rsid w:val="0025303F"/>
    <w:rsid w:val="0026007A"/>
    <w:rsid w:val="00270DAD"/>
    <w:rsid w:val="00276346"/>
    <w:rsid w:val="0029514F"/>
    <w:rsid w:val="002A0FC3"/>
    <w:rsid w:val="002A465E"/>
    <w:rsid w:val="002B212D"/>
    <w:rsid w:val="002C077D"/>
    <w:rsid w:val="002C3C4D"/>
    <w:rsid w:val="002C5B56"/>
    <w:rsid w:val="002C5F45"/>
    <w:rsid w:val="002D2A28"/>
    <w:rsid w:val="002D7DF2"/>
    <w:rsid w:val="002E533F"/>
    <w:rsid w:val="002F0814"/>
    <w:rsid w:val="003001BA"/>
    <w:rsid w:val="00305F93"/>
    <w:rsid w:val="00307DEA"/>
    <w:rsid w:val="00322C91"/>
    <w:rsid w:val="003501C5"/>
    <w:rsid w:val="00352A32"/>
    <w:rsid w:val="0035606C"/>
    <w:rsid w:val="0036392A"/>
    <w:rsid w:val="003809EF"/>
    <w:rsid w:val="003911F1"/>
    <w:rsid w:val="003A24A0"/>
    <w:rsid w:val="003A6E81"/>
    <w:rsid w:val="003B5358"/>
    <w:rsid w:val="003D5B33"/>
    <w:rsid w:val="003E59DC"/>
    <w:rsid w:val="003E6691"/>
    <w:rsid w:val="003E76ED"/>
    <w:rsid w:val="003F11BB"/>
    <w:rsid w:val="004024DC"/>
    <w:rsid w:val="00410F7D"/>
    <w:rsid w:val="0041231C"/>
    <w:rsid w:val="00415274"/>
    <w:rsid w:val="0041636F"/>
    <w:rsid w:val="00417987"/>
    <w:rsid w:val="00421A42"/>
    <w:rsid w:val="00427DC6"/>
    <w:rsid w:val="0043208C"/>
    <w:rsid w:val="004357E3"/>
    <w:rsid w:val="00440C6C"/>
    <w:rsid w:val="00455054"/>
    <w:rsid w:val="004616F2"/>
    <w:rsid w:val="00463FFF"/>
    <w:rsid w:val="004721B5"/>
    <w:rsid w:val="00472693"/>
    <w:rsid w:val="00472753"/>
    <w:rsid w:val="00473C6D"/>
    <w:rsid w:val="00476809"/>
    <w:rsid w:val="0047787E"/>
    <w:rsid w:val="004855E1"/>
    <w:rsid w:val="00487263"/>
    <w:rsid w:val="00493987"/>
    <w:rsid w:val="00494929"/>
    <w:rsid w:val="004972C8"/>
    <w:rsid w:val="004C581C"/>
    <w:rsid w:val="004D1260"/>
    <w:rsid w:val="004E443C"/>
    <w:rsid w:val="00503E1A"/>
    <w:rsid w:val="00505F95"/>
    <w:rsid w:val="005065E6"/>
    <w:rsid w:val="00506F14"/>
    <w:rsid w:val="0051278C"/>
    <w:rsid w:val="0051699C"/>
    <w:rsid w:val="00521CEC"/>
    <w:rsid w:val="00540A2D"/>
    <w:rsid w:val="0054536B"/>
    <w:rsid w:val="00555121"/>
    <w:rsid w:val="00575E59"/>
    <w:rsid w:val="00584D2E"/>
    <w:rsid w:val="0058529D"/>
    <w:rsid w:val="005A060C"/>
    <w:rsid w:val="005A09D6"/>
    <w:rsid w:val="005A3C1F"/>
    <w:rsid w:val="005A74B4"/>
    <w:rsid w:val="005C45FB"/>
    <w:rsid w:val="005F5364"/>
    <w:rsid w:val="00612C04"/>
    <w:rsid w:val="00655847"/>
    <w:rsid w:val="00655D9E"/>
    <w:rsid w:val="00663951"/>
    <w:rsid w:val="0066735F"/>
    <w:rsid w:val="00681D3F"/>
    <w:rsid w:val="00684690"/>
    <w:rsid w:val="006A1A45"/>
    <w:rsid w:val="006A6388"/>
    <w:rsid w:val="006A6FA9"/>
    <w:rsid w:val="006B5984"/>
    <w:rsid w:val="006E3D08"/>
    <w:rsid w:val="00706BBF"/>
    <w:rsid w:val="00722D3A"/>
    <w:rsid w:val="007276A4"/>
    <w:rsid w:val="007339C0"/>
    <w:rsid w:val="007411FF"/>
    <w:rsid w:val="00741B82"/>
    <w:rsid w:val="00752F06"/>
    <w:rsid w:val="00753769"/>
    <w:rsid w:val="00762C04"/>
    <w:rsid w:val="0076724F"/>
    <w:rsid w:val="00775E22"/>
    <w:rsid w:val="00777346"/>
    <w:rsid w:val="00782231"/>
    <w:rsid w:val="00794873"/>
    <w:rsid w:val="007A1EDB"/>
    <w:rsid w:val="007A770C"/>
    <w:rsid w:val="007B0368"/>
    <w:rsid w:val="007C2678"/>
    <w:rsid w:val="007D7628"/>
    <w:rsid w:val="00805230"/>
    <w:rsid w:val="00811D5B"/>
    <w:rsid w:val="008275E8"/>
    <w:rsid w:val="00846E86"/>
    <w:rsid w:val="00846FF2"/>
    <w:rsid w:val="00851070"/>
    <w:rsid w:val="00855179"/>
    <w:rsid w:val="00863D6E"/>
    <w:rsid w:val="008644C0"/>
    <w:rsid w:val="0087379C"/>
    <w:rsid w:val="00874CBB"/>
    <w:rsid w:val="00886B6D"/>
    <w:rsid w:val="00893B67"/>
    <w:rsid w:val="008A0362"/>
    <w:rsid w:val="008A2469"/>
    <w:rsid w:val="008A2F4B"/>
    <w:rsid w:val="008A7185"/>
    <w:rsid w:val="008B7429"/>
    <w:rsid w:val="008B790F"/>
    <w:rsid w:val="008C0692"/>
    <w:rsid w:val="008C3CBD"/>
    <w:rsid w:val="008F2A3F"/>
    <w:rsid w:val="00903334"/>
    <w:rsid w:val="00904E14"/>
    <w:rsid w:val="00922962"/>
    <w:rsid w:val="009367A4"/>
    <w:rsid w:val="00937611"/>
    <w:rsid w:val="0093789F"/>
    <w:rsid w:val="00943967"/>
    <w:rsid w:val="00953EE2"/>
    <w:rsid w:val="009750A2"/>
    <w:rsid w:val="0099358C"/>
    <w:rsid w:val="009A3BFF"/>
    <w:rsid w:val="009A59C0"/>
    <w:rsid w:val="009A5BCD"/>
    <w:rsid w:val="009B4100"/>
    <w:rsid w:val="009B77C9"/>
    <w:rsid w:val="009C04DA"/>
    <w:rsid w:val="009C31C7"/>
    <w:rsid w:val="009D2472"/>
    <w:rsid w:val="00A009F6"/>
    <w:rsid w:val="00A10EE7"/>
    <w:rsid w:val="00A12586"/>
    <w:rsid w:val="00A23EF0"/>
    <w:rsid w:val="00A265FD"/>
    <w:rsid w:val="00A3043C"/>
    <w:rsid w:val="00A479EE"/>
    <w:rsid w:val="00A5458D"/>
    <w:rsid w:val="00A61C29"/>
    <w:rsid w:val="00A66C69"/>
    <w:rsid w:val="00A67CE2"/>
    <w:rsid w:val="00A76133"/>
    <w:rsid w:val="00A85B56"/>
    <w:rsid w:val="00AA13BD"/>
    <w:rsid w:val="00AA31DA"/>
    <w:rsid w:val="00AA3786"/>
    <w:rsid w:val="00AA3CD7"/>
    <w:rsid w:val="00AA60FC"/>
    <w:rsid w:val="00AA6151"/>
    <w:rsid w:val="00AA6747"/>
    <w:rsid w:val="00AB2995"/>
    <w:rsid w:val="00AC116C"/>
    <w:rsid w:val="00AC6A94"/>
    <w:rsid w:val="00AE0825"/>
    <w:rsid w:val="00AE4690"/>
    <w:rsid w:val="00AF2892"/>
    <w:rsid w:val="00AF3DB7"/>
    <w:rsid w:val="00B01A96"/>
    <w:rsid w:val="00B02B50"/>
    <w:rsid w:val="00B05540"/>
    <w:rsid w:val="00B076A9"/>
    <w:rsid w:val="00B141C9"/>
    <w:rsid w:val="00B208DD"/>
    <w:rsid w:val="00B21934"/>
    <w:rsid w:val="00B31BAA"/>
    <w:rsid w:val="00B322D0"/>
    <w:rsid w:val="00B35FC3"/>
    <w:rsid w:val="00B36A8B"/>
    <w:rsid w:val="00B43E29"/>
    <w:rsid w:val="00B52FA0"/>
    <w:rsid w:val="00B55B71"/>
    <w:rsid w:val="00B74EFB"/>
    <w:rsid w:val="00B807D4"/>
    <w:rsid w:val="00B832AD"/>
    <w:rsid w:val="00B84E21"/>
    <w:rsid w:val="00B923D1"/>
    <w:rsid w:val="00B96F7D"/>
    <w:rsid w:val="00BB6961"/>
    <w:rsid w:val="00BC452B"/>
    <w:rsid w:val="00BD6057"/>
    <w:rsid w:val="00BD66CF"/>
    <w:rsid w:val="00BE001B"/>
    <w:rsid w:val="00BE4673"/>
    <w:rsid w:val="00BE5F05"/>
    <w:rsid w:val="00C06BDF"/>
    <w:rsid w:val="00C1059C"/>
    <w:rsid w:val="00C32B13"/>
    <w:rsid w:val="00C53DE5"/>
    <w:rsid w:val="00C55C37"/>
    <w:rsid w:val="00C5682C"/>
    <w:rsid w:val="00C83854"/>
    <w:rsid w:val="00CB0087"/>
    <w:rsid w:val="00CB3C46"/>
    <w:rsid w:val="00CB48EE"/>
    <w:rsid w:val="00CB5866"/>
    <w:rsid w:val="00CB6D3A"/>
    <w:rsid w:val="00CD03AF"/>
    <w:rsid w:val="00CD7911"/>
    <w:rsid w:val="00CE0B32"/>
    <w:rsid w:val="00CE19EE"/>
    <w:rsid w:val="00CE2FF4"/>
    <w:rsid w:val="00CE3C91"/>
    <w:rsid w:val="00CF2192"/>
    <w:rsid w:val="00CF2CE9"/>
    <w:rsid w:val="00CF38CB"/>
    <w:rsid w:val="00D05015"/>
    <w:rsid w:val="00D0659B"/>
    <w:rsid w:val="00D06A10"/>
    <w:rsid w:val="00D16219"/>
    <w:rsid w:val="00D164EF"/>
    <w:rsid w:val="00D6207B"/>
    <w:rsid w:val="00D6366F"/>
    <w:rsid w:val="00D75984"/>
    <w:rsid w:val="00D77460"/>
    <w:rsid w:val="00D81D27"/>
    <w:rsid w:val="00D91ADF"/>
    <w:rsid w:val="00D9499C"/>
    <w:rsid w:val="00D95B61"/>
    <w:rsid w:val="00DA4B5D"/>
    <w:rsid w:val="00DA5A4F"/>
    <w:rsid w:val="00DB423F"/>
    <w:rsid w:val="00DB46FD"/>
    <w:rsid w:val="00DC0AE1"/>
    <w:rsid w:val="00DC4A9E"/>
    <w:rsid w:val="00DD31AC"/>
    <w:rsid w:val="00DE15BF"/>
    <w:rsid w:val="00DE45A2"/>
    <w:rsid w:val="00DF2E4C"/>
    <w:rsid w:val="00E212F0"/>
    <w:rsid w:val="00E25F85"/>
    <w:rsid w:val="00E42947"/>
    <w:rsid w:val="00E44973"/>
    <w:rsid w:val="00E44F61"/>
    <w:rsid w:val="00E634A1"/>
    <w:rsid w:val="00E6631C"/>
    <w:rsid w:val="00E834C2"/>
    <w:rsid w:val="00E90035"/>
    <w:rsid w:val="00E93330"/>
    <w:rsid w:val="00EA0918"/>
    <w:rsid w:val="00EA40B4"/>
    <w:rsid w:val="00EC2AEC"/>
    <w:rsid w:val="00EC46BC"/>
    <w:rsid w:val="00EE5989"/>
    <w:rsid w:val="00F25417"/>
    <w:rsid w:val="00F4496B"/>
    <w:rsid w:val="00F5323F"/>
    <w:rsid w:val="00F77535"/>
    <w:rsid w:val="00F85E6D"/>
    <w:rsid w:val="00F864BC"/>
    <w:rsid w:val="00FA0539"/>
    <w:rsid w:val="00FA0E47"/>
    <w:rsid w:val="00FA4503"/>
    <w:rsid w:val="00FA795B"/>
    <w:rsid w:val="00FC5BAC"/>
    <w:rsid w:val="00FD6A51"/>
    <w:rsid w:val="00FE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6797F"/>
  <w15:docId w15:val="{9B5C061D-5B86-4895-B6E1-FB614B8F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987"/>
  </w:style>
  <w:style w:type="paragraph" w:styleId="Heading2">
    <w:name w:val="heading 2"/>
    <w:basedOn w:val="Normal"/>
    <w:link w:val="Heading2Char"/>
    <w:uiPriority w:val="9"/>
    <w:qFormat/>
    <w:rsid w:val="002C3C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45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5AB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E127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40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A2D"/>
  </w:style>
  <w:style w:type="paragraph" w:styleId="Footer">
    <w:name w:val="footer"/>
    <w:basedOn w:val="Normal"/>
    <w:link w:val="FooterChar"/>
    <w:uiPriority w:val="99"/>
    <w:unhideWhenUsed/>
    <w:rsid w:val="00540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A2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406E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2C3C4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C3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7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4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2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1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7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22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55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2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352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60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000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195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23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419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2725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7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4994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2871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5630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94334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47253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0453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24670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54998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93515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1106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39006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705904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1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22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20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19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1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79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99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04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289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581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498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74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5231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884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859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259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4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7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2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8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16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48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28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59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0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84222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7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72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985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719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8030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383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0471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7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4751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29589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000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8419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9918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885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8367975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436351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3614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86158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49529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7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8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02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78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983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61883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956015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68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178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307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9723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6364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412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6997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8902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369378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8001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4505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7235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3314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2147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11953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14289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279679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49839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95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718626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8833154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30793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368633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6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6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817454543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6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3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9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6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1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24231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07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3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491386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527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473387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037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226880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516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105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781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0798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972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2367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274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3727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3144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479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1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6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69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41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86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3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98401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184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949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368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96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182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744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5685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8757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443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495121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850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6207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089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6784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6240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023680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122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63842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02523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27499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907253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71735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95268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142819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241111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520715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836782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3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1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8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53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27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3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06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816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4873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688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829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308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430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373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721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1202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0521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431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802274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3233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6947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4329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1561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E5E5E5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0701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98057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65980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36275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090409">
                                                                                                                              <w:marLeft w:val="-60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3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85526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71063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93746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5347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6740374">
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629536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35188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1098311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9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2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7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45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09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407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73215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82990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692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569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014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591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025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8908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115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583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156058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17633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4776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3032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8811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75527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08596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44007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964080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0998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01929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96331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46312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88414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37801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23049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20225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93026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19836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8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69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571040880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4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fd403455-cda7-4c1b-b87f-02f0c0503f88" origin="userSelected">
  <element uid="id_protective_marking_protect" value=""/>
</sisl>
</file>

<file path=customXml/itemProps1.xml><?xml version="1.0" encoding="utf-8"?>
<ds:datastoreItem xmlns:ds="http://schemas.openxmlformats.org/officeDocument/2006/customXml" ds:itemID="{80F009B5-8D41-4D0F-ABBE-1AED8AFD87F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Pender, Suzanne</dc:creator>
  <cp:lastModifiedBy>Microsoft account</cp:lastModifiedBy>
  <cp:revision>2</cp:revision>
  <cp:lastPrinted>2016-12-26T21:29:00Z</cp:lastPrinted>
  <dcterms:created xsi:type="dcterms:W3CDTF">2024-01-17T14:48:00Z</dcterms:created>
  <dcterms:modified xsi:type="dcterms:W3CDTF">2024-01-17T14:48:00Z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1f472366-08cd-4684-baff-58e3a7df3f20</vt:lpwstr>
  </property>
  <property fmtid="{D5CDD505-2E9C-101B-9397-08002B2CF9AE}" pid="3" name="bjSaver">
    <vt:lpwstr>sAQDATy6V+z6y5SFTzBRbugHBg128fzh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policy="fd403455-cda7-4c1b-b87f-02f0c0503f88" origin="userSelected" xmlns="http://www.boldonj</vt:lpwstr>
  </property>
  <property fmtid="{D5CDD505-2E9C-101B-9397-08002B2CF9AE}" pid="5" name="bjDocumentLabelXML-0">
    <vt:lpwstr>ames.com/2008/01/sie/internal/label"&gt;&lt;element uid="id_protective_marking_protect" value="" /&gt;&lt;/sisl&gt;</vt:lpwstr>
  </property>
  <property fmtid="{D5CDD505-2E9C-101B-9397-08002B2CF9AE}" pid="6" name="bjDocumentSecurityLabel">
    <vt:lpwstr>[OFFICIAL]</vt:lpwstr>
  </property>
  <property fmtid="{D5CDD505-2E9C-101B-9397-08002B2CF9AE}" pid="7" name="bjClsUserRVM">
    <vt:lpwstr>[]</vt:lpwstr>
  </property>
</Properties>
</file>