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48" w:type="dxa"/>
        <w:tblInd w:w="562" w:type="dxa"/>
        <w:tblLook w:val="04A0" w:firstRow="1" w:lastRow="0" w:firstColumn="1" w:lastColumn="0" w:noHBand="0" w:noVBand="1"/>
      </w:tblPr>
      <w:tblGrid>
        <w:gridCol w:w="683"/>
        <w:gridCol w:w="735"/>
        <w:gridCol w:w="5670"/>
        <w:gridCol w:w="1515"/>
        <w:gridCol w:w="469"/>
        <w:gridCol w:w="1276"/>
      </w:tblGrid>
      <w:tr w:rsidR="001F5273" w:rsidRPr="001F5273" w:rsidTr="000A0F4E">
        <w:trPr>
          <w:trHeight w:val="977"/>
        </w:trPr>
        <w:tc>
          <w:tcPr>
            <w:tcW w:w="10348" w:type="dxa"/>
            <w:gridSpan w:val="6"/>
            <w:shd w:val="clear" w:color="auto" w:fill="auto"/>
          </w:tcPr>
          <w:p w:rsidR="00F019A6" w:rsidRPr="001F5273" w:rsidRDefault="00F019A6" w:rsidP="00F01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273">
              <w:rPr>
                <w:rFonts w:ascii="Times New Roman" w:hAnsi="Times New Roman" w:cs="Times New Roman"/>
                <w:b/>
                <w:sz w:val="24"/>
                <w:szCs w:val="24"/>
              </w:rPr>
              <w:t>Седмичен разпис за провеждане на курс за СДК:</w:t>
            </w:r>
          </w:p>
          <w:p w:rsidR="00F019A6" w:rsidRPr="001F5273" w:rsidRDefault="00F019A6" w:rsidP="00F01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273">
              <w:rPr>
                <w:rFonts w:ascii="Times New Roman" w:hAnsi="Times New Roman" w:cs="Times New Roman"/>
                <w:b/>
                <w:sz w:val="24"/>
                <w:szCs w:val="24"/>
              </w:rPr>
              <w:t>„Ръководител на дейности по дезинфекция, дезинсекция, дератизация и девастация при ограничаване и ликвидиране на болестите по животните”</w:t>
            </w:r>
          </w:p>
          <w:p w:rsidR="00A14A1D" w:rsidRPr="001F5273" w:rsidRDefault="00F019A6" w:rsidP="00F01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2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Период:  </w:t>
            </w:r>
            <w:r w:rsidR="00233BC1" w:rsidRPr="001F5273">
              <w:rPr>
                <w:rFonts w:ascii="Times New Roman" w:hAnsi="Times New Roman" w:cs="Times New Roman"/>
                <w:b/>
                <w:sz w:val="24"/>
                <w:szCs w:val="24"/>
              </w:rPr>
              <w:t>11 – 17.12</w:t>
            </w:r>
            <w:r w:rsidR="00A14A1D" w:rsidRPr="001F5273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Pr="001F527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14A1D" w:rsidRPr="001F52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  <w:p w:rsidR="00B41CB2" w:rsidRPr="001F5273" w:rsidRDefault="00F019A6" w:rsidP="00F01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2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Място: Тракийски университет - Стара Загора, Ветеринарномедицински факултет, </w:t>
            </w:r>
          </w:p>
          <w:p w:rsidR="00F019A6" w:rsidRPr="001F5273" w:rsidRDefault="00F019A6" w:rsidP="00233B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b/>
                <w:sz w:val="24"/>
                <w:szCs w:val="24"/>
              </w:rPr>
              <w:t>7ми корпус, ет. 4, зала №</w:t>
            </w:r>
            <w:r w:rsidR="004A09CA" w:rsidRPr="001F52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7 - 4</w:t>
            </w:r>
            <w:r w:rsidR="00233BC1" w:rsidRPr="001F527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1F5273" w:rsidRPr="001F5273" w:rsidTr="00D97F1C">
        <w:trPr>
          <w:trHeight w:val="408"/>
        </w:trPr>
        <w:tc>
          <w:tcPr>
            <w:tcW w:w="683" w:type="dxa"/>
            <w:shd w:val="clear" w:color="auto" w:fill="auto"/>
          </w:tcPr>
          <w:p w:rsidR="00D97F1C" w:rsidRPr="001F5273" w:rsidRDefault="00D97F1C" w:rsidP="00C81E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735" w:type="dxa"/>
            <w:shd w:val="clear" w:color="auto" w:fill="auto"/>
          </w:tcPr>
          <w:p w:rsidR="00D97F1C" w:rsidRPr="001F5273" w:rsidRDefault="00D97F1C" w:rsidP="00C81E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b/>
                <w:sz w:val="20"/>
                <w:szCs w:val="20"/>
              </w:rPr>
              <w:t>Час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D22E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b/>
                <w:sz w:val="20"/>
                <w:szCs w:val="20"/>
              </w:rPr>
              <w:t>Модул, Тема,  Хорариум (час)</w:t>
            </w:r>
          </w:p>
        </w:tc>
        <w:tc>
          <w:tcPr>
            <w:tcW w:w="1515" w:type="dxa"/>
            <w:shd w:val="clear" w:color="auto" w:fill="auto"/>
          </w:tcPr>
          <w:p w:rsidR="00D97F1C" w:rsidRPr="001F5273" w:rsidRDefault="00D97F1C" w:rsidP="00C81E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b/>
                <w:sz w:val="20"/>
                <w:szCs w:val="20"/>
              </w:rPr>
              <w:t>Лектор</w:t>
            </w:r>
          </w:p>
        </w:tc>
        <w:tc>
          <w:tcPr>
            <w:tcW w:w="1745" w:type="dxa"/>
            <w:gridSpan w:val="2"/>
            <w:shd w:val="clear" w:color="auto" w:fill="auto"/>
          </w:tcPr>
          <w:p w:rsidR="00D97F1C" w:rsidRPr="001F5273" w:rsidRDefault="00D97F1C" w:rsidP="00C81E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F5273" w:rsidRPr="001F5273" w:rsidTr="00D97F1C">
        <w:trPr>
          <w:trHeight w:val="168"/>
        </w:trPr>
        <w:tc>
          <w:tcPr>
            <w:tcW w:w="683" w:type="dxa"/>
            <w:vMerge w:val="restart"/>
            <w:shd w:val="clear" w:color="auto" w:fill="auto"/>
            <w:textDirection w:val="btLr"/>
            <w:vAlign w:val="center"/>
          </w:tcPr>
          <w:p w:rsidR="00D97F1C" w:rsidRPr="001F5273" w:rsidRDefault="00233BC1" w:rsidP="00F417C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11.12</w:t>
            </w:r>
            <w:r w:rsidR="00D97F1C"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.2023 г. </w:t>
            </w:r>
          </w:p>
          <w:p w:rsidR="00D97F1C" w:rsidRPr="001F5273" w:rsidRDefault="00D97F1C" w:rsidP="00F417C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Понеделник</w:t>
            </w: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E453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08.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0-9.00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D22E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Регистрация на участниците</w:t>
            </w:r>
          </w:p>
        </w:tc>
        <w:tc>
          <w:tcPr>
            <w:tcW w:w="1515" w:type="dxa"/>
            <w:shd w:val="clear" w:color="auto" w:fill="auto"/>
          </w:tcPr>
          <w:p w:rsidR="00D97F1C" w:rsidRPr="001F5273" w:rsidRDefault="00D97F1C" w:rsidP="00F417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45" w:type="dxa"/>
            <w:gridSpan w:val="2"/>
            <w:shd w:val="clear" w:color="auto" w:fill="auto"/>
          </w:tcPr>
          <w:p w:rsidR="00D97F1C" w:rsidRPr="001F5273" w:rsidRDefault="00D97F1C" w:rsidP="00F417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F5273" w:rsidRPr="001F5273" w:rsidTr="00D97F1C">
        <w:trPr>
          <w:trHeight w:val="640"/>
        </w:trPr>
        <w:tc>
          <w:tcPr>
            <w:tcW w:w="683" w:type="dxa"/>
            <w:vMerge/>
            <w:shd w:val="clear" w:color="auto" w:fill="auto"/>
            <w:textDirection w:val="btLr"/>
            <w:vAlign w:val="center"/>
          </w:tcPr>
          <w:p w:rsidR="00D97F1C" w:rsidRPr="001F5273" w:rsidRDefault="00D97F1C" w:rsidP="00F417C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B41CB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9.00-10.00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E4537B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Модул 1 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Дезинфекция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): Тема №1: Ветеринарномедицинско законодателство и изисквания при ограничаване и ликвидиране на възникнало епизоотично огнище.</w:t>
            </w:r>
            <w:r w:rsidRPr="001F527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Хорариум (1)</w:t>
            </w:r>
          </w:p>
        </w:tc>
        <w:tc>
          <w:tcPr>
            <w:tcW w:w="1515" w:type="dxa"/>
            <w:shd w:val="clear" w:color="auto" w:fill="auto"/>
          </w:tcPr>
          <w:p w:rsidR="00D97F1C" w:rsidRPr="001F5273" w:rsidRDefault="000F176F" w:rsidP="000F176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Лектор</w:t>
            </w:r>
            <w:r w:rsidR="00D97F1C" w:rsidRPr="001F527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БАБХ</w:t>
            </w:r>
          </w:p>
        </w:tc>
        <w:tc>
          <w:tcPr>
            <w:tcW w:w="1745" w:type="dxa"/>
            <w:gridSpan w:val="2"/>
            <w:shd w:val="clear" w:color="auto" w:fill="auto"/>
          </w:tcPr>
          <w:p w:rsidR="00D97F1C" w:rsidRPr="001F5273" w:rsidRDefault="00D97F1C" w:rsidP="00F23F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273" w:rsidRPr="001F5273" w:rsidTr="00D97F1C">
        <w:trPr>
          <w:trHeight w:val="650"/>
        </w:trPr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C81EF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B41CB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10.00-11.00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D22EE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Модул 1 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Дезинфекция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): Тема №1: Ветеринарномедицинско законодателство и изисквания при ограничаване и ликвидиране на възникнало епизоотично огнище.</w:t>
            </w:r>
            <w:r w:rsidRPr="001F5273">
              <w:rPr>
                <w:highlight w:val="yellow"/>
              </w:rPr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Хорариум (1)</w:t>
            </w:r>
          </w:p>
        </w:tc>
        <w:tc>
          <w:tcPr>
            <w:tcW w:w="1515" w:type="dxa"/>
            <w:shd w:val="clear" w:color="auto" w:fill="auto"/>
          </w:tcPr>
          <w:p w:rsidR="00D97F1C" w:rsidRPr="001F5273" w:rsidRDefault="000F176F" w:rsidP="000F176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Лектор БАБХ</w:t>
            </w:r>
          </w:p>
        </w:tc>
        <w:tc>
          <w:tcPr>
            <w:tcW w:w="1745" w:type="dxa"/>
            <w:gridSpan w:val="2"/>
            <w:shd w:val="clear" w:color="auto" w:fill="auto"/>
          </w:tcPr>
          <w:p w:rsidR="00D97F1C" w:rsidRPr="001F5273" w:rsidRDefault="00D97F1C" w:rsidP="00C81E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273" w:rsidRPr="001F5273" w:rsidTr="00D97F1C">
        <w:trPr>
          <w:trHeight w:val="298"/>
        </w:trPr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C81EF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B41C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11.00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-12.00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F41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Модул 1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Дезинфекция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): Тема №2: 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Дезинфекция: понятие, видове,  противо-епидемично значение.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 Хорариум (0,5).</w:t>
            </w:r>
          </w:p>
          <w:p w:rsidR="00D97F1C" w:rsidRPr="001F5273" w:rsidRDefault="00D97F1C" w:rsidP="00D22EE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Модул 1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Дезинфекция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): Тема №3: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Влияние на факторите на околната среда върху дезинфекционния процес: t, рН, органично и неорганично замърсяване, хидрофобност и порьозност на повърхностите, твърдост на водата и др. Хорариум (0,5).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D97F1C" w:rsidRPr="001F5273" w:rsidRDefault="00D97F1C" w:rsidP="00C81E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Доц. д-р Георги Желев, ТрУ – Стара Загора</w:t>
            </w:r>
          </w:p>
        </w:tc>
        <w:tc>
          <w:tcPr>
            <w:tcW w:w="1745" w:type="dxa"/>
            <w:gridSpan w:val="2"/>
            <w:shd w:val="clear" w:color="auto" w:fill="auto"/>
            <w:vAlign w:val="center"/>
          </w:tcPr>
          <w:p w:rsidR="00D97F1C" w:rsidRPr="001F5273" w:rsidRDefault="00D97F1C" w:rsidP="00C81E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F5273" w:rsidRPr="001F5273" w:rsidTr="00D97F1C"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C81EF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C81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12.00-13.00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D22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b/>
                <w:sz w:val="18"/>
                <w:szCs w:val="20"/>
              </w:rPr>
              <w:t>Обедна почивка</w:t>
            </w:r>
          </w:p>
        </w:tc>
        <w:tc>
          <w:tcPr>
            <w:tcW w:w="1515" w:type="dxa"/>
            <w:shd w:val="clear" w:color="auto" w:fill="auto"/>
          </w:tcPr>
          <w:p w:rsidR="00D97F1C" w:rsidRPr="001F5273" w:rsidRDefault="00D97F1C" w:rsidP="00C81E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shd w:val="clear" w:color="auto" w:fill="auto"/>
          </w:tcPr>
          <w:p w:rsidR="00D97F1C" w:rsidRPr="001F5273" w:rsidRDefault="00D97F1C" w:rsidP="00C81E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273" w:rsidRPr="001F5273" w:rsidTr="00D97F1C"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C81EF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F417C6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F5273">
              <w:rPr>
                <w:rFonts w:ascii="Times New Roman" w:hAnsi="Times New Roman" w:cs="Times New Roman"/>
                <w:sz w:val="18"/>
                <w:szCs w:val="20"/>
              </w:rPr>
              <w:t>13.00-14.00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E4537B">
            <w:pPr>
              <w:jc w:val="both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1 (Дезинфекция): Тема №3: Влияние на факторите на околната среда върху дезинфекционния процес: t, рН, органично и неорганично замърсяване, хидрофобност и порьозност на повърхностите, твърдост на водата и др. Хорариум (1).</w:t>
            </w:r>
          </w:p>
        </w:tc>
        <w:tc>
          <w:tcPr>
            <w:tcW w:w="1515" w:type="dxa"/>
            <w:shd w:val="clear" w:color="auto" w:fill="auto"/>
          </w:tcPr>
          <w:p w:rsidR="00D97F1C" w:rsidRPr="001F5273" w:rsidRDefault="00D97F1C" w:rsidP="00E4537B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Доц. д-р Георги Желев, ТрУ – Стара Загора</w:t>
            </w:r>
          </w:p>
        </w:tc>
        <w:tc>
          <w:tcPr>
            <w:tcW w:w="1745" w:type="dxa"/>
            <w:gridSpan w:val="2"/>
            <w:shd w:val="clear" w:color="auto" w:fill="auto"/>
          </w:tcPr>
          <w:p w:rsidR="00D97F1C" w:rsidRPr="001F5273" w:rsidRDefault="00D97F1C" w:rsidP="00E4537B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1F5273" w:rsidRPr="001F5273" w:rsidTr="00D97F1C">
        <w:trPr>
          <w:trHeight w:val="239"/>
        </w:trPr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F417C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F417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14.00-15.00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223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Модул 1 (Дезинфекция): Тема №4: </w:t>
            </w:r>
            <w:r w:rsidRPr="001F5273">
              <w:rPr>
                <w:rFonts w:ascii="Times New Roman" w:eastAsia="Times New Roman" w:hAnsi="Times New Roman" w:cs="Times New Roman"/>
                <w:sz w:val="20"/>
                <w:szCs w:val="20"/>
              </w:rPr>
              <w:t>Видове патогенни микроорганизми при животните: устойчивост в околната среда, специфична чувствителност/ резистентност  към дезинфектанти.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 Хорариум (1).</w:t>
            </w:r>
          </w:p>
        </w:tc>
        <w:tc>
          <w:tcPr>
            <w:tcW w:w="1515" w:type="dxa"/>
            <w:shd w:val="clear" w:color="auto" w:fill="auto"/>
          </w:tcPr>
          <w:p w:rsidR="00D97F1C" w:rsidRPr="001F5273" w:rsidRDefault="00D97F1C" w:rsidP="00F41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Доц. д-р Георги Желев, ТрУ – Стара Загора</w:t>
            </w:r>
          </w:p>
        </w:tc>
        <w:tc>
          <w:tcPr>
            <w:tcW w:w="1745" w:type="dxa"/>
            <w:gridSpan w:val="2"/>
            <w:shd w:val="clear" w:color="auto" w:fill="auto"/>
          </w:tcPr>
          <w:p w:rsidR="00D97F1C" w:rsidRPr="001F5273" w:rsidRDefault="00D97F1C" w:rsidP="00F417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273" w:rsidRPr="001F5273" w:rsidTr="00D97F1C">
        <w:trPr>
          <w:trHeight w:val="2080"/>
        </w:trPr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F417C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F417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15.00-16.00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223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1 (Дезинфекция): Тема №5: Специфични особености при дезинфекцията на различни зони в животновъдните обекти: повърхности (бетон, хоросанови мазилки, фаянс, тухлени, пластмасови, дървени и др.), ръце, обувки, оборудване (хранилки, поилки, силози, шнекови транспортьори, вентилационни тунели, скарови подове, водни възглавници, инструментариум и др.), транспортни средства, торова маса, фуражни остатъци, почвени терени и др. Хорариум (1).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D97F1C" w:rsidRPr="001F5273" w:rsidRDefault="00D97F1C" w:rsidP="00F417C6">
            <w:pPr>
              <w:ind w:hanging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Доц. д-р Георги Желев, </w:t>
            </w:r>
          </w:p>
          <w:p w:rsidR="00D97F1C" w:rsidRPr="001F5273" w:rsidRDefault="00D97F1C" w:rsidP="00F417C6">
            <w:pPr>
              <w:ind w:hanging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ТрУ – Стара Загора</w:t>
            </w:r>
          </w:p>
        </w:tc>
        <w:tc>
          <w:tcPr>
            <w:tcW w:w="1745" w:type="dxa"/>
            <w:gridSpan w:val="2"/>
            <w:shd w:val="clear" w:color="auto" w:fill="auto"/>
            <w:vAlign w:val="center"/>
          </w:tcPr>
          <w:p w:rsidR="00D97F1C" w:rsidRPr="001F5273" w:rsidRDefault="00D97F1C" w:rsidP="00F417C6">
            <w:pPr>
              <w:ind w:hanging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F5273" w:rsidRPr="001F5273" w:rsidTr="00D97F1C">
        <w:trPr>
          <w:trHeight w:val="235"/>
        </w:trPr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F417C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F41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16.00-17.00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F41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1 (Дезинфекция): Тема №5: Специфични особености при дезинфекцията на различни зони в животновъдните обекти: повърхности (бетон, хоросанови мазилки, фаянс, тухлени, пластмасови, дървени и др.), ръце, обувки, оборудване (хранилки, поилки, силози, шнекови транспортьори, вентилационни тунели, скарови подове, водни възглавници, инструментариум и др.), транспортни средства, торова маса, фуражни остатъци, почвени терени и др. Хорариум (1).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D97F1C" w:rsidRPr="001F5273" w:rsidRDefault="00D97F1C" w:rsidP="00B61590">
            <w:pPr>
              <w:ind w:hanging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Доц. д-р Георги Желев, </w:t>
            </w:r>
          </w:p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ТрУ – Стара Загора</w:t>
            </w:r>
          </w:p>
        </w:tc>
        <w:tc>
          <w:tcPr>
            <w:tcW w:w="1745" w:type="dxa"/>
            <w:gridSpan w:val="2"/>
            <w:shd w:val="clear" w:color="auto" w:fill="auto"/>
            <w:vAlign w:val="center"/>
          </w:tcPr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F5273" w:rsidRPr="001F5273" w:rsidTr="00D97F1C">
        <w:trPr>
          <w:trHeight w:val="280"/>
        </w:trPr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F417C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F417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17.00-18.00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F41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1 (Дезинфекция): Тема №5: Специфични особености при дезинфекцията на различни зони в животновъдните обекти: повърхности (бетон, хоросанови мазилки, фаянс, тухлени, пластмасови, дървени и др.), ръце, обувки, оборудване (хранилки, поилки, силози, шнекови транспортьори, вентилационни тунели, скарови подове, водни възглавници, инструментариум и др.), транспортни средства, торова маса, фуражни остатъци, почвени терени и др. Хорариум (1).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D97F1C" w:rsidRPr="001F5273" w:rsidRDefault="00D97F1C" w:rsidP="00B61590">
            <w:pPr>
              <w:ind w:hanging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Доц. д-р Георги Желев, </w:t>
            </w:r>
          </w:p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ТрУ – Стара Загора</w:t>
            </w:r>
          </w:p>
        </w:tc>
        <w:tc>
          <w:tcPr>
            <w:tcW w:w="1745" w:type="dxa"/>
            <w:gridSpan w:val="2"/>
            <w:shd w:val="clear" w:color="auto" w:fill="auto"/>
            <w:vAlign w:val="center"/>
          </w:tcPr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273" w:rsidRPr="001F5273" w:rsidTr="00D97F1C">
        <w:trPr>
          <w:trHeight w:val="210"/>
        </w:trPr>
        <w:tc>
          <w:tcPr>
            <w:tcW w:w="683" w:type="dxa"/>
            <w:vMerge w:val="restart"/>
            <w:shd w:val="clear" w:color="auto" w:fill="auto"/>
            <w:textDirection w:val="btLr"/>
            <w:vAlign w:val="center"/>
          </w:tcPr>
          <w:p w:rsidR="00D97F1C" w:rsidRPr="001F5273" w:rsidRDefault="00233BC1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12.12</w:t>
            </w:r>
            <w:r w:rsidR="00D97F1C"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.2023 г. </w:t>
            </w:r>
          </w:p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2B7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08.00-09.00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3E62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Модул 1 (Дезинфекция): Тема №5: Специфични особености при дезинфекцията на различни зони в животновъдните обекти: повърхности (бетон, хоросанови мазилки, фаянс, тухлени, пластмасови, дървени и др.), ръце, обувки, оборудване (хранилки, поилки, силози, шнекови транспортьори, вентилационни тунели, скарови подове, водни възглавници,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инструментариум и др.), транспортни средства, торова маса, фуражни остатъци, почвени терени и др. Хорариум (1).</w:t>
            </w:r>
          </w:p>
        </w:tc>
        <w:tc>
          <w:tcPr>
            <w:tcW w:w="1515" w:type="dxa"/>
            <w:shd w:val="clear" w:color="auto" w:fill="auto"/>
          </w:tcPr>
          <w:p w:rsidR="00D97F1C" w:rsidRPr="001F5273" w:rsidRDefault="00D97F1C" w:rsidP="00B61590">
            <w:pPr>
              <w:ind w:hanging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Доц. д-р Георги Желев, </w:t>
            </w:r>
          </w:p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ТрУ – Стара Загора</w:t>
            </w:r>
          </w:p>
        </w:tc>
        <w:tc>
          <w:tcPr>
            <w:tcW w:w="1745" w:type="dxa"/>
            <w:gridSpan w:val="2"/>
            <w:shd w:val="clear" w:color="auto" w:fill="auto"/>
          </w:tcPr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F5273" w:rsidRPr="001F5273" w:rsidTr="00D97F1C">
        <w:trPr>
          <w:trHeight w:val="690"/>
        </w:trPr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09.00-10.00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0D6B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1 (Дезинфекция): Тема №6: Техника на безопасност при работа с дезинфектанти, опазване на околната среда. Първа до лекарска помощ при отравяне с дезинфектанти. Хорариум (1).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D97F1C" w:rsidRPr="001F5273" w:rsidRDefault="00D97F1C" w:rsidP="00B61590">
            <w:pPr>
              <w:ind w:hanging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Доц. д-р Георги Желев, </w:t>
            </w:r>
          </w:p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ТрУ – Стара Загора</w:t>
            </w:r>
          </w:p>
        </w:tc>
        <w:tc>
          <w:tcPr>
            <w:tcW w:w="1276" w:type="dxa"/>
            <w:shd w:val="clear" w:color="auto" w:fill="auto"/>
          </w:tcPr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F5273" w:rsidRPr="001F5273" w:rsidTr="00D97F1C">
        <w:trPr>
          <w:trHeight w:val="93"/>
        </w:trPr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0D6B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Модул 1 (Дезинфекция): Тема №7: 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Дезинфекционни средства: видове, предимства, недостатъци, приложение, приготвяне на работни разтвори -  демонстрация на дезинфекционни средства, обсъждане на казуси от практиката.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 Хорариум (1).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D97F1C" w:rsidRPr="001F5273" w:rsidRDefault="00D97F1C" w:rsidP="00B61590">
            <w:pPr>
              <w:ind w:hanging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Доц. д-р Георги Желев, </w:t>
            </w:r>
          </w:p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ТрУ – Стара Загора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F5273" w:rsidRPr="001F5273" w:rsidTr="00D97F1C"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11.00-12.00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Модул 1 (Дезинфекция): Тема №7: 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Дезинфекционни средства: видове, предимства, недостатъци, приложение, приготвяне на работни разтвори -  демонстрация на дезинфекционни средства, обсъждане на казуси от практиката.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 Хорариум (1).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D97F1C" w:rsidRPr="001F5273" w:rsidRDefault="00D97F1C" w:rsidP="00B61590">
            <w:pPr>
              <w:ind w:hanging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Доц. д-р Георги Желев, </w:t>
            </w:r>
          </w:p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ТрУ – Стара Загора</w:t>
            </w:r>
          </w:p>
        </w:tc>
        <w:tc>
          <w:tcPr>
            <w:tcW w:w="1276" w:type="dxa"/>
            <w:shd w:val="clear" w:color="auto" w:fill="auto"/>
          </w:tcPr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273" w:rsidRPr="001F5273" w:rsidTr="00D97F1C"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F5273">
              <w:rPr>
                <w:rFonts w:ascii="Times New Roman" w:hAnsi="Times New Roman" w:cs="Times New Roman"/>
                <w:sz w:val="18"/>
                <w:szCs w:val="20"/>
              </w:rPr>
              <w:t>12.00-13.00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3E62D2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1F5273">
              <w:rPr>
                <w:rFonts w:ascii="Times New Roman" w:hAnsi="Times New Roman" w:cs="Times New Roman"/>
                <w:b/>
                <w:sz w:val="18"/>
                <w:szCs w:val="20"/>
              </w:rPr>
              <w:t>Обедна почивка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D97F1C" w:rsidRPr="001F5273" w:rsidRDefault="00D97F1C" w:rsidP="002B745A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97F1C" w:rsidRPr="001F5273" w:rsidRDefault="00D97F1C" w:rsidP="002B745A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1F5273" w:rsidRPr="001F5273" w:rsidTr="00D97F1C">
        <w:trPr>
          <w:trHeight w:val="239"/>
        </w:trPr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13.00-14.00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0D6B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Модул 1 (Дезинфекция): Тема №7: 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Дезинфекционни средства: видове, предимства, недостатъци, приложение, приготвяне на работни разтвори -  демонстрация на дезинфекционни средства, обсъждане на казуси от практиката.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 Хорариум (0,5).</w:t>
            </w:r>
          </w:p>
          <w:p w:rsidR="00D97F1C" w:rsidRPr="001F5273" w:rsidRDefault="00D97F1C" w:rsidP="000D6B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1 (Дезинфекция): Тема №8: Методи за дезинфекция: видове, предимства, недостатъци, приложение - демонстрация на дезинфекционни методи (фумигация, спрей и аерозолна дезинфекция) и техника, обсъждане на казуси от практиката. Хорариум (0,5).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D97F1C" w:rsidRPr="001F5273" w:rsidRDefault="00D97F1C" w:rsidP="00B61590">
            <w:pPr>
              <w:ind w:hanging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Доц. д-р Георги Желев, </w:t>
            </w:r>
          </w:p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ТрУ – Стара Загора</w:t>
            </w:r>
          </w:p>
        </w:tc>
        <w:tc>
          <w:tcPr>
            <w:tcW w:w="1276" w:type="dxa"/>
            <w:shd w:val="clear" w:color="auto" w:fill="auto"/>
          </w:tcPr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273" w:rsidRPr="001F5273" w:rsidTr="00D97F1C">
        <w:trPr>
          <w:trHeight w:val="1150"/>
        </w:trPr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14.00-15.00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0D6B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1 (Дезинфекция): Тема №8: Методи за дезинфекция: видове, предимства, недостатъци, приложение - демонстрация на дезинфекционни методи (фумигация, спрей и аерозолна дезинфекция) и техника, обсъждане на казуси от практиката. Хорариум (1).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D97F1C" w:rsidRPr="001F5273" w:rsidRDefault="00D97F1C" w:rsidP="00B61590">
            <w:pPr>
              <w:ind w:hanging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Доц. д-р Георги Желев, </w:t>
            </w:r>
          </w:p>
          <w:p w:rsidR="00D97F1C" w:rsidRPr="001F5273" w:rsidRDefault="00D97F1C" w:rsidP="00B61590">
            <w:pPr>
              <w:ind w:hanging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ТрУ – Стара Загора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97F1C" w:rsidRPr="001F5273" w:rsidRDefault="00D97F1C" w:rsidP="00B61590">
            <w:pPr>
              <w:ind w:hanging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F5273" w:rsidRPr="001F5273" w:rsidTr="00D97F1C">
        <w:trPr>
          <w:trHeight w:val="235"/>
        </w:trPr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15.00-16.00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1 (Дезинфекция): Тема №8: Методи за дезинфекция: видове, предимства, недостатъци, приложение - демонстрация на дезинфекционни методи (фумигация, спрей и аерозолна дезинфекция) и техника, обсъждане на казуси от практиката. Хорариум (1).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D97F1C" w:rsidRPr="001F5273" w:rsidRDefault="00D97F1C" w:rsidP="00B61590">
            <w:pPr>
              <w:ind w:hanging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Доц. д-р Георги Желев, </w:t>
            </w:r>
          </w:p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ТрУ – Стара Загора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F5273" w:rsidRPr="001F5273" w:rsidTr="00D97F1C">
        <w:trPr>
          <w:trHeight w:val="280"/>
        </w:trPr>
        <w:tc>
          <w:tcPr>
            <w:tcW w:w="683" w:type="dxa"/>
            <w:vMerge/>
            <w:shd w:val="clear" w:color="auto" w:fill="auto"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16.00-17.00</w:t>
            </w:r>
          </w:p>
        </w:tc>
        <w:tc>
          <w:tcPr>
            <w:tcW w:w="5670" w:type="dxa"/>
            <w:shd w:val="clear" w:color="auto" w:fill="auto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1 (Дезинфекция): Тема №9: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Контрол на дезинфекционната ефективност: методи, интерпретация, оценка - демонстрация на процедури, обработка на данни, решаване на задачи. Хорариум (1).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D97F1C" w:rsidRPr="001F5273" w:rsidRDefault="00D97F1C" w:rsidP="00B61590">
            <w:pPr>
              <w:ind w:hanging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Доц. д-р Георги Желев, </w:t>
            </w:r>
          </w:p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ТрУ – Стара Загора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97F1C" w:rsidRPr="001F5273" w:rsidRDefault="00D97F1C" w:rsidP="00B615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273" w:rsidRPr="001F5273" w:rsidTr="00D97F1C">
        <w:trPr>
          <w:trHeight w:val="126"/>
        </w:trPr>
        <w:tc>
          <w:tcPr>
            <w:tcW w:w="683" w:type="dxa"/>
            <w:vMerge w:val="restart"/>
            <w:textDirection w:val="btLr"/>
          </w:tcPr>
          <w:p w:rsidR="00D97F1C" w:rsidRPr="001F5273" w:rsidRDefault="00233BC1" w:rsidP="000A0F4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13.12</w:t>
            </w:r>
            <w:r w:rsidR="00D97F1C"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.2023 г. </w:t>
            </w:r>
          </w:p>
          <w:p w:rsidR="00D97F1C" w:rsidRPr="001F5273" w:rsidRDefault="00D97F1C" w:rsidP="000A0F4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Сряда</w:t>
            </w:r>
          </w:p>
        </w:tc>
        <w:tc>
          <w:tcPr>
            <w:tcW w:w="735" w:type="dxa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08.00-09.00</w:t>
            </w:r>
          </w:p>
        </w:tc>
        <w:tc>
          <w:tcPr>
            <w:tcW w:w="5670" w:type="dxa"/>
          </w:tcPr>
          <w:p w:rsidR="00D97F1C" w:rsidRPr="001F5273" w:rsidRDefault="00D97F1C" w:rsidP="003E62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1 (Дезинфекция): Тема №9: Контрол на дезинфекционната ефективност: методи, интерпретация, оценка - демонстрация на процедури, обработка на данни, решаване на задачи. Хорариум (1).</w:t>
            </w:r>
          </w:p>
        </w:tc>
        <w:tc>
          <w:tcPr>
            <w:tcW w:w="1984" w:type="dxa"/>
            <w:gridSpan w:val="2"/>
          </w:tcPr>
          <w:p w:rsidR="00D97F1C" w:rsidRPr="001F5273" w:rsidRDefault="00D97F1C" w:rsidP="000A0F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D97F1C" w:rsidRPr="001F5273" w:rsidRDefault="00D97F1C" w:rsidP="000A0F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D97F1C" w:rsidRPr="001F5273" w:rsidRDefault="00D97F1C" w:rsidP="000A0F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F5273" w:rsidRPr="001F5273" w:rsidTr="00D97F1C">
        <w:trPr>
          <w:trHeight w:val="677"/>
        </w:trPr>
        <w:tc>
          <w:tcPr>
            <w:tcW w:w="683" w:type="dxa"/>
            <w:vMerge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09.00-10.00</w:t>
            </w:r>
          </w:p>
        </w:tc>
        <w:tc>
          <w:tcPr>
            <w:tcW w:w="5670" w:type="dxa"/>
          </w:tcPr>
          <w:p w:rsidR="00D97F1C" w:rsidRPr="001F5273" w:rsidRDefault="00D97F1C" w:rsidP="008065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3 (Дератизация): Тема №1: Дератизация: понятие, видове,  противоепидемично значение. Хорариум (1).</w:t>
            </w:r>
          </w:p>
        </w:tc>
        <w:tc>
          <w:tcPr>
            <w:tcW w:w="1984" w:type="dxa"/>
            <w:gridSpan w:val="2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F5273" w:rsidRPr="001F5273" w:rsidTr="00D97F1C">
        <w:trPr>
          <w:trHeight w:val="149"/>
        </w:trPr>
        <w:tc>
          <w:tcPr>
            <w:tcW w:w="683" w:type="dxa"/>
            <w:vMerge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5670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3 (Дератизация): Тема №2: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Вредни гризачи: видове, биоекологични особености, роля в разпространението на заразните заболявания по животните. Хорариум (1).</w:t>
            </w:r>
          </w:p>
        </w:tc>
        <w:tc>
          <w:tcPr>
            <w:tcW w:w="1984" w:type="dxa"/>
            <w:gridSpan w:val="2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F5273" w:rsidRPr="001F5273" w:rsidTr="00D97F1C">
        <w:tc>
          <w:tcPr>
            <w:tcW w:w="683" w:type="dxa"/>
            <w:vMerge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11.00-12.00</w:t>
            </w:r>
          </w:p>
        </w:tc>
        <w:tc>
          <w:tcPr>
            <w:tcW w:w="5670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3 (Дератизация): Тема №2: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Вредни гризачи: видове, биоекологични особености, роля в разпространението на заразните заболявания по животните. Хорариум (1).</w:t>
            </w:r>
          </w:p>
        </w:tc>
        <w:tc>
          <w:tcPr>
            <w:tcW w:w="1984" w:type="dxa"/>
            <w:gridSpan w:val="2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273" w:rsidRPr="001F5273" w:rsidTr="00D97F1C">
        <w:tc>
          <w:tcPr>
            <w:tcW w:w="683" w:type="dxa"/>
            <w:vMerge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F5273">
              <w:rPr>
                <w:rFonts w:ascii="Times New Roman" w:hAnsi="Times New Roman" w:cs="Times New Roman"/>
                <w:sz w:val="18"/>
                <w:szCs w:val="20"/>
              </w:rPr>
              <w:t>12.00-13.00</w:t>
            </w:r>
          </w:p>
        </w:tc>
        <w:tc>
          <w:tcPr>
            <w:tcW w:w="5670" w:type="dxa"/>
          </w:tcPr>
          <w:p w:rsidR="00D97F1C" w:rsidRPr="001F5273" w:rsidRDefault="00D97F1C" w:rsidP="003E62D2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1F5273">
              <w:rPr>
                <w:rFonts w:ascii="Times New Roman" w:hAnsi="Times New Roman" w:cs="Times New Roman"/>
                <w:b/>
                <w:sz w:val="18"/>
                <w:szCs w:val="20"/>
              </w:rPr>
              <w:t>Обедна почивка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D97F1C" w:rsidRPr="001F5273" w:rsidRDefault="00D97F1C"/>
        </w:tc>
        <w:tc>
          <w:tcPr>
            <w:tcW w:w="1276" w:type="dxa"/>
            <w:shd w:val="clear" w:color="auto" w:fill="auto"/>
          </w:tcPr>
          <w:p w:rsidR="00D97F1C" w:rsidRPr="001F5273" w:rsidRDefault="00D97F1C"/>
        </w:tc>
      </w:tr>
      <w:tr w:rsidR="001F5273" w:rsidRPr="001F5273" w:rsidTr="00D97F1C">
        <w:trPr>
          <w:trHeight w:val="239"/>
        </w:trPr>
        <w:tc>
          <w:tcPr>
            <w:tcW w:w="683" w:type="dxa"/>
            <w:vMerge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13.00-14.00</w:t>
            </w:r>
          </w:p>
        </w:tc>
        <w:tc>
          <w:tcPr>
            <w:tcW w:w="5670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3 (Дератизация): Тема №3: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Методи за борба с гризачите: предимства, недостатъци, приложение при ликвидиране на епидемични огнища - специфики.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Хорариум (1).</w:t>
            </w:r>
          </w:p>
        </w:tc>
        <w:tc>
          <w:tcPr>
            <w:tcW w:w="1984" w:type="dxa"/>
            <w:gridSpan w:val="2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273" w:rsidRPr="001F5273" w:rsidTr="00D97F1C">
        <w:trPr>
          <w:trHeight w:val="265"/>
        </w:trPr>
        <w:tc>
          <w:tcPr>
            <w:tcW w:w="683" w:type="dxa"/>
            <w:vMerge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14.00-15.00</w:t>
            </w:r>
          </w:p>
        </w:tc>
        <w:tc>
          <w:tcPr>
            <w:tcW w:w="5670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3 (Дератизация): Тема №3: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Методи за борба с гризачите: предимства, недостатъци, приложение при ликвидиране на епидемични огнища - специфики.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Хорариум (1).</w:t>
            </w:r>
          </w:p>
        </w:tc>
        <w:tc>
          <w:tcPr>
            <w:tcW w:w="1984" w:type="dxa"/>
            <w:gridSpan w:val="2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D97F1C" w:rsidRPr="001F5273" w:rsidRDefault="00D97F1C" w:rsidP="00BA4F85">
            <w:pPr>
              <w:ind w:hanging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D97F1C" w:rsidRPr="001F5273" w:rsidRDefault="00D97F1C" w:rsidP="00BA4F85">
            <w:pPr>
              <w:ind w:hanging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F5273" w:rsidRPr="001F5273" w:rsidTr="00D97F1C">
        <w:trPr>
          <w:trHeight w:val="235"/>
        </w:trPr>
        <w:tc>
          <w:tcPr>
            <w:tcW w:w="683" w:type="dxa"/>
            <w:vMerge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D97F1C" w:rsidRPr="001F5273" w:rsidRDefault="00D97F1C" w:rsidP="003E62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15.00-16.00</w:t>
            </w:r>
          </w:p>
        </w:tc>
        <w:tc>
          <w:tcPr>
            <w:tcW w:w="5670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3 (Дератизация): Тема №4: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Екологичен подход за контрол на  гризачите: Интегрирано управление на вредители (IPM стратегия) – принципи, предимства, практическо приложение в практиката. Хорариум (1).</w:t>
            </w:r>
          </w:p>
        </w:tc>
        <w:tc>
          <w:tcPr>
            <w:tcW w:w="1984" w:type="dxa"/>
            <w:gridSpan w:val="2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F5273" w:rsidRPr="001F5273" w:rsidTr="00D97F1C">
        <w:trPr>
          <w:trHeight w:val="280"/>
        </w:trPr>
        <w:tc>
          <w:tcPr>
            <w:tcW w:w="683" w:type="dxa"/>
            <w:vMerge/>
            <w:textDirection w:val="btLr"/>
          </w:tcPr>
          <w:p w:rsidR="00D97F1C" w:rsidRPr="001F5273" w:rsidRDefault="00D97F1C" w:rsidP="003E62D2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D97F1C" w:rsidRPr="001F5273" w:rsidRDefault="00D97F1C" w:rsidP="00AE6C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16.00-17.00</w:t>
            </w:r>
          </w:p>
        </w:tc>
        <w:tc>
          <w:tcPr>
            <w:tcW w:w="5670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3 (Дератизация): Тема №5: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Техника на безопасност при работа с родентициди, опазване на околната среда и биологичното разнообразие. Хорариум (1).</w:t>
            </w:r>
          </w:p>
        </w:tc>
        <w:tc>
          <w:tcPr>
            <w:tcW w:w="1984" w:type="dxa"/>
            <w:gridSpan w:val="2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273" w:rsidRPr="001F5273" w:rsidTr="00D97F1C">
        <w:trPr>
          <w:trHeight w:val="71"/>
        </w:trPr>
        <w:tc>
          <w:tcPr>
            <w:tcW w:w="683" w:type="dxa"/>
            <w:vMerge w:val="restart"/>
            <w:textDirection w:val="btLr"/>
          </w:tcPr>
          <w:p w:rsidR="00D97F1C" w:rsidRPr="001F5273" w:rsidRDefault="00233BC1" w:rsidP="00BA4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14.12</w:t>
            </w:r>
            <w:r w:rsidR="00D97F1C"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.2023 г. </w:t>
            </w:r>
          </w:p>
          <w:p w:rsidR="00D97F1C" w:rsidRPr="001F5273" w:rsidRDefault="00D97F1C" w:rsidP="00BA4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Четвъртък</w:t>
            </w:r>
          </w:p>
        </w:tc>
        <w:tc>
          <w:tcPr>
            <w:tcW w:w="735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08.00-09.00</w:t>
            </w:r>
          </w:p>
        </w:tc>
        <w:tc>
          <w:tcPr>
            <w:tcW w:w="5670" w:type="dxa"/>
          </w:tcPr>
          <w:p w:rsidR="00D97F1C" w:rsidRPr="001F5273" w:rsidRDefault="00D97F1C" w:rsidP="00BA4F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3 (Дератизация): Тема №6: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Методи за обследване на терен за гризачи: предимства, недостатъци, приложение в практиката, обсъждане на казуси от практиката, определяне на числеността и плътността на гризачите (решаване на задачи). Хорариум (1).</w:t>
            </w:r>
          </w:p>
        </w:tc>
        <w:tc>
          <w:tcPr>
            <w:tcW w:w="1984" w:type="dxa"/>
            <w:gridSpan w:val="2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F5273" w:rsidRPr="001F5273" w:rsidTr="00D97F1C">
        <w:trPr>
          <w:trHeight w:val="693"/>
        </w:trPr>
        <w:tc>
          <w:tcPr>
            <w:tcW w:w="683" w:type="dxa"/>
            <w:vMerge/>
            <w:textDirection w:val="btLr"/>
          </w:tcPr>
          <w:p w:rsidR="00D97F1C" w:rsidRPr="001F5273" w:rsidRDefault="00D97F1C" w:rsidP="00BA4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09.00-10.00</w:t>
            </w:r>
          </w:p>
        </w:tc>
        <w:tc>
          <w:tcPr>
            <w:tcW w:w="5670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3 (Дератизация): Тема №6: Методи за обследване на терен за гризачи: предимства, недостатъци, приложение в практиката, обсъждане на казуси от практиката, определяне на числеността и плътността на гризачите (решаване на задачи). Хорариум (0.5).</w:t>
            </w:r>
          </w:p>
          <w:p w:rsidR="00D97F1C" w:rsidRPr="001F5273" w:rsidRDefault="00DD45C8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Модул 3 (Дератизация): </w:t>
            </w:r>
            <w:r w:rsidR="00D97F1C" w:rsidRPr="001F5273">
              <w:rPr>
                <w:rFonts w:ascii="Times New Roman" w:hAnsi="Times New Roman" w:cs="Times New Roman"/>
                <w:sz w:val="20"/>
                <w:szCs w:val="20"/>
              </w:rPr>
              <w:t>Тема №7:</w:t>
            </w:r>
            <w:r w:rsidR="00D97F1C" w:rsidRPr="001F5273">
              <w:t xml:space="preserve"> </w:t>
            </w:r>
            <w:r w:rsidR="00D97F1C" w:rsidRPr="001F5273">
              <w:rPr>
                <w:rFonts w:ascii="Times New Roman" w:hAnsi="Times New Roman" w:cs="Times New Roman"/>
                <w:sz w:val="20"/>
                <w:szCs w:val="20"/>
              </w:rPr>
              <w:t>Определяне на вида на вредните гризачи – соматометрични показатели, демонстрация на вредни гризачи и фекалии. Хорариум (0.5).</w:t>
            </w:r>
          </w:p>
        </w:tc>
        <w:tc>
          <w:tcPr>
            <w:tcW w:w="1984" w:type="dxa"/>
            <w:gridSpan w:val="2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F5273" w:rsidRPr="001F5273" w:rsidTr="00D97F1C">
        <w:trPr>
          <w:trHeight w:val="298"/>
        </w:trPr>
        <w:tc>
          <w:tcPr>
            <w:tcW w:w="683" w:type="dxa"/>
            <w:vMerge/>
            <w:textDirection w:val="btLr"/>
          </w:tcPr>
          <w:p w:rsidR="00D97F1C" w:rsidRPr="001F5273" w:rsidRDefault="00D97F1C" w:rsidP="00BA4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5670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Модул 3 (Дератизация):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Тема №7: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Определяне на вида на вредните гризачи – соматометрични показатели, демонстрация на вредни гризачи и фекалии. Хорариум (1).</w:t>
            </w:r>
          </w:p>
        </w:tc>
        <w:tc>
          <w:tcPr>
            <w:tcW w:w="1984" w:type="dxa"/>
            <w:gridSpan w:val="2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F5273" w:rsidRPr="001F5273" w:rsidTr="00D97F1C">
        <w:tc>
          <w:tcPr>
            <w:tcW w:w="683" w:type="dxa"/>
            <w:vMerge/>
            <w:textDirection w:val="btLr"/>
          </w:tcPr>
          <w:p w:rsidR="00D97F1C" w:rsidRPr="001F5273" w:rsidRDefault="00D97F1C" w:rsidP="00BA4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11.00-12.00</w:t>
            </w:r>
          </w:p>
        </w:tc>
        <w:tc>
          <w:tcPr>
            <w:tcW w:w="5670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3 (Дератизация): Тема №8: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Дератизация в животновъдни обекти – специфични изисквания. Родентицидни средства: видове, предимства, недостатъци, упо-треба -  демонстрация на роден-тицидни средства, обсъждане на казуси от практиката. Хорариум (1).</w:t>
            </w:r>
          </w:p>
        </w:tc>
        <w:tc>
          <w:tcPr>
            <w:tcW w:w="1984" w:type="dxa"/>
            <w:gridSpan w:val="2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273" w:rsidRPr="001F5273" w:rsidTr="00D97F1C">
        <w:tc>
          <w:tcPr>
            <w:tcW w:w="683" w:type="dxa"/>
            <w:vMerge/>
            <w:textDirection w:val="btLr"/>
          </w:tcPr>
          <w:p w:rsidR="00D97F1C" w:rsidRPr="001F5273" w:rsidRDefault="00D97F1C" w:rsidP="00BA4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F5273">
              <w:rPr>
                <w:rFonts w:ascii="Times New Roman" w:hAnsi="Times New Roman" w:cs="Times New Roman"/>
                <w:sz w:val="18"/>
                <w:szCs w:val="20"/>
              </w:rPr>
              <w:t>12.00-13.00</w:t>
            </w:r>
          </w:p>
        </w:tc>
        <w:tc>
          <w:tcPr>
            <w:tcW w:w="5670" w:type="dxa"/>
          </w:tcPr>
          <w:p w:rsidR="00D97F1C" w:rsidRPr="001F5273" w:rsidRDefault="00D97F1C" w:rsidP="00BA4F85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1F5273">
              <w:rPr>
                <w:rFonts w:ascii="Times New Roman" w:hAnsi="Times New Roman" w:cs="Times New Roman"/>
                <w:b/>
                <w:sz w:val="18"/>
                <w:szCs w:val="20"/>
              </w:rPr>
              <w:t>Обедна почивка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D97F1C" w:rsidRPr="001F5273" w:rsidRDefault="00D97F1C" w:rsidP="00BA4F85"/>
        </w:tc>
        <w:tc>
          <w:tcPr>
            <w:tcW w:w="1276" w:type="dxa"/>
            <w:shd w:val="clear" w:color="auto" w:fill="auto"/>
          </w:tcPr>
          <w:p w:rsidR="00D97F1C" w:rsidRPr="001F5273" w:rsidRDefault="00D97F1C" w:rsidP="00BA4F85"/>
        </w:tc>
      </w:tr>
      <w:tr w:rsidR="001F5273" w:rsidRPr="001F5273" w:rsidTr="00D97F1C">
        <w:trPr>
          <w:trHeight w:val="239"/>
        </w:trPr>
        <w:tc>
          <w:tcPr>
            <w:tcW w:w="683" w:type="dxa"/>
            <w:vMerge/>
            <w:textDirection w:val="btLr"/>
          </w:tcPr>
          <w:p w:rsidR="00D97F1C" w:rsidRPr="001F5273" w:rsidRDefault="00D97F1C" w:rsidP="00BA4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13.00-14.00</w:t>
            </w:r>
          </w:p>
        </w:tc>
        <w:tc>
          <w:tcPr>
            <w:tcW w:w="5670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3 (Дератизация): Тема №8: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Дератизация в животновъдни обекти – специфични изисквания. Родентицидни средства: видове, предимства, недостатъци, упо-треба -  демонстрация на роден-тицидни средства, обсъждане на казуси от практиката. Хорариум (1).</w:t>
            </w:r>
          </w:p>
        </w:tc>
        <w:tc>
          <w:tcPr>
            <w:tcW w:w="1984" w:type="dxa"/>
            <w:gridSpan w:val="2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273" w:rsidRPr="001F5273" w:rsidTr="00D97F1C">
        <w:trPr>
          <w:trHeight w:val="739"/>
        </w:trPr>
        <w:tc>
          <w:tcPr>
            <w:tcW w:w="683" w:type="dxa"/>
            <w:vMerge/>
            <w:textDirection w:val="btLr"/>
          </w:tcPr>
          <w:p w:rsidR="00D97F1C" w:rsidRPr="001F5273" w:rsidRDefault="00D97F1C" w:rsidP="00BA4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14.00-15.00</w:t>
            </w:r>
          </w:p>
        </w:tc>
        <w:tc>
          <w:tcPr>
            <w:tcW w:w="5670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3 (Дератизация): Тема №8: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Дератизация в животновъдни обекти – специфични изисквания. Родентицидни средства: видове, предимства, недостатъци, упо-треба -  демонстрация на роден-тицидни средства, обсъждане на казуси от практиката. Хорариум (1).</w:t>
            </w:r>
          </w:p>
        </w:tc>
        <w:tc>
          <w:tcPr>
            <w:tcW w:w="1984" w:type="dxa"/>
            <w:gridSpan w:val="2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D97F1C" w:rsidRPr="001F5273" w:rsidRDefault="00D97F1C" w:rsidP="00BA4F85">
            <w:pPr>
              <w:ind w:hanging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D97F1C" w:rsidRPr="001F5273" w:rsidRDefault="00D97F1C" w:rsidP="00BA4F85">
            <w:pPr>
              <w:ind w:hanging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F5273" w:rsidRPr="001F5273" w:rsidTr="00D97F1C">
        <w:trPr>
          <w:trHeight w:val="235"/>
        </w:trPr>
        <w:tc>
          <w:tcPr>
            <w:tcW w:w="683" w:type="dxa"/>
            <w:vMerge/>
            <w:textDirection w:val="btLr"/>
          </w:tcPr>
          <w:p w:rsidR="00D97F1C" w:rsidRPr="001F5273" w:rsidRDefault="00D97F1C" w:rsidP="00BA4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15.00-16.00</w:t>
            </w:r>
          </w:p>
        </w:tc>
        <w:tc>
          <w:tcPr>
            <w:tcW w:w="5670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3 (Дератизация): Тема №9: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Контрол на дератизационната ефективност: методи, интер-претация, оценка -  обработка на данни, решаване на задачи. Хорариум (1).</w:t>
            </w:r>
          </w:p>
        </w:tc>
        <w:tc>
          <w:tcPr>
            <w:tcW w:w="1984" w:type="dxa"/>
            <w:gridSpan w:val="2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D97F1C" w:rsidRPr="001F5273" w:rsidRDefault="00D97F1C" w:rsidP="00BA4F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409C" w:rsidRPr="001F5273" w:rsidTr="00D97F1C">
        <w:trPr>
          <w:trHeight w:val="280"/>
        </w:trPr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16.00-17.00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4 (Девастация): Тема №1:</w:t>
            </w:r>
            <w:r w:rsidRPr="001F5273">
              <w:t xml:space="preserve"> </w:t>
            </w:r>
            <w:r w:rsidRPr="001F5273">
              <w:rPr>
                <w:rFonts w:ascii="Times New Roman" w:eastAsia="Times New Roman" w:hAnsi="Times New Roman" w:cs="Times New Roman"/>
                <w:sz w:val="20"/>
                <w:szCs w:val="20"/>
              </w:rPr>
              <w:t>Девастационни мероприятия по обезвреждане на епидемично огнище</w:t>
            </w:r>
            <w:r w:rsidRPr="001F527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 Хорариум (1).</w:t>
            </w:r>
          </w:p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9C" w:rsidRPr="001F5273" w:rsidTr="00D97F1C">
        <w:trPr>
          <w:trHeight w:val="126"/>
        </w:trPr>
        <w:tc>
          <w:tcPr>
            <w:tcW w:w="683" w:type="dxa"/>
            <w:vMerge w:val="restart"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15.12.2023 г. </w:t>
            </w:r>
          </w:p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Петък</w:t>
            </w: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09.00-10.00</w:t>
            </w:r>
          </w:p>
        </w:tc>
        <w:tc>
          <w:tcPr>
            <w:tcW w:w="5670" w:type="dxa"/>
          </w:tcPr>
          <w:p w:rsidR="0016409C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4 (Девастация): Тема №1:</w:t>
            </w:r>
            <w:r w:rsidRPr="001F5273">
              <w:t xml:space="preserve"> </w:t>
            </w:r>
            <w:r w:rsidRPr="001F5273">
              <w:rPr>
                <w:rFonts w:ascii="Times New Roman" w:eastAsia="Times New Roman" w:hAnsi="Times New Roman" w:cs="Times New Roman"/>
                <w:sz w:val="20"/>
                <w:szCs w:val="20"/>
              </w:rPr>
              <w:t>Девастационни мероприятия по обезвреждане на епидемично огнище</w:t>
            </w:r>
            <w:r w:rsidRPr="001F527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 Хорариум (1).</w:t>
            </w:r>
            <w:r w:rsidRPr="001640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409C" w:rsidRPr="001F5273" w:rsidTr="00D97F1C">
        <w:trPr>
          <w:trHeight w:val="677"/>
        </w:trPr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4 (Девастация): Тема №1:</w:t>
            </w:r>
            <w:r w:rsidRPr="001F5273">
              <w:t xml:space="preserve"> </w:t>
            </w:r>
            <w:r w:rsidRPr="001F5273">
              <w:rPr>
                <w:rFonts w:ascii="Times New Roman" w:eastAsia="Times New Roman" w:hAnsi="Times New Roman" w:cs="Times New Roman"/>
                <w:sz w:val="20"/>
                <w:szCs w:val="20"/>
              </w:rPr>
              <w:t>Девастационни мероприятия по обезвреждане на епидемично огнище</w:t>
            </w:r>
            <w:r w:rsidRPr="001F527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 Хорариум (1).</w:t>
            </w:r>
          </w:p>
          <w:p w:rsidR="0016409C" w:rsidRPr="001F5273" w:rsidRDefault="0016409C" w:rsidP="001640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ТрУ – Стара Загора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409C" w:rsidRPr="001F5273" w:rsidTr="00D97F1C">
        <w:trPr>
          <w:trHeight w:val="149"/>
        </w:trPr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11.00-12.00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2 (Дезинсекция): Тема №1: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Дезинсекция: понятие, видове,  противоепидемично значение. Хорариум (1).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Гл. ас. Огнян Миков, НЦЗПБ - София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409C" w:rsidRPr="001F5273" w:rsidTr="00D97F1C"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12.00-13.00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2 (Дезинсекция): Тема №2: Вредни членестоноги: видове, биологични и екологични особености, роля в разпространението на заразните заболявания по животните.Хорариум (1).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Гл. ас. Огнян Миков, НЦЗПБ - София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9C" w:rsidRPr="001F5273" w:rsidTr="00D97F1C"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F5273">
              <w:rPr>
                <w:rFonts w:ascii="Times New Roman" w:hAnsi="Times New Roman" w:cs="Times New Roman"/>
                <w:sz w:val="18"/>
                <w:szCs w:val="20"/>
              </w:rPr>
              <w:t>13.00-14.00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1F5273">
              <w:rPr>
                <w:rFonts w:ascii="Times New Roman" w:hAnsi="Times New Roman" w:cs="Times New Roman"/>
                <w:b/>
                <w:sz w:val="18"/>
                <w:szCs w:val="20"/>
              </w:rPr>
              <w:t>Обедна почивка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/>
        </w:tc>
        <w:tc>
          <w:tcPr>
            <w:tcW w:w="1276" w:type="dxa"/>
          </w:tcPr>
          <w:p w:rsidR="0016409C" w:rsidRPr="001F5273" w:rsidRDefault="0016409C" w:rsidP="0016409C"/>
        </w:tc>
      </w:tr>
      <w:tr w:rsidR="0016409C" w:rsidRPr="001F5273" w:rsidTr="00D97F1C">
        <w:trPr>
          <w:trHeight w:val="239"/>
        </w:trPr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14.00-15.00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2 (Дезинсекция): Тема №2: Вредни членестоноги: видове, биологични и екологични особености, роля в разпространението на заразните заболявания по животните.Хорариум (1).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Гл. ас. Огнян Миков, НЦЗПБ - София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9C" w:rsidRPr="001F5273" w:rsidTr="00D97F1C">
        <w:trPr>
          <w:trHeight w:val="739"/>
        </w:trPr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15.00-16.00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2 (Дезинсекция): Тема №3: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Специфични особености при дезинсекцията на различни зони в животновъдните обекти. Хорариум (1).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Гл. ас. Огнян Миков, НЦЗПБ - София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ind w:hanging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6409C" w:rsidRPr="001F5273" w:rsidTr="00D97F1C">
        <w:trPr>
          <w:trHeight w:val="235"/>
        </w:trPr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16.00-17.00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2 (Дезинсекция): Тема №3: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Специфични особености при дезинсекцията на различни зони в животновъдните обекти. Хорариум (1).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Гл. ас. Огнян Миков, НЦЗПБ - София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409C" w:rsidRPr="001F5273" w:rsidTr="00D97F1C">
        <w:trPr>
          <w:trHeight w:val="280"/>
        </w:trPr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17.00-18.00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2 (Дезинсекция): Тема №3: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Специфични особености при дезинсекцията на различни зони в животновъдните обекти. Хорариум (1).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Гл. ас. Огнян Миков, НЦЗПБ - София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9C" w:rsidRPr="001F5273" w:rsidTr="00D97F1C">
        <w:trPr>
          <w:trHeight w:val="71"/>
        </w:trPr>
        <w:tc>
          <w:tcPr>
            <w:tcW w:w="683" w:type="dxa"/>
            <w:vMerge w:val="restart"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16.12.2023 г. </w:t>
            </w:r>
          </w:p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Събота</w:t>
            </w: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08.00-9.00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2 (Дезинсекция): Тема №4: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Техника на безопасност при работа с инсектициди и опазване на околната среда. Първа долекарска помощ при отравяне с инсектициди. Хорариум (1).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ind w:hanging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Гл. ас. Огнян Миков, НЦЗПБ - София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409C" w:rsidRPr="001F5273" w:rsidTr="00D97F1C">
        <w:trPr>
          <w:trHeight w:val="920"/>
        </w:trPr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09.00-10.00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2 (Дезинсекция): Тема №5: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Инсектицидни  средства: видове, формулации, предимства, недостатъци, приложение, приготвяне на работни разтвори -  демонстрация на инсектицидни средства, обсъждане на казуси от практиката. Хорариум (1).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Гл. ас. Огнян Миков, НЦЗПБ - София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409C" w:rsidRPr="001F5273" w:rsidTr="00D97F1C">
        <w:trPr>
          <w:trHeight w:val="298"/>
        </w:trPr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2 (Дезинсекция): Тема №5: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Инсектицидни  средства: видове, формулации, предимства, недостатъци, приложение, приготвяне на работни разтвори -  демонстрация на инсектицидни средства, обсъждане на казуси от практиката. Хорариум (1).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Гл. ас. Огнян Миков, НЦЗПБ - София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409C" w:rsidRPr="001F5273" w:rsidTr="00D97F1C"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11.00-12.00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2 (Дезинсекция): Тема №5: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Инсектицидни  средства: видове, формулации, предимства, недостатъци, приложение, приготвяне на работни разтвори -  демонстрация на инсектицидни средства, обсъждане на казуси от практиката. Хорариум (0,5). Модул 2 (Дезинсекция): Тема №6: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Методи за борба с вредните насекоми: видове, предимства, недостатъци, приложение - демонстрация на инсектицидни методи и техника, обсъждане на казуси от практиката. Хорариум (0,5).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Гл. ас. Огнян Миков, НЦЗПБ - София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9C" w:rsidRPr="001F5273" w:rsidTr="00D97F1C"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1F5273">
              <w:rPr>
                <w:rFonts w:ascii="Times New Roman" w:hAnsi="Times New Roman" w:cs="Times New Roman"/>
                <w:sz w:val="18"/>
                <w:szCs w:val="20"/>
              </w:rPr>
              <w:t>12.00-13.00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1F5273">
              <w:rPr>
                <w:rFonts w:ascii="Times New Roman" w:hAnsi="Times New Roman" w:cs="Times New Roman"/>
                <w:b/>
                <w:sz w:val="18"/>
                <w:szCs w:val="20"/>
              </w:rPr>
              <w:t>Обедна почивка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/>
        </w:tc>
        <w:tc>
          <w:tcPr>
            <w:tcW w:w="1276" w:type="dxa"/>
          </w:tcPr>
          <w:p w:rsidR="0016409C" w:rsidRPr="001F5273" w:rsidRDefault="0016409C" w:rsidP="0016409C"/>
        </w:tc>
      </w:tr>
      <w:tr w:rsidR="0016409C" w:rsidRPr="001F5273" w:rsidTr="00D97F1C">
        <w:trPr>
          <w:trHeight w:val="239"/>
        </w:trPr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13.00-14.00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2 (Дезинсекция): Тема №6: Методи за борба с вредните насекоми: видове, предимства, недостатъци, приложение - демонстрация на инсектицидни методи и техника, обсъждане на казуси от практиката. Хорариум (1).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Гл. ас. Огнян Миков, НЦЗПБ - София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9C" w:rsidRPr="001F5273" w:rsidTr="00D97F1C">
        <w:trPr>
          <w:trHeight w:val="739"/>
        </w:trPr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14.00-15.00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2 (Дезинсекция): Тема №6: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Методи за борба с вредните насекоми: видове, предимства, недостатъци, приложение - демонстрация на инсектицидни методи и техника, обсъждане на казуси от практиката. Хорариум (1).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Гл. ас. Огнян Миков, НЦЗПБ - София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ind w:hanging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6409C" w:rsidRPr="001F5273" w:rsidTr="00D97F1C">
        <w:trPr>
          <w:trHeight w:val="235"/>
        </w:trPr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15.00-16.00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2 (Дезинсекция): Тема №7: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Контрол на дезинсекционната ефективност: методи, интерпретация, оценка -  обработка на данни, решаване на задачи. Хорариум (1).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Гл. ас. Огнян Миков, НЦЗПБ - София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409C" w:rsidRPr="001F5273" w:rsidTr="00D97F1C">
        <w:trPr>
          <w:trHeight w:val="280"/>
        </w:trPr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16.00-17.00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Модул 2 (Дезинсекция): Тема №7:</w:t>
            </w:r>
            <w:r w:rsidRPr="001F5273">
              <w:t xml:space="preserve"> </w:t>
            </w: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Контрол на дезинсекционната ефективност: методи, интерпретация, оценка -  обработка на данни, решаване на задачи. Хорариум (1).</w:t>
            </w:r>
          </w:p>
        </w:tc>
        <w:tc>
          <w:tcPr>
            <w:tcW w:w="1984" w:type="dxa"/>
            <w:gridSpan w:val="2"/>
          </w:tcPr>
          <w:p w:rsidR="0016409C" w:rsidRPr="001F5273" w:rsidRDefault="0016409C" w:rsidP="0016409C">
            <w:pPr>
              <w:ind w:hanging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Гл. ас. Огнян Миков, НЦЗПБ - София</w:t>
            </w:r>
          </w:p>
        </w:tc>
        <w:tc>
          <w:tcPr>
            <w:tcW w:w="1276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09C" w:rsidRPr="001F5273" w:rsidTr="00D97F1C">
        <w:trPr>
          <w:trHeight w:val="126"/>
        </w:trPr>
        <w:tc>
          <w:tcPr>
            <w:tcW w:w="683" w:type="dxa"/>
            <w:vMerge w:val="restart"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17.12.2023 г. </w:t>
            </w:r>
          </w:p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Неделя</w:t>
            </w: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09.00-10.00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ТЕСТОВА ПРОВЕРКА НА ПРИДОБИТИТЕ ЗНАНИИЯ. </w:t>
            </w:r>
          </w:p>
          <w:p w:rsidR="0016409C" w:rsidRPr="001F5273" w:rsidRDefault="0016409C" w:rsidP="001640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Хорариум (1).</w:t>
            </w:r>
          </w:p>
          <w:p w:rsidR="0016409C" w:rsidRPr="001F5273" w:rsidRDefault="0016409C" w:rsidP="001640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 w:val="restart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Доц. д-р Георги Желев, </w:t>
            </w:r>
          </w:p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ТрУ – Стара Загора </w:t>
            </w:r>
          </w:p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1F52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Гл. ас. Огнян Миков, НЦЗПБ – София</w:t>
            </w:r>
          </w:p>
        </w:tc>
        <w:tc>
          <w:tcPr>
            <w:tcW w:w="1276" w:type="dxa"/>
            <w:vMerge w:val="restart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6409C" w:rsidRPr="001F5273" w:rsidTr="00D97F1C">
        <w:trPr>
          <w:trHeight w:val="1029"/>
        </w:trPr>
        <w:tc>
          <w:tcPr>
            <w:tcW w:w="683" w:type="dxa"/>
            <w:vMerge/>
            <w:textDirection w:val="btLr"/>
          </w:tcPr>
          <w:p w:rsidR="0016409C" w:rsidRPr="001F5273" w:rsidRDefault="0016409C" w:rsidP="001640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5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5670" w:type="dxa"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273">
              <w:rPr>
                <w:rFonts w:ascii="Times New Roman" w:hAnsi="Times New Roman" w:cs="Times New Roman"/>
                <w:sz w:val="20"/>
                <w:szCs w:val="20"/>
              </w:rPr>
              <w:t>Раздаване на удостоверения за следдипломна квалификация</w:t>
            </w:r>
          </w:p>
        </w:tc>
        <w:tc>
          <w:tcPr>
            <w:tcW w:w="1984" w:type="dxa"/>
            <w:gridSpan w:val="2"/>
            <w:vMerge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:rsidR="0016409C" w:rsidRPr="001F5273" w:rsidRDefault="0016409C" w:rsidP="00164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16409C" w:rsidRPr="001F5273" w:rsidRDefault="001640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6409C" w:rsidRPr="001F5273" w:rsidSect="00516EDE">
      <w:pgSz w:w="11906" w:h="16838" w:code="9"/>
      <w:pgMar w:top="510" w:right="397" w:bottom="510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DA2C0A"/>
    <w:multiLevelType w:val="hybridMultilevel"/>
    <w:tmpl w:val="8F0405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8A2"/>
    <w:rsid w:val="00025942"/>
    <w:rsid w:val="00040575"/>
    <w:rsid w:val="00067D8A"/>
    <w:rsid w:val="000A0F4E"/>
    <w:rsid w:val="000B084A"/>
    <w:rsid w:val="000D6BE9"/>
    <w:rsid w:val="000E703A"/>
    <w:rsid w:val="000F176F"/>
    <w:rsid w:val="0016409C"/>
    <w:rsid w:val="001F5273"/>
    <w:rsid w:val="00215C7F"/>
    <w:rsid w:val="00223DBF"/>
    <w:rsid w:val="00233BC1"/>
    <w:rsid w:val="002409A3"/>
    <w:rsid w:val="002B1234"/>
    <w:rsid w:val="002B682C"/>
    <w:rsid w:val="002B745A"/>
    <w:rsid w:val="002C20BA"/>
    <w:rsid w:val="002D6536"/>
    <w:rsid w:val="002D6F37"/>
    <w:rsid w:val="003940C9"/>
    <w:rsid w:val="004055DC"/>
    <w:rsid w:val="004371F1"/>
    <w:rsid w:val="00473B11"/>
    <w:rsid w:val="00474E00"/>
    <w:rsid w:val="004769C3"/>
    <w:rsid w:val="004A09CA"/>
    <w:rsid w:val="004A477F"/>
    <w:rsid w:val="00507D61"/>
    <w:rsid w:val="00512085"/>
    <w:rsid w:val="00516EDE"/>
    <w:rsid w:val="005951C7"/>
    <w:rsid w:val="005E5947"/>
    <w:rsid w:val="00610A0D"/>
    <w:rsid w:val="006969EF"/>
    <w:rsid w:val="006D5933"/>
    <w:rsid w:val="0078733C"/>
    <w:rsid w:val="007B5E1A"/>
    <w:rsid w:val="00805D78"/>
    <w:rsid w:val="008065A7"/>
    <w:rsid w:val="0082141A"/>
    <w:rsid w:val="00834BB1"/>
    <w:rsid w:val="008810F0"/>
    <w:rsid w:val="0089230D"/>
    <w:rsid w:val="008D0640"/>
    <w:rsid w:val="008D6157"/>
    <w:rsid w:val="00917277"/>
    <w:rsid w:val="00931D25"/>
    <w:rsid w:val="00943654"/>
    <w:rsid w:val="0094713D"/>
    <w:rsid w:val="009D2D79"/>
    <w:rsid w:val="009E6803"/>
    <w:rsid w:val="00A01507"/>
    <w:rsid w:val="00A0151E"/>
    <w:rsid w:val="00A11AB8"/>
    <w:rsid w:val="00A14A1D"/>
    <w:rsid w:val="00A83807"/>
    <w:rsid w:val="00A96BBF"/>
    <w:rsid w:val="00AB541B"/>
    <w:rsid w:val="00AC0656"/>
    <w:rsid w:val="00AE6CC3"/>
    <w:rsid w:val="00B376B2"/>
    <w:rsid w:val="00B41CB2"/>
    <w:rsid w:val="00B61590"/>
    <w:rsid w:val="00BA4F85"/>
    <w:rsid w:val="00BC37DB"/>
    <w:rsid w:val="00BC38A2"/>
    <w:rsid w:val="00C00930"/>
    <w:rsid w:val="00C25EC8"/>
    <w:rsid w:val="00C66D00"/>
    <w:rsid w:val="00C712C0"/>
    <w:rsid w:val="00C81EF3"/>
    <w:rsid w:val="00D10F32"/>
    <w:rsid w:val="00D22EE6"/>
    <w:rsid w:val="00D37569"/>
    <w:rsid w:val="00D97F1C"/>
    <w:rsid w:val="00DD45C8"/>
    <w:rsid w:val="00DF27C9"/>
    <w:rsid w:val="00E1141E"/>
    <w:rsid w:val="00E4537B"/>
    <w:rsid w:val="00E7670D"/>
    <w:rsid w:val="00E8048F"/>
    <w:rsid w:val="00E86DC0"/>
    <w:rsid w:val="00E900CB"/>
    <w:rsid w:val="00E93D42"/>
    <w:rsid w:val="00EB5187"/>
    <w:rsid w:val="00EE2612"/>
    <w:rsid w:val="00F019A6"/>
    <w:rsid w:val="00F20447"/>
    <w:rsid w:val="00F239F7"/>
    <w:rsid w:val="00F23FCB"/>
    <w:rsid w:val="00F417C6"/>
    <w:rsid w:val="00F435FD"/>
    <w:rsid w:val="00F62C9B"/>
    <w:rsid w:val="00F92688"/>
    <w:rsid w:val="00F93610"/>
    <w:rsid w:val="00F957C1"/>
    <w:rsid w:val="00FB6706"/>
    <w:rsid w:val="00FF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C18C2"/>
  <w15:chartTrackingRefBased/>
  <w15:docId w15:val="{B4BE4402-08E2-4E2B-9143-582A730DA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3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5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25EC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41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FBDD1-B970-449E-A42D-C03AAF7CF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4</Pages>
  <Words>2121</Words>
  <Characters>12091</Characters>
  <Application>Microsoft Office Word</Application>
  <DocSecurity>0</DocSecurity>
  <Lines>100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ProjectsTrU</dc:creator>
  <cp:keywords/>
  <dc:description/>
  <cp:lastModifiedBy>PC1</cp:lastModifiedBy>
  <cp:revision>74</cp:revision>
  <cp:lastPrinted>2023-02-06T10:54:00Z</cp:lastPrinted>
  <dcterms:created xsi:type="dcterms:W3CDTF">2022-05-04T10:44:00Z</dcterms:created>
  <dcterms:modified xsi:type="dcterms:W3CDTF">2023-11-28T08:28:00Z</dcterms:modified>
</cp:coreProperties>
</file>