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096A" w14:textId="77777777" w:rsidR="004F2D35" w:rsidRDefault="0048252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226D5D">
        <w:rPr>
          <w:rFonts w:ascii="Times New Roman" w:eastAsia="Times New Roman" w:hAnsi="Times New Roman" w:cs="Times New Roman"/>
          <w:b/>
          <w:i/>
          <w:sz w:val="26"/>
          <w:szCs w:val="26"/>
        </w:rPr>
        <w:t>-ДЕКЛАРАЦИЯ</w:t>
      </w:r>
    </w:p>
    <w:p w14:paraId="4B5CF522" w14:textId="77777777"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14:paraId="4834FA15" w14:textId="77777777" w:rsidR="001D34E0" w:rsidRPr="00000B4A" w:rsidRDefault="001D34E0" w:rsidP="00AC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</w:pPr>
      <w:r w:rsidRPr="00000B4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AC3B59" w:rsidRPr="00000B4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участие в състав на научно жури (съгласно чл. 4, ал. 4 от ЗРАСРБ) </w:t>
      </w:r>
      <w:r w:rsidRPr="00000B4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Pr="00000B4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„доцент“,</w:t>
      </w:r>
      <w:r w:rsidRPr="00000B4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 област на висше образование </w:t>
      </w:r>
      <w:r w:rsidRPr="00000B4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6. Аграрни науки и ветеринарна медицина</w:t>
      </w:r>
    </w:p>
    <w:p w14:paraId="336AE493" w14:textId="77777777" w:rsidR="001D34E0" w:rsidRPr="001D34E0" w:rsidRDefault="001D34E0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14:paraId="26CFB94A" w14:textId="77777777"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14:paraId="0A041637" w14:textId="77777777"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14:paraId="59D4F6A6" w14:textId="77777777"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14:paraId="5A0720C2" w14:textId="77777777"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80A63D" w14:textId="77777777"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 w:rsidR="00AC3B59">
        <w:rPr>
          <w:rFonts w:ascii="Times New Roman" w:eastAsia="Times New Roman" w:hAnsi="Times New Roman" w:cs="Times New Roman"/>
          <w:sz w:val="26"/>
          <w:szCs w:val="26"/>
        </w:rPr>
        <w:t xml:space="preserve"> – Хабилитационен труд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C3B59">
        <w:rPr>
          <w:rFonts w:ascii="Times New Roman" w:eastAsia="Times New Roman" w:hAnsi="Times New Roman" w:cs="Times New Roman"/>
          <w:sz w:val="26"/>
          <w:szCs w:val="26"/>
        </w:rPr>
        <w:t xml:space="preserve">монография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AC3B5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 xml:space="preserve"> т.</w:t>
      </w:r>
    </w:p>
    <w:p w14:paraId="0876645B" w14:textId="77777777"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14:paraId="40F4A3A4" w14:textId="77777777"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C305FC">
        <w:rPr>
          <w:rFonts w:ascii="Times New Roman" w:eastAsia="Times New Roman" w:hAnsi="Times New Roman" w:cs="Times New Roman"/>
          <w:sz w:val="26"/>
          <w:szCs w:val="26"/>
        </w:rPr>
        <w:t>,</w:t>
      </w:r>
      <w:r w:rsidR="00C305FC">
        <w:rPr>
          <w:rFonts w:ascii="Times New Roman" w:eastAsia="Times New Roman" w:hAnsi="Times New Roman" w:cs="Times New Roman"/>
          <w:sz w:val="26"/>
          <w:szCs w:val="26"/>
          <w:lang w:val="en-US"/>
        </w:rPr>
        <w:t>ISBN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</w:t>
      </w:r>
      <w:r w:rsidR="00C305FC">
        <w:rPr>
          <w:rFonts w:ascii="Times New Roman" w:eastAsia="Times New Roman" w:hAnsi="Times New Roman" w:cs="Times New Roman"/>
          <w:sz w:val="26"/>
          <w:szCs w:val="26"/>
        </w:rPr>
        <w:t>……….</w:t>
      </w:r>
    </w:p>
    <w:p w14:paraId="0436A758" w14:textId="77777777" w:rsidR="00AF50B7" w:rsidRPr="000A03E6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3E6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000B4A" w14:paraId="5A786671" w14:textId="77777777" w:rsidTr="00F365F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BE8980" w14:textId="77777777" w:rsidR="00000B4A" w:rsidRDefault="00000B4A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ADC5A0" w14:textId="77777777" w:rsidR="00000B4A" w:rsidRPr="0028271C" w:rsidRDefault="00000B4A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2483419A" w14:textId="77777777" w:rsidR="00000B4A" w:rsidRPr="003570F5" w:rsidRDefault="00000B4A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14:paraId="6A804CB7" w14:textId="77777777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57FEF16A" w14:textId="77777777" w:rsidR="00AF50B7" w:rsidRPr="00020D20" w:rsidRDefault="00AF50B7" w:rsidP="00AF5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аучни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публикации (не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по-малко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от 10) в издания,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които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световноизвестни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данни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с научна информация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публикация се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зачитат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60 точки. При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съавторство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зачитат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60/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съавтори.</w:t>
            </w:r>
          </w:p>
        </w:tc>
      </w:tr>
      <w:tr w:rsidR="00000B4A" w14:paraId="037C75D6" w14:textId="77777777" w:rsidTr="00D74DF9">
        <w:trPr>
          <w:trHeight w:val="354"/>
        </w:trPr>
        <w:tc>
          <w:tcPr>
            <w:tcW w:w="14910" w:type="dxa"/>
            <w:gridSpan w:val="2"/>
          </w:tcPr>
          <w:p w14:paraId="570C072F" w14:textId="77777777" w:rsidR="00000B4A" w:rsidRDefault="00000B4A" w:rsidP="00F10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публикации, по стандарт</w:t>
            </w:r>
          </w:p>
        </w:tc>
      </w:tr>
      <w:tr w:rsidR="00000B4A" w14:paraId="5974FB30" w14:textId="77777777" w:rsidTr="00740823">
        <w:trPr>
          <w:trHeight w:val="140"/>
        </w:trPr>
        <w:tc>
          <w:tcPr>
            <w:tcW w:w="11940" w:type="dxa"/>
          </w:tcPr>
          <w:p w14:paraId="58C14B76" w14:textId="77777777" w:rsidR="00E85BF0" w:rsidRDefault="00000B4A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0A78DAF7" w14:textId="77777777" w:rsidR="00000B4A" w:rsidRDefault="00000B4A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77D548E2" w14:textId="77777777" w:rsidR="0028271C" w:rsidRPr="004F5F80" w:rsidRDefault="004F2D35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000B4A" w:rsidRPr="00231F8C" w14:paraId="310253B2" w14:textId="77777777" w:rsidTr="0019612A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C5A0E3F" w14:textId="77777777" w:rsidR="00000B4A" w:rsidRPr="00231F8C" w:rsidRDefault="000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E16260" w14:textId="77777777" w:rsidR="00055BD2" w:rsidRDefault="00055BD2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287CE66" w14:textId="77777777" w:rsidR="00000B4A" w:rsidRPr="00231F8C" w:rsidRDefault="00000B4A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4F05EA82" w14:textId="77777777" w:rsidR="00000B4A" w:rsidRPr="00231F8C" w:rsidRDefault="0000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31F8C" w:rsidRPr="00231F8C" w14:paraId="7340D924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41519EAB" w14:textId="77777777" w:rsidR="00020D20" w:rsidRPr="00231F8C" w:rsidRDefault="00020D20" w:rsidP="00800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не е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представена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като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основен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хабилитационен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труд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231F8C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800311" w:rsidRPr="00231F8C">
              <w:rPr>
                <w:rFonts w:ascii="Times New Roman" w:eastAsia="Times New Roman" w:hAnsi="Times New Roman" w:cs="Times New Roman"/>
              </w:rPr>
              <w:t>100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000B4A" w:rsidRPr="00231F8C" w14:paraId="6C9F5F0B" w14:textId="77777777" w:rsidTr="003B3A5D">
        <w:trPr>
          <w:trHeight w:val="354"/>
        </w:trPr>
        <w:tc>
          <w:tcPr>
            <w:tcW w:w="14910" w:type="dxa"/>
            <w:gridSpan w:val="2"/>
          </w:tcPr>
          <w:p w14:paraId="19D71DCF" w14:textId="77777777" w:rsidR="00000B4A" w:rsidRPr="00231F8C" w:rsidRDefault="00000B4A" w:rsidP="0000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>
              <w:rPr>
                <w:rFonts w:ascii="Times New Roman" w:eastAsia="Times New Roman" w:hAnsi="Times New Roman" w:cs="Times New Roman"/>
                <w:i/>
              </w:rPr>
              <w:t>монография, по стандарт</w:t>
            </w:r>
          </w:p>
        </w:tc>
      </w:tr>
      <w:tr w:rsidR="005575E6" w:rsidRPr="00231F8C" w14:paraId="2B103B35" w14:textId="77777777" w:rsidTr="00857799">
        <w:trPr>
          <w:trHeight w:val="140"/>
        </w:trPr>
        <w:tc>
          <w:tcPr>
            <w:tcW w:w="11940" w:type="dxa"/>
          </w:tcPr>
          <w:p w14:paraId="390E28D3" w14:textId="77777777" w:rsidR="005575E6" w:rsidRPr="00231F8C" w:rsidRDefault="005575E6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6F40FBFE" w14:textId="77777777" w:rsidR="005575E6" w:rsidRPr="00231F8C" w:rsidRDefault="005575E6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1F8C" w:rsidRPr="00231F8C" w14:paraId="54D1A1A3" w14:textId="7777777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28BC2484" w14:textId="77777777" w:rsidR="00020D20" w:rsidRPr="00231F8C" w:rsidRDefault="00020D20" w:rsidP="008003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защитен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дисертационен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труд за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присъждане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образователна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и научна степен "доктор" или за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присъждане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на научна степен "доктор на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науките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>"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800311" w:rsidRPr="00231F8C">
              <w:rPr>
                <w:rFonts w:ascii="Times New Roman" w:eastAsia="Times New Roman" w:hAnsi="Times New Roman" w:cs="Times New Roman"/>
              </w:rPr>
              <w:t>40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5575E6" w:rsidRPr="00231F8C" w14:paraId="7B2AE3AB" w14:textId="77777777" w:rsidTr="00F06F30">
        <w:trPr>
          <w:trHeight w:val="140"/>
        </w:trPr>
        <w:tc>
          <w:tcPr>
            <w:tcW w:w="14910" w:type="dxa"/>
            <w:gridSpan w:val="2"/>
          </w:tcPr>
          <w:p w14:paraId="0932C136" w14:textId="77777777" w:rsidR="005575E6" w:rsidRPr="00231F8C" w:rsidRDefault="005575E6" w:rsidP="00557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5575E6" w:rsidRPr="00231F8C" w14:paraId="6C8AE7F9" w14:textId="77777777" w:rsidTr="00961956">
        <w:trPr>
          <w:trHeight w:val="140"/>
        </w:trPr>
        <w:tc>
          <w:tcPr>
            <w:tcW w:w="11940" w:type="dxa"/>
          </w:tcPr>
          <w:p w14:paraId="376D1A06" w14:textId="77777777" w:rsidR="005575E6" w:rsidRPr="00231F8C" w:rsidRDefault="005575E6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6F8C183E" w14:textId="77777777" w:rsidR="005575E6" w:rsidRPr="00231F8C" w:rsidRDefault="005575E6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1F8C" w:rsidRPr="00231F8C" w14:paraId="129717C4" w14:textId="77777777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27F23990" w14:textId="77777777" w:rsidR="009E52BD" w:rsidRPr="00231F8C" w:rsidRDefault="0051441C" w:rsidP="00C05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</w:rPr>
              <w:t xml:space="preserve"> </w:t>
            </w:r>
            <w:r w:rsidR="00353767" w:rsidRPr="00231F8C">
              <w:rPr>
                <w:rFonts w:ascii="Times New Roman" w:eastAsia="Times New Roman" w:hAnsi="Times New Roman" w:cs="Times New Roman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FB7721"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57D5D" w:rsidRPr="00231F8C">
              <w:rPr>
                <w:rFonts w:ascii="Times New Roman" w:eastAsia="Times New Roman" w:hAnsi="Times New Roman" w:cs="Times New Roman"/>
              </w:rPr>
              <w:t>статия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 </w:t>
            </w:r>
            <w:r w:rsidR="00C0503E">
              <w:rPr>
                <w:rFonts w:ascii="Times New Roman" w:eastAsia="Times New Roman" w:hAnsi="Times New Roman" w:cs="Times New Roman"/>
              </w:rPr>
              <w:t>и</w:t>
            </w:r>
            <w:r w:rsidR="00C57D5D" w:rsidRPr="00231F8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="00353767" w:rsidRPr="00231F8C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C57D5D" w:rsidRPr="00231F8C">
              <w:rPr>
                <w:rFonts w:ascii="Times New Roman" w:eastAsia="Times New Roman" w:hAnsi="Times New Roman" w:cs="Times New Roman"/>
              </w:rPr>
              <w:t>статия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  </w:t>
            </w:r>
            <w:r w:rsidR="00C0503E">
              <w:rPr>
                <w:rFonts w:ascii="Times New Roman" w:eastAsia="Times New Roman" w:hAnsi="Times New Roman" w:cs="Times New Roman"/>
              </w:rPr>
              <w:t>и</w:t>
            </w:r>
            <w:r w:rsidR="00C57D5D" w:rsidRPr="00231F8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="00353767" w:rsidRPr="00231F8C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="00FB7721" w:rsidRPr="00231F8C">
              <w:rPr>
                <w:rFonts w:ascii="Times New Roman" w:eastAsia="Times New Roman" w:hAnsi="Times New Roman" w:cs="Times New Roman"/>
              </w:rPr>
              <w:t>/</w:t>
            </w:r>
            <w:r w:rsidR="00FB7721" w:rsidRPr="00231F8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 точки, или разпределени в съотношение на базата на протокол за приноса, </w:t>
            </w:r>
            <w:r w:rsidR="00103F1D" w:rsidRPr="00231F8C">
              <w:rPr>
                <w:rFonts w:ascii="Times New Roman" w:eastAsia="Times New Roman" w:hAnsi="Times New Roman" w:cs="Times New Roman"/>
              </w:rPr>
              <w:t xml:space="preserve">като </w:t>
            </w:r>
            <w:r w:rsidR="00103F1D" w:rsidRPr="00231F8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103F1D" w:rsidRPr="00231F8C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E57041" w:rsidRPr="00231F8C" w14:paraId="06BD121E" w14:textId="77777777" w:rsidTr="00AF3380">
        <w:trPr>
          <w:trHeight w:val="354"/>
        </w:trPr>
        <w:tc>
          <w:tcPr>
            <w:tcW w:w="14910" w:type="dxa"/>
            <w:gridSpan w:val="2"/>
          </w:tcPr>
          <w:p w14:paraId="4977747F" w14:textId="77777777" w:rsidR="00E57041" w:rsidRPr="00231F8C" w:rsidRDefault="00E57041" w:rsidP="004C33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4C33CF">
              <w:rPr>
                <w:rFonts w:ascii="Times New Roman" w:eastAsia="Times New Roman" w:hAnsi="Times New Roman" w:cs="Times New Roman"/>
                <w:i/>
              </w:rPr>
              <w:t>статии и доклади</w:t>
            </w:r>
            <w:r w:rsidR="00B8415E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B8415E" w:rsidRPr="00231F8C" w14:paraId="5FE26A54" w14:textId="77777777" w:rsidTr="003F2007">
        <w:trPr>
          <w:trHeight w:val="140"/>
        </w:trPr>
        <w:tc>
          <w:tcPr>
            <w:tcW w:w="11940" w:type="dxa"/>
          </w:tcPr>
          <w:p w14:paraId="1E6CC48B" w14:textId="77777777" w:rsidR="00B8415E" w:rsidRPr="00231F8C" w:rsidRDefault="00B8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4DBCD273" w14:textId="77777777" w:rsidR="00B8415E" w:rsidRPr="00231F8C" w:rsidRDefault="00B8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415E" w:rsidRPr="00231F8C" w14:paraId="1F2756AF" w14:textId="77777777" w:rsidTr="00DF654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0C160F95" w14:textId="77777777" w:rsidR="00B8415E" w:rsidRPr="00231F8C" w:rsidRDefault="00B84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45606C4B" w14:textId="77777777" w:rsidR="00B8415E" w:rsidRPr="00231F8C" w:rsidRDefault="00B8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1F8C" w:rsidRPr="00231F8C" w14:paraId="6CA9E1E6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43353E75" w14:textId="77777777" w:rsidR="009E52BD" w:rsidRPr="00231F8C" w:rsidRDefault="00353767" w:rsidP="00C050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C57D5D" w:rsidRPr="00231F8C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C0503E">
              <w:rPr>
                <w:rFonts w:ascii="Times New Roman" w:eastAsia="Times New Roman" w:hAnsi="Times New Roman" w:cs="Times New Roman"/>
              </w:rPr>
              <w:t>и</w:t>
            </w:r>
            <w:r w:rsidR="00C57D5D" w:rsidRPr="00231F8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Pr="00231F8C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C57D5D" w:rsidRPr="00231F8C">
              <w:rPr>
                <w:rFonts w:ascii="Times New Roman" w:eastAsia="Times New Roman" w:hAnsi="Times New Roman" w:cs="Times New Roman"/>
              </w:rPr>
              <w:t xml:space="preserve">самостоятелна статия </w:t>
            </w:r>
            <w:r w:rsidR="00C0503E">
              <w:rPr>
                <w:rFonts w:ascii="Times New Roman" w:eastAsia="Times New Roman" w:hAnsi="Times New Roman" w:cs="Times New Roman"/>
              </w:rPr>
              <w:t>и</w:t>
            </w:r>
            <w:r w:rsidR="00C57D5D" w:rsidRPr="00231F8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231F8C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Pr="00231F8C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="00FB7721" w:rsidRPr="00231F8C">
              <w:rPr>
                <w:rFonts w:ascii="Times New Roman" w:eastAsia="Times New Roman" w:hAnsi="Times New Roman" w:cs="Times New Roman"/>
              </w:rPr>
              <w:t>/n точки, или разпределени в съотношение на базата на протокол за приноса.</w:t>
            </w:r>
          </w:p>
        </w:tc>
      </w:tr>
      <w:tr w:rsidR="0086060C" w:rsidRPr="00231F8C" w14:paraId="1DC55F5F" w14:textId="77777777" w:rsidTr="000949F9">
        <w:trPr>
          <w:trHeight w:val="140"/>
        </w:trPr>
        <w:tc>
          <w:tcPr>
            <w:tcW w:w="14910" w:type="dxa"/>
            <w:gridSpan w:val="2"/>
          </w:tcPr>
          <w:p w14:paraId="4C4C14C3" w14:textId="77777777" w:rsidR="0086060C" w:rsidRPr="00231F8C" w:rsidRDefault="0086060C" w:rsidP="00860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D8570B" w:rsidRPr="00231F8C" w14:paraId="2EBE3485" w14:textId="77777777" w:rsidTr="00FF7F5F">
        <w:trPr>
          <w:trHeight w:val="140"/>
        </w:trPr>
        <w:tc>
          <w:tcPr>
            <w:tcW w:w="11940" w:type="dxa"/>
          </w:tcPr>
          <w:p w14:paraId="37E893E2" w14:textId="77777777" w:rsidR="00D8570B" w:rsidRPr="00231F8C" w:rsidRDefault="00D8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707E0CCE" w14:textId="77777777" w:rsidR="00D8570B" w:rsidRPr="00231F8C" w:rsidRDefault="00D8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570B" w:rsidRPr="00231F8C" w14:paraId="6052F127" w14:textId="77777777" w:rsidTr="001E3A1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51F1AB8E" w14:textId="77777777" w:rsidR="00D8570B" w:rsidRPr="00231F8C" w:rsidRDefault="00D85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F4F4D3D" w14:textId="77777777" w:rsidR="00D8570B" w:rsidRPr="00231F8C" w:rsidRDefault="00D8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231F8C" w:rsidRPr="00231F8C" w14:paraId="66DF3866" w14:textId="77777777" w:rsidTr="00AD54A7">
        <w:trPr>
          <w:trHeight w:val="140"/>
        </w:trPr>
        <w:tc>
          <w:tcPr>
            <w:tcW w:w="14910" w:type="dxa"/>
            <w:shd w:val="clear" w:color="auto" w:fill="D9D9D9"/>
          </w:tcPr>
          <w:p w14:paraId="68FA56C2" w14:textId="77777777" w:rsidR="007A60CF" w:rsidRPr="00231F8C" w:rsidRDefault="007A60CF" w:rsidP="007A60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231F8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Студии, публикувани в научни издания, реферирани и индексирани в световноизвестни бази данни с научна </w:t>
            </w:r>
            <w:proofErr w:type="gramStart"/>
            <w:r w:rsidRPr="00231F8C">
              <w:rPr>
                <w:rFonts w:ascii="Times New Roman" w:eastAsia="Times New Roman" w:hAnsi="Times New Roman" w:cs="Times New Roman"/>
              </w:rPr>
              <w:t>информация .</w:t>
            </w:r>
            <w:proofErr w:type="gramEnd"/>
            <w:r w:rsidRPr="00231F8C">
              <w:rPr>
                <w:rFonts w:ascii="Times New Roman" w:eastAsia="Times New Roman" w:hAnsi="Times New Roman" w:cs="Times New Roman"/>
              </w:rPr>
              <w:t xml:space="preserve"> За самостоятелна студия  се зачитат 45 точки. За студии  в съавторство се зачитат 45/n точки, или разпределени в съотношение на базата на протокол за приноса.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A24B03" w14:paraId="006F56EC" w14:textId="77777777" w:rsidTr="00A865CC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14:paraId="1C839EC9" w14:textId="77777777" w:rsidR="00A24B03" w:rsidRDefault="00A24B03" w:rsidP="00A24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Библиографско описание на студия по стандарт</w:t>
            </w:r>
          </w:p>
        </w:tc>
      </w:tr>
      <w:tr w:rsidR="00D52E21" w14:paraId="7C30CBDD" w14:textId="77777777" w:rsidTr="00DF698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4A663D4D" w14:textId="77777777" w:rsidR="00D52E21" w:rsidRDefault="00D52E21" w:rsidP="00AD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4F4A9B33" w14:textId="77777777" w:rsidR="00D52E21" w:rsidRDefault="00D5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52E21" w14:paraId="4E1C2A32" w14:textId="77777777" w:rsidTr="001D755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709E367" w14:textId="77777777" w:rsidR="00D52E21" w:rsidRDefault="00D52E21" w:rsidP="00AD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5165EC04" w14:textId="77777777" w:rsidR="00D52E21" w:rsidRDefault="00D5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231F8C" w:rsidRPr="00231F8C" w14:paraId="6E20ED31" w14:textId="77777777" w:rsidTr="00AD54A7">
        <w:trPr>
          <w:trHeight w:val="140"/>
        </w:trPr>
        <w:tc>
          <w:tcPr>
            <w:tcW w:w="14910" w:type="dxa"/>
            <w:shd w:val="clear" w:color="auto" w:fill="D9D9D9"/>
          </w:tcPr>
          <w:p w14:paraId="298BAAB7" w14:textId="77777777" w:rsidR="00242F1A" w:rsidRPr="00231F8C" w:rsidRDefault="00242F1A" w:rsidP="007E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</w:t>
            </w:r>
            <w:r w:rsidR="007E6D8C" w:rsidRPr="00231F8C">
              <w:rPr>
                <w:rFonts w:ascii="Times New Roman" w:eastAsia="Times New Roman" w:hAnsi="Times New Roman" w:cs="Times New Roman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. За самостоятелна студия  се зачитат </w:t>
            </w:r>
            <w:r w:rsidR="007E6D8C" w:rsidRPr="00231F8C">
              <w:rPr>
                <w:rFonts w:ascii="Times New Roman" w:eastAsia="Times New Roman" w:hAnsi="Times New Roman" w:cs="Times New Roman"/>
              </w:rPr>
              <w:t>15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точки. За студии  в съавторство се зачитат </w:t>
            </w:r>
            <w:r w:rsidR="007E6D8C" w:rsidRPr="00231F8C">
              <w:rPr>
                <w:rFonts w:ascii="Times New Roman" w:eastAsia="Times New Roman" w:hAnsi="Times New Roman" w:cs="Times New Roman"/>
              </w:rPr>
              <w:t>15</w:t>
            </w:r>
            <w:r w:rsidRPr="00231F8C">
              <w:rPr>
                <w:rFonts w:ascii="Times New Roman" w:eastAsia="Times New Roman" w:hAnsi="Times New Roman" w:cs="Times New Roman"/>
              </w:rPr>
              <w:t>/n точки, или разпределени в съотношение на базата на протокол за приноса.</w:t>
            </w:r>
          </w:p>
        </w:tc>
      </w:tr>
      <w:tr w:rsidR="00D52E21" w:rsidRPr="00231F8C" w14:paraId="1084E2D7" w14:textId="77777777" w:rsidTr="00D07CD1">
        <w:trPr>
          <w:trHeight w:val="140"/>
        </w:trPr>
        <w:tc>
          <w:tcPr>
            <w:tcW w:w="14910" w:type="dxa"/>
            <w:shd w:val="clear" w:color="auto" w:fill="auto"/>
          </w:tcPr>
          <w:p w14:paraId="00387248" w14:textId="77777777" w:rsidR="00D52E21" w:rsidRDefault="00D52E21" w:rsidP="00755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Библиографско описание на студия по стандарт</w:t>
            </w:r>
          </w:p>
        </w:tc>
      </w:tr>
      <w:tr w:rsidR="00231F8C" w:rsidRPr="00231F8C" w14:paraId="57749A6F" w14:textId="77777777" w:rsidTr="00D07CD1">
        <w:trPr>
          <w:trHeight w:val="140"/>
        </w:trPr>
        <w:tc>
          <w:tcPr>
            <w:tcW w:w="14910" w:type="dxa"/>
            <w:shd w:val="clear" w:color="auto" w:fill="auto"/>
          </w:tcPr>
          <w:p w14:paraId="54FF0BCD" w14:textId="77777777" w:rsidR="00D07CD1" w:rsidRPr="00231F8C" w:rsidRDefault="00D07CD1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lastRenderedPageBreak/>
              <w:t>1….</w:t>
            </w:r>
          </w:p>
        </w:tc>
      </w:tr>
      <w:tr w:rsidR="00231F8C" w:rsidRPr="00231F8C" w14:paraId="7C5048D7" w14:textId="77777777" w:rsidTr="00D07CD1">
        <w:trPr>
          <w:trHeight w:val="140"/>
        </w:trPr>
        <w:tc>
          <w:tcPr>
            <w:tcW w:w="14910" w:type="dxa"/>
            <w:shd w:val="clear" w:color="auto" w:fill="auto"/>
          </w:tcPr>
          <w:p w14:paraId="2F557402" w14:textId="77777777" w:rsidR="00D07CD1" w:rsidRPr="00231F8C" w:rsidRDefault="00D07CD1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7A60CF" w:rsidRPr="007E6D8C" w14:paraId="46C7A250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2F075153" w14:textId="77777777" w:rsidR="007A60CF" w:rsidRPr="007E6D8C" w:rsidRDefault="007E6D8C" w:rsidP="007E6D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6D8C">
              <w:rPr>
                <w:rFonts w:ascii="Times New Roman" w:eastAsia="Times New Roman" w:hAnsi="Times New Roman" w:cs="Times New Roman"/>
                <w:b/>
              </w:rPr>
              <w:t>7</w:t>
            </w:r>
            <w:r w:rsidR="009D27BE" w:rsidRPr="007E6D8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60CF" w:rsidRPr="007E6D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60CF" w:rsidRPr="007E6D8C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</w:t>
            </w:r>
            <w:r w:rsidR="007A60CF" w:rsidRPr="007E6D8C">
              <w:t xml:space="preserve"> </w:t>
            </w:r>
            <w:r w:rsidR="007A60CF" w:rsidRPr="007E6D8C">
              <w:rPr>
                <w:rFonts w:ascii="Times New Roman" w:eastAsia="Times New Roman" w:hAnsi="Times New Roman" w:cs="Times New Roman"/>
              </w:rPr>
              <w:t xml:space="preserve">За самостоятелна глава се зачитат </w:t>
            </w:r>
            <w:r w:rsidRPr="007E6D8C">
              <w:rPr>
                <w:rFonts w:ascii="Times New Roman" w:eastAsia="Times New Roman" w:hAnsi="Times New Roman" w:cs="Times New Roman"/>
              </w:rPr>
              <w:t>20</w:t>
            </w:r>
            <w:r w:rsidR="007A60CF" w:rsidRPr="007E6D8C">
              <w:rPr>
                <w:rFonts w:ascii="Times New Roman" w:eastAsia="Times New Roman" w:hAnsi="Times New Roman" w:cs="Times New Roman"/>
              </w:rPr>
              <w:t xml:space="preserve"> точки. За глава в съавторство се зачитат </w:t>
            </w:r>
            <w:r w:rsidRPr="007E6D8C">
              <w:rPr>
                <w:rFonts w:ascii="Times New Roman" w:eastAsia="Times New Roman" w:hAnsi="Times New Roman" w:cs="Times New Roman"/>
              </w:rPr>
              <w:t>20</w:t>
            </w:r>
            <w:r w:rsidR="007A60CF" w:rsidRPr="007E6D8C">
              <w:rPr>
                <w:rFonts w:ascii="Times New Roman" w:eastAsia="Times New Roman" w:hAnsi="Times New Roman" w:cs="Times New Roman"/>
              </w:rPr>
              <w:t>/n точки</w:t>
            </w:r>
            <w:r w:rsidRPr="007E6D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2179" w14:paraId="7454967A" w14:textId="77777777" w:rsidTr="0007173B">
        <w:trPr>
          <w:trHeight w:val="140"/>
        </w:trPr>
        <w:tc>
          <w:tcPr>
            <w:tcW w:w="14910" w:type="dxa"/>
            <w:gridSpan w:val="2"/>
          </w:tcPr>
          <w:p w14:paraId="73AAA3A3" w14:textId="77777777" w:rsidR="009A2179" w:rsidRDefault="009A2179" w:rsidP="009A2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</w:t>
            </w:r>
          </w:p>
        </w:tc>
      </w:tr>
      <w:tr w:rsidR="009519DC" w14:paraId="4D500DD0" w14:textId="77777777" w:rsidTr="004C4718">
        <w:trPr>
          <w:trHeight w:val="140"/>
        </w:trPr>
        <w:tc>
          <w:tcPr>
            <w:tcW w:w="11940" w:type="dxa"/>
          </w:tcPr>
          <w:p w14:paraId="6C1DC6AC" w14:textId="77777777" w:rsidR="009519DC" w:rsidRDefault="009519D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14:paraId="4D5B942B" w14:textId="77777777" w:rsidR="009519DC" w:rsidRDefault="009519D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19DC" w14:paraId="6284D471" w14:textId="77777777" w:rsidTr="009C2067">
        <w:trPr>
          <w:trHeight w:val="140"/>
        </w:trPr>
        <w:tc>
          <w:tcPr>
            <w:tcW w:w="11940" w:type="dxa"/>
          </w:tcPr>
          <w:p w14:paraId="132EB663" w14:textId="77777777" w:rsidR="009519DC" w:rsidRDefault="009519D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14:paraId="0217B4EF" w14:textId="77777777" w:rsidR="009519DC" w:rsidRDefault="009519D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1F8C" w:rsidRPr="00231F8C" w14:paraId="7B3F444E" w14:textId="77777777" w:rsidTr="00AD54A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1CD6E5EC" w14:textId="77777777" w:rsidR="00FC395E" w:rsidRPr="00DC14E2" w:rsidRDefault="00FC395E" w:rsidP="00C57D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14E2">
              <w:rPr>
                <w:rFonts w:ascii="Times New Roman" w:eastAsia="Times New Roman" w:hAnsi="Times New Roman" w:cs="Times New Roman"/>
                <w:b/>
              </w:rPr>
              <w:t xml:space="preserve">8.  </w:t>
            </w:r>
            <w:r w:rsidRPr="00DC14E2">
              <w:rPr>
                <w:rFonts w:ascii="Times New Roman" w:eastAsia="Times New Roman" w:hAnsi="Times New Roman" w:cs="Times New Roman"/>
              </w:rPr>
              <w:t xml:space="preserve">Създадени линии и сортове, породи/раси животни с n участници. </w:t>
            </w:r>
            <w:r w:rsidR="00C57D5D" w:rsidRPr="00DC14E2">
              <w:rPr>
                <w:rFonts w:ascii="Times New Roman" w:eastAsia="Times New Roman" w:hAnsi="Times New Roman" w:cs="Times New Roman"/>
              </w:rPr>
              <w:t xml:space="preserve">За самостоятелно създадени </w:t>
            </w:r>
            <w:r w:rsidRPr="00DC14E2">
              <w:rPr>
                <w:rFonts w:ascii="Times New Roman" w:eastAsia="Times New Roman" w:hAnsi="Times New Roman" w:cs="Times New Roman"/>
              </w:rPr>
              <w:t xml:space="preserve">се зачитат 50 точки. За </w:t>
            </w:r>
            <w:r w:rsidR="00C57D5D" w:rsidRPr="00DC14E2">
              <w:rPr>
                <w:rFonts w:ascii="Times New Roman" w:eastAsia="Times New Roman" w:hAnsi="Times New Roman" w:cs="Times New Roman"/>
              </w:rPr>
              <w:t>създадени в съавторство се зачитат 50/</w:t>
            </w:r>
            <w:r w:rsidR="00C57D5D" w:rsidRPr="00DC14E2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C57D5D" w:rsidRPr="00DC14E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19DC" w:rsidRPr="00D52E21" w14:paraId="525EFC5C" w14:textId="77777777" w:rsidTr="00AA71A4">
        <w:trPr>
          <w:trHeight w:val="140"/>
        </w:trPr>
        <w:tc>
          <w:tcPr>
            <w:tcW w:w="14910" w:type="dxa"/>
            <w:gridSpan w:val="2"/>
          </w:tcPr>
          <w:p w14:paraId="452C5FAB" w14:textId="77777777" w:rsidR="009519DC" w:rsidRPr="00D52E21" w:rsidRDefault="009519DC" w:rsidP="00951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C14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C14E2">
              <w:rPr>
                <w:rFonts w:ascii="Times New Roman" w:eastAsia="Times New Roman" w:hAnsi="Times New Roman" w:cs="Times New Roman"/>
                <w:i/>
              </w:rPr>
              <w:t>Описание  ……………….</w:t>
            </w:r>
          </w:p>
        </w:tc>
      </w:tr>
      <w:tr w:rsidR="009519DC" w14:paraId="1407DAC9" w14:textId="77777777" w:rsidTr="004745EF">
        <w:trPr>
          <w:trHeight w:val="140"/>
        </w:trPr>
        <w:tc>
          <w:tcPr>
            <w:tcW w:w="11940" w:type="dxa"/>
          </w:tcPr>
          <w:p w14:paraId="21043C13" w14:textId="77777777" w:rsidR="009519DC" w:rsidRDefault="009519DC" w:rsidP="00AD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14:paraId="3A8178E6" w14:textId="77777777" w:rsidR="009519DC" w:rsidRDefault="009519D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19DC" w14:paraId="7FC99B08" w14:textId="77777777" w:rsidTr="00CF03BC">
        <w:trPr>
          <w:trHeight w:val="140"/>
        </w:trPr>
        <w:tc>
          <w:tcPr>
            <w:tcW w:w="11940" w:type="dxa"/>
          </w:tcPr>
          <w:p w14:paraId="0C611296" w14:textId="77777777" w:rsidR="009519DC" w:rsidRDefault="009519DC" w:rsidP="00AD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14:paraId="0312B580" w14:textId="77777777" w:rsidR="009519DC" w:rsidRDefault="009519D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19DC" w14:paraId="0E5ADD3C" w14:textId="77777777" w:rsidTr="009060AB">
        <w:trPr>
          <w:trHeight w:val="140"/>
        </w:trPr>
        <w:tc>
          <w:tcPr>
            <w:tcW w:w="11940" w:type="dxa"/>
          </w:tcPr>
          <w:p w14:paraId="744D7033" w14:textId="77777777" w:rsidR="009519DC" w:rsidRPr="003733D6" w:rsidRDefault="009519D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“Г”</w:t>
            </w:r>
          </w:p>
        </w:tc>
        <w:tc>
          <w:tcPr>
            <w:tcW w:w="2970" w:type="dxa"/>
          </w:tcPr>
          <w:p w14:paraId="59D653D4" w14:textId="77777777" w:rsidR="009519DC" w:rsidRDefault="009519D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9519DC" w14:paraId="6508F023" w14:textId="77777777" w:rsidTr="00A77CA0">
        <w:trPr>
          <w:trHeight w:val="140"/>
        </w:trPr>
        <w:tc>
          <w:tcPr>
            <w:tcW w:w="11940" w:type="dxa"/>
          </w:tcPr>
          <w:p w14:paraId="4EE60BE1" w14:textId="77777777" w:rsidR="009519DC" w:rsidRPr="003733D6" w:rsidRDefault="009519DC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14:paraId="6A62A2B5" w14:textId="77777777" w:rsidR="009519DC" w:rsidRDefault="009519D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14:paraId="22F16E9F" w14:textId="77777777"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14:paraId="232D7F90" w14:textId="77777777" w:rsidR="003D6046" w:rsidRPr="003570F5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EA72F1" w:rsidRPr="003570F5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000B4A" w:rsidRPr="00231F8C" w14:paraId="71752CEF" w14:textId="77777777" w:rsidTr="00EC7393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3837AD3" w14:textId="77777777" w:rsidR="00000B4A" w:rsidRPr="00231F8C" w:rsidRDefault="00000B4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0BBD62" w14:textId="77777777" w:rsidR="00000B4A" w:rsidRPr="00231F8C" w:rsidRDefault="00000B4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231F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0B6D0C15" w14:textId="77777777" w:rsidR="00000B4A" w:rsidRPr="00231F8C" w:rsidRDefault="00000B4A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F8C" w:rsidRPr="00231F8C" w14:paraId="253A1811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3749CC94" w14:textId="77777777" w:rsidR="003D6046" w:rsidRPr="00231F8C" w:rsidRDefault="00B95538" w:rsidP="00FC39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научни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издания,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световноизвестни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данни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с научна информация или в монографии и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="003D6046" w:rsidRPr="00231F8C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231F8C">
              <w:rPr>
                <w:rFonts w:ascii="Times New Roman" w:eastAsia="Times New Roman" w:hAnsi="Times New Roman" w:cs="Times New Roman"/>
              </w:rPr>
              <w:t>За един</w:t>
            </w:r>
            <w:r w:rsidR="004F5F80" w:rsidRPr="00231F8C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FC395E" w:rsidRPr="00231F8C">
              <w:rPr>
                <w:rFonts w:ascii="Times New Roman" w:eastAsia="Times New Roman" w:hAnsi="Times New Roman" w:cs="Times New Roman"/>
              </w:rPr>
              <w:t>15</w:t>
            </w:r>
            <w:r w:rsidR="00D818AB" w:rsidRPr="00231F8C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231F8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52E21" w:rsidRPr="00231F8C" w14:paraId="3E0D3D69" w14:textId="77777777" w:rsidTr="00C713F5">
        <w:trPr>
          <w:trHeight w:val="354"/>
        </w:trPr>
        <w:tc>
          <w:tcPr>
            <w:tcW w:w="14910" w:type="dxa"/>
            <w:gridSpan w:val="2"/>
          </w:tcPr>
          <w:p w14:paraId="40BA16E6" w14:textId="77777777" w:rsidR="00D52E21" w:rsidRPr="00231F8C" w:rsidRDefault="00D52E21" w:rsidP="00D5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</w:t>
            </w:r>
            <w:r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891783" w:rsidRPr="00231F8C" w14:paraId="63A6B40A" w14:textId="77777777" w:rsidTr="00C94F5F">
        <w:trPr>
          <w:trHeight w:val="140"/>
        </w:trPr>
        <w:tc>
          <w:tcPr>
            <w:tcW w:w="11940" w:type="dxa"/>
          </w:tcPr>
          <w:p w14:paraId="1CF9C667" w14:textId="77777777" w:rsidR="00891783" w:rsidRPr="00C305FC" w:rsidRDefault="00891783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1</w:t>
            </w:r>
            <w:r w:rsidR="00DC14E2" w:rsidRPr="00C305FC">
              <w:rPr>
                <w:rFonts w:ascii="Times New Roman" w:eastAsia="Times New Roman" w:hAnsi="Times New Roman" w:cs="Times New Roman"/>
                <w:i/>
              </w:rPr>
              <w:t>. Цитирана публикация:</w:t>
            </w:r>
          </w:p>
          <w:p w14:paraId="353D2E6B" w14:textId="77777777" w:rsidR="00DC14E2" w:rsidRPr="00C305FC" w:rsidRDefault="00DC14E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14:paraId="072A7FEA" w14:textId="77777777" w:rsidR="00DC14E2" w:rsidRPr="00C305FC" w:rsidRDefault="00DC14E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1…</w:t>
            </w:r>
          </w:p>
          <w:p w14:paraId="0479DA9A" w14:textId="77777777" w:rsidR="00DC14E2" w:rsidRPr="00C305FC" w:rsidRDefault="00DC14E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</w:tcPr>
          <w:p w14:paraId="51C3E7F6" w14:textId="77777777" w:rsidR="00891783" w:rsidRPr="00231F8C" w:rsidRDefault="00891783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91783" w:rsidRPr="00231F8C" w14:paraId="39B7942F" w14:textId="77777777" w:rsidTr="00F83384">
        <w:trPr>
          <w:trHeight w:val="140"/>
        </w:trPr>
        <w:tc>
          <w:tcPr>
            <w:tcW w:w="11940" w:type="dxa"/>
          </w:tcPr>
          <w:p w14:paraId="0D55BE26" w14:textId="77777777" w:rsidR="00DC14E2" w:rsidRPr="00C305FC" w:rsidRDefault="00C305FC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2. Цитирана публикация:</w:t>
            </w:r>
          </w:p>
          <w:p w14:paraId="2D6C7B77" w14:textId="77777777" w:rsidR="00DC14E2" w:rsidRPr="00C305F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14:paraId="35C95EE5" w14:textId="77777777" w:rsidR="00891783" w:rsidRPr="00C305FC" w:rsidRDefault="00DC14E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1….</w:t>
            </w:r>
          </w:p>
          <w:p w14:paraId="094A48CB" w14:textId="77777777" w:rsidR="00DC14E2" w:rsidRPr="00231F8C" w:rsidRDefault="00DC14E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2……</w:t>
            </w:r>
          </w:p>
        </w:tc>
        <w:tc>
          <w:tcPr>
            <w:tcW w:w="2970" w:type="dxa"/>
          </w:tcPr>
          <w:p w14:paraId="01D73FCF" w14:textId="77777777" w:rsidR="00891783" w:rsidRPr="00231F8C" w:rsidRDefault="00891783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1F8C" w:rsidRPr="00231F8C" w14:paraId="287E3AA5" w14:textId="7777777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52BC9A74" w14:textId="77777777" w:rsidR="003D6046" w:rsidRPr="00231F8C" w:rsidRDefault="00D818AB" w:rsidP="009D01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с научно </w:t>
            </w:r>
            <w:proofErr w:type="spellStart"/>
            <w:r w:rsidRPr="00231F8C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 w:rsidRPr="00231F8C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9D01D2" w:rsidRPr="00231F8C">
              <w:rPr>
                <w:rFonts w:ascii="Times New Roman" w:eastAsia="Times New Roman" w:hAnsi="Times New Roman" w:cs="Times New Roman"/>
              </w:rPr>
              <w:t>10</w:t>
            </w:r>
            <w:r w:rsidRPr="00231F8C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231F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783" w:rsidRPr="00231F8C" w14:paraId="4A99DD78" w14:textId="77777777" w:rsidTr="00AB7C79">
        <w:trPr>
          <w:trHeight w:val="140"/>
        </w:trPr>
        <w:tc>
          <w:tcPr>
            <w:tcW w:w="14910" w:type="dxa"/>
            <w:gridSpan w:val="2"/>
          </w:tcPr>
          <w:p w14:paraId="0D9C9201" w14:textId="77777777" w:rsidR="00891783" w:rsidRPr="00231F8C" w:rsidRDefault="00891783" w:rsidP="00891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</w:t>
            </w:r>
            <w:r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DC14E2" w:rsidRPr="00231F8C" w14:paraId="52C82B1D" w14:textId="77777777" w:rsidTr="00E923CB">
        <w:trPr>
          <w:trHeight w:val="140"/>
        </w:trPr>
        <w:tc>
          <w:tcPr>
            <w:tcW w:w="11940" w:type="dxa"/>
          </w:tcPr>
          <w:p w14:paraId="0BD22BC6" w14:textId="77777777" w:rsidR="00DC14E2" w:rsidRPr="00C305F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  <w:r w:rsidR="00C305FC" w:rsidRPr="00C305FC">
              <w:rPr>
                <w:rFonts w:ascii="Times New Roman" w:eastAsia="Times New Roman" w:hAnsi="Times New Roman" w:cs="Times New Roman"/>
                <w:i/>
              </w:rPr>
              <w:t>Цитирана публикация:</w:t>
            </w:r>
          </w:p>
          <w:p w14:paraId="18E602FB" w14:textId="77777777" w:rsidR="00DC14E2" w:rsidRPr="00C305F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14:paraId="4B0D0590" w14:textId="77777777" w:rsidR="00DC14E2" w:rsidRPr="00C305F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1…</w:t>
            </w:r>
          </w:p>
          <w:p w14:paraId="4D9B4FDC" w14:textId="77777777" w:rsidR="00DC14E2" w:rsidRPr="00C305F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05FC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</w:tcPr>
          <w:p w14:paraId="5A539000" w14:textId="77777777" w:rsidR="00DC14E2" w:rsidRPr="00231F8C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C14E2" w:rsidRPr="00814FCC" w14:paraId="207190F2" w14:textId="77777777" w:rsidTr="00815CBF">
        <w:trPr>
          <w:trHeight w:val="140"/>
        </w:trPr>
        <w:tc>
          <w:tcPr>
            <w:tcW w:w="11940" w:type="dxa"/>
          </w:tcPr>
          <w:p w14:paraId="642ACC94" w14:textId="77777777" w:rsidR="00DC14E2" w:rsidRPr="00814FCC" w:rsidRDefault="00C305FC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4FCC">
              <w:rPr>
                <w:rFonts w:ascii="Times New Roman" w:eastAsia="Times New Roman" w:hAnsi="Times New Roman" w:cs="Times New Roman"/>
                <w:i/>
              </w:rPr>
              <w:t>2. Цитирана публикация</w:t>
            </w:r>
            <w:r w:rsidR="00055BD2" w:rsidRPr="00814FCC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58F729D3" w14:textId="77777777" w:rsidR="00DC14E2" w:rsidRPr="00814FC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4FCC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14:paraId="1D0C5840" w14:textId="77777777" w:rsidR="00DC14E2" w:rsidRPr="00814FC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4FCC">
              <w:rPr>
                <w:rFonts w:ascii="Times New Roman" w:eastAsia="Times New Roman" w:hAnsi="Times New Roman" w:cs="Times New Roman"/>
                <w:i/>
              </w:rPr>
              <w:t>1….</w:t>
            </w:r>
          </w:p>
          <w:p w14:paraId="7DA2457F" w14:textId="77777777" w:rsidR="00DC14E2" w:rsidRPr="00814FCC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4FCC">
              <w:rPr>
                <w:rFonts w:ascii="Times New Roman" w:eastAsia="Times New Roman" w:hAnsi="Times New Roman" w:cs="Times New Roman"/>
                <w:i/>
              </w:rPr>
              <w:t>2……</w:t>
            </w:r>
          </w:p>
        </w:tc>
        <w:tc>
          <w:tcPr>
            <w:tcW w:w="2970" w:type="dxa"/>
          </w:tcPr>
          <w:p w14:paraId="55510675" w14:textId="77777777" w:rsidR="00DC14E2" w:rsidRPr="00814FCC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55BD2" w:rsidRPr="00231F8C" w14:paraId="64144EF0" w14:textId="77777777" w:rsidTr="00815CBF">
        <w:trPr>
          <w:trHeight w:val="140"/>
        </w:trPr>
        <w:tc>
          <w:tcPr>
            <w:tcW w:w="11940" w:type="dxa"/>
          </w:tcPr>
          <w:p w14:paraId="3FD2509B" w14:textId="77777777" w:rsidR="00055BD2" w:rsidRDefault="00055BD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</w:t>
            </w:r>
          </w:p>
        </w:tc>
        <w:tc>
          <w:tcPr>
            <w:tcW w:w="2970" w:type="dxa"/>
          </w:tcPr>
          <w:p w14:paraId="026B2919" w14:textId="77777777" w:rsidR="00055BD2" w:rsidRPr="00231F8C" w:rsidRDefault="00055BD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31F8C" w:rsidRPr="00231F8C" w14:paraId="038164BB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7A25497E" w14:textId="77777777" w:rsidR="003D6046" w:rsidRPr="00231F8C" w:rsidRDefault="003D6046" w:rsidP="009D01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818AB" w:rsidRPr="00231F8C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="00D818AB"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</w:t>
            </w:r>
            <w:proofErr w:type="spellStart"/>
            <w:r w:rsidR="00D818AB" w:rsidRPr="00231F8C">
              <w:rPr>
                <w:rFonts w:ascii="Times New Roman" w:eastAsia="Times New Roman" w:hAnsi="Times New Roman" w:cs="Times New Roman"/>
                <w:lang w:val="ru-RU"/>
              </w:rPr>
              <w:t>нереферирани</w:t>
            </w:r>
            <w:proofErr w:type="spellEnd"/>
            <w:r w:rsidR="00D818AB" w:rsidRPr="00231F8C">
              <w:rPr>
                <w:rFonts w:ascii="Times New Roman" w:eastAsia="Times New Roman" w:hAnsi="Times New Roman" w:cs="Times New Roman"/>
                <w:lang w:val="ru-RU"/>
              </w:rPr>
              <w:t xml:space="preserve"> списания с научно </w:t>
            </w:r>
            <w:proofErr w:type="spellStart"/>
            <w:r w:rsidR="00D818AB" w:rsidRPr="00231F8C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 w:rsidRPr="00231F8C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231F8C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9D01D2" w:rsidRPr="00231F8C">
              <w:rPr>
                <w:rFonts w:ascii="Times New Roman" w:eastAsia="Times New Roman" w:hAnsi="Times New Roman" w:cs="Times New Roman"/>
              </w:rPr>
              <w:t>5</w:t>
            </w:r>
            <w:r w:rsidR="00D818AB" w:rsidRPr="00231F8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F10932" w:rsidRPr="00231F8C" w14:paraId="69BD7050" w14:textId="77777777" w:rsidTr="006B34CB">
        <w:trPr>
          <w:trHeight w:val="354"/>
        </w:trPr>
        <w:tc>
          <w:tcPr>
            <w:tcW w:w="14910" w:type="dxa"/>
            <w:gridSpan w:val="2"/>
          </w:tcPr>
          <w:p w14:paraId="16021A73" w14:textId="77777777" w:rsidR="00F10932" w:rsidRPr="00231F8C" w:rsidRDefault="00F10932" w:rsidP="00EF1A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F10932" w:rsidRPr="00231F8C" w14:paraId="546636A3" w14:textId="77777777" w:rsidTr="000515D1">
        <w:trPr>
          <w:trHeight w:val="140"/>
        </w:trPr>
        <w:tc>
          <w:tcPr>
            <w:tcW w:w="11940" w:type="dxa"/>
          </w:tcPr>
          <w:p w14:paraId="238A924B" w14:textId="77777777" w:rsidR="00DC14E2" w:rsidRPr="00055BD2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5BD2">
              <w:rPr>
                <w:rFonts w:ascii="Times New Roman" w:eastAsia="Times New Roman" w:hAnsi="Times New Roman" w:cs="Times New Roman"/>
                <w:i/>
              </w:rPr>
              <w:t xml:space="preserve">1. </w:t>
            </w:r>
            <w:r w:rsidR="00055BD2" w:rsidRPr="00055BD2">
              <w:rPr>
                <w:rFonts w:ascii="Times New Roman" w:eastAsia="Times New Roman" w:hAnsi="Times New Roman" w:cs="Times New Roman"/>
                <w:i/>
              </w:rPr>
              <w:t>Цитирана публикация:</w:t>
            </w:r>
          </w:p>
          <w:p w14:paraId="161B09EF" w14:textId="77777777" w:rsidR="00DC14E2" w:rsidRPr="00055BD2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5BD2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14:paraId="2658E2A1" w14:textId="77777777" w:rsidR="00DC14E2" w:rsidRPr="00055BD2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5BD2">
              <w:rPr>
                <w:rFonts w:ascii="Times New Roman" w:eastAsia="Times New Roman" w:hAnsi="Times New Roman" w:cs="Times New Roman"/>
                <w:i/>
              </w:rPr>
              <w:t>1…</w:t>
            </w:r>
          </w:p>
          <w:p w14:paraId="3AFAF4EF" w14:textId="77777777" w:rsidR="00F10932" w:rsidRPr="00055BD2" w:rsidRDefault="00DC14E2" w:rsidP="00DC1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55BD2">
              <w:rPr>
                <w:rFonts w:ascii="Times New Roman" w:eastAsia="Times New Roman" w:hAnsi="Times New Roman" w:cs="Times New Roman"/>
                <w:i/>
              </w:rPr>
              <w:lastRenderedPageBreak/>
              <w:t>2….</w:t>
            </w:r>
          </w:p>
        </w:tc>
        <w:tc>
          <w:tcPr>
            <w:tcW w:w="2970" w:type="dxa"/>
          </w:tcPr>
          <w:p w14:paraId="48934260" w14:textId="77777777" w:rsidR="00F10932" w:rsidRPr="00231F8C" w:rsidRDefault="00F1093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10932" w:rsidRPr="00231F8C" w14:paraId="0073F4FA" w14:textId="77777777" w:rsidTr="00042E7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04AFC47" w14:textId="77777777" w:rsidR="00F10932" w:rsidRPr="00231F8C" w:rsidRDefault="00DC14E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="00F10932" w:rsidRPr="00231F8C">
              <w:rPr>
                <w:rFonts w:ascii="Times New Roman" w:eastAsia="Times New Roman" w:hAnsi="Times New Roman" w:cs="Times New Roman"/>
                <w:i/>
              </w:rPr>
              <w:t>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07BD33AC" w14:textId="77777777" w:rsidR="00F10932" w:rsidRPr="00231F8C" w:rsidRDefault="00F1093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55BD2" w:rsidRPr="00231F8C" w14:paraId="3C415B94" w14:textId="77777777" w:rsidTr="0001140C">
        <w:trPr>
          <w:trHeight w:val="140"/>
        </w:trPr>
        <w:tc>
          <w:tcPr>
            <w:tcW w:w="11940" w:type="dxa"/>
          </w:tcPr>
          <w:p w14:paraId="7B89C3BA" w14:textId="77777777" w:rsidR="00055BD2" w:rsidRPr="00231F8C" w:rsidRDefault="00055BD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Общо точки за автора по група показатели “Д”</w:t>
            </w:r>
          </w:p>
        </w:tc>
        <w:tc>
          <w:tcPr>
            <w:tcW w:w="2970" w:type="dxa"/>
          </w:tcPr>
          <w:p w14:paraId="6F26BD84" w14:textId="77777777" w:rsidR="00055BD2" w:rsidRPr="00231F8C" w:rsidRDefault="00055BD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055BD2" w:rsidRPr="00231F8C" w14:paraId="003FE0E1" w14:textId="77777777" w:rsidTr="00763A40">
        <w:trPr>
          <w:trHeight w:val="140"/>
        </w:trPr>
        <w:tc>
          <w:tcPr>
            <w:tcW w:w="11940" w:type="dxa"/>
          </w:tcPr>
          <w:p w14:paraId="32630286" w14:textId="77777777" w:rsidR="00055BD2" w:rsidRPr="00231F8C" w:rsidRDefault="00055BD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14:paraId="1B64ACA4" w14:textId="77777777" w:rsidR="00055BD2" w:rsidRPr="00231F8C" w:rsidRDefault="00055BD2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1F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14:paraId="2DA2CE4A" w14:textId="604478B1" w:rsidR="00231F8C" w:rsidRDefault="00231F8C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4457EC07" w14:textId="77777777" w:rsidR="00112A75" w:rsidRDefault="00112A75" w:rsidP="00112A75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14:paraId="3DD6FCF0" w14:textId="77777777" w:rsidR="00112A75" w:rsidRDefault="00112A75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14:paraId="59D0A95A" w14:textId="77777777"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14:paraId="34FDB9F6" w14:textId="77777777" w:rsidR="00D44BD6" w:rsidRDefault="00D44BD6" w:rsidP="00AB2280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Start w:id="2" w:name="_w3g63bjh0zi" w:colFirst="0" w:colLast="0"/>
      <w:bookmarkEnd w:id="1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 w:rsidSect="00AB2280">
      <w:footerReference w:type="default" r:id="rId8"/>
      <w:headerReference w:type="first" r:id="rId9"/>
      <w:footerReference w:type="first" r:id="rId10"/>
      <w:pgSz w:w="16838" w:h="11906" w:orient="landscape"/>
      <w:pgMar w:top="1440" w:right="1080" w:bottom="1440" w:left="1080" w:header="42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5B47" w14:textId="77777777" w:rsidR="000B535C" w:rsidRDefault="000B535C">
      <w:pPr>
        <w:spacing w:after="0" w:line="240" w:lineRule="auto"/>
      </w:pPr>
      <w:r>
        <w:separator/>
      </w:r>
    </w:p>
  </w:endnote>
  <w:endnote w:type="continuationSeparator" w:id="0">
    <w:p w14:paraId="54CEA2AD" w14:textId="77777777" w:rsidR="000B535C" w:rsidRDefault="000B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DFC8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219924FE" w14:textId="77777777">
      <w:trPr>
        <w:jc w:val="center"/>
      </w:trPr>
      <w:tc>
        <w:tcPr>
          <w:tcW w:w="1277" w:type="dxa"/>
          <w:vAlign w:val="center"/>
        </w:tcPr>
        <w:p w14:paraId="0CECE798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14:paraId="777D6BB0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0B2CE70A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77ED" w14:textId="77777777"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9A2179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14:paraId="27CA8934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7DD3EDB4" w14:textId="77777777">
      <w:tc>
        <w:tcPr>
          <w:tcW w:w="1277" w:type="dxa"/>
          <w:vAlign w:val="center"/>
        </w:tcPr>
        <w:p w14:paraId="1FFE5C05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14:paraId="7C1CF445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46530F4C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D40D" w14:textId="77777777" w:rsidR="000B535C" w:rsidRDefault="000B535C">
      <w:pPr>
        <w:spacing w:after="0" w:line="240" w:lineRule="auto"/>
      </w:pPr>
      <w:r>
        <w:separator/>
      </w:r>
    </w:p>
  </w:footnote>
  <w:footnote w:type="continuationSeparator" w:id="0">
    <w:p w14:paraId="38F26B02" w14:textId="77777777" w:rsidR="000B535C" w:rsidRDefault="000B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1452" w14:textId="77777777"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 w14:paraId="3A4E02AB" w14:textId="77777777">
      <w:tc>
        <w:tcPr>
          <w:tcW w:w="1676" w:type="dxa"/>
          <w:vMerge w:val="restart"/>
        </w:tcPr>
        <w:p w14:paraId="0AAB5BB8" w14:textId="77777777" w:rsidR="009E52BD" w:rsidRDefault="00557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6CC3F9AF" wp14:editId="354EB080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14:paraId="6AEA51B8" w14:textId="77777777" w:rsidR="009E52BD" w:rsidRDefault="00800311" w:rsidP="00800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 w14:paraId="321D3ED1" w14:textId="77777777">
      <w:tc>
        <w:tcPr>
          <w:tcW w:w="1676" w:type="dxa"/>
          <w:vMerge/>
        </w:tcPr>
        <w:p w14:paraId="5DC939A7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14:paraId="0BB5AC37" w14:textId="77777777" w:rsidR="00480341" w:rsidRDefault="00480341" w:rsidP="00480341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14:paraId="539C66B6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 w14:paraId="5FA80702" w14:textId="77777777">
      <w:tc>
        <w:tcPr>
          <w:tcW w:w="1676" w:type="dxa"/>
          <w:vMerge/>
        </w:tcPr>
        <w:p w14:paraId="26FFA494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14:paraId="385994A3" w14:textId="77777777"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14:paraId="4C21B0BE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6A8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0B4A"/>
    <w:rsid w:val="000026CA"/>
    <w:rsid w:val="00020D20"/>
    <w:rsid w:val="00055BD2"/>
    <w:rsid w:val="0006535E"/>
    <w:rsid w:val="0008152D"/>
    <w:rsid w:val="000A03E6"/>
    <w:rsid w:val="000B535C"/>
    <w:rsid w:val="000E30CA"/>
    <w:rsid w:val="00103F1D"/>
    <w:rsid w:val="00112A75"/>
    <w:rsid w:val="00136AFB"/>
    <w:rsid w:val="00190592"/>
    <w:rsid w:val="001D34E0"/>
    <w:rsid w:val="00226D5D"/>
    <w:rsid w:val="00231F8C"/>
    <w:rsid w:val="00242F1A"/>
    <w:rsid w:val="00263AD3"/>
    <w:rsid w:val="0028271C"/>
    <w:rsid w:val="00290E1F"/>
    <w:rsid w:val="00316157"/>
    <w:rsid w:val="00332D56"/>
    <w:rsid w:val="00353767"/>
    <w:rsid w:val="003570F5"/>
    <w:rsid w:val="00364243"/>
    <w:rsid w:val="003733D6"/>
    <w:rsid w:val="00390607"/>
    <w:rsid w:val="003C33EB"/>
    <w:rsid w:val="003D6046"/>
    <w:rsid w:val="00405302"/>
    <w:rsid w:val="00472BCC"/>
    <w:rsid w:val="00480341"/>
    <w:rsid w:val="0048252C"/>
    <w:rsid w:val="00486829"/>
    <w:rsid w:val="004C33CF"/>
    <w:rsid w:val="004F2D35"/>
    <w:rsid w:val="004F5F80"/>
    <w:rsid w:val="005113F3"/>
    <w:rsid w:val="0051441C"/>
    <w:rsid w:val="005419B9"/>
    <w:rsid w:val="005573DF"/>
    <w:rsid w:val="005575E6"/>
    <w:rsid w:val="00583A30"/>
    <w:rsid w:val="005C7412"/>
    <w:rsid w:val="005D124A"/>
    <w:rsid w:val="005D71F9"/>
    <w:rsid w:val="005F0FD6"/>
    <w:rsid w:val="0062157F"/>
    <w:rsid w:val="0069326D"/>
    <w:rsid w:val="006D44CD"/>
    <w:rsid w:val="006E1B08"/>
    <w:rsid w:val="007A60CF"/>
    <w:rsid w:val="007E6D8C"/>
    <w:rsid w:val="00800311"/>
    <w:rsid w:val="0081234E"/>
    <w:rsid w:val="00814FCC"/>
    <w:rsid w:val="0086060C"/>
    <w:rsid w:val="0087134F"/>
    <w:rsid w:val="00891783"/>
    <w:rsid w:val="008F39E4"/>
    <w:rsid w:val="00924DEA"/>
    <w:rsid w:val="009272E0"/>
    <w:rsid w:val="009519DC"/>
    <w:rsid w:val="009A2179"/>
    <w:rsid w:val="009B6577"/>
    <w:rsid w:val="009D01D2"/>
    <w:rsid w:val="009D27BE"/>
    <w:rsid w:val="009E52BD"/>
    <w:rsid w:val="00A24B03"/>
    <w:rsid w:val="00AB2280"/>
    <w:rsid w:val="00AC3B59"/>
    <w:rsid w:val="00AE5EA4"/>
    <w:rsid w:val="00AF50B7"/>
    <w:rsid w:val="00B67B86"/>
    <w:rsid w:val="00B8415E"/>
    <w:rsid w:val="00B95538"/>
    <w:rsid w:val="00C0503E"/>
    <w:rsid w:val="00C305FC"/>
    <w:rsid w:val="00C46329"/>
    <w:rsid w:val="00C57D5D"/>
    <w:rsid w:val="00C61BBF"/>
    <w:rsid w:val="00CA5D6D"/>
    <w:rsid w:val="00CC1185"/>
    <w:rsid w:val="00D07CD1"/>
    <w:rsid w:val="00D14086"/>
    <w:rsid w:val="00D4400C"/>
    <w:rsid w:val="00D44BD6"/>
    <w:rsid w:val="00D52E21"/>
    <w:rsid w:val="00D55A9B"/>
    <w:rsid w:val="00D818AB"/>
    <w:rsid w:val="00D8570B"/>
    <w:rsid w:val="00DC14E2"/>
    <w:rsid w:val="00E43893"/>
    <w:rsid w:val="00E57041"/>
    <w:rsid w:val="00E85BF0"/>
    <w:rsid w:val="00EA5E77"/>
    <w:rsid w:val="00EA72F1"/>
    <w:rsid w:val="00EC30EC"/>
    <w:rsid w:val="00EF1AD5"/>
    <w:rsid w:val="00F0335E"/>
    <w:rsid w:val="00F10932"/>
    <w:rsid w:val="00F110AB"/>
    <w:rsid w:val="00F9652C"/>
    <w:rsid w:val="00FB7721"/>
    <w:rsid w:val="00FC395E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6F558"/>
  <w15:docId w15:val="{3D40AC87-EAA8-450A-8779-0439862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0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F"/>
  </w:style>
  <w:style w:type="paragraph" w:styleId="Footer">
    <w:name w:val="footer"/>
    <w:basedOn w:val="Normal"/>
    <w:link w:val="Foot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0E29754-3025-404F-8233-AC7DC821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cp:lastPrinted>2018-11-19T12:44:00Z</cp:lastPrinted>
  <dcterms:created xsi:type="dcterms:W3CDTF">2019-05-08T08:15:00Z</dcterms:created>
  <dcterms:modified xsi:type="dcterms:W3CDTF">2019-05-08T08:15:00Z</dcterms:modified>
</cp:coreProperties>
</file>