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03ADD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noProof/>
          <w:color w:val="18376A"/>
          <w:lang w:val="en-GB" w:eastAsia="en-GB"/>
        </w:rPr>
        <w:drawing>
          <wp:inline distT="0" distB="0" distL="0" distR="0" wp14:anchorId="6E3ABB42" wp14:editId="5E2ED414">
            <wp:extent cx="1714500" cy="1689735"/>
            <wp:effectExtent l="0" t="0" r="1270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26D">
        <w:rPr>
          <w:rFonts w:ascii="Calibri" w:hAnsi="Calibri" w:cs="Calibri"/>
          <w:color w:val="191919"/>
          <w:lang w:val="en-GB"/>
        </w:rPr>
        <w:t> </w:t>
      </w:r>
    </w:p>
    <w:p w14:paraId="65AEF032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91919"/>
          <w:lang w:val="en-GB"/>
        </w:rPr>
      </w:pPr>
      <w:proofErr w:type="spellStart"/>
      <w:r w:rsidRPr="00F3026D">
        <w:rPr>
          <w:rFonts w:ascii="Calibri" w:hAnsi="Calibri" w:cs="Calibri"/>
          <w:b/>
          <w:color w:val="191919"/>
          <w:lang w:val="en-GB"/>
        </w:rPr>
        <w:t>Uitnodiging</w:t>
      </w:r>
      <w:proofErr w:type="spellEnd"/>
      <w:r w:rsidRPr="00F3026D">
        <w:rPr>
          <w:rFonts w:ascii="Calibri" w:hAnsi="Calibri" w:cs="Calibri"/>
          <w:b/>
          <w:color w:val="191919"/>
          <w:lang w:val="en-GB"/>
        </w:rPr>
        <w:t xml:space="preserve">: </w:t>
      </w:r>
      <w:proofErr w:type="spellStart"/>
      <w:r w:rsidRPr="00F3026D">
        <w:rPr>
          <w:rFonts w:ascii="Calibri" w:hAnsi="Calibri" w:cs="Calibri"/>
          <w:b/>
          <w:color w:val="191919"/>
          <w:lang w:val="en-GB"/>
        </w:rPr>
        <w:t>netwerkbijeenkomst</w:t>
      </w:r>
      <w:proofErr w:type="spellEnd"/>
      <w:r w:rsidRPr="00F3026D">
        <w:rPr>
          <w:rFonts w:ascii="Calibri" w:hAnsi="Calibri" w:cs="Calibri"/>
          <w:b/>
          <w:color w:val="191919"/>
          <w:lang w:val="en-GB"/>
        </w:rPr>
        <w:t xml:space="preserve"> Corridor Rotterdam – </w:t>
      </w:r>
      <w:proofErr w:type="spellStart"/>
      <w:r w:rsidRPr="00F3026D">
        <w:rPr>
          <w:rFonts w:ascii="Calibri" w:hAnsi="Calibri" w:cs="Calibri"/>
          <w:b/>
          <w:color w:val="191919"/>
          <w:lang w:val="en-GB"/>
        </w:rPr>
        <w:t>Antwerpen</w:t>
      </w:r>
      <w:proofErr w:type="spellEnd"/>
    </w:p>
    <w:p w14:paraId="0341AC0C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</w:p>
    <w:p w14:paraId="097201D5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proofErr w:type="spellStart"/>
      <w:r w:rsidRPr="00F3026D">
        <w:rPr>
          <w:rFonts w:ascii="Calibri" w:hAnsi="Calibri" w:cs="Calibri"/>
          <w:color w:val="191919"/>
          <w:lang w:val="en-GB"/>
        </w:rPr>
        <w:t>Graag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nodig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ik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u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uit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voor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onze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netwerkbijeenkomst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Corridor Rotterdam –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Antwerpen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.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Deze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vindt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plaats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op </w:t>
      </w:r>
      <w:proofErr w:type="spellStart"/>
      <w:r w:rsidRPr="00F3026D">
        <w:rPr>
          <w:rFonts w:ascii="Calibri" w:hAnsi="Calibri" w:cs="Calibri"/>
          <w:b/>
          <w:bCs/>
          <w:color w:val="191919"/>
          <w:lang w:val="en-GB"/>
        </w:rPr>
        <w:t>woensdag</w:t>
      </w:r>
      <w:proofErr w:type="spellEnd"/>
      <w:r w:rsidRPr="00F3026D">
        <w:rPr>
          <w:rFonts w:ascii="Calibri" w:hAnsi="Calibri" w:cs="Calibri"/>
          <w:b/>
          <w:bCs/>
          <w:color w:val="191919"/>
          <w:lang w:val="en-GB"/>
        </w:rPr>
        <w:t xml:space="preserve"> 7 </w:t>
      </w:r>
      <w:proofErr w:type="spellStart"/>
      <w:r w:rsidRPr="00F3026D">
        <w:rPr>
          <w:rFonts w:ascii="Calibri" w:hAnsi="Calibri" w:cs="Calibri"/>
          <w:b/>
          <w:bCs/>
          <w:color w:val="191919"/>
          <w:lang w:val="en-GB"/>
        </w:rPr>
        <w:t>november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aanstaande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van 9.30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tot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12.30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uur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op de</w:t>
      </w:r>
      <w:r w:rsidRPr="00F3026D">
        <w:rPr>
          <w:rFonts w:ascii="MS Mincho" w:eastAsia="MS Mincho" w:hAnsi="MS Mincho" w:cs="MS Mincho"/>
          <w:color w:val="191919"/>
          <w:lang w:val="en-GB"/>
        </w:rPr>
        <w:t> </w:t>
      </w:r>
      <w:r>
        <w:rPr>
          <w:rFonts w:ascii="MS Mincho" w:eastAsia="MS Mincho" w:hAnsi="MS Mincho" w:cs="MS Mincho"/>
          <w:color w:val="191919"/>
          <w:lang w:val="en-GB"/>
        </w:rPr>
        <w:br/>
      </w:r>
      <w:bookmarkStart w:id="0" w:name="_GoBack"/>
      <w:bookmarkEnd w:id="0"/>
      <w:proofErr w:type="spellStart"/>
      <w:r w:rsidRPr="00F3026D">
        <w:rPr>
          <w:rFonts w:ascii="Calibri" w:hAnsi="Calibri" w:cs="Calibri"/>
          <w:color w:val="191919"/>
          <w:lang w:val="en-GB"/>
        </w:rPr>
        <w:t>ss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Rotterdam, 3e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Katendrechtsehoofd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25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te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Rotterdam.  </w:t>
      </w:r>
    </w:p>
    <w:p w14:paraId="75BD0811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> </w:t>
      </w:r>
    </w:p>
    <w:p w14:paraId="6FEB7424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proofErr w:type="spellStart"/>
      <w:r w:rsidRPr="00F3026D">
        <w:rPr>
          <w:rFonts w:ascii="Calibri" w:hAnsi="Calibri" w:cs="Calibri"/>
          <w:i/>
          <w:iCs/>
          <w:color w:val="191919"/>
          <w:lang w:val="en-GB"/>
        </w:rPr>
        <w:t>Thema</w:t>
      </w:r>
      <w:proofErr w:type="spellEnd"/>
    </w:p>
    <w:p w14:paraId="36D38370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 xml:space="preserve">Het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thema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deze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ochtend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is </w:t>
      </w:r>
      <w:r w:rsidRPr="00F3026D">
        <w:rPr>
          <w:rFonts w:ascii="Calibri" w:hAnsi="Calibri" w:cs="Calibri"/>
          <w:i/>
          <w:iCs/>
          <w:color w:val="191919"/>
          <w:lang w:val="en-GB"/>
        </w:rPr>
        <w:t>‘</w:t>
      </w:r>
      <w:proofErr w:type="spellStart"/>
      <w:r w:rsidRPr="00F3026D">
        <w:rPr>
          <w:rFonts w:ascii="Calibri" w:hAnsi="Calibri" w:cs="Calibri"/>
          <w:i/>
          <w:iCs/>
          <w:color w:val="191919"/>
          <w:lang w:val="en-GB"/>
        </w:rPr>
        <w:t>samenwerking</w:t>
      </w:r>
      <w:proofErr w:type="spellEnd"/>
      <w:r w:rsidRPr="00F3026D">
        <w:rPr>
          <w:rFonts w:ascii="Calibri" w:hAnsi="Calibri" w:cs="Calibri"/>
          <w:i/>
          <w:iCs/>
          <w:color w:val="191919"/>
          <w:lang w:val="en-GB"/>
        </w:rPr>
        <w:t xml:space="preserve"> in de </w:t>
      </w:r>
      <w:proofErr w:type="spellStart"/>
      <w:r w:rsidRPr="00F3026D">
        <w:rPr>
          <w:rFonts w:ascii="Calibri" w:hAnsi="Calibri" w:cs="Calibri"/>
          <w:i/>
          <w:iCs/>
          <w:color w:val="191919"/>
          <w:lang w:val="en-GB"/>
        </w:rPr>
        <w:t>binnenvaart</w:t>
      </w:r>
      <w:proofErr w:type="spellEnd"/>
      <w:r w:rsidRPr="00F3026D">
        <w:rPr>
          <w:rFonts w:ascii="Calibri" w:hAnsi="Calibri" w:cs="Calibri"/>
          <w:i/>
          <w:iCs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i/>
          <w:iCs/>
          <w:color w:val="191919"/>
          <w:lang w:val="en-GB"/>
        </w:rPr>
        <w:t>voor</w:t>
      </w:r>
      <w:proofErr w:type="spellEnd"/>
      <w:r w:rsidRPr="00F3026D">
        <w:rPr>
          <w:rFonts w:ascii="Calibri" w:hAnsi="Calibri" w:cs="Calibri"/>
          <w:i/>
          <w:iCs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i/>
          <w:iCs/>
          <w:color w:val="191919"/>
          <w:lang w:val="en-GB"/>
        </w:rPr>
        <w:t>een</w:t>
      </w:r>
      <w:proofErr w:type="spellEnd"/>
      <w:r w:rsidRPr="00F3026D">
        <w:rPr>
          <w:rFonts w:ascii="Calibri" w:hAnsi="Calibri" w:cs="Calibri"/>
          <w:i/>
          <w:iCs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i/>
          <w:iCs/>
          <w:color w:val="191919"/>
          <w:lang w:val="en-GB"/>
        </w:rPr>
        <w:t>schoner</w:t>
      </w:r>
      <w:proofErr w:type="spellEnd"/>
      <w:r w:rsidRPr="00F3026D">
        <w:rPr>
          <w:rFonts w:ascii="Calibri" w:hAnsi="Calibri" w:cs="Calibri"/>
          <w:i/>
          <w:iCs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i/>
          <w:iCs/>
          <w:color w:val="191919"/>
          <w:lang w:val="en-GB"/>
        </w:rPr>
        <w:t>en</w:t>
      </w:r>
      <w:proofErr w:type="spellEnd"/>
      <w:r w:rsidRPr="00F3026D">
        <w:rPr>
          <w:rFonts w:ascii="Calibri" w:hAnsi="Calibri" w:cs="Calibri"/>
          <w:i/>
          <w:iCs/>
          <w:color w:val="191919"/>
          <w:lang w:val="en-GB"/>
        </w:rPr>
        <w:t xml:space="preserve"> slimmer transport’</w:t>
      </w:r>
      <w:r w:rsidRPr="00F3026D">
        <w:rPr>
          <w:rFonts w:ascii="Calibri" w:hAnsi="Calibri" w:cs="Calibri"/>
          <w:color w:val="191919"/>
          <w:lang w:val="en-GB"/>
        </w:rPr>
        <w:t xml:space="preserve">.  We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komen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deze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ochtend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als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verladers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,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logistiek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dienstverleners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terminals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uit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meerdere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regio’s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bij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elkaar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met de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volgende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doelstellingen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>:  </w:t>
      </w:r>
    </w:p>
    <w:p w14:paraId="6B662AFD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Symbol" w:hAnsi="Symbol" w:cs="Symbol"/>
          <w:color w:val="191919"/>
          <w:lang w:val="en-GB"/>
        </w:rPr>
        <w:t></w:t>
      </w:r>
      <w:r w:rsidRPr="00F3026D">
        <w:rPr>
          <w:rFonts w:ascii="Times New Roman" w:hAnsi="Times New Roman" w:cs="Times New Roman"/>
          <w:color w:val="191919"/>
          <w:lang w:val="en-GB"/>
        </w:rPr>
        <w:t xml:space="preserve">         </w:t>
      </w:r>
      <w:r w:rsidRPr="00F3026D">
        <w:rPr>
          <w:rFonts w:ascii="Calibri" w:hAnsi="Calibri" w:cs="Calibri"/>
          <w:color w:val="191919"/>
          <w:lang w:val="en-GB"/>
        </w:rPr>
        <w:t xml:space="preserve">het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verrijken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van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onze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kennis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over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bestaande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binnenvaartverbindingen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>;</w:t>
      </w:r>
    </w:p>
    <w:p w14:paraId="498C1ACE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Symbol" w:hAnsi="Symbol" w:cs="Symbol"/>
          <w:color w:val="191919"/>
          <w:lang w:val="en-GB"/>
        </w:rPr>
        <w:t></w:t>
      </w:r>
      <w:r w:rsidRPr="00F3026D">
        <w:rPr>
          <w:rFonts w:ascii="Times New Roman" w:hAnsi="Times New Roman" w:cs="Times New Roman"/>
          <w:color w:val="191919"/>
          <w:lang w:val="en-GB"/>
        </w:rPr>
        <w:t xml:space="preserve">         </w:t>
      </w:r>
      <w:r w:rsidRPr="00F3026D">
        <w:rPr>
          <w:rFonts w:ascii="Calibri" w:hAnsi="Calibri" w:cs="Calibri"/>
          <w:color w:val="191919"/>
          <w:lang w:val="en-GB"/>
        </w:rPr>
        <w:t xml:space="preserve">het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inzicht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krijgen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in de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actuele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ontwikkelingen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,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kansen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uitdagingen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>;</w:t>
      </w:r>
    </w:p>
    <w:p w14:paraId="1EED2415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Symbol" w:hAnsi="Symbol" w:cs="Symbol"/>
          <w:color w:val="191919"/>
          <w:lang w:val="en-GB"/>
        </w:rPr>
        <w:t></w:t>
      </w:r>
      <w:r w:rsidRPr="00F3026D">
        <w:rPr>
          <w:rFonts w:ascii="Times New Roman" w:hAnsi="Times New Roman" w:cs="Times New Roman"/>
          <w:color w:val="191919"/>
          <w:lang w:val="en-GB"/>
        </w:rPr>
        <w:t xml:space="preserve">        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partijen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te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verbinden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te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activeren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om de lading op het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binnenvaart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schip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te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zetten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>.</w:t>
      </w:r>
    </w:p>
    <w:p w14:paraId="0A8E0BE7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> </w:t>
      </w:r>
    </w:p>
    <w:p w14:paraId="066B6155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proofErr w:type="spellStart"/>
      <w:r w:rsidRPr="00F3026D">
        <w:rPr>
          <w:rFonts w:ascii="Calibri" w:hAnsi="Calibri" w:cs="Calibri"/>
          <w:i/>
          <w:iCs/>
          <w:color w:val="191919"/>
          <w:lang w:val="en-GB"/>
        </w:rPr>
        <w:t>Uitdagingen</w:t>
      </w:r>
      <w:proofErr w:type="spellEnd"/>
    </w:p>
    <w:p w14:paraId="6081A722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proofErr w:type="spellStart"/>
      <w:r w:rsidRPr="00F3026D">
        <w:rPr>
          <w:rFonts w:ascii="Calibri" w:hAnsi="Calibri" w:cs="Calibri"/>
          <w:color w:val="191919"/>
          <w:lang w:val="en-GB"/>
        </w:rPr>
        <w:t>Groeiende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volumestromen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,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congestie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op de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weg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,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chauffeurstekorten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infrastructurele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werken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rondom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de ring van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Antwerpen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zijn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de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aanleiding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om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deze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ochtend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in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te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zoomen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op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alternatieven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voor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het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wegtransport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corridor Rotterdam -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Antwerpen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. Tel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daarbij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op het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klimaatakkoord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van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Parijs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de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binnenvaart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wordt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ineens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een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stuk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actueler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>.</w:t>
      </w:r>
    </w:p>
    <w:p w14:paraId="68F5B876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> </w:t>
      </w:r>
    </w:p>
    <w:p w14:paraId="35B28366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proofErr w:type="spellStart"/>
      <w:r w:rsidRPr="00F3026D">
        <w:rPr>
          <w:rFonts w:ascii="Calibri" w:hAnsi="Calibri" w:cs="Calibri"/>
          <w:i/>
          <w:iCs/>
          <w:color w:val="191919"/>
          <w:lang w:val="en-GB"/>
        </w:rPr>
        <w:t>Programma</w:t>
      </w:r>
      <w:proofErr w:type="spellEnd"/>
    </w:p>
    <w:p w14:paraId="1C67B58D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 xml:space="preserve">9.30 – 10.00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uur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        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Inloop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met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koffie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thee;</w:t>
      </w:r>
    </w:p>
    <w:p w14:paraId="51AC9F5D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 xml:space="preserve">10.00 – 10.10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uur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       Opening door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dagvoorzitter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Donatello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Piras</w:t>
      </w:r>
      <w:proofErr w:type="spellEnd"/>
    </w:p>
    <w:p w14:paraId="666A9504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 xml:space="preserve">10.10 – 10.30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uur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      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Presentatie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Groene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Corridor door de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heer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Jan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Kempers</w:t>
      </w:r>
      <w:proofErr w:type="spellEnd"/>
      <w:r w:rsidRPr="00F3026D">
        <w:rPr>
          <w:rFonts w:ascii="Calibri" w:hAnsi="Calibri" w:cs="Calibri"/>
          <w:color w:val="191919"/>
          <w:lang w:val="en-GB"/>
        </w:rPr>
        <w:t>;</w:t>
      </w:r>
    </w:p>
    <w:p w14:paraId="21E39951" w14:textId="77777777" w:rsidR="00F3026D" w:rsidRPr="00F3026D" w:rsidRDefault="00F3026D" w:rsidP="00F3026D">
      <w:pPr>
        <w:widowControl w:val="0"/>
        <w:autoSpaceDE w:val="0"/>
        <w:autoSpaceDN w:val="0"/>
        <w:adjustRightInd w:val="0"/>
        <w:ind w:left="1888" w:firstLine="944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>Heineken Nederland Supply;</w:t>
      </w:r>
    </w:p>
    <w:p w14:paraId="337D6A41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 xml:space="preserve">10.30 – 11.00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uur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      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Huidige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stromen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toekomstige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ontwikkelingen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-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gesprek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met de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zaal</w:t>
      </w:r>
      <w:proofErr w:type="spellEnd"/>
      <w:r w:rsidRPr="00F3026D">
        <w:rPr>
          <w:rFonts w:ascii="Calibri" w:hAnsi="Calibri" w:cs="Calibri"/>
          <w:color w:val="191919"/>
          <w:lang w:val="en-GB"/>
        </w:rPr>
        <w:t>;</w:t>
      </w:r>
    </w:p>
    <w:p w14:paraId="6D62116F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 xml:space="preserve">11.00 - 11.20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uur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       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Korte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pauze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>;</w:t>
      </w:r>
    </w:p>
    <w:p w14:paraId="6643B6A6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 xml:space="preserve">11.20 – 12.20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uur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      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Deelname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aan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stroomtafels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waar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samenwerking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wordt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gezocht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voor</w:t>
      </w:r>
      <w:proofErr w:type="spellEnd"/>
    </w:p>
    <w:p w14:paraId="4EC2EABA" w14:textId="77777777" w:rsidR="00F3026D" w:rsidRPr="00F3026D" w:rsidRDefault="00F3026D" w:rsidP="00F3026D">
      <w:pPr>
        <w:widowControl w:val="0"/>
        <w:autoSpaceDE w:val="0"/>
        <w:autoSpaceDN w:val="0"/>
        <w:adjustRightInd w:val="0"/>
        <w:ind w:left="1888" w:firstLine="944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 xml:space="preserve">het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bundelen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van lading;</w:t>
      </w:r>
    </w:p>
    <w:p w14:paraId="26B3B50B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 xml:space="preserve">12.20 – 12.30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uur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      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Terugkoppeling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afsluiting</w:t>
      </w:r>
      <w:proofErr w:type="spellEnd"/>
    </w:p>
    <w:p w14:paraId="573527CF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> </w:t>
      </w:r>
    </w:p>
    <w:p w14:paraId="2D450E9C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proofErr w:type="spellStart"/>
      <w:r w:rsidRPr="00F3026D">
        <w:rPr>
          <w:rFonts w:ascii="Calibri" w:hAnsi="Calibri" w:cs="Calibri"/>
          <w:color w:val="191919"/>
          <w:lang w:val="en-GB"/>
        </w:rPr>
        <w:t>Aansluitend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op de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bijeenkomst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is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er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gelegenheid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tot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deelname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aan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een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netwerklunch</w:t>
      </w:r>
      <w:proofErr w:type="spellEnd"/>
      <w:r w:rsidRPr="00F3026D">
        <w:rPr>
          <w:rFonts w:ascii="Calibri" w:hAnsi="Calibri" w:cs="Calibri"/>
          <w:color w:val="191919"/>
          <w:lang w:val="en-GB"/>
        </w:rPr>
        <w:t>.</w:t>
      </w:r>
    </w:p>
    <w:p w14:paraId="4D4E4B6A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> </w:t>
      </w:r>
    </w:p>
    <w:p w14:paraId="4FB00C0E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proofErr w:type="spellStart"/>
      <w:r w:rsidRPr="00F3026D">
        <w:rPr>
          <w:rFonts w:ascii="Calibri" w:hAnsi="Calibri" w:cs="Calibri"/>
          <w:i/>
          <w:iCs/>
          <w:color w:val="191919"/>
          <w:lang w:val="en-GB"/>
        </w:rPr>
        <w:t>Aanmelden</w:t>
      </w:r>
      <w:proofErr w:type="spellEnd"/>
    </w:p>
    <w:p w14:paraId="2FCB5A2A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 xml:space="preserve">U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kunt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zich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aanmelden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tot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uiterlijk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26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oktober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2018 via </w:t>
      </w:r>
      <w:hyperlink r:id="rId5" w:history="1">
        <w:r w:rsidRPr="00F3026D">
          <w:rPr>
            <w:rFonts w:ascii="Calibri" w:hAnsi="Calibri" w:cs="Calibri"/>
            <w:color w:val="0000E9"/>
            <w:u w:val="single" w:color="0000E9"/>
            <w:lang w:val="en-GB"/>
          </w:rPr>
          <w:t>gow@pzh.nl</w:t>
        </w:r>
      </w:hyperlink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onder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vermelding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van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voornaam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,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achternaam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,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organisatie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,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functie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e-mail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adres</w:t>
      </w:r>
      <w:proofErr w:type="spellEnd"/>
      <w:r w:rsidRPr="00F3026D">
        <w:rPr>
          <w:rFonts w:ascii="Calibri" w:hAnsi="Calibri" w:cs="Calibri"/>
          <w:color w:val="191919"/>
          <w:lang w:val="en-GB"/>
        </w:rPr>
        <w:t>.</w:t>
      </w:r>
    </w:p>
    <w:p w14:paraId="274ED85F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i/>
          <w:iCs/>
          <w:color w:val="191919"/>
          <w:lang w:val="en-GB"/>
        </w:rPr>
        <w:t> </w:t>
      </w:r>
    </w:p>
    <w:p w14:paraId="16CF898F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proofErr w:type="spellStart"/>
      <w:r w:rsidRPr="00F3026D">
        <w:rPr>
          <w:rFonts w:ascii="Calibri" w:hAnsi="Calibri" w:cs="Calibri"/>
          <w:color w:val="191919"/>
          <w:lang w:val="en-GB"/>
        </w:rPr>
        <w:t>Voor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vragen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kunt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u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terecht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proofErr w:type="gramStart"/>
      <w:r w:rsidRPr="00F3026D">
        <w:rPr>
          <w:rFonts w:ascii="Calibri" w:hAnsi="Calibri" w:cs="Calibri"/>
          <w:color w:val="191919"/>
          <w:lang w:val="en-GB"/>
        </w:rPr>
        <w:t>bij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:</w:t>
      </w:r>
      <w:proofErr w:type="gramEnd"/>
      <w:r w:rsidRPr="00F3026D">
        <w:rPr>
          <w:rFonts w:ascii="Calibri" w:hAnsi="Calibri" w:cs="Calibri"/>
          <w:color w:val="191919"/>
          <w:lang w:val="en-GB"/>
        </w:rPr>
        <w:t xml:space="preserve">  Ellen Torres +31 (0)6 5544 9098 of Hans de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Jonge</w:t>
      </w:r>
      <w:proofErr w:type="spellEnd"/>
      <w:r w:rsidRPr="00F3026D">
        <w:rPr>
          <w:rFonts w:ascii="MS Mincho" w:eastAsia="MS Mincho" w:hAnsi="MS Mincho" w:cs="MS Mincho"/>
          <w:color w:val="191919"/>
          <w:lang w:val="en-GB"/>
        </w:rPr>
        <w:t> </w:t>
      </w:r>
      <w:r w:rsidRPr="00F3026D">
        <w:rPr>
          <w:rFonts w:ascii="Calibri" w:hAnsi="Calibri" w:cs="Calibri"/>
          <w:color w:val="191919"/>
          <w:lang w:val="en-GB"/>
        </w:rPr>
        <w:t xml:space="preserve">+31 (0)6 </w:t>
      </w:r>
      <w:r w:rsidRPr="00F3026D">
        <w:rPr>
          <w:rFonts w:ascii="Calibri" w:hAnsi="Calibri" w:cs="Calibri"/>
          <w:color w:val="191919"/>
          <w:lang w:val="en-GB"/>
        </w:rPr>
        <w:lastRenderedPageBreak/>
        <w:t xml:space="preserve">5005 1016 of u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kunt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uw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vraag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mailen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naar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>: gow@pzh.nl</w:t>
      </w:r>
    </w:p>
    <w:p w14:paraId="32DCECA5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> </w:t>
      </w:r>
    </w:p>
    <w:p w14:paraId="606F4A89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proofErr w:type="spellStart"/>
      <w:r w:rsidRPr="00F3026D">
        <w:rPr>
          <w:rFonts w:ascii="Calibri" w:hAnsi="Calibri" w:cs="Calibri"/>
          <w:color w:val="191919"/>
          <w:lang w:val="en-GB"/>
        </w:rPr>
        <w:t>Wij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hopen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u op 7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november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te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mogen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begroeten</w:t>
      </w:r>
      <w:proofErr w:type="spellEnd"/>
      <w:r w:rsidRPr="00F3026D">
        <w:rPr>
          <w:rFonts w:ascii="Calibri" w:hAnsi="Calibri" w:cs="Calibri"/>
          <w:color w:val="191919"/>
          <w:lang w:val="en-GB"/>
        </w:rPr>
        <w:t>!</w:t>
      </w:r>
    </w:p>
    <w:p w14:paraId="288B4662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> </w:t>
      </w:r>
    </w:p>
    <w:p w14:paraId="0217E490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proofErr w:type="spellStart"/>
      <w:r w:rsidRPr="00F3026D">
        <w:rPr>
          <w:rFonts w:ascii="Calibri" w:hAnsi="Calibri" w:cs="Calibri"/>
          <w:color w:val="191919"/>
          <w:lang w:val="en-GB"/>
        </w:rPr>
        <w:t>Hartelijke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groet</w:t>
      </w:r>
      <w:proofErr w:type="spellEnd"/>
      <w:r w:rsidRPr="00F3026D">
        <w:rPr>
          <w:rFonts w:ascii="Calibri" w:hAnsi="Calibri" w:cs="Calibri"/>
          <w:color w:val="191919"/>
          <w:lang w:val="en-GB"/>
        </w:rPr>
        <w:t>,</w:t>
      </w:r>
    </w:p>
    <w:p w14:paraId="69A81C4F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> </w:t>
      </w:r>
    </w:p>
    <w:p w14:paraId="71530526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91919"/>
          <w:lang w:val="en-GB"/>
        </w:rPr>
        <w:t xml:space="preserve">Lilian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Froitzheim-Leijs</w:t>
      </w:r>
      <w:proofErr w:type="spellEnd"/>
    </w:p>
    <w:p w14:paraId="18F97CB7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proofErr w:type="spellStart"/>
      <w:r w:rsidRPr="00F3026D">
        <w:rPr>
          <w:rFonts w:ascii="Calibri" w:hAnsi="Calibri" w:cs="Calibri"/>
          <w:color w:val="191919"/>
          <w:lang w:val="en-GB"/>
        </w:rPr>
        <w:t>Programmamanager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</w:t>
      </w:r>
      <w:proofErr w:type="spellStart"/>
      <w:r w:rsidRPr="00F3026D">
        <w:rPr>
          <w:rFonts w:ascii="Calibri" w:hAnsi="Calibri" w:cs="Calibri"/>
          <w:color w:val="191919"/>
          <w:lang w:val="en-GB"/>
        </w:rPr>
        <w:t>Goederenvervoer</w:t>
      </w:r>
      <w:proofErr w:type="spellEnd"/>
      <w:r w:rsidRPr="00F3026D">
        <w:rPr>
          <w:rFonts w:ascii="Calibri" w:hAnsi="Calibri" w:cs="Calibri"/>
          <w:color w:val="191919"/>
          <w:lang w:val="en-GB"/>
        </w:rPr>
        <w:t xml:space="preserve"> over water</w:t>
      </w:r>
    </w:p>
    <w:p w14:paraId="36324056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8376A"/>
          <w:lang w:val="en-GB"/>
        </w:rPr>
        <w:t> </w:t>
      </w:r>
    </w:p>
    <w:p w14:paraId="40DB0480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Arial" w:hAnsi="Arial" w:cs="Arial"/>
          <w:color w:val="18376A"/>
          <w:lang w:val="en-GB"/>
        </w:rPr>
        <w:t> </w:t>
      </w:r>
    </w:p>
    <w:p w14:paraId="2D487380" w14:textId="77777777" w:rsidR="00F3026D" w:rsidRPr="00F3026D" w:rsidRDefault="00F3026D" w:rsidP="00F3026D">
      <w:pPr>
        <w:widowControl w:val="0"/>
        <w:autoSpaceDE w:val="0"/>
        <w:autoSpaceDN w:val="0"/>
        <w:adjustRightInd w:val="0"/>
        <w:rPr>
          <w:rFonts w:ascii="Calibri" w:hAnsi="Calibri" w:cs="Calibri"/>
          <w:color w:val="191919"/>
          <w:lang w:val="en-GB"/>
        </w:rPr>
      </w:pPr>
      <w:r w:rsidRPr="00F3026D">
        <w:rPr>
          <w:rFonts w:ascii="Calibri" w:hAnsi="Calibri" w:cs="Calibri"/>
          <w:color w:val="18376A"/>
          <w:lang w:val="en-GB"/>
        </w:rPr>
        <w:t> </w:t>
      </w:r>
    </w:p>
    <w:p w14:paraId="4F83B68A" w14:textId="77777777" w:rsidR="00801FDC" w:rsidRPr="00F3026D" w:rsidRDefault="00F3026D" w:rsidP="00F3026D">
      <w:r w:rsidRPr="00F3026D">
        <w:rPr>
          <w:rFonts w:ascii="Calibri" w:hAnsi="Calibri" w:cs="Calibri"/>
          <w:color w:val="191919"/>
          <w:lang w:val="en-GB"/>
        </w:rPr>
        <w:t> </w:t>
      </w:r>
    </w:p>
    <w:sectPr w:rsidR="00801FDC" w:rsidRPr="00F3026D" w:rsidSect="00EE27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6D"/>
    <w:rsid w:val="00801FDC"/>
    <w:rsid w:val="00EE27F5"/>
    <w:rsid w:val="00F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2328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gow@pzh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Macintosh Word</Application>
  <DocSecurity>0</DocSecurity>
  <Lines>15</Lines>
  <Paragraphs>4</Paragraphs>
  <ScaleCrop>false</ScaleCrop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Koiter</dc:creator>
  <cp:keywords/>
  <dc:description/>
  <cp:lastModifiedBy>Caroline Koiter</cp:lastModifiedBy>
  <cp:revision>1</cp:revision>
  <dcterms:created xsi:type="dcterms:W3CDTF">2018-10-05T07:23:00Z</dcterms:created>
  <dcterms:modified xsi:type="dcterms:W3CDTF">2018-10-05T07:25:00Z</dcterms:modified>
</cp:coreProperties>
</file>