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2492" w14:textId="207F7709" w:rsidR="00A56462" w:rsidRDefault="007C4803" w:rsidP="0A2D52CF">
      <w:pPr>
        <w:pStyle w:val="Title"/>
        <w:rPr>
          <w:rFonts w:ascii="Arial" w:eastAsia="Arial" w:hAnsi="Arial" w:cs="Arial"/>
          <w:color w:val="000000" w:themeColor="text1"/>
          <w:sz w:val="48"/>
          <w:szCs w:val="48"/>
        </w:rPr>
      </w:pPr>
      <w:r>
        <w:rPr>
          <w:rFonts w:ascii="Arial" w:eastAsia="Arial" w:hAnsi="Arial" w:cs="Arial"/>
          <w:b/>
          <w:bCs/>
          <w:color w:val="000000" w:themeColor="text1"/>
          <w:sz w:val="48"/>
          <w:szCs w:val="48"/>
        </w:rPr>
        <w:t>J</w:t>
      </w:r>
      <w:r w:rsidR="794C58B1" w:rsidRPr="0A2D52CF">
        <w:rPr>
          <w:rFonts w:ascii="Arial" w:eastAsia="Arial" w:hAnsi="Arial" w:cs="Arial"/>
          <w:b/>
          <w:bCs/>
          <w:color w:val="000000" w:themeColor="text1"/>
          <w:sz w:val="48"/>
          <w:szCs w:val="48"/>
        </w:rPr>
        <w:t xml:space="preserve">ob Description: Project Manager </w:t>
      </w:r>
      <w:r w:rsidR="003741AD">
        <w:rPr>
          <w:rFonts w:ascii="Arial" w:eastAsia="Arial" w:hAnsi="Arial" w:cs="Arial"/>
          <w:b/>
          <w:bCs/>
          <w:color w:val="000000" w:themeColor="text1"/>
          <w:sz w:val="48"/>
          <w:szCs w:val="48"/>
        </w:rPr>
        <w:t xml:space="preserve">– Technology </w:t>
      </w:r>
    </w:p>
    <w:p w14:paraId="2A5F5E0E" w14:textId="57D2FEF0" w:rsidR="005E6563" w:rsidRDefault="005E6563" w:rsidP="005E6563">
      <w:pPr>
        <w:rPr>
          <w:rFonts w:ascii="Calibri" w:eastAsia="Calibri" w:hAnsi="Calibri" w:cs="Calibri"/>
          <w:color w:val="000000" w:themeColor="text1"/>
        </w:rPr>
      </w:pPr>
    </w:p>
    <w:tbl>
      <w:tblPr>
        <w:tblStyle w:val="TableGrid"/>
        <w:tblW w:w="9867"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1699"/>
        <w:gridCol w:w="1668"/>
        <w:gridCol w:w="1158"/>
        <w:gridCol w:w="2316"/>
        <w:gridCol w:w="1297"/>
        <w:gridCol w:w="1729"/>
      </w:tblGrid>
      <w:tr w:rsidR="0A2D52CF" w14:paraId="0A72DBDE" w14:textId="77777777" w:rsidTr="00177AF1">
        <w:trPr>
          <w:trHeight w:val="348"/>
        </w:trPr>
        <w:tc>
          <w:tcPr>
            <w:tcW w:w="1699" w:type="dxa"/>
            <w:tcBorders>
              <w:top w:val="nil"/>
              <w:left w:val="nil"/>
              <w:bottom w:val="nil"/>
              <w:right w:val="nil"/>
            </w:tcBorders>
            <w:tcMar>
              <w:left w:w="105" w:type="dxa"/>
              <w:right w:w="105" w:type="dxa"/>
            </w:tcMar>
          </w:tcPr>
          <w:p w14:paraId="36BC83E8" w14:textId="12D46D17" w:rsidR="0A2D52CF" w:rsidRDefault="0A2D52CF" w:rsidP="0A2D52CF">
            <w:pPr>
              <w:spacing w:line="259" w:lineRule="auto"/>
              <w:rPr>
                <w:rFonts w:ascii="Arial" w:eastAsia="Arial" w:hAnsi="Arial" w:cs="Arial"/>
              </w:rPr>
            </w:pPr>
            <w:r w:rsidRPr="0A2D52CF">
              <w:rPr>
                <w:rFonts w:ascii="Arial" w:eastAsia="Arial" w:hAnsi="Arial" w:cs="Arial"/>
                <w:b/>
                <w:bCs/>
              </w:rPr>
              <w:t xml:space="preserve">Department  </w:t>
            </w:r>
          </w:p>
        </w:tc>
        <w:tc>
          <w:tcPr>
            <w:tcW w:w="1668" w:type="dxa"/>
            <w:tcBorders>
              <w:top w:val="nil"/>
              <w:left w:val="nil"/>
              <w:bottom w:val="nil"/>
              <w:right w:val="nil"/>
            </w:tcBorders>
            <w:tcMar>
              <w:left w:w="105" w:type="dxa"/>
              <w:right w:w="105" w:type="dxa"/>
            </w:tcMar>
          </w:tcPr>
          <w:p w14:paraId="13A91107" w14:textId="17F2C1B2" w:rsidR="0A2D52CF" w:rsidRDefault="00BD6A5E" w:rsidP="0A2D52CF">
            <w:pPr>
              <w:spacing w:line="259" w:lineRule="auto"/>
              <w:rPr>
                <w:rFonts w:ascii="Arial" w:eastAsia="Arial" w:hAnsi="Arial" w:cs="Arial"/>
              </w:rPr>
            </w:pPr>
            <w:r>
              <w:rPr>
                <w:rFonts w:ascii="Arial" w:eastAsia="Arial" w:hAnsi="Arial" w:cs="Arial"/>
              </w:rPr>
              <w:t>Ops</w:t>
            </w:r>
            <w:r w:rsidR="0087568C">
              <w:rPr>
                <w:rFonts w:ascii="Arial" w:eastAsia="Arial" w:hAnsi="Arial" w:cs="Arial"/>
              </w:rPr>
              <w:t xml:space="preserve"> </w:t>
            </w:r>
            <w:r>
              <w:rPr>
                <w:rFonts w:ascii="Arial" w:eastAsia="Arial" w:hAnsi="Arial" w:cs="Arial"/>
              </w:rPr>
              <w:t>transformation</w:t>
            </w:r>
          </w:p>
        </w:tc>
        <w:tc>
          <w:tcPr>
            <w:tcW w:w="1158" w:type="dxa"/>
            <w:tcBorders>
              <w:top w:val="nil"/>
              <w:left w:val="nil"/>
              <w:bottom w:val="nil"/>
              <w:right w:val="nil"/>
            </w:tcBorders>
            <w:tcMar>
              <w:left w:w="105" w:type="dxa"/>
              <w:right w:w="105" w:type="dxa"/>
            </w:tcMar>
          </w:tcPr>
          <w:p w14:paraId="61481EB5" w14:textId="45DA7AFE" w:rsidR="0A2D52CF" w:rsidRDefault="0A2D52CF" w:rsidP="0A2D52CF">
            <w:pPr>
              <w:spacing w:line="259" w:lineRule="auto"/>
              <w:rPr>
                <w:rFonts w:ascii="Arial" w:eastAsia="Arial" w:hAnsi="Arial" w:cs="Arial"/>
              </w:rPr>
            </w:pPr>
            <w:r w:rsidRPr="0A2D52CF">
              <w:rPr>
                <w:rFonts w:ascii="Arial" w:eastAsia="Arial" w:hAnsi="Arial" w:cs="Arial"/>
                <w:b/>
                <w:bCs/>
              </w:rPr>
              <w:t>Location</w:t>
            </w:r>
          </w:p>
        </w:tc>
        <w:tc>
          <w:tcPr>
            <w:tcW w:w="2316" w:type="dxa"/>
            <w:tcBorders>
              <w:top w:val="nil"/>
              <w:left w:val="nil"/>
              <w:bottom w:val="nil"/>
              <w:right w:val="nil"/>
            </w:tcBorders>
            <w:tcMar>
              <w:left w:w="105" w:type="dxa"/>
              <w:right w:w="105" w:type="dxa"/>
            </w:tcMar>
          </w:tcPr>
          <w:p w14:paraId="6B8ABD5D" w14:textId="5585DC1D" w:rsidR="0A2D52CF" w:rsidRDefault="0A2D52CF" w:rsidP="0A2D52CF">
            <w:pPr>
              <w:spacing w:line="259" w:lineRule="auto"/>
              <w:rPr>
                <w:rFonts w:ascii="Arial" w:eastAsia="Arial" w:hAnsi="Arial" w:cs="Arial"/>
              </w:rPr>
            </w:pPr>
            <w:r w:rsidRPr="0A2D52CF">
              <w:rPr>
                <w:rFonts w:ascii="Arial" w:eastAsia="Arial" w:hAnsi="Arial" w:cs="Arial"/>
              </w:rPr>
              <w:t>Bi</w:t>
            </w:r>
            <w:r w:rsidR="003F0E70">
              <w:rPr>
                <w:rFonts w:ascii="Arial" w:eastAsia="Arial" w:hAnsi="Arial" w:cs="Arial"/>
              </w:rPr>
              <w:t>r</w:t>
            </w:r>
            <w:r w:rsidRPr="0A2D52CF">
              <w:rPr>
                <w:rFonts w:ascii="Arial" w:eastAsia="Arial" w:hAnsi="Arial" w:cs="Arial"/>
              </w:rPr>
              <w:t>mingham/Hybrid</w:t>
            </w:r>
          </w:p>
        </w:tc>
        <w:tc>
          <w:tcPr>
            <w:tcW w:w="1297" w:type="dxa"/>
            <w:tcBorders>
              <w:top w:val="nil"/>
              <w:left w:val="nil"/>
              <w:bottom w:val="nil"/>
              <w:right w:val="nil"/>
            </w:tcBorders>
            <w:tcMar>
              <w:left w:w="105" w:type="dxa"/>
              <w:right w:w="105" w:type="dxa"/>
            </w:tcMar>
          </w:tcPr>
          <w:p w14:paraId="0A2A5F9E" w14:textId="2B5C5734" w:rsidR="0A2D52CF" w:rsidRDefault="0A2D52CF" w:rsidP="0A2D52CF">
            <w:pPr>
              <w:spacing w:line="259" w:lineRule="auto"/>
              <w:rPr>
                <w:rFonts w:ascii="Arial" w:eastAsia="Arial" w:hAnsi="Arial" w:cs="Arial"/>
              </w:rPr>
            </w:pPr>
            <w:r w:rsidRPr="0A2D52CF">
              <w:rPr>
                <w:rFonts w:ascii="Arial" w:eastAsia="Arial" w:hAnsi="Arial" w:cs="Arial"/>
                <w:b/>
                <w:bCs/>
              </w:rPr>
              <w:t>Flexible Working</w:t>
            </w:r>
          </w:p>
        </w:tc>
        <w:tc>
          <w:tcPr>
            <w:tcW w:w="1729" w:type="dxa"/>
            <w:tcBorders>
              <w:top w:val="nil"/>
              <w:left w:val="nil"/>
              <w:bottom w:val="nil"/>
              <w:right w:val="nil"/>
            </w:tcBorders>
            <w:tcMar>
              <w:left w:w="105" w:type="dxa"/>
              <w:right w:w="105" w:type="dxa"/>
            </w:tcMar>
          </w:tcPr>
          <w:p w14:paraId="71F262B7" w14:textId="725D6CD9" w:rsidR="0A2D52CF" w:rsidRDefault="0A2D52CF" w:rsidP="0A2D52CF">
            <w:pPr>
              <w:spacing w:line="259" w:lineRule="auto"/>
              <w:rPr>
                <w:rFonts w:ascii="Arial" w:eastAsia="Arial" w:hAnsi="Arial" w:cs="Arial"/>
              </w:rPr>
            </w:pPr>
            <w:r w:rsidRPr="0A2D52CF">
              <w:rPr>
                <w:rFonts w:ascii="Arial" w:eastAsia="Arial" w:hAnsi="Arial" w:cs="Arial"/>
              </w:rPr>
              <w:t xml:space="preserve">Yes </w:t>
            </w:r>
          </w:p>
        </w:tc>
      </w:tr>
      <w:tr w:rsidR="0A2D52CF" w14:paraId="70A1115A" w14:textId="77777777" w:rsidTr="00177AF1">
        <w:trPr>
          <w:trHeight w:val="348"/>
        </w:trPr>
        <w:tc>
          <w:tcPr>
            <w:tcW w:w="1699" w:type="dxa"/>
            <w:tcBorders>
              <w:top w:val="nil"/>
              <w:left w:val="nil"/>
              <w:bottom w:val="nil"/>
              <w:right w:val="nil"/>
            </w:tcBorders>
            <w:tcMar>
              <w:left w:w="105" w:type="dxa"/>
              <w:right w:w="105" w:type="dxa"/>
            </w:tcMar>
          </w:tcPr>
          <w:p w14:paraId="3B952B29" w14:textId="495A1CBD" w:rsidR="0A2D52CF" w:rsidRDefault="0A2D52CF" w:rsidP="0A2D52CF">
            <w:pPr>
              <w:spacing w:line="259" w:lineRule="auto"/>
              <w:rPr>
                <w:rFonts w:ascii="Arial" w:eastAsia="Arial" w:hAnsi="Arial" w:cs="Arial"/>
              </w:rPr>
            </w:pPr>
            <w:r w:rsidRPr="0A2D52CF">
              <w:rPr>
                <w:rFonts w:ascii="Arial" w:eastAsia="Arial" w:hAnsi="Arial" w:cs="Arial"/>
                <w:b/>
                <w:bCs/>
              </w:rPr>
              <w:t>Line Manager</w:t>
            </w:r>
          </w:p>
        </w:tc>
        <w:tc>
          <w:tcPr>
            <w:tcW w:w="1668" w:type="dxa"/>
            <w:tcBorders>
              <w:top w:val="nil"/>
              <w:left w:val="nil"/>
              <w:bottom w:val="nil"/>
              <w:right w:val="nil"/>
            </w:tcBorders>
            <w:tcMar>
              <w:left w:w="105" w:type="dxa"/>
              <w:right w:w="105" w:type="dxa"/>
            </w:tcMar>
          </w:tcPr>
          <w:p w14:paraId="0CBD206F" w14:textId="63B13490" w:rsidR="0A2D52CF" w:rsidRDefault="00BD6A5E" w:rsidP="0A2D52CF">
            <w:pPr>
              <w:spacing w:line="259" w:lineRule="auto"/>
              <w:rPr>
                <w:rFonts w:ascii="Arial" w:eastAsia="Arial" w:hAnsi="Arial" w:cs="Arial"/>
              </w:rPr>
            </w:pPr>
            <w:r>
              <w:rPr>
                <w:rFonts w:ascii="Arial" w:eastAsia="Arial" w:hAnsi="Arial" w:cs="Arial"/>
              </w:rPr>
              <w:t>Senior Project Manager</w:t>
            </w:r>
          </w:p>
        </w:tc>
        <w:tc>
          <w:tcPr>
            <w:tcW w:w="1158" w:type="dxa"/>
            <w:tcBorders>
              <w:top w:val="nil"/>
              <w:left w:val="nil"/>
              <w:bottom w:val="nil"/>
              <w:right w:val="nil"/>
            </w:tcBorders>
            <w:tcMar>
              <w:left w:w="105" w:type="dxa"/>
              <w:right w:w="105" w:type="dxa"/>
            </w:tcMar>
          </w:tcPr>
          <w:p w14:paraId="4E107655" w14:textId="1040CD7B" w:rsidR="0A2D52CF" w:rsidRDefault="0A2D52CF" w:rsidP="0A2D52CF">
            <w:pPr>
              <w:spacing w:line="259" w:lineRule="auto"/>
              <w:rPr>
                <w:rFonts w:ascii="Arial" w:eastAsia="Arial" w:hAnsi="Arial" w:cs="Arial"/>
              </w:rPr>
            </w:pPr>
            <w:r w:rsidRPr="0A2D52CF">
              <w:rPr>
                <w:rFonts w:ascii="Arial" w:eastAsia="Arial" w:hAnsi="Arial" w:cs="Arial"/>
                <w:b/>
                <w:bCs/>
              </w:rPr>
              <w:t>Grade</w:t>
            </w:r>
            <w:r w:rsidR="003741AD">
              <w:rPr>
                <w:rFonts w:ascii="Arial" w:eastAsia="Arial" w:hAnsi="Arial" w:cs="Arial"/>
                <w:b/>
                <w:bCs/>
              </w:rPr>
              <w:t xml:space="preserve"> 12</w:t>
            </w:r>
          </w:p>
        </w:tc>
        <w:tc>
          <w:tcPr>
            <w:tcW w:w="2316" w:type="dxa"/>
            <w:tcBorders>
              <w:top w:val="nil"/>
              <w:left w:val="nil"/>
              <w:bottom w:val="nil"/>
              <w:right w:val="nil"/>
            </w:tcBorders>
            <w:tcMar>
              <w:left w:w="105" w:type="dxa"/>
              <w:right w:w="105" w:type="dxa"/>
            </w:tcMar>
          </w:tcPr>
          <w:p w14:paraId="69BD55AB" w14:textId="5EEDA7E2" w:rsidR="0A2D52CF" w:rsidRDefault="0A2D52CF" w:rsidP="0A2D52CF">
            <w:pPr>
              <w:spacing w:line="259" w:lineRule="auto"/>
              <w:rPr>
                <w:rFonts w:ascii="Arial" w:eastAsia="Arial" w:hAnsi="Arial" w:cs="Arial"/>
              </w:rPr>
            </w:pPr>
          </w:p>
          <w:p w14:paraId="4BABE068" w14:textId="20723C02" w:rsidR="00CA1722" w:rsidRDefault="00CA1722" w:rsidP="0A2D52CF">
            <w:pPr>
              <w:spacing w:line="259" w:lineRule="auto"/>
              <w:rPr>
                <w:rFonts w:ascii="Arial" w:eastAsia="Arial" w:hAnsi="Arial" w:cs="Arial"/>
              </w:rPr>
            </w:pPr>
          </w:p>
        </w:tc>
        <w:tc>
          <w:tcPr>
            <w:tcW w:w="1297" w:type="dxa"/>
            <w:tcBorders>
              <w:top w:val="nil"/>
              <w:left w:val="nil"/>
              <w:bottom w:val="nil"/>
              <w:right w:val="nil"/>
            </w:tcBorders>
            <w:tcMar>
              <w:left w:w="105" w:type="dxa"/>
              <w:right w:w="105" w:type="dxa"/>
            </w:tcMar>
          </w:tcPr>
          <w:p w14:paraId="6D52129B" w14:textId="735290A7" w:rsidR="0A2D52CF" w:rsidRDefault="0A2D52CF" w:rsidP="0A2D52CF">
            <w:pPr>
              <w:spacing w:line="259" w:lineRule="auto"/>
              <w:rPr>
                <w:rFonts w:ascii="Arial" w:eastAsia="Arial" w:hAnsi="Arial" w:cs="Arial"/>
              </w:rPr>
            </w:pPr>
            <w:r w:rsidRPr="0A2D52CF">
              <w:rPr>
                <w:rFonts w:ascii="Arial" w:eastAsia="Arial" w:hAnsi="Arial" w:cs="Arial"/>
                <w:b/>
                <w:bCs/>
              </w:rPr>
              <w:t>Contract</w:t>
            </w:r>
          </w:p>
        </w:tc>
        <w:tc>
          <w:tcPr>
            <w:tcW w:w="1729" w:type="dxa"/>
            <w:tcBorders>
              <w:top w:val="nil"/>
              <w:left w:val="nil"/>
              <w:bottom w:val="nil"/>
              <w:right w:val="nil"/>
            </w:tcBorders>
            <w:tcMar>
              <w:left w:w="105" w:type="dxa"/>
              <w:right w:w="105" w:type="dxa"/>
            </w:tcMar>
          </w:tcPr>
          <w:p w14:paraId="545AC14B" w14:textId="1844C9C7" w:rsidR="0A2D52CF" w:rsidRDefault="00BD6A5E" w:rsidP="0A2D52CF">
            <w:pPr>
              <w:spacing w:line="259" w:lineRule="auto"/>
              <w:rPr>
                <w:rFonts w:ascii="Arial" w:eastAsia="Arial" w:hAnsi="Arial" w:cs="Arial"/>
              </w:rPr>
            </w:pPr>
            <w:r>
              <w:rPr>
                <w:rFonts w:ascii="Arial" w:eastAsia="Arial" w:hAnsi="Arial" w:cs="Arial"/>
              </w:rPr>
              <w:t>FTC</w:t>
            </w:r>
            <w:r w:rsidR="0A2D52CF" w:rsidRPr="0A2D52CF">
              <w:rPr>
                <w:rFonts w:ascii="Arial" w:eastAsia="Arial" w:hAnsi="Arial" w:cs="Arial"/>
              </w:rPr>
              <w:t xml:space="preserve"> </w:t>
            </w:r>
          </w:p>
        </w:tc>
      </w:tr>
    </w:tbl>
    <w:p w14:paraId="2CD10A1F" w14:textId="301D36E1" w:rsidR="005E6563" w:rsidRDefault="005E6563" w:rsidP="005E6563">
      <w:pPr>
        <w:rPr>
          <w:rFonts w:ascii="Calibri" w:eastAsia="Calibri" w:hAnsi="Calibri" w:cs="Calibri"/>
          <w:color w:val="000000" w:themeColor="text1"/>
        </w:rPr>
      </w:pPr>
    </w:p>
    <w:p w14:paraId="42E5E3FB" w14:textId="644F3782" w:rsidR="00A56462" w:rsidRDefault="00A56462" w:rsidP="2FDFB96B">
      <w:pPr>
        <w:pStyle w:val="NoSpacing"/>
        <w:rPr>
          <w:rFonts w:ascii="Arial" w:eastAsia="Arial" w:hAnsi="Arial" w:cs="Arial"/>
          <w:color w:val="000000" w:themeColor="text1"/>
        </w:rPr>
      </w:pPr>
      <w:r w:rsidRPr="0A2D52CF">
        <w:rPr>
          <w:rFonts w:ascii="Arial" w:eastAsia="Arial" w:hAnsi="Arial" w:cs="Arial"/>
          <w:b/>
          <w:color w:val="000000" w:themeColor="text1"/>
        </w:rPr>
        <w:t>Job Purpose</w:t>
      </w:r>
      <w:r w:rsidR="55AA586A" w:rsidRPr="0A2D52CF">
        <w:rPr>
          <w:rFonts w:ascii="Arial" w:eastAsia="Arial" w:hAnsi="Arial" w:cs="Arial"/>
          <w:b/>
          <w:color w:val="000000" w:themeColor="text1"/>
        </w:rPr>
        <w:t xml:space="preserve"> </w:t>
      </w:r>
    </w:p>
    <w:p w14:paraId="1E8FB4DF" w14:textId="0F7BD68B" w:rsidR="2FDFB96B" w:rsidRDefault="2FDFB96B" w:rsidP="0A2D52CF">
      <w:pPr>
        <w:spacing w:after="0" w:line="240" w:lineRule="auto"/>
        <w:rPr>
          <w:rFonts w:ascii="Arial" w:eastAsia="Arial" w:hAnsi="Arial" w:cs="Arial"/>
          <w:color w:val="000000" w:themeColor="text1"/>
        </w:rPr>
      </w:pPr>
    </w:p>
    <w:p w14:paraId="2B266A0A" w14:textId="63BD5C7D" w:rsidR="43ED2D4B" w:rsidRDefault="43ED2D4B" w:rsidP="0A2D52CF">
      <w:pPr>
        <w:spacing w:after="0" w:line="240" w:lineRule="auto"/>
        <w:rPr>
          <w:rFonts w:ascii="Arial" w:eastAsia="Arial" w:hAnsi="Arial" w:cs="Arial"/>
          <w:color w:val="000000" w:themeColor="text1"/>
        </w:rPr>
      </w:pPr>
    </w:p>
    <w:p w14:paraId="3729BD4E" w14:textId="3E5B705E" w:rsidR="6D45ACDB" w:rsidRDefault="00E546C8" w:rsidP="43ED2D4B">
      <w:pPr>
        <w:pStyle w:val="NoSpacing"/>
        <w:rPr>
          <w:rFonts w:ascii="Arial" w:eastAsia="Arial" w:hAnsi="Arial" w:cs="Arial"/>
          <w:color w:val="000000" w:themeColor="text1"/>
        </w:rPr>
      </w:pPr>
      <w:r w:rsidRPr="6720ED07">
        <w:rPr>
          <w:rFonts w:ascii="Arial" w:eastAsia="Arial" w:hAnsi="Arial" w:cs="Arial"/>
          <w:color w:val="000000" w:themeColor="text1"/>
        </w:rPr>
        <w:t xml:space="preserve">You </w:t>
      </w:r>
      <w:r w:rsidR="6D45ACDB" w:rsidRPr="6720ED07">
        <w:rPr>
          <w:rFonts w:ascii="Arial" w:eastAsia="Arial" w:hAnsi="Arial" w:cs="Arial"/>
          <w:color w:val="000000" w:themeColor="text1"/>
        </w:rPr>
        <w:t>will deliver multiple</w:t>
      </w:r>
      <w:r w:rsidR="0040024D">
        <w:rPr>
          <w:rFonts w:ascii="Arial" w:eastAsia="Arial" w:hAnsi="Arial" w:cs="Arial"/>
          <w:color w:val="000000" w:themeColor="text1"/>
        </w:rPr>
        <w:t xml:space="preserve"> technology, digital and data</w:t>
      </w:r>
      <w:r w:rsidR="00BC1958" w:rsidRPr="6720ED07">
        <w:rPr>
          <w:rFonts w:ascii="Arial" w:eastAsia="Arial" w:hAnsi="Arial" w:cs="Arial"/>
          <w:color w:val="000000" w:themeColor="text1"/>
        </w:rPr>
        <w:t xml:space="preserve"> </w:t>
      </w:r>
      <w:r w:rsidR="6D45ACDB" w:rsidRPr="6720ED07">
        <w:rPr>
          <w:rFonts w:ascii="Arial" w:eastAsia="Arial" w:hAnsi="Arial" w:cs="Arial"/>
          <w:color w:val="000000" w:themeColor="text1"/>
        </w:rPr>
        <w:t xml:space="preserve">projects on time and to a high standard, ensuring all projects </w:t>
      </w:r>
      <w:r w:rsidR="4AE2F816" w:rsidRPr="6720ED07">
        <w:rPr>
          <w:rFonts w:ascii="Arial" w:eastAsia="Arial" w:hAnsi="Arial" w:cs="Arial"/>
          <w:color w:val="000000" w:themeColor="text1"/>
        </w:rPr>
        <w:t>meet</w:t>
      </w:r>
      <w:r w:rsidR="6D45ACDB" w:rsidRPr="6720ED07">
        <w:rPr>
          <w:rFonts w:ascii="Arial" w:eastAsia="Arial" w:hAnsi="Arial" w:cs="Arial"/>
          <w:color w:val="000000" w:themeColor="text1"/>
        </w:rPr>
        <w:t xml:space="preserve"> the </w:t>
      </w:r>
      <w:r w:rsidR="000A28B4" w:rsidRPr="6720ED07">
        <w:rPr>
          <w:rFonts w:ascii="Arial" w:eastAsia="Arial" w:hAnsi="Arial" w:cs="Arial"/>
          <w:color w:val="000000" w:themeColor="text1"/>
        </w:rPr>
        <w:t>technology</w:t>
      </w:r>
      <w:r w:rsidR="253A703E" w:rsidRPr="6720ED07">
        <w:rPr>
          <w:rFonts w:ascii="Arial" w:eastAsia="Arial" w:hAnsi="Arial" w:cs="Arial"/>
          <w:color w:val="000000" w:themeColor="text1"/>
        </w:rPr>
        <w:t xml:space="preserve"> and digital</w:t>
      </w:r>
      <w:r w:rsidR="000A28B4" w:rsidRPr="6720ED07">
        <w:rPr>
          <w:rFonts w:ascii="Arial" w:eastAsia="Arial" w:hAnsi="Arial" w:cs="Arial"/>
          <w:color w:val="000000" w:themeColor="text1"/>
        </w:rPr>
        <w:t xml:space="preserve"> </w:t>
      </w:r>
      <w:r w:rsidR="6D45ACDB" w:rsidRPr="6720ED07">
        <w:rPr>
          <w:rFonts w:ascii="Arial" w:eastAsia="Arial" w:hAnsi="Arial" w:cs="Arial"/>
          <w:color w:val="000000" w:themeColor="text1"/>
        </w:rPr>
        <w:t>requirements of the</w:t>
      </w:r>
      <w:r w:rsidR="794C58B1" w:rsidRPr="6720ED07">
        <w:rPr>
          <w:rFonts w:ascii="Arial" w:eastAsia="Arial" w:hAnsi="Arial" w:cs="Arial"/>
          <w:color w:val="000000" w:themeColor="text1"/>
        </w:rPr>
        <w:t xml:space="preserve"> </w:t>
      </w:r>
      <w:r w:rsidR="67EA676A" w:rsidRPr="6720ED07">
        <w:rPr>
          <w:rFonts w:ascii="Arial" w:eastAsia="Arial" w:hAnsi="Arial" w:cs="Arial"/>
          <w:color w:val="000000" w:themeColor="text1"/>
        </w:rPr>
        <w:t>Operations</w:t>
      </w:r>
      <w:r w:rsidR="000A28B4" w:rsidRPr="6720ED07">
        <w:rPr>
          <w:rFonts w:ascii="Arial" w:eastAsia="Arial" w:hAnsi="Arial" w:cs="Arial"/>
          <w:color w:val="000000" w:themeColor="text1"/>
        </w:rPr>
        <w:t xml:space="preserve"> tr</w:t>
      </w:r>
      <w:r w:rsidR="00BD6A5E" w:rsidRPr="6720ED07">
        <w:rPr>
          <w:rFonts w:ascii="Arial" w:eastAsia="Arial" w:hAnsi="Arial" w:cs="Arial"/>
          <w:color w:val="000000" w:themeColor="text1"/>
        </w:rPr>
        <w:t xml:space="preserve">ansformation </w:t>
      </w:r>
      <w:r w:rsidR="000A28B4" w:rsidRPr="6720ED07">
        <w:rPr>
          <w:rFonts w:ascii="Arial" w:eastAsia="Arial" w:hAnsi="Arial" w:cs="Arial"/>
          <w:color w:val="000000" w:themeColor="text1"/>
        </w:rPr>
        <w:t>programme</w:t>
      </w:r>
      <w:r w:rsidR="00BD6A5E" w:rsidRPr="6720ED07">
        <w:rPr>
          <w:rFonts w:ascii="Arial" w:eastAsia="Arial" w:hAnsi="Arial" w:cs="Arial"/>
          <w:color w:val="000000" w:themeColor="text1"/>
        </w:rPr>
        <w:t xml:space="preserve"> and workstreams</w:t>
      </w:r>
      <w:r w:rsidR="794C58B1" w:rsidRPr="6720ED07">
        <w:rPr>
          <w:rFonts w:ascii="Arial" w:eastAsia="Arial" w:hAnsi="Arial" w:cs="Arial"/>
          <w:color w:val="000000" w:themeColor="text1"/>
        </w:rPr>
        <w:t>.</w:t>
      </w:r>
      <w:r w:rsidR="6D45ACDB" w:rsidRPr="6720ED07">
        <w:rPr>
          <w:rFonts w:ascii="Arial" w:eastAsia="Arial" w:hAnsi="Arial" w:cs="Arial"/>
          <w:color w:val="000000" w:themeColor="text1"/>
        </w:rPr>
        <w:t xml:space="preserve"> This will require you to work laterally across the organisation. </w:t>
      </w:r>
    </w:p>
    <w:p w14:paraId="6D0ACC1C" w14:textId="75EE8B40" w:rsidR="2FDFB96B" w:rsidRDefault="2FDFB96B" w:rsidP="0A2D52CF">
      <w:pPr>
        <w:spacing w:after="0" w:line="240" w:lineRule="auto"/>
        <w:rPr>
          <w:rFonts w:ascii="Arial" w:eastAsia="Arial" w:hAnsi="Arial" w:cs="Arial"/>
          <w:color w:val="000000" w:themeColor="text1"/>
        </w:rPr>
      </w:pPr>
    </w:p>
    <w:p w14:paraId="6166FA24" w14:textId="5EC928E1" w:rsidR="41340AE1" w:rsidRDefault="41340AE1" w:rsidP="310876CC">
      <w:pPr>
        <w:pStyle w:val="NoSpacing"/>
        <w:rPr>
          <w:rFonts w:ascii="Arial" w:eastAsia="Arial" w:hAnsi="Arial" w:cs="Arial"/>
          <w:color w:val="000000" w:themeColor="text1"/>
        </w:rPr>
      </w:pPr>
      <w:r w:rsidRPr="0A2D52CF">
        <w:rPr>
          <w:rFonts w:ascii="Arial" w:eastAsia="Arial" w:hAnsi="Arial" w:cs="Arial"/>
          <w:color w:val="000000" w:themeColor="text1"/>
        </w:rPr>
        <w:t>Working with colleagues in the</w:t>
      </w:r>
      <w:r w:rsidR="00381377">
        <w:rPr>
          <w:rFonts w:ascii="Arial" w:eastAsia="Arial" w:hAnsi="Arial" w:cs="Arial"/>
          <w:color w:val="000000" w:themeColor="text1"/>
        </w:rPr>
        <w:t xml:space="preserve"> Transformation t</w:t>
      </w:r>
      <w:r w:rsidR="113E00D0" w:rsidRPr="0A2D52CF">
        <w:rPr>
          <w:rFonts w:ascii="Arial" w:eastAsia="Arial" w:hAnsi="Arial" w:cs="Arial"/>
          <w:color w:val="000000" w:themeColor="text1"/>
        </w:rPr>
        <w:t>eam you</w:t>
      </w:r>
      <w:r w:rsidRPr="0A2D52CF">
        <w:rPr>
          <w:rFonts w:ascii="Arial" w:eastAsia="Arial" w:hAnsi="Arial" w:cs="Arial"/>
          <w:color w:val="000000" w:themeColor="text1"/>
        </w:rPr>
        <w:t xml:space="preserve"> will help to define and implement a</w:t>
      </w:r>
      <w:r w:rsidR="4B851CCA" w:rsidRPr="0A2D52CF">
        <w:rPr>
          <w:rFonts w:ascii="Arial" w:eastAsia="Arial" w:hAnsi="Arial" w:cs="Arial"/>
          <w:color w:val="000000" w:themeColor="text1"/>
        </w:rPr>
        <w:t xml:space="preserve">n appropriate methodology for projects within your remit. </w:t>
      </w:r>
    </w:p>
    <w:p w14:paraId="5BC59856" w14:textId="391D53C0" w:rsidR="2FDFB96B" w:rsidRDefault="2FDFB96B" w:rsidP="0A2D52CF">
      <w:pPr>
        <w:spacing w:after="0" w:line="240" w:lineRule="auto"/>
        <w:rPr>
          <w:rFonts w:ascii="Arial" w:eastAsia="Arial" w:hAnsi="Arial" w:cs="Arial"/>
          <w:color w:val="000000" w:themeColor="text1"/>
        </w:rPr>
      </w:pPr>
    </w:p>
    <w:p w14:paraId="661089D6" w14:textId="2F78BF7F" w:rsidR="00A56462" w:rsidRDefault="794C58B1" w:rsidP="0A2D52CF">
      <w:pPr>
        <w:pStyle w:val="NoSpacing"/>
        <w:rPr>
          <w:rFonts w:ascii="Arial" w:eastAsia="Arial" w:hAnsi="Arial" w:cs="Arial"/>
          <w:color w:val="000000" w:themeColor="text1"/>
        </w:rPr>
      </w:pPr>
      <w:r w:rsidRPr="0A2D52CF">
        <w:rPr>
          <w:rFonts w:ascii="Arial" w:eastAsia="Arial" w:hAnsi="Arial" w:cs="Arial"/>
          <w:color w:val="000000" w:themeColor="text1"/>
        </w:rPr>
        <w:t xml:space="preserve">You will work closely with the </w:t>
      </w:r>
      <w:r w:rsidR="000A28B4">
        <w:rPr>
          <w:rFonts w:ascii="Arial" w:eastAsia="Arial" w:hAnsi="Arial" w:cs="Arial"/>
          <w:color w:val="000000" w:themeColor="text1"/>
        </w:rPr>
        <w:t>Senior Project Manager and Workstream Leads</w:t>
      </w:r>
      <w:r w:rsidRPr="0A2D52CF">
        <w:rPr>
          <w:rFonts w:ascii="Arial" w:eastAsia="Arial" w:hAnsi="Arial" w:cs="Arial"/>
          <w:color w:val="000000" w:themeColor="text1"/>
        </w:rPr>
        <w:t xml:space="preserve"> to setup project teams that reach across the organisation to drive effective delivery in a multi-disciplinary approach. Your project teams will be responsible for planning, risk and reporting of their projects.</w:t>
      </w:r>
    </w:p>
    <w:p w14:paraId="4968987F" w14:textId="39B1B6E0" w:rsidR="00A56462" w:rsidRDefault="00A56462" w:rsidP="2FDFB96B">
      <w:pPr>
        <w:pStyle w:val="NoSpacing"/>
        <w:rPr>
          <w:rFonts w:ascii="Arial" w:hAnsi="Arial" w:cs="Arial"/>
        </w:rPr>
      </w:pPr>
    </w:p>
    <w:p w14:paraId="48057066" w14:textId="422A9A7B" w:rsidR="006B7301" w:rsidRDefault="006B7301" w:rsidP="2FDFB96B">
      <w:pPr>
        <w:pStyle w:val="NoSpacing"/>
        <w:rPr>
          <w:rFonts w:ascii="Arial" w:hAnsi="Arial" w:cs="Arial"/>
        </w:rPr>
      </w:pPr>
      <w:r>
        <w:rPr>
          <w:rFonts w:ascii="Arial" w:hAnsi="Arial" w:cs="Arial"/>
        </w:rPr>
        <w:t>You will manage the 3</w:t>
      </w:r>
      <w:r w:rsidRPr="006B7301">
        <w:rPr>
          <w:rFonts w:ascii="Arial" w:hAnsi="Arial" w:cs="Arial"/>
          <w:vertAlign w:val="superscript"/>
        </w:rPr>
        <w:t>rd</w:t>
      </w:r>
      <w:r>
        <w:rPr>
          <w:rFonts w:ascii="Arial" w:hAnsi="Arial" w:cs="Arial"/>
        </w:rPr>
        <w:t xml:space="preserve"> party supplier relationship</w:t>
      </w:r>
      <w:r w:rsidR="001F6724">
        <w:rPr>
          <w:rFonts w:ascii="Arial" w:hAnsi="Arial" w:cs="Arial"/>
        </w:rPr>
        <w:t xml:space="preserve"> of any appointed technology suppliers and lead the planning and transition of such products and services, successfully </w:t>
      </w:r>
      <w:proofErr w:type="gramStart"/>
      <w:r w:rsidR="001F6724">
        <w:rPr>
          <w:rFonts w:ascii="Arial" w:hAnsi="Arial" w:cs="Arial"/>
        </w:rPr>
        <w:t>in to</w:t>
      </w:r>
      <w:proofErr w:type="gramEnd"/>
      <w:r w:rsidR="001F6724">
        <w:rPr>
          <w:rFonts w:ascii="Arial" w:hAnsi="Arial" w:cs="Arial"/>
        </w:rPr>
        <w:t xml:space="preserve"> the operation.  Ensuring not only successful delivery for a technology perspective but also through highly effective change management</w:t>
      </w:r>
      <w:r w:rsidR="00901932">
        <w:rPr>
          <w:rFonts w:ascii="Arial" w:hAnsi="Arial" w:cs="Arial"/>
        </w:rPr>
        <w:t>.</w:t>
      </w:r>
    </w:p>
    <w:p w14:paraId="09210FA5" w14:textId="77777777" w:rsidR="006B7301" w:rsidRDefault="006B7301" w:rsidP="2FDFB96B">
      <w:pPr>
        <w:pStyle w:val="NoSpacing"/>
        <w:rPr>
          <w:rFonts w:ascii="Arial" w:hAnsi="Arial" w:cs="Arial"/>
        </w:rPr>
      </w:pPr>
    </w:p>
    <w:p w14:paraId="1CC401F9" w14:textId="7FAD87D3" w:rsidR="00A56462" w:rsidRDefault="724E3057" w:rsidP="2FDFB96B">
      <w:pPr>
        <w:pStyle w:val="NoSpacing"/>
        <w:rPr>
          <w:rFonts w:ascii="Arial" w:hAnsi="Arial" w:cs="Arial"/>
        </w:rPr>
      </w:pPr>
      <w:r w:rsidRPr="2FDFB96B">
        <w:rPr>
          <w:rFonts w:ascii="Arial" w:hAnsi="Arial" w:cs="Arial"/>
        </w:rPr>
        <w:t xml:space="preserve">You will manage your own </w:t>
      </w:r>
      <w:r w:rsidR="218CF3A5" w:rsidRPr="2FDFB96B">
        <w:rPr>
          <w:rFonts w:ascii="Arial" w:hAnsi="Arial" w:cs="Arial"/>
        </w:rPr>
        <w:t>workload with the guidance and support of the Programme and</w:t>
      </w:r>
      <w:r w:rsidRPr="2FDFB96B">
        <w:rPr>
          <w:rFonts w:ascii="Arial" w:hAnsi="Arial" w:cs="Arial"/>
        </w:rPr>
        <w:t xml:space="preserve"> prioritise tasks to ensure key project timelines are met </w:t>
      </w:r>
      <w:r w:rsidR="2B76B17B" w:rsidRPr="2FDFB96B">
        <w:rPr>
          <w:rFonts w:ascii="Arial" w:hAnsi="Arial" w:cs="Arial"/>
        </w:rPr>
        <w:t>s</w:t>
      </w:r>
      <w:r w:rsidRPr="2FDFB96B">
        <w:rPr>
          <w:rFonts w:ascii="Arial" w:hAnsi="Arial" w:cs="Arial"/>
        </w:rPr>
        <w:t xml:space="preserve">pecific work requirements </w:t>
      </w:r>
      <w:r w:rsidR="3EB4A4ED" w:rsidRPr="2FDFB96B">
        <w:rPr>
          <w:rFonts w:ascii="Arial" w:hAnsi="Arial" w:cs="Arial"/>
        </w:rPr>
        <w:t>depending on</w:t>
      </w:r>
      <w:r w:rsidRPr="2FDFB96B">
        <w:rPr>
          <w:rFonts w:ascii="Arial" w:hAnsi="Arial" w:cs="Arial"/>
        </w:rPr>
        <w:t xml:space="preserve"> your project portfolio.</w:t>
      </w:r>
    </w:p>
    <w:p w14:paraId="5DFD51EE" w14:textId="7E59F30C" w:rsidR="00A56462" w:rsidRDefault="00A56462" w:rsidP="2FDFB96B">
      <w:pPr>
        <w:pStyle w:val="NoSpacing"/>
        <w:rPr>
          <w:rFonts w:ascii="Arial" w:hAnsi="Arial" w:cs="Arial"/>
        </w:rPr>
      </w:pPr>
    </w:p>
    <w:p w14:paraId="2880229B" w14:textId="7BE950F3" w:rsidR="00A56462" w:rsidRPr="00E546C8" w:rsidRDefault="724E3057" w:rsidP="00A56462">
      <w:pPr>
        <w:pStyle w:val="NoSpacing"/>
        <w:rPr>
          <w:rFonts w:ascii="Arial" w:hAnsi="Arial" w:cs="Arial"/>
        </w:rPr>
      </w:pPr>
      <w:r w:rsidRPr="2FDFB96B">
        <w:rPr>
          <w:rFonts w:ascii="Arial" w:hAnsi="Arial" w:cs="Arial"/>
        </w:rPr>
        <w:t>You will be</w:t>
      </w:r>
      <w:r w:rsidR="5FB9CDD1" w:rsidRPr="2FDFB96B">
        <w:rPr>
          <w:rFonts w:ascii="Arial" w:hAnsi="Arial" w:cs="Arial"/>
        </w:rPr>
        <w:t xml:space="preserve"> working across teams and be required</w:t>
      </w:r>
      <w:r w:rsidRPr="2FDFB96B">
        <w:rPr>
          <w:rFonts w:ascii="Arial" w:hAnsi="Arial" w:cs="Arial"/>
        </w:rPr>
        <w:t xml:space="preserve"> to maintain and build upon relationships with various internal and external </w:t>
      </w:r>
      <w:r w:rsidR="46EBDDBF" w:rsidRPr="2FDFB96B">
        <w:rPr>
          <w:rFonts w:ascii="Arial" w:hAnsi="Arial" w:cs="Arial"/>
        </w:rPr>
        <w:t>stakeholders.</w:t>
      </w:r>
    </w:p>
    <w:p w14:paraId="136D956A" w14:textId="6E09BE53" w:rsidR="00A56462" w:rsidRDefault="00A56462" w:rsidP="00A56462">
      <w:pPr>
        <w:pStyle w:val="NoSpacing"/>
        <w:rPr>
          <w:rFonts w:ascii="Arial" w:hAnsi="Arial" w:cs="Arial"/>
        </w:rPr>
      </w:pPr>
    </w:p>
    <w:p w14:paraId="06D7668C" w14:textId="57EC39D4" w:rsidR="00A56462" w:rsidRDefault="00A56462" w:rsidP="2FDFB96B">
      <w:pPr>
        <w:pStyle w:val="NoSpacing"/>
        <w:rPr>
          <w:rFonts w:ascii="Arial" w:hAnsi="Arial" w:cs="Arial"/>
          <w:b/>
          <w:bCs/>
        </w:rPr>
      </w:pPr>
      <w:r w:rsidRPr="2FDFB96B">
        <w:rPr>
          <w:rFonts w:ascii="Arial" w:hAnsi="Arial" w:cs="Arial"/>
          <w:b/>
          <w:bCs/>
        </w:rPr>
        <w:t>Key Responsibilities</w:t>
      </w:r>
    </w:p>
    <w:p w14:paraId="58C4907D" w14:textId="41C8E0EB" w:rsidR="2FDFB96B" w:rsidRDefault="2FDFB96B" w:rsidP="2FDFB96B">
      <w:pPr>
        <w:pStyle w:val="NoSpacing"/>
        <w:rPr>
          <w:rFonts w:ascii="Arial" w:hAnsi="Arial" w:cs="Arial"/>
          <w:b/>
          <w:bCs/>
        </w:rPr>
      </w:pPr>
    </w:p>
    <w:p w14:paraId="4F72925C" w14:textId="77777777" w:rsidR="00E546C8" w:rsidRDefault="00E546C8" w:rsidP="2FDFB96B">
      <w:pPr>
        <w:pStyle w:val="NoSpacing"/>
        <w:numPr>
          <w:ilvl w:val="0"/>
          <w:numId w:val="5"/>
        </w:numPr>
        <w:rPr>
          <w:rFonts w:ascii="Arial" w:hAnsi="Arial" w:cs="Arial"/>
        </w:rPr>
      </w:pPr>
      <w:r>
        <w:rPr>
          <w:rFonts w:ascii="Arial" w:hAnsi="Arial" w:cs="Arial"/>
        </w:rPr>
        <w:t>E</w:t>
      </w:r>
      <w:r w:rsidR="5DCC323C" w:rsidRPr="2FDFB96B">
        <w:rPr>
          <w:rFonts w:ascii="Arial" w:hAnsi="Arial" w:cs="Arial"/>
        </w:rPr>
        <w:t xml:space="preserve">nsuring project outputs and objectives are </w:t>
      </w:r>
      <w:r w:rsidR="26591F1C" w:rsidRPr="2E5692C2">
        <w:rPr>
          <w:rFonts w:ascii="Arial" w:hAnsi="Arial" w:cs="Arial"/>
        </w:rPr>
        <w:t xml:space="preserve">clearly defined </w:t>
      </w:r>
      <w:r w:rsidR="26591F1C" w:rsidRPr="1BC8D511">
        <w:rPr>
          <w:rFonts w:ascii="Arial" w:hAnsi="Arial" w:cs="Arial"/>
        </w:rPr>
        <w:t xml:space="preserve">in plans </w:t>
      </w:r>
      <w:r w:rsidR="26591F1C" w:rsidRPr="0D68417D">
        <w:rPr>
          <w:rFonts w:ascii="Arial" w:hAnsi="Arial" w:cs="Arial"/>
        </w:rPr>
        <w:t xml:space="preserve">and </w:t>
      </w:r>
      <w:r w:rsidR="315E7787" w:rsidRPr="0D68417D">
        <w:rPr>
          <w:rFonts w:ascii="Arial" w:hAnsi="Arial" w:cs="Arial"/>
        </w:rPr>
        <w:t>delivered</w:t>
      </w:r>
      <w:r w:rsidR="5DCC323C" w:rsidRPr="2FDFB96B">
        <w:rPr>
          <w:rFonts w:ascii="Arial" w:hAnsi="Arial" w:cs="Arial"/>
        </w:rPr>
        <w:t xml:space="preserve"> to time, cost and quality. </w:t>
      </w:r>
    </w:p>
    <w:p w14:paraId="082E182C" w14:textId="77777777" w:rsidR="00E546C8" w:rsidRDefault="00E546C8" w:rsidP="73139E8C">
      <w:pPr>
        <w:pStyle w:val="NoSpacing"/>
        <w:numPr>
          <w:ilvl w:val="0"/>
          <w:numId w:val="5"/>
        </w:numPr>
        <w:rPr>
          <w:rFonts w:ascii="Arial" w:hAnsi="Arial" w:cs="Arial"/>
        </w:rPr>
      </w:pPr>
      <w:r>
        <w:rPr>
          <w:rFonts w:ascii="Arial" w:hAnsi="Arial" w:cs="Arial"/>
        </w:rPr>
        <w:t xml:space="preserve">Responsible </w:t>
      </w:r>
      <w:r w:rsidR="29D31068" w:rsidRPr="00E546C8">
        <w:rPr>
          <w:rFonts w:ascii="Arial" w:hAnsi="Arial" w:cs="Arial"/>
        </w:rPr>
        <w:t>for all standard project documentation including project briefs, milestone plans</w:t>
      </w:r>
      <w:r w:rsidR="5F9A6402" w:rsidRPr="00E546C8">
        <w:rPr>
          <w:rFonts w:ascii="Arial" w:hAnsi="Arial" w:cs="Arial"/>
        </w:rPr>
        <w:t>,</w:t>
      </w:r>
      <w:r w:rsidR="29D31068" w:rsidRPr="00E546C8">
        <w:rPr>
          <w:rFonts w:ascii="Arial" w:hAnsi="Arial" w:cs="Arial"/>
        </w:rPr>
        <w:t xml:space="preserve"> </w:t>
      </w:r>
      <w:proofErr w:type="gramStart"/>
      <w:r w:rsidR="5F9A6402" w:rsidRPr="00E546C8">
        <w:rPr>
          <w:rFonts w:ascii="Arial" w:hAnsi="Arial" w:cs="Arial"/>
        </w:rPr>
        <w:t>risks</w:t>
      </w:r>
      <w:proofErr w:type="gramEnd"/>
      <w:r w:rsidR="05AF1619" w:rsidRPr="00E546C8">
        <w:rPr>
          <w:rFonts w:ascii="Arial" w:hAnsi="Arial" w:cs="Arial"/>
        </w:rPr>
        <w:t xml:space="preserve"> </w:t>
      </w:r>
      <w:r w:rsidR="29D31068" w:rsidRPr="00E546C8">
        <w:rPr>
          <w:rFonts w:ascii="Arial" w:hAnsi="Arial" w:cs="Arial"/>
        </w:rPr>
        <w:t>and output</w:t>
      </w:r>
      <w:r w:rsidR="1DA2CAA2" w:rsidRPr="00E546C8">
        <w:rPr>
          <w:rFonts w:ascii="Arial" w:hAnsi="Arial" w:cs="Arial"/>
        </w:rPr>
        <w:t xml:space="preserve"> </w:t>
      </w:r>
      <w:r w:rsidR="29D31068" w:rsidRPr="00E546C8">
        <w:rPr>
          <w:rFonts w:ascii="Arial" w:hAnsi="Arial" w:cs="Arial"/>
        </w:rPr>
        <w:t xml:space="preserve">/ benefits plan. </w:t>
      </w:r>
    </w:p>
    <w:p w14:paraId="5F1772C2" w14:textId="77777777" w:rsidR="00E546C8" w:rsidRDefault="00E546C8" w:rsidP="6B3D76B4">
      <w:pPr>
        <w:pStyle w:val="NoSpacing"/>
        <w:numPr>
          <w:ilvl w:val="0"/>
          <w:numId w:val="5"/>
        </w:numPr>
        <w:rPr>
          <w:rFonts w:ascii="Arial" w:hAnsi="Arial" w:cs="Arial"/>
        </w:rPr>
      </w:pPr>
      <w:r>
        <w:rPr>
          <w:rFonts w:ascii="Arial" w:hAnsi="Arial" w:cs="Arial"/>
        </w:rPr>
        <w:t xml:space="preserve">Setting up and managing </w:t>
      </w:r>
      <w:r w:rsidR="692DE4EB" w:rsidRPr="00E546C8">
        <w:rPr>
          <w:rFonts w:ascii="Arial" w:hAnsi="Arial" w:cs="Arial"/>
        </w:rPr>
        <w:t xml:space="preserve">project teams from across the organisation to develop and refine plans and manage delivery. </w:t>
      </w:r>
      <w:r w:rsidR="5EC40364" w:rsidRPr="00E546C8">
        <w:rPr>
          <w:rFonts w:ascii="Arial" w:hAnsi="Arial" w:cs="Arial"/>
        </w:rPr>
        <w:t xml:space="preserve">This will include developing new plans and coordinating the aggregation of multiple deliverable plans. </w:t>
      </w:r>
    </w:p>
    <w:p w14:paraId="61F1D324" w14:textId="77777777" w:rsidR="00E546C8" w:rsidRDefault="00E546C8" w:rsidP="7CA31EDD">
      <w:pPr>
        <w:pStyle w:val="NoSpacing"/>
        <w:numPr>
          <w:ilvl w:val="0"/>
          <w:numId w:val="5"/>
        </w:numPr>
        <w:rPr>
          <w:rFonts w:ascii="Arial" w:hAnsi="Arial" w:cs="Arial"/>
        </w:rPr>
      </w:pPr>
      <w:r>
        <w:rPr>
          <w:rFonts w:ascii="Arial" w:hAnsi="Arial" w:cs="Arial"/>
        </w:rPr>
        <w:t xml:space="preserve">Support and </w:t>
      </w:r>
      <w:r w:rsidR="5EC40364" w:rsidRPr="00E546C8">
        <w:rPr>
          <w:rFonts w:ascii="Arial" w:hAnsi="Arial" w:cs="Arial"/>
        </w:rPr>
        <w:t xml:space="preserve">help coordinate effective governance at the project and programme level, in line with requirements and support from the SRO and Programme Manager. </w:t>
      </w:r>
    </w:p>
    <w:p w14:paraId="02373FAC" w14:textId="77777777" w:rsidR="00E546C8" w:rsidRDefault="00E546C8" w:rsidP="2FDFB96B">
      <w:pPr>
        <w:pStyle w:val="NoSpacing"/>
        <w:numPr>
          <w:ilvl w:val="0"/>
          <w:numId w:val="5"/>
        </w:numPr>
        <w:rPr>
          <w:rFonts w:ascii="Arial" w:hAnsi="Arial" w:cs="Arial"/>
        </w:rPr>
      </w:pPr>
      <w:r>
        <w:rPr>
          <w:rFonts w:ascii="Arial" w:hAnsi="Arial" w:cs="Arial"/>
        </w:rPr>
        <w:t xml:space="preserve">Setting up </w:t>
      </w:r>
      <w:r w:rsidR="5EC40364" w:rsidRPr="00E546C8">
        <w:rPr>
          <w:rFonts w:ascii="Arial" w:hAnsi="Arial" w:cs="Arial"/>
        </w:rPr>
        <w:t xml:space="preserve">project level reporting to ensure that senior colleague have sight of progress, </w:t>
      </w:r>
      <w:proofErr w:type="gramStart"/>
      <w:r w:rsidR="5EC40364" w:rsidRPr="00E546C8">
        <w:rPr>
          <w:rFonts w:ascii="Arial" w:hAnsi="Arial" w:cs="Arial"/>
        </w:rPr>
        <w:t>risk</w:t>
      </w:r>
      <w:proofErr w:type="gramEnd"/>
      <w:r w:rsidR="5EC40364" w:rsidRPr="00E546C8">
        <w:rPr>
          <w:rFonts w:ascii="Arial" w:hAnsi="Arial" w:cs="Arial"/>
        </w:rPr>
        <w:t xml:space="preserve"> and </w:t>
      </w:r>
      <w:r w:rsidR="458271E7" w:rsidRPr="00E546C8">
        <w:rPr>
          <w:rFonts w:ascii="Arial" w:hAnsi="Arial" w:cs="Arial"/>
        </w:rPr>
        <w:t xml:space="preserve">a forward look for your projects. </w:t>
      </w:r>
    </w:p>
    <w:p w14:paraId="12E634C1" w14:textId="77777777" w:rsidR="00E546C8" w:rsidRDefault="00E546C8" w:rsidP="2FDFB96B">
      <w:pPr>
        <w:pStyle w:val="NoSpacing"/>
        <w:numPr>
          <w:ilvl w:val="0"/>
          <w:numId w:val="5"/>
        </w:numPr>
        <w:rPr>
          <w:rFonts w:ascii="Arial" w:hAnsi="Arial" w:cs="Arial"/>
        </w:rPr>
      </w:pPr>
      <w:r>
        <w:rPr>
          <w:rFonts w:ascii="Arial" w:hAnsi="Arial" w:cs="Arial"/>
        </w:rPr>
        <w:lastRenderedPageBreak/>
        <w:t>L</w:t>
      </w:r>
      <w:r w:rsidR="74BE5F84" w:rsidRPr="00E546C8">
        <w:rPr>
          <w:rFonts w:ascii="Arial" w:hAnsi="Arial" w:cs="Arial"/>
        </w:rPr>
        <w:t>ead</w:t>
      </w:r>
      <w:r>
        <w:rPr>
          <w:rFonts w:ascii="Arial" w:hAnsi="Arial" w:cs="Arial"/>
        </w:rPr>
        <w:t>ing</w:t>
      </w:r>
      <w:r w:rsidR="66CF97B3" w:rsidRPr="00E546C8">
        <w:rPr>
          <w:rFonts w:ascii="Arial" w:hAnsi="Arial" w:cs="Arial"/>
        </w:rPr>
        <w:t xml:space="preserve"> </w:t>
      </w:r>
      <w:r w:rsidR="0B5B9C8E" w:rsidRPr="00E546C8">
        <w:rPr>
          <w:rFonts w:ascii="Arial" w:hAnsi="Arial" w:cs="Arial"/>
        </w:rPr>
        <w:t>the project</w:t>
      </w:r>
      <w:r w:rsidR="66CF97B3" w:rsidRPr="00E546C8">
        <w:rPr>
          <w:rFonts w:ascii="Arial" w:hAnsi="Arial" w:cs="Arial"/>
        </w:rPr>
        <w:t xml:space="preserve"> team through a structured planning </w:t>
      </w:r>
      <w:r w:rsidR="2C894605" w:rsidRPr="00E546C8">
        <w:rPr>
          <w:rFonts w:ascii="Arial" w:hAnsi="Arial" w:cs="Arial"/>
        </w:rPr>
        <w:t>and</w:t>
      </w:r>
      <w:r w:rsidR="18937BEE" w:rsidRPr="00E546C8">
        <w:rPr>
          <w:rFonts w:ascii="Arial" w:hAnsi="Arial" w:cs="Arial"/>
        </w:rPr>
        <w:t xml:space="preserve"> </w:t>
      </w:r>
      <w:r w:rsidR="442DDB84" w:rsidRPr="00E546C8">
        <w:rPr>
          <w:rFonts w:ascii="Arial" w:hAnsi="Arial" w:cs="Arial"/>
        </w:rPr>
        <w:t>provide support to</w:t>
      </w:r>
      <w:r w:rsidR="748DE3B9" w:rsidRPr="00E546C8">
        <w:rPr>
          <w:rFonts w:ascii="Arial" w:hAnsi="Arial" w:cs="Arial"/>
        </w:rPr>
        <w:t xml:space="preserve"> </w:t>
      </w:r>
      <w:r w:rsidR="2C894605" w:rsidRPr="00E546C8">
        <w:rPr>
          <w:rFonts w:ascii="Arial" w:hAnsi="Arial" w:cs="Arial"/>
        </w:rPr>
        <w:t xml:space="preserve">the Project Leads to setup effective delivery processes and controls. </w:t>
      </w:r>
    </w:p>
    <w:p w14:paraId="3AEEA59E" w14:textId="77777777" w:rsidR="00E546C8" w:rsidRDefault="00E546C8" w:rsidP="2FDFB96B">
      <w:pPr>
        <w:pStyle w:val="NoSpacing"/>
        <w:numPr>
          <w:ilvl w:val="0"/>
          <w:numId w:val="5"/>
        </w:numPr>
        <w:rPr>
          <w:rFonts w:ascii="Arial" w:hAnsi="Arial" w:cs="Arial"/>
        </w:rPr>
      </w:pPr>
      <w:r>
        <w:rPr>
          <w:rFonts w:ascii="Arial" w:hAnsi="Arial" w:cs="Arial"/>
        </w:rPr>
        <w:t xml:space="preserve">Making </w:t>
      </w:r>
      <w:r w:rsidR="5D91D1FA" w:rsidRPr="00E546C8">
        <w:rPr>
          <w:rFonts w:ascii="Arial" w:hAnsi="Arial" w:cs="Arial"/>
        </w:rPr>
        <w:t>recommendations</w:t>
      </w:r>
      <w:r w:rsidR="4A028C20" w:rsidRPr="00E546C8">
        <w:rPr>
          <w:rFonts w:ascii="Arial" w:hAnsi="Arial" w:cs="Arial"/>
        </w:rPr>
        <w:t xml:space="preserve"> on resource requirements </w:t>
      </w:r>
      <w:r w:rsidR="5BCB62FC" w:rsidRPr="00E546C8">
        <w:rPr>
          <w:rFonts w:ascii="Arial" w:hAnsi="Arial" w:cs="Arial"/>
        </w:rPr>
        <w:t>to the Programme Manager</w:t>
      </w:r>
      <w:r w:rsidR="2272BDF1" w:rsidRPr="00E546C8">
        <w:rPr>
          <w:rFonts w:ascii="Arial" w:hAnsi="Arial" w:cs="Arial"/>
        </w:rPr>
        <w:t>.</w:t>
      </w:r>
    </w:p>
    <w:p w14:paraId="627F13D2" w14:textId="77777777" w:rsidR="00E546C8" w:rsidRDefault="00E546C8" w:rsidP="2FDFB96B">
      <w:pPr>
        <w:pStyle w:val="NoSpacing"/>
        <w:numPr>
          <w:ilvl w:val="0"/>
          <w:numId w:val="5"/>
        </w:numPr>
        <w:rPr>
          <w:rFonts w:ascii="Arial" w:hAnsi="Arial" w:cs="Arial"/>
        </w:rPr>
      </w:pPr>
      <w:r>
        <w:rPr>
          <w:rFonts w:ascii="Arial" w:hAnsi="Arial" w:cs="Arial"/>
        </w:rPr>
        <w:t xml:space="preserve">Supporting </w:t>
      </w:r>
      <w:r w:rsidR="4A028C20" w:rsidRPr="00E546C8">
        <w:rPr>
          <w:rFonts w:ascii="Arial" w:hAnsi="Arial" w:cs="Arial"/>
        </w:rPr>
        <w:t xml:space="preserve">the wider team with learning and development to embed good delivery and </w:t>
      </w:r>
      <w:r w:rsidR="00691141" w:rsidRPr="00E546C8">
        <w:rPr>
          <w:rFonts w:ascii="Arial" w:hAnsi="Arial" w:cs="Arial"/>
        </w:rPr>
        <w:t>practice.</w:t>
      </w:r>
      <w:r w:rsidR="7770DD3D" w:rsidRPr="00E546C8">
        <w:rPr>
          <w:rFonts w:ascii="Arial" w:hAnsi="Arial" w:cs="Arial"/>
        </w:rPr>
        <w:t xml:space="preserve"> </w:t>
      </w:r>
    </w:p>
    <w:p w14:paraId="742E30EA" w14:textId="641A5B24" w:rsidR="321834F0" w:rsidRPr="00E546C8" w:rsidRDefault="00E546C8" w:rsidP="2FDFB96B">
      <w:pPr>
        <w:pStyle w:val="NoSpacing"/>
        <w:numPr>
          <w:ilvl w:val="0"/>
          <w:numId w:val="5"/>
        </w:numPr>
        <w:rPr>
          <w:rFonts w:ascii="Arial" w:hAnsi="Arial" w:cs="Arial"/>
        </w:rPr>
      </w:pPr>
      <w:r>
        <w:rPr>
          <w:rFonts w:ascii="Arial" w:hAnsi="Arial" w:cs="Arial"/>
        </w:rPr>
        <w:t>M</w:t>
      </w:r>
      <w:r w:rsidRPr="00E546C8">
        <w:rPr>
          <w:rFonts w:ascii="Arial" w:hAnsi="Arial" w:cs="Arial"/>
        </w:rPr>
        <w:t>anag</w:t>
      </w:r>
      <w:r>
        <w:rPr>
          <w:rFonts w:ascii="Arial" w:hAnsi="Arial" w:cs="Arial"/>
        </w:rPr>
        <w:t>ing</w:t>
      </w:r>
      <w:r w:rsidR="1C71176E" w:rsidRPr="00E546C8">
        <w:rPr>
          <w:rFonts w:ascii="Arial" w:hAnsi="Arial" w:cs="Arial"/>
        </w:rPr>
        <w:t xml:space="preserve"> risks and issues alongside the </w:t>
      </w:r>
      <w:r w:rsidR="006E03A2">
        <w:rPr>
          <w:rFonts w:ascii="Arial" w:hAnsi="Arial" w:cs="Arial"/>
        </w:rPr>
        <w:t>Workstream</w:t>
      </w:r>
      <w:r w:rsidR="0804EE2F" w:rsidRPr="00E546C8">
        <w:rPr>
          <w:rFonts w:ascii="Arial" w:hAnsi="Arial" w:cs="Arial"/>
        </w:rPr>
        <w:t xml:space="preserve"> </w:t>
      </w:r>
      <w:r w:rsidR="5D1305F6" w:rsidRPr="00E546C8">
        <w:rPr>
          <w:rFonts w:ascii="Arial" w:hAnsi="Arial" w:cs="Arial"/>
        </w:rPr>
        <w:t>Leads</w:t>
      </w:r>
      <w:r w:rsidR="6E151D9E" w:rsidRPr="00E546C8">
        <w:rPr>
          <w:rFonts w:ascii="Arial" w:hAnsi="Arial" w:cs="Arial"/>
        </w:rPr>
        <w:t xml:space="preserve">, working closely with the </w:t>
      </w:r>
      <w:r w:rsidR="00E17157">
        <w:rPr>
          <w:rFonts w:ascii="Arial" w:hAnsi="Arial" w:cs="Arial"/>
        </w:rPr>
        <w:t>PMO and Senior Project Manager</w:t>
      </w:r>
      <w:r w:rsidR="6E151D9E" w:rsidRPr="00E546C8">
        <w:rPr>
          <w:rFonts w:ascii="Arial" w:hAnsi="Arial" w:cs="Arial"/>
        </w:rPr>
        <w:t xml:space="preserve"> and </w:t>
      </w:r>
      <w:r w:rsidR="00691141" w:rsidRPr="00E546C8">
        <w:rPr>
          <w:rFonts w:ascii="Arial" w:hAnsi="Arial" w:cs="Arial"/>
        </w:rPr>
        <w:t>relevant</w:t>
      </w:r>
      <w:r w:rsidR="73A44A05" w:rsidRPr="00E546C8">
        <w:rPr>
          <w:rFonts w:ascii="Arial" w:hAnsi="Arial" w:cs="Arial"/>
        </w:rPr>
        <w:t xml:space="preserve"> teams</w:t>
      </w:r>
      <w:r w:rsidR="00691141" w:rsidRPr="00E546C8">
        <w:rPr>
          <w:rFonts w:ascii="Arial" w:hAnsi="Arial" w:cs="Arial"/>
        </w:rPr>
        <w:t>.</w:t>
      </w:r>
      <w:r w:rsidR="6E151D9E" w:rsidRPr="00E546C8">
        <w:rPr>
          <w:rFonts w:ascii="Arial" w:hAnsi="Arial" w:cs="Arial"/>
        </w:rPr>
        <w:t xml:space="preserve"> </w:t>
      </w:r>
    </w:p>
    <w:p w14:paraId="4B8EC292" w14:textId="5CD993F7" w:rsidR="00A56462" w:rsidRDefault="00A56462" w:rsidP="00A56462">
      <w:pPr>
        <w:pStyle w:val="NoSpacing"/>
        <w:rPr>
          <w:rFonts w:ascii="Arial" w:hAnsi="Arial" w:cs="Arial"/>
        </w:rPr>
      </w:pPr>
    </w:p>
    <w:p w14:paraId="5310529C" w14:textId="77777777" w:rsidR="00A56462" w:rsidRPr="009A373F" w:rsidRDefault="00A56462" w:rsidP="00A56462">
      <w:pPr>
        <w:rPr>
          <w:rFonts w:ascii="Arial" w:hAnsi="Arial" w:cs="Arial"/>
          <w:sz w:val="20"/>
        </w:rPr>
      </w:pPr>
      <w:r w:rsidRPr="009A373F">
        <w:rPr>
          <w:rFonts w:ascii="Arial" w:hAnsi="Arial" w:cs="Arial"/>
          <w:i/>
          <w:sz w:val="18"/>
          <w:szCs w:val="19"/>
        </w:rPr>
        <w:t xml:space="preserve">The above does not constitute an exhaustive list of duties. The post holder may be required to perform any reasonable tasks commensurate with the level of responsibility at the request of their </w:t>
      </w:r>
      <w:proofErr w:type="gramStart"/>
      <w:r w:rsidRPr="009A373F">
        <w:rPr>
          <w:rFonts w:ascii="Arial" w:hAnsi="Arial" w:cs="Arial"/>
          <w:i/>
          <w:sz w:val="18"/>
          <w:szCs w:val="19"/>
        </w:rPr>
        <w:t>Manager</w:t>
      </w:r>
      <w:proofErr w:type="gramEnd"/>
      <w:r w:rsidRPr="009A373F">
        <w:rPr>
          <w:rFonts w:ascii="Arial" w:hAnsi="Arial" w:cs="Arial"/>
          <w:i/>
          <w:sz w:val="18"/>
          <w:szCs w:val="19"/>
        </w:rPr>
        <w:t xml:space="preserve">. </w:t>
      </w:r>
    </w:p>
    <w:p w14:paraId="2D3AD31E" w14:textId="77777777" w:rsidR="00125CA9" w:rsidRDefault="00125CA9" w:rsidP="00A56462">
      <w:pPr>
        <w:pStyle w:val="NoSpacing"/>
        <w:rPr>
          <w:rFonts w:ascii="Arial" w:hAnsi="Arial" w:cs="Arial"/>
          <w:b/>
          <w:bCs/>
        </w:rPr>
      </w:pPr>
    </w:p>
    <w:p w14:paraId="1481CFDF" w14:textId="73981A6E" w:rsidR="00A56462" w:rsidRDefault="00CD7F7D" w:rsidP="00A56462">
      <w:pPr>
        <w:pStyle w:val="NoSpacing"/>
        <w:rPr>
          <w:rFonts w:ascii="Arial" w:hAnsi="Arial" w:cs="Arial"/>
          <w:b/>
          <w:bCs/>
        </w:rPr>
      </w:pPr>
      <w:r>
        <w:rPr>
          <w:rFonts w:ascii="Arial" w:hAnsi="Arial" w:cs="Arial"/>
          <w:b/>
          <w:bCs/>
        </w:rPr>
        <w:t>Personal Specification</w:t>
      </w:r>
    </w:p>
    <w:p w14:paraId="6C178838" w14:textId="5DD1B11F" w:rsidR="00CD7F7D" w:rsidRDefault="00CD7F7D" w:rsidP="00A56462">
      <w:pPr>
        <w:pStyle w:val="NoSpacing"/>
        <w:rPr>
          <w:rFonts w:ascii="Arial" w:hAnsi="Arial" w:cs="Arial"/>
          <w:b/>
          <w:bCs/>
        </w:rPr>
      </w:pPr>
    </w:p>
    <w:p w14:paraId="5084D7F0" w14:textId="602BD056" w:rsidR="00CD7F7D" w:rsidRDefault="00CD7F7D" w:rsidP="00A56462">
      <w:pPr>
        <w:pStyle w:val="NoSpacing"/>
        <w:rPr>
          <w:rFonts w:ascii="Arial" w:hAnsi="Arial" w:cs="Arial"/>
        </w:rPr>
      </w:pPr>
      <w:r>
        <w:rPr>
          <w:rFonts w:ascii="Arial" w:hAnsi="Arial" w:cs="Arial"/>
        </w:rPr>
        <w:t>Essential:</w:t>
      </w:r>
    </w:p>
    <w:p w14:paraId="747C4B20" w14:textId="77777777" w:rsidR="00E546C8" w:rsidRDefault="00E546C8" w:rsidP="00A56462">
      <w:pPr>
        <w:pStyle w:val="NoSpacing"/>
        <w:rPr>
          <w:rFonts w:ascii="Arial" w:hAnsi="Arial" w:cs="Arial"/>
        </w:rPr>
      </w:pPr>
    </w:p>
    <w:p w14:paraId="344027FF" w14:textId="3E8AEF70" w:rsidR="29653F04" w:rsidRDefault="10246219" w:rsidP="63C4FEE9">
      <w:pPr>
        <w:pStyle w:val="NoSpacing"/>
        <w:numPr>
          <w:ilvl w:val="0"/>
          <w:numId w:val="1"/>
        </w:numPr>
        <w:rPr>
          <w:rFonts w:ascii="Arial" w:hAnsi="Arial" w:cs="Arial"/>
        </w:rPr>
      </w:pPr>
      <w:r w:rsidRPr="23C499C5">
        <w:rPr>
          <w:rFonts w:ascii="Arial" w:hAnsi="Arial" w:cs="Arial"/>
        </w:rPr>
        <w:t>Experience of managing projects wit</w:t>
      </w:r>
      <w:r w:rsidR="14EE7112" w:rsidRPr="23C499C5">
        <w:rPr>
          <w:rFonts w:ascii="Arial" w:hAnsi="Arial" w:cs="Arial"/>
        </w:rPr>
        <w:t>hin a</w:t>
      </w:r>
      <w:r w:rsidRPr="23C499C5">
        <w:rPr>
          <w:rFonts w:ascii="Arial" w:hAnsi="Arial" w:cs="Arial"/>
        </w:rPr>
        <w:t xml:space="preserve"> dynamic and fast paced programme environment. </w:t>
      </w:r>
      <w:r w:rsidR="29653F04" w:rsidRPr="23C499C5">
        <w:rPr>
          <w:rFonts w:ascii="Arial" w:hAnsi="Arial" w:cs="Arial"/>
        </w:rPr>
        <w:t xml:space="preserve">Direct experience of working in a PMO. </w:t>
      </w:r>
    </w:p>
    <w:p w14:paraId="59D3A331" w14:textId="3D346589" w:rsidR="005C36B5" w:rsidRPr="005C36B5" w:rsidRDefault="005C36B5" w:rsidP="005C36B5">
      <w:pPr>
        <w:pStyle w:val="NoSpacing"/>
        <w:numPr>
          <w:ilvl w:val="0"/>
          <w:numId w:val="1"/>
        </w:numPr>
        <w:rPr>
          <w:rFonts w:ascii="Arial" w:hAnsi="Arial" w:cs="Arial"/>
        </w:rPr>
      </w:pPr>
      <w:r w:rsidRPr="017D386C">
        <w:rPr>
          <w:rFonts w:ascii="Arial" w:hAnsi="Arial" w:cs="Arial"/>
        </w:rPr>
        <w:t>Project Management qualification (</w:t>
      </w:r>
      <w:r>
        <w:rPr>
          <w:rFonts w:ascii="Arial" w:hAnsi="Arial" w:cs="Arial"/>
        </w:rPr>
        <w:t>E.g</w:t>
      </w:r>
      <w:r w:rsidRPr="017D386C">
        <w:rPr>
          <w:rFonts w:ascii="Arial" w:hAnsi="Arial" w:cs="Arial"/>
        </w:rPr>
        <w:t>.</w:t>
      </w:r>
      <w:r>
        <w:rPr>
          <w:rFonts w:ascii="Arial" w:hAnsi="Arial" w:cs="Arial"/>
        </w:rPr>
        <w:t>,</w:t>
      </w:r>
      <w:r w:rsidRPr="017D386C">
        <w:rPr>
          <w:rFonts w:ascii="Arial" w:hAnsi="Arial" w:cs="Arial"/>
        </w:rPr>
        <w:t xml:space="preserve"> </w:t>
      </w:r>
      <w:r>
        <w:rPr>
          <w:rFonts w:ascii="Arial" w:hAnsi="Arial" w:cs="Arial"/>
        </w:rPr>
        <w:t xml:space="preserve">Agile, </w:t>
      </w:r>
      <w:r w:rsidRPr="017D386C">
        <w:rPr>
          <w:rFonts w:ascii="Arial" w:hAnsi="Arial" w:cs="Arial"/>
        </w:rPr>
        <w:t xml:space="preserve">Prince2, APM). </w:t>
      </w:r>
    </w:p>
    <w:p w14:paraId="5CE2AB53" w14:textId="18B7FEF2" w:rsidR="00CD7F7D" w:rsidRPr="00E17157" w:rsidRDefault="02D1562E" w:rsidP="00E17157">
      <w:pPr>
        <w:pStyle w:val="NoSpacing"/>
        <w:numPr>
          <w:ilvl w:val="0"/>
          <w:numId w:val="1"/>
        </w:numPr>
        <w:rPr>
          <w:rFonts w:ascii="Arial" w:hAnsi="Arial" w:cs="Arial"/>
        </w:rPr>
      </w:pPr>
      <w:r w:rsidRPr="39694436">
        <w:rPr>
          <w:rFonts w:ascii="Arial" w:hAnsi="Arial" w:cs="Arial"/>
        </w:rPr>
        <w:t>Knowledge</w:t>
      </w:r>
      <w:r w:rsidRPr="27F3C1FC">
        <w:rPr>
          <w:rFonts w:ascii="Arial" w:hAnsi="Arial" w:cs="Arial"/>
        </w:rPr>
        <w:t xml:space="preserve"> of </w:t>
      </w:r>
      <w:r w:rsidR="71FD23C6" w:rsidRPr="4D6B9642">
        <w:rPr>
          <w:rFonts w:ascii="Arial" w:hAnsi="Arial" w:cs="Arial"/>
        </w:rPr>
        <w:t xml:space="preserve">project and </w:t>
      </w:r>
      <w:r w:rsidR="71FD23C6" w:rsidRPr="2F481B52">
        <w:rPr>
          <w:rFonts w:ascii="Arial" w:hAnsi="Arial" w:cs="Arial"/>
        </w:rPr>
        <w:t xml:space="preserve">programme </w:t>
      </w:r>
      <w:r w:rsidR="71FD23C6" w:rsidRPr="586A1C43">
        <w:rPr>
          <w:rFonts w:ascii="Arial" w:hAnsi="Arial" w:cs="Arial"/>
        </w:rPr>
        <w:t>method</w:t>
      </w:r>
      <w:r w:rsidR="3E67B9A2" w:rsidRPr="586A1C43">
        <w:rPr>
          <w:rFonts w:ascii="Arial" w:hAnsi="Arial" w:cs="Arial"/>
        </w:rPr>
        <w:t>ologies</w:t>
      </w:r>
      <w:r w:rsidR="00F5711C">
        <w:rPr>
          <w:rFonts w:ascii="Arial" w:hAnsi="Arial" w:cs="Arial"/>
        </w:rPr>
        <w:t>,</w:t>
      </w:r>
      <w:r w:rsidR="00F5711C" w:rsidRPr="00E17157">
        <w:rPr>
          <w:rFonts w:ascii="Arial" w:hAnsi="Arial" w:cs="Arial"/>
        </w:rPr>
        <w:t xml:space="preserve"> practical </w:t>
      </w:r>
      <w:proofErr w:type="gramStart"/>
      <w:r w:rsidR="00F5711C" w:rsidRPr="00E17157">
        <w:rPr>
          <w:rFonts w:ascii="Arial" w:hAnsi="Arial" w:cs="Arial"/>
        </w:rPr>
        <w:t>application</w:t>
      </w:r>
      <w:proofErr w:type="gramEnd"/>
      <w:r w:rsidR="00F5711C" w:rsidRPr="00E17157">
        <w:rPr>
          <w:rFonts w:ascii="Arial" w:hAnsi="Arial" w:cs="Arial"/>
        </w:rPr>
        <w:t xml:space="preserve"> and experience of leading </w:t>
      </w:r>
      <w:r w:rsidR="00132034" w:rsidRPr="00E17157">
        <w:rPr>
          <w:rFonts w:ascii="Arial" w:hAnsi="Arial" w:cs="Arial"/>
        </w:rPr>
        <w:t>Agile</w:t>
      </w:r>
      <w:r w:rsidR="00F5711C" w:rsidRPr="00E17157">
        <w:rPr>
          <w:rFonts w:ascii="Arial" w:hAnsi="Arial" w:cs="Arial"/>
        </w:rPr>
        <w:t xml:space="preserve"> &amp;</w:t>
      </w:r>
      <w:r w:rsidR="00132034" w:rsidRPr="00E17157">
        <w:rPr>
          <w:rFonts w:ascii="Arial" w:hAnsi="Arial" w:cs="Arial"/>
        </w:rPr>
        <w:t xml:space="preserve"> Prince</w:t>
      </w:r>
      <w:r w:rsidR="00F5711C" w:rsidRPr="00E17157">
        <w:rPr>
          <w:rFonts w:ascii="Arial" w:hAnsi="Arial" w:cs="Arial"/>
        </w:rPr>
        <w:t>2 is essential (</w:t>
      </w:r>
      <w:r w:rsidR="004B0BB6" w:rsidRPr="00E17157">
        <w:rPr>
          <w:rFonts w:ascii="Arial" w:hAnsi="Arial" w:cs="Arial"/>
        </w:rPr>
        <w:t>MSP</w:t>
      </w:r>
      <w:r w:rsidR="24D41AA7" w:rsidRPr="00E17157">
        <w:rPr>
          <w:rFonts w:ascii="Arial" w:hAnsi="Arial" w:cs="Arial"/>
        </w:rPr>
        <w:t>,</w:t>
      </w:r>
      <w:r w:rsidR="004B0BB6" w:rsidRPr="00E17157">
        <w:rPr>
          <w:rFonts w:ascii="Arial" w:hAnsi="Arial" w:cs="Arial"/>
        </w:rPr>
        <w:t xml:space="preserve"> </w:t>
      </w:r>
      <w:r w:rsidR="24D41AA7" w:rsidRPr="00E17157">
        <w:rPr>
          <w:rFonts w:ascii="Arial" w:hAnsi="Arial" w:cs="Arial"/>
        </w:rPr>
        <w:t>APM</w:t>
      </w:r>
      <w:r w:rsidR="004B0BB6" w:rsidRPr="00E17157">
        <w:rPr>
          <w:rFonts w:ascii="Arial" w:hAnsi="Arial" w:cs="Arial"/>
        </w:rPr>
        <w:t xml:space="preserve"> </w:t>
      </w:r>
      <w:r w:rsidR="001E4731" w:rsidRPr="00E17157">
        <w:rPr>
          <w:rFonts w:ascii="Arial" w:hAnsi="Arial" w:cs="Arial"/>
        </w:rPr>
        <w:t xml:space="preserve">or </w:t>
      </w:r>
      <w:r w:rsidR="004B0BB6" w:rsidRPr="00E17157">
        <w:rPr>
          <w:rFonts w:ascii="Arial" w:hAnsi="Arial" w:cs="Arial"/>
        </w:rPr>
        <w:t>equivalen</w:t>
      </w:r>
      <w:r w:rsidR="1EC95163" w:rsidRPr="00E17157">
        <w:rPr>
          <w:rFonts w:ascii="Arial" w:hAnsi="Arial" w:cs="Arial"/>
        </w:rPr>
        <w:t>t</w:t>
      </w:r>
      <w:r w:rsidR="00F5711C" w:rsidRPr="00E17157">
        <w:rPr>
          <w:rFonts w:ascii="Arial" w:hAnsi="Arial" w:cs="Arial"/>
        </w:rPr>
        <w:t xml:space="preserve"> desirable</w:t>
      </w:r>
      <w:r w:rsidR="1EC95163" w:rsidRPr="00E17157">
        <w:rPr>
          <w:rFonts w:ascii="Arial" w:hAnsi="Arial" w:cs="Arial"/>
        </w:rPr>
        <w:t>)</w:t>
      </w:r>
    </w:p>
    <w:p w14:paraId="7C376968" w14:textId="7BF6802B" w:rsidR="00CD7F7D" w:rsidRDefault="10104B87" w:rsidP="713EB082">
      <w:pPr>
        <w:pStyle w:val="NoSpacing"/>
        <w:numPr>
          <w:ilvl w:val="0"/>
          <w:numId w:val="1"/>
        </w:numPr>
        <w:rPr>
          <w:rFonts w:ascii="Arial" w:hAnsi="Arial" w:cs="Arial"/>
        </w:rPr>
      </w:pPr>
      <w:r w:rsidRPr="2FDFB96B">
        <w:rPr>
          <w:rFonts w:ascii="Arial" w:hAnsi="Arial" w:cs="Arial"/>
        </w:rPr>
        <w:t>Applied knowledge of structured project management</w:t>
      </w:r>
      <w:r w:rsidR="450A2482" w:rsidRPr="0E2FD03C">
        <w:rPr>
          <w:rFonts w:ascii="Arial" w:hAnsi="Arial" w:cs="Arial"/>
        </w:rPr>
        <w:t xml:space="preserve"> in a </w:t>
      </w:r>
      <w:r w:rsidR="450A2482" w:rsidRPr="7EB1DFCE">
        <w:rPr>
          <w:rFonts w:ascii="Arial" w:hAnsi="Arial" w:cs="Arial"/>
        </w:rPr>
        <w:t>multi-</w:t>
      </w:r>
      <w:r w:rsidR="450A2482" w:rsidRPr="635BCBE4">
        <w:rPr>
          <w:rFonts w:ascii="Arial" w:hAnsi="Arial" w:cs="Arial"/>
        </w:rPr>
        <w:t>disciplinary</w:t>
      </w:r>
      <w:r w:rsidR="450A2482" w:rsidRPr="3D3C4ED7">
        <w:rPr>
          <w:rFonts w:ascii="Arial" w:hAnsi="Arial" w:cs="Arial"/>
        </w:rPr>
        <w:t xml:space="preserve"> </w:t>
      </w:r>
      <w:r w:rsidR="450A2482" w:rsidRPr="349B34A4">
        <w:rPr>
          <w:rFonts w:ascii="Arial" w:hAnsi="Arial" w:cs="Arial"/>
        </w:rPr>
        <w:t>environment</w:t>
      </w:r>
      <w:r w:rsidR="450A2482" w:rsidRPr="5E51DC22">
        <w:rPr>
          <w:rFonts w:ascii="Arial" w:hAnsi="Arial" w:cs="Arial"/>
        </w:rPr>
        <w:t>.</w:t>
      </w:r>
      <w:r w:rsidR="450A2482" w:rsidRPr="635BCBE4">
        <w:rPr>
          <w:rFonts w:ascii="Arial" w:hAnsi="Arial" w:cs="Arial"/>
        </w:rPr>
        <w:t xml:space="preserve"> </w:t>
      </w:r>
    </w:p>
    <w:p w14:paraId="4644DCC3" w14:textId="5C884D49" w:rsidR="00CD7F7D" w:rsidRDefault="10104B87" w:rsidP="2FDFB96B">
      <w:pPr>
        <w:pStyle w:val="NoSpacing"/>
        <w:numPr>
          <w:ilvl w:val="0"/>
          <w:numId w:val="4"/>
        </w:numPr>
        <w:rPr>
          <w:rFonts w:ascii="Arial" w:hAnsi="Arial" w:cs="Arial"/>
        </w:rPr>
      </w:pPr>
      <w:r w:rsidRPr="2FDFB96B">
        <w:rPr>
          <w:rFonts w:ascii="Arial" w:hAnsi="Arial" w:cs="Arial"/>
        </w:rPr>
        <w:t xml:space="preserve">Experience of </w:t>
      </w:r>
      <w:r w:rsidR="00911D5E">
        <w:rPr>
          <w:rFonts w:ascii="Arial" w:hAnsi="Arial" w:cs="Arial"/>
        </w:rPr>
        <w:t>s</w:t>
      </w:r>
      <w:r w:rsidRPr="2FDFB96B">
        <w:rPr>
          <w:rFonts w:ascii="Arial" w:hAnsi="Arial" w:cs="Arial"/>
        </w:rPr>
        <w:t xml:space="preserve">takeholder </w:t>
      </w:r>
      <w:r w:rsidR="00911D5E">
        <w:rPr>
          <w:rFonts w:ascii="Arial" w:hAnsi="Arial" w:cs="Arial"/>
        </w:rPr>
        <w:t>m</w:t>
      </w:r>
      <w:r w:rsidRPr="2FDFB96B">
        <w:rPr>
          <w:rFonts w:ascii="Arial" w:hAnsi="Arial" w:cs="Arial"/>
        </w:rPr>
        <w:t xml:space="preserve">anagement and engagement at all levels </w:t>
      </w:r>
      <w:r w:rsidR="6E16FEFB" w:rsidRPr="0B4B0741">
        <w:rPr>
          <w:rFonts w:ascii="Arial" w:hAnsi="Arial" w:cs="Arial"/>
        </w:rPr>
        <w:t xml:space="preserve">(internal </w:t>
      </w:r>
      <w:r w:rsidR="6E16FEFB" w:rsidRPr="1EFA8186">
        <w:rPr>
          <w:rFonts w:ascii="Arial" w:hAnsi="Arial" w:cs="Arial"/>
        </w:rPr>
        <w:t>and external</w:t>
      </w:r>
      <w:r w:rsidR="6E16FEFB" w:rsidRPr="1AB22D31">
        <w:rPr>
          <w:rFonts w:ascii="Arial" w:hAnsi="Arial" w:cs="Arial"/>
        </w:rPr>
        <w:t>).</w:t>
      </w:r>
      <w:r w:rsidR="6E16FEFB" w:rsidRPr="78EB7601">
        <w:rPr>
          <w:rFonts w:ascii="Arial" w:hAnsi="Arial" w:cs="Arial"/>
        </w:rPr>
        <w:t xml:space="preserve"> </w:t>
      </w:r>
    </w:p>
    <w:p w14:paraId="418776AE" w14:textId="2C42EB35" w:rsidR="00CD7F7D" w:rsidRDefault="6645F21E" w:rsidP="2FDFB96B">
      <w:pPr>
        <w:pStyle w:val="NoSpacing"/>
        <w:numPr>
          <w:ilvl w:val="0"/>
          <w:numId w:val="4"/>
        </w:numPr>
        <w:rPr>
          <w:rFonts w:ascii="Arial" w:hAnsi="Arial" w:cs="Arial"/>
        </w:rPr>
      </w:pPr>
      <w:r w:rsidRPr="2FDFB96B">
        <w:rPr>
          <w:rFonts w:ascii="Arial" w:hAnsi="Arial" w:cs="Arial"/>
        </w:rPr>
        <w:t xml:space="preserve">Excellent </w:t>
      </w:r>
      <w:r w:rsidR="00911D5E">
        <w:rPr>
          <w:rFonts w:ascii="Arial" w:hAnsi="Arial" w:cs="Arial"/>
        </w:rPr>
        <w:t xml:space="preserve">written and verbal </w:t>
      </w:r>
      <w:r w:rsidRPr="2FDFB96B">
        <w:rPr>
          <w:rFonts w:ascii="Arial" w:hAnsi="Arial" w:cs="Arial"/>
        </w:rPr>
        <w:t xml:space="preserve">communication skills </w:t>
      </w:r>
      <w:r w:rsidR="00911D5E">
        <w:rPr>
          <w:rFonts w:ascii="Arial" w:hAnsi="Arial" w:cs="Arial"/>
        </w:rPr>
        <w:t>that is c</w:t>
      </w:r>
      <w:r w:rsidRPr="2FDFB96B">
        <w:rPr>
          <w:rFonts w:ascii="Arial" w:hAnsi="Arial" w:cs="Arial"/>
        </w:rPr>
        <w:t>lear and concise</w:t>
      </w:r>
      <w:r w:rsidR="00911D5E">
        <w:rPr>
          <w:rFonts w:ascii="Arial" w:hAnsi="Arial" w:cs="Arial"/>
        </w:rPr>
        <w:t>.</w:t>
      </w:r>
      <w:r w:rsidRPr="2FDFB96B">
        <w:rPr>
          <w:rFonts w:ascii="Arial" w:hAnsi="Arial" w:cs="Arial"/>
        </w:rPr>
        <w:t xml:space="preserve"> </w:t>
      </w:r>
    </w:p>
    <w:p w14:paraId="37C5C1A4" w14:textId="02262AC9" w:rsidR="00CD7F7D" w:rsidRDefault="0A34577A" w:rsidP="2FDFB96B">
      <w:pPr>
        <w:pStyle w:val="NoSpacing"/>
        <w:numPr>
          <w:ilvl w:val="0"/>
          <w:numId w:val="4"/>
        </w:numPr>
        <w:rPr>
          <w:rFonts w:ascii="Arial" w:hAnsi="Arial" w:cs="Arial"/>
        </w:rPr>
      </w:pPr>
      <w:r w:rsidRPr="2FDFB96B">
        <w:rPr>
          <w:rFonts w:ascii="Arial" w:hAnsi="Arial" w:cs="Arial"/>
        </w:rPr>
        <w:t xml:space="preserve">Strong </w:t>
      </w:r>
      <w:r w:rsidR="366B6E5C" w:rsidRPr="2FDFB96B">
        <w:rPr>
          <w:rFonts w:ascii="Arial" w:hAnsi="Arial" w:cs="Arial"/>
        </w:rPr>
        <w:t>analytic</w:t>
      </w:r>
      <w:r w:rsidR="00911D5E">
        <w:rPr>
          <w:rFonts w:ascii="Arial" w:hAnsi="Arial" w:cs="Arial"/>
        </w:rPr>
        <w:t>al</w:t>
      </w:r>
      <w:r w:rsidR="366B6E5C" w:rsidRPr="2FDFB96B">
        <w:rPr>
          <w:rFonts w:ascii="Arial" w:hAnsi="Arial" w:cs="Arial"/>
        </w:rPr>
        <w:t xml:space="preserve"> and problem-solving skills</w:t>
      </w:r>
      <w:r w:rsidR="4CC18266" w:rsidRPr="7F2BF39B">
        <w:rPr>
          <w:rFonts w:ascii="Arial" w:hAnsi="Arial" w:cs="Arial"/>
        </w:rPr>
        <w:t>.</w:t>
      </w:r>
      <w:r w:rsidR="4CC18266" w:rsidRPr="471227D8">
        <w:rPr>
          <w:rFonts w:ascii="Arial" w:hAnsi="Arial" w:cs="Arial"/>
        </w:rPr>
        <w:t xml:space="preserve"> </w:t>
      </w:r>
    </w:p>
    <w:p w14:paraId="0D15B8B7" w14:textId="3078847A" w:rsidR="00CD7F7D" w:rsidRDefault="366B6E5C" w:rsidP="2FDFB96B">
      <w:pPr>
        <w:pStyle w:val="NoSpacing"/>
        <w:numPr>
          <w:ilvl w:val="0"/>
          <w:numId w:val="4"/>
        </w:numPr>
        <w:rPr>
          <w:rFonts w:ascii="Arial" w:hAnsi="Arial" w:cs="Arial"/>
        </w:rPr>
      </w:pPr>
      <w:r w:rsidRPr="2FDFB96B">
        <w:rPr>
          <w:rFonts w:ascii="Arial" w:hAnsi="Arial" w:cs="Arial"/>
        </w:rPr>
        <w:t>Proven ability to lead and influence without authority</w:t>
      </w:r>
      <w:r w:rsidR="1906C70F" w:rsidRPr="471227D8">
        <w:rPr>
          <w:rFonts w:ascii="Arial" w:hAnsi="Arial" w:cs="Arial"/>
        </w:rPr>
        <w:t>.</w:t>
      </w:r>
      <w:r w:rsidR="1906C70F" w:rsidRPr="4736D32D">
        <w:rPr>
          <w:rFonts w:ascii="Arial" w:hAnsi="Arial" w:cs="Arial"/>
        </w:rPr>
        <w:t xml:space="preserve"> </w:t>
      </w:r>
    </w:p>
    <w:p w14:paraId="494ACDBA" w14:textId="0D441D6A" w:rsidR="00CD7F7D" w:rsidRDefault="366B6E5C" w:rsidP="2FDFB96B">
      <w:pPr>
        <w:pStyle w:val="NoSpacing"/>
        <w:numPr>
          <w:ilvl w:val="0"/>
          <w:numId w:val="4"/>
        </w:numPr>
        <w:rPr>
          <w:rFonts w:ascii="Arial" w:hAnsi="Arial" w:cs="Arial"/>
        </w:rPr>
      </w:pPr>
      <w:r w:rsidRPr="2FDFB96B">
        <w:rPr>
          <w:rFonts w:ascii="Arial" w:hAnsi="Arial" w:cs="Arial"/>
        </w:rPr>
        <w:t>A solution orientated mindset with the ability to work at pace and cope with ambiguity</w:t>
      </w:r>
      <w:r w:rsidR="0C05C0E4" w:rsidRPr="4736D32D">
        <w:rPr>
          <w:rFonts w:ascii="Arial" w:hAnsi="Arial" w:cs="Arial"/>
        </w:rPr>
        <w:t>.</w:t>
      </w:r>
      <w:r w:rsidR="0C05C0E4" w:rsidRPr="6AF51C29">
        <w:rPr>
          <w:rFonts w:ascii="Arial" w:hAnsi="Arial" w:cs="Arial"/>
        </w:rPr>
        <w:t xml:space="preserve"> </w:t>
      </w:r>
    </w:p>
    <w:p w14:paraId="01F848FB" w14:textId="6155AC4D" w:rsidR="00CD7F7D" w:rsidRDefault="366B6E5C" w:rsidP="2FDFB96B">
      <w:pPr>
        <w:pStyle w:val="NoSpacing"/>
        <w:numPr>
          <w:ilvl w:val="0"/>
          <w:numId w:val="4"/>
        </w:numPr>
        <w:rPr>
          <w:rFonts w:ascii="Arial" w:hAnsi="Arial" w:cs="Arial"/>
        </w:rPr>
      </w:pPr>
      <w:r w:rsidRPr="2FDFB96B">
        <w:rPr>
          <w:rFonts w:ascii="Arial" w:hAnsi="Arial" w:cs="Arial"/>
        </w:rPr>
        <w:t xml:space="preserve">Understand the need to collaborate and ‘join the dots’ as needed across multiple projects. </w:t>
      </w:r>
    </w:p>
    <w:p w14:paraId="5F0B25B5" w14:textId="2D1D3E86" w:rsidR="00CD7F7D" w:rsidRDefault="7E22BA16" w:rsidP="2FDFB96B">
      <w:pPr>
        <w:pStyle w:val="NoSpacing"/>
        <w:numPr>
          <w:ilvl w:val="0"/>
          <w:numId w:val="4"/>
        </w:numPr>
        <w:rPr>
          <w:rFonts w:ascii="Arial" w:hAnsi="Arial" w:cs="Arial"/>
        </w:rPr>
      </w:pPr>
      <w:r w:rsidRPr="2FDFB96B">
        <w:rPr>
          <w:rFonts w:ascii="Arial" w:hAnsi="Arial" w:cs="Arial"/>
        </w:rPr>
        <w:t xml:space="preserve">Experienced in creating and maintaining effective project plans and other project related </w:t>
      </w:r>
      <w:r w:rsidR="00911D5E" w:rsidRPr="2FDFB96B">
        <w:rPr>
          <w:rFonts w:ascii="Arial" w:hAnsi="Arial" w:cs="Arial"/>
        </w:rPr>
        <w:t>documentation.</w:t>
      </w:r>
      <w:r w:rsidRPr="2FDFB96B">
        <w:rPr>
          <w:rFonts w:ascii="Arial" w:hAnsi="Arial" w:cs="Arial"/>
        </w:rPr>
        <w:t xml:space="preserve">  </w:t>
      </w:r>
    </w:p>
    <w:p w14:paraId="0F00EE2D" w14:textId="1BB5545A" w:rsidR="7E22BA16" w:rsidRDefault="7E22BA16" w:rsidP="2FDFB96B">
      <w:pPr>
        <w:pStyle w:val="NoSpacing"/>
        <w:numPr>
          <w:ilvl w:val="0"/>
          <w:numId w:val="4"/>
        </w:numPr>
        <w:rPr>
          <w:rFonts w:ascii="Arial" w:eastAsia="Arial" w:hAnsi="Arial" w:cs="Arial"/>
        </w:rPr>
      </w:pPr>
      <w:r w:rsidRPr="2FDFB96B">
        <w:rPr>
          <w:rFonts w:ascii="Arial" w:eastAsia="Arial" w:hAnsi="Arial" w:cs="Arial"/>
          <w:color w:val="000000" w:themeColor="text1"/>
        </w:rPr>
        <w:t>Experienced in leading and engaging others (individuals and teams) to quickly</w:t>
      </w:r>
      <w:r w:rsidR="00911D5E">
        <w:rPr>
          <w:rFonts w:ascii="Arial" w:eastAsia="Arial" w:hAnsi="Arial" w:cs="Arial"/>
          <w:color w:val="000000" w:themeColor="text1"/>
        </w:rPr>
        <w:t xml:space="preserve"> </w:t>
      </w:r>
      <w:r w:rsidRPr="2FDFB96B">
        <w:rPr>
          <w:rFonts w:ascii="Arial" w:eastAsia="Arial" w:hAnsi="Arial" w:cs="Arial"/>
          <w:color w:val="000000" w:themeColor="text1"/>
        </w:rPr>
        <w:t>deliver on business requirements</w:t>
      </w:r>
      <w:r w:rsidR="00911D5E">
        <w:rPr>
          <w:rFonts w:ascii="Arial" w:eastAsia="Arial" w:hAnsi="Arial" w:cs="Arial"/>
          <w:color w:val="000000" w:themeColor="text1"/>
        </w:rPr>
        <w:t xml:space="preserve"> whilst h</w:t>
      </w:r>
      <w:r w:rsidRPr="2FDFB96B">
        <w:rPr>
          <w:rFonts w:ascii="Arial" w:eastAsia="Arial" w:hAnsi="Arial" w:cs="Arial"/>
          <w:color w:val="000000" w:themeColor="text1"/>
        </w:rPr>
        <w:t>olding others to account for their responsibilities</w:t>
      </w:r>
      <w:r w:rsidR="604A0567" w:rsidRPr="6C7AAF7D">
        <w:rPr>
          <w:rFonts w:ascii="Arial" w:eastAsia="Arial" w:hAnsi="Arial" w:cs="Arial"/>
          <w:color w:val="000000" w:themeColor="text1"/>
        </w:rPr>
        <w:t>.</w:t>
      </w:r>
    </w:p>
    <w:p w14:paraId="34BEF859" w14:textId="7B0E13EA" w:rsidR="00CD7F7D" w:rsidRDefault="7E22BA16" w:rsidP="78EB7601">
      <w:pPr>
        <w:pStyle w:val="NoSpacing"/>
        <w:numPr>
          <w:ilvl w:val="0"/>
          <w:numId w:val="4"/>
        </w:numPr>
        <w:rPr>
          <w:rFonts w:ascii="Arial" w:eastAsia="Arial" w:hAnsi="Arial" w:cs="Arial"/>
        </w:rPr>
      </w:pPr>
      <w:r w:rsidRPr="2FDFB96B">
        <w:rPr>
          <w:rFonts w:ascii="Arial" w:eastAsia="Arial" w:hAnsi="Arial" w:cs="Arial"/>
          <w:color w:val="000000" w:themeColor="text1"/>
        </w:rPr>
        <w:t>Strong planning and organisation skills</w:t>
      </w:r>
      <w:r w:rsidR="00911D5E">
        <w:rPr>
          <w:rFonts w:ascii="Arial" w:eastAsia="Arial" w:hAnsi="Arial" w:cs="Arial"/>
          <w:color w:val="000000" w:themeColor="text1"/>
        </w:rPr>
        <w:t xml:space="preserve">, </w:t>
      </w:r>
      <w:r w:rsidRPr="2FDFB96B">
        <w:rPr>
          <w:rFonts w:ascii="Arial" w:eastAsia="Arial" w:hAnsi="Arial" w:cs="Arial"/>
          <w:color w:val="000000" w:themeColor="text1"/>
        </w:rPr>
        <w:t xml:space="preserve">with an ability to appropriately re-prioritise and change as required to meet </w:t>
      </w:r>
      <w:r w:rsidR="00911D5E" w:rsidRPr="2FDFB96B">
        <w:rPr>
          <w:rFonts w:ascii="Arial" w:eastAsia="Arial" w:hAnsi="Arial" w:cs="Arial"/>
          <w:color w:val="000000" w:themeColor="text1"/>
        </w:rPr>
        <w:t>deadline</w:t>
      </w:r>
      <w:r w:rsidR="00911D5E">
        <w:rPr>
          <w:rFonts w:ascii="Arial" w:eastAsia="Arial" w:hAnsi="Arial" w:cs="Arial"/>
          <w:color w:val="000000" w:themeColor="text1"/>
        </w:rPr>
        <w:t>s</w:t>
      </w:r>
      <w:r w:rsidR="00911D5E" w:rsidRPr="2FDFB96B">
        <w:rPr>
          <w:rFonts w:ascii="Arial" w:eastAsia="Arial" w:hAnsi="Arial" w:cs="Arial"/>
          <w:color w:val="000000" w:themeColor="text1"/>
        </w:rPr>
        <w:t>.</w:t>
      </w:r>
    </w:p>
    <w:p w14:paraId="6424F2A7" w14:textId="0F8EEDBE" w:rsidR="00CD7F7D" w:rsidRDefault="00CD7F7D" w:rsidP="00A56462">
      <w:pPr>
        <w:pStyle w:val="NoSpacing"/>
        <w:rPr>
          <w:rFonts w:ascii="Arial" w:hAnsi="Arial" w:cs="Arial"/>
        </w:rPr>
      </w:pPr>
    </w:p>
    <w:p w14:paraId="5076F062" w14:textId="625A8D95" w:rsidR="00125CA9" w:rsidRDefault="00125CA9" w:rsidP="00A56462">
      <w:pPr>
        <w:pStyle w:val="NoSpacing"/>
        <w:rPr>
          <w:rFonts w:ascii="Arial" w:hAnsi="Arial" w:cs="Arial"/>
        </w:rPr>
      </w:pPr>
    </w:p>
    <w:p w14:paraId="6C7BB4F9" w14:textId="60DA9B08" w:rsidR="00CD7F7D" w:rsidRDefault="00CD7F7D" w:rsidP="00A56462">
      <w:pPr>
        <w:pStyle w:val="NoSpacing"/>
        <w:rPr>
          <w:rFonts w:ascii="Arial" w:hAnsi="Arial" w:cs="Arial"/>
        </w:rPr>
      </w:pPr>
    </w:p>
    <w:p w14:paraId="3D7A755F" w14:textId="37B0453D" w:rsidR="00CD7F7D" w:rsidRDefault="00CD7F7D" w:rsidP="00A56462">
      <w:pPr>
        <w:pStyle w:val="NoSpacing"/>
        <w:rPr>
          <w:rFonts w:ascii="Arial" w:hAnsi="Arial" w:cs="Arial"/>
          <w:b/>
          <w:bCs/>
        </w:rPr>
      </w:pPr>
      <w:r>
        <w:rPr>
          <w:rFonts w:ascii="Arial" w:hAnsi="Arial" w:cs="Arial"/>
          <w:b/>
          <w:bCs/>
        </w:rPr>
        <w:t xml:space="preserve">Our Ways of Working </w:t>
      </w:r>
    </w:p>
    <w:p w14:paraId="005D151C" w14:textId="4499B6D0" w:rsidR="00CD7F7D" w:rsidRPr="00911D5E" w:rsidRDefault="00CD7F7D" w:rsidP="00911D5E">
      <w:pPr>
        <w:spacing w:before="240"/>
        <w:rPr>
          <w:rFonts w:ascii="Arial" w:hAnsi="Arial" w:cs="Arial"/>
          <w:szCs w:val="24"/>
        </w:rPr>
      </w:pPr>
      <w:r w:rsidRPr="009A373F">
        <w:rPr>
          <w:rFonts w:ascii="Arial" w:hAnsi="Arial" w:cs="Arial"/>
          <w:b/>
          <w:szCs w:val="24"/>
        </w:rPr>
        <w:t>Outcome-focused:</w:t>
      </w:r>
      <w:r w:rsidRPr="009A373F">
        <w:rPr>
          <w:rFonts w:ascii="Arial" w:hAnsi="Arial" w:cs="Arial"/>
          <w:szCs w:val="24"/>
        </w:rPr>
        <w:t xml:space="preserve"> We put consumers at the heart of everything we do. We take responsibility for an issue and moving it forward. We deliver results through working collaboratively.</w:t>
      </w:r>
      <w:r w:rsidR="00911D5E">
        <w:rPr>
          <w:rFonts w:ascii="Arial" w:hAnsi="Arial" w:cs="Arial"/>
          <w:szCs w:val="24"/>
        </w:rPr>
        <w:br/>
      </w:r>
      <w:r w:rsidR="00125CA9">
        <w:rPr>
          <w:rFonts w:ascii="Arial" w:hAnsi="Arial" w:cs="Arial"/>
          <w:szCs w:val="24"/>
        </w:rPr>
        <w:br/>
      </w:r>
      <w:r w:rsidRPr="009A373F">
        <w:rPr>
          <w:rFonts w:ascii="Arial" w:hAnsi="Arial" w:cs="Arial"/>
          <w:b/>
          <w:szCs w:val="24"/>
        </w:rPr>
        <w:t>Reaching for ways to improve:</w:t>
      </w:r>
      <w:r w:rsidRPr="009A373F">
        <w:rPr>
          <w:rFonts w:ascii="Arial" w:hAnsi="Arial" w:cs="Arial"/>
          <w:szCs w:val="24"/>
        </w:rPr>
        <w:t xml:space="preserve"> We encourage feedback and ideas. We are committed to continuous improvement and are open to trying different ways of working. We celebrate successes and take responsibility when things go wrong.</w:t>
      </w:r>
      <w:r w:rsidR="00911D5E">
        <w:rPr>
          <w:rFonts w:ascii="Arial" w:hAnsi="Arial" w:cs="Arial"/>
          <w:szCs w:val="24"/>
        </w:rPr>
        <w:br/>
      </w:r>
      <w:r w:rsidR="00125CA9">
        <w:rPr>
          <w:rFonts w:ascii="Arial" w:hAnsi="Arial" w:cs="Arial"/>
          <w:szCs w:val="24"/>
        </w:rPr>
        <w:br/>
      </w:r>
      <w:r w:rsidRPr="009A373F">
        <w:rPr>
          <w:rFonts w:ascii="Arial" w:hAnsi="Arial" w:cs="Arial"/>
          <w:b/>
          <w:szCs w:val="24"/>
        </w:rPr>
        <w:t>Respectful:</w:t>
      </w:r>
      <w:r w:rsidRPr="009A373F">
        <w:rPr>
          <w:rFonts w:ascii="Arial" w:hAnsi="Arial" w:cs="Arial"/>
          <w:szCs w:val="24"/>
        </w:rPr>
        <w:t xml:space="preserve"> We recognise every colleague’s contribution. </w:t>
      </w:r>
      <w:r w:rsidRPr="009A373F">
        <w:rPr>
          <w:rFonts w:ascii="Arial" w:hAnsi="Arial" w:cs="Arial"/>
          <w:szCs w:val="24"/>
        </w:rPr>
        <w:br/>
        <w:t>We give each other timely constructive feedback. We all encourage challenge.</w:t>
      </w:r>
      <w:r w:rsidR="00911D5E">
        <w:rPr>
          <w:rFonts w:ascii="Arial" w:hAnsi="Arial" w:cs="Arial"/>
          <w:szCs w:val="24"/>
        </w:rPr>
        <w:br/>
      </w:r>
      <w:r w:rsidR="00125CA9">
        <w:rPr>
          <w:rFonts w:ascii="Arial" w:hAnsi="Arial" w:cs="Arial"/>
          <w:szCs w:val="24"/>
        </w:rPr>
        <w:lastRenderedPageBreak/>
        <w:br/>
      </w:r>
      <w:r w:rsidRPr="009A373F">
        <w:rPr>
          <w:rFonts w:ascii="Arial" w:hAnsi="Arial" w:cs="Arial"/>
          <w:b/>
          <w:szCs w:val="24"/>
        </w:rPr>
        <w:t>Communicate well:</w:t>
      </w:r>
      <w:r w:rsidRPr="009A373F">
        <w:rPr>
          <w:rFonts w:ascii="Arial" w:hAnsi="Arial" w:cs="Arial"/>
          <w:szCs w:val="24"/>
        </w:rPr>
        <w:t xml:space="preserve"> We are clear and concise. We listen and check our understanding. We</w:t>
      </w:r>
      <w:r w:rsidR="00911D5E">
        <w:rPr>
          <w:rFonts w:ascii="Arial" w:hAnsi="Arial" w:cs="Arial"/>
          <w:szCs w:val="24"/>
        </w:rPr>
        <w:t xml:space="preserve"> </w:t>
      </w:r>
      <w:r w:rsidRPr="009A373F">
        <w:rPr>
          <w:rFonts w:ascii="Arial" w:hAnsi="Arial" w:cs="Arial"/>
          <w:szCs w:val="24"/>
        </w:rPr>
        <w:t>explain the reasons for decisions.</w:t>
      </w:r>
      <w:r w:rsidR="00911D5E">
        <w:rPr>
          <w:rFonts w:ascii="Arial" w:hAnsi="Arial" w:cs="Arial"/>
          <w:szCs w:val="24"/>
        </w:rPr>
        <w:br/>
      </w:r>
      <w:r w:rsidR="00125CA9">
        <w:rPr>
          <w:rFonts w:ascii="Arial" w:hAnsi="Arial" w:cs="Arial"/>
          <w:szCs w:val="24"/>
        </w:rPr>
        <w:br/>
      </w:r>
      <w:r w:rsidRPr="009A373F">
        <w:rPr>
          <w:rFonts w:ascii="Arial" w:hAnsi="Arial" w:cs="Arial"/>
          <w:b/>
          <w:szCs w:val="24"/>
        </w:rPr>
        <w:t>Making this a great place to work:</w:t>
      </w:r>
      <w:r w:rsidRPr="009A373F">
        <w:rPr>
          <w:rFonts w:ascii="Arial" w:hAnsi="Arial" w:cs="Arial"/>
          <w:szCs w:val="24"/>
        </w:rPr>
        <w:t xml:space="preserve"> We all help to make the Commission a great place to work. We value and support each other. We demonstrate a positive attitude.</w:t>
      </w:r>
    </w:p>
    <w:sectPr w:rsidR="00CD7F7D" w:rsidRPr="00911D5E" w:rsidSect="00125CA9">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F50E1E" w14:textId="77777777" w:rsidR="00685F8C" w:rsidRDefault="00685F8C" w:rsidP="005E6563">
      <w:pPr>
        <w:spacing w:after="0" w:line="240" w:lineRule="auto"/>
      </w:pPr>
      <w:r>
        <w:separator/>
      </w:r>
    </w:p>
  </w:endnote>
  <w:endnote w:type="continuationSeparator" w:id="0">
    <w:p w14:paraId="5F825280" w14:textId="77777777" w:rsidR="00685F8C" w:rsidRDefault="00685F8C" w:rsidP="005E6563">
      <w:pPr>
        <w:spacing w:after="0" w:line="240" w:lineRule="auto"/>
      </w:pPr>
      <w:r>
        <w:continuationSeparator/>
      </w:r>
    </w:p>
  </w:endnote>
  <w:endnote w:type="continuationNotice" w:id="1">
    <w:p w14:paraId="1B5887CB" w14:textId="77777777" w:rsidR="00685F8C" w:rsidRDefault="00685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2F8E4" w14:textId="77777777" w:rsidR="00685F8C" w:rsidRDefault="00685F8C" w:rsidP="005E6563">
      <w:pPr>
        <w:spacing w:after="0" w:line="240" w:lineRule="auto"/>
      </w:pPr>
      <w:r>
        <w:separator/>
      </w:r>
    </w:p>
  </w:footnote>
  <w:footnote w:type="continuationSeparator" w:id="0">
    <w:p w14:paraId="0C8DCB7D" w14:textId="77777777" w:rsidR="00685F8C" w:rsidRDefault="00685F8C" w:rsidP="005E6563">
      <w:pPr>
        <w:spacing w:after="0" w:line="240" w:lineRule="auto"/>
      </w:pPr>
      <w:r>
        <w:continuationSeparator/>
      </w:r>
    </w:p>
  </w:footnote>
  <w:footnote w:type="continuationNotice" w:id="1">
    <w:p w14:paraId="204C21B0" w14:textId="77777777" w:rsidR="00685F8C" w:rsidRDefault="00685F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EE1B11" w14:textId="24E44982" w:rsidR="005E6563" w:rsidRDefault="00125CA9">
    <w:pPr>
      <w:pStyle w:val="Header"/>
    </w:pPr>
    <w:r>
      <w:rPr>
        <w:noProof/>
        <w:color w:val="2B579A"/>
        <w:shd w:val="clear" w:color="auto" w:fill="E6E6E6"/>
      </w:rPr>
      <w:drawing>
        <wp:anchor distT="0" distB="0" distL="114300" distR="114300" simplePos="0" relativeHeight="251658241" behindDoc="0" locked="0" layoutInCell="1" allowOverlap="1" wp14:anchorId="64E4D6EB" wp14:editId="0FE34784">
          <wp:simplePos x="0" y="0"/>
          <wp:positionH relativeFrom="column">
            <wp:posOffset>4457700</wp:posOffset>
          </wp:positionH>
          <wp:positionV relativeFrom="paragraph">
            <wp:posOffset>-240030</wp:posOffset>
          </wp:positionV>
          <wp:extent cx="2060720" cy="608651"/>
          <wp:effectExtent l="0" t="0" r="0" b="1270"/>
          <wp:wrapSquare wrapText="bothSides"/>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60720" cy="608651"/>
                  </a:xfrm>
                  <a:prstGeom prst="rect">
                    <a:avLst/>
                  </a:prstGeom>
                </pic:spPr>
              </pic:pic>
            </a:graphicData>
          </a:graphic>
        </wp:anchor>
      </w:drawing>
    </w:r>
    <w:r w:rsidR="005E6563">
      <w:rPr>
        <w:noProof/>
        <w:color w:val="2B579A"/>
        <w:shd w:val="clear" w:color="auto" w:fill="E6E6E6"/>
      </w:rPr>
      <w:drawing>
        <wp:anchor distT="0" distB="0" distL="114300" distR="114300" simplePos="0" relativeHeight="251658240" behindDoc="0" locked="0" layoutInCell="1" allowOverlap="1" wp14:anchorId="703CF01E" wp14:editId="7EB1F79F">
          <wp:simplePos x="0" y="0"/>
          <wp:positionH relativeFrom="column">
            <wp:posOffset>7200900</wp:posOffset>
          </wp:positionH>
          <wp:positionV relativeFrom="paragraph">
            <wp:posOffset>-182880</wp:posOffset>
          </wp:positionV>
          <wp:extent cx="2263775" cy="668655"/>
          <wp:effectExtent l="0" t="0" r="3175" b="0"/>
          <wp:wrapSquare wrapText="bothSides"/>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63775" cy="6686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E2EE60"/>
    <w:multiLevelType w:val="hybridMultilevel"/>
    <w:tmpl w:val="546AE932"/>
    <w:lvl w:ilvl="0" w:tplc="A1607A5C">
      <w:start w:val="1"/>
      <w:numFmt w:val="bullet"/>
      <w:lvlText w:val=""/>
      <w:lvlJc w:val="left"/>
      <w:pPr>
        <w:ind w:left="720" w:hanging="360"/>
      </w:pPr>
      <w:rPr>
        <w:rFonts w:ascii="Symbol" w:hAnsi="Symbol" w:hint="default"/>
      </w:rPr>
    </w:lvl>
    <w:lvl w:ilvl="1" w:tplc="B4B4E568">
      <w:start w:val="1"/>
      <w:numFmt w:val="bullet"/>
      <w:lvlText w:val="o"/>
      <w:lvlJc w:val="left"/>
      <w:pPr>
        <w:ind w:left="1440" w:hanging="360"/>
      </w:pPr>
      <w:rPr>
        <w:rFonts w:ascii="Courier New" w:hAnsi="Courier New" w:hint="default"/>
      </w:rPr>
    </w:lvl>
    <w:lvl w:ilvl="2" w:tplc="8D7421C6">
      <w:start w:val="1"/>
      <w:numFmt w:val="bullet"/>
      <w:lvlText w:val=""/>
      <w:lvlJc w:val="left"/>
      <w:pPr>
        <w:ind w:left="2160" w:hanging="360"/>
      </w:pPr>
      <w:rPr>
        <w:rFonts w:ascii="Wingdings" w:hAnsi="Wingdings" w:hint="default"/>
      </w:rPr>
    </w:lvl>
    <w:lvl w:ilvl="3" w:tplc="0F9646F2">
      <w:start w:val="1"/>
      <w:numFmt w:val="bullet"/>
      <w:lvlText w:val=""/>
      <w:lvlJc w:val="left"/>
      <w:pPr>
        <w:ind w:left="2880" w:hanging="360"/>
      </w:pPr>
      <w:rPr>
        <w:rFonts w:ascii="Symbol" w:hAnsi="Symbol" w:hint="default"/>
      </w:rPr>
    </w:lvl>
    <w:lvl w:ilvl="4" w:tplc="2BA8126E">
      <w:start w:val="1"/>
      <w:numFmt w:val="bullet"/>
      <w:lvlText w:val="o"/>
      <w:lvlJc w:val="left"/>
      <w:pPr>
        <w:ind w:left="3600" w:hanging="360"/>
      </w:pPr>
      <w:rPr>
        <w:rFonts w:ascii="Courier New" w:hAnsi="Courier New" w:hint="default"/>
      </w:rPr>
    </w:lvl>
    <w:lvl w:ilvl="5" w:tplc="5EE00C6E">
      <w:start w:val="1"/>
      <w:numFmt w:val="bullet"/>
      <w:lvlText w:val=""/>
      <w:lvlJc w:val="left"/>
      <w:pPr>
        <w:ind w:left="4320" w:hanging="360"/>
      </w:pPr>
      <w:rPr>
        <w:rFonts w:ascii="Wingdings" w:hAnsi="Wingdings" w:hint="default"/>
      </w:rPr>
    </w:lvl>
    <w:lvl w:ilvl="6" w:tplc="34E8326E">
      <w:start w:val="1"/>
      <w:numFmt w:val="bullet"/>
      <w:lvlText w:val=""/>
      <w:lvlJc w:val="left"/>
      <w:pPr>
        <w:ind w:left="5040" w:hanging="360"/>
      </w:pPr>
      <w:rPr>
        <w:rFonts w:ascii="Symbol" w:hAnsi="Symbol" w:hint="default"/>
      </w:rPr>
    </w:lvl>
    <w:lvl w:ilvl="7" w:tplc="FE767DEC">
      <w:start w:val="1"/>
      <w:numFmt w:val="bullet"/>
      <w:lvlText w:val="o"/>
      <w:lvlJc w:val="left"/>
      <w:pPr>
        <w:ind w:left="5760" w:hanging="360"/>
      </w:pPr>
      <w:rPr>
        <w:rFonts w:ascii="Courier New" w:hAnsi="Courier New" w:hint="default"/>
      </w:rPr>
    </w:lvl>
    <w:lvl w:ilvl="8" w:tplc="61AA37C8">
      <w:start w:val="1"/>
      <w:numFmt w:val="bullet"/>
      <w:lvlText w:val=""/>
      <w:lvlJc w:val="left"/>
      <w:pPr>
        <w:ind w:left="6480" w:hanging="360"/>
      </w:pPr>
      <w:rPr>
        <w:rFonts w:ascii="Wingdings" w:hAnsi="Wingdings" w:hint="default"/>
      </w:rPr>
    </w:lvl>
  </w:abstractNum>
  <w:abstractNum w:abstractNumId="1" w15:restartNumberingAfterBreak="0">
    <w:nsid w:val="3720735C"/>
    <w:multiLevelType w:val="hybridMultilevel"/>
    <w:tmpl w:val="C1568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7ECC9B"/>
    <w:multiLevelType w:val="hybridMultilevel"/>
    <w:tmpl w:val="EFE01E14"/>
    <w:lvl w:ilvl="0" w:tplc="4776FB26">
      <w:start w:val="1"/>
      <w:numFmt w:val="bullet"/>
      <w:lvlText w:val=""/>
      <w:lvlJc w:val="left"/>
      <w:pPr>
        <w:ind w:left="720" w:hanging="360"/>
      </w:pPr>
      <w:rPr>
        <w:rFonts w:ascii="Symbol" w:hAnsi="Symbol" w:hint="default"/>
      </w:rPr>
    </w:lvl>
    <w:lvl w:ilvl="1" w:tplc="95CA0666">
      <w:start w:val="1"/>
      <w:numFmt w:val="bullet"/>
      <w:lvlText w:val="o"/>
      <w:lvlJc w:val="left"/>
      <w:pPr>
        <w:ind w:left="1440" w:hanging="360"/>
      </w:pPr>
      <w:rPr>
        <w:rFonts w:ascii="Courier New" w:hAnsi="Courier New" w:hint="default"/>
      </w:rPr>
    </w:lvl>
    <w:lvl w:ilvl="2" w:tplc="C748A7D2">
      <w:start w:val="1"/>
      <w:numFmt w:val="bullet"/>
      <w:lvlText w:val=""/>
      <w:lvlJc w:val="left"/>
      <w:pPr>
        <w:ind w:left="2160" w:hanging="360"/>
      </w:pPr>
      <w:rPr>
        <w:rFonts w:ascii="Wingdings" w:hAnsi="Wingdings" w:hint="default"/>
      </w:rPr>
    </w:lvl>
    <w:lvl w:ilvl="3" w:tplc="A086A514">
      <w:start w:val="1"/>
      <w:numFmt w:val="bullet"/>
      <w:lvlText w:val=""/>
      <w:lvlJc w:val="left"/>
      <w:pPr>
        <w:ind w:left="2880" w:hanging="360"/>
      </w:pPr>
      <w:rPr>
        <w:rFonts w:ascii="Symbol" w:hAnsi="Symbol" w:hint="default"/>
      </w:rPr>
    </w:lvl>
    <w:lvl w:ilvl="4" w:tplc="A22E6DAE">
      <w:start w:val="1"/>
      <w:numFmt w:val="bullet"/>
      <w:lvlText w:val="o"/>
      <w:lvlJc w:val="left"/>
      <w:pPr>
        <w:ind w:left="3600" w:hanging="360"/>
      </w:pPr>
      <w:rPr>
        <w:rFonts w:ascii="Courier New" w:hAnsi="Courier New" w:hint="default"/>
      </w:rPr>
    </w:lvl>
    <w:lvl w:ilvl="5" w:tplc="0E0C48D4">
      <w:start w:val="1"/>
      <w:numFmt w:val="bullet"/>
      <w:lvlText w:val=""/>
      <w:lvlJc w:val="left"/>
      <w:pPr>
        <w:ind w:left="4320" w:hanging="360"/>
      </w:pPr>
      <w:rPr>
        <w:rFonts w:ascii="Wingdings" w:hAnsi="Wingdings" w:hint="default"/>
      </w:rPr>
    </w:lvl>
    <w:lvl w:ilvl="6" w:tplc="4208A876">
      <w:start w:val="1"/>
      <w:numFmt w:val="bullet"/>
      <w:lvlText w:val=""/>
      <w:lvlJc w:val="left"/>
      <w:pPr>
        <w:ind w:left="5040" w:hanging="360"/>
      </w:pPr>
      <w:rPr>
        <w:rFonts w:ascii="Symbol" w:hAnsi="Symbol" w:hint="default"/>
      </w:rPr>
    </w:lvl>
    <w:lvl w:ilvl="7" w:tplc="3C841E72">
      <w:start w:val="1"/>
      <w:numFmt w:val="bullet"/>
      <w:lvlText w:val="o"/>
      <w:lvlJc w:val="left"/>
      <w:pPr>
        <w:ind w:left="5760" w:hanging="360"/>
      </w:pPr>
      <w:rPr>
        <w:rFonts w:ascii="Courier New" w:hAnsi="Courier New" w:hint="default"/>
      </w:rPr>
    </w:lvl>
    <w:lvl w:ilvl="8" w:tplc="3B80EB84">
      <w:start w:val="1"/>
      <w:numFmt w:val="bullet"/>
      <w:lvlText w:val=""/>
      <w:lvlJc w:val="left"/>
      <w:pPr>
        <w:ind w:left="6480" w:hanging="360"/>
      </w:pPr>
      <w:rPr>
        <w:rFonts w:ascii="Wingdings" w:hAnsi="Wingdings" w:hint="default"/>
      </w:rPr>
    </w:lvl>
  </w:abstractNum>
  <w:abstractNum w:abstractNumId="3" w15:restartNumberingAfterBreak="0">
    <w:nsid w:val="541E6303"/>
    <w:multiLevelType w:val="hybridMultilevel"/>
    <w:tmpl w:val="0788511A"/>
    <w:lvl w:ilvl="0" w:tplc="AC34DAF0">
      <w:start w:val="1"/>
      <w:numFmt w:val="bullet"/>
      <w:lvlText w:val=""/>
      <w:lvlJc w:val="left"/>
      <w:pPr>
        <w:ind w:left="720" w:hanging="360"/>
      </w:pPr>
      <w:rPr>
        <w:rFonts w:ascii="Symbol" w:hAnsi="Symbol" w:hint="default"/>
      </w:rPr>
    </w:lvl>
    <w:lvl w:ilvl="1" w:tplc="A6C675EC">
      <w:start w:val="1"/>
      <w:numFmt w:val="bullet"/>
      <w:lvlText w:val="o"/>
      <w:lvlJc w:val="left"/>
      <w:pPr>
        <w:ind w:left="1440" w:hanging="360"/>
      </w:pPr>
      <w:rPr>
        <w:rFonts w:ascii="Courier New" w:hAnsi="Courier New" w:hint="default"/>
      </w:rPr>
    </w:lvl>
    <w:lvl w:ilvl="2" w:tplc="52E6C180">
      <w:start w:val="1"/>
      <w:numFmt w:val="bullet"/>
      <w:lvlText w:val=""/>
      <w:lvlJc w:val="left"/>
      <w:pPr>
        <w:ind w:left="2160" w:hanging="360"/>
      </w:pPr>
      <w:rPr>
        <w:rFonts w:ascii="Wingdings" w:hAnsi="Wingdings" w:hint="default"/>
      </w:rPr>
    </w:lvl>
    <w:lvl w:ilvl="3" w:tplc="BCA81C94">
      <w:start w:val="1"/>
      <w:numFmt w:val="bullet"/>
      <w:lvlText w:val=""/>
      <w:lvlJc w:val="left"/>
      <w:pPr>
        <w:ind w:left="2880" w:hanging="360"/>
      </w:pPr>
      <w:rPr>
        <w:rFonts w:ascii="Symbol" w:hAnsi="Symbol" w:hint="default"/>
      </w:rPr>
    </w:lvl>
    <w:lvl w:ilvl="4" w:tplc="A14C506C">
      <w:start w:val="1"/>
      <w:numFmt w:val="bullet"/>
      <w:lvlText w:val="o"/>
      <w:lvlJc w:val="left"/>
      <w:pPr>
        <w:ind w:left="3600" w:hanging="360"/>
      </w:pPr>
      <w:rPr>
        <w:rFonts w:ascii="Courier New" w:hAnsi="Courier New" w:hint="default"/>
      </w:rPr>
    </w:lvl>
    <w:lvl w:ilvl="5" w:tplc="D4C4FC28">
      <w:start w:val="1"/>
      <w:numFmt w:val="bullet"/>
      <w:lvlText w:val=""/>
      <w:lvlJc w:val="left"/>
      <w:pPr>
        <w:ind w:left="4320" w:hanging="360"/>
      </w:pPr>
      <w:rPr>
        <w:rFonts w:ascii="Wingdings" w:hAnsi="Wingdings" w:hint="default"/>
      </w:rPr>
    </w:lvl>
    <w:lvl w:ilvl="6" w:tplc="4572B164">
      <w:start w:val="1"/>
      <w:numFmt w:val="bullet"/>
      <w:lvlText w:val=""/>
      <w:lvlJc w:val="left"/>
      <w:pPr>
        <w:ind w:left="5040" w:hanging="360"/>
      </w:pPr>
      <w:rPr>
        <w:rFonts w:ascii="Symbol" w:hAnsi="Symbol" w:hint="default"/>
      </w:rPr>
    </w:lvl>
    <w:lvl w:ilvl="7" w:tplc="C5246BF8">
      <w:start w:val="1"/>
      <w:numFmt w:val="bullet"/>
      <w:lvlText w:val="o"/>
      <w:lvlJc w:val="left"/>
      <w:pPr>
        <w:ind w:left="5760" w:hanging="360"/>
      </w:pPr>
      <w:rPr>
        <w:rFonts w:ascii="Courier New" w:hAnsi="Courier New" w:hint="default"/>
      </w:rPr>
    </w:lvl>
    <w:lvl w:ilvl="8" w:tplc="78782F2A">
      <w:start w:val="1"/>
      <w:numFmt w:val="bullet"/>
      <w:lvlText w:val=""/>
      <w:lvlJc w:val="left"/>
      <w:pPr>
        <w:ind w:left="6480" w:hanging="360"/>
      </w:pPr>
      <w:rPr>
        <w:rFonts w:ascii="Wingdings" w:hAnsi="Wingdings" w:hint="default"/>
      </w:rPr>
    </w:lvl>
  </w:abstractNum>
  <w:abstractNum w:abstractNumId="4" w15:restartNumberingAfterBreak="0">
    <w:nsid w:val="65B8A1CF"/>
    <w:multiLevelType w:val="hybridMultilevel"/>
    <w:tmpl w:val="D49E3E0C"/>
    <w:lvl w:ilvl="0" w:tplc="BB4CCD38">
      <w:start w:val="1"/>
      <w:numFmt w:val="bullet"/>
      <w:lvlText w:val=""/>
      <w:lvlJc w:val="left"/>
      <w:pPr>
        <w:ind w:left="720" w:hanging="360"/>
      </w:pPr>
      <w:rPr>
        <w:rFonts w:ascii="Symbol" w:hAnsi="Symbol" w:hint="default"/>
      </w:rPr>
    </w:lvl>
    <w:lvl w:ilvl="1" w:tplc="91A624E6">
      <w:start w:val="1"/>
      <w:numFmt w:val="bullet"/>
      <w:lvlText w:val="o"/>
      <w:lvlJc w:val="left"/>
      <w:pPr>
        <w:ind w:left="1440" w:hanging="360"/>
      </w:pPr>
      <w:rPr>
        <w:rFonts w:ascii="Courier New" w:hAnsi="Courier New" w:hint="default"/>
      </w:rPr>
    </w:lvl>
    <w:lvl w:ilvl="2" w:tplc="1376F83A">
      <w:start w:val="1"/>
      <w:numFmt w:val="bullet"/>
      <w:lvlText w:val=""/>
      <w:lvlJc w:val="left"/>
      <w:pPr>
        <w:ind w:left="2160" w:hanging="360"/>
      </w:pPr>
      <w:rPr>
        <w:rFonts w:ascii="Wingdings" w:hAnsi="Wingdings" w:hint="default"/>
      </w:rPr>
    </w:lvl>
    <w:lvl w:ilvl="3" w:tplc="8CBA37DE">
      <w:start w:val="1"/>
      <w:numFmt w:val="bullet"/>
      <w:lvlText w:val=""/>
      <w:lvlJc w:val="left"/>
      <w:pPr>
        <w:ind w:left="2880" w:hanging="360"/>
      </w:pPr>
      <w:rPr>
        <w:rFonts w:ascii="Symbol" w:hAnsi="Symbol" w:hint="default"/>
      </w:rPr>
    </w:lvl>
    <w:lvl w:ilvl="4" w:tplc="A3BE59FC">
      <w:start w:val="1"/>
      <w:numFmt w:val="bullet"/>
      <w:lvlText w:val="o"/>
      <w:lvlJc w:val="left"/>
      <w:pPr>
        <w:ind w:left="3600" w:hanging="360"/>
      </w:pPr>
      <w:rPr>
        <w:rFonts w:ascii="Courier New" w:hAnsi="Courier New" w:hint="default"/>
      </w:rPr>
    </w:lvl>
    <w:lvl w:ilvl="5" w:tplc="8420278A">
      <w:start w:val="1"/>
      <w:numFmt w:val="bullet"/>
      <w:lvlText w:val=""/>
      <w:lvlJc w:val="left"/>
      <w:pPr>
        <w:ind w:left="4320" w:hanging="360"/>
      </w:pPr>
      <w:rPr>
        <w:rFonts w:ascii="Wingdings" w:hAnsi="Wingdings" w:hint="default"/>
      </w:rPr>
    </w:lvl>
    <w:lvl w:ilvl="6" w:tplc="302C5EBE">
      <w:start w:val="1"/>
      <w:numFmt w:val="bullet"/>
      <w:lvlText w:val=""/>
      <w:lvlJc w:val="left"/>
      <w:pPr>
        <w:ind w:left="5040" w:hanging="360"/>
      </w:pPr>
      <w:rPr>
        <w:rFonts w:ascii="Symbol" w:hAnsi="Symbol" w:hint="default"/>
      </w:rPr>
    </w:lvl>
    <w:lvl w:ilvl="7" w:tplc="31B69F1C">
      <w:start w:val="1"/>
      <w:numFmt w:val="bullet"/>
      <w:lvlText w:val="o"/>
      <w:lvlJc w:val="left"/>
      <w:pPr>
        <w:ind w:left="5760" w:hanging="360"/>
      </w:pPr>
      <w:rPr>
        <w:rFonts w:ascii="Courier New" w:hAnsi="Courier New" w:hint="default"/>
      </w:rPr>
    </w:lvl>
    <w:lvl w:ilvl="8" w:tplc="67824F5E">
      <w:start w:val="1"/>
      <w:numFmt w:val="bullet"/>
      <w:lvlText w:val=""/>
      <w:lvlJc w:val="left"/>
      <w:pPr>
        <w:ind w:left="6480" w:hanging="360"/>
      </w:pPr>
      <w:rPr>
        <w:rFonts w:ascii="Wingdings" w:hAnsi="Wingdings" w:hint="default"/>
      </w:rPr>
    </w:lvl>
  </w:abstractNum>
  <w:num w:numId="1" w16cid:durableId="1767992867">
    <w:abstractNumId w:val="2"/>
  </w:num>
  <w:num w:numId="2" w16cid:durableId="256254519">
    <w:abstractNumId w:val="3"/>
  </w:num>
  <w:num w:numId="3" w16cid:durableId="1287276626">
    <w:abstractNumId w:val="4"/>
  </w:num>
  <w:num w:numId="4" w16cid:durableId="1130830681">
    <w:abstractNumId w:val="0"/>
  </w:num>
  <w:num w:numId="5" w16cid:durableId="17834571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563"/>
    <w:rsid w:val="00004A5F"/>
    <w:rsid w:val="0000674F"/>
    <w:rsid w:val="00014FDF"/>
    <w:rsid w:val="00016C4E"/>
    <w:rsid w:val="00031799"/>
    <w:rsid w:val="00044010"/>
    <w:rsid w:val="00046DC4"/>
    <w:rsid w:val="0005377F"/>
    <w:rsid w:val="00054586"/>
    <w:rsid w:val="00061B47"/>
    <w:rsid w:val="00062EDA"/>
    <w:rsid w:val="00070947"/>
    <w:rsid w:val="00073365"/>
    <w:rsid w:val="00074970"/>
    <w:rsid w:val="000817EE"/>
    <w:rsid w:val="0008356F"/>
    <w:rsid w:val="00087FBA"/>
    <w:rsid w:val="00091569"/>
    <w:rsid w:val="00093627"/>
    <w:rsid w:val="000A045B"/>
    <w:rsid w:val="000A28B4"/>
    <w:rsid w:val="000B153C"/>
    <w:rsid w:val="000B157A"/>
    <w:rsid w:val="000D481B"/>
    <w:rsid w:val="000D7251"/>
    <w:rsid w:val="000E4A21"/>
    <w:rsid w:val="000F223F"/>
    <w:rsid w:val="000F4100"/>
    <w:rsid w:val="00107DFE"/>
    <w:rsid w:val="00111BA9"/>
    <w:rsid w:val="00125CA9"/>
    <w:rsid w:val="00127BF3"/>
    <w:rsid w:val="00131A8F"/>
    <w:rsid w:val="00131E01"/>
    <w:rsid w:val="00132034"/>
    <w:rsid w:val="001333C6"/>
    <w:rsid w:val="001369EA"/>
    <w:rsid w:val="001519B2"/>
    <w:rsid w:val="00156E25"/>
    <w:rsid w:val="001643E9"/>
    <w:rsid w:val="00170BCF"/>
    <w:rsid w:val="00171689"/>
    <w:rsid w:val="00171A2D"/>
    <w:rsid w:val="00177AF1"/>
    <w:rsid w:val="0018113E"/>
    <w:rsid w:val="001853DC"/>
    <w:rsid w:val="0019432F"/>
    <w:rsid w:val="001A07AA"/>
    <w:rsid w:val="001A1A88"/>
    <w:rsid w:val="001A31B2"/>
    <w:rsid w:val="001B32E7"/>
    <w:rsid w:val="001B3FF1"/>
    <w:rsid w:val="001D5D4B"/>
    <w:rsid w:val="001E1331"/>
    <w:rsid w:val="001E3004"/>
    <w:rsid w:val="001E4731"/>
    <w:rsid w:val="001E5D8B"/>
    <w:rsid w:val="001E703C"/>
    <w:rsid w:val="001F1543"/>
    <w:rsid w:val="001F2926"/>
    <w:rsid w:val="001F64D0"/>
    <w:rsid w:val="001F6724"/>
    <w:rsid w:val="00201AFE"/>
    <w:rsid w:val="00201B36"/>
    <w:rsid w:val="00206A57"/>
    <w:rsid w:val="00210026"/>
    <w:rsid w:val="002164C7"/>
    <w:rsid w:val="00232B19"/>
    <w:rsid w:val="00233711"/>
    <w:rsid w:val="002351B5"/>
    <w:rsid w:val="002463FD"/>
    <w:rsid w:val="00277FD4"/>
    <w:rsid w:val="00280E5E"/>
    <w:rsid w:val="00285F16"/>
    <w:rsid w:val="002868F8"/>
    <w:rsid w:val="00287EDB"/>
    <w:rsid w:val="0029293E"/>
    <w:rsid w:val="00294641"/>
    <w:rsid w:val="002A0624"/>
    <w:rsid w:val="002A1F52"/>
    <w:rsid w:val="002A2AF0"/>
    <w:rsid w:val="002A455D"/>
    <w:rsid w:val="002A5D6B"/>
    <w:rsid w:val="002B20EA"/>
    <w:rsid w:val="002B61A1"/>
    <w:rsid w:val="002B6C78"/>
    <w:rsid w:val="002C4078"/>
    <w:rsid w:val="002E5F11"/>
    <w:rsid w:val="002F1FB1"/>
    <w:rsid w:val="002F5315"/>
    <w:rsid w:val="003043B5"/>
    <w:rsid w:val="0030486E"/>
    <w:rsid w:val="00304CE8"/>
    <w:rsid w:val="00313339"/>
    <w:rsid w:val="00330AD6"/>
    <w:rsid w:val="00335D85"/>
    <w:rsid w:val="0035169F"/>
    <w:rsid w:val="00351C2D"/>
    <w:rsid w:val="003573AB"/>
    <w:rsid w:val="003605FA"/>
    <w:rsid w:val="003741AD"/>
    <w:rsid w:val="00376233"/>
    <w:rsid w:val="003812EC"/>
    <w:rsid w:val="00381377"/>
    <w:rsid w:val="00385817"/>
    <w:rsid w:val="00385E48"/>
    <w:rsid w:val="00396C4A"/>
    <w:rsid w:val="003A078A"/>
    <w:rsid w:val="003A306E"/>
    <w:rsid w:val="003B31C3"/>
    <w:rsid w:val="003B3CC5"/>
    <w:rsid w:val="003B5DDC"/>
    <w:rsid w:val="003B7CDF"/>
    <w:rsid w:val="003C6165"/>
    <w:rsid w:val="003C6A71"/>
    <w:rsid w:val="003D10E2"/>
    <w:rsid w:val="003D7082"/>
    <w:rsid w:val="003E5E82"/>
    <w:rsid w:val="003E6AEB"/>
    <w:rsid w:val="003F0C73"/>
    <w:rsid w:val="003F0E70"/>
    <w:rsid w:val="003F3326"/>
    <w:rsid w:val="003F406B"/>
    <w:rsid w:val="003F5E37"/>
    <w:rsid w:val="003F729A"/>
    <w:rsid w:val="0040024D"/>
    <w:rsid w:val="004039A8"/>
    <w:rsid w:val="0041270B"/>
    <w:rsid w:val="0041367C"/>
    <w:rsid w:val="00414349"/>
    <w:rsid w:val="00414612"/>
    <w:rsid w:val="00416245"/>
    <w:rsid w:val="00416A46"/>
    <w:rsid w:val="00427C42"/>
    <w:rsid w:val="004531D1"/>
    <w:rsid w:val="00455D57"/>
    <w:rsid w:val="00455ED5"/>
    <w:rsid w:val="00466402"/>
    <w:rsid w:val="00467B8C"/>
    <w:rsid w:val="00472F9B"/>
    <w:rsid w:val="00477C02"/>
    <w:rsid w:val="00486311"/>
    <w:rsid w:val="004900E8"/>
    <w:rsid w:val="00490F5A"/>
    <w:rsid w:val="00491F0D"/>
    <w:rsid w:val="00493C9C"/>
    <w:rsid w:val="0049676E"/>
    <w:rsid w:val="004A7857"/>
    <w:rsid w:val="004B0BB6"/>
    <w:rsid w:val="004B1BD8"/>
    <w:rsid w:val="004B34C1"/>
    <w:rsid w:val="004C0952"/>
    <w:rsid w:val="004C1476"/>
    <w:rsid w:val="004C7196"/>
    <w:rsid w:val="004D5330"/>
    <w:rsid w:val="004D59A1"/>
    <w:rsid w:val="004E013F"/>
    <w:rsid w:val="004E0158"/>
    <w:rsid w:val="004E0899"/>
    <w:rsid w:val="004E0ED3"/>
    <w:rsid w:val="004E420A"/>
    <w:rsid w:val="004E60B3"/>
    <w:rsid w:val="004F1374"/>
    <w:rsid w:val="004F3A6E"/>
    <w:rsid w:val="004F64CF"/>
    <w:rsid w:val="00501619"/>
    <w:rsid w:val="00502D6A"/>
    <w:rsid w:val="00504B8E"/>
    <w:rsid w:val="00504E76"/>
    <w:rsid w:val="00512663"/>
    <w:rsid w:val="00513AD7"/>
    <w:rsid w:val="005211F4"/>
    <w:rsid w:val="00530B4F"/>
    <w:rsid w:val="00533426"/>
    <w:rsid w:val="00533C85"/>
    <w:rsid w:val="005354F7"/>
    <w:rsid w:val="00535B75"/>
    <w:rsid w:val="005372CB"/>
    <w:rsid w:val="0054049C"/>
    <w:rsid w:val="0054081B"/>
    <w:rsid w:val="00543FFB"/>
    <w:rsid w:val="00554799"/>
    <w:rsid w:val="00564FB7"/>
    <w:rsid w:val="0056586F"/>
    <w:rsid w:val="00573275"/>
    <w:rsid w:val="005773AC"/>
    <w:rsid w:val="005777B1"/>
    <w:rsid w:val="00582A2A"/>
    <w:rsid w:val="0058631A"/>
    <w:rsid w:val="00592B36"/>
    <w:rsid w:val="00595025"/>
    <w:rsid w:val="005A1055"/>
    <w:rsid w:val="005A6F4B"/>
    <w:rsid w:val="005B2EE2"/>
    <w:rsid w:val="005B5245"/>
    <w:rsid w:val="005C36B5"/>
    <w:rsid w:val="005D150D"/>
    <w:rsid w:val="005D353D"/>
    <w:rsid w:val="005D530F"/>
    <w:rsid w:val="005E6563"/>
    <w:rsid w:val="005E7F98"/>
    <w:rsid w:val="005F40EA"/>
    <w:rsid w:val="005F41AD"/>
    <w:rsid w:val="005F6A82"/>
    <w:rsid w:val="0060624B"/>
    <w:rsid w:val="006159E6"/>
    <w:rsid w:val="006162B1"/>
    <w:rsid w:val="006219C0"/>
    <w:rsid w:val="00642065"/>
    <w:rsid w:val="006541E4"/>
    <w:rsid w:val="00673619"/>
    <w:rsid w:val="00676255"/>
    <w:rsid w:val="00685239"/>
    <w:rsid w:val="00685F8C"/>
    <w:rsid w:val="00691141"/>
    <w:rsid w:val="006950B3"/>
    <w:rsid w:val="006A4DE5"/>
    <w:rsid w:val="006B34E4"/>
    <w:rsid w:val="006B7301"/>
    <w:rsid w:val="006C1717"/>
    <w:rsid w:val="006C2D0C"/>
    <w:rsid w:val="006C3AD8"/>
    <w:rsid w:val="006C3E4C"/>
    <w:rsid w:val="006C598F"/>
    <w:rsid w:val="006D3182"/>
    <w:rsid w:val="006D3D50"/>
    <w:rsid w:val="006D76F8"/>
    <w:rsid w:val="006E03A2"/>
    <w:rsid w:val="006E0C13"/>
    <w:rsid w:val="006E173C"/>
    <w:rsid w:val="006E70A5"/>
    <w:rsid w:val="006E779E"/>
    <w:rsid w:val="006E7DEA"/>
    <w:rsid w:val="006F0D54"/>
    <w:rsid w:val="006F4354"/>
    <w:rsid w:val="006F68D2"/>
    <w:rsid w:val="006F7C4F"/>
    <w:rsid w:val="00711A22"/>
    <w:rsid w:val="007146E6"/>
    <w:rsid w:val="0072512F"/>
    <w:rsid w:val="007283BE"/>
    <w:rsid w:val="00730E6C"/>
    <w:rsid w:val="007318BB"/>
    <w:rsid w:val="00732929"/>
    <w:rsid w:val="00736F7F"/>
    <w:rsid w:val="0074560C"/>
    <w:rsid w:val="00745E99"/>
    <w:rsid w:val="00747CC5"/>
    <w:rsid w:val="00747F6C"/>
    <w:rsid w:val="007524AA"/>
    <w:rsid w:val="00756593"/>
    <w:rsid w:val="00760B63"/>
    <w:rsid w:val="00761982"/>
    <w:rsid w:val="00762376"/>
    <w:rsid w:val="0076539C"/>
    <w:rsid w:val="00766820"/>
    <w:rsid w:val="00774D63"/>
    <w:rsid w:val="00777D79"/>
    <w:rsid w:val="00784761"/>
    <w:rsid w:val="00784C68"/>
    <w:rsid w:val="007A6EFB"/>
    <w:rsid w:val="007B0D1B"/>
    <w:rsid w:val="007C4803"/>
    <w:rsid w:val="007D5845"/>
    <w:rsid w:val="007D68C1"/>
    <w:rsid w:val="007E30BF"/>
    <w:rsid w:val="007E4816"/>
    <w:rsid w:val="00803609"/>
    <w:rsid w:val="008054F0"/>
    <w:rsid w:val="00805E8D"/>
    <w:rsid w:val="00811274"/>
    <w:rsid w:val="00814F65"/>
    <w:rsid w:val="0083335D"/>
    <w:rsid w:val="00840969"/>
    <w:rsid w:val="008450F3"/>
    <w:rsid w:val="00846E6E"/>
    <w:rsid w:val="008626E3"/>
    <w:rsid w:val="0086398E"/>
    <w:rsid w:val="008670DF"/>
    <w:rsid w:val="00874EF6"/>
    <w:rsid w:val="0087568C"/>
    <w:rsid w:val="00875B00"/>
    <w:rsid w:val="00881413"/>
    <w:rsid w:val="008A33D9"/>
    <w:rsid w:val="008C088A"/>
    <w:rsid w:val="008C39D7"/>
    <w:rsid w:val="008C5A41"/>
    <w:rsid w:val="008D5959"/>
    <w:rsid w:val="008D7397"/>
    <w:rsid w:val="008E36F7"/>
    <w:rsid w:val="008E5743"/>
    <w:rsid w:val="008E7331"/>
    <w:rsid w:val="00901932"/>
    <w:rsid w:val="00910133"/>
    <w:rsid w:val="00910D87"/>
    <w:rsid w:val="00911D5E"/>
    <w:rsid w:val="00911F73"/>
    <w:rsid w:val="00924411"/>
    <w:rsid w:val="00931968"/>
    <w:rsid w:val="00936C49"/>
    <w:rsid w:val="00936E65"/>
    <w:rsid w:val="009466C1"/>
    <w:rsid w:val="0095415C"/>
    <w:rsid w:val="00960875"/>
    <w:rsid w:val="00963251"/>
    <w:rsid w:val="00964945"/>
    <w:rsid w:val="009652D8"/>
    <w:rsid w:val="00970052"/>
    <w:rsid w:val="00970896"/>
    <w:rsid w:val="00977D3F"/>
    <w:rsid w:val="009837F0"/>
    <w:rsid w:val="00997848"/>
    <w:rsid w:val="009A2DD0"/>
    <w:rsid w:val="009A6E26"/>
    <w:rsid w:val="009A70B2"/>
    <w:rsid w:val="009B0659"/>
    <w:rsid w:val="009C416F"/>
    <w:rsid w:val="009D0A07"/>
    <w:rsid w:val="009E2920"/>
    <w:rsid w:val="009E453D"/>
    <w:rsid w:val="009F011A"/>
    <w:rsid w:val="009F1192"/>
    <w:rsid w:val="009F2AE9"/>
    <w:rsid w:val="009F5054"/>
    <w:rsid w:val="00A1187F"/>
    <w:rsid w:val="00A15F1E"/>
    <w:rsid w:val="00A21439"/>
    <w:rsid w:val="00A251A3"/>
    <w:rsid w:val="00A25661"/>
    <w:rsid w:val="00A266C7"/>
    <w:rsid w:val="00A35779"/>
    <w:rsid w:val="00A357B1"/>
    <w:rsid w:val="00A36C69"/>
    <w:rsid w:val="00A370A8"/>
    <w:rsid w:val="00A47B5E"/>
    <w:rsid w:val="00A56462"/>
    <w:rsid w:val="00A57526"/>
    <w:rsid w:val="00A576B3"/>
    <w:rsid w:val="00A61A5D"/>
    <w:rsid w:val="00A66923"/>
    <w:rsid w:val="00A67443"/>
    <w:rsid w:val="00A67E17"/>
    <w:rsid w:val="00A752E3"/>
    <w:rsid w:val="00A81197"/>
    <w:rsid w:val="00A82C83"/>
    <w:rsid w:val="00A84FA7"/>
    <w:rsid w:val="00A93594"/>
    <w:rsid w:val="00AC3147"/>
    <w:rsid w:val="00AD2298"/>
    <w:rsid w:val="00AD4BEF"/>
    <w:rsid w:val="00AE0EA5"/>
    <w:rsid w:val="00AE1F6F"/>
    <w:rsid w:val="00AF32E5"/>
    <w:rsid w:val="00AF3D64"/>
    <w:rsid w:val="00AF4FAC"/>
    <w:rsid w:val="00AF6C3E"/>
    <w:rsid w:val="00B0308D"/>
    <w:rsid w:val="00B03B28"/>
    <w:rsid w:val="00B06585"/>
    <w:rsid w:val="00B07D09"/>
    <w:rsid w:val="00B10711"/>
    <w:rsid w:val="00B16E36"/>
    <w:rsid w:val="00B24440"/>
    <w:rsid w:val="00B27F36"/>
    <w:rsid w:val="00B4310B"/>
    <w:rsid w:val="00B55A3E"/>
    <w:rsid w:val="00B57706"/>
    <w:rsid w:val="00B57FB5"/>
    <w:rsid w:val="00B610CD"/>
    <w:rsid w:val="00B62AF2"/>
    <w:rsid w:val="00B70B1F"/>
    <w:rsid w:val="00B73892"/>
    <w:rsid w:val="00B73DEE"/>
    <w:rsid w:val="00B77E21"/>
    <w:rsid w:val="00B80F6C"/>
    <w:rsid w:val="00B92251"/>
    <w:rsid w:val="00B94F50"/>
    <w:rsid w:val="00BA7B94"/>
    <w:rsid w:val="00BB03D7"/>
    <w:rsid w:val="00BB07D7"/>
    <w:rsid w:val="00BB2A01"/>
    <w:rsid w:val="00BB548A"/>
    <w:rsid w:val="00BB6C50"/>
    <w:rsid w:val="00BC1958"/>
    <w:rsid w:val="00BD0792"/>
    <w:rsid w:val="00BD1EAF"/>
    <w:rsid w:val="00BD6A5E"/>
    <w:rsid w:val="00BE5149"/>
    <w:rsid w:val="00BE7DC3"/>
    <w:rsid w:val="00BF27DF"/>
    <w:rsid w:val="00BF407B"/>
    <w:rsid w:val="00C031F5"/>
    <w:rsid w:val="00C2572D"/>
    <w:rsid w:val="00C2628E"/>
    <w:rsid w:val="00C30F91"/>
    <w:rsid w:val="00C41DDA"/>
    <w:rsid w:val="00C4334C"/>
    <w:rsid w:val="00C46725"/>
    <w:rsid w:val="00C51B5C"/>
    <w:rsid w:val="00C54A9C"/>
    <w:rsid w:val="00C56E10"/>
    <w:rsid w:val="00C601FE"/>
    <w:rsid w:val="00C76402"/>
    <w:rsid w:val="00C80E49"/>
    <w:rsid w:val="00C937BB"/>
    <w:rsid w:val="00CA058E"/>
    <w:rsid w:val="00CA1722"/>
    <w:rsid w:val="00CA185D"/>
    <w:rsid w:val="00CA20F0"/>
    <w:rsid w:val="00CA765C"/>
    <w:rsid w:val="00CB199C"/>
    <w:rsid w:val="00CB6800"/>
    <w:rsid w:val="00CC1619"/>
    <w:rsid w:val="00CD17EB"/>
    <w:rsid w:val="00CD1F07"/>
    <w:rsid w:val="00CD7F7D"/>
    <w:rsid w:val="00CF0373"/>
    <w:rsid w:val="00CF3B46"/>
    <w:rsid w:val="00D01365"/>
    <w:rsid w:val="00D02FC2"/>
    <w:rsid w:val="00D10467"/>
    <w:rsid w:val="00D162A6"/>
    <w:rsid w:val="00D21642"/>
    <w:rsid w:val="00D23E69"/>
    <w:rsid w:val="00D3428E"/>
    <w:rsid w:val="00D51428"/>
    <w:rsid w:val="00D51488"/>
    <w:rsid w:val="00D51C46"/>
    <w:rsid w:val="00D5519E"/>
    <w:rsid w:val="00D61E42"/>
    <w:rsid w:val="00D80342"/>
    <w:rsid w:val="00D93976"/>
    <w:rsid w:val="00D93CD6"/>
    <w:rsid w:val="00D94FB8"/>
    <w:rsid w:val="00DA37A0"/>
    <w:rsid w:val="00DB15D9"/>
    <w:rsid w:val="00DC6A47"/>
    <w:rsid w:val="00DD0C1B"/>
    <w:rsid w:val="00DD3B40"/>
    <w:rsid w:val="00DF43CD"/>
    <w:rsid w:val="00E10D22"/>
    <w:rsid w:val="00E17157"/>
    <w:rsid w:val="00E23F15"/>
    <w:rsid w:val="00E33DA2"/>
    <w:rsid w:val="00E42628"/>
    <w:rsid w:val="00E44FDA"/>
    <w:rsid w:val="00E45587"/>
    <w:rsid w:val="00E52402"/>
    <w:rsid w:val="00E546C8"/>
    <w:rsid w:val="00E56B42"/>
    <w:rsid w:val="00E570CE"/>
    <w:rsid w:val="00E57D58"/>
    <w:rsid w:val="00E67619"/>
    <w:rsid w:val="00E70227"/>
    <w:rsid w:val="00E7228B"/>
    <w:rsid w:val="00E77F00"/>
    <w:rsid w:val="00E82D8A"/>
    <w:rsid w:val="00E84841"/>
    <w:rsid w:val="00E95878"/>
    <w:rsid w:val="00E97F51"/>
    <w:rsid w:val="00EA2BB5"/>
    <w:rsid w:val="00EA2FE1"/>
    <w:rsid w:val="00EA327B"/>
    <w:rsid w:val="00EA3CF3"/>
    <w:rsid w:val="00EA5AA2"/>
    <w:rsid w:val="00EA6BAD"/>
    <w:rsid w:val="00EA6F72"/>
    <w:rsid w:val="00EB230F"/>
    <w:rsid w:val="00EB2E8F"/>
    <w:rsid w:val="00EB33A7"/>
    <w:rsid w:val="00EB71D4"/>
    <w:rsid w:val="00EC46DB"/>
    <w:rsid w:val="00ECA223"/>
    <w:rsid w:val="00ED63A9"/>
    <w:rsid w:val="00ED787C"/>
    <w:rsid w:val="00EE7A75"/>
    <w:rsid w:val="00F03393"/>
    <w:rsid w:val="00F06C2B"/>
    <w:rsid w:val="00F105D5"/>
    <w:rsid w:val="00F11AC9"/>
    <w:rsid w:val="00F25A2B"/>
    <w:rsid w:val="00F51C2D"/>
    <w:rsid w:val="00F52F2C"/>
    <w:rsid w:val="00F53D17"/>
    <w:rsid w:val="00F56036"/>
    <w:rsid w:val="00F5711C"/>
    <w:rsid w:val="00F60B3E"/>
    <w:rsid w:val="00F7559F"/>
    <w:rsid w:val="00FA36E6"/>
    <w:rsid w:val="00FA5568"/>
    <w:rsid w:val="00FA7A47"/>
    <w:rsid w:val="00FB02C4"/>
    <w:rsid w:val="00FB221B"/>
    <w:rsid w:val="00FB2CEA"/>
    <w:rsid w:val="00FC73CD"/>
    <w:rsid w:val="00FD48E1"/>
    <w:rsid w:val="00FD6A2E"/>
    <w:rsid w:val="00FE30A9"/>
    <w:rsid w:val="00FE3D15"/>
    <w:rsid w:val="00FE428E"/>
    <w:rsid w:val="00FE6E8A"/>
    <w:rsid w:val="00FF390C"/>
    <w:rsid w:val="01136F84"/>
    <w:rsid w:val="01212977"/>
    <w:rsid w:val="017D386C"/>
    <w:rsid w:val="01BFE7A6"/>
    <w:rsid w:val="01CB7A3D"/>
    <w:rsid w:val="021DA150"/>
    <w:rsid w:val="022A206B"/>
    <w:rsid w:val="02707A12"/>
    <w:rsid w:val="02AB1C98"/>
    <w:rsid w:val="02D1562E"/>
    <w:rsid w:val="03B7D637"/>
    <w:rsid w:val="0469ABA3"/>
    <w:rsid w:val="0491D1E4"/>
    <w:rsid w:val="04A1ABF5"/>
    <w:rsid w:val="04C28BF0"/>
    <w:rsid w:val="04ED9603"/>
    <w:rsid w:val="052F90A0"/>
    <w:rsid w:val="05A92243"/>
    <w:rsid w:val="05AF1619"/>
    <w:rsid w:val="05B09ED7"/>
    <w:rsid w:val="05E81E17"/>
    <w:rsid w:val="061260BD"/>
    <w:rsid w:val="061AC6C0"/>
    <w:rsid w:val="06A55DE9"/>
    <w:rsid w:val="06DF1E46"/>
    <w:rsid w:val="074481B2"/>
    <w:rsid w:val="075C1678"/>
    <w:rsid w:val="07CF9A02"/>
    <w:rsid w:val="0804EE2F"/>
    <w:rsid w:val="083F7A8A"/>
    <w:rsid w:val="08A2B132"/>
    <w:rsid w:val="08DF1545"/>
    <w:rsid w:val="094E2B47"/>
    <w:rsid w:val="09C7304D"/>
    <w:rsid w:val="09F0CACD"/>
    <w:rsid w:val="0A2D52CF"/>
    <w:rsid w:val="0A34577A"/>
    <w:rsid w:val="0A3ED91A"/>
    <w:rsid w:val="0A8C2F56"/>
    <w:rsid w:val="0AE68469"/>
    <w:rsid w:val="0B2AAE87"/>
    <w:rsid w:val="0B4B0741"/>
    <w:rsid w:val="0B5B9C8E"/>
    <w:rsid w:val="0B5BB9AF"/>
    <w:rsid w:val="0BEEF162"/>
    <w:rsid w:val="0C05C0E4"/>
    <w:rsid w:val="0C55F958"/>
    <w:rsid w:val="0C608C0F"/>
    <w:rsid w:val="0CA55177"/>
    <w:rsid w:val="0CD4A0AC"/>
    <w:rsid w:val="0D12F740"/>
    <w:rsid w:val="0D4D759F"/>
    <w:rsid w:val="0D51115E"/>
    <w:rsid w:val="0D68417D"/>
    <w:rsid w:val="0D6C92DF"/>
    <w:rsid w:val="0D7679DC"/>
    <w:rsid w:val="0DCB1A8F"/>
    <w:rsid w:val="0DE6A6AC"/>
    <w:rsid w:val="0E2FD03C"/>
    <w:rsid w:val="0E7094CC"/>
    <w:rsid w:val="0F124A3D"/>
    <w:rsid w:val="0F1F0A40"/>
    <w:rsid w:val="0F261E29"/>
    <w:rsid w:val="0F46781C"/>
    <w:rsid w:val="0F68964B"/>
    <w:rsid w:val="0F9310CD"/>
    <w:rsid w:val="0FD66936"/>
    <w:rsid w:val="10104B87"/>
    <w:rsid w:val="10246219"/>
    <w:rsid w:val="102964DF"/>
    <w:rsid w:val="10399A94"/>
    <w:rsid w:val="103B435B"/>
    <w:rsid w:val="10458822"/>
    <w:rsid w:val="10C90380"/>
    <w:rsid w:val="110466AC"/>
    <w:rsid w:val="1119212B"/>
    <w:rsid w:val="113E00D0"/>
    <w:rsid w:val="11475835"/>
    <w:rsid w:val="1153CF44"/>
    <w:rsid w:val="11A283CC"/>
    <w:rsid w:val="11D713BC"/>
    <w:rsid w:val="11DC7308"/>
    <w:rsid w:val="125FDFB1"/>
    <w:rsid w:val="12957AD3"/>
    <w:rsid w:val="1326F095"/>
    <w:rsid w:val="135E98BE"/>
    <w:rsid w:val="136F86FC"/>
    <w:rsid w:val="13A75D56"/>
    <w:rsid w:val="14646FD4"/>
    <w:rsid w:val="146E22C7"/>
    <w:rsid w:val="14EE7112"/>
    <w:rsid w:val="1517C144"/>
    <w:rsid w:val="155C88E5"/>
    <w:rsid w:val="15809CC2"/>
    <w:rsid w:val="15C75A19"/>
    <w:rsid w:val="15E4E231"/>
    <w:rsid w:val="16027771"/>
    <w:rsid w:val="168FB3BB"/>
    <w:rsid w:val="174ACC66"/>
    <w:rsid w:val="179E0BD0"/>
    <w:rsid w:val="17E0700D"/>
    <w:rsid w:val="182E8277"/>
    <w:rsid w:val="18480FB8"/>
    <w:rsid w:val="185DC874"/>
    <w:rsid w:val="18937BEE"/>
    <w:rsid w:val="1896C3F5"/>
    <w:rsid w:val="18AA29DB"/>
    <w:rsid w:val="18F5AC8F"/>
    <w:rsid w:val="1906C70F"/>
    <w:rsid w:val="1923745A"/>
    <w:rsid w:val="19496CDA"/>
    <w:rsid w:val="19855CCC"/>
    <w:rsid w:val="199DB9FD"/>
    <w:rsid w:val="1A61B626"/>
    <w:rsid w:val="1AB22D31"/>
    <w:rsid w:val="1AD8D0C4"/>
    <w:rsid w:val="1BC8D511"/>
    <w:rsid w:val="1BD9469A"/>
    <w:rsid w:val="1C71176E"/>
    <w:rsid w:val="1CA3DD59"/>
    <w:rsid w:val="1D7260A1"/>
    <w:rsid w:val="1DA2CAA2"/>
    <w:rsid w:val="1EA2155D"/>
    <w:rsid w:val="1EC95163"/>
    <w:rsid w:val="1EFA8186"/>
    <w:rsid w:val="1F07FDB7"/>
    <w:rsid w:val="1FB4FA50"/>
    <w:rsid w:val="1FB697E5"/>
    <w:rsid w:val="1FB8AE5E"/>
    <w:rsid w:val="1FC83763"/>
    <w:rsid w:val="204BA14A"/>
    <w:rsid w:val="20689DBF"/>
    <w:rsid w:val="2071A30F"/>
    <w:rsid w:val="2177AB13"/>
    <w:rsid w:val="218CF3A5"/>
    <w:rsid w:val="2272BDF1"/>
    <w:rsid w:val="22748B16"/>
    <w:rsid w:val="22D726C3"/>
    <w:rsid w:val="236B73A2"/>
    <w:rsid w:val="23C499C5"/>
    <w:rsid w:val="2462CD02"/>
    <w:rsid w:val="24782568"/>
    <w:rsid w:val="24D41AA7"/>
    <w:rsid w:val="253A703E"/>
    <w:rsid w:val="262088C1"/>
    <w:rsid w:val="26591F1C"/>
    <w:rsid w:val="2682326B"/>
    <w:rsid w:val="268E879E"/>
    <w:rsid w:val="276D6644"/>
    <w:rsid w:val="27999A78"/>
    <w:rsid w:val="27F3C1FC"/>
    <w:rsid w:val="2883BB8B"/>
    <w:rsid w:val="28C641F2"/>
    <w:rsid w:val="28F85B1F"/>
    <w:rsid w:val="2936A2CC"/>
    <w:rsid w:val="294F33B1"/>
    <w:rsid w:val="2951A1FD"/>
    <w:rsid w:val="29653F04"/>
    <w:rsid w:val="29D31068"/>
    <w:rsid w:val="2A0EA15C"/>
    <w:rsid w:val="2A39DA2E"/>
    <w:rsid w:val="2B5736E0"/>
    <w:rsid w:val="2B76B17B"/>
    <w:rsid w:val="2B826FB6"/>
    <w:rsid w:val="2BE74B08"/>
    <w:rsid w:val="2BE7E280"/>
    <w:rsid w:val="2C08CF2F"/>
    <w:rsid w:val="2C894605"/>
    <w:rsid w:val="2C8FCA45"/>
    <w:rsid w:val="2C9E9B0F"/>
    <w:rsid w:val="2CD7B3FC"/>
    <w:rsid w:val="2D37D7B3"/>
    <w:rsid w:val="2D66484C"/>
    <w:rsid w:val="2D9071F1"/>
    <w:rsid w:val="2D97EDA8"/>
    <w:rsid w:val="2E2F49B6"/>
    <w:rsid w:val="2E5692C2"/>
    <w:rsid w:val="2ED796FB"/>
    <w:rsid w:val="2F068DB6"/>
    <w:rsid w:val="2F406FF1"/>
    <w:rsid w:val="2F481B52"/>
    <w:rsid w:val="2FDFB96B"/>
    <w:rsid w:val="30218BB4"/>
    <w:rsid w:val="3047FF06"/>
    <w:rsid w:val="30C812B3"/>
    <w:rsid w:val="30F31589"/>
    <w:rsid w:val="310876CC"/>
    <w:rsid w:val="315E7787"/>
    <w:rsid w:val="31BFA7AE"/>
    <w:rsid w:val="321834F0"/>
    <w:rsid w:val="322C052B"/>
    <w:rsid w:val="32550594"/>
    <w:rsid w:val="32783430"/>
    <w:rsid w:val="3289539A"/>
    <w:rsid w:val="32E5A46E"/>
    <w:rsid w:val="32E8A18A"/>
    <w:rsid w:val="336E3186"/>
    <w:rsid w:val="338CE88E"/>
    <w:rsid w:val="33EFFF0D"/>
    <w:rsid w:val="341E6156"/>
    <w:rsid w:val="349B34A4"/>
    <w:rsid w:val="34B9D95A"/>
    <w:rsid w:val="34BBF873"/>
    <w:rsid w:val="35E0A06E"/>
    <w:rsid w:val="35F0DF26"/>
    <w:rsid w:val="3651FD67"/>
    <w:rsid w:val="3653C3CF"/>
    <w:rsid w:val="366B6E5C"/>
    <w:rsid w:val="37C89DA3"/>
    <w:rsid w:val="37D767F2"/>
    <w:rsid w:val="39694436"/>
    <w:rsid w:val="39FEEC99"/>
    <w:rsid w:val="3A6792BE"/>
    <w:rsid w:val="3AB1E247"/>
    <w:rsid w:val="3ABCC865"/>
    <w:rsid w:val="3B00C335"/>
    <w:rsid w:val="3B90728F"/>
    <w:rsid w:val="3BDF91A5"/>
    <w:rsid w:val="3BE4F940"/>
    <w:rsid w:val="3BE8D9FC"/>
    <w:rsid w:val="3C072C5D"/>
    <w:rsid w:val="3C0CA86A"/>
    <w:rsid w:val="3C2E7490"/>
    <w:rsid w:val="3C4CE920"/>
    <w:rsid w:val="3C7A0E95"/>
    <w:rsid w:val="3C8010B7"/>
    <w:rsid w:val="3CED0D7D"/>
    <w:rsid w:val="3D14EC66"/>
    <w:rsid w:val="3D39F648"/>
    <w:rsid w:val="3D3C4ED7"/>
    <w:rsid w:val="3D843BB8"/>
    <w:rsid w:val="3DF1373B"/>
    <w:rsid w:val="3E59D8CA"/>
    <w:rsid w:val="3E67B9A2"/>
    <w:rsid w:val="3EB4A4ED"/>
    <w:rsid w:val="3F8C06E7"/>
    <w:rsid w:val="3FA3AA06"/>
    <w:rsid w:val="3FD7334D"/>
    <w:rsid w:val="404BF672"/>
    <w:rsid w:val="405DBD80"/>
    <w:rsid w:val="41340AE1"/>
    <w:rsid w:val="41B6A1E7"/>
    <w:rsid w:val="41CB1E70"/>
    <w:rsid w:val="421B676A"/>
    <w:rsid w:val="429D56BE"/>
    <w:rsid w:val="436E86F2"/>
    <w:rsid w:val="43B2AA95"/>
    <w:rsid w:val="43ED2D4B"/>
    <w:rsid w:val="43EF61F4"/>
    <w:rsid w:val="442DDB84"/>
    <w:rsid w:val="444B4C97"/>
    <w:rsid w:val="4497D797"/>
    <w:rsid w:val="450A2482"/>
    <w:rsid w:val="458271E7"/>
    <w:rsid w:val="45A81A56"/>
    <w:rsid w:val="4611BC9A"/>
    <w:rsid w:val="4618D6D4"/>
    <w:rsid w:val="46561DE1"/>
    <w:rsid w:val="46EBDDBF"/>
    <w:rsid w:val="46FE5C50"/>
    <w:rsid w:val="470E428E"/>
    <w:rsid w:val="471227D8"/>
    <w:rsid w:val="4733D33D"/>
    <w:rsid w:val="4736D32D"/>
    <w:rsid w:val="47468ECE"/>
    <w:rsid w:val="47BEF5F4"/>
    <w:rsid w:val="47C7D777"/>
    <w:rsid w:val="48281297"/>
    <w:rsid w:val="486CFD59"/>
    <w:rsid w:val="49244362"/>
    <w:rsid w:val="49C5E1B1"/>
    <w:rsid w:val="49CCD548"/>
    <w:rsid w:val="49CD89BE"/>
    <w:rsid w:val="4A028C20"/>
    <w:rsid w:val="4A348CF8"/>
    <w:rsid w:val="4AE06860"/>
    <w:rsid w:val="4AE2F816"/>
    <w:rsid w:val="4B851CCA"/>
    <w:rsid w:val="4BA16D94"/>
    <w:rsid w:val="4BE42E37"/>
    <w:rsid w:val="4CC18266"/>
    <w:rsid w:val="4CDC8DB4"/>
    <w:rsid w:val="4D01EB1C"/>
    <w:rsid w:val="4D6B9642"/>
    <w:rsid w:val="4D9EEC18"/>
    <w:rsid w:val="4DD59DAB"/>
    <w:rsid w:val="4DEFD0FD"/>
    <w:rsid w:val="4E145D6F"/>
    <w:rsid w:val="4E3398FC"/>
    <w:rsid w:val="4EA55B97"/>
    <w:rsid w:val="4EDD6CD2"/>
    <w:rsid w:val="4F46DD40"/>
    <w:rsid w:val="4FA56133"/>
    <w:rsid w:val="4FC155B4"/>
    <w:rsid w:val="50347915"/>
    <w:rsid w:val="50384253"/>
    <w:rsid w:val="50686703"/>
    <w:rsid w:val="5152F8DF"/>
    <w:rsid w:val="51657842"/>
    <w:rsid w:val="51E971D3"/>
    <w:rsid w:val="51EB1C3A"/>
    <w:rsid w:val="51F2A413"/>
    <w:rsid w:val="5223EB86"/>
    <w:rsid w:val="52AC12FC"/>
    <w:rsid w:val="5522A170"/>
    <w:rsid w:val="5587DB0C"/>
    <w:rsid w:val="55AA586A"/>
    <w:rsid w:val="5637BA75"/>
    <w:rsid w:val="568BC12C"/>
    <w:rsid w:val="5695F271"/>
    <w:rsid w:val="5733BAFF"/>
    <w:rsid w:val="574B6360"/>
    <w:rsid w:val="574EB8A3"/>
    <w:rsid w:val="57BA30A3"/>
    <w:rsid w:val="580CDEA4"/>
    <w:rsid w:val="5821BF25"/>
    <w:rsid w:val="586A1C43"/>
    <w:rsid w:val="588127EA"/>
    <w:rsid w:val="58963F9F"/>
    <w:rsid w:val="58AD5C1E"/>
    <w:rsid w:val="595CB1C8"/>
    <w:rsid w:val="5988D389"/>
    <w:rsid w:val="5A582CF3"/>
    <w:rsid w:val="5A83B3B3"/>
    <w:rsid w:val="5A956B61"/>
    <w:rsid w:val="5AAF948F"/>
    <w:rsid w:val="5AC1BF5D"/>
    <w:rsid w:val="5ACA955F"/>
    <w:rsid w:val="5B602BE6"/>
    <w:rsid w:val="5BCAB936"/>
    <w:rsid w:val="5BCB62FC"/>
    <w:rsid w:val="5BD1DC73"/>
    <w:rsid w:val="5BFC2301"/>
    <w:rsid w:val="5D1305F6"/>
    <w:rsid w:val="5D2A7B6B"/>
    <w:rsid w:val="5D91D1FA"/>
    <w:rsid w:val="5DCC323C"/>
    <w:rsid w:val="5DED56C2"/>
    <w:rsid w:val="5E51DC22"/>
    <w:rsid w:val="5E5F1E86"/>
    <w:rsid w:val="5EC40364"/>
    <w:rsid w:val="5EE92B35"/>
    <w:rsid w:val="5F215867"/>
    <w:rsid w:val="5F22268A"/>
    <w:rsid w:val="5F9A6402"/>
    <w:rsid w:val="5FA9809E"/>
    <w:rsid w:val="5FB9CDD1"/>
    <w:rsid w:val="600F3B99"/>
    <w:rsid w:val="60233B30"/>
    <w:rsid w:val="604A0567"/>
    <w:rsid w:val="6115CC3B"/>
    <w:rsid w:val="6166F7E2"/>
    <w:rsid w:val="61EF1C2F"/>
    <w:rsid w:val="62FC7EA3"/>
    <w:rsid w:val="630D2202"/>
    <w:rsid w:val="63109941"/>
    <w:rsid w:val="635BCBE4"/>
    <w:rsid w:val="63C4FEE9"/>
    <w:rsid w:val="640374AB"/>
    <w:rsid w:val="6465C1DC"/>
    <w:rsid w:val="6468F3A2"/>
    <w:rsid w:val="64BAF783"/>
    <w:rsid w:val="65BC687D"/>
    <w:rsid w:val="6645F21E"/>
    <w:rsid w:val="667BCEDD"/>
    <w:rsid w:val="66CF97B3"/>
    <w:rsid w:val="66F5225F"/>
    <w:rsid w:val="6720ED07"/>
    <w:rsid w:val="676F857E"/>
    <w:rsid w:val="679D629E"/>
    <w:rsid w:val="67EA676A"/>
    <w:rsid w:val="6839EDAE"/>
    <w:rsid w:val="68999C98"/>
    <w:rsid w:val="692DE4EB"/>
    <w:rsid w:val="697C30B5"/>
    <w:rsid w:val="698482E2"/>
    <w:rsid w:val="69955912"/>
    <w:rsid w:val="6A346F23"/>
    <w:rsid w:val="6AF51C29"/>
    <w:rsid w:val="6B3D76B4"/>
    <w:rsid w:val="6B644E13"/>
    <w:rsid w:val="6B8BBBEF"/>
    <w:rsid w:val="6BD92C76"/>
    <w:rsid w:val="6C32BA0A"/>
    <w:rsid w:val="6C7AAF7D"/>
    <w:rsid w:val="6CE06A52"/>
    <w:rsid w:val="6D19AB78"/>
    <w:rsid w:val="6D1ABA3F"/>
    <w:rsid w:val="6D2B885F"/>
    <w:rsid w:val="6D45ACDB"/>
    <w:rsid w:val="6E151D9E"/>
    <w:rsid w:val="6E16FEFB"/>
    <w:rsid w:val="6E258B07"/>
    <w:rsid w:val="6E350E1D"/>
    <w:rsid w:val="6E4C9E27"/>
    <w:rsid w:val="6FC2F055"/>
    <w:rsid w:val="6FE0BA24"/>
    <w:rsid w:val="6FE5B0BD"/>
    <w:rsid w:val="6FFA502B"/>
    <w:rsid w:val="6FFFDFD1"/>
    <w:rsid w:val="702BD736"/>
    <w:rsid w:val="702EA3BB"/>
    <w:rsid w:val="70930DE0"/>
    <w:rsid w:val="70C769BE"/>
    <w:rsid w:val="712B1C87"/>
    <w:rsid w:val="713EB082"/>
    <w:rsid w:val="717C8A85"/>
    <w:rsid w:val="71FD23C6"/>
    <w:rsid w:val="724E3057"/>
    <w:rsid w:val="730AE7B8"/>
    <w:rsid w:val="73139E8C"/>
    <w:rsid w:val="7319C5AA"/>
    <w:rsid w:val="7354A404"/>
    <w:rsid w:val="7361B0F6"/>
    <w:rsid w:val="73A44A05"/>
    <w:rsid w:val="73C92E9A"/>
    <w:rsid w:val="743095C3"/>
    <w:rsid w:val="746B5A2E"/>
    <w:rsid w:val="748DE3B9"/>
    <w:rsid w:val="74BE5F84"/>
    <w:rsid w:val="755E9F98"/>
    <w:rsid w:val="75A38145"/>
    <w:rsid w:val="764B34B6"/>
    <w:rsid w:val="76F45603"/>
    <w:rsid w:val="77337390"/>
    <w:rsid w:val="77416119"/>
    <w:rsid w:val="775DAFCC"/>
    <w:rsid w:val="7770DD3D"/>
    <w:rsid w:val="777BA703"/>
    <w:rsid w:val="77806C60"/>
    <w:rsid w:val="77AFFA93"/>
    <w:rsid w:val="77B28A49"/>
    <w:rsid w:val="77F9ADED"/>
    <w:rsid w:val="784A88BC"/>
    <w:rsid w:val="78B4C6BB"/>
    <w:rsid w:val="78EB7601"/>
    <w:rsid w:val="794C58B1"/>
    <w:rsid w:val="794F04CA"/>
    <w:rsid w:val="796616EA"/>
    <w:rsid w:val="7988A18C"/>
    <w:rsid w:val="79939411"/>
    <w:rsid w:val="79BD452D"/>
    <w:rsid w:val="79DBAC24"/>
    <w:rsid w:val="7B41181D"/>
    <w:rsid w:val="7B8A4BEE"/>
    <w:rsid w:val="7BA9B7C7"/>
    <w:rsid w:val="7BD1C895"/>
    <w:rsid w:val="7BE8A86A"/>
    <w:rsid w:val="7CA31EDD"/>
    <w:rsid w:val="7D362385"/>
    <w:rsid w:val="7D528259"/>
    <w:rsid w:val="7D6D98F6"/>
    <w:rsid w:val="7D81C597"/>
    <w:rsid w:val="7D94E992"/>
    <w:rsid w:val="7E22BA16"/>
    <w:rsid w:val="7EB1DFCE"/>
    <w:rsid w:val="7F2BF39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0124C0"/>
  <w15:chartTrackingRefBased/>
  <w15:docId w15:val="{DAC04792-2172-4F73-A978-F7F135F3D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E656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6563"/>
  </w:style>
  <w:style w:type="paragraph" w:styleId="Footer">
    <w:name w:val="footer"/>
    <w:basedOn w:val="Normal"/>
    <w:link w:val="FooterChar"/>
    <w:uiPriority w:val="99"/>
    <w:unhideWhenUsed/>
    <w:rsid w:val="005E656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6563"/>
  </w:style>
  <w:style w:type="paragraph" w:styleId="NoSpacing">
    <w:name w:val="No Spacing"/>
    <w:uiPriority w:val="1"/>
    <w:qFormat/>
    <w:rsid w:val="005E6563"/>
    <w:pPr>
      <w:spacing w:after="0" w:line="240" w:lineRule="auto"/>
    </w:pPr>
  </w:style>
  <w:style w:type="paragraph" w:styleId="Title">
    <w:name w:val="Title"/>
    <w:basedOn w:val="Normal"/>
    <w:next w:val="Normal"/>
    <w:link w:val="TitleChar"/>
    <w:uiPriority w:val="10"/>
    <w:qFormat/>
    <w:rsid w:val="005E65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6563"/>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5E6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A56462"/>
    <w:rPr>
      <w:i/>
      <w:iCs/>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0B153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9/05/relationships/documenttasks" Target="documenttasks/documenttask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ocumenttasks/documenttasks1.xml><?xml version="1.0" encoding="utf-8"?>
<t:Tasks xmlns:t="http://schemas.microsoft.com/office/tasks/2019/documenttasks" xmlns:oel="http://schemas.microsoft.com/office/2019/extlst">
  <t:Task id="{64152041-2231-4BC6-A833-FAADD6C23D55}">
    <t:Anchor>
      <t:Comment id="1506375954"/>
    </t:Anchor>
    <t:History>
      <t:Event id="{20207270-505C-403D-91EA-BB4E402131BC}" time="2023-06-09T11:10:32.531Z">
        <t:Attribution userId="S::rcauser@gamblingcommission.gov.uk::7aaeee47-b56a-433a-99ec-bbc150ff07dd" userProvider="AD" userName="Rebecca Causer"/>
        <t:Anchor>
          <t:Comment id="1293596932"/>
        </t:Anchor>
        <t:Create/>
      </t:Event>
      <t:Event id="{FEC35EB9-22DB-4971-AA5C-C2CD5F5298A8}" time="2023-06-09T11:10:32.531Z">
        <t:Attribution userId="S::rcauser@gamblingcommission.gov.uk::7aaeee47-b56a-433a-99ec-bbc150ff07dd" userProvider="AD" userName="Rebecca Causer"/>
        <t:Anchor>
          <t:Comment id="1293596932"/>
        </t:Anchor>
        <t:Assign userId="S::cvircavs@gamblingcommission.gov.uk::186bcba0-ddf7-4c67-a2ef-8ce11ab2f163" userProvider="AD" userName="Courtney Vircavs"/>
      </t:Event>
      <t:Event id="{A35D205A-ABFA-4DFA-96AB-DE30426F4E05}" time="2023-06-09T11:10:32.531Z">
        <t:Attribution userId="S::rcauser@gamblingcommission.gov.uk::7aaeee47-b56a-433a-99ec-bbc150ff07dd" userProvider="AD" userName="Rebecca Causer"/>
        <t:Anchor>
          <t:Comment id="1293596932"/>
        </t:Anchor>
        <t:SetTitle title="@Courtney Vircavs"/>
      </t:Event>
    </t:History>
  </t:Task>
  <t:Task id="{16B0FEC5-9708-43E9-88E2-C2CF3F5346A7}">
    <t:Anchor>
      <t:Comment id="1268955997"/>
    </t:Anchor>
    <t:History>
      <t:Event id="{D40D2BB1-F716-42DB-9978-DBE29E537358}" time="2023-06-09T11:30:06.295Z">
        <t:Attribution userId="S::rcauser@gamblingcommission.gov.uk::7aaeee47-b56a-433a-99ec-bbc150ff07dd" userProvider="AD" userName="Rebecca Causer"/>
        <t:Anchor>
          <t:Comment id="1268955997"/>
        </t:Anchor>
        <t:Create/>
      </t:Event>
      <t:Event id="{DA1D65C4-242A-4CD5-9B18-8FB96AC9B633}" time="2023-06-09T11:30:06.295Z">
        <t:Attribution userId="S::rcauser@gamblingcommission.gov.uk::7aaeee47-b56a-433a-99ec-bbc150ff07dd" userProvider="AD" userName="Rebecca Causer"/>
        <t:Anchor>
          <t:Comment id="1268955997"/>
        </t:Anchor>
        <t:Assign userId="S::cvircavs@gamblingcommission.gov.uk::186bcba0-ddf7-4c67-a2ef-8ce11ab2f163" userProvider="AD" userName="Courtney Vircavs"/>
      </t:Event>
      <t:Event id="{095E78D3-C953-41A2-B5A0-8FD0C4530703}" time="2023-06-09T11:30:06.295Z">
        <t:Attribution userId="S::rcauser@gamblingcommission.gov.uk::7aaeee47-b56a-433a-99ec-bbc150ff07dd" userProvider="AD" userName="Rebecca Causer"/>
        <t:Anchor>
          <t:Comment id="1268955997"/>
        </t:Anchor>
        <t:SetTitle title="@Courtney Vircavs I am unsure if there is also a Gov Framework which we need to comply with"/>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45065a9-cde3-4d96-80f0-3d786bc42f5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CE4622FDF62C46AD5220DDAB8B6037" ma:contentTypeVersion="10" ma:contentTypeDescription="Create a new document." ma:contentTypeScope="" ma:versionID="f476a67dc96ce03f1decae1efb9a2e51">
  <xsd:schema xmlns:xsd="http://www.w3.org/2001/XMLSchema" xmlns:xs="http://www.w3.org/2001/XMLSchema" xmlns:p="http://schemas.microsoft.com/office/2006/metadata/properties" xmlns:ns3="345065a9-cde3-4d96-80f0-3d786bc42f52" xmlns:ns4="41b03ebc-35a7-4b10-93b1-16534e9631a2" targetNamespace="http://schemas.microsoft.com/office/2006/metadata/properties" ma:root="true" ma:fieldsID="eb6fbb132b54be8881a2148bece991d8" ns3:_="" ns4:_="">
    <xsd:import namespace="345065a9-cde3-4d96-80f0-3d786bc42f52"/>
    <xsd:import namespace="41b03ebc-35a7-4b10-93b1-16534e9631a2"/>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ObjectDetectorVersions" minOccurs="0"/>
                <xsd:element ref="ns3:MediaServiceAuto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065a9-cde3-4d96-80f0-3d786bc42f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1b03ebc-35a7-4b10-93b1-16534e9631a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5E7F52-7E83-4B66-9A96-5D2964ABF045}">
  <ds:schemaRefs>
    <ds:schemaRef ds:uri="http://schemas.openxmlformats.org/officeDocument/2006/bibliography"/>
  </ds:schemaRefs>
</ds:datastoreItem>
</file>

<file path=customXml/itemProps2.xml><?xml version="1.0" encoding="utf-8"?>
<ds:datastoreItem xmlns:ds="http://schemas.openxmlformats.org/officeDocument/2006/customXml" ds:itemID="{012E6E04-C5FD-411E-BF3C-411660CB697D}">
  <ds:schemaRefs>
    <ds:schemaRef ds:uri="http://schemas.microsoft.com/sharepoint/v3/contenttype/forms"/>
  </ds:schemaRefs>
</ds:datastoreItem>
</file>

<file path=customXml/itemProps3.xml><?xml version="1.0" encoding="utf-8"?>
<ds:datastoreItem xmlns:ds="http://schemas.openxmlformats.org/officeDocument/2006/customXml" ds:itemID="{291EED01-60DA-4E5F-BABA-B2FED8ECCD79}">
  <ds:schemaRefs>
    <ds:schemaRef ds:uri="http://schemas.microsoft.com/office/2006/metadata/properties"/>
    <ds:schemaRef ds:uri="http://schemas.microsoft.com/office/infopath/2007/PartnerControls"/>
    <ds:schemaRef ds:uri="345065a9-cde3-4d96-80f0-3d786bc42f52"/>
  </ds:schemaRefs>
</ds:datastoreItem>
</file>

<file path=customXml/itemProps4.xml><?xml version="1.0" encoding="utf-8"?>
<ds:datastoreItem xmlns:ds="http://schemas.openxmlformats.org/officeDocument/2006/customXml" ds:itemID="{840AC5B8-D874-4C34-B6A5-CCE190F74A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065a9-cde3-4d96-80f0-3d786bc42f52"/>
    <ds:schemaRef ds:uri="41b03ebc-35a7-4b10-93b1-16534e9631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779</Words>
  <Characters>4443</Characters>
  <Application>Microsoft Office Word</Application>
  <DocSecurity>4</DocSecurity>
  <Lines>37</Lines>
  <Paragraphs>10</Paragraphs>
  <ScaleCrop>false</ScaleCrop>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Sharnjit Kaur</dc:creator>
  <cp:keywords/>
  <dc:description/>
  <cp:lastModifiedBy>Nia Hinton</cp:lastModifiedBy>
  <cp:revision>2</cp:revision>
  <dcterms:created xsi:type="dcterms:W3CDTF">2023-08-25T14:58:00Z</dcterms:created>
  <dcterms:modified xsi:type="dcterms:W3CDTF">2023-08-25T14:58:00Z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0x010100ADCE4622FDF62C46AD5220DDAB8B6037</vt:lpwstr>
  </property>
  <property fmtid="{D5CDD505-2E9C-101B-9397-08002B2CF9AE}" pid="3" name="_dlc_policyId">
    <vt:lpwstr/>
  </property>
  <property fmtid="{D5CDD505-2E9C-101B-9397-08002B2CF9AE}" pid="4" name="Function">
    <vt:lpwstr>5;#Human Resources|99d52b36-26de-4e47-8272-e93649e7e5e1</vt:lpwstr>
  </property>
  <property fmtid="{D5CDD505-2E9C-101B-9397-08002B2CF9AE}" pid="5" name="ItemRetentionFormula">
    <vt:lpwstr/>
  </property>
  <property fmtid="{D5CDD505-2E9C-101B-9397-08002B2CF9AE}" pid="6" name="TaxKeyword">
    <vt:lpwstr/>
  </property>
  <property fmtid="{D5CDD505-2E9C-101B-9397-08002B2CF9AE}" pid="7" name="Related Functions">
    <vt:lpwstr/>
  </property>
  <property fmtid="{D5CDD505-2E9C-101B-9397-08002B2CF9AE}" pid="8" name="MediaServiceImageTags">
    <vt:lpwstr/>
  </property>
  <property fmtid="{D5CDD505-2E9C-101B-9397-08002B2CF9AE}" pid="9" name="lcf76f155ced4ddcb4097134ff3c332f">
    <vt:lpwstr/>
  </property>
  <property fmtid="{D5CDD505-2E9C-101B-9397-08002B2CF9AE}" pid="10" name="Operator">
    <vt:lpwstr/>
  </property>
  <property fmtid="{D5CDD505-2E9C-101B-9397-08002B2CF9AE}" pid="11" name="ca506676becf4cdbb613025592e6b965">
    <vt:lpwstr/>
  </property>
  <property fmtid="{D5CDD505-2E9C-101B-9397-08002B2CF9AE}" pid="12" name="l5cd9abbff024cf7bf00a775ad9fdd22">
    <vt:lpwstr/>
  </property>
  <property fmtid="{D5CDD505-2E9C-101B-9397-08002B2CF9AE}" pid="13" name="j67390757fa349cbaf93204f5bf3176a">
    <vt:lpwstr/>
  </property>
  <property fmtid="{D5CDD505-2E9C-101B-9397-08002B2CF9AE}" pid="14" name="LTT_x0020_Topic">
    <vt:lpwstr/>
  </property>
  <property fmtid="{D5CDD505-2E9C-101B-9397-08002B2CF9AE}" pid="15" name="Stakeholder">
    <vt:lpwstr/>
  </property>
  <property fmtid="{D5CDD505-2E9C-101B-9397-08002B2CF9AE}" pid="16" name="LTT Topic">
    <vt:lpwstr/>
  </property>
</Properties>
</file>