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44EB" w14:textId="58345917" w:rsidR="00F2535A" w:rsidRPr="00F2535A" w:rsidRDefault="00F2535A" w:rsidP="00F2535A">
      <w:pPr>
        <w:pStyle w:val="Heading2"/>
        <w:spacing w:before="0"/>
        <w:ind w:left="0" w:firstLine="0"/>
        <w:rPr>
          <w:rFonts w:ascii="Calibri" w:hAnsi="Calibri"/>
          <w:b/>
          <w:bCs/>
          <w:sz w:val="28"/>
          <w:szCs w:val="28"/>
        </w:rPr>
      </w:pPr>
      <w:r w:rsidRPr="00F2535A">
        <w:rPr>
          <w:rFonts w:ascii="Calibri" w:hAnsi="Calibri"/>
          <w:b/>
          <w:sz w:val="22"/>
          <w:szCs w:val="22"/>
          <w:shd w:val="clear" w:color="auto" w:fill="FFFF00"/>
        </w:rPr>
        <w:t xml:space="preserve">Note:  Please name all files that are part of your submission with your last name and the issue the project is going to be in. For example: Smith HW SO19 Article.doc or Smith HW SO19 </w:t>
      </w:r>
      <w:proofErr w:type="spellStart"/>
      <w:r w:rsidRPr="00F2535A">
        <w:rPr>
          <w:rFonts w:ascii="Calibri" w:hAnsi="Calibri"/>
          <w:b/>
          <w:sz w:val="22"/>
          <w:szCs w:val="22"/>
          <w:shd w:val="clear" w:color="auto" w:fill="FFFF00"/>
        </w:rPr>
        <w:t>Draft.wif</w:t>
      </w:r>
      <w:proofErr w:type="spellEnd"/>
    </w:p>
    <w:p w14:paraId="354DC67C" w14:textId="77777777" w:rsidR="00F2535A" w:rsidRDefault="00F2535A">
      <w:pPr>
        <w:pStyle w:val="Heading2"/>
        <w:spacing w:before="0"/>
        <w:rPr>
          <w:rFonts w:ascii="Calibri" w:hAnsi="Calibri"/>
          <w:b/>
          <w:bCs/>
          <w:sz w:val="28"/>
          <w:szCs w:val="28"/>
        </w:rPr>
      </w:pPr>
    </w:p>
    <w:p w14:paraId="4DD16AF2" w14:textId="0CD4E72E" w:rsidR="00DD5681" w:rsidRDefault="00596A04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HANDWOVEN, ISSUE 2021</w:t>
      </w:r>
    </w:p>
    <w:p w14:paraId="0F7C521E" w14:textId="220282A1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TITLE</w:t>
      </w:r>
    </w:p>
    <w:p w14:paraId="1F202734" w14:textId="56041748" w:rsidR="00DD5681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  <w:r>
        <w:rPr>
          <w:rFonts w:ascii="Calibri" w:eastAsia="Calibri" w:hAnsi="Calibri" w:cs="Calibri"/>
          <w:smallCaps/>
          <w:spacing w:val="5"/>
          <w:sz w:val="22"/>
          <w:szCs w:val="22"/>
        </w:rPr>
        <w:t>Author Name</w:t>
      </w:r>
    </w:p>
    <w:p w14:paraId="75FE0BE1" w14:textId="77777777" w:rsidR="00983586" w:rsidRPr="00983586" w:rsidRDefault="00983586">
      <w:pPr>
        <w:pStyle w:val="Default"/>
        <w:rPr>
          <w:rFonts w:ascii="Calibri" w:eastAsia="Calibri" w:hAnsi="Calibri" w:cs="Calibri"/>
          <w:smallCaps/>
          <w:spacing w:val="5"/>
          <w:sz w:val="22"/>
          <w:szCs w:val="22"/>
        </w:rPr>
      </w:pPr>
    </w:p>
    <w:p w14:paraId="1217DD66" w14:textId="2E1AB811" w:rsidR="00DD5681" w:rsidRDefault="00951CB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Article of at least 250 words</w:t>
      </w:r>
    </w:p>
    <w:p w14:paraId="52142B6F" w14:textId="77777777" w:rsidR="00983586" w:rsidRDefault="00983586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3895538B" w14:textId="77777777" w:rsidR="00DD5681" w:rsidRPr="00306B88" w:rsidRDefault="005E2DED">
      <w:pPr>
        <w:pStyle w:val="Default"/>
        <w:rPr>
          <w:rFonts w:ascii="Calibri" w:eastAsia="Calibri" w:hAnsi="Calibri" w:cs="Calibri"/>
          <w:b/>
          <w:sz w:val="22"/>
          <w:szCs w:val="22"/>
        </w:rPr>
      </w:pPr>
      <w:r w:rsidRPr="00306B88">
        <w:rPr>
          <w:rFonts w:ascii="Calibri" w:hAnsi="Calibri"/>
          <w:b/>
          <w:sz w:val="22"/>
          <w:szCs w:val="22"/>
        </w:rPr>
        <w:t>Resources</w:t>
      </w:r>
    </w:p>
    <w:p w14:paraId="53B2CBE5" w14:textId="40D0342A" w:rsidR="00DD5681" w:rsidRDefault="00951CB4">
      <w:pPr>
        <w:pStyle w:val="Default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Last Name, First Name</w:t>
      </w:r>
      <w:r w:rsidR="005E2DED">
        <w:rPr>
          <w:rFonts w:ascii="Calibri" w:hAnsi="Calibri"/>
          <w:sz w:val="22"/>
          <w:szCs w:val="22"/>
        </w:rPr>
        <w:t xml:space="preserve">. </w:t>
      </w:r>
      <w:r w:rsidR="003B2205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Article</w:t>
      </w:r>
      <w:r w:rsidR="003B2205">
        <w:rPr>
          <w:rFonts w:ascii="Calibri" w:hAnsi="Calibri"/>
          <w:sz w:val="22"/>
          <w:szCs w:val="22"/>
        </w:rPr>
        <w:t>.”</w:t>
      </w:r>
      <w:r w:rsidR="005E2DED">
        <w:rPr>
          <w:rFonts w:ascii="Calibri" w:hAnsi="Calibri"/>
          <w:sz w:val="22"/>
          <w:szCs w:val="22"/>
        </w:rPr>
        <w:t xml:space="preserve"> </w:t>
      </w:r>
      <w:r w:rsidR="005E2DED">
        <w:rPr>
          <w:rFonts w:ascii="Calibri" w:hAnsi="Calibri"/>
          <w:i/>
          <w:iCs/>
          <w:sz w:val="22"/>
          <w:szCs w:val="22"/>
        </w:rPr>
        <w:t>Handwoven</w:t>
      </w:r>
      <w:r w:rsidR="005E2DED">
        <w:rPr>
          <w:rFonts w:ascii="Calibri" w:hAnsi="Calibri"/>
          <w:sz w:val="22"/>
          <w:szCs w:val="22"/>
        </w:rPr>
        <w:t>, September/October 2006, p</w:t>
      </w:r>
      <w:r w:rsidR="00D53CA7">
        <w:rPr>
          <w:rFonts w:ascii="Calibri" w:hAnsi="Calibri"/>
          <w:sz w:val="22"/>
          <w:szCs w:val="22"/>
        </w:rPr>
        <w:t>p</w:t>
      </w:r>
      <w:r w:rsidR="005E2DED">
        <w:rPr>
          <w:rFonts w:ascii="Calibri" w:hAnsi="Calibri"/>
          <w:sz w:val="22"/>
          <w:szCs w:val="22"/>
        </w:rPr>
        <w:t>. 48</w:t>
      </w:r>
      <w:r w:rsidR="00D53CA7">
        <w:rPr>
          <w:rFonts w:ascii="Calibri" w:hAnsi="Calibri"/>
          <w:sz w:val="22"/>
          <w:szCs w:val="22"/>
        </w:rPr>
        <w:t>–51</w:t>
      </w:r>
      <w:r w:rsidR="005E2DED">
        <w:rPr>
          <w:rFonts w:ascii="Calibri" w:hAnsi="Calibri"/>
          <w:sz w:val="22"/>
          <w:szCs w:val="22"/>
        </w:rPr>
        <w:t>.</w:t>
      </w:r>
    </w:p>
    <w:p w14:paraId="0D44E636" w14:textId="5194141C" w:rsidR="00DD5681" w:rsidRDefault="005E2DED">
      <w:pPr>
        <w:pStyle w:val="Defaul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Wertenberger</w:t>
      </w:r>
      <w:proofErr w:type="spellEnd"/>
      <w:r>
        <w:rPr>
          <w:rFonts w:ascii="Calibri" w:hAnsi="Calibri"/>
          <w:sz w:val="22"/>
          <w:szCs w:val="22"/>
        </w:rPr>
        <w:t xml:space="preserve">, Kathryn. </w:t>
      </w:r>
      <w:r w:rsidR="00951CB4">
        <w:rPr>
          <w:rFonts w:ascii="Calibri" w:hAnsi="Calibri"/>
          <w:i/>
          <w:iCs/>
          <w:sz w:val="22"/>
          <w:szCs w:val="22"/>
        </w:rPr>
        <w:t>Book Title</w:t>
      </w:r>
      <w:r w:rsidR="00951CB4">
        <w:rPr>
          <w:rFonts w:ascii="Calibri" w:hAnsi="Calibri"/>
          <w:sz w:val="22"/>
          <w:szCs w:val="22"/>
        </w:rPr>
        <w:t>. City, State of publication: Publisher, year.</w:t>
      </w:r>
    </w:p>
    <w:p w14:paraId="27406D2D" w14:textId="77777777" w:rsidR="00DD5681" w:rsidRDefault="00DD5681">
      <w:pPr>
        <w:pStyle w:val="Default"/>
        <w:rPr>
          <w:rFonts w:ascii="Calibri" w:eastAsia="Calibri" w:hAnsi="Calibri" w:cs="Calibri"/>
          <w:sz w:val="22"/>
          <w:szCs w:val="22"/>
        </w:rPr>
      </w:pPr>
    </w:p>
    <w:p w14:paraId="6DA91CBB" w14:textId="185477DA" w:rsidR="00DD5681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MATERIALS</w:t>
      </w:r>
    </w:p>
    <w:p w14:paraId="7B86B458" w14:textId="79C17F1D" w:rsidR="00983586" w:rsidRDefault="00983586">
      <w:pPr>
        <w:pStyle w:val="Heading2"/>
        <w:spacing w:before="0"/>
        <w:rPr>
          <w:rFonts w:ascii="Calibri" w:hAnsi="Calibri"/>
          <w:b/>
          <w:bCs/>
          <w:sz w:val="22"/>
          <w:szCs w:val="22"/>
        </w:rPr>
      </w:pPr>
    </w:p>
    <w:p w14:paraId="0F367226" w14:textId="7C8EBB35" w:rsidR="00983586" w:rsidRPr="00983586" w:rsidRDefault="00983586">
      <w:pPr>
        <w:pStyle w:val="Heading2"/>
        <w:spacing w:before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Type of Project: </w:t>
      </w:r>
      <w:r w:rsidR="00063F80">
        <w:rPr>
          <w:rFonts w:ascii="Calibri" w:hAnsi="Calibri"/>
          <w:b/>
          <w:bCs/>
          <w:sz w:val="22"/>
          <w:szCs w:val="22"/>
        </w:rPr>
        <w:t>Pin Loom</w:t>
      </w:r>
    </w:p>
    <w:p w14:paraId="0BC0136B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72D2ECFD" w14:textId="77777777" w:rsidR="00596A04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983586">
        <w:rPr>
          <w:rFonts w:ascii="Calibri" w:hAnsi="Calibri"/>
          <w:b/>
          <w:bCs/>
          <w:sz w:val="22"/>
          <w:szCs w:val="22"/>
        </w:rPr>
        <w:t>TRUCTURE</w:t>
      </w:r>
      <w:r w:rsidR="00983586">
        <w:rPr>
          <w:rFonts w:ascii="Calibri" w:eastAsia="Calibri" w:hAnsi="Calibri" w:cs="Calibri"/>
          <w:sz w:val="22"/>
          <w:szCs w:val="22"/>
        </w:rPr>
        <w:t xml:space="preserve"> </w:t>
      </w:r>
    </w:p>
    <w:p w14:paraId="6F1A0A0D" w14:textId="5EB5783F" w:rsidR="00DD5681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Structure or technique name</w:t>
      </w:r>
      <w:r w:rsidR="005E2DED">
        <w:rPr>
          <w:rFonts w:ascii="Calibri" w:hAnsi="Calibri"/>
          <w:sz w:val="22"/>
          <w:szCs w:val="22"/>
        </w:rPr>
        <w:t>.</w:t>
      </w:r>
    </w:p>
    <w:p w14:paraId="5500850A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503FB8AA" w14:textId="77777777" w:rsidR="00596A04" w:rsidRDefault="00596A0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EQUIPMENT</w:t>
      </w:r>
      <w:r w:rsidR="001447D1">
        <w:rPr>
          <w:rFonts w:ascii="Calibri" w:eastAsia="Calibri" w:hAnsi="Calibri" w:cs="Calibri"/>
          <w:sz w:val="22"/>
          <w:szCs w:val="22"/>
        </w:rPr>
        <w:t xml:space="preserve"> </w:t>
      </w:r>
    </w:p>
    <w:p w14:paraId="6CC2A301" w14:textId="38EBFC6D" w:rsidR="00DD5681" w:rsidRPr="001447D1" w:rsidRDefault="00951CB4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</w:t>
      </w:r>
      <w:r w:rsidR="005E2DED">
        <w:rPr>
          <w:rFonts w:ascii="Calibri" w:hAnsi="Calibri"/>
          <w:sz w:val="22"/>
          <w:szCs w:val="22"/>
        </w:rPr>
        <w:t>"</w:t>
      </w:r>
      <w:r w:rsidR="00063F80">
        <w:rPr>
          <w:rFonts w:ascii="Calibri" w:hAnsi="Calibri"/>
          <w:sz w:val="22"/>
          <w:szCs w:val="22"/>
        </w:rPr>
        <w:t xml:space="preserve"> x </w:t>
      </w:r>
      <w:proofErr w:type="spellStart"/>
      <w:r w:rsidR="00063F80">
        <w:rPr>
          <w:rFonts w:ascii="Calibri" w:hAnsi="Calibri"/>
          <w:sz w:val="22"/>
          <w:szCs w:val="22"/>
        </w:rPr>
        <w:t>X</w:t>
      </w:r>
      <w:proofErr w:type="spellEnd"/>
      <w:r w:rsidR="00063F80">
        <w:rPr>
          <w:rFonts w:ascii="Calibri" w:hAnsi="Calibri"/>
          <w:sz w:val="22"/>
          <w:szCs w:val="22"/>
        </w:rPr>
        <w:t xml:space="preserve">" square pin loom; 7" weaving needle; packing comb or fork; tapestry needle. </w:t>
      </w:r>
    </w:p>
    <w:p w14:paraId="01F44B23" w14:textId="77777777" w:rsidR="00DD5681" w:rsidRDefault="00DD5681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7DA319DA" w14:textId="77777777" w:rsidR="00596A04" w:rsidRDefault="00983586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YARNS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80C671" w14:textId="379C2E25" w:rsidR="00DD5681" w:rsidRPr="00931D27" w:rsidRDefault="005E2DED" w:rsidP="00931D27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Warp</w:t>
      </w:r>
      <w:r w:rsidR="00063F80">
        <w:rPr>
          <w:rFonts w:ascii="Calibri" w:hAnsi="Calibri"/>
          <w:b/>
          <w:i/>
          <w:sz w:val="22"/>
          <w:szCs w:val="22"/>
        </w:rPr>
        <w:t xml:space="preserve"> and Weft</w:t>
      </w:r>
      <w:r w:rsidRPr="005E4C2A">
        <w:rPr>
          <w:rFonts w:ascii="Calibri" w:hAnsi="Calibri"/>
          <w:b/>
          <w:i/>
          <w:sz w:val="22"/>
          <w:szCs w:val="22"/>
        </w:rPr>
        <w:t>:</w:t>
      </w:r>
      <w:r w:rsidR="00931D27">
        <w:rPr>
          <w:rFonts w:ascii="Calibri" w:hAnsi="Calibri"/>
          <w:b/>
          <w:sz w:val="22"/>
          <w:szCs w:val="22"/>
        </w:rPr>
        <w:t xml:space="preserve"> </w:t>
      </w:r>
      <w:r w:rsidR="00951CB4">
        <w:rPr>
          <w:rFonts w:ascii="Calibri" w:hAnsi="Calibri"/>
          <w:sz w:val="22"/>
          <w:szCs w:val="22"/>
        </w:rPr>
        <w:t>General Yarn Name</w:t>
      </w:r>
      <w:r>
        <w:rPr>
          <w:rFonts w:ascii="Calibri" w:hAnsi="Calibri"/>
          <w:sz w:val="22"/>
          <w:szCs w:val="22"/>
        </w:rPr>
        <w:t xml:space="preserve"> (</w:t>
      </w:r>
      <w:r w:rsidR="00951CB4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Brand</w:t>
      </w:r>
      <w:r>
        <w:rPr>
          <w:rFonts w:ascii="Calibri" w:hAnsi="Calibri"/>
          <w:sz w:val="22"/>
          <w:szCs w:val="22"/>
        </w:rPr>
        <w:t xml:space="preserve">), </w:t>
      </w:r>
      <w:r w:rsidR="00951CB4">
        <w:rPr>
          <w:rFonts w:ascii="Calibri" w:hAnsi="Calibri"/>
          <w:sz w:val="22"/>
          <w:szCs w:val="22"/>
        </w:rPr>
        <w:t># Color Name</w:t>
      </w:r>
      <w:r>
        <w:rPr>
          <w:rFonts w:ascii="Calibri" w:hAnsi="Calibri"/>
          <w:sz w:val="22"/>
          <w:szCs w:val="22"/>
        </w:rPr>
        <w:t xml:space="preserve">, </w:t>
      </w:r>
      <w:r w:rsidR="00951CB4">
        <w:rPr>
          <w:rFonts w:ascii="Calibri" w:hAnsi="Calibri"/>
          <w:sz w:val="22"/>
          <w:szCs w:val="22"/>
        </w:rPr>
        <w:t>yardage used yd;</w:t>
      </w:r>
      <w:r>
        <w:rPr>
          <w:rFonts w:ascii="Calibri" w:hAnsi="Calibri"/>
          <w:sz w:val="22"/>
          <w:szCs w:val="22"/>
        </w:rPr>
        <w:t xml:space="preserve"> 5/2 pearl cotton (2,100 yd/</w:t>
      </w:r>
      <w:proofErr w:type="spellStart"/>
      <w:r>
        <w:rPr>
          <w:rFonts w:ascii="Calibri" w:hAnsi="Calibri"/>
          <w:sz w:val="22"/>
          <w:szCs w:val="22"/>
        </w:rPr>
        <w:t>lb</w:t>
      </w:r>
      <w:proofErr w:type="spellEnd"/>
      <w:r>
        <w:rPr>
          <w:rFonts w:ascii="Calibri" w:hAnsi="Calibri"/>
          <w:sz w:val="22"/>
          <w:szCs w:val="22"/>
        </w:rPr>
        <w:t xml:space="preserve">; </w:t>
      </w:r>
      <w:r w:rsidR="00951CB4">
        <w:rPr>
          <w:rFonts w:ascii="Calibri" w:hAnsi="Calibri"/>
          <w:sz w:val="22"/>
          <w:szCs w:val="22"/>
        </w:rPr>
        <w:t>UKI</w:t>
      </w:r>
      <w:r>
        <w:rPr>
          <w:rFonts w:ascii="Calibri" w:hAnsi="Calibri"/>
          <w:sz w:val="22"/>
          <w:szCs w:val="22"/>
        </w:rPr>
        <w:t>), #146 Periwinkle, 104 yd.</w:t>
      </w:r>
      <w:r w:rsidR="00931D27">
        <w:rPr>
          <w:rFonts w:ascii="Calibri" w:eastAsia="Calibri" w:hAnsi="Calibri" w:cs="Calibri"/>
          <w:sz w:val="22"/>
          <w:szCs w:val="22"/>
        </w:rPr>
        <w:t xml:space="preserve"> </w:t>
      </w:r>
    </w:p>
    <w:p w14:paraId="6C87E0AA" w14:textId="33C2C415" w:rsidR="00126677" w:rsidRDefault="00126677">
      <w:pPr>
        <w:pStyle w:val="Default"/>
        <w:spacing w:after="0"/>
        <w:ind w:left="630" w:hanging="630"/>
        <w:rPr>
          <w:rFonts w:ascii="Calibri" w:eastAsia="Calibri" w:hAnsi="Calibri" w:cs="Calibri"/>
          <w:sz w:val="22"/>
          <w:szCs w:val="22"/>
        </w:rPr>
      </w:pPr>
    </w:p>
    <w:p w14:paraId="7987448E" w14:textId="77777777" w:rsidR="00596A04" w:rsidRDefault="00983586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 SUPPLIES</w:t>
      </w:r>
      <w:r w:rsidR="00931D27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00062B8" w14:textId="7523CD48" w:rsidR="00126677" w:rsidRPr="00931D27" w:rsidRDefault="00951CB4" w:rsidP="00931D27">
      <w:pPr>
        <w:pStyle w:val="Default"/>
        <w:spacing w:after="0"/>
        <w:ind w:left="630" w:hanging="63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Anything you used to make/finish the project such as beads,</w:t>
      </w:r>
      <w:r w:rsidR="00063F80">
        <w:rPr>
          <w:rFonts w:ascii="Calibri" w:hAnsi="Calibri"/>
          <w:sz w:val="22"/>
          <w:szCs w:val="22"/>
        </w:rPr>
        <w:t xml:space="preserve"> safety eyes, etc. </w:t>
      </w:r>
    </w:p>
    <w:p w14:paraId="2C9C6F34" w14:textId="77777777" w:rsidR="00DD5681" w:rsidRDefault="00DD5681" w:rsidP="00063F80">
      <w:pPr>
        <w:pStyle w:val="Default"/>
        <w:spacing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0FD0DA4F" w14:textId="77777777" w:rsidR="00596A04" w:rsidRDefault="008B0816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DIMENSIONS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1AEA47B" w14:textId="555DF019" w:rsidR="00DD5681" w:rsidRPr="00063F80" w:rsidRDefault="005E2DED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  <w:r w:rsidRPr="005E4C2A">
        <w:rPr>
          <w:rFonts w:ascii="Calibri" w:hAnsi="Calibri"/>
          <w:b/>
          <w:i/>
          <w:sz w:val="22"/>
          <w:szCs w:val="22"/>
        </w:rPr>
        <w:t>Finished size</w:t>
      </w:r>
      <w:r w:rsidR="00126677" w:rsidRPr="005E4C2A">
        <w:rPr>
          <w:rFonts w:ascii="Calibri" w:hAnsi="Calibri"/>
          <w:b/>
          <w:i/>
          <w:sz w:val="22"/>
          <w:szCs w:val="22"/>
        </w:rPr>
        <w:t>:</w:t>
      </w:r>
      <w:r w:rsidRPr="001D62CA">
        <w:rPr>
          <w:rFonts w:ascii="Calibri" w:hAnsi="Calibri"/>
          <w:b/>
          <w:sz w:val="22"/>
          <w:szCs w:val="22"/>
        </w:rPr>
        <w:t xml:space="preserve"> </w:t>
      </w:r>
      <w:r w:rsidR="00951CB4" w:rsidRPr="00951CB4">
        <w:rPr>
          <w:rFonts w:ascii="Calibri" w:hAnsi="Calibri"/>
          <w:sz w:val="22"/>
          <w:szCs w:val="22"/>
        </w:rPr>
        <w:t>(</w:t>
      </w:r>
      <w:r w:rsidRPr="00306B88">
        <w:rPr>
          <w:rFonts w:ascii="Calibri" w:hAnsi="Calibri"/>
          <w:sz w:val="22"/>
          <w:szCs w:val="22"/>
        </w:rPr>
        <w:t xml:space="preserve">after </w:t>
      </w:r>
      <w:r w:rsidR="00063F80">
        <w:rPr>
          <w:rFonts w:ascii="Calibri" w:hAnsi="Calibri"/>
          <w:sz w:val="22"/>
          <w:szCs w:val="22"/>
        </w:rPr>
        <w:t xml:space="preserve">sewing and </w:t>
      </w:r>
      <w:r w:rsidR="008B0816">
        <w:rPr>
          <w:rFonts w:ascii="Calibri" w:hAnsi="Calibri"/>
          <w:sz w:val="22"/>
          <w:szCs w:val="22"/>
        </w:rPr>
        <w:t>wet-finishing</w:t>
      </w:r>
      <w:r w:rsidR="00126677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 xml:space="preserve">Number of items </w:t>
      </w:r>
      <w:r w:rsidR="003D3BD8">
        <w:rPr>
          <w:rFonts w:ascii="Calibri" w:hAnsi="Calibri"/>
          <w:sz w:val="22"/>
          <w:szCs w:val="22"/>
        </w:rPr>
        <w:t>Width</w:t>
      </w:r>
      <w:r w:rsidR="005E4C2A">
        <w:rPr>
          <w:rFonts w:ascii="Calibri" w:hAnsi="Calibri"/>
          <w:sz w:val="22"/>
          <w:szCs w:val="22"/>
        </w:rPr>
        <w:t xml:space="preserve">" x </w:t>
      </w:r>
      <w:r w:rsidR="003D3BD8">
        <w:rPr>
          <w:rFonts w:ascii="Calibri" w:hAnsi="Calibri"/>
          <w:sz w:val="22"/>
          <w:szCs w:val="22"/>
        </w:rPr>
        <w:t>Length</w:t>
      </w:r>
      <w:r w:rsidR="005E4C2A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="005E4C2A">
        <w:rPr>
          <w:rFonts w:ascii="Calibri" w:hAnsi="Calibri"/>
          <w:sz w:val="22"/>
          <w:szCs w:val="22"/>
        </w:rPr>
        <w:t>with Fringe Length (if applicable)".</w:t>
      </w:r>
    </w:p>
    <w:p w14:paraId="33E8EE48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0A0A13B4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3FA2A82C" w14:textId="5B26D6CE" w:rsidR="00DD5681" w:rsidRDefault="005E2DED">
      <w:pPr>
        <w:pStyle w:val="Heading2"/>
        <w:spacing w:before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Project Steps</w:t>
      </w:r>
      <w:r w:rsidR="00951CB4">
        <w:rPr>
          <w:rFonts w:ascii="Calibri" w:hAnsi="Calibri"/>
          <w:b/>
          <w:bCs/>
          <w:i/>
          <w:iCs/>
          <w:sz w:val="22"/>
          <w:szCs w:val="22"/>
        </w:rPr>
        <w:t xml:space="preserve"> (</w:t>
      </w:r>
      <w:r w:rsidR="00951CB4" w:rsidRPr="00951CB4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Your information may differ depending on your project, but follow this format as much as possible—if you want specific instructions on how to write up a specific type of step such as pick-up let the editors know and we can provide you with </w:t>
      </w:r>
      <w:r w:rsidR="00951CB4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>examples.)</w:t>
      </w:r>
      <w:r w:rsidR="006A6128" w:rsidRPr="006A6128">
        <w:rPr>
          <w:rFonts w:ascii="Calibri" w:hAnsi="Calibri"/>
          <w:b/>
          <w:bCs/>
          <w:i/>
          <w:iCs/>
          <w:sz w:val="22"/>
          <w:szCs w:val="22"/>
          <w:highlight w:val="yellow"/>
        </w:rPr>
        <w:t xml:space="preserve"> If you have pick-up of other hand-manipulated techniques and need an example of formatting, please let Christina know.</w:t>
      </w:r>
      <w:r w:rsidR="006A612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5E1A7A45" w14:textId="77777777" w:rsidR="00DD5681" w:rsidRDefault="00DD5681">
      <w:pPr>
        <w:pStyle w:val="Default"/>
        <w:spacing w:after="0"/>
        <w:rPr>
          <w:rFonts w:ascii="Calibri" w:eastAsia="Calibri" w:hAnsi="Calibri" w:cs="Calibri"/>
          <w:sz w:val="22"/>
          <w:szCs w:val="22"/>
        </w:rPr>
      </w:pPr>
    </w:p>
    <w:p w14:paraId="6B35F842" w14:textId="1AE4C9CF" w:rsidR="00D9503C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Following the manufacturer’s directions, weave X squares using Periwinkle. </w:t>
      </w:r>
    </w:p>
    <w:p w14:paraId="7866E6C2" w14:textId="41DC458B" w:rsidR="00063F80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lastRenderedPageBreak/>
        <w:t xml:space="preserve">With wrong sides facing, whipstitch or use double overcast to stitch together X squares to form a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rectangle as shown in Figure 1. [Continue with joining instructions as needed with each new join as a new step].</w:t>
      </w:r>
    </w:p>
    <w:p w14:paraId="39FE21BB" w14:textId="4A90CE2F" w:rsidR="00D9503C" w:rsidRDefault="00063F80" w:rsidP="00063F80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Crochet or knitting instructions, if applicable, should be their own step or steps as well. </w:t>
      </w:r>
      <w:r w:rsidR="00D9503C">
        <w:t xml:space="preserve"> </w:t>
      </w:r>
    </w:p>
    <w:p w14:paraId="6560E6D0" w14:textId="6DCF2452" w:rsidR="00D9503C" w:rsidRDefault="00063F80" w:rsidP="00D9503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</w:pPr>
      <w:r>
        <w:t xml:space="preserve">Use tapestry needle to weave in loose ends. </w:t>
      </w:r>
      <w:r w:rsidR="00D9503C">
        <w:t xml:space="preserve">Machine wash in hot water with mild soap. Tumble dry. If necessary, press with a warm iron. </w:t>
      </w:r>
    </w:p>
    <w:p w14:paraId="6D03DB4B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4800CABA" w14:textId="77777777" w:rsidR="00DD5681" w:rsidRDefault="00DD5681">
      <w:pPr>
        <w:pStyle w:val="ListParagraph"/>
        <w:spacing w:after="0" w:line="100" w:lineRule="atLeast"/>
        <w:ind w:left="0"/>
      </w:pPr>
    </w:p>
    <w:p w14:paraId="616E0C6C" w14:textId="77777777" w:rsidR="00DD5681" w:rsidRDefault="00DD5681">
      <w:pPr>
        <w:pStyle w:val="Default"/>
        <w:spacing w:after="0" w:line="100" w:lineRule="atLeast"/>
        <w:rPr>
          <w:color w:val="FF0000"/>
          <w:u w:color="FF0000"/>
        </w:rPr>
      </w:pPr>
    </w:p>
    <w:p w14:paraId="0C0BAAAE" w14:textId="4664B02E" w:rsidR="00DD5681" w:rsidRDefault="005E2DED">
      <w:pPr>
        <w:pStyle w:val="ColorfulList-Accent11"/>
        <w:ind w:left="0"/>
      </w:pPr>
      <w:r>
        <w:t xml:space="preserve">Bio: </w:t>
      </w:r>
      <w:r w:rsidR="00951CB4">
        <w:t>WEAVER NAME bio should be around 20 words.</w:t>
      </w:r>
    </w:p>
    <w:p w14:paraId="369F7D13" w14:textId="77777777" w:rsidR="00DD5681" w:rsidRDefault="00DD5681">
      <w:pPr>
        <w:pStyle w:val="ColorfulList-Accent11"/>
        <w:pBdr>
          <w:bottom w:val="single" w:sz="4" w:space="0" w:color="000000"/>
        </w:pBdr>
        <w:ind w:left="0"/>
      </w:pPr>
    </w:p>
    <w:p w14:paraId="70A7C4EC" w14:textId="2F284B7E" w:rsidR="00DD5681" w:rsidRDefault="00DD5681">
      <w:pPr>
        <w:pStyle w:val="ColorfulList-Accent11"/>
        <w:ind w:left="0"/>
      </w:pPr>
    </w:p>
    <w:sectPr w:rsidR="00DD56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2A70" w14:textId="77777777" w:rsidR="004757DF" w:rsidRDefault="004757DF">
      <w:r>
        <w:separator/>
      </w:r>
    </w:p>
  </w:endnote>
  <w:endnote w:type="continuationSeparator" w:id="0">
    <w:p w14:paraId="37D9E5D5" w14:textId="77777777" w:rsidR="004757DF" w:rsidRDefault="0047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1C6B5" w14:textId="77777777" w:rsidR="00DD5681" w:rsidRDefault="00DD56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63300" w14:textId="77777777" w:rsidR="004757DF" w:rsidRDefault="004757DF">
      <w:r>
        <w:separator/>
      </w:r>
    </w:p>
  </w:footnote>
  <w:footnote w:type="continuationSeparator" w:id="0">
    <w:p w14:paraId="2AF84819" w14:textId="77777777" w:rsidR="004757DF" w:rsidRDefault="0047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4B913" w14:textId="77777777" w:rsidR="00DD5681" w:rsidRDefault="00DD56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42753543"/>
    <w:multiLevelType w:val="multilevel"/>
    <w:tmpl w:val="0CA67E92"/>
    <w:numStyleLink w:val="ImportedStyle3"/>
  </w:abstractNum>
  <w:abstractNum w:abstractNumId="2" w15:restartNumberingAfterBreak="0">
    <w:nsid w:val="629D609C"/>
    <w:multiLevelType w:val="multilevel"/>
    <w:tmpl w:val="0CA67E92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807A7E"/>
    <w:multiLevelType w:val="multilevel"/>
    <w:tmpl w:val="FDFC5F7A"/>
    <w:numStyleLink w:val="ImportedStyle2"/>
  </w:abstractNum>
  <w:abstractNum w:abstractNumId="4" w15:restartNumberingAfterBreak="0">
    <w:nsid w:val="6A976FF3"/>
    <w:multiLevelType w:val="multilevel"/>
    <w:tmpl w:val="FDFC5F7A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00477C"/>
    <w:rsid w:val="00063F80"/>
    <w:rsid w:val="000768C5"/>
    <w:rsid w:val="000E35E9"/>
    <w:rsid w:val="00126677"/>
    <w:rsid w:val="001371BC"/>
    <w:rsid w:val="001447D1"/>
    <w:rsid w:val="00171D00"/>
    <w:rsid w:val="001B3DC2"/>
    <w:rsid w:val="001D62CA"/>
    <w:rsid w:val="002D20FB"/>
    <w:rsid w:val="00306B88"/>
    <w:rsid w:val="003B2205"/>
    <w:rsid w:val="003D3BD8"/>
    <w:rsid w:val="00420E3B"/>
    <w:rsid w:val="00442CE5"/>
    <w:rsid w:val="004757DF"/>
    <w:rsid w:val="00596A04"/>
    <w:rsid w:val="005C4F6D"/>
    <w:rsid w:val="005E2DED"/>
    <w:rsid w:val="005E4C2A"/>
    <w:rsid w:val="00601DE2"/>
    <w:rsid w:val="00603D29"/>
    <w:rsid w:val="00645490"/>
    <w:rsid w:val="006A6128"/>
    <w:rsid w:val="007A3FCF"/>
    <w:rsid w:val="008B0816"/>
    <w:rsid w:val="00931D27"/>
    <w:rsid w:val="00951CB4"/>
    <w:rsid w:val="00983586"/>
    <w:rsid w:val="00B13D68"/>
    <w:rsid w:val="00B9633C"/>
    <w:rsid w:val="00C377FB"/>
    <w:rsid w:val="00CA1D45"/>
    <w:rsid w:val="00CD7039"/>
    <w:rsid w:val="00D05C14"/>
    <w:rsid w:val="00D53CA7"/>
    <w:rsid w:val="00D9503C"/>
    <w:rsid w:val="00DD5681"/>
    <w:rsid w:val="00ED322C"/>
    <w:rsid w:val="00F2535A"/>
    <w:rsid w:val="00F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CE24"/>
  <w15:docId w15:val="{9C40A449-7B4A-7C43-B5E2-5932C84B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keepLines/>
      <w:suppressAutoHyphens/>
      <w:spacing w:before="200"/>
      <w:ind w:left="576" w:hanging="576"/>
      <w:outlineLvl w:val="1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120"/>
    </w:pPr>
    <w:rPr>
      <w:rFonts w:cs="Arial Unicode MS"/>
      <w:color w:val="000000"/>
      <w:u w:color="000000"/>
    </w:rPr>
  </w:style>
  <w:style w:type="paragraph" w:styleId="ListParagraph">
    <w:name w:val="List Paragraph"/>
    <w:qFormat/>
    <w:pPr>
      <w:suppressAutoHyphens/>
      <w:spacing w:after="12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ColorfulList-Accent11">
    <w:name w:val="Colorful List - Accent 11"/>
    <w:pPr>
      <w:suppressAutoHyphens/>
      <w:spacing w:after="12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C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Susan</dc:creator>
  <cp:lastModifiedBy>Christina Garton</cp:lastModifiedBy>
  <cp:revision>2</cp:revision>
  <dcterms:created xsi:type="dcterms:W3CDTF">2020-09-25T20:30:00Z</dcterms:created>
  <dcterms:modified xsi:type="dcterms:W3CDTF">2020-09-25T20:30:00Z</dcterms:modified>
</cp:coreProperties>
</file>