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3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35"/>
      </w:tblGrid>
      <w:tr w:rsidR="00810E22" w:rsidRPr="00081334" w14:paraId="0C6E0DC0" w14:textId="77777777" w:rsidTr="00492F49">
        <w:trPr>
          <w:trHeight w:val="578"/>
        </w:trPr>
        <w:tc>
          <w:tcPr>
            <w:tcW w:w="9835" w:type="dxa"/>
          </w:tcPr>
          <w:tbl>
            <w:tblPr>
              <w:tblW w:w="9875" w:type="dxa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393"/>
              <w:gridCol w:w="3482"/>
            </w:tblGrid>
            <w:tr w:rsidR="00810E22" w:rsidRPr="00081334" w14:paraId="47854F88" w14:textId="77777777" w:rsidTr="00492F49">
              <w:trPr>
                <w:cantSplit/>
                <w:trHeight w:val="312"/>
              </w:trPr>
              <w:tc>
                <w:tcPr>
                  <w:tcW w:w="6393" w:type="dxa"/>
                  <w:vMerge w:val="restart"/>
                </w:tcPr>
                <w:p w14:paraId="1D030A36" w14:textId="77777777" w:rsidR="00810E22" w:rsidRPr="00081334" w:rsidRDefault="00810E22" w:rsidP="008B01ED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noProof/>
                      <w:sz w:val="20"/>
                      <w:szCs w:val="20"/>
                    </w:rPr>
                    <w:drawing>
                      <wp:inline distT="0" distB="0" distL="0" distR="0" wp14:anchorId="101611F9" wp14:editId="39BC3521">
                        <wp:extent cx="2932670" cy="877469"/>
                        <wp:effectExtent l="0" t="0" r="127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High Def BIA Logo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85064" cy="8931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2" w:type="dxa"/>
                  <w:vAlign w:val="center"/>
                </w:tcPr>
                <w:p w14:paraId="18AB8AB1" w14:textId="3D0747D8" w:rsidR="00810E22" w:rsidRPr="001D661C" w:rsidRDefault="00E3082E" w:rsidP="008B01ED">
                  <w:pPr>
                    <w:pStyle w:val="MeetingInformation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April 22</w:t>
                  </w:r>
                  <w:r w:rsidR="009F40FE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, 2020</w:t>
                  </w:r>
                </w:p>
                <w:p w14:paraId="07F47050" w14:textId="341E4396" w:rsidR="00810E22" w:rsidRPr="001D661C" w:rsidRDefault="00810E22" w:rsidP="008B01ED">
                  <w:pPr>
                    <w:pStyle w:val="MeetingInformation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1D661C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8:30 a.m. – 10:30 a.m.</w:t>
                  </w:r>
                  <w:r w:rsidR="007A1E0F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br/>
                    <w:t>Zoo</w:t>
                  </w:r>
                  <w:r w:rsidR="00FE7CED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>m</w:t>
                  </w:r>
                </w:p>
              </w:tc>
            </w:tr>
            <w:tr w:rsidR="00810E22" w:rsidRPr="00081334" w14:paraId="7BDA58FF" w14:textId="77777777" w:rsidTr="00492F49">
              <w:trPr>
                <w:cantSplit/>
                <w:trHeight w:val="312"/>
              </w:trPr>
              <w:tc>
                <w:tcPr>
                  <w:tcW w:w="6393" w:type="dxa"/>
                  <w:vMerge/>
                </w:tcPr>
                <w:p w14:paraId="6048DD29" w14:textId="77777777" w:rsidR="00810E22" w:rsidRPr="00081334" w:rsidRDefault="00810E22" w:rsidP="008B01ED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82" w:type="dxa"/>
                  <w:vAlign w:val="center"/>
                </w:tcPr>
                <w:p w14:paraId="13B0AC9A" w14:textId="52A23AFC" w:rsidR="00810E22" w:rsidRPr="001D661C" w:rsidRDefault="00810E22" w:rsidP="007A1E0F">
                  <w:pPr>
                    <w:pStyle w:val="MeetingInformation"/>
                    <w:ind w:left="0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 w:rsidRPr="001D661C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10E22" w:rsidRPr="00081334" w14:paraId="1E00E6DA" w14:textId="77777777" w:rsidTr="00492F49">
              <w:trPr>
                <w:cantSplit/>
                <w:trHeight w:val="387"/>
              </w:trPr>
              <w:tc>
                <w:tcPr>
                  <w:tcW w:w="6393" w:type="dxa"/>
                </w:tcPr>
                <w:p w14:paraId="029532AA" w14:textId="77777777" w:rsidR="00810E22" w:rsidRPr="00081334" w:rsidRDefault="00810E22" w:rsidP="008B01ED">
                  <w:pPr>
                    <w:tabs>
                      <w:tab w:val="left" w:pos="1440"/>
                    </w:tabs>
                    <w:spacing w:after="0" w:line="240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82" w:type="dxa"/>
                  <w:vAlign w:val="center"/>
                </w:tcPr>
                <w:p w14:paraId="30C55955" w14:textId="77777777" w:rsidR="00810E22" w:rsidRPr="00081334" w:rsidRDefault="00810E22" w:rsidP="008B01ED">
                  <w:pPr>
                    <w:pStyle w:val="MeetingInformation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3A502ED" w14:textId="77777777" w:rsidR="00810E22" w:rsidRPr="00081334" w:rsidRDefault="00810E22" w:rsidP="008B01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5123572" w14:textId="22952A61" w:rsidR="00810E22" w:rsidRPr="00F36D70" w:rsidRDefault="00810E22" w:rsidP="008B01ED">
      <w:pPr>
        <w:tabs>
          <w:tab w:val="left" w:pos="1440"/>
        </w:tabs>
        <w:spacing w:after="0" w:line="240" w:lineRule="auto"/>
        <w:jc w:val="center"/>
        <w:rPr>
          <w:rFonts w:cstheme="minorHAnsi"/>
          <w:b/>
        </w:rPr>
      </w:pPr>
      <w:r w:rsidRPr="00081334">
        <w:rPr>
          <w:rFonts w:cstheme="minorHAnsi"/>
          <w:b/>
          <w:sz w:val="36"/>
          <w:szCs w:val="36"/>
        </w:rPr>
        <w:t xml:space="preserve">BOARD OF DIRECTORS </w:t>
      </w:r>
      <w:r w:rsidRPr="00081334">
        <w:rPr>
          <w:rFonts w:cstheme="minorHAnsi"/>
          <w:b/>
          <w:sz w:val="36"/>
          <w:szCs w:val="36"/>
        </w:rPr>
        <w:sym w:font="Symbol" w:char="F0B7"/>
      </w:r>
      <w:r w:rsidRPr="00081334">
        <w:rPr>
          <w:rFonts w:cstheme="minorHAnsi"/>
          <w:b/>
          <w:sz w:val="36"/>
          <w:szCs w:val="36"/>
        </w:rPr>
        <w:t xml:space="preserve"> MEETING MINUTES</w:t>
      </w:r>
      <w:r w:rsidR="00F36D70">
        <w:rPr>
          <w:rFonts w:cstheme="minorHAnsi"/>
          <w:b/>
          <w:sz w:val="36"/>
          <w:szCs w:val="36"/>
        </w:rPr>
        <w:br/>
      </w:r>
    </w:p>
    <w:p w14:paraId="65EF3CCE" w14:textId="1DB42449" w:rsidR="00810E22" w:rsidRDefault="00810E22" w:rsidP="008B01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tabs>
          <w:tab w:val="left" w:pos="1440"/>
        </w:tabs>
        <w:spacing w:after="0" w:line="240" w:lineRule="auto"/>
        <w:rPr>
          <w:rFonts w:cstheme="minorHAnsi"/>
        </w:rPr>
      </w:pPr>
      <w:r w:rsidRPr="00081334">
        <w:rPr>
          <w:rFonts w:cstheme="minorHAnsi"/>
          <w:b/>
        </w:rPr>
        <w:t xml:space="preserve">Present: </w:t>
      </w:r>
      <w:r w:rsidR="005E6F36" w:rsidRPr="00081334">
        <w:rPr>
          <w:rFonts w:cstheme="minorHAnsi"/>
        </w:rPr>
        <w:t>Linda Jutzi,</w:t>
      </w:r>
      <w:r w:rsidR="005E6F36" w:rsidRPr="0007058E">
        <w:rPr>
          <w:rFonts w:cstheme="minorHAnsi"/>
        </w:rPr>
        <w:t xml:space="preserve"> </w:t>
      </w:r>
      <w:r w:rsidR="005E6F36" w:rsidRPr="00081334">
        <w:rPr>
          <w:rFonts w:cstheme="minorHAnsi"/>
        </w:rPr>
        <w:t>Darryl Moore, Erika Holenski</w:t>
      </w:r>
      <w:r w:rsidR="00BE537A">
        <w:rPr>
          <w:rFonts w:cstheme="minorHAnsi"/>
        </w:rPr>
        <w:t xml:space="preserve">, </w:t>
      </w:r>
      <w:r w:rsidR="00E3082E" w:rsidRPr="00081334">
        <w:rPr>
          <w:rFonts w:cstheme="minorHAnsi"/>
        </w:rPr>
        <w:t>Phong Tran,</w:t>
      </w:r>
      <w:r w:rsidR="00E3082E" w:rsidRPr="00553314">
        <w:rPr>
          <w:rFonts w:cstheme="minorHAnsi"/>
        </w:rPr>
        <w:t xml:space="preserve"> </w:t>
      </w:r>
      <w:r w:rsidR="00E3082E" w:rsidRPr="00081334">
        <w:rPr>
          <w:rFonts w:cstheme="minorHAnsi"/>
        </w:rPr>
        <w:t>Cara Watson,</w:t>
      </w:r>
      <w:r w:rsidR="00E3082E" w:rsidRPr="0007058E">
        <w:rPr>
          <w:rFonts w:cstheme="minorHAnsi"/>
        </w:rPr>
        <w:t xml:space="preserve"> </w:t>
      </w:r>
      <w:r w:rsidR="00E3082E" w:rsidRPr="00081334">
        <w:rPr>
          <w:rFonts w:cstheme="minorHAnsi"/>
        </w:rPr>
        <w:t>Hilary Abel</w:t>
      </w:r>
      <w:r w:rsidR="00E3082E">
        <w:rPr>
          <w:rFonts w:cstheme="minorHAnsi"/>
        </w:rPr>
        <w:t>,</w:t>
      </w:r>
      <w:r w:rsidR="00E3082E" w:rsidRPr="009F40FE">
        <w:rPr>
          <w:rFonts w:cstheme="minorHAnsi"/>
        </w:rPr>
        <w:t xml:space="preserve"> </w:t>
      </w:r>
      <w:r w:rsidR="00E3082E">
        <w:rPr>
          <w:rFonts w:cstheme="minorHAnsi"/>
        </w:rPr>
        <w:t>C</w:t>
      </w:r>
      <w:r w:rsidR="00E3082E" w:rsidRPr="00081334">
        <w:rPr>
          <w:rFonts w:cstheme="minorHAnsi"/>
        </w:rPr>
        <w:t>ouncillor</w:t>
      </w:r>
      <w:r w:rsidR="00E3082E">
        <w:rPr>
          <w:rFonts w:cstheme="minorHAnsi"/>
        </w:rPr>
        <w:t xml:space="preserve"> </w:t>
      </w:r>
      <w:r w:rsidR="00E3082E" w:rsidRPr="00081334">
        <w:rPr>
          <w:rFonts w:cstheme="minorHAnsi"/>
        </w:rPr>
        <w:t>Debbie Chapman</w:t>
      </w:r>
      <w:r w:rsidR="00E3082E">
        <w:rPr>
          <w:rFonts w:cstheme="minorHAnsi"/>
        </w:rPr>
        <w:t>,</w:t>
      </w:r>
      <w:r w:rsidR="00E3082E" w:rsidRPr="004311F3">
        <w:rPr>
          <w:rFonts w:cstheme="minorHAnsi"/>
        </w:rPr>
        <w:t xml:space="preserve"> </w:t>
      </w:r>
      <w:r w:rsidR="00E3082E">
        <w:rPr>
          <w:rFonts w:cstheme="minorHAnsi"/>
        </w:rPr>
        <w:t xml:space="preserve">Kathy </w:t>
      </w:r>
      <w:r w:rsidR="00E3082E" w:rsidRPr="002C39FA">
        <w:rPr>
          <w:rFonts w:cstheme="minorHAnsi"/>
        </w:rPr>
        <w:t>Crossley</w:t>
      </w:r>
      <w:r w:rsidR="00E3082E">
        <w:rPr>
          <w:rFonts w:cstheme="minorHAnsi"/>
        </w:rPr>
        <w:t>,</w:t>
      </w:r>
      <w:r w:rsidR="00E3082E" w:rsidRPr="009F40FE">
        <w:rPr>
          <w:rFonts w:cstheme="minorHAnsi"/>
        </w:rPr>
        <w:t xml:space="preserve"> </w:t>
      </w:r>
      <w:r w:rsidR="00E3082E" w:rsidRPr="00081334">
        <w:rPr>
          <w:rFonts w:cstheme="minorHAnsi"/>
        </w:rPr>
        <w:t>Cory Bluhm</w:t>
      </w:r>
      <w:r w:rsidR="00E3082E">
        <w:rPr>
          <w:rFonts w:cstheme="minorHAnsi"/>
        </w:rPr>
        <w:t>,</w:t>
      </w:r>
      <w:r w:rsidR="00E3082E" w:rsidRPr="00775726">
        <w:rPr>
          <w:rFonts w:cstheme="minorHAnsi"/>
        </w:rPr>
        <w:t xml:space="preserve"> </w:t>
      </w:r>
      <w:r w:rsidR="00E3082E" w:rsidRPr="00081334">
        <w:rPr>
          <w:rFonts w:cstheme="minorHAnsi"/>
        </w:rPr>
        <w:t>Julie Phillips</w:t>
      </w:r>
      <w:r w:rsidR="00E3082E">
        <w:rPr>
          <w:rFonts w:cstheme="minorHAnsi"/>
        </w:rPr>
        <w:t>,</w:t>
      </w:r>
      <w:r w:rsidR="00E3082E" w:rsidRPr="00775726">
        <w:rPr>
          <w:rFonts w:cstheme="minorHAnsi"/>
        </w:rPr>
        <w:t xml:space="preserve"> </w:t>
      </w:r>
      <w:r w:rsidR="00E3082E" w:rsidRPr="00081334">
        <w:rPr>
          <w:rFonts w:cstheme="minorHAnsi"/>
        </w:rPr>
        <w:t>Councillor Sarah Marsh</w:t>
      </w:r>
      <w:r w:rsidR="00E3082E">
        <w:rPr>
          <w:rFonts w:cstheme="minorHAnsi"/>
        </w:rPr>
        <w:t>,</w:t>
      </w:r>
      <w:r w:rsidR="00E3082E" w:rsidRPr="005D4D87">
        <w:rPr>
          <w:rFonts w:cstheme="minorHAnsi"/>
        </w:rPr>
        <w:t xml:space="preserve"> </w:t>
      </w:r>
      <w:r w:rsidR="00E3082E">
        <w:rPr>
          <w:rFonts w:cstheme="minorHAnsi"/>
        </w:rPr>
        <w:t xml:space="preserve">Benjamin Mathew, </w:t>
      </w:r>
      <w:r w:rsidR="00E317C7" w:rsidRPr="00081334">
        <w:rPr>
          <w:rFonts w:cstheme="minorHAnsi"/>
        </w:rPr>
        <w:t>Mayor Berry Vrbanovic</w:t>
      </w:r>
      <w:r w:rsidR="0050040E">
        <w:rPr>
          <w:rFonts w:cstheme="minorHAnsi"/>
        </w:rPr>
        <w:t xml:space="preserve"> and</w:t>
      </w:r>
      <w:r w:rsidR="00E317C7">
        <w:rPr>
          <w:rFonts w:cstheme="minorHAnsi"/>
        </w:rPr>
        <w:t xml:space="preserve"> </w:t>
      </w:r>
      <w:r w:rsidR="009F40FE" w:rsidRPr="00081334">
        <w:rPr>
          <w:rFonts w:cstheme="minorHAnsi"/>
        </w:rPr>
        <w:t>Cst. James Mitchell</w:t>
      </w:r>
      <w:r w:rsidR="0050040E">
        <w:rPr>
          <w:rFonts w:cstheme="minorHAnsi"/>
        </w:rPr>
        <w:t xml:space="preserve">. </w:t>
      </w:r>
    </w:p>
    <w:p w14:paraId="618D5F6A" w14:textId="43BA81E7" w:rsidR="005E6F36" w:rsidRDefault="005E6F36" w:rsidP="008B01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tabs>
          <w:tab w:val="left" w:pos="1440"/>
        </w:tabs>
        <w:spacing w:after="0" w:line="240" w:lineRule="auto"/>
        <w:rPr>
          <w:rFonts w:cstheme="minorHAnsi"/>
        </w:rPr>
      </w:pPr>
      <w:r w:rsidRPr="00081334">
        <w:rPr>
          <w:rFonts w:cstheme="minorHAnsi"/>
          <w:b/>
        </w:rPr>
        <w:t>Regrets:</w:t>
      </w:r>
      <w:r>
        <w:rPr>
          <w:rFonts w:cstheme="minorHAnsi"/>
        </w:rPr>
        <w:t xml:space="preserve"> </w:t>
      </w:r>
      <w:r w:rsidR="00E317C7">
        <w:rPr>
          <w:rFonts w:cstheme="minorHAnsi"/>
        </w:rPr>
        <w:t>M</w:t>
      </w:r>
      <w:r w:rsidR="00E317C7" w:rsidRPr="00081334">
        <w:rPr>
          <w:rFonts w:cstheme="minorHAnsi"/>
        </w:rPr>
        <w:t>ichael</w:t>
      </w:r>
      <w:r w:rsidR="00E317C7">
        <w:rPr>
          <w:rFonts w:cstheme="minorHAnsi"/>
        </w:rPr>
        <w:t> </w:t>
      </w:r>
      <w:r w:rsidR="00E317C7" w:rsidRPr="00081334">
        <w:rPr>
          <w:rFonts w:cstheme="minorHAnsi"/>
        </w:rPr>
        <w:t>Rederer</w:t>
      </w:r>
    </w:p>
    <w:p w14:paraId="25FC99E2" w14:textId="4F649AA4" w:rsidR="00810E22" w:rsidRPr="00081334" w:rsidRDefault="00810E22" w:rsidP="008B01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tabs>
          <w:tab w:val="left" w:pos="1440"/>
        </w:tabs>
        <w:spacing w:after="0" w:line="240" w:lineRule="auto"/>
        <w:rPr>
          <w:rFonts w:cstheme="minorHAnsi"/>
        </w:rPr>
      </w:pPr>
      <w:r w:rsidRPr="00081334">
        <w:rPr>
          <w:rFonts w:cstheme="minorHAnsi"/>
          <w:b/>
        </w:rPr>
        <w:t>Recorder:</w:t>
      </w:r>
      <w:r>
        <w:rPr>
          <w:rFonts w:cstheme="minorHAnsi"/>
        </w:rPr>
        <w:t xml:space="preserve"> Stefanie Golling</w:t>
      </w:r>
    </w:p>
    <w:p w14:paraId="66A844EC" w14:textId="77777777" w:rsidR="00810E22" w:rsidRDefault="00810E22" w:rsidP="008B01ED">
      <w:pPr>
        <w:tabs>
          <w:tab w:val="left" w:pos="1440"/>
        </w:tabs>
        <w:spacing w:after="0" w:line="240" w:lineRule="auto"/>
        <w:rPr>
          <w:rFonts w:cstheme="minorHAnsi"/>
        </w:rPr>
      </w:pPr>
    </w:p>
    <w:p w14:paraId="6068F90F" w14:textId="24D941E6" w:rsidR="00810E22" w:rsidRDefault="00810E22" w:rsidP="008B01ED">
      <w:pPr>
        <w:tabs>
          <w:tab w:val="left" w:pos="1440"/>
        </w:tabs>
        <w:spacing w:after="0" w:line="240" w:lineRule="auto"/>
        <w:rPr>
          <w:rFonts w:cstheme="minorHAnsi"/>
        </w:rPr>
      </w:pPr>
      <w:r w:rsidRPr="00081334">
        <w:rPr>
          <w:rFonts w:cstheme="minorHAnsi"/>
        </w:rPr>
        <w:t xml:space="preserve">The meeting </w:t>
      </w:r>
      <w:r w:rsidRPr="00E62A74">
        <w:rPr>
          <w:rFonts w:cstheme="minorHAnsi"/>
        </w:rPr>
        <w:t xml:space="preserve">began </w:t>
      </w:r>
      <w:r w:rsidRPr="0098351C">
        <w:rPr>
          <w:rFonts w:cstheme="minorHAnsi"/>
        </w:rPr>
        <w:t xml:space="preserve">at </w:t>
      </w:r>
      <w:r w:rsidR="007A377F" w:rsidRPr="0098351C">
        <w:rPr>
          <w:rFonts w:cstheme="minorHAnsi"/>
        </w:rPr>
        <w:t>8:3</w:t>
      </w:r>
      <w:r w:rsidR="00BE537A">
        <w:rPr>
          <w:rFonts w:cstheme="minorHAnsi"/>
        </w:rPr>
        <w:t>2</w:t>
      </w:r>
      <w:r w:rsidRPr="0098351C">
        <w:rPr>
          <w:rFonts w:cstheme="minorHAnsi"/>
        </w:rPr>
        <w:t xml:space="preserve"> a.m., with </w:t>
      </w:r>
      <w:r w:rsidR="00EA68CC">
        <w:rPr>
          <w:rFonts w:cstheme="minorHAnsi"/>
        </w:rPr>
        <w:t>Darryl Moore as Chair.</w:t>
      </w:r>
    </w:p>
    <w:p w14:paraId="532B72A4" w14:textId="6E086C74" w:rsidR="00BE537A" w:rsidRDefault="00BE537A" w:rsidP="008B01ED">
      <w:pPr>
        <w:spacing w:after="0"/>
        <w:rPr>
          <w:lang w:val="en-US"/>
        </w:rPr>
      </w:pPr>
    </w:p>
    <w:p w14:paraId="5435A190" w14:textId="77777777" w:rsidR="00C3101A" w:rsidRDefault="00C3101A" w:rsidP="008B01ED">
      <w:pPr>
        <w:spacing w:after="0"/>
        <w:rPr>
          <w:lang w:val="en-US"/>
        </w:rPr>
      </w:pPr>
    </w:p>
    <w:p w14:paraId="534DFC11" w14:textId="77777777" w:rsidR="00EA68CC" w:rsidRDefault="00EA68CC" w:rsidP="008B01ED">
      <w:pPr>
        <w:spacing w:after="0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APPROVAL OF AGENDA/DECLARARION OF CONFLICTS </w:t>
      </w:r>
    </w:p>
    <w:p w14:paraId="55F18137" w14:textId="4496248A" w:rsidR="00EA68CC" w:rsidRDefault="00EA68CC" w:rsidP="008B01ED">
      <w:pPr>
        <w:spacing w:after="0"/>
        <w:rPr>
          <w:lang w:val="en-US"/>
        </w:rPr>
      </w:pPr>
    </w:p>
    <w:p w14:paraId="68AC62C9" w14:textId="5AE6E853" w:rsidR="00233B43" w:rsidRPr="00F236C6" w:rsidRDefault="00233B43" w:rsidP="008B01ED">
      <w:pPr>
        <w:spacing w:after="0"/>
        <w:rPr>
          <w:i/>
          <w:iCs/>
          <w:lang w:val="en-US"/>
        </w:rPr>
      </w:pPr>
      <w:r w:rsidRPr="00F236C6">
        <w:rPr>
          <w:i/>
          <w:iCs/>
          <w:lang w:val="en-US"/>
        </w:rPr>
        <w:t xml:space="preserve">Moved by </w:t>
      </w:r>
      <w:r w:rsidR="00BE537A">
        <w:rPr>
          <w:i/>
          <w:iCs/>
          <w:lang w:val="en-US"/>
        </w:rPr>
        <w:t>Erika</w:t>
      </w:r>
      <w:r w:rsidR="00144CF8">
        <w:rPr>
          <w:i/>
          <w:iCs/>
          <w:lang w:val="en-US"/>
        </w:rPr>
        <w:t xml:space="preserve"> Holenski</w:t>
      </w:r>
      <w:r w:rsidRPr="00F236C6">
        <w:rPr>
          <w:i/>
          <w:iCs/>
          <w:lang w:val="en-US"/>
        </w:rPr>
        <w:t xml:space="preserve">, seconded by </w:t>
      </w:r>
      <w:r w:rsidR="00BE537A">
        <w:rPr>
          <w:i/>
          <w:iCs/>
          <w:lang w:val="en-US"/>
        </w:rPr>
        <w:t>Julie</w:t>
      </w:r>
      <w:r w:rsidR="00144CF8">
        <w:rPr>
          <w:i/>
          <w:iCs/>
          <w:lang w:val="en-US"/>
        </w:rPr>
        <w:t xml:space="preserve"> Phillips </w:t>
      </w:r>
    </w:p>
    <w:p w14:paraId="7AED6CF9" w14:textId="04D9148E" w:rsidR="00233B43" w:rsidRDefault="00233B43" w:rsidP="00233B43">
      <w:pPr>
        <w:spacing w:after="0"/>
        <w:jc w:val="center"/>
        <w:rPr>
          <w:lang w:val="en-US"/>
        </w:rPr>
      </w:pPr>
      <w:r>
        <w:rPr>
          <w:lang w:val="en-US"/>
        </w:rPr>
        <w:t xml:space="preserve">“That the Board approve the </w:t>
      </w:r>
      <w:r w:rsidR="005E6F36">
        <w:rPr>
          <w:lang w:val="en-US"/>
        </w:rPr>
        <w:t xml:space="preserve">April 22, 2020 </w:t>
      </w:r>
      <w:r>
        <w:rPr>
          <w:lang w:val="en-US"/>
        </w:rPr>
        <w:t>agenda.”</w:t>
      </w:r>
    </w:p>
    <w:p w14:paraId="13338A6D" w14:textId="6C78412B" w:rsidR="00EA68CC" w:rsidRPr="00DB0769" w:rsidRDefault="00233B43" w:rsidP="00DB0769">
      <w:pPr>
        <w:spacing w:after="0"/>
        <w:jc w:val="right"/>
        <w:rPr>
          <w:b/>
          <w:bCs/>
          <w:lang w:val="en-US"/>
        </w:rPr>
      </w:pPr>
      <w:r w:rsidRPr="00705AAE">
        <w:rPr>
          <w:b/>
          <w:bCs/>
          <w:lang w:val="en-US"/>
        </w:rPr>
        <w:t xml:space="preserve">Carried Unanimously </w:t>
      </w:r>
    </w:p>
    <w:p w14:paraId="6FD05BB0" w14:textId="77777777" w:rsidR="00705AAE" w:rsidRDefault="00705AAE" w:rsidP="008B01ED">
      <w:pPr>
        <w:spacing w:after="0"/>
        <w:rPr>
          <w:lang w:val="en-US"/>
        </w:rPr>
      </w:pPr>
    </w:p>
    <w:p w14:paraId="1C84C6A6" w14:textId="6C17EF82" w:rsidR="00EA68CC" w:rsidRDefault="00EA68CC" w:rsidP="008B01ED">
      <w:pPr>
        <w:spacing w:after="0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APPROVAL OF MINUTES </w:t>
      </w:r>
    </w:p>
    <w:p w14:paraId="4332BBE9" w14:textId="0C5FA16E" w:rsidR="00651958" w:rsidRDefault="00651958" w:rsidP="008B01ED">
      <w:pPr>
        <w:spacing w:after="0"/>
        <w:rPr>
          <w:lang w:val="en-US"/>
        </w:rPr>
      </w:pPr>
    </w:p>
    <w:p w14:paraId="4BC0ACE3" w14:textId="3D20230A" w:rsidR="00651958" w:rsidRPr="00F236C6" w:rsidRDefault="00651958" w:rsidP="008B01ED">
      <w:pPr>
        <w:spacing w:after="0"/>
        <w:rPr>
          <w:i/>
          <w:iCs/>
          <w:lang w:val="en-US"/>
        </w:rPr>
      </w:pPr>
      <w:r w:rsidRPr="00F236C6">
        <w:rPr>
          <w:i/>
          <w:iCs/>
          <w:lang w:val="en-US"/>
        </w:rPr>
        <w:t xml:space="preserve">Moved by </w:t>
      </w:r>
      <w:r w:rsidR="00BE537A">
        <w:rPr>
          <w:i/>
          <w:iCs/>
          <w:lang w:val="en-US"/>
        </w:rPr>
        <w:t>Cara</w:t>
      </w:r>
      <w:r w:rsidR="00144CF8">
        <w:rPr>
          <w:i/>
          <w:iCs/>
          <w:lang w:val="en-US"/>
        </w:rPr>
        <w:t xml:space="preserve"> Watson</w:t>
      </w:r>
      <w:r w:rsidRPr="00F236C6">
        <w:rPr>
          <w:i/>
          <w:iCs/>
          <w:lang w:val="en-US"/>
        </w:rPr>
        <w:t xml:space="preserve">, seconded by </w:t>
      </w:r>
      <w:r w:rsidR="00BE537A">
        <w:rPr>
          <w:i/>
          <w:iCs/>
          <w:lang w:val="en-US"/>
        </w:rPr>
        <w:t>Kathy</w:t>
      </w:r>
      <w:r w:rsidR="00144CF8">
        <w:rPr>
          <w:i/>
          <w:iCs/>
          <w:lang w:val="en-US"/>
        </w:rPr>
        <w:t xml:space="preserve"> Crossley</w:t>
      </w:r>
    </w:p>
    <w:p w14:paraId="014FCCD4" w14:textId="07971213" w:rsidR="00651958" w:rsidRDefault="00651958" w:rsidP="00651958">
      <w:pPr>
        <w:spacing w:after="0"/>
        <w:jc w:val="center"/>
        <w:rPr>
          <w:lang w:val="en-US"/>
        </w:rPr>
      </w:pPr>
      <w:r>
        <w:rPr>
          <w:lang w:val="en-US"/>
        </w:rPr>
        <w:t xml:space="preserve">“That the Board approve the </w:t>
      </w:r>
      <w:r w:rsidR="005E6F36">
        <w:rPr>
          <w:lang w:val="en-US"/>
        </w:rPr>
        <w:t xml:space="preserve">February 26, 2020 </w:t>
      </w:r>
      <w:r>
        <w:rPr>
          <w:lang w:val="en-US"/>
        </w:rPr>
        <w:t>meeting minutes.”</w:t>
      </w:r>
    </w:p>
    <w:p w14:paraId="54E0D8DB" w14:textId="04B1F06E" w:rsidR="00651958" w:rsidRPr="00651958" w:rsidRDefault="00651958" w:rsidP="00651958">
      <w:pPr>
        <w:spacing w:after="0"/>
        <w:jc w:val="right"/>
        <w:rPr>
          <w:b/>
          <w:bCs/>
          <w:lang w:val="en-US"/>
        </w:rPr>
      </w:pPr>
      <w:r w:rsidRPr="00651958">
        <w:rPr>
          <w:b/>
          <w:bCs/>
          <w:lang w:val="en-US"/>
        </w:rPr>
        <w:t>Carried Unanimously</w:t>
      </w:r>
    </w:p>
    <w:p w14:paraId="358FFBE7" w14:textId="5A65C0E7" w:rsidR="00A42E25" w:rsidRDefault="00A42E25" w:rsidP="008B01ED">
      <w:pPr>
        <w:spacing w:after="0"/>
        <w:rPr>
          <w:lang w:val="en-US"/>
        </w:rPr>
      </w:pPr>
    </w:p>
    <w:p w14:paraId="1A504467" w14:textId="4E542DF6" w:rsidR="00A42E25" w:rsidRDefault="00A42E25" w:rsidP="00A42E25">
      <w:pPr>
        <w:spacing w:after="0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APPROVAL OF FINANCIALS  </w:t>
      </w:r>
    </w:p>
    <w:p w14:paraId="0CA63297" w14:textId="4A4F1699" w:rsidR="00A42E25" w:rsidRDefault="00A42E25" w:rsidP="008B01ED">
      <w:pPr>
        <w:spacing w:after="0"/>
        <w:rPr>
          <w:lang w:val="en-US"/>
        </w:rPr>
      </w:pPr>
    </w:p>
    <w:p w14:paraId="5722BCBA" w14:textId="12BAB600" w:rsidR="00F236C6" w:rsidRDefault="00F236C6" w:rsidP="008B01ED">
      <w:pPr>
        <w:spacing w:after="0"/>
        <w:rPr>
          <w:lang w:val="en-US"/>
        </w:rPr>
      </w:pPr>
      <w:r>
        <w:rPr>
          <w:lang w:val="en-US"/>
        </w:rPr>
        <w:t xml:space="preserve">Phong Tran provided an overview of the </w:t>
      </w:r>
      <w:r w:rsidR="005E6F36">
        <w:rPr>
          <w:lang w:val="en-US"/>
        </w:rPr>
        <w:t xml:space="preserve">Q1 </w:t>
      </w:r>
      <w:r>
        <w:rPr>
          <w:lang w:val="en-US"/>
        </w:rPr>
        <w:t>financials</w:t>
      </w:r>
      <w:r w:rsidR="005E6F36">
        <w:rPr>
          <w:lang w:val="en-US"/>
        </w:rPr>
        <w:t xml:space="preserve"> for 2020</w:t>
      </w:r>
      <w:r w:rsidR="00DA13BC">
        <w:rPr>
          <w:lang w:val="en-US"/>
        </w:rPr>
        <w:t xml:space="preserve">, highlighting: Winter programming, HST/Labour, Downtown Organic Waste Diversion program, and graffiti removal. </w:t>
      </w:r>
    </w:p>
    <w:p w14:paraId="06D3FFE8" w14:textId="77777777" w:rsidR="00D31997" w:rsidRDefault="00D31997" w:rsidP="008B01ED">
      <w:pPr>
        <w:spacing w:after="0"/>
        <w:rPr>
          <w:lang w:val="en-US"/>
        </w:rPr>
      </w:pPr>
    </w:p>
    <w:p w14:paraId="621E4981" w14:textId="1FE4CE2E" w:rsidR="00D31997" w:rsidRDefault="00D31997" w:rsidP="008B01ED">
      <w:pPr>
        <w:spacing w:after="0"/>
        <w:rPr>
          <w:lang w:val="en-US"/>
        </w:rPr>
      </w:pPr>
      <w:r w:rsidRPr="00D31997">
        <w:rPr>
          <w:b/>
          <w:bCs/>
          <w:lang w:val="en-US"/>
        </w:rPr>
        <w:t>Action item:</w:t>
      </w:r>
      <w:r>
        <w:rPr>
          <w:lang w:val="en-US"/>
        </w:rPr>
        <w:t xml:space="preserve"> </w:t>
      </w:r>
      <w:r w:rsidR="00144CF8">
        <w:rPr>
          <w:lang w:val="en-US"/>
        </w:rPr>
        <w:t>Staff to p</w:t>
      </w:r>
      <w:r>
        <w:rPr>
          <w:lang w:val="en-US"/>
        </w:rPr>
        <w:t xml:space="preserve">rovide the Board with a report </w:t>
      </w:r>
      <w:r w:rsidR="00144CF8">
        <w:rPr>
          <w:lang w:val="en-US"/>
        </w:rPr>
        <w:t>on</w:t>
      </w:r>
      <w:r>
        <w:rPr>
          <w:lang w:val="en-US"/>
        </w:rPr>
        <w:t xml:space="preserve"> Winter programming (FebFest). </w:t>
      </w:r>
    </w:p>
    <w:p w14:paraId="532219A8" w14:textId="77777777" w:rsidR="00B43B43" w:rsidRDefault="00B43B43" w:rsidP="008B01ED">
      <w:pPr>
        <w:spacing w:after="0"/>
        <w:rPr>
          <w:lang w:val="en-US"/>
        </w:rPr>
      </w:pPr>
    </w:p>
    <w:p w14:paraId="2BDAE6B1" w14:textId="781F3D7F" w:rsidR="00F236C6" w:rsidRPr="00F236C6" w:rsidRDefault="00F236C6" w:rsidP="00F236C6">
      <w:pPr>
        <w:spacing w:after="0"/>
        <w:rPr>
          <w:i/>
          <w:iCs/>
          <w:lang w:val="en-US"/>
        </w:rPr>
      </w:pPr>
      <w:r w:rsidRPr="00F236C6">
        <w:rPr>
          <w:i/>
          <w:iCs/>
          <w:lang w:val="en-US"/>
        </w:rPr>
        <w:t xml:space="preserve">Moved by </w:t>
      </w:r>
      <w:r w:rsidR="002920D7">
        <w:rPr>
          <w:i/>
          <w:iCs/>
          <w:lang w:val="en-US"/>
        </w:rPr>
        <w:t>Kathy</w:t>
      </w:r>
      <w:r w:rsidR="00DA13BC">
        <w:rPr>
          <w:i/>
          <w:iCs/>
          <w:lang w:val="en-US"/>
        </w:rPr>
        <w:t xml:space="preserve"> Crossley</w:t>
      </w:r>
      <w:r w:rsidRPr="00F236C6">
        <w:rPr>
          <w:i/>
          <w:iCs/>
          <w:lang w:val="en-US"/>
        </w:rPr>
        <w:t>, seconded by</w:t>
      </w:r>
      <w:r w:rsidR="002920D7">
        <w:rPr>
          <w:i/>
          <w:iCs/>
          <w:lang w:val="en-US"/>
        </w:rPr>
        <w:t xml:space="preserve"> Erika</w:t>
      </w:r>
      <w:r w:rsidR="00DA13BC">
        <w:rPr>
          <w:i/>
          <w:iCs/>
          <w:lang w:val="en-US"/>
        </w:rPr>
        <w:t xml:space="preserve"> Holenski</w:t>
      </w:r>
    </w:p>
    <w:p w14:paraId="07D0D831" w14:textId="5567306A" w:rsidR="00F236C6" w:rsidRDefault="00F236C6" w:rsidP="00F236C6">
      <w:pPr>
        <w:spacing w:after="0"/>
        <w:jc w:val="center"/>
        <w:rPr>
          <w:lang w:val="en-US"/>
        </w:rPr>
      </w:pPr>
      <w:r>
        <w:rPr>
          <w:lang w:val="en-US"/>
        </w:rPr>
        <w:t>“That the Board approve the</w:t>
      </w:r>
      <w:r w:rsidR="00DA13BC">
        <w:rPr>
          <w:lang w:val="en-US"/>
        </w:rPr>
        <w:t xml:space="preserve"> first</w:t>
      </w:r>
      <w:r w:rsidR="00BE537A">
        <w:rPr>
          <w:lang w:val="en-US"/>
        </w:rPr>
        <w:t xml:space="preserve"> </w:t>
      </w:r>
      <w:r w:rsidR="00DA13BC">
        <w:rPr>
          <w:lang w:val="en-US"/>
        </w:rPr>
        <w:t>q</w:t>
      </w:r>
      <w:r w:rsidR="00BE537A">
        <w:rPr>
          <w:lang w:val="en-US"/>
        </w:rPr>
        <w:t xml:space="preserve">uarter </w:t>
      </w:r>
      <w:r w:rsidR="00DA13BC">
        <w:rPr>
          <w:lang w:val="en-US"/>
        </w:rPr>
        <w:t>f</w:t>
      </w:r>
      <w:r w:rsidR="00BE537A">
        <w:rPr>
          <w:lang w:val="en-US"/>
        </w:rPr>
        <w:t>inancials (February and March)</w:t>
      </w:r>
      <w:r>
        <w:rPr>
          <w:lang w:val="en-US"/>
        </w:rPr>
        <w:t>.”</w:t>
      </w:r>
    </w:p>
    <w:p w14:paraId="720272A4" w14:textId="77777777" w:rsidR="00F236C6" w:rsidRPr="00651958" w:rsidRDefault="00F236C6" w:rsidP="00F236C6">
      <w:pPr>
        <w:spacing w:after="0"/>
        <w:jc w:val="right"/>
        <w:rPr>
          <w:b/>
          <w:bCs/>
          <w:lang w:val="en-US"/>
        </w:rPr>
      </w:pPr>
      <w:r w:rsidRPr="00651958">
        <w:rPr>
          <w:b/>
          <w:bCs/>
          <w:lang w:val="en-US"/>
        </w:rPr>
        <w:t>Carried Unanimously</w:t>
      </w:r>
    </w:p>
    <w:p w14:paraId="7F50B1DF" w14:textId="77777777" w:rsidR="00F236C6" w:rsidRDefault="00F236C6" w:rsidP="008B01ED">
      <w:pPr>
        <w:spacing w:after="0"/>
        <w:rPr>
          <w:lang w:val="en-US"/>
        </w:rPr>
      </w:pPr>
    </w:p>
    <w:p w14:paraId="7D9400D4" w14:textId="72B9285F" w:rsidR="0058451A" w:rsidRDefault="0058451A" w:rsidP="008B01ED">
      <w:pPr>
        <w:spacing w:after="0"/>
        <w:rPr>
          <w:lang w:val="en-US"/>
        </w:rPr>
      </w:pPr>
    </w:p>
    <w:p w14:paraId="444ECADC" w14:textId="1DC927A0" w:rsidR="00DA13BC" w:rsidRDefault="00DA13BC" w:rsidP="008B01ED">
      <w:pPr>
        <w:spacing w:after="0"/>
        <w:rPr>
          <w:lang w:val="en-US"/>
        </w:rPr>
      </w:pPr>
    </w:p>
    <w:p w14:paraId="4901E676" w14:textId="7EFF2BDB" w:rsidR="00DA13BC" w:rsidRDefault="00DA13BC" w:rsidP="008B01ED">
      <w:pPr>
        <w:spacing w:after="0"/>
        <w:rPr>
          <w:lang w:val="en-US"/>
        </w:rPr>
      </w:pPr>
    </w:p>
    <w:p w14:paraId="1E426EF7" w14:textId="77777777" w:rsidR="00821377" w:rsidRPr="00EA68CC" w:rsidRDefault="00821377" w:rsidP="008B01ED">
      <w:pPr>
        <w:spacing w:after="0"/>
        <w:rPr>
          <w:lang w:val="en-US"/>
        </w:rPr>
      </w:pPr>
    </w:p>
    <w:p w14:paraId="06597B21" w14:textId="7107DE8B" w:rsidR="00B9391A" w:rsidRPr="00D51A94" w:rsidRDefault="00B9391A" w:rsidP="008B01ED">
      <w:pPr>
        <w:spacing w:after="0"/>
        <w:rPr>
          <w:b/>
          <w:bCs/>
          <w:u w:val="single"/>
          <w:lang w:val="en-US"/>
        </w:rPr>
      </w:pPr>
      <w:r w:rsidRPr="00D51A94">
        <w:rPr>
          <w:b/>
          <w:bCs/>
          <w:u w:val="single"/>
          <w:lang w:val="en-US"/>
        </w:rPr>
        <w:lastRenderedPageBreak/>
        <w:t>WRPS</w:t>
      </w:r>
      <w:r w:rsidR="00D51A94" w:rsidRPr="00D51A94">
        <w:rPr>
          <w:b/>
          <w:bCs/>
          <w:u w:val="single"/>
          <w:lang w:val="en-US"/>
        </w:rPr>
        <w:t xml:space="preserve"> UPDATE</w:t>
      </w:r>
    </w:p>
    <w:p w14:paraId="35FE5997" w14:textId="587DB522" w:rsidR="00AF7AC7" w:rsidRDefault="00AF7AC7" w:rsidP="008B01ED">
      <w:pPr>
        <w:spacing w:after="0"/>
        <w:rPr>
          <w:lang w:val="en-US"/>
        </w:rPr>
      </w:pPr>
    </w:p>
    <w:p w14:paraId="1225579C" w14:textId="77777777" w:rsidR="00600C1A" w:rsidRDefault="0069360E" w:rsidP="008B01ED">
      <w:pPr>
        <w:spacing w:after="0"/>
        <w:rPr>
          <w:lang w:val="en-US"/>
        </w:rPr>
      </w:pPr>
      <w:r>
        <w:rPr>
          <w:lang w:val="en-US"/>
        </w:rPr>
        <w:t xml:space="preserve">Cst. James Mitchell shared </w:t>
      </w:r>
      <w:r w:rsidR="00600C1A">
        <w:rPr>
          <w:lang w:val="en-US"/>
        </w:rPr>
        <w:t xml:space="preserve">the following updates: </w:t>
      </w:r>
    </w:p>
    <w:p w14:paraId="0F3E6D9D" w14:textId="77777777" w:rsidR="00600C1A" w:rsidRDefault="00600C1A" w:rsidP="008B01ED">
      <w:pPr>
        <w:spacing w:after="0"/>
        <w:rPr>
          <w:lang w:val="en-US"/>
        </w:rPr>
      </w:pPr>
    </w:p>
    <w:p w14:paraId="0F51CB4B" w14:textId="45F45E3F" w:rsidR="002920D7" w:rsidRDefault="00600C1A" w:rsidP="008B01ED">
      <w:pPr>
        <w:pStyle w:val="ListParagraph"/>
        <w:numPr>
          <w:ilvl w:val="0"/>
          <w:numId w:val="20"/>
        </w:numPr>
        <w:spacing w:after="0"/>
        <w:rPr>
          <w:lang w:val="en-US"/>
        </w:rPr>
      </w:pPr>
      <w:r w:rsidRPr="00600C1A">
        <w:rPr>
          <w:lang w:val="en-US"/>
        </w:rPr>
        <w:t>An i</w:t>
      </w:r>
      <w:r w:rsidR="0069360E" w:rsidRPr="00600C1A">
        <w:rPr>
          <w:lang w:val="en-US"/>
        </w:rPr>
        <w:t xml:space="preserve">ncrease </w:t>
      </w:r>
      <w:r w:rsidRPr="00600C1A">
        <w:rPr>
          <w:lang w:val="en-US"/>
        </w:rPr>
        <w:t>of</w:t>
      </w:r>
      <w:r w:rsidR="0069360E" w:rsidRPr="00600C1A">
        <w:rPr>
          <w:lang w:val="en-US"/>
        </w:rPr>
        <w:t xml:space="preserve"> graffiti throughout the core</w:t>
      </w:r>
      <w:r w:rsidRPr="00600C1A">
        <w:rPr>
          <w:lang w:val="en-US"/>
        </w:rPr>
        <w:t>, with noticeable trends</w:t>
      </w:r>
      <w:r w:rsidR="0069360E" w:rsidRPr="00600C1A">
        <w:rPr>
          <w:lang w:val="en-US"/>
        </w:rPr>
        <w:t xml:space="preserve">. Downtown Community Engagement Officer - </w:t>
      </w:r>
      <w:r w:rsidR="002920D7" w:rsidRPr="00600C1A">
        <w:rPr>
          <w:lang w:val="en-US"/>
        </w:rPr>
        <w:t xml:space="preserve">Cst. </w:t>
      </w:r>
      <w:r w:rsidR="0069360E" w:rsidRPr="00600C1A">
        <w:rPr>
          <w:lang w:val="en-US"/>
        </w:rPr>
        <w:t xml:space="preserve">Lee </w:t>
      </w:r>
      <w:r w:rsidR="002920D7" w:rsidRPr="00600C1A">
        <w:rPr>
          <w:lang w:val="en-US"/>
        </w:rPr>
        <w:t xml:space="preserve">Elliott will </w:t>
      </w:r>
      <w:r w:rsidR="00D42EA4">
        <w:rPr>
          <w:lang w:val="en-US"/>
        </w:rPr>
        <w:t>continue to monitor</w:t>
      </w:r>
      <w:r w:rsidRPr="00600C1A">
        <w:rPr>
          <w:lang w:val="en-US"/>
        </w:rPr>
        <w:t xml:space="preserve">. </w:t>
      </w:r>
    </w:p>
    <w:p w14:paraId="2CAEECFD" w14:textId="2D7FA218" w:rsidR="00600C1A" w:rsidRDefault="008F7643" w:rsidP="008B01ED">
      <w:pPr>
        <w:pStyle w:val="ListParagraph"/>
        <w:numPr>
          <w:ilvl w:val="0"/>
          <w:numId w:val="20"/>
        </w:numPr>
        <w:spacing w:after="0"/>
        <w:rPr>
          <w:lang w:val="en-US"/>
        </w:rPr>
      </w:pPr>
      <w:r>
        <w:rPr>
          <w:lang w:val="en-US"/>
        </w:rPr>
        <w:t xml:space="preserve">Cst. Mitchell shared he believes the issues at the Charles Street Terminal have been resolved. Hilary Abel at the City of Kitchener has arranged additional cleaning of the area; additionally, the Region has expanded day programing to include the YMCA on Carwood. The YMCA will be open daily from 2:00 p.m. to 9:00 p.m., with the hope to create a 24-7 facility. </w:t>
      </w:r>
    </w:p>
    <w:p w14:paraId="407E22C9" w14:textId="77777777" w:rsidR="00B47B12" w:rsidRDefault="0067584E" w:rsidP="008B01ED">
      <w:pPr>
        <w:pStyle w:val="ListParagraph"/>
        <w:numPr>
          <w:ilvl w:val="0"/>
          <w:numId w:val="20"/>
        </w:numPr>
        <w:spacing w:after="0"/>
        <w:rPr>
          <w:lang w:val="en-US"/>
        </w:rPr>
      </w:pPr>
      <w:r>
        <w:rPr>
          <w:lang w:val="en-US"/>
        </w:rPr>
        <w:t>Cst. Mitchell made the r</w:t>
      </w:r>
      <w:r w:rsidR="00F15F6A">
        <w:rPr>
          <w:lang w:val="en-US"/>
        </w:rPr>
        <w:t xml:space="preserve">ecommendation to develop a blurb for members, encouraging them to report </w:t>
      </w:r>
      <w:r>
        <w:rPr>
          <w:lang w:val="en-US"/>
        </w:rPr>
        <w:t>safety and security concerns to</w:t>
      </w:r>
      <w:r w:rsidR="00F15F6A">
        <w:rPr>
          <w:lang w:val="en-US"/>
        </w:rPr>
        <w:t xml:space="preserve"> WRPS</w:t>
      </w:r>
      <w:r>
        <w:rPr>
          <w:lang w:val="en-US"/>
        </w:rPr>
        <w:t>.</w:t>
      </w:r>
      <w:r w:rsidR="003270B9">
        <w:rPr>
          <w:lang w:val="en-US"/>
        </w:rPr>
        <w:t xml:space="preserve"> </w:t>
      </w:r>
    </w:p>
    <w:p w14:paraId="7ADC8134" w14:textId="77777777" w:rsidR="00B47B12" w:rsidRDefault="00B47B12" w:rsidP="008B01ED">
      <w:pPr>
        <w:pStyle w:val="ListParagraph"/>
        <w:numPr>
          <w:ilvl w:val="0"/>
          <w:numId w:val="20"/>
        </w:numPr>
        <w:spacing w:after="0"/>
        <w:rPr>
          <w:lang w:val="en-US"/>
        </w:rPr>
      </w:pPr>
      <w:r>
        <w:rPr>
          <w:lang w:val="en-US"/>
        </w:rPr>
        <w:t xml:space="preserve">The Slack channel is still being monitored during this time. </w:t>
      </w:r>
    </w:p>
    <w:p w14:paraId="77CEE512" w14:textId="223FE085" w:rsidR="00473469" w:rsidRDefault="00473469" w:rsidP="00C2601E">
      <w:pPr>
        <w:spacing w:after="0"/>
        <w:rPr>
          <w:lang w:val="en-US"/>
        </w:rPr>
      </w:pPr>
    </w:p>
    <w:p w14:paraId="37A7206C" w14:textId="2FB591A4" w:rsidR="009822B0" w:rsidRDefault="00C2601E" w:rsidP="0098017C">
      <w:pPr>
        <w:spacing w:after="0"/>
        <w:rPr>
          <w:lang w:val="en-US"/>
        </w:rPr>
      </w:pPr>
      <w:r>
        <w:rPr>
          <w:lang w:val="en-US"/>
        </w:rPr>
        <w:t>Hilary Abel shared that sanitation is still taking place on King Street from the Kitchener Market to Water Street. This includes the street sweeper, daily inspections</w:t>
      </w:r>
      <w:r w:rsidR="00960961">
        <w:rPr>
          <w:lang w:val="en-US"/>
        </w:rPr>
        <w:t>/drive-by</w:t>
      </w:r>
      <w:r>
        <w:rPr>
          <w:lang w:val="en-US"/>
        </w:rPr>
        <w:t xml:space="preserve"> </w:t>
      </w:r>
      <w:r w:rsidR="00960961">
        <w:rPr>
          <w:lang w:val="en-US"/>
        </w:rPr>
        <w:t>through</w:t>
      </w:r>
      <w:r>
        <w:rPr>
          <w:lang w:val="en-US"/>
        </w:rPr>
        <w:t xml:space="preserve"> Halls Lane and Lot 9</w:t>
      </w:r>
      <w:r w:rsidR="00960961">
        <w:rPr>
          <w:lang w:val="en-US"/>
        </w:rPr>
        <w:t xml:space="preserve"> to report any vandalism. Ms. Abel shared a friendly reminder for </w:t>
      </w:r>
      <w:r w:rsidR="002D1245">
        <w:rPr>
          <w:lang w:val="en-US"/>
        </w:rPr>
        <w:t>the Board</w:t>
      </w:r>
      <w:r w:rsidR="00960961">
        <w:rPr>
          <w:lang w:val="en-US"/>
        </w:rPr>
        <w:t xml:space="preserve"> to also contact the Call Centre when needed. </w:t>
      </w:r>
    </w:p>
    <w:p w14:paraId="695DCC4B" w14:textId="1F628499" w:rsidR="00960961" w:rsidRDefault="00960961" w:rsidP="0098017C">
      <w:pPr>
        <w:spacing w:after="0"/>
        <w:rPr>
          <w:lang w:val="en-US"/>
        </w:rPr>
      </w:pPr>
    </w:p>
    <w:p w14:paraId="5AAA299C" w14:textId="7D263F6E" w:rsidR="00B30631" w:rsidRDefault="00960961" w:rsidP="00960961">
      <w:pPr>
        <w:spacing w:after="0"/>
        <w:rPr>
          <w:lang w:val="en-US"/>
        </w:rPr>
      </w:pPr>
      <w:r>
        <w:rPr>
          <w:lang w:val="en-US"/>
        </w:rPr>
        <w:t xml:space="preserve">Councilor Sarah Marsh inquired if there is a sanitation plan in place when the weather gets warmer. Ms. Abel shared that they may need to call in resources, as staffing is extremely reduced due to COVID-19; </w:t>
      </w:r>
      <w:r w:rsidR="002E4D26">
        <w:rPr>
          <w:lang w:val="en-US"/>
        </w:rPr>
        <w:t>however,</w:t>
      </w:r>
      <w:r>
        <w:rPr>
          <w:lang w:val="en-US"/>
        </w:rPr>
        <w:t xml:space="preserve"> they will use the one staff person to the best of their ability. </w:t>
      </w:r>
    </w:p>
    <w:p w14:paraId="3E55D053" w14:textId="77777777" w:rsidR="00D5327D" w:rsidRDefault="00D5327D" w:rsidP="0098017C">
      <w:pPr>
        <w:spacing w:after="0"/>
        <w:rPr>
          <w:lang w:val="en-US"/>
        </w:rPr>
      </w:pPr>
    </w:p>
    <w:p w14:paraId="6FE5A087" w14:textId="513B2A0F" w:rsidR="00473469" w:rsidRDefault="00473469" w:rsidP="0098017C">
      <w:pPr>
        <w:spacing w:after="0"/>
        <w:rPr>
          <w:lang w:val="en-US"/>
        </w:rPr>
      </w:pPr>
      <w:r w:rsidRPr="00473469">
        <w:rPr>
          <w:b/>
          <w:bCs/>
          <w:lang w:val="en-US"/>
        </w:rPr>
        <w:t>Action item:</w:t>
      </w:r>
      <w:r>
        <w:rPr>
          <w:lang w:val="en-US"/>
        </w:rPr>
        <w:t xml:space="preserve"> </w:t>
      </w:r>
      <w:r w:rsidR="00C14804">
        <w:rPr>
          <w:lang w:val="en-US"/>
        </w:rPr>
        <w:t xml:space="preserve">Cst. James Mitchel to </w:t>
      </w:r>
      <w:r w:rsidR="0001318B">
        <w:rPr>
          <w:lang w:val="en-US"/>
        </w:rPr>
        <w:t>send</w:t>
      </w:r>
      <w:r>
        <w:rPr>
          <w:lang w:val="en-US"/>
        </w:rPr>
        <w:t xml:space="preserve"> </w:t>
      </w:r>
      <w:r w:rsidR="00D5327D">
        <w:rPr>
          <w:lang w:val="en-US"/>
        </w:rPr>
        <w:t>message for BIA website</w:t>
      </w:r>
      <w:r w:rsidR="00C14804">
        <w:rPr>
          <w:lang w:val="en-US"/>
        </w:rPr>
        <w:t xml:space="preserve">/newsletter. </w:t>
      </w:r>
    </w:p>
    <w:p w14:paraId="3448C505" w14:textId="4444D74A" w:rsidR="00AF7AC7" w:rsidRPr="00BB7120" w:rsidRDefault="00AF7AC7" w:rsidP="0098017C">
      <w:pPr>
        <w:spacing w:after="0"/>
        <w:rPr>
          <w:b/>
          <w:bCs/>
          <w:lang w:val="en-US"/>
        </w:rPr>
      </w:pPr>
    </w:p>
    <w:p w14:paraId="200404CA" w14:textId="18DDEFF2" w:rsidR="000D0202" w:rsidRPr="00BB7120" w:rsidRDefault="00BA6AF4" w:rsidP="0098017C">
      <w:pPr>
        <w:spacing w:after="0"/>
        <w:rPr>
          <w:b/>
          <w:bCs/>
          <w:lang w:val="en-US"/>
        </w:rPr>
      </w:pPr>
      <w:r w:rsidRPr="00BB7120">
        <w:rPr>
          <w:b/>
          <w:bCs/>
          <w:lang w:val="en-US"/>
        </w:rPr>
        <w:t xml:space="preserve">For concerns regarding bulk garbage, needles, drug </w:t>
      </w:r>
      <w:r w:rsidR="00797271" w:rsidRPr="00BB7120">
        <w:rPr>
          <w:b/>
          <w:bCs/>
          <w:lang w:val="en-US"/>
        </w:rPr>
        <w:t>paraphernalia</w:t>
      </w:r>
      <w:r w:rsidRPr="00BB7120">
        <w:rPr>
          <w:b/>
          <w:bCs/>
          <w:lang w:val="en-US"/>
        </w:rPr>
        <w:t xml:space="preserve">, graffiti and vandalism </w:t>
      </w:r>
      <w:r w:rsidR="0015232F" w:rsidRPr="00BB7120">
        <w:rPr>
          <w:b/>
          <w:bCs/>
          <w:lang w:val="en-US"/>
        </w:rPr>
        <w:t xml:space="preserve">in the Downtown </w:t>
      </w:r>
      <w:r w:rsidRPr="00BB7120">
        <w:rPr>
          <w:b/>
          <w:bCs/>
          <w:lang w:val="en-US"/>
        </w:rPr>
        <w:t xml:space="preserve">please call the </w:t>
      </w:r>
      <w:r w:rsidR="000D0202" w:rsidRPr="00BB7120">
        <w:rPr>
          <w:b/>
          <w:bCs/>
          <w:lang w:val="en-US"/>
        </w:rPr>
        <w:t xml:space="preserve">City of Kitchener </w:t>
      </w:r>
      <w:r w:rsidRPr="00BB7120">
        <w:rPr>
          <w:b/>
          <w:bCs/>
          <w:lang w:val="en-US"/>
        </w:rPr>
        <w:t>C</w:t>
      </w:r>
      <w:r w:rsidR="000D0202" w:rsidRPr="00BB7120">
        <w:rPr>
          <w:b/>
          <w:bCs/>
          <w:lang w:val="en-US"/>
        </w:rPr>
        <w:t xml:space="preserve">ontact </w:t>
      </w:r>
      <w:r w:rsidR="00E87C44" w:rsidRPr="00BB7120">
        <w:rPr>
          <w:b/>
          <w:bCs/>
          <w:lang w:val="en-US"/>
        </w:rPr>
        <w:t>C</w:t>
      </w:r>
      <w:r w:rsidR="000D0202" w:rsidRPr="00BB7120">
        <w:rPr>
          <w:b/>
          <w:bCs/>
          <w:lang w:val="en-US"/>
        </w:rPr>
        <w:t>entre</w:t>
      </w:r>
      <w:r w:rsidR="00BB7120" w:rsidRPr="00BB7120">
        <w:rPr>
          <w:b/>
          <w:bCs/>
          <w:lang w:val="en-US"/>
        </w:rPr>
        <w:t xml:space="preserve"> at </w:t>
      </w:r>
      <w:r w:rsidR="000D0202" w:rsidRPr="00BB7120">
        <w:rPr>
          <w:b/>
          <w:bCs/>
          <w:lang w:val="en-US"/>
        </w:rPr>
        <w:t xml:space="preserve">519-741-2345 or </w:t>
      </w:r>
      <w:r w:rsidR="00BB7120" w:rsidRPr="00BB7120">
        <w:rPr>
          <w:b/>
          <w:bCs/>
          <w:lang w:val="en-US"/>
        </w:rPr>
        <w:t xml:space="preserve">connect with them through </w:t>
      </w:r>
      <w:r w:rsidR="000D0202" w:rsidRPr="00BB7120">
        <w:rPr>
          <w:b/>
          <w:bCs/>
          <w:lang w:val="en-US"/>
        </w:rPr>
        <w:t xml:space="preserve">email at </w:t>
      </w:r>
      <w:hyperlink r:id="rId7" w:history="1">
        <w:r w:rsidR="00BB7120" w:rsidRPr="001820BB">
          <w:rPr>
            <w:rStyle w:val="Hyperlink"/>
            <w:b/>
            <w:bCs/>
            <w:lang w:val="en-US"/>
          </w:rPr>
          <w:t>info@kitchener.ca</w:t>
        </w:r>
      </w:hyperlink>
      <w:r w:rsidR="00BB7120" w:rsidRPr="00BB7120">
        <w:rPr>
          <w:b/>
          <w:bCs/>
          <w:lang w:val="en-US"/>
        </w:rPr>
        <w:t>.</w:t>
      </w:r>
    </w:p>
    <w:p w14:paraId="75CE0AE0" w14:textId="4CEBF029" w:rsidR="000D0202" w:rsidRDefault="000D0202" w:rsidP="0098017C">
      <w:pPr>
        <w:spacing w:after="0"/>
        <w:rPr>
          <w:b/>
          <w:bCs/>
          <w:u w:val="single"/>
          <w:lang w:val="en-US"/>
        </w:rPr>
      </w:pPr>
    </w:p>
    <w:p w14:paraId="126942F8" w14:textId="77777777" w:rsidR="004413EE" w:rsidRDefault="004413EE" w:rsidP="0098017C">
      <w:pPr>
        <w:spacing w:after="0"/>
        <w:rPr>
          <w:b/>
          <w:bCs/>
          <w:u w:val="single"/>
          <w:lang w:val="en-US"/>
        </w:rPr>
      </w:pPr>
    </w:p>
    <w:p w14:paraId="4B4DD12D" w14:textId="1DAC13D6" w:rsidR="0098017C" w:rsidRPr="005B1E48" w:rsidRDefault="002920D7" w:rsidP="0098017C">
      <w:pPr>
        <w:spacing w:after="0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CITY OF KITCHENER EVENTS </w:t>
      </w:r>
    </w:p>
    <w:p w14:paraId="5D2F25D3" w14:textId="2B6598D2" w:rsidR="00602357" w:rsidRDefault="00602357" w:rsidP="008B01ED">
      <w:pPr>
        <w:spacing w:after="0"/>
      </w:pPr>
    </w:p>
    <w:p w14:paraId="065239FE" w14:textId="551F83E5" w:rsidR="00DE1252" w:rsidRDefault="002925EF" w:rsidP="008B01ED">
      <w:pPr>
        <w:spacing w:after="0"/>
      </w:pPr>
      <w:r>
        <w:t xml:space="preserve">Cory Bluhm </w:t>
      </w:r>
      <w:r w:rsidR="00612E99">
        <w:t xml:space="preserve">shared that the City of Toronto </w:t>
      </w:r>
      <w:r w:rsidR="00DE1252">
        <w:t>has made the decision to cancel</w:t>
      </w:r>
      <w:r w:rsidR="00612E99">
        <w:t xml:space="preserve"> events until June 30</w:t>
      </w:r>
      <w:r w:rsidR="00612E99" w:rsidRPr="00612E99">
        <w:rPr>
          <w:vertAlign w:val="superscript"/>
        </w:rPr>
        <w:t>th</w:t>
      </w:r>
      <w:r w:rsidR="00612E99">
        <w:t xml:space="preserve">. </w:t>
      </w:r>
    </w:p>
    <w:p w14:paraId="00C7FF78" w14:textId="4638EECB" w:rsidR="00612E99" w:rsidRDefault="002742EA" w:rsidP="008B01ED">
      <w:pPr>
        <w:spacing w:after="0"/>
      </w:pPr>
      <w:r>
        <w:t xml:space="preserve">The </w:t>
      </w:r>
      <w:r w:rsidR="00C278A1">
        <w:t xml:space="preserve">City of Kitchener </w:t>
      </w:r>
      <w:r w:rsidR="000260BA">
        <w:t xml:space="preserve">Staff are taking advice from Public Health and creating multi-scenario action plans. </w:t>
      </w:r>
      <w:r w:rsidR="00026191">
        <w:t>Mr.</w:t>
      </w:r>
      <w:r w:rsidR="00DE1252">
        <w:t> </w:t>
      </w:r>
      <w:r w:rsidR="00026191">
        <w:t xml:space="preserve">Bluhm </w:t>
      </w:r>
      <w:r w:rsidR="00C278A1">
        <w:t>shared that</w:t>
      </w:r>
      <w:r w:rsidR="00026191">
        <w:t xml:space="preserve"> the following Downtown even</w:t>
      </w:r>
      <w:r w:rsidR="003656C6">
        <w:t>ts have also cancelled</w:t>
      </w:r>
      <w:r w:rsidR="00C278A1">
        <w:t xml:space="preserve"> or are looking to modify dates/programming</w:t>
      </w:r>
      <w:r w:rsidR="00646E3E">
        <w:t>.</w:t>
      </w:r>
      <w:r w:rsidR="003656C6">
        <w:t xml:space="preserve">: </w:t>
      </w:r>
    </w:p>
    <w:p w14:paraId="5DDBCEF9" w14:textId="77777777" w:rsidR="005B70BA" w:rsidRDefault="005B70BA" w:rsidP="008B01ED">
      <w:pPr>
        <w:spacing w:after="0"/>
      </w:pPr>
    </w:p>
    <w:p w14:paraId="4380B7A7" w14:textId="7A23F9E2" w:rsidR="00F834CC" w:rsidRDefault="003656C6" w:rsidP="00C36ED6">
      <w:pPr>
        <w:pStyle w:val="ListParagraph"/>
        <w:numPr>
          <w:ilvl w:val="0"/>
          <w:numId w:val="18"/>
        </w:numPr>
        <w:spacing w:after="0"/>
      </w:pPr>
      <w:r>
        <w:t xml:space="preserve">Kitchener-Waterloo </w:t>
      </w:r>
      <w:r w:rsidR="00F834CC">
        <w:t xml:space="preserve">Multicultural Festival – </w:t>
      </w:r>
      <w:r>
        <w:t>plan to come</w:t>
      </w:r>
      <w:r w:rsidR="00F834CC">
        <w:t xml:space="preserve"> back full force in 2021. </w:t>
      </w:r>
    </w:p>
    <w:p w14:paraId="5273E4BA" w14:textId="5E52E0B7" w:rsidR="00F834CC" w:rsidRDefault="00F834CC" w:rsidP="003A644F">
      <w:pPr>
        <w:pStyle w:val="ListParagraph"/>
        <w:numPr>
          <w:ilvl w:val="0"/>
          <w:numId w:val="18"/>
        </w:numPr>
        <w:spacing w:after="0"/>
      </w:pPr>
      <w:r>
        <w:t xml:space="preserve">True North – </w:t>
      </w:r>
      <w:r w:rsidR="003A644F">
        <w:t>the c</w:t>
      </w:r>
      <w:r>
        <w:t xml:space="preserve">onference </w:t>
      </w:r>
      <w:r w:rsidR="003A644F">
        <w:t xml:space="preserve">is </w:t>
      </w:r>
      <w:r w:rsidR="00C72A28">
        <w:t>cancelled;</w:t>
      </w:r>
      <w:r>
        <w:t xml:space="preserve"> </w:t>
      </w:r>
      <w:r w:rsidR="00BE1829">
        <w:t>however,</w:t>
      </w:r>
      <w:r w:rsidR="003A644F">
        <w:t xml:space="preserve"> they plan to </w:t>
      </w:r>
      <w:r>
        <w:t xml:space="preserve">return next year. </w:t>
      </w:r>
      <w:r w:rsidR="003A644F">
        <w:t>COK/BIA</w:t>
      </w:r>
      <w:r>
        <w:t xml:space="preserve"> partnered to do programming</w:t>
      </w:r>
      <w:r w:rsidR="003A644F">
        <w:t>; but are now w</w:t>
      </w:r>
      <w:r>
        <w:t>orking with agents to</w:t>
      </w:r>
      <w:r w:rsidR="000918F5">
        <w:t xml:space="preserve"> potentially </w:t>
      </w:r>
      <w:r>
        <w:t xml:space="preserve">host in September. </w:t>
      </w:r>
    </w:p>
    <w:p w14:paraId="0B38F7A8" w14:textId="773ED4B7" w:rsidR="00F834CC" w:rsidRDefault="00F834CC" w:rsidP="00C36ED6">
      <w:pPr>
        <w:pStyle w:val="ListParagraph"/>
        <w:numPr>
          <w:ilvl w:val="0"/>
          <w:numId w:val="18"/>
        </w:numPr>
        <w:spacing w:after="0"/>
      </w:pPr>
      <w:r>
        <w:t>Summer Lights</w:t>
      </w:r>
      <w:r w:rsidR="000F0833">
        <w:t xml:space="preserve"> Festival</w:t>
      </w:r>
      <w:r>
        <w:t xml:space="preserve"> – lookin</w:t>
      </w:r>
      <w:r w:rsidR="00017D3F">
        <w:t xml:space="preserve">g to move event to </w:t>
      </w:r>
      <w:r>
        <w:t xml:space="preserve">late summer, or September. </w:t>
      </w:r>
    </w:p>
    <w:p w14:paraId="415A3842" w14:textId="584FE908" w:rsidR="00F834CC" w:rsidRDefault="00BE1829" w:rsidP="00C36ED6">
      <w:pPr>
        <w:pStyle w:val="ListParagraph"/>
        <w:numPr>
          <w:ilvl w:val="0"/>
          <w:numId w:val="18"/>
        </w:numPr>
        <w:spacing w:after="0"/>
      </w:pPr>
      <w:r>
        <w:t xml:space="preserve">King StrEATery </w:t>
      </w:r>
      <w:r w:rsidR="00F834CC">
        <w:t xml:space="preserve">Food truck </w:t>
      </w:r>
      <w:r>
        <w:t>F</w:t>
      </w:r>
      <w:r w:rsidR="00F834CC">
        <w:t xml:space="preserve">estival – </w:t>
      </w:r>
      <w:r>
        <w:t xml:space="preserve">aiming </w:t>
      </w:r>
      <w:r w:rsidR="00F834CC">
        <w:t>for September</w:t>
      </w:r>
      <w:r w:rsidR="00A75CE8">
        <w:t>.</w:t>
      </w:r>
    </w:p>
    <w:p w14:paraId="5D16E8EA" w14:textId="73394124" w:rsidR="00F834CC" w:rsidRDefault="00F834CC" w:rsidP="00C36ED6">
      <w:pPr>
        <w:pStyle w:val="ListParagraph"/>
        <w:numPr>
          <w:ilvl w:val="0"/>
          <w:numId w:val="18"/>
        </w:numPr>
        <w:spacing w:after="0"/>
      </w:pPr>
      <w:r>
        <w:t>Tri-pride</w:t>
      </w:r>
      <w:r w:rsidR="00BE1829">
        <w:t xml:space="preserve"> Festival</w:t>
      </w:r>
      <w:r>
        <w:t xml:space="preserve"> – cancelled</w:t>
      </w:r>
      <w:r w:rsidR="00992B85">
        <w:t xml:space="preserve">. </w:t>
      </w:r>
    </w:p>
    <w:p w14:paraId="2344BC99" w14:textId="77777777" w:rsidR="003C494D" w:rsidRDefault="00992B85" w:rsidP="008B01ED">
      <w:pPr>
        <w:pStyle w:val="ListParagraph"/>
        <w:numPr>
          <w:ilvl w:val="0"/>
          <w:numId w:val="18"/>
        </w:numPr>
        <w:spacing w:after="0"/>
      </w:pPr>
      <w:r>
        <w:lastRenderedPageBreak/>
        <w:t xml:space="preserve">Canada Day – there will be some form of celebration, however details have not yet been determined. </w:t>
      </w:r>
      <w:r w:rsidR="00E37045">
        <w:t xml:space="preserve">Any funding that the BIA has committed to, if not spent, will be returned or redeployed. </w:t>
      </w:r>
    </w:p>
    <w:p w14:paraId="1FB23467" w14:textId="77777777" w:rsidR="00C01FCB" w:rsidRDefault="009248EC" w:rsidP="008B01ED">
      <w:pPr>
        <w:pStyle w:val="ListParagraph"/>
        <w:numPr>
          <w:ilvl w:val="0"/>
          <w:numId w:val="18"/>
        </w:numPr>
        <w:spacing w:after="0"/>
      </w:pPr>
      <w:r>
        <w:t xml:space="preserve">Queen Street </w:t>
      </w:r>
      <w:r w:rsidR="0078144A">
        <w:t>–</w:t>
      </w:r>
      <w:r>
        <w:t xml:space="preserve"> </w:t>
      </w:r>
      <w:r w:rsidR="0071707A">
        <w:t xml:space="preserve">has been </w:t>
      </w:r>
      <w:r w:rsidR="0078144A">
        <w:t xml:space="preserve">approved to move forward with critical work. </w:t>
      </w:r>
      <w:r w:rsidR="008F47B7">
        <w:t>Blocks have been reprioritized, and p</w:t>
      </w:r>
      <w:r w:rsidR="0078144A">
        <w:t>arkettes an</w:t>
      </w:r>
      <w:r w:rsidR="004B1869">
        <w:t xml:space="preserve">d the </w:t>
      </w:r>
      <w:r w:rsidR="0071707A">
        <w:t>C</w:t>
      </w:r>
      <w:r w:rsidR="0078144A">
        <w:t xml:space="preserve">enotaph </w:t>
      </w:r>
      <w:r w:rsidR="008F47B7">
        <w:t xml:space="preserve">are </w:t>
      </w:r>
      <w:r w:rsidR="004B1869">
        <w:t xml:space="preserve">put </w:t>
      </w:r>
      <w:r w:rsidR="008F47B7">
        <w:t xml:space="preserve">on </w:t>
      </w:r>
      <w:r w:rsidR="0078144A">
        <w:t xml:space="preserve">hold. Reprioritized blocks. </w:t>
      </w:r>
      <w:r w:rsidR="00C446EA">
        <w:t>Construction</w:t>
      </w:r>
      <w:r w:rsidR="009D5308">
        <w:t xml:space="preserve"> b</w:t>
      </w:r>
      <w:r w:rsidR="0078144A">
        <w:t>egin</w:t>
      </w:r>
      <w:r w:rsidR="009D5308">
        <w:t>s</w:t>
      </w:r>
      <w:r w:rsidR="0078144A">
        <w:t xml:space="preserve"> this </w:t>
      </w:r>
      <w:r w:rsidR="00545CCB">
        <w:t>week and</w:t>
      </w:r>
      <w:r w:rsidR="00C446EA">
        <w:t xml:space="preserve"> is anticipated to take </w:t>
      </w:r>
      <w:r w:rsidR="00A270A6">
        <w:t xml:space="preserve">10-weeks. </w:t>
      </w:r>
      <w:r w:rsidR="00324C13">
        <w:t>Due to the late start, the project may extend into September</w:t>
      </w:r>
      <w:r w:rsidR="00460AFC">
        <w:t>.</w:t>
      </w:r>
    </w:p>
    <w:p w14:paraId="57D78062" w14:textId="7899E3B5" w:rsidR="00460AFC" w:rsidRDefault="00460AFC" w:rsidP="008B01ED">
      <w:pPr>
        <w:pStyle w:val="ListParagraph"/>
        <w:numPr>
          <w:ilvl w:val="0"/>
          <w:numId w:val="18"/>
        </w:numPr>
        <w:spacing w:after="0"/>
      </w:pPr>
      <w:r>
        <w:t xml:space="preserve">Carl </w:t>
      </w:r>
      <w:r w:rsidR="000857D5">
        <w:t>Zehr</w:t>
      </w:r>
      <w:r>
        <w:t xml:space="preserve"> </w:t>
      </w:r>
      <w:r w:rsidR="002F6CD8">
        <w:t>S</w:t>
      </w:r>
      <w:r>
        <w:t>quare –</w:t>
      </w:r>
      <w:r w:rsidR="00687030">
        <w:t xml:space="preserve"> </w:t>
      </w:r>
      <w:r>
        <w:t>should be moving ahead</w:t>
      </w:r>
      <w:r w:rsidR="00687030">
        <w:t>; Mr. Bluhm w</w:t>
      </w:r>
      <w:r>
        <w:t xml:space="preserve">ill send the </w:t>
      </w:r>
      <w:r w:rsidR="004D5884">
        <w:t>Board</w:t>
      </w:r>
      <w:r>
        <w:t xml:space="preserve"> a message if anything changes. </w:t>
      </w:r>
    </w:p>
    <w:p w14:paraId="5CC831D3" w14:textId="072C43FF" w:rsidR="002E6765" w:rsidRDefault="002E6765" w:rsidP="008B01ED">
      <w:pPr>
        <w:spacing w:after="0"/>
      </w:pPr>
    </w:p>
    <w:p w14:paraId="48394708" w14:textId="62F531E2" w:rsidR="002E6765" w:rsidRDefault="00354C12" w:rsidP="008B01ED">
      <w:pPr>
        <w:spacing w:after="0"/>
      </w:pPr>
      <w:r>
        <w:t xml:space="preserve">The City of Kitchener is </w:t>
      </w:r>
      <w:r w:rsidR="00890DEC">
        <w:t xml:space="preserve">working </w:t>
      </w:r>
      <w:r w:rsidR="00337ABE">
        <w:t xml:space="preserve">on small scale </w:t>
      </w:r>
      <w:r>
        <w:t>e</w:t>
      </w:r>
      <w:r w:rsidR="002E6765">
        <w:t>vening programming</w:t>
      </w:r>
      <w:r w:rsidR="00311979">
        <w:t xml:space="preserve"> for once restrictions are listed.</w:t>
      </w:r>
      <w:r w:rsidR="002E6765">
        <w:t xml:space="preserve"> </w:t>
      </w:r>
    </w:p>
    <w:p w14:paraId="2FC075FE" w14:textId="057B5D2E" w:rsidR="00850666" w:rsidRDefault="00850666" w:rsidP="008B01ED">
      <w:pPr>
        <w:spacing w:after="0"/>
      </w:pPr>
    </w:p>
    <w:p w14:paraId="645A718B" w14:textId="5F879EB5" w:rsidR="00F47A73" w:rsidRDefault="00F47A73" w:rsidP="008B01ED">
      <w:pPr>
        <w:spacing w:after="0"/>
      </w:pPr>
    </w:p>
    <w:p w14:paraId="70E0618A" w14:textId="2FD89515" w:rsidR="001811AD" w:rsidRPr="001811AD" w:rsidRDefault="001811AD" w:rsidP="008B01ED">
      <w:pPr>
        <w:spacing w:after="0"/>
      </w:pPr>
      <w:r>
        <w:rPr>
          <w:b/>
          <w:bCs/>
          <w:u w:val="single"/>
        </w:rPr>
        <w:t xml:space="preserve">HORTICULTURE </w:t>
      </w:r>
    </w:p>
    <w:p w14:paraId="1A219461" w14:textId="77777777" w:rsidR="001811AD" w:rsidRDefault="001811AD" w:rsidP="008B01ED">
      <w:pPr>
        <w:spacing w:after="0"/>
      </w:pPr>
    </w:p>
    <w:p w14:paraId="5B340361" w14:textId="4FDEFECE" w:rsidR="00F47A73" w:rsidRDefault="001811AD" w:rsidP="008B01ED">
      <w:pPr>
        <w:spacing w:after="0"/>
      </w:pPr>
      <w:r>
        <w:t>Cory Bluhm provided a h</w:t>
      </w:r>
      <w:r w:rsidR="00F47A73">
        <w:t>orticulture</w:t>
      </w:r>
      <w:r w:rsidR="005124D1">
        <w:t xml:space="preserve"> </w:t>
      </w:r>
      <w:r>
        <w:t>update</w:t>
      </w:r>
      <w:r w:rsidR="00740830">
        <w:t xml:space="preserve">; noting that it is </w:t>
      </w:r>
      <w:r w:rsidR="005124D1">
        <w:t>considered a non-critical item</w:t>
      </w:r>
      <w:r w:rsidR="00740830">
        <w:t xml:space="preserve"> at this time, and the City of Kitchener has made the decision to not place any flowers throughout the city this year. Each year the BIA contributes $50,000 towards planning of flowers, and the City adds $25,000 to the Downtown. In lieu of flowers, these funds can potentially be redirected for this year.  </w:t>
      </w:r>
      <w:r w:rsidR="005124D1">
        <w:t xml:space="preserve"> </w:t>
      </w:r>
    </w:p>
    <w:p w14:paraId="2079A4B2" w14:textId="75B00E70" w:rsidR="00DB10FC" w:rsidRDefault="00DB10FC" w:rsidP="008B01ED">
      <w:pPr>
        <w:spacing w:after="0"/>
      </w:pPr>
    </w:p>
    <w:p w14:paraId="7735D104" w14:textId="77777777" w:rsidR="002925EF" w:rsidRDefault="002925EF" w:rsidP="008B01ED">
      <w:pPr>
        <w:spacing w:after="0"/>
      </w:pPr>
    </w:p>
    <w:p w14:paraId="7701F549" w14:textId="156EA34B" w:rsidR="002045C2" w:rsidRDefault="002920D7" w:rsidP="008B01ED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SMALL GROUP SESSIONS</w:t>
      </w:r>
    </w:p>
    <w:p w14:paraId="1837D6BD" w14:textId="77777777" w:rsidR="00360D78" w:rsidRDefault="00360D78" w:rsidP="008B01ED">
      <w:pPr>
        <w:spacing w:after="0"/>
      </w:pPr>
    </w:p>
    <w:p w14:paraId="507B1F1B" w14:textId="513DF3E0" w:rsidR="005918D0" w:rsidRDefault="00890501" w:rsidP="008B01ED">
      <w:pPr>
        <w:spacing w:after="0"/>
      </w:pPr>
      <w:r>
        <w:t>Chair, Darryl Moore, and Vice-Chair Erika Holenski thanked the Board for participati</w:t>
      </w:r>
      <w:r w:rsidR="00C55422">
        <w:t>ng in the small group sessions. The feedback and ideas will be</w:t>
      </w:r>
      <w:r w:rsidR="00843FBD">
        <w:t xml:space="preserve"> used to better understand the direction the BIA should be moving in. </w:t>
      </w:r>
      <w:r w:rsidR="003D148E">
        <w:t xml:space="preserve">Staff will provide a presentation of ideas at the May Board Meeting. </w:t>
      </w:r>
      <w:r w:rsidR="00D0133A">
        <w:t xml:space="preserve"> </w:t>
      </w:r>
    </w:p>
    <w:p w14:paraId="7A476C96" w14:textId="211DAF6E" w:rsidR="00F97D81" w:rsidRDefault="00F97D81" w:rsidP="008B01ED">
      <w:pPr>
        <w:spacing w:after="0"/>
      </w:pPr>
    </w:p>
    <w:p w14:paraId="5C2B3016" w14:textId="527FAF66" w:rsidR="003D148E" w:rsidRDefault="00E60878" w:rsidP="008B01ED">
      <w:pPr>
        <w:spacing w:after="0"/>
      </w:pPr>
      <w:r>
        <w:t>Below is a list of a</w:t>
      </w:r>
      <w:r w:rsidR="003D148E">
        <w:t>dditional comments and suggestions from the Board:</w:t>
      </w:r>
    </w:p>
    <w:p w14:paraId="67454E03" w14:textId="77777777" w:rsidR="003D148E" w:rsidRDefault="003D148E" w:rsidP="008B01ED">
      <w:pPr>
        <w:spacing w:after="0"/>
      </w:pPr>
    </w:p>
    <w:p w14:paraId="0ADFC909" w14:textId="68BC7C42" w:rsidR="00F97D81" w:rsidRDefault="003D148E" w:rsidP="003D148E">
      <w:pPr>
        <w:pStyle w:val="ListParagraph"/>
        <w:numPr>
          <w:ilvl w:val="0"/>
          <w:numId w:val="21"/>
        </w:numPr>
        <w:spacing w:after="0"/>
      </w:pPr>
      <w:r>
        <w:t xml:space="preserve">Marketing </w:t>
      </w:r>
    </w:p>
    <w:p w14:paraId="21F7D714" w14:textId="1C178B0C" w:rsidR="003D148E" w:rsidRDefault="003D148E" w:rsidP="003D148E">
      <w:pPr>
        <w:pStyle w:val="ListParagraph"/>
        <w:numPr>
          <w:ilvl w:val="1"/>
          <w:numId w:val="21"/>
        </w:numPr>
        <w:spacing w:after="0"/>
      </w:pPr>
      <w:r>
        <w:t xml:space="preserve">Do not just </w:t>
      </w:r>
      <w:r w:rsidR="00E60878">
        <w:t xml:space="preserve">use </w:t>
      </w:r>
      <w:r>
        <w:t xml:space="preserve">social media use other outlets such as radio, TV, print, and direct flyers. </w:t>
      </w:r>
    </w:p>
    <w:p w14:paraId="0311FFFA" w14:textId="77777777" w:rsidR="00E16659" w:rsidRDefault="003D2733" w:rsidP="003D148E">
      <w:pPr>
        <w:pStyle w:val="ListParagraph"/>
        <w:numPr>
          <w:ilvl w:val="1"/>
          <w:numId w:val="21"/>
        </w:numPr>
        <w:spacing w:after="0"/>
      </w:pPr>
      <w:r>
        <w:t>Look at various marketing opportunities – social media, radio, tv, and gorilla marketing.</w:t>
      </w:r>
    </w:p>
    <w:p w14:paraId="5059185E" w14:textId="7058FBF5" w:rsidR="003D2733" w:rsidRDefault="00E16659" w:rsidP="003D148E">
      <w:pPr>
        <w:pStyle w:val="ListParagraph"/>
        <w:numPr>
          <w:ilvl w:val="1"/>
          <w:numId w:val="21"/>
        </w:numPr>
        <w:spacing w:after="0"/>
      </w:pPr>
      <w:r>
        <w:t xml:space="preserve">People are unable to travel, create “Staycation” marketing plan. </w:t>
      </w:r>
      <w:r w:rsidR="003D2733">
        <w:t xml:space="preserve"> </w:t>
      </w:r>
    </w:p>
    <w:p w14:paraId="20C6C850" w14:textId="7E7016B4" w:rsidR="00E16659" w:rsidRDefault="00E16659" w:rsidP="003D148E">
      <w:pPr>
        <w:pStyle w:val="ListParagraph"/>
        <w:numPr>
          <w:ilvl w:val="1"/>
          <w:numId w:val="21"/>
        </w:numPr>
        <w:spacing w:after="0"/>
      </w:pPr>
      <w:r>
        <w:t xml:space="preserve">Possibility of a smaller version of OWN IT. </w:t>
      </w:r>
    </w:p>
    <w:p w14:paraId="2D23EB02" w14:textId="386353C6" w:rsidR="002727F8" w:rsidRDefault="002727F8" w:rsidP="003D148E">
      <w:pPr>
        <w:pStyle w:val="ListParagraph"/>
        <w:numPr>
          <w:ilvl w:val="1"/>
          <w:numId w:val="21"/>
        </w:numPr>
        <w:spacing w:after="0"/>
      </w:pPr>
      <w:r>
        <w:t>People ar</w:t>
      </w:r>
      <w:r w:rsidR="00260825">
        <w:t>e</w:t>
      </w:r>
      <w:r>
        <w:t xml:space="preserve"> identifying with our brand right now. Push the #DTKlove further. </w:t>
      </w:r>
    </w:p>
    <w:p w14:paraId="454BCDCF" w14:textId="16C6D7BF" w:rsidR="002727F8" w:rsidRDefault="002727F8" w:rsidP="003D148E">
      <w:pPr>
        <w:pStyle w:val="ListParagraph"/>
        <w:numPr>
          <w:ilvl w:val="1"/>
          <w:numId w:val="21"/>
        </w:numPr>
        <w:spacing w:after="0"/>
      </w:pPr>
      <w:r>
        <w:t xml:space="preserve">Give the community a sense of hope and pride. </w:t>
      </w:r>
    </w:p>
    <w:p w14:paraId="47BEC42D" w14:textId="499C53D1" w:rsidR="00E16659" w:rsidRDefault="00E16659" w:rsidP="00E16659">
      <w:pPr>
        <w:pStyle w:val="ListParagraph"/>
        <w:numPr>
          <w:ilvl w:val="0"/>
          <w:numId w:val="21"/>
        </w:numPr>
        <w:spacing w:after="0"/>
      </w:pPr>
      <w:r>
        <w:t>Events</w:t>
      </w:r>
    </w:p>
    <w:p w14:paraId="0D485A1C" w14:textId="533DFA40" w:rsidR="00E16659" w:rsidRDefault="00E16659" w:rsidP="00826FDB">
      <w:pPr>
        <w:pStyle w:val="ListParagraph"/>
        <w:numPr>
          <w:ilvl w:val="1"/>
          <w:numId w:val="21"/>
        </w:numPr>
        <w:spacing w:after="0"/>
      </w:pPr>
      <w:r>
        <w:t xml:space="preserve">When events </w:t>
      </w:r>
      <w:proofErr w:type="gramStart"/>
      <w:r>
        <w:t>are able to</w:t>
      </w:r>
      <w:proofErr w:type="gramEnd"/>
      <w:r>
        <w:t xml:space="preserve"> return, l</w:t>
      </w:r>
      <w:r w:rsidRPr="00A345D3">
        <w:t xml:space="preserve">ive </w:t>
      </w:r>
      <w:r>
        <w:t>s</w:t>
      </w:r>
      <w:r w:rsidRPr="00A345D3">
        <w:t xml:space="preserve">tream </w:t>
      </w:r>
      <w:r>
        <w:t xml:space="preserve">to include </w:t>
      </w:r>
      <w:r w:rsidRPr="00A345D3">
        <w:t xml:space="preserve">those who may be skeptical or scared to participate. </w:t>
      </w:r>
      <w:r w:rsidR="00826FDB">
        <w:t xml:space="preserve">This will allow the to watch and see that it is ok to return to Downtown. </w:t>
      </w:r>
    </w:p>
    <w:p w14:paraId="3494AB43" w14:textId="1879685D" w:rsidR="003D148E" w:rsidRDefault="003D148E" w:rsidP="003D148E">
      <w:pPr>
        <w:pStyle w:val="ListParagraph"/>
        <w:numPr>
          <w:ilvl w:val="0"/>
          <w:numId w:val="21"/>
        </w:numPr>
        <w:spacing w:after="0"/>
      </w:pPr>
      <w:r>
        <w:t>Keeping Downtown Clean</w:t>
      </w:r>
    </w:p>
    <w:p w14:paraId="04A57AB3" w14:textId="5591A6EC" w:rsidR="003D148E" w:rsidRDefault="003D148E" w:rsidP="003D148E">
      <w:pPr>
        <w:pStyle w:val="ListParagraph"/>
        <w:numPr>
          <w:ilvl w:val="1"/>
          <w:numId w:val="21"/>
        </w:numPr>
        <w:spacing w:after="0"/>
      </w:pPr>
      <w:r>
        <w:t xml:space="preserve">It will be important to keep the streets clean when we return. </w:t>
      </w:r>
    </w:p>
    <w:p w14:paraId="4FBD9D53" w14:textId="77777777" w:rsidR="00260825" w:rsidRDefault="00260825" w:rsidP="00260825">
      <w:pPr>
        <w:pStyle w:val="ListParagraph"/>
        <w:spacing w:after="0"/>
        <w:ind w:left="1487"/>
      </w:pPr>
    </w:p>
    <w:p w14:paraId="125A6A8D" w14:textId="6216401F" w:rsidR="00E648E4" w:rsidRDefault="00E648E4" w:rsidP="00E648E4">
      <w:pPr>
        <w:pStyle w:val="ListParagraph"/>
        <w:numPr>
          <w:ilvl w:val="0"/>
          <w:numId w:val="21"/>
        </w:numPr>
        <w:spacing w:after="0"/>
      </w:pPr>
      <w:r>
        <w:t>Member Support</w:t>
      </w:r>
    </w:p>
    <w:p w14:paraId="0AA6C09A" w14:textId="6EF73A4D" w:rsidR="00E648E4" w:rsidRDefault="00E648E4" w:rsidP="00E16659">
      <w:pPr>
        <w:pStyle w:val="ListParagraph"/>
        <w:numPr>
          <w:ilvl w:val="1"/>
          <w:numId w:val="21"/>
        </w:numPr>
        <w:spacing w:after="0"/>
      </w:pPr>
      <w:r>
        <w:lastRenderedPageBreak/>
        <w:t xml:space="preserve">Help businesses to create an online presence. A strong presence that allows them to engage with their customers and the community.  </w:t>
      </w:r>
    </w:p>
    <w:p w14:paraId="0C4DE9E4" w14:textId="0E451377" w:rsidR="003D148E" w:rsidRDefault="003D148E" w:rsidP="003D148E">
      <w:pPr>
        <w:pStyle w:val="ListParagraph"/>
        <w:numPr>
          <w:ilvl w:val="0"/>
          <w:numId w:val="21"/>
        </w:numPr>
        <w:spacing w:after="0"/>
      </w:pPr>
      <w:r>
        <w:t>Other</w:t>
      </w:r>
    </w:p>
    <w:p w14:paraId="0B087BA0" w14:textId="3B05D9F2" w:rsidR="003D148E" w:rsidRDefault="003D148E" w:rsidP="003D148E">
      <w:pPr>
        <w:pStyle w:val="ListParagraph"/>
        <w:numPr>
          <w:ilvl w:val="1"/>
          <w:numId w:val="21"/>
        </w:numPr>
        <w:spacing w:after="0"/>
      </w:pPr>
      <w:r>
        <w:t xml:space="preserve">Mental Health/psychology - people are expressing heightened anxiety and depression. </w:t>
      </w:r>
    </w:p>
    <w:p w14:paraId="6A86F1C7" w14:textId="62F72548" w:rsidR="003D148E" w:rsidRDefault="003D148E" w:rsidP="003D148E">
      <w:pPr>
        <w:pStyle w:val="ListParagraph"/>
        <w:numPr>
          <w:ilvl w:val="1"/>
          <w:numId w:val="21"/>
        </w:numPr>
        <w:spacing w:after="0"/>
      </w:pPr>
      <w:r>
        <w:t xml:space="preserve">It takes 21-days to build a habit, keep this in mind from a human behaviour point of view. </w:t>
      </w:r>
    </w:p>
    <w:p w14:paraId="3E5E22EF" w14:textId="28D6AFC2" w:rsidR="003D2733" w:rsidRDefault="003D2733" w:rsidP="003D148E">
      <w:pPr>
        <w:pStyle w:val="ListParagraph"/>
        <w:numPr>
          <w:ilvl w:val="1"/>
          <w:numId w:val="21"/>
        </w:numPr>
        <w:spacing w:after="0"/>
      </w:pPr>
      <w:r>
        <w:t xml:space="preserve">Consumers are now looking for more value; frivolous spending is the first expense to go during times of uncertainty. </w:t>
      </w:r>
    </w:p>
    <w:p w14:paraId="4E7A5E5C" w14:textId="41C80BD4" w:rsidR="00E648E4" w:rsidRDefault="00E648E4" w:rsidP="003D148E">
      <w:pPr>
        <w:pStyle w:val="ListParagraph"/>
        <w:numPr>
          <w:ilvl w:val="1"/>
          <w:numId w:val="21"/>
        </w:numPr>
        <w:spacing w:after="0"/>
      </w:pPr>
      <w:r>
        <w:t xml:space="preserve">It will be important to continue to support arts and culture. </w:t>
      </w:r>
    </w:p>
    <w:p w14:paraId="4F217B0B" w14:textId="36847BE1" w:rsidR="00E648E4" w:rsidRDefault="00E648E4" w:rsidP="003D148E">
      <w:pPr>
        <w:pStyle w:val="ListParagraph"/>
        <w:numPr>
          <w:ilvl w:val="1"/>
          <w:numId w:val="21"/>
        </w:numPr>
        <w:spacing w:after="0"/>
      </w:pPr>
      <w:r>
        <w:t xml:space="preserve">How do we support the homeless population in our </w:t>
      </w:r>
      <w:r w:rsidR="002727F8">
        <w:t>community?</w:t>
      </w:r>
      <w:r>
        <w:t xml:space="preserve"> </w:t>
      </w:r>
    </w:p>
    <w:p w14:paraId="13913D95" w14:textId="2AE9F04B" w:rsidR="002727F8" w:rsidRDefault="002727F8" w:rsidP="003D148E">
      <w:pPr>
        <w:pStyle w:val="ListParagraph"/>
        <w:numPr>
          <w:ilvl w:val="1"/>
          <w:numId w:val="21"/>
        </w:numPr>
        <w:spacing w:after="0"/>
      </w:pPr>
      <w:r>
        <w:t xml:space="preserve">People have gone back to simplicity. Everything </w:t>
      </w:r>
      <w:r w:rsidR="00E373D6">
        <w:t>does not</w:t>
      </w:r>
      <w:r>
        <w:t xml:space="preserve"> need to be grand. </w:t>
      </w:r>
    </w:p>
    <w:p w14:paraId="52DB68D0" w14:textId="5DF5A928" w:rsidR="00D83CC3" w:rsidRDefault="00D83CC3" w:rsidP="00D83CC3">
      <w:pPr>
        <w:pStyle w:val="ListParagraph"/>
        <w:numPr>
          <w:ilvl w:val="1"/>
          <w:numId w:val="21"/>
        </w:numPr>
        <w:spacing w:after="0"/>
      </w:pPr>
      <w:r>
        <w:t>Encourage businesses the decorate their space, example: create window displays.</w:t>
      </w:r>
    </w:p>
    <w:p w14:paraId="0DFEE25C" w14:textId="73DC3C03" w:rsidR="004D0277" w:rsidRDefault="004D0277" w:rsidP="008B01ED">
      <w:pPr>
        <w:spacing w:after="0"/>
      </w:pPr>
    </w:p>
    <w:p w14:paraId="5E0DCEE0" w14:textId="3B35E350" w:rsidR="00FA2CB0" w:rsidRDefault="00FA2CB0" w:rsidP="008B1959">
      <w:pPr>
        <w:spacing w:after="0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DRAFT REVISED BUDGET</w:t>
      </w:r>
    </w:p>
    <w:p w14:paraId="1D5E4A15" w14:textId="454CCF2F" w:rsidR="00FA2CB0" w:rsidRDefault="00FA2CB0" w:rsidP="008B1959">
      <w:pPr>
        <w:spacing w:after="0"/>
        <w:rPr>
          <w:b/>
          <w:bCs/>
          <w:u w:val="single"/>
          <w:lang w:val="en-US"/>
        </w:rPr>
      </w:pPr>
    </w:p>
    <w:p w14:paraId="688D7ECF" w14:textId="77777777" w:rsidR="00C564E5" w:rsidRDefault="00B4093E" w:rsidP="008B1959">
      <w:pPr>
        <w:spacing w:after="0"/>
        <w:rPr>
          <w:lang w:val="en-US"/>
        </w:rPr>
      </w:pPr>
      <w:r>
        <w:rPr>
          <w:lang w:val="en-US"/>
        </w:rPr>
        <w:t xml:space="preserve">Linda Jutzi provided an overview of the </w:t>
      </w:r>
      <w:r w:rsidR="00C564E5">
        <w:rPr>
          <w:lang w:val="en-US"/>
        </w:rPr>
        <w:t>draft revised budget</w:t>
      </w:r>
      <w:r>
        <w:rPr>
          <w:lang w:val="en-US"/>
        </w:rPr>
        <w:t>.</w:t>
      </w:r>
    </w:p>
    <w:p w14:paraId="123AFCFD" w14:textId="77777777" w:rsidR="00C564E5" w:rsidRDefault="00C564E5" w:rsidP="008B1959">
      <w:pPr>
        <w:spacing w:after="0"/>
        <w:rPr>
          <w:lang w:val="en-US"/>
        </w:rPr>
      </w:pPr>
    </w:p>
    <w:p w14:paraId="3F6F0CE7" w14:textId="5FE99914" w:rsidR="00C564E5" w:rsidRDefault="005C57F0" w:rsidP="008B1959">
      <w:pPr>
        <w:spacing w:after="0"/>
        <w:rPr>
          <w:lang w:val="en-US"/>
        </w:rPr>
      </w:pPr>
      <w:r>
        <w:rPr>
          <w:lang w:val="en-US"/>
        </w:rPr>
        <w:t xml:space="preserve">Director </w:t>
      </w:r>
      <w:r w:rsidR="00C564E5">
        <w:rPr>
          <w:lang w:val="en-US"/>
        </w:rPr>
        <w:t>Feedback:</w:t>
      </w:r>
    </w:p>
    <w:p w14:paraId="7F79BDF3" w14:textId="463EB676" w:rsidR="00723915" w:rsidRDefault="00C564E5" w:rsidP="008B1959">
      <w:pPr>
        <w:pStyle w:val="ListParagraph"/>
        <w:numPr>
          <w:ilvl w:val="0"/>
          <w:numId w:val="22"/>
        </w:numPr>
        <w:spacing w:after="0"/>
        <w:rPr>
          <w:lang w:val="en-US"/>
        </w:rPr>
      </w:pPr>
      <w:r>
        <w:rPr>
          <w:lang w:val="en-US"/>
        </w:rPr>
        <w:t xml:space="preserve">Be mindful when creating projects </w:t>
      </w:r>
      <w:r w:rsidR="001A7A11">
        <w:rPr>
          <w:lang w:val="en-US"/>
        </w:rPr>
        <w:t xml:space="preserve">as </w:t>
      </w:r>
      <w:r>
        <w:rPr>
          <w:lang w:val="en-US"/>
        </w:rPr>
        <w:t xml:space="preserve">some union staff are out of work right now. Limitations on public property. </w:t>
      </w:r>
    </w:p>
    <w:p w14:paraId="35CDC267" w14:textId="77777777" w:rsidR="00723915" w:rsidRDefault="00723915" w:rsidP="008B1959">
      <w:pPr>
        <w:pStyle w:val="ListParagraph"/>
        <w:numPr>
          <w:ilvl w:val="0"/>
          <w:numId w:val="22"/>
        </w:numPr>
        <w:spacing w:after="0"/>
        <w:rPr>
          <w:lang w:val="en-US"/>
        </w:rPr>
      </w:pPr>
      <w:r>
        <w:rPr>
          <w:lang w:val="en-US"/>
        </w:rPr>
        <w:t xml:space="preserve">Now </w:t>
      </w:r>
      <w:r w:rsidR="00213097" w:rsidRPr="00723915">
        <w:rPr>
          <w:lang w:val="en-US"/>
        </w:rPr>
        <w:t xml:space="preserve">more than ever the power of many is the power of one. See the importance of our organization. </w:t>
      </w:r>
      <w:r>
        <w:rPr>
          <w:lang w:val="en-US"/>
        </w:rPr>
        <w:t>The BIA can</w:t>
      </w:r>
      <w:r w:rsidR="00213097" w:rsidRPr="00723915">
        <w:rPr>
          <w:lang w:val="en-US"/>
        </w:rPr>
        <w:t xml:space="preserve"> make a bigger impact with their budget, than a small business could. </w:t>
      </w:r>
    </w:p>
    <w:p w14:paraId="311A7333" w14:textId="77777777" w:rsidR="00723915" w:rsidRDefault="00723915" w:rsidP="008B1959">
      <w:pPr>
        <w:pStyle w:val="ListParagraph"/>
        <w:numPr>
          <w:ilvl w:val="0"/>
          <w:numId w:val="22"/>
        </w:numPr>
        <w:spacing w:after="0"/>
        <w:rPr>
          <w:lang w:val="en-US"/>
        </w:rPr>
      </w:pPr>
      <w:r>
        <w:rPr>
          <w:lang w:val="en-US"/>
        </w:rPr>
        <w:t>W</w:t>
      </w:r>
      <w:r w:rsidR="001F3140" w:rsidRPr="00723915">
        <w:rPr>
          <w:lang w:val="en-US"/>
        </w:rPr>
        <w:t>ould still like to see capital budget grow</w:t>
      </w:r>
      <w:r>
        <w:rPr>
          <w:lang w:val="en-US"/>
        </w:rPr>
        <w:t>; d</w:t>
      </w:r>
      <w:r w:rsidR="00E57BE6" w:rsidRPr="00723915">
        <w:rPr>
          <w:lang w:val="en-US"/>
        </w:rPr>
        <w:t>o not</w:t>
      </w:r>
      <w:r w:rsidR="001F3140" w:rsidRPr="00723915">
        <w:rPr>
          <w:lang w:val="en-US"/>
        </w:rPr>
        <w:t xml:space="preserve"> want to see that go away. </w:t>
      </w:r>
    </w:p>
    <w:p w14:paraId="49AC434C" w14:textId="63B07B02" w:rsidR="00BA4244" w:rsidRPr="00723915" w:rsidRDefault="00723915" w:rsidP="008B1959">
      <w:pPr>
        <w:pStyle w:val="ListParagraph"/>
        <w:numPr>
          <w:ilvl w:val="0"/>
          <w:numId w:val="22"/>
        </w:numPr>
        <w:spacing w:after="0"/>
        <w:rPr>
          <w:lang w:val="en-US"/>
        </w:rPr>
      </w:pPr>
      <w:r>
        <w:rPr>
          <w:lang w:val="en-US"/>
        </w:rPr>
        <w:t xml:space="preserve">More spending on beautification than marketing. </w:t>
      </w:r>
      <w:r w:rsidR="00BA4244">
        <w:t xml:space="preserve"> </w:t>
      </w:r>
    </w:p>
    <w:p w14:paraId="3E4A9B82" w14:textId="4F3CA0FE" w:rsidR="00BA4244" w:rsidRDefault="00BA4244" w:rsidP="008B1959">
      <w:pPr>
        <w:spacing w:after="0"/>
      </w:pPr>
    </w:p>
    <w:p w14:paraId="3CBDDF02" w14:textId="77777777" w:rsidR="00723915" w:rsidRDefault="00723915" w:rsidP="008B1959">
      <w:pPr>
        <w:spacing w:after="0"/>
      </w:pPr>
      <w:r>
        <w:t>The Board agreed they would like to se the budget focus on these 3 areas</w:t>
      </w:r>
      <w:r w:rsidR="00DB2808">
        <w:t xml:space="preserve">: </w:t>
      </w:r>
    </w:p>
    <w:p w14:paraId="4D69F6E5" w14:textId="77777777" w:rsidR="00723915" w:rsidRDefault="00723915" w:rsidP="00723915">
      <w:pPr>
        <w:pStyle w:val="ListParagraph"/>
        <w:numPr>
          <w:ilvl w:val="0"/>
          <w:numId w:val="23"/>
        </w:numPr>
        <w:spacing w:after="0"/>
      </w:pPr>
      <w:r>
        <w:t>B</w:t>
      </w:r>
      <w:r w:rsidR="00DB2808">
        <w:t>eautification</w:t>
      </w:r>
    </w:p>
    <w:p w14:paraId="53655BE0" w14:textId="77777777" w:rsidR="00723915" w:rsidRDefault="00723915" w:rsidP="00723915">
      <w:pPr>
        <w:pStyle w:val="ListParagraph"/>
        <w:numPr>
          <w:ilvl w:val="0"/>
          <w:numId w:val="23"/>
        </w:numPr>
        <w:spacing w:after="0"/>
      </w:pPr>
      <w:r>
        <w:t>C</w:t>
      </w:r>
      <w:r w:rsidR="00DB2808">
        <w:t>leanliness</w:t>
      </w:r>
    </w:p>
    <w:p w14:paraId="31D95E03" w14:textId="79E1664B" w:rsidR="006860F5" w:rsidRDefault="00723915" w:rsidP="00723915">
      <w:pPr>
        <w:pStyle w:val="ListParagraph"/>
        <w:numPr>
          <w:ilvl w:val="0"/>
          <w:numId w:val="23"/>
        </w:numPr>
        <w:spacing w:after="0"/>
      </w:pPr>
      <w:r>
        <w:t>M</w:t>
      </w:r>
      <w:r w:rsidR="00DB2808">
        <w:t>arketing</w:t>
      </w:r>
    </w:p>
    <w:p w14:paraId="031B73F4" w14:textId="77777777" w:rsidR="003E55A5" w:rsidRPr="003E55A5" w:rsidRDefault="003E55A5" w:rsidP="008B1959">
      <w:pPr>
        <w:spacing w:after="0"/>
      </w:pPr>
    </w:p>
    <w:p w14:paraId="5AA4CA62" w14:textId="7CF2925D" w:rsidR="005011D9" w:rsidRPr="005B1E48" w:rsidRDefault="005011D9" w:rsidP="005011D9">
      <w:pPr>
        <w:spacing w:after="0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OTHER BUSINESS</w:t>
      </w:r>
    </w:p>
    <w:p w14:paraId="28EDC846" w14:textId="4528DFB9" w:rsidR="00D55F79" w:rsidRDefault="00D55F79" w:rsidP="00D55F79">
      <w:pPr>
        <w:spacing w:after="0"/>
        <w:rPr>
          <w:lang w:val="en-US"/>
        </w:rPr>
      </w:pPr>
    </w:p>
    <w:p w14:paraId="4C1BA22F" w14:textId="6164FCBC" w:rsidR="00D55F79" w:rsidRPr="00B6573E" w:rsidRDefault="00D55F79" w:rsidP="00B6573E">
      <w:pPr>
        <w:spacing w:after="0"/>
        <w:rPr>
          <w:lang w:val="en-US"/>
        </w:rPr>
      </w:pPr>
      <w:r w:rsidRPr="00B6573E">
        <w:rPr>
          <w:lang w:val="en-US"/>
        </w:rPr>
        <w:t>Hilary</w:t>
      </w:r>
      <w:r w:rsidR="00DE4D8B">
        <w:rPr>
          <w:lang w:val="en-US"/>
        </w:rPr>
        <w:t xml:space="preserve"> Abel shared that </w:t>
      </w:r>
      <w:r w:rsidRPr="00B6573E">
        <w:rPr>
          <w:lang w:val="en-US"/>
        </w:rPr>
        <w:t>May 4</w:t>
      </w:r>
      <w:r w:rsidRPr="00B6573E">
        <w:rPr>
          <w:vertAlign w:val="superscript"/>
          <w:lang w:val="en-US"/>
        </w:rPr>
        <w:t>th</w:t>
      </w:r>
      <w:r w:rsidR="00DE4D8B">
        <w:rPr>
          <w:lang w:val="en-US"/>
        </w:rPr>
        <w:t xml:space="preserve">, 2020 will be her last day with the City of Kitchener. </w:t>
      </w:r>
    </w:p>
    <w:p w14:paraId="792D55F3" w14:textId="77777777" w:rsidR="00D849F9" w:rsidRDefault="00D849F9" w:rsidP="000221F3">
      <w:pPr>
        <w:spacing w:after="0"/>
        <w:rPr>
          <w:rFonts w:cstheme="minorHAnsi"/>
          <w:b/>
          <w:bCs/>
          <w:u w:val="single"/>
        </w:rPr>
      </w:pPr>
    </w:p>
    <w:p w14:paraId="4A0791E5" w14:textId="257CFB06" w:rsidR="000221F3" w:rsidRPr="00F40DE9" w:rsidRDefault="000221F3" w:rsidP="000221F3">
      <w:pPr>
        <w:spacing w:after="0"/>
        <w:rPr>
          <w:rFonts w:cstheme="minorHAnsi"/>
          <w:b/>
          <w:bCs/>
          <w:u w:val="single"/>
        </w:rPr>
      </w:pPr>
      <w:r w:rsidRPr="00F40DE9">
        <w:rPr>
          <w:rFonts w:cstheme="minorHAnsi"/>
          <w:b/>
          <w:bCs/>
          <w:u w:val="single"/>
        </w:rPr>
        <w:t>ADJOURNMENT</w:t>
      </w:r>
    </w:p>
    <w:p w14:paraId="67D7A754" w14:textId="77777777" w:rsidR="00600920" w:rsidRDefault="00600920" w:rsidP="001C0C72">
      <w:pPr>
        <w:spacing w:after="0"/>
        <w:rPr>
          <w:rFonts w:cstheme="minorHAnsi"/>
        </w:rPr>
      </w:pPr>
    </w:p>
    <w:p w14:paraId="1601D0C7" w14:textId="1D0A4E69" w:rsidR="00600920" w:rsidRDefault="00600920" w:rsidP="001C0C72">
      <w:pPr>
        <w:spacing w:after="0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Moved </w:t>
      </w:r>
      <w:r w:rsidR="005011D9">
        <w:rPr>
          <w:rFonts w:cstheme="minorHAnsi"/>
          <w:i/>
          <w:iCs/>
        </w:rPr>
        <w:t>by Julie</w:t>
      </w:r>
      <w:r w:rsidR="000121B1">
        <w:rPr>
          <w:rFonts w:cstheme="minorHAnsi"/>
          <w:i/>
          <w:iCs/>
        </w:rPr>
        <w:t xml:space="preserve"> Phillips</w:t>
      </w:r>
      <w:r>
        <w:rPr>
          <w:rFonts w:cstheme="minorHAnsi"/>
          <w:i/>
          <w:iCs/>
        </w:rPr>
        <w:t xml:space="preserve">, seconded by </w:t>
      </w:r>
      <w:r w:rsidR="000121B1">
        <w:rPr>
          <w:rFonts w:cstheme="minorHAnsi"/>
          <w:i/>
          <w:iCs/>
        </w:rPr>
        <w:t xml:space="preserve">Councillor </w:t>
      </w:r>
      <w:r w:rsidR="005011D9">
        <w:rPr>
          <w:rFonts w:cstheme="minorHAnsi"/>
          <w:i/>
          <w:iCs/>
        </w:rPr>
        <w:t xml:space="preserve">Sarah Marsh </w:t>
      </w:r>
    </w:p>
    <w:p w14:paraId="2FBAAD8B" w14:textId="24961A1C" w:rsidR="00600920" w:rsidRDefault="00600920" w:rsidP="00600920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“That the meeting </w:t>
      </w:r>
      <w:proofErr w:type="gramStart"/>
      <w:r>
        <w:rPr>
          <w:rFonts w:cstheme="minorHAnsi"/>
        </w:rPr>
        <w:t>adjourn</w:t>
      </w:r>
      <w:proofErr w:type="gramEnd"/>
      <w:r>
        <w:rPr>
          <w:rFonts w:cstheme="minorHAnsi"/>
        </w:rPr>
        <w:t>.”</w:t>
      </w:r>
    </w:p>
    <w:p w14:paraId="0BF82E04" w14:textId="627D606D" w:rsidR="00C5275E" w:rsidRPr="00B4045A" w:rsidRDefault="00600920" w:rsidP="00444A26">
      <w:pPr>
        <w:spacing w:after="0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Carried Unanimously</w:t>
      </w:r>
    </w:p>
    <w:sectPr w:rsidR="00C5275E" w:rsidRPr="00B404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F7589"/>
    <w:multiLevelType w:val="hybridMultilevel"/>
    <w:tmpl w:val="1FD806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611E1"/>
    <w:multiLevelType w:val="hybridMultilevel"/>
    <w:tmpl w:val="126E7F5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B4D04"/>
    <w:multiLevelType w:val="hybridMultilevel"/>
    <w:tmpl w:val="C4B84D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52698"/>
    <w:multiLevelType w:val="hybridMultilevel"/>
    <w:tmpl w:val="8A682982"/>
    <w:lvl w:ilvl="0" w:tplc="10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FBB7DB6"/>
    <w:multiLevelType w:val="hybridMultilevel"/>
    <w:tmpl w:val="2AFEA0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411BE"/>
    <w:multiLevelType w:val="hybridMultilevel"/>
    <w:tmpl w:val="AFB423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D54B3"/>
    <w:multiLevelType w:val="hybridMultilevel"/>
    <w:tmpl w:val="60F40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05021"/>
    <w:multiLevelType w:val="hybridMultilevel"/>
    <w:tmpl w:val="6F8E12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2794B34"/>
    <w:multiLevelType w:val="hybridMultilevel"/>
    <w:tmpl w:val="C17C2F64"/>
    <w:lvl w:ilvl="0" w:tplc="60B80E2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26DF3"/>
    <w:multiLevelType w:val="hybridMultilevel"/>
    <w:tmpl w:val="80E8DC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11014"/>
    <w:multiLevelType w:val="hybridMultilevel"/>
    <w:tmpl w:val="F8243D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11B16"/>
    <w:multiLevelType w:val="hybridMultilevel"/>
    <w:tmpl w:val="A2E0DB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84C46"/>
    <w:multiLevelType w:val="hybridMultilevel"/>
    <w:tmpl w:val="D33093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02210"/>
    <w:multiLevelType w:val="hybridMultilevel"/>
    <w:tmpl w:val="EB90B2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F1E14"/>
    <w:multiLevelType w:val="hybridMultilevel"/>
    <w:tmpl w:val="740EB3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C1D98"/>
    <w:multiLevelType w:val="hybridMultilevel"/>
    <w:tmpl w:val="1B38A2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E4BDE"/>
    <w:multiLevelType w:val="hybridMultilevel"/>
    <w:tmpl w:val="93467E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03C2247"/>
    <w:multiLevelType w:val="hybridMultilevel"/>
    <w:tmpl w:val="6B9A9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D3AFD"/>
    <w:multiLevelType w:val="hybridMultilevel"/>
    <w:tmpl w:val="939EB8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D5E29"/>
    <w:multiLevelType w:val="hybridMultilevel"/>
    <w:tmpl w:val="2518646A"/>
    <w:lvl w:ilvl="0" w:tplc="10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0" w15:restartNumberingAfterBreak="0">
    <w:nsid w:val="68FF39A0"/>
    <w:multiLevelType w:val="hybridMultilevel"/>
    <w:tmpl w:val="FB4403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010F9"/>
    <w:multiLevelType w:val="hybridMultilevel"/>
    <w:tmpl w:val="94F2A3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46079"/>
    <w:multiLevelType w:val="hybridMultilevel"/>
    <w:tmpl w:val="AF4C8F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4"/>
  </w:num>
  <w:num w:numId="5">
    <w:abstractNumId w:val="21"/>
  </w:num>
  <w:num w:numId="6">
    <w:abstractNumId w:val="8"/>
  </w:num>
  <w:num w:numId="7">
    <w:abstractNumId w:val="22"/>
  </w:num>
  <w:num w:numId="8">
    <w:abstractNumId w:val="15"/>
  </w:num>
  <w:num w:numId="9">
    <w:abstractNumId w:val="17"/>
  </w:num>
  <w:num w:numId="10">
    <w:abstractNumId w:val="2"/>
  </w:num>
  <w:num w:numId="11">
    <w:abstractNumId w:val="4"/>
  </w:num>
  <w:num w:numId="12">
    <w:abstractNumId w:val="6"/>
  </w:num>
  <w:num w:numId="13">
    <w:abstractNumId w:val="10"/>
  </w:num>
  <w:num w:numId="14">
    <w:abstractNumId w:val="9"/>
  </w:num>
  <w:num w:numId="15">
    <w:abstractNumId w:val="11"/>
  </w:num>
  <w:num w:numId="16">
    <w:abstractNumId w:val="12"/>
  </w:num>
  <w:num w:numId="17">
    <w:abstractNumId w:val="18"/>
  </w:num>
  <w:num w:numId="18">
    <w:abstractNumId w:val="16"/>
  </w:num>
  <w:num w:numId="19">
    <w:abstractNumId w:val="7"/>
  </w:num>
  <w:num w:numId="20">
    <w:abstractNumId w:val="20"/>
  </w:num>
  <w:num w:numId="21">
    <w:abstractNumId w:val="19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21"/>
    <w:rsid w:val="000004C6"/>
    <w:rsid w:val="00004BEA"/>
    <w:rsid w:val="0000587D"/>
    <w:rsid w:val="00005D6A"/>
    <w:rsid w:val="000121B1"/>
    <w:rsid w:val="0001318B"/>
    <w:rsid w:val="00013428"/>
    <w:rsid w:val="00015EC8"/>
    <w:rsid w:val="00017D3F"/>
    <w:rsid w:val="000221F3"/>
    <w:rsid w:val="000232FC"/>
    <w:rsid w:val="00025704"/>
    <w:rsid w:val="000260BA"/>
    <w:rsid w:val="00026191"/>
    <w:rsid w:val="00026CAB"/>
    <w:rsid w:val="00027C53"/>
    <w:rsid w:val="00033A8D"/>
    <w:rsid w:val="00034FCD"/>
    <w:rsid w:val="0003688F"/>
    <w:rsid w:val="00036978"/>
    <w:rsid w:val="00040889"/>
    <w:rsid w:val="0004359E"/>
    <w:rsid w:val="00044FC2"/>
    <w:rsid w:val="000458DF"/>
    <w:rsid w:val="00045D11"/>
    <w:rsid w:val="00051604"/>
    <w:rsid w:val="00053366"/>
    <w:rsid w:val="00053A09"/>
    <w:rsid w:val="00053A77"/>
    <w:rsid w:val="000552F7"/>
    <w:rsid w:val="000564A0"/>
    <w:rsid w:val="0005709C"/>
    <w:rsid w:val="0005734E"/>
    <w:rsid w:val="00061721"/>
    <w:rsid w:val="00061CF9"/>
    <w:rsid w:val="000621BF"/>
    <w:rsid w:val="00062D4E"/>
    <w:rsid w:val="00063E49"/>
    <w:rsid w:val="00064D7E"/>
    <w:rsid w:val="0006691E"/>
    <w:rsid w:val="0007058E"/>
    <w:rsid w:val="00070712"/>
    <w:rsid w:val="00075161"/>
    <w:rsid w:val="000753D8"/>
    <w:rsid w:val="000811F4"/>
    <w:rsid w:val="000836A6"/>
    <w:rsid w:val="00084ECE"/>
    <w:rsid w:val="000857D5"/>
    <w:rsid w:val="00085FEC"/>
    <w:rsid w:val="000918F5"/>
    <w:rsid w:val="00093932"/>
    <w:rsid w:val="000A0588"/>
    <w:rsid w:val="000A439D"/>
    <w:rsid w:val="000A6C54"/>
    <w:rsid w:val="000B4222"/>
    <w:rsid w:val="000C106E"/>
    <w:rsid w:val="000C1354"/>
    <w:rsid w:val="000C1B8D"/>
    <w:rsid w:val="000D0202"/>
    <w:rsid w:val="000D3F95"/>
    <w:rsid w:val="000D590B"/>
    <w:rsid w:val="000D6B13"/>
    <w:rsid w:val="000E1147"/>
    <w:rsid w:val="000E6687"/>
    <w:rsid w:val="000E670E"/>
    <w:rsid w:val="000E7A76"/>
    <w:rsid w:val="000F0833"/>
    <w:rsid w:val="000F342C"/>
    <w:rsid w:val="000F4821"/>
    <w:rsid w:val="000F586E"/>
    <w:rsid w:val="000F7A23"/>
    <w:rsid w:val="000F7B19"/>
    <w:rsid w:val="00101CC3"/>
    <w:rsid w:val="00103DE2"/>
    <w:rsid w:val="001075E9"/>
    <w:rsid w:val="00107E24"/>
    <w:rsid w:val="00110439"/>
    <w:rsid w:val="00114307"/>
    <w:rsid w:val="0011721C"/>
    <w:rsid w:val="00127E5B"/>
    <w:rsid w:val="001305EE"/>
    <w:rsid w:val="00131718"/>
    <w:rsid w:val="00132B64"/>
    <w:rsid w:val="00142F60"/>
    <w:rsid w:val="00143ACA"/>
    <w:rsid w:val="00144CF8"/>
    <w:rsid w:val="001459A3"/>
    <w:rsid w:val="00147A3B"/>
    <w:rsid w:val="00151614"/>
    <w:rsid w:val="0015232F"/>
    <w:rsid w:val="00155638"/>
    <w:rsid w:val="001573C1"/>
    <w:rsid w:val="0016390A"/>
    <w:rsid w:val="00164B84"/>
    <w:rsid w:val="00173386"/>
    <w:rsid w:val="00173F78"/>
    <w:rsid w:val="00175C33"/>
    <w:rsid w:val="00176F77"/>
    <w:rsid w:val="001811AD"/>
    <w:rsid w:val="00181EFE"/>
    <w:rsid w:val="00183889"/>
    <w:rsid w:val="00187C88"/>
    <w:rsid w:val="00187D4C"/>
    <w:rsid w:val="00192C02"/>
    <w:rsid w:val="00195D49"/>
    <w:rsid w:val="001A0B1C"/>
    <w:rsid w:val="001A4B4D"/>
    <w:rsid w:val="001A64AC"/>
    <w:rsid w:val="001A7A11"/>
    <w:rsid w:val="001B06B2"/>
    <w:rsid w:val="001B0CA3"/>
    <w:rsid w:val="001B5209"/>
    <w:rsid w:val="001B6AA1"/>
    <w:rsid w:val="001C0C72"/>
    <w:rsid w:val="001C2A7A"/>
    <w:rsid w:val="001C3492"/>
    <w:rsid w:val="001C63DF"/>
    <w:rsid w:val="001C71C7"/>
    <w:rsid w:val="001D14F3"/>
    <w:rsid w:val="001D578B"/>
    <w:rsid w:val="001D5AC3"/>
    <w:rsid w:val="001D6615"/>
    <w:rsid w:val="001E3830"/>
    <w:rsid w:val="001E56AE"/>
    <w:rsid w:val="001F0E76"/>
    <w:rsid w:val="001F172A"/>
    <w:rsid w:val="001F3140"/>
    <w:rsid w:val="001F3589"/>
    <w:rsid w:val="001F7125"/>
    <w:rsid w:val="00200726"/>
    <w:rsid w:val="00203552"/>
    <w:rsid w:val="00204366"/>
    <w:rsid w:val="002045C2"/>
    <w:rsid w:val="00204A9A"/>
    <w:rsid w:val="002067D4"/>
    <w:rsid w:val="00210028"/>
    <w:rsid w:val="00211DC8"/>
    <w:rsid w:val="00213097"/>
    <w:rsid w:val="002155AE"/>
    <w:rsid w:val="0021585B"/>
    <w:rsid w:val="00217A79"/>
    <w:rsid w:val="002218FB"/>
    <w:rsid w:val="00222906"/>
    <w:rsid w:val="00224F3C"/>
    <w:rsid w:val="00233B43"/>
    <w:rsid w:val="002348CF"/>
    <w:rsid w:val="00235C4E"/>
    <w:rsid w:val="00237F19"/>
    <w:rsid w:val="0024027D"/>
    <w:rsid w:val="00240E6D"/>
    <w:rsid w:val="002414FD"/>
    <w:rsid w:val="002474DF"/>
    <w:rsid w:val="00247570"/>
    <w:rsid w:val="00247E6A"/>
    <w:rsid w:val="00247EA0"/>
    <w:rsid w:val="0025043A"/>
    <w:rsid w:val="002524D7"/>
    <w:rsid w:val="002526B2"/>
    <w:rsid w:val="00260825"/>
    <w:rsid w:val="00264FAC"/>
    <w:rsid w:val="00266C2F"/>
    <w:rsid w:val="00266F00"/>
    <w:rsid w:val="00270F64"/>
    <w:rsid w:val="00271FB2"/>
    <w:rsid w:val="0027220D"/>
    <w:rsid w:val="002727F8"/>
    <w:rsid w:val="0027310C"/>
    <w:rsid w:val="002742EA"/>
    <w:rsid w:val="002753D1"/>
    <w:rsid w:val="002771C2"/>
    <w:rsid w:val="002850FD"/>
    <w:rsid w:val="0028541F"/>
    <w:rsid w:val="002861DB"/>
    <w:rsid w:val="0028777A"/>
    <w:rsid w:val="00291FE2"/>
    <w:rsid w:val="002920D7"/>
    <w:rsid w:val="002925EF"/>
    <w:rsid w:val="002935E5"/>
    <w:rsid w:val="00293C8F"/>
    <w:rsid w:val="00294490"/>
    <w:rsid w:val="0029749E"/>
    <w:rsid w:val="00297BAD"/>
    <w:rsid w:val="002A09F1"/>
    <w:rsid w:val="002A0E7C"/>
    <w:rsid w:val="002A38D5"/>
    <w:rsid w:val="002A4907"/>
    <w:rsid w:val="002A6BAA"/>
    <w:rsid w:val="002A77A1"/>
    <w:rsid w:val="002B15FB"/>
    <w:rsid w:val="002B1BE7"/>
    <w:rsid w:val="002B26A2"/>
    <w:rsid w:val="002B2745"/>
    <w:rsid w:val="002B32D4"/>
    <w:rsid w:val="002B4900"/>
    <w:rsid w:val="002B5963"/>
    <w:rsid w:val="002B59FC"/>
    <w:rsid w:val="002B5CF8"/>
    <w:rsid w:val="002B7553"/>
    <w:rsid w:val="002B7C67"/>
    <w:rsid w:val="002C094C"/>
    <w:rsid w:val="002C2169"/>
    <w:rsid w:val="002D093B"/>
    <w:rsid w:val="002D0C03"/>
    <w:rsid w:val="002D1245"/>
    <w:rsid w:val="002D25C7"/>
    <w:rsid w:val="002D520E"/>
    <w:rsid w:val="002D5C80"/>
    <w:rsid w:val="002D5E4E"/>
    <w:rsid w:val="002E086F"/>
    <w:rsid w:val="002E11C0"/>
    <w:rsid w:val="002E21C6"/>
    <w:rsid w:val="002E3CD8"/>
    <w:rsid w:val="002E46F4"/>
    <w:rsid w:val="002E4D26"/>
    <w:rsid w:val="002E5966"/>
    <w:rsid w:val="002E6765"/>
    <w:rsid w:val="002F391F"/>
    <w:rsid w:val="002F4043"/>
    <w:rsid w:val="002F4BDE"/>
    <w:rsid w:val="002F6CD8"/>
    <w:rsid w:val="002F76A4"/>
    <w:rsid w:val="0030026E"/>
    <w:rsid w:val="003032B1"/>
    <w:rsid w:val="00303AEE"/>
    <w:rsid w:val="00303BAA"/>
    <w:rsid w:val="00303E0D"/>
    <w:rsid w:val="00303E5E"/>
    <w:rsid w:val="00304295"/>
    <w:rsid w:val="003050A8"/>
    <w:rsid w:val="0030680B"/>
    <w:rsid w:val="00311979"/>
    <w:rsid w:val="00311ED4"/>
    <w:rsid w:val="00313214"/>
    <w:rsid w:val="00315751"/>
    <w:rsid w:val="0031784B"/>
    <w:rsid w:val="00324C13"/>
    <w:rsid w:val="00324F07"/>
    <w:rsid w:val="00325492"/>
    <w:rsid w:val="003270B9"/>
    <w:rsid w:val="003307EF"/>
    <w:rsid w:val="0033240E"/>
    <w:rsid w:val="00333226"/>
    <w:rsid w:val="003339F2"/>
    <w:rsid w:val="00333A6F"/>
    <w:rsid w:val="00336A27"/>
    <w:rsid w:val="00337ABE"/>
    <w:rsid w:val="0034088E"/>
    <w:rsid w:val="003462AA"/>
    <w:rsid w:val="003501F8"/>
    <w:rsid w:val="00350A93"/>
    <w:rsid w:val="00350AAE"/>
    <w:rsid w:val="003517E5"/>
    <w:rsid w:val="0035189C"/>
    <w:rsid w:val="00351E40"/>
    <w:rsid w:val="00352526"/>
    <w:rsid w:val="0035387B"/>
    <w:rsid w:val="00354136"/>
    <w:rsid w:val="00354C12"/>
    <w:rsid w:val="00354C50"/>
    <w:rsid w:val="00356B86"/>
    <w:rsid w:val="00357B55"/>
    <w:rsid w:val="00360D78"/>
    <w:rsid w:val="00362495"/>
    <w:rsid w:val="00363162"/>
    <w:rsid w:val="00364A3F"/>
    <w:rsid w:val="003656C6"/>
    <w:rsid w:val="00373B46"/>
    <w:rsid w:val="00373C74"/>
    <w:rsid w:val="0037588D"/>
    <w:rsid w:val="00377137"/>
    <w:rsid w:val="0038028C"/>
    <w:rsid w:val="00383118"/>
    <w:rsid w:val="0038582D"/>
    <w:rsid w:val="00385B9A"/>
    <w:rsid w:val="00385E53"/>
    <w:rsid w:val="003870A2"/>
    <w:rsid w:val="003905FB"/>
    <w:rsid w:val="003909E0"/>
    <w:rsid w:val="00392A9A"/>
    <w:rsid w:val="00397342"/>
    <w:rsid w:val="003A31B1"/>
    <w:rsid w:val="003A3E83"/>
    <w:rsid w:val="003A581A"/>
    <w:rsid w:val="003A644F"/>
    <w:rsid w:val="003B3909"/>
    <w:rsid w:val="003B6CBD"/>
    <w:rsid w:val="003B7744"/>
    <w:rsid w:val="003C0B98"/>
    <w:rsid w:val="003C20EF"/>
    <w:rsid w:val="003C494D"/>
    <w:rsid w:val="003C5049"/>
    <w:rsid w:val="003C50C0"/>
    <w:rsid w:val="003D148E"/>
    <w:rsid w:val="003D2733"/>
    <w:rsid w:val="003D4104"/>
    <w:rsid w:val="003D4AA3"/>
    <w:rsid w:val="003D563D"/>
    <w:rsid w:val="003D5A71"/>
    <w:rsid w:val="003E2446"/>
    <w:rsid w:val="003E346F"/>
    <w:rsid w:val="003E55A5"/>
    <w:rsid w:val="003E64B0"/>
    <w:rsid w:val="003E667F"/>
    <w:rsid w:val="003E73EB"/>
    <w:rsid w:val="003F2B3E"/>
    <w:rsid w:val="003F3450"/>
    <w:rsid w:val="003F5362"/>
    <w:rsid w:val="003F654E"/>
    <w:rsid w:val="003F687C"/>
    <w:rsid w:val="0040276A"/>
    <w:rsid w:val="00402FF2"/>
    <w:rsid w:val="004039C0"/>
    <w:rsid w:val="004061DB"/>
    <w:rsid w:val="00413548"/>
    <w:rsid w:val="004153F1"/>
    <w:rsid w:val="00415B1D"/>
    <w:rsid w:val="004206DD"/>
    <w:rsid w:val="00420D3F"/>
    <w:rsid w:val="00420DF4"/>
    <w:rsid w:val="004232B2"/>
    <w:rsid w:val="00424CDF"/>
    <w:rsid w:val="004265A8"/>
    <w:rsid w:val="00427E12"/>
    <w:rsid w:val="0043058A"/>
    <w:rsid w:val="00432092"/>
    <w:rsid w:val="00432DB9"/>
    <w:rsid w:val="004413EE"/>
    <w:rsid w:val="00444A26"/>
    <w:rsid w:val="004521A9"/>
    <w:rsid w:val="0045380E"/>
    <w:rsid w:val="00454A40"/>
    <w:rsid w:val="004562DD"/>
    <w:rsid w:val="00460AFC"/>
    <w:rsid w:val="004611A7"/>
    <w:rsid w:val="00461BC6"/>
    <w:rsid w:val="004633CA"/>
    <w:rsid w:val="004635C0"/>
    <w:rsid w:val="0046532C"/>
    <w:rsid w:val="0046603E"/>
    <w:rsid w:val="00473469"/>
    <w:rsid w:val="00476B9A"/>
    <w:rsid w:val="00480DEF"/>
    <w:rsid w:val="00482DFA"/>
    <w:rsid w:val="0048513B"/>
    <w:rsid w:val="00487303"/>
    <w:rsid w:val="00492F49"/>
    <w:rsid w:val="004943A9"/>
    <w:rsid w:val="004A2481"/>
    <w:rsid w:val="004A3DC7"/>
    <w:rsid w:val="004A672D"/>
    <w:rsid w:val="004A7313"/>
    <w:rsid w:val="004B01EF"/>
    <w:rsid w:val="004B06A0"/>
    <w:rsid w:val="004B0844"/>
    <w:rsid w:val="004B1869"/>
    <w:rsid w:val="004B550B"/>
    <w:rsid w:val="004B6368"/>
    <w:rsid w:val="004B6F14"/>
    <w:rsid w:val="004C4272"/>
    <w:rsid w:val="004C4C6D"/>
    <w:rsid w:val="004C5BD4"/>
    <w:rsid w:val="004C61A2"/>
    <w:rsid w:val="004D0277"/>
    <w:rsid w:val="004D0639"/>
    <w:rsid w:val="004D5884"/>
    <w:rsid w:val="004D5A92"/>
    <w:rsid w:val="004E0D1A"/>
    <w:rsid w:val="004E486F"/>
    <w:rsid w:val="004E7801"/>
    <w:rsid w:val="004F276D"/>
    <w:rsid w:val="004F6F94"/>
    <w:rsid w:val="0050016D"/>
    <w:rsid w:val="0050040E"/>
    <w:rsid w:val="005011D9"/>
    <w:rsid w:val="00501C11"/>
    <w:rsid w:val="005053B5"/>
    <w:rsid w:val="005124D1"/>
    <w:rsid w:val="00513316"/>
    <w:rsid w:val="00523DBF"/>
    <w:rsid w:val="00524A56"/>
    <w:rsid w:val="005253AA"/>
    <w:rsid w:val="0053001C"/>
    <w:rsid w:val="005307C2"/>
    <w:rsid w:val="005311B8"/>
    <w:rsid w:val="00532A86"/>
    <w:rsid w:val="0053302D"/>
    <w:rsid w:val="0053397B"/>
    <w:rsid w:val="00533BF6"/>
    <w:rsid w:val="00533C10"/>
    <w:rsid w:val="00540895"/>
    <w:rsid w:val="00540A2F"/>
    <w:rsid w:val="00540EED"/>
    <w:rsid w:val="00545AF0"/>
    <w:rsid w:val="00545CCB"/>
    <w:rsid w:val="005466C5"/>
    <w:rsid w:val="00547E64"/>
    <w:rsid w:val="00547E9E"/>
    <w:rsid w:val="005548E3"/>
    <w:rsid w:val="0056039A"/>
    <w:rsid w:val="0056059C"/>
    <w:rsid w:val="005623D0"/>
    <w:rsid w:val="00563B26"/>
    <w:rsid w:val="005706E6"/>
    <w:rsid w:val="00570A7B"/>
    <w:rsid w:val="00576AAE"/>
    <w:rsid w:val="00582A07"/>
    <w:rsid w:val="005842C2"/>
    <w:rsid w:val="0058451A"/>
    <w:rsid w:val="0058681E"/>
    <w:rsid w:val="005918D0"/>
    <w:rsid w:val="00591B59"/>
    <w:rsid w:val="00595678"/>
    <w:rsid w:val="0059705D"/>
    <w:rsid w:val="005A4A93"/>
    <w:rsid w:val="005A7DF9"/>
    <w:rsid w:val="005B1E48"/>
    <w:rsid w:val="005B2961"/>
    <w:rsid w:val="005B30BE"/>
    <w:rsid w:val="005B623A"/>
    <w:rsid w:val="005B70BA"/>
    <w:rsid w:val="005B73F2"/>
    <w:rsid w:val="005C13AD"/>
    <w:rsid w:val="005C2FF3"/>
    <w:rsid w:val="005C5055"/>
    <w:rsid w:val="005C55B3"/>
    <w:rsid w:val="005C57F0"/>
    <w:rsid w:val="005C73E8"/>
    <w:rsid w:val="005D16CA"/>
    <w:rsid w:val="005D4D87"/>
    <w:rsid w:val="005D65D9"/>
    <w:rsid w:val="005D79DB"/>
    <w:rsid w:val="005E021A"/>
    <w:rsid w:val="005E02A1"/>
    <w:rsid w:val="005E0931"/>
    <w:rsid w:val="005E1494"/>
    <w:rsid w:val="005E3EBD"/>
    <w:rsid w:val="005E6F36"/>
    <w:rsid w:val="005F3368"/>
    <w:rsid w:val="005F3B41"/>
    <w:rsid w:val="005F41FB"/>
    <w:rsid w:val="005F56A1"/>
    <w:rsid w:val="005F640D"/>
    <w:rsid w:val="00600920"/>
    <w:rsid w:val="00600C1A"/>
    <w:rsid w:val="00602357"/>
    <w:rsid w:val="00603973"/>
    <w:rsid w:val="00604B28"/>
    <w:rsid w:val="0061255C"/>
    <w:rsid w:val="00612E99"/>
    <w:rsid w:val="00614DB4"/>
    <w:rsid w:val="006161B9"/>
    <w:rsid w:val="00630F91"/>
    <w:rsid w:val="006350E9"/>
    <w:rsid w:val="006364FB"/>
    <w:rsid w:val="0063711D"/>
    <w:rsid w:val="00644761"/>
    <w:rsid w:val="00646E3E"/>
    <w:rsid w:val="00646ED9"/>
    <w:rsid w:val="00651958"/>
    <w:rsid w:val="0066202D"/>
    <w:rsid w:val="00663A2E"/>
    <w:rsid w:val="00667B30"/>
    <w:rsid w:val="00671615"/>
    <w:rsid w:val="006728BC"/>
    <w:rsid w:val="00672A2A"/>
    <w:rsid w:val="006734BF"/>
    <w:rsid w:val="00673B3B"/>
    <w:rsid w:val="00674614"/>
    <w:rsid w:val="00675073"/>
    <w:rsid w:val="0067584E"/>
    <w:rsid w:val="00677BD6"/>
    <w:rsid w:val="0068255A"/>
    <w:rsid w:val="00684B88"/>
    <w:rsid w:val="006860F5"/>
    <w:rsid w:val="00687030"/>
    <w:rsid w:val="00693296"/>
    <w:rsid w:val="0069360E"/>
    <w:rsid w:val="006A10A8"/>
    <w:rsid w:val="006A17CF"/>
    <w:rsid w:val="006A1BB2"/>
    <w:rsid w:val="006A2E36"/>
    <w:rsid w:val="006A343F"/>
    <w:rsid w:val="006A3DEA"/>
    <w:rsid w:val="006A4EC3"/>
    <w:rsid w:val="006A5965"/>
    <w:rsid w:val="006A6185"/>
    <w:rsid w:val="006A6DFC"/>
    <w:rsid w:val="006B09C6"/>
    <w:rsid w:val="006B17EA"/>
    <w:rsid w:val="006B33C8"/>
    <w:rsid w:val="006B36F7"/>
    <w:rsid w:val="006B4508"/>
    <w:rsid w:val="006B7CBB"/>
    <w:rsid w:val="006C09C7"/>
    <w:rsid w:val="006C1CBB"/>
    <w:rsid w:val="006C48F0"/>
    <w:rsid w:val="006C6802"/>
    <w:rsid w:val="006D0750"/>
    <w:rsid w:val="006D4048"/>
    <w:rsid w:val="006D442C"/>
    <w:rsid w:val="006E0A23"/>
    <w:rsid w:val="006E134D"/>
    <w:rsid w:val="006E1858"/>
    <w:rsid w:val="006E4D69"/>
    <w:rsid w:val="006E55E4"/>
    <w:rsid w:val="006E69C0"/>
    <w:rsid w:val="006E798C"/>
    <w:rsid w:val="006F17E8"/>
    <w:rsid w:val="006F3BA9"/>
    <w:rsid w:val="006F437A"/>
    <w:rsid w:val="006F7B59"/>
    <w:rsid w:val="006F7BD1"/>
    <w:rsid w:val="006F7C4C"/>
    <w:rsid w:val="007022A8"/>
    <w:rsid w:val="00702979"/>
    <w:rsid w:val="00705AAE"/>
    <w:rsid w:val="0070621A"/>
    <w:rsid w:val="0071126A"/>
    <w:rsid w:val="0071307A"/>
    <w:rsid w:val="00713C41"/>
    <w:rsid w:val="00716DF0"/>
    <w:rsid w:val="0071707A"/>
    <w:rsid w:val="00721625"/>
    <w:rsid w:val="00722B27"/>
    <w:rsid w:val="00723915"/>
    <w:rsid w:val="00724050"/>
    <w:rsid w:val="007244EA"/>
    <w:rsid w:val="0072500B"/>
    <w:rsid w:val="0072594E"/>
    <w:rsid w:val="00725E39"/>
    <w:rsid w:val="00734283"/>
    <w:rsid w:val="00734A9C"/>
    <w:rsid w:val="00736526"/>
    <w:rsid w:val="00740830"/>
    <w:rsid w:val="00745C43"/>
    <w:rsid w:val="007529CC"/>
    <w:rsid w:val="007554DC"/>
    <w:rsid w:val="0075565B"/>
    <w:rsid w:val="00757F95"/>
    <w:rsid w:val="00764927"/>
    <w:rsid w:val="007674A4"/>
    <w:rsid w:val="0076761E"/>
    <w:rsid w:val="0076790E"/>
    <w:rsid w:val="00771FAB"/>
    <w:rsid w:val="00772DC2"/>
    <w:rsid w:val="00773F64"/>
    <w:rsid w:val="00774661"/>
    <w:rsid w:val="0077485E"/>
    <w:rsid w:val="00775726"/>
    <w:rsid w:val="0077704A"/>
    <w:rsid w:val="00780A18"/>
    <w:rsid w:val="0078144A"/>
    <w:rsid w:val="00782C00"/>
    <w:rsid w:val="0078394B"/>
    <w:rsid w:val="00787515"/>
    <w:rsid w:val="00791EF7"/>
    <w:rsid w:val="0079302A"/>
    <w:rsid w:val="007963A9"/>
    <w:rsid w:val="00797271"/>
    <w:rsid w:val="0079768D"/>
    <w:rsid w:val="007A1E0F"/>
    <w:rsid w:val="007A2FD1"/>
    <w:rsid w:val="007A377F"/>
    <w:rsid w:val="007B0E25"/>
    <w:rsid w:val="007B1E47"/>
    <w:rsid w:val="007B460E"/>
    <w:rsid w:val="007C56DC"/>
    <w:rsid w:val="007C66FE"/>
    <w:rsid w:val="007C766E"/>
    <w:rsid w:val="007D1430"/>
    <w:rsid w:val="007D1990"/>
    <w:rsid w:val="007D381D"/>
    <w:rsid w:val="007D656C"/>
    <w:rsid w:val="007D6975"/>
    <w:rsid w:val="007E1307"/>
    <w:rsid w:val="007E3DA8"/>
    <w:rsid w:val="007E5009"/>
    <w:rsid w:val="007E7E4E"/>
    <w:rsid w:val="007F64C2"/>
    <w:rsid w:val="007F77B4"/>
    <w:rsid w:val="00802565"/>
    <w:rsid w:val="0080307C"/>
    <w:rsid w:val="008062C4"/>
    <w:rsid w:val="008068E9"/>
    <w:rsid w:val="00806E0D"/>
    <w:rsid w:val="008077EF"/>
    <w:rsid w:val="00810E22"/>
    <w:rsid w:val="00811A45"/>
    <w:rsid w:val="00812AAC"/>
    <w:rsid w:val="00814879"/>
    <w:rsid w:val="00814CA5"/>
    <w:rsid w:val="0081649A"/>
    <w:rsid w:val="0081668C"/>
    <w:rsid w:val="00821377"/>
    <w:rsid w:val="008259B6"/>
    <w:rsid w:val="00826FDB"/>
    <w:rsid w:val="008271E5"/>
    <w:rsid w:val="00832CEE"/>
    <w:rsid w:val="00833145"/>
    <w:rsid w:val="00833BF2"/>
    <w:rsid w:val="00836248"/>
    <w:rsid w:val="00840CAB"/>
    <w:rsid w:val="00843AE5"/>
    <w:rsid w:val="00843FBD"/>
    <w:rsid w:val="00847A20"/>
    <w:rsid w:val="00850666"/>
    <w:rsid w:val="008509AF"/>
    <w:rsid w:val="008523F4"/>
    <w:rsid w:val="0085304A"/>
    <w:rsid w:val="00854EAF"/>
    <w:rsid w:val="0086213E"/>
    <w:rsid w:val="00862EDA"/>
    <w:rsid w:val="00864ED1"/>
    <w:rsid w:val="00865A19"/>
    <w:rsid w:val="008727AE"/>
    <w:rsid w:val="00874924"/>
    <w:rsid w:val="008749AB"/>
    <w:rsid w:val="008804DA"/>
    <w:rsid w:val="00884603"/>
    <w:rsid w:val="00890501"/>
    <w:rsid w:val="00890AC1"/>
    <w:rsid w:val="00890DEC"/>
    <w:rsid w:val="00893DE2"/>
    <w:rsid w:val="00894E21"/>
    <w:rsid w:val="00895B1B"/>
    <w:rsid w:val="008A003C"/>
    <w:rsid w:val="008A1B06"/>
    <w:rsid w:val="008A37BC"/>
    <w:rsid w:val="008B01ED"/>
    <w:rsid w:val="008B13F8"/>
    <w:rsid w:val="008B1697"/>
    <w:rsid w:val="008B1959"/>
    <w:rsid w:val="008B1E33"/>
    <w:rsid w:val="008B453D"/>
    <w:rsid w:val="008B552A"/>
    <w:rsid w:val="008B568B"/>
    <w:rsid w:val="008B6110"/>
    <w:rsid w:val="008B7EEE"/>
    <w:rsid w:val="008C410C"/>
    <w:rsid w:val="008C6CF7"/>
    <w:rsid w:val="008C6F99"/>
    <w:rsid w:val="008D0440"/>
    <w:rsid w:val="008D0C4C"/>
    <w:rsid w:val="008D0FBA"/>
    <w:rsid w:val="008D2001"/>
    <w:rsid w:val="008D27B0"/>
    <w:rsid w:val="008D2A58"/>
    <w:rsid w:val="008D541B"/>
    <w:rsid w:val="008D6193"/>
    <w:rsid w:val="008D7768"/>
    <w:rsid w:val="008E068C"/>
    <w:rsid w:val="008E1690"/>
    <w:rsid w:val="008E20D3"/>
    <w:rsid w:val="008E25D6"/>
    <w:rsid w:val="008E2E03"/>
    <w:rsid w:val="008E3040"/>
    <w:rsid w:val="008E484F"/>
    <w:rsid w:val="008E5F15"/>
    <w:rsid w:val="008E5F36"/>
    <w:rsid w:val="008E6070"/>
    <w:rsid w:val="008E70E4"/>
    <w:rsid w:val="008E70FA"/>
    <w:rsid w:val="008E7409"/>
    <w:rsid w:val="008F1297"/>
    <w:rsid w:val="008F2270"/>
    <w:rsid w:val="008F2CF3"/>
    <w:rsid w:val="008F47B7"/>
    <w:rsid w:val="008F636E"/>
    <w:rsid w:val="008F7643"/>
    <w:rsid w:val="00900B77"/>
    <w:rsid w:val="00903C30"/>
    <w:rsid w:val="009051B4"/>
    <w:rsid w:val="00905342"/>
    <w:rsid w:val="00906875"/>
    <w:rsid w:val="00906922"/>
    <w:rsid w:val="0091455C"/>
    <w:rsid w:val="00914769"/>
    <w:rsid w:val="00914CA7"/>
    <w:rsid w:val="00916BFA"/>
    <w:rsid w:val="00920861"/>
    <w:rsid w:val="00920DDF"/>
    <w:rsid w:val="0092149E"/>
    <w:rsid w:val="0092327E"/>
    <w:rsid w:val="009233F9"/>
    <w:rsid w:val="00923E21"/>
    <w:rsid w:val="009248EC"/>
    <w:rsid w:val="00925BA9"/>
    <w:rsid w:val="00930F83"/>
    <w:rsid w:val="00934C5F"/>
    <w:rsid w:val="009353B2"/>
    <w:rsid w:val="009377A0"/>
    <w:rsid w:val="009378E0"/>
    <w:rsid w:val="009463CC"/>
    <w:rsid w:val="009465D2"/>
    <w:rsid w:val="00946AAE"/>
    <w:rsid w:val="00946B6C"/>
    <w:rsid w:val="009565A4"/>
    <w:rsid w:val="00960961"/>
    <w:rsid w:val="009626A1"/>
    <w:rsid w:val="00966775"/>
    <w:rsid w:val="0096700D"/>
    <w:rsid w:val="00970D0E"/>
    <w:rsid w:val="009724A0"/>
    <w:rsid w:val="00975358"/>
    <w:rsid w:val="00975973"/>
    <w:rsid w:val="0097686B"/>
    <w:rsid w:val="0098017C"/>
    <w:rsid w:val="009822B0"/>
    <w:rsid w:val="009824CB"/>
    <w:rsid w:val="009825A3"/>
    <w:rsid w:val="0098311E"/>
    <w:rsid w:val="0098351C"/>
    <w:rsid w:val="009838E1"/>
    <w:rsid w:val="009907EF"/>
    <w:rsid w:val="00992B85"/>
    <w:rsid w:val="00996313"/>
    <w:rsid w:val="00996EC0"/>
    <w:rsid w:val="009A0C1E"/>
    <w:rsid w:val="009A6F26"/>
    <w:rsid w:val="009B2F65"/>
    <w:rsid w:val="009B356A"/>
    <w:rsid w:val="009B38C7"/>
    <w:rsid w:val="009B60E3"/>
    <w:rsid w:val="009B625C"/>
    <w:rsid w:val="009B6A2D"/>
    <w:rsid w:val="009C09FC"/>
    <w:rsid w:val="009C5F9F"/>
    <w:rsid w:val="009C6B61"/>
    <w:rsid w:val="009C6F2E"/>
    <w:rsid w:val="009C724A"/>
    <w:rsid w:val="009C7D39"/>
    <w:rsid w:val="009D014E"/>
    <w:rsid w:val="009D1761"/>
    <w:rsid w:val="009D192D"/>
    <w:rsid w:val="009D4980"/>
    <w:rsid w:val="009D5308"/>
    <w:rsid w:val="009E0C8A"/>
    <w:rsid w:val="009E6508"/>
    <w:rsid w:val="009F1694"/>
    <w:rsid w:val="009F1E28"/>
    <w:rsid w:val="009F1FAA"/>
    <w:rsid w:val="009F28F6"/>
    <w:rsid w:val="009F40FE"/>
    <w:rsid w:val="009F7258"/>
    <w:rsid w:val="00A02AC1"/>
    <w:rsid w:val="00A03FBE"/>
    <w:rsid w:val="00A04B70"/>
    <w:rsid w:val="00A04CF9"/>
    <w:rsid w:val="00A07879"/>
    <w:rsid w:val="00A07AFA"/>
    <w:rsid w:val="00A125DB"/>
    <w:rsid w:val="00A133E7"/>
    <w:rsid w:val="00A15EB6"/>
    <w:rsid w:val="00A160BC"/>
    <w:rsid w:val="00A1703A"/>
    <w:rsid w:val="00A17B0B"/>
    <w:rsid w:val="00A17B33"/>
    <w:rsid w:val="00A201D6"/>
    <w:rsid w:val="00A22057"/>
    <w:rsid w:val="00A25262"/>
    <w:rsid w:val="00A25F23"/>
    <w:rsid w:val="00A270A6"/>
    <w:rsid w:val="00A274B4"/>
    <w:rsid w:val="00A310B5"/>
    <w:rsid w:val="00A31316"/>
    <w:rsid w:val="00A317CC"/>
    <w:rsid w:val="00A33894"/>
    <w:rsid w:val="00A345D3"/>
    <w:rsid w:val="00A35099"/>
    <w:rsid w:val="00A35803"/>
    <w:rsid w:val="00A37DAC"/>
    <w:rsid w:val="00A37E15"/>
    <w:rsid w:val="00A40CA7"/>
    <w:rsid w:val="00A41521"/>
    <w:rsid w:val="00A41FB2"/>
    <w:rsid w:val="00A42A99"/>
    <w:rsid w:val="00A42C1A"/>
    <w:rsid w:val="00A42E25"/>
    <w:rsid w:val="00A43BF0"/>
    <w:rsid w:val="00A4691B"/>
    <w:rsid w:val="00A47819"/>
    <w:rsid w:val="00A52980"/>
    <w:rsid w:val="00A5351C"/>
    <w:rsid w:val="00A64955"/>
    <w:rsid w:val="00A649EC"/>
    <w:rsid w:val="00A64EF6"/>
    <w:rsid w:val="00A66D57"/>
    <w:rsid w:val="00A67D0C"/>
    <w:rsid w:val="00A70317"/>
    <w:rsid w:val="00A7228D"/>
    <w:rsid w:val="00A72B38"/>
    <w:rsid w:val="00A7488A"/>
    <w:rsid w:val="00A75CE8"/>
    <w:rsid w:val="00A75EFB"/>
    <w:rsid w:val="00A8051E"/>
    <w:rsid w:val="00A82C1A"/>
    <w:rsid w:val="00A87441"/>
    <w:rsid w:val="00A87538"/>
    <w:rsid w:val="00A92696"/>
    <w:rsid w:val="00A93B92"/>
    <w:rsid w:val="00A95A97"/>
    <w:rsid w:val="00A9642B"/>
    <w:rsid w:val="00AB3407"/>
    <w:rsid w:val="00AB3EAD"/>
    <w:rsid w:val="00AB740B"/>
    <w:rsid w:val="00AB7C4C"/>
    <w:rsid w:val="00AC18C9"/>
    <w:rsid w:val="00AC28CE"/>
    <w:rsid w:val="00AC65A5"/>
    <w:rsid w:val="00AC69E1"/>
    <w:rsid w:val="00AD0727"/>
    <w:rsid w:val="00AD3BE3"/>
    <w:rsid w:val="00AD570B"/>
    <w:rsid w:val="00AE242B"/>
    <w:rsid w:val="00AE32BE"/>
    <w:rsid w:val="00AF4B7B"/>
    <w:rsid w:val="00AF59FE"/>
    <w:rsid w:val="00AF5ACB"/>
    <w:rsid w:val="00AF5BD6"/>
    <w:rsid w:val="00AF6FBF"/>
    <w:rsid w:val="00AF7AC7"/>
    <w:rsid w:val="00B0042D"/>
    <w:rsid w:val="00B00C87"/>
    <w:rsid w:val="00B00DC3"/>
    <w:rsid w:val="00B05176"/>
    <w:rsid w:val="00B066B8"/>
    <w:rsid w:val="00B06BD2"/>
    <w:rsid w:val="00B15A20"/>
    <w:rsid w:val="00B30631"/>
    <w:rsid w:val="00B31550"/>
    <w:rsid w:val="00B3390D"/>
    <w:rsid w:val="00B34B59"/>
    <w:rsid w:val="00B35FD0"/>
    <w:rsid w:val="00B3648F"/>
    <w:rsid w:val="00B3679A"/>
    <w:rsid w:val="00B4045A"/>
    <w:rsid w:val="00B4093E"/>
    <w:rsid w:val="00B41AF8"/>
    <w:rsid w:val="00B4232D"/>
    <w:rsid w:val="00B43537"/>
    <w:rsid w:val="00B43B43"/>
    <w:rsid w:val="00B451E5"/>
    <w:rsid w:val="00B47B12"/>
    <w:rsid w:val="00B50D8C"/>
    <w:rsid w:val="00B52970"/>
    <w:rsid w:val="00B53C63"/>
    <w:rsid w:val="00B53D61"/>
    <w:rsid w:val="00B54975"/>
    <w:rsid w:val="00B56F55"/>
    <w:rsid w:val="00B57CA0"/>
    <w:rsid w:val="00B6369A"/>
    <w:rsid w:val="00B6415E"/>
    <w:rsid w:val="00B6573E"/>
    <w:rsid w:val="00B71DDD"/>
    <w:rsid w:val="00B739CB"/>
    <w:rsid w:val="00B75105"/>
    <w:rsid w:val="00B770DD"/>
    <w:rsid w:val="00B77590"/>
    <w:rsid w:val="00B8612C"/>
    <w:rsid w:val="00B90C8D"/>
    <w:rsid w:val="00B9391A"/>
    <w:rsid w:val="00B95A54"/>
    <w:rsid w:val="00B95BF1"/>
    <w:rsid w:val="00B96CEA"/>
    <w:rsid w:val="00BA02F5"/>
    <w:rsid w:val="00BA065E"/>
    <w:rsid w:val="00BA120D"/>
    <w:rsid w:val="00BA4244"/>
    <w:rsid w:val="00BA463D"/>
    <w:rsid w:val="00BA4696"/>
    <w:rsid w:val="00BA59EB"/>
    <w:rsid w:val="00BA6AF4"/>
    <w:rsid w:val="00BB0353"/>
    <w:rsid w:val="00BB0CDD"/>
    <w:rsid w:val="00BB6E58"/>
    <w:rsid w:val="00BB7120"/>
    <w:rsid w:val="00BC1794"/>
    <w:rsid w:val="00BC61D4"/>
    <w:rsid w:val="00BC6876"/>
    <w:rsid w:val="00BC772D"/>
    <w:rsid w:val="00BC7F20"/>
    <w:rsid w:val="00BD264D"/>
    <w:rsid w:val="00BD4AF9"/>
    <w:rsid w:val="00BD66EE"/>
    <w:rsid w:val="00BE1829"/>
    <w:rsid w:val="00BE4FC2"/>
    <w:rsid w:val="00BE537A"/>
    <w:rsid w:val="00BF230D"/>
    <w:rsid w:val="00BF2D0F"/>
    <w:rsid w:val="00BF361A"/>
    <w:rsid w:val="00BF6B69"/>
    <w:rsid w:val="00C01FCB"/>
    <w:rsid w:val="00C030BC"/>
    <w:rsid w:val="00C057D6"/>
    <w:rsid w:val="00C06E55"/>
    <w:rsid w:val="00C06EC5"/>
    <w:rsid w:val="00C07073"/>
    <w:rsid w:val="00C0757C"/>
    <w:rsid w:val="00C1081C"/>
    <w:rsid w:val="00C12CE7"/>
    <w:rsid w:val="00C14804"/>
    <w:rsid w:val="00C208B4"/>
    <w:rsid w:val="00C23B50"/>
    <w:rsid w:val="00C2601E"/>
    <w:rsid w:val="00C26D40"/>
    <w:rsid w:val="00C278A1"/>
    <w:rsid w:val="00C30E38"/>
    <w:rsid w:val="00C3101A"/>
    <w:rsid w:val="00C36ED6"/>
    <w:rsid w:val="00C37BF7"/>
    <w:rsid w:val="00C40006"/>
    <w:rsid w:val="00C42A7F"/>
    <w:rsid w:val="00C43208"/>
    <w:rsid w:val="00C446EA"/>
    <w:rsid w:val="00C4643A"/>
    <w:rsid w:val="00C469A3"/>
    <w:rsid w:val="00C47E59"/>
    <w:rsid w:val="00C51BE6"/>
    <w:rsid w:val="00C5275E"/>
    <w:rsid w:val="00C53DB6"/>
    <w:rsid w:val="00C53E9A"/>
    <w:rsid w:val="00C550E4"/>
    <w:rsid w:val="00C551A3"/>
    <w:rsid w:val="00C55422"/>
    <w:rsid w:val="00C564E5"/>
    <w:rsid w:val="00C570DE"/>
    <w:rsid w:val="00C57A18"/>
    <w:rsid w:val="00C57C9D"/>
    <w:rsid w:val="00C6653C"/>
    <w:rsid w:val="00C6691E"/>
    <w:rsid w:val="00C72A28"/>
    <w:rsid w:val="00C73FE5"/>
    <w:rsid w:val="00C75B8B"/>
    <w:rsid w:val="00C76317"/>
    <w:rsid w:val="00C7644E"/>
    <w:rsid w:val="00C7685E"/>
    <w:rsid w:val="00C86A4E"/>
    <w:rsid w:val="00C9691B"/>
    <w:rsid w:val="00C96AF5"/>
    <w:rsid w:val="00CA1682"/>
    <w:rsid w:val="00CB0EE7"/>
    <w:rsid w:val="00CB3133"/>
    <w:rsid w:val="00CB4AF5"/>
    <w:rsid w:val="00CB748E"/>
    <w:rsid w:val="00CC00CC"/>
    <w:rsid w:val="00CC3222"/>
    <w:rsid w:val="00CC3539"/>
    <w:rsid w:val="00CC364C"/>
    <w:rsid w:val="00CC374A"/>
    <w:rsid w:val="00CC43DC"/>
    <w:rsid w:val="00CC54DA"/>
    <w:rsid w:val="00CC7643"/>
    <w:rsid w:val="00CD0BB3"/>
    <w:rsid w:val="00CE150A"/>
    <w:rsid w:val="00CE175E"/>
    <w:rsid w:val="00CE187C"/>
    <w:rsid w:val="00CE36F8"/>
    <w:rsid w:val="00CE3831"/>
    <w:rsid w:val="00CE38E7"/>
    <w:rsid w:val="00CE3BCA"/>
    <w:rsid w:val="00CE59ED"/>
    <w:rsid w:val="00CF0031"/>
    <w:rsid w:val="00CF0066"/>
    <w:rsid w:val="00CF07D4"/>
    <w:rsid w:val="00CF1BA0"/>
    <w:rsid w:val="00CF1D10"/>
    <w:rsid w:val="00CF2255"/>
    <w:rsid w:val="00CF438D"/>
    <w:rsid w:val="00CF66A3"/>
    <w:rsid w:val="00CF684D"/>
    <w:rsid w:val="00D0111A"/>
    <w:rsid w:val="00D0133A"/>
    <w:rsid w:val="00D01365"/>
    <w:rsid w:val="00D05D87"/>
    <w:rsid w:val="00D0771A"/>
    <w:rsid w:val="00D104D7"/>
    <w:rsid w:val="00D14C05"/>
    <w:rsid w:val="00D15561"/>
    <w:rsid w:val="00D1714A"/>
    <w:rsid w:val="00D201FA"/>
    <w:rsid w:val="00D2069A"/>
    <w:rsid w:val="00D249A4"/>
    <w:rsid w:val="00D267E4"/>
    <w:rsid w:val="00D30EF7"/>
    <w:rsid w:val="00D30F86"/>
    <w:rsid w:val="00D310AD"/>
    <w:rsid w:val="00D31997"/>
    <w:rsid w:val="00D31B0D"/>
    <w:rsid w:val="00D31C0A"/>
    <w:rsid w:val="00D32110"/>
    <w:rsid w:val="00D34470"/>
    <w:rsid w:val="00D34D6C"/>
    <w:rsid w:val="00D35872"/>
    <w:rsid w:val="00D40880"/>
    <w:rsid w:val="00D409E3"/>
    <w:rsid w:val="00D42EA4"/>
    <w:rsid w:val="00D433CE"/>
    <w:rsid w:val="00D43903"/>
    <w:rsid w:val="00D446DD"/>
    <w:rsid w:val="00D5148D"/>
    <w:rsid w:val="00D51A94"/>
    <w:rsid w:val="00D530B9"/>
    <w:rsid w:val="00D5327D"/>
    <w:rsid w:val="00D5394C"/>
    <w:rsid w:val="00D55F79"/>
    <w:rsid w:val="00D5646C"/>
    <w:rsid w:val="00D601E5"/>
    <w:rsid w:val="00D610C6"/>
    <w:rsid w:val="00D61204"/>
    <w:rsid w:val="00D626A1"/>
    <w:rsid w:val="00D64887"/>
    <w:rsid w:val="00D65E08"/>
    <w:rsid w:val="00D66D53"/>
    <w:rsid w:val="00D67D6E"/>
    <w:rsid w:val="00D70F0B"/>
    <w:rsid w:val="00D715F5"/>
    <w:rsid w:val="00D73219"/>
    <w:rsid w:val="00D74C98"/>
    <w:rsid w:val="00D757F0"/>
    <w:rsid w:val="00D76C92"/>
    <w:rsid w:val="00D77E49"/>
    <w:rsid w:val="00D81698"/>
    <w:rsid w:val="00D830EC"/>
    <w:rsid w:val="00D83CC3"/>
    <w:rsid w:val="00D83DFD"/>
    <w:rsid w:val="00D849F9"/>
    <w:rsid w:val="00D84EB6"/>
    <w:rsid w:val="00D85405"/>
    <w:rsid w:val="00D85C3C"/>
    <w:rsid w:val="00D86BE4"/>
    <w:rsid w:val="00D87B84"/>
    <w:rsid w:val="00D92020"/>
    <w:rsid w:val="00D94159"/>
    <w:rsid w:val="00D9577C"/>
    <w:rsid w:val="00D95C07"/>
    <w:rsid w:val="00DA13BC"/>
    <w:rsid w:val="00DA2770"/>
    <w:rsid w:val="00DA3537"/>
    <w:rsid w:val="00DA65A3"/>
    <w:rsid w:val="00DB0769"/>
    <w:rsid w:val="00DB10FC"/>
    <w:rsid w:val="00DB2808"/>
    <w:rsid w:val="00DB2CB9"/>
    <w:rsid w:val="00DB381D"/>
    <w:rsid w:val="00DB4602"/>
    <w:rsid w:val="00DB5266"/>
    <w:rsid w:val="00DB7400"/>
    <w:rsid w:val="00DC04AD"/>
    <w:rsid w:val="00DC0949"/>
    <w:rsid w:val="00DC1F48"/>
    <w:rsid w:val="00DC487E"/>
    <w:rsid w:val="00DD2A16"/>
    <w:rsid w:val="00DD4BD8"/>
    <w:rsid w:val="00DE1252"/>
    <w:rsid w:val="00DE2494"/>
    <w:rsid w:val="00DE2FEA"/>
    <w:rsid w:val="00DE412B"/>
    <w:rsid w:val="00DE4A7B"/>
    <w:rsid w:val="00DE4D8B"/>
    <w:rsid w:val="00DE5EE1"/>
    <w:rsid w:val="00DE625C"/>
    <w:rsid w:val="00DF2718"/>
    <w:rsid w:val="00DF324A"/>
    <w:rsid w:val="00DF442F"/>
    <w:rsid w:val="00DF470C"/>
    <w:rsid w:val="00E01012"/>
    <w:rsid w:val="00E01C08"/>
    <w:rsid w:val="00E02197"/>
    <w:rsid w:val="00E0282C"/>
    <w:rsid w:val="00E05D61"/>
    <w:rsid w:val="00E064D3"/>
    <w:rsid w:val="00E066B8"/>
    <w:rsid w:val="00E06E59"/>
    <w:rsid w:val="00E077E8"/>
    <w:rsid w:val="00E16659"/>
    <w:rsid w:val="00E16774"/>
    <w:rsid w:val="00E210D3"/>
    <w:rsid w:val="00E258AB"/>
    <w:rsid w:val="00E3082E"/>
    <w:rsid w:val="00E317C7"/>
    <w:rsid w:val="00E33105"/>
    <w:rsid w:val="00E33267"/>
    <w:rsid w:val="00E33C5B"/>
    <w:rsid w:val="00E342F2"/>
    <w:rsid w:val="00E35021"/>
    <w:rsid w:val="00E37045"/>
    <w:rsid w:val="00E373D6"/>
    <w:rsid w:val="00E41A3B"/>
    <w:rsid w:val="00E43F37"/>
    <w:rsid w:val="00E43FE5"/>
    <w:rsid w:val="00E45753"/>
    <w:rsid w:val="00E45B1A"/>
    <w:rsid w:val="00E467BA"/>
    <w:rsid w:val="00E46CA2"/>
    <w:rsid w:val="00E51599"/>
    <w:rsid w:val="00E56C86"/>
    <w:rsid w:val="00E57BE6"/>
    <w:rsid w:val="00E60878"/>
    <w:rsid w:val="00E63E06"/>
    <w:rsid w:val="00E6470C"/>
    <w:rsid w:val="00E648E4"/>
    <w:rsid w:val="00E65112"/>
    <w:rsid w:val="00E666FC"/>
    <w:rsid w:val="00E67B00"/>
    <w:rsid w:val="00E70046"/>
    <w:rsid w:val="00E74E2A"/>
    <w:rsid w:val="00E8139F"/>
    <w:rsid w:val="00E8791C"/>
    <w:rsid w:val="00E87A91"/>
    <w:rsid w:val="00E87C44"/>
    <w:rsid w:val="00E91FB8"/>
    <w:rsid w:val="00E92B11"/>
    <w:rsid w:val="00E93400"/>
    <w:rsid w:val="00E93D54"/>
    <w:rsid w:val="00E96851"/>
    <w:rsid w:val="00EA0645"/>
    <w:rsid w:val="00EA0930"/>
    <w:rsid w:val="00EA2E5A"/>
    <w:rsid w:val="00EA3FA2"/>
    <w:rsid w:val="00EA5046"/>
    <w:rsid w:val="00EA68CC"/>
    <w:rsid w:val="00EB05BF"/>
    <w:rsid w:val="00EB1CF6"/>
    <w:rsid w:val="00EB34D1"/>
    <w:rsid w:val="00EB36EE"/>
    <w:rsid w:val="00EB3C07"/>
    <w:rsid w:val="00EB7142"/>
    <w:rsid w:val="00EB786A"/>
    <w:rsid w:val="00EC149A"/>
    <w:rsid w:val="00EC1FD3"/>
    <w:rsid w:val="00EC2AF2"/>
    <w:rsid w:val="00EC2F9C"/>
    <w:rsid w:val="00EC5077"/>
    <w:rsid w:val="00ED0FBB"/>
    <w:rsid w:val="00ED1430"/>
    <w:rsid w:val="00ED2E79"/>
    <w:rsid w:val="00ED37B4"/>
    <w:rsid w:val="00ED4F67"/>
    <w:rsid w:val="00ED7563"/>
    <w:rsid w:val="00ED7B7D"/>
    <w:rsid w:val="00EE4549"/>
    <w:rsid w:val="00EF0C07"/>
    <w:rsid w:val="00EF0EC6"/>
    <w:rsid w:val="00EF2859"/>
    <w:rsid w:val="00EF2C31"/>
    <w:rsid w:val="00EF7EA5"/>
    <w:rsid w:val="00F02081"/>
    <w:rsid w:val="00F03EEF"/>
    <w:rsid w:val="00F0494C"/>
    <w:rsid w:val="00F04DDF"/>
    <w:rsid w:val="00F04E3A"/>
    <w:rsid w:val="00F133FF"/>
    <w:rsid w:val="00F15F6A"/>
    <w:rsid w:val="00F166FE"/>
    <w:rsid w:val="00F16E77"/>
    <w:rsid w:val="00F22476"/>
    <w:rsid w:val="00F236C6"/>
    <w:rsid w:val="00F2433D"/>
    <w:rsid w:val="00F303FD"/>
    <w:rsid w:val="00F32DA6"/>
    <w:rsid w:val="00F34384"/>
    <w:rsid w:val="00F343AC"/>
    <w:rsid w:val="00F3498A"/>
    <w:rsid w:val="00F34BF1"/>
    <w:rsid w:val="00F36D70"/>
    <w:rsid w:val="00F37046"/>
    <w:rsid w:val="00F455C9"/>
    <w:rsid w:val="00F47A73"/>
    <w:rsid w:val="00F50E6E"/>
    <w:rsid w:val="00F611C7"/>
    <w:rsid w:val="00F64954"/>
    <w:rsid w:val="00F671D4"/>
    <w:rsid w:val="00F71931"/>
    <w:rsid w:val="00F72223"/>
    <w:rsid w:val="00F75E8E"/>
    <w:rsid w:val="00F8241C"/>
    <w:rsid w:val="00F834CC"/>
    <w:rsid w:val="00F837AE"/>
    <w:rsid w:val="00F83E96"/>
    <w:rsid w:val="00F91452"/>
    <w:rsid w:val="00F914AA"/>
    <w:rsid w:val="00F92981"/>
    <w:rsid w:val="00F97120"/>
    <w:rsid w:val="00F97D81"/>
    <w:rsid w:val="00FA1C78"/>
    <w:rsid w:val="00FA286E"/>
    <w:rsid w:val="00FA2CB0"/>
    <w:rsid w:val="00FA4941"/>
    <w:rsid w:val="00FB050B"/>
    <w:rsid w:val="00FB0B22"/>
    <w:rsid w:val="00FB14CB"/>
    <w:rsid w:val="00FB1CB6"/>
    <w:rsid w:val="00FB1D76"/>
    <w:rsid w:val="00FB2C72"/>
    <w:rsid w:val="00FB2ED0"/>
    <w:rsid w:val="00FB43AA"/>
    <w:rsid w:val="00FC0CCB"/>
    <w:rsid w:val="00FC4EF9"/>
    <w:rsid w:val="00FC4FBE"/>
    <w:rsid w:val="00FC5B3C"/>
    <w:rsid w:val="00FD2E3D"/>
    <w:rsid w:val="00FD4281"/>
    <w:rsid w:val="00FD456F"/>
    <w:rsid w:val="00FD5349"/>
    <w:rsid w:val="00FD572E"/>
    <w:rsid w:val="00FE7CED"/>
    <w:rsid w:val="00FF5B3F"/>
    <w:rsid w:val="00FF6F4D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CE70C"/>
  <w15:chartTrackingRefBased/>
  <w15:docId w15:val="{4706F3ED-1CAE-4C7A-8512-06259222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etingInformation">
    <w:name w:val="Meeting Information"/>
    <w:basedOn w:val="Normal"/>
    <w:rsid w:val="00810E22"/>
    <w:pPr>
      <w:spacing w:after="0" w:line="240" w:lineRule="auto"/>
      <w:ind w:left="990"/>
      <w:jc w:val="right"/>
    </w:pPr>
    <w:rPr>
      <w:rFonts w:ascii="Arial" w:eastAsia="Times New Roman" w:hAnsi="Arial" w:cs="Arial"/>
      <w:b/>
      <w:sz w:val="19"/>
      <w:szCs w:val="24"/>
    </w:rPr>
  </w:style>
  <w:style w:type="paragraph" w:styleId="ListParagraph">
    <w:name w:val="List Paragraph"/>
    <w:basedOn w:val="Normal"/>
    <w:uiPriority w:val="34"/>
    <w:qFormat/>
    <w:rsid w:val="009768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F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F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kitchener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3EE3B-0D5A-48D2-96E6-5CFE11CB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Golling</dc:creator>
  <cp:keywords/>
  <dc:description/>
  <cp:lastModifiedBy>Stefanie Golling</cp:lastModifiedBy>
  <cp:revision>2</cp:revision>
  <cp:lastPrinted>2020-01-22T16:56:00Z</cp:lastPrinted>
  <dcterms:created xsi:type="dcterms:W3CDTF">2020-05-21T22:46:00Z</dcterms:created>
  <dcterms:modified xsi:type="dcterms:W3CDTF">2020-05-21T22:46:00Z</dcterms:modified>
</cp:coreProperties>
</file>