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828" w:rsidRPr="00381E49" w:rsidRDefault="00954629">
      <w:pPr>
        <w:pStyle w:val="Corps"/>
        <w:spacing w:after="0" w:line="240" w:lineRule="auto"/>
        <w:rPr>
          <w:rFonts w:eastAsia="CeraPro-Bold" w:cs="Arial"/>
          <w:b/>
          <w:bCs/>
          <w:sz w:val="28"/>
          <w:szCs w:val="28"/>
        </w:rPr>
      </w:pPr>
      <w:r w:rsidRPr="00381E49">
        <w:rPr>
          <w:rFonts w:cs="Arial"/>
          <w:b/>
          <w:bCs/>
          <w:sz w:val="28"/>
          <w:szCs w:val="28"/>
        </w:rPr>
        <w:t xml:space="preserve">Guess the </w:t>
      </w:r>
      <w:r w:rsidR="00E271C5" w:rsidRPr="00381E49">
        <w:rPr>
          <w:rFonts w:cs="Arial"/>
          <w:b/>
          <w:bCs/>
          <w:sz w:val="28"/>
          <w:szCs w:val="28"/>
        </w:rPr>
        <w:t>F</w:t>
      </w:r>
      <w:r w:rsidRPr="00381E49">
        <w:rPr>
          <w:rFonts w:cs="Arial"/>
          <w:b/>
          <w:bCs/>
          <w:sz w:val="28"/>
          <w:szCs w:val="28"/>
        </w:rPr>
        <w:t xml:space="preserve">irst </w:t>
      </w:r>
      <w:r w:rsidR="00E271C5" w:rsidRPr="00381E49">
        <w:rPr>
          <w:rFonts w:cs="Arial"/>
          <w:b/>
          <w:bCs/>
          <w:sz w:val="28"/>
          <w:szCs w:val="28"/>
        </w:rPr>
        <w:t>L</w:t>
      </w:r>
      <w:r w:rsidRPr="00381E49">
        <w:rPr>
          <w:rFonts w:cs="Arial"/>
          <w:b/>
          <w:bCs/>
          <w:sz w:val="28"/>
          <w:szCs w:val="28"/>
        </w:rPr>
        <w:t>ette</w:t>
      </w:r>
      <w:r w:rsidR="00E271C5" w:rsidRPr="00381E49">
        <w:rPr>
          <w:rFonts w:cs="Arial"/>
          <w:b/>
          <w:bCs/>
          <w:sz w:val="28"/>
          <w:szCs w:val="28"/>
        </w:rPr>
        <w:t>r</w:t>
      </w:r>
    </w:p>
    <w:p w:rsidR="00E271C5" w:rsidRPr="00381E49" w:rsidRDefault="00E271C5">
      <w:pPr>
        <w:pStyle w:val="Corps"/>
        <w:spacing w:after="0" w:line="240" w:lineRule="auto"/>
        <w:rPr>
          <w:rFonts w:eastAsia="CeraPro-Regular" w:cs="Arial"/>
          <w:sz w:val="22"/>
          <w:szCs w:val="22"/>
        </w:rPr>
      </w:pPr>
    </w:p>
    <w:p w:rsidR="00E271C5" w:rsidRPr="00381E49" w:rsidRDefault="00E271C5" w:rsidP="00E271C5">
      <w:pPr>
        <w:pStyle w:val="Corps"/>
        <w:spacing w:after="0" w:line="240" w:lineRule="auto"/>
        <w:rPr>
          <w:rFonts w:eastAsia="CeraPro-Regular" w:cs="Arial"/>
          <w:sz w:val="20"/>
          <w:szCs w:val="20"/>
        </w:rPr>
      </w:pPr>
      <w:r w:rsidRPr="00381E49">
        <w:rPr>
          <w:rFonts w:eastAsia="CeraPro-Regular" w:cs="Arial"/>
          <w:noProof/>
          <w:sz w:val="20"/>
          <w:szCs w:val="20"/>
          <w14:textOutline w14:w="0" w14:cap="rnd" w14:cmpd="sng" w14:algn="ctr">
            <w14:noFill/>
            <w14:prstDash w14:val="solid"/>
            <w14:bevel/>
          </w14:textOutline>
        </w:rPr>
        <w:drawing>
          <wp:inline distT="0" distB="0" distL="0" distR="0" wp14:anchorId="271B7CD8" wp14:editId="64913805">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381E49">
        <w:rPr>
          <w:rFonts w:eastAsia="CeraPro-Regular" w:cs="Arial"/>
          <w:sz w:val="20"/>
          <w:szCs w:val="20"/>
        </w:rPr>
        <w:t xml:space="preserve">   20 min       </w:t>
      </w:r>
      <w:r w:rsidRPr="00381E49">
        <w:rPr>
          <w:rFonts w:eastAsia="CeraPro-Regular" w:cs="Arial"/>
          <w:noProof/>
          <w:sz w:val="20"/>
          <w:szCs w:val="20"/>
          <w14:textOutline w14:w="0" w14:cap="rnd" w14:cmpd="sng" w14:algn="ctr">
            <w14:noFill/>
            <w14:prstDash w14:val="solid"/>
            <w14:bevel/>
          </w14:textOutline>
        </w:rPr>
        <w:drawing>
          <wp:inline distT="0" distB="0" distL="0" distR="0" wp14:anchorId="321EF195" wp14:editId="6826ABD5">
            <wp:extent cx="191974" cy="203200"/>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83" cy="217605"/>
                    </a:xfrm>
                    <a:prstGeom prst="rect">
                      <a:avLst/>
                    </a:prstGeom>
                  </pic:spPr>
                </pic:pic>
              </a:graphicData>
            </a:graphic>
          </wp:inline>
        </w:drawing>
      </w:r>
      <w:r w:rsidRPr="00381E49">
        <w:rPr>
          <w:rFonts w:eastAsia="CeraPro-Regular" w:cs="Arial"/>
          <w:noProof/>
          <w:sz w:val="20"/>
          <w:szCs w:val="20"/>
          <w14:textOutline w14:w="0" w14:cap="rnd" w14:cmpd="sng" w14:algn="ctr">
            <w14:noFill/>
            <w14:prstDash w14:val="solid"/>
            <w14:bevel/>
          </w14:textOutline>
        </w:rPr>
        <w:drawing>
          <wp:inline distT="0" distB="0" distL="0" distR="0" wp14:anchorId="2E9AE7E4" wp14:editId="07BEE3AF">
            <wp:extent cx="191974" cy="203200"/>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83" cy="217605"/>
                    </a:xfrm>
                    <a:prstGeom prst="rect">
                      <a:avLst/>
                    </a:prstGeom>
                  </pic:spPr>
                </pic:pic>
              </a:graphicData>
            </a:graphic>
          </wp:inline>
        </w:drawing>
      </w:r>
      <w:r w:rsidRPr="00381E49">
        <w:rPr>
          <w:rFonts w:eastAsia="CeraPro-Regular" w:cs="Arial"/>
          <w:sz w:val="20"/>
          <w:szCs w:val="20"/>
        </w:rPr>
        <w:t xml:space="preserve"> 2 participants</w:t>
      </w:r>
    </w:p>
    <w:p w:rsidR="00E271C5" w:rsidRPr="00381E49" w:rsidRDefault="00E271C5">
      <w:pPr>
        <w:pStyle w:val="Corps"/>
        <w:spacing w:after="0" w:line="240" w:lineRule="auto"/>
        <w:rPr>
          <w:rFonts w:eastAsia="CeraPro-Regular" w:cs="Arial"/>
          <w:sz w:val="22"/>
          <w:szCs w:val="22"/>
        </w:rPr>
      </w:pPr>
    </w:p>
    <w:p w:rsidR="00E41DE9" w:rsidRPr="00381E49" w:rsidRDefault="00E41DE9">
      <w:pPr>
        <w:pStyle w:val="Corps"/>
        <w:spacing w:after="0" w:line="240" w:lineRule="auto"/>
        <w:rPr>
          <w:rFonts w:eastAsia="CeraPro-Regular" w:cs="Arial"/>
          <w:sz w:val="22"/>
          <w:szCs w:val="22"/>
        </w:rPr>
      </w:pPr>
    </w:p>
    <w:p w:rsidR="00E41DE9" w:rsidRPr="00381E49" w:rsidRDefault="00E41DE9">
      <w:pPr>
        <w:pStyle w:val="Corps"/>
        <w:spacing w:after="0" w:line="240" w:lineRule="auto"/>
        <w:rPr>
          <w:rFonts w:eastAsia="CeraPro-Regular" w:cs="Arial"/>
          <w:sz w:val="22"/>
          <w:szCs w:val="22"/>
        </w:rPr>
      </w:pPr>
      <w:r w:rsidRPr="00381E49">
        <w:rPr>
          <w:rFonts w:eastAsia="CeraPro-Regular" w:cs="Arial"/>
          <w:noProof/>
          <w:sz w:val="22"/>
          <w:szCs w:val="22"/>
          <w14:textOutline w14:w="0" w14:cap="rnd" w14:cmpd="sng" w14:algn="ctr">
            <w14:noFill/>
            <w14:prstDash w14:val="solid"/>
            <w14:bevel/>
          </w14:textOutline>
        </w:rPr>
        <w:drawing>
          <wp:inline distT="0" distB="0" distL="0" distR="0">
            <wp:extent cx="2073600" cy="1555200"/>
            <wp:effectExtent l="0" t="0" r="0" b="0"/>
            <wp:docPr id="5" name="Image 5" descr="Une image contenant intérieur, table, bleu,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74E6F7D-8E44-4801-8E58-A5AECAE72FC2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sidRPr="00381E49">
        <w:rPr>
          <w:rFonts w:eastAsia="CeraPro-Regular" w:cs="Arial"/>
          <w:sz w:val="22"/>
          <w:szCs w:val="22"/>
        </w:rPr>
        <w:t xml:space="preserve">   </w:t>
      </w:r>
      <w:r w:rsidRPr="00381E49">
        <w:rPr>
          <w:rFonts w:eastAsia="CeraPro-Regular" w:cs="Arial"/>
          <w:noProof/>
          <w:sz w:val="22"/>
          <w:szCs w:val="22"/>
          <w14:textOutline w14:w="0" w14:cap="rnd" w14:cmpd="sng" w14:algn="ctr">
            <w14:noFill/>
            <w14:prstDash w14:val="solid"/>
            <w14:bevel/>
          </w14:textOutline>
        </w:rPr>
        <w:drawing>
          <wp:inline distT="0" distB="0" distL="0" distR="0">
            <wp:extent cx="2073600" cy="1555200"/>
            <wp:effectExtent l="0" t="0" r="0" b="0"/>
            <wp:docPr id="6" name="Image 6" descr="Une image contenant intérieur, table, alimentation,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266489-29CC-431E-B64B-8F48A63304BA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sidRPr="00381E49">
        <w:rPr>
          <w:rFonts w:eastAsia="CeraPro-Regular" w:cs="Arial"/>
          <w:sz w:val="22"/>
          <w:szCs w:val="22"/>
        </w:rPr>
        <w:t xml:space="preserve">   </w:t>
      </w:r>
      <w:r w:rsidRPr="00381E49">
        <w:rPr>
          <w:rFonts w:eastAsia="CeraPro-Regular" w:cs="Arial"/>
          <w:noProof/>
          <w:sz w:val="22"/>
          <w:szCs w:val="22"/>
          <w14:textOutline w14:w="0" w14:cap="rnd" w14:cmpd="sng" w14:algn="ctr">
            <w14:noFill/>
            <w14:prstDash w14:val="solid"/>
            <w14:bevel/>
          </w14:textOutline>
        </w:rPr>
        <w:drawing>
          <wp:inline distT="0" distB="0" distL="0" distR="0">
            <wp:extent cx="2073600" cy="1555200"/>
            <wp:effectExtent l="0" t="0" r="0" b="0"/>
            <wp:docPr id="7" name="Image 7" descr="Une image contenant intérieur, table, alimentation, pla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CC8EC0E-CF04-4BFB-A517-22642DE2879E_1_105_c.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p>
    <w:p w:rsidR="00676828" w:rsidRPr="00381E49" w:rsidRDefault="00676828">
      <w:pPr>
        <w:pStyle w:val="Corps"/>
        <w:spacing w:after="0" w:line="240" w:lineRule="auto"/>
        <w:rPr>
          <w:rStyle w:val="Aucun"/>
          <w:rFonts w:eastAsia="CeraPro-Regular" w:cs="Arial"/>
          <w:sz w:val="22"/>
          <w:szCs w:val="22"/>
        </w:rPr>
      </w:pPr>
    </w:p>
    <w:p w:rsidR="00E271C5" w:rsidRPr="00381E49" w:rsidRDefault="00E271C5" w:rsidP="00E271C5">
      <w:pPr>
        <w:pStyle w:val="Corps"/>
        <w:spacing w:after="0" w:line="240" w:lineRule="auto"/>
        <w:rPr>
          <w:rFonts w:eastAsia="CeraPro-Bold" w:cs="Arial"/>
          <w:b/>
          <w:bCs/>
          <w:sz w:val="22"/>
          <w:szCs w:val="22"/>
        </w:rPr>
      </w:pPr>
      <w:r w:rsidRPr="00381E49">
        <w:rPr>
          <w:rFonts w:cs="Arial"/>
          <w:b/>
          <w:bCs/>
          <w:sz w:val="22"/>
          <w:szCs w:val="22"/>
        </w:rPr>
        <w:t>Let’s play</w:t>
      </w:r>
    </w:p>
    <w:p w:rsidR="00676828" w:rsidRPr="00381E49" w:rsidRDefault="00954629">
      <w:pPr>
        <w:pStyle w:val="Corps"/>
        <w:spacing w:after="0" w:line="240" w:lineRule="auto"/>
        <w:rPr>
          <w:rStyle w:val="Aucun"/>
          <w:rFonts w:eastAsia="CeraPro-Regular" w:cs="Arial"/>
          <w:sz w:val="22"/>
          <w:szCs w:val="22"/>
        </w:rPr>
      </w:pPr>
      <w:r w:rsidRPr="00381E49">
        <w:rPr>
          <w:rStyle w:val="Aucun"/>
          <w:rFonts w:cs="Arial"/>
          <w:sz w:val="22"/>
          <w:szCs w:val="22"/>
        </w:rPr>
        <w:t>Player 1</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Pick a letter</w:t>
      </w:r>
      <w:r w:rsidR="00381E49">
        <w:rPr>
          <w:rStyle w:val="Aucun"/>
          <w:rFonts w:cs="Arial"/>
          <w:sz w:val="22"/>
          <w:szCs w:val="22"/>
        </w:rPr>
        <w:t>.</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Read the letter silently</w:t>
      </w:r>
      <w:r w:rsidR="00381E49">
        <w:rPr>
          <w:rStyle w:val="Aucun"/>
          <w:rFonts w:cs="Arial"/>
          <w:sz w:val="22"/>
          <w:szCs w:val="22"/>
        </w:rPr>
        <w:t>.</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Think of a word starting with this letter</w:t>
      </w:r>
      <w:r w:rsidR="00381E49">
        <w:rPr>
          <w:rStyle w:val="Aucun"/>
          <w:rFonts w:cs="Arial"/>
          <w:sz w:val="22"/>
          <w:szCs w:val="22"/>
        </w:rPr>
        <w:t>.</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Say the word aloud</w:t>
      </w:r>
      <w:r w:rsidR="00381E49">
        <w:rPr>
          <w:rStyle w:val="Aucun"/>
          <w:rFonts w:cs="Arial"/>
          <w:sz w:val="22"/>
          <w:szCs w:val="22"/>
        </w:rPr>
        <w:t>.</w:t>
      </w:r>
    </w:p>
    <w:p w:rsidR="00676828" w:rsidRPr="00381E49" w:rsidRDefault="00954629">
      <w:pPr>
        <w:pStyle w:val="Corps"/>
        <w:spacing w:after="0" w:line="240" w:lineRule="auto"/>
        <w:rPr>
          <w:rStyle w:val="Aucun"/>
          <w:rFonts w:eastAsia="CeraPro-Regular" w:cs="Arial"/>
          <w:sz w:val="22"/>
          <w:szCs w:val="22"/>
        </w:rPr>
      </w:pPr>
      <w:r w:rsidRPr="00381E49">
        <w:rPr>
          <w:rStyle w:val="Aucun"/>
          <w:rFonts w:cs="Arial"/>
          <w:sz w:val="22"/>
          <w:szCs w:val="22"/>
        </w:rPr>
        <w:t>Player 2</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Guess the letter</w:t>
      </w:r>
      <w:r w:rsidR="00381E49">
        <w:rPr>
          <w:rStyle w:val="Aucun"/>
          <w:rFonts w:cs="Arial"/>
          <w:sz w:val="22"/>
          <w:szCs w:val="22"/>
        </w:rPr>
        <w:t>.</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Find it in the bowl</w:t>
      </w:r>
      <w:r w:rsidR="00381E49">
        <w:rPr>
          <w:rStyle w:val="Aucun"/>
          <w:rFonts w:cs="Arial"/>
          <w:sz w:val="22"/>
          <w:szCs w:val="22"/>
        </w:rPr>
        <w:t>.</w:t>
      </w:r>
    </w:p>
    <w:p w:rsidR="00676828" w:rsidRPr="00381E49" w:rsidRDefault="00954629">
      <w:pPr>
        <w:pStyle w:val="Corps"/>
        <w:spacing w:after="0" w:line="240" w:lineRule="auto"/>
        <w:rPr>
          <w:rStyle w:val="Aucun"/>
          <w:rFonts w:eastAsia="CeraPro-Regular" w:cs="Arial"/>
          <w:sz w:val="22"/>
          <w:szCs w:val="22"/>
        </w:rPr>
      </w:pPr>
      <w:r w:rsidRPr="00381E49">
        <w:rPr>
          <w:rStyle w:val="Aucun"/>
          <w:rFonts w:cs="Arial"/>
          <w:sz w:val="22"/>
          <w:szCs w:val="22"/>
        </w:rPr>
        <w:t>Both players</w:t>
      </w:r>
    </w:p>
    <w:p w:rsidR="00676828" w:rsidRPr="00381E49" w:rsidRDefault="00954629" w:rsidP="00E41DE9">
      <w:pPr>
        <w:pStyle w:val="Corps"/>
        <w:numPr>
          <w:ilvl w:val="0"/>
          <w:numId w:val="10"/>
        </w:numPr>
        <w:spacing w:after="0" w:line="240" w:lineRule="auto"/>
        <w:rPr>
          <w:rFonts w:cs="Arial"/>
          <w:sz w:val="22"/>
          <w:szCs w:val="22"/>
        </w:rPr>
      </w:pPr>
      <w:r w:rsidRPr="00381E49">
        <w:rPr>
          <w:rStyle w:val="Aucun"/>
          <w:rFonts w:cs="Arial"/>
          <w:sz w:val="22"/>
          <w:szCs w:val="22"/>
        </w:rPr>
        <w:t>Compare your bricks to see if they are the same. If they are different, decide what the letter should be (a child might have the sound correct, but the corresponding brick) and find it</w:t>
      </w:r>
      <w:r w:rsidR="00381E49">
        <w:rPr>
          <w:rStyle w:val="Aucun"/>
          <w:rFonts w:cs="Arial"/>
          <w:sz w:val="22"/>
          <w:szCs w:val="22"/>
        </w:rPr>
        <w:t>.</w:t>
      </w:r>
    </w:p>
    <w:p w:rsidR="00676828" w:rsidRPr="00381E49" w:rsidRDefault="00676828">
      <w:pPr>
        <w:pStyle w:val="Corps"/>
        <w:spacing w:after="0" w:line="240" w:lineRule="auto"/>
        <w:rPr>
          <w:rFonts w:eastAsia="CeraPro-Regular" w:cs="Arial"/>
          <w:sz w:val="22"/>
          <w:szCs w:val="22"/>
        </w:rPr>
      </w:pPr>
    </w:p>
    <w:p w:rsidR="00676828" w:rsidRPr="00381E49" w:rsidRDefault="00954629">
      <w:pPr>
        <w:pStyle w:val="Corps"/>
        <w:spacing w:after="0" w:line="240" w:lineRule="auto"/>
        <w:rPr>
          <w:rFonts w:eastAsia="CeraPro-Bold" w:cs="Arial"/>
          <w:b/>
          <w:bCs/>
          <w:sz w:val="22"/>
          <w:szCs w:val="22"/>
        </w:rPr>
      </w:pPr>
      <w:r w:rsidRPr="00381E49">
        <w:rPr>
          <w:rFonts w:cs="Arial"/>
          <w:b/>
          <w:bCs/>
          <w:sz w:val="22"/>
          <w:szCs w:val="22"/>
        </w:rPr>
        <w:t>How to prepare</w:t>
      </w:r>
    </w:p>
    <w:p w:rsidR="00676828" w:rsidRPr="00381E49" w:rsidRDefault="00954629">
      <w:pPr>
        <w:pStyle w:val="Corps"/>
        <w:numPr>
          <w:ilvl w:val="0"/>
          <w:numId w:val="4"/>
        </w:numPr>
        <w:spacing w:after="0" w:line="240" w:lineRule="auto"/>
        <w:rPr>
          <w:rFonts w:cs="Arial"/>
          <w:sz w:val="22"/>
          <w:szCs w:val="22"/>
        </w:rPr>
      </w:pPr>
      <w:r w:rsidRPr="00381E49">
        <w:rPr>
          <w:rFonts w:cs="Arial"/>
          <w:sz w:val="22"/>
          <w:szCs w:val="22"/>
        </w:rPr>
        <w:t>2 identical sets of 10 bricks, each brick in the set has a different letter</w:t>
      </w:r>
    </w:p>
    <w:p w:rsidR="00676828" w:rsidRPr="00381E49" w:rsidRDefault="00954629">
      <w:pPr>
        <w:pStyle w:val="Corps"/>
        <w:numPr>
          <w:ilvl w:val="0"/>
          <w:numId w:val="4"/>
        </w:numPr>
        <w:spacing w:after="0" w:line="240" w:lineRule="auto"/>
        <w:rPr>
          <w:rFonts w:cs="Arial"/>
          <w:sz w:val="22"/>
          <w:szCs w:val="22"/>
        </w:rPr>
      </w:pPr>
      <w:r w:rsidRPr="00381E49">
        <w:rPr>
          <w:rFonts w:cs="Arial"/>
          <w:sz w:val="22"/>
          <w:szCs w:val="22"/>
        </w:rPr>
        <w:t>2 bowls</w:t>
      </w:r>
    </w:p>
    <w:p w:rsidR="00676828" w:rsidRPr="00381E49" w:rsidRDefault="00954629">
      <w:pPr>
        <w:pStyle w:val="Corps"/>
        <w:spacing w:after="0" w:line="240" w:lineRule="auto"/>
        <w:rPr>
          <w:rFonts w:eastAsia="CeraPro-Regular" w:cs="Arial"/>
          <w:sz w:val="22"/>
          <w:szCs w:val="22"/>
        </w:rPr>
      </w:pPr>
      <w:r w:rsidRPr="00381E49">
        <w:rPr>
          <w:rFonts w:cs="Arial"/>
          <w:sz w:val="22"/>
          <w:szCs w:val="22"/>
        </w:rPr>
        <w:t>Each player has their own bowl with the same set of letters</w:t>
      </w:r>
      <w:r w:rsidR="00E41DE9" w:rsidRPr="00381E49">
        <w:rPr>
          <w:rFonts w:cs="Arial"/>
          <w:sz w:val="22"/>
          <w:szCs w:val="22"/>
        </w:rPr>
        <w:t>.</w:t>
      </w:r>
    </w:p>
    <w:p w:rsidR="00676828" w:rsidRPr="00381E49" w:rsidRDefault="00676828">
      <w:pPr>
        <w:pStyle w:val="Corps"/>
        <w:spacing w:after="0" w:line="240" w:lineRule="auto"/>
        <w:rPr>
          <w:rFonts w:eastAsia="CeraPro-Regular" w:cs="Arial"/>
          <w:sz w:val="22"/>
          <w:szCs w:val="22"/>
        </w:rPr>
      </w:pPr>
    </w:p>
    <w:p w:rsidR="00E271C5" w:rsidRPr="00381E49" w:rsidRDefault="00E271C5" w:rsidP="00E271C5">
      <w:pPr>
        <w:pStyle w:val="Corps"/>
        <w:spacing w:after="0" w:line="240" w:lineRule="auto"/>
        <w:rPr>
          <w:rFonts w:cs="Arial"/>
          <w:b/>
          <w:bCs/>
          <w:sz w:val="22"/>
          <w:szCs w:val="22"/>
        </w:rPr>
      </w:pPr>
      <w:r w:rsidRPr="00381E49">
        <w:rPr>
          <w:rFonts w:cs="Arial"/>
          <w:b/>
          <w:bCs/>
          <w:sz w:val="22"/>
          <w:szCs w:val="22"/>
        </w:rPr>
        <w:t>Facilitation tips</w:t>
      </w:r>
    </w:p>
    <w:p w:rsidR="00676828" w:rsidRPr="00381E49" w:rsidRDefault="00F723DA">
      <w:pPr>
        <w:pStyle w:val="Corps"/>
        <w:numPr>
          <w:ilvl w:val="0"/>
          <w:numId w:val="4"/>
        </w:numPr>
        <w:spacing w:after="0" w:line="240" w:lineRule="auto"/>
        <w:rPr>
          <w:rFonts w:cs="Arial"/>
          <w:sz w:val="22"/>
          <w:szCs w:val="22"/>
        </w:rPr>
      </w:pPr>
      <w:r>
        <w:rPr>
          <w:rFonts w:cs="Arial"/>
          <w:sz w:val="22"/>
          <w:szCs w:val="22"/>
        </w:rPr>
        <w:t>A</w:t>
      </w:r>
      <w:r w:rsidR="00954629" w:rsidRPr="00381E49">
        <w:rPr>
          <w:rFonts w:cs="Arial"/>
          <w:sz w:val="22"/>
          <w:szCs w:val="22"/>
        </w:rPr>
        <w:t xml:space="preserve">sk </w:t>
      </w:r>
      <w:r>
        <w:rPr>
          <w:rFonts w:cs="Arial"/>
          <w:sz w:val="22"/>
          <w:szCs w:val="22"/>
        </w:rPr>
        <w:t xml:space="preserve">“How much do you </w:t>
      </w:r>
      <w:r w:rsidR="00954629" w:rsidRPr="00381E49">
        <w:rPr>
          <w:rFonts w:cs="Arial"/>
          <w:sz w:val="22"/>
          <w:szCs w:val="22"/>
        </w:rPr>
        <w:t xml:space="preserve">think </w:t>
      </w:r>
      <w:r>
        <w:rPr>
          <w:rFonts w:cs="Arial"/>
          <w:sz w:val="22"/>
          <w:szCs w:val="22"/>
        </w:rPr>
        <w:t xml:space="preserve">you </w:t>
      </w:r>
      <w:r w:rsidR="00954629" w:rsidRPr="00381E49">
        <w:rPr>
          <w:rFonts w:cs="Arial"/>
          <w:sz w:val="22"/>
          <w:szCs w:val="22"/>
        </w:rPr>
        <w:t>are right</w:t>
      </w:r>
      <w:r>
        <w:rPr>
          <w:rFonts w:cs="Arial"/>
          <w:sz w:val="22"/>
          <w:szCs w:val="22"/>
        </w:rPr>
        <w:t>?”</w:t>
      </w:r>
      <w:r w:rsidR="00510371" w:rsidRPr="00381E49">
        <w:rPr>
          <w:rFonts w:cs="Arial"/>
          <w:sz w:val="22"/>
          <w:szCs w:val="22"/>
        </w:rPr>
        <w:t>.</w:t>
      </w:r>
    </w:p>
    <w:p w:rsidR="00676828" w:rsidRPr="00381E49" w:rsidRDefault="00676828">
      <w:pPr>
        <w:pStyle w:val="Corps"/>
        <w:spacing w:after="0" w:line="240" w:lineRule="auto"/>
        <w:rPr>
          <w:rFonts w:eastAsia="CeraPro-Regular" w:cs="Arial"/>
          <w:sz w:val="22"/>
          <w:szCs w:val="22"/>
        </w:rPr>
      </w:pPr>
    </w:p>
    <w:p w:rsidR="00676828" w:rsidRPr="00381E49" w:rsidRDefault="00954629">
      <w:pPr>
        <w:pStyle w:val="Corps"/>
        <w:spacing w:after="0" w:line="240" w:lineRule="auto"/>
        <w:rPr>
          <w:rFonts w:eastAsia="CeraPro-Bold" w:cs="Arial"/>
          <w:b/>
          <w:bCs/>
          <w:sz w:val="22"/>
          <w:szCs w:val="22"/>
        </w:rPr>
      </w:pPr>
      <w:r w:rsidRPr="00381E49">
        <w:rPr>
          <w:rFonts w:cs="Arial"/>
          <w:b/>
          <w:bCs/>
          <w:sz w:val="22"/>
          <w:szCs w:val="22"/>
        </w:rPr>
        <w:t xml:space="preserve">Possible </w:t>
      </w:r>
      <w:r w:rsidR="00E271C5" w:rsidRPr="00381E49">
        <w:rPr>
          <w:rFonts w:cs="Arial"/>
          <w:b/>
          <w:bCs/>
          <w:sz w:val="22"/>
          <w:szCs w:val="22"/>
        </w:rPr>
        <w:t>variat</w:t>
      </w:r>
      <w:r w:rsidRPr="00381E49">
        <w:rPr>
          <w:rFonts w:cs="Arial"/>
          <w:b/>
          <w:bCs/>
          <w:sz w:val="22"/>
          <w:szCs w:val="22"/>
        </w:rPr>
        <w:t>ions</w:t>
      </w:r>
    </w:p>
    <w:p w:rsidR="00676828" w:rsidRPr="00381E49" w:rsidRDefault="00954629">
      <w:pPr>
        <w:pStyle w:val="Corps"/>
        <w:numPr>
          <w:ilvl w:val="0"/>
          <w:numId w:val="4"/>
        </w:numPr>
        <w:spacing w:after="0" w:line="240" w:lineRule="auto"/>
        <w:rPr>
          <w:rFonts w:cs="Arial"/>
          <w:sz w:val="22"/>
          <w:szCs w:val="22"/>
        </w:rPr>
      </w:pPr>
      <w:r w:rsidRPr="00381E49">
        <w:rPr>
          <w:rFonts w:cs="Arial"/>
          <w:sz w:val="22"/>
          <w:szCs w:val="22"/>
        </w:rPr>
        <w:t>Select letters easier to read by touch or have been previously learned</w:t>
      </w:r>
      <w:r w:rsidR="00510371" w:rsidRPr="00381E49">
        <w:rPr>
          <w:rFonts w:cs="Arial"/>
          <w:sz w:val="22"/>
          <w:szCs w:val="22"/>
        </w:rPr>
        <w:t>.</w:t>
      </w:r>
    </w:p>
    <w:p w:rsidR="00676828" w:rsidRPr="00381E49" w:rsidRDefault="00954629">
      <w:pPr>
        <w:pStyle w:val="Corps"/>
        <w:numPr>
          <w:ilvl w:val="0"/>
          <w:numId w:val="4"/>
        </w:numPr>
        <w:spacing w:after="0" w:line="240" w:lineRule="auto"/>
        <w:rPr>
          <w:rFonts w:cs="Arial"/>
          <w:sz w:val="22"/>
          <w:szCs w:val="22"/>
        </w:rPr>
      </w:pPr>
      <w:r w:rsidRPr="00381E49">
        <w:rPr>
          <w:rFonts w:cs="Arial"/>
          <w:sz w:val="22"/>
          <w:szCs w:val="22"/>
        </w:rPr>
        <w:t>Increase or decrease the number of letters</w:t>
      </w:r>
      <w:r w:rsidR="00510371" w:rsidRPr="00381E49">
        <w:rPr>
          <w:rFonts w:cs="Arial"/>
          <w:sz w:val="22"/>
          <w:szCs w:val="22"/>
        </w:rPr>
        <w:t>.</w:t>
      </w:r>
    </w:p>
    <w:p w:rsidR="00676828" w:rsidRPr="00381E49" w:rsidRDefault="00954629">
      <w:pPr>
        <w:pStyle w:val="Corps"/>
        <w:numPr>
          <w:ilvl w:val="0"/>
          <w:numId w:val="4"/>
        </w:numPr>
        <w:spacing w:after="0" w:line="240" w:lineRule="auto"/>
        <w:rPr>
          <w:rFonts w:cs="Arial"/>
          <w:sz w:val="22"/>
          <w:szCs w:val="22"/>
        </w:rPr>
      </w:pPr>
      <w:r w:rsidRPr="00381E49">
        <w:rPr>
          <w:rFonts w:cs="Arial"/>
          <w:sz w:val="22"/>
          <w:szCs w:val="22"/>
        </w:rPr>
        <w:t>Ask the child to pick 2 letters and make words that include those letters</w:t>
      </w:r>
      <w:r w:rsidR="00510371" w:rsidRPr="00381E49">
        <w:rPr>
          <w:rFonts w:cs="Arial"/>
          <w:sz w:val="22"/>
          <w:szCs w:val="22"/>
        </w:rPr>
        <w:t>.</w:t>
      </w:r>
    </w:p>
    <w:p w:rsidR="00676828" w:rsidRPr="00381E49" w:rsidRDefault="00676828">
      <w:pPr>
        <w:pStyle w:val="Corps"/>
        <w:spacing w:after="0" w:line="240" w:lineRule="auto"/>
        <w:rPr>
          <w:rFonts w:eastAsia="CeraPro-Regular" w:cs="Arial"/>
          <w:sz w:val="22"/>
          <w:szCs w:val="22"/>
        </w:rPr>
      </w:pPr>
    </w:p>
    <w:p w:rsidR="00E271C5" w:rsidRPr="00381E49" w:rsidRDefault="00E271C5" w:rsidP="00E271C5">
      <w:pPr>
        <w:pStyle w:val="Corps"/>
        <w:spacing w:after="0" w:line="240" w:lineRule="auto"/>
        <w:rPr>
          <w:rFonts w:eastAsia="CeraPro-Bold" w:cs="Arial"/>
          <w:b/>
          <w:bCs/>
          <w:sz w:val="22"/>
          <w:szCs w:val="22"/>
        </w:rPr>
      </w:pPr>
      <w:r w:rsidRPr="00381E49">
        <w:rPr>
          <w:rFonts w:cs="Arial"/>
          <w:b/>
          <w:bCs/>
          <w:sz w:val="22"/>
          <w:szCs w:val="22"/>
        </w:rPr>
        <w:t>Children will develop these holistic skills</w:t>
      </w:r>
    </w:p>
    <w:p w:rsidR="00E271C5" w:rsidRPr="00381E49" w:rsidRDefault="00E41DE9" w:rsidP="00E271C5">
      <w:pPr>
        <w:pStyle w:val="Corps"/>
        <w:numPr>
          <w:ilvl w:val="0"/>
          <w:numId w:val="9"/>
        </w:numPr>
        <w:spacing w:after="0" w:line="240" w:lineRule="auto"/>
        <w:rPr>
          <w:rStyle w:val="Aucun"/>
          <w:rFonts w:eastAsia="CeraPro-Regular" w:cs="Arial"/>
          <w:sz w:val="22"/>
          <w:szCs w:val="22"/>
        </w:rPr>
      </w:pPr>
      <w:r w:rsidRPr="00381E49">
        <w:rPr>
          <w:rStyle w:val="Aucun"/>
          <w:rFonts w:cs="Arial"/>
          <w:sz w:val="22"/>
          <w:szCs w:val="22"/>
        </w:rPr>
        <w:t xml:space="preserve">COGNITIVE - </w:t>
      </w:r>
      <w:r w:rsidR="00E271C5" w:rsidRPr="00381E49">
        <w:rPr>
          <w:rStyle w:val="Aucun"/>
          <w:rFonts w:cs="Arial"/>
          <w:sz w:val="22"/>
          <w:szCs w:val="22"/>
        </w:rPr>
        <w:t>Discover the function of the written word: request proofreading</w:t>
      </w:r>
    </w:p>
    <w:p w:rsidR="00E41DE9" w:rsidRPr="00381E49" w:rsidRDefault="00E41DE9" w:rsidP="00E41DE9">
      <w:pPr>
        <w:pStyle w:val="Corps"/>
        <w:spacing w:after="0" w:line="240" w:lineRule="auto"/>
        <w:ind w:left="720"/>
        <w:rPr>
          <w:rStyle w:val="Aucun"/>
          <w:rFonts w:eastAsia="CeraPro-Regular" w:cs="Arial"/>
          <w:sz w:val="22"/>
          <w:szCs w:val="22"/>
        </w:rPr>
      </w:pPr>
      <w:r w:rsidRPr="00381E49">
        <w:rPr>
          <w:rStyle w:val="Aucun"/>
          <w:rFonts w:cs="Arial"/>
          <w:sz w:val="22"/>
          <w:szCs w:val="22"/>
        </w:rPr>
        <w:t xml:space="preserve">           - Identify the braille characters: letters</w:t>
      </w:r>
    </w:p>
    <w:p w:rsidR="00E271C5" w:rsidRPr="00381E49" w:rsidRDefault="00E41DE9" w:rsidP="00E271C5">
      <w:pPr>
        <w:pStyle w:val="Corps"/>
        <w:numPr>
          <w:ilvl w:val="0"/>
          <w:numId w:val="9"/>
        </w:numPr>
        <w:spacing w:after="0" w:line="240" w:lineRule="auto"/>
        <w:rPr>
          <w:rStyle w:val="Aucun"/>
          <w:rFonts w:eastAsia="CeraPro-Regular" w:cs="Arial"/>
          <w:sz w:val="22"/>
          <w:szCs w:val="22"/>
        </w:rPr>
      </w:pPr>
      <w:r w:rsidRPr="00381E49">
        <w:rPr>
          <w:rStyle w:val="Aucun"/>
          <w:rFonts w:cs="Arial"/>
          <w:sz w:val="22"/>
          <w:szCs w:val="22"/>
        </w:rPr>
        <w:t xml:space="preserve">EMOTIONAL - </w:t>
      </w:r>
      <w:r w:rsidR="00E271C5" w:rsidRPr="00381E49">
        <w:rPr>
          <w:rStyle w:val="Aucun"/>
          <w:rFonts w:cs="Arial"/>
          <w:sz w:val="22"/>
          <w:szCs w:val="22"/>
        </w:rPr>
        <w:t xml:space="preserve">Be encouraged to link what is read to own experience </w:t>
      </w:r>
    </w:p>
    <w:p w:rsidR="00E271C5" w:rsidRPr="00381E49" w:rsidRDefault="00E41DE9" w:rsidP="00E271C5">
      <w:pPr>
        <w:pStyle w:val="Corps"/>
        <w:numPr>
          <w:ilvl w:val="0"/>
          <w:numId w:val="9"/>
        </w:numPr>
        <w:spacing w:after="0" w:line="240" w:lineRule="auto"/>
        <w:rPr>
          <w:rStyle w:val="Aucun"/>
          <w:rFonts w:eastAsia="CeraPro-Regular" w:cs="Arial"/>
          <w:sz w:val="22"/>
          <w:szCs w:val="22"/>
        </w:rPr>
      </w:pPr>
      <w:r w:rsidRPr="00381E49">
        <w:rPr>
          <w:rStyle w:val="Aucun"/>
          <w:rFonts w:cs="Arial"/>
          <w:sz w:val="22"/>
          <w:szCs w:val="22"/>
        </w:rPr>
        <w:t xml:space="preserve">SOCIAL - </w:t>
      </w:r>
      <w:r w:rsidR="00E271C5" w:rsidRPr="00381E49">
        <w:rPr>
          <w:rStyle w:val="Aucun"/>
          <w:rFonts w:cs="Arial"/>
          <w:sz w:val="22"/>
          <w:szCs w:val="22"/>
        </w:rPr>
        <w:t>Plan and carry out routine or non-routine activities requiring multiple steps</w:t>
      </w:r>
    </w:p>
    <w:p w:rsidR="00E271C5" w:rsidRPr="00381E49" w:rsidRDefault="00E271C5">
      <w:pPr>
        <w:pStyle w:val="Corps"/>
        <w:spacing w:after="0" w:line="240" w:lineRule="auto"/>
        <w:rPr>
          <w:rFonts w:eastAsia="CeraPro-Regular" w:cs="Arial"/>
          <w:sz w:val="22"/>
          <w:szCs w:val="22"/>
        </w:rPr>
      </w:pPr>
    </w:p>
    <w:p w:rsidR="00676828" w:rsidRPr="00381E49" w:rsidRDefault="00954629">
      <w:pPr>
        <w:pStyle w:val="Corps"/>
        <w:spacing w:after="0" w:line="240" w:lineRule="auto"/>
        <w:rPr>
          <w:rFonts w:eastAsia="CeraPro-Bold" w:cs="Arial"/>
          <w:b/>
          <w:bCs/>
          <w:sz w:val="22"/>
          <w:szCs w:val="22"/>
        </w:rPr>
      </w:pPr>
      <w:r w:rsidRPr="00381E49">
        <w:rPr>
          <w:rFonts w:cs="Arial"/>
          <w:b/>
          <w:bCs/>
          <w:sz w:val="22"/>
          <w:szCs w:val="22"/>
        </w:rPr>
        <w:t>Did you know</w:t>
      </w:r>
    </w:p>
    <w:p w:rsidR="00676828" w:rsidRPr="00381E49" w:rsidRDefault="00954629">
      <w:pPr>
        <w:pStyle w:val="Corps"/>
        <w:numPr>
          <w:ilvl w:val="0"/>
          <w:numId w:val="4"/>
        </w:numPr>
        <w:spacing w:after="0" w:line="240" w:lineRule="auto"/>
        <w:rPr>
          <w:rFonts w:cs="Arial"/>
          <w:sz w:val="22"/>
          <w:szCs w:val="22"/>
        </w:rPr>
      </w:pPr>
      <w:r w:rsidRPr="00381E49">
        <w:rPr>
          <w:rFonts w:cs="Arial"/>
          <w:sz w:val="22"/>
          <w:szCs w:val="22"/>
        </w:rPr>
        <w:t xml:space="preserve"> Children tend to discuss detailed features during playful building activities with peers and demonstrate higher level of self-regulation during small-group activities and play</w:t>
      </w:r>
      <w:r w:rsidR="00E41DE9" w:rsidRPr="00381E49">
        <w:rPr>
          <w:rFonts w:cs="Arial"/>
          <w:sz w:val="22"/>
          <w:szCs w:val="22"/>
        </w:rPr>
        <w:t>.</w:t>
      </w:r>
    </w:p>
    <w:sectPr w:rsidR="00676828" w:rsidRPr="00381E49" w:rsidSect="00144FF4">
      <w:headerReference w:type="even" r:id="rId12"/>
      <w:headerReference w:type="default" r:id="rId13"/>
      <w:footerReference w:type="even" r:id="rId14"/>
      <w:footerReference w:type="default" r:id="rId15"/>
      <w:headerReference w:type="first" r:id="rId16"/>
      <w:footerReference w:type="first" r:id="rId17"/>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517" w:rsidRDefault="00182517">
      <w:r>
        <w:separator/>
      </w:r>
    </w:p>
  </w:endnote>
  <w:endnote w:type="continuationSeparator" w:id="0">
    <w:p w:rsidR="00182517" w:rsidRDefault="0018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850" w:rsidRDefault="000628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850" w:rsidRPr="00062850" w:rsidRDefault="00062850" w:rsidP="00062850">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850" w:rsidRDefault="000628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517" w:rsidRDefault="00182517">
      <w:r>
        <w:separator/>
      </w:r>
    </w:p>
  </w:footnote>
  <w:footnote w:type="continuationSeparator" w:id="0">
    <w:p w:rsidR="00182517" w:rsidRDefault="0018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850" w:rsidRDefault="000628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6828" w:rsidRPr="00144FF4" w:rsidRDefault="00144FF4" w:rsidP="00144FF4">
    <w:pPr>
      <w:pStyle w:val="Corps"/>
      <w:jc w:val="right"/>
      <w:rPr>
        <w:rFonts w:cs="Arial"/>
        <w:i/>
        <w:iCs/>
        <w:color w:val="535353" w:themeColor="background2"/>
        <w:sz w:val="22"/>
        <w:szCs w:val="22"/>
      </w:rPr>
    </w:pPr>
    <w:r w:rsidRPr="005C6613">
      <w:rPr>
        <w:rStyle w:val="Aucun"/>
        <w:rFonts w:cs="Arial"/>
        <w:i/>
        <w:iCs/>
        <w:color w:val="535353" w:themeColor="background2"/>
        <w:spacing w:val="15"/>
        <w:kern w:val="28"/>
        <w:sz w:val="22"/>
        <w:szCs w:val="22"/>
      </w:rPr>
      <w:t>BRAILLE Characters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850" w:rsidRDefault="000628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534D"/>
    <w:multiLevelType w:val="hybridMultilevel"/>
    <w:tmpl w:val="DB8AE350"/>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7F213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606775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DE3E8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8A741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DD2D7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0C4A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0A60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8F424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550B66"/>
    <w:multiLevelType w:val="hybridMultilevel"/>
    <w:tmpl w:val="E25C90E4"/>
    <w:lvl w:ilvl="0" w:tplc="C368E17A">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F72EC"/>
    <w:multiLevelType w:val="hybridMultilevel"/>
    <w:tmpl w:val="16E48820"/>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7F213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606775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DE3E8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8A741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DD2D7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0C4A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0A60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8F424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100B9"/>
    <w:multiLevelType w:val="hybridMultilevel"/>
    <w:tmpl w:val="D6949208"/>
    <w:lvl w:ilvl="0" w:tplc="E1147CBA">
      <w:start w:val="1"/>
      <w:numFmt w:val="bullet"/>
      <w:lvlText w:val="•"/>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8F0A46"/>
    <w:multiLevelType w:val="hybridMultilevel"/>
    <w:tmpl w:val="9D9281D0"/>
    <w:lvl w:ilvl="0" w:tplc="040C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C7F213C4">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6067758">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DE3E88">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8A7412">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DD2D7BC">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0C4A1E0">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0A602E">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8F4246E">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A30026"/>
    <w:multiLevelType w:val="hybridMultilevel"/>
    <w:tmpl w:val="9A8A322C"/>
    <w:styleLink w:val="Puces"/>
    <w:lvl w:ilvl="0" w:tplc="08840F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3FA7D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27C562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8A045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D5C3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152B8E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84AD5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0B8C80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7B8107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822CC3"/>
    <w:multiLevelType w:val="hybridMultilevel"/>
    <w:tmpl w:val="2F3205CE"/>
    <w:lvl w:ilvl="0" w:tplc="04A0E7CC">
      <w:start w:val="1"/>
      <w:numFmt w:val="bullet"/>
      <w:lvlText w:val="-"/>
      <w:lvlJc w:val="left"/>
      <w:pPr>
        <w:ind w:left="720" w:hanging="360"/>
      </w:pPr>
      <w:rPr>
        <w:rFonts w:ascii="Helvetica Neue" w:eastAsia="Arial Unicode MS" w:hAnsi="Helvetica Neue" w:cs="Arial Unicode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195A38"/>
    <w:multiLevelType w:val="hybridMultilevel"/>
    <w:tmpl w:val="E22A0974"/>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7F213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606775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DE3E8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8A741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DD2D7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0C4A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0A60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8F424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073C03"/>
    <w:multiLevelType w:val="hybridMultilevel"/>
    <w:tmpl w:val="F0F6A672"/>
    <w:lvl w:ilvl="0" w:tplc="C368E17A">
      <w:start w:val="1"/>
      <w:numFmt w:val="bullet"/>
      <w:lvlText w:val="•"/>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B3206A"/>
    <w:multiLevelType w:val="hybridMultilevel"/>
    <w:tmpl w:val="795EA954"/>
    <w:lvl w:ilvl="0" w:tplc="EC6A33A6">
      <w:start w:val="1"/>
      <w:numFmt w:val="bullet"/>
      <w:lvlText w:val="•"/>
      <w:lvlJc w:val="left"/>
      <w:pPr>
        <w:ind w:left="170" w:hanging="170"/>
      </w:pPr>
      <w:rPr>
        <w:rFonts w:hint="default"/>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0B56AF"/>
    <w:multiLevelType w:val="hybridMultilevel"/>
    <w:tmpl w:val="9A8A322C"/>
    <w:numStyleLink w:val="Puces"/>
  </w:abstractNum>
  <w:num w:numId="1">
    <w:abstractNumId w:val="5"/>
  </w:num>
  <w:num w:numId="2">
    <w:abstractNumId w:val="10"/>
  </w:num>
  <w:num w:numId="3">
    <w:abstractNumId w:val="10"/>
    <w:lvlOverride w:ilvl="0">
      <w:lvl w:ilvl="0" w:tplc="BB6E21D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00F8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9414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28EA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7AB1A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68FA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DE18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8229A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70A63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lvlOverride w:ilvl="0">
      <w:lvl w:ilvl="0" w:tplc="BB6E21D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00F8A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9414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28EA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7AB1A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68FA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DE18D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8229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70A63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6"/>
  </w:num>
  <w:num w:numId="7">
    <w:abstractNumId w:val="1"/>
  </w:num>
  <w:num w:numId="8">
    <w:abstractNumId w:val="8"/>
  </w:num>
  <w:num w:numId="9">
    <w:abstractNumId w:val="9"/>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8"/>
    <w:rsid w:val="00062850"/>
    <w:rsid w:val="000B203C"/>
    <w:rsid w:val="00144FF4"/>
    <w:rsid w:val="00182517"/>
    <w:rsid w:val="0023060F"/>
    <w:rsid w:val="00381E49"/>
    <w:rsid w:val="00510371"/>
    <w:rsid w:val="00550646"/>
    <w:rsid w:val="00676828"/>
    <w:rsid w:val="008252A1"/>
    <w:rsid w:val="00954629"/>
    <w:rsid w:val="00B31338"/>
    <w:rsid w:val="00DB222E"/>
    <w:rsid w:val="00DC5552"/>
    <w:rsid w:val="00DE0EB0"/>
    <w:rsid w:val="00E271C5"/>
    <w:rsid w:val="00E41DE9"/>
    <w:rsid w:val="00F021E3"/>
    <w:rsid w:val="00F636A9"/>
    <w:rsid w:val="00F72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F028"/>
  <w15:docId w15:val="{1F87DAE3-63BA-F74B-9442-9AF114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lang w:val="en-US"/>
      <w14:textOutline w14:w="0" w14:cap="flat" w14:cmpd="sng" w14:algn="ctr">
        <w14:noFill/>
        <w14:prstDash w14:val="solid"/>
        <w14:bevel/>
      </w14:textOutline>
    </w:rPr>
  </w:style>
  <w:style w:type="character" w:customStyle="1" w:styleId="Aucun">
    <w:name w:val="Aucun"/>
    <w:rPr>
      <w:lang w:val="en-US"/>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E271C5"/>
    <w:pPr>
      <w:tabs>
        <w:tab w:val="center" w:pos="4536"/>
        <w:tab w:val="right" w:pos="9072"/>
      </w:tabs>
    </w:pPr>
  </w:style>
  <w:style w:type="character" w:customStyle="1" w:styleId="PieddepageCar">
    <w:name w:val="Pied de page Car"/>
    <w:basedOn w:val="Policepardfaut"/>
    <w:link w:val="Pieddepage"/>
    <w:uiPriority w:val="99"/>
    <w:rsid w:val="00E271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2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10</cp:revision>
  <dcterms:created xsi:type="dcterms:W3CDTF">2020-05-15T14:48:00Z</dcterms:created>
  <dcterms:modified xsi:type="dcterms:W3CDTF">2020-05-29T09:43:00Z</dcterms:modified>
</cp:coreProperties>
</file>