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762C" w:rsidRPr="006F5A2B" w:rsidRDefault="00023D2D" w:rsidP="006F5A2B">
      <w:pPr>
        <w:pStyle w:val="Corps"/>
        <w:spacing w:after="0" w:line="240" w:lineRule="auto"/>
        <w:rPr>
          <w:rFonts w:eastAsia="CeraPro-Bold" w:cs="Arial"/>
          <w:b/>
          <w:bCs/>
          <w:sz w:val="28"/>
          <w:szCs w:val="28"/>
        </w:rPr>
      </w:pPr>
      <w:r w:rsidRPr="006F5A2B">
        <w:rPr>
          <w:rFonts w:cs="Arial"/>
          <w:b/>
          <w:bCs/>
          <w:sz w:val="28"/>
          <w:szCs w:val="28"/>
        </w:rPr>
        <w:t xml:space="preserve">Pick a </w:t>
      </w:r>
      <w:r w:rsidR="007450C5" w:rsidRPr="006F5A2B">
        <w:rPr>
          <w:rFonts w:cs="Arial"/>
          <w:b/>
          <w:bCs/>
          <w:sz w:val="28"/>
          <w:szCs w:val="28"/>
        </w:rPr>
        <w:t>L</w:t>
      </w:r>
      <w:r w:rsidRPr="006F5A2B">
        <w:rPr>
          <w:rFonts w:cs="Arial"/>
          <w:b/>
          <w:bCs/>
          <w:sz w:val="28"/>
          <w:szCs w:val="28"/>
        </w:rPr>
        <w:t>etter and</w:t>
      </w:r>
      <w:r w:rsidR="007450C5" w:rsidRPr="006F5A2B">
        <w:rPr>
          <w:rFonts w:cs="Arial"/>
          <w:b/>
          <w:bCs/>
          <w:sz w:val="28"/>
          <w:szCs w:val="28"/>
        </w:rPr>
        <w:t xml:space="preserve"> P</w:t>
      </w:r>
      <w:r w:rsidRPr="006F5A2B">
        <w:rPr>
          <w:rFonts w:cs="Arial"/>
          <w:b/>
          <w:bCs/>
          <w:sz w:val="28"/>
          <w:szCs w:val="28"/>
        </w:rPr>
        <w:t>ronounc</w:t>
      </w:r>
      <w:r w:rsidR="007450C5" w:rsidRPr="006F5A2B">
        <w:rPr>
          <w:rFonts w:cs="Arial"/>
          <w:b/>
          <w:bCs/>
          <w:sz w:val="28"/>
          <w:szCs w:val="28"/>
        </w:rPr>
        <w:t>e</w:t>
      </w:r>
    </w:p>
    <w:p w:rsidR="0008762C" w:rsidRPr="006F5A2B" w:rsidRDefault="0008762C" w:rsidP="006F5A2B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</w:p>
    <w:p w:rsidR="007450C5" w:rsidRPr="00533B2D" w:rsidRDefault="007450C5" w:rsidP="006F5A2B">
      <w:pPr>
        <w:pStyle w:val="Corps"/>
        <w:spacing w:after="0" w:line="240" w:lineRule="auto"/>
        <w:rPr>
          <w:rFonts w:eastAsia="CeraPro-Regular" w:cs="Arial"/>
          <w:sz w:val="20"/>
          <w:szCs w:val="20"/>
        </w:rPr>
      </w:pPr>
      <w:r w:rsidRPr="006F5A2B">
        <w:rPr>
          <w:rFonts w:eastAsia="CeraPro-Regular" w:cs="Arial"/>
          <w:noProof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142D058" wp14:editId="5B3FA8CB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5A2B">
        <w:rPr>
          <w:rFonts w:eastAsia="CeraPro-Regular" w:cs="Arial"/>
          <w:sz w:val="20"/>
          <w:szCs w:val="20"/>
        </w:rPr>
        <w:t xml:space="preserve">   15 min       </w:t>
      </w:r>
      <w:r w:rsidRPr="006F5A2B">
        <w:rPr>
          <w:rFonts w:eastAsia="CeraPro-Regular" w:cs="Arial"/>
          <w:noProof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43B5202" wp14:editId="62C5DD88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5A2B">
        <w:rPr>
          <w:rFonts w:eastAsia="CeraPro-Regular" w:cs="Arial"/>
          <w:sz w:val="20"/>
          <w:szCs w:val="20"/>
        </w:rPr>
        <w:t xml:space="preserve"> 1 participant</w:t>
      </w:r>
    </w:p>
    <w:p w:rsidR="007450C5" w:rsidRPr="006F5A2B" w:rsidRDefault="007450C5" w:rsidP="006F5A2B">
      <w:pPr>
        <w:pStyle w:val="Corps"/>
        <w:spacing w:after="0" w:line="240" w:lineRule="auto"/>
        <w:rPr>
          <w:rFonts w:cs="Arial"/>
          <w:b/>
          <w:bCs/>
          <w:sz w:val="22"/>
          <w:szCs w:val="22"/>
        </w:rPr>
      </w:pPr>
    </w:p>
    <w:p w:rsidR="007450C5" w:rsidRPr="006F5A2B" w:rsidRDefault="00533B2D" w:rsidP="006F5A2B">
      <w:pPr>
        <w:pStyle w:val="Corps"/>
        <w:spacing w:after="0"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noProof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818000" cy="1364400"/>
            <wp:effectExtent l="0" t="0" r="0" b="0"/>
            <wp:docPr id="1" name="Image 1" descr="Une image contenant bleu, télécommande, table, ass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D5D0EF-297B-4D97-A97C-E74539BA9ABB.heic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0" cy="13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sz w:val="22"/>
          <w:szCs w:val="22"/>
        </w:rPr>
        <w:t xml:space="preserve">   </w:t>
      </w:r>
      <w:r>
        <w:rPr>
          <w:rFonts w:cs="Arial"/>
          <w:b/>
          <w:bCs/>
          <w:noProof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818000" cy="1364400"/>
            <wp:effectExtent l="0" t="0" r="0" b="0"/>
            <wp:docPr id="4" name="Image 4" descr="Une image contenant télécommande, table, intérieur, ass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6B7C99-A5D6-46BE-83DC-6D4E8D6A24FE_1_201_a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0" cy="13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sz w:val="22"/>
          <w:szCs w:val="22"/>
        </w:rPr>
        <w:t xml:space="preserve">   </w:t>
      </w:r>
      <w:r>
        <w:rPr>
          <w:rFonts w:cs="Arial"/>
          <w:b/>
          <w:bCs/>
          <w:noProof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818000" cy="1364400"/>
            <wp:effectExtent l="0" t="0" r="0" b="0"/>
            <wp:docPr id="5" name="Image 5" descr="Une image contenant jouet, intérieur, assis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CEDD160-32EA-44B7-8596-ACF7658889DF.heic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0" cy="13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0C5" w:rsidRPr="006F5A2B" w:rsidRDefault="007450C5" w:rsidP="006F5A2B">
      <w:pPr>
        <w:pStyle w:val="Corps"/>
        <w:spacing w:after="0" w:line="240" w:lineRule="auto"/>
        <w:rPr>
          <w:rFonts w:cs="Arial"/>
          <w:b/>
          <w:bCs/>
          <w:sz w:val="22"/>
          <w:szCs w:val="22"/>
        </w:rPr>
      </w:pPr>
    </w:p>
    <w:p w:rsidR="007450C5" w:rsidRPr="006F5A2B" w:rsidRDefault="007450C5" w:rsidP="006F5A2B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</w:rPr>
      </w:pPr>
      <w:r w:rsidRPr="006F5A2B">
        <w:rPr>
          <w:rFonts w:cs="Arial"/>
          <w:b/>
          <w:bCs/>
          <w:sz w:val="22"/>
          <w:szCs w:val="22"/>
        </w:rPr>
        <w:t>Let’s play</w:t>
      </w:r>
    </w:p>
    <w:p w:rsidR="0008762C" w:rsidRPr="006F5A2B" w:rsidRDefault="00023D2D" w:rsidP="006F5A2B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</w:rPr>
      </w:pPr>
      <w:r w:rsidRPr="006F5A2B">
        <w:rPr>
          <w:rStyle w:val="Aucun"/>
          <w:rFonts w:cs="Arial"/>
          <w:sz w:val="22"/>
          <w:szCs w:val="22"/>
        </w:rPr>
        <w:t>Read the letters on the base plate with both hands</w:t>
      </w:r>
      <w:r w:rsidR="006F5A2B">
        <w:rPr>
          <w:rStyle w:val="Aucun"/>
          <w:rFonts w:cs="Arial"/>
          <w:sz w:val="22"/>
          <w:szCs w:val="22"/>
        </w:rPr>
        <w:t>.</w:t>
      </w:r>
    </w:p>
    <w:p w:rsidR="0008762C" w:rsidRPr="006F5A2B" w:rsidRDefault="00023D2D" w:rsidP="006F5A2B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</w:rPr>
      </w:pPr>
      <w:r w:rsidRPr="006F5A2B">
        <w:rPr>
          <w:rStyle w:val="Aucun"/>
          <w:rFonts w:cs="Arial"/>
          <w:sz w:val="22"/>
          <w:szCs w:val="22"/>
        </w:rPr>
        <w:t>Pick a letter from the bowl</w:t>
      </w:r>
      <w:r w:rsidR="006F5A2B">
        <w:rPr>
          <w:rStyle w:val="Aucun"/>
          <w:rFonts w:cs="Arial"/>
          <w:sz w:val="22"/>
          <w:szCs w:val="22"/>
        </w:rPr>
        <w:t>.</w:t>
      </w:r>
    </w:p>
    <w:p w:rsidR="0008762C" w:rsidRPr="006F5A2B" w:rsidRDefault="00023D2D" w:rsidP="006F5A2B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</w:rPr>
      </w:pPr>
      <w:r w:rsidRPr="006F5A2B">
        <w:rPr>
          <w:rStyle w:val="Aucun"/>
          <w:rFonts w:cs="Arial"/>
          <w:sz w:val="22"/>
          <w:szCs w:val="22"/>
        </w:rPr>
        <w:t>Speak its sound</w:t>
      </w:r>
      <w:r w:rsidR="006F5A2B">
        <w:rPr>
          <w:rStyle w:val="Aucun"/>
          <w:rFonts w:cs="Arial"/>
          <w:sz w:val="22"/>
          <w:szCs w:val="22"/>
        </w:rPr>
        <w:t>.</w:t>
      </w:r>
    </w:p>
    <w:p w:rsidR="0008762C" w:rsidRPr="006F5A2B" w:rsidRDefault="00023D2D" w:rsidP="006F5A2B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</w:rPr>
      </w:pPr>
      <w:r w:rsidRPr="006F5A2B">
        <w:rPr>
          <w:rStyle w:val="Aucun"/>
          <w:rFonts w:cs="Arial"/>
          <w:sz w:val="22"/>
          <w:szCs w:val="22"/>
        </w:rPr>
        <w:t>Find the same letter on the base plate</w:t>
      </w:r>
      <w:r w:rsidR="006F5A2B">
        <w:rPr>
          <w:rStyle w:val="Aucun"/>
          <w:rFonts w:cs="Arial"/>
          <w:sz w:val="22"/>
          <w:szCs w:val="22"/>
        </w:rPr>
        <w:t>.</w:t>
      </w:r>
    </w:p>
    <w:p w:rsidR="0008762C" w:rsidRPr="006F5A2B" w:rsidRDefault="00023D2D" w:rsidP="006F5A2B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</w:rPr>
      </w:pPr>
      <w:r w:rsidRPr="006F5A2B">
        <w:rPr>
          <w:rStyle w:val="Aucun"/>
          <w:rFonts w:cs="Arial"/>
          <w:sz w:val="22"/>
          <w:szCs w:val="22"/>
        </w:rPr>
        <w:t>Place the two identical bricks together</w:t>
      </w:r>
      <w:r w:rsidR="006F5A2B">
        <w:rPr>
          <w:rStyle w:val="Aucun"/>
          <w:rFonts w:cs="Arial"/>
          <w:sz w:val="22"/>
          <w:szCs w:val="22"/>
        </w:rPr>
        <w:t>.</w:t>
      </w:r>
    </w:p>
    <w:p w:rsidR="0008762C" w:rsidRPr="006F5A2B" w:rsidRDefault="0008762C" w:rsidP="006F5A2B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</w:p>
    <w:p w:rsidR="0008762C" w:rsidRPr="006F5A2B" w:rsidRDefault="00023D2D" w:rsidP="006F5A2B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</w:rPr>
      </w:pPr>
      <w:r w:rsidRPr="006F5A2B">
        <w:rPr>
          <w:rFonts w:cs="Arial"/>
          <w:b/>
          <w:bCs/>
          <w:sz w:val="22"/>
          <w:szCs w:val="22"/>
        </w:rPr>
        <w:t>How to prepare</w:t>
      </w:r>
    </w:p>
    <w:p w:rsidR="0008762C" w:rsidRPr="006F5A2B" w:rsidRDefault="00023D2D" w:rsidP="006F5A2B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</w:rPr>
      </w:pPr>
      <w:r w:rsidRPr="006F5A2B">
        <w:rPr>
          <w:rFonts w:cs="Arial"/>
          <w:sz w:val="22"/>
          <w:szCs w:val="22"/>
        </w:rPr>
        <w:t>1 base plate</w:t>
      </w:r>
    </w:p>
    <w:p w:rsidR="0008762C" w:rsidRPr="006F5A2B" w:rsidRDefault="00023D2D" w:rsidP="006F5A2B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</w:rPr>
      </w:pPr>
      <w:r w:rsidRPr="006F5A2B">
        <w:rPr>
          <w:rFonts w:cs="Arial"/>
          <w:sz w:val="22"/>
          <w:szCs w:val="22"/>
        </w:rPr>
        <w:t>2 identical sets of 5 letters each</w:t>
      </w:r>
    </w:p>
    <w:p w:rsidR="0008762C" w:rsidRPr="006F5A2B" w:rsidRDefault="00023D2D" w:rsidP="006F5A2B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</w:rPr>
      </w:pPr>
      <w:r w:rsidRPr="006F5A2B">
        <w:rPr>
          <w:rFonts w:cs="Arial"/>
          <w:sz w:val="22"/>
          <w:szCs w:val="22"/>
        </w:rPr>
        <w:t>1 bowl</w:t>
      </w:r>
    </w:p>
    <w:p w:rsidR="0008762C" w:rsidRPr="006F5A2B" w:rsidRDefault="00023D2D" w:rsidP="006F5A2B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  <w:r w:rsidRPr="006F5A2B">
        <w:rPr>
          <w:rFonts w:cs="Arial"/>
          <w:sz w:val="22"/>
          <w:szCs w:val="22"/>
        </w:rPr>
        <w:t>One set is in the bowl and the other is horizontally aligned on the base plate</w:t>
      </w:r>
      <w:r w:rsidR="007450C5" w:rsidRPr="006F5A2B">
        <w:rPr>
          <w:rFonts w:cs="Arial"/>
          <w:sz w:val="22"/>
          <w:szCs w:val="22"/>
        </w:rPr>
        <w:t>.</w:t>
      </w:r>
    </w:p>
    <w:p w:rsidR="0008762C" w:rsidRPr="006F5A2B" w:rsidRDefault="0008762C" w:rsidP="006F5A2B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</w:p>
    <w:p w:rsidR="0008762C" w:rsidRPr="006F5A2B" w:rsidRDefault="0008762C" w:rsidP="006F5A2B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</w:p>
    <w:p w:rsidR="007450C5" w:rsidRPr="006F5A2B" w:rsidRDefault="007450C5" w:rsidP="006F5A2B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</w:rPr>
      </w:pPr>
      <w:r w:rsidRPr="006F5A2B">
        <w:rPr>
          <w:rFonts w:cs="Arial"/>
          <w:b/>
          <w:bCs/>
          <w:sz w:val="22"/>
          <w:szCs w:val="22"/>
        </w:rPr>
        <w:t>Facilitation tips</w:t>
      </w:r>
    </w:p>
    <w:p w:rsidR="0008762C" w:rsidRPr="006F5A2B" w:rsidRDefault="00023D2D" w:rsidP="006F5A2B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</w:rPr>
      </w:pPr>
      <w:r w:rsidRPr="006F5A2B">
        <w:rPr>
          <w:rFonts w:cs="Arial"/>
          <w:sz w:val="22"/>
          <w:szCs w:val="22"/>
        </w:rPr>
        <w:t xml:space="preserve"> </w:t>
      </w:r>
      <w:r w:rsidR="00CB0408">
        <w:rPr>
          <w:rFonts w:cs="Arial"/>
          <w:sz w:val="22"/>
          <w:szCs w:val="22"/>
        </w:rPr>
        <w:t>Suggest “I</w:t>
      </w:r>
      <w:r w:rsidRPr="006F5A2B">
        <w:rPr>
          <w:rFonts w:cs="Arial"/>
          <w:sz w:val="22"/>
          <w:szCs w:val="22"/>
        </w:rPr>
        <w:t>magine a story using the sounds of the letters</w:t>
      </w:r>
      <w:r w:rsidR="00CB0408">
        <w:rPr>
          <w:rFonts w:cs="Arial"/>
          <w:sz w:val="22"/>
          <w:szCs w:val="22"/>
        </w:rPr>
        <w:t>”</w:t>
      </w:r>
      <w:r w:rsidR="007450C5" w:rsidRPr="006F5A2B">
        <w:rPr>
          <w:rFonts w:cs="Arial"/>
          <w:sz w:val="22"/>
          <w:szCs w:val="22"/>
        </w:rPr>
        <w:t>.</w:t>
      </w:r>
    </w:p>
    <w:p w:rsidR="0008762C" w:rsidRPr="006F5A2B" w:rsidRDefault="00023D2D" w:rsidP="006F5A2B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</w:rPr>
      </w:pPr>
      <w:r w:rsidRPr="006F5A2B">
        <w:rPr>
          <w:rFonts w:cs="Arial"/>
          <w:sz w:val="22"/>
          <w:szCs w:val="22"/>
        </w:rPr>
        <w:t xml:space="preserve"> It can be tougher to find the bricks arranged in a column, rather than in a </w:t>
      </w:r>
      <w:r w:rsidR="007450C5" w:rsidRPr="006F5A2B">
        <w:rPr>
          <w:rFonts w:cs="Arial"/>
          <w:sz w:val="22"/>
          <w:szCs w:val="22"/>
        </w:rPr>
        <w:t>line:</w:t>
      </w:r>
      <w:r w:rsidRPr="006F5A2B">
        <w:rPr>
          <w:rFonts w:cs="Arial"/>
          <w:sz w:val="22"/>
          <w:szCs w:val="22"/>
        </w:rPr>
        <w:t xml:space="preserve"> different tactile skills are used! </w:t>
      </w:r>
    </w:p>
    <w:p w:rsidR="0008762C" w:rsidRPr="006F5A2B" w:rsidRDefault="0008762C" w:rsidP="006F5A2B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</w:p>
    <w:p w:rsidR="0008762C" w:rsidRPr="006F5A2B" w:rsidRDefault="00023D2D" w:rsidP="006F5A2B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</w:rPr>
      </w:pPr>
      <w:r w:rsidRPr="006F5A2B">
        <w:rPr>
          <w:rFonts w:cs="Arial"/>
          <w:b/>
          <w:bCs/>
          <w:sz w:val="22"/>
          <w:szCs w:val="22"/>
        </w:rPr>
        <w:t xml:space="preserve">Possible </w:t>
      </w:r>
      <w:r w:rsidR="007450C5" w:rsidRPr="006F5A2B">
        <w:rPr>
          <w:rFonts w:cs="Arial"/>
          <w:b/>
          <w:bCs/>
          <w:sz w:val="22"/>
          <w:szCs w:val="22"/>
        </w:rPr>
        <w:t>variations</w:t>
      </w:r>
    </w:p>
    <w:p w:rsidR="0008762C" w:rsidRPr="006F5A2B" w:rsidRDefault="00023D2D" w:rsidP="006F5A2B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</w:rPr>
      </w:pPr>
      <w:r w:rsidRPr="006F5A2B">
        <w:rPr>
          <w:rFonts w:cs="Arial"/>
          <w:sz w:val="22"/>
          <w:szCs w:val="22"/>
        </w:rPr>
        <w:t>Choose letters with a close sound</w:t>
      </w:r>
      <w:r w:rsidR="007450C5" w:rsidRPr="006F5A2B">
        <w:rPr>
          <w:rFonts w:cs="Arial"/>
          <w:sz w:val="22"/>
          <w:szCs w:val="22"/>
        </w:rPr>
        <w:t>.</w:t>
      </w:r>
    </w:p>
    <w:p w:rsidR="0008762C" w:rsidRPr="006F5A2B" w:rsidRDefault="00023D2D" w:rsidP="006F5A2B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</w:rPr>
      </w:pPr>
      <w:r w:rsidRPr="006F5A2B">
        <w:rPr>
          <w:rFonts w:cs="Arial"/>
          <w:sz w:val="22"/>
          <w:szCs w:val="22"/>
        </w:rPr>
        <w:t>Increase the number of letters</w:t>
      </w:r>
      <w:r w:rsidR="007450C5" w:rsidRPr="006F5A2B">
        <w:rPr>
          <w:rFonts w:cs="Arial"/>
          <w:sz w:val="22"/>
          <w:szCs w:val="22"/>
        </w:rPr>
        <w:t>.</w:t>
      </w:r>
    </w:p>
    <w:p w:rsidR="0008762C" w:rsidRPr="006F5A2B" w:rsidRDefault="00023D2D" w:rsidP="006F5A2B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</w:rPr>
      </w:pPr>
      <w:r w:rsidRPr="006F5A2B">
        <w:rPr>
          <w:rFonts w:cs="Arial"/>
          <w:sz w:val="22"/>
          <w:szCs w:val="22"/>
        </w:rPr>
        <w:t>Put one or more extra brick(s) in the bowl so the child has to ignore some bricks</w:t>
      </w:r>
      <w:r w:rsidR="007450C5" w:rsidRPr="006F5A2B">
        <w:rPr>
          <w:rFonts w:cs="Arial"/>
          <w:sz w:val="22"/>
          <w:szCs w:val="22"/>
        </w:rPr>
        <w:t>.</w:t>
      </w:r>
    </w:p>
    <w:p w:rsidR="0008762C" w:rsidRPr="006F5A2B" w:rsidRDefault="00023D2D" w:rsidP="006F5A2B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</w:rPr>
      </w:pPr>
      <w:r w:rsidRPr="006F5A2B">
        <w:rPr>
          <w:rFonts w:cs="Arial"/>
          <w:sz w:val="22"/>
          <w:szCs w:val="22"/>
        </w:rPr>
        <w:t>Place letters in line, in column or randomly</w:t>
      </w:r>
      <w:r w:rsidR="007450C5" w:rsidRPr="006F5A2B">
        <w:rPr>
          <w:rFonts w:cs="Arial"/>
          <w:sz w:val="22"/>
          <w:szCs w:val="22"/>
        </w:rPr>
        <w:t>.</w:t>
      </w:r>
    </w:p>
    <w:p w:rsidR="0008762C" w:rsidRPr="006F5A2B" w:rsidRDefault="00023D2D" w:rsidP="006F5A2B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</w:rPr>
      </w:pPr>
      <w:r w:rsidRPr="006F5A2B">
        <w:rPr>
          <w:rFonts w:cs="Arial"/>
          <w:sz w:val="22"/>
          <w:szCs w:val="22"/>
        </w:rPr>
        <w:t xml:space="preserve">Increase the number of </w:t>
      </w:r>
      <w:r w:rsidR="007450C5" w:rsidRPr="006F5A2B">
        <w:rPr>
          <w:rFonts w:cs="Arial"/>
          <w:sz w:val="22"/>
          <w:szCs w:val="22"/>
        </w:rPr>
        <w:t>players:</w:t>
      </w:r>
      <w:r w:rsidRPr="006F5A2B">
        <w:rPr>
          <w:rFonts w:cs="Arial"/>
          <w:sz w:val="22"/>
          <w:szCs w:val="22"/>
        </w:rPr>
        <w:t xml:space="preserve">  each player has a base plate with the same letters and the bowl is in the center</w:t>
      </w:r>
      <w:r w:rsidR="007450C5" w:rsidRPr="006F5A2B">
        <w:rPr>
          <w:rFonts w:cs="Arial"/>
          <w:sz w:val="22"/>
          <w:szCs w:val="22"/>
        </w:rPr>
        <w:t>.</w:t>
      </w:r>
    </w:p>
    <w:p w:rsidR="0008762C" w:rsidRPr="006F5A2B" w:rsidRDefault="0008762C" w:rsidP="006F5A2B">
      <w:pPr>
        <w:pStyle w:val="Corps"/>
        <w:spacing w:after="0" w:line="240" w:lineRule="auto"/>
        <w:rPr>
          <w:rFonts w:eastAsia="CeraPro-Bold" w:cs="Arial"/>
          <w:sz w:val="22"/>
          <w:szCs w:val="22"/>
        </w:rPr>
      </w:pPr>
    </w:p>
    <w:p w:rsidR="007450C5" w:rsidRPr="006F5A2B" w:rsidRDefault="007450C5" w:rsidP="006F5A2B">
      <w:pPr>
        <w:pStyle w:val="Corps"/>
        <w:spacing w:after="0" w:line="240" w:lineRule="auto"/>
        <w:rPr>
          <w:rStyle w:val="Aucun"/>
          <w:rFonts w:eastAsia="CeraPro-Bold" w:cs="Arial"/>
          <w:b/>
          <w:bCs/>
          <w:sz w:val="22"/>
          <w:szCs w:val="22"/>
        </w:rPr>
      </w:pPr>
      <w:r w:rsidRPr="006F5A2B">
        <w:rPr>
          <w:rFonts w:cs="Arial"/>
          <w:b/>
          <w:bCs/>
          <w:sz w:val="22"/>
          <w:szCs w:val="22"/>
        </w:rPr>
        <w:t>Children will develop these holistic skills</w:t>
      </w:r>
    </w:p>
    <w:p w:rsidR="007450C5" w:rsidRPr="00CB0408" w:rsidRDefault="007450C5" w:rsidP="006F5A2B">
      <w:pPr>
        <w:pStyle w:val="Corps"/>
        <w:numPr>
          <w:ilvl w:val="0"/>
          <w:numId w:val="3"/>
        </w:numPr>
        <w:spacing w:after="0" w:line="240" w:lineRule="auto"/>
        <w:rPr>
          <w:rStyle w:val="Aucun"/>
          <w:rFonts w:cs="Arial"/>
          <w:sz w:val="22"/>
          <w:szCs w:val="22"/>
        </w:rPr>
      </w:pPr>
      <w:r w:rsidRPr="00CB0408">
        <w:rPr>
          <w:rStyle w:val="Aucun"/>
          <w:rFonts w:cs="Arial"/>
          <w:sz w:val="22"/>
          <w:szCs w:val="22"/>
        </w:rPr>
        <w:t xml:space="preserve">COGNITIVE - Identify letters and their </w:t>
      </w:r>
      <w:r w:rsidR="00CB0408" w:rsidRPr="00CB0408">
        <w:rPr>
          <w:rStyle w:val="Aucun"/>
          <w:rFonts w:cs="Arial"/>
          <w:sz w:val="22"/>
          <w:szCs w:val="22"/>
        </w:rPr>
        <w:t xml:space="preserve">order and then, depending on the letter, its </w:t>
      </w:r>
      <w:r w:rsidRPr="00CB0408">
        <w:rPr>
          <w:rStyle w:val="Aucun"/>
          <w:rFonts w:cs="Arial"/>
          <w:sz w:val="22"/>
          <w:szCs w:val="22"/>
        </w:rPr>
        <w:t>sound values CREATIVE - Make the sound of a letter</w:t>
      </w:r>
      <w:r w:rsidR="00CB0408">
        <w:rPr>
          <w:rStyle w:val="Aucun"/>
          <w:rFonts w:cs="Arial"/>
          <w:sz w:val="22"/>
          <w:szCs w:val="22"/>
        </w:rPr>
        <w:t xml:space="preserve"> and count the phonic syllables of a word</w:t>
      </w:r>
    </w:p>
    <w:p w:rsidR="007450C5" w:rsidRPr="006F5A2B" w:rsidRDefault="007450C5" w:rsidP="006F5A2B">
      <w:pPr>
        <w:pStyle w:val="Corps"/>
        <w:spacing w:after="0" w:line="240" w:lineRule="auto"/>
        <w:rPr>
          <w:rStyle w:val="Aucun"/>
          <w:rFonts w:cs="Arial"/>
          <w:sz w:val="22"/>
          <w:szCs w:val="22"/>
        </w:rPr>
      </w:pPr>
      <w:r w:rsidRPr="006F5A2B">
        <w:rPr>
          <w:rStyle w:val="Aucun"/>
          <w:rFonts w:cs="Arial"/>
          <w:sz w:val="22"/>
          <w:szCs w:val="22"/>
        </w:rPr>
        <w:t xml:space="preserve">            </w:t>
      </w:r>
      <w:r w:rsidR="00CB0408">
        <w:rPr>
          <w:rStyle w:val="Aucun"/>
          <w:rFonts w:cs="Arial"/>
          <w:sz w:val="22"/>
          <w:szCs w:val="22"/>
        </w:rPr>
        <w:t xml:space="preserve"> </w:t>
      </w:r>
      <w:r w:rsidRPr="006F5A2B">
        <w:rPr>
          <w:rStyle w:val="Aucun"/>
          <w:rFonts w:cs="Arial"/>
          <w:sz w:val="22"/>
          <w:szCs w:val="22"/>
        </w:rPr>
        <w:t xml:space="preserve">           Explore vocal sounds</w:t>
      </w:r>
    </w:p>
    <w:p w:rsidR="007450C5" w:rsidRPr="006F5A2B" w:rsidRDefault="007450C5" w:rsidP="006F5A2B">
      <w:pPr>
        <w:pStyle w:val="Corps"/>
        <w:numPr>
          <w:ilvl w:val="0"/>
          <w:numId w:val="3"/>
        </w:numPr>
        <w:spacing w:after="0" w:line="240" w:lineRule="auto"/>
        <w:rPr>
          <w:rStyle w:val="Aucun"/>
          <w:rFonts w:cs="Arial"/>
          <w:sz w:val="22"/>
          <w:szCs w:val="22"/>
        </w:rPr>
      </w:pPr>
      <w:r w:rsidRPr="006F5A2B">
        <w:rPr>
          <w:rStyle w:val="Aucun"/>
          <w:rFonts w:cs="Arial"/>
          <w:sz w:val="22"/>
          <w:szCs w:val="22"/>
        </w:rPr>
        <w:t>EMOTIONAL - Solicit information/assistance from appropriate persons in various settings</w:t>
      </w:r>
    </w:p>
    <w:p w:rsidR="007450C5" w:rsidRPr="006F5A2B" w:rsidRDefault="007450C5" w:rsidP="006F5A2B">
      <w:pPr>
        <w:pStyle w:val="Corps"/>
        <w:spacing w:after="0" w:line="240" w:lineRule="auto"/>
        <w:rPr>
          <w:rFonts w:eastAsia="CeraPro-Bold" w:cs="Arial"/>
          <w:sz w:val="22"/>
          <w:szCs w:val="22"/>
        </w:rPr>
      </w:pPr>
    </w:p>
    <w:p w:rsidR="0008762C" w:rsidRPr="006F5A2B" w:rsidRDefault="00023D2D" w:rsidP="006F5A2B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</w:rPr>
      </w:pPr>
      <w:r w:rsidRPr="006F5A2B">
        <w:rPr>
          <w:rFonts w:cs="Arial"/>
          <w:b/>
          <w:bCs/>
          <w:sz w:val="22"/>
          <w:szCs w:val="22"/>
        </w:rPr>
        <w:t>Did you know</w:t>
      </w:r>
    </w:p>
    <w:p w:rsidR="0008762C" w:rsidRPr="006F5A2B" w:rsidRDefault="00023D2D" w:rsidP="006F5A2B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</w:rPr>
      </w:pPr>
      <w:r w:rsidRPr="006F5A2B">
        <w:rPr>
          <w:rFonts w:cs="Arial"/>
          <w:sz w:val="22"/>
          <w:szCs w:val="22"/>
        </w:rPr>
        <w:t>Creative skills are used when coming up with ideas, expressing them and transforming them into reality by creating associations, symbolizing and representing ideas and providing meaningful experience for others.</w:t>
      </w:r>
    </w:p>
    <w:sectPr w:rsidR="0008762C" w:rsidRPr="006F5A2B" w:rsidSect="003749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24DE" w:rsidRDefault="00CB24DE">
      <w:r>
        <w:separator/>
      </w:r>
    </w:p>
  </w:endnote>
  <w:endnote w:type="continuationSeparator" w:id="0">
    <w:p w:rsidR="00CB24DE" w:rsidRDefault="00CB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408B" w:rsidRDefault="0054408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408B" w:rsidRPr="0054408B" w:rsidRDefault="0054408B" w:rsidP="0054408B">
    <w:pP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lang w:val="fr-FR" w:eastAsia="fr-FR"/>
      </w:rPr>
    </w:pPr>
    <w:r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shd w:val="clear" w:color="auto" w:fill="FFFFFF"/>
        <w:lang w:val="fr-FR" w:eastAsia="fr-FR"/>
      </w:rPr>
      <w:t>©2020 The LEGO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408B" w:rsidRDefault="005440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24DE" w:rsidRDefault="00CB24DE">
      <w:r>
        <w:separator/>
      </w:r>
    </w:p>
  </w:footnote>
  <w:footnote w:type="continuationSeparator" w:id="0">
    <w:p w:rsidR="00CB24DE" w:rsidRDefault="00CB2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408B" w:rsidRDefault="0054408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762C" w:rsidRPr="00374907" w:rsidRDefault="00374907" w:rsidP="00374907">
    <w:pPr>
      <w:pStyle w:val="Corps"/>
      <w:jc w:val="right"/>
      <w:rPr>
        <w:rFonts w:cs="Arial"/>
        <w:i/>
        <w:iCs/>
        <w:color w:val="535353" w:themeColor="background2"/>
        <w:sz w:val="22"/>
        <w:szCs w:val="22"/>
      </w:rPr>
    </w:pPr>
    <w:r w:rsidRPr="005C6613"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</w:rPr>
      <w:t>BRAILLE Characters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408B" w:rsidRDefault="0054408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66248"/>
    <w:multiLevelType w:val="hybridMultilevel"/>
    <w:tmpl w:val="814CE2E0"/>
    <w:lvl w:ilvl="0" w:tplc="040C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12B50A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8C10BC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4EF78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D4CB46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E29BE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CEF816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165F28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4AE01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4EC0DA0"/>
    <w:multiLevelType w:val="hybridMultilevel"/>
    <w:tmpl w:val="2376C4E8"/>
    <w:numStyleLink w:val="Puces"/>
  </w:abstractNum>
  <w:abstractNum w:abstractNumId="2" w15:restartNumberingAfterBreak="0">
    <w:nsid w:val="49D11A1A"/>
    <w:multiLevelType w:val="hybridMultilevel"/>
    <w:tmpl w:val="2376C4E8"/>
    <w:styleLink w:val="Puces"/>
    <w:lvl w:ilvl="0" w:tplc="7BBC6A2E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84A500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DAB57A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921C2E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FEF6E4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66FF7E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7642A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7CC650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80B206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 w:tplc="B948850A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5EE580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38644EA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B684A76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72A8C8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3249084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BE0842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498E82E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30E7D28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62C"/>
    <w:rsid w:val="00023D2D"/>
    <w:rsid w:val="0008762C"/>
    <w:rsid w:val="00374907"/>
    <w:rsid w:val="00533B2D"/>
    <w:rsid w:val="0054408B"/>
    <w:rsid w:val="00560C04"/>
    <w:rsid w:val="006F5A2B"/>
    <w:rsid w:val="007450C5"/>
    <w:rsid w:val="00AC16F3"/>
    <w:rsid w:val="00CB0408"/>
    <w:rsid w:val="00CB24DE"/>
    <w:rsid w:val="00D20D6C"/>
    <w:rsid w:val="00D5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85CC"/>
  <w15:docId w15:val="{2EF9F0A4-0A86-9049-92C8-A09F3056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en-US"/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7450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50C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7</cp:revision>
  <dcterms:created xsi:type="dcterms:W3CDTF">2020-05-21T12:45:00Z</dcterms:created>
  <dcterms:modified xsi:type="dcterms:W3CDTF">2020-05-29T09:45:00Z</dcterms:modified>
</cp:coreProperties>
</file>