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874" w:rsidRPr="00176C66" w:rsidRDefault="004B3EC0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176C66">
        <w:rPr>
          <w:rFonts w:cs="Arial"/>
          <w:b/>
          <w:bCs/>
          <w:sz w:val="28"/>
          <w:szCs w:val="28"/>
          <w:lang w:val="en-US"/>
        </w:rPr>
        <w:t xml:space="preserve">Read the </w:t>
      </w:r>
      <w:r w:rsidR="004E0AC6" w:rsidRPr="00176C66">
        <w:rPr>
          <w:rFonts w:cs="Arial"/>
          <w:b/>
          <w:bCs/>
          <w:sz w:val="28"/>
          <w:szCs w:val="28"/>
          <w:lang w:val="en-US"/>
        </w:rPr>
        <w:t>S</w:t>
      </w:r>
      <w:r w:rsidRPr="00176C66">
        <w:rPr>
          <w:rFonts w:cs="Arial"/>
          <w:b/>
          <w:bCs/>
          <w:sz w:val="28"/>
          <w:szCs w:val="28"/>
          <w:lang w:val="en-US"/>
        </w:rPr>
        <w:t>yllabl</w:t>
      </w:r>
      <w:r w:rsidR="004E0AC6" w:rsidRPr="00176C66">
        <w:rPr>
          <w:rFonts w:cs="Arial"/>
          <w:b/>
          <w:bCs/>
          <w:sz w:val="28"/>
          <w:szCs w:val="28"/>
          <w:lang w:val="en-US"/>
        </w:rPr>
        <w:t>e</w:t>
      </w:r>
    </w:p>
    <w:p w:rsidR="004E0AC6" w:rsidRPr="00176C66" w:rsidRDefault="004E0AC6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4E0AC6" w:rsidRPr="00176C66" w:rsidRDefault="004E0AC6" w:rsidP="004E0AC6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176C6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C4A65DB" wp14:editId="5D32577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C66">
        <w:rPr>
          <w:rFonts w:eastAsia="CeraPro-Regular" w:cs="Arial"/>
          <w:sz w:val="20"/>
          <w:szCs w:val="20"/>
          <w:lang w:val="en-US"/>
        </w:rPr>
        <w:t xml:space="preserve">   5 min       </w:t>
      </w:r>
      <w:r w:rsidRPr="00176C6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F51CF42" wp14:editId="30891A2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C66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4E0AC6" w:rsidRPr="00176C66" w:rsidRDefault="004E0AC6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6D6874" w:rsidRPr="00176C66" w:rsidRDefault="0086603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intérieur, table, bleu, pla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7A3B9F-3CFD-4989-B4D3-DE68442A7215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4" w:rsidRPr="00176C66" w:rsidRDefault="006D68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E0AC6" w:rsidRPr="00176C66" w:rsidRDefault="004E0AC6" w:rsidP="004E0AC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76C66">
        <w:rPr>
          <w:rFonts w:cs="Arial"/>
          <w:b/>
          <w:bCs/>
          <w:sz w:val="22"/>
          <w:szCs w:val="22"/>
          <w:lang w:val="en-US"/>
        </w:rPr>
        <w:t>Let’s play</w:t>
      </w:r>
    </w:p>
    <w:p w:rsidR="006D6874" w:rsidRPr="00176C66" w:rsidRDefault="004B3EC0" w:rsidP="004E0AC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Pick a brick from each bowl</w:t>
      </w:r>
      <w:r w:rsid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4B3EC0" w:rsidP="004E0AC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Put your letters together to make a syllable and say it aloud (</w:t>
      </w:r>
      <w:r w:rsidR="004E0AC6" w:rsidRPr="00176C66">
        <w:rPr>
          <w:rFonts w:cs="Arial"/>
          <w:sz w:val="22"/>
          <w:szCs w:val="22"/>
          <w:lang w:val="en-US"/>
        </w:rPr>
        <w:t>e.g.</w:t>
      </w:r>
      <w:r w:rsidRPr="00176C66">
        <w:rPr>
          <w:rFonts w:cs="Arial"/>
          <w:sz w:val="22"/>
          <w:szCs w:val="22"/>
          <w:lang w:val="en-US"/>
        </w:rPr>
        <w:t xml:space="preserve"> 2 </w:t>
      </w:r>
      <w:r w:rsidR="004E0AC6" w:rsidRPr="00176C66">
        <w:rPr>
          <w:rFonts w:cs="Arial"/>
          <w:sz w:val="22"/>
          <w:szCs w:val="22"/>
          <w:lang w:val="en-US"/>
        </w:rPr>
        <w:t>possibilities:</w:t>
      </w:r>
      <w:r w:rsidRPr="00176C66">
        <w:rPr>
          <w:rFonts w:cs="Arial"/>
          <w:sz w:val="22"/>
          <w:szCs w:val="22"/>
          <w:lang w:val="en-US"/>
        </w:rPr>
        <w:t xml:space="preserve"> BA or AB)</w:t>
      </w:r>
      <w:r w:rsid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6D687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D6874" w:rsidRPr="00176C66" w:rsidRDefault="004B3EC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76C66">
        <w:rPr>
          <w:rFonts w:cs="Arial"/>
          <w:b/>
          <w:bCs/>
          <w:sz w:val="22"/>
          <w:szCs w:val="22"/>
          <w:lang w:val="en-US"/>
        </w:rPr>
        <w:t>How to prepare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1 base plate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12 bricks (6 different consonants and 6 different vowels)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2 bowls</w:t>
      </w:r>
    </w:p>
    <w:p w:rsidR="006D6874" w:rsidRPr="00176C66" w:rsidRDefault="004B3EC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Place the consonants and vowels in separate bowls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6D68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E0AC6" w:rsidRPr="00176C66" w:rsidRDefault="004E0AC6" w:rsidP="004E0AC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76C66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 xml:space="preserve">Ask </w:t>
      </w:r>
      <w:r w:rsidR="004E0AC6" w:rsidRPr="00176C66">
        <w:rPr>
          <w:rFonts w:cs="Arial"/>
          <w:sz w:val="22"/>
          <w:szCs w:val="22"/>
          <w:lang w:val="en-US"/>
        </w:rPr>
        <w:t>“</w:t>
      </w:r>
      <w:r w:rsidRPr="00176C66">
        <w:rPr>
          <w:rFonts w:cs="Arial"/>
          <w:sz w:val="22"/>
          <w:szCs w:val="22"/>
          <w:lang w:val="en-US"/>
        </w:rPr>
        <w:t>Can you imagine an animal that can make this sound?</w:t>
      </w:r>
      <w:r w:rsidR="004E0AC6" w:rsidRPr="00176C66">
        <w:rPr>
          <w:rFonts w:cs="Arial"/>
          <w:sz w:val="22"/>
          <w:szCs w:val="22"/>
          <w:lang w:val="en-US"/>
        </w:rPr>
        <w:t>”.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 xml:space="preserve"> Ask </w:t>
      </w:r>
      <w:r w:rsidR="004E0AC6" w:rsidRPr="00176C66">
        <w:rPr>
          <w:rFonts w:cs="Arial"/>
          <w:sz w:val="22"/>
          <w:szCs w:val="22"/>
          <w:lang w:val="en-US"/>
        </w:rPr>
        <w:t>“</w:t>
      </w:r>
      <w:r w:rsidRPr="00176C66">
        <w:rPr>
          <w:rFonts w:cs="Arial"/>
          <w:sz w:val="22"/>
          <w:szCs w:val="22"/>
          <w:lang w:val="en-US"/>
        </w:rPr>
        <w:t>Can you think of a word starting with or containing this sound?</w:t>
      </w:r>
      <w:r w:rsidR="004E0AC6" w:rsidRPr="00176C66">
        <w:rPr>
          <w:rFonts w:cs="Arial"/>
          <w:sz w:val="22"/>
          <w:szCs w:val="22"/>
          <w:lang w:val="en-US"/>
        </w:rPr>
        <w:t>”.</w:t>
      </w:r>
    </w:p>
    <w:p w:rsidR="006D6874" w:rsidRPr="00176C66" w:rsidRDefault="006D68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6874" w:rsidRPr="00176C66" w:rsidRDefault="004B3EC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76C66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4E0AC6" w:rsidRPr="00176C66">
        <w:rPr>
          <w:rFonts w:cs="Arial"/>
          <w:b/>
          <w:bCs/>
          <w:sz w:val="22"/>
          <w:szCs w:val="22"/>
          <w:lang w:val="en-US"/>
        </w:rPr>
        <w:t>variations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Increase the number of consonants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Take two consonants and one vowel and make a syllable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Take more than 2 bricks and read all the syllables as part of an imaginary word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Say a syllable out loud and ask the child to spell it out loud or write it down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6D68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E0AC6" w:rsidRPr="00176C66" w:rsidRDefault="004E0AC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E0AC6" w:rsidRPr="00176C66" w:rsidRDefault="004E0AC6" w:rsidP="004E0AC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76C66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4E0AC6" w:rsidRPr="00176C66" w:rsidRDefault="004E0AC6" w:rsidP="004E0AC6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176C66">
        <w:rPr>
          <w:rStyle w:val="Aucun"/>
          <w:rFonts w:cs="Arial"/>
          <w:sz w:val="22"/>
          <w:szCs w:val="22"/>
        </w:rPr>
        <w:t xml:space="preserve">COGNITIVE </w:t>
      </w:r>
      <w:r w:rsidR="00DB3614">
        <w:rPr>
          <w:rStyle w:val="Aucun"/>
          <w:rFonts w:cs="Arial"/>
          <w:sz w:val="22"/>
          <w:szCs w:val="22"/>
        </w:rPr>
        <w:t>–</w:t>
      </w:r>
      <w:r w:rsidRPr="00176C66">
        <w:rPr>
          <w:rStyle w:val="Aucun"/>
          <w:rFonts w:cs="Arial"/>
          <w:sz w:val="22"/>
          <w:szCs w:val="22"/>
        </w:rPr>
        <w:t xml:space="preserve"> </w:t>
      </w:r>
      <w:r w:rsidR="00DB3614">
        <w:rPr>
          <w:rStyle w:val="Aucun"/>
          <w:rFonts w:cs="Arial"/>
          <w:sz w:val="22"/>
          <w:szCs w:val="22"/>
        </w:rPr>
        <w:t xml:space="preserve">Recognize </w:t>
      </w:r>
      <w:r w:rsidRPr="00176C66">
        <w:rPr>
          <w:rStyle w:val="Aucun"/>
          <w:rFonts w:cs="Arial"/>
          <w:sz w:val="22"/>
          <w:szCs w:val="22"/>
        </w:rPr>
        <w:t>words more and more easily: respond speedily with the correct sound to graphemes (letters or groups of letters)</w:t>
      </w:r>
    </w:p>
    <w:p w:rsidR="004E0AC6" w:rsidRPr="00176C66" w:rsidRDefault="004E0AC6" w:rsidP="004E0AC6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176C66">
        <w:rPr>
          <w:rStyle w:val="Aucun"/>
          <w:rFonts w:cs="Arial"/>
          <w:sz w:val="22"/>
          <w:szCs w:val="22"/>
        </w:rPr>
        <w:t>CREATIVE - Perform operations on letters and word syllables: remove, add, reverse, locate, substitute</w:t>
      </w:r>
    </w:p>
    <w:p w:rsidR="004E0AC6" w:rsidRPr="00176C66" w:rsidRDefault="004E0AC6" w:rsidP="004E0AC6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176C66">
        <w:rPr>
          <w:rStyle w:val="Aucun"/>
          <w:rFonts w:cs="Arial"/>
          <w:sz w:val="22"/>
          <w:szCs w:val="22"/>
        </w:rPr>
        <w:t>SOCIAL - Read aloud</w:t>
      </w:r>
    </w:p>
    <w:p w:rsidR="004E0AC6" w:rsidRPr="00176C66" w:rsidRDefault="004E0AC6" w:rsidP="004E0AC6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176C66">
        <w:rPr>
          <w:rFonts w:cs="Arial"/>
          <w:sz w:val="22"/>
          <w:szCs w:val="22"/>
          <w:lang w:val="en-US"/>
        </w:rPr>
        <w:t xml:space="preserve">PHYSICAL </w:t>
      </w:r>
      <w:r w:rsidR="00DB3614">
        <w:rPr>
          <w:rFonts w:cs="Arial"/>
          <w:sz w:val="22"/>
          <w:szCs w:val="22"/>
          <w:lang w:val="en-US"/>
        </w:rPr>
        <w:t>–</w:t>
      </w:r>
      <w:r w:rsidRPr="00176C66">
        <w:rPr>
          <w:rFonts w:cs="Arial"/>
          <w:sz w:val="22"/>
          <w:szCs w:val="22"/>
          <w:lang w:val="en-US"/>
        </w:rPr>
        <w:t xml:space="preserve"> </w:t>
      </w:r>
      <w:r w:rsidR="00DB3614">
        <w:rPr>
          <w:rFonts w:cs="Arial"/>
          <w:sz w:val="22"/>
          <w:szCs w:val="22"/>
          <w:lang w:val="en-US"/>
        </w:rPr>
        <w:t xml:space="preserve">Improve </w:t>
      </w:r>
      <w:r w:rsidR="00DB3614">
        <w:rPr>
          <w:rStyle w:val="Aucun"/>
          <w:rFonts w:cs="Arial"/>
          <w:sz w:val="22"/>
          <w:szCs w:val="22"/>
        </w:rPr>
        <w:t>a</w:t>
      </w:r>
      <w:r w:rsidRPr="00176C66">
        <w:rPr>
          <w:rStyle w:val="Aucun"/>
          <w:rFonts w:cs="Arial"/>
          <w:sz w:val="22"/>
          <w:szCs w:val="22"/>
        </w:rPr>
        <w:t>uditory discrimination skills: discriminat</w:t>
      </w:r>
      <w:r w:rsidR="00DB3614">
        <w:rPr>
          <w:rStyle w:val="Aucun"/>
          <w:rFonts w:cs="Arial"/>
          <w:sz w:val="22"/>
          <w:szCs w:val="22"/>
        </w:rPr>
        <w:t>e</w:t>
      </w:r>
      <w:r w:rsidRPr="00176C66">
        <w:rPr>
          <w:rStyle w:val="Aucun"/>
          <w:rFonts w:cs="Arial"/>
          <w:sz w:val="22"/>
          <w:szCs w:val="22"/>
        </w:rPr>
        <w:t xml:space="preserve"> sounds in words (syllables)</w:t>
      </w:r>
    </w:p>
    <w:p w:rsidR="004E0AC6" w:rsidRPr="00176C66" w:rsidRDefault="004E0AC6" w:rsidP="004E0AC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Style w:val="Aucun"/>
          <w:rFonts w:cs="Arial"/>
          <w:sz w:val="22"/>
          <w:szCs w:val="22"/>
        </w:rPr>
        <w:t>EMOTIONAL - Understand rules</w:t>
      </w:r>
    </w:p>
    <w:p w:rsidR="004E0AC6" w:rsidRPr="00176C66" w:rsidRDefault="004E0AC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6874" w:rsidRPr="00176C66" w:rsidRDefault="004B3EC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76C66">
        <w:rPr>
          <w:rFonts w:cs="Arial"/>
          <w:b/>
          <w:bCs/>
          <w:sz w:val="22"/>
          <w:szCs w:val="22"/>
          <w:lang w:val="en-US"/>
        </w:rPr>
        <w:t>Did you know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Braille is a reading system based on a syllabic approach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p w:rsidR="006D6874" w:rsidRPr="00176C66" w:rsidRDefault="004B3EC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76C66">
        <w:rPr>
          <w:rFonts w:cs="Arial"/>
          <w:sz w:val="22"/>
          <w:szCs w:val="22"/>
          <w:lang w:val="en-US"/>
        </w:rPr>
        <w:t>When adults engage children in literacy learning during play, and in a manner that extends rather than interrupts the flow of the play, we do see benefits</w:t>
      </w:r>
      <w:r w:rsidR="004E0AC6" w:rsidRPr="00176C66">
        <w:rPr>
          <w:rFonts w:cs="Arial"/>
          <w:sz w:val="22"/>
          <w:szCs w:val="22"/>
          <w:lang w:val="en-US"/>
        </w:rPr>
        <w:t>.</w:t>
      </w:r>
    </w:p>
    <w:sectPr w:rsidR="006D6874" w:rsidRPr="00176C66" w:rsidSect="00F84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9F9" w:rsidRDefault="00F559F9">
      <w:r>
        <w:separator/>
      </w:r>
    </w:p>
  </w:endnote>
  <w:endnote w:type="continuationSeparator" w:id="0">
    <w:p w:rsidR="00F559F9" w:rsidRDefault="00F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834" w:rsidRDefault="00D678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834" w:rsidRPr="00D67834" w:rsidRDefault="00D67834" w:rsidP="00D67834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834" w:rsidRDefault="00D67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9F9" w:rsidRDefault="00F559F9">
      <w:r>
        <w:separator/>
      </w:r>
    </w:p>
  </w:footnote>
  <w:footnote w:type="continuationSeparator" w:id="0">
    <w:p w:rsidR="00F559F9" w:rsidRDefault="00F5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834" w:rsidRDefault="00D678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874" w:rsidRPr="00F84E03" w:rsidRDefault="00F84E03" w:rsidP="00F84E0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834" w:rsidRDefault="00D678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D298E"/>
    <w:multiLevelType w:val="hybridMultilevel"/>
    <w:tmpl w:val="D1FEB568"/>
    <w:styleLink w:val="Puces"/>
    <w:lvl w:ilvl="0" w:tplc="F1946E0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C468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0F67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681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285F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13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C345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CBB2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0766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EE6263"/>
    <w:multiLevelType w:val="hybridMultilevel"/>
    <w:tmpl w:val="D1FEB568"/>
    <w:numStyleLink w:val="Puces"/>
  </w:abstractNum>
  <w:abstractNum w:abstractNumId="2" w15:restartNumberingAfterBreak="0">
    <w:nsid w:val="5530515D"/>
    <w:multiLevelType w:val="hybridMultilevel"/>
    <w:tmpl w:val="2F043A8A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4E80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23DF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234F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E5E2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058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AADEE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6F9D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EF98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717E732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86D6A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36EC2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E4B37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1CBD6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101BD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C6FB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4C211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2E974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74"/>
    <w:rsid w:val="00176C66"/>
    <w:rsid w:val="00313794"/>
    <w:rsid w:val="004B3EC0"/>
    <w:rsid w:val="004E0AC6"/>
    <w:rsid w:val="006B2A43"/>
    <w:rsid w:val="006D6874"/>
    <w:rsid w:val="00866030"/>
    <w:rsid w:val="009A278F"/>
    <w:rsid w:val="00A02448"/>
    <w:rsid w:val="00D67834"/>
    <w:rsid w:val="00D70301"/>
    <w:rsid w:val="00DB3614"/>
    <w:rsid w:val="00E54E67"/>
    <w:rsid w:val="00F559F9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F8E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E0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A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2020-05-21T12:50:00Z</dcterms:created>
  <dcterms:modified xsi:type="dcterms:W3CDTF">2020-05-29T09:47:00Z</dcterms:modified>
</cp:coreProperties>
</file>