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5828" w:rsidRPr="001D082F" w:rsidRDefault="000159A5">
      <w:pPr>
        <w:pStyle w:val="Corps"/>
        <w:spacing w:after="0" w:line="240" w:lineRule="auto"/>
        <w:rPr>
          <w:rStyle w:val="Aucun"/>
          <w:rFonts w:eastAsia="CeraPro-Bold" w:cs="Arial"/>
          <w:b/>
          <w:bCs/>
          <w:spacing w:val="17"/>
          <w:kern w:val="28"/>
          <w:sz w:val="28"/>
          <w:szCs w:val="28"/>
        </w:rPr>
      </w:pPr>
      <w:r w:rsidRPr="001D082F">
        <w:rPr>
          <w:rFonts w:cs="Arial"/>
          <w:b/>
          <w:bCs/>
          <w:sz w:val="28"/>
          <w:szCs w:val="28"/>
        </w:rPr>
        <w:t xml:space="preserve">Twin </w:t>
      </w:r>
      <w:r w:rsidR="00534763" w:rsidRPr="001D082F">
        <w:rPr>
          <w:rFonts w:cs="Arial"/>
          <w:b/>
          <w:bCs/>
          <w:sz w:val="28"/>
          <w:szCs w:val="28"/>
        </w:rPr>
        <w:t>F</w:t>
      </w:r>
      <w:r w:rsidRPr="001D082F">
        <w:rPr>
          <w:rFonts w:cs="Arial"/>
          <w:b/>
          <w:bCs/>
          <w:sz w:val="28"/>
          <w:szCs w:val="28"/>
        </w:rPr>
        <w:t>riends</w:t>
      </w:r>
    </w:p>
    <w:p w:rsidR="003D5828" w:rsidRPr="001D082F" w:rsidRDefault="003D5828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534763" w:rsidRPr="001D082F" w:rsidRDefault="00534763" w:rsidP="00534763">
      <w:pPr>
        <w:pStyle w:val="Corps"/>
        <w:spacing w:after="0" w:line="240" w:lineRule="auto"/>
        <w:rPr>
          <w:rFonts w:eastAsia="CeraPro-Regular" w:cs="Arial"/>
          <w:sz w:val="20"/>
          <w:szCs w:val="20"/>
        </w:rPr>
      </w:pPr>
      <w:r w:rsidRPr="001D082F">
        <w:rPr>
          <w:rFonts w:eastAsia="CeraPro-Regular" w:cs="Arial"/>
          <w:noProof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919ED02" wp14:editId="22A64423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082F">
        <w:rPr>
          <w:rFonts w:eastAsia="CeraPro-Regular" w:cs="Arial"/>
          <w:sz w:val="20"/>
          <w:szCs w:val="20"/>
        </w:rPr>
        <w:t xml:space="preserve">   10 min       </w:t>
      </w:r>
      <w:r w:rsidRPr="001D082F">
        <w:rPr>
          <w:rFonts w:eastAsia="CeraPro-Regular" w:cs="Arial"/>
          <w:noProof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F90C775" wp14:editId="5040BE0D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082F">
        <w:rPr>
          <w:rFonts w:eastAsia="CeraPro-Regular" w:cs="Arial"/>
          <w:sz w:val="20"/>
          <w:szCs w:val="20"/>
        </w:rPr>
        <w:t xml:space="preserve"> 1 participant</w:t>
      </w:r>
    </w:p>
    <w:p w:rsidR="00534763" w:rsidRPr="001D082F" w:rsidRDefault="00534763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534763" w:rsidRPr="001D082F" w:rsidRDefault="00534763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534763" w:rsidRPr="001D082F" w:rsidRDefault="00021312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  <w:r>
        <w:rPr>
          <w:rFonts w:eastAsia="CeraPro-Regular" w:cs="Arial"/>
          <w:noProof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037600" cy="1530000"/>
            <wp:effectExtent l="0" t="0" r="0" b="0"/>
            <wp:docPr id="1" name="Image 1" descr="Une image contenant intérieur, télécommande, noir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FEE18E-7470-41C3-81A1-737FFE362A41.heic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15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sz w:val="22"/>
          <w:szCs w:val="22"/>
        </w:rPr>
        <w:t xml:space="preserve">   </w:t>
      </w:r>
      <w:r>
        <w:rPr>
          <w:rFonts w:eastAsia="CeraPro-Regular" w:cs="Arial"/>
          <w:noProof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037600" cy="1530000"/>
            <wp:effectExtent l="0" t="0" r="0" b="0"/>
            <wp:docPr id="4" name="Image 4" descr="Une image contenant intérieur, télécommande, assis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1666439-BDA9-4EF6-A771-941F687BF599.heic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15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sz w:val="22"/>
          <w:szCs w:val="22"/>
        </w:rPr>
        <w:t xml:space="preserve">   </w:t>
      </w:r>
      <w:r>
        <w:rPr>
          <w:rFonts w:eastAsia="CeraPro-Regular" w:cs="Arial"/>
          <w:noProof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037600" cy="1530000"/>
            <wp:effectExtent l="0" t="0" r="0" b="0"/>
            <wp:docPr id="5" name="Image 5" descr="Une image contenant intérieur, jouet, télécommande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0570764-5899-400F-8F1C-310403025525.heic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15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763" w:rsidRPr="001D082F" w:rsidRDefault="00534763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021312" w:rsidRPr="001D082F" w:rsidRDefault="00021312" w:rsidP="00534763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534763" w:rsidRPr="001D082F" w:rsidRDefault="00534763" w:rsidP="00534763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</w:rPr>
      </w:pPr>
      <w:r w:rsidRPr="001D082F">
        <w:rPr>
          <w:rFonts w:cs="Arial"/>
          <w:b/>
          <w:bCs/>
          <w:sz w:val="22"/>
          <w:szCs w:val="22"/>
        </w:rPr>
        <w:t>Let’s play</w:t>
      </w:r>
    </w:p>
    <w:p w:rsidR="00A0137A" w:rsidRPr="001D082F" w:rsidRDefault="00A0137A" w:rsidP="001D082F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</w:rPr>
      </w:pPr>
      <w:r w:rsidRPr="001D082F">
        <w:rPr>
          <w:rFonts w:cs="Arial"/>
          <w:sz w:val="22"/>
          <w:szCs w:val="22"/>
        </w:rPr>
        <w:t>Feel one brick on the base plate</w:t>
      </w:r>
      <w:r w:rsidR="001D082F">
        <w:rPr>
          <w:rFonts w:cs="Arial"/>
          <w:sz w:val="22"/>
          <w:szCs w:val="22"/>
        </w:rPr>
        <w:t>.</w:t>
      </w:r>
    </w:p>
    <w:p w:rsidR="00A0137A" w:rsidRPr="001D082F" w:rsidRDefault="000159A5" w:rsidP="001D082F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</w:rPr>
      </w:pPr>
      <w:r w:rsidRPr="001D082F">
        <w:rPr>
          <w:rFonts w:cs="Arial"/>
          <w:sz w:val="22"/>
          <w:szCs w:val="22"/>
        </w:rPr>
        <w:t>Find</w:t>
      </w:r>
      <w:r w:rsidR="00A0137A" w:rsidRPr="001D082F">
        <w:rPr>
          <w:rFonts w:cs="Arial"/>
          <w:sz w:val="22"/>
          <w:szCs w:val="22"/>
        </w:rPr>
        <w:t xml:space="preserve"> the twin brick in the bag</w:t>
      </w:r>
      <w:r w:rsidR="001D082F">
        <w:rPr>
          <w:rFonts w:cs="Arial"/>
          <w:sz w:val="22"/>
          <w:szCs w:val="22"/>
        </w:rPr>
        <w:t>.</w:t>
      </w:r>
    </w:p>
    <w:p w:rsidR="003D5828" w:rsidRPr="001D082F" w:rsidRDefault="000159A5" w:rsidP="001D082F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</w:rPr>
      </w:pPr>
      <w:r w:rsidRPr="001D082F">
        <w:rPr>
          <w:rFonts w:cs="Arial"/>
          <w:sz w:val="22"/>
          <w:szCs w:val="22"/>
        </w:rPr>
        <w:t>Place it under its twin friend</w:t>
      </w:r>
      <w:r w:rsidR="001D082F">
        <w:rPr>
          <w:rFonts w:cs="Arial"/>
          <w:sz w:val="22"/>
          <w:szCs w:val="22"/>
        </w:rPr>
        <w:t>.</w:t>
      </w:r>
    </w:p>
    <w:p w:rsidR="003D5828" w:rsidRPr="001D082F" w:rsidRDefault="003D5828">
      <w:pPr>
        <w:pStyle w:val="Corps"/>
        <w:spacing w:after="0" w:line="240" w:lineRule="auto"/>
        <w:rPr>
          <w:rFonts w:eastAsia="CeraPro-Bold" w:cs="Arial"/>
          <w:sz w:val="22"/>
          <w:szCs w:val="22"/>
        </w:rPr>
      </w:pPr>
    </w:p>
    <w:p w:rsidR="003D5828" w:rsidRPr="001D082F" w:rsidRDefault="000159A5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</w:rPr>
      </w:pPr>
      <w:r w:rsidRPr="001D082F">
        <w:rPr>
          <w:rFonts w:cs="Arial"/>
          <w:b/>
          <w:bCs/>
          <w:sz w:val="22"/>
          <w:szCs w:val="22"/>
        </w:rPr>
        <w:t>How to prepare</w:t>
      </w:r>
    </w:p>
    <w:p w:rsidR="003D5828" w:rsidRPr="001D082F" w:rsidRDefault="000159A5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</w:rPr>
      </w:pPr>
      <w:r w:rsidRPr="001D082F">
        <w:rPr>
          <w:rFonts w:cs="Arial"/>
          <w:sz w:val="22"/>
          <w:szCs w:val="22"/>
        </w:rPr>
        <w:t>1 base plate</w:t>
      </w:r>
    </w:p>
    <w:p w:rsidR="003D5828" w:rsidRPr="001D082F" w:rsidRDefault="000159A5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</w:rPr>
      </w:pPr>
      <w:r w:rsidRPr="001D082F">
        <w:rPr>
          <w:rFonts w:cs="Arial"/>
          <w:sz w:val="22"/>
          <w:szCs w:val="22"/>
        </w:rPr>
        <w:t xml:space="preserve">5 pairs of bricks: e.g. 2 </w:t>
      </w:r>
      <w:r w:rsidR="00A0137A" w:rsidRPr="001D082F">
        <w:rPr>
          <w:rFonts w:cs="Arial"/>
          <w:sz w:val="22"/>
          <w:szCs w:val="22"/>
        </w:rPr>
        <w:t>“</w:t>
      </w:r>
      <w:r w:rsidRPr="001D082F">
        <w:rPr>
          <w:rFonts w:cs="Arial"/>
          <w:sz w:val="22"/>
          <w:szCs w:val="22"/>
        </w:rPr>
        <w:t>S</w:t>
      </w:r>
      <w:r w:rsidR="00A0137A" w:rsidRPr="001D082F">
        <w:rPr>
          <w:rFonts w:cs="Arial"/>
          <w:sz w:val="22"/>
          <w:szCs w:val="22"/>
        </w:rPr>
        <w:t>”</w:t>
      </w:r>
      <w:r w:rsidRPr="001D082F">
        <w:rPr>
          <w:rFonts w:cs="Arial"/>
          <w:sz w:val="22"/>
          <w:szCs w:val="22"/>
        </w:rPr>
        <w:t xml:space="preserve">, </w:t>
      </w:r>
      <w:r w:rsidR="00534763" w:rsidRPr="001D082F">
        <w:rPr>
          <w:rFonts w:cs="Arial"/>
          <w:sz w:val="22"/>
          <w:szCs w:val="22"/>
        </w:rPr>
        <w:t>2 “</w:t>
      </w:r>
      <w:r w:rsidRPr="001D082F">
        <w:rPr>
          <w:rFonts w:cs="Arial"/>
          <w:sz w:val="22"/>
          <w:szCs w:val="22"/>
        </w:rPr>
        <w:t>E</w:t>
      </w:r>
      <w:r w:rsidR="00A0137A" w:rsidRPr="001D082F">
        <w:rPr>
          <w:rFonts w:cs="Arial"/>
          <w:sz w:val="22"/>
          <w:szCs w:val="22"/>
        </w:rPr>
        <w:t>”</w:t>
      </w:r>
      <w:r w:rsidRPr="001D082F">
        <w:rPr>
          <w:rFonts w:cs="Arial"/>
          <w:sz w:val="22"/>
          <w:szCs w:val="22"/>
        </w:rPr>
        <w:t xml:space="preserve">, 2 </w:t>
      </w:r>
      <w:r w:rsidR="00534763" w:rsidRPr="001D082F">
        <w:rPr>
          <w:rFonts w:cs="Arial"/>
          <w:sz w:val="22"/>
          <w:szCs w:val="22"/>
        </w:rPr>
        <w:t>“T</w:t>
      </w:r>
      <w:r w:rsidRPr="001D082F">
        <w:rPr>
          <w:rFonts w:cs="Arial"/>
          <w:sz w:val="22"/>
          <w:szCs w:val="22"/>
        </w:rPr>
        <w:t>", 2 </w:t>
      </w:r>
      <w:r w:rsidR="00A0137A" w:rsidRPr="001D082F">
        <w:rPr>
          <w:rFonts w:cs="Arial"/>
          <w:sz w:val="22"/>
          <w:szCs w:val="22"/>
        </w:rPr>
        <w:t>“</w:t>
      </w:r>
      <w:r w:rsidRPr="001D082F">
        <w:rPr>
          <w:rFonts w:cs="Arial"/>
          <w:sz w:val="22"/>
          <w:szCs w:val="22"/>
        </w:rPr>
        <w:t>U", 2 </w:t>
      </w:r>
      <w:r w:rsidR="00A0137A" w:rsidRPr="001D082F">
        <w:rPr>
          <w:rFonts w:cs="Arial"/>
          <w:sz w:val="22"/>
          <w:szCs w:val="22"/>
        </w:rPr>
        <w:t>“</w:t>
      </w:r>
      <w:r w:rsidRPr="001D082F">
        <w:rPr>
          <w:rFonts w:cs="Arial"/>
          <w:sz w:val="22"/>
          <w:szCs w:val="22"/>
        </w:rPr>
        <w:t>#</w:t>
      </w:r>
      <w:r w:rsidR="00A0137A" w:rsidRPr="001D082F">
        <w:rPr>
          <w:rFonts w:cs="Arial"/>
          <w:sz w:val="22"/>
          <w:szCs w:val="22"/>
        </w:rPr>
        <w:t>”</w:t>
      </w:r>
    </w:p>
    <w:p w:rsidR="003D5828" w:rsidRPr="001D082F" w:rsidRDefault="000159A5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</w:rPr>
      </w:pPr>
      <w:r w:rsidRPr="001D082F">
        <w:rPr>
          <w:rFonts w:cs="Arial"/>
          <w:sz w:val="22"/>
          <w:szCs w:val="22"/>
        </w:rPr>
        <w:t>1 small bag</w:t>
      </w:r>
    </w:p>
    <w:p w:rsidR="003D5828" w:rsidRPr="001D082F" w:rsidRDefault="000159A5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  <w:r w:rsidRPr="001D082F">
        <w:rPr>
          <w:rFonts w:cs="Arial"/>
          <w:sz w:val="22"/>
          <w:szCs w:val="22"/>
        </w:rPr>
        <w:t>Separate the 5 twin set</w:t>
      </w:r>
      <w:r w:rsidR="00A0137A" w:rsidRPr="001D082F">
        <w:rPr>
          <w:rFonts w:cs="Arial"/>
          <w:sz w:val="22"/>
          <w:szCs w:val="22"/>
        </w:rPr>
        <w:t>s</w:t>
      </w:r>
      <w:r w:rsidRPr="001D082F">
        <w:rPr>
          <w:rFonts w:cs="Arial"/>
          <w:sz w:val="22"/>
          <w:szCs w:val="22"/>
        </w:rPr>
        <w:t xml:space="preserve"> of bricks in</w:t>
      </w:r>
      <w:r w:rsidR="00A0137A" w:rsidRPr="001D082F">
        <w:rPr>
          <w:rFonts w:cs="Arial"/>
          <w:sz w:val="22"/>
          <w:szCs w:val="22"/>
        </w:rPr>
        <w:t>to</w:t>
      </w:r>
      <w:r w:rsidRPr="001D082F">
        <w:rPr>
          <w:rFonts w:cs="Arial"/>
          <w:sz w:val="22"/>
          <w:szCs w:val="22"/>
        </w:rPr>
        <w:t xml:space="preserve"> </w:t>
      </w:r>
      <w:r w:rsidR="00A0137A" w:rsidRPr="001D082F">
        <w:rPr>
          <w:rFonts w:cs="Arial"/>
          <w:sz w:val="22"/>
          <w:szCs w:val="22"/>
        </w:rPr>
        <w:t>2</w:t>
      </w:r>
      <w:r w:rsidRPr="001D082F">
        <w:rPr>
          <w:rFonts w:cs="Arial"/>
          <w:sz w:val="22"/>
          <w:szCs w:val="22"/>
        </w:rPr>
        <w:t xml:space="preserve"> groups.</w:t>
      </w:r>
    </w:p>
    <w:p w:rsidR="003D5828" w:rsidRPr="001D082F" w:rsidRDefault="000159A5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  <w:r w:rsidRPr="001D082F">
        <w:rPr>
          <w:rFonts w:cs="Arial"/>
          <w:sz w:val="22"/>
          <w:szCs w:val="22"/>
        </w:rPr>
        <w:t xml:space="preserve">On top left of the base plate, align </w:t>
      </w:r>
      <w:r w:rsidR="00A0137A" w:rsidRPr="001D082F">
        <w:rPr>
          <w:rFonts w:cs="Arial"/>
          <w:sz w:val="22"/>
          <w:szCs w:val="22"/>
        </w:rPr>
        <w:t xml:space="preserve">horizontally </w:t>
      </w:r>
      <w:r w:rsidRPr="001D082F">
        <w:rPr>
          <w:rFonts w:cs="Arial"/>
          <w:sz w:val="22"/>
          <w:szCs w:val="22"/>
        </w:rPr>
        <w:t>5 different bricks. Leave space between them.</w:t>
      </w:r>
    </w:p>
    <w:p w:rsidR="003D5828" w:rsidRPr="001D082F" w:rsidRDefault="000159A5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  <w:r w:rsidRPr="001D082F">
        <w:rPr>
          <w:rFonts w:cs="Arial"/>
          <w:sz w:val="22"/>
          <w:szCs w:val="22"/>
        </w:rPr>
        <w:t>Hide the 5 other bricks in the bag.</w:t>
      </w:r>
    </w:p>
    <w:p w:rsidR="003D5828" w:rsidRPr="001D082F" w:rsidRDefault="003D5828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3D5828" w:rsidRPr="001D082F" w:rsidRDefault="00534763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</w:rPr>
      </w:pPr>
      <w:r w:rsidRPr="001D082F">
        <w:rPr>
          <w:rFonts w:cs="Arial"/>
          <w:b/>
          <w:bCs/>
          <w:sz w:val="22"/>
          <w:szCs w:val="22"/>
        </w:rPr>
        <w:t>Facilitation tips</w:t>
      </w:r>
    </w:p>
    <w:p w:rsidR="003D5828" w:rsidRPr="001D082F" w:rsidRDefault="000159A5" w:rsidP="00534763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</w:rPr>
      </w:pPr>
      <w:r w:rsidRPr="001D082F">
        <w:rPr>
          <w:rFonts w:cs="Arial"/>
          <w:sz w:val="22"/>
          <w:szCs w:val="22"/>
        </w:rPr>
        <w:t>Encourage explor</w:t>
      </w:r>
      <w:r w:rsidR="00A0137A" w:rsidRPr="001D082F">
        <w:rPr>
          <w:rFonts w:cs="Arial"/>
          <w:sz w:val="22"/>
          <w:szCs w:val="22"/>
        </w:rPr>
        <w:t>ation of</w:t>
      </w:r>
      <w:r w:rsidRPr="001D082F">
        <w:rPr>
          <w:rFonts w:cs="Arial"/>
          <w:sz w:val="22"/>
          <w:szCs w:val="22"/>
        </w:rPr>
        <w:t xml:space="preserve"> the bricks and count</w:t>
      </w:r>
      <w:r w:rsidR="00A0137A" w:rsidRPr="001D082F">
        <w:rPr>
          <w:rFonts w:cs="Arial"/>
          <w:sz w:val="22"/>
          <w:szCs w:val="22"/>
        </w:rPr>
        <w:t xml:space="preserve">ing </w:t>
      </w:r>
      <w:r w:rsidRPr="001D082F">
        <w:rPr>
          <w:rFonts w:cs="Arial"/>
          <w:sz w:val="22"/>
          <w:szCs w:val="22"/>
        </w:rPr>
        <w:t>the studs</w:t>
      </w:r>
      <w:r w:rsidR="001D082F">
        <w:rPr>
          <w:rFonts w:cs="Arial"/>
          <w:sz w:val="22"/>
          <w:szCs w:val="22"/>
        </w:rPr>
        <w:t>.</w:t>
      </w:r>
    </w:p>
    <w:p w:rsidR="003D5828" w:rsidRPr="001D082F" w:rsidRDefault="003D5828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3D5828" w:rsidRPr="001D082F" w:rsidRDefault="00534763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</w:rPr>
      </w:pPr>
      <w:r w:rsidRPr="001D082F">
        <w:rPr>
          <w:rFonts w:cs="Arial"/>
          <w:b/>
          <w:bCs/>
          <w:sz w:val="22"/>
          <w:szCs w:val="22"/>
        </w:rPr>
        <w:t>Possible variations</w:t>
      </w:r>
    </w:p>
    <w:p w:rsidR="003D5828" w:rsidRPr="001D082F" w:rsidRDefault="000159A5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</w:rPr>
      </w:pPr>
      <w:r w:rsidRPr="001D082F">
        <w:rPr>
          <w:rFonts w:cs="Arial"/>
          <w:sz w:val="22"/>
          <w:szCs w:val="22"/>
        </w:rPr>
        <w:t>Increase the number of bricks</w:t>
      </w:r>
      <w:r w:rsidR="001D082F">
        <w:rPr>
          <w:rFonts w:cs="Arial"/>
          <w:sz w:val="22"/>
          <w:szCs w:val="22"/>
        </w:rPr>
        <w:t>.</w:t>
      </w:r>
    </w:p>
    <w:p w:rsidR="003D5828" w:rsidRPr="001D082F" w:rsidRDefault="000159A5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</w:rPr>
      </w:pPr>
      <w:r w:rsidRPr="001D082F">
        <w:rPr>
          <w:rFonts w:cs="Arial"/>
          <w:sz w:val="22"/>
          <w:szCs w:val="22"/>
        </w:rPr>
        <w:t xml:space="preserve">Add </w:t>
      </w:r>
      <w:r w:rsidR="00A0137A" w:rsidRPr="001D082F">
        <w:rPr>
          <w:rFonts w:cs="Arial"/>
          <w:sz w:val="22"/>
          <w:szCs w:val="22"/>
        </w:rPr>
        <w:t xml:space="preserve">non-matching </w:t>
      </w:r>
      <w:r w:rsidRPr="001D082F">
        <w:rPr>
          <w:rFonts w:cs="Arial"/>
          <w:sz w:val="22"/>
          <w:szCs w:val="22"/>
        </w:rPr>
        <w:t>bricks</w:t>
      </w:r>
      <w:r w:rsidR="00A0137A" w:rsidRPr="001D082F">
        <w:rPr>
          <w:rFonts w:cs="Arial"/>
          <w:sz w:val="22"/>
          <w:szCs w:val="22"/>
        </w:rPr>
        <w:t xml:space="preserve"> to the bag</w:t>
      </w:r>
      <w:r w:rsidR="001D082F">
        <w:rPr>
          <w:rFonts w:cs="Arial"/>
          <w:sz w:val="22"/>
          <w:szCs w:val="22"/>
        </w:rPr>
        <w:t>.</w:t>
      </w:r>
    </w:p>
    <w:p w:rsidR="003D5828" w:rsidRPr="001D082F" w:rsidRDefault="000159A5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</w:rPr>
      </w:pPr>
      <w:r w:rsidRPr="001D082F">
        <w:rPr>
          <w:rFonts w:cs="Arial"/>
          <w:sz w:val="22"/>
          <w:szCs w:val="22"/>
        </w:rPr>
        <w:t>Peer play: take turn</w:t>
      </w:r>
      <w:r w:rsidR="00A0137A" w:rsidRPr="001D082F">
        <w:rPr>
          <w:rFonts w:cs="Arial"/>
          <w:sz w:val="22"/>
          <w:szCs w:val="22"/>
        </w:rPr>
        <w:t>s</w:t>
      </w:r>
      <w:r w:rsidRPr="001D082F">
        <w:rPr>
          <w:rFonts w:cs="Arial"/>
          <w:sz w:val="22"/>
          <w:szCs w:val="22"/>
        </w:rPr>
        <w:t xml:space="preserve"> using the same bag and base plate</w:t>
      </w:r>
      <w:r w:rsidR="001D082F">
        <w:rPr>
          <w:rFonts w:cs="Arial"/>
          <w:sz w:val="22"/>
          <w:szCs w:val="22"/>
        </w:rPr>
        <w:t>.</w:t>
      </w:r>
    </w:p>
    <w:p w:rsidR="003D5828" w:rsidRPr="001D082F" w:rsidRDefault="003D5828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534763" w:rsidRPr="001D082F" w:rsidRDefault="00534763" w:rsidP="00534763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</w:rPr>
      </w:pPr>
      <w:r w:rsidRPr="001D082F">
        <w:rPr>
          <w:rFonts w:cs="Arial"/>
          <w:b/>
          <w:bCs/>
          <w:sz w:val="22"/>
          <w:szCs w:val="22"/>
        </w:rPr>
        <w:t>Children will develop these holistic skills</w:t>
      </w:r>
    </w:p>
    <w:p w:rsidR="00534763" w:rsidRPr="001D082F" w:rsidRDefault="00534763" w:rsidP="00534763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</w:rPr>
      </w:pPr>
      <w:r w:rsidRPr="001D082F">
        <w:rPr>
          <w:rStyle w:val="Aucun"/>
          <w:rFonts w:cs="Arial"/>
          <w:sz w:val="22"/>
          <w:szCs w:val="22"/>
        </w:rPr>
        <w:t xml:space="preserve">COGNITIVE - </w:t>
      </w:r>
      <w:r w:rsidRPr="001D082F">
        <w:rPr>
          <w:rFonts w:cs="Arial"/>
          <w:sz w:val="22"/>
          <w:szCs w:val="22"/>
        </w:rPr>
        <w:t xml:space="preserve">Use the number to </w:t>
      </w:r>
      <w:r w:rsidR="001D082F">
        <w:rPr>
          <w:rFonts w:cs="Arial"/>
          <w:sz w:val="22"/>
          <w:szCs w:val="22"/>
        </w:rPr>
        <w:t>show</w:t>
      </w:r>
      <w:r w:rsidRPr="001D082F">
        <w:rPr>
          <w:rFonts w:cs="Arial"/>
          <w:sz w:val="22"/>
          <w:szCs w:val="22"/>
        </w:rPr>
        <w:t xml:space="preserve"> a rank, a position</w:t>
      </w:r>
      <w:r w:rsidR="001D082F">
        <w:rPr>
          <w:rFonts w:cs="Arial"/>
          <w:sz w:val="22"/>
          <w:szCs w:val="22"/>
        </w:rPr>
        <w:t xml:space="preserve">: </w:t>
      </w:r>
      <w:r w:rsidRPr="001D082F">
        <w:rPr>
          <w:rFonts w:cs="Arial"/>
          <w:sz w:val="22"/>
          <w:szCs w:val="22"/>
        </w:rPr>
        <w:t>build a suite identical to a proposed ordered suite</w:t>
      </w:r>
    </w:p>
    <w:p w:rsidR="00534763" w:rsidRPr="001D082F" w:rsidRDefault="00534763" w:rsidP="00534763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</w:rPr>
      </w:pPr>
      <w:r w:rsidRPr="001D082F">
        <w:rPr>
          <w:rStyle w:val="Aucun"/>
          <w:rFonts w:cs="Arial"/>
          <w:sz w:val="22"/>
          <w:szCs w:val="22"/>
        </w:rPr>
        <w:t xml:space="preserve">CREATIVE - </w:t>
      </w:r>
      <w:r w:rsidRPr="001D082F">
        <w:rPr>
          <w:rFonts w:cs="Arial"/>
          <w:sz w:val="22"/>
          <w:szCs w:val="22"/>
        </w:rPr>
        <w:t>Reproduce, assemble, organize, link graphic patterns and then create new one</w:t>
      </w:r>
      <w:r w:rsidR="001D082F">
        <w:rPr>
          <w:rFonts w:cs="Arial"/>
          <w:sz w:val="22"/>
          <w:szCs w:val="22"/>
        </w:rPr>
        <w:t>s</w:t>
      </w:r>
    </w:p>
    <w:p w:rsidR="00534763" w:rsidRPr="001D082F" w:rsidRDefault="00534763" w:rsidP="00534763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</w:rPr>
      </w:pPr>
      <w:r w:rsidRPr="001D082F">
        <w:rPr>
          <w:rFonts w:cs="Arial"/>
          <w:sz w:val="22"/>
          <w:szCs w:val="22"/>
        </w:rPr>
        <w:t xml:space="preserve">PHYSICAL - Explore and </w:t>
      </w:r>
      <w:r w:rsidR="001D082F">
        <w:rPr>
          <w:rFonts w:cs="Arial"/>
          <w:sz w:val="22"/>
          <w:szCs w:val="22"/>
        </w:rPr>
        <w:t>investig</w:t>
      </w:r>
      <w:r w:rsidRPr="001D082F">
        <w:rPr>
          <w:rFonts w:cs="Arial"/>
          <w:sz w:val="22"/>
          <w:szCs w:val="22"/>
        </w:rPr>
        <w:t>ate to get information about the tactual properties of an object</w:t>
      </w:r>
    </w:p>
    <w:p w:rsidR="00534763" w:rsidRPr="001D082F" w:rsidRDefault="00534763" w:rsidP="00534763">
      <w:pPr>
        <w:pStyle w:val="Corps"/>
        <w:spacing w:after="0" w:line="240" w:lineRule="auto"/>
        <w:ind w:firstLine="720"/>
        <w:rPr>
          <w:rFonts w:cs="Arial"/>
          <w:sz w:val="22"/>
          <w:szCs w:val="22"/>
        </w:rPr>
      </w:pPr>
      <w:r w:rsidRPr="001D082F">
        <w:rPr>
          <w:rFonts w:cs="Arial"/>
          <w:sz w:val="22"/>
          <w:szCs w:val="22"/>
        </w:rPr>
        <w:t xml:space="preserve">        </w:t>
      </w:r>
      <w:r w:rsidR="001D082F">
        <w:rPr>
          <w:rFonts w:cs="Arial"/>
          <w:sz w:val="22"/>
          <w:szCs w:val="22"/>
        </w:rPr>
        <w:t xml:space="preserve"> </w:t>
      </w:r>
      <w:r w:rsidRPr="001D082F">
        <w:rPr>
          <w:rFonts w:cs="Arial"/>
          <w:sz w:val="22"/>
          <w:szCs w:val="22"/>
        </w:rPr>
        <w:t xml:space="preserve">   Identify spatial relationship </w:t>
      </w:r>
      <w:r w:rsidR="001D082F">
        <w:rPr>
          <w:rFonts w:cs="Arial"/>
          <w:sz w:val="22"/>
          <w:szCs w:val="22"/>
        </w:rPr>
        <w:t>within</w:t>
      </w:r>
      <w:r w:rsidRPr="001D082F">
        <w:rPr>
          <w:rFonts w:cs="Arial"/>
          <w:sz w:val="22"/>
          <w:szCs w:val="22"/>
        </w:rPr>
        <w:t xml:space="preserve"> a braille cell</w:t>
      </w:r>
      <w:r w:rsidR="001D082F">
        <w:rPr>
          <w:rFonts w:cs="Arial"/>
          <w:sz w:val="22"/>
          <w:szCs w:val="22"/>
        </w:rPr>
        <w:t>, a line, a page</w:t>
      </w:r>
    </w:p>
    <w:p w:rsidR="00534763" w:rsidRPr="001D082F" w:rsidRDefault="00534763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3D5828" w:rsidRPr="001D082F" w:rsidRDefault="000159A5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</w:rPr>
      </w:pPr>
      <w:r w:rsidRPr="001D082F">
        <w:rPr>
          <w:rFonts w:cs="Arial"/>
          <w:b/>
          <w:bCs/>
          <w:sz w:val="22"/>
          <w:szCs w:val="22"/>
        </w:rPr>
        <w:t>Did you know</w:t>
      </w:r>
    </w:p>
    <w:p w:rsidR="003D5828" w:rsidRPr="001D082F" w:rsidRDefault="000159A5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</w:rPr>
      </w:pPr>
      <w:r w:rsidRPr="001D082F">
        <w:rPr>
          <w:rFonts w:cs="Arial"/>
          <w:sz w:val="22"/>
          <w:szCs w:val="22"/>
        </w:rPr>
        <w:t>Playing with peer</w:t>
      </w:r>
      <w:r w:rsidR="00A0137A" w:rsidRPr="001D082F">
        <w:rPr>
          <w:rFonts w:cs="Arial"/>
          <w:sz w:val="22"/>
          <w:szCs w:val="22"/>
        </w:rPr>
        <w:t>s</w:t>
      </w:r>
      <w:r w:rsidRPr="001D082F">
        <w:rPr>
          <w:rFonts w:cs="Arial"/>
          <w:sz w:val="22"/>
          <w:szCs w:val="22"/>
        </w:rPr>
        <w:t xml:space="preserve"> is an inclusive and social interactive activity: it can dissolve barriers! </w:t>
      </w:r>
    </w:p>
    <w:p w:rsidR="003D5828" w:rsidRPr="001D082F" w:rsidRDefault="000159A5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</w:rPr>
      </w:pPr>
      <w:r w:rsidRPr="001D082F">
        <w:rPr>
          <w:rFonts w:cs="Arial"/>
          <w:sz w:val="22"/>
          <w:szCs w:val="22"/>
        </w:rPr>
        <w:t>Hands-on experimental learning is joyful: children feel able and confident about their learning!</w:t>
      </w:r>
    </w:p>
    <w:p w:rsidR="003D5828" w:rsidRPr="001D082F" w:rsidRDefault="000159A5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</w:rPr>
      </w:pPr>
      <w:r w:rsidRPr="001D082F">
        <w:rPr>
          <w:rFonts w:cs="Arial"/>
          <w:sz w:val="22"/>
          <w:szCs w:val="22"/>
        </w:rPr>
        <w:t>Using 2 hands to play develop</w:t>
      </w:r>
      <w:r w:rsidR="00A0137A" w:rsidRPr="001D082F">
        <w:rPr>
          <w:rFonts w:cs="Arial"/>
          <w:sz w:val="22"/>
          <w:szCs w:val="22"/>
        </w:rPr>
        <w:t>s</w:t>
      </w:r>
      <w:r w:rsidRPr="001D082F">
        <w:rPr>
          <w:rFonts w:cs="Arial"/>
          <w:sz w:val="22"/>
          <w:szCs w:val="22"/>
        </w:rPr>
        <w:t xml:space="preserve"> motor skills and proprioception (the </w:t>
      </w:r>
      <w:hyperlink r:id="rId12" w:history="1">
        <w:r w:rsidRPr="001D082F">
          <w:rPr>
            <w:rFonts w:cs="Arial"/>
            <w:sz w:val="22"/>
            <w:szCs w:val="22"/>
          </w:rPr>
          <w:t>process</w:t>
        </w:r>
      </w:hyperlink>
      <w:r w:rsidRPr="001D082F">
        <w:rPr>
          <w:rFonts w:cs="Arial"/>
          <w:sz w:val="22"/>
          <w:szCs w:val="22"/>
        </w:rPr>
        <w:t xml:space="preserve"> in which </w:t>
      </w:r>
      <w:hyperlink r:id="rId13" w:history="1">
        <w:r w:rsidRPr="001D082F">
          <w:rPr>
            <w:rFonts w:cs="Arial"/>
            <w:sz w:val="22"/>
            <w:szCs w:val="22"/>
          </w:rPr>
          <w:t>nerve</w:t>
        </w:r>
      </w:hyperlink>
      <w:r w:rsidRPr="001D082F">
        <w:rPr>
          <w:rFonts w:cs="Arial"/>
          <w:sz w:val="22"/>
          <w:szCs w:val="22"/>
        </w:rPr>
        <w:t xml:space="preserve">s are </w:t>
      </w:r>
      <w:hyperlink r:id="rId14" w:history="1">
        <w:r w:rsidRPr="001D082F">
          <w:rPr>
            <w:rFonts w:cs="Arial"/>
            <w:sz w:val="22"/>
            <w:szCs w:val="22"/>
          </w:rPr>
          <w:t>stimulated</w:t>
        </w:r>
      </w:hyperlink>
      <w:r w:rsidRPr="001D082F">
        <w:rPr>
          <w:rFonts w:cs="Arial"/>
          <w:sz w:val="22"/>
          <w:szCs w:val="22"/>
        </w:rPr>
        <w:t xml:space="preserve"> when the </w:t>
      </w:r>
      <w:hyperlink r:id="rId15" w:history="1">
        <w:r w:rsidRPr="001D082F">
          <w:rPr>
            <w:rFonts w:cs="Arial"/>
            <w:sz w:val="22"/>
            <w:szCs w:val="22"/>
          </w:rPr>
          <w:t>body</w:t>
        </w:r>
      </w:hyperlink>
      <w:r w:rsidRPr="001D082F">
        <w:rPr>
          <w:rFonts w:cs="Arial"/>
          <w:sz w:val="22"/>
          <w:szCs w:val="22"/>
        </w:rPr>
        <w:t xml:space="preserve"> </w:t>
      </w:r>
      <w:hyperlink r:id="rId16" w:history="1">
        <w:r w:rsidRPr="001D082F">
          <w:rPr>
            <w:rFonts w:cs="Arial"/>
            <w:sz w:val="22"/>
            <w:szCs w:val="22"/>
          </w:rPr>
          <w:t>moves</w:t>
        </w:r>
      </w:hyperlink>
      <w:r w:rsidRPr="001D082F">
        <w:rPr>
          <w:rFonts w:cs="Arial"/>
          <w:sz w:val="22"/>
          <w:szCs w:val="22"/>
        </w:rPr>
        <w:t xml:space="preserve">, so that a </w:t>
      </w:r>
      <w:hyperlink r:id="rId17" w:history="1">
        <w:r w:rsidRPr="001D082F">
          <w:rPr>
            <w:rFonts w:cs="Arial"/>
            <w:sz w:val="22"/>
            <w:szCs w:val="22"/>
          </w:rPr>
          <w:t>person</w:t>
        </w:r>
      </w:hyperlink>
      <w:r w:rsidRPr="001D082F">
        <w:rPr>
          <w:rFonts w:cs="Arial"/>
          <w:sz w:val="22"/>
          <w:szCs w:val="22"/>
        </w:rPr>
        <w:t xml:space="preserve"> is </w:t>
      </w:r>
      <w:hyperlink r:id="rId18" w:history="1">
        <w:r w:rsidRPr="001D082F">
          <w:rPr>
            <w:rFonts w:cs="Arial"/>
            <w:sz w:val="22"/>
            <w:szCs w:val="22"/>
          </w:rPr>
          <w:t>aware</w:t>
        </w:r>
      </w:hyperlink>
      <w:r w:rsidRPr="001D082F">
        <w:rPr>
          <w:rFonts w:cs="Arial"/>
          <w:sz w:val="22"/>
          <w:szCs w:val="22"/>
        </w:rPr>
        <w:t xml:space="preserve"> of their body's </w:t>
      </w:r>
      <w:hyperlink r:id="rId19" w:history="1">
        <w:r w:rsidRPr="001D082F">
          <w:rPr>
            <w:rFonts w:cs="Arial"/>
            <w:sz w:val="22"/>
            <w:szCs w:val="22"/>
          </w:rPr>
          <w:t>position</w:t>
        </w:r>
      </w:hyperlink>
      <w:r w:rsidRPr="001D082F">
        <w:rPr>
          <w:rFonts w:cs="Arial"/>
          <w:sz w:val="22"/>
          <w:szCs w:val="22"/>
        </w:rPr>
        <w:t>)</w:t>
      </w:r>
      <w:r w:rsidR="00A0137A" w:rsidRPr="001D082F">
        <w:rPr>
          <w:rFonts w:cs="Arial"/>
          <w:sz w:val="22"/>
          <w:szCs w:val="22"/>
        </w:rPr>
        <w:t>.</w:t>
      </w:r>
    </w:p>
    <w:sectPr w:rsidR="003D5828" w:rsidRPr="001D082F" w:rsidSect="00D03DF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19C2" w:rsidRDefault="003519C2">
      <w:r>
        <w:separator/>
      </w:r>
    </w:p>
  </w:endnote>
  <w:endnote w:type="continuationSeparator" w:id="0">
    <w:p w:rsidR="003519C2" w:rsidRDefault="0035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1DFA" w:rsidRDefault="004A1D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3DF6" w:rsidRPr="004A1DFA" w:rsidRDefault="004A1DFA" w:rsidP="004A1DFA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1DFA" w:rsidRDefault="004A1D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19C2" w:rsidRDefault="003519C2">
      <w:r>
        <w:separator/>
      </w:r>
    </w:p>
  </w:footnote>
  <w:footnote w:type="continuationSeparator" w:id="0">
    <w:p w:rsidR="003519C2" w:rsidRDefault="00351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1DFA" w:rsidRDefault="004A1D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4763" w:rsidRPr="00C43AB4" w:rsidRDefault="00C43AB4" w:rsidP="00C43AB4">
    <w:pPr>
      <w:pStyle w:val="Corps"/>
      <w:jc w:val="right"/>
      <w:rPr>
        <w:rFonts w:cs="Arial"/>
        <w:i/>
        <w:iCs/>
        <w:color w:val="535353" w:themeColor="background2"/>
      </w:rPr>
    </w:pPr>
    <w:r w:rsidRPr="00317C1E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</w:rPr>
      <w:t xml:space="preserve">PRE-BRAILLE </w:t>
    </w:r>
    <w:r w:rsidRPr="00317C1E">
      <w:rPr>
        <w:rStyle w:val="Aucun"/>
        <w:rFonts w:cs="Arial"/>
        <w:i/>
        <w:iCs/>
        <w:color w:val="535353" w:themeColor="background2"/>
        <w:spacing w:val="15"/>
        <w:kern w:val="28"/>
      </w:rPr>
      <w:t>Constell</w:t>
    </w:r>
    <w:r w:rsidRPr="00317C1E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</w:rPr>
      <w:t>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1DFA" w:rsidRDefault="004A1D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7C61"/>
    <w:multiLevelType w:val="hybridMultilevel"/>
    <w:tmpl w:val="9D5C4E10"/>
    <w:numStyleLink w:val="Puces"/>
  </w:abstractNum>
  <w:abstractNum w:abstractNumId="1" w15:restartNumberingAfterBreak="0">
    <w:nsid w:val="21D657C8"/>
    <w:multiLevelType w:val="hybridMultilevel"/>
    <w:tmpl w:val="9D5C4E10"/>
    <w:styleLink w:val="Puces"/>
    <w:lvl w:ilvl="0" w:tplc="2D8248B0">
      <w:start w:val="1"/>
      <w:numFmt w:val="bullet"/>
      <w:lvlText w:val="•"/>
      <w:lvlJc w:val="left"/>
      <w:pPr>
        <w:ind w:left="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F44CF6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FE705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0E13B6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2EB0C2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4455F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9CFA4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A28E8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D8775E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6E50FDA"/>
    <w:multiLevelType w:val="hybridMultilevel"/>
    <w:tmpl w:val="9BF44EEC"/>
    <w:lvl w:ilvl="0" w:tplc="7FB4A43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7E44E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76F84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A8F6D8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FCF2A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B4F07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66317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D2439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F85E6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ED57A5E"/>
    <w:multiLevelType w:val="hybridMultilevel"/>
    <w:tmpl w:val="5244669E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DC7276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F04EC0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E81898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5477AC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02A74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D04D2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7416A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3CBEE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FE2A4070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44B5C2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A6539C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D8DCC4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924304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BA262C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F0F14C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A22FE0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824458E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828"/>
    <w:rsid w:val="000159A5"/>
    <w:rsid w:val="00021312"/>
    <w:rsid w:val="001D082F"/>
    <w:rsid w:val="00282FA6"/>
    <w:rsid w:val="003519C2"/>
    <w:rsid w:val="003D5828"/>
    <w:rsid w:val="004407E6"/>
    <w:rsid w:val="004A1DFA"/>
    <w:rsid w:val="00534763"/>
    <w:rsid w:val="00656366"/>
    <w:rsid w:val="00857555"/>
    <w:rsid w:val="00A0137A"/>
    <w:rsid w:val="00B22FCC"/>
    <w:rsid w:val="00BC267B"/>
    <w:rsid w:val="00C43AB4"/>
    <w:rsid w:val="00D0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E5FB"/>
  <w15:docId w15:val="{8FB0ED5E-117A-0D4A-8B49-4E7B9D83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en-US"/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5347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4763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2FCC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FCC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7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ictionary.cambridge.org/fr/dictionnaire/anglais/nerve" TargetMode="External"/><Relationship Id="rId18" Type="http://schemas.openxmlformats.org/officeDocument/2006/relationships/hyperlink" Target="https://dictionary.cambridge.org/fr/dictionnaire/anglais/awar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dictionary.cambridge.org/fr/dictionnaire/anglais/process" TargetMode="External"/><Relationship Id="rId17" Type="http://schemas.openxmlformats.org/officeDocument/2006/relationships/hyperlink" Target="https://dictionary.cambridge.org/fr/dictionnaire/anglais/person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dictionary.cambridge.org/fr/dictionnaire/anglais/mov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dictionary.cambridge.org/fr/dictionnaire/anglais/body" TargetMode="External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hyperlink" Target="https://dictionary.cambridge.org/fr/dictionnaire/anglais/posit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dictionary.cambridge.org/fr/dictionnaire/anglais/stimulat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8</cp:revision>
  <dcterms:created xsi:type="dcterms:W3CDTF">2020-05-13T14:23:00Z</dcterms:created>
  <dcterms:modified xsi:type="dcterms:W3CDTF">2020-05-29T09:41:00Z</dcterms:modified>
</cp:coreProperties>
</file>