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1A02" w:rsidRPr="000424EE" w:rsidRDefault="00195792">
      <w:pPr>
        <w:pStyle w:val="Corps"/>
        <w:spacing w:after="0" w:line="240" w:lineRule="auto"/>
        <w:rPr>
          <w:rFonts w:cs="Arial"/>
          <w:b/>
          <w:bCs/>
          <w:sz w:val="28"/>
          <w:szCs w:val="28"/>
          <w:lang w:val="en-US"/>
        </w:rPr>
      </w:pPr>
      <w:r w:rsidRPr="000424EE">
        <w:rPr>
          <w:rFonts w:cs="Arial"/>
          <w:b/>
          <w:bCs/>
          <w:sz w:val="28"/>
          <w:szCs w:val="28"/>
          <w:lang w:val="en-US"/>
        </w:rPr>
        <w:t>Add</w:t>
      </w:r>
      <w:r w:rsidR="0020598E" w:rsidRPr="000424EE">
        <w:rPr>
          <w:rFonts w:cs="Arial"/>
          <w:b/>
          <w:bCs/>
          <w:sz w:val="28"/>
          <w:szCs w:val="28"/>
          <w:lang w:val="en-US"/>
        </w:rPr>
        <w:t xml:space="preserve">, subtract, </w:t>
      </w:r>
      <w:r w:rsidRPr="000424EE">
        <w:rPr>
          <w:rFonts w:cs="Arial"/>
          <w:b/>
          <w:bCs/>
          <w:sz w:val="28"/>
          <w:szCs w:val="28"/>
          <w:lang w:val="en-US"/>
        </w:rPr>
        <w:t>multiply</w:t>
      </w:r>
    </w:p>
    <w:p w:rsidR="0020598E" w:rsidRPr="000424EE" w:rsidRDefault="0020598E">
      <w:pPr>
        <w:pStyle w:val="Corps"/>
        <w:spacing w:after="0" w:line="240" w:lineRule="auto"/>
        <w:rPr>
          <w:rFonts w:cs="Arial"/>
          <w:sz w:val="28"/>
          <w:szCs w:val="28"/>
          <w:lang w:val="en-US"/>
        </w:rPr>
      </w:pPr>
    </w:p>
    <w:p w:rsidR="0020598E" w:rsidRPr="000424EE" w:rsidRDefault="0020598E" w:rsidP="0020598E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0424EE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1AD8207" wp14:editId="2862336A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24EE">
        <w:rPr>
          <w:rFonts w:eastAsia="CeraPro-Regular" w:cs="Arial"/>
          <w:sz w:val="20"/>
          <w:szCs w:val="20"/>
          <w:lang w:val="en-US"/>
        </w:rPr>
        <w:t xml:space="preserve">   20 min       </w:t>
      </w:r>
      <w:r w:rsidRPr="000424EE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CE9B645" wp14:editId="3D025700">
            <wp:extent cx="234343" cy="203776"/>
            <wp:effectExtent l="0" t="0" r="0" b="0"/>
            <wp:docPr id="4" name="Image 4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24EE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A5B4080" wp14:editId="79C643EA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24EE">
        <w:rPr>
          <w:rFonts w:eastAsia="CeraPro-Regular" w:cs="Arial"/>
          <w:sz w:val="20"/>
          <w:szCs w:val="20"/>
          <w:lang w:val="en-US"/>
        </w:rPr>
        <w:t xml:space="preserve"> 2 participants</w:t>
      </w:r>
    </w:p>
    <w:p w:rsidR="0020598E" w:rsidRPr="000424EE" w:rsidRDefault="0020598E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E81A02" w:rsidRPr="000424EE" w:rsidRDefault="007F4E07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0424EE"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814400" cy="1360800"/>
            <wp:effectExtent l="0" t="0" r="1905" b="0"/>
            <wp:docPr id="1" name="Image 1" descr="Une image contenant équipement électronique, télécommande, ordinat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82D5838-1594-4C81-9593-DDD00B9DDA46_1_105_c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24EE">
        <w:rPr>
          <w:rFonts w:eastAsia="CeraPro-Regular" w:cs="Arial"/>
          <w:sz w:val="22"/>
          <w:szCs w:val="22"/>
          <w:lang w:val="en-US"/>
        </w:rPr>
        <w:t xml:space="preserve">  </w:t>
      </w:r>
      <w:r w:rsidRPr="000424EE"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818000" cy="1364400"/>
            <wp:effectExtent l="0" t="0" r="0" b="0"/>
            <wp:docPr id="5" name="Image 5" descr="Une image contenant télécommande, ordinateur, clavier, contrô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3CED878-63BB-4D60-93AD-047FFFCDD5E4_1_201_a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98E" w:rsidRPr="000424EE" w:rsidRDefault="0020598E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20598E" w:rsidRPr="000424EE" w:rsidRDefault="0020598E" w:rsidP="0020598E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0424EE">
        <w:rPr>
          <w:rFonts w:cs="Arial"/>
          <w:b/>
          <w:bCs/>
          <w:sz w:val="22"/>
          <w:szCs w:val="22"/>
          <w:lang w:val="en-US"/>
        </w:rPr>
        <w:t>Let’s play</w:t>
      </w:r>
    </w:p>
    <w:p w:rsidR="00E81A02" w:rsidRPr="000424EE" w:rsidRDefault="00195792" w:rsidP="0020598E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424EE">
        <w:rPr>
          <w:rFonts w:cs="Arial"/>
          <w:sz w:val="22"/>
          <w:szCs w:val="22"/>
          <w:lang w:val="en-US"/>
        </w:rPr>
        <w:t>Take 2 bricks</w:t>
      </w:r>
      <w:r w:rsidR="000424EE">
        <w:rPr>
          <w:rFonts w:cs="Arial"/>
          <w:sz w:val="22"/>
          <w:szCs w:val="22"/>
          <w:lang w:val="en-US"/>
        </w:rPr>
        <w:t>.</w:t>
      </w:r>
    </w:p>
    <w:p w:rsidR="00E81A02" w:rsidRPr="000424EE" w:rsidRDefault="00195792" w:rsidP="0020598E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424EE">
        <w:rPr>
          <w:rFonts w:cs="Arial"/>
          <w:sz w:val="22"/>
          <w:szCs w:val="22"/>
          <w:lang w:val="en-US"/>
        </w:rPr>
        <w:t>Add their numbers (the answer can be said or written)</w:t>
      </w:r>
      <w:r w:rsidR="000424EE">
        <w:rPr>
          <w:rFonts w:cs="Arial"/>
          <w:sz w:val="22"/>
          <w:szCs w:val="22"/>
          <w:lang w:val="en-US"/>
        </w:rPr>
        <w:t>.</w:t>
      </w:r>
    </w:p>
    <w:p w:rsidR="00E81A02" w:rsidRPr="000424EE" w:rsidRDefault="00195792" w:rsidP="0020598E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424EE">
        <w:rPr>
          <w:rFonts w:cs="Arial"/>
          <w:sz w:val="22"/>
          <w:szCs w:val="22"/>
          <w:lang w:val="en-US"/>
        </w:rPr>
        <w:t>Subtract them</w:t>
      </w:r>
      <w:r w:rsidR="000424EE">
        <w:rPr>
          <w:rFonts w:cs="Arial"/>
          <w:sz w:val="22"/>
          <w:szCs w:val="22"/>
          <w:lang w:val="en-US"/>
        </w:rPr>
        <w:t>.</w:t>
      </w:r>
    </w:p>
    <w:p w:rsidR="00E81A02" w:rsidRPr="000424EE" w:rsidRDefault="00195792" w:rsidP="0020598E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424EE">
        <w:rPr>
          <w:rFonts w:cs="Arial"/>
          <w:sz w:val="22"/>
          <w:szCs w:val="22"/>
          <w:lang w:val="en-US"/>
        </w:rPr>
        <w:t>Multiply them</w:t>
      </w:r>
      <w:r w:rsidR="000424EE">
        <w:rPr>
          <w:rFonts w:cs="Arial"/>
          <w:sz w:val="22"/>
          <w:szCs w:val="22"/>
          <w:lang w:val="en-US"/>
        </w:rPr>
        <w:t>.</w:t>
      </w:r>
    </w:p>
    <w:p w:rsidR="00E81A02" w:rsidRPr="000424EE" w:rsidRDefault="00E81A02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E81A02" w:rsidRPr="000424EE" w:rsidRDefault="00195792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0424EE">
        <w:rPr>
          <w:rFonts w:cs="Arial"/>
          <w:b/>
          <w:bCs/>
          <w:sz w:val="22"/>
          <w:szCs w:val="22"/>
          <w:lang w:val="en-US"/>
        </w:rPr>
        <w:t>How to prepare</w:t>
      </w:r>
    </w:p>
    <w:p w:rsidR="00E81A02" w:rsidRPr="000424EE" w:rsidRDefault="00195792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424EE">
        <w:rPr>
          <w:rFonts w:cs="Arial"/>
          <w:sz w:val="22"/>
          <w:szCs w:val="22"/>
          <w:lang w:val="en-US"/>
        </w:rPr>
        <w:t>1 base plate</w:t>
      </w:r>
    </w:p>
    <w:p w:rsidR="00E81A02" w:rsidRPr="000424EE" w:rsidRDefault="00195792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424EE">
        <w:rPr>
          <w:rFonts w:cs="Arial"/>
          <w:sz w:val="22"/>
          <w:szCs w:val="22"/>
          <w:lang w:val="en-US"/>
        </w:rPr>
        <w:t xml:space="preserve"> </w:t>
      </w:r>
      <w:r w:rsidR="005D7210">
        <w:rPr>
          <w:rFonts w:cs="Arial"/>
          <w:sz w:val="22"/>
          <w:szCs w:val="22"/>
          <w:lang w:val="en-US"/>
        </w:rPr>
        <w:t>Number b</w:t>
      </w:r>
      <w:r w:rsidRPr="000424EE">
        <w:rPr>
          <w:rFonts w:cs="Arial"/>
          <w:sz w:val="22"/>
          <w:szCs w:val="22"/>
          <w:lang w:val="en-US"/>
        </w:rPr>
        <w:t xml:space="preserve">ricks </w:t>
      </w:r>
    </w:p>
    <w:p w:rsidR="00E81A02" w:rsidRPr="000424EE" w:rsidRDefault="00195792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424EE">
        <w:rPr>
          <w:rFonts w:cs="Arial"/>
          <w:sz w:val="22"/>
          <w:szCs w:val="22"/>
          <w:lang w:val="en-US"/>
        </w:rPr>
        <w:t>1 number sign</w:t>
      </w:r>
      <w:r w:rsidR="005D7210">
        <w:rPr>
          <w:rFonts w:cs="Arial"/>
          <w:sz w:val="22"/>
          <w:szCs w:val="22"/>
          <w:lang w:val="en-US"/>
        </w:rPr>
        <w:t xml:space="preserve"> </w:t>
      </w:r>
      <w:r w:rsidR="005D7210" w:rsidRPr="000424EE">
        <w:rPr>
          <w:rFonts w:cs="Arial"/>
          <w:sz w:val="22"/>
          <w:szCs w:val="22"/>
          <w:lang w:val="en-US"/>
        </w:rPr>
        <w:t>brick</w:t>
      </w:r>
    </w:p>
    <w:p w:rsidR="00E81A02" w:rsidRPr="000424EE" w:rsidRDefault="00195792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424EE">
        <w:rPr>
          <w:rFonts w:cs="Arial"/>
          <w:sz w:val="22"/>
          <w:szCs w:val="22"/>
          <w:lang w:val="en-US"/>
        </w:rPr>
        <w:t>1 bowl</w:t>
      </w:r>
    </w:p>
    <w:p w:rsidR="00E81A02" w:rsidRPr="000424EE" w:rsidRDefault="00195792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0424EE">
        <w:rPr>
          <w:rFonts w:cs="Arial"/>
          <w:sz w:val="22"/>
          <w:szCs w:val="22"/>
          <w:lang w:val="en-US"/>
        </w:rPr>
        <w:t>Number sign is located on the top left corner of the base plate to indicate the bricks represent numbers.</w:t>
      </w:r>
    </w:p>
    <w:p w:rsidR="00E81A02" w:rsidRPr="000424EE" w:rsidRDefault="00195792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0424EE">
        <w:rPr>
          <w:rFonts w:cs="Arial"/>
          <w:sz w:val="22"/>
          <w:szCs w:val="22"/>
          <w:lang w:val="en-US"/>
        </w:rPr>
        <w:t>Place all the other bricks in the bowl.</w:t>
      </w:r>
    </w:p>
    <w:p w:rsidR="00E81A02" w:rsidRPr="000424EE" w:rsidRDefault="00E81A02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20598E" w:rsidRPr="000424EE" w:rsidRDefault="0020598E" w:rsidP="0020598E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0424EE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E81A02" w:rsidRPr="000424EE" w:rsidRDefault="00195792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424EE">
        <w:rPr>
          <w:rFonts w:cs="Arial"/>
          <w:sz w:val="22"/>
          <w:szCs w:val="22"/>
          <w:lang w:val="en-US"/>
        </w:rPr>
        <w:t xml:space="preserve"> This activity can b</w:t>
      </w:r>
      <w:r w:rsidR="0020598E" w:rsidRPr="000424EE">
        <w:rPr>
          <w:rFonts w:cs="Arial"/>
          <w:sz w:val="22"/>
          <w:szCs w:val="22"/>
          <w:lang w:val="en-US"/>
        </w:rPr>
        <w:t>e</w:t>
      </w:r>
      <w:r w:rsidRPr="000424EE">
        <w:rPr>
          <w:rFonts w:cs="Arial"/>
          <w:sz w:val="22"/>
          <w:szCs w:val="22"/>
          <w:lang w:val="en-US"/>
        </w:rPr>
        <w:t>:</w:t>
      </w:r>
    </w:p>
    <w:p w:rsidR="00E81A02" w:rsidRPr="000424EE" w:rsidRDefault="00195792" w:rsidP="0020598E">
      <w:pPr>
        <w:pStyle w:val="Corps"/>
        <w:numPr>
          <w:ilvl w:val="1"/>
          <w:numId w:val="11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424EE">
        <w:rPr>
          <w:rFonts w:cs="Arial"/>
          <w:sz w:val="22"/>
          <w:szCs w:val="22"/>
          <w:lang w:val="en-US"/>
        </w:rPr>
        <w:t xml:space="preserve">A math </w:t>
      </w:r>
      <w:r w:rsidR="0020598E" w:rsidRPr="000424EE">
        <w:rPr>
          <w:rFonts w:cs="Arial"/>
          <w:sz w:val="22"/>
          <w:szCs w:val="22"/>
          <w:lang w:val="en-US"/>
        </w:rPr>
        <w:t>exercise,</w:t>
      </w:r>
    </w:p>
    <w:p w:rsidR="00E81A02" w:rsidRPr="000424EE" w:rsidRDefault="00195792" w:rsidP="0020598E">
      <w:pPr>
        <w:pStyle w:val="Corps"/>
        <w:numPr>
          <w:ilvl w:val="1"/>
          <w:numId w:val="11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424EE">
        <w:rPr>
          <w:rFonts w:cs="Arial"/>
          <w:sz w:val="22"/>
          <w:szCs w:val="22"/>
          <w:lang w:val="en-US"/>
        </w:rPr>
        <w:t>A competitive game, between 2 or more children</w:t>
      </w:r>
      <w:r w:rsidR="0020598E" w:rsidRPr="000424EE">
        <w:rPr>
          <w:rFonts w:cs="Arial"/>
          <w:sz w:val="22"/>
          <w:szCs w:val="22"/>
          <w:lang w:val="en-US"/>
        </w:rPr>
        <w:t>,</w:t>
      </w:r>
    </w:p>
    <w:p w:rsidR="00E81A02" w:rsidRPr="000424EE" w:rsidRDefault="00195792" w:rsidP="0020598E">
      <w:pPr>
        <w:pStyle w:val="Corps"/>
        <w:numPr>
          <w:ilvl w:val="1"/>
          <w:numId w:val="11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424EE">
        <w:rPr>
          <w:rFonts w:cs="Arial"/>
          <w:sz w:val="22"/>
          <w:szCs w:val="22"/>
          <w:lang w:val="en-US"/>
        </w:rPr>
        <w:t>A warm-up activity for the whole class</w:t>
      </w:r>
      <w:r w:rsidR="0020598E" w:rsidRPr="000424EE">
        <w:rPr>
          <w:rFonts w:cs="Arial"/>
          <w:sz w:val="22"/>
          <w:szCs w:val="22"/>
          <w:lang w:val="en-US"/>
        </w:rPr>
        <w:t>,</w:t>
      </w:r>
    </w:p>
    <w:p w:rsidR="00E81A02" w:rsidRPr="000424EE" w:rsidRDefault="00195792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424EE">
        <w:rPr>
          <w:rFonts w:cs="Arial"/>
          <w:sz w:val="22"/>
          <w:szCs w:val="22"/>
          <w:lang w:val="en-US"/>
        </w:rPr>
        <w:t xml:space="preserve"> Ask </w:t>
      </w:r>
      <w:r w:rsidR="005D7210">
        <w:rPr>
          <w:rFonts w:cs="Arial"/>
          <w:sz w:val="22"/>
          <w:szCs w:val="22"/>
          <w:lang w:val="en-US"/>
        </w:rPr>
        <w:t>“H</w:t>
      </w:r>
      <w:r w:rsidRPr="000424EE">
        <w:rPr>
          <w:rFonts w:cs="Arial"/>
          <w:sz w:val="22"/>
          <w:szCs w:val="22"/>
          <w:lang w:val="en-US"/>
        </w:rPr>
        <w:t xml:space="preserve">ow can </w:t>
      </w:r>
      <w:r w:rsidR="005D7210">
        <w:rPr>
          <w:rFonts w:cs="Arial"/>
          <w:sz w:val="22"/>
          <w:szCs w:val="22"/>
          <w:lang w:val="en-US"/>
        </w:rPr>
        <w:t xml:space="preserve">you </w:t>
      </w:r>
      <w:r w:rsidRPr="000424EE">
        <w:rPr>
          <w:rFonts w:cs="Arial"/>
          <w:sz w:val="22"/>
          <w:szCs w:val="22"/>
          <w:lang w:val="en-US"/>
        </w:rPr>
        <w:t>more efficiently perform this activity</w:t>
      </w:r>
      <w:r w:rsidR="005D7210">
        <w:rPr>
          <w:rFonts w:cs="Arial"/>
          <w:sz w:val="22"/>
          <w:szCs w:val="22"/>
          <w:lang w:val="en-US"/>
        </w:rPr>
        <w:t>?”.</w:t>
      </w:r>
    </w:p>
    <w:p w:rsidR="00E81A02" w:rsidRPr="000424EE" w:rsidRDefault="00E81A02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20598E" w:rsidRPr="000424EE" w:rsidRDefault="0020598E" w:rsidP="0020598E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0424EE">
        <w:rPr>
          <w:rFonts w:cs="Arial"/>
          <w:b/>
          <w:bCs/>
          <w:sz w:val="22"/>
          <w:szCs w:val="22"/>
          <w:lang w:val="en-US"/>
        </w:rPr>
        <w:t>Possible variations</w:t>
      </w:r>
    </w:p>
    <w:p w:rsidR="00E81A02" w:rsidRPr="000424EE" w:rsidRDefault="00195792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424EE">
        <w:rPr>
          <w:rFonts w:cs="Arial"/>
          <w:sz w:val="22"/>
          <w:szCs w:val="22"/>
          <w:lang w:val="en-US"/>
        </w:rPr>
        <w:t>Add a timer</w:t>
      </w:r>
      <w:r w:rsidR="005D7210">
        <w:rPr>
          <w:rFonts w:cs="Arial"/>
          <w:sz w:val="22"/>
          <w:szCs w:val="22"/>
          <w:lang w:val="en-US"/>
        </w:rPr>
        <w:t>.</w:t>
      </w:r>
    </w:p>
    <w:p w:rsidR="00E81A02" w:rsidRPr="000424EE" w:rsidRDefault="00195792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424EE">
        <w:rPr>
          <w:rFonts w:cs="Arial"/>
          <w:sz w:val="22"/>
          <w:szCs w:val="22"/>
          <w:lang w:val="en-US"/>
        </w:rPr>
        <w:t>The child takes 4 bricks and carries out the activity with two 2-digit numbers</w:t>
      </w:r>
      <w:r w:rsidR="005D7210">
        <w:rPr>
          <w:rFonts w:cs="Arial"/>
          <w:sz w:val="22"/>
          <w:szCs w:val="22"/>
          <w:lang w:val="en-US"/>
        </w:rPr>
        <w:t>.</w:t>
      </w:r>
    </w:p>
    <w:p w:rsidR="00E81A02" w:rsidRPr="000424EE" w:rsidRDefault="00E81A02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20598E" w:rsidRPr="000424EE" w:rsidRDefault="0020598E" w:rsidP="0020598E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0424EE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:rsidR="0020598E" w:rsidRPr="000424EE" w:rsidRDefault="0020598E" w:rsidP="0020598E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424EE">
        <w:rPr>
          <w:rStyle w:val="Aucun"/>
          <w:rFonts w:cs="Arial"/>
          <w:sz w:val="22"/>
          <w:szCs w:val="22"/>
          <w:lang w:val="en-US"/>
        </w:rPr>
        <w:t xml:space="preserve">COGNITIVE - </w:t>
      </w:r>
      <w:r w:rsidRPr="000424EE">
        <w:rPr>
          <w:rFonts w:cs="Arial"/>
          <w:sz w:val="22"/>
          <w:szCs w:val="22"/>
          <w:lang w:val="en-US"/>
        </w:rPr>
        <w:t>Calculate with numbers: add and subtract numbers with up to 3 digits and use multiplication tables to multiply and divide.</w:t>
      </w:r>
    </w:p>
    <w:p w:rsidR="0020598E" w:rsidRPr="000424EE" w:rsidRDefault="0020598E" w:rsidP="0020598E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424EE">
        <w:rPr>
          <w:rFonts w:cs="Arial"/>
          <w:sz w:val="22"/>
          <w:szCs w:val="22"/>
          <w:lang w:val="en-US"/>
        </w:rPr>
        <w:t xml:space="preserve">PHYSICAL - Learn through action, observation, analysis of personal </w:t>
      </w:r>
      <w:r w:rsidR="005D7210">
        <w:rPr>
          <w:rFonts w:cs="Arial"/>
          <w:sz w:val="22"/>
          <w:szCs w:val="22"/>
          <w:lang w:val="en-US"/>
        </w:rPr>
        <w:t xml:space="preserve">action </w:t>
      </w:r>
      <w:r w:rsidRPr="000424EE">
        <w:rPr>
          <w:rFonts w:cs="Arial"/>
          <w:sz w:val="22"/>
          <w:szCs w:val="22"/>
          <w:lang w:val="en-US"/>
        </w:rPr>
        <w:t>and observed activity: appropriate methods and tools to learn.</w:t>
      </w:r>
    </w:p>
    <w:p w:rsidR="0020598E" w:rsidRPr="000424EE" w:rsidRDefault="0020598E" w:rsidP="0020598E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424EE">
        <w:rPr>
          <w:rStyle w:val="Aucun"/>
          <w:rFonts w:cs="Arial"/>
          <w:sz w:val="22"/>
          <w:szCs w:val="22"/>
          <w:lang w:val="en-US"/>
        </w:rPr>
        <w:t xml:space="preserve">SOCIAL - </w:t>
      </w:r>
      <w:r w:rsidRPr="000424EE">
        <w:rPr>
          <w:rFonts w:cs="Arial"/>
          <w:sz w:val="22"/>
          <w:szCs w:val="22"/>
          <w:lang w:val="en-US"/>
        </w:rPr>
        <w:t>Plan and carry out routine or non-routine activities requiring multiple steps</w:t>
      </w:r>
    </w:p>
    <w:p w:rsidR="0020598E" w:rsidRPr="000424EE" w:rsidRDefault="0020598E" w:rsidP="0020598E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424EE">
        <w:rPr>
          <w:rStyle w:val="Aucun"/>
          <w:rFonts w:cs="Arial"/>
          <w:sz w:val="22"/>
          <w:szCs w:val="22"/>
          <w:lang w:val="en-US"/>
        </w:rPr>
        <w:t xml:space="preserve">EMOTIONAL - </w:t>
      </w:r>
      <w:r w:rsidRPr="000424EE">
        <w:rPr>
          <w:rFonts w:cs="Arial"/>
          <w:sz w:val="22"/>
          <w:szCs w:val="22"/>
          <w:lang w:val="en-US"/>
        </w:rPr>
        <w:t>Follow courteous behavior.</w:t>
      </w:r>
    </w:p>
    <w:p w:rsidR="0020598E" w:rsidRPr="000424EE" w:rsidRDefault="0020598E" w:rsidP="0020598E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E81A02" w:rsidRPr="000424EE" w:rsidRDefault="00195792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0424EE">
        <w:rPr>
          <w:rFonts w:cs="Arial"/>
          <w:b/>
          <w:bCs/>
          <w:sz w:val="22"/>
          <w:szCs w:val="22"/>
          <w:lang w:val="en-US"/>
        </w:rPr>
        <w:t>Did you know</w:t>
      </w:r>
    </w:p>
    <w:p w:rsidR="00E81A02" w:rsidRPr="000424EE" w:rsidRDefault="00195792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424EE">
        <w:rPr>
          <w:rFonts w:cs="Arial"/>
          <w:sz w:val="22"/>
          <w:szCs w:val="22"/>
          <w:lang w:val="en-US"/>
        </w:rPr>
        <w:t xml:space="preserve">Learning goes beyond memorizing academic content, by highlighting that children need to develop a breadth of skills. A holistic approach which also includes their physical, social, emotional, cognitive and creative skills is essential. </w:t>
      </w:r>
    </w:p>
    <w:sectPr w:rsidR="00E81A02" w:rsidRPr="000424EE" w:rsidSect="00EA66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4ACC" w:rsidRDefault="00304ACC">
      <w:r>
        <w:separator/>
      </w:r>
    </w:p>
  </w:endnote>
  <w:endnote w:type="continuationSeparator" w:id="0">
    <w:p w:rsidR="00304ACC" w:rsidRDefault="0030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5B07" w:rsidRDefault="00335B0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5B07" w:rsidRPr="00335B07" w:rsidRDefault="00335B07" w:rsidP="00335B07">
    <w:pP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lang w:val="fr-FR" w:eastAsia="fr-FR"/>
      </w:rPr>
    </w:pPr>
    <w:r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5B07" w:rsidRDefault="00335B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4ACC" w:rsidRDefault="00304ACC">
      <w:r>
        <w:separator/>
      </w:r>
    </w:p>
  </w:footnote>
  <w:footnote w:type="continuationSeparator" w:id="0">
    <w:p w:rsidR="00304ACC" w:rsidRDefault="00304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5B07" w:rsidRDefault="00335B0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A02" w:rsidRPr="00EA6668" w:rsidRDefault="00EA6668" w:rsidP="00EA6668">
    <w:pPr>
      <w:pStyle w:val="Corps"/>
      <w:tabs>
        <w:tab w:val="left" w:pos="3255"/>
      </w:tabs>
      <w:spacing w:after="0" w:line="240" w:lineRule="auto"/>
      <w:jc w:val="right"/>
      <w:rPr>
        <w:rFonts w:cs="Arial"/>
        <w:sz w:val="22"/>
        <w:szCs w:val="22"/>
        <w:lang w:val="en-US"/>
      </w:rPr>
    </w:pPr>
    <w:r w:rsidRPr="005F0E8B">
      <w:rPr>
        <w:rFonts w:cs="Arial"/>
        <w:i/>
        <w:iCs/>
        <w:color w:val="535353" w:themeColor="background2"/>
        <w:sz w:val="22"/>
        <w:szCs w:val="22"/>
        <w:lang w:val="en-US"/>
      </w:rPr>
      <w:t>BRAILLE Numeracy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5B07" w:rsidRDefault="00335B0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1432"/>
    <w:multiLevelType w:val="hybridMultilevel"/>
    <w:tmpl w:val="00923E12"/>
    <w:lvl w:ilvl="0" w:tplc="D5DABAC6">
      <w:start w:val="1"/>
      <w:numFmt w:val="bullet"/>
      <w:lvlText w:val="•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E64C1"/>
    <w:multiLevelType w:val="hybridMultilevel"/>
    <w:tmpl w:val="182A65DC"/>
    <w:numStyleLink w:val="Nombres"/>
  </w:abstractNum>
  <w:abstractNum w:abstractNumId="2" w15:restartNumberingAfterBreak="0">
    <w:nsid w:val="0E601FE3"/>
    <w:multiLevelType w:val="hybridMultilevel"/>
    <w:tmpl w:val="02804D32"/>
    <w:styleLink w:val="Puces"/>
    <w:lvl w:ilvl="0" w:tplc="F4E0CE80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3413BE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EE167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C4696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80E4A8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44BDF4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80A380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B81136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5E7D1C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2185659"/>
    <w:multiLevelType w:val="hybridMultilevel"/>
    <w:tmpl w:val="E6B655F8"/>
    <w:lvl w:ilvl="0" w:tplc="C232797C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1224D"/>
    <w:multiLevelType w:val="hybridMultilevel"/>
    <w:tmpl w:val="5F3E3B38"/>
    <w:lvl w:ilvl="0" w:tplc="A5902456">
      <w:start w:val="1"/>
      <w:numFmt w:val="bullet"/>
      <w:lvlText w:val="•"/>
      <w:lvlJc w:val="left"/>
      <w:pPr>
        <w:ind w:left="0" w:firstLine="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578FD"/>
    <w:multiLevelType w:val="hybridMultilevel"/>
    <w:tmpl w:val="C732710A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7C665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285DBC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023C50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08E742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582C10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B24188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50921A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05248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D6F1053"/>
    <w:multiLevelType w:val="hybridMultilevel"/>
    <w:tmpl w:val="02804D32"/>
    <w:numStyleLink w:val="Puces"/>
  </w:abstractNum>
  <w:abstractNum w:abstractNumId="7" w15:restartNumberingAfterBreak="0">
    <w:nsid w:val="45A21689"/>
    <w:multiLevelType w:val="hybridMultilevel"/>
    <w:tmpl w:val="7B60A0F2"/>
    <w:lvl w:ilvl="0" w:tplc="3026793C">
      <w:start w:val="1"/>
      <w:numFmt w:val="bullet"/>
      <w:lvlText w:val="•"/>
      <w:lvlJc w:val="left"/>
      <w:pPr>
        <w:ind w:left="0" w:firstLine="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52ED6"/>
    <w:multiLevelType w:val="hybridMultilevel"/>
    <w:tmpl w:val="AC304D84"/>
    <w:lvl w:ilvl="0" w:tplc="42CC0262">
      <w:start w:val="1"/>
      <w:numFmt w:val="bullet"/>
      <w:lvlText w:val="•"/>
      <w:lvlJc w:val="left"/>
      <w:pPr>
        <w:ind w:left="0" w:firstLine="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51855"/>
    <w:multiLevelType w:val="hybridMultilevel"/>
    <w:tmpl w:val="704C84C0"/>
    <w:lvl w:ilvl="0" w:tplc="0C4613F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5A616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908F9C">
      <w:start w:val="1"/>
      <w:numFmt w:val="decimal"/>
      <w:lvlText w:val="%4."/>
      <w:lvlJc w:val="left"/>
      <w:pPr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C6537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023D1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78BA44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12AF70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CE3F9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9F87EDC"/>
    <w:multiLevelType w:val="hybridMultilevel"/>
    <w:tmpl w:val="182A65DC"/>
    <w:styleLink w:val="Nombres"/>
    <w:lvl w:ilvl="0" w:tplc="00BA55C0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6ED32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18D79A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7EA33C">
      <w:start w:val="1"/>
      <w:numFmt w:val="decimal"/>
      <w:lvlText w:val="%4."/>
      <w:lvlJc w:val="left"/>
      <w:pPr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3CC2C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406CB2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24B7A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900CF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F0086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A02"/>
    <w:rsid w:val="000424EE"/>
    <w:rsid w:val="000B63D4"/>
    <w:rsid w:val="00195792"/>
    <w:rsid w:val="0020598E"/>
    <w:rsid w:val="00304ACC"/>
    <w:rsid w:val="00335B07"/>
    <w:rsid w:val="004B4D28"/>
    <w:rsid w:val="00503582"/>
    <w:rsid w:val="005D7210"/>
    <w:rsid w:val="007F4E07"/>
    <w:rsid w:val="009A6B3C"/>
    <w:rsid w:val="00C12050"/>
    <w:rsid w:val="00E81A02"/>
    <w:rsid w:val="00EA6668"/>
    <w:rsid w:val="00EB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4CDB"/>
  <w15:docId w15:val="{079F8805-7C04-8140-ACA5-A978E9DE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s">
    <w:name w:val="Puces"/>
    <w:pPr>
      <w:numPr>
        <w:numId w:val="1"/>
      </w:numPr>
    </w:pPr>
  </w:style>
  <w:style w:type="numbering" w:customStyle="1" w:styleId="Nombres">
    <w:name w:val="Nombres"/>
    <w:pPr>
      <w:numPr>
        <w:numId w:val="3"/>
      </w:numPr>
    </w:pPr>
  </w:style>
  <w:style w:type="paragraph" w:styleId="Pieddepage">
    <w:name w:val="footer"/>
    <w:basedOn w:val="Normal"/>
    <w:link w:val="PieddepageCar"/>
    <w:uiPriority w:val="99"/>
    <w:unhideWhenUsed/>
    <w:rsid w:val="002059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598E"/>
    <w:rPr>
      <w:sz w:val="24"/>
      <w:szCs w:val="24"/>
      <w:lang w:val="en-US" w:eastAsia="en-US"/>
    </w:rPr>
  </w:style>
  <w:style w:type="character" w:customStyle="1" w:styleId="Aucun">
    <w:name w:val="Aucun"/>
    <w:rsid w:val="0020598E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8</cp:revision>
  <dcterms:created xsi:type="dcterms:W3CDTF">2020-05-18T13:47:00Z</dcterms:created>
  <dcterms:modified xsi:type="dcterms:W3CDTF">2020-05-29T09:50:00Z</dcterms:modified>
</cp:coreProperties>
</file>