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2509" w:rsidRPr="00147633" w:rsidRDefault="0019201C">
      <w:pPr>
        <w:pStyle w:val="Corps"/>
        <w:spacing w:after="0" w:line="240" w:lineRule="auto"/>
        <w:rPr>
          <w:rFonts w:eastAsia="CeraPro-Regular" w:cs="Arial"/>
          <w:b/>
          <w:bCs/>
          <w:sz w:val="22"/>
          <w:szCs w:val="22"/>
          <w:lang w:val="en-US"/>
        </w:rPr>
      </w:pPr>
      <w:r w:rsidRPr="00147633">
        <w:rPr>
          <w:rStyle w:val="Aucun"/>
          <w:rFonts w:cs="Arial"/>
          <w:b/>
          <w:bCs/>
          <w:sz w:val="28"/>
          <w:szCs w:val="28"/>
          <w:lang w:val="en-US"/>
        </w:rPr>
        <w:t xml:space="preserve">Build a </w:t>
      </w:r>
      <w:r w:rsidR="009F60DE" w:rsidRPr="00147633">
        <w:rPr>
          <w:rStyle w:val="Aucun"/>
          <w:rFonts w:cs="Arial"/>
          <w:b/>
          <w:bCs/>
          <w:sz w:val="28"/>
          <w:szCs w:val="28"/>
          <w:lang w:val="en-US"/>
        </w:rPr>
        <w:t>F</w:t>
      </w:r>
      <w:r w:rsidRPr="00147633">
        <w:rPr>
          <w:rStyle w:val="Aucun"/>
          <w:rFonts w:cs="Arial"/>
          <w:b/>
          <w:bCs/>
          <w:sz w:val="28"/>
          <w:szCs w:val="28"/>
          <w:lang w:val="en-US"/>
        </w:rPr>
        <w:t>ence</w:t>
      </w:r>
    </w:p>
    <w:p w:rsidR="004C2509" w:rsidRPr="00147633" w:rsidRDefault="004C2509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9026D0" w:rsidRPr="00147633" w:rsidRDefault="009026D0" w:rsidP="009026D0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147633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E54F150" wp14:editId="5BBA6ED7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7633">
        <w:rPr>
          <w:rFonts w:eastAsia="CeraPro-Regular" w:cs="Arial"/>
          <w:sz w:val="20"/>
          <w:szCs w:val="20"/>
          <w:lang w:val="en-US"/>
        </w:rPr>
        <w:t xml:space="preserve">   10 min       </w:t>
      </w:r>
      <w:r w:rsidRPr="00147633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A3B13B6" wp14:editId="676FEC48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7633">
        <w:rPr>
          <w:rFonts w:eastAsia="CeraPro-Regular" w:cs="Arial"/>
          <w:sz w:val="20"/>
          <w:szCs w:val="20"/>
          <w:lang w:val="en-US"/>
        </w:rPr>
        <w:t xml:space="preserve"> </w:t>
      </w:r>
      <w:r w:rsidR="00147633">
        <w:rPr>
          <w:rFonts w:eastAsia="CeraPro-Regular" w:cs="Arial"/>
          <w:sz w:val="20"/>
          <w:szCs w:val="20"/>
          <w:lang w:val="en-US"/>
        </w:rPr>
        <w:t>1</w:t>
      </w:r>
      <w:r w:rsidRPr="00147633">
        <w:rPr>
          <w:rFonts w:eastAsia="CeraPro-Regular" w:cs="Arial"/>
          <w:sz w:val="20"/>
          <w:szCs w:val="20"/>
          <w:lang w:val="en-US"/>
        </w:rPr>
        <w:t xml:space="preserve"> participant</w:t>
      </w:r>
    </w:p>
    <w:p w:rsidR="009026D0" w:rsidRPr="00147633" w:rsidRDefault="009026D0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4C2509" w:rsidRPr="00147633" w:rsidRDefault="009026D0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147633"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825200" cy="1368000"/>
            <wp:effectExtent l="0" t="0" r="3810" b="3810"/>
            <wp:docPr id="4" name="Image 4" descr="Une image contenant table, petit, assis, oran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BO Build a Fence 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2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7633">
        <w:rPr>
          <w:rFonts w:eastAsia="CeraPro-Regular" w:cs="Arial"/>
          <w:sz w:val="22"/>
          <w:szCs w:val="22"/>
          <w:lang w:val="en-US"/>
        </w:rPr>
        <w:t xml:space="preserve">  </w:t>
      </w:r>
      <w:r w:rsidRPr="00147633"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825200" cy="1368000"/>
            <wp:effectExtent l="0" t="0" r="3810" b="3810"/>
            <wp:docPr id="5" name="Image 5" descr="Une image contenant intérieur, stationnaire, table, je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BO Build a Fence 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2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7633">
        <w:rPr>
          <w:rFonts w:eastAsia="CeraPro-Regular" w:cs="Arial"/>
          <w:sz w:val="22"/>
          <w:szCs w:val="22"/>
          <w:lang w:val="en-US"/>
        </w:rPr>
        <w:t xml:space="preserve">  </w:t>
      </w:r>
      <w:r w:rsidRPr="00147633"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825200" cy="1368000"/>
            <wp:effectExtent l="0" t="0" r="3810" b="3810"/>
            <wp:docPr id="6" name="Image 6" descr="Une image contenant intérieur, stationnaire, personne, cray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BO Build a Fence 3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2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6D0" w:rsidRPr="00147633" w:rsidRDefault="009026D0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7958E4" w:rsidRPr="00147633" w:rsidRDefault="007958E4" w:rsidP="007958E4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147633">
        <w:rPr>
          <w:rFonts w:cs="Arial"/>
          <w:b/>
          <w:bCs/>
          <w:sz w:val="22"/>
          <w:szCs w:val="22"/>
          <w:lang w:val="en-US"/>
        </w:rPr>
        <w:t>Let’s play</w:t>
      </w:r>
    </w:p>
    <w:p w:rsidR="004C2509" w:rsidRPr="00147633" w:rsidRDefault="00137E7F" w:rsidP="009026D0">
      <w:pPr>
        <w:pStyle w:val="Corps"/>
        <w:numPr>
          <w:ilvl w:val="0"/>
          <w:numId w:val="6"/>
        </w:numPr>
        <w:spacing w:after="0" w:line="240" w:lineRule="auto"/>
        <w:ind w:left="284" w:hanging="284"/>
        <w:rPr>
          <w:rFonts w:cs="Arial"/>
          <w:sz w:val="22"/>
          <w:szCs w:val="22"/>
          <w:lang w:val="en-US"/>
        </w:rPr>
      </w:pPr>
      <w:r w:rsidRPr="00147633">
        <w:rPr>
          <w:rFonts w:cs="Arial"/>
          <w:sz w:val="22"/>
          <w:szCs w:val="22"/>
          <w:lang w:val="en-US"/>
        </w:rPr>
        <w:t xml:space="preserve">Pick bricks </w:t>
      </w:r>
      <w:r w:rsidR="0019201C" w:rsidRPr="00147633">
        <w:rPr>
          <w:rFonts w:cs="Arial"/>
          <w:sz w:val="22"/>
          <w:szCs w:val="22"/>
          <w:lang w:val="en-US"/>
        </w:rPr>
        <w:t>to build a thin fence</w:t>
      </w:r>
      <w:r w:rsidRPr="00147633">
        <w:rPr>
          <w:rFonts w:cs="Arial"/>
          <w:sz w:val="22"/>
          <w:szCs w:val="22"/>
          <w:lang w:val="en-US"/>
        </w:rPr>
        <w:t xml:space="preserve"> around the garden plate</w:t>
      </w:r>
      <w:r w:rsidR="00147633">
        <w:rPr>
          <w:rFonts w:cs="Arial"/>
          <w:sz w:val="22"/>
          <w:szCs w:val="22"/>
          <w:lang w:val="en-US"/>
        </w:rPr>
        <w:t>.</w:t>
      </w:r>
    </w:p>
    <w:p w:rsidR="004C2509" w:rsidRPr="00147633" w:rsidRDefault="00137E7F" w:rsidP="009026D0">
      <w:pPr>
        <w:pStyle w:val="Corps"/>
        <w:numPr>
          <w:ilvl w:val="0"/>
          <w:numId w:val="6"/>
        </w:numPr>
        <w:spacing w:after="0" w:line="240" w:lineRule="auto"/>
        <w:ind w:left="284" w:hanging="284"/>
        <w:rPr>
          <w:rFonts w:cs="Arial"/>
          <w:sz w:val="22"/>
          <w:szCs w:val="22"/>
          <w:lang w:val="en-US"/>
        </w:rPr>
      </w:pPr>
      <w:r w:rsidRPr="00147633">
        <w:rPr>
          <w:rStyle w:val="Aucun"/>
          <w:rFonts w:cs="Arial"/>
          <w:sz w:val="22"/>
          <w:szCs w:val="22"/>
          <w:lang w:val="en-US"/>
        </w:rPr>
        <w:t>Build</w:t>
      </w:r>
      <w:r w:rsidR="0019201C" w:rsidRPr="00147633">
        <w:rPr>
          <w:rStyle w:val="Aucun"/>
          <w:rFonts w:cs="Arial"/>
          <w:sz w:val="22"/>
          <w:szCs w:val="22"/>
          <w:lang w:val="en-US"/>
        </w:rPr>
        <w:t xml:space="preserve"> it all the way around the </w:t>
      </w:r>
      <w:r w:rsidRPr="00147633">
        <w:rPr>
          <w:rStyle w:val="Aucun"/>
          <w:rFonts w:cs="Arial"/>
          <w:sz w:val="22"/>
          <w:szCs w:val="22"/>
          <w:lang w:val="en-US"/>
        </w:rPr>
        <w:t>garden</w:t>
      </w:r>
      <w:r w:rsidR="0019201C" w:rsidRPr="00147633">
        <w:rPr>
          <w:rStyle w:val="Aucun"/>
          <w:rFonts w:cs="Arial"/>
          <w:sz w:val="22"/>
          <w:szCs w:val="22"/>
          <w:lang w:val="en-US"/>
        </w:rPr>
        <w:t>, along the edges..</w:t>
      </w:r>
      <w:r w:rsidR="0019201C" w:rsidRPr="00147633">
        <w:rPr>
          <w:rFonts w:cs="Arial"/>
          <w:sz w:val="22"/>
          <w:szCs w:val="22"/>
          <w:lang w:val="en-US"/>
        </w:rPr>
        <w:t>.</w:t>
      </w:r>
    </w:p>
    <w:p w:rsidR="004C2509" w:rsidRPr="00147633" w:rsidRDefault="004C250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4C2509" w:rsidRPr="00147633" w:rsidRDefault="0019201C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147633">
        <w:rPr>
          <w:rFonts w:cs="Arial"/>
          <w:b/>
          <w:bCs/>
          <w:sz w:val="22"/>
          <w:szCs w:val="22"/>
          <w:lang w:val="en-US"/>
        </w:rPr>
        <w:t xml:space="preserve">How to prepare </w:t>
      </w:r>
    </w:p>
    <w:p w:rsidR="004C2509" w:rsidRPr="00147633" w:rsidRDefault="0019201C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47633">
        <w:rPr>
          <w:rFonts w:cs="Arial"/>
          <w:sz w:val="22"/>
          <w:szCs w:val="22"/>
          <w:lang w:val="en-US"/>
        </w:rPr>
        <w:t>1 base plate</w:t>
      </w:r>
    </w:p>
    <w:p w:rsidR="004C2509" w:rsidRPr="00147633" w:rsidRDefault="0019201C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47633">
        <w:rPr>
          <w:rFonts w:cs="Arial"/>
          <w:sz w:val="22"/>
          <w:szCs w:val="22"/>
          <w:lang w:val="en-US"/>
        </w:rPr>
        <w:t>30 random bricks</w:t>
      </w:r>
    </w:p>
    <w:p w:rsidR="00137E7F" w:rsidRPr="00147633" w:rsidRDefault="00137E7F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47633">
        <w:rPr>
          <w:rFonts w:cs="Arial"/>
          <w:sz w:val="22"/>
          <w:szCs w:val="22"/>
          <w:lang w:val="en-US"/>
        </w:rPr>
        <w:t>1 bowl</w:t>
      </w:r>
    </w:p>
    <w:p w:rsidR="004C2509" w:rsidRPr="00147633" w:rsidRDefault="0019201C">
      <w:pPr>
        <w:pStyle w:val="Corps"/>
        <w:spacing w:after="0" w:line="240" w:lineRule="auto"/>
        <w:rPr>
          <w:rFonts w:cs="Arial"/>
          <w:sz w:val="22"/>
          <w:szCs w:val="22"/>
          <w:lang w:val="en-US"/>
        </w:rPr>
      </w:pPr>
      <w:r w:rsidRPr="00147633">
        <w:rPr>
          <w:rFonts w:cs="Arial"/>
          <w:sz w:val="22"/>
          <w:szCs w:val="22"/>
          <w:lang w:val="en-US"/>
        </w:rPr>
        <w:t>Place 2 bricks on the base plate: vertically, in the top left corner, to begin a vertical column</w:t>
      </w:r>
      <w:r w:rsidR="009026D0" w:rsidRPr="00147633">
        <w:rPr>
          <w:rFonts w:cs="Arial"/>
          <w:sz w:val="22"/>
          <w:szCs w:val="22"/>
          <w:lang w:val="en-US"/>
        </w:rPr>
        <w:t>.</w:t>
      </w:r>
    </w:p>
    <w:p w:rsidR="00137E7F" w:rsidRPr="00147633" w:rsidRDefault="00137E7F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147633">
        <w:rPr>
          <w:rFonts w:cs="Arial"/>
          <w:sz w:val="22"/>
          <w:szCs w:val="22"/>
          <w:lang w:val="en-US"/>
        </w:rPr>
        <w:t>Place the 28 bricks in the bowl</w:t>
      </w:r>
      <w:r w:rsidR="009026D0" w:rsidRPr="00147633">
        <w:rPr>
          <w:rFonts w:cs="Arial"/>
          <w:sz w:val="22"/>
          <w:szCs w:val="22"/>
          <w:lang w:val="en-US"/>
        </w:rPr>
        <w:t>.</w:t>
      </w:r>
    </w:p>
    <w:p w:rsidR="004C2509" w:rsidRPr="00147633" w:rsidRDefault="004C250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4C2509" w:rsidRPr="00147633" w:rsidRDefault="009026D0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147633">
        <w:rPr>
          <w:rFonts w:cs="Arial"/>
          <w:b/>
          <w:bCs/>
          <w:sz w:val="22"/>
          <w:szCs w:val="22"/>
          <w:lang w:val="en-US"/>
        </w:rPr>
        <w:t>Facilitation tips</w:t>
      </w:r>
    </w:p>
    <w:p w:rsidR="004C2509" w:rsidRPr="00147633" w:rsidRDefault="0019201C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47633">
        <w:rPr>
          <w:rFonts w:cs="Arial"/>
          <w:sz w:val="22"/>
          <w:szCs w:val="22"/>
          <w:lang w:val="en-US"/>
        </w:rPr>
        <w:t xml:space="preserve">Ask </w:t>
      </w:r>
      <w:r w:rsidR="006839E2" w:rsidRPr="00147633">
        <w:rPr>
          <w:rFonts w:cs="Arial"/>
          <w:sz w:val="22"/>
          <w:szCs w:val="22"/>
          <w:lang w:val="en-US"/>
        </w:rPr>
        <w:t>“</w:t>
      </w:r>
      <w:r w:rsidRPr="00147633">
        <w:rPr>
          <w:rFonts w:cs="Arial"/>
          <w:sz w:val="22"/>
          <w:szCs w:val="22"/>
          <w:lang w:val="en-US"/>
        </w:rPr>
        <w:t>What's your fence for? Can you show me?</w:t>
      </w:r>
      <w:r w:rsidR="006839E2" w:rsidRPr="00147633">
        <w:rPr>
          <w:rFonts w:cs="Arial"/>
          <w:sz w:val="22"/>
          <w:szCs w:val="22"/>
          <w:lang w:val="en-US"/>
        </w:rPr>
        <w:t>”</w:t>
      </w:r>
      <w:r w:rsidR="00595223" w:rsidRPr="00147633">
        <w:rPr>
          <w:rFonts w:cs="Arial"/>
          <w:sz w:val="22"/>
          <w:szCs w:val="22"/>
          <w:lang w:val="en-US"/>
        </w:rPr>
        <w:t>.</w:t>
      </w:r>
    </w:p>
    <w:p w:rsidR="004C2509" w:rsidRPr="00147633" w:rsidRDefault="0019201C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47633">
        <w:rPr>
          <w:rFonts w:cs="Arial"/>
          <w:sz w:val="22"/>
          <w:szCs w:val="22"/>
          <w:lang w:val="en-US"/>
        </w:rPr>
        <w:t xml:space="preserve">Ask </w:t>
      </w:r>
      <w:r w:rsidR="006839E2" w:rsidRPr="00147633">
        <w:rPr>
          <w:rFonts w:cs="Arial"/>
          <w:sz w:val="22"/>
          <w:szCs w:val="22"/>
          <w:lang w:val="en-US"/>
        </w:rPr>
        <w:t>“</w:t>
      </w:r>
      <w:r w:rsidRPr="00147633">
        <w:rPr>
          <w:rFonts w:cs="Arial"/>
          <w:sz w:val="22"/>
          <w:szCs w:val="22"/>
          <w:lang w:val="en-US"/>
        </w:rPr>
        <w:t>What did you do to go around the corner?</w:t>
      </w:r>
      <w:r w:rsidR="006839E2" w:rsidRPr="00147633">
        <w:rPr>
          <w:rFonts w:cs="Arial"/>
          <w:sz w:val="22"/>
          <w:szCs w:val="22"/>
          <w:lang w:val="en-US"/>
        </w:rPr>
        <w:t>”</w:t>
      </w:r>
      <w:r w:rsidR="00595223" w:rsidRPr="00147633">
        <w:rPr>
          <w:rFonts w:cs="Arial"/>
          <w:sz w:val="22"/>
          <w:szCs w:val="22"/>
          <w:lang w:val="en-US"/>
        </w:rPr>
        <w:t>.</w:t>
      </w:r>
    </w:p>
    <w:p w:rsidR="004C2509" w:rsidRPr="00147633" w:rsidRDefault="0019201C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47633">
        <w:rPr>
          <w:rFonts w:cs="Arial"/>
          <w:sz w:val="22"/>
          <w:szCs w:val="22"/>
          <w:lang w:val="en-US"/>
        </w:rPr>
        <w:t xml:space="preserve">Add </w:t>
      </w:r>
      <w:r w:rsidR="009026D0" w:rsidRPr="00147633">
        <w:rPr>
          <w:rFonts w:cs="Arial"/>
          <w:sz w:val="22"/>
          <w:szCs w:val="22"/>
          <w:lang w:val="en-US"/>
        </w:rPr>
        <w:t xml:space="preserve">LEGO </w:t>
      </w:r>
      <w:r w:rsidRPr="00147633">
        <w:rPr>
          <w:rFonts w:cs="Arial"/>
          <w:sz w:val="22"/>
          <w:szCs w:val="22"/>
          <w:lang w:val="en-US"/>
        </w:rPr>
        <w:t>mini figure</w:t>
      </w:r>
      <w:r w:rsidR="00137E7F" w:rsidRPr="00147633">
        <w:rPr>
          <w:rFonts w:cs="Arial"/>
          <w:sz w:val="22"/>
          <w:szCs w:val="22"/>
          <w:lang w:val="en-US"/>
        </w:rPr>
        <w:t>s</w:t>
      </w:r>
      <w:r w:rsidRPr="00147633">
        <w:rPr>
          <w:rFonts w:cs="Arial"/>
          <w:sz w:val="22"/>
          <w:szCs w:val="22"/>
          <w:lang w:val="en-US"/>
        </w:rPr>
        <w:t xml:space="preserve"> to play with</w:t>
      </w:r>
      <w:r w:rsidR="00595223" w:rsidRPr="00147633">
        <w:rPr>
          <w:rFonts w:cs="Arial"/>
          <w:sz w:val="22"/>
          <w:szCs w:val="22"/>
          <w:lang w:val="en-US"/>
        </w:rPr>
        <w:t>.</w:t>
      </w:r>
    </w:p>
    <w:p w:rsidR="004C2509" w:rsidRPr="00147633" w:rsidRDefault="004C250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4C2509" w:rsidRPr="00147633" w:rsidRDefault="009026D0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147633">
        <w:rPr>
          <w:rFonts w:cs="Arial"/>
          <w:b/>
          <w:bCs/>
          <w:sz w:val="22"/>
          <w:szCs w:val="22"/>
          <w:lang w:val="en-US"/>
        </w:rPr>
        <w:t>Possible variations</w:t>
      </w:r>
    </w:p>
    <w:p w:rsidR="004C2509" w:rsidRPr="00147633" w:rsidRDefault="00137E7F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47633">
        <w:rPr>
          <w:rFonts w:cs="Arial"/>
          <w:sz w:val="22"/>
          <w:szCs w:val="22"/>
          <w:lang w:val="en-US"/>
        </w:rPr>
        <w:t>Change the number of starting bricks for</w:t>
      </w:r>
      <w:r w:rsidR="0019201C" w:rsidRPr="00147633">
        <w:rPr>
          <w:rFonts w:cs="Arial"/>
          <w:sz w:val="22"/>
          <w:szCs w:val="22"/>
          <w:lang w:val="en-US"/>
        </w:rPr>
        <w:t xml:space="preserve"> the fence</w:t>
      </w:r>
      <w:r w:rsidR="00595223" w:rsidRPr="00147633">
        <w:rPr>
          <w:rFonts w:cs="Arial"/>
          <w:sz w:val="22"/>
          <w:szCs w:val="22"/>
          <w:lang w:val="en-US"/>
        </w:rPr>
        <w:t>.</w:t>
      </w:r>
    </w:p>
    <w:p w:rsidR="004C2509" w:rsidRPr="00147633" w:rsidRDefault="00137E7F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47633">
        <w:rPr>
          <w:rFonts w:cs="Arial"/>
          <w:sz w:val="22"/>
          <w:szCs w:val="22"/>
          <w:lang w:val="en-US"/>
        </w:rPr>
        <w:t>Change the size of the</w:t>
      </w:r>
      <w:r w:rsidR="0019201C" w:rsidRPr="00147633">
        <w:rPr>
          <w:rFonts w:cs="Arial"/>
          <w:sz w:val="22"/>
          <w:szCs w:val="22"/>
          <w:lang w:val="en-US"/>
        </w:rPr>
        <w:t xml:space="preserve"> base plate</w:t>
      </w:r>
      <w:r w:rsidR="00595223" w:rsidRPr="00147633">
        <w:rPr>
          <w:rFonts w:cs="Arial"/>
          <w:sz w:val="22"/>
          <w:szCs w:val="22"/>
          <w:lang w:val="en-US"/>
        </w:rPr>
        <w:t>.</w:t>
      </w:r>
    </w:p>
    <w:p w:rsidR="004C2509" w:rsidRPr="00147633" w:rsidRDefault="0019201C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47633">
        <w:rPr>
          <w:rFonts w:cs="Arial"/>
          <w:sz w:val="22"/>
          <w:szCs w:val="22"/>
          <w:lang w:val="en-US"/>
        </w:rPr>
        <w:t>Peer play: add base plates and build a bigger fence</w:t>
      </w:r>
      <w:r w:rsidR="00595223" w:rsidRPr="00147633">
        <w:rPr>
          <w:rFonts w:cs="Arial"/>
          <w:sz w:val="22"/>
          <w:szCs w:val="22"/>
          <w:lang w:val="en-US"/>
        </w:rPr>
        <w:t>.</w:t>
      </w:r>
    </w:p>
    <w:p w:rsidR="004C2509" w:rsidRPr="00147633" w:rsidRDefault="004C250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9026D0" w:rsidRPr="00147633" w:rsidRDefault="009026D0" w:rsidP="009026D0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147633">
        <w:rPr>
          <w:rFonts w:cs="Arial"/>
          <w:b/>
          <w:bCs/>
          <w:sz w:val="22"/>
          <w:szCs w:val="22"/>
          <w:lang w:val="en-US"/>
        </w:rPr>
        <w:t xml:space="preserve">Children </w:t>
      </w:r>
      <w:r w:rsidR="00147633">
        <w:rPr>
          <w:rFonts w:cs="Arial"/>
          <w:b/>
          <w:bCs/>
          <w:sz w:val="22"/>
          <w:szCs w:val="22"/>
          <w:lang w:val="en-US"/>
        </w:rPr>
        <w:t>will develop these holistic skills</w:t>
      </w:r>
    </w:p>
    <w:p w:rsidR="009026D0" w:rsidRPr="00147633" w:rsidRDefault="009026D0" w:rsidP="009026D0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47633">
        <w:rPr>
          <w:rFonts w:cs="Arial"/>
          <w:sz w:val="22"/>
          <w:szCs w:val="22"/>
          <w:lang w:val="en-US"/>
        </w:rPr>
        <w:t xml:space="preserve">PHYSICAL - </w:t>
      </w:r>
      <w:r w:rsidRPr="00147633">
        <w:rPr>
          <w:rStyle w:val="Aucun"/>
          <w:rFonts w:cs="Arial"/>
          <w:sz w:val="22"/>
          <w:szCs w:val="22"/>
          <w:lang w:val="en-US"/>
        </w:rPr>
        <w:t>Learn through action</w:t>
      </w:r>
      <w:r w:rsidR="00147633">
        <w:rPr>
          <w:rStyle w:val="Aucun"/>
          <w:rFonts w:cs="Arial"/>
          <w:sz w:val="22"/>
          <w:szCs w:val="22"/>
          <w:lang w:val="en-US"/>
        </w:rPr>
        <w:t>, observation, analysis of personal action and activity</w:t>
      </w:r>
      <w:r w:rsidRPr="00147633">
        <w:rPr>
          <w:rStyle w:val="Aucun"/>
          <w:rFonts w:cs="Arial"/>
          <w:sz w:val="22"/>
          <w:szCs w:val="22"/>
          <w:lang w:val="en-US"/>
        </w:rPr>
        <w:t>: repeat a gesture for stabilization and effectiveness</w:t>
      </w:r>
    </w:p>
    <w:p w:rsidR="009026D0" w:rsidRPr="00147633" w:rsidRDefault="009026D0" w:rsidP="009026D0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47633">
        <w:rPr>
          <w:rStyle w:val="Aucun"/>
          <w:rFonts w:cs="Arial"/>
          <w:sz w:val="22"/>
          <w:szCs w:val="22"/>
          <w:lang w:val="en-US"/>
        </w:rPr>
        <w:t>CREATIVE - Retell or create simple stories</w:t>
      </w:r>
    </w:p>
    <w:p w:rsidR="009026D0" w:rsidRPr="00147633" w:rsidRDefault="009026D0" w:rsidP="009026D0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47633">
        <w:rPr>
          <w:rStyle w:val="Aucun"/>
          <w:rFonts w:cs="Arial"/>
          <w:sz w:val="22"/>
          <w:szCs w:val="22"/>
          <w:lang w:val="en-US"/>
        </w:rPr>
        <w:t>EMOTIONAL - Control motor skills and emotional commitment to succeed in simple actions</w:t>
      </w:r>
    </w:p>
    <w:p w:rsidR="009026D0" w:rsidRPr="00147633" w:rsidRDefault="009026D0" w:rsidP="009026D0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47633">
        <w:rPr>
          <w:rStyle w:val="Aucun"/>
          <w:rFonts w:cs="Arial"/>
          <w:sz w:val="22"/>
          <w:szCs w:val="22"/>
          <w:lang w:val="en-US"/>
        </w:rPr>
        <w:t>COGNITIVE - Recognize spatial relationships</w:t>
      </w:r>
    </w:p>
    <w:p w:rsidR="009026D0" w:rsidRPr="00147633" w:rsidRDefault="009026D0" w:rsidP="009026D0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47633">
        <w:rPr>
          <w:rStyle w:val="Aucun"/>
          <w:rFonts w:cs="Arial"/>
          <w:sz w:val="22"/>
          <w:szCs w:val="22"/>
          <w:lang w:val="en-US"/>
        </w:rPr>
        <w:t>SOCIAL - Anticipate potential problems, identify steps for resolution including alternative solutions</w:t>
      </w:r>
    </w:p>
    <w:p w:rsidR="004C2509" w:rsidRPr="00147633" w:rsidRDefault="004C250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4C2509" w:rsidRPr="00147633" w:rsidRDefault="0019201C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147633">
        <w:rPr>
          <w:rFonts w:cs="Arial"/>
          <w:b/>
          <w:bCs/>
          <w:sz w:val="22"/>
          <w:szCs w:val="22"/>
          <w:lang w:val="en-US"/>
        </w:rPr>
        <w:t>Did you know</w:t>
      </w:r>
    </w:p>
    <w:p w:rsidR="00982F22" w:rsidRPr="00147633" w:rsidRDefault="0019201C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47633">
        <w:rPr>
          <w:rFonts w:cs="Arial"/>
          <w:sz w:val="22"/>
          <w:szCs w:val="22"/>
          <w:lang w:val="en-US"/>
        </w:rPr>
        <w:t xml:space="preserve">Playful experiences </w:t>
      </w:r>
      <w:r w:rsidR="00137E7F" w:rsidRPr="00147633">
        <w:rPr>
          <w:rFonts w:cs="Arial"/>
          <w:sz w:val="22"/>
          <w:szCs w:val="22"/>
          <w:lang w:val="en-US"/>
        </w:rPr>
        <w:t>encourage curiosity and enthusiastic engagement in early education</w:t>
      </w:r>
      <w:r w:rsidR="009026D0" w:rsidRPr="00147633">
        <w:rPr>
          <w:rFonts w:cs="Arial"/>
          <w:sz w:val="22"/>
          <w:szCs w:val="22"/>
          <w:lang w:val="en-US"/>
        </w:rPr>
        <w:t>.</w:t>
      </w:r>
    </w:p>
    <w:p w:rsidR="004C2509" w:rsidRPr="00147633" w:rsidRDefault="00137E7F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47633">
        <w:rPr>
          <w:rFonts w:cs="Arial"/>
          <w:sz w:val="22"/>
          <w:szCs w:val="22"/>
          <w:lang w:val="en-US"/>
        </w:rPr>
        <w:t>C</w:t>
      </w:r>
      <w:r w:rsidR="0019201C" w:rsidRPr="00147633">
        <w:rPr>
          <w:rFonts w:cs="Arial"/>
          <w:sz w:val="22"/>
          <w:szCs w:val="22"/>
          <w:lang w:val="en-US"/>
        </w:rPr>
        <w:t xml:space="preserve">hildren </w:t>
      </w:r>
      <w:r w:rsidR="00982F22" w:rsidRPr="00147633">
        <w:rPr>
          <w:rFonts w:cs="Arial"/>
          <w:sz w:val="22"/>
          <w:szCs w:val="22"/>
          <w:lang w:val="en-US"/>
        </w:rPr>
        <w:t xml:space="preserve">at play </w:t>
      </w:r>
      <w:r w:rsidR="0019201C" w:rsidRPr="00147633">
        <w:rPr>
          <w:rFonts w:cs="Arial"/>
          <w:sz w:val="22"/>
          <w:szCs w:val="22"/>
          <w:lang w:val="en-US"/>
        </w:rPr>
        <w:t>try harder, persist for longer and think more deeply</w:t>
      </w:r>
      <w:r w:rsidR="009026D0" w:rsidRPr="00147633">
        <w:rPr>
          <w:rFonts w:cs="Arial"/>
          <w:sz w:val="22"/>
          <w:szCs w:val="22"/>
          <w:lang w:val="en-US"/>
        </w:rPr>
        <w:t>.</w:t>
      </w:r>
    </w:p>
    <w:sectPr w:rsidR="004C2509" w:rsidRPr="00147633" w:rsidSect="00617F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114C" w:rsidRDefault="00D9114C">
      <w:r>
        <w:separator/>
      </w:r>
    </w:p>
  </w:endnote>
  <w:endnote w:type="continuationSeparator" w:id="0">
    <w:p w:rsidR="00D9114C" w:rsidRDefault="00D9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3BA6" w:rsidRDefault="002C3B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3BA6" w:rsidRPr="00862530" w:rsidRDefault="00862530" w:rsidP="00862530">
    <w:pP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lang w:val="fr-FR" w:eastAsia="fr-FR"/>
      </w:rPr>
    </w:pPr>
    <w:r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3BA6" w:rsidRDefault="002C3B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114C" w:rsidRDefault="00D9114C">
      <w:r>
        <w:separator/>
      </w:r>
    </w:p>
  </w:footnote>
  <w:footnote w:type="continuationSeparator" w:id="0">
    <w:p w:rsidR="00D9114C" w:rsidRDefault="00D91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3BA6" w:rsidRDefault="002C3BA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2509" w:rsidRPr="00816260" w:rsidRDefault="0019201C" w:rsidP="009026D0">
    <w:pPr>
      <w:pStyle w:val="Corps"/>
      <w:spacing w:after="0" w:line="240" w:lineRule="auto"/>
      <w:jc w:val="right"/>
      <w:rPr>
        <w:rFonts w:cs="Arial"/>
        <w:i/>
        <w:iCs/>
        <w:color w:val="535353" w:themeColor="background2"/>
        <w:sz w:val="22"/>
        <w:szCs w:val="22"/>
        <w:lang w:val="en-US"/>
      </w:rPr>
    </w:pPr>
    <w:r w:rsidRPr="00816260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  <w:lang w:val="en-US"/>
      </w:rPr>
      <w:t>PRE-BRAILLE Orientation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3BA6" w:rsidRDefault="002C3B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B6D29"/>
    <w:multiLevelType w:val="hybridMultilevel"/>
    <w:tmpl w:val="2CC6F3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E62F3"/>
    <w:multiLevelType w:val="hybridMultilevel"/>
    <w:tmpl w:val="335CB5FC"/>
    <w:numStyleLink w:val="Puces"/>
  </w:abstractNum>
  <w:abstractNum w:abstractNumId="2" w15:restartNumberingAfterBreak="0">
    <w:nsid w:val="7B901746"/>
    <w:multiLevelType w:val="hybridMultilevel"/>
    <w:tmpl w:val="335CB5FC"/>
    <w:styleLink w:val="Puces"/>
    <w:lvl w:ilvl="0" w:tplc="1D6062D4">
      <w:start w:val="1"/>
      <w:numFmt w:val="bullet"/>
      <w:lvlText w:val="•"/>
      <w:lvlJc w:val="left"/>
      <w:pPr>
        <w:ind w:left="1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BCA7F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861EA4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8EF700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120CF0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58A970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369618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5E4F50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9E6B9C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 w:tplc="29CCC4EE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9A71AC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C0036E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525A92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1641F2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B12B4C2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301D2A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2A9A50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440F10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29CCC4EE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9A71AC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C0036E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525A92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1641F2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B12B4C2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301D2A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2A9A50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440F10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29CCC4EE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9A71AC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C0036E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525A92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1641F2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B12B4C2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301D2A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2A9A50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440F10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2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509"/>
    <w:rsid w:val="00137E7F"/>
    <w:rsid w:val="00147633"/>
    <w:rsid w:val="0019201C"/>
    <w:rsid w:val="002C3BA6"/>
    <w:rsid w:val="00480804"/>
    <w:rsid w:val="004C2509"/>
    <w:rsid w:val="004F0973"/>
    <w:rsid w:val="00595223"/>
    <w:rsid w:val="00617F83"/>
    <w:rsid w:val="006839E2"/>
    <w:rsid w:val="007331C9"/>
    <w:rsid w:val="00743DC3"/>
    <w:rsid w:val="007958E4"/>
    <w:rsid w:val="00816260"/>
    <w:rsid w:val="00862530"/>
    <w:rsid w:val="00893BF8"/>
    <w:rsid w:val="008F6C29"/>
    <w:rsid w:val="009026D0"/>
    <w:rsid w:val="0091711E"/>
    <w:rsid w:val="00982F22"/>
    <w:rsid w:val="009F60DE"/>
    <w:rsid w:val="00B409AA"/>
    <w:rsid w:val="00CC0436"/>
    <w:rsid w:val="00D9114C"/>
    <w:rsid w:val="00E02C5E"/>
    <w:rsid w:val="00E62AC8"/>
    <w:rsid w:val="00E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2272F-67F9-914C-A80C-E6F5A6ED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:lang w:val="da-DK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da-DK"/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9026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26D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3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14</cp:revision>
  <dcterms:created xsi:type="dcterms:W3CDTF">2020-05-03T15:58:00Z</dcterms:created>
  <dcterms:modified xsi:type="dcterms:W3CDTF">2020-05-29T09:36:00Z</dcterms:modified>
</cp:coreProperties>
</file>