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657F" w:rsidRPr="00AB0056" w:rsidRDefault="00003E3B">
      <w:pPr>
        <w:pStyle w:val="Styledetableau2"/>
        <w:rPr>
          <w:rStyle w:val="Aucun"/>
          <w:rFonts w:ascii="Arial" w:eastAsia="CeraPro-Bold" w:hAnsi="Arial" w:cs="Arial"/>
          <w:b/>
          <w:bCs/>
          <w:sz w:val="28"/>
          <w:szCs w:val="28"/>
          <w:lang w:val="en-US"/>
        </w:rPr>
      </w:pPr>
      <w:r w:rsidRPr="00AB0056">
        <w:rPr>
          <w:rFonts w:ascii="Arial" w:hAnsi="Arial" w:cs="Arial"/>
          <w:b/>
          <w:bCs/>
          <w:sz w:val="28"/>
          <w:szCs w:val="28"/>
          <w:lang w:val="en-US"/>
        </w:rPr>
        <w:t>The Bull Pen</w:t>
      </w:r>
    </w:p>
    <w:p w:rsidR="0063657F" w:rsidRPr="00AB0056" w:rsidRDefault="0063657F">
      <w:pPr>
        <w:pStyle w:val="Corps"/>
        <w:spacing w:after="0" w:line="240" w:lineRule="auto"/>
        <w:rPr>
          <w:rFonts w:eastAsia="CeraPro-Regular" w:cs="Arial"/>
          <w:sz w:val="22"/>
          <w:szCs w:val="22"/>
          <w:lang w:val="en-US"/>
        </w:rPr>
      </w:pPr>
    </w:p>
    <w:p w:rsidR="00AB0056" w:rsidRDefault="00AB0056" w:rsidP="00AB0056">
      <w:pPr>
        <w:pStyle w:val="Corps"/>
        <w:spacing w:after="0" w:line="240" w:lineRule="auto"/>
        <w:rPr>
          <w:rFonts w:eastAsia="CeraPro-Regular" w:cs="Arial"/>
          <w:sz w:val="20"/>
          <w:szCs w:val="20"/>
          <w:lang w:val="en-US"/>
        </w:rPr>
      </w:pPr>
      <w:r w:rsidRPr="00C6437E">
        <w:rPr>
          <w:rFonts w:eastAsia="CeraPro-Regular" w:cs="Arial"/>
          <w:noProof/>
          <w:sz w:val="20"/>
          <w:szCs w:val="20"/>
          <w:lang w:val="en-US"/>
          <w14:textOutline w14:w="0" w14:cap="rnd" w14:cmpd="sng" w14:algn="ctr">
            <w14:noFill/>
            <w14:prstDash w14:val="solid"/>
            <w14:bevel/>
          </w14:textOutline>
        </w:rPr>
        <w:drawing>
          <wp:inline distT="0" distB="0" distL="0" distR="0" wp14:anchorId="3318F7CA" wp14:editId="5FE6CC95">
            <wp:extent cx="230703" cy="200611"/>
            <wp:effectExtent l="0" t="0" r="0" b="3175"/>
            <wp:docPr id="2"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5-14 à 14.16.1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174" cy="214934"/>
                    </a:xfrm>
                    <a:prstGeom prst="rect">
                      <a:avLst/>
                    </a:prstGeom>
                  </pic:spPr>
                </pic:pic>
              </a:graphicData>
            </a:graphic>
          </wp:inline>
        </w:drawing>
      </w:r>
      <w:r w:rsidRPr="00C6437E">
        <w:rPr>
          <w:rFonts w:eastAsia="CeraPro-Regular" w:cs="Arial"/>
          <w:sz w:val="20"/>
          <w:szCs w:val="20"/>
          <w:lang w:val="en-US"/>
        </w:rPr>
        <w:t xml:space="preserve">   15 min       </w:t>
      </w:r>
      <w:r w:rsidRPr="00C6437E">
        <w:rPr>
          <w:rFonts w:eastAsia="CeraPro-Regular" w:cs="Arial"/>
          <w:noProof/>
          <w:sz w:val="20"/>
          <w:szCs w:val="20"/>
          <w:lang w:val="en-US"/>
          <w14:textOutline w14:w="0" w14:cap="rnd" w14:cmpd="sng" w14:algn="ctr">
            <w14:noFill/>
            <w14:prstDash w14:val="solid"/>
            <w14:bevel/>
          </w14:textOutline>
        </w:rPr>
        <w:drawing>
          <wp:inline distT="0" distB="0" distL="0" distR="0" wp14:anchorId="5592BB14" wp14:editId="791FC687">
            <wp:extent cx="234343" cy="203776"/>
            <wp:effectExtent l="0" t="0" r="0" b="0"/>
            <wp:docPr id="4" name="Image 4" descr="Une image contenant dessin,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20-05-14 à 14.16.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352" cy="215088"/>
                    </a:xfrm>
                    <a:prstGeom prst="rect">
                      <a:avLst/>
                    </a:prstGeom>
                  </pic:spPr>
                </pic:pic>
              </a:graphicData>
            </a:graphic>
          </wp:inline>
        </w:drawing>
      </w:r>
      <w:r w:rsidRPr="00C6437E">
        <w:rPr>
          <w:rFonts w:eastAsia="CeraPro-Regular" w:cs="Arial"/>
          <w:noProof/>
          <w:sz w:val="20"/>
          <w:szCs w:val="20"/>
          <w:lang w:val="en-US"/>
          <w14:textOutline w14:w="0" w14:cap="rnd" w14:cmpd="sng" w14:algn="ctr">
            <w14:noFill/>
            <w14:prstDash w14:val="solid"/>
            <w14:bevel/>
          </w14:textOutline>
        </w:rPr>
        <w:drawing>
          <wp:inline distT="0" distB="0" distL="0" distR="0" wp14:anchorId="344365EB" wp14:editId="18A9B088">
            <wp:extent cx="234343" cy="203776"/>
            <wp:effectExtent l="0" t="0" r="0" b="0"/>
            <wp:docPr id="3" name="Image 3" descr="Une image contenant dessin,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20-05-14 à 14.16.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352" cy="215088"/>
                    </a:xfrm>
                    <a:prstGeom prst="rect">
                      <a:avLst/>
                    </a:prstGeom>
                  </pic:spPr>
                </pic:pic>
              </a:graphicData>
            </a:graphic>
          </wp:inline>
        </w:drawing>
      </w:r>
      <w:r w:rsidRPr="00C6437E">
        <w:rPr>
          <w:rFonts w:eastAsia="CeraPro-Regular" w:cs="Arial"/>
          <w:sz w:val="20"/>
          <w:szCs w:val="20"/>
          <w:lang w:val="en-US"/>
        </w:rPr>
        <w:t xml:space="preserve"> </w:t>
      </w:r>
      <w:r>
        <w:rPr>
          <w:rFonts w:eastAsia="CeraPro-Regular" w:cs="Arial"/>
          <w:sz w:val="20"/>
          <w:szCs w:val="20"/>
          <w:lang w:val="en-US"/>
        </w:rPr>
        <w:t>2</w:t>
      </w:r>
      <w:r w:rsidRPr="00C6437E">
        <w:rPr>
          <w:rFonts w:eastAsia="CeraPro-Regular" w:cs="Arial"/>
          <w:sz w:val="20"/>
          <w:szCs w:val="20"/>
          <w:lang w:val="en-US"/>
        </w:rPr>
        <w:t xml:space="preserve"> participan</w:t>
      </w:r>
      <w:r>
        <w:rPr>
          <w:rFonts w:eastAsia="CeraPro-Regular" w:cs="Arial"/>
          <w:sz w:val="20"/>
          <w:szCs w:val="20"/>
          <w:lang w:val="en-US"/>
        </w:rPr>
        <w:t>ts</w:t>
      </w:r>
    </w:p>
    <w:p w:rsidR="00AB0056" w:rsidRDefault="00AB0056" w:rsidP="00AB0056">
      <w:pPr>
        <w:pStyle w:val="Corps"/>
        <w:spacing w:after="0" w:line="240" w:lineRule="auto"/>
        <w:rPr>
          <w:rFonts w:eastAsia="CeraPro-Regular" w:cs="Arial"/>
          <w:sz w:val="20"/>
          <w:szCs w:val="20"/>
          <w:lang w:val="en-US"/>
        </w:rPr>
      </w:pPr>
    </w:p>
    <w:p w:rsidR="00AB0056" w:rsidRDefault="00295E8B" w:rsidP="00AB0056">
      <w:pPr>
        <w:pStyle w:val="Corps"/>
        <w:spacing w:after="0" w:line="240" w:lineRule="auto"/>
        <w:rPr>
          <w:rFonts w:eastAsia="CeraPro-Regular" w:cs="Arial"/>
          <w:sz w:val="20"/>
          <w:szCs w:val="20"/>
          <w:lang w:val="en-US"/>
        </w:rPr>
      </w:pPr>
      <w:r>
        <w:rPr>
          <w:rFonts w:eastAsia="CeraPro-Regular" w:cs="Arial"/>
          <w:noProof/>
          <w:sz w:val="20"/>
          <w:szCs w:val="20"/>
          <w:lang w:val="en-US"/>
          <w14:textOutline w14:w="0" w14:cap="rnd" w14:cmpd="sng" w14:algn="ctr">
            <w14:noFill/>
            <w14:prstDash w14:val="solid"/>
            <w14:bevel/>
          </w14:textOutline>
        </w:rPr>
        <w:drawing>
          <wp:inline distT="0" distB="0" distL="0" distR="0">
            <wp:extent cx="1990800" cy="1494000"/>
            <wp:effectExtent l="0" t="0" r="3175" b="5080"/>
            <wp:docPr id="1" name="Image 1" descr="Une image contenant intérieur, jouet, table, alimen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 The Bull Pen 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0800" cy="1494000"/>
                    </a:xfrm>
                    <a:prstGeom prst="rect">
                      <a:avLst/>
                    </a:prstGeom>
                  </pic:spPr>
                </pic:pic>
              </a:graphicData>
            </a:graphic>
          </wp:inline>
        </w:drawing>
      </w:r>
      <w:r>
        <w:rPr>
          <w:rFonts w:eastAsia="CeraPro-Regular" w:cs="Arial"/>
          <w:sz w:val="20"/>
          <w:szCs w:val="20"/>
          <w:lang w:val="en-US"/>
        </w:rPr>
        <w:t xml:space="preserve">  </w:t>
      </w:r>
      <w:r>
        <w:rPr>
          <w:rFonts w:eastAsia="CeraPro-Regular" w:cs="Arial"/>
          <w:noProof/>
          <w:sz w:val="20"/>
          <w:szCs w:val="20"/>
          <w:lang w:val="en-US"/>
          <w14:textOutline w14:w="0" w14:cap="rnd" w14:cmpd="sng" w14:algn="ctr">
            <w14:noFill/>
            <w14:prstDash w14:val="solid"/>
            <w14:bevel/>
          </w14:textOutline>
        </w:rPr>
        <w:drawing>
          <wp:inline distT="0" distB="0" distL="0" distR="0">
            <wp:extent cx="1990800" cy="1494000"/>
            <wp:effectExtent l="0" t="0" r="3175" b="5080"/>
            <wp:docPr id="5" name="Image 5" descr="Une image contenant jouet, intérieur, table, ordinat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C The Bull Pen 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0800" cy="1494000"/>
                    </a:xfrm>
                    <a:prstGeom prst="rect">
                      <a:avLst/>
                    </a:prstGeom>
                  </pic:spPr>
                </pic:pic>
              </a:graphicData>
            </a:graphic>
          </wp:inline>
        </w:drawing>
      </w:r>
      <w:r>
        <w:rPr>
          <w:rFonts w:eastAsia="CeraPro-Regular" w:cs="Arial"/>
          <w:sz w:val="20"/>
          <w:szCs w:val="20"/>
          <w:lang w:val="en-US"/>
        </w:rPr>
        <w:t xml:space="preserve">  </w:t>
      </w:r>
      <w:r>
        <w:rPr>
          <w:rFonts w:eastAsia="CeraPro-Regular" w:cs="Arial"/>
          <w:noProof/>
          <w:sz w:val="20"/>
          <w:szCs w:val="20"/>
          <w:lang w:val="en-US"/>
          <w14:textOutline w14:w="0" w14:cap="rnd" w14:cmpd="sng" w14:algn="ctr">
            <w14:noFill/>
            <w14:prstDash w14:val="solid"/>
            <w14:bevel/>
          </w14:textOutline>
        </w:rPr>
        <w:drawing>
          <wp:inline distT="0" distB="0" distL="0" distR="0">
            <wp:extent cx="1990800" cy="1494000"/>
            <wp:effectExtent l="0" t="0" r="3175" b="5080"/>
            <wp:docPr id="6" name="Image 6" descr="Une image contenant intérieur, jouet, table, assi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C The Bull Pen 3.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0800" cy="1494000"/>
                    </a:xfrm>
                    <a:prstGeom prst="rect">
                      <a:avLst/>
                    </a:prstGeom>
                  </pic:spPr>
                </pic:pic>
              </a:graphicData>
            </a:graphic>
          </wp:inline>
        </w:drawing>
      </w:r>
    </w:p>
    <w:p w:rsidR="00AB0056" w:rsidRPr="00C6437E" w:rsidRDefault="00AB0056" w:rsidP="00AB0056">
      <w:pPr>
        <w:pStyle w:val="Corps"/>
        <w:spacing w:after="0" w:line="240" w:lineRule="auto"/>
        <w:rPr>
          <w:rFonts w:eastAsia="CeraPro-Regular" w:cs="Arial"/>
          <w:sz w:val="20"/>
          <w:szCs w:val="20"/>
          <w:lang w:val="en-US"/>
        </w:rPr>
      </w:pPr>
    </w:p>
    <w:p w:rsidR="00AB0056" w:rsidRPr="00771204" w:rsidRDefault="00AB0056" w:rsidP="00AB0056">
      <w:pPr>
        <w:pStyle w:val="Corps"/>
        <w:spacing w:after="0" w:line="240" w:lineRule="auto"/>
        <w:rPr>
          <w:rFonts w:eastAsia="CeraPro-Bold" w:cs="Arial"/>
          <w:b/>
          <w:bCs/>
          <w:sz w:val="22"/>
          <w:szCs w:val="22"/>
          <w:lang w:val="en-US"/>
        </w:rPr>
      </w:pPr>
      <w:r w:rsidRPr="00771204">
        <w:rPr>
          <w:rFonts w:cs="Arial"/>
          <w:b/>
          <w:bCs/>
          <w:sz w:val="22"/>
          <w:szCs w:val="22"/>
          <w:lang w:val="en-US"/>
        </w:rPr>
        <w:t>Let’s play</w:t>
      </w:r>
    </w:p>
    <w:p w:rsidR="0063657F" w:rsidRPr="00AB0056" w:rsidRDefault="00003E3B">
      <w:pPr>
        <w:pStyle w:val="Corps"/>
        <w:spacing w:after="0" w:line="240" w:lineRule="auto"/>
        <w:rPr>
          <w:rFonts w:eastAsia="CeraPro-Regular" w:cs="Arial"/>
          <w:sz w:val="22"/>
          <w:szCs w:val="22"/>
          <w:lang w:val="en-US"/>
        </w:rPr>
      </w:pPr>
      <w:r w:rsidRPr="00AB0056">
        <w:rPr>
          <w:rFonts w:cs="Arial"/>
          <w:sz w:val="22"/>
          <w:szCs w:val="22"/>
          <w:lang w:val="en-US"/>
        </w:rPr>
        <w:t>Both players</w:t>
      </w:r>
    </w:p>
    <w:p w:rsidR="0063657F" w:rsidRPr="00AB0056" w:rsidRDefault="00003E3B" w:rsidP="00AB0056">
      <w:pPr>
        <w:pStyle w:val="Corps"/>
        <w:numPr>
          <w:ilvl w:val="0"/>
          <w:numId w:val="6"/>
        </w:numPr>
        <w:spacing w:after="0" w:line="240" w:lineRule="auto"/>
        <w:rPr>
          <w:rFonts w:cs="Arial"/>
          <w:sz w:val="22"/>
          <w:szCs w:val="22"/>
          <w:lang w:val="en-US"/>
        </w:rPr>
      </w:pPr>
      <w:r w:rsidRPr="00AB0056">
        <w:rPr>
          <w:rFonts w:cs="Arial"/>
          <w:sz w:val="22"/>
          <w:szCs w:val="22"/>
          <w:lang w:val="en-US"/>
        </w:rPr>
        <w:t>Remove 10 bricks from the box to build a bull in the center of the base plate</w:t>
      </w:r>
      <w:r w:rsidR="00AB0056">
        <w:rPr>
          <w:rFonts w:cs="Arial"/>
          <w:sz w:val="22"/>
          <w:szCs w:val="22"/>
          <w:lang w:val="en-US"/>
        </w:rPr>
        <w:t>.</w:t>
      </w:r>
    </w:p>
    <w:p w:rsidR="0063657F" w:rsidRPr="00AB0056" w:rsidRDefault="00003E3B">
      <w:pPr>
        <w:pStyle w:val="Corps"/>
        <w:spacing w:after="0" w:line="240" w:lineRule="auto"/>
        <w:rPr>
          <w:rFonts w:eastAsia="CeraPro-Regular" w:cs="Arial"/>
          <w:sz w:val="22"/>
          <w:szCs w:val="22"/>
          <w:lang w:val="en-US"/>
        </w:rPr>
      </w:pPr>
      <w:r w:rsidRPr="00AB0056">
        <w:rPr>
          <w:rFonts w:cs="Arial"/>
          <w:sz w:val="22"/>
          <w:szCs w:val="22"/>
          <w:lang w:val="en-US"/>
        </w:rPr>
        <w:t>Both players (taking turns)</w:t>
      </w:r>
    </w:p>
    <w:p w:rsidR="0063657F" w:rsidRPr="00AB0056" w:rsidRDefault="00003E3B" w:rsidP="00AB0056">
      <w:pPr>
        <w:pStyle w:val="Corps"/>
        <w:numPr>
          <w:ilvl w:val="0"/>
          <w:numId w:val="6"/>
        </w:numPr>
        <w:spacing w:after="0" w:line="240" w:lineRule="auto"/>
        <w:rPr>
          <w:rFonts w:cs="Arial"/>
          <w:sz w:val="22"/>
          <w:szCs w:val="22"/>
          <w:lang w:val="en-US"/>
        </w:rPr>
      </w:pPr>
      <w:r w:rsidRPr="00AB0056">
        <w:rPr>
          <w:rFonts w:cs="Arial"/>
          <w:sz w:val="22"/>
          <w:szCs w:val="22"/>
          <w:lang w:val="en-US"/>
        </w:rPr>
        <w:t>Pick a number brick from the bowl</w:t>
      </w:r>
      <w:r w:rsidR="00AB0056">
        <w:rPr>
          <w:rFonts w:cs="Arial"/>
          <w:sz w:val="22"/>
          <w:szCs w:val="22"/>
          <w:lang w:val="en-US"/>
        </w:rPr>
        <w:t>.</w:t>
      </w:r>
    </w:p>
    <w:p w:rsidR="0063657F" w:rsidRPr="00AB0056" w:rsidRDefault="00003E3B" w:rsidP="00AB0056">
      <w:pPr>
        <w:pStyle w:val="Corps"/>
        <w:numPr>
          <w:ilvl w:val="0"/>
          <w:numId w:val="6"/>
        </w:numPr>
        <w:spacing w:after="0" w:line="240" w:lineRule="auto"/>
        <w:rPr>
          <w:rFonts w:cs="Arial"/>
          <w:sz w:val="22"/>
          <w:szCs w:val="22"/>
          <w:lang w:val="en-US"/>
        </w:rPr>
      </w:pPr>
      <w:r w:rsidRPr="00AB0056">
        <w:rPr>
          <w:rFonts w:cs="Arial"/>
          <w:sz w:val="22"/>
          <w:szCs w:val="22"/>
          <w:lang w:val="en-US"/>
        </w:rPr>
        <w:t>Read the number</w:t>
      </w:r>
      <w:r w:rsidR="00AB0056">
        <w:rPr>
          <w:rFonts w:cs="Arial"/>
          <w:sz w:val="22"/>
          <w:szCs w:val="22"/>
          <w:lang w:val="en-US"/>
        </w:rPr>
        <w:t>.</w:t>
      </w:r>
    </w:p>
    <w:p w:rsidR="0063657F" w:rsidRPr="00AB0056" w:rsidRDefault="00003E3B" w:rsidP="00AB0056">
      <w:pPr>
        <w:pStyle w:val="Corps"/>
        <w:numPr>
          <w:ilvl w:val="0"/>
          <w:numId w:val="6"/>
        </w:numPr>
        <w:spacing w:after="0" w:line="240" w:lineRule="auto"/>
        <w:rPr>
          <w:rFonts w:cs="Arial"/>
          <w:sz w:val="22"/>
          <w:szCs w:val="22"/>
          <w:lang w:val="en-US"/>
        </w:rPr>
      </w:pPr>
      <w:r w:rsidRPr="00AB0056">
        <w:rPr>
          <w:rFonts w:cs="Arial"/>
          <w:sz w:val="22"/>
          <w:szCs w:val="22"/>
          <w:lang w:val="en-US"/>
        </w:rPr>
        <w:t>Take the same number of bricks from the box</w:t>
      </w:r>
      <w:r w:rsidR="00AB0056">
        <w:rPr>
          <w:rFonts w:cs="Arial"/>
          <w:sz w:val="22"/>
          <w:szCs w:val="22"/>
          <w:lang w:val="en-US"/>
        </w:rPr>
        <w:t>.</w:t>
      </w:r>
    </w:p>
    <w:p w:rsidR="0063657F" w:rsidRPr="00AB0056" w:rsidRDefault="00003E3B" w:rsidP="00AB0056">
      <w:pPr>
        <w:pStyle w:val="Corps"/>
        <w:numPr>
          <w:ilvl w:val="0"/>
          <w:numId w:val="6"/>
        </w:numPr>
        <w:spacing w:after="0" w:line="240" w:lineRule="auto"/>
        <w:rPr>
          <w:rFonts w:cs="Arial"/>
          <w:sz w:val="22"/>
          <w:szCs w:val="22"/>
          <w:lang w:val="en-US"/>
        </w:rPr>
      </w:pPr>
      <w:r w:rsidRPr="00AB0056">
        <w:rPr>
          <w:rFonts w:cs="Arial"/>
          <w:sz w:val="22"/>
          <w:szCs w:val="22"/>
          <w:lang w:val="en-US"/>
        </w:rPr>
        <w:t>Build a fence with these bricks around the complete perimeter of the base plate because the bull needs lots of room to roam</w:t>
      </w:r>
      <w:r w:rsidR="00AB0056">
        <w:rPr>
          <w:rFonts w:cs="Arial"/>
          <w:sz w:val="22"/>
          <w:szCs w:val="22"/>
          <w:lang w:val="en-US"/>
        </w:rPr>
        <w:t>.</w:t>
      </w:r>
    </w:p>
    <w:p w:rsidR="0063657F" w:rsidRPr="00AB0056" w:rsidRDefault="00003E3B" w:rsidP="00AB0056">
      <w:pPr>
        <w:pStyle w:val="Corps"/>
        <w:numPr>
          <w:ilvl w:val="0"/>
          <w:numId w:val="6"/>
        </w:numPr>
        <w:spacing w:after="0" w:line="240" w:lineRule="auto"/>
        <w:rPr>
          <w:rFonts w:cs="Arial"/>
          <w:sz w:val="22"/>
          <w:szCs w:val="22"/>
          <w:lang w:val="en-US"/>
        </w:rPr>
      </w:pPr>
      <w:r w:rsidRPr="00AB0056">
        <w:rPr>
          <w:rFonts w:cs="Arial"/>
          <w:sz w:val="22"/>
          <w:szCs w:val="22"/>
          <w:lang w:val="en-US"/>
        </w:rPr>
        <w:t xml:space="preserve">Complete the fence first, you </w:t>
      </w:r>
      <w:r w:rsidR="00AB0056" w:rsidRPr="00AB0056">
        <w:rPr>
          <w:rFonts w:cs="Arial"/>
          <w:sz w:val="22"/>
          <w:szCs w:val="22"/>
          <w:lang w:val="en-US"/>
        </w:rPr>
        <w:t>win!</w:t>
      </w:r>
      <w:r w:rsidRPr="00AB0056">
        <w:rPr>
          <w:rFonts w:cs="Arial"/>
          <w:sz w:val="22"/>
          <w:szCs w:val="22"/>
          <w:lang w:val="en-US"/>
        </w:rPr>
        <w:t xml:space="preserve"> Be careful: you need to finish the fence with the exact number of bricks necessary to perfectly surround the bull. If the number you choose from the bowl is too large, you cannot build the fence and must skip your turn.</w:t>
      </w:r>
    </w:p>
    <w:p w:rsidR="0063657F" w:rsidRPr="00AB0056" w:rsidRDefault="0063657F">
      <w:pPr>
        <w:pStyle w:val="Corps"/>
        <w:spacing w:after="0" w:line="240" w:lineRule="auto"/>
        <w:rPr>
          <w:rFonts w:eastAsia="CeraPro-Bold" w:cs="Arial"/>
          <w:sz w:val="22"/>
          <w:szCs w:val="22"/>
          <w:lang w:val="en-US"/>
        </w:rPr>
      </w:pPr>
    </w:p>
    <w:p w:rsidR="0063657F" w:rsidRPr="00AB0056" w:rsidRDefault="00003E3B">
      <w:pPr>
        <w:pStyle w:val="Corps"/>
        <w:spacing w:after="0" w:line="240" w:lineRule="auto"/>
        <w:rPr>
          <w:rFonts w:eastAsia="CeraPro-Bold" w:cs="Arial"/>
          <w:b/>
          <w:bCs/>
          <w:sz w:val="22"/>
          <w:szCs w:val="22"/>
          <w:lang w:val="en-US"/>
        </w:rPr>
      </w:pPr>
      <w:r w:rsidRPr="00AB0056">
        <w:rPr>
          <w:rFonts w:cs="Arial"/>
          <w:b/>
          <w:bCs/>
          <w:sz w:val="22"/>
          <w:szCs w:val="22"/>
          <w:lang w:val="en-US"/>
        </w:rPr>
        <w:t>How to prepare</w:t>
      </w:r>
    </w:p>
    <w:p w:rsidR="0063657F" w:rsidRPr="00AB0056" w:rsidRDefault="00003E3B">
      <w:pPr>
        <w:pStyle w:val="Corps"/>
        <w:numPr>
          <w:ilvl w:val="0"/>
          <w:numId w:val="5"/>
        </w:numPr>
        <w:spacing w:after="0" w:line="240" w:lineRule="auto"/>
        <w:rPr>
          <w:rFonts w:cs="Arial"/>
          <w:sz w:val="22"/>
          <w:szCs w:val="22"/>
          <w:lang w:val="en-US"/>
        </w:rPr>
      </w:pPr>
      <w:r w:rsidRPr="00AB0056">
        <w:rPr>
          <w:rFonts w:cs="Arial"/>
          <w:sz w:val="22"/>
          <w:szCs w:val="22"/>
          <w:lang w:val="en-US"/>
        </w:rPr>
        <w:t>2 base plates (one per player)</w:t>
      </w:r>
    </w:p>
    <w:p w:rsidR="0063657F" w:rsidRPr="00AB0056" w:rsidRDefault="00003E3B">
      <w:pPr>
        <w:pStyle w:val="Corps"/>
        <w:numPr>
          <w:ilvl w:val="0"/>
          <w:numId w:val="5"/>
        </w:numPr>
        <w:spacing w:after="0" w:line="240" w:lineRule="auto"/>
        <w:rPr>
          <w:rFonts w:cs="Arial"/>
          <w:sz w:val="22"/>
          <w:szCs w:val="22"/>
          <w:lang w:val="en-US"/>
        </w:rPr>
      </w:pPr>
      <w:r w:rsidRPr="00AB0056">
        <w:rPr>
          <w:rFonts w:cs="Arial"/>
          <w:sz w:val="22"/>
          <w:szCs w:val="22"/>
          <w:lang w:val="en-US"/>
        </w:rPr>
        <w:t>All the bricks</w:t>
      </w:r>
    </w:p>
    <w:p w:rsidR="0063657F" w:rsidRPr="00AB0056" w:rsidRDefault="00003E3B" w:rsidP="00AB0056">
      <w:pPr>
        <w:pStyle w:val="Corps"/>
        <w:numPr>
          <w:ilvl w:val="0"/>
          <w:numId w:val="5"/>
        </w:numPr>
        <w:spacing w:after="0" w:line="240" w:lineRule="auto"/>
        <w:rPr>
          <w:rFonts w:cs="Arial"/>
          <w:sz w:val="22"/>
          <w:szCs w:val="22"/>
          <w:lang w:val="en-US"/>
        </w:rPr>
      </w:pPr>
      <w:r w:rsidRPr="00AB0056">
        <w:rPr>
          <w:rFonts w:cs="Arial"/>
          <w:sz w:val="22"/>
          <w:szCs w:val="22"/>
          <w:lang w:val="en-US"/>
        </w:rPr>
        <w:t>1 bowl</w:t>
      </w:r>
    </w:p>
    <w:p w:rsidR="0063657F" w:rsidRPr="00AB0056" w:rsidRDefault="00003E3B">
      <w:pPr>
        <w:pStyle w:val="Corps"/>
        <w:spacing w:after="0" w:line="240" w:lineRule="auto"/>
        <w:rPr>
          <w:rFonts w:eastAsia="CeraPro-Regular" w:cs="Arial"/>
          <w:sz w:val="22"/>
          <w:szCs w:val="22"/>
          <w:lang w:val="en-US"/>
        </w:rPr>
      </w:pPr>
      <w:r w:rsidRPr="00AB0056">
        <w:rPr>
          <w:rFonts w:cs="Arial"/>
          <w:sz w:val="22"/>
          <w:szCs w:val="22"/>
          <w:lang w:val="en-US"/>
        </w:rPr>
        <w:t>Remove the all number bricks and place them in the bowl, keep the others in the box</w:t>
      </w:r>
      <w:r w:rsidR="00AB0056">
        <w:rPr>
          <w:rFonts w:cs="Arial"/>
          <w:sz w:val="22"/>
          <w:szCs w:val="22"/>
          <w:lang w:val="en-US"/>
        </w:rPr>
        <w:t>.</w:t>
      </w:r>
    </w:p>
    <w:p w:rsidR="0063657F" w:rsidRPr="00AB0056" w:rsidRDefault="0063657F">
      <w:pPr>
        <w:pStyle w:val="Corps"/>
        <w:spacing w:after="0" w:line="240" w:lineRule="auto"/>
        <w:rPr>
          <w:rFonts w:eastAsia="CeraPro-Bold" w:cs="Arial"/>
          <w:sz w:val="22"/>
          <w:szCs w:val="22"/>
          <w:lang w:val="en-US"/>
        </w:rPr>
      </w:pPr>
    </w:p>
    <w:p w:rsidR="0063657F" w:rsidRPr="00AB0056" w:rsidRDefault="00AB0056">
      <w:pPr>
        <w:pStyle w:val="Corps"/>
        <w:spacing w:after="0" w:line="240" w:lineRule="auto"/>
        <w:rPr>
          <w:rFonts w:eastAsia="CeraPro-Bold" w:cs="Arial"/>
          <w:b/>
          <w:bCs/>
          <w:sz w:val="22"/>
          <w:szCs w:val="22"/>
          <w:lang w:val="en-US"/>
        </w:rPr>
      </w:pPr>
      <w:r w:rsidRPr="00771204">
        <w:rPr>
          <w:rFonts w:cs="Arial"/>
          <w:b/>
          <w:bCs/>
          <w:sz w:val="22"/>
          <w:szCs w:val="22"/>
          <w:lang w:val="en-US"/>
        </w:rPr>
        <w:t>Facilitation tips</w:t>
      </w:r>
    </w:p>
    <w:p w:rsidR="0063657F" w:rsidRPr="00AB0056" w:rsidRDefault="00003E3B">
      <w:pPr>
        <w:pStyle w:val="Corps"/>
        <w:numPr>
          <w:ilvl w:val="0"/>
          <w:numId w:val="5"/>
        </w:numPr>
        <w:spacing w:after="0" w:line="240" w:lineRule="auto"/>
        <w:rPr>
          <w:rFonts w:cs="Arial"/>
          <w:sz w:val="22"/>
          <w:szCs w:val="22"/>
          <w:lang w:val="en-US"/>
        </w:rPr>
      </w:pPr>
      <w:r w:rsidRPr="00AB0056">
        <w:rPr>
          <w:rFonts w:cs="Arial"/>
          <w:sz w:val="22"/>
          <w:szCs w:val="22"/>
          <w:lang w:val="en-US"/>
        </w:rPr>
        <w:t xml:space="preserve">Ask </w:t>
      </w:r>
      <w:r w:rsidR="00AB0056">
        <w:rPr>
          <w:rFonts w:cs="Arial"/>
          <w:sz w:val="22"/>
          <w:szCs w:val="22"/>
          <w:lang w:val="en-US"/>
        </w:rPr>
        <w:t>“</w:t>
      </w:r>
      <w:r w:rsidRPr="00AB0056">
        <w:rPr>
          <w:rFonts w:cs="Arial"/>
          <w:sz w:val="22"/>
          <w:szCs w:val="22"/>
          <w:lang w:val="en-US"/>
        </w:rPr>
        <w:t xml:space="preserve">What else could you build a fence </w:t>
      </w:r>
      <w:r w:rsidR="00AB0056" w:rsidRPr="00AB0056">
        <w:rPr>
          <w:rFonts w:cs="Arial"/>
          <w:sz w:val="22"/>
          <w:szCs w:val="22"/>
          <w:lang w:val="en-US"/>
        </w:rPr>
        <w:t>around?</w:t>
      </w:r>
      <w:r w:rsidR="00AB0056">
        <w:rPr>
          <w:rFonts w:cs="Arial"/>
          <w:sz w:val="22"/>
          <w:szCs w:val="22"/>
          <w:lang w:val="en-US"/>
        </w:rPr>
        <w:t>”.</w:t>
      </w:r>
    </w:p>
    <w:p w:rsidR="0063657F" w:rsidRPr="00AB0056" w:rsidRDefault="00003E3B">
      <w:pPr>
        <w:pStyle w:val="Corps"/>
        <w:numPr>
          <w:ilvl w:val="0"/>
          <w:numId w:val="5"/>
        </w:numPr>
        <w:spacing w:after="0" w:line="240" w:lineRule="auto"/>
        <w:rPr>
          <w:rFonts w:cs="Arial"/>
          <w:sz w:val="22"/>
          <w:szCs w:val="22"/>
          <w:lang w:val="en-US"/>
        </w:rPr>
      </w:pPr>
      <w:r w:rsidRPr="00AB0056">
        <w:rPr>
          <w:rFonts w:cs="Arial"/>
          <w:sz w:val="22"/>
          <w:szCs w:val="22"/>
          <w:lang w:val="en-US"/>
        </w:rPr>
        <w:t>Encourage personal strategy development and multiple solution exploration.</w:t>
      </w:r>
    </w:p>
    <w:p w:rsidR="0063657F" w:rsidRPr="00AB0056" w:rsidRDefault="0063657F">
      <w:pPr>
        <w:pStyle w:val="Corps"/>
        <w:spacing w:after="0" w:line="240" w:lineRule="auto"/>
        <w:rPr>
          <w:rFonts w:eastAsia="CeraPro-Regular" w:cs="Arial"/>
          <w:sz w:val="22"/>
          <w:szCs w:val="22"/>
          <w:lang w:val="en-US"/>
        </w:rPr>
      </w:pPr>
    </w:p>
    <w:p w:rsidR="0063657F" w:rsidRPr="00AB0056" w:rsidRDefault="00AB0056">
      <w:pPr>
        <w:pStyle w:val="Corps"/>
        <w:spacing w:after="0" w:line="240" w:lineRule="auto"/>
        <w:rPr>
          <w:rFonts w:eastAsia="CeraPro-Bold" w:cs="Arial"/>
          <w:b/>
          <w:bCs/>
          <w:sz w:val="22"/>
          <w:szCs w:val="22"/>
          <w:lang w:val="en-US"/>
        </w:rPr>
      </w:pPr>
      <w:r w:rsidRPr="00771204">
        <w:rPr>
          <w:rFonts w:cs="Arial"/>
          <w:b/>
          <w:bCs/>
          <w:sz w:val="22"/>
          <w:szCs w:val="22"/>
          <w:lang w:val="en-US"/>
        </w:rPr>
        <w:t>Possible variations</w:t>
      </w:r>
    </w:p>
    <w:p w:rsidR="0063657F" w:rsidRPr="00AB0056" w:rsidRDefault="00003E3B">
      <w:pPr>
        <w:pStyle w:val="Corps"/>
        <w:numPr>
          <w:ilvl w:val="0"/>
          <w:numId w:val="5"/>
        </w:numPr>
        <w:spacing w:after="0" w:line="240" w:lineRule="auto"/>
        <w:rPr>
          <w:rFonts w:cs="Arial"/>
          <w:sz w:val="22"/>
          <w:szCs w:val="22"/>
          <w:lang w:val="en-US"/>
        </w:rPr>
      </w:pPr>
      <w:r w:rsidRPr="00AB0056">
        <w:rPr>
          <w:rFonts w:cs="Arial"/>
          <w:sz w:val="22"/>
          <w:szCs w:val="22"/>
          <w:lang w:val="en-US"/>
        </w:rPr>
        <w:t xml:space="preserve">Suggest different types of </w:t>
      </w:r>
      <w:r w:rsidR="00AB0056" w:rsidRPr="00AB0056">
        <w:rPr>
          <w:rFonts w:cs="Arial"/>
          <w:sz w:val="22"/>
          <w:szCs w:val="22"/>
          <w:lang w:val="en-US"/>
        </w:rPr>
        <w:t>constructions:</w:t>
      </w:r>
      <w:r w:rsidRPr="00AB0056">
        <w:rPr>
          <w:rFonts w:cs="Arial"/>
          <w:sz w:val="22"/>
          <w:szCs w:val="22"/>
          <w:lang w:val="en-US"/>
        </w:rPr>
        <w:t xml:space="preserve"> a 2-story wall, a 5 by 4 rectangle, a squar</w:t>
      </w:r>
      <w:r w:rsidR="00AB0056">
        <w:rPr>
          <w:rFonts w:cs="Arial"/>
          <w:sz w:val="22"/>
          <w:szCs w:val="22"/>
          <w:lang w:val="en-US"/>
        </w:rPr>
        <w:t>e…</w:t>
      </w:r>
    </w:p>
    <w:p w:rsidR="0063657F" w:rsidRPr="00AB0056" w:rsidRDefault="00003E3B">
      <w:pPr>
        <w:pStyle w:val="Corps"/>
        <w:numPr>
          <w:ilvl w:val="0"/>
          <w:numId w:val="5"/>
        </w:numPr>
        <w:spacing w:after="0" w:line="240" w:lineRule="auto"/>
        <w:rPr>
          <w:rFonts w:cs="Arial"/>
          <w:sz w:val="22"/>
          <w:szCs w:val="22"/>
          <w:lang w:val="en-US"/>
        </w:rPr>
      </w:pPr>
      <w:r w:rsidRPr="00AB0056">
        <w:rPr>
          <w:rFonts w:cs="Arial"/>
          <w:sz w:val="22"/>
          <w:szCs w:val="22"/>
          <w:lang w:val="en-US"/>
        </w:rPr>
        <w:t>Change the size of the base plate</w:t>
      </w:r>
      <w:r w:rsidR="00AB0056">
        <w:rPr>
          <w:rFonts w:cs="Arial"/>
          <w:sz w:val="22"/>
          <w:szCs w:val="22"/>
          <w:lang w:val="en-US"/>
        </w:rPr>
        <w:t>.</w:t>
      </w:r>
    </w:p>
    <w:p w:rsidR="0063657F" w:rsidRPr="00AB0056" w:rsidRDefault="00003E3B">
      <w:pPr>
        <w:pStyle w:val="Corps"/>
        <w:numPr>
          <w:ilvl w:val="0"/>
          <w:numId w:val="5"/>
        </w:numPr>
        <w:spacing w:after="0" w:line="240" w:lineRule="auto"/>
        <w:rPr>
          <w:rFonts w:cs="Arial"/>
          <w:sz w:val="22"/>
          <w:szCs w:val="22"/>
          <w:lang w:val="en-US"/>
        </w:rPr>
      </w:pPr>
      <w:r w:rsidRPr="00AB0056">
        <w:rPr>
          <w:rFonts w:cs="Arial"/>
          <w:sz w:val="22"/>
          <w:szCs w:val="22"/>
          <w:lang w:val="en-US"/>
        </w:rPr>
        <w:t>Place only low numbers in the bowl</w:t>
      </w:r>
      <w:r w:rsidR="00AB0056">
        <w:rPr>
          <w:rFonts w:cs="Arial"/>
          <w:sz w:val="22"/>
          <w:szCs w:val="22"/>
          <w:lang w:val="en-US"/>
        </w:rPr>
        <w:t>.</w:t>
      </w:r>
    </w:p>
    <w:p w:rsidR="0063657F" w:rsidRDefault="0063657F">
      <w:pPr>
        <w:pStyle w:val="Corps"/>
        <w:spacing w:after="0" w:line="240" w:lineRule="auto"/>
        <w:rPr>
          <w:rFonts w:eastAsia="CeraPro-Regular" w:cs="Arial"/>
          <w:sz w:val="22"/>
          <w:szCs w:val="22"/>
          <w:lang w:val="en-US"/>
        </w:rPr>
      </w:pPr>
    </w:p>
    <w:p w:rsidR="00AB0056" w:rsidRPr="00AB0056" w:rsidRDefault="00AB0056" w:rsidP="00AB0056">
      <w:pPr>
        <w:pStyle w:val="Corps"/>
        <w:spacing w:after="0" w:line="240" w:lineRule="auto"/>
        <w:rPr>
          <w:rFonts w:cs="Arial"/>
          <w:b/>
          <w:bCs/>
          <w:sz w:val="22"/>
          <w:szCs w:val="22"/>
          <w:lang w:val="en-US"/>
        </w:rPr>
      </w:pPr>
      <w:r w:rsidRPr="00771204">
        <w:rPr>
          <w:rFonts w:cs="Arial"/>
          <w:b/>
          <w:bCs/>
          <w:sz w:val="22"/>
          <w:szCs w:val="22"/>
          <w:lang w:val="en-US"/>
        </w:rPr>
        <w:t>Children will develop these holistic skills</w:t>
      </w:r>
    </w:p>
    <w:p w:rsidR="00AB0056" w:rsidRPr="00AB0056" w:rsidRDefault="00AB0056" w:rsidP="00AB0056">
      <w:pPr>
        <w:pStyle w:val="Corps"/>
        <w:numPr>
          <w:ilvl w:val="0"/>
          <w:numId w:val="3"/>
        </w:numPr>
        <w:spacing w:after="0" w:line="240" w:lineRule="auto"/>
        <w:rPr>
          <w:rFonts w:cs="Arial"/>
          <w:sz w:val="22"/>
          <w:szCs w:val="22"/>
          <w:lang w:val="en-US"/>
        </w:rPr>
      </w:pPr>
      <w:r w:rsidRPr="00771204">
        <w:rPr>
          <w:rFonts w:cs="Arial"/>
          <w:sz w:val="22"/>
          <w:szCs w:val="22"/>
          <w:lang w:val="en-US"/>
        </w:rPr>
        <w:t>COGNITIVE</w:t>
      </w:r>
      <w:r>
        <w:rPr>
          <w:rFonts w:cs="Arial"/>
          <w:sz w:val="22"/>
          <w:szCs w:val="22"/>
          <w:lang w:val="en-US"/>
        </w:rPr>
        <w:t xml:space="preserve"> -</w:t>
      </w:r>
      <w:r>
        <w:rPr>
          <w:rStyle w:val="Aucun"/>
          <w:rFonts w:cs="Arial"/>
          <w:sz w:val="22"/>
          <w:szCs w:val="22"/>
          <w:lang w:val="en-US"/>
        </w:rPr>
        <w:t xml:space="preserve"> </w:t>
      </w:r>
      <w:r w:rsidR="00EE0E5D">
        <w:rPr>
          <w:rStyle w:val="Aucun"/>
          <w:rFonts w:cs="Arial"/>
          <w:sz w:val="22"/>
          <w:szCs w:val="22"/>
          <w:lang w:val="en-US"/>
        </w:rPr>
        <w:t>I</w:t>
      </w:r>
      <w:r w:rsidRPr="00AB0056">
        <w:rPr>
          <w:rStyle w:val="Aucun"/>
          <w:rFonts w:cs="Arial"/>
          <w:sz w:val="22"/>
          <w:szCs w:val="22"/>
          <w:lang w:val="en-US"/>
        </w:rPr>
        <w:t>nterpret a success/failure by explaining the causes or consequences of an activity, use of a tool</w:t>
      </w:r>
    </w:p>
    <w:p w:rsidR="00AB0056" w:rsidRPr="00AB0056" w:rsidRDefault="00AB0056" w:rsidP="00AB0056">
      <w:pPr>
        <w:pStyle w:val="Corps"/>
        <w:numPr>
          <w:ilvl w:val="0"/>
          <w:numId w:val="3"/>
        </w:numPr>
        <w:spacing w:after="0" w:line="240" w:lineRule="auto"/>
        <w:rPr>
          <w:rFonts w:cs="Arial"/>
          <w:sz w:val="22"/>
          <w:szCs w:val="22"/>
          <w:lang w:val="en-US"/>
        </w:rPr>
      </w:pPr>
      <w:r w:rsidRPr="00771204">
        <w:rPr>
          <w:rFonts w:cs="Arial"/>
          <w:sz w:val="22"/>
          <w:szCs w:val="22"/>
          <w:lang w:val="en-US"/>
        </w:rPr>
        <w:t>PHYSICAL</w:t>
      </w:r>
      <w:r>
        <w:rPr>
          <w:rFonts w:cs="Arial"/>
          <w:sz w:val="22"/>
          <w:szCs w:val="22"/>
          <w:lang w:val="en-US"/>
        </w:rPr>
        <w:t xml:space="preserve"> - </w:t>
      </w:r>
      <w:r w:rsidRPr="00AB0056">
        <w:rPr>
          <w:rStyle w:val="Aucun"/>
          <w:rFonts w:cs="Arial"/>
          <w:sz w:val="22"/>
          <w:szCs w:val="22"/>
          <w:lang w:val="en-US"/>
        </w:rPr>
        <w:t>Engage in the activity over time and explore different possibilities, using manipulated objects</w:t>
      </w:r>
    </w:p>
    <w:p w:rsidR="00AB0056" w:rsidRPr="00AB0056" w:rsidRDefault="00AB0056" w:rsidP="00AB0056">
      <w:pPr>
        <w:pStyle w:val="Corps"/>
        <w:numPr>
          <w:ilvl w:val="0"/>
          <w:numId w:val="3"/>
        </w:numPr>
        <w:spacing w:after="0" w:line="240" w:lineRule="auto"/>
        <w:rPr>
          <w:rFonts w:cs="Arial"/>
          <w:sz w:val="22"/>
          <w:szCs w:val="22"/>
          <w:lang w:val="en-US"/>
        </w:rPr>
      </w:pPr>
      <w:r>
        <w:rPr>
          <w:rStyle w:val="Aucun"/>
          <w:rFonts w:cs="Arial"/>
          <w:sz w:val="22"/>
          <w:szCs w:val="22"/>
          <w:lang w:val="en-US"/>
        </w:rPr>
        <w:t xml:space="preserve">EMOTIONAL - </w:t>
      </w:r>
      <w:r w:rsidRPr="00AB0056">
        <w:rPr>
          <w:rStyle w:val="Aucun"/>
          <w:rFonts w:cs="Arial"/>
          <w:sz w:val="22"/>
          <w:szCs w:val="22"/>
          <w:lang w:val="en-US"/>
        </w:rPr>
        <w:t>Recognize self-value</w:t>
      </w:r>
    </w:p>
    <w:p w:rsidR="00AB0056" w:rsidRPr="00AB0056" w:rsidRDefault="00AB0056" w:rsidP="00AB0056">
      <w:pPr>
        <w:pStyle w:val="Corps"/>
        <w:numPr>
          <w:ilvl w:val="0"/>
          <w:numId w:val="3"/>
        </w:numPr>
        <w:spacing w:after="0" w:line="240" w:lineRule="auto"/>
        <w:rPr>
          <w:rFonts w:cs="Arial"/>
          <w:sz w:val="22"/>
          <w:szCs w:val="22"/>
          <w:lang w:val="en-US"/>
        </w:rPr>
      </w:pPr>
      <w:r w:rsidRPr="00771204">
        <w:rPr>
          <w:rStyle w:val="Aucun"/>
          <w:rFonts w:cs="Arial"/>
          <w:sz w:val="22"/>
          <w:szCs w:val="22"/>
          <w:lang w:val="en-US"/>
        </w:rPr>
        <w:t>CREATIVE</w:t>
      </w:r>
      <w:r>
        <w:rPr>
          <w:rStyle w:val="Aucun"/>
          <w:rFonts w:cs="Arial"/>
          <w:sz w:val="22"/>
          <w:szCs w:val="22"/>
          <w:lang w:val="en-US"/>
        </w:rPr>
        <w:t xml:space="preserve"> - </w:t>
      </w:r>
      <w:r w:rsidRPr="00AB0056">
        <w:rPr>
          <w:rStyle w:val="Aucun"/>
          <w:rFonts w:cs="Arial"/>
          <w:sz w:val="22"/>
          <w:szCs w:val="22"/>
          <w:lang w:val="en-US"/>
        </w:rPr>
        <w:t>Utilize adapted games/materials during free time</w:t>
      </w:r>
    </w:p>
    <w:p w:rsidR="00AB0056" w:rsidRPr="00AB0056" w:rsidRDefault="00AB0056" w:rsidP="00AB0056">
      <w:pPr>
        <w:pStyle w:val="Corps"/>
        <w:numPr>
          <w:ilvl w:val="0"/>
          <w:numId w:val="3"/>
        </w:numPr>
        <w:spacing w:after="0" w:line="240" w:lineRule="auto"/>
        <w:rPr>
          <w:rFonts w:cs="Arial"/>
          <w:sz w:val="22"/>
          <w:szCs w:val="22"/>
          <w:lang w:val="en-US"/>
        </w:rPr>
      </w:pPr>
      <w:r w:rsidRPr="00771204">
        <w:rPr>
          <w:rStyle w:val="Aucun"/>
          <w:rFonts w:cs="Arial"/>
          <w:sz w:val="22"/>
          <w:szCs w:val="22"/>
          <w:lang w:val="en-US"/>
        </w:rPr>
        <w:t>SOCIAL</w:t>
      </w:r>
      <w:r>
        <w:rPr>
          <w:rStyle w:val="Aucun"/>
          <w:rFonts w:cs="Arial"/>
          <w:color w:val="00FDFF"/>
          <w:sz w:val="22"/>
          <w:szCs w:val="22"/>
          <w:lang w:val="en-US"/>
        </w:rPr>
        <w:t xml:space="preserve"> </w:t>
      </w:r>
      <w:r w:rsidRPr="00C6437E">
        <w:rPr>
          <w:rStyle w:val="Aucun"/>
          <w:rFonts w:cs="Arial"/>
          <w:color w:val="000000" w:themeColor="text1"/>
          <w:sz w:val="22"/>
          <w:szCs w:val="22"/>
          <w:lang w:val="en-US"/>
        </w:rPr>
        <w:t>-</w:t>
      </w:r>
      <w:r>
        <w:rPr>
          <w:rStyle w:val="Aucun"/>
          <w:rFonts w:cs="Arial"/>
          <w:color w:val="00FDFF"/>
          <w:sz w:val="22"/>
          <w:szCs w:val="22"/>
          <w:lang w:val="en-US"/>
        </w:rPr>
        <w:t xml:space="preserve"> </w:t>
      </w:r>
      <w:r w:rsidRPr="00AB0056">
        <w:rPr>
          <w:rStyle w:val="Aucun"/>
          <w:rFonts w:cs="Arial"/>
          <w:sz w:val="22"/>
          <w:szCs w:val="22"/>
          <w:lang w:val="en-US"/>
        </w:rPr>
        <w:t>Anticipate potential problems, identify steps for resolution including alternative solutions</w:t>
      </w:r>
    </w:p>
    <w:p w:rsidR="00AB0056" w:rsidRPr="00AB0056" w:rsidRDefault="00AB0056">
      <w:pPr>
        <w:pStyle w:val="Corps"/>
        <w:spacing w:after="0" w:line="240" w:lineRule="auto"/>
        <w:rPr>
          <w:rFonts w:eastAsia="CeraPro-Regular" w:cs="Arial"/>
          <w:sz w:val="22"/>
          <w:szCs w:val="22"/>
          <w:lang w:val="en-US"/>
        </w:rPr>
      </w:pPr>
    </w:p>
    <w:p w:rsidR="0063657F" w:rsidRPr="00AB0056" w:rsidRDefault="00003E3B">
      <w:pPr>
        <w:pStyle w:val="Corps"/>
        <w:spacing w:after="0" w:line="240" w:lineRule="auto"/>
        <w:rPr>
          <w:rFonts w:eastAsia="CeraPro-Bold" w:cs="Arial"/>
          <w:b/>
          <w:bCs/>
          <w:sz w:val="22"/>
          <w:szCs w:val="22"/>
          <w:lang w:val="en-US"/>
        </w:rPr>
      </w:pPr>
      <w:r w:rsidRPr="00AB0056">
        <w:rPr>
          <w:rFonts w:cs="Arial"/>
          <w:b/>
          <w:bCs/>
          <w:sz w:val="22"/>
          <w:szCs w:val="22"/>
          <w:lang w:val="en-US"/>
        </w:rPr>
        <w:t>Did you know</w:t>
      </w:r>
    </w:p>
    <w:p w:rsidR="0063657F" w:rsidRPr="00AB0056" w:rsidRDefault="00003E3B">
      <w:pPr>
        <w:pStyle w:val="Corps"/>
        <w:numPr>
          <w:ilvl w:val="0"/>
          <w:numId w:val="5"/>
        </w:numPr>
        <w:spacing w:after="0" w:line="240" w:lineRule="auto"/>
        <w:rPr>
          <w:rFonts w:cs="Arial"/>
          <w:sz w:val="22"/>
          <w:szCs w:val="22"/>
          <w:lang w:val="en-US"/>
        </w:rPr>
      </w:pPr>
      <w:r w:rsidRPr="00AB0056">
        <w:rPr>
          <w:rFonts w:cs="Arial"/>
          <w:sz w:val="22"/>
          <w:szCs w:val="22"/>
          <w:lang w:val="en-US"/>
        </w:rPr>
        <w:t>Adults have important roles to help young children with game play, including introduction of the rules and the process of taking turns.</w:t>
      </w:r>
    </w:p>
    <w:sectPr w:rsidR="0063657F" w:rsidRPr="00AB0056" w:rsidSect="00AB0056">
      <w:headerReference w:type="default" r:id="rId12"/>
      <w:footerReference w:type="default" r:id="rId13"/>
      <w:pgSz w:w="11900" w:h="16840"/>
      <w:pgMar w:top="851" w:right="851" w:bottom="851" w:left="851" w:header="454"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95A08" w:rsidRDefault="00C95A08">
      <w:r>
        <w:separator/>
      </w:r>
    </w:p>
  </w:endnote>
  <w:endnote w:type="continuationSeparator" w:id="0">
    <w:p w:rsidR="00C95A08" w:rsidRDefault="00C9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eraPro-Bold">
    <w:panose1 w:val="00000800000000000000"/>
    <w:charset w:val="00"/>
    <w:family w:val="auto"/>
    <w:pitch w:val="variable"/>
    <w:sig w:usb0="00000287" w:usb1="00000001" w:usb2="00000000" w:usb3="00000000" w:csb0="0000009F" w:csb1="00000000"/>
  </w:font>
  <w:font w:name="CeraPro-Regular">
    <w:panose1 w:val="020B0604020202020204"/>
    <w:charset w:val="00"/>
    <w:family w:val="auto"/>
    <w:pitch w:val="variable"/>
    <w:sig w:usb0="00000287" w:usb1="00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0056" w:rsidRPr="00AB0056" w:rsidRDefault="00AB0056" w:rsidP="00AB005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i/>
        <w:iCs/>
        <w:color w:val="535353" w:themeColor="background2"/>
        <w:sz w:val="22"/>
        <w:szCs w:val="22"/>
        <w:bdr w:val="none" w:sz="0" w:space="0" w:color="auto"/>
        <w:lang w:val="fr-FR" w:eastAsia="fr-FR"/>
      </w:rPr>
    </w:pPr>
    <w:r w:rsidRPr="005F76A2">
      <w:rPr>
        <w:rFonts w:ascii="Arial" w:eastAsia="Times New Roman" w:hAnsi="Arial" w:cs="Arial"/>
        <w:i/>
        <w:iCs/>
        <w:color w:val="535353" w:themeColor="background2"/>
        <w:sz w:val="22"/>
        <w:szCs w:val="22"/>
        <w:bdr w:val="none" w:sz="0" w:space="0" w:color="auto"/>
        <w:shd w:val="clear" w:color="auto" w:fill="FFFFFF"/>
        <w:lang w:val="fr-FR" w:eastAsia="fr-FR"/>
      </w:rPr>
      <w:t>©2020 The LEGO 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95A08" w:rsidRDefault="00C95A08">
      <w:r>
        <w:separator/>
      </w:r>
    </w:p>
  </w:footnote>
  <w:footnote w:type="continuationSeparator" w:id="0">
    <w:p w:rsidR="00C95A08" w:rsidRDefault="00C95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3657F" w:rsidRPr="00AB0056" w:rsidRDefault="00003E3B" w:rsidP="00AB0056">
    <w:pPr>
      <w:pStyle w:val="Corps"/>
      <w:spacing w:after="0" w:line="240" w:lineRule="auto"/>
      <w:jc w:val="right"/>
      <w:rPr>
        <w:rFonts w:cs="Arial"/>
        <w:color w:val="535353" w:themeColor="background2"/>
        <w:sz w:val="22"/>
        <w:szCs w:val="22"/>
        <w:lang w:val="en-US"/>
      </w:rPr>
    </w:pPr>
    <w:r w:rsidRPr="00AB0056">
      <w:rPr>
        <w:rFonts w:cs="Arial"/>
        <w:i/>
        <w:iCs/>
        <w:color w:val="535353" w:themeColor="background2"/>
        <w:sz w:val="22"/>
        <w:szCs w:val="22"/>
        <w:lang w:val="en-US"/>
      </w:rPr>
      <w:t>BRAILLE Characters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E24D5"/>
    <w:multiLevelType w:val="hybridMultilevel"/>
    <w:tmpl w:val="53CADE68"/>
    <w:styleLink w:val="Puces"/>
    <w:lvl w:ilvl="0" w:tplc="F2540A2E">
      <w:start w:val="1"/>
      <w:numFmt w:val="bullet"/>
      <w:lvlText w:val="•"/>
      <w:lvlJc w:val="left"/>
      <w:pPr>
        <w:ind w:left="1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1" w:tplc="0AFEF0B2">
      <w:start w:val="1"/>
      <w:numFmt w:val="bullet"/>
      <w:lvlText w:val="•"/>
      <w:lvlJc w:val="left"/>
      <w:pPr>
        <w:ind w:left="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2" w:tplc="7D7099E4">
      <w:start w:val="1"/>
      <w:numFmt w:val="bullet"/>
      <w:lvlText w:val="•"/>
      <w:lvlJc w:val="left"/>
      <w:pPr>
        <w:ind w:left="1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3" w:tplc="68B2CF0E">
      <w:start w:val="1"/>
      <w:numFmt w:val="bullet"/>
      <w:lvlText w:val="•"/>
      <w:lvlJc w:val="left"/>
      <w:pPr>
        <w:ind w:left="19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4" w:tplc="0C4C097C">
      <w:start w:val="1"/>
      <w:numFmt w:val="bullet"/>
      <w:lvlText w:val="•"/>
      <w:lvlJc w:val="left"/>
      <w:pPr>
        <w:ind w:left="25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5" w:tplc="41D86B2A">
      <w:start w:val="1"/>
      <w:numFmt w:val="bullet"/>
      <w:lvlText w:val="•"/>
      <w:lvlJc w:val="left"/>
      <w:pPr>
        <w:ind w:left="31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6" w:tplc="9126DFEA">
      <w:start w:val="1"/>
      <w:numFmt w:val="bullet"/>
      <w:lvlText w:val="•"/>
      <w:lvlJc w:val="left"/>
      <w:pPr>
        <w:ind w:left="3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7" w:tplc="A6E8BB02">
      <w:start w:val="1"/>
      <w:numFmt w:val="bullet"/>
      <w:lvlText w:val="•"/>
      <w:lvlJc w:val="left"/>
      <w:pPr>
        <w:ind w:left="4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8" w:tplc="E7BA5974">
      <w:start w:val="1"/>
      <w:numFmt w:val="bullet"/>
      <w:lvlText w:val="•"/>
      <w:lvlJc w:val="left"/>
      <w:pPr>
        <w:ind w:left="4974" w:hanging="1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6D3243B"/>
    <w:multiLevelType w:val="hybridMultilevel"/>
    <w:tmpl w:val="23189892"/>
    <w:lvl w:ilvl="0" w:tplc="A1A6D144">
      <w:start w:val="1"/>
      <w:numFmt w:val="decimal"/>
      <w:lvlText w:val="%1."/>
      <w:lvlJc w:val="left"/>
      <w:pPr>
        <w:ind w:left="36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11D69AF6">
      <w:start w:val="1"/>
      <w:numFmt w:val="bullet"/>
      <w:lvlText w:val="•"/>
      <w:lvlJc w:val="left"/>
      <w:pPr>
        <w:ind w:left="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2" w:tplc="340871C4">
      <w:start w:val="1"/>
      <w:numFmt w:val="bullet"/>
      <w:lvlText w:val="•"/>
      <w:lvlJc w:val="left"/>
      <w:pPr>
        <w:ind w:left="1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3" w:tplc="DEFE7794">
      <w:start w:val="1"/>
      <w:numFmt w:val="bullet"/>
      <w:lvlText w:val="•"/>
      <w:lvlJc w:val="left"/>
      <w:pPr>
        <w:ind w:left="19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4" w:tplc="0E16BAC2">
      <w:start w:val="1"/>
      <w:numFmt w:val="bullet"/>
      <w:lvlText w:val="•"/>
      <w:lvlJc w:val="left"/>
      <w:pPr>
        <w:ind w:left="25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5" w:tplc="5288C518">
      <w:start w:val="1"/>
      <w:numFmt w:val="bullet"/>
      <w:lvlText w:val="•"/>
      <w:lvlJc w:val="left"/>
      <w:pPr>
        <w:ind w:left="31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6" w:tplc="BB240A64">
      <w:start w:val="1"/>
      <w:numFmt w:val="bullet"/>
      <w:lvlText w:val="•"/>
      <w:lvlJc w:val="left"/>
      <w:pPr>
        <w:ind w:left="3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7" w:tplc="D9C03544">
      <w:start w:val="1"/>
      <w:numFmt w:val="bullet"/>
      <w:lvlText w:val="•"/>
      <w:lvlJc w:val="left"/>
      <w:pPr>
        <w:ind w:left="4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8" w:tplc="03F4ECDC">
      <w:start w:val="1"/>
      <w:numFmt w:val="bullet"/>
      <w:lvlText w:val="•"/>
      <w:lvlJc w:val="left"/>
      <w:pPr>
        <w:ind w:left="4974" w:hanging="1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52148BD"/>
    <w:multiLevelType w:val="hybridMultilevel"/>
    <w:tmpl w:val="C5D629B2"/>
    <w:lvl w:ilvl="0" w:tplc="A1A6D144">
      <w:start w:val="1"/>
      <w:numFmt w:val="decimal"/>
      <w:lvlText w:val="%1."/>
      <w:lvlJc w:val="left"/>
      <w:pPr>
        <w:ind w:left="36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11D69AF6">
      <w:start w:val="1"/>
      <w:numFmt w:val="bullet"/>
      <w:lvlText w:val="•"/>
      <w:lvlJc w:val="left"/>
      <w:pPr>
        <w:ind w:left="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2" w:tplc="340871C4">
      <w:start w:val="1"/>
      <w:numFmt w:val="bullet"/>
      <w:lvlText w:val="•"/>
      <w:lvlJc w:val="left"/>
      <w:pPr>
        <w:ind w:left="1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3" w:tplc="DEFE7794">
      <w:start w:val="1"/>
      <w:numFmt w:val="bullet"/>
      <w:lvlText w:val="•"/>
      <w:lvlJc w:val="left"/>
      <w:pPr>
        <w:ind w:left="19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4" w:tplc="0E16BAC2">
      <w:start w:val="1"/>
      <w:numFmt w:val="bullet"/>
      <w:lvlText w:val="•"/>
      <w:lvlJc w:val="left"/>
      <w:pPr>
        <w:ind w:left="25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5" w:tplc="5288C518">
      <w:start w:val="1"/>
      <w:numFmt w:val="bullet"/>
      <w:lvlText w:val="•"/>
      <w:lvlJc w:val="left"/>
      <w:pPr>
        <w:ind w:left="31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6" w:tplc="BB240A64">
      <w:start w:val="1"/>
      <w:numFmt w:val="bullet"/>
      <w:lvlText w:val="•"/>
      <w:lvlJc w:val="left"/>
      <w:pPr>
        <w:ind w:left="3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7" w:tplc="D9C03544">
      <w:start w:val="1"/>
      <w:numFmt w:val="bullet"/>
      <w:lvlText w:val="•"/>
      <w:lvlJc w:val="left"/>
      <w:pPr>
        <w:ind w:left="4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8" w:tplc="03F4ECDC">
      <w:start w:val="1"/>
      <w:numFmt w:val="bullet"/>
      <w:lvlText w:val="•"/>
      <w:lvlJc w:val="left"/>
      <w:pPr>
        <w:ind w:left="4974" w:hanging="1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9051629"/>
    <w:multiLevelType w:val="hybridMultilevel"/>
    <w:tmpl w:val="53CADE68"/>
    <w:numStyleLink w:val="Puces"/>
  </w:abstractNum>
  <w:num w:numId="1">
    <w:abstractNumId w:val="0"/>
  </w:num>
  <w:num w:numId="2">
    <w:abstractNumId w:val="3"/>
  </w:num>
  <w:num w:numId="3">
    <w:abstractNumId w:val="3"/>
    <w:lvlOverride w:ilvl="0">
      <w:lvl w:ilvl="0" w:tplc="43A47298">
        <w:start w:val="1"/>
        <w:numFmt w:val="bullet"/>
        <w:lvlText w:val="•"/>
        <w:lvlJc w:val="left"/>
        <w:pPr>
          <w:ind w:left="166"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DAC165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916B62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0AADE5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91048F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4185BD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C0E643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B1CAB6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9E4712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lvlOverride w:ilvl="0">
      <w:lvl w:ilvl="0" w:tplc="43A4729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DAC165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916B62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0AADE5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91048F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4185BD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C0E643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B1CAB6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9E4712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3"/>
    <w:lvlOverride w:ilvl="0">
      <w:lvl w:ilvl="0" w:tplc="43A4729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DAC165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916B62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0AADE5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91048F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4185BD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C0E643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B1CAB6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9E4712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73"/>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57F"/>
    <w:rsid w:val="00003E3B"/>
    <w:rsid w:val="00295E8B"/>
    <w:rsid w:val="0063657F"/>
    <w:rsid w:val="009550F5"/>
    <w:rsid w:val="00AB0056"/>
    <w:rsid w:val="00C95A08"/>
    <w:rsid w:val="00EE0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8787F"/>
  <w15:docId w15:val="{32BEB0C2-DF38-344C-9CBC-2A4EC51B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pPr>
      <w:spacing w:after="180" w:line="274" w:lineRule="auto"/>
    </w:pPr>
    <w:rPr>
      <w:rFonts w:ascii="Arial" w:hAnsi="Arial" w:cs="Arial Unicode MS"/>
      <w:color w:val="000000"/>
      <w:sz w:val="21"/>
      <w:szCs w:val="21"/>
      <w:u w:color="000000"/>
      <w14:textOutline w14:w="0" w14:cap="flat" w14:cmpd="sng" w14:algn="ctr">
        <w14:noFill/>
        <w14:prstDash w14:val="solid"/>
        <w14:bevel/>
      </w14:textOutline>
    </w:rPr>
  </w:style>
  <w:style w:type="paragraph" w:styleId="En-tte">
    <w:name w:val="head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Styledetableau2">
    <w:name w:val="Style de tableau 2"/>
    <w:rPr>
      <w:rFonts w:ascii="Helvetica Neue" w:hAnsi="Helvetica Neue" w:cs="Arial Unicode MS"/>
      <w:color w:val="000000"/>
      <w14:textOutline w14:w="0" w14:cap="flat" w14:cmpd="sng" w14:algn="ctr">
        <w14:noFill/>
        <w14:prstDash w14:val="solid"/>
        <w14:bevel/>
      </w14:textOutline>
    </w:rPr>
  </w:style>
  <w:style w:type="character" w:customStyle="1" w:styleId="Aucun">
    <w:name w:val="Aucun"/>
  </w:style>
  <w:style w:type="numbering" w:customStyle="1" w:styleId="Puces">
    <w:name w:val="Puces"/>
    <w:pPr>
      <w:numPr>
        <w:numId w:val="1"/>
      </w:numPr>
    </w:pPr>
  </w:style>
  <w:style w:type="paragraph" w:styleId="Pieddepage">
    <w:name w:val="footer"/>
    <w:basedOn w:val="Normal"/>
    <w:link w:val="PieddepageCar"/>
    <w:uiPriority w:val="99"/>
    <w:unhideWhenUsed/>
    <w:rsid w:val="00AB0056"/>
    <w:pPr>
      <w:tabs>
        <w:tab w:val="center" w:pos="4536"/>
        <w:tab w:val="right" w:pos="9072"/>
      </w:tabs>
    </w:pPr>
  </w:style>
  <w:style w:type="character" w:customStyle="1" w:styleId="PieddepageCar">
    <w:name w:val="Pied de page Car"/>
    <w:basedOn w:val="Policepardfaut"/>
    <w:link w:val="Pieddepage"/>
    <w:uiPriority w:val="99"/>
    <w:rsid w:val="00AB005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F07F09"/>
      </a:accent1>
      <a:accent2>
        <a:srgbClr val="9F2936"/>
      </a:accent2>
      <a:accent3>
        <a:srgbClr val="1B587C"/>
      </a:accent3>
      <a:accent4>
        <a:srgbClr val="4E8542"/>
      </a:accent4>
      <a:accent5>
        <a:srgbClr val="604878"/>
      </a:accent5>
      <a:accent6>
        <a:srgbClr val="C19859"/>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269</Words>
  <Characters>1483</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Oddoux</cp:lastModifiedBy>
  <cp:revision>4</cp:revision>
  <dcterms:created xsi:type="dcterms:W3CDTF">2020-06-02T08:08:00Z</dcterms:created>
  <dcterms:modified xsi:type="dcterms:W3CDTF">2020-06-05T08:53:00Z</dcterms:modified>
</cp:coreProperties>
</file>