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0CAB" w:rsidRDefault="00FF3981" w:rsidP="00525F16">
      <w:pPr>
        <w:pStyle w:val="En-tte"/>
        <w:spacing w:line="276" w:lineRule="auto"/>
        <w:jc w:val="center"/>
        <w:rPr>
          <w:rStyle w:val="Aucun"/>
          <w:rFonts w:ascii="Arial" w:hAnsi="Arial" w:cs="Arial"/>
          <w:b/>
          <w:bCs/>
          <w:color w:val="000000" w:themeColor="text1"/>
          <w:sz w:val="40"/>
          <w:szCs w:val="40"/>
          <w:u w:color="00A2FF"/>
          <w:shd w:val="clear" w:color="auto" w:fill="FEFEFE"/>
        </w:rPr>
      </w:pPr>
      <w:r w:rsidRPr="00D206E4">
        <w:rPr>
          <w:rStyle w:val="Aucun"/>
          <w:rFonts w:ascii="Arial" w:hAnsi="Arial" w:cs="Arial"/>
          <w:b/>
          <w:bCs/>
          <w:color w:val="000000" w:themeColor="text1"/>
          <w:sz w:val="40"/>
          <w:szCs w:val="40"/>
          <w:u w:color="00A2FF"/>
          <w:shd w:val="clear" w:color="auto" w:fill="FEFEFE"/>
        </w:rPr>
        <w:t>COGNITIVE – ACADEMIC</w:t>
      </w:r>
    </w:p>
    <w:p w:rsidR="00525F16" w:rsidRPr="00525F16" w:rsidRDefault="00525F16" w:rsidP="00525F16">
      <w:pPr>
        <w:pStyle w:val="En-tte"/>
        <w:spacing w:line="276" w:lineRule="auto"/>
        <w:jc w:val="center"/>
        <w:rPr>
          <w:rStyle w:val="Aucun"/>
          <w:rFonts w:ascii="Arial" w:hAnsi="Arial" w:cs="Arial"/>
          <w:b/>
          <w:bCs/>
          <w:color w:val="000000" w:themeColor="text1"/>
          <w:sz w:val="40"/>
          <w:szCs w:val="40"/>
          <w:u w:color="00A2FF"/>
          <w:shd w:val="clear" w:color="auto" w:fill="FEFEFE"/>
        </w:rPr>
      </w:pPr>
    </w:p>
    <w:p w:rsidR="00B9079A" w:rsidRPr="00D206E4" w:rsidRDefault="00B9079A" w:rsidP="00525F16">
      <w:pPr>
        <w:pStyle w:val="Corps"/>
        <w:numPr>
          <w:ilvl w:val="0"/>
          <w:numId w:val="48"/>
        </w:numPr>
        <w:spacing w:line="276" w:lineRule="auto"/>
        <w:ind w:left="360"/>
        <w:rPr>
          <w:rFonts w:ascii="Arial" w:hAnsi="Arial" w:cs="Arial"/>
          <w:color w:val="000000" w:themeColor="text1"/>
        </w:rPr>
      </w:pPr>
      <w:r w:rsidRPr="00D206E4">
        <w:rPr>
          <w:rStyle w:val="Aucun"/>
          <w:rFonts w:ascii="Arial" w:hAnsi="Arial" w:cs="Arial"/>
          <w:color w:val="000000" w:themeColor="text1"/>
        </w:rPr>
        <w:t xml:space="preserve">Discover alphabetical principle </w:t>
      </w:r>
    </w:p>
    <w:p w:rsidR="00733F61" w:rsidRPr="00525F16"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Recognize and name the majority of letters of the alphabet</w:t>
      </w:r>
    </w:p>
    <w:p w:rsidR="00B9079A" w:rsidRPr="00D206E4" w:rsidRDefault="00B9079A" w:rsidP="00525F16">
      <w:pPr>
        <w:pStyle w:val="Corps"/>
        <w:numPr>
          <w:ilvl w:val="0"/>
          <w:numId w:val="48"/>
        </w:numPr>
        <w:spacing w:line="276" w:lineRule="auto"/>
        <w:ind w:left="360"/>
        <w:rPr>
          <w:rFonts w:ascii="Arial" w:hAnsi="Arial" w:cs="Arial"/>
          <w:color w:val="000000" w:themeColor="text1"/>
        </w:rPr>
      </w:pPr>
      <w:r w:rsidRPr="00D206E4">
        <w:rPr>
          <w:rStyle w:val="Aucun"/>
          <w:rFonts w:ascii="Arial" w:hAnsi="Arial" w:cs="Arial"/>
          <w:color w:val="000000" w:themeColor="text1"/>
        </w:rPr>
        <w:t>Discover the function of the written word</w:t>
      </w:r>
    </w:p>
    <w:p w:rsidR="00B9079A" w:rsidRPr="00D206E4" w:rsidRDefault="00B9079A" w:rsidP="00525F16">
      <w:pPr>
        <w:pStyle w:val="Corps"/>
        <w:numPr>
          <w:ilvl w:val="1"/>
          <w:numId w:val="48"/>
        </w:numPr>
        <w:spacing w:line="276" w:lineRule="auto"/>
        <w:ind w:left="1080"/>
        <w:rPr>
          <w:rStyle w:val="Aucun"/>
          <w:rFonts w:ascii="Arial" w:hAnsi="Arial" w:cs="Arial"/>
          <w:color w:val="000000" w:themeColor="text1"/>
        </w:rPr>
      </w:pPr>
      <w:r w:rsidRPr="00D206E4">
        <w:rPr>
          <w:rStyle w:val="Aucun"/>
          <w:rFonts w:ascii="Arial" w:hAnsi="Arial" w:cs="Arial"/>
          <w:color w:val="000000" w:themeColor="text1"/>
        </w:rPr>
        <w:t xml:space="preserve">Start producing written material and discover how it works </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Request proofreading</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Make suggestions for corrections to get closer to the written form (syntax, vocabulary, concordance of times)</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Participate in the writing of certain words</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Use the vocabulary to name the units of language: word, letter, syllable, sound, sentence, text, line, capital letter</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Identify « familiar words », first name, by using length, knowing that it corresponds to the length of the oral statement</w:t>
      </w:r>
    </w:p>
    <w:p w:rsidR="00733F61" w:rsidRPr="00525F16"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Identify letters and their order and then, depending on the letter, its sound value</w:t>
      </w:r>
    </w:p>
    <w:p w:rsidR="00B9079A" w:rsidRPr="00D206E4" w:rsidRDefault="00B9079A" w:rsidP="00525F16">
      <w:pPr>
        <w:pStyle w:val="Corps"/>
        <w:numPr>
          <w:ilvl w:val="0"/>
          <w:numId w:val="48"/>
        </w:numPr>
        <w:spacing w:line="276" w:lineRule="auto"/>
        <w:ind w:left="360"/>
        <w:rPr>
          <w:rFonts w:ascii="Arial" w:hAnsi="Arial" w:cs="Arial"/>
          <w:color w:val="000000" w:themeColor="text1"/>
        </w:rPr>
      </w:pPr>
      <w:r w:rsidRPr="00D206E4">
        <w:rPr>
          <w:rFonts w:ascii="Arial" w:hAnsi="Arial" w:cs="Arial"/>
          <w:color w:val="000000" w:themeColor="text1"/>
        </w:rPr>
        <w:t xml:space="preserve">Recognize </w:t>
      </w:r>
      <w:r w:rsidRPr="00D206E4">
        <w:rPr>
          <w:rStyle w:val="Aucun"/>
          <w:rFonts w:ascii="Arial" w:hAnsi="Arial" w:cs="Arial"/>
          <w:color w:val="000000" w:themeColor="text1"/>
        </w:rPr>
        <w:t>words more and more easily</w:t>
      </w:r>
    </w:p>
    <w:p w:rsidR="00B9079A" w:rsidRPr="00D206E4" w:rsidRDefault="00B9079A" w:rsidP="00525F16">
      <w:pPr>
        <w:pStyle w:val="Corps"/>
        <w:numPr>
          <w:ilvl w:val="1"/>
          <w:numId w:val="48"/>
        </w:numPr>
        <w:spacing w:line="276" w:lineRule="auto"/>
        <w:ind w:left="1080"/>
        <w:rPr>
          <w:rStyle w:val="Aucun"/>
          <w:rFonts w:ascii="Arial" w:hAnsi="Arial" w:cs="Arial"/>
          <w:color w:val="000000" w:themeColor="text1"/>
        </w:rPr>
      </w:pPr>
      <w:r w:rsidRPr="00D206E4">
        <w:rPr>
          <w:rStyle w:val="Aucun"/>
          <w:rFonts w:ascii="Arial" w:hAnsi="Arial" w:cs="Arial"/>
          <w:color w:val="000000" w:themeColor="text1"/>
        </w:rPr>
        <w:t xml:space="preserve">Apply phonic knowledge and skills as the route to decode words </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Respond speedily with the correct sound to graphemes (letters or groups of letters)</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Apply growing knowledge of root words, prefixes and suffixes (etymology and morphology), both to read aloud and to understand the meaning of new words</w:t>
      </w:r>
      <w:r w:rsidRPr="00D206E4">
        <w:rPr>
          <w:rStyle w:val="Aucun"/>
          <w:rFonts w:ascii="Arial" w:hAnsi="Arial" w:cs="Arial"/>
          <w:strike/>
          <w:color w:val="000000" w:themeColor="text1"/>
        </w:rPr>
        <w:t xml:space="preserve"> </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Read further exception words, noting the unusual correspondences between spelling and sound, and where these occur in the word</w:t>
      </w:r>
    </w:p>
    <w:p w:rsidR="00B9079A" w:rsidRPr="00D206E4" w:rsidRDefault="00B9079A" w:rsidP="00525F16">
      <w:pPr>
        <w:pStyle w:val="Corps"/>
        <w:numPr>
          <w:ilvl w:val="1"/>
          <w:numId w:val="48"/>
        </w:numPr>
        <w:spacing w:line="276" w:lineRule="auto"/>
        <w:ind w:left="1080"/>
        <w:rPr>
          <w:rStyle w:val="Aucun"/>
          <w:rFonts w:ascii="Arial" w:hAnsi="Arial" w:cs="Arial"/>
          <w:color w:val="000000" w:themeColor="text1"/>
        </w:rPr>
      </w:pPr>
      <w:r w:rsidRPr="00D206E4">
        <w:rPr>
          <w:rStyle w:val="Aucun"/>
          <w:rFonts w:ascii="Arial" w:hAnsi="Arial" w:cs="Arial"/>
          <w:color w:val="000000" w:themeColor="text1"/>
        </w:rPr>
        <w:t>Read accurately by blending sounds in unfamiliar words</w:t>
      </w:r>
    </w:p>
    <w:p w:rsidR="00B9079A" w:rsidRPr="00D206E4" w:rsidRDefault="00B9079A" w:rsidP="00525F16">
      <w:pPr>
        <w:pStyle w:val="Corps"/>
        <w:numPr>
          <w:ilvl w:val="1"/>
          <w:numId w:val="48"/>
        </w:numPr>
        <w:spacing w:line="276" w:lineRule="auto"/>
        <w:ind w:left="1080"/>
        <w:rPr>
          <w:rStyle w:val="Aucun"/>
          <w:rFonts w:ascii="Arial" w:hAnsi="Arial" w:cs="Arial"/>
          <w:color w:val="000000" w:themeColor="text1"/>
        </w:rPr>
      </w:pPr>
      <w:r w:rsidRPr="00D206E4">
        <w:rPr>
          <w:rStyle w:val="Aucun"/>
          <w:rFonts w:ascii="Arial" w:hAnsi="Arial" w:cs="Arial"/>
          <w:color w:val="000000" w:themeColor="text1"/>
        </w:rPr>
        <w:t>Read words of more than one syllable</w:t>
      </w:r>
    </w:p>
    <w:p w:rsidR="00733F61" w:rsidRPr="00525F16"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 xml:space="preserve">Read most words quickly and accurately, without overt sounding and blending, when they have been frequently encountered </w:t>
      </w:r>
    </w:p>
    <w:p w:rsidR="00B9079A" w:rsidRPr="00D206E4" w:rsidRDefault="00B9079A" w:rsidP="00525F16">
      <w:pPr>
        <w:pStyle w:val="Corps"/>
        <w:numPr>
          <w:ilvl w:val="0"/>
          <w:numId w:val="48"/>
        </w:numPr>
        <w:spacing w:line="276" w:lineRule="auto"/>
        <w:ind w:left="360"/>
        <w:rPr>
          <w:rFonts w:ascii="Arial" w:hAnsi="Arial" w:cs="Arial"/>
          <w:color w:val="000000" w:themeColor="text1"/>
        </w:rPr>
      </w:pPr>
      <w:r w:rsidRPr="00D206E4">
        <w:rPr>
          <w:rStyle w:val="Aucun"/>
          <w:rFonts w:ascii="Arial" w:hAnsi="Arial" w:cs="Arial"/>
          <w:color w:val="000000" w:themeColor="text1"/>
        </w:rPr>
        <w:t>Enrich the lexicon, acquire grammatical and lexical spelling</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Spell further homophones, words that are often misspelt (words containing various phonemes, common exception words, the days of the week, name the letters of the alphabet, using letter names to distinguish between alternative spellings of the same sound, learning to spell common exception words)</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Develop understanding of concepts such as: leaving spaces between words, joining words and joining clauses, learning correct punctuation, including full stops, capital letters, exclamation marks, question marks, commas</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Copy and write, from memory, simple words and sentences</w:t>
      </w:r>
    </w:p>
    <w:p w:rsidR="00733F61" w:rsidRPr="00525F16"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Write, under dictation, known expressions</w:t>
      </w:r>
    </w:p>
    <w:p w:rsidR="00733F61" w:rsidRPr="00525F16" w:rsidRDefault="00B9079A" w:rsidP="00525F16">
      <w:pPr>
        <w:pStyle w:val="CorpsA"/>
        <w:numPr>
          <w:ilvl w:val="0"/>
          <w:numId w:val="48"/>
        </w:numPr>
        <w:spacing w:line="276" w:lineRule="auto"/>
        <w:ind w:left="36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shd w:val="clear" w:color="auto" w:fill="FEFEFE"/>
        </w:rPr>
        <w:t xml:space="preserve"> Name, read, write and represent numbers </w:t>
      </w:r>
    </w:p>
    <w:p w:rsidR="00B9079A" w:rsidRPr="00D206E4" w:rsidRDefault="00B9079A" w:rsidP="00525F16">
      <w:pPr>
        <w:pStyle w:val="CorpsA"/>
        <w:numPr>
          <w:ilvl w:val="0"/>
          <w:numId w:val="48"/>
        </w:numPr>
        <w:spacing w:line="276" w:lineRule="auto"/>
        <w:ind w:left="360"/>
        <w:rPr>
          <w:rFonts w:ascii="Arial" w:hAnsi="Arial" w:cs="Arial"/>
          <w:color w:val="000000" w:themeColor="text1"/>
          <w:sz w:val="24"/>
          <w:szCs w:val="24"/>
          <w:lang w:val="en-US"/>
        </w:rPr>
      </w:pPr>
      <w:r w:rsidRPr="00D206E4">
        <w:rPr>
          <w:rFonts w:ascii="Arial" w:hAnsi="Arial" w:cs="Arial"/>
          <w:color w:val="000000" w:themeColor="text1"/>
          <w:sz w:val="24"/>
          <w:szCs w:val="24"/>
          <w:lang w:val="en-US"/>
        </w:rPr>
        <w:t>Use</w:t>
      </w:r>
      <w:r w:rsidRPr="00D206E4">
        <w:rPr>
          <w:rStyle w:val="Aucun"/>
          <w:rFonts w:ascii="Arial" w:hAnsi="Arial" w:cs="Arial"/>
          <w:color w:val="000000" w:themeColor="text1"/>
          <w:sz w:val="24"/>
          <w:szCs w:val="24"/>
        </w:rPr>
        <w:t xml:space="preserve"> numbers to show a rank, a position </w:t>
      </w:r>
    </w:p>
    <w:p w:rsidR="00B9079A" w:rsidRPr="00D206E4" w:rsidRDefault="00B9079A" w:rsidP="00525F16">
      <w:pPr>
        <w:pStyle w:val="CorpsA"/>
        <w:numPr>
          <w:ilvl w:val="1"/>
          <w:numId w:val="48"/>
        </w:numPr>
        <w:spacing w:line="276" w:lineRule="auto"/>
        <w:ind w:left="1080"/>
        <w:rPr>
          <w:rStyle w:val="Aucun"/>
          <w:rFonts w:ascii="Arial" w:hAnsi="Arial" w:cs="Arial"/>
          <w:color w:val="000000" w:themeColor="text1"/>
          <w:sz w:val="24"/>
          <w:szCs w:val="24"/>
        </w:rPr>
      </w:pPr>
      <w:r w:rsidRPr="00D206E4">
        <w:rPr>
          <w:rStyle w:val="Aucun"/>
          <w:rFonts w:ascii="Arial" w:hAnsi="Arial" w:cs="Arial"/>
          <w:color w:val="000000" w:themeColor="text1"/>
          <w:sz w:val="24"/>
          <w:szCs w:val="24"/>
        </w:rPr>
        <w:t xml:space="preserve">Build a suite identical to a proposed ordered suite </w:t>
      </w:r>
    </w:p>
    <w:p w:rsidR="00B9079A" w:rsidRPr="00D206E4" w:rsidRDefault="00B9079A" w:rsidP="00525F16">
      <w:pPr>
        <w:pStyle w:val="CorpsA"/>
        <w:numPr>
          <w:ilvl w:val="1"/>
          <w:numId w:val="48"/>
        </w:numPr>
        <w:spacing w:line="276" w:lineRule="auto"/>
        <w:ind w:left="1080"/>
        <w:rPr>
          <w:rStyle w:val="Aucun"/>
          <w:rFonts w:ascii="Arial" w:hAnsi="Arial" w:cs="Arial"/>
          <w:color w:val="000000" w:themeColor="text1"/>
          <w:sz w:val="24"/>
          <w:szCs w:val="24"/>
        </w:rPr>
      </w:pPr>
      <w:r w:rsidRPr="00D206E4">
        <w:rPr>
          <w:rStyle w:val="Aucun"/>
          <w:rFonts w:ascii="Arial" w:hAnsi="Arial" w:cs="Arial"/>
          <w:color w:val="000000" w:themeColor="text1"/>
          <w:sz w:val="24"/>
          <w:szCs w:val="24"/>
        </w:rPr>
        <w:t xml:space="preserve">Place an element knowing its position and respecting the direction of the course (the first, the second…) </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Group together by common points or contrast by differences</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shd w:val="clear" w:color="auto" w:fill="FEFEFE"/>
        </w:rPr>
        <w:t>Recognize the place value of each digit in a four-digit number (thousands, hundreds, tens, and ones)</w:t>
      </w:r>
    </w:p>
    <w:p w:rsidR="00B543A2"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lastRenderedPageBreak/>
        <w:t xml:space="preserve">Use mathematical vocabulary to describe position, direction and movement, including movement in a straight line and distinguishing between rotation as a turn and in terms of right angles for quarter, half and three-quarter turns </w:t>
      </w:r>
    </w:p>
    <w:p w:rsidR="00B9079A" w:rsidRPr="00D206E4" w:rsidRDefault="00B9079A" w:rsidP="00525F16">
      <w:pPr>
        <w:pStyle w:val="CorpsA"/>
        <w:numPr>
          <w:ilvl w:val="0"/>
          <w:numId w:val="48"/>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 xml:space="preserve">Construct the number to express quantities </w:t>
      </w:r>
    </w:p>
    <w:p w:rsidR="00B9079A" w:rsidRPr="00D206E4" w:rsidRDefault="00B9079A" w:rsidP="00525F16">
      <w:pPr>
        <w:pStyle w:val="CorpsA"/>
        <w:numPr>
          <w:ilvl w:val="1"/>
          <w:numId w:val="48"/>
        </w:numPr>
        <w:spacing w:line="276" w:lineRule="auto"/>
        <w:ind w:left="1080"/>
        <w:rPr>
          <w:rStyle w:val="Aucun"/>
          <w:rFonts w:ascii="Arial" w:hAnsi="Arial" w:cs="Arial"/>
          <w:color w:val="000000" w:themeColor="text1"/>
          <w:sz w:val="24"/>
          <w:szCs w:val="24"/>
          <w:shd w:val="clear" w:color="auto" w:fill="FEFEFE"/>
        </w:rPr>
      </w:pPr>
      <w:r w:rsidRPr="00D206E4">
        <w:rPr>
          <w:rStyle w:val="Aucun"/>
          <w:rFonts w:ascii="Arial" w:hAnsi="Arial" w:cs="Arial"/>
          <w:color w:val="000000" w:themeColor="text1"/>
          <w:sz w:val="24"/>
          <w:szCs w:val="24"/>
          <w:shd w:val="clear" w:color="auto" w:fill="FEFEFE"/>
        </w:rPr>
        <w:t>Order and arrange combinations of mathematical objects in patterns and sequences</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shd w:val="clear" w:color="auto" w:fill="FEFEFE"/>
        </w:rPr>
        <w:t>Estimate approximate quantities (a lot/not a lot…)</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rPr>
        <w:t>Use numbers to represent quantities</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rPr>
        <w:t>Utilize term to term correspondence to compare</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rPr>
        <w:t xml:space="preserve">Produce an identical collection of the same number </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rPr>
        <w:t xml:space="preserve">Compare collections organized differently in space to find those that are equipotent (have the same cardinal), determine those that have more or less elements than a given collection) </w:t>
      </w:r>
    </w:p>
    <w:p w:rsidR="00733F61" w:rsidRPr="00525F16"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rPr>
        <w:t xml:space="preserve">Identify and represent numbers using objects and pictorial representations including number line, and use language </w:t>
      </w:r>
      <w:r w:rsidR="00571DCD" w:rsidRPr="00D206E4">
        <w:rPr>
          <w:rStyle w:val="Aucun"/>
          <w:rFonts w:ascii="Arial" w:hAnsi="Arial" w:cs="Arial"/>
          <w:color w:val="000000" w:themeColor="text1"/>
          <w:sz w:val="24"/>
          <w:szCs w:val="24"/>
        </w:rPr>
        <w:t>such as</w:t>
      </w:r>
      <w:r w:rsidRPr="00D206E4">
        <w:rPr>
          <w:rStyle w:val="Aucun"/>
          <w:rFonts w:ascii="Arial" w:hAnsi="Arial" w:cs="Arial"/>
          <w:color w:val="000000" w:themeColor="text1"/>
          <w:sz w:val="24"/>
          <w:szCs w:val="24"/>
        </w:rPr>
        <w:t xml:space="preserve"> equal to, more than, less than (fewer), most, least…</w:t>
      </w:r>
    </w:p>
    <w:p w:rsidR="00B9079A" w:rsidRPr="00D206E4" w:rsidRDefault="00B9079A" w:rsidP="00525F16">
      <w:pPr>
        <w:pStyle w:val="Corps"/>
        <w:numPr>
          <w:ilvl w:val="0"/>
          <w:numId w:val="48"/>
        </w:numPr>
        <w:spacing w:line="276" w:lineRule="auto"/>
        <w:ind w:left="360"/>
        <w:rPr>
          <w:rFonts w:ascii="Arial" w:hAnsi="Arial" w:cs="Arial"/>
          <w:color w:val="000000" w:themeColor="text1"/>
        </w:rPr>
      </w:pPr>
      <w:r w:rsidRPr="00D206E4">
        <w:rPr>
          <w:rStyle w:val="Aucun"/>
          <w:rFonts w:ascii="Arial" w:hAnsi="Arial" w:cs="Arial"/>
          <w:color w:val="000000" w:themeColor="text1"/>
        </w:rPr>
        <w:t>Stabilize knowledge of small numbers</w:t>
      </w:r>
    </w:p>
    <w:p w:rsidR="00B9079A" w:rsidRPr="00D206E4" w:rsidRDefault="00B9079A" w:rsidP="00525F16">
      <w:pPr>
        <w:pStyle w:val="Corps"/>
        <w:numPr>
          <w:ilvl w:val="1"/>
          <w:numId w:val="48"/>
        </w:numPr>
        <w:spacing w:line="276" w:lineRule="auto"/>
        <w:ind w:left="1080"/>
        <w:rPr>
          <w:rStyle w:val="Aucun"/>
          <w:rFonts w:ascii="Arial" w:hAnsi="Arial" w:cs="Arial"/>
          <w:color w:val="000000" w:themeColor="text1"/>
        </w:rPr>
      </w:pPr>
      <w:r w:rsidRPr="00D206E4">
        <w:rPr>
          <w:rStyle w:val="Aucun"/>
          <w:rFonts w:ascii="Arial" w:hAnsi="Arial" w:cs="Arial"/>
          <w:color w:val="000000" w:themeColor="text1"/>
        </w:rPr>
        <w:t xml:space="preserve">Count quantities up to ten </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 xml:space="preserve">Give, show, take a requested quantity of elements </w:t>
      </w:r>
    </w:p>
    <w:p w:rsidR="00B9079A" w:rsidRPr="00D206E4" w:rsidRDefault="00B9079A" w:rsidP="00525F16">
      <w:pPr>
        <w:pStyle w:val="Corps"/>
        <w:numPr>
          <w:ilvl w:val="1"/>
          <w:numId w:val="48"/>
        </w:numPr>
        <w:spacing w:line="276" w:lineRule="auto"/>
        <w:ind w:left="1080"/>
        <w:rPr>
          <w:rStyle w:val="Aucun"/>
          <w:rFonts w:ascii="Arial" w:hAnsi="Arial" w:cs="Arial"/>
          <w:color w:val="000000" w:themeColor="text1"/>
        </w:rPr>
      </w:pPr>
      <w:r w:rsidRPr="00D206E4">
        <w:rPr>
          <w:rStyle w:val="Aucun"/>
          <w:rFonts w:ascii="Arial" w:hAnsi="Arial" w:cs="Arial"/>
          <w:color w:val="000000" w:themeColor="text1"/>
        </w:rPr>
        <w:t>Build a collection using counting</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 xml:space="preserve">Given a number, identify one more and one less </w:t>
      </w:r>
    </w:p>
    <w:p w:rsidR="00B9079A" w:rsidRPr="00D206E4"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Verbalize the decomposition of the number</w:t>
      </w:r>
      <w:r w:rsidR="00F65FAC" w:rsidRPr="00D206E4">
        <w:rPr>
          <w:rStyle w:val="Aucun"/>
          <w:rFonts w:ascii="Arial" w:hAnsi="Arial" w:cs="Arial"/>
          <w:color w:val="000000" w:themeColor="text1"/>
        </w:rPr>
        <w:t>, e.g.</w:t>
      </w:r>
      <w:r w:rsidRPr="00D206E4">
        <w:rPr>
          <w:rStyle w:val="Aucun"/>
          <w:rFonts w:ascii="Arial" w:hAnsi="Arial" w:cs="Arial"/>
          <w:color w:val="000000" w:themeColor="text1"/>
        </w:rPr>
        <w:t xml:space="preserve"> "5 is 3 and 2 »</w:t>
      </w:r>
    </w:p>
    <w:p w:rsidR="00733F61" w:rsidRPr="00525F16" w:rsidRDefault="00B9079A" w:rsidP="00525F16">
      <w:pPr>
        <w:pStyle w:val="Corps"/>
        <w:numPr>
          <w:ilvl w:val="1"/>
          <w:numId w:val="48"/>
        </w:numPr>
        <w:spacing w:line="276" w:lineRule="auto"/>
        <w:ind w:left="1080"/>
        <w:rPr>
          <w:rFonts w:ascii="Arial" w:hAnsi="Arial" w:cs="Arial"/>
          <w:color w:val="000000" w:themeColor="text1"/>
        </w:rPr>
      </w:pPr>
      <w:r w:rsidRPr="00D206E4">
        <w:rPr>
          <w:rStyle w:val="Aucun"/>
          <w:rFonts w:ascii="Arial" w:hAnsi="Arial" w:cs="Arial"/>
          <w:color w:val="000000" w:themeColor="text1"/>
        </w:rPr>
        <w:t>Associate the written number, constellations of dice, finger configurations, dot cards corresponding to a counted quantity (up to 10)</w:t>
      </w:r>
    </w:p>
    <w:p w:rsidR="00B9079A" w:rsidRPr="00D206E4" w:rsidRDefault="00723797" w:rsidP="00525F16">
      <w:pPr>
        <w:pStyle w:val="CorpsA"/>
        <w:numPr>
          <w:ilvl w:val="0"/>
          <w:numId w:val="48"/>
        </w:numPr>
        <w:spacing w:line="276" w:lineRule="auto"/>
        <w:ind w:left="36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shd w:val="clear" w:color="auto" w:fill="FEFEFE"/>
        </w:rPr>
        <w:t xml:space="preserve"> </w:t>
      </w:r>
      <w:r w:rsidR="00B9079A" w:rsidRPr="00D206E4">
        <w:rPr>
          <w:rStyle w:val="Aucun"/>
          <w:rFonts w:ascii="Arial" w:hAnsi="Arial" w:cs="Arial"/>
          <w:color w:val="000000" w:themeColor="text1"/>
          <w:sz w:val="24"/>
          <w:szCs w:val="24"/>
          <w:shd w:val="clear" w:color="auto" w:fill="FEFEFE"/>
        </w:rPr>
        <w:t xml:space="preserve"> Use numbers to count, organize, locate, compare</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shd w:val="clear" w:color="auto" w:fill="FEFEFE"/>
        </w:rPr>
        <w:t>Count, read and write up to 100, 1000, forwards and backwards, beginning with 0 or 1, or from any given number, in multiples of twos, fives and tens; count up and down in tenths; recognize that tenths arise from dividing an object into 10 equal parts</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shd w:val="clear" w:color="auto" w:fill="FEFEFE"/>
        </w:rPr>
        <w:t>Compare and order numbers; use &lt;, &gt; and = signs, round any number to the nearest 10, 100 or 1000; count backwards (including negative numbers; numbers with up to two decimal places</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shd w:val="clear" w:color="auto" w:fill="FEFEFE"/>
        </w:rPr>
        <w:t>Multiply and divide mentally (multiplying by 0 and 1; dividing by 1)</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rPr>
        <w:t>Name, read, write, represent integers</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rPr>
        <w:t xml:space="preserve">Produce and use various representations of simple fractions and decimal numbers </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rPr>
        <w:t>Use and represent large integers, simple fractions, decimal numbers to count, order, locate, compare</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rPr>
        <w:t>Recognize, find and name a half as one of two equal parts of an object, shape or quantity (same for a quarter)</w:t>
      </w:r>
    </w:p>
    <w:p w:rsidR="00733F61" w:rsidRPr="00525F16" w:rsidRDefault="00B9079A" w:rsidP="00525F16">
      <w:pPr>
        <w:pStyle w:val="CorpsA"/>
        <w:numPr>
          <w:ilvl w:val="1"/>
          <w:numId w:val="48"/>
        </w:numPr>
        <w:spacing w:line="276" w:lineRule="auto"/>
        <w:ind w:left="1080"/>
        <w:rPr>
          <w:rFonts w:ascii="Arial" w:hAnsi="Arial" w:cs="Arial"/>
          <w:color w:val="000000" w:themeColor="text1"/>
          <w:sz w:val="24"/>
          <w:szCs w:val="24"/>
          <w:shd w:val="clear" w:color="auto" w:fill="FEFEFE"/>
          <w:lang w:val="en-US"/>
        </w:rPr>
      </w:pPr>
      <w:r w:rsidRPr="00D206E4">
        <w:rPr>
          <w:rStyle w:val="Aucun"/>
          <w:rFonts w:ascii="Arial" w:hAnsi="Arial" w:cs="Arial"/>
          <w:color w:val="000000" w:themeColor="text1"/>
          <w:sz w:val="24"/>
          <w:szCs w:val="24"/>
        </w:rPr>
        <w:t>Recognize, find, name and write fractions (one third, one half…)</w:t>
      </w:r>
    </w:p>
    <w:p w:rsidR="00B9079A" w:rsidRPr="00D206E4" w:rsidRDefault="00B26D70" w:rsidP="00525F16">
      <w:pPr>
        <w:pStyle w:val="CorpsA"/>
        <w:numPr>
          <w:ilvl w:val="0"/>
          <w:numId w:val="48"/>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 xml:space="preserve">  </w:t>
      </w:r>
      <w:r w:rsidR="002F0B8A" w:rsidRPr="00D206E4">
        <w:rPr>
          <w:rStyle w:val="Aucun"/>
          <w:rFonts w:ascii="Arial" w:hAnsi="Arial" w:cs="Arial"/>
          <w:color w:val="000000" w:themeColor="text1"/>
          <w:sz w:val="24"/>
          <w:szCs w:val="24"/>
        </w:rPr>
        <w:t xml:space="preserve"> </w:t>
      </w:r>
      <w:r w:rsidR="00B9079A" w:rsidRPr="00D206E4">
        <w:rPr>
          <w:rStyle w:val="Aucun"/>
          <w:rFonts w:ascii="Arial" w:hAnsi="Arial" w:cs="Arial"/>
          <w:color w:val="000000" w:themeColor="text1"/>
          <w:sz w:val="24"/>
          <w:szCs w:val="24"/>
        </w:rPr>
        <w:t>Calculate with numbers</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shd w:val="clear" w:color="auto" w:fill="FEFEFE"/>
        </w:rPr>
        <w:t xml:space="preserve"> Read, write and interpret mathematical statements involving addition (+), subtraction (–) and equals (=) signs; using formal written methods of columnar addition and subtraction</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Fonts w:ascii="Arial" w:hAnsi="Arial" w:cs="Arial"/>
          <w:color w:val="000000" w:themeColor="text1"/>
          <w:sz w:val="24"/>
          <w:szCs w:val="24"/>
          <w:lang w:val="en-US"/>
        </w:rPr>
        <w:t xml:space="preserve"> </w:t>
      </w:r>
      <w:r w:rsidRPr="00D206E4">
        <w:rPr>
          <w:rStyle w:val="Aucun"/>
          <w:rFonts w:ascii="Arial" w:hAnsi="Arial" w:cs="Arial"/>
          <w:color w:val="000000" w:themeColor="text1"/>
          <w:sz w:val="24"/>
          <w:szCs w:val="24"/>
          <w:shd w:val="clear" w:color="auto" w:fill="FEFEFE"/>
        </w:rPr>
        <w:t>Add and subtract numbers with up to 3 digits</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Fonts w:ascii="Arial" w:hAnsi="Arial" w:cs="Arial"/>
          <w:color w:val="000000" w:themeColor="text1"/>
          <w:sz w:val="24"/>
          <w:szCs w:val="24"/>
          <w:lang w:val="en-US"/>
        </w:rPr>
        <w:t xml:space="preserve"> </w:t>
      </w:r>
      <w:r w:rsidRPr="00D206E4">
        <w:rPr>
          <w:rStyle w:val="Aucun"/>
          <w:rFonts w:ascii="Arial" w:hAnsi="Arial" w:cs="Arial"/>
          <w:color w:val="000000" w:themeColor="text1"/>
          <w:sz w:val="24"/>
          <w:szCs w:val="24"/>
          <w:shd w:val="clear" w:color="auto" w:fill="FEFEFE"/>
        </w:rPr>
        <w:t>Recognize odd and even numbers</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Fonts w:ascii="Arial" w:hAnsi="Arial" w:cs="Arial"/>
          <w:color w:val="000000" w:themeColor="text1"/>
          <w:sz w:val="24"/>
          <w:szCs w:val="24"/>
          <w:lang w:val="en-US"/>
        </w:rPr>
        <w:t xml:space="preserve"> </w:t>
      </w:r>
      <w:r w:rsidRPr="00D206E4">
        <w:rPr>
          <w:rStyle w:val="Aucun"/>
          <w:rFonts w:ascii="Arial" w:hAnsi="Arial" w:cs="Arial"/>
          <w:color w:val="000000" w:themeColor="text1"/>
          <w:sz w:val="24"/>
          <w:szCs w:val="24"/>
          <w:shd w:val="clear" w:color="auto" w:fill="FEFEFE"/>
        </w:rPr>
        <w:t>Multiply two-digit and three-digit numbers by a one-digit number</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Fonts w:ascii="Arial" w:hAnsi="Arial" w:cs="Arial"/>
          <w:color w:val="000000" w:themeColor="text1"/>
          <w:sz w:val="24"/>
          <w:szCs w:val="24"/>
          <w:lang w:val="en-US"/>
        </w:rPr>
        <w:t xml:space="preserve"> </w:t>
      </w:r>
      <w:r w:rsidRPr="00D206E4">
        <w:rPr>
          <w:rStyle w:val="Aucun"/>
          <w:rFonts w:ascii="Arial" w:hAnsi="Arial" w:cs="Arial"/>
          <w:color w:val="000000" w:themeColor="text1"/>
          <w:sz w:val="24"/>
          <w:szCs w:val="24"/>
          <w:shd w:val="clear" w:color="auto" w:fill="FEFEFE"/>
        </w:rPr>
        <w:t xml:space="preserve">Use multiplication tables to multiply and divide </w:t>
      </w:r>
      <w:r w:rsidRPr="00D206E4">
        <w:rPr>
          <w:rFonts w:ascii="Arial" w:hAnsi="Arial" w:cs="Arial"/>
          <w:color w:val="000000" w:themeColor="text1"/>
          <w:sz w:val="24"/>
          <w:szCs w:val="24"/>
          <w:lang w:val="en-US"/>
        </w:rPr>
        <w:t xml:space="preserve"> </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Fonts w:ascii="Arial" w:hAnsi="Arial" w:cs="Arial"/>
          <w:color w:val="000000" w:themeColor="text1"/>
          <w:sz w:val="24"/>
          <w:szCs w:val="24"/>
          <w:lang w:val="en-US"/>
        </w:rPr>
        <w:t xml:space="preserve"> </w:t>
      </w:r>
      <w:r w:rsidRPr="00D206E4">
        <w:rPr>
          <w:rStyle w:val="Aucun"/>
          <w:rFonts w:ascii="Arial" w:hAnsi="Arial" w:cs="Arial"/>
          <w:color w:val="000000" w:themeColor="text1"/>
          <w:sz w:val="24"/>
          <w:szCs w:val="24"/>
          <w:shd w:val="clear" w:color="auto" w:fill="FEFEFE"/>
        </w:rPr>
        <w:t>Write operations using the multiplication (×), division (÷) and equals (=) signs</w:t>
      </w:r>
    </w:p>
    <w:p w:rsidR="00733F61" w:rsidRPr="00525F16" w:rsidRDefault="00B9079A" w:rsidP="00525F16">
      <w:pPr>
        <w:pStyle w:val="CorpsA"/>
        <w:numPr>
          <w:ilvl w:val="1"/>
          <w:numId w:val="48"/>
        </w:numPr>
        <w:spacing w:line="276" w:lineRule="auto"/>
        <w:ind w:left="1080"/>
        <w:rPr>
          <w:rStyle w:val="Aucun"/>
          <w:rFonts w:ascii="Arial" w:hAnsi="Arial" w:cs="Arial"/>
          <w:color w:val="000000" w:themeColor="text1"/>
          <w:sz w:val="24"/>
          <w:szCs w:val="24"/>
        </w:rPr>
      </w:pPr>
      <w:r w:rsidRPr="00D206E4">
        <w:rPr>
          <w:rFonts w:ascii="Arial" w:hAnsi="Arial" w:cs="Arial"/>
          <w:color w:val="000000" w:themeColor="text1"/>
          <w:sz w:val="24"/>
          <w:szCs w:val="24"/>
          <w:lang w:val="en-US"/>
        </w:rPr>
        <w:lastRenderedPageBreak/>
        <w:t xml:space="preserve"> </w:t>
      </w:r>
      <w:r w:rsidRPr="00D206E4">
        <w:rPr>
          <w:rStyle w:val="Aucun"/>
          <w:rFonts w:ascii="Arial" w:hAnsi="Arial" w:cs="Arial"/>
          <w:color w:val="000000" w:themeColor="text1"/>
          <w:sz w:val="24"/>
          <w:szCs w:val="24"/>
        </w:rPr>
        <w:t>Calculate with integers and decimals</w:t>
      </w:r>
    </w:p>
    <w:p w:rsidR="00B543A2" w:rsidRPr="00525F16" w:rsidRDefault="00B9079A" w:rsidP="00525F16">
      <w:pPr>
        <w:pStyle w:val="CorpsA"/>
        <w:numPr>
          <w:ilvl w:val="0"/>
          <w:numId w:val="48"/>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Recognize and use notions of alignment, right angle, equality of lengths, middle, symmetry</w:t>
      </w:r>
    </w:p>
    <w:p w:rsidR="00B9079A" w:rsidRPr="00D206E4" w:rsidRDefault="00B9079A" w:rsidP="00525F16">
      <w:pPr>
        <w:pStyle w:val="CorpsA"/>
        <w:numPr>
          <w:ilvl w:val="0"/>
          <w:numId w:val="48"/>
        </w:numPr>
        <w:spacing w:line="276" w:lineRule="auto"/>
        <w:ind w:left="360"/>
        <w:rPr>
          <w:rStyle w:val="Aucun"/>
          <w:rFonts w:ascii="Arial" w:hAnsi="Arial" w:cs="Arial"/>
          <w:color w:val="000000" w:themeColor="text1"/>
          <w:sz w:val="24"/>
          <w:szCs w:val="24"/>
        </w:rPr>
      </w:pPr>
      <w:r w:rsidRPr="00D206E4">
        <w:rPr>
          <w:rStyle w:val="Aucun"/>
          <w:rFonts w:ascii="Arial" w:hAnsi="Arial" w:cs="Arial"/>
          <w:color w:val="000000" w:themeColor="text1"/>
          <w:sz w:val="24"/>
          <w:szCs w:val="24"/>
        </w:rPr>
        <w:t>Solve problems</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Fonts w:ascii="Arial" w:hAnsi="Arial" w:cs="Arial"/>
          <w:color w:val="000000" w:themeColor="text1"/>
          <w:sz w:val="24"/>
          <w:szCs w:val="24"/>
          <w:lang w:val="en-US"/>
        </w:rPr>
        <w:t>Engage in an approach, observe, question, manipulate, experiment, make hypotheses, by utilizing familiar mathematical tools or procedure</w:t>
      </w:r>
    </w:p>
    <w:p w:rsidR="00B9079A" w:rsidRPr="00D206E4" w:rsidRDefault="00B9079A" w:rsidP="00525F16">
      <w:pPr>
        <w:pStyle w:val="CorpsA"/>
        <w:numPr>
          <w:ilvl w:val="1"/>
          <w:numId w:val="48"/>
        </w:numPr>
        <w:spacing w:line="276" w:lineRule="auto"/>
        <w:ind w:left="1080"/>
        <w:rPr>
          <w:rStyle w:val="Aucun"/>
          <w:rFonts w:ascii="Arial" w:hAnsi="Arial" w:cs="Arial"/>
          <w:color w:val="000000" w:themeColor="text1"/>
          <w:sz w:val="24"/>
          <w:szCs w:val="24"/>
        </w:rPr>
      </w:pPr>
      <w:r w:rsidRPr="00D206E4">
        <w:rPr>
          <w:rStyle w:val="Aucun"/>
          <w:rFonts w:ascii="Arial" w:hAnsi="Arial" w:cs="Arial"/>
          <w:color w:val="000000" w:themeColor="text1"/>
          <w:sz w:val="24"/>
          <w:szCs w:val="24"/>
        </w:rPr>
        <w:t>Recognize and distinguish problems relating to additive, multiplicative, sharing or grouping situations, proportionality</w:t>
      </w:r>
    </w:p>
    <w:p w:rsidR="00B9079A" w:rsidRPr="00D206E4" w:rsidRDefault="00B9079A" w:rsidP="00525F16">
      <w:pPr>
        <w:pStyle w:val="CorpsA"/>
        <w:numPr>
          <w:ilvl w:val="1"/>
          <w:numId w:val="48"/>
        </w:numPr>
        <w:spacing w:line="276" w:lineRule="auto"/>
        <w:ind w:left="1080"/>
        <w:rPr>
          <w:rStyle w:val="Aucun"/>
          <w:rFonts w:ascii="Arial" w:hAnsi="Arial" w:cs="Arial"/>
          <w:color w:val="000000" w:themeColor="text1"/>
          <w:sz w:val="24"/>
          <w:szCs w:val="24"/>
        </w:rPr>
      </w:pPr>
      <w:r w:rsidRPr="00D206E4">
        <w:rPr>
          <w:rStyle w:val="Aucun"/>
          <w:rFonts w:ascii="Arial" w:hAnsi="Arial" w:cs="Arial"/>
          <w:color w:val="000000" w:themeColor="text1"/>
          <w:sz w:val="24"/>
          <w:szCs w:val="24"/>
        </w:rPr>
        <w:t>Collect and organize the information necessary to solve problems from a variety of media: texts, tables, diagrams, graphs, drawings</w:t>
      </w:r>
    </w:p>
    <w:p w:rsidR="00B9079A" w:rsidRPr="00D206E4" w:rsidRDefault="00B9079A" w:rsidP="00525F16">
      <w:pPr>
        <w:pStyle w:val="CorpsA"/>
        <w:numPr>
          <w:ilvl w:val="1"/>
          <w:numId w:val="48"/>
        </w:numPr>
        <w:spacing w:line="276" w:lineRule="auto"/>
        <w:ind w:left="1080"/>
        <w:rPr>
          <w:rStyle w:val="Aucun"/>
          <w:rFonts w:ascii="Arial" w:hAnsi="Arial" w:cs="Arial"/>
          <w:color w:val="000000" w:themeColor="text1"/>
          <w:sz w:val="24"/>
          <w:szCs w:val="24"/>
        </w:rPr>
      </w:pPr>
      <w:r w:rsidRPr="00D206E4">
        <w:rPr>
          <w:rStyle w:val="Aucun"/>
          <w:rFonts w:ascii="Arial" w:hAnsi="Arial" w:cs="Arial"/>
          <w:color w:val="000000" w:themeColor="text1"/>
          <w:sz w:val="24"/>
          <w:szCs w:val="24"/>
        </w:rPr>
        <w:t xml:space="preserve">Test, try several resolution tracks; check the </w:t>
      </w:r>
      <w:r w:rsidR="00F65FAC" w:rsidRPr="00D206E4">
        <w:rPr>
          <w:rStyle w:val="Aucun"/>
          <w:rFonts w:ascii="Arial" w:hAnsi="Arial" w:cs="Arial"/>
          <w:color w:val="000000" w:themeColor="text1"/>
          <w:sz w:val="24"/>
          <w:szCs w:val="24"/>
        </w:rPr>
        <w:t xml:space="preserve">results </w:t>
      </w:r>
      <w:r w:rsidRPr="00D206E4">
        <w:rPr>
          <w:rStyle w:val="Aucun"/>
          <w:rFonts w:ascii="Arial" w:hAnsi="Arial" w:cs="Arial"/>
          <w:color w:val="000000" w:themeColor="text1"/>
          <w:sz w:val="24"/>
          <w:szCs w:val="24"/>
        </w:rPr>
        <w:t>plausibility</w:t>
      </w:r>
    </w:p>
    <w:p w:rsidR="00B9079A" w:rsidRPr="00D206E4" w:rsidRDefault="00B9079A" w:rsidP="00525F16">
      <w:pPr>
        <w:pStyle w:val="CorpsA"/>
        <w:numPr>
          <w:ilvl w:val="1"/>
          <w:numId w:val="48"/>
        </w:numPr>
        <w:spacing w:line="276" w:lineRule="auto"/>
        <w:ind w:left="1080"/>
        <w:rPr>
          <w:rStyle w:val="Aucun"/>
          <w:rFonts w:ascii="Arial" w:hAnsi="Arial" w:cs="Arial"/>
          <w:color w:val="000000" w:themeColor="text1"/>
          <w:sz w:val="24"/>
          <w:szCs w:val="24"/>
        </w:rPr>
      </w:pPr>
      <w:r w:rsidRPr="00D206E4">
        <w:rPr>
          <w:rStyle w:val="Aucun"/>
          <w:rFonts w:ascii="Arial" w:hAnsi="Arial" w:cs="Arial"/>
          <w:color w:val="000000" w:themeColor="text1"/>
          <w:sz w:val="24"/>
          <w:szCs w:val="24"/>
          <w:shd w:val="clear" w:color="auto" w:fill="FEFEFE"/>
        </w:rPr>
        <w:t>Solve problems that require the organization of multiple data or the construction of an approach that combines reasoning steps (addition and subtraction, missing number problems, using number facts, place value, involving multiplication and division, using materials, arrays, repeated addition; using simple fractions, integers, decimals)</w:t>
      </w:r>
    </w:p>
    <w:p w:rsidR="00B9079A" w:rsidRPr="00D206E4" w:rsidRDefault="00B9079A" w:rsidP="00525F16">
      <w:pPr>
        <w:pStyle w:val="CorpsA"/>
        <w:numPr>
          <w:ilvl w:val="1"/>
          <w:numId w:val="48"/>
        </w:numPr>
        <w:spacing w:line="276" w:lineRule="auto"/>
        <w:ind w:left="1080"/>
        <w:rPr>
          <w:rStyle w:val="Aucun"/>
          <w:rFonts w:ascii="Arial" w:hAnsi="Arial" w:cs="Arial"/>
          <w:color w:val="000000" w:themeColor="text1"/>
          <w:sz w:val="24"/>
          <w:szCs w:val="24"/>
        </w:rPr>
      </w:pPr>
      <w:r w:rsidRPr="00D206E4">
        <w:rPr>
          <w:rStyle w:val="Aucun"/>
          <w:rFonts w:ascii="Arial" w:hAnsi="Arial" w:cs="Arial"/>
          <w:color w:val="000000" w:themeColor="text1"/>
          <w:sz w:val="24"/>
          <w:szCs w:val="24"/>
        </w:rPr>
        <w:t xml:space="preserve">Anticipate the result of a manipulation, calculation, or measurement </w:t>
      </w:r>
    </w:p>
    <w:p w:rsidR="00733F61" w:rsidRPr="00525F16"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Solve problems involving quantities (geometric, physical, economic: lengths, masses, capacities, durations, prices) using integers and decimal numbers</w:t>
      </w:r>
    </w:p>
    <w:p w:rsidR="00B9079A" w:rsidRPr="00D206E4" w:rsidRDefault="00B9079A" w:rsidP="00525F16">
      <w:pPr>
        <w:pStyle w:val="CorpsA"/>
        <w:numPr>
          <w:ilvl w:val="0"/>
          <w:numId w:val="48"/>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 xml:space="preserve">Practice scientific and technological approaches </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Formalize part of research in written or oral form</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Fonts w:ascii="Arial" w:hAnsi="Arial" w:cs="Arial"/>
          <w:color w:val="000000" w:themeColor="text1"/>
          <w:sz w:val="24"/>
          <w:szCs w:val="24"/>
          <w:lang w:val="en-US"/>
        </w:rPr>
        <w:t xml:space="preserve">Utilize </w:t>
      </w:r>
      <w:r w:rsidRPr="00D206E4">
        <w:rPr>
          <w:rStyle w:val="Aucun"/>
          <w:rFonts w:ascii="Arial" w:hAnsi="Arial" w:cs="Arial"/>
          <w:color w:val="000000" w:themeColor="text1"/>
          <w:sz w:val="24"/>
          <w:szCs w:val="24"/>
        </w:rPr>
        <w:t>appropriate tools and methods</w:t>
      </w:r>
    </w:p>
    <w:p w:rsidR="00B9079A" w:rsidRPr="00D206E4" w:rsidRDefault="00B9079A" w:rsidP="00525F16">
      <w:pPr>
        <w:pStyle w:val="CorpsA"/>
        <w:numPr>
          <w:ilvl w:val="1"/>
          <w:numId w:val="48"/>
        </w:numPr>
        <w:spacing w:line="276" w:lineRule="auto"/>
        <w:ind w:left="1080"/>
        <w:rPr>
          <w:rStyle w:val="Aucun"/>
          <w:rFonts w:ascii="Arial" w:hAnsi="Arial" w:cs="Arial"/>
          <w:color w:val="000000" w:themeColor="text1"/>
          <w:sz w:val="24"/>
          <w:szCs w:val="24"/>
        </w:rPr>
      </w:pPr>
      <w:r w:rsidRPr="00D206E4">
        <w:rPr>
          <w:rStyle w:val="Aucun"/>
          <w:rFonts w:ascii="Arial" w:hAnsi="Arial" w:cs="Arial"/>
          <w:color w:val="000000" w:themeColor="text1"/>
          <w:sz w:val="24"/>
          <w:szCs w:val="24"/>
        </w:rPr>
        <w:t>Make the link between measurement performed, units and tools used</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 xml:space="preserve">Keep </w:t>
      </w:r>
      <w:r w:rsidRPr="00D206E4">
        <w:rPr>
          <w:rStyle w:val="Aucun"/>
          <w:rFonts w:ascii="Arial" w:hAnsi="Arial" w:cs="Arial"/>
          <w:strike/>
          <w:color w:val="000000" w:themeColor="text1"/>
          <w:sz w:val="24"/>
          <w:szCs w:val="24"/>
        </w:rPr>
        <w:t>a</w:t>
      </w:r>
      <w:r w:rsidRPr="00D206E4">
        <w:rPr>
          <w:rStyle w:val="Aucun"/>
          <w:rFonts w:ascii="Arial" w:hAnsi="Arial" w:cs="Arial"/>
          <w:color w:val="000000" w:themeColor="text1"/>
          <w:sz w:val="24"/>
          <w:szCs w:val="24"/>
        </w:rPr>
        <w:t xml:space="preserve"> written or digital record of research, observations and experiments conducted</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shd w:val="clear" w:color="auto" w:fill="FEFEFE"/>
        </w:rPr>
        <w:t>Set up simple practical enquiries, comparative and fair tests</w:t>
      </w:r>
    </w:p>
    <w:p w:rsidR="00B9079A" w:rsidRPr="00D206E4" w:rsidRDefault="00B9079A" w:rsidP="00525F16">
      <w:pPr>
        <w:pStyle w:val="CorpsA"/>
        <w:numPr>
          <w:ilvl w:val="1"/>
          <w:numId w:val="48"/>
        </w:numPr>
        <w:spacing w:line="276" w:lineRule="auto"/>
        <w:ind w:left="1080"/>
        <w:rPr>
          <w:rStyle w:val="Aucun"/>
          <w:rFonts w:ascii="Arial" w:hAnsi="Arial" w:cs="Arial"/>
          <w:color w:val="000000" w:themeColor="text1"/>
          <w:sz w:val="24"/>
          <w:szCs w:val="24"/>
        </w:rPr>
      </w:pPr>
      <w:r w:rsidRPr="00D206E4">
        <w:rPr>
          <w:rStyle w:val="Aucun"/>
          <w:rFonts w:ascii="Arial" w:hAnsi="Arial" w:cs="Arial"/>
          <w:color w:val="000000" w:themeColor="text1"/>
          <w:sz w:val="24"/>
          <w:szCs w:val="24"/>
        </w:rPr>
        <w:t>Report observations, experiences, hypotheses, conclusions using precise vocabulary</w:t>
      </w:r>
    </w:p>
    <w:p w:rsidR="00B9079A" w:rsidRPr="00D206E4"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 xml:space="preserve">Mobilize digital tools </w:t>
      </w:r>
    </w:p>
    <w:p w:rsidR="00733F61" w:rsidRPr="00525F16" w:rsidRDefault="00B9079A" w:rsidP="00525F16">
      <w:pPr>
        <w:pStyle w:val="CorpsA"/>
        <w:numPr>
          <w:ilvl w:val="1"/>
          <w:numId w:val="48"/>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shd w:val="clear" w:color="auto" w:fill="FEFEFE"/>
        </w:rPr>
        <w:t>Gather, record, classify and present data in a variety of ways to answer questions</w:t>
      </w:r>
    </w:p>
    <w:p w:rsidR="002F0B8A" w:rsidRPr="00D206E4" w:rsidRDefault="00B9079A" w:rsidP="00525F16">
      <w:pPr>
        <w:pStyle w:val="Corps"/>
        <w:numPr>
          <w:ilvl w:val="0"/>
          <w:numId w:val="48"/>
        </w:numPr>
        <w:spacing w:line="276" w:lineRule="auto"/>
        <w:ind w:left="360"/>
        <w:rPr>
          <w:rFonts w:ascii="Arial" w:hAnsi="Arial" w:cs="Arial"/>
          <w:color w:val="000000" w:themeColor="text1"/>
          <w:shd w:val="clear" w:color="auto" w:fill="FFFFFF"/>
        </w:rPr>
      </w:pPr>
      <w:r w:rsidRPr="00D206E4">
        <w:rPr>
          <w:rFonts w:ascii="Arial" w:hAnsi="Arial" w:cs="Arial"/>
          <w:color w:val="000000" w:themeColor="text1"/>
          <w:shd w:val="clear" w:color="auto" w:fill="FFFFFF"/>
        </w:rPr>
        <w:t xml:space="preserve">Tell, express, </w:t>
      </w:r>
      <w:r w:rsidR="00B543A2" w:rsidRPr="00D206E4">
        <w:rPr>
          <w:rFonts w:ascii="Arial" w:hAnsi="Arial" w:cs="Arial"/>
          <w:color w:val="000000" w:themeColor="text1"/>
          <w:shd w:val="clear" w:color="auto" w:fill="FFFFFF"/>
        </w:rPr>
        <w:t>analyze</w:t>
      </w:r>
    </w:p>
    <w:p w:rsidR="00B9079A" w:rsidRPr="00D206E4" w:rsidRDefault="00B9079A" w:rsidP="00525F16">
      <w:pPr>
        <w:pStyle w:val="Corps"/>
        <w:numPr>
          <w:ilvl w:val="1"/>
          <w:numId w:val="48"/>
        </w:numPr>
        <w:spacing w:line="276" w:lineRule="auto"/>
        <w:ind w:left="1080"/>
        <w:rPr>
          <w:rFonts w:ascii="Arial" w:hAnsi="Arial" w:cs="Arial"/>
          <w:color w:val="000000" w:themeColor="text1"/>
          <w:shd w:val="clear" w:color="auto" w:fill="FFFFFF"/>
        </w:rPr>
      </w:pPr>
      <w:r w:rsidRPr="00D206E4">
        <w:rPr>
          <w:rFonts w:ascii="Arial" w:hAnsi="Arial" w:cs="Arial"/>
          <w:color w:val="000000" w:themeColor="text1"/>
        </w:rPr>
        <w:t xml:space="preserve">Explain process of doing, playing </w:t>
      </w:r>
    </w:p>
    <w:p w:rsidR="00B9079A" w:rsidRPr="00D206E4" w:rsidRDefault="00B9079A" w:rsidP="00525F16">
      <w:pPr>
        <w:pStyle w:val="Corps"/>
        <w:numPr>
          <w:ilvl w:val="1"/>
          <w:numId w:val="48"/>
        </w:numPr>
        <w:spacing w:line="276" w:lineRule="auto"/>
        <w:ind w:left="1080"/>
        <w:rPr>
          <w:rFonts w:ascii="Arial" w:hAnsi="Arial" w:cs="Arial"/>
          <w:color w:val="000000" w:themeColor="text1"/>
          <w:shd w:val="clear" w:color="auto" w:fill="FFFFFF"/>
        </w:rPr>
      </w:pPr>
      <w:r w:rsidRPr="00D206E4">
        <w:rPr>
          <w:rFonts w:ascii="Arial" w:hAnsi="Arial" w:cs="Arial"/>
          <w:color w:val="000000" w:themeColor="text1"/>
        </w:rPr>
        <w:t xml:space="preserve">Explain how </w:t>
      </w:r>
      <w:r w:rsidR="00F65FAC" w:rsidRPr="00D206E4">
        <w:rPr>
          <w:rFonts w:ascii="Arial" w:hAnsi="Arial" w:cs="Arial"/>
          <w:color w:val="000000" w:themeColor="text1"/>
        </w:rPr>
        <w:t>to</w:t>
      </w:r>
      <w:r w:rsidRPr="00D206E4">
        <w:rPr>
          <w:rFonts w:ascii="Arial" w:hAnsi="Arial" w:cs="Arial"/>
          <w:color w:val="000000" w:themeColor="text1"/>
        </w:rPr>
        <w:t xml:space="preserve"> operate in a realistic situation: by stating a few key words describing action</w:t>
      </w:r>
    </w:p>
    <w:p w:rsidR="00B9079A" w:rsidRPr="00D206E4" w:rsidRDefault="00B9079A" w:rsidP="00525F16">
      <w:pPr>
        <w:pStyle w:val="Corps"/>
        <w:numPr>
          <w:ilvl w:val="1"/>
          <w:numId w:val="48"/>
        </w:numPr>
        <w:spacing w:line="276" w:lineRule="auto"/>
        <w:ind w:left="1080"/>
        <w:rPr>
          <w:rFonts w:ascii="Arial" w:hAnsi="Arial" w:cs="Arial"/>
          <w:color w:val="000000" w:themeColor="text1"/>
          <w:shd w:val="clear" w:color="auto" w:fill="FFFFFF"/>
        </w:rPr>
      </w:pPr>
      <w:r w:rsidRPr="00D206E4">
        <w:rPr>
          <w:rFonts w:ascii="Arial" w:hAnsi="Arial" w:cs="Arial"/>
          <w:color w:val="000000" w:themeColor="text1"/>
        </w:rPr>
        <w:t>Interpret a success/failure by explaining the causes or consequences of an activity, use of a tool</w:t>
      </w:r>
    </w:p>
    <w:p w:rsidR="00B543A2" w:rsidRPr="00D206E4" w:rsidRDefault="00B9079A" w:rsidP="00525F16">
      <w:pPr>
        <w:pStyle w:val="Corps"/>
        <w:numPr>
          <w:ilvl w:val="1"/>
          <w:numId w:val="48"/>
        </w:numPr>
        <w:spacing w:line="276" w:lineRule="auto"/>
        <w:ind w:left="1080"/>
        <w:rPr>
          <w:rFonts w:ascii="Arial" w:hAnsi="Arial" w:cs="Arial"/>
          <w:color w:val="000000" w:themeColor="text1"/>
          <w:shd w:val="clear" w:color="auto" w:fill="FFFFFF"/>
        </w:rPr>
      </w:pPr>
      <w:r w:rsidRPr="00D206E4">
        <w:rPr>
          <w:rFonts w:ascii="Arial" w:hAnsi="Arial" w:cs="Arial"/>
          <w:color w:val="000000" w:themeColor="text1"/>
        </w:rPr>
        <w:t>Provide for an implementation procedure</w:t>
      </w: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rPr>
      </w:pPr>
    </w:p>
    <w:p w:rsidR="00B543A2" w:rsidRPr="00D206E4" w:rsidRDefault="00B543A2" w:rsidP="00525F16">
      <w:pPr>
        <w:pStyle w:val="Corps"/>
        <w:spacing w:line="276" w:lineRule="auto"/>
        <w:rPr>
          <w:rFonts w:ascii="Arial" w:hAnsi="Arial" w:cs="Arial"/>
          <w:color w:val="000000" w:themeColor="text1"/>
          <w:shd w:val="clear" w:color="auto" w:fill="FFFFFF"/>
        </w:rPr>
      </w:pPr>
    </w:p>
    <w:p w:rsidR="00B543A2" w:rsidRPr="00D206E4" w:rsidRDefault="00B543A2" w:rsidP="00525F16">
      <w:pPr>
        <w:pStyle w:val="En-tte"/>
        <w:spacing w:line="276" w:lineRule="auto"/>
        <w:jc w:val="center"/>
        <w:rPr>
          <w:rStyle w:val="Aucun"/>
          <w:rFonts w:ascii="Arial" w:hAnsi="Arial" w:cs="Arial"/>
          <w:b/>
          <w:bCs/>
          <w:color w:val="000000" w:themeColor="text1"/>
          <w:sz w:val="40"/>
          <w:szCs w:val="40"/>
          <w:u w:color="00A2FF"/>
          <w:shd w:val="clear" w:color="auto" w:fill="FEFEFE"/>
        </w:rPr>
      </w:pPr>
      <w:r w:rsidRPr="00D206E4">
        <w:rPr>
          <w:rStyle w:val="Aucun"/>
          <w:rFonts w:ascii="Arial" w:hAnsi="Arial" w:cs="Arial"/>
          <w:b/>
          <w:bCs/>
          <w:color w:val="000000" w:themeColor="text1"/>
          <w:sz w:val="40"/>
          <w:szCs w:val="40"/>
          <w:u w:color="00A2FF"/>
          <w:shd w:val="clear" w:color="auto" w:fill="FEFEFE"/>
        </w:rPr>
        <w:lastRenderedPageBreak/>
        <w:t>COGNITIVE – VI</w:t>
      </w:r>
    </w:p>
    <w:p w:rsidR="00B543A2" w:rsidRPr="00D206E4" w:rsidRDefault="00B543A2" w:rsidP="00525F16">
      <w:pPr>
        <w:pStyle w:val="En-tte"/>
        <w:spacing w:line="276" w:lineRule="auto"/>
        <w:rPr>
          <w:rStyle w:val="Aucun"/>
          <w:rFonts w:ascii="Arial" w:eastAsia="CeraPro-Regular" w:hAnsi="Arial" w:cs="Arial"/>
          <w:shd w:val="clear" w:color="auto" w:fill="FEFEFE"/>
        </w:rPr>
      </w:pPr>
    </w:p>
    <w:p w:rsidR="00B543A2" w:rsidRPr="00525F16"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Recognize time concepts: now, later, fast, slow, before, after, during, past, future, next, finished…</w:t>
      </w:r>
    </w:p>
    <w:p w:rsidR="00B543A2" w:rsidRPr="00D206E4"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Recognize body parts, positional concepts</w:t>
      </w:r>
    </w:p>
    <w:p w:rsidR="00B543A2" w:rsidRPr="00D206E4" w:rsidRDefault="00B543A2" w:rsidP="00525F16">
      <w:pPr>
        <w:pStyle w:val="CorpsAA"/>
        <w:numPr>
          <w:ilvl w:val="1"/>
          <w:numId w:val="50"/>
        </w:numPr>
        <w:spacing w:line="276" w:lineRule="auto"/>
        <w:ind w:left="1080"/>
        <w:rPr>
          <w:rFonts w:ascii="Arial" w:hAnsi="Arial" w:cs="Arial"/>
          <w:color w:val="000000" w:themeColor="text1"/>
          <w:sz w:val="24"/>
          <w:szCs w:val="24"/>
          <w:lang w:val="en-US"/>
        </w:rPr>
      </w:pPr>
      <w:r w:rsidRPr="00D206E4">
        <w:rPr>
          <w:rStyle w:val="AucunA"/>
          <w:rFonts w:ascii="Arial" w:hAnsi="Arial" w:cs="Arial"/>
          <w:color w:val="000000" w:themeColor="text1"/>
          <w:sz w:val="24"/>
          <w:szCs w:val="24"/>
        </w:rPr>
        <w:t>Name body parts</w:t>
      </w:r>
    </w:p>
    <w:p w:rsidR="00B543A2" w:rsidRPr="00D206E4" w:rsidRDefault="00B543A2" w:rsidP="00525F16">
      <w:pPr>
        <w:pStyle w:val="CorpsAA"/>
        <w:numPr>
          <w:ilvl w:val="1"/>
          <w:numId w:val="50"/>
        </w:numPr>
        <w:spacing w:line="276" w:lineRule="auto"/>
        <w:ind w:left="1080"/>
        <w:rPr>
          <w:rFonts w:ascii="Arial" w:hAnsi="Arial" w:cs="Arial"/>
          <w:color w:val="000000" w:themeColor="text1"/>
          <w:sz w:val="24"/>
          <w:szCs w:val="24"/>
          <w:lang w:val="en-US"/>
        </w:rPr>
      </w:pPr>
      <w:r w:rsidRPr="00D206E4">
        <w:rPr>
          <w:rStyle w:val="AucunA"/>
          <w:rFonts w:ascii="Arial" w:hAnsi="Arial" w:cs="Arial"/>
          <w:color w:val="000000" w:themeColor="text1"/>
          <w:sz w:val="24"/>
          <w:szCs w:val="24"/>
        </w:rPr>
        <w:t>Touch own complex body parts on request</w:t>
      </w:r>
    </w:p>
    <w:p w:rsidR="00B543A2" w:rsidRPr="00525F16" w:rsidRDefault="00B543A2" w:rsidP="00525F16">
      <w:pPr>
        <w:pStyle w:val="CorpsAA"/>
        <w:numPr>
          <w:ilvl w:val="1"/>
          <w:numId w:val="50"/>
        </w:numPr>
        <w:spacing w:line="276" w:lineRule="auto"/>
        <w:ind w:left="1080"/>
        <w:rPr>
          <w:rFonts w:ascii="Arial" w:hAnsi="Arial" w:cs="Arial"/>
          <w:color w:val="000000" w:themeColor="text1"/>
          <w:sz w:val="24"/>
          <w:szCs w:val="24"/>
          <w:lang w:val="en-US"/>
        </w:rPr>
      </w:pPr>
      <w:r w:rsidRPr="00D206E4">
        <w:rPr>
          <w:rStyle w:val="AucunA"/>
          <w:rFonts w:ascii="Arial" w:hAnsi="Arial" w:cs="Arial"/>
          <w:color w:val="000000" w:themeColor="text1"/>
          <w:sz w:val="24"/>
          <w:szCs w:val="24"/>
        </w:rPr>
        <w:t>Turn to face an object/person on request</w:t>
      </w:r>
    </w:p>
    <w:p w:rsidR="00B543A2" w:rsidRPr="00D206E4"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Recognize spatial relationships, positional concepts</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 xml:space="preserve">on, off, in, out, front, back, left, right, up, down, above, below, top, bottom, in front, behind, on top, underneath, next to, beside, </w:t>
      </w:r>
      <w:proofErr w:type="spellStart"/>
      <w:r w:rsidRPr="00D206E4">
        <w:rPr>
          <w:rStyle w:val="Aucun"/>
          <w:rFonts w:ascii="Arial" w:hAnsi="Arial" w:cs="Arial"/>
          <w:color w:val="000000" w:themeColor="text1"/>
          <w:sz w:val="24"/>
          <w:szCs w:val="24"/>
        </w:rPr>
        <w:t>through</w:t>
      </w:r>
      <w:proofErr w:type="spellEnd"/>
      <w:r w:rsidRPr="00D206E4">
        <w:rPr>
          <w:rStyle w:val="Aucun"/>
          <w:rFonts w:ascii="Arial" w:hAnsi="Arial" w:cs="Arial"/>
          <w:color w:val="000000" w:themeColor="text1"/>
          <w:sz w:val="24"/>
          <w:szCs w:val="24"/>
        </w:rPr>
        <w:t xml:space="preserve">, middle, center, between, here, there, under, over, upside down, right-side up, first, last, together, apart, forward, backward, sideways, straight </w:t>
      </w:r>
    </w:p>
    <w:p w:rsidR="00B543A2" w:rsidRPr="00525F16"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Understand the meaning of open, closed, slanted/diagonal, next (in a sequence), corners, edges, curves</w:t>
      </w:r>
    </w:p>
    <w:p w:rsidR="00B543A2" w:rsidRPr="00D206E4"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Recognize size concepts and relationships</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length, width, height</w:t>
      </w:r>
    </w:p>
    <w:p w:rsidR="00B543A2" w:rsidRPr="00525F16"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big, little, thick, thin, wide, narrow, long, short, tall, fat</w:t>
      </w:r>
    </w:p>
    <w:p w:rsidR="00B543A2" w:rsidRPr="00525F16"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Recognize, classify and sort shapes in 2 dimensions</w:t>
      </w:r>
    </w:p>
    <w:p w:rsidR="00B543A2" w:rsidRPr="00525F16"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Recognize classify and sort</w:t>
      </w:r>
      <w:r w:rsidRPr="00D206E4">
        <w:rPr>
          <w:rFonts w:ascii="Arial" w:hAnsi="Arial" w:cs="Arial"/>
          <w:color w:val="000000" w:themeColor="text1"/>
          <w:sz w:val="24"/>
          <w:szCs w:val="24"/>
          <w:lang w:val="en-US"/>
        </w:rPr>
        <w:t xml:space="preserve"> </w:t>
      </w:r>
      <w:r w:rsidRPr="00D206E4">
        <w:rPr>
          <w:rStyle w:val="Aucun"/>
          <w:rFonts w:ascii="Arial" w:hAnsi="Arial" w:cs="Arial"/>
          <w:color w:val="000000" w:themeColor="text1"/>
          <w:sz w:val="24"/>
          <w:szCs w:val="24"/>
        </w:rPr>
        <w:t>shapes in 3 dimensions</w:t>
      </w:r>
    </w:p>
    <w:p w:rsidR="00B543A2" w:rsidRPr="00D206E4"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Relate numbers 1 through 6 with braille cell positions/dot number</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Identify the spatial position of dots in a braille cell</w:t>
      </w:r>
    </w:p>
    <w:p w:rsidR="00B543A2" w:rsidRPr="00525F16"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Identify the dot number of a specific dot in a braille cell</w:t>
      </w:r>
    </w:p>
    <w:p w:rsidR="00B543A2" w:rsidRPr="00525F16" w:rsidRDefault="00B543A2" w:rsidP="00525F16">
      <w:pPr>
        <w:pStyle w:val="Styledetableau2A"/>
        <w:numPr>
          <w:ilvl w:val="0"/>
          <w:numId w:val="50"/>
        </w:numPr>
        <w:spacing w:line="276" w:lineRule="auto"/>
        <w:ind w:left="360"/>
        <w:rPr>
          <w:rFonts w:ascii="Arial" w:hAnsi="Arial" w:cs="Arial"/>
          <w:color w:val="000000" w:themeColor="text1"/>
          <w:sz w:val="24"/>
          <w:szCs w:val="24"/>
          <w:lang w:val="en-US"/>
        </w:rPr>
      </w:pPr>
      <w:r w:rsidRPr="00D206E4">
        <w:rPr>
          <w:rStyle w:val="AucunA"/>
          <w:rFonts w:ascii="Arial" w:hAnsi="Arial" w:cs="Arial"/>
          <w:color w:val="000000" w:themeColor="text1"/>
          <w:sz w:val="24"/>
          <w:szCs w:val="24"/>
        </w:rPr>
        <w:t>Relate dot number 1 through 6 with finger and braille key positions to write with a braille typewriter or computer</w:t>
      </w:r>
    </w:p>
    <w:p w:rsidR="00B543A2" w:rsidRPr="00D206E4"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Fonts w:ascii="Arial" w:hAnsi="Arial" w:cs="Arial"/>
          <w:color w:val="000000" w:themeColor="text1"/>
          <w:sz w:val="24"/>
          <w:szCs w:val="24"/>
          <w:lang w:val="en-US"/>
        </w:rPr>
        <w:t>Learn how to track with fingers:</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a line of dots from left to right</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rows of dots</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a line of braille and locate the next line, using two hands separately</w:t>
      </w:r>
    </w:p>
    <w:p w:rsidR="00B543A2" w:rsidRPr="00525F16"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braille sentences when read aloud</w:t>
      </w:r>
    </w:p>
    <w:p w:rsidR="00B543A2" w:rsidRPr="00D206E4"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Fonts w:ascii="Arial" w:hAnsi="Arial" w:cs="Arial"/>
          <w:color w:val="000000" w:themeColor="text1"/>
          <w:sz w:val="24"/>
          <w:szCs w:val="24"/>
          <w:lang w:val="en-US"/>
        </w:rPr>
        <w:t xml:space="preserve">Develop tactile exploration </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Explore a braille page through touch: search with both hands over a page with a logical tactile strategy – top to bottom and side to side</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Locate the first braille line on a page</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Return from end of raised line to beginning and down to the next line</w:t>
      </w:r>
    </w:p>
    <w:p w:rsidR="00B543A2" w:rsidRPr="00525F16"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Locate name in braille</w:t>
      </w:r>
    </w:p>
    <w:p w:rsidR="00B543A2" w:rsidRPr="00D206E4"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Fonts w:ascii="Arial" w:hAnsi="Arial" w:cs="Arial"/>
          <w:color w:val="000000" w:themeColor="text1"/>
          <w:sz w:val="24"/>
          <w:szCs w:val="24"/>
          <w:lang w:val="en-US"/>
        </w:rPr>
        <w:t xml:space="preserve"> Develop tactile identification</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Beginning/end/breaks on a braille line</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Same/different braille shapes</w:t>
      </w:r>
    </w:p>
    <w:p w:rsidR="00B543A2" w:rsidRPr="00525F16"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 xml:space="preserve"> Spaces on a line of groups of braille symbols with one or more spaces between them</w:t>
      </w:r>
    </w:p>
    <w:p w:rsidR="00B543A2" w:rsidRPr="00D206E4"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 xml:space="preserve"> Use hands and fingers in braille reading</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Use two hands to track braille, from left to right</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Use pointer finger as lead finger</w:t>
      </w:r>
    </w:p>
    <w:p w:rsidR="00B543A2" w:rsidRPr="00525F16"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Use pinky finger to detect the end of a line</w:t>
      </w:r>
    </w:p>
    <w:p w:rsidR="00B543A2" w:rsidRPr="00D206E4"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Identify the braille characters</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 xml:space="preserve"> Letters (uncontracted braille)</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lastRenderedPageBreak/>
        <w:t xml:space="preserve"> Punctuation marks</w:t>
      </w:r>
    </w:p>
    <w:p w:rsidR="00B543A2" w:rsidRPr="00D206E4"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 xml:space="preserve"> Numerals 0-9</w:t>
      </w:r>
    </w:p>
    <w:p w:rsidR="00B543A2" w:rsidRPr="00525F16" w:rsidRDefault="00B543A2" w:rsidP="00525F16">
      <w:pPr>
        <w:pStyle w:val="CorpsA"/>
        <w:numPr>
          <w:ilvl w:val="1"/>
          <w:numId w:val="50"/>
        </w:numPr>
        <w:spacing w:line="276" w:lineRule="auto"/>
        <w:ind w:left="108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 xml:space="preserve"> Mathematical signs</w:t>
      </w:r>
    </w:p>
    <w:p w:rsidR="00B543A2" w:rsidRPr="00D206E4" w:rsidRDefault="00B543A2" w:rsidP="00525F16">
      <w:pPr>
        <w:pStyle w:val="CorpsA"/>
        <w:numPr>
          <w:ilvl w:val="0"/>
          <w:numId w:val="50"/>
        </w:numPr>
        <w:spacing w:line="276" w:lineRule="auto"/>
        <w:ind w:left="360"/>
        <w:rPr>
          <w:rFonts w:ascii="Arial" w:hAnsi="Arial" w:cs="Arial"/>
          <w:color w:val="000000" w:themeColor="text1"/>
          <w:sz w:val="24"/>
          <w:szCs w:val="24"/>
          <w:lang w:val="en-US"/>
        </w:rPr>
      </w:pPr>
      <w:r w:rsidRPr="00D206E4">
        <w:rPr>
          <w:rStyle w:val="Aucun"/>
          <w:rFonts w:ascii="Arial" w:hAnsi="Arial" w:cs="Arial"/>
          <w:color w:val="000000" w:themeColor="text1"/>
          <w:sz w:val="24"/>
          <w:szCs w:val="24"/>
        </w:rPr>
        <w:t>Apply rules for braille contractions, punctuation and mathematical signs</w:t>
      </w:r>
    </w:p>
    <w:p w:rsidR="00380CAB" w:rsidRPr="00D206E4" w:rsidRDefault="00380CAB" w:rsidP="00525F16">
      <w:pPr>
        <w:pStyle w:val="En-tte"/>
        <w:widowControl w:val="0"/>
        <w:spacing w:line="276" w:lineRule="auto"/>
        <w:rPr>
          <w:rFonts w:ascii="Arial" w:hAnsi="Arial" w:cs="Arial"/>
          <w:color w:val="000000" w:themeColor="text1"/>
          <w:lang w:val="en-US"/>
        </w:rPr>
      </w:pPr>
    </w:p>
    <w:sectPr w:rsidR="00380CAB" w:rsidRPr="00D206E4" w:rsidSect="00525F16">
      <w:headerReference w:type="default" r:id="rId8"/>
      <w:footerReference w:type="even" r:id="rId9"/>
      <w:footerReference w:type="default" r:id="rId10"/>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2E5E" w:rsidRDefault="00612E5E">
      <w:r>
        <w:separator/>
      </w:r>
    </w:p>
  </w:endnote>
  <w:endnote w:type="continuationSeparator" w:id="0">
    <w:p w:rsidR="00612E5E" w:rsidRDefault="0061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72599677"/>
      <w:docPartObj>
        <w:docPartGallery w:val="Page Numbers (Bottom of Page)"/>
        <w:docPartUnique/>
      </w:docPartObj>
    </w:sdtPr>
    <w:sdtEndPr>
      <w:rPr>
        <w:rStyle w:val="Numrodepage"/>
      </w:rPr>
    </w:sdtEndPr>
    <w:sdtContent>
      <w:p w:rsidR="00B543A2" w:rsidRDefault="00B543A2" w:rsidP="0081251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543A2" w:rsidRDefault="00B543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81603698"/>
      <w:docPartObj>
        <w:docPartGallery w:val="Page Numbers (Bottom of Page)"/>
        <w:docPartUnique/>
      </w:docPartObj>
    </w:sdtPr>
    <w:sdtEndPr>
      <w:rPr>
        <w:rStyle w:val="Numrodepage"/>
      </w:rPr>
    </w:sdtEndPr>
    <w:sdtContent>
      <w:p w:rsidR="00B543A2" w:rsidRDefault="00B543A2" w:rsidP="0081251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380CAB" w:rsidRPr="00B543A2" w:rsidRDefault="00B543A2" w:rsidP="00B543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color w:val="535353" w:themeColor="background2"/>
        <w:sz w:val="22"/>
        <w:szCs w:val="22"/>
        <w:bdr w:val="none" w:sz="0" w:space="0" w:color="auto"/>
        <w:lang w:val="fr-FR" w:eastAsia="fr-FR"/>
      </w:rPr>
    </w:pPr>
    <w:r w:rsidRPr="005F76A2">
      <w:rPr>
        <w:rFonts w:ascii="Arial" w:eastAsia="Times New Roman" w:hAnsi="Arial" w:cs="Arial"/>
        <w:i/>
        <w:iCs/>
        <w:color w:val="535353" w:themeColor="background2"/>
        <w:sz w:val="22"/>
        <w:szCs w:val="22"/>
        <w:bdr w:val="none" w:sz="0" w:space="0" w:color="auto"/>
        <w:shd w:val="clear" w:color="auto" w:fill="FFFFFF"/>
        <w:lang w:val="fr-FR" w:eastAsia="fr-FR"/>
      </w:rPr>
      <w:t>©2020 The LEGO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2E5E" w:rsidRDefault="00612E5E">
      <w:r>
        <w:separator/>
      </w:r>
    </w:p>
  </w:footnote>
  <w:footnote w:type="continuationSeparator" w:id="0">
    <w:p w:rsidR="00612E5E" w:rsidRDefault="00612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43A2" w:rsidRPr="00B543A2" w:rsidRDefault="00B543A2" w:rsidP="00B543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color w:val="535353" w:themeColor="background2"/>
        <w:sz w:val="22"/>
        <w:szCs w:val="22"/>
        <w:bdr w:val="none" w:sz="0" w:space="0" w:color="auto"/>
        <w:lang w:eastAsia="fr-FR"/>
      </w:rPr>
    </w:pPr>
    <w:r w:rsidRPr="00583B1B">
      <w:rPr>
        <w:rFonts w:ascii="Arial" w:eastAsia="Times New Roman" w:hAnsi="Arial" w:cs="Arial"/>
        <w:i/>
        <w:iCs/>
        <w:color w:val="535353" w:themeColor="background2"/>
        <w:sz w:val="22"/>
        <w:szCs w:val="22"/>
        <w:bdr w:val="none" w:sz="0" w:space="0" w:color="auto"/>
        <w:shd w:val="clear" w:color="auto" w:fill="FFFFFF"/>
        <w:lang w:eastAsia="fr-FR"/>
      </w:rPr>
      <w:t>LEGO Braille Bricks – Holistic Skills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2A9"/>
    <w:multiLevelType w:val="hybridMultilevel"/>
    <w:tmpl w:val="B3704926"/>
    <w:lvl w:ilvl="0" w:tplc="CF6C1DD2">
      <w:start w:val="1"/>
      <w:numFmt w:val="bullet"/>
      <w:lvlText w:val="•"/>
      <w:lvlJc w:val="left"/>
      <w:pPr>
        <w:ind w:left="396" w:hanging="396"/>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tplc="75768B36">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3F32C4C0">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82B8598C">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E85490A8">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F1B07F5E">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BB4CE5EA">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F8D0D722">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C68EB564">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1" w15:restartNumberingAfterBreak="0">
    <w:nsid w:val="040F7599"/>
    <w:multiLevelType w:val="multilevel"/>
    <w:tmpl w:val="948AE8D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70115"/>
    <w:multiLevelType w:val="hybridMultilevel"/>
    <w:tmpl w:val="4B92A2B6"/>
    <w:lvl w:ilvl="0" w:tplc="95823286">
      <w:start w:val="1"/>
      <w:numFmt w:val="bullet"/>
      <w:lvlText w:val="•"/>
      <w:lvlJc w:val="left"/>
      <w:pPr>
        <w:ind w:left="396" w:hanging="396"/>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tplc="A2AAEBB0">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72FA3CA0">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20523E62">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A1ACB9F2">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2ADCAF80">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4A9EEE6A">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F954AEE8">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77FA38CA">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3" w15:restartNumberingAfterBreak="0">
    <w:nsid w:val="08694DB1"/>
    <w:multiLevelType w:val="hybridMultilevel"/>
    <w:tmpl w:val="12221290"/>
    <w:lvl w:ilvl="0" w:tplc="9F04D440">
      <w:start w:val="1"/>
      <w:numFmt w:val="decimal"/>
      <w:lvlText w:val="%1."/>
      <w:lvlJc w:val="left"/>
      <w:pPr>
        <w:ind w:left="432" w:hanging="432"/>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1" w:tplc="8250B420">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A11C404C">
      <w:start w:val="1"/>
      <w:numFmt w:val="decimal"/>
      <w:lvlText w:val="%3."/>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tplc="01FA0ABC">
      <w:start w:val="1"/>
      <w:numFmt w:val="decimal"/>
      <w:lvlText w:val="%4."/>
      <w:lvlJc w:val="left"/>
      <w:pPr>
        <w:ind w:left="151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tplc="42E6C0D8">
      <w:start w:val="1"/>
      <w:numFmt w:val="decimal"/>
      <w:lvlText w:val="%5."/>
      <w:lvlJc w:val="left"/>
      <w:pPr>
        <w:ind w:left="187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5" w:tplc="97F88790">
      <w:start w:val="1"/>
      <w:numFmt w:val="decimal"/>
      <w:lvlText w:val="%6."/>
      <w:lvlJc w:val="left"/>
      <w:pPr>
        <w:ind w:left="22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6" w:tplc="25A8ED54">
      <w:start w:val="1"/>
      <w:numFmt w:val="decimal"/>
      <w:lvlText w:val="%7."/>
      <w:lvlJc w:val="left"/>
      <w:pPr>
        <w:ind w:left="25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7" w:tplc="603898BE">
      <w:start w:val="1"/>
      <w:numFmt w:val="decimal"/>
      <w:lvlText w:val="%8."/>
      <w:lvlJc w:val="left"/>
      <w:pPr>
        <w:ind w:left="29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8" w:tplc="2B2EC702">
      <w:start w:val="1"/>
      <w:numFmt w:val="decimal"/>
      <w:lvlText w:val="%9."/>
      <w:lvlJc w:val="left"/>
      <w:pPr>
        <w:ind w:left="3312" w:hanging="4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BB2198"/>
    <w:multiLevelType w:val="multilevel"/>
    <w:tmpl w:val="DEECA27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CF29DF"/>
    <w:multiLevelType w:val="multilevel"/>
    <w:tmpl w:val="4D96DB34"/>
    <w:lvl w:ilvl="0">
      <w:start w:val="10"/>
      <w:numFmt w:val="decimal"/>
      <w:lvlText w:val="%1."/>
      <w:lvlJc w:val="left"/>
      <w:pPr>
        <w:ind w:left="396" w:hanging="396"/>
      </w:pPr>
      <w:rPr>
        <w:rFonts w:hAnsi="Arial Unicode MS" w:hint="default"/>
        <w:b w:val="0"/>
        <w:bCs w:val="0"/>
        <w:caps w:val="0"/>
        <w:smallCaps w:val="0"/>
        <w:strike w:val="0"/>
        <w:dstrike w:val="0"/>
        <w:outline w:val="0"/>
        <w:emboss w:val="0"/>
        <w:imprint w:val="0"/>
        <w:color w:val="000000"/>
        <w:spacing w:val="0"/>
        <w:w w:val="100"/>
        <w:kern w:val="0"/>
        <w:position w:val="0"/>
        <w:sz w:val="22"/>
        <w:vertAlign w:val="baseline"/>
        <w14:numSpacing w14:val="default"/>
      </w:rPr>
    </w:lvl>
    <w:lvl w:ilvl="1">
      <w:start w:val="1"/>
      <w:numFmt w:val="decimal"/>
      <w:isLgl/>
      <w:lvlText w:val="%1.%2"/>
      <w:lvlJc w:val="left"/>
      <w:pPr>
        <w:ind w:left="25" w:hanging="440"/>
      </w:pPr>
      <w:rPr>
        <w:rFonts w:hint="default"/>
        <w:b w:val="0"/>
      </w:rPr>
    </w:lvl>
    <w:lvl w:ilvl="2">
      <w:start w:val="1"/>
      <w:numFmt w:val="decimal"/>
      <w:isLgl/>
      <w:lvlText w:val="%1.%2.%3"/>
      <w:lvlJc w:val="left"/>
      <w:pPr>
        <w:ind w:left="305" w:hanging="720"/>
      </w:pPr>
      <w:rPr>
        <w:rFonts w:hint="default"/>
        <w:b w:val="0"/>
      </w:rPr>
    </w:lvl>
    <w:lvl w:ilvl="3">
      <w:start w:val="1"/>
      <w:numFmt w:val="decimal"/>
      <w:isLgl/>
      <w:lvlText w:val="%1.%2.%3.%4"/>
      <w:lvlJc w:val="left"/>
      <w:pPr>
        <w:ind w:left="305" w:hanging="720"/>
      </w:pPr>
      <w:rPr>
        <w:rFonts w:hint="default"/>
        <w:b w:val="0"/>
      </w:rPr>
    </w:lvl>
    <w:lvl w:ilvl="4">
      <w:start w:val="1"/>
      <w:numFmt w:val="decimal"/>
      <w:isLgl/>
      <w:lvlText w:val="%1.%2.%3.%4.%5"/>
      <w:lvlJc w:val="left"/>
      <w:pPr>
        <w:ind w:left="665" w:hanging="1080"/>
      </w:pPr>
      <w:rPr>
        <w:rFonts w:hint="default"/>
        <w:b w:val="0"/>
      </w:rPr>
    </w:lvl>
    <w:lvl w:ilvl="5">
      <w:start w:val="1"/>
      <w:numFmt w:val="decimal"/>
      <w:isLgl/>
      <w:lvlText w:val="%1.%2.%3.%4.%5.%6"/>
      <w:lvlJc w:val="left"/>
      <w:pPr>
        <w:ind w:left="665" w:hanging="1080"/>
      </w:pPr>
      <w:rPr>
        <w:rFonts w:hint="default"/>
        <w:b w:val="0"/>
      </w:rPr>
    </w:lvl>
    <w:lvl w:ilvl="6">
      <w:start w:val="1"/>
      <w:numFmt w:val="decimal"/>
      <w:isLgl/>
      <w:lvlText w:val="%1.%2.%3.%4.%5.%6.%7"/>
      <w:lvlJc w:val="left"/>
      <w:pPr>
        <w:ind w:left="1025" w:hanging="1440"/>
      </w:pPr>
      <w:rPr>
        <w:rFonts w:hint="default"/>
        <w:b w:val="0"/>
      </w:rPr>
    </w:lvl>
    <w:lvl w:ilvl="7">
      <w:start w:val="1"/>
      <w:numFmt w:val="decimal"/>
      <w:isLgl/>
      <w:lvlText w:val="%1.%2.%3.%4.%5.%6.%7.%8"/>
      <w:lvlJc w:val="left"/>
      <w:pPr>
        <w:ind w:left="1025" w:hanging="1440"/>
      </w:pPr>
      <w:rPr>
        <w:rFonts w:hint="default"/>
        <w:b w:val="0"/>
      </w:rPr>
    </w:lvl>
    <w:lvl w:ilvl="8">
      <w:start w:val="1"/>
      <w:numFmt w:val="decimal"/>
      <w:isLgl/>
      <w:lvlText w:val="%1.%2.%3.%4.%5.%6.%7.%8.%9"/>
      <w:lvlJc w:val="left"/>
      <w:pPr>
        <w:ind w:left="1385" w:hanging="1800"/>
      </w:pPr>
      <w:rPr>
        <w:rFonts w:hint="default"/>
        <w:b w:val="0"/>
      </w:rPr>
    </w:lvl>
  </w:abstractNum>
  <w:abstractNum w:abstractNumId="6" w15:restartNumberingAfterBreak="0">
    <w:nsid w:val="0C873C65"/>
    <w:multiLevelType w:val="multilevel"/>
    <w:tmpl w:val="759A2790"/>
    <w:lvl w:ilvl="0">
      <w:start w:val="10"/>
      <w:numFmt w:val="decimal"/>
      <w:lvlText w:val="%1."/>
      <w:lvlJc w:val="left"/>
      <w:pPr>
        <w:ind w:left="396" w:hanging="396"/>
      </w:pPr>
      <w:rPr>
        <w:rFonts w:hAnsi="Arial Unicode MS" w:hint="default"/>
        <w:b w:val="0"/>
        <w:bCs w:val="0"/>
        <w:caps w:val="0"/>
        <w:smallCaps w:val="0"/>
        <w:strike w:val="0"/>
        <w:dstrike w:val="0"/>
        <w:outline w:val="0"/>
        <w:emboss w:val="0"/>
        <w:imprint w:val="0"/>
        <w:color w:val="000000"/>
        <w:spacing w:val="0"/>
        <w:w w:val="100"/>
        <w:kern w:val="0"/>
        <w:position w:val="0"/>
        <w:sz w:val="22"/>
        <w:vertAlign w:val="baseline"/>
        <w14:numSpacing w14:val="default"/>
      </w:rPr>
    </w:lvl>
    <w:lvl w:ilvl="1">
      <w:start w:val="1"/>
      <w:numFmt w:val="decimal"/>
      <w:isLgl/>
      <w:lvlText w:val="%1.%2"/>
      <w:lvlJc w:val="left"/>
      <w:pPr>
        <w:ind w:left="25" w:hanging="440"/>
      </w:pPr>
      <w:rPr>
        <w:rFonts w:hint="default"/>
        <w:b w:val="0"/>
      </w:rPr>
    </w:lvl>
    <w:lvl w:ilvl="2">
      <w:start w:val="1"/>
      <w:numFmt w:val="decimal"/>
      <w:isLgl/>
      <w:lvlText w:val="%1.%2.%3"/>
      <w:lvlJc w:val="left"/>
      <w:pPr>
        <w:ind w:left="305" w:hanging="720"/>
      </w:pPr>
      <w:rPr>
        <w:rFonts w:hint="default"/>
        <w:b w:val="0"/>
      </w:rPr>
    </w:lvl>
    <w:lvl w:ilvl="3">
      <w:start w:val="1"/>
      <w:numFmt w:val="decimal"/>
      <w:isLgl/>
      <w:lvlText w:val="%1.%2.%3.%4"/>
      <w:lvlJc w:val="left"/>
      <w:pPr>
        <w:ind w:left="305" w:hanging="720"/>
      </w:pPr>
      <w:rPr>
        <w:rFonts w:hint="default"/>
        <w:b w:val="0"/>
      </w:rPr>
    </w:lvl>
    <w:lvl w:ilvl="4">
      <w:start w:val="1"/>
      <w:numFmt w:val="decimal"/>
      <w:isLgl/>
      <w:lvlText w:val="%1.%2.%3.%4.%5"/>
      <w:lvlJc w:val="left"/>
      <w:pPr>
        <w:ind w:left="665" w:hanging="1080"/>
      </w:pPr>
      <w:rPr>
        <w:rFonts w:hint="default"/>
        <w:b w:val="0"/>
      </w:rPr>
    </w:lvl>
    <w:lvl w:ilvl="5">
      <w:start w:val="1"/>
      <w:numFmt w:val="decimal"/>
      <w:isLgl/>
      <w:lvlText w:val="%1.%2.%3.%4.%5.%6"/>
      <w:lvlJc w:val="left"/>
      <w:pPr>
        <w:ind w:left="665" w:hanging="1080"/>
      </w:pPr>
      <w:rPr>
        <w:rFonts w:hint="default"/>
        <w:b w:val="0"/>
      </w:rPr>
    </w:lvl>
    <w:lvl w:ilvl="6">
      <w:start w:val="1"/>
      <w:numFmt w:val="decimal"/>
      <w:isLgl/>
      <w:lvlText w:val="%1.%2.%3.%4.%5.%6.%7"/>
      <w:lvlJc w:val="left"/>
      <w:pPr>
        <w:ind w:left="1025" w:hanging="1440"/>
      </w:pPr>
      <w:rPr>
        <w:rFonts w:hint="default"/>
        <w:b w:val="0"/>
      </w:rPr>
    </w:lvl>
    <w:lvl w:ilvl="7">
      <w:start w:val="1"/>
      <w:numFmt w:val="decimal"/>
      <w:isLgl/>
      <w:lvlText w:val="%1.%2.%3.%4.%5.%6.%7.%8"/>
      <w:lvlJc w:val="left"/>
      <w:pPr>
        <w:ind w:left="1025" w:hanging="1440"/>
      </w:pPr>
      <w:rPr>
        <w:rFonts w:hint="default"/>
        <w:b w:val="0"/>
      </w:rPr>
    </w:lvl>
    <w:lvl w:ilvl="8">
      <w:start w:val="1"/>
      <w:numFmt w:val="decimal"/>
      <w:isLgl/>
      <w:lvlText w:val="%1.%2.%3.%4.%5.%6.%7.%8.%9"/>
      <w:lvlJc w:val="left"/>
      <w:pPr>
        <w:ind w:left="1385" w:hanging="1800"/>
      </w:pPr>
      <w:rPr>
        <w:rFonts w:hint="default"/>
        <w:b w:val="0"/>
      </w:rPr>
    </w:lvl>
  </w:abstractNum>
  <w:abstractNum w:abstractNumId="7" w15:restartNumberingAfterBreak="0">
    <w:nsid w:val="107B6806"/>
    <w:multiLevelType w:val="hybridMultilevel"/>
    <w:tmpl w:val="15FA84A6"/>
    <w:lvl w:ilvl="0" w:tplc="D5C2FD10">
      <w:start w:val="1"/>
      <w:numFmt w:val="bullet"/>
      <w:lvlText w:val="•"/>
      <w:lvlJc w:val="left"/>
      <w:pPr>
        <w:ind w:left="36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sz w:val="32"/>
        <w:szCs w:val="32"/>
        <w:highlight w:val="none"/>
        <w:vertAlign w:val="baseline"/>
      </w:rPr>
    </w:lvl>
    <w:lvl w:ilvl="1" w:tplc="C4ACA4AA">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9ABA8022">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1644819E">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F9524A58">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66E020EA">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25BADC78">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70920022">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9912E13E">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8" w15:restartNumberingAfterBreak="0">
    <w:nsid w:val="163B151F"/>
    <w:multiLevelType w:val="hybridMultilevel"/>
    <w:tmpl w:val="DB96AE28"/>
    <w:lvl w:ilvl="0" w:tplc="D5C2FD10">
      <w:start w:val="1"/>
      <w:numFmt w:val="bullet"/>
      <w:lvlText w:val="•"/>
      <w:lvlJc w:val="left"/>
      <w:pPr>
        <w:ind w:left="36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highlight w:val="none"/>
        <w:vertAlign w:val="baseline"/>
      </w:rPr>
    </w:lvl>
    <w:lvl w:ilvl="1" w:tplc="040C0003" w:tentative="1">
      <w:start w:val="1"/>
      <w:numFmt w:val="bullet"/>
      <w:lvlText w:val="o"/>
      <w:lvlJc w:val="left"/>
      <w:pPr>
        <w:ind w:left="1134" w:hanging="360"/>
      </w:pPr>
      <w:rPr>
        <w:rFonts w:ascii="Courier New" w:hAnsi="Courier New" w:hint="default"/>
      </w:rPr>
    </w:lvl>
    <w:lvl w:ilvl="2" w:tplc="040C0005" w:tentative="1">
      <w:start w:val="1"/>
      <w:numFmt w:val="bullet"/>
      <w:lvlText w:val=""/>
      <w:lvlJc w:val="left"/>
      <w:pPr>
        <w:ind w:left="1854" w:hanging="360"/>
      </w:pPr>
      <w:rPr>
        <w:rFonts w:ascii="Wingdings" w:hAnsi="Wingdings" w:hint="default"/>
      </w:rPr>
    </w:lvl>
    <w:lvl w:ilvl="3" w:tplc="040C0001" w:tentative="1">
      <w:start w:val="1"/>
      <w:numFmt w:val="bullet"/>
      <w:lvlText w:val=""/>
      <w:lvlJc w:val="left"/>
      <w:pPr>
        <w:ind w:left="2574" w:hanging="360"/>
      </w:pPr>
      <w:rPr>
        <w:rFonts w:ascii="Symbol" w:hAnsi="Symbol" w:hint="default"/>
      </w:rPr>
    </w:lvl>
    <w:lvl w:ilvl="4" w:tplc="040C0003" w:tentative="1">
      <w:start w:val="1"/>
      <w:numFmt w:val="bullet"/>
      <w:lvlText w:val="o"/>
      <w:lvlJc w:val="left"/>
      <w:pPr>
        <w:ind w:left="3294" w:hanging="360"/>
      </w:pPr>
      <w:rPr>
        <w:rFonts w:ascii="Courier New" w:hAnsi="Courier New" w:hint="default"/>
      </w:rPr>
    </w:lvl>
    <w:lvl w:ilvl="5" w:tplc="040C0005" w:tentative="1">
      <w:start w:val="1"/>
      <w:numFmt w:val="bullet"/>
      <w:lvlText w:val=""/>
      <w:lvlJc w:val="left"/>
      <w:pPr>
        <w:ind w:left="4014" w:hanging="360"/>
      </w:pPr>
      <w:rPr>
        <w:rFonts w:ascii="Wingdings" w:hAnsi="Wingdings" w:hint="default"/>
      </w:rPr>
    </w:lvl>
    <w:lvl w:ilvl="6" w:tplc="040C0001" w:tentative="1">
      <w:start w:val="1"/>
      <w:numFmt w:val="bullet"/>
      <w:lvlText w:val=""/>
      <w:lvlJc w:val="left"/>
      <w:pPr>
        <w:ind w:left="4734" w:hanging="360"/>
      </w:pPr>
      <w:rPr>
        <w:rFonts w:ascii="Symbol" w:hAnsi="Symbol" w:hint="default"/>
      </w:rPr>
    </w:lvl>
    <w:lvl w:ilvl="7" w:tplc="040C0003" w:tentative="1">
      <w:start w:val="1"/>
      <w:numFmt w:val="bullet"/>
      <w:lvlText w:val="o"/>
      <w:lvlJc w:val="left"/>
      <w:pPr>
        <w:ind w:left="5454" w:hanging="360"/>
      </w:pPr>
      <w:rPr>
        <w:rFonts w:ascii="Courier New" w:hAnsi="Courier New" w:hint="default"/>
      </w:rPr>
    </w:lvl>
    <w:lvl w:ilvl="8" w:tplc="040C0005" w:tentative="1">
      <w:start w:val="1"/>
      <w:numFmt w:val="bullet"/>
      <w:lvlText w:val=""/>
      <w:lvlJc w:val="left"/>
      <w:pPr>
        <w:ind w:left="6174" w:hanging="360"/>
      </w:pPr>
      <w:rPr>
        <w:rFonts w:ascii="Wingdings" w:hAnsi="Wingdings" w:hint="default"/>
      </w:rPr>
    </w:lvl>
  </w:abstractNum>
  <w:abstractNum w:abstractNumId="9" w15:restartNumberingAfterBreak="0">
    <w:nsid w:val="189E1095"/>
    <w:multiLevelType w:val="hybridMultilevel"/>
    <w:tmpl w:val="8D847CF4"/>
    <w:lvl w:ilvl="0" w:tplc="3172523A">
      <w:start w:val="1"/>
      <w:numFmt w:val="bullet"/>
      <w:lvlText w:val="•"/>
      <w:lvlJc w:val="left"/>
      <w:pPr>
        <w:ind w:left="396" w:hanging="396"/>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tplc="0B4471FA">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1C94B980">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1AAA6566">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9208BA78">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18EC7374">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A92C670E">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182C93B8">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8C925FDE">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10" w15:restartNumberingAfterBreak="0">
    <w:nsid w:val="21492D74"/>
    <w:multiLevelType w:val="multilevel"/>
    <w:tmpl w:val="F8C09420"/>
    <w:lvl w:ilvl="0">
      <w:start w:val="9"/>
      <w:numFmt w:val="decimal"/>
      <w:lvlText w:val="%1"/>
      <w:lvlJc w:val="left"/>
      <w:pPr>
        <w:ind w:left="360" w:hanging="360"/>
      </w:pPr>
      <w:rPr>
        <w:rFonts w:hint="default"/>
      </w:rPr>
    </w:lvl>
    <w:lvl w:ilvl="1">
      <w:start w:val="1"/>
      <w:numFmt w:val="decimal"/>
      <w:lvlText w:val="%1.%2"/>
      <w:lvlJc w:val="left"/>
      <w:pPr>
        <w:ind w:left="87" w:hanging="360"/>
      </w:pPr>
      <w:rPr>
        <w:rFonts w:hint="default"/>
      </w:rPr>
    </w:lvl>
    <w:lvl w:ilvl="2">
      <w:start w:val="1"/>
      <w:numFmt w:val="decimal"/>
      <w:lvlText w:val="%1.%2.%3"/>
      <w:lvlJc w:val="left"/>
      <w:pPr>
        <w:ind w:left="174"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12" w:hanging="1080"/>
      </w:pPr>
      <w:rPr>
        <w:rFonts w:hint="default"/>
      </w:rPr>
    </w:lvl>
    <w:lvl w:ilvl="5">
      <w:start w:val="1"/>
      <w:numFmt w:val="decimal"/>
      <w:lvlText w:val="%1.%2.%3.%4.%5.%6"/>
      <w:lvlJc w:val="left"/>
      <w:pPr>
        <w:ind w:left="-28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471" w:hanging="1440"/>
      </w:pPr>
      <w:rPr>
        <w:rFonts w:hint="default"/>
      </w:rPr>
    </w:lvl>
    <w:lvl w:ilvl="8">
      <w:start w:val="1"/>
      <w:numFmt w:val="decimal"/>
      <w:lvlText w:val="%1.%2.%3.%4.%5.%6.%7.%8.%9"/>
      <w:lvlJc w:val="left"/>
      <w:pPr>
        <w:ind w:left="-384" w:hanging="1800"/>
      </w:pPr>
      <w:rPr>
        <w:rFonts w:hint="default"/>
      </w:rPr>
    </w:lvl>
  </w:abstractNum>
  <w:abstractNum w:abstractNumId="11" w15:restartNumberingAfterBreak="0">
    <w:nsid w:val="21FA2107"/>
    <w:multiLevelType w:val="hybridMultilevel"/>
    <w:tmpl w:val="9DA0759C"/>
    <w:lvl w:ilvl="0" w:tplc="98C8B182">
      <w:start w:val="1"/>
      <w:numFmt w:val="bullet"/>
      <w:lvlText w:val=""/>
      <w:lvlJc w:val="left"/>
      <w:pPr>
        <w:ind w:left="340"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5E5F58"/>
    <w:multiLevelType w:val="hybridMultilevel"/>
    <w:tmpl w:val="763EA68C"/>
    <w:lvl w:ilvl="0" w:tplc="EA50ACD6">
      <w:start w:val="1"/>
      <w:numFmt w:val="decimal"/>
      <w:lvlText w:val="%1."/>
      <w:lvlJc w:val="left"/>
      <w:pPr>
        <w:ind w:left="396" w:hanging="396"/>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1" w:tplc="1E0C1280">
      <w:start w:val="1"/>
      <w:numFmt w:val="decimal"/>
      <w:lvlText w:val="%2."/>
      <w:lvlJc w:val="left"/>
      <w:pPr>
        <w:ind w:left="7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18DE4C28">
      <w:start w:val="1"/>
      <w:numFmt w:val="decimal"/>
      <w:lvlText w:val="%3."/>
      <w:lvlJc w:val="left"/>
      <w:pPr>
        <w:ind w:left="11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32F4145C">
      <w:start w:val="1"/>
      <w:numFmt w:val="decimal"/>
      <w:lvlText w:val="%4."/>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7FC8AD66">
      <w:start w:val="1"/>
      <w:numFmt w:val="decimal"/>
      <w:lvlText w:val="%5."/>
      <w:lvlJc w:val="left"/>
      <w:pPr>
        <w:ind w:left="18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BDC236CA">
      <w:start w:val="1"/>
      <w:numFmt w:val="decimal"/>
      <w:lvlText w:val="%6."/>
      <w:lvlJc w:val="left"/>
      <w:pPr>
        <w:ind w:left="21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486A9DC8">
      <w:start w:val="1"/>
      <w:numFmt w:val="decimal"/>
      <w:lvlText w:val="%7."/>
      <w:lvlJc w:val="left"/>
      <w:pPr>
        <w:ind w:left="25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9E66384C">
      <w:start w:val="1"/>
      <w:numFmt w:val="decimal"/>
      <w:lvlText w:val="%8."/>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0434BA64">
      <w:start w:val="1"/>
      <w:numFmt w:val="decimal"/>
      <w:lvlText w:val="%9."/>
      <w:lvlJc w:val="left"/>
      <w:pPr>
        <w:ind w:left="3276"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5C00284"/>
    <w:multiLevelType w:val="multilevel"/>
    <w:tmpl w:val="86B450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A94252"/>
    <w:multiLevelType w:val="hybridMultilevel"/>
    <w:tmpl w:val="1DBC1566"/>
    <w:lvl w:ilvl="0" w:tplc="41304B08">
      <w:start w:val="1"/>
      <w:numFmt w:val="bullet"/>
      <w:lvlText w:val="•"/>
      <w:lvlJc w:val="left"/>
      <w:pPr>
        <w:ind w:left="396" w:hanging="396"/>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tplc="FFC023D2">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7FB83ED6">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259ADDD2">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688E953C">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B734E106">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60C261A2">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17825DFC">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1792B34C">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15" w15:restartNumberingAfterBreak="0">
    <w:nsid w:val="307A6966"/>
    <w:multiLevelType w:val="multilevel"/>
    <w:tmpl w:val="8502351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DF74D3"/>
    <w:multiLevelType w:val="multilevel"/>
    <w:tmpl w:val="4DD6603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A7B65"/>
    <w:multiLevelType w:val="multilevel"/>
    <w:tmpl w:val="613E1A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B236F"/>
    <w:multiLevelType w:val="hybridMultilevel"/>
    <w:tmpl w:val="3662BF4C"/>
    <w:lvl w:ilvl="0" w:tplc="D5C2FD10">
      <w:start w:val="1"/>
      <w:numFmt w:val="bullet"/>
      <w:lvlText w:val="•"/>
      <w:lvlJc w:val="left"/>
      <w:pPr>
        <w:ind w:left="36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sz w:val="32"/>
        <w:szCs w:val="32"/>
        <w:highlight w:val="none"/>
        <w:vertAlign w:val="baseline"/>
      </w:rPr>
    </w:lvl>
    <w:lvl w:ilvl="1" w:tplc="C84A4BCA">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DD1C01D2">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36B423F4">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B7420062">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0AD4D076">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E09AF740">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1C00A5A8">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C7D0EC42">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19" w15:restartNumberingAfterBreak="0">
    <w:nsid w:val="3C781335"/>
    <w:multiLevelType w:val="hybridMultilevel"/>
    <w:tmpl w:val="C00E83CC"/>
    <w:lvl w:ilvl="0" w:tplc="D5C2FD10">
      <w:start w:val="1"/>
      <w:numFmt w:val="bullet"/>
      <w:lvlText w:val="•"/>
      <w:lvlJc w:val="left"/>
      <w:pPr>
        <w:ind w:left="360" w:hanging="360"/>
      </w:pPr>
      <w:rPr>
        <w:rFonts w:ascii="Helvetica" w:eastAsia="Helvetica" w:hAnsi="Helvetica" w:cs="Helvetica" w:hint="default"/>
        <w:b/>
        <w:bCs/>
        <w:i w:val="0"/>
        <w:iCs w:val="0"/>
        <w:caps w:val="0"/>
        <w:smallCaps w:val="0"/>
        <w:strike w:val="0"/>
        <w:dstrike w:val="0"/>
        <w:outline w:val="0"/>
        <w:emboss w:val="0"/>
        <w:imprint w:val="0"/>
        <w:color w:val="424242"/>
        <w:spacing w:val="0"/>
        <w:w w:val="100"/>
        <w:kern w:val="0"/>
        <w:position w:val="-2"/>
        <w:sz w:val="32"/>
        <w:szCs w:val="32"/>
        <w:highlight w:val="none"/>
        <w:vertAlign w:val="baseline"/>
      </w:rPr>
    </w:lvl>
    <w:lvl w:ilvl="1" w:tplc="C6FE758E">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65E4636C">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965E1326">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EDF224F2">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CD5A9132">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BC627E06">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2474E5DA">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697C2C86">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20" w15:restartNumberingAfterBreak="0">
    <w:nsid w:val="3EBA1D97"/>
    <w:multiLevelType w:val="hybridMultilevel"/>
    <w:tmpl w:val="5FACA11E"/>
    <w:lvl w:ilvl="0" w:tplc="B330D204">
      <w:start w:val="1"/>
      <w:numFmt w:val="decimal"/>
      <w:lvlText w:val="%1."/>
      <w:lvlJc w:val="left"/>
      <w:pPr>
        <w:ind w:left="397" w:hanging="397"/>
      </w:pPr>
      <w:rPr>
        <w:rFonts w:hAnsi="Arial Unicode MS" w:hint="default"/>
        <w:b w:val="0"/>
        <w:bCs w:val="0"/>
        <w:caps w:val="0"/>
        <w:smallCaps w:val="0"/>
        <w:strike w:val="0"/>
        <w:dstrike w:val="0"/>
        <w:outline w:val="0"/>
        <w:emboss w:val="0"/>
        <w:imprint w:val="0"/>
        <w:spacing w:val="0"/>
        <w:w w:val="100"/>
        <w:kern w:val="0"/>
        <w:position w:val="0"/>
        <w:highlight w:val="none"/>
        <w:vertAlign w:val="baseline"/>
      </w:rPr>
    </w:lvl>
    <w:lvl w:ilvl="1" w:tplc="AD566C7E">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7CDC6A48">
      <w:start w:val="1"/>
      <w:numFmt w:val="decimal"/>
      <w:lvlText w:val="%3."/>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tplc="CB94786E">
      <w:start w:val="1"/>
      <w:numFmt w:val="decimal"/>
      <w:lvlText w:val="%4."/>
      <w:lvlJc w:val="left"/>
      <w:pPr>
        <w:ind w:left="151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tplc="94A05108">
      <w:start w:val="1"/>
      <w:numFmt w:val="decimal"/>
      <w:lvlText w:val="%5."/>
      <w:lvlJc w:val="left"/>
      <w:pPr>
        <w:ind w:left="187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5" w:tplc="2C60CA68">
      <w:start w:val="1"/>
      <w:numFmt w:val="decimal"/>
      <w:lvlText w:val="%6."/>
      <w:lvlJc w:val="left"/>
      <w:pPr>
        <w:ind w:left="22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6" w:tplc="B6A200F4">
      <w:start w:val="1"/>
      <w:numFmt w:val="decimal"/>
      <w:lvlText w:val="%7."/>
      <w:lvlJc w:val="left"/>
      <w:pPr>
        <w:ind w:left="25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7" w:tplc="ECCE5A00">
      <w:start w:val="1"/>
      <w:numFmt w:val="decimal"/>
      <w:lvlText w:val="%8."/>
      <w:lvlJc w:val="left"/>
      <w:pPr>
        <w:ind w:left="29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8" w:tplc="467C8988">
      <w:start w:val="1"/>
      <w:numFmt w:val="decimal"/>
      <w:lvlText w:val="%9."/>
      <w:lvlJc w:val="left"/>
      <w:pPr>
        <w:ind w:left="3312" w:hanging="4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05E0C46"/>
    <w:multiLevelType w:val="hybridMultilevel"/>
    <w:tmpl w:val="069844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4F6F3B"/>
    <w:multiLevelType w:val="hybridMultilevel"/>
    <w:tmpl w:val="B9F2215E"/>
    <w:lvl w:ilvl="0" w:tplc="D5C2FD10">
      <w:start w:val="1"/>
      <w:numFmt w:val="bullet"/>
      <w:lvlText w:val="•"/>
      <w:lvlJc w:val="left"/>
      <w:pPr>
        <w:ind w:left="36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sz w:val="32"/>
        <w:szCs w:val="32"/>
        <w:highlight w:val="none"/>
        <w:vertAlign w:val="baseline"/>
      </w:rPr>
    </w:lvl>
    <w:lvl w:ilvl="1" w:tplc="3BE2D67C">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09AA23CA">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5D6C8230">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DD78E6A0">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07187490">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46E2ABAE">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BF4A0426">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8910A9C0">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23" w15:restartNumberingAfterBreak="0">
    <w:nsid w:val="45CE2A71"/>
    <w:multiLevelType w:val="hybridMultilevel"/>
    <w:tmpl w:val="9CA25DEE"/>
    <w:lvl w:ilvl="0" w:tplc="594E891C">
      <w:start w:val="1"/>
      <w:numFmt w:val="decimal"/>
      <w:lvlText w:val="%1."/>
      <w:lvlJc w:val="left"/>
      <w:pPr>
        <w:ind w:left="396" w:hanging="396"/>
      </w:pPr>
      <w:rPr>
        <w:rFonts w:hAnsi="Arial Unicode MS" w:hint="default"/>
        <w:b w:val="0"/>
        <w:bCs w:val="0"/>
        <w:caps w:val="0"/>
        <w:smallCaps w:val="0"/>
        <w:strike w:val="0"/>
        <w:dstrike w:val="0"/>
        <w:outline w:val="0"/>
        <w:emboss w:val="0"/>
        <w:imprint w:val="0"/>
        <w:spacing w:val="0"/>
        <w:w w:val="100"/>
        <w:kern w:val="0"/>
        <w:position w:val="0"/>
        <w:highlight w:val="none"/>
        <w:vertAlign w:val="baseline"/>
      </w:rPr>
    </w:lvl>
    <w:lvl w:ilvl="1" w:tplc="0BBEB4AC">
      <w:start w:val="1"/>
      <w:numFmt w:val="decimal"/>
      <w:lvlText w:val="%2."/>
      <w:lvlJc w:val="left"/>
      <w:pPr>
        <w:ind w:left="7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9AC06466">
      <w:start w:val="1"/>
      <w:numFmt w:val="decimal"/>
      <w:lvlText w:val="%3."/>
      <w:lvlJc w:val="left"/>
      <w:pPr>
        <w:ind w:left="11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05DC2C9E">
      <w:start w:val="1"/>
      <w:numFmt w:val="decimal"/>
      <w:lvlText w:val="%4."/>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FC76CB4E">
      <w:start w:val="1"/>
      <w:numFmt w:val="decimal"/>
      <w:lvlText w:val="%5."/>
      <w:lvlJc w:val="left"/>
      <w:pPr>
        <w:ind w:left="18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2478718C">
      <w:start w:val="1"/>
      <w:numFmt w:val="decimal"/>
      <w:lvlText w:val="%6."/>
      <w:lvlJc w:val="left"/>
      <w:pPr>
        <w:ind w:left="21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864442CC">
      <w:start w:val="1"/>
      <w:numFmt w:val="decimal"/>
      <w:lvlText w:val="%7."/>
      <w:lvlJc w:val="left"/>
      <w:pPr>
        <w:ind w:left="25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2174DB1E">
      <w:start w:val="1"/>
      <w:numFmt w:val="decimal"/>
      <w:lvlText w:val="%8."/>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8B802310">
      <w:start w:val="1"/>
      <w:numFmt w:val="decimal"/>
      <w:lvlText w:val="%9."/>
      <w:lvlJc w:val="left"/>
      <w:pPr>
        <w:ind w:left="3276"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83440B7"/>
    <w:multiLevelType w:val="hybridMultilevel"/>
    <w:tmpl w:val="B7FA8DF8"/>
    <w:lvl w:ilvl="0" w:tplc="0E8C8BC8">
      <w:start w:val="1"/>
      <w:numFmt w:val="bullet"/>
      <w:lvlText w:val="•"/>
      <w:lvlJc w:val="left"/>
      <w:pPr>
        <w:ind w:left="396" w:hanging="396"/>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tplc="F1F4BFFA">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937A38FC">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AD8A2A8A">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39304F3E">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9042D8E0">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C542F118">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D61EE56E">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2AAECC6A">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25" w15:restartNumberingAfterBreak="0">
    <w:nsid w:val="505468AD"/>
    <w:multiLevelType w:val="hybridMultilevel"/>
    <w:tmpl w:val="F44494B2"/>
    <w:lvl w:ilvl="0" w:tplc="BA9A1E08">
      <w:start w:val="1"/>
      <w:numFmt w:val="decimal"/>
      <w:lvlText w:val="%1."/>
      <w:lvlJc w:val="left"/>
      <w:pPr>
        <w:ind w:left="396" w:hanging="396"/>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E47DAE"/>
    <w:multiLevelType w:val="hybridMultilevel"/>
    <w:tmpl w:val="E0468B4E"/>
    <w:lvl w:ilvl="0" w:tplc="415AA8DE">
      <w:start w:val="1"/>
      <w:numFmt w:val="decimal"/>
      <w:lvlText w:val="%1."/>
      <w:lvlJc w:val="left"/>
      <w:pPr>
        <w:ind w:left="397" w:hanging="397"/>
      </w:pPr>
      <w:rPr>
        <w:rFonts w:hAnsi="Arial Unicode MS" w:hint="default"/>
        <w:b w:val="0"/>
        <w:bCs w:val="0"/>
        <w:caps w:val="0"/>
        <w:smallCaps w:val="0"/>
        <w:strike w:val="0"/>
        <w:dstrike w:val="0"/>
        <w:outline w:val="0"/>
        <w:emboss w:val="0"/>
        <w:imprint w:val="0"/>
        <w:spacing w:val="0"/>
        <w:w w:val="100"/>
        <w:kern w:val="0"/>
        <w:position w:val="0"/>
        <w:highlight w:val="none"/>
        <w:vertAlign w:val="baseline"/>
      </w:rPr>
    </w:lvl>
    <w:lvl w:ilvl="1" w:tplc="88FA64B8">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7B8A0012">
      <w:start w:val="1"/>
      <w:numFmt w:val="decimal"/>
      <w:lvlText w:val="%3."/>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tplc="1D70B49E">
      <w:start w:val="1"/>
      <w:numFmt w:val="decimal"/>
      <w:lvlText w:val="%4."/>
      <w:lvlJc w:val="left"/>
      <w:pPr>
        <w:ind w:left="151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tplc="909C344A">
      <w:start w:val="1"/>
      <w:numFmt w:val="decimal"/>
      <w:lvlText w:val="%5."/>
      <w:lvlJc w:val="left"/>
      <w:pPr>
        <w:ind w:left="187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5" w:tplc="4BBA7FB0">
      <w:start w:val="1"/>
      <w:numFmt w:val="decimal"/>
      <w:lvlText w:val="%6."/>
      <w:lvlJc w:val="left"/>
      <w:pPr>
        <w:ind w:left="22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6" w:tplc="E43E9C68">
      <w:start w:val="1"/>
      <w:numFmt w:val="decimal"/>
      <w:lvlText w:val="%7."/>
      <w:lvlJc w:val="left"/>
      <w:pPr>
        <w:ind w:left="25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7" w:tplc="C422C1F0">
      <w:start w:val="1"/>
      <w:numFmt w:val="decimal"/>
      <w:lvlText w:val="%8."/>
      <w:lvlJc w:val="left"/>
      <w:pPr>
        <w:ind w:left="29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8" w:tplc="94BC565C">
      <w:start w:val="1"/>
      <w:numFmt w:val="decimal"/>
      <w:lvlText w:val="%9."/>
      <w:lvlJc w:val="left"/>
      <w:pPr>
        <w:ind w:left="3312" w:hanging="4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1CC3643"/>
    <w:multiLevelType w:val="multilevel"/>
    <w:tmpl w:val="C246B10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F40891"/>
    <w:multiLevelType w:val="hybridMultilevel"/>
    <w:tmpl w:val="FFCE50F2"/>
    <w:lvl w:ilvl="0" w:tplc="B2ACE03A">
      <w:start w:val="1"/>
      <w:numFmt w:val="bullet"/>
      <w:lvlText w:val=""/>
      <w:lvlJc w:val="left"/>
      <w:pPr>
        <w:ind w:left="360" w:hanging="360"/>
      </w:pPr>
      <w:rPr>
        <w:rFonts w:ascii="Symbol" w:hAnsi="Symbol" w:hint="default"/>
        <w:b/>
        <w:bCs/>
        <w:i w:val="0"/>
        <w:iCs w:val="0"/>
        <w:caps w:val="0"/>
        <w:smallCaps w:val="0"/>
        <w:strike w:val="0"/>
        <w:dstrike w:val="0"/>
        <w:outline w:val="0"/>
        <w:emboss w:val="0"/>
        <w:imprint w:val="0"/>
        <w:color w:val="333333"/>
        <w:spacing w:val="0"/>
        <w:w w:val="100"/>
        <w:kern w:val="0"/>
        <w:position w:val="-2"/>
        <w:highlight w:val="none"/>
        <w:vertAlign w:val="baseline"/>
      </w:rPr>
    </w:lvl>
    <w:lvl w:ilvl="1" w:tplc="D5C2FD1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highlight w:val="none"/>
        <w:vertAlign w:val="baseline"/>
      </w:rPr>
    </w:lvl>
    <w:lvl w:ilvl="2" w:tplc="EBA2243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highlight w:val="none"/>
        <w:vertAlign w:val="baseline"/>
      </w:rPr>
    </w:lvl>
    <w:lvl w:ilvl="3" w:tplc="1CC62F4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highlight w:val="none"/>
        <w:vertAlign w:val="baseline"/>
      </w:rPr>
    </w:lvl>
    <w:lvl w:ilvl="4" w:tplc="283E299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highlight w:val="none"/>
        <w:vertAlign w:val="baseline"/>
      </w:rPr>
    </w:lvl>
    <w:lvl w:ilvl="5" w:tplc="E9D082D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highlight w:val="none"/>
        <w:vertAlign w:val="baseline"/>
      </w:rPr>
    </w:lvl>
    <w:lvl w:ilvl="6" w:tplc="E1F4EB2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highlight w:val="none"/>
        <w:vertAlign w:val="baseline"/>
      </w:rPr>
    </w:lvl>
    <w:lvl w:ilvl="7" w:tplc="A140B83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highlight w:val="none"/>
        <w:vertAlign w:val="baseline"/>
      </w:rPr>
    </w:lvl>
    <w:lvl w:ilvl="8" w:tplc="5DDE891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highlight w:val="none"/>
        <w:vertAlign w:val="baseline"/>
      </w:rPr>
    </w:lvl>
  </w:abstractNum>
  <w:abstractNum w:abstractNumId="29" w15:restartNumberingAfterBreak="0">
    <w:nsid w:val="557B0B43"/>
    <w:multiLevelType w:val="multilevel"/>
    <w:tmpl w:val="13AAD36A"/>
    <w:lvl w:ilvl="0">
      <w:start w:val="1"/>
      <w:numFmt w:val="decimal"/>
      <w:lvlText w:val="%1."/>
      <w:lvlJc w:val="left"/>
      <w:pPr>
        <w:ind w:left="232" w:hanging="232"/>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1">
      <w:start w:val="1"/>
      <w:numFmt w:val="decimal"/>
      <w:suff w:val="nothing"/>
      <w:lvlText w:val="%1.%2."/>
      <w:lvlJc w:val="left"/>
      <w:pPr>
        <w:ind w:left="515"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66C27F1"/>
    <w:multiLevelType w:val="multilevel"/>
    <w:tmpl w:val="4D96DB34"/>
    <w:lvl w:ilvl="0">
      <w:start w:val="10"/>
      <w:numFmt w:val="decimal"/>
      <w:lvlText w:val="%1."/>
      <w:lvlJc w:val="left"/>
      <w:pPr>
        <w:ind w:left="396" w:hanging="396"/>
      </w:pPr>
      <w:rPr>
        <w:rFonts w:hAnsi="Arial Unicode MS" w:hint="default"/>
        <w:b w:val="0"/>
        <w:bCs w:val="0"/>
        <w:caps w:val="0"/>
        <w:smallCaps w:val="0"/>
        <w:strike w:val="0"/>
        <w:dstrike w:val="0"/>
        <w:outline w:val="0"/>
        <w:emboss w:val="0"/>
        <w:imprint w:val="0"/>
        <w:color w:val="000000"/>
        <w:spacing w:val="0"/>
        <w:w w:val="100"/>
        <w:kern w:val="0"/>
        <w:position w:val="0"/>
        <w:sz w:val="22"/>
        <w:vertAlign w:val="baseline"/>
        <w14:numSpacing w14:val="default"/>
      </w:rPr>
    </w:lvl>
    <w:lvl w:ilvl="1">
      <w:start w:val="1"/>
      <w:numFmt w:val="decimal"/>
      <w:isLgl/>
      <w:lvlText w:val="%1.%2"/>
      <w:lvlJc w:val="left"/>
      <w:pPr>
        <w:ind w:left="25" w:hanging="440"/>
      </w:pPr>
      <w:rPr>
        <w:rFonts w:hint="default"/>
        <w:b w:val="0"/>
      </w:rPr>
    </w:lvl>
    <w:lvl w:ilvl="2">
      <w:start w:val="1"/>
      <w:numFmt w:val="decimal"/>
      <w:isLgl/>
      <w:lvlText w:val="%1.%2.%3"/>
      <w:lvlJc w:val="left"/>
      <w:pPr>
        <w:ind w:left="305" w:hanging="720"/>
      </w:pPr>
      <w:rPr>
        <w:rFonts w:hint="default"/>
        <w:b w:val="0"/>
      </w:rPr>
    </w:lvl>
    <w:lvl w:ilvl="3">
      <w:start w:val="1"/>
      <w:numFmt w:val="decimal"/>
      <w:isLgl/>
      <w:lvlText w:val="%1.%2.%3.%4"/>
      <w:lvlJc w:val="left"/>
      <w:pPr>
        <w:ind w:left="305" w:hanging="720"/>
      </w:pPr>
      <w:rPr>
        <w:rFonts w:hint="default"/>
        <w:b w:val="0"/>
      </w:rPr>
    </w:lvl>
    <w:lvl w:ilvl="4">
      <w:start w:val="1"/>
      <w:numFmt w:val="decimal"/>
      <w:isLgl/>
      <w:lvlText w:val="%1.%2.%3.%4.%5"/>
      <w:lvlJc w:val="left"/>
      <w:pPr>
        <w:ind w:left="665" w:hanging="1080"/>
      </w:pPr>
      <w:rPr>
        <w:rFonts w:hint="default"/>
        <w:b w:val="0"/>
      </w:rPr>
    </w:lvl>
    <w:lvl w:ilvl="5">
      <w:start w:val="1"/>
      <w:numFmt w:val="decimal"/>
      <w:isLgl/>
      <w:lvlText w:val="%1.%2.%3.%4.%5.%6"/>
      <w:lvlJc w:val="left"/>
      <w:pPr>
        <w:ind w:left="665" w:hanging="1080"/>
      </w:pPr>
      <w:rPr>
        <w:rFonts w:hint="default"/>
        <w:b w:val="0"/>
      </w:rPr>
    </w:lvl>
    <w:lvl w:ilvl="6">
      <w:start w:val="1"/>
      <w:numFmt w:val="decimal"/>
      <w:isLgl/>
      <w:lvlText w:val="%1.%2.%3.%4.%5.%6.%7"/>
      <w:lvlJc w:val="left"/>
      <w:pPr>
        <w:ind w:left="1025" w:hanging="1440"/>
      </w:pPr>
      <w:rPr>
        <w:rFonts w:hint="default"/>
        <w:b w:val="0"/>
      </w:rPr>
    </w:lvl>
    <w:lvl w:ilvl="7">
      <w:start w:val="1"/>
      <w:numFmt w:val="decimal"/>
      <w:isLgl/>
      <w:lvlText w:val="%1.%2.%3.%4.%5.%6.%7.%8"/>
      <w:lvlJc w:val="left"/>
      <w:pPr>
        <w:ind w:left="1025" w:hanging="1440"/>
      </w:pPr>
      <w:rPr>
        <w:rFonts w:hint="default"/>
        <w:b w:val="0"/>
      </w:rPr>
    </w:lvl>
    <w:lvl w:ilvl="8">
      <w:start w:val="1"/>
      <w:numFmt w:val="decimal"/>
      <w:isLgl/>
      <w:lvlText w:val="%1.%2.%3.%4.%5.%6.%7.%8.%9"/>
      <w:lvlJc w:val="left"/>
      <w:pPr>
        <w:ind w:left="1385" w:hanging="1800"/>
      </w:pPr>
      <w:rPr>
        <w:rFonts w:hint="default"/>
        <w:b w:val="0"/>
      </w:rPr>
    </w:lvl>
  </w:abstractNum>
  <w:abstractNum w:abstractNumId="31" w15:restartNumberingAfterBreak="0">
    <w:nsid w:val="58F506E2"/>
    <w:multiLevelType w:val="hybridMultilevel"/>
    <w:tmpl w:val="E38C16B0"/>
    <w:lvl w:ilvl="0" w:tplc="26003D6C">
      <w:start w:val="1"/>
      <w:numFmt w:val="decimal"/>
      <w:lvlText w:val="%1."/>
      <w:lvlJc w:val="left"/>
      <w:pPr>
        <w:ind w:left="396" w:hanging="396"/>
      </w:pPr>
      <w:rPr>
        <w:rFonts w:hAnsi="Arial Unicode MS" w:hint="default"/>
        <w:b w:val="0"/>
        <w:bCs w:val="0"/>
        <w:caps w:val="0"/>
        <w:smallCaps w:val="0"/>
        <w:strike w:val="0"/>
        <w:dstrike w:val="0"/>
        <w:outline w:val="0"/>
        <w:emboss w:val="0"/>
        <w:imprint w:val="0"/>
        <w:spacing w:val="0"/>
        <w:w w:val="100"/>
        <w:kern w:val="0"/>
        <w:position w:val="0"/>
        <w:highlight w:val="none"/>
        <w:vertAlign w:val="baseline"/>
      </w:rPr>
    </w:lvl>
    <w:lvl w:ilvl="1" w:tplc="45BA87D8">
      <w:start w:val="1"/>
      <w:numFmt w:val="decimal"/>
      <w:lvlText w:val="%2."/>
      <w:lvlJc w:val="left"/>
      <w:pPr>
        <w:ind w:left="7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CACEC782">
      <w:start w:val="1"/>
      <w:numFmt w:val="decimal"/>
      <w:lvlText w:val="%3."/>
      <w:lvlJc w:val="left"/>
      <w:pPr>
        <w:ind w:left="11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7A50BBF0">
      <w:start w:val="1"/>
      <w:numFmt w:val="decimal"/>
      <w:lvlText w:val="%4."/>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7AA82170">
      <w:start w:val="1"/>
      <w:numFmt w:val="decimal"/>
      <w:lvlText w:val="%5."/>
      <w:lvlJc w:val="left"/>
      <w:pPr>
        <w:ind w:left="18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3F3ADD2C">
      <w:start w:val="1"/>
      <w:numFmt w:val="decimal"/>
      <w:lvlText w:val="%6."/>
      <w:lvlJc w:val="left"/>
      <w:pPr>
        <w:ind w:left="21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6ED45C02">
      <w:start w:val="1"/>
      <w:numFmt w:val="decimal"/>
      <w:lvlText w:val="%7."/>
      <w:lvlJc w:val="left"/>
      <w:pPr>
        <w:ind w:left="25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3FC6FC90">
      <w:start w:val="1"/>
      <w:numFmt w:val="decimal"/>
      <w:lvlText w:val="%8."/>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EC16BA74">
      <w:start w:val="1"/>
      <w:numFmt w:val="decimal"/>
      <w:lvlText w:val="%9."/>
      <w:lvlJc w:val="left"/>
      <w:pPr>
        <w:ind w:left="3276"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9987008"/>
    <w:multiLevelType w:val="multilevel"/>
    <w:tmpl w:val="8C60B792"/>
    <w:lvl w:ilvl="0">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2"/>
        <w:vertAlign w:val="baseline"/>
        <w14:numSpacing w14:val="default"/>
      </w:rPr>
    </w:lvl>
    <w:lvl w:ilvl="1">
      <w:start w:val="1"/>
      <w:numFmt w:val="decimal"/>
      <w:isLgl/>
      <w:lvlText w:val="%1.%2"/>
      <w:lvlJc w:val="left"/>
      <w:pPr>
        <w:ind w:left="25" w:hanging="440"/>
      </w:pPr>
      <w:rPr>
        <w:rFonts w:hint="default"/>
        <w:b w:val="0"/>
      </w:rPr>
    </w:lvl>
    <w:lvl w:ilvl="2">
      <w:start w:val="1"/>
      <w:numFmt w:val="decimal"/>
      <w:isLgl/>
      <w:lvlText w:val="%1.%2.%3"/>
      <w:lvlJc w:val="left"/>
      <w:pPr>
        <w:ind w:left="305" w:hanging="720"/>
      </w:pPr>
      <w:rPr>
        <w:rFonts w:hint="default"/>
        <w:b w:val="0"/>
      </w:rPr>
    </w:lvl>
    <w:lvl w:ilvl="3">
      <w:start w:val="1"/>
      <w:numFmt w:val="decimal"/>
      <w:isLgl/>
      <w:lvlText w:val="%1.%2.%3.%4"/>
      <w:lvlJc w:val="left"/>
      <w:pPr>
        <w:ind w:left="305" w:hanging="720"/>
      </w:pPr>
      <w:rPr>
        <w:rFonts w:hint="default"/>
        <w:b w:val="0"/>
      </w:rPr>
    </w:lvl>
    <w:lvl w:ilvl="4">
      <w:start w:val="1"/>
      <w:numFmt w:val="decimal"/>
      <w:isLgl/>
      <w:lvlText w:val="%1.%2.%3.%4.%5"/>
      <w:lvlJc w:val="left"/>
      <w:pPr>
        <w:ind w:left="665" w:hanging="1080"/>
      </w:pPr>
      <w:rPr>
        <w:rFonts w:hint="default"/>
        <w:b w:val="0"/>
      </w:rPr>
    </w:lvl>
    <w:lvl w:ilvl="5">
      <w:start w:val="1"/>
      <w:numFmt w:val="decimal"/>
      <w:isLgl/>
      <w:lvlText w:val="%1.%2.%3.%4.%5.%6"/>
      <w:lvlJc w:val="left"/>
      <w:pPr>
        <w:ind w:left="665" w:hanging="1080"/>
      </w:pPr>
      <w:rPr>
        <w:rFonts w:hint="default"/>
        <w:b w:val="0"/>
      </w:rPr>
    </w:lvl>
    <w:lvl w:ilvl="6">
      <w:start w:val="1"/>
      <w:numFmt w:val="decimal"/>
      <w:isLgl/>
      <w:lvlText w:val="%1.%2.%3.%4.%5.%6.%7"/>
      <w:lvlJc w:val="left"/>
      <w:pPr>
        <w:ind w:left="1025" w:hanging="1440"/>
      </w:pPr>
      <w:rPr>
        <w:rFonts w:hint="default"/>
        <w:b w:val="0"/>
      </w:rPr>
    </w:lvl>
    <w:lvl w:ilvl="7">
      <w:start w:val="1"/>
      <w:numFmt w:val="decimal"/>
      <w:isLgl/>
      <w:lvlText w:val="%1.%2.%3.%4.%5.%6.%7.%8"/>
      <w:lvlJc w:val="left"/>
      <w:pPr>
        <w:ind w:left="1025" w:hanging="1440"/>
      </w:pPr>
      <w:rPr>
        <w:rFonts w:hint="default"/>
        <w:b w:val="0"/>
      </w:rPr>
    </w:lvl>
    <w:lvl w:ilvl="8">
      <w:start w:val="1"/>
      <w:numFmt w:val="decimal"/>
      <w:isLgl/>
      <w:lvlText w:val="%1.%2.%3.%4.%5.%6.%7.%8.%9"/>
      <w:lvlJc w:val="left"/>
      <w:pPr>
        <w:ind w:left="1385" w:hanging="1800"/>
      </w:pPr>
      <w:rPr>
        <w:rFonts w:hint="default"/>
        <w:b w:val="0"/>
      </w:rPr>
    </w:lvl>
  </w:abstractNum>
  <w:abstractNum w:abstractNumId="33" w15:restartNumberingAfterBreak="0">
    <w:nsid w:val="5AF06E3E"/>
    <w:multiLevelType w:val="multilevel"/>
    <w:tmpl w:val="FA7AD5AE"/>
    <w:lvl w:ilvl="0">
      <w:start w:val="10"/>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2"/>
        <w:vertAlign w:val="baseline"/>
        <w14:numSpacing w14:val="default"/>
      </w:rPr>
    </w:lvl>
    <w:lvl w:ilvl="1">
      <w:start w:val="1"/>
      <w:numFmt w:val="decimal"/>
      <w:isLgl/>
      <w:lvlText w:val="%1.%2"/>
      <w:lvlJc w:val="left"/>
      <w:pPr>
        <w:ind w:left="-327" w:hanging="440"/>
      </w:pPr>
      <w:rPr>
        <w:rFonts w:hint="default"/>
        <w:b w:val="0"/>
      </w:rPr>
    </w:lvl>
    <w:lvl w:ilvl="2">
      <w:start w:val="1"/>
      <w:numFmt w:val="decimal"/>
      <w:isLgl/>
      <w:lvlText w:val="%1.%2.%3"/>
      <w:lvlJc w:val="left"/>
      <w:pPr>
        <w:ind w:left="-47" w:hanging="720"/>
      </w:pPr>
      <w:rPr>
        <w:rFonts w:hint="default"/>
        <w:b w:val="0"/>
      </w:rPr>
    </w:lvl>
    <w:lvl w:ilvl="3">
      <w:start w:val="1"/>
      <w:numFmt w:val="decimal"/>
      <w:isLgl/>
      <w:lvlText w:val="%1.%2.%3.%4"/>
      <w:lvlJc w:val="left"/>
      <w:pPr>
        <w:ind w:left="-47" w:hanging="720"/>
      </w:pPr>
      <w:rPr>
        <w:rFonts w:hint="default"/>
        <w:b w:val="0"/>
      </w:rPr>
    </w:lvl>
    <w:lvl w:ilvl="4">
      <w:start w:val="1"/>
      <w:numFmt w:val="decimal"/>
      <w:isLgl/>
      <w:lvlText w:val="%1.%2.%3.%4.%5"/>
      <w:lvlJc w:val="left"/>
      <w:pPr>
        <w:ind w:left="313" w:hanging="1080"/>
      </w:pPr>
      <w:rPr>
        <w:rFonts w:hint="default"/>
        <w:b w:val="0"/>
      </w:rPr>
    </w:lvl>
    <w:lvl w:ilvl="5">
      <w:start w:val="1"/>
      <w:numFmt w:val="decimal"/>
      <w:isLgl/>
      <w:lvlText w:val="%1.%2.%3.%4.%5.%6"/>
      <w:lvlJc w:val="left"/>
      <w:pPr>
        <w:ind w:left="313" w:hanging="1080"/>
      </w:pPr>
      <w:rPr>
        <w:rFonts w:hint="default"/>
        <w:b w:val="0"/>
      </w:rPr>
    </w:lvl>
    <w:lvl w:ilvl="6">
      <w:start w:val="1"/>
      <w:numFmt w:val="decimal"/>
      <w:isLgl/>
      <w:lvlText w:val="%1.%2.%3.%4.%5.%6.%7"/>
      <w:lvlJc w:val="left"/>
      <w:pPr>
        <w:ind w:left="673" w:hanging="1440"/>
      </w:pPr>
      <w:rPr>
        <w:rFonts w:hint="default"/>
        <w:b w:val="0"/>
      </w:rPr>
    </w:lvl>
    <w:lvl w:ilvl="7">
      <w:start w:val="1"/>
      <w:numFmt w:val="decimal"/>
      <w:isLgl/>
      <w:lvlText w:val="%1.%2.%3.%4.%5.%6.%7.%8"/>
      <w:lvlJc w:val="left"/>
      <w:pPr>
        <w:ind w:left="673" w:hanging="1440"/>
      </w:pPr>
      <w:rPr>
        <w:rFonts w:hint="default"/>
        <w:b w:val="0"/>
      </w:rPr>
    </w:lvl>
    <w:lvl w:ilvl="8">
      <w:start w:val="1"/>
      <w:numFmt w:val="decimal"/>
      <w:isLgl/>
      <w:lvlText w:val="%1.%2.%3.%4.%5.%6.%7.%8.%9"/>
      <w:lvlJc w:val="left"/>
      <w:pPr>
        <w:ind w:left="1033" w:hanging="1800"/>
      </w:pPr>
      <w:rPr>
        <w:rFonts w:hint="default"/>
        <w:b w:val="0"/>
      </w:rPr>
    </w:lvl>
  </w:abstractNum>
  <w:abstractNum w:abstractNumId="34" w15:restartNumberingAfterBreak="0">
    <w:nsid w:val="6050307E"/>
    <w:multiLevelType w:val="hybridMultilevel"/>
    <w:tmpl w:val="FBE29D84"/>
    <w:lvl w:ilvl="0" w:tplc="554818AA">
      <w:start w:val="1"/>
      <w:numFmt w:val="bullet"/>
      <w:lvlText w:val="•"/>
      <w:lvlJc w:val="left"/>
      <w:pPr>
        <w:ind w:left="396" w:hanging="396"/>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tplc="8C52B4C8">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10CEFA3A">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4CE2DC86">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81668B2A">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6F86DB04">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DEE45D32">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D3589248">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38461F36">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35" w15:restartNumberingAfterBreak="0">
    <w:nsid w:val="664D77DC"/>
    <w:multiLevelType w:val="hybridMultilevel"/>
    <w:tmpl w:val="2D50BA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572ECB"/>
    <w:multiLevelType w:val="hybridMultilevel"/>
    <w:tmpl w:val="31CE3C6E"/>
    <w:lvl w:ilvl="0" w:tplc="877AEEA0">
      <w:start w:val="1"/>
      <w:numFmt w:val="decimal"/>
      <w:lvlText w:val="%1."/>
      <w:lvlJc w:val="left"/>
      <w:pPr>
        <w:ind w:left="396" w:hanging="396"/>
      </w:pPr>
      <w:rPr>
        <w:rFonts w:hAnsi="Arial Unicode MS" w:hint="default"/>
        <w:b w:val="0"/>
        <w:bCs w:val="0"/>
        <w:caps w:val="0"/>
        <w:smallCaps w:val="0"/>
        <w:strike w:val="0"/>
        <w:dstrike w:val="0"/>
        <w:outline w:val="0"/>
        <w:emboss w:val="0"/>
        <w:imprint w:val="0"/>
        <w:spacing w:val="0"/>
        <w:w w:val="100"/>
        <w:kern w:val="0"/>
        <w:position w:val="0"/>
        <w:highlight w:val="none"/>
        <w:vertAlign w:val="baseline"/>
      </w:rPr>
    </w:lvl>
    <w:lvl w:ilvl="1" w:tplc="37E4A33E">
      <w:start w:val="1"/>
      <w:numFmt w:val="decimal"/>
      <w:lvlText w:val="%2."/>
      <w:lvlJc w:val="left"/>
      <w:pPr>
        <w:ind w:left="7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F4388B8E">
      <w:start w:val="1"/>
      <w:numFmt w:val="decimal"/>
      <w:lvlText w:val="%3."/>
      <w:lvlJc w:val="left"/>
      <w:pPr>
        <w:ind w:left="11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2C587C4E">
      <w:start w:val="1"/>
      <w:numFmt w:val="decimal"/>
      <w:lvlText w:val="%4."/>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3B689740">
      <w:start w:val="1"/>
      <w:numFmt w:val="decimal"/>
      <w:lvlText w:val="%5."/>
      <w:lvlJc w:val="left"/>
      <w:pPr>
        <w:ind w:left="18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F432BEFC">
      <w:start w:val="1"/>
      <w:numFmt w:val="decimal"/>
      <w:lvlText w:val="%6."/>
      <w:lvlJc w:val="left"/>
      <w:pPr>
        <w:ind w:left="21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666A500E">
      <w:start w:val="1"/>
      <w:numFmt w:val="decimal"/>
      <w:lvlText w:val="%7."/>
      <w:lvlJc w:val="left"/>
      <w:pPr>
        <w:ind w:left="25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80CC7472">
      <w:start w:val="1"/>
      <w:numFmt w:val="decimal"/>
      <w:lvlText w:val="%8."/>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A04CF776">
      <w:start w:val="1"/>
      <w:numFmt w:val="decimal"/>
      <w:lvlText w:val="%9."/>
      <w:lvlJc w:val="left"/>
      <w:pPr>
        <w:ind w:left="3276"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05E1132"/>
    <w:multiLevelType w:val="hybridMultilevel"/>
    <w:tmpl w:val="CE506EEE"/>
    <w:lvl w:ilvl="0" w:tplc="23AA9BAA">
      <w:start w:val="1"/>
      <w:numFmt w:val="bullet"/>
      <w:lvlText w:val="•"/>
      <w:lvlJc w:val="left"/>
      <w:pPr>
        <w:ind w:left="396" w:hanging="396"/>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tplc="64AC85EA">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D10A2DD4">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73423A94">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B1DE0BB4">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3D14A76E">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AC888220">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65EC9EA8">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3B8E3166">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38" w15:restartNumberingAfterBreak="0">
    <w:nsid w:val="73154315"/>
    <w:multiLevelType w:val="hybridMultilevel"/>
    <w:tmpl w:val="86DE96BE"/>
    <w:lvl w:ilvl="0" w:tplc="67CED69A">
      <w:start w:val="1"/>
      <w:numFmt w:val="bullet"/>
      <w:lvlText w:val="•"/>
      <w:lvlJc w:val="left"/>
      <w:pPr>
        <w:ind w:left="396" w:hanging="396"/>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tplc="51E29CE0">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EEE465B4">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2B8618A4">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C2DCF4DC">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3DD6C8F4">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C6A099C8">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35D6D03C">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1BFC011E">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39" w15:restartNumberingAfterBreak="0">
    <w:nsid w:val="73D92BF1"/>
    <w:multiLevelType w:val="multilevel"/>
    <w:tmpl w:val="F1201F4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32765D"/>
    <w:multiLevelType w:val="hybridMultilevel"/>
    <w:tmpl w:val="310E4328"/>
    <w:lvl w:ilvl="0" w:tplc="AB962934">
      <w:start w:val="1"/>
      <w:numFmt w:val="decimal"/>
      <w:lvlText w:val="%1."/>
      <w:lvlJc w:val="left"/>
      <w:pPr>
        <w:ind w:left="397" w:hanging="397"/>
      </w:pPr>
      <w:rPr>
        <w:rFonts w:hAnsi="Arial Unicode MS" w:hint="default"/>
        <w:b w:val="0"/>
        <w:bCs w:val="0"/>
        <w:caps w:val="0"/>
        <w:smallCaps w:val="0"/>
        <w:strike w:val="0"/>
        <w:dstrike w:val="0"/>
        <w:outline w:val="0"/>
        <w:emboss w:val="0"/>
        <w:imprint w:val="0"/>
        <w:spacing w:val="0"/>
        <w:w w:val="100"/>
        <w:kern w:val="0"/>
        <w:position w:val="0"/>
        <w:highlight w:val="none"/>
        <w:vertAlign w:val="baseline"/>
      </w:rPr>
    </w:lvl>
    <w:lvl w:ilvl="1" w:tplc="9CCCE66C">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57CE022C">
      <w:start w:val="1"/>
      <w:numFmt w:val="decimal"/>
      <w:lvlText w:val="%3."/>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tplc="D1FE8990">
      <w:start w:val="1"/>
      <w:numFmt w:val="decimal"/>
      <w:lvlText w:val="%4."/>
      <w:lvlJc w:val="left"/>
      <w:pPr>
        <w:ind w:left="151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tplc="F9864CF4">
      <w:start w:val="1"/>
      <w:numFmt w:val="decimal"/>
      <w:lvlText w:val="%5."/>
      <w:lvlJc w:val="left"/>
      <w:pPr>
        <w:ind w:left="187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5" w:tplc="C03A25B6">
      <w:start w:val="1"/>
      <w:numFmt w:val="decimal"/>
      <w:lvlText w:val="%6."/>
      <w:lvlJc w:val="left"/>
      <w:pPr>
        <w:ind w:left="22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0FFF6">
      <w:start w:val="1"/>
      <w:numFmt w:val="decimal"/>
      <w:lvlText w:val="%7."/>
      <w:lvlJc w:val="left"/>
      <w:pPr>
        <w:ind w:left="25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7" w:tplc="4F607382">
      <w:start w:val="1"/>
      <w:numFmt w:val="decimal"/>
      <w:lvlText w:val="%8."/>
      <w:lvlJc w:val="left"/>
      <w:pPr>
        <w:ind w:left="29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8" w:tplc="C860A2D8">
      <w:start w:val="1"/>
      <w:numFmt w:val="decimal"/>
      <w:lvlText w:val="%9."/>
      <w:lvlJc w:val="left"/>
      <w:pPr>
        <w:ind w:left="3312" w:hanging="4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A8503EB"/>
    <w:multiLevelType w:val="hybridMultilevel"/>
    <w:tmpl w:val="E0522CCE"/>
    <w:lvl w:ilvl="0" w:tplc="273CB064">
      <w:start w:val="1"/>
      <w:numFmt w:val="bullet"/>
      <w:lvlText w:val="•"/>
      <w:lvlJc w:val="left"/>
      <w:pPr>
        <w:ind w:left="396" w:hanging="396"/>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tplc="8550B682">
      <w:start w:val="1"/>
      <w:numFmt w:val="bullet"/>
      <w:lvlText w:val="-"/>
      <w:lvlJc w:val="left"/>
      <w:pPr>
        <w:ind w:left="5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tplc="0D48F51E">
      <w:start w:val="1"/>
      <w:numFmt w:val="bullet"/>
      <w:lvlText w:val="-"/>
      <w:lvlJc w:val="left"/>
      <w:pPr>
        <w:ind w:left="7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3" w:tplc="0C2EAE46">
      <w:start w:val="1"/>
      <w:numFmt w:val="bullet"/>
      <w:lvlText w:val="-"/>
      <w:lvlJc w:val="left"/>
      <w:pPr>
        <w:ind w:left="10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4" w:tplc="68F6341C">
      <w:start w:val="1"/>
      <w:numFmt w:val="bullet"/>
      <w:lvlText w:val="-"/>
      <w:lvlJc w:val="left"/>
      <w:pPr>
        <w:ind w:left="124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5" w:tplc="886E6FBA">
      <w:start w:val="1"/>
      <w:numFmt w:val="bullet"/>
      <w:lvlText w:val="-"/>
      <w:lvlJc w:val="left"/>
      <w:pPr>
        <w:ind w:left="148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6" w:tplc="C0A6173E">
      <w:start w:val="1"/>
      <w:numFmt w:val="bullet"/>
      <w:lvlText w:val="-"/>
      <w:lvlJc w:val="left"/>
      <w:pPr>
        <w:ind w:left="172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7" w:tplc="E2FEA654">
      <w:start w:val="1"/>
      <w:numFmt w:val="bullet"/>
      <w:lvlText w:val="-"/>
      <w:lvlJc w:val="left"/>
      <w:pPr>
        <w:ind w:left="196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8" w:tplc="9192F418">
      <w:start w:val="1"/>
      <w:numFmt w:val="bullet"/>
      <w:lvlText w:val="-"/>
      <w:lvlJc w:val="left"/>
      <w:pPr>
        <w:ind w:left="2208" w:hanging="288"/>
      </w:pPr>
      <w:rPr>
        <w:rFonts w:ascii="Helvetica" w:eastAsia="Helvetica" w:hAnsi="Helvetica" w:cs="Helvetica"/>
        <w:b/>
        <w:bCs/>
        <w:i w:val="0"/>
        <w:iCs w:val="0"/>
        <w:caps w:val="0"/>
        <w:smallCaps w:val="0"/>
        <w:strike w:val="0"/>
        <w:dstrike w:val="0"/>
        <w:outline w:val="0"/>
        <w:emboss w:val="0"/>
        <w:imprint w:val="0"/>
        <w:color w:val="333333"/>
        <w:spacing w:val="0"/>
        <w:w w:val="100"/>
        <w:kern w:val="0"/>
        <w:position w:val="0"/>
        <w:sz w:val="32"/>
        <w:szCs w:val="32"/>
        <w:highlight w:val="none"/>
        <w:vertAlign w:val="baseline"/>
      </w:rPr>
    </w:lvl>
  </w:abstractNum>
  <w:abstractNum w:abstractNumId="42" w15:restartNumberingAfterBreak="0">
    <w:nsid w:val="7E3A410C"/>
    <w:multiLevelType w:val="hybridMultilevel"/>
    <w:tmpl w:val="54EEBBB2"/>
    <w:lvl w:ilvl="0" w:tplc="AC1C586A">
      <w:start w:val="1"/>
      <w:numFmt w:val="decimal"/>
      <w:lvlText w:val="%1."/>
      <w:lvlJc w:val="left"/>
      <w:pPr>
        <w:ind w:left="397" w:hanging="397"/>
      </w:pPr>
      <w:rPr>
        <w:rFonts w:hAnsi="Arial Unicode MS" w:hint="default"/>
        <w:b w:val="0"/>
        <w:bCs w:val="0"/>
        <w:caps w:val="0"/>
        <w:smallCaps w:val="0"/>
        <w:strike w:val="0"/>
        <w:dstrike w:val="0"/>
        <w:outline w:val="0"/>
        <w:emboss w:val="0"/>
        <w:imprint w:val="0"/>
        <w:spacing w:val="0"/>
        <w:w w:val="100"/>
        <w:kern w:val="0"/>
        <w:position w:val="0"/>
        <w:highlight w:val="none"/>
        <w:vertAlign w:val="baseline"/>
      </w:rPr>
    </w:lvl>
    <w:lvl w:ilvl="1" w:tplc="3CEECA8A">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C54A3CC6">
      <w:start w:val="1"/>
      <w:numFmt w:val="decimal"/>
      <w:lvlText w:val="%3."/>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tplc="F0AA51FC">
      <w:start w:val="1"/>
      <w:numFmt w:val="decimal"/>
      <w:lvlText w:val="%4."/>
      <w:lvlJc w:val="left"/>
      <w:pPr>
        <w:ind w:left="151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tplc="B5C6F8DC">
      <w:start w:val="1"/>
      <w:numFmt w:val="decimal"/>
      <w:lvlText w:val="%5."/>
      <w:lvlJc w:val="left"/>
      <w:pPr>
        <w:ind w:left="187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E1602">
      <w:start w:val="1"/>
      <w:numFmt w:val="decimal"/>
      <w:lvlText w:val="%6."/>
      <w:lvlJc w:val="left"/>
      <w:pPr>
        <w:ind w:left="22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6" w:tplc="A13ADEA4">
      <w:start w:val="1"/>
      <w:numFmt w:val="decimal"/>
      <w:lvlText w:val="%7."/>
      <w:lvlJc w:val="left"/>
      <w:pPr>
        <w:ind w:left="25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7" w:tplc="E51054AC">
      <w:start w:val="1"/>
      <w:numFmt w:val="decimal"/>
      <w:lvlText w:val="%8."/>
      <w:lvlJc w:val="left"/>
      <w:pPr>
        <w:ind w:left="29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8" w:tplc="AEFC786E">
      <w:start w:val="1"/>
      <w:numFmt w:val="decimal"/>
      <w:lvlText w:val="%9."/>
      <w:lvlJc w:val="left"/>
      <w:pPr>
        <w:ind w:left="3312" w:hanging="43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2"/>
  </w:num>
  <w:num w:numId="2">
    <w:abstractNumId w:val="22"/>
  </w:num>
  <w:num w:numId="3">
    <w:abstractNumId w:val="26"/>
  </w:num>
  <w:num w:numId="4">
    <w:abstractNumId w:val="19"/>
  </w:num>
  <w:num w:numId="5">
    <w:abstractNumId w:val="23"/>
  </w:num>
  <w:num w:numId="6">
    <w:abstractNumId w:val="31"/>
  </w:num>
  <w:num w:numId="7">
    <w:abstractNumId w:val="12"/>
    <w:lvlOverride w:ilvl="0">
      <w:startOverride w:val="5"/>
    </w:lvlOverride>
  </w:num>
  <w:num w:numId="8">
    <w:abstractNumId w:val="3"/>
    <w:lvlOverride w:ilvl="0">
      <w:startOverride w:val="6"/>
    </w:lvlOverride>
  </w:num>
  <w:num w:numId="9">
    <w:abstractNumId w:val="9"/>
  </w:num>
  <w:num w:numId="10">
    <w:abstractNumId w:val="14"/>
  </w:num>
  <w:num w:numId="11">
    <w:abstractNumId w:val="2"/>
  </w:num>
  <w:num w:numId="12">
    <w:abstractNumId w:val="40"/>
  </w:num>
  <w:num w:numId="13">
    <w:abstractNumId w:val="37"/>
  </w:num>
  <w:num w:numId="14">
    <w:abstractNumId w:val="24"/>
  </w:num>
  <w:num w:numId="15">
    <w:abstractNumId w:val="20"/>
  </w:num>
  <w:num w:numId="16">
    <w:abstractNumId w:val="34"/>
  </w:num>
  <w:num w:numId="17">
    <w:abstractNumId w:val="36"/>
  </w:num>
  <w:num w:numId="18">
    <w:abstractNumId w:val="41"/>
  </w:num>
  <w:num w:numId="19">
    <w:abstractNumId w:val="0"/>
  </w:num>
  <w:num w:numId="20">
    <w:abstractNumId w:val="28"/>
  </w:num>
  <w:num w:numId="21">
    <w:abstractNumId w:val="38"/>
  </w:num>
  <w:num w:numId="22">
    <w:abstractNumId w:val="33"/>
  </w:num>
  <w:num w:numId="23">
    <w:abstractNumId w:val="7"/>
  </w:num>
  <w:num w:numId="24">
    <w:abstractNumId w:val="18"/>
  </w:num>
  <w:num w:numId="25">
    <w:abstractNumId w:val="8"/>
  </w:num>
  <w:num w:numId="26">
    <w:abstractNumId w:val="17"/>
  </w:num>
  <w:num w:numId="27">
    <w:abstractNumId w:val="15"/>
  </w:num>
  <w:num w:numId="28">
    <w:abstractNumId w:val="1"/>
  </w:num>
  <w:num w:numId="29">
    <w:abstractNumId w:val="27"/>
  </w:num>
  <w:num w:numId="30">
    <w:abstractNumId w:val="16"/>
  </w:num>
  <w:num w:numId="31">
    <w:abstractNumId w:val="4"/>
  </w:num>
  <w:num w:numId="32">
    <w:abstractNumId w:val="39"/>
  </w:num>
  <w:num w:numId="33">
    <w:abstractNumId w:val="13"/>
  </w:num>
  <w:num w:numId="34">
    <w:abstractNumId w:val="10"/>
  </w:num>
  <w:num w:numId="35">
    <w:abstractNumId w:val="11"/>
  </w:num>
  <w:num w:numId="36">
    <w:abstractNumId w:val="30"/>
  </w:num>
  <w:num w:numId="37">
    <w:abstractNumId w:val="6"/>
  </w:num>
  <w:num w:numId="38">
    <w:abstractNumId w:val="5"/>
  </w:num>
  <w:num w:numId="39">
    <w:abstractNumId w:val="36"/>
  </w:num>
  <w:num w:numId="40">
    <w:abstractNumId w:val="20"/>
  </w:num>
  <w:num w:numId="41">
    <w:abstractNumId w:val="40"/>
  </w:num>
  <w:num w:numId="42">
    <w:abstractNumId w:val="12"/>
  </w:num>
  <w:num w:numId="43">
    <w:abstractNumId w:val="25"/>
  </w:num>
  <w:num w:numId="44">
    <w:abstractNumId w:val="31"/>
  </w:num>
  <w:num w:numId="45">
    <w:abstractNumId w:val="23"/>
  </w:num>
  <w:num w:numId="46">
    <w:abstractNumId w:val="26"/>
  </w:num>
  <w:num w:numId="47">
    <w:abstractNumId w:val="32"/>
  </w:num>
  <w:num w:numId="48">
    <w:abstractNumId w:val="21"/>
  </w:num>
  <w:num w:numId="49">
    <w:abstractNumId w:val="29"/>
  </w:num>
  <w:num w:numId="5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AB"/>
    <w:rsid w:val="00095829"/>
    <w:rsid w:val="000960CF"/>
    <w:rsid w:val="001B40D6"/>
    <w:rsid w:val="00205FD0"/>
    <w:rsid w:val="002C13DF"/>
    <w:rsid w:val="002E59C8"/>
    <w:rsid w:val="002F0B8A"/>
    <w:rsid w:val="00380CAB"/>
    <w:rsid w:val="003853F7"/>
    <w:rsid w:val="003933A7"/>
    <w:rsid w:val="003B16CE"/>
    <w:rsid w:val="003E267E"/>
    <w:rsid w:val="003F1CBA"/>
    <w:rsid w:val="00441072"/>
    <w:rsid w:val="00494C0B"/>
    <w:rsid w:val="005127E3"/>
    <w:rsid w:val="00525F16"/>
    <w:rsid w:val="00534DDD"/>
    <w:rsid w:val="00571DCD"/>
    <w:rsid w:val="00596F72"/>
    <w:rsid w:val="005D18C2"/>
    <w:rsid w:val="005D2A75"/>
    <w:rsid w:val="00612E5E"/>
    <w:rsid w:val="00652C8C"/>
    <w:rsid w:val="006B71F6"/>
    <w:rsid w:val="006C07F1"/>
    <w:rsid w:val="00723797"/>
    <w:rsid w:val="00733F61"/>
    <w:rsid w:val="00764FAF"/>
    <w:rsid w:val="00877A00"/>
    <w:rsid w:val="00891CD8"/>
    <w:rsid w:val="00936B32"/>
    <w:rsid w:val="00A5259F"/>
    <w:rsid w:val="00B038FE"/>
    <w:rsid w:val="00B24BF5"/>
    <w:rsid w:val="00B26D70"/>
    <w:rsid w:val="00B34E6A"/>
    <w:rsid w:val="00B543A2"/>
    <w:rsid w:val="00B9079A"/>
    <w:rsid w:val="00C3740A"/>
    <w:rsid w:val="00D101D6"/>
    <w:rsid w:val="00D206E4"/>
    <w:rsid w:val="00D34760"/>
    <w:rsid w:val="00D43479"/>
    <w:rsid w:val="00D71824"/>
    <w:rsid w:val="00D86861"/>
    <w:rsid w:val="00DD1421"/>
    <w:rsid w:val="00E972F8"/>
    <w:rsid w:val="00F2169D"/>
    <w:rsid w:val="00F65FAC"/>
    <w:rsid w:val="00F71089"/>
    <w:rsid w:val="00FE31B6"/>
    <w:rsid w:val="00FF3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77F1"/>
  <w15:docId w15:val="{7058A3A4-08BB-7049-AEEB-47B65D61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Aucun">
    <w:name w:val="Aucun"/>
    <w:rPr>
      <w:lang w:val="en-US"/>
    </w:rPr>
  </w:style>
  <w:style w:type="paragraph" w:customStyle="1" w:styleId="Corps">
    <w:name w:val="Corps"/>
    <w:rPr>
      <w:rFonts w:cs="Arial Unicode MS"/>
      <w:color w:val="000000"/>
      <w:sz w:val="24"/>
      <w:szCs w:val="24"/>
      <w:u w:color="000000"/>
      <w:lang w:val="en-US"/>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Pardfaut">
    <w:name w:val="Par défau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CorpsAA">
    <w:name w:val="Corps A A"/>
    <w:rsid w:val="00B543A2"/>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A">
    <w:name w:val="Aucun A"/>
    <w:basedOn w:val="Aucun"/>
    <w:rsid w:val="00B543A2"/>
    <w:rPr>
      <w:lang w:val="en-US"/>
    </w:rPr>
  </w:style>
  <w:style w:type="paragraph" w:customStyle="1" w:styleId="Styledetableau2A">
    <w:name w:val="Style de tableau 2 A"/>
    <w:rsid w:val="00B543A2"/>
    <w:rPr>
      <w:rFonts w:ascii="Helvetica Neue" w:hAnsi="Helvetica Neue" w:cs="Arial Unicode MS"/>
      <w:color w:val="000000"/>
      <w:u w:color="000000"/>
      <w:lang w:val="pt-PT"/>
      <w14:textOutline w14:w="12700" w14:cap="flat" w14:cmpd="sng" w14:algn="ctr">
        <w14:noFill/>
        <w14:prstDash w14:val="solid"/>
        <w14:miter w14:lim="400000"/>
      </w14:textOutline>
    </w:rPr>
  </w:style>
  <w:style w:type="paragraph" w:styleId="Pieddepage">
    <w:name w:val="footer"/>
    <w:basedOn w:val="Normal"/>
    <w:link w:val="PieddepageCar"/>
    <w:uiPriority w:val="99"/>
    <w:unhideWhenUsed/>
    <w:rsid w:val="00B543A2"/>
    <w:pPr>
      <w:tabs>
        <w:tab w:val="center" w:pos="4536"/>
        <w:tab w:val="right" w:pos="9072"/>
      </w:tabs>
    </w:pPr>
  </w:style>
  <w:style w:type="character" w:customStyle="1" w:styleId="PieddepageCar">
    <w:name w:val="Pied de page Car"/>
    <w:basedOn w:val="Policepardfaut"/>
    <w:link w:val="Pieddepage"/>
    <w:uiPriority w:val="99"/>
    <w:rsid w:val="00B543A2"/>
    <w:rPr>
      <w:sz w:val="24"/>
      <w:szCs w:val="24"/>
      <w:lang w:val="en-US" w:eastAsia="en-US"/>
    </w:rPr>
  </w:style>
  <w:style w:type="character" w:styleId="Numrodepage">
    <w:name w:val="page number"/>
    <w:basedOn w:val="Policepardfaut"/>
    <w:uiPriority w:val="99"/>
    <w:semiHidden/>
    <w:unhideWhenUsed/>
    <w:rsid w:val="00B5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A800-32AF-3241-B529-50185C64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1457</Words>
  <Characters>8015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6</cp:revision>
  <cp:lastPrinted>2020-05-21T10:02:00Z</cp:lastPrinted>
  <dcterms:created xsi:type="dcterms:W3CDTF">2020-06-05T11:27:00Z</dcterms:created>
  <dcterms:modified xsi:type="dcterms:W3CDTF">2020-06-05T11:50:00Z</dcterms:modified>
</cp:coreProperties>
</file>