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97F" w:rsidRPr="00734E52" w:rsidRDefault="00D10DB0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</w:rPr>
      </w:pPr>
      <w:r w:rsidRPr="00734E52">
        <w:rPr>
          <w:rFonts w:cs="Arial"/>
          <w:b/>
          <w:bCs/>
          <w:sz w:val="28"/>
          <w:szCs w:val="28"/>
        </w:rPr>
        <w:t xml:space="preserve">Secret </w:t>
      </w:r>
      <w:r w:rsidR="008D4D6B" w:rsidRPr="00734E52">
        <w:rPr>
          <w:rFonts w:cs="Arial"/>
          <w:b/>
          <w:bCs/>
          <w:sz w:val="28"/>
          <w:szCs w:val="28"/>
        </w:rPr>
        <w:t>C</w:t>
      </w:r>
      <w:r w:rsidRPr="00734E52">
        <w:rPr>
          <w:rFonts w:cs="Arial"/>
          <w:b/>
          <w:bCs/>
          <w:sz w:val="28"/>
          <w:szCs w:val="28"/>
        </w:rPr>
        <w:t>ode</w:t>
      </w:r>
    </w:p>
    <w:p w:rsidR="007E797F" w:rsidRPr="00734E52" w:rsidRDefault="007E797F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8D4D6B" w:rsidRPr="00734E52" w:rsidRDefault="008D4D6B" w:rsidP="008D4D6B">
      <w:pPr>
        <w:pStyle w:val="Corps"/>
        <w:spacing w:after="0" w:line="240" w:lineRule="auto"/>
        <w:rPr>
          <w:rFonts w:eastAsia="CeraPro-Regular" w:cs="Arial"/>
          <w:sz w:val="20"/>
          <w:szCs w:val="20"/>
        </w:rPr>
      </w:pPr>
      <w:r w:rsidRPr="007870E6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0674295" wp14:editId="24721E4E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E52">
        <w:rPr>
          <w:rFonts w:eastAsia="CeraPro-Regular" w:cs="Arial"/>
          <w:sz w:val="20"/>
          <w:szCs w:val="20"/>
        </w:rPr>
        <w:t xml:space="preserve">   15 min       </w:t>
      </w:r>
      <w:r w:rsidRPr="007870E6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9D59B8A" wp14:editId="72BCD9AB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70E6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9015773" wp14:editId="5384AAB2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E52">
        <w:rPr>
          <w:rFonts w:eastAsia="CeraPro-Regular" w:cs="Arial"/>
          <w:sz w:val="20"/>
          <w:szCs w:val="20"/>
        </w:rPr>
        <w:t xml:space="preserve"> 2 participants</w:t>
      </w:r>
    </w:p>
    <w:p w:rsidR="007870E6" w:rsidRPr="00734E52" w:rsidRDefault="007870E6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7E797F" w:rsidRPr="00734E52" w:rsidRDefault="007870E6">
      <w:pPr>
        <w:pStyle w:val="Corps"/>
        <w:spacing w:after="0" w:line="240" w:lineRule="auto"/>
        <w:rPr>
          <w:rFonts w:eastAsia="CeraPro-Bold" w:cs="Arial"/>
          <w:sz w:val="22"/>
          <w:szCs w:val="22"/>
        </w:rPr>
      </w:pPr>
      <w:r>
        <w:rPr>
          <w:rFonts w:eastAsia="CeraPro-Bold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25200" cy="1368000"/>
            <wp:effectExtent l="0" t="0" r="3810" b="3810"/>
            <wp:docPr id="6" name="Image 6" descr="Une image contenant intérieur, table, assis, pet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12380EC-3EB9-4E7E-B999-34D06D6667C8.heic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E52">
        <w:rPr>
          <w:rFonts w:eastAsia="CeraPro-Bold" w:cs="Arial"/>
          <w:sz w:val="22"/>
          <w:szCs w:val="22"/>
        </w:rPr>
        <w:t xml:space="preserve">   </w:t>
      </w:r>
      <w:r w:rsidRPr="007870E6">
        <w:rPr>
          <w:rFonts w:eastAsia="CeraPro-Bold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2E871EE" wp14:editId="3A67A72E">
            <wp:extent cx="1825200" cy="1368000"/>
            <wp:effectExtent l="0" t="0" r="3810" b="3810"/>
            <wp:docPr id="5" name="Image 5" descr="Une image contenant intérieur, télécommande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9A8E1E4-B1EF-449E-9BA7-9876D5DD8EB4.hei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D6B" w:rsidRPr="00734E52" w:rsidRDefault="008D4D6B">
      <w:pPr>
        <w:pStyle w:val="Corps"/>
        <w:spacing w:after="0" w:line="240" w:lineRule="auto"/>
        <w:rPr>
          <w:rFonts w:eastAsia="CeraPro-Bold" w:cs="Arial"/>
          <w:sz w:val="22"/>
          <w:szCs w:val="22"/>
        </w:rPr>
      </w:pPr>
    </w:p>
    <w:p w:rsidR="008D4D6B" w:rsidRPr="00734E52" w:rsidRDefault="008D4D6B" w:rsidP="008D4D6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proofErr w:type="spellStart"/>
      <w:r w:rsidRPr="00734E52">
        <w:rPr>
          <w:rFonts w:cs="Arial"/>
          <w:b/>
          <w:bCs/>
          <w:sz w:val="22"/>
          <w:szCs w:val="22"/>
        </w:rPr>
        <w:t>Let’s</w:t>
      </w:r>
      <w:proofErr w:type="spellEnd"/>
      <w:r w:rsidRPr="00734E52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734E52">
        <w:rPr>
          <w:rFonts w:cs="Arial"/>
          <w:b/>
          <w:bCs/>
          <w:sz w:val="22"/>
          <w:szCs w:val="22"/>
        </w:rPr>
        <w:t>play</w:t>
      </w:r>
      <w:proofErr w:type="spellEnd"/>
    </w:p>
    <w:p w:rsidR="007E797F" w:rsidRPr="007870E6" w:rsidRDefault="00D10DB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 xml:space="preserve">Player 1 </w:t>
      </w:r>
    </w:p>
    <w:p w:rsidR="007E797F" w:rsidRPr="007870E6" w:rsidRDefault="00D10DB0" w:rsidP="008D4D6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>Write a secret number using 3 or less bricks, on your base plate</w:t>
      </w:r>
      <w:r w:rsidR="000A5459" w:rsidRPr="007870E6">
        <w:rPr>
          <w:rFonts w:cs="Arial"/>
          <w:sz w:val="22"/>
          <w:szCs w:val="22"/>
          <w:lang w:val="en-US"/>
        </w:rPr>
        <w:t>.</w:t>
      </w:r>
    </w:p>
    <w:p w:rsidR="007E797F" w:rsidRPr="007870E6" w:rsidRDefault="00D10DB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 xml:space="preserve">Player 2 </w:t>
      </w:r>
    </w:p>
    <w:p w:rsidR="007E797F" w:rsidRPr="007870E6" w:rsidRDefault="00D10DB0" w:rsidP="008D4D6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 xml:space="preserve">Guess the secret number by asking relevant </w:t>
      </w:r>
      <w:r w:rsidR="008D4D6B" w:rsidRPr="007870E6">
        <w:rPr>
          <w:rFonts w:cs="Arial"/>
          <w:sz w:val="22"/>
          <w:szCs w:val="22"/>
          <w:lang w:val="en-US"/>
        </w:rPr>
        <w:t>questions:</w:t>
      </w:r>
      <w:r w:rsidRPr="007870E6">
        <w:rPr>
          <w:rFonts w:cs="Arial"/>
          <w:sz w:val="22"/>
          <w:szCs w:val="22"/>
          <w:lang w:val="en-US"/>
        </w:rPr>
        <w:t xml:space="preserve"> e.g. How many bricks are </w:t>
      </w:r>
      <w:r w:rsidR="008D4D6B" w:rsidRPr="007870E6">
        <w:rPr>
          <w:rFonts w:cs="Arial"/>
          <w:sz w:val="22"/>
          <w:szCs w:val="22"/>
          <w:lang w:val="en-US"/>
        </w:rPr>
        <w:t>used?</w:t>
      </w:r>
      <w:r w:rsidRPr="007870E6">
        <w:rPr>
          <w:rFonts w:cs="Arial"/>
          <w:sz w:val="22"/>
          <w:szCs w:val="22"/>
          <w:lang w:val="en-US"/>
        </w:rPr>
        <w:t xml:space="preserve"> Is it an even </w:t>
      </w:r>
      <w:r w:rsidR="008D4D6B" w:rsidRPr="007870E6">
        <w:rPr>
          <w:rFonts w:cs="Arial"/>
          <w:sz w:val="22"/>
          <w:szCs w:val="22"/>
          <w:lang w:val="en-US"/>
        </w:rPr>
        <w:t>number?</w:t>
      </w:r>
      <w:r w:rsidRPr="007870E6">
        <w:rPr>
          <w:rFonts w:cs="Arial"/>
          <w:sz w:val="22"/>
          <w:szCs w:val="22"/>
          <w:lang w:val="en-US"/>
        </w:rPr>
        <w:t xml:space="preserve"> Is the number in the tens place odd or </w:t>
      </w:r>
      <w:r w:rsidR="008D4D6B" w:rsidRPr="007870E6">
        <w:rPr>
          <w:rFonts w:cs="Arial"/>
          <w:sz w:val="22"/>
          <w:szCs w:val="22"/>
          <w:lang w:val="en-US"/>
        </w:rPr>
        <w:t>even?</w:t>
      </w:r>
      <w:r w:rsidRPr="007870E6">
        <w:rPr>
          <w:rFonts w:cs="Arial"/>
          <w:sz w:val="22"/>
          <w:szCs w:val="22"/>
          <w:lang w:val="en-US"/>
        </w:rPr>
        <w:t xml:space="preserve"> Does it start with a </w:t>
      </w:r>
      <w:r w:rsidR="008D4D6B" w:rsidRPr="007870E6">
        <w:rPr>
          <w:rFonts w:cs="Arial"/>
          <w:sz w:val="22"/>
          <w:szCs w:val="22"/>
          <w:lang w:val="en-US"/>
        </w:rPr>
        <w:t>7?</w:t>
      </w:r>
      <w:r w:rsidRPr="007870E6">
        <w:rPr>
          <w:rFonts w:cs="Arial"/>
          <w:sz w:val="22"/>
          <w:szCs w:val="22"/>
          <w:lang w:val="en-US"/>
        </w:rPr>
        <w:t xml:space="preserve"> Is i</w:t>
      </w:r>
      <w:r w:rsidR="008D4D6B" w:rsidRPr="007870E6">
        <w:rPr>
          <w:rFonts w:cs="Arial"/>
          <w:sz w:val="22"/>
          <w:szCs w:val="22"/>
          <w:lang w:val="en-US"/>
        </w:rPr>
        <w:t>t</w:t>
      </w:r>
      <w:r w:rsidRPr="007870E6">
        <w:rPr>
          <w:rFonts w:cs="Arial"/>
          <w:sz w:val="22"/>
          <w:szCs w:val="22"/>
          <w:lang w:val="en-US"/>
        </w:rPr>
        <w:t xml:space="preserve"> higher or lower than </w:t>
      </w:r>
      <w:r w:rsidR="008D4D6B" w:rsidRPr="007870E6">
        <w:rPr>
          <w:rFonts w:cs="Arial"/>
          <w:sz w:val="22"/>
          <w:szCs w:val="22"/>
          <w:lang w:val="en-US"/>
        </w:rPr>
        <w:t>500?</w:t>
      </w:r>
    </w:p>
    <w:p w:rsidR="007E797F" w:rsidRPr="007870E6" w:rsidRDefault="00D10DB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 xml:space="preserve"> </w:t>
      </w:r>
    </w:p>
    <w:p w:rsidR="007E797F" w:rsidRPr="007870E6" w:rsidRDefault="00D10DB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870E6">
        <w:rPr>
          <w:rFonts w:cs="Arial"/>
          <w:b/>
          <w:bCs/>
          <w:sz w:val="22"/>
          <w:szCs w:val="22"/>
          <w:lang w:val="en-US"/>
        </w:rPr>
        <w:t>How to prepare</w:t>
      </w:r>
    </w:p>
    <w:p w:rsidR="007E797F" w:rsidRPr="007870E6" w:rsidRDefault="00D10DB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>2 base plates</w:t>
      </w:r>
    </w:p>
    <w:p w:rsidR="007E797F" w:rsidRPr="007870E6" w:rsidRDefault="00D10DB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>Number bricks</w:t>
      </w:r>
    </w:p>
    <w:p w:rsidR="007E797F" w:rsidRPr="007870E6" w:rsidRDefault="003D12C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>2</w:t>
      </w:r>
      <w:r w:rsidR="00D10DB0" w:rsidRPr="007870E6">
        <w:rPr>
          <w:rFonts w:cs="Arial"/>
          <w:sz w:val="22"/>
          <w:szCs w:val="22"/>
          <w:lang w:val="en-US"/>
        </w:rPr>
        <w:t xml:space="preserve"> number sign brick</w:t>
      </w:r>
    </w:p>
    <w:p w:rsidR="007E797F" w:rsidRPr="007870E6" w:rsidRDefault="00D10DB0" w:rsidP="008D4D6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>1 bowl</w:t>
      </w:r>
    </w:p>
    <w:p w:rsidR="007E797F" w:rsidRPr="007870E6" w:rsidRDefault="00D10DB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 xml:space="preserve">Place the number sign brick in the top left corner of </w:t>
      </w:r>
      <w:r w:rsidR="003D12CC" w:rsidRPr="007870E6">
        <w:rPr>
          <w:rFonts w:cs="Arial"/>
          <w:sz w:val="22"/>
          <w:szCs w:val="22"/>
          <w:lang w:val="en-US"/>
        </w:rPr>
        <w:t>each</w:t>
      </w:r>
      <w:r w:rsidRPr="007870E6">
        <w:rPr>
          <w:rFonts w:cs="Arial"/>
          <w:sz w:val="22"/>
          <w:szCs w:val="22"/>
          <w:lang w:val="en-US"/>
        </w:rPr>
        <w:t xml:space="preserve"> base plate to indicate the bricks are numbers</w:t>
      </w:r>
      <w:r w:rsidR="008D4D6B" w:rsidRPr="007870E6">
        <w:rPr>
          <w:rFonts w:cs="Arial"/>
          <w:sz w:val="22"/>
          <w:szCs w:val="22"/>
          <w:lang w:val="en-US"/>
        </w:rPr>
        <w:t>.</w:t>
      </w:r>
    </w:p>
    <w:p w:rsidR="007E797F" w:rsidRPr="007870E6" w:rsidRDefault="00D10DB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>Place the remaining bricks in a bowl to share</w:t>
      </w:r>
      <w:r w:rsidR="008D4D6B" w:rsidRPr="007870E6">
        <w:rPr>
          <w:rFonts w:cs="Arial"/>
          <w:sz w:val="22"/>
          <w:szCs w:val="22"/>
          <w:lang w:val="en-US"/>
        </w:rPr>
        <w:t>.</w:t>
      </w:r>
    </w:p>
    <w:p w:rsidR="007E797F" w:rsidRPr="007870E6" w:rsidRDefault="00D10DB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>Give a base plate to each player</w:t>
      </w:r>
      <w:r w:rsidR="008D4D6B" w:rsidRPr="007870E6">
        <w:rPr>
          <w:rFonts w:cs="Arial"/>
          <w:sz w:val="22"/>
          <w:szCs w:val="22"/>
          <w:lang w:val="en-US"/>
        </w:rPr>
        <w:t>.</w:t>
      </w:r>
    </w:p>
    <w:p w:rsidR="007E797F" w:rsidRPr="007870E6" w:rsidRDefault="007E797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8D4D6B" w:rsidRPr="007870E6" w:rsidRDefault="008D4D6B" w:rsidP="008D4D6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870E6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7E797F" w:rsidRPr="007870E6" w:rsidRDefault="00D10DB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 xml:space="preserve"> Suggest manipulation </w:t>
      </w:r>
      <w:r w:rsidR="008D4D6B" w:rsidRPr="007870E6">
        <w:rPr>
          <w:rFonts w:cs="Arial"/>
          <w:sz w:val="22"/>
          <w:szCs w:val="22"/>
          <w:lang w:val="en-US"/>
        </w:rPr>
        <w:t>of bricks.</w:t>
      </w:r>
    </w:p>
    <w:p w:rsidR="007E797F" w:rsidRPr="007870E6" w:rsidRDefault="00D10DB0" w:rsidP="008D4D6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 xml:space="preserve">Discuss </w:t>
      </w:r>
      <w:r w:rsidR="008D4D6B" w:rsidRPr="007870E6">
        <w:rPr>
          <w:rFonts w:cs="Arial"/>
          <w:sz w:val="22"/>
          <w:szCs w:val="22"/>
          <w:lang w:val="en-US"/>
        </w:rPr>
        <w:t>strategy:</w:t>
      </w:r>
      <w:r w:rsidRPr="007870E6">
        <w:rPr>
          <w:rFonts w:cs="Arial"/>
          <w:sz w:val="22"/>
          <w:szCs w:val="22"/>
          <w:lang w:val="en-US"/>
        </w:rPr>
        <w:t xml:space="preserve"> </w:t>
      </w:r>
      <w:r w:rsidR="008D4D6B" w:rsidRPr="007870E6">
        <w:rPr>
          <w:rFonts w:cs="Arial"/>
          <w:sz w:val="22"/>
          <w:szCs w:val="22"/>
          <w:lang w:val="en-US"/>
        </w:rPr>
        <w:t>“</w:t>
      </w:r>
      <w:r w:rsidRPr="007870E6">
        <w:rPr>
          <w:rFonts w:cs="Arial"/>
          <w:sz w:val="22"/>
          <w:szCs w:val="22"/>
          <w:lang w:val="en-US"/>
        </w:rPr>
        <w:t>How can you remember all of your questions and answers?</w:t>
      </w:r>
      <w:r w:rsidR="008D4D6B" w:rsidRPr="007870E6">
        <w:rPr>
          <w:rFonts w:cs="Arial"/>
          <w:sz w:val="22"/>
          <w:szCs w:val="22"/>
          <w:lang w:val="en-US"/>
        </w:rPr>
        <w:t>”, “</w:t>
      </w:r>
      <w:r w:rsidRPr="007870E6">
        <w:rPr>
          <w:rFonts w:cs="Arial"/>
          <w:sz w:val="22"/>
          <w:szCs w:val="22"/>
          <w:lang w:val="en-US"/>
        </w:rPr>
        <w:t>Which questions work best?</w:t>
      </w:r>
      <w:r w:rsidR="008D4D6B" w:rsidRPr="007870E6">
        <w:rPr>
          <w:rFonts w:cs="Arial"/>
          <w:sz w:val="22"/>
          <w:szCs w:val="22"/>
          <w:lang w:val="en-US"/>
        </w:rPr>
        <w:t>”.</w:t>
      </w:r>
    </w:p>
    <w:p w:rsidR="007E797F" w:rsidRPr="007870E6" w:rsidRDefault="007E797F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8D4D6B" w:rsidRPr="007870E6" w:rsidRDefault="008D4D6B" w:rsidP="008D4D6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870E6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7E797F" w:rsidRPr="007870E6" w:rsidRDefault="00D10DB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>Determine a time limit or a maximum number of questions</w:t>
      </w:r>
      <w:r w:rsidR="008D4D6B" w:rsidRPr="007870E6">
        <w:rPr>
          <w:rFonts w:cs="Arial"/>
          <w:sz w:val="22"/>
          <w:szCs w:val="22"/>
          <w:lang w:val="en-US"/>
        </w:rPr>
        <w:t>.</w:t>
      </w:r>
    </w:p>
    <w:p w:rsidR="007E797F" w:rsidRPr="007870E6" w:rsidRDefault="00D10DB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>Increase the number of players: more than one player asks questions</w:t>
      </w:r>
      <w:r w:rsidR="008D4D6B" w:rsidRPr="007870E6">
        <w:rPr>
          <w:rFonts w:cs="Arial"/>
          <w:sz w:val="22"/>
          <w:szCs w:val="22"/>
          <w:lang w:val="en-US"/>
        </w:rPr>
        <w:t>.</w:t>
      </w:r>
    </w:p>
    <w:p w:rsidR="007E797F" w:rsidRPr="007870E6" w:rsidRDefault="00D10DB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>Increase the number of bricks in the secret code</w:t>
      </w:r>
      <w:r w:rsidR="008D4D6B" w:rsidRPr="007870E6">
        <w:rPr>
          <w:rFonts w:cs="Arial"/>
          <w:sz w:val="22"/>
          <w:szCs w:val="22"/>
          <w:lang w:val="en-US"/>
        </w:rPr>
        <w:t>.</w:t>
      </w:r>
    </w:p>
    <w:p w:rsidR="007E797F" w:rsidRPr="007870E6" w:rsidRDefault="007E797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8D4D6B" w:rsidRPr="007870E6" w:rsidRDefault="008D4D6B" w:rsidP="008D4D6B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7870E6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8D4D6B" w:rsidRPr="007870E6" w:rsidRDefault="008D4D6B" w:rsidP="008D4D6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870E6">
        <w:rPr>
          <w:rStyle w:val="Aucun"/>
          <w:rFonts w:cs="Arial"/>
          <w:sz w:val="22"/>
          <w:szCs w:val="22"/>
          <w:lang w:val="en-US"/>
        </w:rPr>
        <w:t xml:space="preserve">COGNITIVE - </w:t>
      </w:r>
      <w:r w:rsidRPr="007870E6">
        <w:rPr>
          <w:rFonts w:cs="Arial"/>
          <w:sz w:val="22"/>
          <w:szCs w:val="22"/>
          <w:lang w:val="en-US"/>
        </w:rPr>
        <w:t>Solve problems: engage in an approach, observe, question, manipulate, experiment, make hypotheses, by utilizing familiar mathematical tools or procedure</w:t>
      </w:r>
    </w:p>
    <w:p w:rsidR="008D4D6B" w:rsidRPr="007870E6" w:rsidRDefault="008D4D6B" w:rsidP="008D4D6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 xml:space="preserve">PHYSICAL - Learn through action, observation, analysis of personal </w:t>
      </w:r>
      <w:r w:rsidR="00734E52">
        <w:rPr>
          <w:rFonts w:cs="Arial"/>
          <w:sz w:val="22"/>
          <w:szCs w:val="22"/>
          <w:lang w:val="en-US"/>
        </w:rPr>
        <w:t xml:space="preserve">action </w:t>
      </w:r>
      <w:r w:rsidRPr="007870E6">
        <w:rPr>
          <w:rFonts w:cs="Arial"/>
          <w:sz w:val="22"/>
          <w:szCs w:val="22"/>
          <w:lang w:val="en-US"/>
        </w:rPr>
        <w:t>and observed activity: learn by trial and error, cause and effects</w:t>
      </w:r>
    </w:p>
    <w:p w:rsidR="008D4D6B" w:rsidRPr="007870E6" w:rsidRDefault="008D4D6B" w:rsidP="008D4D6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870E6">
        <w:rPr>
          <w:rStyle w:val="Aucun"/>
          <w:rFonts w:cs="Arial"/>
          <w:sz w:val="22"/>
          <w:szCs w:val="22"/>
          <w:lang w:val="en-US"/>
        </w:rPr>
        <w:t xml:space="preserve">EMOTIONAL - </w:t>
      </w:r>
      <w:r w:rsidRPr="007870E6">
        <w:rPr>
          <w:rFonts w:cs="Arial"/>
          <w:sz w:val="22"/>
          <w:szCs w:val="22"/>
          <w:lang w:val="en-US"/>
        </w:rPr>
        <w:t>Control motor skills and emotional commitment to succeed in simple actions</w:t>
      </w:r>
    </w:p>
    <w:p w:rsidR="008D4D6B" w:rsidRPr="007870E6" w:rsidRDefault="008D4D6B" w:rsidP="008D4D6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870E6">
        <w:rPr>
          <w:rStyle w:val="Aucun"/>
          <w:rFonts w:cs="Arial"/>
          <w:sz w:val="22"/>
          <w:szCs w:val="22"/>
          <w:lang w:val="en-US"/>
        </w:rPr>
        <w:t xml:space="preserve">CREATIVE - </w:t>
      </w:r>
      <w:r w:rsidRPr="007870E6">
        <w:rPr>
          <w:rFonts w:cs="Arial"/>
          <w:sz w:val="22"/>
          <w:szCs w:val="22"/>
          <w:lang w:val="en-US"/>
        </w:rPr>
        <w:t>Identify various leisure activities to be done alone or with other people</w:t>
      </w:r>
    </w:p>
    <w:p w:rsidR="008D4D6B" w:rsidRPr="007870E6" w:rsidRDefault="008D4D6B" w:rsidP="008D4D6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870E6">
        <w:rPr>
          <w:rStyle w:val="Aucun"/>
          <w:rFonts w:cs="Arial"/>
          <w:sz w:val="22"/>
          <w:szCs w:val="22"/>
          <w:lang w:val="en-US"/>
        </w:rPr>
        <w:t xml:space="preserve">SOCIAL - </w:t>
      </w:r>
      <w:r w:rsidRPr="007870E6">
        <w:rPr>
          <w:rFonts w:cs="Arial"/>
          <w:sz w:val="22"/>
          <w:szCs w:val="22"/>
          <w:lang w:val="en-US"/>
        </w:rPr>
        <w:t>Anticipate potential problems, identify steps for resolution including alternative solutions</w:t>
      </w:r>
    </w:p>
    <w:p w:rsidR="008D4D6B" w:rsidRPr="007870E6" w:rsidRDefault="008D4D6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E797F" w:rsidRPr="007870E6" w:rsidRDefault="00D10DB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870E6">
        <w:rPr>
          <w:rFonts w:cs="Arial"/>
          <w:b/>
          <w:bCs/>
          <w:sz w:val="22"/>
          <w:szCs w:val="22"/>
          <w:lang w:val="en-US"/>
        </w:rPr>
        <w:t>Did you know</w:t>
      </w:r>
    </w:p>
    <w:p w:rsidR="007E797F" w:rsidRPr="007870E6" w:rsidRDefault="00D10DB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870E6">
        <w:rPr>
          <w:rFonts w:cs="Arial"/>
          <w:sz w:val="22"/>
          <w:szCs w:val="22"/>
          <w:lang w:val="en-US"/>
        </w:rPr>
        <w:t>Development of cognitive skills helps build effective strategies to tackle complex tasks and identify solutions. Activities requiring concentration, problem solving, and flexible thinking boost children’s cognitive skills.</w:t>
      </w:r>
    </w:p>
    <w:sectPr w:rsidR="007E797F" w:rsidRPr="007870E6" w:rsidSect="005C01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21AC" w:rsidRDefault="00B021AC">
      <w:r>
        <w:separator/>
      </w:r>
    </w:p>
  </w:endnote>
  <w:endnote w:type="continuationSeparator" w:id="0">
    <w:p w:rsidR="00B021AC" w:rsidRDefault="00B0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3E6F" w:rsidRDefault="009A3E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3E6F" w:rsidRPr="009A3E6F" w:rsidRDefault="009A3E6F" w:rsidP="009A3E6F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3E6F" w:rsidRDefault="009A3E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21AC" w:rsidRDefault="00B021AC">
      <w:r>
        <w:separator/>
      </w:r>
    </w:p>
  </w:footnote>
  <w:footnote w:type="continuationSeparator" w:id="0">
    <w:p w:rsidR="00B021AC" w:rsidRDefault="00B02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3E6F" w:rsidRDefault="009A3E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97F" w:rsidRPr="005C01E8" w:rsidRDefault="005C01E8" w:rsidP="005C01E8">
    <w:pPr>
      <w:pStyle w:val="Corps"/>
      <w:tabs>
        <w:tab w:val="left" w:pos="3255"/>
      </w:tabs>
      <w:spacing w:after="0" w:line="240" w:lineRule="auto"/>
      <w:jc w:val="right"/>
      <w:rPr>
        <w:rFonts w:cs="Arial"/>
        <w:sz w:val="22"/>
        <w:szCs w:val="22"/>
        <w:lang w:val="en-US"/>
      </w:rPr>
    </w:pPr>
    <w:r w:rsidRPr="005F0E8B">
      <w:rPr>
        <w:rFonts w:cs="Arial"/>
        <w:i/>
        <w:iCs/>
        <w:color w:val="535353" w:themeColor="background2"/>
        <w:sz w:val="22"/>
        <w:szCs w:val="22"/>
        <w:lang w:val="en-US"/>
      </w:rPr>
      <w:t>BRAILLE Numeracy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3E6F" w:rsidRDefault="009A3E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061E7"/>
    <w:multiLevelType w:val="hybridMultilevel"/>
    <w:tmpl w:val="5B0EC61A"/>
    <w:numStyleLink w:val="Puces"/>
  </w:abstractNum>
  <w:abstractNum w:abstractNumId="1" w15:restartNumberingAfterBreak="0">
    <w:nsid w:val="54504AE5"/>
    <w:multiLevelType w:val="hybridMultilevel"/>
    <w:tmpl w:val="E36412C0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8293C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AE64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67A7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AA16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E44F1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0036A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AD2E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A8BBB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4A67EDD"/>
    <w:multiLevelType w:val="hybridMultilevel"/>
    <w:tmpl w:val="5B0EC61A"/>
    <w:styleLink w:val="Puces"/>
    <w:lvl w:ilvl="0" w:tplc="4D202AF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6589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E16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2A9E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C89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48ABE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AE32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9A3AC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C639C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BD4333"/>
    <w:multiLevelType w:val="hybridMultilevel"/>
    <w:tmpl w:val="A156F30C"/>
    <w:lvl w:ilvl="0" w:tplc="FF420F7E">
      <w:start w:val="1"/>
      <w:numFmt w:val="decimal"/>
      <w:lvlText w:val="%1."/>
      <w:lvlJc w:val="left"/>
      <w:pPr>
        <w:ind w:left="454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8293C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AE64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67A7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AA16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E44F1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0036A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AD2E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A8BBB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7966C5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EA378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5CEF1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145CE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C42EE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AE1BB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F885E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E41A9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C67C84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97F"/>
    <w:rsid w:val="000A5459"/>
    <w:rsid w:val="00254001"/>
    <w:rsid w:val="003D12CC"/>
    <w:rsid w:val="005C01E8"/>
    <w:rsid w:val="00713168"/>
    <w:rsid w:val="00734E52"/>
    <w:rsid w:val="007870E6"/>
    <w:rsid w:val="007E797F"/>
    <w:rsid w:val="0084592E"/>
    <w:rsid w:val="008D4D6B"/>
    <w:rsid w:val="009A3E6F"/>
    <w:rsid w:val="00B021AC"/>
    <w:rsid w:val="00D10DB0"/>
    <w:rsid w:val="00DD6767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6243"/>
  <w15:docId w15:val="{EE2B9125-E416-DC48-9E07-78A234B8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8D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4D6B"/>
    <w:rPr>
      <w:sz w:val="24"/>
      <w:szCs w:val="24"/>
      <w:lang w:val="en-US" w:eastAsia="en-US"/>
    </w:rPr>
  </w:style>
  <w:style w:type="character" w:customStyle="1" w:styleId="Aucun">
    <w:name w:val="Aucun"/>
    <w:rsid w:val="008D4D6B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8</cp:revision>
  <dcterms:created xsi:type="dcterms:W3CDTF">2020-05-21T14:36:00Z</dcterms:created>
  <dcterms:modified xsi:type="dcterms:W3CDTF">2020-05-29T09:52:00Z</dcterms:modified>
</cp:coreProperties>
</file>