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5248" w:rsidRDefault="00000000">
      <w:pPr>
        <w:pStyle w:val="BodyText"/>
      </w:pPr>
      <w:r>
        <w:pict w14:anchorId="3CDFF1A0">
          <v:group id="_x0000_s2050" style="position:absolute;left:0;text-align:left;margin-left:51pt;margin-top:92.65pt;width:493.25pt;height:267pt;z-index:1072;mso-position-horizontal-relative:page;mso-position-vertical-relative:page" coordorigin="1020,1853" coordsize="9865,5340">
            <v:rect id="_x0000_s2061" style="position:absolute;left:1032;top:1862;width:9843;height:312" fillcolor="#040404" stroked="f"/>
            <v:line id="_x0000_s2060" style="position:absolute" from="1030,1858" to="5952,1858" strokeweight=".48pt"/>
            <v:rect id="_x0000_s2059" style="position:absolute;left:5952;top:1852;width:10;height:10" fillcolor="black" stroked="f"/>
            <v:line id="_x0000_s2058" style="position:absolute" from="5962,1858" to="10874,1858" strokeweight=".48pt"/>
            <v:line id="_x0000_s2057" style="position:absolute" from="1025,1853" to="1025,7193" strokeweight=".48pt"/>
            <v:line id="_x0000_s2056" style="position:absolute" from="1030,7188" to="5952,7188" strokeweight=".48pt"/>
            <v:rect id="_x0000_s2055" style="position:absolute;left:5937;top:7183;width:10;height:10" fillcolor="black" stroked="f"/>
            <v:line id="_x0000_s2054" style="position:absolute" from="5947,7188" to="10874,7188" strokeweight=".48pt"/>
            <v:line id="_x0000_s2053" style="position:absolute" from="10879,1853" to="10879,7193" strokeweight=".169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1132;top:1924;width:2648;height:247" filled="f" stroked="f">
              <v:textbox inset="0,0,0,0">
                <w:txbxContent>
                  <w:p w:rsidR="00445248" w:rsidRDefault="002F5E53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Condition to be excluded</w:t>
                    </w:r>
                  </w:p>
                </w:txbxContent>
              </v:textbox>
            </v:shape>
            <v:shape id="_x0000_s2051" type="#_x0000_t202" style="position:absolute;left:6060;top:1924;width:3434;height:247" filled="f" stroked="f">
              <v:textbox inset="0,0,0,0">
                <w:txbxContent>
                  <w:p w:rsidR="00445248" w:rsidRDefault="002F5E53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Reasons for excluding condition</w:t>
                    </w:r>
                  </w:p>
                </w:txbxContent>
              </v:textbox>
            </v:shape>
            <w10:wrap anchorx="page" anchory="page"/>
          </v:group>
        </w:pict>
      </w:r>
      <w:bookmarkStart w:id="0" w:name="ANNEX_B_–_CONDITIONS_TO_BE_EXCLUDED"/>
      <w:bookmarkEnd w:id="0"/>
      <w:r w:rsidR="002F5E53">
        <w:t>ANNEX B – CONDITIONS TO BE EXCLUDED</w:t>
      </w:r>
    </w:p>
    <w:sectPr w:rsidR="00445248">
      <w:type w:val="continuous"/>
      <w:pgSz w:w="11910" w:h="16840"/>
      <w:pgMar w:top="110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5593" w:rsidRDefault="00365593" w:rsidP="002F5E53">
      <w:r>
        <w:separator/>
      </w:r>
    </w:p>
  </w:endnote>
  <w:endnote w:type="continuationSeparator" w:id="0">
    <w:p w:rsidR="00365593" w:rsidRDefault="00365593" w:rsidP="002F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5593" w:rsidRDefault="00365593" w:rsidP="002F5E53">
      <w:r>
        <w:separator/>
      </w:r>
    </w:p>
  </w:footnote>
  <w:footnote w:type="continuationSeparator" w:id="0">
    <w:p w:rsidR="00365593" w:rsidRDefault="00365593" w:rsidP="002F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248"/>
    <w:rsid w:val="000C19C8"/>
    <w:rsid w:val="002F5E53"/>
    <w:rsid w:val="00365593"/>
    <w:rsid w:val="00445248"/>
    <w:rsid w:val="009B1DD0"/>
    <w:rsid w:val="00A01A76"/>
    <w:rsid w:val="00BA7D4A"/>
    <w:rsid w:val="00D1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3CDFF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9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5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E53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F5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E53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Tanner</dc:creator>
  <cp:keywords/>
  <cp:lastModifiedBy/>
  <cp:revision>1</cp:revision>
  <dcterms:created xsi:type="dcterms:W3CDTF">2024-08-20T12:28:00Z</dcterms:created>
  <dcterms:modified xsi:type="dcterms:W3CDTF">2024-08-20T12:28:00Z</dcterms:modified>
</cp:coreProperties>
</file>