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BD03" w14:textId="02538A76" w:rsidR="000019BF" w:rsidRDefault="00725E0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Appendix 6: Delegation of licensing and regulatory decisions in respect of gambling</w:t>
      </w:r>
    </w:p>
    <w:p w14:paraId="59F39401" w14:textId="07D8DBFA" w:rsidR="00725E04" w:rsidRDefault="00725E04">
      <w:pPr>
        <w:rPr>
          <w:rFonts w:ascii="Arial" w:hAnsi="Arial" w:cs="Arial"/>
          <w:b/>
          <w:bCs/>
          <w:sz w:val="24"/>
          <w:szCs w:val="24"/>
        </w:rPr>
      </w:pPr>
      <w:r w:rsidRPr="00725E04">
        <w:rPr>
          <w:rFonts w:ascii="Arial" w:hAnsi="Arial" w:cs="Arial"/>
          <w:b/>
          <w:bCs/>
          <w:sz w:val="24"/>
          <w:szCs w:val="24"/>
        </w:rPr>
        <w:t>Delegation of powers pursuant to paragraph 8 of Schedule 4 to the Gambling Act 2005 (as amended)</w:t>
      </w:r>
    </w:p>
    <w:p w14:paraId="257BC6EF" w14:textId="77777777" w:rsidR="00725E04" w:rsidRDefault="00725E04">
      <w:pPr>
        <w:rPr>
          <w:rFonts w:ascii="Arial" w:hAnsi="Arial" w:cs="Arial"/>
          <w:b/>
          <w:bCs/>
          <w:sz w:val="24"/>
          <w:szCs w:val="24"/>
        </w:rPr>
      </w:pPr>
    </w:p>
    <w:p w14:paraId="32A1092C" w14:textId="787A5341" w:rsidR="00725E04" w:rsidRDefault="00725E04" w:rsidP="00725E04">
      <w:pPr>
        <w:pStyle w:val="BodyText"/>
        <w:numPr>
          <w:ilvl w:val="0"/>
          <w:numId w:val="3"/>
        </w:numPr>
        <w:tabs>
          <w:tab w:val="left" w:pos="469"/>
        </w:tabs>
        <w:ind w:right="83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establishes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Committee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Commissioners,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 xml:space="preserve">Commissioner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sit, 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t xml:space="preserve"> 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Panel.</w:t>
      </w:r>
    </w:p>
    <w:p w14:paraId="66E9A98F" w14:textId="77777777" w:rsidR="00725E04" w:rsidRDefault="00725E04" w:rsidP="00725E04">
      <w:pPr>
        <w:rPr>
          <w:rFonts w:ascii="Arial" w:eastAsia="Arial" w:hAnsi="Arial" w:cs="Arial"/>
        </w:rPr>
      </w:pPr>
    </w:p>
    <w:p w14:paraId="2D1AC537" w14:textId="77777777" w:rsidR="00725E04" w:rsidRDefault="00725E04" w:rsidP="00725E04">
      <w:pPr>
        <w:pStyle w:val="BodyText"/>
        <w:numPr>
          <w:ilvl w:val="0"/>
          <w:numId w:val="3"/>
        </w:numPr>
        <w:tabs>
          <w:tab w:val="left" w:pos="469"/>
        </w:tabs>
        <w:ind w:right="102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quorum </w:t>
      </w:r>
      <w:r>
        <w:t>for</w:t>
      </w:r>
      <w:r>
        <w:rPr>
          <w:spacing w:val="-1"/>
        </w:rPr>
        <w:t xml:space="preserve"> conduct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Panel shall</w:t>
      </w:r>
      <w:r>
        <w:t xml:space="preserve"> be</w:t>
      </w:r>
      <w:r>
        <w:rPr>
          <w:spacing w:val="2"/>
        </w:rPr>
        <w:t xml:space="preserve"> </w:t>
      </w:r>
      <w:r>
        <w:rPr>
          <w:spacing w:val="-2"/>
        </w:rPr>
        <w:t>two</w:t>
      </w:r>
      <w:r>
        <w:rPr>
          <w:spacing w:val="45"/>
        </w:rPr>
        <w:t xml:space="preserve"> </w:t>
      </w:r>
      <w:r>
        <w:rPr>
          <w:spacing w:val="-1"/>
        </w:rPr>
        <w:t>Commissioners,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Panel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comprise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Commissioners.</w:t>
      </w:r>
    </w:p>
    <w:p w14:paraId="770CA8E4" w14:textId="77777777" w:rsidR="00725E04" w:rsidRDefault="00725E04" w:rsidP="00725E04">
      <w:pPr>
        <w:spacing w:before="10"/>
        <w:rPr>
          <w:rFonts w:ascii="Arial" w:eastAsia="Arial" w:hAnsi="Arial" w:cs="Arial"/>
          <w:sz w:val="21"/>
          <w:szCs w:val="21"/>
        </w:rPr>
      </w:pPr>
    </w:p>
    <w:p w14:paraId="3BB831D5" w14:textId="77777777" w:rsidR="00725E04" w:rsidRDefault="00725E04" w:rsidP="00725E04">
      <w:pPr>
        <w:pStyle w:val="BodyText"/>
        <w:numPr>
          <w:ilvl w:val="0"/>
          <w:numId w:val="3"/>
        </w:numPr>
        <w:tabs>
          <w:tab w:val="left" w:pos="469"/>
        </w:tabs>
        <w:ind w:right="647"/>
      </w:pP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hearings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an 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conducted</w:t>
      </w:r>
      <w:r>
        <w:t xml:space="preserve"> by</w:t>
      </w:r>
      <w:r>
        <w:rPr>
          <w:spacing w:val="29"/>
        </w:rPr>
        <w:t xml:space="preserve"> </w:t>
      </w:r>
      <w:r>
        <w:rPr>
          <w:spacing w:val="-1"/>
        </w:rPr>
        <w:t>telephone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video</w:t>
      </w:r>
      <w:r>
        <w:t xml:space="preserve"> </w:t>
      </w:r>
      <w:r>
        <w:rPr>
          <w:spacing w:val="-1"/>
        </w:rPr>
        <w:t>conference.</w:t>
      </w:r>
    </w:p>
    <w:p w14:paraId="245C8DB9" w14:textId="77777777" w:rsidR="00725E04" w:rsidRDefault="00725E04" w:rsidP="00725E04">
      <w:pPr>
        <w:rPr>
          <w:rFonts w:ascii="Arial" w:eastAsia="Arial" w:hAnsi="Arial" w:cs="Arial"/>
        </w:rPr>
      </w:pPr>
    </w:p>
    <w:p w14:paraId="0DB5C7C7" w14:textId="36F37BB9" w:rsidR="00725E04" w:rsidRDefault="00725E04" w:rsidP="00725E04">
      <w:pPr>
        <w:pStyle w:val="BodyText"/>
        <w:numPr>
          <w:ilvl w:val="0"/>
          <w:numId w:val="3"/>
        </w:numPr>
        <w:tabs>
          <w:tab w:val="left" w:pos="469"/>
        </w:tabs>
        <w:ind w:right="17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>shall,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present, preside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Panel.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present,</w:t>
      </w:r>
      <w:r>
        <w:t xml:space="preserve"> </w:t>
      </w:r>
      <w:r w:rsidR="00523B85">
        <w:t xml:space="preserve">they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t xml:space="preserve">a </w:t>
      </w:r>
      <w:proofErr w:type="gramStart"/>
      <w:r>
        <w:rPr>
          <w:spacing w:val="-1"/>
        </w:rPr>
        <w:t>Commissioner</w:t>
      </w:r>
      <w:proofErr w:type="gramEnd"/>
      <w:r>
        <w:rPr>
          <w:spacing w:val="43"/>
        </w:rPr>
        <w:t xml:space="preserve"> </w:t>
      </w:r>
      <w:r>
        <w:t xml:space="preserve">to </w:t>
      </w:r>
      <w:r>
        <w:rPr>
          <w:spacing w:val="-1"/>
        </w:rPr>
        <w:t xml:space="preserve">chair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>
        <w:t xml:space="preserve"> </w:t>
      </w:r>
      <w:r>
        <w:rPr>
          <w:spacing w:val="-1"/>
        </w:rPr>
        <w:t>If there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no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designation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Commissioners</w:t>
      </w:r>
      <w:r>
        <w:rPr>
          <w:spacing w:val="47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elect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duration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14:paraId="11BDE168" w14:textId="77777777" w:rsidR="00725E04" w:rsidRDefault="00725E04" w:rsidP="00725E04">
      <w:pPr>
        <w:rPr>
          <w:rFonts w:ascii="Arial" w:eastAsia="Arial" w:hAnsi="Arial" w:cs="Arial"/>
        </w:rPr>
      </w:pPr>
    </w:p>
    <w:p w14:paraId="3C7D0A87" w14:textId="2B1FB1F4" w:rsidR="00725E04" w:rsidRDefault="00725E04" w:rsidP="00725E04">
      <w:pPr>
        <w:pStyle w:val="BodyText"/>
        <w:numPr>
          <w:ilvl w:val="0"/>
          <w:numId w:val="3"/>
        </w:numPr>
        <w:tabs>
          <w:tab w:val="left" w:pos="469"/>
        </w:tabs>
        <w:ind w:right="382"/>
      </w:pPr>
      <w:r>
        <w:t>The</w:t>
      </w:r>
      <w:r>
        <w:rPr>
          <w:spacing w:val="-2"/>
        </w:rPr>
        <w:t xml:space="preserve"> Chief</w:t>
      </w:r>
      <w:r>
        <w:rPr>
          <w:spacing w:val="4"/>
        </w:rPr>
        <w:t xml:space="preserve"> </w:t>
      </w:r>
      <w:r>
        <w:rPr>
          <w:spacing w:val="-2"/>
        </w:rPr>
        <w:t>Executive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>
        <w:t>as</w:t>
      </w:r>
      <w:r>
        <w:rPr>
          <w:spacing w:val="-2"/>
        </w:rPr>
        <w:t xml:space="preserve"> </w:t>
      </w:r>
      <w:r w:rsidR="00523B85">
        <w:t xml:space="preserve">they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61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hearings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an 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assist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t xml:space="preserve"> the</w:t>
      </w:r>
      <w:r>
        <w:rPr>
          <w:spacing w:val="27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makers, but those</w:t>
      </w:r>
      <w:r>
        <w:t xml:space="preserve"> </w:t>
      </w:r>
      <w:r>
        <w:rPr>
          <w:spacing w:val="-1"/>
        </w:rPr>
        <w:t>staff may</w:t>
      </w:r>
      <w:r>
        <w:rPr>
          <w:spacing w:val="-2"/>
        </w:rPr>
        <w:t xml:space="preserve"> </w:t>
      </w:r>
      <w:r>
        <w:rPr>
          <w:spacing w:val="-1"/>
        </w:rPr>
        <w:t>not take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proofErr w:type="gramEnd"/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t xml:space="preserve"> or</w:t>
      </w:r>
      <w:r>
        <w:rPr>
          <w:spacing w:val="1"/>
        </w:rPr>
        <w:t xml:space="preserve"> Executive </w:t>
      </w:r>
      <w:r>
        <w:rPr>
          <w:spacing w:val="-1"/>
        </w:rPr>
        <w:t>Director.</w:t>
      </w:r>
    </w:p>
    <w:p w14:paraId="2409BC47" w14:textId="77777777" w:rsidR="00725E04" w:rsidRDefault="00725E04" w:rsidP="00725E04">
      <w:pPr>
        <w:spacing w:before="1"/>
        <w:rPr>
          <w:rFonts w:ascii="Arial" w:eastAsia="Arial" w:hAnsi="Arial" w:cs="Arial"/>
        </w:rPr>
      </w:pPr>
    </w:p>
    <w:p w14:paraId="2488C477" w14:textId="6C8D2276" w:rsidR="00725E04" w:rsidRDefault="00725E04" w:rsidP="00725E04">
      <w:pPr>
        <w:pStyle w:val="BodyText"/>
        <w:numPr>
          <w:ilvl w:val="0"/>
          <w:numId w:val="3"/>
        </w:numPr>
        <w:tabs>
          <w:tab w:val="left" w:pos="469"/>
        </w:tabs>
        <w:ind w:right="220"/>
      </w:pP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paragraphs</w:t>
      </w:r>
      <w:r>
        <w:t xml:space="preserve"> 7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8</w:t>
      </w:r>
      <w:r>
        <w:rPr>
          <w:spacing w:val="-2"/>
        </w:rPr>
        <w:t xml:space="preserve"> below,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delegates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powers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out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column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 w:rsidR="00DE662B">
        <w:rPr>
          <w:spacing w:val="-1"/>
        </w:rPr>
        <w:t>annexed</w:t>
      </w:r>
      <w:r w:rsidR="00DE662B">
        <w:t xml:space="preserve"> hereto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respectively</w:t>
      </w:r>
      <w:r>
        <w:rPr>
          <w:spacing w:val="-2"/>
        </w:rP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table.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 xml:space="preserve">grant </w:t>
      </w:r>
      <w:r>
        <w:t xml:space="preserve">a </w:t>
      </w:r>
      <w:r>
        <w:rPr>
          <w:spacing w:val="-1"/>
        </w:rPr>
        <w:t>licence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not otherwise</w:t>
      </w:r>
      <w: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delegated</w:t>
      </w:r>
      <w:r>
        <w:rPr>
          <w:spacing w:val="71"/>
        </w:rPr>
        <w:t xml:space="preserve"> </w:t>
      </w:r>
      <w:r>
        <w:rPr>
          <w:spacing w:val="-1"/>
        </w:rPr>
        <w:t>under this</w:t>
      </w:r>
      <w:r>
        <w:rPr>
          <w:spacing w:val="1"/>
        </w:rPr>
        <w:t xml:space="preserve"> </w:t>
      </w:r>
      <w:r>
        <w:rPr>
          <w:spacing w:val="-1"/>
        </w:rPr>
        <w:t>resolution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delegated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Chief</w:t>
      </w:r>
      <w:r>
        <w:rPr>
          <w:spacing w:val="1"/>
        </w:rPr>
        <w:t xml:space="preserve"> </w:t>
      </w:r>
      <w:r>
        <w:rPr>
          <w:spacing w:val="-2"/>
        </w:rPr>
        <w:t>Executive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an Executive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 xml:space="preserve">(for </w:t>
      </w:r>
      <w:r>
        <w:t>the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purposes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delegated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making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term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‘Executive Director’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includes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Commission’s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Counsel).</w:t>
      </w:r>
    </w:p>
    <w:p w14:paraId="2DE5C673" w14:textId="77777777" w:rsidR="00725E04" w:rsidRDefault="00725E04" w:rsidP="00725E04">
      <w:pPr>
        <w:rPr>
          <w:rFonts w:ascii="Arial" w:eastAsia="Arial" w:hAnsi="Arial" w:cs="Arial"/>
        </w:rPr>
      </w:pPr>
    </w:p>
    <w:p w14:paraId="62FAEC9D" w14:textId="77777777" w:rsidR="00725E04" w:rsidRDefault="00725E04" w:rsidP="00725E04">
      <w:pPr>
        <w:pStyle w:val="BodyText"/>
        <w:numPr>
          <w:ilvl w:val="0"/>
          <w:numId w:val="3"/>
        </w:numPr>
        <w:tabs>
          <w:tab w:val="left" w:pos="469"/>
        </w:tabs>
        <w:ind w:right="144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Commissioner,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Chief</w:t>
      </w:r>
      <w:r>
        <w:rPr>
          <w:spacing w:val="51"/>
        </w:rPr>
        <w:t xml:space="preserve"> </w:t>
      </w:r>
      <w:r>
        <w:rPr>
          <w:spacing w:val="-1"/>
        </w:rPr>
        <w:t>Executive,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nominated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rPr>
          <w:spacing w:val="-1"/>
        </w:rPr>
        <w:t>senior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Regulatory Panel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t xml:space="preserve"> instead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2"/>
        </w:rPr>
        <w:t>otherwise</w:t>
      </w:r>
      <w:r>
        <w:t xml:space="preserve"> </w:t>
      </w:r>
      <w:r>
        <w:rPr>
          <w:spacing w:val="-1"/>
        </w:rPr>
        <w:t>delegated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rPr>
          <w:spacing w:val="-2"/>
        </w:rPr>
        <w:t xml:space="preserve"> out</w:t>
      </w:r>
      <w:r>
        <w:rPr>
          <w:spacing w:val="-1"/>
        </w:rP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function.</w:t>
      </w:r>
    </w:p>
    <w:p w14:paraId="4F541DC6" w14:textId="77777777" w:rsidR="00725E04" w:rsidRDefault="00725E04" w:rsidP="00725E04">
      <w:pPr>
        <w:rPr>
          <w:rFonts w:ascii="Arial" w:eastAsia="Arial" w:hAnsi="Arial" w:cs="Arial"/>
        </w:rPr>
      </w:pPr>
    </w:p>
    <w:p w14:paraId="69070D7E" w14:textId="2095E22F" w:rsidR="00725E04" w:rsidRDefault="00725E04" w:rsidP="00725E04">
      <w:pPr>
        <w:pStyle w:val="BodyText"/>
        <w:numPr>
          <w:ilvl w:val="0"/>
          <w:numId w:val="3"/>
        </w:numPr>
        <w:tabs>
          <w:tab w:val="left" w:pos="469"/>
        </w:tabs>
        <w:ind w:right="822"/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shall</w:t>
      </w:r>
      <w:r>
        <w:t xml:space="preserve"> </w:t>
      </w:r>
      <w:r>
        <w:rPr>
          <w:spacing w:val="-1"/>
        </w:rPr>
        <w:t>supersede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previous</w:t>
      </w:r>
      <w:r>
        <w:rPr>
          <w:spacing w:val="2"/>
        </w:rPr>
        <w:t xml:space="preserve"> </w:t>
      </w:r>
      <w:r>
        <w:rPr>
          <w:spacing w:val="-1"/>
        </w:rPr>
        <w:t>delegation</w:t>
      </w:r>
      <w:r>
        <w:t xml:space="preserve"> </w:t>
      </w:r>
      <w:r>
        <w:rPr>
          <w:spacing w:val="-2"/>
        </w:rPr>
        <w:t xml:space="preserve">arrangements </w:t>
      </w:r>
      <w:r>
        <w:rPr>
          <w:spacing w:val="-1"/>
        </w:rPr>
        <w:t>hitherto</w:t>
      </w:r>
      <w:r w:rsidR="00DE662B">
        <w:rPr>
          <w:spacing w:val="91"/>
        </w:rPr>
        <w:t xml:space="preserve"> </w:t>
      </w:r>
      <w:r>
        <w:rPr>
          <w:spacing w:val="-1"/>
        </w:rPr>
        <w:t>authorised</w:t>
      </w:r>
      <w:r>
        <w:t xml:space="preserve"> 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Commission.</w:t>
      </w:r>
    </w:p>
    <w:p w14:paraId="7534E9FB" w14:textId="188B92BF" w:rsidR="00725E04" w:rsidRDefault="00725E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E5CF15" w14:textId="0E5E8F0C" w:rsidR="00725E04" w:rsidRPr="00725E04" w:rsidRDefault="00725E04" w:rsidP="00725E04">
      <w:pPr>
        <w:rPr>
          <w:rFonts w:ascii="Arial" w:hAnsi="Arial" w:cs="Arial"/>
          <w:b/>
          <w:bCs/>
        </w:rPr>
      </w:pPr>
      <w:r w:rsidRPr="00725E04">
        <w:rPr>
          <w:rFonts w:ascii="Arial" w:hAnsi="Arial" w:cs="Arial"/>
          <w:b/>
          <w:bCs/>
        </w:rPr>
        <w:lastRenderedPageBreak/>
        <w:t>TABLE 1</w:t>
      </w:r>
    </w:p>
    <w:p w14:paraId="61F4FD5C" w14:textId="3F7F70D6" w:rsidR="00725E04" w:rsidRPr="00725E04" w:rsidRDefault="00725E04" w:rsidP="00725E04">
      <w:pPr>
        <w:rPr>
          <w:rFonts w:ascii="Arial" w:hAnsi="Arial" w:cs="Arial"/>
          <w:b/>
          <w:bCs/>
        </w:rPr>
      </w:pPr>
      <w:r w:rsidRPr="00725E04">
        <w:rPr>
          <w:rFonts w:ascii="Arial" w:hAnsi="Arial" w:cs="Arial"/>
          <w:b/>
          <w:bCs/>
        </w:rPr>
        <w:t>DELEGATION OF FUNCTIONS UNDER THE GAMBLING ACT 2005 (the 2005 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25E04" w14:paraId="75D51A66" w14:textId="77777777" w:rsidTr="00FD36C9">
        <w:tc>
          <w:tcPr>
            <w:tcW w:w="3397" w:type="dxa"/>
          </w:tcPr>
          <w:p w14:paraId="3C9C0132" w14:textId="4FAAD6E6" w:rsidR="00725E04" w:rsidRPr="00725E04" w:rsidRDefault="00725E04" w:rsidP="00725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5619" w:type="dxa"/>
          </w:tcPr>
          <w:p w14:paraId="47E6A1AC" w14:textId="6BED9B70" w:rsidR="00725E04" w:rsidRPr="00725E04" w:rsidRDefault="00725E04" w:rsidP="00725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to whom the function is delegated and conditions under which the authority is vested</w:t>
            </w:r>
          </w:p>
        </w:tc>
      </w:tr>
      <w:tr w:rsidR="00FD36C9" w14:paraId="310B4E2F" w14:textId="77777777" w:rsidTr="004505FF">
        <w:tc>
          <w:tcPr>
            <w:tcW w:w="9016" w:type="dxa"/>
            <w:gridSpan w:val="2"/>
          </w:tcPr>
          <w:p w14:paraId="756ACD50" w14:textId="77777777" w:rsidR="00FD36C9" w:rsidRDefault="00FD36C9" w:rsidP="00725E04">
            <w:pPr>
              <w:rPr>
                <w:rFonts w:ascii="Arial" w:hAnsi="Arial" w:cs="Arial"/>
                <w:b/>
                <w:bCs/>
              </w:rPr>
            </w:pPr>
          </w:p>
          <w:p w14:paraId="2585651C" w14:textId="77777777" w:rsidR="00FD36C9" w:rsidRDefault="00FD36C9" w:rsidP="00725E04">
            <w:pPr>
              <w:rPr>
                <w:rFonts w:ascii="Arial" w:hAnsi="Arial" w:cs="Arial"/>
                <w:b/>
                <w:bCs/>
              </w:rPr>
            </w:pPr>
            <w:r w:rsidRPr="00FD36C9">
              <w:rPr>
                <w:rFonts w:ascii="Arial" w:hAnsi="Arial" w:cs="Arial"/>
                <w:b/>
                <w:bCs/>
              </w:rPr>
              <w:t>Licensing decisions: grant or refusal of applications for licenses</w:t>
            </w:r>
          </w:p>
          <w:p w14:paraId="6401B861" w14:textId="1D537392" w:rsidR="00FD36C9" w:rsidRPr="00FD36C9" w:rsidRDefault="00FD36C9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5E04" w14:paraId="7C0CE6B1" w14:textId="77777777" w:rsidTr="00FD36C9">
        <w:tc>
          <w:tcPr>
            <w:tcW w:w="3397" w:type="dxa"/>
          </w:tcPr>
          <w:p w14:paraId="19C33EF6" w14:textId="3ECACD85" w:rsidR="00725E04" w:rsidRDefault="00FD36C9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Determination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personal licences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69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2005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Act, including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attachment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77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define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category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licence</w:t>
            </w:r>
            <w:r>
              <w:rPr>
                <w:rFonts w:ascii="Arial"/>
              </w:rPr>
              <w:t xml:space="preserve"> but</w:t>
            </w:r>
            <w:r>
              <w:rPr>
                <w:rFonts w:ascii="Arial"/>
                <w:spacing w:val="-1"/>
              </w:rPr>
              <w:t xml:space="preserve"> subject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said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conditions.</w:t>
            </w:r>
          </w:p>
        </w:tc>
        <w:tc>
          <w:tcPr>
            <w:tcW w:w="5619" w:type="dxa"/>
          </w:tcPr>
          <w:p w14:paraId="5D74EA6A" w14:textId="10E095BD" w:rsidR="00FD36C9" w:rsidRDefault="00D66D57" w:rsidP="00FD36C9">
            <w:pPr>
              <w:pStyle w:val="TableParagraph"/>
              <w:ind w:left="102" w:righ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 Regulatory Caseworkers</w:t>
            </w:r>
            <w:r w:rsidR="00FD36C9">
              <w:rPr>
                <w:rFonts w:ascii="Arial"/>
                <w:b/>
              </w:rPr>
              <w:t xml:space="preserve"> or above </w:t>
            </w:r>
            <w:r w:rsidR="00FD36C9">
              <w:rPr>
                <w:rFonts w:ascii="Arial"/>
              </w:rPr>
              <w:t>may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</w:rPr>
              <w:t>grant</w:t>
            </w:r>
            <w:r w:rsidR="00FD36C9">
              <w:rPr>
                <w:rFonts w:ascii="Arial"/>
                <w:spacing w:val="23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applications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1"/>
              </w:rPr>
              <w:t>for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personal</w:t>
            </w:r>
            <w:r w:rsidR="00FD36C9">
              <w:rPr>
                <w:rFonts w:ascii="Arial"/>
                <w:spacing w:val="-3"/>
              </w:rPr>
              <w:t xml:space="preserve"> </w:t>
            </w:r>
            <w:r w:rsidR="00FD36C9">
              <w:rPr>
                <w:rFonts w:ascii="Arial"/>
                <w:spacing w:val="-1"/>
              </w:rPr>
              <w:t>functional</w:t>
            </w:r>
            <w:r w:rsidR="00FD36C9">
              <w:rPr>
                <w:rFonts w:ascii="Arial"/>
                <w:spacing w:val="33"/>
              </w:rPr>
              <w:t xml:space="preserve"> </w:t>
            </w:r>
            <w:r w:rsidR="00FD36C9">
              <w:rPr>
                <w:rFonts w:ascii="Arial"/>
                <w:spacing w:val="-1"/>
              </w:rPr>
              <w:t>licences,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where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there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2"/>
              </w:rPr>
              <w:t>are</w:t>
            </w:r>
            <w:r w:rsidR="00FD36C9">
              <w:rPr>
                <w:rFonts w:ascii="Arial"/>
              </w:rPr>
              <w:t xml:space="preserve"> no </w:t>
            </w:r>
            <w:r w:rsidR="00FD36C9">
              <w:rPr>
                <w:rFonts w:ascii="Arial"/>
                <w:spacing w:val="-1"/>
              </w:rPr>
              <w:t>issues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</w:rPr>
              <w:t>to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</w:rPr>
              <w:t>be</w:t>
            </w:r>
            <w:r w:rsidR="00FD36C9">
              <w:rPr>
                <w:rFonts w:ascii="Arial"/>
                <w:spacing w:val="23"/>
              </w:rPr>
              <w:t xml:space="preserve"> </w:t>
            </w:r>
            <w:r w:rsidR="00FD36C9">
              <w:rPr>
                <w:rFonts w:ascii="Arial"/>
                <w:spacing w:val="-1"/>
              </w:rPr>
              <w:t>resolved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 xml:space="preserve">about </w:t>
            </w:r>
            <w:r w:rsidR="00FD36C9">
              <w:rPr>
                <w:rFonts w:ascii="Arial"/>
              </w:rPr>
              <w:t xml:space="preserve">the </w:t>
            </w:r>
            <w:r w:rsidR="00FD36C9">
              <w:rPr>
                <w:rFonts w:ascii="Arial"/>
                <w:spacing w:val="-2"/>
              </w:rPr>
              <w:t xml:space="preserve">suitability </w:t>
            </w:r>
            <w:r w:rsidR="00FD36C9">
              <w:rPr>
                <w:rFonts w:ascii="Arial"/>
              </w:rPr>
              <w:t>of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</w:rPr>
              <w:t>the</w:t>
            </w:r>
            <w:r w:rsidR="00FD36C9">
              <w:rPr>
                <w:rFonts w:ascii="Arial"/>
                <w:spacing w:val="29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applicant</w:t>
            </w:r>
            <w:r w:rsidR="00FD36C9">
              <w:rPr>
                <w:rFonts w:ascii="Arial"/>
                <w:spacing w:val="2"/>
              </w:rPr>
              <w:t xml:space="preserve"> </w:t>
            </w:r>
            <w:r w:rsidR="00FD36C9">
              <w:rPr>
                <w:rFonts w:ascii="Arial"/>
              </w:rPr>
              <w:t>or</w:t>
            </w:r>
            <w:r w:rsidR="00FD36C9">
              <w:rPr>
                <w:rFonts w:ascii="Arial"/>
                <w:spacing w:val="-1"/>
              </w:rPr>
              <w:t xml:space="preserve"> where</w:t>
            </w:r>
            <w:r w:rsidR="00FD36C9">
              <w:rPr>
                <w:rFonts w:ascii="Arial"/>
              </w:rPr>
              <w:t xml:space="preserve"> the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applicant</w:t>
            </w:r>
            <w:r w:rsidR="00FD36C9">
              <w:rPr>
                <w:rFonts w:ascii="Arial"/>
                <w:spacing w:val="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has</w:t>
            </w:r>
            <w:r w:rsidR="00FD36C9">
              <w:rPr>
                <w:rFonts w:ascii="Arial"/>
                <w:spacing w:val="27"/>
              </w:rPr>
              <w:t xml:space="preserve"> </w:t>
            </w:r>
            <w:r w:rsidR="00FD36C9">
              <w:rPr>
                <w:rFonts w:ascii="Arial"/>
                <w:spacing w:val="-1"/>
              </w:rPr>
              <w:t>previously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held</w:t>
            </w:r>
            <w:r w:rsidR="00FD36C9">
              <w:rPr>
                <w:rFonts w:ascii="Arial"/>
              </w:rPr>
              <w:t xml:space="preserve"> an </w:t>
            </w:r>
            <w:r w:rsidR="00FD36C9">
              <w:rPr>
                <w:rFonts w:ascii="Arial"/>
                <w:spacing w:val="-1"/>
              </w:rPr>
              <w:t>operating</w:t>
            </w:r>
            <w:r w:rsidR="00FD36C9">
              <w:rPr>
                <w:rFonts w:ascii="Arial"/>
              </w:rPr>
              <w:t xml:space="preserve"> or</w:t>
            </w:r>
            <w:r w:rsidR="00FD36C9">
              <w:rPr>
                <w:rFonts w:ascii="Arial"/>
                <w:spacing w:val="-1"/>
              </w:rPr>
              <w:t xml:space="preserve"> personal</w:t>
            </w:r>
            <w:r w:rsidR="00FD36C9">
              <w:rPr>
                <w:rFonts w:ascii="Arial"/>
                <w:spacing w:val="3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licence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under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section</w:t>
            </w:r>
            <w:r w:rsidR="00FD36C9">
              <w:rPr>
                <w:rFonts w:ascii="Arial"/>
              </w:rPr>
              <w:t xml:space="preserve"> 69</w:t>
            </w:r>
            <w:r w:rsidR="00FD36C9">
              <w:rPr>
                <w:rFonts w:ascii="Arial"/>
                <w:spacing w:val="-5"/>
              </w:rPr>
              <w:t xml:space="preserve"> </w:t>
            </w:r>
            <w:r w:rsidR="00FD36C9">
              <w:rPr>
                <w:rFonts w:ascii="Arial"/>
                <w:spacing w:val="-2"/>
              </w:rPr>
              <w:t>of</w:t>
            </w:r>
            <w:r w:rsidR="00FD36C9">
              <w:rPr>
                <w:rFonts w:ascii="Arial"/>
                <w:spacing w:val="2"/>
              </w:rPr>
              <w:t xml:space="preserve"> </w:t>
            </w:r>
            <w:r w:rsidR="00FD36C9">
              <w:rPr>
                <w:rFonts w:ascii="Arial"/>
              </w:rPr>
              <w:t xml:space="preserve">the </w:t>
            </w:r>
            <w:r w:rsidR="00FD36C9">
              <w:rPr>
                <w:rFonts w:ascii="Arial"/>
                <w:spacing w:val="-1"/>
              </w:rPr>
              <w:t>2005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Act</w:t>
            </w:r>
            <w:r w:rsidR="00FD36C9">
              <w:rPr>
                <w:rFonts w:ascii="Arial"/>
                <w:spacing w:val="29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and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there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are</w:t>
            </w:r>
            <w:r w:rsidR="00FD36C9">
              <w:rPr>
                <w:rFonts w:ascii="Arial"/>
              </w:rPr>
              <w:t xml:space="preserve"> no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issues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to</w:t>
            </w:r>
            <w:r w:rsidR="00FD36C9">
              <w:rPr>
                <w:rFonts w:ascii="Arial"/>
              </w:rPr>
              <w:t xml:space="preserve"> be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resolved</w:t>
            </w:r>
            <w:r w:rsidR="00FD36C9">
              <w:rPr>
                <w:rFonts w:ascii="Arial"/>
                <w:spacing w:val="30"/>
              </w:rPr>
              <w:t xml:space="preserve"> </w:t>
            </w:r>
            <w:r w:rsidR="00FD36C9">
              <w:rPr>
                <w:rFonts w:ascii="Arial"/>
                <w:spacing w:val="-1"/>
              </w:rPr>
              <w:t xml:space="preserve">about </w:t>
            </w:r>
            <w:r w:rsidR="00FD36C9">
              <w:rPr>
                <w:rFonts w:ascii="Arial"/>
              </w:rPr>
              <w:t xml:space="preserve">the </w:t>
            </w:r>
            <w:r w:rsidR="00FD36C9">
              <w:rPr>
                <w:rFonts w:ascii="Arial"/>
                <w:spacing w:val="-1"/>
              </w:rPr>
              <w:t>suitability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</w:rPr>
              <w:t>of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the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applicant.</w:t>
            </w:r>
          </w:p>
          <w:p w14:paraId="6951DC51" w14:textId="77777777" w:rsidR="00FD36C9" w:rsidRDefault="00FD36C9" w:rsidP="00FD36C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47DFA47" w14:textId="47EB8A21" w:rsidR="00FD36C9" w:rsidRDefault="00D66D57" w:rsidP="00FD36C9">
            <w:pPr>
              <w:pStyle w:val="TableParagraph"/>
              <w:ind w:left="102" w:righ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Regulatory Caseworkers</w:t>
            </w:r>
            <w:r w:rsidR="00FD36C9">
              <w:rPr>
                <w:rFonts w:ascii="Arial"/>
                <w:b/>
                <w:spacing w:val="-1"/>
              </w:rPr>
              <w:t xml:space="preserve"> or above </w:t>
            </w:r>
            <w:r w:rsidR="00FD36C9">
              <w:rPr>
                <w:rFonts w:ascii="Arial"/>
              </w:rPr>
              <w:t>may</w:t>
            </w:r>
            <w:r w:rsidR="00FD36C9">
              <w:rPr>
                <w:rFonts w:ascii="Arial"/>
                <w:spacing w:val="-7"/>
              </w:rPr>
              <w:t xml:space="preserve"> </w:t>
            </w:r>
            <w:r w:rsidR="00FD36C9">
              <w:rPr>
                <w:rFonts w:ascii="Arial"/>
                <w:spacing w:val="-1"/>
              </w:rPr>
              <w:t>grant</w:t>
            </w:r>
            <w:r w:rsidR="00FD36C9">
              <w:rPr>
                <w:rFonts w:ascii="Arial"/>
                <w:spacing w:val="27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applications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1"/>
              </w:rPr>
              <w:t>for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non-remote</w:t>
            </w:r>
            <w:r w:rsidR="00FD36C9">
              <w:rPr>
                <w:rFonts w:ascii="Arial"/>
                <w:spacing w:val="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operating</w:t>
            </w:r>
            <w:r w:rsidR="00FD36C9">
              <w:rPr>
                <w:rFonts w:ascii="Arial"/>
                <w:spacing w:val="27"/>
              </w:rPr>
              <w:t xml:space="preserve"> </w:t>
            </w:r>
            <w:r w:rsidR="00FD36C9">
              <w:rPr>
                <w:rFonts w:ascii="Arial"/>
                <w:spacing w:val="-1"/>
              </w:rPr>
              <w:t>licences</w:t>
            </w:r>
            <w:r w:rsidR="00FD36C9">
              <w:rPr>
                <w:rFonts w:ascii="Arial"/>
              </w:rPr>
              <w:t xml:space="preserve"> and </w:t>
            </w:r>
            <w:r w:rsidR="00FD36C9">
              <w:rPr>
                <w:rFonts w:ascii="Arial"/>
                <w:spacing w:val="-1"/>
              </w:rPr>
              <w:t>remote</w:t>
            </w:r>
            <w:r w:rsidR="00FD36C9">
              <w:rPr>
                <w:rFonts w:ascii="Arial"/>
                <w:spacing w:val="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licences,</w:t>
            </w:r>
            <w:r w:rsidR="00FD36C9">
              <w:rPr>
                <w:rFonts w:ascii="Arial"/>
                <w:spacing w:val="2"/>
              </w:rPr>
              <w:t xml:space="preserve"> </w:t>
            </w:r>
            <w:r w:rsidR="00FD36C9">
              <w:rPr>
                <w:rFonts w:ascii="Arial"/>
                <w:spacing w:val="-2"/>
              </w:rPr>
              <w:t>ancillary</w:t>
            </w:r>
            <w:r w:rsidR="00FD36C9">
              <w:rPr>
                <w:rFonts w:ascii="Arial"/>
                <w:spacing w:val="29"/>
              </w:rPr>
              <w:t xml:space="preserve"> </w:t>
            </w:r>
            <w:r w:rsidR="00FD36C9">
              <w:rPr>
                <w:rFonts w:ascii="Arial"/>
                <w:spacing w:val="-1"/>
              </w:rPr>
              <w:t>remote</w:t>
            </w:r>
            <w:r w:rsidR="00FD36C9">
              <w:rPr>
                <w:rFonts w:ascii="Arial"/>
                <w:spacing w:val="1"/>
              </w:rPr>
              <w:t xml:space="preserve"> </w:t>
            </w:r>
            <w:proofErr w:type="gramStart"/>
            <w:r w:rsidR="00FD36C9">
              <w:rPr>
                <w:rFonts w:ascii="Arial"/>
                <w:spacing w:val="-1"/>
              </w:rPr>
              <w:t>licences</w:t>
            </w:r>
            <w:proofErr w:type="gramEnd"/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and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2"/>
              </w:rPr>
              <w:t>linked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licences</w:t>
            </w:r>
            <w:r w:rsidR="00FD36C9">
              <w:rPr>
                <w:rFonts w:ascii="Arial"/>
                <w:spacing w:val="33"/>
              </w:rPr>
              <w:t xml:space="preserve"> </w:t>
            </w:r>
            <w:r w:rsidR="00FD36C9">
              <w:rPr>
                <w:rFonts w:ascii="Arial"/>
                <w:spacing w:val="-1"/>
              </w:rPr>
              <w:t>(remote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and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non-remote),</w:t>
            </w:r>
            <w:r w:rsidR="00FD36C9">
              <w:rPr>
                <w:rFonts w:ascii="Arial"/>
                <w:spacing w:val="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and personal</w:t>
            </w:r>
            <w:r w:rsidR="00FD36C9">
              <w:rPr>
                <w:rFonts w:ascii="Arial"/>
                <w:spacing w:val="3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management</w:t>
            </w:r>
            <w:r w:rsidR="00FD36C9">
              <w:rPr>
                <w:rFonts w:ascii="Arial"/>
                <w:spacing w:val="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and</w:t>
            </w:r>
            <w:r w:rsidR="00FD36C9">
              <w:rPr>
                <w:rFonts w:ascii="Arial"/>
                <w:spacing w:val="-3"/>
              </w:rPr>
              <w:t xml:space="preserve"> </w:t>
            </w:r>
            <w:r w:rsidR="00FD36C9">
              <w:rPr>
                <w:rFonts w:ascii="Arial"/>
                <w:spacing w:val="-1"/>
              </w:rPr>
              <w:t>functional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licences</w:t>
            </w:r>
            <w:r w:rsidR="00FD36C9">
              <w:rPr>
                <w:rFonts w:ascii="Arial"/>
                <w:spacing w:val="29"/>
              </w:rPr>
              <w:t xml:space="preserve"> </w:t>
            </w:r>
            <w:r w:rsidR="00FD36C9">
              <w:rPr>
                <w:rFonts w:ascii="Arial"/>
                <w:spacing w:val="-1"/>
              </w:rPr>
              <w:t>where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</w:rPr>
              <w:t xml:space="preserve">no </w:t>
            </w:r>
            <w:r w:rsidR="00FD36C9">
              <w:rPr>
                <w:rFonts w:ascii="Arial"/>
                <w:spacing w:val="-1"/>
              </w:rPr>
              <w:t>issues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have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been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1"/>
              </w:rPr>
              <w:t>identified</w:t>
            </w:r>
            <w:r w:rsidR="00FD36C9">
              <w:rPr>
                <w:rFonts w:ascii="Arial"/>
              </w:rPr>
              <w:t xml:space="preserve"> </w:t>
            </w:r>
            <w:r w:rsidR="00FD36C9">
              <w:rPr>
                <w:rFonts w:ascii="Arial"/>
                <w:spacing w:val="-2"/>
              </w:rPr>
              <w:t>or</w:t>
            </w:r>
            <w:r w:rsidR="00FD36C9">
              <w:rPr>
                <w:rFonts w:ascii="Arial"/>
                <w:spacing w:val="2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where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any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issues</w:t>
            </w:r>
            <w:r w:rsidR="00FD36C9">
              <w:rPr>
                <w:rFonts w:ascii="Arial"/>
                <w:spacing w:val="1"/>
              </w:rPr>
              <w:t xml:space="preserve"> </w:t>
            </w:r>
            <w:r w:rsidR="00FD36C9">
              <w:rPr>
                <w:rFonts w:ascii="Arial"/>
                <w:spacing w:val="-1"/>
              </w:rPr>
              <w:t>have</w:t>
            </w:r>
            <w:r w:rsidR="00FD36C9">
              <w:rPr>
                <w:rFonts w:ascii="Arial"/>
              </w:rPr>
              <w:t xml:space="preserve"> been</w:t>
            </w:r>
            <w:r w:rsidR="00FD36C9">
              <w:rPr>
                <w:rFonts w:ascii="Arial"/>
                <w:spacing w:val="26"/>
              </w:rPr>
              <w:t xml:space="preserve"> </w:t>
            </w:r>
            <w:r w:rsidR="00FD36C9">
              <w:rPr>
                <w:rFonts w:ascii="Arial"/>
                <w:spacing w:val="-1"/>
              </w:rPr>
              <w:t>satisfactorily</w:t>
            </w:r>
            <w:r w:rsidR="00FD36C9">
              <w:rPr>
                <w:rFonts w:ascii="Arial"/>
                <w:spacing w:val="-2"/>
              </w:rPr>
              <w:t xml:space="preserve"> </w:t>
            </w:r>
            <w:r w:rsidR="00FD36C9">
              <w:rPr>
                <w:rFonts w:ascii="Arial"/>
                <w:spacing w:val="-1"/>
              </w:rPr>
              <w:t>resolved.</w:t>
            </w:r>
          </w:p>
          <w:p w14:paraId="7813CC71" w14:textId="77777777" w:rsidR="00FD36C9" w:rsidRDefault="00FD36C9" w:rsidP="00FD36C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A9707F5" w14:textId="79FAB527" w:rsidR="00FD36C9" w:rsidRDefault="00FD36C9" w:rsidP="00FD36C9">
            <w:pPr>
              <w:pStyle w:val="TableParagraph"/>
              <w:ind w:left="102" w:right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 </w:t>
            </w:r>
            <w:r w:rsidR="00C3652D">
              <w:rPr>
                <w:rFonts w:ascii="Arial"/>
                <w:b/>
              </w:rPr>
              <w:t>Regulatory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grant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licence,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except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applications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reserved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to, </w:t>
            </w:r>
            <w:r>
              <w:rPr>
                <w:rFonts w:ascii="Arial"/>
                <w:spacing w:val="-1"/>
              </w:rPr>
              <w:t>or referred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Regulatory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Panel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consideration.</w:t>
            </w:r>
          </w:p>
          <w:p w14:paraId="7F19140C" w14:textId="77777777" w:rsidR="00FD36C9" w:rsidRDefault="00FD36C9" w:rsidP="00FD36C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0230C98" w14:textId="77777777" w:rsidR="00FD36C9" w:rsidRDefault="00FD36C9" w:rsidP="00FD36C9">
            <w:pPr>
              <w:pStyle w:val="TableParagraph"/>
              <w:ind w:left="102" w:right="323"/>
              <w:rPr>
                <w:rFonts w:ascii="Arial"/>
                <w:spacing w:val="-1"/>
              </w:rPr>
            </w:pPr>
            <w:r>
              <w:rPr>
                <w:rFonts w:ascii="Arial"/>
                <w:b/>
                <w:spacing w:val="-1"/>
              </w:rPr>
              <w:t>Minded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refuse</w:t>
            </w:r>
            <w:proofErr w:type="gram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cases: </w:t>
            </w:r>
            <w:r>
              <w:rPr>
                <w:rFonts w:ascii="Arial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conclusion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is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 xml:space="preserve">an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refused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'minded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refuse'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letter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sent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applicant.</w:t>
            </w:r>
          </w:p>
          <w:p w14:paraId="23B7A396" w14:textId="77777777" w:rsidR="00725E04" w:rsidRDefault="00725E04" w:rsidP="00725E04">
            <w:pPr>
              <w:rPr>
                <w:rFonts w:ascii="Arial" w:hAnsi="Arial" w:cs="Arial"/>
              </w:rPr>
            </w:pPr>
          </w:p>
          <w:p w14:paraId="570B7F0B" w14:textId="77777777" w:rsidR="00FD36C9" w:rsidRDefault="00FD36C9" w:rsidP="00FD36C9">
            <w:pPr>
              <w:pStyle w:val="TableParagraph"/>
              <w:ind w:left="102" w:right="179"/>
              <w:rPr>
                <w:rFonts w:ascii="Arial"/>
                <w:spacing w:val="-1"/>
              </w:rPr>
            </w:pPr>
            <w:proofErr w:type="gramStart"/>
            <w:r>
              <w:rPr>
                <w:rFonts w:ascii="Arial"/>
                <w:spacing w:val="-1"/>
              </w:rPr>
              <w:t>Where</w:t>
            </w:r>
            <w:proofErr w:type="gram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letter,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</w:p>
          <w:p w14:paraId="6F15A2C2" w14:textId="22049F5E" w:rsidR="00FD36C9" w:rsidRDefault="00FD36C9" w:rsidP="00FD36C9">
            <w:pPr>
              <w:pStyle w:val="TableParagraph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applicant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requests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hearing, this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 Executive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Director,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A208D8">
              <w:rPr>
                <w:rFonts w:ascii="Arial"/>
                <w:b/>
                <w:spacing w:val="-2"/>
              </w:rPr>
              <w:t>Regulatory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refuse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</w:p>
          <w:p w14:paraId="2C11DD8B" w14:textId="77777777" w:rsidR="00FD36C9" w:rsidRDefault="00FD36C9" w:rsidP="00FD36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6CFB15" w14:textId="266298EA" w:rsidR="00FD36C9" w:rsidRDefault="00FD36C9" w:rsidP="00FD36C9">
            <w:pPr>
              <w:pStyle w:val="TableParagraph"/>
              <w:ind w:left="102" w:right="21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Where,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letter,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applicant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requests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hearing, 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Regulatory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Panel,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Panel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case,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a </w:t>
            </w:r>
            <w:r w:rsidR="00A208D8">
              <w:rPr>
                <w:rFonts w:ascii="Arial"/>
                <w:b/>
              </w:rPr>
              <w:t>Regulatory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Manager or above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application.</w:t>
            </w:r>
          </w:p>
          <w:p w14:paraId="72532DB1" w14:textId="6B793373" w:rsidR="00FD36C9" w:rsidRDefault="00FD36C9" w:rsidP="00725E04">
            <w:pPr>
              <w:rPr>
                <w:rFonts w:ascii="Arial" w:hAnsi="Arial" w:cs="Arial"/>
              </w:rPr>
            </w:pPr>
          </w:p>
        </w:tc>
      </w:tr>
      <w:tr w:rsidR="00725E04" w14:paraId="3F44BE59" w14:textId="77777777" w:rsidTr="00FD36C9">
        <w:tc>
          <w:tcPr>
            <w:tcW w:w="3397" w:type="dxa"/>
          </w:tcPr>
          <w:p w14:paraId="15FB1D33" w14:textId="2B74846A" w:rsidR="00725E04" w:rsidRDefault="00FD36C9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Imposition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attached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a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77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(including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applied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128) specific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licensee.</w:t>
            </w:r>
          </w:p>
        </w:tc>
        <w:tc>
          <w:tcPr>
            <w:tcW w:w="5619" w:type="dxa"/>
          </w:tcPr>
          <w:p w14:paraId="08202533" w14:textId="2F911297" w:rsidR="00F97410" w:rsidRDefault="00F97410" w:rsidP="00F97410">
            <w:pPr>
              <w:pStyle w:val="TableParagraph"/>
              <w:ind w:left="102" w:righ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</w:t>
            </w:r>
            <w:r>
              <w:rPr>
                <w:rFonts w:ascii="Arial"/>
                <w:b/>
              </w:rPr>
              <w:t xml:space="preserve"> </w:t>
            </w:r>
            <w:r w:rsidR="00A208D8">
              <w:rPr>
                <w:rFonts w:ascii="Arial"/>
                <w:b/>
              </w:rPr>
              <w:t>Regulatory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attach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licence.</w:t>
            </w:r>
          </w:p>
          <w:p w14:paraId="543FC734" w14:textId="77777777" w:rsidR="00F97410" w:rsidRDefault="00F97410" w:rsidP="00F974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CA0024" w14:textId="600003B2" w:rsidR="00F97410" w:rsidRDefault="00F97410" w:rsidP="00F97410">
            <w:pPr>
              <w:pStyle w:val="TableParagraph"/>
              <w:ind w:left="102" w:righ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Where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conclusion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staff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</w:rPr>
              <w:t xml:space="preserve">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granted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condition,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‘minded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</w:rPr>
              <w:lastRenderedPageBreak/>
              <w:t>grant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condition’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letter </w:t>
            </w:r>
            <w:r>
              <w:rPr>
                <w:rFonts w:ascii="Arial" w:eastAsia="Arial" w:hAnsi="Arial" w:cs="Arial"/>
                <w:spacing w:val="-2"/>
              </w:rPr>
              <w:t>will</w:t>
            </w:r>
            <w:r>
              <w:rPr>
                <w:rFonts w:ascii="Arial" w:eastAsia="Arial" w:hAnsi="Arial" w:cs="Arial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</w:rPr>
              <w:t xml:space="preserve">sent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applicant.</w:t>
            </w:r>
          </w:p>
          <w:p w14:paraId="39742E49" w14:textId="77777777" w:rsidR="00F97410" w:rsidRDefault="00F97410" w:rsidP="00F9741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9206BC1" w14:textId="6B82EC91" w:rsidR="00F97410" w:rsidRDefault="00F97410" w:rsidP="00F97410">
            <w:pPr>
              <w:pStyle w:val="TableParagraph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letter,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applicant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requests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hearing, this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 Executive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Director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case,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2"/>
              </w:rPr>
              <w:t>wise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a </w:t>
            </w:r>
            <w:r w:rsidR="00A208D8">
              <w:rPr>
                <w:rFonts w:ascii="Arial"/>
                <w:b/>
                <w:spacing w:val="-1"/>
              </w:rPr>
              <w:t>Regulatory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attach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condition.</w:t>
            </w:r>
          </w:p>
          <w:p w14:paraId="2BD29EA9" w14:textId="77777777" w:rsidR="00F97410" w:rsidRDefault="00F97410" w:rsidP="00F974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9BDB9B" w14:textId="18BA5BFB" w:rsidR="00725E04" w:rsidRDefault="00F97410" w:rsidP="00F97410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Where,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letter,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applicant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requests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hearing, 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Regulatory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Panel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case,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2"/>
              </w:rPr>
              <w:t>wise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29"/>
              </w:rPr>
              <w:t xml:space="preserve"> </w:t>
            </w:r>
            <w:r w:rsidR="00A208D8">
              <w:rPr>
                <w:rFonts w:ascii="Arial"/>
                <w:b/>
                <w:spacing w:val="29"/>
              </w:rPr>
              <w:t>Regulatory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Manager or above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attach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condition.</w:t>
            </w:r>
          </w:p>
        </w:tc>
      </w:tr>
      <w:tr w:rsidR="003960A7" w14:paraId="1F81D4F3" w14:textId="77777777" w:rsidTr="00265EE6">
        <w:tc>
          <w:tcPr>
            <w:tcW w:w="9016" w:type="dxa"/>
            <w:gridSpan w:val="2"/>
          </w:tcPr>
          <w:p w14:paraId="1D6625E7" w14:textId="77777777" w:rsidR="003960A7" w:rsidRDefault="003960A7" w:rsidP="00725E04">
            <w:pPr>
              <w:rPr>
                <w:rFonts w:ascii="Arial" w:hAnsi="Arial" w:cs="Arial"/>
              </w:rPr>
            </w:pPr>
          </w:p>
          <w:p w14:paraId="2D022595" w14:textId="77777777" w:rsidR="003960A7" w:rsidRDefault="003960A7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Licensing: continuance applications</w:t>
            </w:r>
          </w:p>
          <w:p w14:paraId="045DDA06" w14:textId="1430BE53" w:rsidR="003960A7" w:rsidRPr="003960A7" w:rsidRDefault="003960A7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5E04" w14:paraId="2F404F07" w14:textId="77777777" w:rsidTr="00FD36C9">
        <w:tc>
          <w:tcPr>
            <w:tcW w:w="3397" w:type="dxa"/>
          </w:tcPr>
          <w:p w14:paraId="7EE4CC23" w14:textId="77777777" w:rsidR="00682E32" w:rsidRDefault="00682E32" w:rsidP="00682E32">
            <w:pPr>
              <w:pStyle w:val="TableParagraph"/>
              <w:ind w:right="150"/>
              <w:rPr>
                <w:rFonts w:ascii="Arial"/>
                <w:spacing w:val="-2"/>
              </w:rPr>
            </w:pPr>
            <w:r>
              <w:rPr>
                <w:rFonts w:ascii="Arial"/>
                <w:spacing w:val="-1"/>
              </w:rPr>
              <w:t>Determining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under section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102(2)(b)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continue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effect </w:t>
            </w:r>
            <w:r>
              <w:rPr>
                <w:rFonts w:ascii="Arial"/>
                <w:spacing w:val="-2"/>
              </w:rPr>
              <w:t>following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change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corporate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control;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</w:p>
          <w:p w14:paraId="52D32DAA" w14:textId="2A7856B9" w:rsidR="00725E04" w:rsidRDefault="00682E32" w:rsidP="00682E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alternatively</w:t>
            </w:r>
            <w:proofErr w:type="gramEnd"/>
            <w:r>
              <w:rPr>
                <w:rFonts w:ascii="Arial"/>
                <w:spacing w:val="-1"/>
              </w:rPr>
              <w:t xml:space="preserve"> that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revoked.</w:t>
            </w:r>
          </w:p>
        </w:tc>
        <w:tc>
          <w:tcPr>
            <w:tcW w:w="5619" w:type="dxa"/>
          </w:tcPr>
          <w:p w14:paraId="1352437A" w14:textId="77777777" w:rsidR="00721624" w:rsidRDefault="00721624" w:rsidP="00721624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Continuance:</w:t>
            </w:r>
          </w:p>
          <w:p w14:paraId="55F36142" w14:textId="77777777" w:rsidR="00721624" w:rsidRDefault="00721624" w:rsidP="007216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6F4D2" w14:textId="321EF6D2" w:rsidR="00721624" w:rsidRDefault="00A208D8" w:rsidP="00721624">
            <w:pPr>
              <w:pStyle w:val="TableParagraph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Regulatory Caseworkers</w:t>
            </w:r>
            <w:r w:rsidR="00721624">
              <w:rPr>
                <w:rFonts w:ascii="Arial"/>
                <w:b/>
              </w:rPr>
              <w:t xml:space="preserve"> and above</w:t>
            </w:r>
          </w:p>
          <w:p w14:paraId="5B4AFFF1" w14:textId="77777777" w:rsidR="00721624" w:rsidRDefault="00721624" w:rsidP="00721624">
            <w:pPr>
              <w:pStyle w:val="TableParagraph"/>
              <w:ind w:left="102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</w:rPr>
              <w:t xml:space="preserve"> been </w:t>
            </w:r>
            <w:r>
              <w:rPr>
                <w:rFonts w:ascii="Arial" w:eastAsia="Arial" w:hAnsi="Arial" w:cs="Arial"/>
                <w:spacing w:val="-1"/>
              </w:rPr>
              <w:t>identified</w:t>
            </w:r>
            <w:r>
              <w:rPr>
                <w:rFonts w:ascii="Arial" w:eastAsia="Arial" w:hAnsi="Arial" w:cs="Arial"/>
              </w:rPr>
              <w:t xml:space="preserve"> or</w:t>
            </w:r>
            <w:r>
              <w:rPr>
                <w:rFonts w:ascii="Arial" w:eastAsia="Arial" w:hAnsi="Arial" w:cs="Arial"/>
                <w:spacing w:val="-1"/>
              </w:rPr>
              <w:t xml:space="preserve"> where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issues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</w:rPr>
              <w:t xml:space="preserve"> been </w:t>
            </w:r>
            <w:r>
              <w:rPr>
                <w:rFonts w:ascii="Arial" w:eastAsia="Arial" w:hAnsi="Arial" w:cs="Arial"/>
                <w:spacing w:val="-1"/>
              </w:rPr>
              <w:t>satisfactorily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resolved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application</w:t>
            </w:r>
            <w:r>
              <w:rPr>
                <w:rFonts w:ascii="Arial" w:eastAsia="Arial" w:hAnsi="Arial" w:cs="Arial"/>
              </w:rPr>
              <w:t xml:space="preserve"> is made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“new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controller”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holder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operating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licence,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financial institution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(as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defined</w:t>
            </w:r>
            <w:r>
              <w:rPr>
                <w:rFonts w:ascii="Arial" w:eastAsia="Arial" w:hAnsi="Arial" w:cs="Arial"/>
              </w:rPr>
              <w:t xml:space="preserve">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article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4.5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Banking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Consolidation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Directive</w:t>
            </w:r>
            <w:r>
              <w:rPr>
                <w:rFonts w:ascii="Arial" w:eastAsia="Arial" w:hAnsi="Arial" w:cs="Arial"/>
              </w:rPr>
              <w:t xml:space="preserve"> (a)) </w:t>
            </w:r>
            <w:r>
              <w:rPr>
                <w:rFonts w:ascii="Arial" w:eastAsia="Arial" w:hAnsi="Arial" w:cs="Arial"/>
                <w:spacing w:val="-1"/>
              </w:rPr>
              <w:t>regulated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Financial Conduct Authority,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which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registered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office</w:t>
            </w:r>
            <w:r>
              <w:rPr>
                <w:rFonts w:ascii="Arial" w:eastAsia="Arial" w:hAnsi="Arial" w:cs="Arial"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</w:rPr>
              <w:t xml:space="preserve"> an </w:t>
            </w:r>
            <w:r>
              <w:rPr>
                <w:rFonts w:ascii="Arial" w:eastAsia="Arial" w:hAnsi="Arial" w:cs="Arial"/>
                <w:spacing w:val="-1"/>
              </w:rPr>
              <w:t>EEA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</w:rPr>
              <w:t xml:space="preserve"> is </w:t>
            </w:r>
            <w:r>
              <w:rPr>
                <w:rFonts w:ascii="Arial" w:eastAsia="Arial" w:hAnsi="Arial" w:cs="Arial"/>
                <w:spacing w:val="-1"/>
              </w:rPr>
              <w:t>regulated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by </w:t>
            </w:r>
            <w:r>
              <w:rPr>
                <w:rFonts w:ascii="Arial" w:eastAsia="Arial" w:hAnsi="Arial" w:cs="Arial"/>
                <w:spacing w:val="-1"/>
              </w:rPr>
              <w:t>its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regulator.</w:t>
            </w:r>
          </w:p>
          <w:p w14:paraId="6749B0DE" w14:textId="77777777" w:rsidR="00721624" w:rsidRDefault="00721624" w:rsidP="00721624">
            <w:pPr>
              <w:pStyle w:val="TableParagraph"/>
              <w:ind w:left="102"/>
              <w:rPr>
                <w:rFonts w:ascii="Arial"/>
                <w:b/>
              </w:rPr>
            </w:pPr>
          </w:p>
          <w:p w14:paraId="11131935" w14:textId="406775D7" w:rsidR="00721624" w:rsidRDefault="00721624" w:rsidP="00721624">
            <w:pPr>
              <w:pStyle w:val="TableParagraph"/>
              <w:ind w:left="102" w:right="4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</w:t>
            </w:r>
            <w:r>
              <w:rPr>
                <w:rFonts w:ascii="Arial"/>
                <w:b/>
              </w:rPr>
              <w:t xml:space="preserve"> </w:t>
            </w:r>
            <w:r w:rsidR="00A208D8">
              <w:rPr>
                <w:rFonts w:ascii="Arial"/>
                <w:b/>
              </w:rPr>
              <w:t>Regulatory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grant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</w:p>
          <w:p w14:paraId="24BAB097" w14:textId="77777777" w:rsidR="00721624" w:rsidRDefault="00721624" w:rsidP="0072162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155C63" w14:textId="77777777" w:rsidR="00721624" w:rsidRDefault="00721624" w:rsidP="00721624">
            <w:pPr>
              <w:pStyle w:val="TableParagraph"/>
              <w:ind w:left="102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Revocations: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conclusion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staff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licence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</w:rPr>
              <w:t>revoked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'minded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revoke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’ </w:t>
            </w:r>
            <w:r>
              <w:rPr>
                <w:rFonts w:ascii="Arial" w:eastAsia="Arial" w:hAnsi="Arial" w:cs="Arial"/>
                <w:spacing w:val="-2"/>
              </w:rPr>
              <w:t>letter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will</w:t>
            </w:r>
            <w:r>
              <w:rPr>
                <w:rFonts w:ascii="Arial" w:eastAsia="Arial" w:hAnsi="Arial" w:cs="Arial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</w:rPr>
              <w:t xml:space="preserve">sent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licence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holder.</w:t>
            </w:r>
          </w:p>
          <w:p w14:paraId="3385F90A" w14:textId="77777777" w:rsidR="00721624" w:rsidRDefault="00721624" w:rsidP="0072162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AFBB84" w14:textId="5C2081C9" w:rsidR="00721624" w:rsidRDefault="00721624" w:rsidP="00721624">
            <w:pPr>
              <w:pStyle w:val="TableParagraph"/>
              <w:ind w:left="102"/>
              <w:rPr>
                <w:rFonts w:ascii="Arial"/>
                <w:b/>
              </w:rPr>
            </w:pPr>
            <w:r>
              <w:rPr>
                <w:rFonts w:ascii="Arial"/>
                <w:spacing w:val="-1"/>
              </w:rPr>
              <w:t>Where,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letter,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holder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requests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hearing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Regulatory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Panel,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Panel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1"/>
              </w:rPr>
              <w:t xml:space="preserve"> case,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a </w:t>
            </w:r>
            <w:r w:rsidR="00A208D8">
              <w:rPr>
                <w:rFonts w:ascii="Arial"/>
                <w:b/>
              </w:rPr>
              <w:t>Regulatory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Manager or above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revoke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licence.</w:t>
            </w:r>
          </w:p>
          <w:p w14:paraId="1980840E" w14:textId="77777777" w:rsidR="002E4297" w:rsidRDefault="002E4297" w:rsidP="00725E04">
            <w:pPr>
              <w:rPr>
                <w:rFonts w:ascii="Arial" w:hAnsi="Arial" w:cs="Arial"/>
              </w:rPr>
            </w:pPr>
          </w:p>
          <w:p w14:paraId="0A8BC63A" w14:textId="7733CE5C" w:rsidR="002E4297" w:rsidRDefault="002E4297" w:rsidP="00725E04">
            <w:pPr>
              <w:rPr>
                <w:rFonts w:ascii="Arial" w:hAnsi="Arial" w:cs="Arial"/>
              </w:rPr>
            </w:pPr>
          </w:p>
        </w:tc>
      </w:tr>
      <w:tr w:rsidR="00725E04" w14:paraId="014D7ECF" w14:textId="77777777" w:rsidTr="00FD36C9">
        <w:tc>
          <w:tcPr>
            <w:tcW w:w="3397" w:type="dxa"/>
          </w:tcPr>
          <w:p w14:paraId="51247C9C" w14:textId="1325F097" w:rsidR="00725E04" w:rsidRDefault="00C96325" w:rsidP="00725E04">
            <w:pPr>
              <w:rPr>
                <w:rFonts w:ascii="Arial" w:hAnsi="Arial" w:cs="Arial"/>
              </w:rPr>
            </w:pPr>
            <w:r w:rsidRPr="001E2A62">
              <w:rPr>
                <w:rFonts w:ascii="Arial" w:hAnsi="Arial" w:cs="Arial"/>
              </w:rPr>
              <w:t>Determination of a request that the five-week period under section 102(5) should be extended after it expires under section 102(6)(b)</w:t>
            </w:r>
          </w:p>
        </w:tc>
        <w:tc>
          <w:tcPr>
            <w:tcW w:w="5619" w:type="dxa"/>
          </w:tcPr>
          <w:p w14:paraId="6B7F6352" w14:textId="661FDD33" w:rsidR="002E4297" w:rsidRPr="001E2A62" w:rsidRDefault="002E4297" w:rsidP="002E4297">
            <w:pPr>
              <w:pStyle w:val="TableParagraph"/>
              <w:spacing w:line="247" w:lineRule="exact"/>
              <w:ind w:left="102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A</w:t>
            </w:r>
            <w:r w:rsidRPr="001E2A62">
              <w:rPr>
                <w:rFonts w:ascii="Arial" w:hAnsi="Arial" w:cs="Arial"/>
                <w:b/>
                <w:spacing w:val="-1"/>
              </w:rPr>
              <w:t xml:space="preserve"> </w:t>
            </w:r>
            <w:r w:rsidR="00A208D8">
              <w:rPr>
                <w:rFonts w:ascii="Arial" w:hAnsi="Arial" w:cs="Arial"/>
                <w:b/>
                <w:spacing w:val="-1"/>
              </w:rPr>
              <w:t>Regulatory</w:t>
            </w:r>
            <w:r w:rsidRPr="001E2A62">
              <w:rPr>
                <w:rFonts w:ascii="Arial" w:hAnsi="Arial" w:cs="Arial"/>
                <w:b/>
                <w:spacing w:val="-1"/>
              </w:rPr>
              <w:t xml:space="preserve"> Manager </w:t>
            </w:r>
            <w:r>
              <w:rPr>
                <w:rFonts w:ascii="Arial" w:hAnsi="Arial" w:cs="Arial"/>
                <w:b/>
                <w:spacing w:val="-1"/>
              </w:rPr>
              <w:t xml:space="preserve">or above </w:t>
            </w:r>
            <w:r w:rsidRPr="001E2A62">
              <w:rPr>
                <w:rFonts w:ascii="Arial" w:hAnsi="Arial" w:cs="Arial"/>
                <w:bCs/>
                <w:spacing w:val="-1"/>
              </w:rPr>
              <w:t>may grant</w:t>
            </w:r>
            <w:r w:rsidRPr="001E2A6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E2A62">
              <w:rPr>
                <w:rFonts w:ascii="Arial" w:hAnsi="Arial" w:cs="Arial"/>
                <w:bCs/>
                <w:spacing w:val="-1"/>
              </w:rPr>
              <w:t>requests.</w:t>
            </w:r>
          </w:p>
          <w:p w14:paraId="11122379" w14:textId="77777777" w:rsidR="002E4297" w:rsidRPr="001E2A62" w:rsidRDefault="002E4297" w:rsidP="002E4297">
            <w:pPr>
              <w:pStyle w:val="TableParagraph"/>
              <w:spacing w:line="247" w:lineRule="exact"/>
              <w:ind w:left="102"/>
              <w:rPr>
                <w:rFonts w:ascii="Arial" w:hAnsi="Arial" w:cs="Arial"/>
                <w:bCs/>
                <w:spacing w:val="-1"/>
              </w:rPr>
            </w:pPr>
          </w:p>
          <w:p w14:paraId="7FE794F9" w14:textId="1C28E428" w:rsidR="002E4297" w:rsidRPr="001E2A62" w:rsidRDefault="002E4297" w:rsidP="002E4297">
            <w:pPr>
              <w:pStyle w:val="TableParagraph"/>
              <w:spacing w:line="247" w:lineRule="exact"/>
              <w:ind w:left="102"/>
              <w:rPr>
                <w:rFonts w:ascii="Arial" w:hAnsi="Arial" w:cs="Arial"/>
              </w:rPr>
            </w:pPr>
            <w:r w:rsidRPr="001E2A62">
              <w:rPr>
                <w:rFonts w:ascii="Arial" w:hAnsi="Arial" w:cs="Arial"/>
                <w:b/>
                <w:bCs/>
              </w:rPr>
              <w:t xml:space="preserve">Revocations: </w:t>
            </w:r>
            <w:r w:rsidRPr="001E2A62">
              <w:rPr>
                <w:rFonts w:ascii="Arial" w:hAnsi="Arial" w:cs="Arial"/>
              </w:rPr>
              <w:t xml:space="preserve">Where the </w:t>
            </w:r>
            <w:r w:rsidR="00DE662B" w:rsidRPr="001E2A62">
              <w:rPr>
                <w:rFonts w:ascii="Arial" w:hAnsi="Arial" w:cs="Arial"/>
              </w:rPr>
              <w:t>conclusion</w:t>
            </w:r>
            <w:r w:rsidRPr="001E2A62">
              <w:rPr>
                <w:rFonts w:ascii="Arial" w:hAnsi="Arial" w:cs="Arial"/>
              </w:rPr>
              <w:t xml:space="preserve"> of staff is that the request should be refused and t</w:t>
            </w:r>
            <w:r w:rsidR="00DE662B">
              <w:rPr>
                <w:rFonts w:ascii="Arial" w:hAnsi="Arial" w:cs="Arial"/>
              </w:rPr>
              <w:t>h</w:t>
            </w:r>
            <w:r w:rsidRPr="001E2A62">
              <w:rPr>
                <w:rFonts w:ascii="Arial" w:hAnsi="Arial" w:cs="Arial"/>
              </w:rPr>
              <w:t xml:space="preserve">e licence revokes under section 102(5) a ‘minded </w:t>
            </w:r>
            <w:proofErr w:type="gramStart"/>
            <w:r w:rsidRPr="001E2A62">
              <w:rPr>
                <w:rFonts w:ascii="Arial" w:hAnsi="Arial" w:cs="Arial"/>
              </w:rPr>
              <w:t>to revoke</w:t>
            </w:r>
            <w:proofErr w:type="gramEnd"/>
            <w:r w:rsidRPr="001E2A62">
              <w:rPr>
                <w:rFonts w:ascii="Arial" w:hAnsi="Arial" w:cs="Arial"/>
              </w:rPr>
              <w:t>’ letter will be sent to the licence holder.</w:t>
            </w:r>
          </w:p>
          <w:p w14:paraId="724B0140" w14:textId="77777777" w:rsidR="002E4297" w:rsidRPr="001E2A62" w:rsidRDefault="002E4297" w:rsidP="002E4297">
            <w:pPr>
              <w:pStyle w:val="TableParagraph"/>
              <w:spacing w:line="247" w:lineRule="exact"/>
              <w:ind w:left="102"/>
              <w:rPr>
                <w:rFonts w:ascii="Arial" w:hAnsi="Arial" w:cs="Arial"/>
                <w:spacing w:val="-1"/>
              </w:rPr>
            </w:pPr>
          </w:p>
          <w:p w14:paraId="7FCD47EE" w14:textId="0DF766B6" w:rsidR="00725E04" w:rsidRPr="00B0230B" w:rsidRDefault="002E4297" w:rsidP="00B0230B">
            <w:pPr>
              <w:pStyle w:val="TableParagraph"/>
              <w:spacing w:line="239" w:lineRule="auto"/>
              <w:ind w:left="102" w:right="309"/>
              <w:rPr>
                <w:rFonts w:ascii="Arial" w:eastAsia="Arial" w:hAnsi="Arial" w:cs="Arial"/>
              </w:rPr>
            </w:pPr>
            <w:r w:rsidRPr="001E2A62">
              <w:rPr>
                <w:rFonts w:ascii="Arial" w:hAnsi="Arial" w:cs="Arial"/>
                <w:spacing w:val="-1"/>
              </w:rPr>
              <w:t>Where,</w:t>
            </w:r>
            <w:r w:rsidRPr="001E2A62">
              <w:rPr>
                <w:rFonts w:ascii="Arial" w:hAnsi="Arial" w:cs="Arial"/>
                <w:spacing w:val="2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in</w:t>
            </w:r>
            <w:r w:rsidRPr="001E2A62">
              <w:rPr>
                <w:rFonts w:ascii="Arial" w:hAnsi="Arial" w:cs="Arial"/>
                <w:spacing w:val="-2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response</w:t>
            </w:r>
            <w:r w:rsidRPr="001E2A62">
              <w:rPr>
                <w:rFonts w:ascii="Arial" w:hAnsi="Arial" w:cs="Arial"/>
                <w:spacing w:val="-2"/>
              </w:rPr>
              <w:t xml:space="preserve"> </w:t>
            </w:r>
            <w:r w:rsidRPr="001E2A62">
              <w:rPr>
                <w:rFonts w:ascii="Arial" w:hAnsi="Arial" w:cs="Arial"/>
              </w:rPr>
              <w:t>to</w:t>
            </w:r>
            <w:r w:rsidRPr="001E2A62">
              <w:rPr>
                <w:rFonts w:ascii="Arial" w:hAnsi="Arial" w:cs="Arial"/>
                <w:spacing w:val="-2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such</w:t>
            </w:r>
            <w:r w:rsidRPr="001E2A62">
              <w:rPr>
                <w:rFonts w:ascii="Arial" w:hAnsi="Arial" w:cs="Arial"/>
              </w:rPr>
              <w:t xml:space="preserve"> a</w:t>
            </w:r>
            <w:r w:rsidRPr="001E2A62">
              <w:rPr>
                <w:rFonts w:ascii="Arial" w:hAnsi="Arial" w:cs="Arial"/>
                <w:spacing w:val="1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 xml:space="preserve">letter, </w:t>
            </w:r>
            <w:r w:rsidRPr="001E2A62">
              <w:rPr>
                <w:rFonts w:ascii="Arial" w:hAnsi="Arial" w:cs="Arial"/>
              </w:rPr>
              <w:t>the</w:t>
            </w:r>
            <w:r w:rsidRPr="001E2A62">
              <w:rPr>
                <w:rFonts w:ascii="Arial" w:hAnsi="Arial" w:cs="Arial"/>
                <w:spacing w:val="30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licence</w:t>
            </w:r>
            <w:r w:rsidRPr="001E2A62">
              <w:rPr>
                <w:rFonts w:ascii="Arial" w:hAnsi="Arial" w:cs="Arial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holder requests</w:t>
            </w:r>
            <w:r w:rsidRPr="001E2A62">
              <w:rPr>
                <w:rFonts w:ascii="Arial" w:hAnsi="Arial" w:cs="Arial"/>
                <w:spacing w:val="1"/>
              </w:rPr>
              <w:t xml:space="preserve"> </w:t>
            </w:r>
            <w:r w:rsidRPr="001E2A62">
              <w:rPr>
                <w:rFonts w:ascii="Arial" w:hAnsi="Arial" w:cs="Arial"/>
              </w:rPr>
              <w:t>a</w:t>
            </w:r>
            <w:r w:rsidRPr="001E2A62">
              <w:rPr>
                <w:rFonts w:ascii="Arial" w:hAnsi="Arial" w:cs="Arial"/>
                <w:spacing w:val="29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hearing, this</w:t>
            </w:r>
            <w:r w:rsidRPr="001E2A62">
              <w:rPr>
                <w:rFonts w:ascii="Arial" w:hAnsi="Arial" w:cs="Arial"/>
                <w:spacing w:val="1"/>
              </w:rPr>
              <w:t xml:space="preserve"> </w:t>
            </w:r>
            <w:r w:rsidRPr="001E2A62">
              <w:rPr>
                <w:rFonts w:ascii="Arial" w:hAnsi="Arial" w:cs="Arial"/>
                <w:spacing w:val="-2"/>
              </w:rPr>
              <w:t>will</w:t>
            </w:r>
            <w:r w:rsidRPr="001E2A62">
              <w:rPr>
                <w:rFonts w:ascii="Arial" w:hAnsi="Arial" w:cs="Arial"/>
              </w:rPr>
              <w:t xml:space="preserve"> be </w:t>
            </w:r>
            <w:r w:rsidRPr="001E2A62">
              <w:rPr>
                <w:rFonts w:ascii="Arial" w:hAnsi="Arial" w:cs="Arial"/>
                <w:spacing w:val="-1"/>
              </w:rPr>
              <w:t>before</w:t>
            </w:r>
            <w:r w:rsidRPr="001E2A6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n Executive</w:t>
            </w:r>
            <w:r w:rsidRPr="001E2A62">
              <w:rPr>
                <w:rFonts w:ascii="Arial" w:hAnsi="Arial" w:cs="Arial"/>
                <w:spacing w:val="1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Director</w:t>
            </w:r>
            <w:r w:rsidRPr="001E2A62">
              <w:rPr>
                <w:rFonts w:ascii="Arial" w:hAnsi="Arial" w:cs="Arial"/>
                <w:spacing w:val="25"/>
              </w:rPr>
              <w:t xml:space="preserve"> </w:t>
            </w:r>
            <w:r w:rsidRPr="001E2A62">
              <w:rPr>
                <w:rFonts w:ascii="Arial" w:hAnsi="Arial" w:cs="Arial"/>
                <w:spacing w:val="-2"/>
              </w:rPr>
              <w:t>who</w:t>
            </w:r>
            <w:r w:rsidRPr="001E2A62">
              <w:rPr>
                <w:rFonts w:ascii="Arial" w:hAnsi="Arial" w:cs="Arial"/>
                <w:spacing w:val="2"/>
              </w:rPr>
              <w:t xml:space="preserve"> </w:t>
            </w:r>
            <w:r w:rsidRPr="001E2A62">
              <w:rPr>
                <w:rFonts w:ascii="Arial" w:hAnsi="Arial" w:cs="Arial"/>
                <w:spacing w:val="-2"/>
              </w:rPr>
              <w:t>will</w:t>
            </w:r>
            <w:r w:rsidRPr="001E2A62">
              <w:rPr>
                <w:rFonts w:ascii="Arial" w:hAnsi="Arial" w:cs="Arial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determine</w:t>
            </w:r>
            <w:r w:rsidRPr="001E2A62">
              <w:rPr>
                <w:rFonts w:ascii="Arial" w:hAnsi="Arial" w:cs="Arial"/>
                <w:spacing w:val="-2"/>
              </w:rPr>
              <w:t xml:space="preserve"> </w:t>
            </w:r>
            <w:r w:rsidRPr="001E2A62">
              <w:rPr>
                <w:rFonts w:ascii="Arial" w:hAnsi="Arial" w:cs="Arial"/>
              </w:rPr>
              <w:t>the</w:t>
            </w:r>
            <w:r w:rsidRPr="001E2A62">
              <w:rPr>
                <w:rFonts w:ascii="Arial" w:hAnsi="Arial" w:cs="Arial"/>
                <w:spacing w:val="-2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case,</w:t>
            </w:r>
            <w:r w:rsidRPr="001E2A62">
              <w:rPr>
                <w:rFonts w:ascii="Arial" w:hAnsi="Arial" w:cs="Arial"/>
                <w:spacing w:val="2"/>
              </w:rPr>
              <w:t xml:space="preserve"> </w:t>
            </w:r>
            <w:r w:rsidRPr="001E2A62">
              <w:rPr>
                <w:rFonts w:ascii="Arial" w:hAnsi="Arial" w:cs="Arial"/>
                <w:spacing w:val="-2"/>
              </w:rPr>
              <w:t>otherwise</w:t>
            </w:r>
            <w:r w:rsidRPr="001E2A62">
              <w:rPr>
                <w:rFonts w:ascii="Arial" w:hAnsi="Arial" w:cs="Arial"/>
                <w:spacing w:val="43"/>
              </w:rPr>
              <w:t xml:space="preserve"> </w:t>
            </w:r>
            <w:r w:rsidRPr="001E2A62">
              <w:rPr>
                <w:rFonts w:ascii="Arial" w:hAnsi="Arial" w:cs="Arial"/>
                <w:b/>
              </w:rPr>
              <w:t xml:space="preserve">a </w:t>
            </w:r>
            <w:r w:rsidRPr="001E2A62">
              <w:rPr>
                <w:rFonts w:ascii="Arial" w:hAnsi="Arial" w:cs="Arial"/>
                <w:b/>
                <w:spacing w:val="-1"/>
              </w:rPr>
              <w:t>Senior</w:t>
            </w:r>
            <w:r w:rsidRPr="001E2A62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1E2A62">
              <w:rPr>
                <w:rFonts w:ascii="Arial" w:hAnsi="Arial" w:cs="Arial"/>
                <w:b/>
                <w:spacing w:val="-1"/>
              </w:rPr>
              <w:t>Manager</w:t>
            </w:r>
            <w:r>
              <w:rPr>
                <w:rFonts w:ascii="Arial" w:hAnsi="Arial" w:cs="Arial"/>
                <w:b/>
                <w:spacing w:val="-1"/>
              </w:rPr>
              <w:t xml:space="preserve"> or above</w:t>
            </w:r>
            <w:r w:rsidRPr="001E2A6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E2A62">
              <w:rPr>
                <w:rFonts w:ascii="Arial" w:hAnsi="Arial" w:cs="Arial"/>
              </w:rPr>
              <w:t>may</w:t>
            </w:r>
            <w:r w:rsidRPr="001E2A62">
              <w:rPr>
                <w:rFonts w:ascii="Arial" w:hAnsi="Arial" w:cs="Arial"/>
                <w:spacing w:val="-2"/>
              </w:rPr>
              <w:t xml:space="preserve"> </w:t>
            </w:r>
            <w:r w:rsidRPr="001E2A62">
              <w:rPr>
                <w:rFonts w:ascii="Arial" w:hAnsi="Arial" w:cs="Arial"/>
                <w:spacing w:val="-1"/>
              </w:rPr>
              <w:t>take</w:t>
            </w:r>
            <w:r w:rsidRPr="001E2A62">
              <w:rPr>
                <w:rFonts w:ascii="Arial" w:hAnsi="Arial" w:cs="Arial"/>
                <w:spacing w:val="-2"/>
              </w:rPr>
              <w:t xml:space="preserve"> </w:t>
            </w:r>
            <w:r w:rsidRPr="001E2A62">
              <w:rPr>
                <w:rFonts w:ascii="Arial" w:hAnsi="Arial" w:cs="Arial"/>
              </w:rPr>
              <w:t xml:space="preserve">the </w:t>
            </w:r>
            <w:r w:rsidRPr="001E2A62">
              <w:rPr>
                <w:rFonts w:ascii="Arial" w:hAnsi="Arial" w:cs="Arial"/>
                <w:spacing w:val="-1"/>
              </w:rPr>
              <w:t>decision.</w:t>
            </w:r>
          </w:p>
        </w:tc>
      </w:tr>
      <w:tr w:rsidR="001E79AA" w14:paraId="5460060D" w14:textId="77777777" w:rsidTr="001B0CE3">
        <w:tc>
          <w:tcPr>
            <w:tcW w:w="9016" w:type="dxa"/>
            <w:gridSpan w:val="2"/>
          </w:tcPr>
          <w:p w14:paraId="604CFE8C" w14:textId="77777777" w:rsidR="001E79AA" w:rsidRDefault="001E79AA" w:rsidP="00725E04">
            <w:pPr>
              <w:rPr>
                <w:rFonts w:ascii="Arial" w:hAnsi="Arial" w:cs="Arial"/>
              </w:rPr>
            </w:pPr>
          </w:p>
          <w:p w14:paraId="57FBBBDD" w14:textId="77777777" w:rsidR="001E79AA" w:rsidRDefault="001E79AA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Licensing: variation applications</w:t>
            </w:r>
          </w:p>
          <w:p w14:paraId="34EBC7E2" w14:textId="321B2F8B" w:rsidR="001E79AA" w:rsidRPr="001E79AA" w:rsidRDefault="001E79AA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4297" w14:paraId="5D96B9B5" w14:textId="77777777" w:rsidTr="00FD36C9">
        <w:tc>
          <w:tcPr>
            <w:tcW w:w="3397" w:type="dxa"/>
          </w:tcPr>
          <w:p w14:paraId="13D87927" w14:textId="0AEE88EA" w:rsidR="002E4297" w:rsidRDefault="00CF2B08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Determination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vary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104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(including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personal licence)</w:t>
            </w:r>
          </w:p>
        </w:tc>
        <w:tc>
          <w:tcPr>
            <w:tcW w:w="5619" w:type="dxa"/>
          </w:tcPr>
          <w:p w14:paraId="6550A87E" w14:textId="7C171912" w:rsidR="00653CE8" w:rsidRDefault="00653CE8" w:rsidP="00653CE8">
            <w:pPr>
              <w:pStyle w:val="TableParagraph"/>
              <w:ind w:left="102" w:right="4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</w:rPr>
              <w:t xml:space="preserve"> made </w:t>
            </w:r>
            <w:r>
              <w:rPr>
                <w:rFonts w:ascii="Arial"/>
                <w:spacing w:val="-1"/>
              </w:rPr>
              <w:t>under sub-section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(1)(a)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(add, amend, </w:t>
            </w:r>
            <w:r>
              <w:rPr>
                <w:rFonts w:ascii="Arial"/>
                <w:spacing w:val="-2"/>
              </w:rPr>
              <w:t>remove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licensed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activity)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determined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delegated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refuse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licences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above.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In </w:t>
            </w:r>
            <w:r>
              <w:rPr>
                <w:rFonts w:ascii="Arial"/>
                <w:spacing w:val="-1"/>
              </w:rPr>
              <w:t>addition,</w:t>
            </w:r>
            <w:r>
              <w:rPr>
                <w:rFonts w:ascii="Arial"/>
                <w:spacing w:val="2"/>
              </w:rPr>
              <w:t xml:space="preserve"> </w:t>
            </w:r>
            <w:r w:rsidR="00A208D8">
              <w:rPr>
                <w:rFonts w:ascii="Arial"/>
                <w:b/>
                <w:bCs/>
                <w:spacing w:val="2"/>
              </w:rPr>
              <w:t>Assistant Regulatory Caseworkers</w:t>
            </w:r>
            <w:r>
              <w:rPr>
                <w:rFonts w:ascii="Arial"/>
                <w:b/>
                <w:spacing w:val="-1"/>
              </w:rPr>
              <w:t xml:space="preserve">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</w:rPr>
              <w:t xml:space="preserve"> made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 sub-section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(1)(b) (amend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another detail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licence).</w:t>
            </w:r>
          </w:p>
          <w:p w14:paraId="625CDBBD" w14:textId="77777777" w:rsidR="00653CE8" w:rsidRDefault="00653CE8" w:rsidP="00653C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3A814C" w14:textId="6F75DDEB" w:rsidR="002E4297" w:rsidRDefault="00653CE8" w:rsidP="00653CE8">
            <w:pPr>
              <w:rPr>
                <w:rFonts w:ascii="Arial"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A </w:t>
            </w:r>
            <w:r w:rsidR="00A208D8">
              <w:rPr>
                <w:rFonts w:ascii="Arial"/>
                <w:b/>
                <w:spacing w:val="-1"/>
              </w:rPr>
              <w:t>Regulatory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</w:rPr>
              <w:t xml:space="preserve"> an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falling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sub-section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(1)(c) (add,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amend,</w:t>
            </w:r>
            <w:r>
              <w:rPr>
                <w:rFonts w:ascii="Arial"/>
                <w:spacing w:val="-1"/>
              </w:rPr>
              <w:t xml:space="preserve"> remove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attached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 section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77).</w:t>
            </w:r>
          </w:p>
          <w:p w14:paraId="72AC7879" w14:textId="113311B2" w:rsidR="00653CE8" w:rsidRDefault="00653CE8" w:rsidP="00653CE8">
            <w:pPr>
              <w:rPr>
                <w:rFonts w:ascii="Arial" w:hAnsi="Arial" w:cs="Arial"/>
              </w:rPr>
            </w:pPr>
          </w:p>
        </w:tc>
      </w:tr>
      <w:tr w:rsidR="000C73B5" w14:paraId="3A5CE049" w14:textId="77777777" w:rsidTr="006A26E1">
        <w:trPr>
          <w:trHeight w:val="600"/>
        </w:trPr>
        <w:tc>
          <w:tcPr>
            <w:tcW w:w="9016" w:type="dxa"/>
            <w:gridSpan w:val="2"/>
            <w:vAlign w:val="center"/>
          </w:tcPr>
          <w:p w14:paraId="3054A579" w14:textId="0069A9B5" w:rsidR="000C73B5" w:rsidRPr="00AA431B" w:rsidRDefault="00F32634" w:rsidP="006A26E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662B">
              <w:rPr>
                <w:rFonts w:ascii="Arial" w:hAnsi="Arial" w:cs="Arial"/>
                <w:b/>
                <w:bCs/>
              </w:rPr>
              <w:t>Licensing</w:t>
            </w:r>
            <w:r w:rsidRPr="00DE662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E662B">
              <w:rPr>
                <w:rFonts w:ascii="Arial" w:hAnsi="Arial" w:cs="Arial"/>
                <w:b/>
                <w:bCs/>
              </w:rPr>
              <w:t>Single-machine supply and maintenance permit applications</w:t>
            </w:r>
          </w:p>
        </w:tc>
      </w:tr>
      <w:tr w:rsidR="00F32634" w14:paraId="759E3095" w14:textId="77777777" w:rsidTr="00F32634">
        <w:tc>
          <w:tcPr>
            <w:tcW w:w="3397" w:type="dxa"/>
          </w:tcPr>
          <w:p w14:paraId="3C8F5DDE" w14:textId="77777777" w:rsidR="00C44A99" w:rsidRPr="00C44A99" w:rsidRDefault="00C44A99" w:rsidP="00C44A99">
            <w:pPr>
              <w:rPr>
                <w:rFonts w:ascii="Arial" w:hAnsi="Arial" w:cs="Arial"/>
              </w:rPr>
            </w:pPr>
            <w:r w:rsidRPr="00C44A99">
              <w:rPr>
                <w:rFonts w:ascii="Arial" w:hAnsi="Arial" w:cs="Arial"/>
              </w:rPr>
              <w:t>Determination of an application for a Single-machine supply and maintenance permit under section 250 of the Act</w:t>
            </w:r>
          </w:p>
          <w:p w14:paraId="5EC9A666" w14:textId="77777777" w:rsidR="00F32634" w:rsidRPr="00F32634" w:rsidRDefault="00F32634" w:rsidP="00C44A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</w:tcPr>
          <w:p w14:paraId="6A6CA296" w14:textId="2274856B" w:rsidR="00C44A99" w:rsidRDefault="00A208D8" w:rsidP="0034243F">
            <w:pPr>
              <w:rPr>
                <w:rFonts w:ascii="Arial"/>
                <w:spacing w:val="-1"/>
              </w:rPr>
            </w:pPr>
            <w:r>
              <w:rPr>
                <w:rFonts w:ascii="Arial"/>
                <w:b/>
                <w:bCs/>
                <w:spacing w:val="-1"/>
              </w:rPr>
              <w:t>Assistant Regulatory Casewo</w:t>
            </w:r>
            <w:r w:rsidR="001D26B0">
              <w:rPr>
                <w:rFonts w:ascii="Arial"/>
                <w:b/>
                <w:bCs/>
                <w:spacing w:val="-1"/>
              </w:rPr>
              <w:t>rkers</w:t>
            </w:r>
            <w:r w:rsidR="00C44A99" w:rsidRPr="00C44A99">
              <w:rPr>
                <w:rFonts w:ascii="Arial"/>
                <w:b/>
                <w:bCs/>
                <w:spacing w:val="-1"/>
              </w:rPr>
              <w:t xml:space="preserve"> or above</w:t>
            </w:r>
            <w:r w:rsidR="00C44A99" w:rsidRPr="006A26E1">
              <w:rPr>
                <w:rFonts w:ascii="Arial"/>
                <w:spacing w:val="-1"/>
              </w:rPr>
              <w:t xml:space="preserve"> may grant applications for a single machine permit, where there are no issues to be resolved about the suitability of the applicant or where the applicant has not previously been issued with a Single machine permit and there are no issues to be resolved about the</w:t>
            </w:r>
            <w:r w:rsidR="00CA2C0A">
              <w:rPr>
                <w:rFonts w:ascii="Arial"/>
                <w:spacing w:val="-1"/>
              </w:rPr>
              <w:t xml:space="preserve"> applicant</w:t>
            </w:r>
          </w:p>
          <w:p w14:paraId="5C6F2DD6" w14:textId="77777777" w:rsidR="00C44A99" w:rsidRDefault="00C44A99" w:rsidP="0034243F">
            <w:pPr>
              <w:rPr>
                <w:rFonts w:ascii="Arial"/>
                <w:b/>
                <w:bCs/>
                <w:spacing w:val="-1"/>
              </w:rPr>
            </w:pPr>
          </w:p>
          <w:p w14:paraId="341B2429" w14:textId="7A79F025" w:rsidR="0034243F" w:rsidRDefault="0034243F" w:rsidP="0034243F">
            <w:pPr>
              <w:rPr>
                <w:rFonts w:ascii="Arial"/>
                <w:spacing w:val="-1"/>
              </w:rPr>
            </w:pPr>
            <w:r w:rsidRPr="006A26E1">
              <w:rPr>
                <w:rFonts w:ascii="Arial"/>
                <w:b/>
                <w:bCs/>
                <w:spacing w:val="-1"/>
              </w:rPr>
              <w:t>Regulatory Managers</w:t>
            </w:r>
            <w:r w:rsidRPr="006A26E1">
              <w:rPr>
                <w:rFonts w:ascii="Arial"/>
                <w:spacing w:val="-1"/>
              </w:rPr>
              <w:t xml:space="preserve"> or above may grant applications for a Single machine permit where no issues have been identified or where any issues have been satisfactorily resolved or where the applicant has previously been issued with a Single machine permit. </w:t>
            </w:r>
          </w:p>
          <w:p w14:paraId="32FEAE62" w14:textId="04352048" w:rsidR="00C44A99" w:rsidRDefault="00C44A99" w:rsidP="0034243F">
            <w:pPr>
              <w:rPr>
                <w:rFonts w:ascii="Arial"/>
                <w:spacing w:val="-1"/>
              </w:rPr>
            </w:pPr>
          </w:p>
          <w:p w14:paraId="05242C9F" w14:textId="57D087A8" w:rsidR="00C44A99" w:rsidRDefault="00C44A99" w:rsidP="0034243F">
            <w:pPr>
              <w:rPr>
                <w:rFonts w:ascii="Arial"/>
                <w:spacing w:val="-1"/>
              </w:rPr>
            </w:pPr>
            <w:r w:rsidRPr="00C44A99">
              <w:rPr>
                <w:rFonts w:ascii="Arial"/>
                <w:b/>
                <w:bCs/>
                <w:spacing w:val="-1"/>
              </w:rPr>
              <w:t xml:space="preserve">Minded </w:t>
            </w:r>
            <w:proofErr w:type="gramStart"/>
            <w:r w:rsidRPr="00C44A99">
              <w:rPr>
                <w:rFonts w:ascii="Arial"/>
                <w:b/>
                <w:bCs/>
                <w:spacing w:val="-1"/>
              </w:rPr>
              <w:t>to reject</w:t>
            </w:r>
            <w:proofErr w:type="gramEnd"/>
            <w:r w:rsidRPr="00C44A99">
              <w:rPr>
                <w:rFonts w:ascii="Arial"/>
                <w:b/>
                <w:bCs/>
                <w:spacing w:val="-1"/>
              </w:rPr>
              <w:t xml:space="preserve"> cases:</w:t>
            </w:r>
          </w:p>
          <w:p w14:paraId="51882DDD" w14:textId="77777777" w:rsidR="00C44A99" w:rsidRPr="008F2035" w:rsidRDefault="00C44A99" w:rsidP="00C44A99">
            <w:pPr>
              <w:rPr>
                <w:rFonts w:ascii="Arial"/>
                <w:spacing w:val="-1"/>
              </w:rPr>
            </w:pPr>
            <w:r w:rsidRPr="008F2035">
              <w:rPr>
                <w:rFonts w:ascii="Arial"/>
                <w:spacing w:val="-1"/>
              </w:rPr>
              <w:t xml:space="preserve">Where the conclusion of staff is that an application should be rejected a 'minded </w:t>
            </w:r>
            <w:proofErr w:type="gramStart"/>
            <w:r w:rsidRPr="008F2035">
              <w:rPr>
                <w:rFonts w:ascii="Arial"/>
                <w:spacing w:val="-1"/>
              </w:rPr>
              <w:t>to reject</w:t>
            </w:r>
            <w:proofErr w:type="gramEnd"/>
            <w:r w:rsidRPr="008F2035">
              <w:rPr>
                <w:rFonts w:ascii="Arial"/>
                <w:spacing w:val="-1"/>
              </w:rPr>
              <w:t xml:space="preserve">' letter will be sent to the applicant. Where, in response to such a letter, the applicant makes representations, if the representations are such that the application can be granted, </w:t>
            </w:r>
            <w:r w:rsidRPr="001D26B0">
              <w:rPr>
                <w:rFonts w:ascii="Arial"/>
                <w:b/>
                <w:bCs/>
                <w:spacing w:val="-1"/>
              </w:rPr>
              <w:t xml:space="preserve">a Regulatory Manager or above </w:t>
            </w:r>
            <w:r w:rsidRPr="008F2035">
              <w:rPr>
                <w:rFonts w:ascii="Arial"/>
                <w:spacing w:val="-1"/>
              </w:rPr>
              <w:t>may grant the application.</w:t>
            </w:r>
            <w:r w:rsidRPr="008F2035">
              <w:rPr>
                <w:rFonts w:ascii="Arial"/>
                <w:spacing w:val="-1"/>
              </w:rPr>
              <w:t> </w:t>
            </w:r>
            <w:r w:rsidRPr="008F2035">
              <w:rPr>
                <w:rFonts w:ascii="Arial"/>
                <w:spacing w:val="-1"/>
              </w:rPr>
              <w:t xml:space="preserve"> If the representations are such that the application may still be rejected, these will be put before an </w:t>
            </w:r>
            <w:r w:rsidRPr="001D26B0">
              <w:rPr>
                <w:rFonts w:ascii="Arial"/>
                <w:b/>
                <w:bCs/>
                <w:spacing w:val="-1"/>
              </w:rPr>
              <w:t>Executive Director</w:t>
            </w:r>
            <w:r w:rsidRPr="008F2035">
              <w:rPr>
                <w:rFonts w:ascii="Arial"/>
                <w:spacing w:val="-1"/>
              </w:rPr>
              <w:t xml:space="preserve">, who will determine the case, otherwise a </w:t>
            </w:r>
            <w:r w:rsidRPr="001D26B0">
              <w:rPr>
                <w:rFonts w:ascii="Arial"/>
                <w:b/>
                <w:bCs/>
                <w:spacing w:val="-1"/>
              </w:rPr>
              <w:t>Regulatory Manager or above</w:t>
            </w:r>
            <w:r w:rsidRPr="008F2035">
              <w:rPr>
                <w:rFonts w:ascii="Arial"/>
                <w:spacing w:val="-1"/>
              </w:rPr>
              <w:t xml:space="preserve"> may decide to reject the application. </w:t>
            </w:r>
          </w:p>
          <w:p w14:paraId="6AD03B84" w14:textId="77777777" w:rsidR="00C44A99" w:rsidRPr="006A26E1" w:rsidRDefault="00C44A99" w:rsidP="0034243F">
            <w:pPr>
              <w:rPr>
                <w:rFonts w:ascii="Arial"/>
                <w:spacing w:val="-1"/>
              </w:rPr>
            </w:pPr>
          </w:p>
          <w:p w14:paraId="45D0C83A" w14:textId="712CCD37" w:rsidR="00F32634" w:rsidRPr="006A26E1" w:rsidRDefault="00F32634" w:rsidP="00F32634">
            <w:pPr>
              <w:rPr>
                <w:rFonts w:ascii="Arial"/>
                <w:spacing w:val="-1"/>
              </w:rPr>
            </w:pPr>
          </w:p>
        </w:tc>
      </w:tr>
      <w:tr w:rsidR="00653CE8" w14:paraId="77B5AEE4" w14:textId="77777777" w:rsidTr="00287D25">
        <w:tc>
          <w:tcPr>
            <w:tcW w:w="9016" w:type="dxa"/>
            <w:gridSpan w:val="2"/>
          </w:tcPr>
          <w:p w14:paraId="5931CF6E" w14:textId="77777777" w:rsidR="00653CE8" w:rsidRDefault="00653CE8" w:rsidP="00725E04">
            <w:pPr>
              <w:rPr>
                <w:rFonts w:ascii="Arial" w:hAnsi="Arial" w:cs="Arial"/>
                <w:b/>
                <w:bCs/>
              </w:rPr>
            </w:pPr>
          </w:p>
          <w:p w14:paraId="245AB209" w14:textId="466CDB9C" w:rsidR="00653CE8" w:rsidRDefault="00653CE8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Licensing: administrative suspensions/revocations</w:t>
            </w:r>
          </w:p>
          <w:p w14:paraId="3A700D29" w14:textId="0EA9D4F0" w:rsidR="00653CE8" w:rsidRPr="00653CE8" w:rsidRDefault="00653CE8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4297" w14:paraId="5F0BBA58" w14:textId="77777777" w:rsidTr="00FD36C9">
        <w:tc>
          <w:tcPr>
            <w:tcW w:w="3397" w:type="dxa"/>
          </w:tcPr>
          <w:p w14:paraId="1003483B" w14:textId="59459BF9" w:rsidR="002E4297" w:rsidRDefault="00807EB6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personal 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suspended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118(3)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that: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failed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2"/>
              </w:rPr>
              <w:lastRenderedPageBreak/>
              <w:t>with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requirement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regulations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under section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101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(notification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change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circumstances);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failed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 xml:space="preserve">submit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Commission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amendment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105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(amendment).</w:t>
            </w:r>
          </w:p>
        </w:tc>
        <w:tc>
          <w:tcPr>
            <w:tcW w:w="5619" w:type="dxa"/>
          </w:tcPr>
          <w:p w14:paraId="68F6CC62" w14:textId="6F90B80C" w:rsidR="002E4297" w:rsidRDefault="00A358CF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 xml:space="preserve">A Director/Head of Function or above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decision.</w:t>
            </w:r>
          </w:p>
        </w:tc>
      </w:tr>
      <w:tr w:rsidR="002E4297" w14:paraId="73E40583" w14:textId="77777777" w:rsidTr="00FD36C9">
        <w:tc>
          <w:tcPr>
            <w:tcW w:w="3397" w:type="dxa"/>
          </w:tcPr>
          <w:p w14:paraId="0AF62762" w14:textId="6A7A4841" w:rsidR="002E4297" w:rsidRDefault="00321081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personal 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revoked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119(2)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that: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failed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comply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requirement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regulations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under section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101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(notification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change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circumstances);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failed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 xml:space="preserve">submit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Commission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amendment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105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(amendment).</w:t>
            </w:r>
          </w:p>
        </w:tc>
        <w:tc>
          <w:tcPr>
            <w:tcW w:w="5619" w:type="dxa"/>
          </w:tcPr>
          <w:p w14:paraId="7D732CC1" w14:textId="77777777" w:rsidR="007B15DA" w:rsidRDefault="007B15DA" w:rsidP="007B15DA">
            <w:pPr>
              <w:pStyle w:val="TableParagraph"/>
              <w:spacing w:line="239" w:lineRule="auto"/>
              <w:ind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Where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conclusion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staff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licence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</w:rPr>
              <w:t xml:space="preserve">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revoked,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'minded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revoke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’ letter </w:t>
            </w:r>
            <w:r>
              <w:rPr>
                <w:rFonts w:ascii="Arial" w:eastAsia="Arial" w:hAnsi="Arial" w:cs="Arial"/>
                <w:spacing w:val="-2"/>
              </w:rPr>
              <w:t>will</w:t>
            </w:r>
            <w:r>
              <w:rPr>
                <w:rFonts w:ascii="Arial" w:eastAsia="Arial" w:hAnsi="Arial" w:cs="Arial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</w:rPr>
              <w:t xml:space="preserve">sent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licence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holder.</w:t>
            </w:r>
          </w:p>
          <w:p w14:paraId="4688E0F9" w14:textId="77777777" w:rsidR="007B15DA" w:rsidRDefault="007B15DA" w:rsidP="007B15D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518EE7" w14:textId="0C2B89DA" w:rsidR="002E4297" w:rsidRDefault="007B15DA" w:rsidP="007B15DA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Where,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letter,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holder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requests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hearing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Regulatory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Panel,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Panel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Director/Head of Function</w:t>
            </w:r>
            <w:r>
              <w:rPr>
                <w:rFonts w:ascii="Arial"/>
                <w:b/>
                <w:spacing w:val="-3"/>
              </w:rPr>
              <w:t xml:space="preserve">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revoke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licence.</w:t>
            </w:r>
          </w:p>
        </w:tc>
      </w:tr>
      <w:tr w:rsidR="00B0230B" w14:paraId="487C9A16" w14:textId="77777777" w:rsidTr="00C20E76">
        <w:tc>
          <w:tcPr>
            <w:tcW w:w="9016" w:type="dxa"/>
            <w:gridSpan w:val="2"/>
          </w:tcPr>
          <w:p w14:paraId="39817F0B" w14:textId="77777777" w:rsidR="00B0230B" w:rsidRDefault="00B0230B" w:rsidP="00725E04">
            <w:pPr>
              <w:rPr>
                <w:rFonts w:ascii="Arial" w:hAnsi="Arial" w:cs="Arial"/>
              </w:rPr>
            </w:pPr>
          </w:p>
          <w:p w14:paraId="7006FDF8" w14:textId="77777777" w:rsidR="00B0230B" w:rsidRDefault="008B6FA4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Licensing: annual fees</w:t>
            </w:r>
          </w:p>
          <w:p w14:paraId="5D881438" w14:textId="24551B59" w:rsidR="008B6FA4" w:rsidRPr="008B6FA4" w:rsidRDefault="008B6FA4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4297" w14:paraId="23256F34" w14:textId="77777777" w:rsidTr="00FD36C9">
        <w:tc>
          <w:tcPr>
            <w:tcW w:w="3397" w:type="dxa"/>
          </w:tcPr>
          <w:p w14:paraId="6F300D7D" w14:textId="4F158BB6" w:rsidR="002E4297" w:rsidRDefault="00BD6943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disapply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119(3)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Act (otherwise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automatic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revocation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non-payment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annual licence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fee).</w:t>
            </w:r>
          </w:p>
        </w:tc>
        <w:tc>
          <w:tcPr>
            <w:tcW w:w="5619" w:type="dxa"/>
          </w:tcPr>
          <w:p w14:paraId="218269E6" w14:textId="215C8566" w:rsidR="002E4297" w:rsidRDefault="009E2C8B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A </w:t>
            </w:r>
            <w:r w:rsidR="001D26B0">
              <w:rPr>
                <w:rFonts w:ascii="Arial"/>
                <w:b/>
                <w:spacing w:val="-1"/>
              </w:rPr>
              <w:t>Regulatory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decision.</w:t>
            </w:r>
          </w:p>
        </w:tc>
      </w:tr>
      <w:tr w:rsidR="00386DE7" w14:paraId="5F08602E" w14:textId="77777777" w:rsidTr="008976BD">
        <w:tc>
          <w:tcPr>
            <w:tcW w:w="9016" w:type="dxa"/>
            <w:gridSpan w:val="2"/>
          </w:tcPr>
          <w:p w14:paraId="39FAB018" w14:textId="77777777" w:rsidR="00386DE7" w:rsidRDefault="00386DE7" w:rsidP="00725E04">
            <w:pPr>
              <w:rPr>
                <w:rFonts w:ascii="Arial" w:hAnsi="Arial" w:cs="Arial"/>
              </w:rPr>
            </w:pPr>
          </w:p>
          <w:p w14:paraId="3A03B690" w14:textId="77777777" w:rsidR="00386DE7" w:rsidRDefault="007056D6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Regulatory decisions: lapse</w:t>
            </w:r>
          </w:p>
          <w:p w14:paraId="0A9A5DAD" w14:textId="5C04AA3C" w:rsidR="007056D6" w:rsidRPr="007056D6" w:rsidRDefault="007056D6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FA4" w14:paraId="5356F2A4" w14:textId="77777777" w:rsidTr="00FD36C9">
        <w:tc>
          <w:tcPr>
            <w:tcW w:w="3397" w:type="dxa"/>
          </w:tcPr>
          <w:p w14:paraId="2A2F53F5" w14:textId="6E78DD41" w:rsidR="008B6FA4" w:rsidRDefault="00FD7C34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personal licence</w:t>
            </w:r>
            <w:r>
              <w:rPr>
                <w:rFonts w:ascii="Arial"/>
              </w:rPr>
              <w:t xml:space="preserve"> 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lapsed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</w:rPr>
              <w:t xml:space="preserve"> is </w:t>
            </w:r>
            <w:r>
              <w:rPr>
                <w:rFonts w:ascii="Arial"/>
                <w:spacing w:val="-1"/>
              </w:rPr>
              <w:t>incapable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carrying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on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mental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physical incapacity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114(1)(b).</w:t>
            </w:r>
          </w:p>
        </w:tc>
        <w:tc>
          <w:tcPr>
            <w:tcW w:w="5619" w:type="dxa"/>
          </w:tcPr>
          <w:p w14:paraId="6B1AFBAC" w14:textId="77777777" w:rsidR="00253BC0" w:rsidRDefault="00253BC0" w:rsidP="00253BC0">
            <w:pPr>
              <w:pStyle w:val="TableParagraph"/>
              <w:ind w:right="1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 staff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reach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provisional view that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incapable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carrying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activities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mental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physical incapacity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that effect shall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sent to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licensee.</w:t>
            </w:r>
          </w:p>
          <w:p w14:paraId="0535EF52" w14:textId="77777777" w:rsidR="00253BC0" w:rsidRDefault="00253BC0" w:rsidP="00253B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4B4B37F" w14:textId="012ADDC2" w:rsidR="008B6FA4" w:rsidRDefault="00253BC0" w:rsidP="00253BC0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Where,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notice,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requests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Regulatory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Panel,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Panel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Director/Head of Function or above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lapsed.</w:t>
            </w:r>
          </w:p>
        </w:tc>
      </w:tr>
      <w:tr w:rsidR="004F3B73" w14:paraId="446582A4" w14:textId="77777777" w:rsidTr="00CC5CD8">
        <w:tc>
          <w:tcPr>
            <w:tcW w:w="9016" w:type="dxa"/>
            <w:gridSpan w:val="2"/>
          </w:tcPr>
          <w:p w14:paraId="0A334978" w14:textId="77777777" w:rsidR="004F3B73" w:rsidRDefault="004F3B73" w:rsidP="00253BC0">
            <w:pPr>
              <w:jc w:val="right"/>
              <w:rPr>
                <w:rFonts w:ascii="Arial" w:hAnsi="Arial" w:cs="Arial"/>
              </w:rPr>
            </w:pPr>
          </w:p>
          <w:p w14:paraId="706D2009" w14:textId="77777777" w:rsidR="004F3B73" w:rsidRDefault="004F3B73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Regulatory decisions: deciding to conduct a licence review</w:t>
            </w:r>
          </w:p>
          <w:p w14:paraId="3513670F" w14:textId="4B64ADD2" w:rsidR="004F3B73" w:rsidRDefault="004F3B73" w:rsidP="00725E04">
            <w:pPr>
              <w:rPr>
                <w:rFonts w:ascii="Arial" w:hAnsi="Arial" w:cs="Arial"/>
              </w:rPr>
            </w:pPr>
          </w:p>
        </w:tc>
      </w:tr>
      <w:tr w:rsidR="008B6FA4" w14:paraId="38000592" w14:textId="77777777" w:rsidTr="00FD36C9">
        <w:tc>
          <w:tcPr>
            <w:tcW w:w="3397" w:type="dxa"/>
          </w:tcPr>
          <w:p w14:paraId="33F1BC96" w14:textId="13FD8190" w:rsidR="008B6FA4" w:rsidRDefault="003F1AAA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Institution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  <w:spacing w:val="-2"/>
              </w:rPr>
              <w:t xml:space="preserve"> reviews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116(1)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116(2)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Act.</w:t>
            </w:r>
          </w:p>
        </w:tc>
        <w:tc>
          <w:tcPr>
            <w:tcW w:w="5619" w:type="dxa"/>
          </w:tcPr>
          <w:p w14:paraId="5BDC92FE" w14:textId="2AAA3774" w:rsidR="008B6FA4" w:rsidRDefault="00C6470E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>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Senior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commenced.</w:t>
            </w:r>
          </w:p>
        </w:tc>
      </w:tr>
      <w:tr w:rsidR="008B6FA4" w14:paraId="753FA78F" w14:textId="77777777" w:rsidTr="00FD36C9">
        <w:tc>
          <w:tcPr>
            <w:tcW w:w="3397" w:type="dxa"/>
          </w:tcPr>
          <w:p w14:paraId="73E29012" w14:textId="60F0AE9D" w:rsidR="008B6FA4" w:rsidRDefault="006B5364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Suspension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conduct,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review,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118(2),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Commission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suspects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that any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conditions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120(1) applies.</w:t>
            </w:r>
          </w:p>
        </w:tc>
        <w:tc>
          <w:tcPr>
            <w:tcW w:w="5619" w:type="dxa"/>
          </w:tcPr>
          <w:p w14:paraId="0C8E300B" w14:textId="77777777" w:rsidR="00796262" w:rsidRDefault="00796262" w:rsidP="00796262">
            <w:pPr>
              <w:pStyle w:val="TableParagraph"/>
              <w:spacing w:line="241" w:lineRule="auto"/>
              <w:ind w:right="4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Director/Head of Function or above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suspend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licence.</w:t>
            </w:r>
          </w:p>
          <w:p w14:paraId="32E7EF08" w14:textId="77777777" w:rsidR="00796262" w:rsidRDefault="00796262" w:rsidP="00796262">
            <w:pPr>
              <w:rPr>
                <w:rFonts w:ascii="Arial"/>
              </w:rPr>
            </w:pPr>
          </w:p>
          <w:p w14:paraId="55BE012B" w14:textId="36C4B1DB" w:rsidR="008B6FA4" w:rsidRDefault="00796262" w:rsidP="00796262">
            <w:pPr>
              <w:rPr>
                <w:rFonts w:ascii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Regulatory Panel 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suspend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licence.</w:t>
            </w:r>
          </w:p>
        </w:tc>
      </w:tr>
      <w:tr w:rsidR="00796262" w14:paraId="15BBB337" w14:textId="77777777" w:rsidTr="009217DD">
        <w:tc>
          <w:tcPr>
            <w:tcW w:w="9016" w:type="dxa"/>
            <w:gridSpan w:val="2"/>
          </w:tcPr>
          <w:p w14:paraId="41DB0EB8" w14:textId="77777777" w:rsidR="00796262" w:rsidRDefault="00796262" w:rsidP="00725E04">
            <w:pPr>
              <w:rPr>
                <w:rFonts w:ascii="Arial" w:hAnsi="Arial" w:cs="Arial"/>
              </w:rPr>
            </w:pPr>
          </w:p>
          <w:p w14:paraId="2FD67C6E" w14:textId="77777777" w:rsidR="00796262" w:rsidRDefault="00796262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Decisions following a review of an operating or personal licence</w:t>
            </w:r>
          </w:p>
          <w:p w14:paraId="36EBF8FC" w14:textId="3339148F" w:rsidR="00796262" w:rsidRPr="00796262" w:rsidRDefault="00796262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FA4" w14:paraId="2D8108A8" w14:textId="77777777" w:rsidTr="00FD36C9">
        <w:tc>
          <w:tcPr>
            <w:tcW w:w="3397" w:type="dxa"/>
          </w:tcPr>
          <w:p w14:paraId="6A23B6BB" w14:textId="77777777" w:rsidR="00CD6EFA" w:rsidRDefault="00CD6EFA" w:rsidP="00CD6EF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proofErr w:type="gram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to:</w:t>
            </w:r>
          </w:p>
          <w:p w14:paraId="772615AC" w14:textId="77777777" w:rsidR="00CD6EFA" w:rsidRDefault="00CD6EFA" w:rsidP="00CD6E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21" w:line="252" w:lineRule="exact"/>
              <w:ind w:right="415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issue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warning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licensee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117(1)(a);</w:t>
            </w:r>
          </w:p>
          <w:p w14:paraId="0B1A5D5A" w14:textId="77777777" w:rsidR="00CD6EFA" w:rsidRDefault="00CD6EFA" w:rsidP="00CD6E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6" w:line="252" w:lineRule="exact"/>
              <w:ind w:right="575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attach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an </w:t>
            </w:r>
            <w:r>
              <w:rPr>
                <w:rFonts w:ascii="Arial"/>
                <w:spacing w:val="-1"/>
              </w:rPr>
              <w:t>additional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77;</w:t>
            </w:r>
          </w:p>
          <w:p w14:paraId="0D7BEE89" w14:textId="77777777" w:rsidR="00CD6EFA" w:rsidRDefault="00CD6EFA" w:rsidP="00CD6E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6" w:line="252" w:lineRule="exact"/>
              <w:ind w:right="576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remove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amend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condition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77;</w:t>
            </w:r>
          </w:p>
          <w:p w14:paraId="667AB105" w14:textId="77777777" w:rsidR="00CD6EFA" w:rsidRDefault="00CD6EFA" w:rsidP="00CD6E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line="239" w:lineRule="auto"/>
              <w:ind w:right="10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 xml:space="preserve">power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suspend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s118(1)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Commission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thinks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any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conditions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120(1) applies;</w:t>
            </w:r>
          </w:p>
          <w:p w14:paraId="0BE5EFF3" w14:textId="77777777" w:rsidR="00CD6EFA" w:rsidRDefault="00CD6EFA" w:rsidP="00CD6EF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ind w:right="10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 xml:space="preserve">power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revoke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119(1)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Commission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thinks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any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conditions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120(1) applies;</w:t>
            </w:r>
          </w:p>
          <w:p w14:paraId="5CD70C63" w14:textId="5369F420" w:rsidR="008B6FA4" w:rsidRDefault="00CD6EFA" w:rsidP="00CD6EFA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impose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financial penalty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 section 121</w:t>
            </w:r>
          </w:p>
        </w:tc>
        <w:tc>
          <w:tcPr>
            <w:tcW w:w="5619" w:type="dxa"/>
          </w:tcPr>
          <w:p w14:paraId="65E2B26E" w14:textId="77777777" w:rsidR="004457DB" w:rsidRDefault="004457DB" w:rsidP="004457DB">
            <w:pPr>
              <w:pStyle w:val="TableParagraph"/>
              <w:ind w:left="102" w:righ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Where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conclusion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staff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Commission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exercise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powers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117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Act,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'minded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to’</w:t>
            </w:r>
            <w:r>
              <w:rPr>
                <w:rFonts w:ascii="Arial" w:eastAsia="Arial" w:hAnsi="Arial" w:cs="Arial"/>
                <w:spacing w:val="-1"/>
              </w:rPr>
              <w:t xml:space="preserve"> letter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will</w:t>
            </w:r>
            <w:r>
              <w:rPr>
                <w:rFonts w:ascii="Arial" w:eastAsia="Arial" w:hAnsi="Arial" w:cs="Arial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</w:rPr>
              <w:t xml:space="preserve">sent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licence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holder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 xml:space="preserve">inform them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preliminary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conclusion.</w:t>
            </w:r>
          </w:p>
          <w:p w14:paraId="44E40BA3" w14:textId="77777777" w:rsidR="004457DB" w:rsidRDefault="004457DB" w:rsidP="004457D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B9F58B5" w14:textId="77777777" w:rsidR="004457DB" w:rsidRDefault="004457DB" w:rsidP="004457DB">
            <w:pPr>
              <w:pStyle w:val="TableParagraph"/>
              <w:spacing w:line="239" w:lineRule="auto"/>
              <w:ind w:left="102" w:right="3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letter,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personal 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holder requests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hearing, 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</w:rPr>
              <w:t xml:space="preserve"> an Executive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Director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b/>
              </w:rPr>
              <w:t xml:space="preserve">a </w:t>
            </w:r>
            <w:r>
              <w:rPr>
                <w:rFonts w:ascii="Arial"/>
                <w:b/>
                <w:spacing w:val="-1"/>
              </w:rPr>
              <w:t>Senior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decision.</w:t>
            </w:r>
          </w:p>
          <w:p w14:paraId="2B1B188F" w14:textId="77777777" w:rsidR="004457DB" w:rsidRDefault="004457DB" w:rsidP="004457D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1EE5DE9" w14:textId="3CD91D7E" w:rsidR="00196337" w:rsidRDefault="004457DB" w:rsidP="00196337">
            <w:pPr>
              <w:ind w:left="107" w:right="1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letter, 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holder requests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hearing, 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Regulatory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Panel,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Panel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 w:rsidR="00196337"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  <w:r w:rsidR="009F706D">
              <w:rPr>
                <w:rFonts w:ascii="Arial"/>
                <w:spacing w:val="-1"/>
              </w:rPr>
              <w:t xml:space="preserve">, </w:t>
            </w:r>
            <w:r w:rsidR="00196337">
              <w:rPr>
                <w:rFonts w:ascii="Arial"/>
                <w:spacing w:val="-1"/>
              </w:rPr>
              <w:t>otherwise</w:t>
            </w:r>
            <w:r w:rsidR="00196337">
              <w:rPr>
                <w:rFonts w:ascii="Arial"/>
                <w:spacing w:val="1"/>
              </w:rPr>
              <w:t xml:space="preserve"> </w:t>
            </w:r>
            <w:r w:rsidR="00196337">
              <w:rPr>
                <w:rFonts w:ascii="Arial"/>
                <w:b/>
              </w:rPr>
              <w:t xml:space="preserve">a </w:t>
            </w:r>
            <w:r w:rsidR="00196337">
              <w:rPr>
                <w:rFonts w:ascii="Arial"/>
                <w:b/>
                <w:spacing w:val="-1"/>
              </w:rPr>
              <w:t>Director/Head of Function or above</w:t>
            </w:r>
            <w:r w:rsidR="00196337">
              <w:rPr>
                <w:rFonts w:ascii="Arial"/>
                <w:b/>
                <w:spacing w:val="1"/>
              </w:rPr>
              <w:t xml:space="preserve"> </w:t>
            </w:r>
            <w:r w:rsidR="00196337">
              <w:rPr>
                <w:rFonts w:ascii="Arial"/>
              </w:rPr>
              <w:t>may</w:t>
            </w:r>
            <w:r w:rsidR="00196337">
              <w:rPr>
                <w:rFonts w:ascii="Arial"/>
                <w:spacing w:val="21"/>
              </w:rPr>
              <w:t xml:space="preserve"> </w:t>
            </w:r>
            <w:r w:rsidR="00196337">
              <w:rPr>
                <w:rFonts w:ascii="Arial"/>
                <w:spacing w:val="-1"/>
              </w:rPr>
              <w:t>take</w:t>
            </w:r>
            <w:r w:rsidR="00196337">
              <w:rPr>
                <w:rFonts w:ascii="Arial"/>
                <w:spacing w:val="-2"/>
              </w:rPr>
              <w:t xml:space="preserve"> </w:t>
            </w:r>
            <w:r w:rsidR="00196337">
              <w:rPr>
                <w:rFonts w:ascii="Arial"/>
              </w:rPr>
              <w:t xml:space="preserve">the </w:t>
            </w:r>
            <w:r w:rsidR="00196337">
              <w:rPr>
                <w:rFonts w:ascii="Arial"/>
                <w:spacing w:val="-1"/>
              </w:rPr>
              <w:t>decision</w:t>
            </w:r>
            <w:r w:rsidR="00196337">
              <w:rPr>
                <w:rFonts w:ascii="Arial"/>
              </w:rPr>
              <w:t xml:space="preserve"> or</w:t>
            </w:r>
            <w:r w:rsidR="00196337">
              <w:rPr>
                <w:rFonts w:ascii="Arial"/>
                <w:spacing w:val="-1"/>
              </w:rPr>
              <w:t xml:space="preserve"> </w:t>
            </w:r>
            <w:r w:rsidR="00196337">
              <w:rPr>
                <w:rFonts w:ascii="Arial"/>
              </w:rPr>
              <w:t>a</w:t>
            </w:r>
            <w:r w:rsidR="00196337">
              <w:rPr>
                <w:rFonts w:ascii="Arial"/>
                <w:spacing w:val="2"/>
              </w:rPr>
              <w:t xml:space="preserve"> </w:t>
            </w:r>
            <w:r w:rsidR="00196337">
              <w:rPr>
                <w:rFonts w:ascii="Arial"/>
                <w:b/>
                <w:spacing w:val="-1"/>
              </w:rPr>
              <w:t>Senior Manager</w:t>
            </w:r>
            <w:r w:rsidR="00196337">
              <w:rPr>
                <w:rFonts w:ascii="Arial"/>
                <w:b/>
                <w:spacing w:val="21"/>
              </w:rPr>
              <w:t xml:space="preserve"> or above </w:t>
            </w:r>
            <w:r w:rsidR="00196337">
              <w:rPr>
                <w:rFonts w:ascii="Arial"/>
              </w:rPr>
              <w:t>may</w:t>
            </w:r>
            <w:r w:rsidR="00196337">
              <w:rPr>
                <w:rFonts w:ascii="Arial"/>
                <w:spacing w:val="-2"/>
              </w:rPr>
              <w:t xml:space="preserve"> </w:t>
            </w:r>
            <w:r w:rsidR="00196337">
              <w:rPr>
                <w:rFonts w:ascii="Arial"/>
                <w:spacing w:val="-1"/>
              </w:rPr>
              <w:t>take</w:t>
            </w:r>
            <w:r w:rsidR="00196337">
              <w:rPr>
                <w:rFonts w:ascii="Arial"/>
                <w:spacing w:val="-2"/>
              </w:rPr>
              <w:t xml:space="preserve"> </w:t>
            </w:r>
            <w:r w:rsidR="00196337">
              <w:rPr>
                <w:rFonts w:ascii="Arial"/>
              </w:rPr>
              <w:t>the</w:t>
            </w:r>
            <w:r w:rsidR="00196337">
              <w:rPr>
                <w:rFonts w:ascii="Arial"/>
                <w:spacing w:val="-2"/>
              </w:rPr>
              <w:t xml:space="preserve"> </w:t>
            </w:r>
            <w:r w:rsidR="00196337">
              <w:rPr>
                <w:rFonts w:ascii="Arial"/>
                <w:spacing w:val="-1"/>
              </w:rPr>
              <w:t>decision</w:t>
            </w:r>
            <w:r w:rsidR="00196337">
              <w:rPr>
                <w:rFonts w:ascii="Arial"/>
              </w:rPr>
              <w:t xml:space="preserve"> to</w:t>
            </w:r>
            <w:r w:rsidR="00196337">
              <w:rPr>
                <w:rFonts w:ascii="Arial"/>
                <w:spacing w:val="-4"/>
              </w:rPr>
              <w:t xml:space="preserve"> </w:t>
            </w:r>
            <w:r w:rsidR="00196337">
              <w:rPr>
                <w:rFonts w:ascii="Arial"/>
              </w:rPr>
              <w:t xml:space="preserve">the </w:t>
            </w:r>
            <w:r w:rsidR="00196337">
              <w:rPr>
                <w:rFonts w:ascii="Arial"/>
                <w:spacing w:val="-1"/>
              </w:rPr>
              <w:t>issue</w:t>
            </w:r>
            <w:r w:rsidR="00196337">
              <w:rPr>
                <w:rFonts w:ascii="Arial"/>
                <w:spacing w:val="-2"/>
              </w:rPr>
              <w:t xml:space="preserve"> </w:t>
            </w:r>
            <w:r w:rsidR="00196337">
              <w:rPr>
                <w:rFonts w:ascii="Arial"/>
              </w:rPr>
              <w:t>a</w:t>
            </w:r>
            <w:r w:rsidR="00196337">
              <w:rPr>
                <w:rFonts w:ascii="Arial"/>
                <w:spacing w:val="30"/>
              </w:rPr>
              <w:t xml:space="preserve"> </w:t>
            </w:r>
            <w:r w:rsidR="00196337">
              <w:rPr>
                <w:rFonts w:ascii="Arial"/>
                <w:spacing w:val="-1"/>
              </w:rPr>
              <w:t>warning,</w:t>
            </w:r>
            <w:r w:rsidR="00196337">
              <w:rPr>
                <w:rFonts w:ascii="Arial"/>
                <w:spacing w:val="2"/>
              </w:rPr>
              <w:t xml:space="preserve"> </w:t>
            </w:r>
            <w:r w:rsidR="00196337">
              <w:rPr>
                <w:rFonts w:ascii="Arial"/>
                <w:spacing w:val="-1"/>
              </w:rPr>
              <w:t>attach, remove</w:t>
            </w:r>
            <w:r w:rsidR="00196337">
              <w:rPr>
                <w:rFonts w:ascii="Arial"/>
                <w:spacing w:val="60"/>
              </w:rPr>
              <w:t xml:space="preserve"> </w:t>
            </w:r>
            <w:r w:rsidR="00196337">
              <w:rPr>
                <w:rFonts w:ascii="Arial"/>
              </w:rPr>
              <w:t>or</w:t>
            </w:r>
            <w:r w:rsidR="00196337">
              <w:rPr>
                <w:rFonts w:ascii="Arial"/>
                <w:spacing w:val="-1"/>
              </w:rPr>
              <w:t xml:space="preserve"> </w:t>
            </w:r>
            <w:r w:rsidR="00196337">
              <w:rPr>
                <w:rFonts w:ascii="Arial"/>
              </w:rPr>
              <w:t>amend</w:t>
            </w:r>
            <w:r w:rsidR="00196337">
              <w:rPr>
                <w:rFonts w:ascii="Arial"/>
                <w:spacing w:val="-2"/>
              </w:rPr>
              <w:t xml:space="preserve"> </w:t>
            </w:r>
            <w:r w:rsidR="00196337">
              <w:rPr>
                <w:rFonts w:ascii="Arial"/>
              </w:rPr>
              <w:t>a</w:t>
            </w:r>
            <w:r w:rsidR="00196337">
              <w:rPr>
                <w:rFonts w:ascii="Arial"/>
                <w:spacing w:val="28"/>
              </w:rPr>
              <w:t xml:space="preserve"> </w:t>
            </w:r>
            <w:r w:rsidR="00196337">
              <w:rPr>
                <w:rFonts w:ascii="Arial"/>
                <w:spacing w:val="-1"/>
              </w:rPr>
              <w:t>condition.</w:t>
            </w:r>
          </w:p>
          <w:p w14:paraId="41030FC6" w14:textId="00955D75" w:rsidR="008B6FA4" w:rsidRDefault="008B6FA4" w:rsidP="004457DB">
            <w:pPr>
              <w:rPr>
                <w:rFonts w:ascii="Arial" w:hAnsi="Arial" w:cs="Arial"/>
              </w:rPr>
            </w:pPr>
          </w:p>
        </w:tc>
      </w:tr>
      <w:tr w:rsidR="00253BC0" w14:paraId="6BDE8C99" w14:textId="77777777" w:rsidTr="00FD36C9">
        <w:tc>
          <w:tcPr>
            <w:tcW w:w="3397" w:type="dxa"/>
          </w:tcPr>
          <w:p w14:paraId="05250864" w14:textId="5AAADD84" w:rsidR="00253BC0" w:rsidRDefault="00F47F6D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revoke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requested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Horserace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Betting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Levy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Board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Gambling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(Horserace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Betting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Levy)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Order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2007</w:t>
            </w:r>
          </w:p>
        </w:tc>
        <w:tc>
          <w:tcPr>
            <w:tcW w:w="5619" w:type="dxa"/>
          </w:tcPr>
          <w:p w14:paraId="78BFA9B5" w14:textId="639C606A" w:rsidR="00253BC0" w:rsidRDefault="00C5655D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>A Senior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Manager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decision.</w:t>
            </w:r>
          </w:p>
        </w:tc>
      </w:tr>
      <w:tr w:rsidR="00C5655D" w14:paraId="1A057AD5" w14:textId="77777777" w:rsidTr="00E22647">
        <w:tc>
          <w:tcPr>
            <w:tcW w:w="9016" w:type="dxa"/>
            <w:gridSpan w:val="2"/>
          </w:tcPr>
          <w:p w14:paraId="181DA124" w14:textId="77777777" w:rsidR="00C5655D" w:rsidRDefault="00C5655D" w:rsidP="00725E04">
            <w:pPr>
              <w:rPr>
                <w:rFonts w:ascii="Arial" w:hAnsi="Arial" w:cs="Arial"/>
              </w:rPr>
            </w:pPr>
          </w:p>
          <w:p w14:paraId="65B0A511" w14:textId="77777777" w:rsidR="00C5655D" w:rsidRDefault="00C5655D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decisions</w:t>
            </w:r>
          </w:p>
          <w:p w14:paraId="3B8FE308" w14:textId="79379DE0" w:rsidR="00C5655D" w:rsidRPr="00C5655D" w:rsidRDefault="00C5655D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3BC0" w14:paraId="2929BE34" w14:textId="77777777" w:rsidTr="00FD36C9">
        <w:tc>
          <w:tcPr>
            <w:tcW w:w="3397" w:type="dxa"/>
          </w:tcPr>
          <w:p w14:paraId="5F45F772" w14:textId="1865050C" w:rsidR="00253BC0" w:rsidRDefault="00DE6E10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Imposing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1"/>
              </w:rPr>
              <w:t xml:space="preserve"> financial penalty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121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without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review.</w:t>
            </w:r>
          </w:p>
        </w:tc>
        <w:tc>
          <w:tcPr>
            <w:tcW w:w="5619" w:type="dxa"/>
          </w:tcPr>
          <w:p w14:paraId="1A32C7DA" w14:textId="11773786" w:rsidR="00253BC0" w:rsidRDefault="000038BC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>A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Director/Head of Function or above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decision.</w:t>
            </w:r>
          </w:p>
        </w:tc>
      </w:tr>
      <w:tr w:rsidR="00253BC0" w14:paraId="20FDC385" w14:textId="77777777" w:rsidTr="00FD36C9">
        <w:tc>
          <w:tcPr>
            <w:tcW w:w="3397" w:type="dxa"/>
          </w:tcPr>
          <w:p w14:paraId="417299B9" w14:textId="090FBB47" w:rsidR="00253BC0" w:rsidRDefault="001A772F" w:rsidP="00725E0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Deciding to disapply the stay pending appeal under section 145</w:t>
            </w:r>
          </w:p>
        </w:tc>
        <w:tc>
          <w:tcPr>
            <w:tcW w:w="5619" w:type="dxa"/>
          </w:tcPr>
          <w:p w14:paraId="1EB94C33" w14:textId="7314B148" w:rsidR="00BF716C" w:rsidRDefault="00BF716C" w:rsidP="00BF716C">
            <w:pPr>
              <w:pStyle w:val="TableParagraph"/>
              <w:spacing w:line="241" w:lineRule="auto"/>
              <w:ind w:right="440"/>
              <w:rPr>
                <w:rFonts w:ascii="Arial"/>
                <w:spacing w:val="-1"/>
              </w:rPr>
            </w:pPr>
            <w:r>
              <w:rPr>
                <w:rFonts w:ascii="Arial"/>
                <w:b/>
                <w:spacing w:val="-1"/>
              </w:rPr>
              <w:t>A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Director/Head of Function or above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to disapply the stay pending appeal. </w:t>
            </w:r>
          </w:p>
          <w:p w14:paraId="45ACF667" w14:textId="77777777" w:rsidR="00BF716C" w:rsidRPr="00FD6280" w:rsidRDefault="00BF716C" w:rsidP="00BF716C">
            <w:pPr>
              <w:pStyle w:val="TableParagraph"/>
              <w:spacing w:line="241" w:lineRule="auto"/>
              <w:ind w:right="440"/>
              <w:rPr>
                <w:rFonts w:ascii="Arial" w:eastAsia="Arial" w:hAnsi="Arial" w:cs="Arial"/>
              </w:rPr>
            </w:pPr>
          </w:p>
          <w:p w14:paraId="177597E6" w14:textId="77777777" w:rsidR="00BF716C" w:rsidRDefault="00BF716C" w:rsidP="00BF716C">
            <w:pPr>
              <w:pStyle w:val="TableParagraph"/>
              <w:spacing w:before="5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 w:rsidRPr="001329BE">
              <w:rPr>
                <w:rFonts w:ascii="Arial"/>
                <w:b/>
                <w:bCs/>
                <w:spacing w:val="-1"/>
              </w:rPr>
              <w:t>Regulatory Panel</w:t>
            </w:r>
            <w:r>
              <w:rPr>
                <w:rFonts w:ascii="Arial"/>
                <w:spacing w:val="-1"/>
              </w:rPr>
              <w:t xml:space="preserve"> 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disapply the stay in respect of operating licences.</w:t>
            </w:r>
          </w:p>
          <w:p w14:paraId="15511B2A" w14:textId="77777777" w:rsidR="00BF716C" w:rsidRDefault="00BF716C" w:rsidP="00BF716C">
            <w:pPr>
              <w:pStyle w:val="TableParagraph"/>
              <w:spacing w:before="5"/>
              <w:rPr>
                <w:rFonts w:ascii="Arial" w:eastAsia="Times New Roman" w:hAnsi="Arial" w:cs="Arial"/>
                <w:b/>
                <w:bCs/>
              </w:rPr>
            </w:pPr>
          </w:p>
          <w:p w14:paraId="648016F6" w14:textId="638BCE1B" w:rsidR="00253BC0" w:rsidRDefault="00BF716C" w:rsidP="00BF716C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</w:t>
            </w:r>
            <w:r w:rsidRPr="001329BE">
              <w:rPr>
                <w:rFonts w:ascii="Arial" w:eastAsia="Times New Roman" w:hAnsi="Arial" w:cs="Arial"/>
                <w:b/>
                <w:bCs/>
              </w:rPr>
              <w:t>Director/Head of Function or above</w:t>
            </w:r>
            <w:r>
              <w:rPr>
                <w:rFonts w:ascii="Arial" w:eastAsia="Times New Roman" w:hAnsi="Arial" w:cs="Arial"/>
              </w:rPr>
              <w:t xml:space="preserve"> may review the decision to disapply the stay in respect of personal licences.</w:t>
            </w:r>
          </w:p>
        </w:tc>
      </w:tr>
      <w:tr w:rsidR="00253BC0" w14:paraId="7D52045C" w14:textId="77777777" w:rsidTr="00FD36C9">
        <w:tc>
          <w:tcPr>
            <w:tcW w:w="3397" w:type="dxa"/>
          </w:tcPr>
          <w:p w14:paraId="42428B3A" w14:textId="5449E071" w:rsidR="00253BC0" w:rsidRDefault="006739C3" w:rsidP="00725E04">
            <w:pPr>
              <w:rPr>
                <w:rFonts w:ascii="Arial" w:hAnsi="Arial" w:cs="Arial"/>
              </w:rPr>
            </w:pPr>
            <w:r w:rsidRPr="00910E74">
              <w:rPr>
                <w:rFonts w:ascii="Arial" w:eastAsia="Times New Roman" w:hAnsi="Arial" w:cs="Arial"/>
              </w:rPr>
              <w:lastRenderedPageBreak/>
              <w:t>Agreeing  regulatory settlements, including payments in lieu of a financial penalty</w:t>
            </w:r>
          </w:p>
        </w:tc>
        <w:tc>
          <w:tcPr>
            <w:tcW w:w="5619" w:type="dxa"/>
          </w:tcPr>
          <w:p w14:paraId="0DE3F59B" w14:textId="22FF9E05" w:rsidR="00253BC0" w:rsidRDefault="00DC3F11" w:rsidP="00725E0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 Executive</w:t>
            </w:r>
            <w:r w:rsidRPr="00EA589D">
              <w:rPr>
                <w:rFonts w:ascii="Arial" w:eastAsia="Times New Roman" w:hAnsi="Arial" w:cs="Arial"/>
                <w:b/>
                <w:bCs/>
              </w:rPr>
              <w:t xml:space="preserve"> Director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or above</w:t>
            </w:r>
            <w:r w:rsidRPr="00EA589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A589D">
              <w:rPr>
                <w:rFonts w:ascii="Arial" w:eastAsia="Times New Roman" w:hAnsi="Arial" w:cs="Arial"/>
              </w:rPr>
              <w:t>may take the decision</w:t>
            </w:r>
          </w:p>
        </w:tc>
      </w:tr>
      <w:tr w:rsidR="00DC3F11" w14:paraId="51B8592B" w14:textId="77777777" w:rsidTr="00C62FA5">
        <w:tc>
          <w:tcPr>
            <w:tcW w:w="9016" w:type="dxa"/>
            <w:gridSpan w:val="2"/>
          </w:tcPr>
          <w:p w14:paraId="51C5B85C" w14:textId="77777777" w:rsidR="00DC3F11" w:rsidRDefault="00DC3F11" w:rsidP="00725E04">
            <w:pPr>
              <w:rPr>
                <w:rFonts w:ascii="Arial" w:hAnsi="Arial" w:cs="Arial"/>
              </w:rPr>
            </w:pPr>
          </w:p>
          <w:p w14:paraId="71FB9108" w14:textId="77777777" w:rsidR="00DC3F11" w:rsidRDefault="00DC3F11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Voiding decisions</w:t>
            </w:r>
          </w:p>
          <w:p w14:paraId="05EF8B1C" w14:textId="273D33DE" w:rsidR="00DC3F11" w:rsidRPr="00DC3F11" w:rsidRDefault="00DC3F11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55D" w14:paraId="5173B2FB" w14:textId="77777777" w:rsidTr="00FD36C9">
        <w:tc>
          <w:tcPr>
            <w:tcW w:w="3397" w:type="dxa"/>
          </w:tcPr>
          <w:p w14:paraId="284198CB" w14:textId="5502B964" w:rsidR="00C5655D" w:rsidRDefault="005E0E9D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whether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make</w:t>
            </w:r>
            <w:r>
              <w:rPr>
                <w:rFonts w:ascii="Arial"/>
              </w:rPr>
              <w:t xml:space="preserve"> an </w:t>
            </w:r>
            <w:r>
              <w:rPr>
                <w:rFonts w:ascii="Arial"/>
                <w:spacing w:val="-1"/>
              </w:rPr>
              <w:t>order under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336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void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bet.</w:t>
            </w:r>
          </w:p>
        </w:tc>
        <w:tc>
          <w:tcPr>
            <w:tcW w:w="5619" w:type="dxa"/>
          </w:tcPr>
          <w:p w14:paraId="778F59C4" w14:textId="0F0264A2" w:rsidR="00C5655D" w:rsidRDefault="00EC1356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>An Executive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Director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decision.</w:t>
            </w:r>
          </w:p>
        </w:tc>
      </w:tr>
      <w:tr w:rsidR="00C5655D" w14:paraId="256F0DC8" w14:textId="77777777" w:rsidTr="00FD36C9">
        <w:tc>
          <w:tcPr>
            <w:tcW w:w="3397" w:type="dxa"/>
          </w:tcPr>
          <w:p w14:paraId="5EA62DE9" w14:textId="2E998310" w:rsidR="00C5655D" w:rsidRDefault="00ED21C1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whether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</w:rPr>
              <w:t xml:space="preserve"> an </w:t>
            </w:r>
            <w:r>
              <w:rPr>
                <w:rFonts w:ascii="Arial"/>
                <w:spacing w:val="-1"/>
              </w:rPr>
              <w:t>order under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338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(interim moratorium),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extend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period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moratorium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such </w:t>
            </w:r>
            <w:r>
              <w:rPr>
                <w:rFonts w:ascii="Arial"/>
                <w:spacing w:val="-1"/>
              </w:rPr>
              <w:t>order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cancel </w:t>
            </w:r>
            <w:r>
              <w:rPr>
                <w:rFonts w:ascii="Arial"/>
              </w:rPr>
              <w:t>such 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order.</w:t>
            </w:r>
          </w:p>
        </w:tc>
        <w:tc>
          <w:tcPr>
            <w:tcW w:w="5619" w:type="dxa"/>
          </w:tcPr>
          <w:p w14:paraId="283C1E9C" w14:textId="0307541E" w:rsidR="00C5655D" w:rsidRDefault="00411D37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>An Executive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Director or above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decision.</w:t>
            </w:r>
          </w:p>
        </w:tc>
      </w:tr>
      <w:tr w:rsidR="00411D37" w14:paraId="1A31E378" w14:textId="77777777" w:rsidTr="000D2ECF">
        <w:tc>
          <w:tcPr>
            <w:tcW w:w="9016" w:type="dxa"/>
            <w:gridSpan w:val="2"/>
          </w:tcPr>
          <w:p w14:paraId="421F316C" w14:textId="77777777" w:rsidR="00411D37" w:rsidRDefault="00411D37" w:rsidP="00725E04">
            <w:pPr>
              <w:rPr>
                <w:rFonts w:ascii="Arial" w:hAnsi="Arial" w:cs="Arial"/>
              </w:rPr>
            </w:pPr>
          </w:p>
          <w:p w14:paraId="643A97BC" w14:textId="77777777" w:rsidR="00411D37" w:rsidRDefault="00411D37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Decisions in relation to premises licence applications</w:t>
            </w:r>
          </w:p>
          <w:p w14:paraId="650F6210" w14:textId="0B9B69E8" w:rsidR="00411D37" w:rsidRPr="00411D37" w:rsidRDefault="00411D37" w:rsidP="00725E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3F11" w14:paraId="32E14457" w14:textId="77777777" w:rsidTr="00FD36C9">
        <w:tc>
          <w:tcPr>
            <w:tcW w:w="3397" w:type="dxa"/>
          </w:tcPr>
          <w:p w14:paraId="09AB912A" w14:textId="3C124035" w:rsidR="00DC3F11" w:rsidRDefault="001D4F77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whether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right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161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representations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on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premises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</w:p>
        </w:tc>
        <w:tc>
          <w:tcPr>
            <w:tcW w:w="5619" w:type="dxa"/>
          </w:tcPr>
          <w:p w14:paraId="15ECA777" w14:textId="1E46C9D1" w:rsidR="00DC3F11" w:rsidRDefault="006E0000" w:rsidP="006E0000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>A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Director/Head of Function or above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decision.</w:t>
            </w:r>
          </w:p>
        </w:tc>
      </w:tr>
      <w:tr w:rsidR="00DC3F11" w14:paraId="3B553326" w14:textId="77777777" w:rsidTr="00FD36C9">
        <w:tc>
          <w:tcPr>
            <w:tcW w:w="3397" w:type="dxa"/>
          </w:tcPr>
          <w:p w14:paraId="07079BB8" w14:textId="5887753D" w:rsidR="00DC3F11" w:rsidRDefault="001A1CBB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whether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power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197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seek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premises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licence.</w:t>
            </w:r>
          </w:p>
        </w:tc>
        <w:tc>
          <w:tcPr>
            <w:tcW w:w="5619" w:type="dxa"/>
          </w:tcPr>
          <w:p w14:paraId="49ED9AB7" w14:textId="491FEC43" w:rsidR="00DC3F11" w:rsidRDefault="007F35F9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>A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Director/Head of Function or above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decision.</w:t>
            </w:r>
          </w:p>
        </w:tc>
      </w:tr>
      <w:tr w:rsidR="00DC3F11" w14:paraId="72DBC735" w14:textId="77777777" w:rsidTr="00FD36C9">
        <w:tc>
          <w:tcPr>
            <w:tcW w:w="3397" w:type="dxa"/>
          </w:tcPr>
          <w:p w14:paraId="4E981C62" w14:textId="34489077" w:rsidR="00DC3F11" w:rsidRDefault="00EC0BD9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whether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power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221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objection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temporary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use </w:t>
            </w:r>
            <w:r>
              <w:rPr>
                <w:rFonts w:ascii="Arial"/>
                <w:spacing w:val="-1"/>
              </w:rPr>
              <w:t>notice.</w:t>
            </w:r>
          </w:p>
        </w:tc>
        <w:tc>
          <w:tcPr>
            <w:tcW w:w="5619" w:type="dxa"/>
          </w:tcPr>
          <w:p w14:paraId="3C85C4CD" w14:textId="23F3A582" w:rsidR="00DC3F11" w:rsidRDefault="00782B23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>A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Director/Head of Function or above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decision.</w:t>
            </w:r>
          </w:p>
        </w:tc>
      </w:tr>
      <w:tr w:rsidR="00782B23" w14:paraId="22F01D6A" w14:textId="77777777" w:rsidTr="006A2B31">
        <w:tc>
          <w:tcPr>
            <w:tcW w:w="9016" w:type="dxa"/>
            <w:gridSpan w:val="2"/>
          </w:tcPr>
          <w:p w14:paraId="21B963C5" w14:textId="31FAD513" w:rsidR="00782B23" w:rsidRDefault="00782B23" w:rsidP="00725E04">
            <w:pPr>
              <w:rPr>
                <w:rFonts w:ascii="Arial" w:hAnsi="Arial" w:cs="Arial"/>
              </w:rPr>
            </w:pPr>
          </w:p>
          <w:p w14:paraId="7ECCFC49" w14:textId="77777777" w:rsidR="00A74988" w:rsidRDefault="00A74988" w:rsidP="00725E04">
            <w:pPr>
              <w:rPr>
                <w:rFonts w:ascii="Arial" w:hAnsi="Arial" w:cs="Arial"/>
              </w:rPr>
            </w:pPr>
          </w:p>
          <w:p w14:paraId="6916DB59" w14:textId="77777777" w:rsidR="00A74988" w:rsidRDefault="00A74988" w:rsidP="00725E04">
            <w:pPr>
              <w:rPr>
                <w:rFonts w:ascii="Arial" w:hAnsi="Arial" w:cs="Arial"/>
                <w:b/>
                <w:bCs/>
              </w:rPr>
            </w:pPr>
          </w:p>
          <w:p w14:paraId="603538A8" w14:textId="18F77A2D" w:rsidR="00782B23" w:rsidRDefault="00782B23" w:rsidP="00725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Prosecution decisions</w:t>
            </w:r>
          </w:p>
          <w:p w14:paraId="76C94885" w14:textId="77777777" w:rsidR="00782B23" w:rsidRDefault="00782B23" w:rsidP="00725E04">
            <w:pPr>
              <w:rPr>
                <w:rFonts w:ascii="Arial" w:hAnsi="Arial" w:cs="Arial"/>
              </w:rPr>
            </w:pPr>
          </w:p>
        </w:tc>
      </w:tr>
      <w:tr w:rsidR="00782B23" w14:paraId="70DD705A" w14:textId="77777777" w:rsidTr="00FD36C9">
        <w:tc>
          <w:tcPr>
            <w:tcW w:w="3397" w:type="dxa"/>
          </w:tcPr>
          <w:p w14:paraId="423C69CF" w14:textId="460156A6" w:rsidR="00782B23" w:rsidRDefault="00020311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spacing w:val="-1"/>
              </w:rPr>
              <w:t>Deciding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whether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prosecute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caution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a person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offence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Gambling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2005.</w:t>
            </w:r>
          </w:p>
        </w:tc>
        <w:tc>
          <w:tcPr>
            <w:tcW w:w="5619" w:type="dxa"/>
          </w:tcPr>
          <w:p w14:paraId="22B4102E" w14:textId="32D0606D" w:rsidR="00782B23" w:rsidRDefault="00A74988" w:rsidP="00725E04">
            <w:pPr>
              <w:rPr>
                <w:rFonts w:ascii="Arial" w:hAnsi="Arial" w:cs="Arial"/>
              </w:rPr>
            </w:pPr>
            <w:r>
              <w:rPr>
                <w:rFonts w:ascii="Arial"/>
                <w:b/>
                <w:spacing w:val="-1"/>
              </w:rPr>
              <w:t>An Executive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Director or above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decision.</w:t>
            </w:r>
          </w:p>
        </w:tc>
      </w:tr>
    </w:tbl>
    <w:p w14:paraId="5D4D823C" w14:textId="77777777" w:rsidR="00725E04" w:rsidRPr="00725E04" w:rsidRDefault="00725E04" w:rsidP="00725E04">
      <w:pPr>
        <w:rPr>
          <w:rFonts w:ascii="Arial" w:hAnsi="Arial" w:cs="Arial"/>
        </w:rPr>
      </w:pPr>
    </w:p>
    <w:p w14:paraId="47316FFF" w14:textId="2CE9DEB8" w:rsidR="00A74988" w:rsidRDefault="00A749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27F3479" w14:textId="77777777" w:rsidR="001C4F47" w:rsidRDefault="001C4F47" w:rsidP="001C4F47">
      <w:pPr>
        <w:pStyle w:val="Heading1"/>
        <w:ind w:left="220" w:right="1169"/>
        <w:rPr>
          <w:b w:val="0"/>
          <w:bCs w:val="0"/>
        </w:rPr>
      </w:pPr>
      <w:r>
        <w:rPr>
          <w:spacing w:val="-2"/>
        </w:rPr>
        <w:lastRenderedPageBreak/>
        <w:t>Appendix</w:t>
      </w:r>
      <w:r>
        <w:rPr>
          <w:spacing w:val="3"/>
        </w:rPr>
        <w:t xml:space="preserve"> </w:t>
      </w:r>
      <w:r>
        <w:rPr>
          <w:spacing w:val="-3"/>
        </w:rPr>
        <w:t>A:</w:t>
      </w:r>
      <w:r>
        <w:rPr>
          <w:spacing w:val="1"/>
        </w:rPr>
        <w:t xml:space="preserve"> </w:t>
      </w:r>
      <w:r>
        <w:rPr>
          <w:spacing w:val="-1"/>
        </w:rPr>
        <w:t>Delegation of</w:t>
      </w:r>
      <w:r>
        <w:rPr>
          <w:spacing w:val="1"/>
        </w:rPr>
        <w:t xml:space="preserve"> </w:t>
      </w:r>
      <w:r>
        <w:rPr>
          <w:spacing w:val="-2"/>
        </w:rPr>
        <w:t>decisions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Commission</w:t>
      </w:r>
      <w:r>
        <w:rPr>
          <w:spacing w:val="-1"/>
        </w:rPr>
        <w:t xml:space="preserve"> </w:t>
      </w:r>
      <w:r>
        <w:t>as a</w:t>
      </w:r>
      <w:r>
        <w:rPr>
          <w:spacing w:val="55"/>
        </w:rPr>
        <w:t xml:space="preserve"> </w:t>
      </w:r>
      <w:r>
        <w:rPr>
          <w:spacing w:val="-1"/>
        </w:rPr>
        <w:t>competent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Dispute</w:t>
      </w:r>
      <w:r>
        <w:rPr>
          <w:spacing w:val="1"/>
        </w:rPr>
        <w:t xml:space="preserve"> </w:t>
      </w:r>
      <w:r>
        <w:rPr>
          <w:spacing w:val="-2"/>
        </w:rPr>
        <w:t>Resolution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Consumer </w:t>
      </w:r>
      <w:r>
        <w:rPr>
          <w:spacing w:val="-2"/>
        </w:rPr>
        <w:t>Disputes</w:t>
      </w:r>
      <w:r>
        <w:t xml:space="preserve"> </w:t>
      </w:r>
      <w:r>
        <w:rPr>
          <w:spacing w:val="-1"/>
        </w:rPr>
        <w:t>(Competent</w:t>
      </w:r>
      <w:r>
        <w:rPr>
          <w:spacing w:val="3"/>
        </w:rPr>
        <w:t xml:space="preserve"> </w:t>
      </w:r>
      <w:r>
        <w:rPr>
          <w:spacing w:val="-2"/>
        </w:rPr>
        <w:t>Authorities</w:t>
      </w:r>
      <w: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Information)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amended)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Regulations)</w:t>
      </w:r>
    </w:p>
    <w:p w14:paraId="350CB7A3" w14:textId="77777777" w:rsidR="001C4F47" w:rsidRDefault="001C4F47" w:rsidP="001C4F47">
      <w:pPr>
        <w:rPr>
          <w:rFonts w:ascii="Arial" w:eastAsia="Arial" w:hAnsi="Arial" w:cs="Arial"/>
          <w:b/>
          <w:bCs/>
        </w:rPr>
      </w:pPr>
    </w:p>
    <w:p w14:paraId="43EDAC1A" w14:textId="77777777" w:rsidR="001C4F47" w:rsidRDefault="001C4F47" w:rsidP="001C4F47">
      <w:pPr>
        <w:pStyle w:val="Heading2"/>
        <w:ind w:left="220" w:right="1869"/>
        <w:rPr>
          <w:b w:val="0"/>
          <w:bCs w:val="0"/>
        </w:rPr>
      </w:pPr>
      <w:r>
        <w:t>Delegation of</w:t>
      </w:r>
      <w:r>
        <w:rPr>
          <w:spacing w:val="-2"/>
        </w:rPr>
        <w:t xml:space="preserve"> </w:t>
      </w:r>
      <w:r>
        <w:rPr>
          <w:spacing w:val="-1"/>
        </w:rPr>
        <w:t>powers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paragraph</w:t>
      </w:r>
      <w:r>
        <w:t xml:space="preserve"> 8 of </w:t>
      </w:r>
      <w:r>
        <w:rPr>
          <w:spacing w:val="-1"/>
        </w:rPr>
        <w:t>Schedule</w:t>
      </w:r>
      <w:r>
        <w:t xml:space="preserve"> 4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Gambling</w:t>
      </w:r>
      <w:r>
        <w:rPr>
          <w:spacing w:val="2"/>
        </w:rPr>
        <w:t xml:space="preserve"> </w:t>
      </w:r>
      <w:r>
        <w:rPr>
          <w:spacing w:val="-3"/>
        </w:rPr>
        <w:t>Act</w:t>
      </w:r>
      <w:r>
        <w:t xml:space="preserve"> 2005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amended)</w:t>
      </w:r>
    </w:p>
    <w:p w14:paraId="0BA10DE8" w14:textId="77777777" w:rsidR="001C4F47" w:rsidRDefault="001C4F47" w:rsidP="001C4F47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3C9F2A77" w14:textId="77777777" w:rsidR="001C4F47" w:rsidRDefault="001C4F47" w:rsidP="001C4F47">
      <w:pPr>
        <w:pStyle w:val="BodyText"/>
        <w:numPr>
          <w:ilvl w:val="1"/>
          <w:numId w:val="3"/>
        </w:numPr>
        <w:tabs>
          <w:tab w:val="left" w:pos="787"/>
        </w:tabs>
        <w:ind w:right="1159" w:hanging="566"/>
        <w:jc w:val="both"/>
        <w:rPr>
          <w:rFonts w:cs="Arial"/>
        </w:rPr>
      </w:pPr>
      <w:r>
        <w:rPr>
          <w:spacing w:val="-1"/>
        </w:rPr>
        <w:t>Subject</w:t>
      </w:r>
      <w:r>
        <w:rPr>
          <w:spacing w:val="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rPr>
          <w:spacing w:val="-1"/>
        </w:rPr>
        <w:t>provisions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delegates</w:t>
      </w:r>
      <w:r>
        <w:rPr>
          <w:spacing w:val="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powers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functions</w:t>
      </w:r>
      <w:r>
        <w:rPr>
          <w:spacing w:val="53"/>
        </w:rPr>
        <w:t xml:space="preserve"> </w:t>
      </w:r>
      <w:r>
        <w:rPr>
          <w:spacing w:val="-1"/>
        </w:rPr>
        <w:t>set</w:t>
      </w:r>
      <w:r>
        <w:rPr>
          <w:spacing w:val="54"/>
        </w:rPr>
        <w:t xml:space="preserve"> </w:t>
      </w:r>
      <w:r>
        <w:rPr>
          <w:spacing w:val="-1"/>
        </w:rPr>
        <w:t>out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first</w:t>
      </w:r>
      <w:r>
        <w:rPr>
          <w:spacing w:val="54"/>
        </w:rPr>
        <w:t xml:space="preserve"> </w:t>
      </w:r>
      <w:r>
        <w:rPr>
          <w:spacing w:val="-1"/>
        </w:rPr>
        <w:t>column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table</w:t>
      </w:r>
      <w:r>
        <w:rPr>
          <w:spacing w:val="53"/>
        </w:rPr>
        <w:t xml:space="preserve"> </w:t>
      </w:r>
      <w:r>
        <w:rPr>
          <w:spacing w:val="-1"/>
        </w:rPr>
        <w:t>below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persons</w:t>
      </w:r>
      <w:r>
        <w:rPr>
          <w:spacing w:val="10"/>
        </w:rPr>
        <w:t xml:space="preserve"> </w:t>
      </w:r>
      <w:r>
        <w:rPr>
          <w:spacing w:val="-1"/>
        </w:rPr>
        <w:t>respectively</w:t>
      </w:r>
      <w:r>
        <w:rPr>
          <w:spacing w:val="10"/>
        </w:rPr>
        <w:t xml:space="preserve"> </w:t>
      </w:r>
      <w:r>
        <w:rPr>
          <w:spacing w:val="-1"/>
        </w:rPr>
        <w:t>nominated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second</w:t>
      </w:r>
      <w:r>
        <w:rPr>
          <w:spacing w:val="12"/>
        </w:rPr>
        <w:t xml:space="preserve"> </w:t>
      </w:r>
      <w:r>
        <w:rPr>
          <w:spacing w:val="-1"/>
        </w:rPr>
        <w:t>column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table.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table</w:t>
      </w:r>
      <w:r>
        <w:rPr>
          <w:spacing w:val="4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term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‘Executive Director’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includes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Commission’s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General Counsel.</w:t>
      </w:r>
    </w:p>
    <w:p w14:paraId="412CDF03" w14:textId="77777777" w:rsidR="001C4F47" w:rsidRDefault="001C4F47" w:rsidP="001C4F47">
      <w:pPr>
        <w:rPr>
          <w:rFonts w:ascii="Arial" w:eastAsia="Arial" w:hAnsi="Arial" w:cs="Arial"/>
        </w:rPr>
      </w:pPr>
    </w:p>
    <w:p w14:paraId="71745060" w14:textId="77777777" w:rsidR="001C4F47" w:rsidRDefault="001C4F47" w:rsidP="001C4F47">
      <w:pPr>
        <w:pStyle w:val="BodyText"/>
        <w:numPr>
          <w:ilvl w:val="1"/>
          <w:numId w:val="3"/>
        </w:numPr>
        <w:tabs>
          <w:tab w:val="left" w:pos="787"/>
        </w:tabs>
        <w:ind w:right="1161" w:hanging="566"/>
        <w:jc w:val="both"/>
      </w:pP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rPr>
          <w:spacing w:val="-2"/>
        </w:rPr>
        <w:t>Chief</w:t>
      </w:r>
      <w:r>
        <w:rPr>
          <w:spacing w:val="6"/>
        </w:rPr>
        <w:t xml:space="preserve"> </w:t>
      </w:r>
      <w:r>
        <w:rPr>
          <w:spacing w:val="-1"/>
        </w:rPr>
        <w:t>Executive,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rPr>
          <w:spacing w:val="-1"/>
        </w:rPr>
        <w:t>nominated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table,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case</w:t>
      </w:r>
      <w:r>
        <w:rPr>
          <w:spacing w:val="29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referred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rPr>
          <w:spacing w:val="-1"/>
        </w:rPr>
        <w:t>senior</w:t>
      </w:r>
      <w:r>
        <w:rPr>
          <w:spacing w:val="30"/>
        </w:rPr>
        <w:t xml:space="preserve"> </w:t>
      </w:r>
      <w:r>
        <w:rPr>
          <w:spacing w:val="-1"/>
        </w:rPr>
        <w:t>member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staff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2"/>
        </w:rPr>
        <w:t>Commission’s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Regulatory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Panel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who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determine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matter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instead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otherwise</w:t>
      </w:r>
      <w:r>
        <w:t xml:space="preserve"> </w:t>
      </w:r>
      <w:r>
        <w:rPr>
          <w:spacing w:val="-1"/>
        </w:rPr>
        <w:t>delegated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particular function</w:t>
      </w:r>
      <w:proofErr w:type="gramEnd"/>
      <w:r>
        <w:rPr>
          <w:spacing w:val="-1"/>
        </w:rPr>
        <w:t>.</w:t>
      </w:r>
    </w:p>
    <w:p w14:paraId="08D89C78" w14:textId="77777777" w:rsidR="001C4F47" w:rsidRDefault="001C4F47" w:rsidP="001C4F47">
      <w:pPr>
        <w:spacing w:before="10"/>
        <w:rPr>
          <w:rFonts w:ascii="Arial" w:eastAsia="Arial" w:hAnsi="Arial" w:cs="Arial"/>
          <w:sz w:val="21"/>
          <w:szCs w:val="21"/>
        </w:rPr>
      </w:pPr>
    </w:p>
    <w:p w14:paraId="78F75E37" w14:textId="77777777" w:rsidR="001C4F47" w:rsidRDefault="001C4F47" w:rsidP="001C4F47">
      <w:pPr>
        <w:pStyle w:val="Heading3"/>
        <w:ind w:left="220"/>
        <w:rPr>
          <w:b w:val="0"/>
          <w:bCs w:val="0"/>
        </w:rPr>
      </w:pPr>
      <w:r>
        <w:rPr>
          <w:spacing w:val="-1"/>
        </w:rPr>
        <w:t>Table</w:t>
      </w:r>
      <w:r>
        <w:t xml:space="preserve"> 1</w:t>
      </w:r>
    </w:p>
    <w:p w14:paraId="44E64DC7" w14:textId="77777777" w:rsidR="001C4F47" w:rsidRDefault="001C4F47" w:rsidP="001C4F47">
      <w:pPr>
        <w:rPr>
          <w:rFonts w:ascii="Arial" w:eastAsia="Arial" w:hAnsi="Arial" w:cs="Arial"/>
          <w:b/>
          <w:bCs/>
        </w:rPr>
      </w:pPr>
    </w:p>
    <w:p w14:paraId="64833B77" w14:textId="55CB4E58" w:rsidR="001C4F47" w:rsidRPr="001C4F47" w:rsidRDefault="001C4F47" w:rsidP="001C4F47">
      <w:pPr>
        <w:ind w:left="220" w:right="116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Delegation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functions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under </w:t>
      </w:r>
      <w:r>
        <w:rPr>
          <w:rFonts w:ascii="Arial"/>
          <w:b/>
        </w:rPr>
        <w:t>the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Alternative</w:t>
      </w:r>
      <w:r>
        <w:rPr>
          <w:rFonts w:ascii="Arial"/>
          <w:b/>
        </w:rPr>
        <w:t xml:space="preserve"> Dispute </w:t>
      </w:r>
      <w:r>
        <w:rPr>
          <w:rFonts w:ascii="Arial"/>
          <w:b/>
          <w:spacing w:val="-1"/>
        </w:rPr>
        <w:t>Resolution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Consumer</w:t>
      </w:r>
      <w:r>
        <w:rPr>
          <w:rFonts w:ascii="Arial"/>
          <w:b/>
          <w:spacing w:val="59"/>
        </w:rPr>
        <w:t xml:space="preserve"> </w:t>
      </w:r>
      <w:r>
        <w:rPr>
          <w:rFonts w:ascii="Arial"/>
          <w:b/>
          <w:spacing w:val="-1"/>
        </w:rPr>
        <w:t>Disputes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(Competent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Authorities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Information) Regulation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2015</w:t>
      </w:r>
      <w:r>
        <w:rPr>
          <w:rFonts w:ascii="Arial"/>
          <w:b/>
          <w:spacing w:val="-2"/>
        </w:rPr>
        <w:t xml:space="preserve"> (as</w:t>
      </w:r>
      <w:r>
        <w:rPr>
          <w:rFonts w:ascii="Arial"/>
          <w:b/>
          <w:spacing w:val="53"/>
        </w:rPr>
        <w:t xml:space="preserve"> </w:t>
      </w:r>
      <w:r>
        <w:rPr>
          <w:rFonts w:ascii="Arial"/>
          <w:b/>
          <w:spacing w:val="-1"/>
        </w:rPr>
        <w:t>amended)</w:t>
      </w:r>
    </w:p>
    <w:p w14:paraId="198D3BE5" w14:textId="77777777" w:rsidR="001C4F47" w:rsidRDefault="001C4F47" w:rsidP="001C4F47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3826"/>
      </w:tblGrid>
      <w:tr w:rsidR="001C4F47" w14:paraId="0CF1EE42" w14:textId="77777777" w:rsidTr="00535626">
        <w:trPr>
          <w:trHeight w:hRule="exact" w:val="811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76BD" w14:textId="77777777" w:rsidR="001C4F47" w:rsidRDefault="001C4F47" w:rsidP="0053562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FBB137D" w14:textId="77777777" w:rsidR="001C4F47" w:rsidRDefault="001C4F47" w:rsidP="0053562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Function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792A7" w14:textId="77777777" w:rsidR="001C4F47" w:rsidRDefault="001C4F47" w:rsidP="00535626">
            <w:pPr>
              <w:pStyle w:val="TableParagraph"/>
              <w:spacing w:before="143"/>
              <w:ind w:left="102" w:right="4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Person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whom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function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delegated</w:t>
            </w:r>
          </w:p>
        </w:tc>
      </w:tr>
      <w:tr w:rsidR="001C4F47" w14:paraId="1C2A0A48" w14:textId="77777777" w:rsidTr="00535626">
        <w:trPr>
          <w:trHeight w:hRule="exact" w:val="77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086F" w14:textId="77777777" w:rsidR="001C4F47" w:rsidRDefault="001C4F47" w:rsidP="00535626">
            <w:pPr>
              <w:pStyle w:val="TableParagraph"/>
              <w:spacing w:before="124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Approval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an </w:t>
            </w:r>
            <w:r>
              <w:rPr>
                <w:rFonts w:ascii="Arial"/>
                <w:spacing w:val="-1"/>
              </w:rPr>
              <w:t>ADR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an </w:t>
            </w:r>
            <w:r>
              <w:rPr>
                <w:rFonts w:ascii="Arial"/>
                <w:spacing w:val="-1"/>
              </w:rPr>
              <w:t>ADR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</w:rPr>
              <w:t xml:space="preserve"> 9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Regulations.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6557B" w14:textId="77777777" w:rsidR="001C4F47" w:rsidRDefault="001C4F47" w:rsidP="00535626">
            <w:pPr>
              <w:pStyle w:val="TableParagraph"/>
              <w:ind w:left="102" w:right="4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Senior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Manager or above.</w:t>
            </w:r>
          </w:p>
        </w:tc>
      </w:tr>
      <w:tr w:rsidR="001C4F47" w14:paraId="759416A9" w14:textId="77777777" w:rsidTr="00535626">
        <w:trPr>
          <w:trHeight w:hRule="exact" w:val="1073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92149" w14:textId="77777777" w:rsidR="001C4F47" w:rsidRDefault="001C4F47" w:rsidP="00535626">
            <w:pPr>
              <w:pStyle w:val="TableParagraph"/>
              <w:spacing w:before="148"/>
              <w:ind w:left="102" w:right="3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provided</w:t>
            </w:r>
            <w:r>
              <w:rPr>
                <w:rFonts w:ascii="Arial"/>
              </w:rPr>
              <w:t xml:space="preserve"> to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Commission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an </w:t>
            </w:r>
            <w:r>
              <w:rPr>
                <w:rFonts w:ascii="Arial"/>
                <w:spacing w:val="-1"/>
              </w:rPr>
              <w:t>ADR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pursuant 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11(3)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Regulations.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98AF" w14:textId="77777777" w:rsidR="001C4F47" w:rsidRDefault="001C4F47" w:rsidP="00535626">
            <w:pPr>
              <w:pStyle w:val="TableParagraph"/>
              <w:spacing w:before="148"/>
              <w:ind w:left="102" w:right="4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Senior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Manager or above.</w:t>
            </w:r>
          </w:p>
        </w:tc>
      </w:tr>
      <w:tr w:rsidR="001C4F47" w14:paraId="7D3A163E" w14:textId="77777777" w:rsidTr="00535626">
        <w:trPr>
          <w:trHeight w:hRule="exact" w:val="989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4E39" w14:textId="77777777" w:rsidR="001C4F47" w:rsidRDefault="001C4F47" w:rsidP="0053562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63D239" w14:textId="77777777" w:rsidR="001C4F47" w:rsidRDefault="001C4F47" w:rsidP="00535626">
            <w:pPr>
              <w:pStyle w:val="TableParagraph"/>
              <w:ind w:left="102" w:righ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</w:rPr>
              <w:t xml:space="preserve"> an </w:t>
            </w:r>
            <w:r>
              <w:rPr>
                <w:rFonts w:ascii="Arial"/>
                <w:spacing w:val="-1"/>
              </w:rPr>
              <w:t>ADR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pursuant to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13(1)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Regulations.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B5AB" w14:textId="77777777" w:rsidR="001C4F47" w:rsidRDefault="001C4F47" w:rsidP="00535626">
            <w:pPr>
              <w:pStyle w:val="TableParagraph"/>
              <w:spacing w:before="107"/>
              <w:ind w:left="102" w:right="4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Senior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Manager or above.</w:t>
            </w:r>
          </w:p>
        </w:tc>
      </w:tr>
      <w:tr w:rsidR="001C4F47" w14:paraId="05092298" w14:textId="77777777" w:rsidTr="00535626">
        <w:trPr>
          <w:trHeight w:hRule="exact" w:val="989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4069" w14:textId="77777777" w:rsidR="001C4F47" w:rsidRDefault="001C4F47" w:rsidP="0053562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D7C799" w14:textId="77777777" w:rsidR="001C4F47" w:rsidRDefault="001C4F47" w:rsidP="00535626">
            <w:pPr>
              <w:pStyle w:val="TableParagraph"/>
              <w:ind w:left="102" w:right="3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Withdrawal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 xml:space="preserve">approval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pursuant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13(3)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Regulations.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10F0D" w14:textId="77777777" w:rsidR="001C4F47" w:rsidRDefault="001C4F47" w:rsidP="0053562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14:paraId="047B30BB" w14:textId="77777777" w:rsidR="001C4F47" w:rsidRDefault="001C4F47" w:rsidP="0053562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An Executive </w:t>
            </w:r>
            <w:r>
              <w:rPr>
                <w:rFonts w:ascii="Arial"/>
                <w:spacing w:val="-1"/>
              </w:rPr>
              <w:t>Director or above.</w:t>
            </w:r>
          </w:p>
        </w:tc>
      </w:tr>
    </w:tbl>
    <w:p w14:paraId="4A80DE96" w14:textId="77777777" w:rsidR="001C4F47" w:rsidRDefault="001C4F47" w:rsidP="001C4F47"/>
    <w:p w14:paraId="2311F636" w14:textId="77777777" w:rsidR="00725E04" w:rsidRPr="00725E04" w:rsidRDefault="00725E04" w:rsidP="00725E04">
      <w:pPr>
        <w:pStyle w:val="ListParagraph"/>
        <w:rPr>
          <w:rFonts w:ascii="Arial" w:hAnsi="Arial" w:cs="Arial"/>
          <w:b/>
          <w:bCs/>
        </w:rPr>
      </w:pPr>
    </w:p>
    <w:sectPr w:rsidR="00725E04" w:rsidRPr="00725E0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9C59" w14:textId="77777777" w:rsidR="002974A8" w:rsidRDefault="002974A8" w:rsidP="00725E04">
      <w:pPr>
        <w:spacing w:after="0" w:line="240" w:lineRule="auto"/>
      </w:pPr>
      <w:r>
        <w:separator/>
      </w:r>
    </w:p>
  </w:endnote>
  <w:endnote w:type="continuationSeparator" w:id="0">
    <w:p w14:paraId="5586C072" w14:textId="77777777" w:rsidR="002974A8" w:rsidRDefault="002974A8" w:rsidP="0072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340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DD8A1E" w14:textId="3EFF29D9" w:rsidR="00446C2B" w:rsidRDefault="00446C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5210D0" w14:textId="77777777" w:rsidR="00446C2B" w:rsidRDefault="00446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259E" w14:textId="77777777" w:rsidR="002974A8" w:rsidRDefault="002974A8" w:rsidP="00725E04">
      <w:pPr>
        <w:spacing w:after="0" w:line="240" w:lineRule="auto"/>
      </w:pPr>
      <w:r>
        <w:separator/>
      </w:r>
    </w:p>
  </w:footnote>
  <w:footnote w:type="continuationSeparator" w:id="0">
    <w:p w14:paraId="29202287" w14:textId="77777777" w:rsidR="002974A8" w:rsidRDefault="002974A8" w:rsidP="0072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7B45" w14:textId="64AD2F1E" w:rsidR="00725E04" w:rsidRDefault="00725E04">
    <w:pPr>
      <w:pStyle w:val="Header"/>
    </w:pPr>
    <w:r>
      <w:t>Gambling Commission – Corporate Governance Framework</w:t>
    </w:r>
    <w:r>
      <w:tab/>
      <w:t xml:space="preserve">Amended </w:t>
    </w:r>
    <w:r w:rsidR="00C378D7">
      <w:t xml:space="preserve">September </w:t>
    </w:r>
    <w:r>
      <w:t>2021</w:t>
    </w:r>
  </w:p>
  <w:p w14:paraId="60C7E554" w14:textId="77777777" w:rsidR="00725E04" w:rsidRDefault="00725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91D"/>
    <w:multiLevelType w:val="hybridMultilevel"/>
    <w:tmpl w:val="874032F0"/>
    <w:lvl w:ilvl="0" w:tplc="9D46F5E4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2A13DA">
      <w:start w:val="1"/>
      <w:numFmt w:val="decimal"/>
      <w:lvlText w:val="%2."/>
      <w:lvlJc w:val="left"/>
      <w:pPr>
        <w:ind w:left="786" w:hanging="567"/>
      </w:pPr>
      <w:rPr>
        <w:rFonts w:ascii="Arial" w:eastAsia="Arial" w:hAnsi="Arial" w:hint="default"/>
        <w:spacing w:val="-1"/>
        <w:sz w:val="22"/>
        <w:szCs w:val="22"/>
      </w:rPr>
    </w:lvl>
    <w:lvl w:ilvl="2" w:tplc="F712F9C8">
      <w:start w:val="1"/>
      <w:numFmt w:val="bullet"/>
      <w:lvlText w:val="•"/>
      <w:lvlJc w:val="left"/>
      <w:pPr>
        <w:ind w:left="1707" w:hanging="567"/>
      </w:pPr>
      <w:rPr>
        <w:rFonts w:hint="default"/>
      </w:rPr>
    </w:lvl>
    <w:lvl w:ilvl="3" w:tplc="21A6666A">
      <w:start w:val="1"/>
      <w:numFmt w:val="bullet"/>
      <w:lvlText w:val="•"/>
      <w:lvlJc w:val="left"/>
      <w:pPr>
        <w:ind w:left="2627" w:hanging="567"/>
      </w:pPr>
      <w:rPr>
        <w:rFonts w:hint="default"/>
      </w:rPr>
    </w:lvl>
    <w:lvl w:ilvl="4" w:tplc="77B8310E">
      <w:start w:val="1"/>
      <w:numFmt w:val="bullet"/>
      <w:lvlText w:val="•"/>
      <w:lvlJc w:val="left"/>
      <w:pPr>
        <w:ind w:left="3547" w:hanging="567"/>
      </w:pPr>
      <w:rPr>
        <w:rFonts w:hint="default"/>
      </w:rPr>
    </w:lvl>
    <w:lvl w:ilvl="5" w:tplc="3DEACCB6">
      <w:start w:val="1"/>
      <w:numFmt w:val="bullet"/>
      <w:lvlText w:val="•"/>
      <w:lvlJc w:val="left"/>
      <w:pPr>
        <w:ind w:left="4467" w:hanging="567"/>
      </w:pPr>
      <w:rPr>
        <w:rFonts w:hint="default"/>
      </w:rPr>
    </w:lvl>
    <w:lvl w:ilvl="6" w:tplc="FAA2A934">
      <w:start w:val="1"/>
      <w:numFmt w:val="bullet"/>
      <w:lvlText w:val="•"/>
      <w:lvlJc w:val="left"/>
      <w:pPr>
        <w:ind w:left="5387" w:hanging="567"/>
      </w:pPr>
      <w:rPr>
        <w:rFonts w:hint="default"/>
      </w:rPr>
    </w:lvl>
    <w:lvl w:ilvl="7" w:tplc="A6C8D968">
      <w:start w:val="1"/>
      <w:numFmt w:val="bullet"/>
      <w:lvlText w:val="•"/>
      <w:lvlJc w:val="left"/>
      <w:pPr>
        <w:ind w:left="6308" w:hanging="567"/>
      </w:pPr>
      <w:rPr>
        <w:rFonts w:hint="default"/>
      </w:rPr>
    </w:lvl>
    <w:lvl w:ilvl="8" w:tplc="F53A35CE">
      <w:start w:val="1"/>
      <w:numFmt w:val="bullet"/>
      <w:lvlText w:val="•"/>
      <w:lvlJc w:val="left"/>
      <w:pPr>
        <w:ind w:left="7228" w:hanging="567"/>
      </w:pPr>
      <w:rPr>
        <w:rFonts w:hint="default"/>
      </w:rPr>
    </w:lvl>
  </w:abstractNum>
  <w:abstractNum w:abstractNumId="1" w15:restartNumberingAfterBreak="0">
    <w:nsid w:val="240509F6"/>
    <w:multiLevelType w:val="hybridMultilevel"/>
    <w:tmpl w:val="B82041B8"/>
    <w:lvl w:ilvl="0" w:tplc="9338610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FEBE8A8C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A45E41B0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3" w:tplc="5D364A8A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2800D22A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5" w:tplc="42BC91D2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6" w:tplc="CAD28D10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1CCE4F5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8" w:tplc="07325EFA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</w:abstractNum>
  <w:abstractNum w:abstractNumId="2" w15:restartNumberingAfterBreak="0">
    <w:nsid w:val="6E0C192D"/>
    <w:multiLevelType w:val="hybridMultilevel"/>
    <w:tmpl w:val="278A4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814B8"/>
    <w:multiLevelType w:val="hybridMultilevel"/>
    <w:tmpl w:val="04465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04"/>
    <w:rsid w:val="000019BF"/>
    <w:rsid w:val="000038BC"/>
    <w:rsid w:val="00020311"/>
    <w:rsid w:val="000C73B5"/>
    <w:rsid w:val="00196337"/>
    <w:rsid w:val="001A1CBB"/>
    <w:rsid w:val="001A7577"/>
    <w:rsid w:val="001A772F"/>
    <w:rsid w:val="001C4F47"/>
    <w:rsid w:val="001D26B0"/>
    <w:rsid w:val="001D4F77"/>
    <w:rsid w:val="001E79AA"/>
    <w:rsid w:val="00253BC0"/>
    <w:rsid w:val="002974A8"/>
    <w:rsid w:val="002C6C96"/>
    <w:rsid w:val="002E4297"/>
    <w:rsid w:val="00302412"/>
    <w:rsid w:val="00321081"/>
    <w:rsid w:val="0034243F"/>
    <w:rsid w:val="00386DE7"/>
    <w:rsid w:val="003960A7"/>
    <w:rsid w:val="003F1AAA"/>
    <w:rsid w:val="00411D37"/>
    <w:rsid w:val="004457DB"/>
    <w:rsid w:val="00446C2B"/>
    <w:rsid w:val="004F3B73"/>
    <w:rsid w:val="00523B85"/>
    <w:rsid w:val="005E0E9D"/>
    <w:rsid w:val="00653CE8"/>
    <w:rsid w:val="006739C3"/>
    <w:rsid w:val="00682E32"/>
    <w:rsid w:val="006A26E1"/>
    <w:rsid w:val="006B1DE1"/>
    <w:rsid w:val="006B5364"/>
    <w:rsid w:val="006E0000"/>
    <w:rsid w:val="007056D6"/>
    <w:rsid w:val="00721624"/>
    <w:rsid w:val="00725E04"/>
    <w:rsid w:val="00782B23"/>
    <w:rsid w:val="00796262"/>
    <w:rsid w:val="007B15DA"/>
    <w:rsid w:val="007F35F9"/>
    <w:rsid w:val="00807EB6"/>
    <w:rsid w:val="00824D4A"/>
    <w:rsid w:val="008700A7"/>
    <w:rsid w:val="008B6FA4"/>
    <w:rsid w:val="008F2035"/>
    <w:rsid w:val="00925666"/>
    <w:rsid w:val="009E2C8B"/>
    <w:rsid w:val="009F706D"/>
    <w:rsid w:val="00A208D8"/>
    <w:rsid w:val="00A358CF"/>
    <w:rsid w:val="00A74988"/>
    <w:rsid w:val="00AA431B"/>
    <w:rsid w:val="00AC21A9"/>
    <w:rsid w:val="00B0230B"/>
    <w:rsid w:val="00B13AEF"/>
    <w:rsid w:val="00BD6943"/>
    <w:rsid w:val="00BF716C"/>
    <w:rsid w:val="00C3652D"/>
    <w:rsid w:val="00C378D7"/>
    <w:rsid w:val="00C44A99"/>
    <w:rsid w:val="00C5655D"/>
    <w:rsid w:val="00C6470E"/>
    <w:rsid w:val="00C85E4A"/>
    <w:rsid w:val="00C96325"/>
    <w:rsid w:val="00CA2C0A"/>
    <w:rsid w:val="00CD6EFA"/>
    <w:rsid w:val="00CF2B08"/>
    <w:rsid w:val="00D66D57"/>
    <w:rsid w:val="00DC3F11"/>
    <w:rsid w:val="00DE662B"/>
    <w:rsid w:val="00DE6E10"/>
    <w:rsid w:val="00EC0BD9"/>
    <w:rsid w:val="00EC1356"/>
    <w:rsid w:val="00ED21C1"/>
    <w:rsid w:val="00F32634"/>
    <w:rsid w:val="00F47F6D"/>
    <w:rsid w:val="00F97410"/>
    <w:rsid w:val="00FD36C9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F755"/>
  <w15:chartTrackingRefBased/>
  <w15:docId w15:val="{F349ED1F-52AD-4580-A80C-90E6E2E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C4F47"/>
    <w:pPr>
      <w:widowControl w:val="0"/>
      <w:spacing w:before="65" w:after="0" w:line="240" w:lineRule="auto"/>
      <w:ind w:left="108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C4F47"/>
    <w:pPr>
      <w:widowControl w:val="0"/>
      <w:spacing w:after="0" w:line="240" w:lineRule="auto"/>
      <w:ind w:left="108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1C4F47"/>
    <w:pPr>
      <w:widowControl w:val="0"/>
      <w:spacing w:after="0" w:line="240" w:lineRule="auto"/>
      <w:ind w:left="118"/>
      <w:outlineLvl w:val="2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04"/>
  </w:style>
  <w:style w:type="paragraph" w:styleId="Footer">
    <w:name w:val="footer"/>
    <w:basedOn w:val="Normal"/>
    <w:link w:val="FooterChar"/>
    <w:uiPriority w:val="99"/>
    <w:unhideWhenUsed/>
    <w:rsid w:val="0072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04"/>
  </w:style>
  <w:style w:type="paragraph" w:styleId="ListParagraph">
    <w:name w:val="List Paragraph"/>
    <w:basedOn w:val="Normal"/>
    <w:uiPriority w:val="1"/>
    <w:qFormat/>
    <w:rsid w:val="00725E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25E04"/>
    <w:pPr>
      <w:widowControl w:val="0"/>
      <w:spacing w:after="0" w:line="240" w:lineRule="auto"/>
      <w:ind w:left="468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5E04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39"/>
    <w:rsid w:val="0072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D36C9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5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8CF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8CF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1C4F47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C4F47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C4F47"/>
    <w:rPr>
      <w:rFonts w:ascii="Arial" w:eastAsia="Arial" w:hAnsi="Arial"/>
      <w:b/>
      <w:bCs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B85"/>
    <w:pPr>
      <w:widowControl/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B8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SharedContentType xmlns="Microsoft.SharePoint.Taxonomy.ContentTypeSync" SourceId="97c85119-18d9-41e7-8c9c-94d8ffdc55dc" ContentTypeId="0x010100943D46E95D4A1B4FBA60C8AEF611E21902050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vernance Document" ma:contentTypeID="0x010100943D46E95D4A1B4FBA60C8AEF611E21902050A00ECBCD2ED6A79364D933072DCE27DD979" ma:contentTypeVersion="3" ma:contentTypeDescription="" ma:contentTypeScope="" ma:versionID="fd2b00ca6453ec76ffb1ab7a668c2306">
  <xsd:schema xmlns:xsd="http://www.w3.org/2001/XMLSchema" xmlns:xs="http://www.w3.org/2001/XMLSchema" xmlns:p="http://schemas.microsoft.com/office/2006/metadata/properties" xmlns:ns1="http://schemas.microsoft.com/sharepoint/v3" xmlns:ns2="dcd4d639-de5a-4bad-aded-2c25c5bf9fca" targetNamespace="http://schemas.microsoft.com/office/2006/metadata/properties" ma:root="true" ma:fieldsID="6deb0ea8eeefa485cf5ba3fd6f2ac44e" ns1:_="" ns2:_="">
    <xsd:import namespace="http://schemas.microsoft.com/sharepoint/v3"/>
    <xsd:import namespace="dcd4d639-de5a-4bad-aded-2c25c5bf9fc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Security_x0020_Classification" minOccurs="0"/>
                <xsd:element ref="ns1:_dlc_ExpireDateSaved" minOccurs="0"/>
                <xsd:element ref="ns1:_dlc_ExpireDate" minOccurs="0"/>
                <xsd:element ref="ns2:TaxKeywordTaxHTField" minOccurs="0"/>
                <xsd:element ref="ns2:TaxCatchAll" minOccurs="0"/>
                <xsd:element ref="ns2:k0cb5e08406545c18344e2142bcf0abc" minOccurs="0"/>
                <xsd:element ref="ns2:TaxCatchAllLabel" minOccurs="0"/>
                <xsd:element ref="ns2:n300bd280aac47c8b25aa7458bf0f8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639-de5a-4bad-aded-2c25c5bf9fca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6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 Sensitive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7c85119-18d9-41e7-8c9c-94d8ffdc55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c433a5c-3124-47a8-9645-d8cdf6433fde}" ma:internalName="TaxCatchAll" ma:showField="CatchAllData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cb5e08406545c18344e2142bcf0abc" ma:index="15" nillable="true" ma:taxonomy="true" ma:internalName="k0cb5e08406545c18344e2142bcf0abc" ma:taxonomyFieldName="Function" ma:displayName="Function" ma:default="" ma:fieldId="{40cb5e08-4065-45c1-8344-e2142bcf0abc}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8c433a5c-3124-47a8-9645-d8cdf6433fde}" ma:internalName="TaxCatchAllLabel" ma:readOnly="true" ma:showField="CatchAllDataLabel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00bd280aac47c8b25aa7458bf0f8c4" ma:index="17" nillable="true" ma:taxonomy="true" ma:internalName="n300bd280aac47c8b25aa7458bf0f8c4" ma:taxonomyFieldName="Related_x0020_Functions" ma:displayName="Related Functions" ma:default="" ma:fieldId="{7300bd28-0aac-47c8-b25a-a7458bf0f8c4}" ma:taxonomyMulti="true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dcd4d639-de5a-4bad-aded-2c25c5bf9fca">Official</Security_x0020_Classification>
    <k0cb5e08406545c18344e2142bcf0abc xmlns="dcd4d639-de5a-4bad-aded-2c25c5bf9f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f29c6095-23f9-4e5c-80b1-40494eedce37</TermId>
        </TermInfo>
      </Terms>
    </k0cb5e08406545c18344e2142bcf0abc>
    <TaxKeywordTaxHTField xmlns="dcd4d639-de5a-4bad-aded-2c25c5bf9fca">
      <Terms xmlns="http://schemas.microsoft.com/office/infopath/2007/PartnerControls"/>
    </TaxKeywordTaxHTField>
    <RoutingRuleDescription xmlns="http://schemas.microsoft.com/sharepoint/v3" xsi:nil="true"/>
    <n300bd280aac47c8b25aa7458bf0f8c4 xmlns="dcd4d639-de5a-4bad-aded-2c25c5bf9fca">
      <Terms xmlns="http://schemas.microsoft.com/office/infopath/2007/PartnerControls"/>
    </n300bd280aac47c8b25aa7458bf0f8c4>
    <TaxCatchAll xmlns="dcd4d639-de5a-4bad-aded-2c25c5bf9fca">
      <Value>616</Value>
    </TaxCatchAll>
  </documentManagement>
</p:properties>
</file>

<file path=customXml/itemProps1.xml><?xml version="1.0" encoding="utf-8"?>
<ds:datastoreItem xmlns:ds="http://schemas.openxmlformats.org/officeDocument/2006/customXml" ds:itemID="{8F3D2D1C-DD23-4C2A-A599-A53328B10B7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197E831-8C55-450F-9D6D-14717E1E79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61FE85-06E9-4A06-B158-DCD4D938EC3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8F55C88-77C1-4234-B450-9189AB274F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FB8A6E-6D7F-44A6-A513-E1D972FE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4d639-de5a-4bad-aded-2c25c5bf9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4319DA-68A6-43F7-95A1-AEC973B7DD96}">
  <ds:schemaRefs>
    <ds:schemaRef ds:uri="http://schemas.microsoft.com/office/2006/metadata/properties"/>
    <ds:schemaRef ds:uri="http://schemas.microsoft.com/office/infopath/2007/PartnerControls"/>
    <ds:schemaRef ds:uri="dcd4d639-de5a-4bad-aded-2c25c5bf9fc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Child</dc:creator>
  <cp:keywords/>
  <dc:description/>
  <cp:lastModifiedBy>Laura Cox</cp:lastModifiedBy>
  <cp:revision>3</cp:revision>
  <cp:lastPrinted>2021-01-22T15:24:00Z</cp:lastPrinted>
  <dcterms:created xsi:type="dcterms:W3CDTF">2021-09-09T11:24:00Z</dcterms:created>
  <dcterms:modified xsi:type="dcterms:W3CDTF">2021-09-17T08:57:00Z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0x010100943D46E95D4A1B4FBA60C8AEF611E21902050A00ECBCD2ED6A79364D933072DCE27DD979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Related Functions">
    <vt:lpwstr/>
  </property>
  <property fmtid="{D5CDD505-2E9C-101B-9397-08002B2CF9AE}" pid="7" name="Function">
    <vt:lpwstr>616;#Governance|f29c6095-23f9-4e5c-80b1-40494eedce37</vt:lpwstr>
  </property>
  <property fmtid="{D5CDD505-2E9C-101B-9397-08002B2CF9AE}" pid="8" name="Operator">
    <vt:lpwstr/>
  </property>
  <property fmtid="{D5CDD505-2E9C-101B-9397-08002B2CF9AE}" pid="9" name="ca506676becf4cdbb613025592e6b965">
    <vt:lpwstr/>
  </property>
  <property fmtid="{D5CDD505-2E9C-101B-9397-08002B2CF9AE}" pid="10" name="j67390757fa349cbaf93204f5bf3176a">
    <vt:lpwstr/>
  </property>
  <property fmtid="{D5CDD505-2E9C-101B-9397-08002B2CF9AE}" pid="11" name="Stakeholder">
    <vt:lpwstr/>
  </property>
</Properties>
</file>