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BF67" w14:textId="5562B84C" w:rsidR="003321EC" w:rsidRDefault="003321EC">
      <w:pPr>
        <w:jc w:val="center"/>
        <w:rPr>
          <w:sz w:val="48"/>
          <w:szCs w:val="48"/>
        </w:rPr>
      </w:pPr>
    </w:p>
    <w:p w14:paraId="1CD2476D" w14:textId="3E7AA800" w:rsidR="00007907" w:rsidRPr="00F12608" w:rsidRDefault="00590177" w:rsidP="009D43AB">
      <w:pPr>
        <w:pStyle w:val="ListParagraph"/>
        <w:ind w:left="432"/>
        <w:jc w:val="center"/>
        <w:rPr>
          <w:rFonts w:ascii="Verdana" w:hAnsi="Verdana"/>
          <w:b/>
          <w:bCs/>
          <w:color w:val="FF0000"/>
          <w:sz w:val="36"/>
          <w:szCs w:val="36"/>
        </w:rPr>
      </w:pPr>
      <w:r w:rsidRPr="009D43AB">
        <w:rPr>
          <w:rFonts w:ascii="Verdana" w:hAnsi="Verdana"/>
          <w:b/>
          <w:bCs/>
          <w:sz w:val="36"/>
          <w:szCs w:val="36"/>
        </w:rPr>
        <w:t xml:space="preserve">Minutes Chess Victoria AGM </w:t>
      </w:r>
      <w:r w:rsidR="00F12608" w:rsidRPr="006C05CF">
        <w:rPr>
          <w:rFonts w:ascii="Verdana" w:hAnsi="Verdana"/>
          <w:b/>
          <w:bCs/>
          <w:sz w:val="36"/>
          <w:szCs w:val="36"/>
        </w:rPr>
        <w:t>202</w:t>
      </w:r>
      <w:r w:rsidR="00093032">
        <w:rPr>
          <w:rFonts w:ascii="Verdana" w:hAnsi="Verdana"/>
          <w:b/>
          <w:bCs/>
          <w:sz w:val="36"/>
          <w:szCs w:val="36"/>
        </w:rPr>
        <w:t>5</w:t>
      </w:r>
    </w:p>
    <w:p w14:paraId="67EDA3BB" w14:textId="77777777" w:rsidR="00007907" w:rsidRDefault="00007907" w:rsidP="00007907">
      <w:pPr>
        <w:pStyle w:val="ListParagraph"/>
        <w:ind w:left="432"/>
        <w:rPr>
          <w:sz w:val="32"/>
          <w:szCs w:val="32"/>
        </w:rPr>
      </w:pPr>
    </w:p>
    <w:p w14:paraId="1A48255B" w14:textId="507B0D1C" w:rsidR="009D43AB" w:rsidRDefault="009D43AB" w:rsidP="00007907">
      <w:pPr>
        <w:pStyle w:val="ListParagraph"/>
        <w:ind w:left="432"/>
        <w:rPr>
          <w:sz w:val="32"/>
          <w:szCs w:val="32"/>
        </w:rPr>
      </w:pPr>
      <w:r>
        <w:rPr>
          <w:sz w:val="32"/>
          <w:szCs w:val="32"/>
        </w:rPr>
        <w:t>Held on</w:t>
      </w:r>
      <w:r w:rsidR="00590177" w:rsidRPr="00590177">
        <w:rPr>
          <w:sz w:val="32"/>
          <w:szCs w:val="32"/>
        </w:rPr>
        <w:t xml:space="preserve"> Sunday </w:t>
      </w:r>
      <w:r w:rsidR="00093032">
        <w:rPr>
          <w:sz w:val="32"/>
          <w:szCs w:val="32"/>
        </w:rPr>
        <w:t>2</w:t>
      </w:r>
      <w:r w:rsidR="00093032" w:rsidRPr="00093032">
        <w:rPr>
          <w:sz w:val="32"/>
          <w:szCs w:val="32"/>
          <w:vertAlign w:val="superscript"/>
        </w:rPr>
        <w:t>nd</w:t>
      </w:r>
      <w:r w:rsidR="00093032">
        <w:rPr>
          <w:sz w:val="32"/>
          <w:szCs w:val="32"/>
        </w:rPr>
        <w:t xml:space="preserve"> </w:t>
      </w:r>
      <w:r w:rsidR="00515C58">
        <w:rPr>
          <w:sz w:val="32"/>
          <w:szCs w:val="32"/>
        </w:rPr>
        <w:t>of</w:t>
      </w:r>
      <w:r w:rsidR="00590177" w:rsidRPr="00590177">
        <w:rPr>
          <w:sz w:val="32"/>
          <w:szCs w:val="32"/>
        </w:rPr>
        <w:t xml:space="preserve"> </w:t>
      </w:r>
      <w:r>
        <w:rPr>
          <w:sz w:val="32"/>
          <w:szCs w:val="32"/>
        </w:rPr>
        <w:t>March</w:t>
      </w:r>
      <w:r w:rsidR="00590177" w:rsidRPr="00590177">
        <w:rPr>
          <w:sz w:val="32"/>
          <w:szCs w:val="32"/>
        </w:rPr>
        <w:t xml:space="preserve"> 202</w:t>
      </w:r>
      <w:r w:rsidR="00093032">
        <w:rPr>
          <w:sz w:val="32"/>
          <w:szCs w:val="32"/>
        </w:rPr>
        <w:t>5</w:t>
      </w:r>
      <w:r w:rsidR="00590177" w:rsidRPr="00590177">
        <w:rPr>
          <w:sz w:val="32"/>
          <w:szCs w:val="32"/>
        </w:rPr>
        <w:t xml:space="preserve"> </w:t>
      </w:r>
    </w:p>
    <w:p w14:paraId="521786FE" w14:textId="1634B158" w:rsidR="00590177" w:rsidRPr="00590177" w:rsidRDefault="00590177" w:rsidP="00007907">
      <w:pPr>
        <w:pStyle w:val="ListParagraph"/>
        <w:ind w:left="432"/>
        <w:rPr>
          <w:sz w:val="32"/>
          <w:szCs w:val="32"/>
        </w:rPr>
      </w:pPr>
      <w:r w:rsidRPr="00590177">
        <w:rPr>
          <w:sz w:val="32"/>
          <w:szCs w:val="32"/>
        </w:rPr>
        <w:t>Box Hill Chess Club: 21A Electra Avenue, Ashwoo</w:t>
      </w:r>
      <w:r w:rsidR="009D43AB">
        <w:rPr>
          <w:sz w:val="32"/>
          <w:szCs w:val="32"/>
        </w:rPr>
        <w:t>d</w:t>
      </w:r>
    </w:p>
    <w:p w14:paraId="7E966E74" w14:textId="77777777" w:rsidR="003321EC" w:rsidRDefault="003321EC">
      <w:pPr>
        <w:pStyle w:val="Heading1"/>
        <w:numPr>
          <w:ilvl w:val="0"/>
          <w:numId w:val="3"/>
        </w:numPr>
        <w:jc w:val="center"/>
      </w:pPr>
    </w:p>
    <w:p w14:paraId="56EA7A28" w14:textId="77777777" w:rsidR="003321EC" w:rsidRDefault="003321EC">
      <w:pPr>
        <w:rPr>
          <w:rFonts w:ascii="Arial" w:eastAsia="Arial" w:hAnsi="Arial" w:cs="Arial"/>
          <w:b/>
          <w:u w:val="single"/>
        </w:rPr>
      </w:pPr>
    </w:p>
    <w:p w14:paraId="7C5D2F16" w14:textId="77777777" w:rsidR="003321EC" w:rsidRPr="00A16777" w:rsidRDefault="005865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A16777">
        <w:rPr>
          <w:rFonts w:ascii="Arial" w:eastAsia="Arial" w:hAnsi="Arial" w:cs="Arial"/>
          <w:b/>
        </w:rPr>
        <w:t>Opening of Meeting</w:t>
      </w:r>
    </w:p>
    <w:p w14:paraId="03E61D1B" w14:textId="77777777" w:rsidR="00590177" w:rsidRPr="00A16777" w:rsidRDefault="00590177" w:rsidP="00590177">
      <w:pPr>
        <w:rPr>
          <w:rFonts w:ascii="Arial" w:eastAsia="Arial" w:hAnsi="Arial" w:cs="Arial"/>
        </w:rPr>
      </w:pPr>
    </w:p>
    <w:p w14:paraId="69E777AD" w14:textId="02E4A5D2" w:rsidR="00590177" w:rsidRPr="00A16777" w:rsidRDefault="00586578" w:rsidP="00590177">
      <w:pPr>
        <w:rPr>
          <w:rFonts w:ascii="Arial" w:hAnsi="Arial" w:cs="Arial"/>
        </w:rPr>
      </w:pPr>
      <w:r w:rsidRPr="00A16777">
        <w:rPr>
          <w:rFonts w:ascii="Arial" w:eastAsia="Arial" w:hAnsi="Arial" w:cs="Arial"/>
        </w:rPr>
        <w:t>7:0</w:t>
      </w:r>
      <w:r w:rsidR="00093032">
        <w:rPr>
          <w:rFonts w:ascii="Arial" w:eastAsia="Arial" w:hAnsi="Arial" w:cs="Arial"/>
        </w:rPr>
        <w:t>0</w:t>
      </w:r>
      <w:r w:rsidRPr="00A16777">
        <w:rPr>
          <w:rFonts w:ascii="Arial" w:eastAsia="Arial" w:hAnsi="Arial" w:cs="Arial"/>
        </w:rPr>
        <w:t>pm</w:t>
      </w:r>
      <w:r w:rsidR="00590177" w:rsidRPr="00A16777">
        <w:rPr>
          <w:rFonts w:ascii="Arial" w:eastAsia="Arial" w:hAnsi="Arial" w:cs="Arial"/>
        </w:rPr>
        <w:t>:</w:t>
      </w:r>
      <w:r w:rsidR="00590177" w:rsidRPr="00A16777">
        <w:rPr>
          <w:rFonts w:ascii="Arial" w:hAnsi="Arial" w:cs="Arial"/>
        </w:rPr>
        <w:t xml:space="preserve"> Meeting opened by </w:t>
      </w:r>
      <w:r w:rsidR="00610CAF" w:rsidRPr="00A16777">
        <w:rPr>
          <w:rFonts w:ascii="Arial" w:hAnsi="Arial" w:cs="Arial"/>
        </w:rPr>
        <w:t>Leonid Sandler</w:t>
      </w:r>
      <w:r w:rsidR="00590177" w:rsidRPr="00A16777">
        <w:rPr>
          <w:rFonts w:ascii="Arial" w:hAnsi="Arial" w:cs="Arial"/>
        </w:rPr>
        <w:t xml:space="preserve"> with the quorum requirement of at least </w:t>
      </w:r>
      <w:r w:rsidR="00590177" w:rsidRPr="00770612">
        <w:rPr>
          <w:rFonts w:ascii="Arial" w:hAnsi="Arial" w:cs="Arial"/>
        </w:rPr>
        <w:t>20 voting members reached (</w:t>
      </w:r>
      <w:r w:rsidR="005E3E18" w:rsidRPr="00770612">
        <w:rPr>
          <w:rFonts w:ascii="Arial" w:hAnsi="Arial" w:cs="Arial"/>
        </w:rPr>
        <w:t>7</w:t>
      </w:r>
      <w:r w:rsidR="00590177" w:rsidRPr="00770612">
        <w:rPr>
          <w:rFonts w:ascii="Arial" w:hAnsi="Arial" w:cs="Arial"/>
        </w:rPr>
        <w:t xml:space="preserve"> executive members and </w:t>
      </w:r>
      <w:r w:rsidR="005E3E18" w:rsidRPr="00770612">
        <w:rPr>
          <w:rFonts w:ascii="Arial" w:hAnsi="Arial" w:cs="Arial"/>
        </w:rPr>
        <w:t>1</w:t>
      </w:r>
      <w:r w:rsidR="00770612" w:rsidRPr="00770612">
        <w:rPr>
          <w:rFonts w:ascii="Arial" w:hAnsi="Arial" w:cs="Arial"/>
        </w:rPr>
        <w:t>2</w:t>
      </w:r>
      <w:r w:rsidR="00590177" w:rsidRPr="00770612">
        <w:rPr>
          <w:rFonts w:ascii="Arial" w:hAnsi="Arial" w:cs="Arial"/>
        </w:rPr>
        <w:t xml:space="preserve"> club delegates)</w:t>
      </w:r>
    </w:p>
    <w:p w14:paraId="00E51DFB" w14:textId="77777777" w:rsidR="00590177" w:rsidRPr="00A16777" w:rsidRDefault="00590177" w:rsidP="00590177">
      <w:pPr>
        <w:rPr>
          <w:rFonts w:ascii="Arial" w:hAnsi="Arial" w:cs="Arial"/>
        </w:rPr>
      </w:pPr>
    </w:p>
    <w:p w14:paraId="6FE71EC2" w14:textId="2DF73CD2" w:rsidR="00590177" w:rsidRPr="00A16777" w:rsidRDefault="00590177" w:rsidP="00590177">
      <w:pPr>
        <w:rPr>
          <w:rFonts w:ascii="Arial" w:hAnsi="Arial" w:cs="Arial"/>
        </w:rPr>
      </w:pPr>
      <w:r w:rsidRPr="00A16777">
        <w:rPr>
          <w:rFonts w:ascii="Arial" w:hAnsi="Arial" w:cs="Arial"/>
        </w:rPr>
        <w:t>Executive introduced.</w:t>
      </w:r>
    </w:p>
    <w:p w14:paraId="7409BE00" w14:textId="77777777" w:rsidR="00590177" w:rsidRPr="00A16777" w:rsidRDefault="00590177" w:rsidP="00590177">
      <w:pPr>
        <w:rPr>
          <w:rFonts w:ascii="Arial" w:hAnsi="Arial" w:cs="Arial"/>
        </w:rPr>
      </w:pPr>
    </w:p>
    <w:p w14:paraId="1093DC6F" w14:textId="3A20E7F5" w:rsidR="00590177" w:rsidRPr="00A16777" w:rsidRDefault="00590177" w:rsidP="00590177">
      <w:pPr>
        <w:rPr>
          <w:rFonts w:ascii="Arial" w:hAnsi="Arial" w:cs="Arial"/>
        </w:rPr>
      </w:pPr>
      <w:r w:rsidRPr="00A16777">
        <w:rPr>
          <w:rFonts w:ascii="Arial" w:hAnsi="Arial" w:cs="Arial"/>
        </w:rPr>
        <w:t>Life members introduced (two present</w:t>
      </w:r>
      <w:r w:rsidR="0084746A" w:rsidRPr="00A16777">
        <w:rPr>
          <w:rFonts w:ascii="Arial" w:hAnsi="Arial" w:cs="Arial"/>
        </w:rPr>
        <w:t>:</w:t>
      </w:r>
      <w:r w:rsidR="009C2805">
        <w:rPr>
          <w:rFonts w:ascii="Arial" w:hAnsi="Arial" w:cs="Arial"/>
        </w:rPr>
        <w:t xml:space="preserve"> </w:t>
      </w:r>
      <w:r w:rsidRPr="00A16777">
        <w:rPr>
          <w:rFonts w:ascii="Arial" w:hAnsi="Arial" w:cs="Arial"/>
        </w:rPr>
        <w:t>Gary Wastell and Trevor Stanning).</w:t>
      </w:r>
    </w:p>
    <w:p w14:paraId="6B9D0BEE" w14:textId="77777777" w:rsidR="00590177" w:rsidRPr="00A16777" w:rsidRDefault="00590177" w:rsidP="00590177">
      <w:pPr>
        <w:rPr>
          <w:rFonts w:ascii="Arial" w:hAnsi="Arial" w:cs="Arial"/>
        </w:rPr>
      </w:pPr>
    </w:p>
    <w:p w14:paraId="137C4DCB" w14:textId="0176FE19" w:rsidR="00590177" w:rsidRPr="00A16777" w:rsidRDefault="00590177" w:rsidP="00590177">
      <w:pPr>
        <w:rPr>
          <w:rFonts w:ascii="Arial" w:hAnsi="Arial" w:cs="Arial"/>
        </w:rPr>
      </w:pPr>
      <w:r w:rsidRPr="00A16777">
        <w:rPr>
          <w:rFonts w:ascii="Arial" w:hAnsi="Arial" w:cs="Arial"/>
        </w:rPr>
        <w:t>Procedures outlined (motions, speakers to introduce themselves)</w:t>
      </w:r>
    </w:p>
    <w:p w14:paraId="4CFEAED1" w14:textId="77777777" w:rsidR="00FA16AF" w:rsidRPr="00A16777" w:rsidRDefault="00FA16AF" w:rsidP="00590177">
      <w:pPr>
        <w:rPr>
          <w:rFonts w:ascii="Arial" w:hAnsi="Arial" w:cs="Arial"/>
        </w:rPr>
      </w:pPr>
    </w:p>
    <w:p w14:paraId="1DE4680A" w14:textId="22C11274" w:rsidR="003321EC" w:rsidRPr="00A16777" w:rsidRDefault="003321E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2A36AFCE" w14:textId="29CA109C" w:rsidR="00985BAE" w:rsidRPr="0071263E" w:rsidRDefault="00586578" w:rsidP="007126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A16777">
        <w:rPr>
          <w:rFonts w:ascii="Arial" w:eastAsia="Arial" w:hAnsi="Arial" w:cs="Arial"/>
          <w:b/>
        </w:rPr>
        <w:t xml:space="preserve">Attendance &amp; Apologies </w:t>
      </w:r>
      <w:r w:rsidR="00114350" w:rsidRPr="0071263E">
        <w:rPr>
          <w:rFonts w:ascii="Arial" w:hAnsi="Arial" w:cs="Arial"/>
        </w:rPr>
        <w:tab/>
      </w:r>
    </w:p>
    <w:p w14:paraId="6A7FE400" w14:textId="77777777" w:rsidR="00A073E4" w:rsidRDefault="00A073E4" w:rsidP="00590177">
      <w:pPr>
        <w:pStyle w:val="ListParagraph"/>
        <w:ind w:left="0"/>
        <w:rPr>
          <w:rFonts w:ascii="Arial" w:eastAsia="Arial" w:hAnsi="Arial" w:cs="Arial"/>
          <w:b/>
        </w:rPr>
      </w:pPr>
    </w:p>
    <w:p w14:paraId="7EAECD0C" w14:textId="20408246" w:rsidR="00A073E4" w:rsidRDefault="00A073E4" w:rsidP="00590177">
      <w:pPr>
        <w:pStyle w:val="ListParagraph"/>
        <w:ind w:lef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Attendance</w:t>
      </w:r>
    </w:p>
    <w:p w14:paraId="59865C76" w14:textId="77777777" w:rsidR="00A073E4" w:rsidRDefault="00A073E4" w:rsidP="00590177">
      <w:pPr>
        <w:pStyle w:val="ListParagraph"/>
        <w:ind w:left="0"/>
        <w:rPr>
          <w:rFonts w:ascii="Arial" w:eastAsia="Arial" w:hAnsi="Arial" w:cs="Arial"/>
          <w:b/>
        </w:rPr>
      </w:pPr>
    </w:p>
    <w:p w14:paraId="3371EA4F" w14:textId="3436AAF9" w:rsidR="00A073E4" w:rsidRDefault="00A073E4" w:rsidP="00590177">
      <w:pPr>
        <w:pStyle w:val="ListParagraph"/>
        <w:ind w:lef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Life Members: </w:t>
      </w:r>
      <w:r w:rsidRPr="00A073E4">
        <w:rPr>
          <w:rFonts w:ascii="Arial" w:eastAsia="Arial" w:hAnsi="Arial" w:cs="Arial"/>
          <w:bCs/>
        </w:rPr>
        <w:t>Garry Wastell</w:t>
      </w:r>
    </w:p>
    <w:p w14:paraId="58E3E130" w14:textId="77777777" w:rsidR="00A073E4" w:rsidRDefault="00A073E4" w:rsidP="00590177">
      <w:pPr>
        <w:pStyle w:val="ListParagraph"/>
        <w:ind w:left="0"/>
        <w:rPr>
          <w:rFonts w:ascii="Arial" w:eastAsia="Arial" w:hAnsi="Arial" w:cs="Arial"/>
          <w:b/>
        </w:rPr>
      </w:pPr>
    </w:p>
    <w:p w14:paraId="09EAD123" w14:textId="45562F7E" w:rsidR="00A073E4" w:rsidRDefault="00A073E4" w:rsidP="00A073E4">
      <w:pPr>
        <w:pStyle w:val="ListParagraph"/>
        <w:ind w:left="0"/>
      </w:pPr>
      <w:r w:rsidRPr="00A073E4">
        <w:rPr>
          <w:rFonts w:ascii="Arial" w:eastAsia="Arial" w:hAnsi="Arial" w:cs="Arial"/>
          <w:b/>
          <w:bCs/>
        </w:rPr>
        <w:t>Chairman:</w:t>
      </w:r>
      <w:r>
        <w:rPr>
          <w:rFonts w:ascii="Arial" w:eastAsia="Arial" w:hAnsi="Arial" w:cs="Arial"/>
        </w:rPr>
        <w:t xml:space="preserve"> </w:t>
      </w:r>
      <w:r w:rsidRPr="00985BAE">
        <w:rPr>
          <w:rFonts w:ascii="Arial" w:hAnsi="Arial" w:cs="Arial"/>
        </w:rPr>
        <w:t>Geoffrey Keenan</w:t>
      </w:r>
      <w:r>
        <w:t xml:space="preserve"> </w:t>
      </w:r>
    </w:p>
    <w:p w14:paraId="1065E45D" w14:textId="3BB8C002" w:rsidR="00A073E4" w:rsidRDefault="00A073E4" w:rsidP="00A073E4">
      <w:pPr>
        <w:pStyle w:val="ListParagraph"/>
        <w:ind w:left="0"/>
      </w:pPr>
      <w:r>
        <w:tab/>
      </w:r>
    </w:p>
    <w:p w14:paraId="69332A01" w14:textId="77777777" w:rsidR="0071263E" w:rsidRPr="00A16777" w:rsidRDefault="0071263E" w:rsidP="0071263E">
      <w:pPr>
        <w:pStyle w:val="ListParagraph"/>
        <w:ind w:left="0"/>
        <w:rPr>
          <w:rFonts w:ascii="Arial" w:hAnsi="Arial" w:cs="Arial"/>
          <w:b/>
          <w:bCs/>
        </w:rPr>
      </w:pPr>
      <w:r w:rsidRPr="00A16777">
        <w:rPr>
          <w:rFonts w:ascii="Arial" w:hAnsi="Arial" w:cs="Arial"/>
          <w:b/>
          <w:bCs/>
        </w:rPr>
        <w:t>Executive:</w:t>
      </w:r>
    </w:p>
    <w:p w14:paraId="6ADF481F" w14:textId="77777777" w:rsidR="0071263E" w:rsidRPr="00A16777" w:rsidRDefault="0071263E" w:rsidP="0071263E">
      <w:pPr>
        <w:pStyle w:val="ListParagraph"/>
        <w:ind w:left="0"/>
        <w:rPr>
          <w:rFonts w:ascii="Arial" w:hAnsi="Arial" w:cs="Arial"/>
          <w:b/>
          <w:bCs/>
        </w:rPr>
      </w:pPr>
    </w:p>
    <w:p w14:paraId="12DEAC59" w14:textId="77777777" w:rsidR="0071263E" w:rsidRPr="00A16777" w:rsidRDefault="0071263E" w:rsidP="0071263E">
      <w:pPr>
        <w:pStyle w:val="ListParagraph"/>
        <w:ind w:left="0"/>
        <w:rPr>
          <w:rFonts w:ascii="Arial" w:hAnsi="Arial" w:cs="Arial"/>
        </w:rPr>
      </w:pPr>
      <w:r w:rsidRPr="00A16777">
        <w:rPr>
          <w:rFonts w:ascii="Arial" w:hAnsi="Arial" w:cs="Arial"/>
        </w:rPr>
        <w:tab/>
        <w:t>Leonid Sandler -President</w:t>
      </w:r>
    </w:p>
    <w:p w14:paraId="5DADC681" w14:textId="25D306E1" w:rsidR="0071263E" w:rsidRPr="00A16777" w:rsidRDefault="0071263E" w:rsidP="0071263E">
      <w:pPr>
        <w:pStyle w:val="ListParagraph"/>
        <w:ind w:left="0"/>
        <w:rPr>
          <w:rFonts w:ascii="Arial" w:hAnsi="Arial" w:cs="Arial"/>
        </w:rPr>
      </w:pPr>
      <w:r w:rsidRPr="00A16777">
        <w:rPr>
          <w:rFonts w:ascii="Arial" w:hAnsi="Arial" w:cs="Arial"/>
        </w:rPr>
        <w:tab/>
      </w:r>
      <w:r w:rsidR="00757198">
        <w:rPr>
          <w:rFonts w:ascii="Arial" w:hAnsi="Arial" w:cs="Arial"/>
        </w:rPr>
        <w:t>Alana Chibnall</w:t>
      </w:r>
      <w:r w:rsidRPr="00A16777">
        <w:rPr>
          <w:rFonts w:ascii="Arial" w:hAnsi="Arial" w:cs="Arial"/>
        </w:rPr>
        <w:t xml:space="preserve"> - Vice-President</w:t>
      </w:r>
    </w:p>
    <w:p w14:paraId="6EA52731" w14:textId="77777777" w:rsidR="0071263E" w:rsidRDefault="0071263E" w:rsidP="0071263E">
      <w:pPr>
        <w:pStyle w:val="ListParagraph"/>
        <w:ind w:left="0"/>
        <w:rPr>
          <w:rFonts w:ascii="Arial" w:hAnsi="Arial" w:cs="Arial"/>
        </w:rPr>
      </w:pPr>
      <w:r w:rsidRPr="00A16777">
        <w:rPr>
          <w:rFonts w:ascii="Arial" w:hAnsi="Arial" w:cs="Arial"/>
        </w:rPr>
        <w:tab/>
        <w:t>Trevor Stanning - Treasurer / Life Member</w:t>
      </w:r>
    </w:p>
    <w:p w14:paraId="50DD64F5" w14:textId="4599A8E3" w:rsidR="0071263E" w:rsidRPr="00A16777" w:rsidRDefault="00757198" w:rsidP="0071263E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16777">
        <w:rPr>
          <w:rFonts w:ascii="Arial" w:hAnsi="Arial" w:cs="Arial"/>
        </w:rPr>
        <w:t>Katrin Aladjova - Secretary / Ambassador</w:t>
      </w:r>
    </w:p>
    <w:p w14:paraId="5876E30B" w14:textId="26BFE573" w:rsidR="0071263E" w:rsidRDefault="0071263E" w:rsidP="0071263E">
      <w:pPr>
        <w:pStyle w:val="ListParagraph"/>
        <w:ind w:left="0"/>
        <w:rPr>
          <w:rFonts w:ascii="Arial" w:hAnsi="Arial" w:cs="Arial"/>
        </w:rPr>
      </w:pPr>
      <w:r w:rsidRPr="00A16777">
        <w:rPr>
          <w:rFonts w:ascii="Arial" w:hAnsi="Arial" w:cs="Arial"/>
        </w:rPr>
        <w:tab/>
      </w:r>
      <w:r w:rsidRPr="00A16777">
        <w:rPr>
          <w:rStyle w:val="cf01"/>
          <w:rFonts w:ascii="Arial" w:hAnsi="Arial" w:cs="Arial"/>
          <w:color w:val="auto"/>
          <w:sz w:val="24"/>
          <w:szCs w:val="24"/>
        </w:rPr>
        <w:t>Julia Ryjanova</w:t>
      </w:r>
      <w:r w:rsidR="00757198">
        <w:rPr>
          <w:rStyle w:val="cf01"/>
          <w:rFonts w:ascii="Arial" w:hAnsi="Arial" w:cs="Arial"/>
          <w:color w:val="auto"/>
          <w:sz w:val="24"/>
          <w:szCs w:val="24"/>
        </w:rPr>
        <w:t xml:space="preserve"> -</w:t>
      </w:r>
      <w:r w:rsidRPr="00A16777">
        <w:rPr>
          <w:rStyle w:val="cf01"/>
          <w:rFonts w:ascii="Arial" w:hAnsi="Arial" w:cs="Arial"/>
          <w:color w:val="auto"/>
          <w:sz w:val="24"/>
          <w:szCs w:val="24"/>
        </w:rPr>
        <w:t xml:space="preserve"> </w:t>
      </w:r>
      <w:r w:rsidRPr="00A16777">
        <w:rPr>
          <w:rFonts w:ascii="Arial" w:hAnsi="Arial" w:cs="Arial"/>
        </w:rPr>
        <w:t>Executive Member</w:t>
      </w:r>
    </w:p>
    <w:p w14:paraId="328D29CD" w14:textId="44FC7605" w:rsidR="00590177" w:rsidRPr="00A16777" w:rsidRDefault="00757198" w:rsidP="00F95629">
      <w:pPr>
        <w:pStyle w:val="ListParagraph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John Nemeth -</w:t>
      </w:r>
      <w:r w:rsidRPr="00A16777">
        <w:rPr>
          <w:rFonts w:ascii="Arial" w:hAnsi="Arial" w:cs="Arial"/>
        </w:rPr>
        <w:t xml:space="preserve"> Executive Member</w:t>
      </w:r>
    </w:p>
    <w:p w14:paraId="32910B9B" w14:textId="77777777" w:rsidR="00FA16AF" w:rsidRPr="00A16777" w:rsidRDefault="00FA16AF" w:rsidP="00590177">
      <w:pPr>
        <w:pStyle w:val="ListParagraph"/>
        <w:ind w:left="0"/>
        <w:rPr>
          <w:rFonts w:ascii="Arial" w:hAnsi="Arial" w:cs="Arial"/>
          <w:b/>
          <w:bCs/>
        </w:rPr>
      </w:pPr>
    </w:p>
    <w:p w14:paraId="6C895990" w14:textId="5763DA2F" w:rsidR="00590177" w:rsidRPr="00A16777" w:rsidRDefault="00590177" w:rsidP="00590177">
      <w:pPr>
        <w:pStyle w:val="ListParagraph"/>
        <w:ind w:left="0"/>
        <w:rPr>
          <w:rFonts w:ascii="Arial" w:hAnsi="Arial" w:cs="Arial"/>
          <w:b/>
          <w:bCs/>
        </w:rPr>
      </w:pPr>
      <w:r w:rsidRPr="00A16777">
        <w:rPr>
          <w:rFonts w:ascii="Arial" w:hAnsi="Arial" w:cs="Arial"/>
          <w:b/>
          <w:bCs/>
        </w:rPr>
        <w:t>Club</w:t>
      </w:r>
      <w:r w:rsidR="0071263E">
        <w:rPr>
          <w:rFonts w:ascii="Arial" w:hAnsi="Arial" w:cs="Arial"/>
          <w:b/>
          <w:bCs/>
        </w:rPr>
        <w:t xml:space="preserve"> </w:t>
      </w:r>
      <w:r w:rsidRPr="00A16777">
        <w:rPr>
          <w:rFonts w:ascii="Arial" w:hAnsi="Arial" w:cs="Arial"/>
          <w:b/>
          <w:bCs/>
        </w:rPr>
        <w:t>Delegates</w:t>
      </w:r>
      <w:r w:rsidR="0071263E">
        <w:rPr>
          <w:rFonts w:ascii="Arial" w:hAnsi="Arial" w:cs="Arial"/>
          <w:b/>
          <w:bCs/>
        </w:rPr>
        <w:t>:</w:t>
      </w:r>
    </w:p>
    <w:p w14:paraId="0D0C7202" w14:textId="317E69AE" w:rsidR="00957559" w:rsidRPr="00A16777" w:rsidRDefault="00957559" w:rsidP="00590177">
      <w:pPr>
        <w:pStyle w:val="ListParagraph"/>
        <w:ind w:left="0"/>
        <w:rPr>
          <w:rFonts w:ascii="Arial" w:hAnsi="Arial" w:cs="Arial"/>
          <w:b/>
          <w:bCs/>
        </w:rPr>
      </w:pPr>
    </w:p>
    <w:p w14:paraId="7263BD32" w14:textId="57F1A157" w:rsidR="00957559" w:rsidRDefault="00957559" w:rsidP="00957559">
      <w:pPr>
        <w:pStyle w:val="ListParagraph"/>
        <w:ind w:left="0" w:firstLine="720"/>
        <w:rPr>
          <w:rFonts w:ascii="Arial" w:hAnsi="Arial" w:cs="Arial"/>
          <w:b/>
          <w:bCs/>
        </w:rPr>
      </w:pPr>
      <w:r w:rsidRPr="00A16777">
        <w:rPr>
          <w:rFonts w:ascii="Arial" w:hAnsi="Arial" w:cs="Arial"/>
          <w:b/>
          <w:bCs/>
        </w:rPr>
        <w:t>Ballarat Chess Club</w:t>
      </w:r>
    </w:p>
    <w:p w14:paraId="1774324E" w14:textId="10F54338" w:rsidR="00C05EDB" w:rsidRPr="00C05EDB" w:rsidRDefault="00C05EDB" w:rsidP="00957559">
      <w:pPr>
        <w:pStyle w:val="ListParagraph"/>
        <w:ind w:left="0" w:firstLine="720"/>
        <w:rPr>
          <w:rFonts w:ascii="Arial" w:hAnsi="Arial" w:cs="Arial"/>
        </w:rPr>
      </w:pPr>
      <w:r w:rsidRPr="00C05EDB">
        <w:rPr>
          <w:rFonts w:ascii="Arial" w:hAnsi="Arial" w:cs="Arial"/>
        </w:rPr>
        <w:t>Peter Stickland</w:t>
      </w:r>
    </w:p>
    <w:p w14:paraId="15256735" w14:textId="0713F4F0" w:rsidR="00590177" w:rsidRDefault="00957559" w:rsidP="00590177">
      <w:pPr>
        <w:pStyle w:val="ListParagraph"/>
        <w:ind w:left="0"/>
        <w:rPr>
          <w:rFonts w:ascii="Arial" w:hAnsi="Arial" w:cs="Arial"/>
        </w:rPr>
      </w:pPr>
      <w:r w:rsidRPr="00A16777">
        <w:rPr>
          <w:rFonts w:ascii="Arial" w:hAnsi="Arial" w:cs="Arial"/>
          <w:b/>
          <w:bCs/>
        </w:rPr>
        <w:tab/>
      </w:r>
      <w:r w:rsidRPr="00A16777">
        <w:rPr>
          <w:rFonts w:ascii="Arial" w:hAnsi="Arial" w:cs="Arial"/>
        </w:rPr>
        <w:t xml:space="preserve">Kevin Perrin </w:t>
      </w:r>
    </w:p>
    <w:p w14:paraId="04C10C56" w14:textId="65E1B4E0" w:rsidR="00F95629" w:rsidRPr="00A16777" w:rsidRDefault="00F95629" w:rsidP="00590177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Anna Yates</w:t>
      </w:r>
    </w:p>
    <w:p w14:paraId="4E441E5A" w14:textId="77777777" w:rsidR="00590177" w:rsidRDefault="00590177" w:rsidP="00590177">
      <w:pPr>
        <w:pStyle w:val="ListParagraph"/>
        <w:ind w:left="0"/>
        <w:rPr>
          <w:rFonts w:ascii="Arial" w:hAnsi="Arial" w:cs="Arial"/>
        </w:rPr>
      </w:pPr>
    </w:p>
    <w:p w14:paraId="3547F405" w14:textId="578BC1D0" w:rsidR="00F95629" w:rsidRDefault="00F95629" w:rsidP="00590177">
      <w:pPr>
        <w:pStyle w:val="ListParagraph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A16777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>endigo Chess Club</w:t>
      </w:r>
    </w:p>
    <w:p w14:paraId="6B7741F1" w14:textId="06C645A0" w:rsidR="00F95629" w:rsidRPr="00F95629" w:rsidRDefault="00F95629" w:rsidP="00590177">
      <w:pPr>
        <w:pStyle w:val="ListParagraph"/>
        <w:ind w:left="0"/>
        <w:rPr>
          <w:rFonts w:ascii="Arial" w:hAnsi="Arial" w:cs="Arial"/>
        </w:rPr>
      </w:pPr>
      <w:r w:rsidRPr="00F95629">
        <w:rPr>
          <w:rFonts w:ascii="Arial" w:hAnsi="Arial" w:cs="Arial"/>
        </w:rPr>
        <w:tab/>
      </w:r>
      <w:r w:rsidRPr="006C05CF">
        <w:rPr>
          <w:rFonts w:ascii="Arial" w:hAnsi="Arial" w:cs="Arial"/>
        </w:rPr>
        <w:t>Nigel Barrow</w:t>
      </w:r>
    </w:p>
    <w:p w14:paraId="4B727CB4" w14:textId="77777777" w:rsidR="00F95629" w:rsidRDefault="00F95629" w:rsidP="00590177">
      <w:pPr>
        <w:pStyle w:val="ListParagraph"/>
        <w:ind w:left="0"/>
        <w:rPr>
          <w:rFonts w:ascii="Arial" w:hAnsi="Arial" w:cs="Arial"/>
        </w:rPr>
      </w:pPr>
    </w:p>
    <w:p w14:paraId="1723A739" w14:textId="77777777" w:rsidR="00F95629" w:rsidRDefault="00F95629" w:rsidP="00590177">
      <w:pPr>
        <w:pStyle w:val="ListParagraph"/>
        <w:ind w:left="0"/>
        <w:rPr>
          <w:rFonts w:ascii="Arial" w:hAnsi="Arial" w:cs="Arial"/>
        </w:rPr>
      </w:pPr>
    </w:p>
    <w:p w14:paraId="3136EB81" w14:textId="77777777" w:rsidR="00F95629" w:rsidRPr="00A16777" w:rsidRDefault="00F95629" w:rsidP="00590177">
      <w:pPr>
        <w:pStyle w:val="ListParagraph"/>
        <w:ind w:left="0"/>
        <w:rPr>
          <w:rFonts w:ascii="Arial" w:hAnsi="Arial" w:cs="Arial"/>
        </w:rPr>
      </w:pPr>
    </w:p>
    <w:p w14:paraId="047E88C6" w14:textId="2EB1C311" w:rsidR="00463406" w:rsidRPr="00A16777" w:rsidRDefault="00590177" w:rsidP="00463406">
      <w:pPr>
        <w:pStyle w:val="ListParagraph"/>
        <w:ind w:left="0" w:firstLine="720"/>
        <w:rPr>
          <w:rFonts w:ascii="Arial" w:hAnsi="Arial" w:cs="Arial"/>
          <w:b/>
          <w:bCs/>
        </w:rPr>
      </w:pPr>
      <w:r w:rsidRPr="00A16777">
        <w:rPr>
          <w:rFonts w:ascii="Arial" w:hAnsi="Arial" w:cs="Arial"/>
          <w:b/>
          <w:bCs/>
        </w:rPr>
        <w:t xml:space="preserve">Box Hill </w:t>
      </w:r>
      <w:r w:rsidR="00463406">
        <w:rPr>
          <w:rFonts w:ascii="Arial" w:hAnsi="Arial" w:cs="Arial"/>
          <w:b/>
          <w:bCs/>
        </w:rPr>
        <w:t xml:space="preserve">&amp; </w:t>
      </w:r>
      <w:r w:rsidR="00463406" w:rsidRPr="00A16777">
        <w:rPr>
          <w:rFonts w:ascii="Arial" w:hAnsi="Arial" w:cs="Arial"/>
          <w:b/>
          <w:bCs/>
        </w:rPr>
        <w:t>Canterbury Junior Chess Club</w:t>
      </w:r>
    </w:p>
    <w:p w14:paraId="5F9B224D" w14:textId="0551D053" w:rsidR="00590177" w:rsidRPr="00A16777" w:rsidRDefault="00590177" w:rsidP="00590177">
      <w:pPr>
        <w:pStyle w:val="ListParagraph"/>
        <w:ind w:left="0"/>
        <w:rPr>
          <w:rFonts w:ascii="Arial" w:hAnsi="Arial" w:cs="Arial"/>
          <w:b/>
          <w:bCs/>
        </w:rPr>
      </w:pPr>
    </w:p>
    <w:p w14:paraId="40C7BDAC" w14:textId="49C45310" w:rsidR="00463406" w:rsidRDefault="00590177" w:rsidP="00590177">
      <w:pPr>
        <w:pStyle w:val="ListParagraph"/>
        <w:ind w:left="0"/>
        <w:rPr>
          <w:rFonts w:ascii="Arial" w:hAnsi="Arial" w:cs="Arial"/>
          <w:b/>
          <w:bCs/>
        </w:rPr>
      </w:pPr>
      <w:r w:rsidRPr="00A16777">
        <w:rPr>
          <w:rFonts w:ascii="Arial" w:hAnsi="Arial" w:cs="Arial"/>
          <w:b/>
          <w:bCs/>
        </w:rPr>
        <w:tab/>
      </w:r>
      <w:r w:rsidR="00463406">
        <w:rPr>
          <w:rFonts w:ascii="Arial" w:hAnsi="Arial" w:cs="Arial"/>
        </w:rPr>
        <w:t>Peter Clark</w:t>
      </w:r>
    </w:p>
    <w:p w14:paraId="5D7FD94F" w14:textId="4EFE0C90" w:rsidR="00590177" w:rsidRPr="00A16777" w:rsidRDefault="00233020" w:rsidP="00463406">
      <w:pPr>
        <w:pStyle w:val="ListParagraph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Peter Tsai</w:t>
      </w:r>
    </w:p>
    <w:p w14:paraId="6EDB5F8C" w14:textId="7EC32BD3" w:rsidR="00FA16AF" w:rsidRPr="00463406" w:rsidRDefault="00590177" w:rsidP="00590177">
      <w:pPr>
        <w:pStyle w:val="ListParagraph"/>
        <w:ind w:left="0"/>
        <w:rPr>
          <w:rFonts w:ascii="Arial" w:hAnsi="Arial" w:cs="Arial"/>
        </w:rPr>
      </w:pPr>
      <w:r w:rsidRPr="00A16777">
        <w:rPr>
          <w:rFonts w:ascii="Arial" w:hAnsi="Arial" w:cs="Arial"/>
        </w:rPr>
        <w:tab/>
        <w:t xml:space="preserve">Howard Liston </w:t>
      </w:r>
    </w:p>
    <w:p w14:paraId="7D91B5EE" w14:textId="0D58FD1E" w:rsidR="00590177" w:rsidRPr="006C05CF" w:rsidRDefault="00590177" w:rsidP="00590177">
      <w:pPr>
        <w:pStyle w:val="ListParagraph"/>
        <w:ind w:left="0"/>
        <w:rPr>
          <w:rFonts w:ascii="Arial" w:hAnsi="Arial" w:cs="Arial"/>
        </w:rPr>
      </w:pPr>
      <w:r w:rsidRPr="00A16777">
        <w:rPr>
          <w:rFonts w:ascii="Arial" w:hAnsi="Arial" w:cs="Arial"/>
        </w:rPr>
        <w:tab/>
      </w:r>
      <w:r w:rsidR="00233020">
        <w:rPr>
          <w:rFonts w:ascii="Arial" w:hAnsi="Arial" w:cs="Arial"/>
        </w:rPr>
        <w:t>Carrie Tan</w:t>
      </w:r>
    </w:p>
    <w:p w14:paraId="0C4C7DEF" w14:textId="036A835A" w:rsidR="00590177" w:rsidRPr="006C05CF" w:rsidRDefault="00590177" w:rsidP="00463406">
      <w:pPr>
        <w:pStyle w:val="ListParagraph"/>
        <w:ind w:left="0"/>
        <w:rPr>
          <w:rFonts w:ascii="Arial" w:hAnsi="Arial" w:cs="Arial"/>
        </w:rPr>
      </w:pPr>
      <w:r w:rsidRPr="006C05CF">
        <w:rPr>
          <w:rFonts w:ascii="Arial" w:hAnsi="Arial" w:cs="Arial"/>
        </w:rPr>
        <w:tab/>
      </w:r>
      <w:r w:rsidR="00C73D44" w:rsidRPr="006C05CF">
        <w:rPr>
          <w:rFonts w:ascii="Arial" w:hAnsi="Arial" w:cs="Arial"/>
        </w:rPr>
        <w:t>Iain Morrison</w:t>
      </w:r>
      <w:r w:rsidRPr="006C05CF">
        <w:rPr>
          <w:rFonts w:ascii="Arial" w:hAnsi="Arial" w:cs="Arial"/>
        </w:rPr>
        <w:t xml:space="preserve"> </w:t>
      </w:r>
    </w:p>
    <w:p w14:paraId="66E56E9D" w14:textId="0AD16869" w:rsidR="00473DAE" w:rsidRPr="00A16777" w:rsidRDefault="00473DAE" w:rsidP="00590177">
      <w:pPr>
        <w:pStyle w:val="ListParagraph"/>
        <w:ind w:left="0"/>
        <w:rPr>
          <w:rFonts w:ascii="Arial" w:hAnsi="Arial" w:cs="Arial"/>
          <w:b/>
          <w:bCs/>
        </w:rPr>
      </w:pPr>
    </w:p>
    <w:p w14:paraId="1E9F42C9" w14:textId="0E1EA8C9" w:rsidR="00473DAE" w:rsidRPr="00A16777" w:rsidRDefault="00473DAE" w:rsidP="00590177">
      <w:pPr>
        <w:pStyle w:val="ListParagraph"/>
        <w:ind w:left="0"/>
        <w:rPr>
          <w:rFonts w:ascii="Arial" w:hAnsi="Arial" w:cs="Arial"/>
          <w:b/>
          <w:bCs/>
        </w:rPr>
      </w:pPr>
      <w:r w:rsidRPr="00A16777">
        <w:rPr>
          <w:rFonts w:ascii="Arial" w:hAnsi="Arial" w:cs="Arial"/>
          <w:b/>
          <w:bCs/>
        </w:rPr>
        <w:tab/>
        <w:t>Chess Artists Caulfield CC</w:t>
      </w:r>
    </w:p>
    <w:p w14:paraId="493DE5CF" w14:textId="42F7CD4B" w:rsidR="00473DAE" w:rsidRDefault="00473DAE" w:rsidP="00590177">
      <w:pPr>
        <w:pStyle w:val="ListParagraph"/>
        <w:ind w:left="0"/>
        <w:rPr>
          <w:rFonts w:ascii="Arial" w:hAnsi="Arial" w:cs="Arial"/>
        </w:rPr>
      </w:pPr>
      <w:r w:rsidRPr="00A16777">
        <w:rPr>
          <w:rFonts w:ascii="Arial" w:hAnsi="Arial" w:cs="Arial"/>
          <w:b/>
          <w:bCs/>
        </w:rPr>
        <w:tab/>
      </w:r>
      <w:r w:rsidRPr="00A16777">
        <w:rPr>
          <w:rFonts w:ascii="Arial" w:hAnsi="Arial" w:cs="Arial"/>
        </w:rPr>
        <w:t>Tom Kalisch</w:t>
      </w:r>
    </w:p>
    <w:p w14:paraId="012901E6" w14:textId="5A277049" w:rsidR="00B370FE" w:rsidRPr="00A16777" w:rsidRDefault="00B370FE" w:rsidP="00590177">
      <w:pPr>
        <w:pStyle w:val="ListParagraph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Greg </w:t>
      </w:r>
      <w:proofErr w:type="spellStart"/>
      <w:r>
        <w:rPr>
          <w:rFonts w:ascii="Arial" w:hAnsi="Arial" w:cs="Arial"/>
        </w:rPr>
        <w:t>Bambridge</w:t>
      </w:r>
      <w:proofErr w:type="spellEnd"/>
    </w:p>
    <w:p w14:paraId="100304F8" w14:textId="77777777" w:rsidR="00DF352B" w:rsidRPr="00A16777" w:rsidRDefault="00DF352B" w:rsidP="00590177">
      <w:pPr>
        <w:pStyle w:val="ListParagraph"/>
        <w:ind w:left="0" w:firstLine="720"/>
        <w:rPr>
          <w:rFonts w:ascii="Arial" w:hAnsi="Arial" w:cs="Arial"/>
          <w:b/>
          <w:bCs/>
        </w:rPr>
      </w:pPr>
    </w:p>
    <w:p w14:paraId="4951BEC8" w14:textId="6F2F98BA" w:rsidR="00590177" w:rsidRDefault="00590177" w:rsidP="00590177">
      <w:pPr>
        <w:pStyle w:val="ListParagraph"/>
        <w:ind w:left="0" w:firstLine="720"/>
        <w:rPr>
          <w:rFonts w:ascii="Arial" w:hAnsi="Arial" w:cs="Arial"/>
          <w:b/>
          <w:bCs/>
        </w:rPr>
      </w:pPr>
      <w:r w:rsidRPr="00A16777">
        <w:rPr>
          <w:rFonts w:ascii="Arial" w:hAnsi="Arial" w:cs="Arial"/>
          <w:b/>
          <w:bCs/>
        </w:rPr>
        <w:t>Croydon Chess Club</w:t>
      </w:r>
    </w:p>
    <w:p w14:paraId="678AE32B" w14:textId="3610C4B6" w:rsidR="00856702" w:rsidRPr="006C05CF" w:rsidRDefault="00856702" w:rsidP="00590177">
      <w:pPr>
        <w:pStyle w:val="ListParagraph"/>
        <w:ind w:left="0" w:firstLine="720"/>
        <w:rPr>
          <w:rFonts w:ascii="Arial" w:hAnsi="Arial" w:cs="Arial"/>
        </w:rPr>
      </w:pPr>
      <w:r w:rsidRPr="006C05CF">
        <w:rPr>
          <w:rFonts w:ascii="Arial" w:hAnsi="Arial" w:cs="Arial"/>
        </w:rPr>
        <w:t>Ian Birchall</w:t>
      </w:r>
    </w:p>
    <w:p w14:paraId="5AD2F62D" w14:textId="35EA12F4" w:rsidR="00856702" w:rsidRPr="006C05CF" w:rsidRDefault="00856702" w:rsidP="00590177">
      <w:pPr>
        <w:pStyle w:val="ListParagraph"/>
        <w:ind w:left="0" w:firstLine="720"/>
        <w:rPr>
          <w:rFonts w:ascii="Arial" w:hAnsi="Arial" w:cs="Arial"/>
        </w:rPr>
      </w:pPr>
      <w:r w:rsidRPr="006C05CF">
        <w:rPr>
          <w:rFonts w:ascii="Arial" w:hAnsi="Arial" w:cs="Arial"/>
        </w:rPr>
        <w:t>I</w:t>
      </w:r>
      <w:r w:rsidR="003A656A">
        <w:rPr>
          <w:rFonts w:ascii="Arial" w:hAnsi="Arial" w:cs="Arial"/>
        </w:rPr>
        <w:t>o</w:t>
      </w:r>
      <w:r w:rsidRPr="006C05CF">
        <w:rPr>
          <w:rFonts w:ascii="Arial" w:hAnsi="Arial" w:cs="Arial"/>
        </w:rPr>
        <w:t xml:space="preserve">n </w:t>
      </w:r>
      <w:proofErr w:type="spellStart"/>
      <w:r w:rsidRPr="006C05CF">
        <w:rPr>
          <w:rFonts w:ascii="Arial" w:hAnsi="Arial" w:cs="Arial"/>
        </w:rPr>
        <w:t>Kloprogge</w:t>
      </w:r>
      <w:proofErr w:type="spellEnd"/>
    </w:p>
    <w:p w14:paraId="33792CED" w14:textId="11A2C590" w:rsidR="00856702" w:rsidRPr="006C05CF" w:rsidRDefault="003175E3" w:rsidP="00590177">
      <w:pPr>
        <w:pStyle w:val="ListParagraph"/>
        <w:ind w:left="0" w:firstLine="720"/>
        <w:rPr>
          <w:rFonts w:ascii="Arial" w:hAnsi="Arial" w:cs="Arial"/>
        </w:rPr>
      </w:pPr>
      <w:r w:rsidRPr="006C05CF">
        <w:rPr>
          <w:rFonts w:ascii="Arial" w:hAnsi="Arial" w:cs="Arial"/>
        </w:rPr>
        <w:t>Kyle</w:t>
      </w:r>
      <w:r w:rsidR="00856702" w:rsidRPr="006C05CF">
        <w:rPr>
          <w:rFonts w:ascii="Arial" w:hAnsi="Arial" w:cs="Arial"/>
        </w:rPr>
        <w:t xml:space="preserve"> Gibson</w:t>
      </w:r>
    </w:p>
    <w:p w14:paraId="782C83E9" w14:textId="77482A3C" w:rsidR="00856702" w:rsidRPr="006C05CF" w:rsidRDefault="003175E3" w:rsidP="00590177">
      <w:pPr>
        <w:pStyle w:val="ListParagraph"/>
        <w:ind w:left="0" w:firstLine="720"/>
        <w:rPr>
          <w:rFonts w:ascii="Arial" w:hAnsi="Arial" w:cs="Arial"/>
        </w:rPr>
      </w:pPr>
      <w:r w:rsidRPr="006C05CF">
        <w:rPr>
          <w:rFonts w:ascii="Arial" w:hAnsi="Arial" w:cs="Arial"/>
        </w:rPr>
        <w:t>Tania Kolak</w:t>
      </w:r>
    </w:p>
    <w:p w14:paraId="57B8639C" w14:textId="46F03C79" w:rsidR="00480296" w:rsidRDefault="003175E3" w:rsidP="00590177">
      <w:pPr>
        <w:pStyle w:val="ListParagraph"/>
        <w:ind w:left="0" w:firstLine="720"/>
        <w:rPr>
          <w:rFonts w:ascii="Arial" w:hAnsi="Arial" w:cs="Arial"/>
        </w:rPr>
      </w:pPr>
      <w:r w:rsidRPr="006C05CF">
        <w:rPr>
          <w:rFonts w:ascii="Arial" w:hAnsi="Arial" w:cs="Arial"/>
        </w:rPr>
        <w:t>Gar</w:t>
      </w:r>
      <w:r w:rsidR="00F12608" w:rsidRPr="006C05CF">
        <w:rPr>
          <w:rFonts w:ascii="Arial" w:hAnsi="Arial" w:cs="Arial"/>
        </w:rPr>
        <w:t>r</w:t>
      </w:r>
      <w:r w:rsidRPr="006C05CF">
        <w:rPr>
          <w:rFonts w:ascii="Arial" w:hAnsi="Arial" w:cs="Arial"/>
        </w:rPr>
        <w:t>y Voigt</w:t>
      </w:r>
    </w:p>
    <w:p w14:paraId="61B8FD2F" w14:textId="65DC2AEE" w:rsidR="003A656A" w:rsidRDefault="003A656A" w:rsidP="00590177">
      <w:pPr>
        <w:pStyle w:val="ListParagraph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Geoff </w:t>
      </w:r>
      <w:proofErr w:type="spellStart"/>
      <w:r>
        <w:rPr>
          <w:rFonts w:ascii="Arial" w:hAnsi="Arial" w:cs="Arial"/>
        </w:rPr>
        <w:t>Coldrey</w:t>
      </w:r>
      <w:proofErr w:type="spellEnd"/>
    </w:p>
    <w:p w14:paraId="2E11D2B8" w14:textId="77777777" w:rsidR="0004377F" w:rsidRDefault="0004377F" w:rsidP="00590177">
      <w:pPr>
        <w:pStyle w:val="ListParagraph"/>
        <w:ind w:left="0" w:firstLine="720"/>
        <w:rPr>
          <w:rFonts w:ascii="Arial" w:hAnsi="Arial" w:cs="Arial"/>
        </w:rPr>
      </w:pPr>
    </w:p>
    <w:p w14:paraId="7B33C5C0" w14:textId="361B22E2" w:rsidR="0004377F" w:rsidRDefault="0004377F" w:rsidP="00590177">
      <w:pPr>
        <w:pStyle w:val="ListParagraph"/>
        <w:ind w:left="0" w:firstLine="720"/>
        <w:rPr>
          <w:rFonts w:ascii="Arial" w:hAnsi="Arial" w:cs="Arial"/>
          <w:b/>
          <w:bCs/>
        </w:rPr>
      </w:pPr>
      <w:r w:rsidRPr="0004377F">
        <w:rPr>
          <w:rFonts w:ascii="Arial" w:hAnsi="Arial" w:cs="Arial"/>
          <w:b/>
          <w:bCs/>
        </w:rPr>
        <w:t>Dandenong CC</w:t>
      </w:r>
    </w:p>
    <w:p w14:paraId="729C77F0" w14:textId="6B873923" w:rsidR="007F59C0" w:rsidRPr="00A35726" w:rsidRDefault="00A35726" w:rsidP="00590177">
      <w:pPr>
        <w:pStyle w:val="ListParagraph"/>
        <w:ind w:left="0" w:firstLine="720"/>
        <w:rPr>
          <w:rFonts w:ascii="Arial" w:hAnsi="Arial" w:cs="Arial"/>
        </w:rPr>
      </w:pPr>
      <w:r w:rsidRPr="00A35726">
        <w:rPr>
          <w:rFonts w:ascii="Arial" w:hAnsi="Arial" w:cs="Arial"/>
        </w:rPr>
        <w:t>Regan Crowley</w:t>
      </w:r>
    </w:p>
    <w:p w14:paraId="6A4349CC" w14:textId="3E612642" w:rsidR="00A35726" w:rsidRPr="00A35726" w:rsidRDefault="00A35726" w:rsidP="00590177">
      <w:pPr>
        <w:pStyle w:val="ListParagraph"/>
        <w:ind w:left="0" w:firstLine="720"/>
        <w:rPr>
          <w:rFonts w:ascii="Arial" w:hAnsi="Arial" w:cs="Arial"/>
        </w:rPr>
      </w:pPr>
      <w:r w:rsidRPr="00A35726">
        <w:rPr>
          <w:rFonts w:ascii="Arial" w:hAnsi="Arial" w:cs="Arial"/>
        </w:rPr>
        <w:t>Paul Huver</w:t>
      </w:r>
    </w:p>
    <w:p w14:paraId="09190587" w14:textId="0856E080" w:rsidR="007F59C0" w:rsidRDefault="00A35726" w:rsidP="00590177">
      <w:pPr>
        <w:pStyle w:val="ListParagraph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Jamie Kenmure</w:t>
      </w:r>
    </w:p>
    <w:p w14:paraId="7E6180E8" w14:textId="6B746026" w:rsidR="00A35726" w:rsidRDefault="00A35726" w:rsidP="00590177">
      <w:pPr>
        <w:pStyle w:val="ListParagraph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Vivian Ly</w:t>
      </w:r>
    </w:p>
    <w:p w14:paraId="1EB45D5F" w14:textId="4029C605" w:rsidR="00A35726" w:rsidRPr="00A35726" w:rsidRDefault="00A35726" w:rsidP="00590177">
      <w:pPr>
        <w:pStyle w:val="ListParagraph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Lachlan Dwyer</w:t>
      </w:r>
    </w:p>
    <w:p w14:paraId="33BB0C3A" w14:textId="77777777" w:rsidR="007F59C0" w:rsidRDefault="007F59C0" w:rsidP="00590177">
      <w:pPr>
        <w:pStyle w:val="ListParagraph"/>
        <w:ind w:left="0" w:firstLine="720"/>
        <w:rPr>
          <w:rFonts w:ascii="Arial" w:hAnsi="Arial" w:cs="Arial"/>
          <w:b/>
          <w:bCs/>
        </w:rPr>
      </w:pPr>
    </w:p>
    <w:p w14:paraId="4EB004E2" w14:textId="291F7275" w:rsidR="007F59C0" w:rsidRDefault="007F59C0" w:rsidP="00590177">
      <w:pPr>
        <w:pStyle w:val="ListParagraph"/>
        <w:ind w:left="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Hobson</w:t>
      </w:r>
      <w:r w:rsidR="002D6757">
        <w:rPr>
          <w:rFonts w:ascii="Arial" w:hAnsi="Arial" w:cs="Arial"/>
          <w:b/>
          <w:bCs/>
        </w:rPr>
        <w:t>’</w:t>
      </w:r>
      <w:r>
        <w:rPr>
          <w:rFonts w:ascii="Arial" w:hAnsi="Arial" w:cs="Arial"/>
          <w:b/>
          <w:bCs/>
        </w:rPr>
        <w:t>s Bay CC</w:t>
      </w:r>
    </w:p>
    <w:p w14:paraId="315D8511" w14:textId="585F14BC" w:rsidR="008918F5" w:rsidRDefault="002D6757" w:rsidP="00590177">
      <w:pPr>
        <w:pStyle w:val="ListParagraph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Steven Hogan</w:t>
      </w:r>
    </w:p>
    <w:p w14:paraId="13F9A7D7" w14:textId="6ED575B0" w:rsidR="002D6757" w:rsidRPr="002D6757" w:rsidRDefault="002D6757" w:rsidP="00590177">
      <w:pPr>
        <w:pStyle w:val="ListParagraph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Casey Goh</w:t>
      </w:r>
    </w:p>
    <w:p w14:paraId="1F957AE7" w14:textId="77777777" w:rsidR="00480296" w:rsidRDefault="00480296" w:rsidP="00590177">
      <w:pPr>
        <w:pStyle w:val="ListParagraph"/>
        <w:ind w:left="0" w:firstLine="720"/>
        <w:rPr>
          <w:rFonts w:ascii="Arial" w:hAnsi="Arial" w:cs="Arial"/>
        </w:rPr>
      </w:pPr>
    </w:p>
    <w:p w14:paraId="3272E0D1" w14:textId="7E7333B0" w:rsidR="00480296" w:rsidRDefault="00480296" w:rsidP="00590177">
      <w:pPr>
        <w:pStyle w:val="ListParagraph"/>
        <w:ind w:left="0" w:firstLine="720"/>
        <w:rPr>
          <w:rFonts w:ascii="Arial" w:hAnsi="Arial" w:cs="Arial"/>
          <w:b/>
          <w:bCs/>
        </w:rPr>
      </w:pPr>
      <w:r w:rsidRPr="00480296">
        <w:rPr>
          <w:rFonts w:ascii="Arial" w:hAnsi="Arial" w:cs="Arial"/>
          <w:b/>
          <w:bCs/>
        </w:rPr>
        <w:t>Geelong Chess Club</w:t>
      </w:r>
    </w:p>
    <w:p w14:paraId="34BF8A8C" w14:textId="45D4DB4E" w:rsidR="00480296" w:rsidRPr="00480296" w:rsidRDefault="00480296" w:rsidP="00590177">
      <w:pPr>
        <w:pStyle w:val="ListParagraph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Geoffrey Gill – (attended via Zoom)</w:t>
      </w:r>
    </w:p>
    <w:p w14:paraId="6D87F5EA" w14:textId="77777777" w:rsidR="00590177" w:rsidRPr="00A16777" w:rsidRDefault="00590177" w:rsidP="00590177">
      <w:pPr>
        <w:pStyle w:val="ListParagraph"/>
        <w:ind w:left="0"/>
        <w:rPr>
          <w:rFonts w:ascii="Arial" w:hAnsi="Arial" w:cs="Arial"/>
        </w:rPr>
      </w:pPr>
    </w:p>
    <w:p w14:paraId="2D6E2EE3" w14:textId="3EC48755" w:rsidR="00590177" w:rsidRDefault="00590177" w:rsidP="00590177">
      <w:pPr>
        <w:pStyle w:val="ListParagraph"/>
        <w:ind w:left="0"/>
        <w:rPr>
          <w:rFonts w:ascii="Arial" w:hAnsi="Arial" w:cs="Arial"/>
        </w:rPr>
      </w:pPr>
      <w:r w:rsidRPr="00A16777">
        <w:rPr>
          <w:rFonts w:ascii="Arial" w:hAnsi="Arial" w:cs="Arial"/>
        </w:rPr>
        <w:tab/>
      </w:r>
      <w:r w:rsidRPr="00A16777">
        <w:rPr>
          <w:rFonts w:ascii="Arial" w:hAnsi="Arial" w:cs="Arial"/>
          <w:b/>
          <w:bCs/>
        </w:rPr>
        <w:t>Melbourne Chess Club</w:t>
      </w:r>
      <w:r w:rsidRPr="00A16777">
        <w:rPr>
          <w:rFonts w:ascii="Arial" w:hAnsi="Arial" w:cs="Arial"/>
        </w:rPr>
        <w:t xml:space="preserve">  </w:t>
      </w:r>
    </w:p>
    <w:p w14:paraId="44662ED2" w14:textId="545B2949" w:rsidR="00067240" w:rsidRPr="00A16777" w:rsidRDefault="00067240" w:rsidP="00590177">
      <w:pPr>
        <w:pStyle w:val="ListParagraph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Alexei Khamatgaleev</w:t>
      </w:r>
    </w:p>
    <w:p w14:paraId="77098FBB" w14:textId="669733A4" w:rsidR="00590177" w:rsidRPr="006C05CF" w:rsidRDefault="00590177" w:rsidP="00590177">
      <w:pPr>
        <w:pStyle w:val="ListParagraph"/>
        <w:ind w:left="0"/>
        <w:rPr>
          <w:rFonts w:ascii="Arial" w:hAnsi="Arial" w:cs="Arial"/>
        </w:rPr>
      </w:pPr>
      <w:r w:rsidRPr="00A16777">
        <w:rPr>
          <w:rFonts w:ascii="Arial" w:hAnsi="Arial" w:cs="Arial"/>
        </w:rPr>
        <w:tab/>
      </w:r>
      <w:r w:rsidRPr="006C05CF">
        <w:rPr>
          <w:rFonts w:ascii="Arial" w:hAnsi="Arial" w:cs="Arial"/>
        </w:rPr>
        <w:t>Thai L</w:t>
      </w:r>
      <w:r w:rsidR="00067240">
        <w:rPr>
          <w:rFonts w:ascii="Arial" w:hAnsi="Arial" w:cs="Arial"/>
        </w:rPr>
        <w:t>i</w:t>
      </w:r>
      <w:r w:rsidRPr="006C05CF">
        <w:rPr>
          <w:rFonts w:ascii="Arial" w:hAnsi="Arial" w:cs="Arial"/>
        </w:rPr>
        <w:t xml:space="preserve"> </w:t>
      </w:r>
    </w:p>
    <w:p w14:paraId="5524427A" w14:textId="484BA76A" w:rsidR="00590177" w:rsidRPr="006C05CF" w:rsidRDefault="00590177" w:rsidP="0084746A">
      <w:pPr>
        <w:pStyle w:val="ListParagraph"/>
        <w:ind w:left="0"/>
        <w:rPr>
          <w:rFonts w:ascii="Arial" w:hAnsi="Arial" w:cs="Arial"/>
        </w:rPr>
      </w:pPr>
      <w:r w:rsidRPr="006C05CF">
        <w:rPr>
          <w:rFonts w:ascii="Arial" w:hAnsi="Arial" w:cs="Arial"/>
        </w:rPr>
        <w:tab/>
      </w:r>
      <w:r w:rsidR="000C14A1" w:rsidRPr="006C05CF">
        <w:rPr>
          <w:rFonts w:ascii="Arial" w:hAnsi="Arial" w:cs="Arial"/>
        </w:rPr>
        <w:t xml:space="preserve">Walter </w:t>
      </w:r>
      <w:proofErr w:type="spellStart"/>
      <w:r w:rsidR="000C14A1" w:rsidRPr="006C05CF">
        <w:rPr>
          <w:rFonts w:ascii="Arial" w:hAnsi="Arial" w:cs="Arial"/>
        </w:rPr>
        <w:t>Wolff</w:t>
      </w:r>
      <w:r w:rsidR="00067240">
        <w:rPr>
          <w:rFonts w:ascii="Arial" w:hAnsi="Arial" w:cs="Arial"/>
        </w:rPr>
        <w:t>s</w:t>
      </w:r>
      <w:proofErr w:type="spellEnd"/>
    </w:p>
    <w:p w14:paraId="0FAB7A14" w14:textId="3C77F98B" w:rsidR="008632A1" w:rsidRPr="006C05CF" w:rsidRDefault="008632A1" w:rsidP="008632A1">
      <w:pPr>
        <w:pStyle w:val="ListParagraph"/>
        <w:ind w:left="0" w:firstLine="720"/>
        <w:rPr>
          <w:rFonts w:ascii="Arial" w:hAnsi="Arial" w:cs="Arial"/>
        </w:rPr>
      </w:pPr>
      <w:r w:rsidRPr="006C05CF">
        <w:rPr>
          <w:rFonts w:ascii="Arial" w:hAnsi="Arial" w:cs="Arial"/>
        </w:rPr>
        <w:t xml:space="preserve">Benjamin </w:t>
      </w:r>
      <w:proofErr w:type="spellStart"/>
      <w:r w:rsidRPr="006C05CF">
        <w:rPr>
          <w:rFonts w:ascii="Arial" w:hAnsi="Arial" w:cs="Arial"/>
        </w:rPr>
        <w:t>Akok</w:t>
      </w:r>
      <w:proofErr w:type="spellEnd"/>
      <w:r w:rsidRPr="006C05CF">
        <w:rPr>
          <w:rFonts w:ascii="Arial" w:hAnsi="Arial" w:cs="Arial"/>
        </w:rPr>
        <w:t xml:space="preserve"> </w:t>
      </w:r>
    </w:p>
    <w:p w14:paraId="61CE96C6" w14:textId="72344FB2" w:rsidR="008632A1" w:rsidRPr="006C05CF" w:rsidRDefault="008632A1" w:rsidP="008D1955">
      <w:pPr>
        <w:pStyle w:val="ListParagraph"/>
        <w:ind w:left="0" w:firstLine="720"/>
        <w:rPr>
          <w:rFonts w:ascii="Arial" w:hAnsi="Arial" w:cs="Arial"/>
        </w:rPr>
      </w:pPr>
      <w:r w:rsidRPr="006C05CF">
        <w:rPr>
          <w:rFonts w:ascii="Arial" w:hAnsi="Arial" w:cs="Arial"/>
        </w:rPr>
        <w:t xml:space="preserve">Daniel </w:t>
      </w:r>
      <w:proofErr w:type="spellStart"/>
      <w:r w:rsidRPr="006C05CF">
        <w:rPr>
          <w:rFonts w:ascii="Arial" w:hAnsi="Arial" w:cs="Arial"/>
        </w:rPr>
        <w:t>P</w:t>
      </w:r>
      <w:r w:rsidR="00067240">
        <w:rPr>
          <w:rFonts w:ascii="Arial" w:hAnsi="Arial" w:cs="Arial"/>
        </w:rPr>
        <w:t>e</w:t>
      </w:r>
      <w:r w:rsidRPr="006C05CF">
        <w:rPr>
          <w:rFonts w:ascii="Arial" w:hAnsi="Arial" w:cs="Arial"/>
        </w:rPr>
        <w:t>berezovsky</w:t>
      </w:r>
      <w:proofErr w:type="spellEnd"/>
    </w:p>
    <w:p w14:paraId="522F2AF3" w14:textId="77777777" w:rsidR="004060DE" w:rsidRDefault="004060DE" w:rsidP="008D1955">
      <w:pPr>
        <w:pStyle w:val="ListParagraph"/>
        <w:ind w:left="0" w:firstLine="720"/>
        <w:rPr>
          <w:rFonts w:ascii="Arial" w:hAnsi="Arial" w:cs="Arial"/>
        </w:rPr>
      </w:pPr>
    </w:p>
    <w:p w14:paraId="12F27205" w14:textId="340A06C2" w:rsidR="004060DE" w:rsidRDefault="004060DE" w:rsidP="008D1955">
      <w:pPr>
        <w:pStyle w:val="ListParagraph"/>
        <w:ind w:left="0" w:firstLine="720"/>
        <w:rPr>
          <w:rFonts w:ascii="Arial" w:hAnsi="Arial" w:cs="Arial"/>
          <w:b/>
          <w:bCs/>
        </w:rPr>
      </w:pPr>
      <w:r w:rsidRPr="004060DE">
        <w:rPr>
          <w:rFonts w:ascii="Arial" w:hAnsi="Arial" w:cs="Arial"/>
          <w:b/>
          <w:bCs/>
        </w:rPr>
        <w:t>Menton Chess Club</w:t>
      </w:r>
    </w:p>
    <w:p w14:paraId="6F115260" w14:textId="7B9F86F7" w:rsidR="004060DE" w:rsidRDefault="004060DE" w:rsidP="008D1955">
      <w:pPr>
        <w:pStyle w:val="ListParagraph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Leon Leontyev</w:t>
      </w:r>
    </w:p>
    <w:p w14:paraId="034356F6" w14:textId="77777777" w:rsidR="00734358" w:rsidRDefault="00734358" w:rsidP="008D1955">
      <w:pPr>
        <w:pStyle w:val="ListParagraph"/>
        <w:ind w:left="0" w:firstLine="720"/>
        <w:rPr>
          <w:rFonts w:ascii="Arial" w:hAnsi="Arial" w:cs="Arial"/>
        </w:rPr>
      </w:pPr>
    </w:p>
    <w:p w14:paraId="7430FF6D" w14:textId="6BA4E745" w:rsidR="0004377F" w:rsidRPr="0004377F" w:rsidRDefault="0004377F" w:rsidP="008D1955">
      <w:pPr>
        <w:pStyle w:val="ListParagraph"/>
        <w:ind w:left="0" w:firstLine="720"/>
        <w:rPr>
          <w:rFonts w:ascii="Arial" w:hAnsi="Arial" w:cs="Arial"/>
          <w:b/>
          <w:bCs/>
        </w:rPr>
      </w:pPr>
      <w:r w:rsidRPr="0004377F">
        <w:rPr>
          <w:rFonts w:ascii="Arial" w:hAnsi="Arial" w:cs="Arial"/>
          <w:b/>
          <w:bCs/>
        </w:rPr>
        <w:t>St Kilda CC</w:t>
      </w:r>
    </w:p>
    <w:p w14:paraId="03863994" w14:textId="6EC13F8D" w:rsidR="0004377F" w:rsidRDefault="004F3A77" w:rsidP="008D1955">
      <w:pPr>
        <w:pStyle w:val="ListParagraph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Boyd Korab</w:t>
      </w:r>
    </w:p>
    <w:p w14:paraId="2A057701" w14:textId="6D54208C" w:rsidR="004F3A77" w:rsidRDefault="004F3A77" w:rsidP="008D1955">
      <w:pPr>
        <w:pStyle w:val="ListParagraph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Alister O’Connor</w:t>
      </w:r>
    </w:p>
    <w:p w14:paraId="4F57602F" w14:textId="73FAA17C" w:rsidR="004F3A77" w:rsidRDefault="004F3A77" w:rsidP="008D1955">
      <w:pPr>
        <w:pStyle w:val="ListParagraph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>Paul Nash</w:t>
      </w:r>
    </w:p>
    <w:p w14:paraId="080FB528" w14:textId="31455520" w:rsidR="0004377F" w:rsidRPr="0071781F" w:rsidRDefault="004F3A77" w:rsidP="0071781F">
      <w:pPr>
        <w:pStyle w:val="ListParagraph"/>
        <w:ind w:left="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Kuanysh </w:t>
      </w:r>
      <w:proofErr w:type="spellStart"/>
      <w:r>
        <w:rPr>
          <w:rFonts w:ascii="Arial" w:hAnsi="Arial" w:cs="Arial"/>
        </w:rPr>
        <w:t>Batyrbeko</w:t>
      </w:r>
      <w:r w:rsidR="0071781F">
        <w:rPr>
          <w:rFonts w:ascii="Arial" w:hAnsi="Arial" w:cs="Arial"/>
        </w:rPr>
        <w:t>v</w:t>
      </w:r>
      <w:proofErr w:type="spellEnd"/>
    </w:p>
    <w:p w14:paraId="4536454F" w14:textId="2D0D28A5" w:rsidR="00734358" w:rsidRPr="006C05CF" w:rsidRDefault="00734358" w:rsidP="008D1955">
      <w:pPr>
        <w:pStyle w:val="ListParagraph"/>
        <w:ind w:left="0" w:firstLine="720"/>
        <w:rPr>
          <w:rFonts w:ascii="Arial" w:hAnsi="Arial" w:cs="Arial"/>
          <w:b/>
          <w:bCs/>
        </w:rPr>
      </w:pPr>
      <w:r w:rsidRPr="006C05CF">
        <w:rPr>
          <w:rFonts w:ascii="Arial" w:hAnsi="Arial" w:cs="Arial"/>
          <w:b/>
          <w:bCs/>
        </w:rPr>
        <w:lastRenderedPageBreak/>
        <w:t>Wyn</w:t>
      </w:r>
      <w:r w:rsidR="003175E3" w:rsidRPr="006C05CF">
        <w:rPr>
          <w:rFonts w:ascii="Arial" w:hAnsi="Arial" w:cs="Arial"/>
          <w:b/>
          <w:bCs/>
        </w:rPr>
        <w:t>d</w:t>
      </w:r>
      <w:r w:rsidRPr="006C05CF">
        <w:rPr>
          <w:rFonts w:ascii="Arial" w:hAnsi="Arial" w:cs="Arial"/>
          <w:b/>
          <w:bCs/>
        </w:rPr>
        <w:t>ham Chess Club</w:t>
      </w:r>
    </w:p>
    <w:p w14:paraId="17016ABF" w14:textId="0E7DB7BF" w:rsidR="00734358" w:rsidRPr="006C05CF" w:rsidRDefault="00734358" w:rsidP="008D1955">
      <w:pPr>
        <w:pStyle w:val="ListParagraph"/>
        <w:ind w:left="0" w:firstLine="720"/>
        <w:rPr>
          <w:rFonts w:ascii="Arial" w:hAnsi="Arial" w:cs="Arial"/>
        </w:rPr>
      </w:pPr>
      <w:r w:rsidRPr="006C05CF">
        <w:rPr>
          <w:rFonts w:ascii="Arial" w:hAnsi="Arial" w:cs="Arial"/>
        </w:rPr>
        <w:t xml:space="preserve">Phil </w:t>
      </w:r>
      <w:proofErr w:type="spellStart"/>
      <w:r w:rsidR="006D002E" w:rsidRPr="006C05CF">
        <w:rPr>
          <w:rFonts w:ascii="Arial" w:hAnsi="Arial" w:cs="Arial"/>
        </w:rPr>
        <w:t>Mini</w:t>
      </w:r>
      <w:r w:rsidR="00B53938">
        <w:rPr>
          <w:rFonts w:ascii="Arial" w:hAnsi="Arial" w:cs="Arial"/>
        </w:rPr>
        <w:t>chelli</w:t>
      </w:r>
      <w:proofErr w:type="spellEnd"/>
    </w:p>
    <w:p w14:paraId="464410C9" w14:textId="1D46AE98" w:rsidR="00734358" w:rsidRPr="006C05CF" w:rsidRDefault="00734358" w:rsidP="008D1955">
      <w:pPr>
        <w:pStyle w:val="ListParagraph"/>
        <w:ind w:left="0" w:firstLine="720"/>
        <w:rPr>
          <w:rFonts w:ascii="Arial" w:hAnsi="Arial" w:cs="Arial"/>
        </w:rPr>
      </w:pPr>
      <w:r w:rsidRPr="006C05CF">
        <w:rPr>
          <w:rFonts w:ascii="Arial" w:hAnsi="Arial" w:cs="Arial"/>
        </w:rPr>
        <w:t>Tim Broome</w:t>
      </w:r>
    </w:p>
    <w:p w14:paraId="08AD48EC" w14:textId="77777777" w:rsidR="008918F5" w:rsidRPr="0071781F" w:rsidRDefault="008918F5" w:rsidP="0071781F">
      <w:pPr>
        <w:rPr>
          <w:rFonts w:ascii="Arial" w:hAnsi="Arial" w:cs="Arial"/>
          <w:b/>
          <w:bCs/>
        </w:rPr>
      </w:pPr>
    </w:p>
    <w:p w14:paraId="08C317FA" w14:textId="0B59A21F" w:rsidR="00A2256F" w:rsidRPr="006C05CF" w:rsidRDefault="00A2256F" w:rsidP="008D1955">
      <w:pPr>
        <w:pStyle w:val="ListParagraph"/>
        <w:ind w:left="0" w:firstLine="720"/>
        <w:rPr>
          <w:rFonts w:ascii="Arial" w:hAnsi="Arial" w:cs="Arial"/>
          <w:b/>
          <w:bCs/>
        </w:rPr>
      </w:pPr>
      <w:r w:rsidRPr="006C05CF">
        <w:rPr>
          <w:rFonts w:ascii="Arial" w:hAnsi="Arial" w:cs="Arial"/>
          <w:b/>
          <w:bCs/>
        </w:rPr>
        <w:t>Observers</w:t>
      </w:r>
    </w:p>
    <w:p w14:paraId="11B45BE8" w14:textId="32192068" w:rsidR="008918F5" w:rsidRDefault="00A841A4" w:rsidP="008D1955">
      <w:pPr>
        <w:pStyle w:val="ListParagraph"/>
        <w:ind w:left="0" w:firstLine="720"/>
        <w:rPr>
          <w:rFonts w:ascii="Arial" w:hAnsi="Arial" w:cs="Arial"/>
        </w:rPr>
      </w:pPr>
      <w:r w:rsidRPr="00AB3A19">
        <w:rPr>
          <w:rFonts w:ascii="Arial" w:hAnsi="Arial" w:cs="Arial"/>
        </w:rPr>
        <w:t>None</w:t>
      </w:r>
    </w:p>
    <w:p w14:paraId="066FCA53" w14:textId="77777777" w:rsidR="0029046E" w:rsidRDefault="0029046E" w:rsidP="008D1955">
      <w:pPr>
        <w:pStyle w:val="ListParagraph"/>
        <w:ind w:left="0" w:firstLine="720"/>
        <w:rPr>
          <w:rFonts w:ascii="Arial" w:hAnsi="Arial" w:cs="Arial"/>
        </w:rPr>
      </w:pPr>
    </w:p>
    <w:p w14:paraId="7AE8DA1E" w14:textId="2D6E0788" w:rsidR="00B333B4" w:rsidRPr="00B333B4" w:rsidRDefault="0071263E" w:rsidP="00B333B4">
      <w:pPr>
        <w:pStyle w:val="ListParagraph"/>
        <w:ind w:left="0" w:firstLine="720"/>
        <w:rPr>
          <w:rFonts w:ascii="Arial" w:hAnsi="Arial" w:cs="Arial"/>
          <w:b/>
          <w:bCs/>
        </w:rPr>
      </w:pPr>
      <w:r w:rsidRPr="0071263E">
        <w:rPr>
          <w:rFonts w:ascii="Arial" w:hAnsi="Arial" w:cs="Arial"/>
          <w:b/>
          <w:bCs/>
        </w:rPr>
        <w:t>Apologies</w:t>
      </w:r>
    </w:p>
    <w:p w14:paraId="17339968" w14:textId="7F1A038E" w:rsidR="00B333B4" w:rsidRDefault="00B333B4" w:rsidP="008D1955">
      <w:pPr>
        <w:pStyle w:val="ListParagraph"/>
        <w:ind w:left="0" w:firstLine="720"/>
        <w:rPr>
          <w:rFonts w:ascii="Arial" w:hAnsi="Arial" w:cs="Arial"/>
        </w:rPr>
      </w:pPr>
      <w:r w:rsidRPr="00B333B4">
        <w:rPr>
          <w:rFonts w:ascii="Arial" w:hAnsi="Arial" w:cs="Arial"/>
        </w:rPr>
        <w:t>None</w:t>
      </w:r>
    </w:p>
    <w:p w14:paraId="3DD944E8" w14:textId="77777777" w:rsidR="001D56B0" w:rsidRDefault="001D56B0" w:rsidP="008D1955">
      <w:pPr>
        <w:pStyle w:val="ListParagraph"/>
        <w:ind w:left="0" w:firstLine="720"/>
        <w:rPr>
          <w:rFonts w:ascii="Arial" w:hAnsi="Arial" w:cs="Arial"/>
        </w:rPr>
      </w:pPr>
    </w:p>
    <w:p w14:paraId="0C093A77" w14:textId="41AD2923" w:rsidR="001D56B0" w:rsidRPr="001D56B0" w:rsidRDefault="001D56B0" w:rsidP="001D56B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1D56B0">
        <w:rPr>
          <w:rFonts w:ascii="Arial" w:hAnsi="Arial" w:cs="Arial"/>
          <w:b/>
          <w:bCs/>
        </w:rPr>
        <w:t>Conflict of Interest Disclosers</w:t>
      </w:r>
    </w:p>
    <w:p w14:paraId="593989AA" w14:textId="1F45E39E" w:rsidR="001A684B" w:rsidRPr="003359DC" w:rsidRDefault="00444E82" w:rsidP="00444E8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No conflict of interest was registered at th</w:t>
      </w:r>
      <w:r w:rsidR="005F76A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time.</w:t>
      </w:r>
    </w:p>
    <w:p w14:paraId="73D93473" w14:textId="77777777" w:rsidR="00590177" w:rsidRPr="00FA2866" w:rsidRDefault="005901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AC2BA44" w14:textId="561B3E8D" w:rsidR="003321EC" w:rsidRPr="00973022" w:rsidRDefault="005865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FA2866">
        <w:rPr>
          <w:rFonts w:ascii="Arial" w:eastAsia="Arial" w:hAnsi="Arial" w:cs="Arial"/>
          <w:b/>
        </w:rPr>
        <w:t xml:space="preserve">Adoption of Minutes of previous AGM held </w:t>
      </w:r>
      <w:r w:rsidR="00E072D0">
        <w:rPr>
          <w:rFonts w:ascii="Arial" w:eastAsia="Arial" w:hAnsi="Arial" w:cs="Arial"/>
          <w:b/>
        </w:rPr>
        <w:t>12</w:t>
      </w:r>
      <w:r w:rsidRPr="00FA2866">
        <w:rPr>
          <w:rFonts w:ascii="Arial" w:eastAsia="Arial" w:hAnsi="Arial" w:cs="Arial"/>
          <w:b/>
        </w:rPr>
        <w:t>/</w:t>
      </w:r>
      <w:r w:rsidR="006A20BC" w:rsidRPr="00FA2866">
        <w:rPr>
          <w:rFonts w:ascii="Arial" w:eastAsia="Arial" w:hAnsi="Arial" w:cs="Arial"/>
          <w:b/>
        </w:rPr>
        <w:t>0</w:t>
      </w:r>
      <w:r w:rsidR="00E072D0">
        <w:rPr>
          <w:rFonts w:ascii="Arial" w:eastAsia="Arial" w:hAnsi="Arial" w:cs="Arial"/>
          <w:b/>
        </w:rPr>
        <w:t>5</w:t>
      </w:r>
      <w:r w:rsidRPr="00FA2866">
        <w:rPr>
          <w:rFonts w:ascii="Arial" w:eastAsia="Arial" w:hAnsi="Arial" w:cs="Arial"/>
          <w:b/>
        </w:rPr>
        <w:t>/2</w:t>
      </w:r>
      <w:r w:rsidR="00A66CA2" w:rsidRPr="00FA2866">
        <w:rPr>
          <w:rFonts w:ascii="Arial" w:eastAsia="Arial" w:hAnsi="Arial" w:cs="Arial"/>
          <w:b/>
        </w:rPr>
        <w:t>02</w:t>
      </w:r>
      <w:r w:rsidR="00E072D0">
        <w:rPr>
          <w:rFonts w:ascii="Arial" w:eastAsia="Arial" w:hAnsi="Arial" w:cs="Arial"/>
          <w:b/>
        </w:rPr>
        <w:t>4</w:t>
      </w:r>
    </w:p>
    <w:p w14:paraId="4D211310" w14:textId="77777777" w:rsidR="00973022" w:rsidRDefault="00973022" w:rsidP="0097302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</w:rPr>
      </w:pPr>
    </w:p>
    <w:p w14:paraId="59EBE7A2" w14:textId="008832B0" w:rsidR="00973022" w:rsidRPr="002C4294" w:rsidRDefault="007C1E47" w:rsidP="00D63A5D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</w:t>
      </w:r>
      <w:r w:rsidR="00973022" w:rsidRPr="002C4294">
        <w:rPr>
          <w:rFonts w:ascii="Arial" w:eastAsia="Arial" w:hAnsi="Arial" w:cs="Arial"/>
          <w:bCs/>
        </w:rPr>
        <w:t xml:space="preserve"> President</w:t>
      </w:r>
      <w:r w:rsidR="002C4294" w:rsidRPr="002C4294">
        <w:rPr>
          <w:rFonts w:ascii="Arial" w:eastAsia="Arial" w:hAnsi="Arial" w:cs="Arial"/>
          <w:bCs/>
        </w:rPr>
        <w:t>’</w:t>
      </w:r>
      <w:r w:rsidR="00973022" w:rsidRPr="002C4294">
        <w:rPr>
          <w:rFonts w:ascii="Arial" w:eastAsia="Arial" w:hAnsi="Arial" w:cs="Arial"/>
          <w:bCs/>
        </w:rPr>
        <w:t xml:space="preserve">s Report </w:t>
      </w:r>
      <w:r w:rsidR="002C4294" w:rsidRPr="002C4294">
        <w:rPr>
          <w:rFonts w:ascii="Arial" w:eastAsia="Arial" w:hAnsi="Arial" w:cs="Arial"/>
          <w:bCs/>
        </w:rPr>
        <w:t>from the</w:t>
      </w:r>
      <w:r>
        <w:rPr>
          <w:rFonts w:ascii="Arial" w:eastAsia="Arial" w:hAnsi="Arial" w:cs="Arial"/>
          <w:bCs/>
        </w:rPr>
        <w:t xml:space="preserve"> AGM</w:t>
      </w:r>
      <w:r w:rsidR="002C4294" w:rsidRPr="002C4294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M</w:t>
      </w:r>
      <w:r w:rsidR="002C4294" w:rsidRPr="002C4294">
        <w:rPr>
          <w:rFonts w:ascii="Arial" w:eastAsia="Arial" w:hAnsi="Arial" w:cs="Arial"/>
          <w:bCs/>
        </w:rPr>
        <w:t xml:space="preserve">inutes of </w:t>
      </w:r>
      <w:r w:rsidR="00AB1431" w:rsidRPr="002C4294">
        <w:rPr>
          <w:rFonts w:ascii="Arial" w:eastAsia="Arial" w:hAnsi="Arial" w:cs="Arial"/>
          <w:bCs/>
        </w:rPr>
        <w:t xml:space="preserve">2023 was </w:t>
      </w:r>
      <w:r w:rsidR="00D63A5D" w:rsidRPr="002C4294">
        <w:rPr>
          <w:rFonts w:ascii="Arial" w:eastAsia="Arial" w:hAnsi="Arial" w:cs="Arial"/>
          <w:bCs/>
        </w:rPr>
        <w:t>omitted</w:t>
      </w:r>
      <w:r w:rsidR="00973022" w:rsidRPr="002C4294">
        <w:rPr>
          <w:rFonts w:ascii="Arial" w:eastAsia="Arial" w:hAnsi="Arial" w:cs="Arial"/>
          <w:bCs/>
        </w:rPr>
        <w:t xml:space="preserve"> </w:t>
      </w:r>
      <w:r w:rsidR="002C4294" w:rsidRPr="002C4294">
        <w:rPr>
          <w:rFonts w:ascii="Arial" w:eastAsia="Arial" w:hAnsi="Arial" w:cs="Arial"/>
          <w:bCs/>
        </w:rPr>
        <w:t>the motion of Presidential Report being adopted.</w:t>
      </w:r>
      <w:r>
        <w:rPr>
          <w:rFonts w:ascii="Arial" w:eastAsia="Arial" w:hAnsi="Arial" w:cs="Arial"/>
          <w:bCs/>
        </w:rPr>
        <w:t xml:space="preserve"> </w:t>
      </w:r>
    </w:p>
    <w:p w14:paraId="31D12215" w14:textId="77777777" w:rsidR="007C1E47" w:rsidRDefault="00D63A5D" w:rsidP="00D63A5D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</w:rPr>
      </w:pPr>
      <w:r w:rsidRPr="002C4294">
        <w:rPr>
          <w:rFonts w:ascii="Arial" w:eastAsia="Arial" w:hAnsi="Arial" w:cs="Arial"/>
          <w:bCs/>
        </w:rPr>
        <w:t>Correction of wording under General Business to ready</w:t>
      </w:r>
      <w:r w:rsidR="007C1E47">
        <w:rPr>
          <w:rFonts w:ascii="Arial" w:eastAsia="Arial" w:hAnsi="Arial" w:cs="Arial"/>
          <w:bCs/>
        </w:rPr>
        <w:t xml:space="preserve"> as:</w:t>
      </w:r>
    </w:p>
    <w:p w14:paraId="142CD86B" w14:textId="20627603" w:rsidR="00D63A5D" w:rsidRPr="002C4294" w:rsidRDefault="00D63A5D" w:rsidP="007C1E4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bCs/>
        </w:rPr>
      </w:pPr>
      <w:r w:rsidRPr="002C4294">
        <w:rPr>
          <w:rFonts w:ascii="Arial" w:eastAsia="Arial" w:hAnsi="Arial" w:cs="Arial"/>
          <w:bCs/>
        </w:rPr>
        <w:t xml:space="preserve"> Adoption Annual Report </w:t>
      </w:r>
      <w:r w:rsidR="007C1E47">
        <w:rPr>
          <w:rFonts w:ascii="Arial" w:eastAsia="Arial" w:hAnsi="Arial" w:cs="Arial"/>
          <w:bCs/>
        </w:rPr>
        <w:t>and Motion</w:t>
      </w:r>
      <w:r w:rsidR="002C4294" w:rsidRPr="002C4294">
        <w:rPr>
          <w:rFonts w:ascii="Arial" w:eastAsia="Arial" w:hAnsi="Arial" w:cs="Arial"/>
          <w:bCs/>
        </w:rPr>
        <w:t xml:space="preserve"> </w:t>
      </w:r>
      <w:r w:rsidRPr="002C4294">
        <w:rPr>
          <w:rFonts w:ascii="Arial" w:eastAsia="Arial" w:hAnsi="Arial" w:cs="Arial"/>
          <w:bCs/>
        </w:rPr>
        <w:t>carried by majority.</w:t>
      </w:r>
    </w:p>
    <w:p w14:paraId="7C7998ED" w14:textId="16FBDFEA" w:rsidR="006A20BC" w:rsidRPr="00FA2866" w:rsidRDefault="006A20B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3C875344" w14:textId="70A21FD6" w:rsidR="00A66CA2" w:rsidRPr="00FA2866" w:rsidRDefault="006A20BC" w:rsidP="006A20BC">
      <w:pPr>
        <w:pStyle w:val="ListParagraph"/>
        <w:rPr>
          <w:rFonts w:ascii="Arial" w:hAnsi="Arial" w:cs="Arial"/>
          <w:bCs/>
        </w:rPr>
      </w:pPr>
      <w:r w:rsidRPr="00FA2866">
        <w:rPr>
          <w:rFonts w:ascii="Arial" w:hAnsi="Arial" w:cs="Arial"/>
          <w:b/>
        </w:rPr>
        <w:t>Motion:</w:t>
      </w:r>
      <w:r w:rsidRPr="00FA2866">
        <w:rPr>
          <w:rFonts w:ascii="Arial" w:hAnsi="Arial" w:cs="Arial"/>
          <w:bCs/>
        </w:rPr>
        <w:t xml:space="preserve"> To table the minutes of the previous AGM held </w:t>
      </w:r>
      <w:r w:rsidR="00E072D0">
        <w:rPr>
          <w:rFonts w:ascii="Arial" w:hAnsi="Arial" w:cs="Arial"/>
          <w:bCs/>
        </w:rPr>
        <w:t>12</w:t>
      </w:r>
      <w:r w:rsidRPr="00FA2866">
        <w:rPr>
          <w:rFonts w:ascii="Arial" w:hAnsi="Arial" w:cs="Arial"/>
          <w:bCs/>
        </w:rPr>
        <w:t>/0</w:t>
      </w:r>
      <w:r w:rsidR="00E072D0">
        <w:rPr>
          <w:rFonts w:ascii="Arial" w:hAnsi="Arial" w:cs="Arial"/>
          <w:bCs/>
        </w:rPr>
        <w:t>5</w:t>
      </w:r>
      <w:r w:rsidRPr="00FA2866">
        <w:rPr>
          <w:rFonts w:ascii="Arial" w:hAnsi="Arial" w:cs="Arial"/>
          <w:bCs/>
        </w:rPr>
        <w:t>/</w:t>
      </w:r>
      <w:r w:rsidR="00232CCE">
        <w:rPr>
          <w:rFonts w:ascii="Arial" w:hAnsi="Arial" w:cs="Arial"/>
          <w:bCs/>
        </w:rPr>
        <w:t>202</w:t>
      </w:r>
      <w:r w:rsidR="00E072D0">
        <w:rPr>
          <w:rFonts w:ascii="Arial" w:hAnsi="Arial" w:cs="Arial"/>
          <w:bCs/>
        </w:rPr>
        <w:t>4</w:t>
      </w:r>
      <w:r w:rsidRPr="00FA2866">
        <w:rPr>
          <w:rFonts w:ascii="Arial" w:hAnsi="Arial" w:cs="Arial"/>
          <w:bCs/>
        </w:rPr>
        <w:t xml:space="preserve">. </w:t>
      </w:r>
    </w:p>
    <w:p w14:paraId="64118113" w14:textId="30FCD87C" w:rsidR="00293896" w:rsidRPr="007A7846" w:rsidRDefault="006A20BC" w:rsidP="006A20BC">
      <w:pPr>
        <w:pStyle w:val="ListParagraph"/>
        <w:rPr>
          <w:rFonts w:ascii="Arial" w:hAnsi="Arial" w:cs="Arial"/>
          <w:bCs/>
        </w:rPr>
      </w:pPr>
      <w:r w:rsidRPr="004D3607">
        <w:rPr>
          <w:rFonts w:ascii="Arial" w:hAnsi="Arial" w:cs="Arial"/>
          <w:b/>
        </w:rPr>
        <w:t>Moved</w:t>
      </w:r>
      <w:r w:rsidRPr="007A7846">
        <w:rPr>
          <w:rFonts w:ascii="Arial" w:hAnsi="Arial" w:cs="Arial"/>
          <w:bCs/>
        </w:rPr>
        <w:t xml:space="preserve"> by </w:t>
      </w:r>
      <w:r w:rsidR="00D63A5D" w:rsidRPr="007A7846">
        <w:rPr>
          <w:rFonts w:ascii="Arial" w:hAnsi="Arial" w:cs="Arial"/>
          <w:bCs/>
        </w:rPr>
        <w:t>Jamie</w:t>
      </w:r>
      <w:r w:rsidR="002E3F62" w:rsidRPr="007A7846">
        <w:rPr>
          <w:rFonts w:ascii="Arial" w:hAnsi="Arial" w:cs="Arial"/>
          <w:bCs/>
        </w:rPr>
        <w:t xml:space="preserve"> Kenmure </w:t>
      </w:r>
      <w:r w:rsidR="00D63A5D" w:rsidRPr="007A7846">
        <w:rPr>
          <w:rFonts w:ascii="Arial" w:hAnsi="Arial" w:cs="Arial"/>
          <w:bCs/>
        </w:rPr>
        <w:t>Dandenong CC</w:t>
      </w:r>
    </w:p>
    <w:p w14:paraId="620DF733" w14:textId="075D2858" w:rsidR="00256ECD" w:rsidRDefault="00293896" w:rsidP="006A20BC">
      <w:pPr>
        <w:pStyle w:val="ListParagraph"/>
        <w:rPr>
          <w:rFonts w:ascii="Arial" w:hAnsi="Arial" w:cs="Arial"/>
          <w:bCs/>
        </w:rPr>
      </w:pPr>
      <w:r w:rsidRPr="004D3607">
        <w:rPr>
          <w:rFonts w:ascii="Arial" w:hAnsi="Arial" w:cs="Arial"/>
          <w:b/>
        </w:rPr>
        <w:t>S</w:t>
      </w:r>
      <w:r w:rsidR="006A20BC" w:rsidRPr="004D3607">
        <w:rPr>
          <w:rFonts w:ascii="Arial" w:hAnsi="Arial" w:cs="Arial"/>
          <w:b/>
        </w:rPr>
        <w:t>econded</w:t>
      </w:r>
      <w:r w:rsidR="006A20BC" w:rsidRPr="007A7846">
        <w:rPr>
          <w:rFonts w:ascii="Arial" w:hAnsi="Arial" w:cs="Arial"/>
          <w:bCs/>
        </w:rPr>
        <w:t xml:space="preserve"> by </w:t>
      </w:r>
      <w:r w:rsidR="002E3F62" w:rsidRPr="007A7846">
        <w:rPr>
          <w:rFonts w:ascii="Arial" w:hAnsi="Arial" w:cs="Arial"/>
          <w:bCs/>
        </w:rPr>
        <w:t xml:space="preserve">Danuel </w:t>
      </w:r>
      <w:proofErr w:type="spellStart"/>
      <w:r w:rsidR="00D63A5D" w:rsidRPr="007A7846">
        <w:rPr>
          <w:rFonts w:ascii="Arial" w:hAnsi="Arial" w:cs="Arial"/>
          <w:bCs/>
        </w:rPr>
        <w:t>P</w:t>
      </w:r>
      <w:r w:rsidR="002E3F62" w:rsidRPr="007A7846">
        <w:rPr>
          <w:rFonts w:ascii="Arial" w:hAnsi="Arial" w:cs="Arial"/>
          <w:bCs/>
        </w:rPr>
        <w:t>eber</w:t>
      </w:r>
      <w:r w:rsidR="00B71C07" w:rsidRPr="007A7846">
        <w:rPr>
          <w:rFonts w:ascii="Arial" w:hAnsi="Arial" w:cs="Arial"/>
          <w:bCs/>
        </w:rPr>
        <w:t>ez</w:t>
      </w:r>
      <w:r w:rsidR="002E3F62" w:rsidRPr="007A7846">
        <w:rPr>
          <w:rFonts w:ascii="Arial" w:hAnsi="Arial" w:cs="Arial"/>
          <w:bCs/>
        </w:rPr>
        <w:t>ovsk</w:t>
      </w:r>
      <w:r w:rsidR="00B71C07" w:rsidRPr="007A7846">
        <w:rPr>
          <w:rFonts w:ascii="Arial" w:hAnsi="Arial" w:cs="Arial"/>
          <w:bCs/>
        </w:rPr>
        <w:t>y</w:t>
      </w:r>
      <w:proofErr w:type="spellEnd"/>
      <w:r w:rsidR="002E3F62" w:rsidRPr="007A7846">
        <w:rPr>
          <w:rFonts w:ascii="Arial" w:hAnsi="Arial" w:cs="Arial"/>
          <w:bCs/>
        </w:rPr>
        <w:t xml:space="preserve"> MCC</w:t>
      </w:r>
    </w:p>
    <w:p w14:paraId="7224DB28" w14:textId="4CD15278" w:rsidR="006A20BC" w:rsidRPr="00FA2866" w:rsidRDefault="006A20BC" w:rsidP="006A20BC">
      <w:pPr>
        <w:pStyle w:val="ListParagraph"/>
        <w:rPr>
          <w:rFonts w:ascii="Arial" w:hAnsi="Arial" w:cs="Arial"/>
          <w:b/>
        </w:rPr>
      </w:pPr>
      <w:r w:rsidRPr="00FA2866">
        <w:rPr>
          <w:rFonts w:ascii="Arial" w:hAnsi="Arial" w:cs="Arial"/>
          <w:b/>
        </w:rPr>
        <w:t xml:space="preserve">Carried </w:t>
      </w:r>
      <w:r w:rsidR="00007907" w:rsidRPr="00FA2866">
        <w:rPr>
          <w:rFonts w:ascii="Arial" w:hAnsi="Arial" w:cs="Arial"/>
          <w:b/>
        </w:rPr>
        <w:t>unanimously</w:t>
      </w:r>
    </w:p>
    <w:p w14:paraId="57C9C203" w14:textId="77777777" w:rsidR="006A20BC" w:rsidRDefault="006A20B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765ADF96" w14:textId="77777777" w:rsidR="003321EC" w:rsidRPr="008D1955" w:rsidRDefault="005865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8D1955">
        <w:rPr>
          <w:rFonts w:ascii="Arial" w:eastAsia="Arial" w:hAnsi="Arial" w:cs="Arial"/>
          <w:b/>
        </w:rPr>
        <w:t xml:space="preserve">Annual Reports </w:t>
      </w:r>
    </w:p>
    <w:p w14:paraId="17406C04" w14:textId="77777777" w:rsidR="003321EC" w:rsidRPr="008D1955" w:rsidRDefault="003321E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2A8A317D" w14:textId="7A7B789D" w:rsidR="00CB10F3" w:rsidRDefault="00586578" w:rsidP="00CB10F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</w:rPr>
      </w:pPr>
      <w:r w:rsidRPr="000A618E">
        <w:rPr>
          <w:rFonts w:ascii="Arial" w:eastAsia="Arial" w:hAnsi="Arial" w:cs="Arial"/>
          <w:b/>
          <w:bCs/>
        </w:rPr>
        <w:t>General Report – President</w:t>
      </w:r>
    </w:p>
    <w:p w14:paraId="3C5F31E0" w14:textId="31CCBDE5" w:rsidR="001B0E5D" w:rsidRPr="001B0E5D" w:rsidRDefault="00783309" w:rsidP="001B0E5D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</w:rPr>
      </w:pPr>
      <w:r w:rsidRPr="00783309">
        <w:rPr>
          <w:rFonts w:ascii="Arial" w:eastAsia="Arial" w:hAnsi="Arial" w:cs="Arial"/>
          <w:highlight w:val="yellow"/>
        </w:rPr>
        <w:t>Presidential Report as attachment</w:t>
      </w:r>
    </w:p>
    <w:p w14:paraId="695F431F" w14:textId="77777777" w:rsidR="00AF7B4C" w:rsidRDefault="00AF7B4C" w:rsidP="00AF7B4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b/>
          <w:bCs/>
        </w:rPr>
      </w:pPr>
    </w:p>
    <w:p w14:paraId="099CA442" w14:textId="52A747EF" w:rsidR="003321EC" w:rsidRDefault="00586578" w:rsidP="00EE385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</w:rPr>
      </w:pPr>
      <w:r w:rsidRPr="001666A4">
        <w:rPr>
          <w:rFonts w:ascii="Arial" w:eastAsia="Arial" w:hAnsi="Arial" w:cs="Arial"/>
          <w:b/>
          <w:bCs/>
        </w:rPr>
        <w:t>Financial Report – Treasurer</w:t>
      </w:r>
      <w:r w:rsidR="004F0C7C" w:rsidRPr="001666A4">
        <w:rPr>
          <w:rFonts w:ascii="Arial" w:eastAsia="Arial" w:hAnsi="Arial" w:cs="Arial"/>
          <w:b/>
          <w:bCs/>
        </w:rPr>
        <w:t xml:space="preserve"> Financial Year 1/10/202</w:t>
      </w:r>
      <w:r w:rsidR="007A3C3F">
        <w:rPr>
          <w:rFonts w:ascii="Arial" w:eastAsia="Arial" w:hAnsi="Arial" w:cs="Arial"/>
          <w:b/>
          <w:bCs/>
        </w:rPr>
        <w:t>3</w:t>
      </w:r>
      <w:r w:rsidR="004F0C7C" w:rsidRPr="001666A4">
        <w:rPr>
          <w:rFonts w:ascii="Arial" w:eastAsia="Arial" w:hAnsi="Arial" w:cs="Arial"/>
          <w:b/>
          <w:bCs/>
        </w:rPr>
        <w:t xml:space="preserve"> – 30/09/202</w:t>
      </w:r>
      <w:r w:rsidR="007A3C3F">
        <w:rPr>
          <w:rFonts w:ascii="Arial" w:eastAsia="Arial" w:hAnsi="Arial" w:cs="Arial"/>
          <w:b/>
          <w:bCs/>
        </w:rPr>
        <w:t>4</w:t>
      </w:r>
    </w:p>
    <w:p w14:paraId="263EFFB3" w14:textId="1C9BFF71" w:rsidR="005D1D43" w:rsidRPr="001666A4" w:rsidRDefault="005D1D43" w:rsidP="005D1D43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b/>
          <w:bCs/>
        </w:rPr>
      </w:pPr>
      <w:r w:rsidRPr="005D1D43">
        <w:rPr>
          <w:rFonts w:ascii="Arial" w:eastAsia="Arial" w:hAnsi="Arial" w:cs="Arial"/>
          <w:b/>
          <w:bCs/>
          <w:highlight w:val="yellow"/>
        </w:rPr>
        <w:t>Treasurer Report as attachment</w:t>
      </w:r>
    </w:p>
    <w:p w14:paraId="60D3E010" w14:textId="77777777" w:rsidR="001666A4" w:rsidRPr="001666A4" w:rsidRDefault="001666A4" w:rsidP="000F25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</w:rPr>
      </w:pPr>
    </w:p>
    <w:p w14:paraId="0E75C3E2" w14:textId="174ECBD1" w:rsidR="001666A4" w:rsidRPr="000F250A" w:rsidRDefault="00373410" w:rsidP="00373410">
      <w:pPr>
        <w:pStyle w:val="ListParagraph"/>
        <w:numPr>
          <w:ilvl w:val="0"/>
          <w:numId w:val="10"/>
        </w:numPr>
        <w:suppressAutoHyphens w:val="0"/>
        <w:spacing w:after="160" w:line="259" w:lineRule="auto"/>
        <w:rPr>
          <w:rFonts w:ascii="Arial" w:eastAsia="Calibri" w:hAnsi="Arial" w:cs="Arial"/>
          <w:b/>
          <w:bCs/>
          <w:lang w:eastAsia="en-US"/>
        </w:rPr>
      </w:pPr>
      <w:r w:rsidRPr="000F250A">
        <w:rPr>
          <w:rFonts w:ascii="Arial" w:eastAsia="Calibri" w:hAnsi="Arial" w:cs="Arial"/>
          <w:b/>
          <w:bCs/>
          <w:lang w:eastAsia="en-US"/>
        </w:rPr>
        <w:t xml:space="preserve">The accounting year </w:t>
      </w:r>
      <w:r w:rsidR="007E26D3" w:rsidRPr="000F250A">
        <w:rPr>
          <w:rFonts w:ascii="Arial" w:eastAsia="Calibri" w:hAnsi="Arial" w:cs="Arial"/>
          <w:b/>
          <w:bCs/>
          <w:lang w:eastAsia="en-US"/>
        </w:rPr>
        <w:t>as of</w:t>
      </w:r>
      <w:r w:rsidRPr="000F250A">
        <w:rPr>
          <w:rFonts w:ascii="Arial" w:eastAsia="Calibri" w:hAnsi="Arial" w:cs="Arial"/>
          <w:b/>
          <w:bCs/>
          <w:lang w:eastAsia="en-US"/>
        </w:rPr>
        <w:t xml:space="preserve"> 1/10/202</w:t>
      </w:r>
      <w:r w:rsidR="00897AE4" w:rsidRPr="000F250A">
        <w:rPr>
          <w:rFonts w:ascii="Arial" w:eastAsia="Calibri" w:hAnsi="Arial" w:cs="Arial"/>
          <w:b/>
          <w:bCs/>
          <w:lang w:eastAsia="en-US"/>
        </w:rPr>
        <w:t>3</w:t>
      </w:r>
      <w:r w:rsidRPr="000F250A">
        <w:rPr>
          <w:rFonts w:ascii="Arial" w:eastAsia="Calibri" w:hAnsi="Arial" w:cs="Arial"/>
          <w:b/>
          <w:bCs/>
          <w:lang w:eastAsia="en-US"/>
        </w:rPr>
        <w:t xml:space="preserve"> to 30/9/202</w:t>
      </w:r>
      <w:r w:rsidR="00897AE4" w:rsidRPr="000F250A">
        <w:rPr>
          <w:rFonts w:ascii="Arial" w:eastAsia="Calibri" w:hAnsi="Arial" w:cs="Arial"/>
          <w:b/>
          <w:bCs/>
          <w:lang w:eastAsia="en-US"/>
        </w:rPr>
        <w:t>4</w:t>
      </w:r>
      <w:r w:rsidRPr="000F250A">
        <w:rPr>
          <w:rFonts w:ascii="Arial" w:eastAsia="Calibri" w:hAnsi="Arial" w:cs="Arial"/>
          <w:b/>
          <w:bCs/>
          <w:lang w:eastAsia="en-US"/>
        </w:rPr>
        <w:t>.</w:t>
      </w:r>
    </w:p>
    <w:p w14:paraId="03B3EF65" w14:textId="77777777" w:rsidR="00373410" w:rsidRPr="00C155F1" w:rsidRDefault="00373410" w:rsidP="00373410">
      <w:pPr>
        <w:numPr>
          <w:ilvl w:val="0"/>
          <w:numId w:val="10"/>
        </w:numPr>
        <w:suppressAutoHyphens w:val="0"/>
        <w:spacing w:after="160" w:line="259" w:lineRule="auto"/>
        <w:rPr>
          <w:rFonts w:ascii="Arial" w:eastAsia="Calibri" w:hAnsi="Arial" w:cs="Arial"/>
          <w:b/>
          <w:bCs/>
          <w:lang w:eastAsia="en-US"/>
        </w:rPr>
      </w:pPr>
      <w:r w:rsidRPr="00C155F1">
        <w:rPr>
          <w:rFonts w:ascii="Arial" w:eastAsia="Calibri" w:hAnsi="Arial" w:cs="Arial"/>
          <w:b/>
          <w:bCs/>
          <w:lang w:eastAsia="en-US"/>
        </w:rPr>
        <w:t xml:space="preserve">Profit and Loss        </w:t>
      </w:r>
    </w:p>
    <w:p w14:paraId="49B646EE" w14:textId="77777777" w:rsidR="00373410" w:rsidRPr="001666A4" w:rsidRDefault="00373410" w:rsidP="00373410">
      <w:pPr>
        <w:suppressAutoHyphens w:val="0"/>
        <w:ind w:firstLine="720"/>
        <w:rPr>
          <w:rFonts w:ascii="Arial" w:eastAsia="Calibri" w:hAnsi="Arial" w:cs="Arial"/>
          <w:u w:val="single"/>
          <w:lang w:eastAsia="en-US"/>
        </w:rPr>
      </w:pPr>
    </w:p>
    <w:p w14:paraId="24C4FE48" w14:textId="6765743E" w:rsidR="00373410" w:rsidRDefault="0089478D" w:rsidP="00373410">
      <w:pPr>
        <w:numPr>
          <w:ilvl w:val="2"/>
          <w:numId w:val="10"/>
        </w:numPr>
        <w:suppressAutoHyphens w:val="0"/>
        <w:spacing w:after="160" w:line="259" w:lineRule="auto"/>
        <w:rPr>
          <w:rFonts w:ascii="Arial" w:eastAsia="Calibri" w:hAnsi="Arial" w:cs="Arial"/>
          <w:bCs/>
          <w:lang w:eastAsia="en-US"/>
        </w:rPr>
      </w:pPr>
      <w:r w:rsidRPr="0089478D">
        <w:rPr>
          <w:rFonts w:ascii="Arial" w:eastAsia="Calibri" w:hAnsi="Arial" w:cs="Arial"/>
          <w:bCs/>
          <w:lang w:eastAsia="en-US"/>
        </w:rPr>
        <w:t>Profit of $15,285 was reported by the Treasurer</w:t>
      </w:r>
      <w:r w:rsidR="002973E9">
        <w:rPr>
          <w:rFonts w:ascii="Arial" w:eastAsia="Calibri" w:hAnsi="Arial" w:cs="Arial"/>
          <w:bCs/>
          <w:lang w:eastAsia="en-US"/>
        </w:rPr>
        <w:t xml:space="preserve"> for 2024</w:t>
      </w:r>
      <w:r>
        <w:rPr>
          <w:rFonts w:ascii="Arial" w:eastAsia="Calibri" w:hAnsi="Arial" w:cs="Arial"/>
          <w:bCs/>
          <w:lang w:eastAsia="en-US"/>
        </w:rPr>
        <w:t>. The profitable events are all junior related and will continue to be so while the boom in junior chess participation continues to grow.</w:t>
      </w:r>
    </w:p>
    <w:p w14:paraId="543F0FA0" w14:textId="0D958377" w:rsidR="009B246E" w:rsidRDefault="009B246E" w:rsidP="00373410">
      <w:pPr>
        <w:numPr>
          <w:ilvl w:val="2"/>
          <w:numId w:val="10"/>
        </w:numPr>
        <w:suppressAutoHyphens w:val="0"/>
        <w:spacing w:after="160" w:line="259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 xml:space="preserve">On the day the </w:t>
      </w:r>
      <w:r w:rsidR="00934234">
        <w:rPr>
          <w:rFonts w:ascii="Arial" w:eastAsia="Calibri" w:hAnsi="Arial" w:cs="Arial"/>
          <w:bCs/>
          <w:lang w:eastAsia="en-US"/>
        </w:rPr>
        <w:t>Treasurer</w:t>
      </w:r>
      <w:r>
        <w:rPr>
          <w:rFonts w:ascii="Arial" w:eastAsia="Calibri" w:hAnsi="Arial" w:cs="Arial"/>
          <w:bCs/>
          <w:lang w:eastAsia="en-US"/>
        </w:rPr>
        <w:t xml:space="preserve"> presented </w:t>
      </w:r>
      <w:r w:rsidR="00934234">
        <w:rPr>
          <w:rFonts w:ascii="Arial" w:eastAsia="Calibri" w:hAnsi="Arial" w:cs="Arial"/>
          <w:bCs/>
          <w:lang w:eastAsia="en-US"/>
        </w:rPr>
        <w:t>handout</w:t>
      </w:r>
      <w:r>
        <w:rPr>
          <w:rFonts w:ascii="Arial" w:eastAsia="Calibri" w:hAnsi="Arial" w:cs="Arial"/>
          <w:bCs/>
          <w:lang w:eastAsia="en-US"/>
        </w:rPr>
        <w:t xml:space="preserve"> with </w:t>
      </w:r>
      <w:r w:rsidR="00934234">
        <w:rPr>
          <w:rFonts w:ascii="Arial" w:eastAsia="Calibri" w:hAnsi="Arial" w:cs="Arial"/>
          <w:bCs/>
          <w:lang w:eastAsia="en-US"/>
        </w:rPr>
        <w:t xml:space="preserve">the Treasurer’s </w:t>
      </w:r>
      <w:r w:rsidR="00427F33">
        <w:rPr>
          <w:rFonts w:ascii="Arial" w:eastAsia="Calibri" w:hAnsi="Arial" w:cs="Arial"/>
          <w:bCs/>
          <w:lang w:eastAsia="en-US"/>
        </w:rPr>
        <w:t>Report,</w:t>
      </w:r>
      <w:r w:rsidR="00934234">
        <w:rPr>
          <w:rFonts w:ascii="Arial" w:eastAsia="Calibri" w:hAnsi="Arial" w:cs="Arial"/>
          <w:bCs/>
          <w:lang w:eastAsia="en-US"/>
        </w:rPr>
        <w:t xml:space="preserve"> </w:t>
      </w:r>
      <w:r>
        <w:rPr>
          <w:rFonts w:ascii="Arial" w:eastAsia="Calibri" w:hAnsi="Arial" w:cs="Arial"/>
          <w:bCs/>
          <w:lang w:eastAsia="en-US"/>
        </w:rPr>
        <w:t xml:space="preserve">Income and Expense Report for 2023_2024, Event Income and Expenditure, Fee Schedule Report </w:t>
      </w:r>
      <w:r w:rsidR="00427F33">
        <w:rPr>
          <w:rFonts w:ascii="Arial" w:eastAsia="Calibri" w:hAnsi="Arial" w:cs="Arial"/>
          <w:bCs/>
          <w:lang w:eastAsia="en-US"/>
        </w:rPr>
        <w:t xml:space="preserve">2025 </w:t>
      </w:r>
      <w:r>
        <w:rPr>
          <w:rFonts w:ascii="Arial" w:eastAsia="Calibri" w:hAnsi="Arial" w:cs="Arial"/>
          <w:bCs/>
          <w:lang w:eastAsia="en-US"/>
        </w:rPr>
        <w:t>and Balance Sheet as of 30</w:t>
      </w:r>
      <w:r w:rsidRPr="009B246E">
        <w:rPr>
          <w:rFonts w:ascii="Arial" w:eastAsia="Calibri" w:hAnsi="Arial" w:cs="Arial"/>
          <w:bCs/>
          <w:vertAlign w:val="superscript"/>
          <w:lang w:eastAsia="en-US"/>
        </w:rPr>
        <w:t>th</w:t>
      </w:r>
      <w:r>
        <w:rPr>
          <w:rFonts w:ascii="Arial" w:eastAsia="Calibri" w:hAnsi="Arial" w:cs="Arial"/>
          <w:bCs/>
          <w:lang w:eastAsia="en-US"/>
        </w:rPr>
        <w:t xml:space="preserve"> of September 2024.</w:t>
      </w:r>
    </w:p>
    <w:p w14:paraId="345BCD39" w14:textId="0FCB2402" w:rsidR="00373410" w:rsidRPr="00082257" w:rsidRDefault="00082257" w:rsidP="00373410">
      <w:pPr>
        <w:numPr>
          <w:ilvl w:val="2"/>
          <w:numId w:val="10"/>
        </w:numPr>
        <w:suppressAutoHyphens w:val="0"/>
        <w:spacing w:after="160" w:line="259" w:lineRule="auto"/>
        <w:rPr>
          <w:rFonts w:ascii="Arial" w:eastAsia="Calibri" w:hAnsi="Arial" w:cs="Arial"/>
          <w:bCs/>
          <w:lang w:eastAsia="en-US"/>
        </w:rPr>
      </w:pPr>
      <w:r w:rsidRPr="00082257">
        <w:rPr>
          <w:rFonts w:ascii="Arial" w:eastAsia="Calibri" w:hAnsi="Arial" w:cs="Arial"/>
          <w:bCs/>
          <w:lang w:eastAsia="en-US"/>
        </w:rPr>
        <w:t xml:space="preserve">Our </w:t>
      </w:r>
      <w:r w:rsidR="00FD08BE" w:rsidRPr="00082257">
        <w:rPr>
          <w:rFonts w:ascii="Arial" w:eastAsia="Calibri" w:hAnsi="Arial" w:cs="Arial"/>
          <w:bCs/>
          <w:lang w:eastAsia="en-US"/>
        </w:rPr>
        <w:t>Balance</w:t>
      </w:r>
      <w:r w:rsidRPr="00082257">
        <w:rPr>
          <w:rFonts w:ascii="Arial" w:eastAsia="Calibri" w:hAnsi="Arial" w:cs="Arial"/>
          <w:bCs/>
          <w:lang w:eastAsia="en-US"/>
        </w:rPr>
        <w:t xml:space="preserve"> sheets as of 30</w:t>
      </w:r>
      <w:r w:rsidRPr="00082257">
        <w:rPr>
          <w:rFonts w:ascii="Arial" w:eastAsia="Calibri" w:hAnsi="Arial" w:cs="Arial"/>
          <w:bCs/>
          <w:vertAlign w:val="superscript"/>
          <w:lang w:eastAsia="en-US"/>
        </w:rPr>
        <w:t>th</w:t>
      </w:r>
      <w:r w:rsidRPr="00082257">
        <w:rPr>
          <w:rFonts w:ascii="Arial" w:eastAsia="Calibri" w:hAnsi="Arial" w:cs="Arial"/>
          <w:bCs/>
          <w:lang w:eastAsia="en-US"/>
        </w:rPr>
        <w:t xml:space="preserve"> of September 2024 was $68,760</w:t>
      </w:r>
      <w:r w:rsidR="00FD08BE">
        <w:rPr>
          <w:rFonts w:ascii="Arial" w:eastAsia="Calibri" w:hAnsi="Arial" w:cs="Arial"/>
          <w:bCs/>
          <w:lang w:eastAsia="en-US"/>
        </w:rPr>
        <w:t xml:space="preserve">. </w:t>
      </w:r>
    </w:p>
    <w:p w14:paraId="40DCDEF8" w14:textId="65F586C0" w:rsidR="00373410" w:rsidRDefault="00FD08BE" w:rsidP="00373410">
      <w:pPr>
        <w:numPr>
          <w:ilvl w:val="2"/>
          <w:numId w:val="10"/>
        </w:numPr>
        <w:suppressAutoHyphens w:val="0"/>
        <w:spacing w:after="160" w:line="259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Cs/>
          <w:lang w:eastAsia="en-US"/>
        </w:rPr>
        <w:t xml:space="preserve">CV has no current outstanding liabilities or </w:t>
      </w:r>
      <w:r w:rsidR="00934234">
        <w:rPr>
          <w:rFonts w:ascii="Arial" w:eastAsia="Calibri" w:hAnsi="Arial" w:cs="Arial"/>
          <w:bCs/>
          <w:lang w:eastAsia="en-US"/>
        </w:rPr>
        <w:t>short-term</w:t>
      </w:r>
      <w:r>
        <w:rPr>
          <w:rFonts w:ascii="Arial" w:eastAsia="Calibri" w:hAnsi="Arial" w:cs="Arial"/>
          <w:bCs/>
          <w:lang w:eastAsia="en-US"/>
        </w:rPr>
        <w:t xml:space="preserve"> borrowings.</w:t>
      </w:r>
    </w:p>
    <w:p w14:paraId="5E15035F" w14:textId="77777777" w:rsidR="00373410" w:rsidRPr="007F73C4" w:rsidRDefault="00373410" w:rsidP="000117D8">
      <w:pPr>
        <w:suppressAutoHyphens w:val="0"/>
        <w:spacing w:after="160" w:line="259" w:lineRule="auto"/>
        <w:rPr>
          <w:rFonts w:ascii="Arial" w:eastAsia="Calibri" w:hAnsi="Arial" w:cs="Arial"/>
          <w:lang w:eastAsia="en-US"/>
        </w:rPr>
      </w:pPr>
    </w:p>
    <w:p w14:paraId="6C53A7A4" w14:textId="1A43B6DB" w:rsidR="001666A4" w:rsidRPr="00C155F1" w:rsidRDefault="001666A4" w:rsidP="00C155F1">
      <w:pPr>
        <w:pStyle w:val="ListParagraph"/>
        <w:numPr>
          <w:ilvl w:val="0"/>
          <w:numId w:val="12"/>
        </w:numPr>
        <w:suppressAutoHyphens w:val="0"/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C155F1">
        <w:rPr>
          <w:rFonts w:ascii="Calibri" w:eastAsia="Calibri" w:hAnsi="Calibri"/>
          <w:b/>
          <w:sz w:val="28"/>
          <w:szCs w:val="28"/>
          <w:lang w:eastAsia="en-US"/>
        </w:rPr>
        <w:t xml:space="preserve">The Fees Schedule </w:t>
      </w:r>
    </w:p>
    <w:p w14:paraId="734A299E" w14:textId="23C54EF6" w:rsidR="001666A4" w:rsidRDefault="001666A4" w:rsidP="001666A4">
      <w:pPr>
        <w:suppressAutoHyphens w:val="0"/>
        <w:ind w:left="1440"/>
        <w:rPr>
          <w:rFonts w:ascii="Calibri" w:eastAsia="Calibri" w:hAnsi="Calibri"/>
          <w:sz w:val="28"/>
          <w:szCs w:val="28"/>
          <w:lang w:eastAsia="en-US"/>
        </w:rPr>
      </w:pPr>
      <w:r w:rsidRPr="001666A4">
        <w:rPr>
          <w:rFonts w:ascii="Calibri" w:eastAsia="Calibri" w:hAnsi="Calibri"/>
          <w:sz w:val="28"/>
          <w:szCs w:val="28"/>
          <w:lang w:eastAsia="en-US"/>
        </w:rPr>
        <w:t xml:space="preserve">Revert to the Fee Schedule </w:t>
      </w:r>
      <w:r w:rsidR="00FD08BE">
        <w:rPr>
          <w:rFonts w:ascii="Calibri" w:eastAsia="Calibri" w:hAnsi="Calibri"/>
          <w:sz w:val="28"/>
          <w:szCs w:val="28"/>
          <w:lang w:eastAsia="en-US"/>
        </w:rPr>
        <w:t xml:space="preserve">presented </w:t>
      </w:r>
      <w:r w:rsidRPr="001666A4">
        <w:rPr>
          <w:rFonts w:ascii="Calibri" w:eastAsia="Calibri" w:hAnsi="Calibri"/>
          <w:sz w:val="28"/>
          <w:szCs w:val="28"/>
          <w:lang w:eastAsia="en-US"/>
        </w:rPr>
        <w:t>at the 202</w:t>
      </w:r>
      <w:r w:rsidR="004F49BA">
        <w:rPr>
          <w:rFonts w:ascii="Calibri" w:eastAsia="Calibri" w:hAnsi="Calibri"/>
          <w:sz w:val="28"/>
          <w:szCs w:val="28"/>
          <w:lang w:eastAsia="en-US"/>
        </w:rPr>
        <w:t>5</w:t>
      </w:r>
      <w:r w:rsidRPr="001666A4">
        <w:rPr>
          <w:rFonts w:ascii="Calibri" w:eastAsia="Calibri" w:hAnsi="Calibri"/>
          <w:sz w:val="28"/>
          <w:szCs w:val="28"/>
          <w:lang w:eastAsia="en-US"/>
        </w:rPr>
        <w:t xml:space="preserve"> AGM</w:t>
      </w:r>
    </w:p>
    <w:p w14:paraId="125E21BA" w14:textId="77777777" w:rsidR="007778EB" w:rsidRPr="001666A4" w:rsidRDefault="007778EB" w:rsidP="001666A4">
      <w:pPr>
        <w:suppressAutoHyphens w:val="0"/>
        <w:ind w:left="1440"/>
        <w:rPr>
          <w:rFonts w:ascii="Calibri" w:eastAsia="Calibri" w:hAnsi="Calibri"/>
          <w:sz w:val="28"/>
          <w:szCs w:val="28"/>
          <w:lang w:eastAsia="en-US"/>
        </w:rPr>
      </w:pPr>
    </w:p>
    <w:p w14:paraId="7F2B76B9" w14:textId="74F5144C" w:rsidR="001666A4" w:rsidRPr="00C155F1" w:rsidRDefault="001666A4" w:rsidP="00C155F1">
      <w:pPr>
        <w:pStyle w:val="ListParagraph"/>
        <w:numPr>
          <w:ilvl w:val="0"/>
          <w:numId w:val="14"/>
        </w:numPr>
        <w:suppressAutoHyphens w:val="0"/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C155F1">
        <w:rPr>
          <w:rFonts w:ascii="Calibri" w:eastAsia="Calibri" w:hAnsi="Calibri"/>
          <w:b/>
          <w:sz w:val="28"/>
          <w:szCs w:val="28"/>
          <w:lang w:eastAsia="en-US"/>
        </w:rPr>
        <w:t>Governance</w:t>
      </w:r>
    </w:p>
    <w:p w14:paraId="1DC04C70" w14:textId="1732A639" w:rsidR="00CB10F3" w:rsidRPr="00700036" w:rsidRDefault="001666A4" w:rsidP="00700036">
      <w:pPr>
        <w:suppressAutoHyphens w:val="0"/>
        <w:spacing w:after="160" w:line="259" w:lineRule="auto"/>
        <w:ind w:left="1440"/>
        <w:rPr>
          <w:rFonts w:ascii="Calibri" w:eastAsia="Calibri" w:hAnsi="Calibri"/>
          <w:sz w:val="28"/>
          <w:szCs w:val="28"/>
          <w:lang w:eastAsia="en-US"/>
        </w:rPr>
      </w:pPr>
      <w:r w:rsidRPr="0024549E">
        <w:rPr>
          <w:rFonts w:ascii="Calibri" w:eastAsia="Calibri" w:hAnsi="Calibri"/>
          <w:sz w:val="28"/>
          <w:szCs w:val="28"/>
          <w:lang w:eastAsia="en-US"/>
        </w:rPr>
        <w:t>All outgoing transactions are co-signed by a second signatory from the Executive, and tabled at Executive meetings.</w:t>
      </w:r>
    </w:p>
    <w:p w14:paraId="381E79E1" w14:textId="77777777" w:rsidR="003321EC" w:rsidRPr="00967781" w:rsidRDefault="003321E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u w:val="single"/>
        </w:rPr>
      </w:pPr>
    </w:p>
    <w:p w14:paraId="04367D84" w14:textId="31BC4019" w:rsidR="003321EC" w:rsidRPr="00967781" w:rsidRDefault="00586578" w:rsidP="0086473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b/>
          <w:bCs/>
        </w:rPr>
      </w:pPr>
      <w:r w:rsidRPr="00967781">
        <w:rPr>
          <w:rFonts w:ascii="Arial" w:eastAsia="Arial" w:hAnsi="Arial" w:cs="Arial"/>
          <w:b/>
          <w:bCs/>
        </w:rPr>
        <w:t>Questions</w:t>
      </w:r>
      <w:r w:rsidR="00C42E63" w:rsidRPr="00967781">
        <w:rPr>
          <w:rFonts w:ascii="Arial" w:eastAsia="Arial" w:hAnsi="Arial" w:cs="Arial"/>
          <w:b/>
          <w:bCs/>
        </w:rPr>
        <w:t xml:space="preserve"> by the Clubs</w:t>
      </w:r>
      <w:r w:rsidRPr="00967781">
        <w:rPr>
          <w:rFonts w:ascii="Arial" w:eastAsia="Arial" w:hAnsi="Arial" w:cs="Arial"/>
          <w:b/>
          <w:bCs/>
        </w:rPr>
        <w:t xml:space="preserve"> relating to General and Financial Reports</w:t>
      </w:r>
    </w:p>
    <w:p w14:paraId="3979DD16" w14:textId="77777777" w:rsidR="003321EC" w:rsidRPr="00E57201" w:rsidRDefault="003321E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FF0000"/>
        </w:rPr>
      </w:pPr>
    </w:p>
    <w:p w14:paraId="7F1D833E" w14:textId="6DF8B22A" w:rsidR="007778EB" w:rsidRPr="00BA5C5C" w:rsidRDefault="009D026F" w:rsidP="00F30AB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</w:rPr>
      </w:pPr>
      <w:r w:rsidRPr="00BA5C5C">
        <w:rPr>
          <w:rFonts w:ascii="Arial" w:eastAsia="Arial" w:hAnsi="Arial" w:cs="Arial"/>
          <w:b/>
          <w:bCs/>
        </w:rPr>
        <w:t xml:space="preserve">Walter </w:t>
      </w:r>
      <w:proofErr w:type="spellStart"/>
      <w:r w:rsidRPr="00BA5C5C">
        <w:rPr>
          <w:rFonts w:ascii="Arial" w:eastAsia="Arial" w:hAnsi="Arial" w:cs="Arial"/>
          <w:b/>
          <w:bCs/>
        </w:rPr>
        <w:t>Wolffs</w:t>
      </w:r>
      <w:proofErr w:type="spellEnd"/>
      <w:r w:rsidRPr="00BA5C5C">
        <w:rPr>
          <w:rFonts w:ascii="Arial" w:eastAsia="Arial" w:hAnsi="Arial" w:cs="Arial"/>
          <w:b/>
          <w:bCs/>
        </w:rPr>
        <w:t xml:space="preserve"> MCC</w:t>
      </w:r>
      <w:r>
        <w:rPr>
          <w:rFonts w:ascii="Arial" w:eastAsia="Arial" w:hAnsi="Arial" w:cs="Arial"/>
        </w:rPr>
        <w:t xml:space="preserve">- Concerned about </w:t>
      </w:r>
      <w:r w:rsidR="002D75BE">
        <w:rPr>
          <w:rFonts w:ascii="Arial" w:eastAsia="Arial" w:hAnsi="Arial" w:cs="Arial"/>
        </w:rPr>
        <w:t>non-affiliated</w:t>
      </w:r>
      <w:r>
        <w:rPr>
          <w:rFonts w:ascii="Arial" w:eastAsia="Arial" w:hAnsi="Arial" w:cs="Arial"/>
        </w:rPr>
        <w:t xml:space="preserve"> tournaments and the fees charged. Why the fees are almost doubled for non-affiliated chess tournaments.</w:t>
      </w:r>
      <w:r w:rsidR="00BA5C5C">
        <w:rPr>
          <w:rFonts w:ascii="Arial" w:eastAsia="Arial" w:hAnsi="Arial" w:cs="Arial"/>
        </w:rPr>
        <w:t xml:space="preserve"> W.W. suggested that maybe CV should consider a change in the constitution to be more flexible and reduce its fees.</w:t>
      </w:r>
    </w:p>
    <w:p w14:paraId="22DB7F95" w14:textId="11664383" w:rsidR="00BA5C5C" w:rsidRDefault="00BA5C5C" w:rsidP="00BA5C5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5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TS reply that fees are higher as non-affiliated clubs use the infrastructure of CV, time and money in and CV encourage them to join the federation and become affiliated.</w:t>
      </w:r>
    </w:p>
    <w:p w14:paraId="022E3536" w14:textId="77777777" w:rsidR="00475FE9" w:rsidRDefault="00475FE9" w:rsidP="00BA5C5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520"/>
        <w:rPr>
          <w:rFonts w:ascii="Arial" w:eastAsia="Arial" w:hAnsi="Arial" w:cs="Arial"/>
        </w:rPr>
      </w:pPr>
    </w:p>
    <w:p w14:paraId="11CD0407" w14:textId="37887561" w:rsidR="00BA5C5C" w:rsidRDefault="00BA5C5C" w:rsidP="00BA5C5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</w:rPr>
      </w:pPr>
      <w:r>
        <w:rPr>
          <w:rFonts w:ascii="Arial" w:hAnsi="Arial" w:cs="Arial"/>
          <w:b/>
        </w:rPr>
        <w:t>Thai Li MCC</w:t>
      </w:r>
      <w:r w:rsidR="00475FE9">
        <w:rPr>
          <w:rFonts w:ascii="Arial" w:hAnsi="Arial" w:cs="Arial"/>
          <w:b/>
        </w:rPr>
        <w:t xml:space="preserve"> -</w:t>
      </w:r>
      <w:r>
        <w:rPr>
          <w:rFonts w:ascii="Arial" w:hAnsi="Arial" w:cs="Arial"/>
          <w:b/>
        </w:rPr>
        <w:t xml:space="preserve"> </w:t>
      </w:r>
      <w:r w:rsidRPr="00BA5C5C">
        <w:rPr>
          <w:rFonts w:ascii="Arial" w:hAnsi="Arial" w:cs="Arial"/>
          <w:bCs/>
        </w:rPr>
        <w:t xml:space="preserve">re: </w:t>
      </w:r>
      <w:r>
        <w:rPr>
          <w:rFonts w:ascii="Arial" w:hAnsi="Arial" w:cs="Arial"/>
          <w:bCs/>
        </w:rPr>
        <w:t xml:space="preserve">the </w:t>
      </w:r>
      <w:r w:rsidRPr="00BA5C5C">
        <w:rPr>
          <w:rFonts w:ascii="Arial" w:hAnsi="Arial" w:cs="Arial"/>
          <w:bCs/>
        </w:rPr>
        <w:t>balance sheet.</w:t>
      </w:r>
      <w:r>
        <w:rPr>
          <w:rFonts w:ascii="Arial" w:hAnsi="Arial" w:cs="Arial"/>
          <w:bCs/>
        </w:rPr>
        <w:t xml:space="preserve"> Why chess clocks and chess sets are not recorded as assets. TS explained they have been fully depreciated over a period of time.</w:t>
      </w:r>
    </w:p>
    <w:p w14:paraId="5F0AAC3A" w14:textId="29CCECD7" w:rsidR="00BA5C5C" w:rsidRPr="00A70732" w:rsidRDefault="00BA5C5C" w:rsidP="00BA5C5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520"/>
        <w:rPr>
          <w:rFonts w:ascii="Arial" w:hAnsi="Arial" w:cs="Arial"/>
          <w:bCs/>
        </w:rPr>
      </w:pPr>
      <w:r w:rsidRPr="00A70732">
        <w:rPr>
          <w:rFonts w:ascii="Arial" w:hAnsi="Arial" w:cs="Arial"/>
          <w:bCs/>
        </w:rPr>
        <w:t>His second question was in regards the MCC running Vic Championships</w:t>
      </w:r>
      <w:r w:rsidR="008F6BFA">
        <w:rPr>
          <w:rFonts w:ascii="Arial" w:hAnsi="Arial" w:cs="Arial"/>
          <w:bCs/>
        </w:rPr>
        <w:t>.</w:t>
      </w:r>
    </w:p>
    <w:p w14:paraId="0403251C" w14:textId="77777777" w:rsidR="00BA5C5C" w:rsidRDefault="00BA5C5C" w:rsidP="00BA5C5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520"/>
        <w:rPr>
          <w:rFonts w:ascii="Arial" w:hAnsi="Arial" w:cs="Arial"/>
          <w:b/>
        </w:rPr>
      </w:pPr>
    </w:p>
    <w:p w14:paraId="05A4CBBC" w14:textId="25DB203A" w:rsidR="008E7429" w:rsidRDefault="00205BB6" w:rsidP="00BA5C5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</w:rPr>
      </w:pPr>
      <w:r w:rsidRPr="008E7429">
        <w:rPr>
          <w:rFonts w:ascii="Arial" w:hAnsi="Arial" w:cs="Arial"/>
          <w:b/>
        </w:rPr>
        <w:t>Tim Broome</w:t>
      </w:r>
      <w:r w:rsidR="008E7429">
        <w:rPr>
          <w:rFonts w:ascii="Arial" w:hAnsi="Arial" w:cs="Arial"/>
          <w:b/>
        </w:rPr>
        <w:t xml:space="preserve"> </w:t>
      </w:r>
      <w:proofErr w:type="spellStart"/>
      <w:r w:rsidR="008E7429" w:rsidRPr="008E7429">
        <w:rPr>
          <w:rFonts w:ascii="Arial" w:hAnsi="Arial" w:cs="Arial"/>
          <w:b/>
        </w:rPr>
        <w:t>Wynham</w:t>
      </w:r>
      <w:proofErr w:type="spellEnd"/>
      <w:r w:rsidR="008E7429" w:rsidRPr="008E7429">
        <w:rPr>
          <w:rFonts w:ascii="Arial" w:hAnsi="Arial" w:cs="Arial"/>
          <w:b/>
        </w:rPr>
        <w:t xml:space="preserve"> CC</w:t>
      </w:r>
      <w:r w:rsidR="008E7429">
        <w:rPr>
          <w:rFonts w:ascii="Arial" w:hAnsi="Arial" w:cs="Arial"/>
          <w:bCs/>
        </w:rPr>
        <w:t xml:space="preserve"> – </w:t>
      </w:r>
      <w:r w:rsidR="00475FE9">
        <w:rPr>
          <w:rFonts w:ascii="Arial" w:hAnsi="Arial" w:cs="Arial"/>
          <w:bCs/>
        </w:rPr>
        <w:t>r</w:t>
      </w:r>
      <w:r w:rsidR="008E7429">
        <w:rPr>
          <w:rFonts w:ascii="Arial" w:hAnsi="Arial" w:cs="Arial"/>
          <w:bCs/>
        </w:rPr>
        <w:t xml:space="preserve">e: </w:t>
      </w:r>
      <w:r w:rsidR="008E7429">
        <w:rPr>
          <w:rFonts w:ascii="Arial" w:hAnsi="Arial" w:cs="Arial"/>
          <w:bCs/>
        </w:rPr>
        <w:t xml:space="preserve">Financial </w:t>
      </w:r>
      <w:r w:rsidR="008E7429" w:rsidRPr="005F6FD8">
        <w:rPr>
          <w:rFonts w:ascii="Arial" w:hAnsi="Arial" w:cs="Arial"/>
          <w:bCs/>
        </w:rPr>
        <w:t>Statement</w:t>
      </w:r>
      <w:r w:rsidR="008E7429">
        <w:rPr>
          <w:rFonts w:ascii="Arial" w:hAnsi="Arial" w:cs="Arial"/>
          <w:bCs/>
        </w:rPr>
        <w:t>s</w:t>
      </w:r>
    </w:p>
    <w:p w14:paraId="07EA3AA4" w14:textId="698C4DA5" w:rsidR="00BA5C5C" w:rsidRDefault="008E7429" w:rsidP="008E742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5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</w:t>
      </w:r>
      <w:r w:rsidR="00205BB6" w:rsidRPr="005F6FD8">
        <w:rPr>
          <w:rFonts w:ascii="Arial" w:hAnsi="Arial" w:cs="Arial"/>
          <w:bCs/>
        </w:rPr>
        <w:t xml:space="preserve">ow we can improve the recording of the </w:t>
      </w:r>
      <w:r>
        <w:rPr>
          <w:rFonts w:ascii="Arial" w:hAnsi="Arial" w:cs="Arial"/>
          <w:bCs/>
        </w:rPr>
        <w:t>I</w:t>
      </w:r>
      <w:r w:rsidR="00205BB6" w:rsidRPr="005F6FD8">
        <w:rPr>
          <w:rFonts w:ascii="Arial" w:hAnsi="Arial" w:cs="Arial"/>
          <w:bCs/>
        </w:rPr>
        <w:t xml:space="preserve">ncome and </w:t>
      </w:r>
      <w:r>
        <w:rPr>
          <w:rFonts w:ascii="Arial" w:hAnsi="Arial" w:cs="Arial"/>
          <w:bCs/>
        </w:rPr>
        <w:t>E</w:t>
      </w:r>
      <w:r w:rsidR="00205BB6" w:rsidRPr="005F6FD8">
        <w:rPr>
          <w:rFonts w:ascii="Arial" w:hAnsi="Arial" w:cs="Arial"/>
          <w:bCs/>
        </w:rPr>
        <w:t>xpenditure</w:t>
      </w:r>
      <w:r w:rsidR="00700036" w:rsidRPr="005F6FD8">
        <w:rPr>
          <w:rFonts w:ascii="Arial" w:hAnsi="Arial" w:cs="Arial"/>
          <w:bCs/>
        </w:rPr>
        <w:t xml:space="preserve"> </w:t>
      </w:r>
      <w:r w:rsidR="002D75BE" w:rsidRPr="005F6FD8">
        <w:rPr>
          <w:rFonts w:ascii="Arial" w:hAnsi="Arial" w:cs="Arial"/>
          <w:bCs/>
        </w:rPr>
        <w:t>documents</w:t>
      </w:r>
      <w:r>
        <w:rPr>
          <w:rFonts w:ascii="Arial" w:hAnsi="Arial" w:cs="Arial"/>
          <w:bCs/>
        </w:rPr>
        <w:t>.</w:t>
      </w:r>
    </w:p>
    <w:p w14:paraId="662BA643" w14:textId="77777777" w:rsidR="00475FE9" w:rsidRPr="005F6FD8" w:rsidRDefault="00475FE9" w:rsidP="008E742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520"/>
        <w:rPr>
          <w:rFonts w:ascii="Arial" w:hAnsi="Arial" w:cs="Arial"/>
          <w:bCs/>
        </w:rPr>
      </w:pPr>
    </w:p>
    <w:p w14:paraId="4CB2E684" w14:textId="2AAEF57D" w:rsidR="00971E7E" w:rsidRDefault="00700036" w:rsidP="0070003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Gary Voigt Croydon CC- </w:t>
      </w:r>
      <w:r w:rsidRPr="00700036">
        <w:rPr>
          <w:rFonts w:ascii="Arial" w:hAnsi="Arial" w:cs="Arial"/>
          <w:bCs/>
        </w:rPr>
        <w:t xml:space="preserve">has CV </w:t>
      </w:r>
      <w:r>
        <w:rPr>
          <w:rFonts w:ascii="Arial" w:hAnsi="Arial" w:cs="Arial"/>
          <w:bCs/>
        </w:rPr>
        <w:t>undertaken independent</w:t>
      </w:r>
      <w:r w:rsidRPr="00700036">
        <w:rPr>
          <w:rFonts w:ascii="Arial" w:hAnsi="Arial" w:cs="Arial"/>
          <w:bCs/>
        </w:rPr>
        <w:t xml:space="preserve"> Auditing as</w:t>
      </w:r>
      <w:r>
        <w:rPr>
          <w:rFonts w:ascii="Arial" w:hAnsi="Arial" w:cs="Arial"/>
          <w:bCs/>
        </w:rPr>
        <w:t xml:space="preserve"> </w:t>
      </w:r>
      <w:r w:rsidRPr="00700036">
        <w:rPr>
          <w:rFonts w:ascii="Arial" w:hAnsi="Arial" w:cs="Arial"/>
          <w:bCs/>
        </w:rPr>
        <w:t xml:space="preserve">per the </w:t>
      </w:r>
      <w:r w:rsidR="00FF286C">
        <w:rPr>
          <w:rFonts w:ascii="Arial" w:hAnsi="Arial" w:cs="Arial"/>
          <w:bCs/>
        </w:rPr>
        <w:t>C</w:t>
      </w:r>
      <w:r w:rsidRPr="00700036">
        <w:rPr>
          <w:rFonts w:ascii="Arial" w:hAnsi="Arial" w:cs="Arial"/>
          <w:bCs/>
        </w:rPr>
        <w:t>onstitution</w:t>
      </w:r>
      <w:r>
        <w:rPr>
          <w:rFonts w:ascii="Arial" w:hAnsi="Arial" w:cs="Arial"/>
          <w:bCs/>
        </w:rPr>
        <w:t>. TS replied that CV financials ha</w:t>
      </w:r>
      <w:r w:rsidR="00FF286C">
        <w:rPr>
          <w:rFonts w:ascii="Arial" w:hAnsi="Arial" w:cs="Arial"/>
          <w:bCs/>
        </w:rPr>
        <w:t>ve</w:t>
      </w:r>
      <w:r>
        <w:rPr>
          <w:rFonts w:ascii="Arial" w:hAnsi="Arial" w:cs="Arial"/>
          <w:bCs/>
        </w:rPr>
        <w:t xml:space="preserve"> not </w:t>
      </w:r>
      <w:r w:rsidR="00FF286C">
        <w:rPr>
          <w:rFonts w:ascii="Arial" w:hAnsi="Arial" w:cs="Arial"/>
          <w:bCs/>
        </w:rPr>
        <w:t>been checked by</w:t>
      </w:r>
      <w:r>
        <w:rPr>
          <w:rFonts w:ascii="Arial" w:hAnsi="Arial" w:cs="Arial"/>
          <w:bCs/>
        </w:rPr>
        <w:t xml:space="preserve"> an independent </w:t>
      </w:r>
      <w:r w:rsidR="00FF286C">
        <w:rPr>
          <w:rFonts w:ascii="Arial" w:hAnsi="Arial" w:cs="Arial"/>
          <w:bCs/>
        </w:rPr>
        <w:t>Auditor</w:t>
      </w:r>
      <w:r>
        <w:rPr>
          <w:rFonts w:ascii="Arial" w:hAnsi="Arial" w:cs="Arial"/>
          <w:bCs/>
        </w:rPr>
        <w:t>.</w:t>
      </w:r>
    </w:p>
    <w:p w14:paraId="26D30092" w14:textId="77777777" w:rsidR="00475FE9" w:rsidRDefault="00475FE9" w:rsidP="00475FE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520"/>
        <w:rPr>
          <w:rFonts w:ascii="Arial" w:hAnsi="Arial" w:cs="Arial"/>
          <w:bCs/>
        </w:rPr>
      </w:pPr>
    </w:p>
    <w:p w14:paraId="0FFB1D7E" w14:textId="16B2DF1C" w:rsidR="00F802B5" w:rsidRPr="00F802B5" w:rsidRDefault="00F802B5" w:rsidP="0070003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Boyd Korab St Kilda CC – </w:t>
      </w:r>
      <w:r w:rsidRPr="00F802B5">
        <w:rPr>
          <w:rFonts w:ascii="Arial" w:hAnsi="Arial" w:cs="Arial"/>
          <w:bCs/>
        </w:rPr>
        <w:t xml:space="preserve">does the </w:t>
      </w:r>
      <w:r w:rsidR="008E7429">
        <w:rPr>
          <w:rFonts w:ascii="Arial" w:hAnsi="Arial" w:cs="Arial"/>
          <w:bCs/>
        </w:rPr>
        <w:t>A</w:t>
      </w:r>
      <w:r w:rsidRPr="00F802B5">
        <w:rPr>
          <w:rFonts w:ascii="Arial" w:hAnsi="Arial" w:cs="Arial"/>
          <w:bCs/>
        </w:rPr>
        <w:t>nnual</w:t>
      </w:r>
      <w:r w:rsidR="00C63F7F">
        <w:rPr>
          <w:rFonts w:ascii="Arial" w:hAnsi="Arial" w:cs="Arial"/>
          <w:bCs/>
        </w:rPr>
        <w:t xml:space="preserve"> report</w:t>
      </w:r>
      <w:r>
        <w:rPr>
          <w:rFonts w:ascii="Arial" w:hAnsi="Arial" w:cs="Arial"/>
          <w:bCs/>
        </w:rPr>
        <w:t xml:space="preserve"> shows the</w:t>
      </w:r>
      <w:r w:rsidRPr="00F802B5">
        <w:rPr>
          <w:rFonts w:ascii="Arial" w:hAnsi="Arial" w:cs="Arial"/>
          <w:bCs/>
        </w:rPr>
        <w:t xml:space="preserve"> Interest</w:t>
      </w:r>
      <w:r>
        <w:rPr>
          <w:rFonts w:ascii="Arial" w:hAnsi="Arial" w:cs="Arial"/>
          <w:bCs/>
        </w:rPr>
        <w:t xml:space="preserve"> component. TS </w:t>
      </w:r>
      <w:r w:rsidR="00475FE9">
        <w:rPr>
          <w:rFonts w:ascii="Arial" w:hAnsi="Arial" w:cs="Arial"/>
          <w:bCs/>
        </w:rPr>
        <w:t>explained t</w:t>
      </w:r>
      <w:r w:rsidR="008E7429">
        <w:rPr>
          <w:rFonts w:ascii="Arial" w:hAnsi="Arial" w:cs="Arial"/>
          <w:bCs/>
        </w:rPr>
        <w:t>he interest component</w:t>
      </w:r>
      <w:r>
        <w:rPr>
          <w:rFonts w:ascii="Arial" w:hAnsi="Arial" w:cs="Arial"/>
          <w:bCs/>
        </w:rPr>
        <w:t xml:space="preserve"> </w:t>
      </w:r>
      <w:r w:rsidR="008E7429">
        <w:rPr>
          <w:rFonts w:ascii="Arial" w:hAnsi="Arial" w:cs="Arial"/>
          <w:bCs/>
        </w:rPr>
        <w:t>is</w:t>
      </w:r>
      <w:r w:rsidR="00475FE9">
        <w:rPr>
          <w:rFonts w:ascii="Arial" w:hAnsi="Arial" w:cs="Arial"/>
          <w:bCs/>
        </w:rPr>
        <w:t xml:space="preserve"> </w:t>
      </w:r>
      <w:r w:rsidRPr="00F802B5">
        <w:rPr>
          <w:rFonts w:ascii="Arial" w:hAnsi="Arial" w:cs="Arial"/>
          <w:bCs/>
        </w:rPr>
        <w:t xml:space="preserve"> received </w:t>
      </w:r>
      <w:r w:rsidR="00475FE9">
        <w:rPr>
          <w:rFonts w:ascii="Arial" w:hAnsi="Arial" w:cs="Arial"/>
          <w:bCs/>
        </w:rPr>
        <w:t>and recorded.</w:t>
      </w:r>
    </w:p>
    <w:p w14:paraId="3455AEBD" w14:textId="77777777" w:rsidR="00971E7E" w:rsidRDefault="00971E7E" w:rsidP="00971E7E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</w:rPr>
      </w:pPr>
    </w:p>
    <w:p w14:paraId="0D4F0464" w14:textId="77777777" w:rsidR="00700036" w:rsidRPr="00E57201" w:rsidRDefault="00700036" w:rsidP="007000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B68169E" w14:textId="43639BA7" w:rsidR="00700036" w:rsidRDefault="00700036" w:rsidP="00FF286C">
      <w:pPr>
        <w:pStyle w:val="ListParagraph"/>
        <w:ind w:left="1440"/>
        <w:rPr>
          <w:rFonts w:ascii="Arial" w:hAnsi="Arial" w:cs="Arial"/>
          <w:bCs/>
        </w:rPr>
      </w:pPr>
      <w:bookmarkStart w:id="0" w:name="_Hlk191839641"/>
      <w:r w:rsidRPr="00E57201">
        <w:rPr>
          <w:rFonts w:ascii="Arial" w:hAnsi="Arial" w:cs="Arial"/>
          <w:b/>
        </w:rPr>
        <w:t>Motion:</w:t>
      </w:r>
      <w:r w:rsidRPr="00E57201">
        <w:rPr>
          <w:rFonts w:ascii="Arial" w:hAnsi="Arial" w:cs="Arial"/>
          <w:bCs/>
        </w:rPr>
        <w:t xml:space="preserve"> To </w:t>
      </w:r>
      <w:r w:rsidR="002C5D99">
        <w:rPr>
          <w:rFonts w:ascii="Arial" w:hAnsi="Arial" w:cs="Arial"/>
          <w:bCs/>
        </w:rPr>
        <w:t>separate</w:t>
      </w:r>
      <w:r w:rsidRPr="00E57201">
        <w:rPr>
          <w:rFonts w:ascii="Arial" w:hAnsi="Arial" w:cs="Arial"/>
          <w:bCs/>
        </w:rPr>
        <w:t xml:space="preserve"> the 202</w:t>
      </w:r>
      <w:r>
        <w:rPr>
          <w:rFonts w:ascii="Arial" w:hAnsi="Arial" w:cs="Arial"/>
          <w:bCs/>
        </w:rPr>
        <w:t>5</w:t>
      </w:r>
      <w:r w:rsidRPr="00E5720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 w:rsidRPr="00E57201">
        <w:rPr>
          <w:rFonts w:ascii="Arial" w:hAnsi="Arial" w:cs="Arial"/>
          <w:bCs/>
        </w:rPr>
        <w:t xml:space="preserve">nnual </w:t>
      </w:r>
      <w:r>
        <w:rPr>
          <w:rFonts w:ascii="Arial" w:hAnsi="Arial" w:cs="Arial"/>
          <w:bCs/>
        </w:rPr>
        <w:t>R</w:t>
      </w:r>
      <w:r w:rsidRPr="00E57201">
        <w:rPr>
          <w:rFonts w:ascii="Arial" w:hAnsi="Arial" w:cs="Arial"/>
          <w:bCs/>
        </w:rPr>
        <w:t>eport</w:t>
      </w:r>
      <w:r>
        <w:rPr>
          <w:rFonts w:ascii="Arial" w:hAnsi="Arial" w:cs="Arial"/>
          <w:bCs/>
        </w:rPr>
        <w:t>.</w:t>
      </w:r>
      <w:r w:rsidR="00FF286C">
        <w:rPr>
          <w:rFonts w:ascii="Arial" w:hAnsi="Arial" w:cs="Arial"/>
          <w:bCs/>
        </w:rPr>
        <w:t xml:space="preserve"> With exclusion of the proposed fee struc</w:t>
      </w:r>
      <w:r w:rsidR="002C5D99">
        <w:rPr>
          <w:rFonts w:ascii="Arial" w:hAnsi="Arial" w:cs="Arial"/>
          <w:bCs/>
        </w:rPr>
        <w:t>ture</w:t>
      </w:r>
      <w:r w:rsidR="00FF286C">
        <w:rPr>
          <w:rFonts w:ascii="Arial" w:hAnsi="Arial" w:cs="Arial"/>
          <w:bCs/>
        </w:rPr>
        <w:t xml:space="preserve"> from 2024 report</w:t>
      </w:r>
    </w:p>
    <w:p w14:paraId="53387E45" w14:textId="376076B5" w:rsidR="00700036" w:rsidRPr="0062145F" w:rsidRDefault="00700036" w:rsidP="00700036">
      <w:pPr>
        <w:pStyle w:val="ListParagraph"/>
        <w:ind w:left="1080" w:firstLine="360"/>
        <w:rPr>
          <w:rFonts w:ascii="Arial" w:hAnsi="Arial" w:cs="Arial"/>
          <w:bCs/>
        </w:rPr>
      </w:pPr>
      <w:r w:rsidRPr="0062145F">
        <w:rPr>
          <w:rFonts w:ascii="Arial" w:hAnsi="Arial" w:cs="Arial"/>
          <w:bCs/>
        </w:rPr>
        <w:t xml:space="preserve">Moved by </w:t>
      </w:r>
      <w:r w:rsidR="00FF286C">
        <w:rPr>
          <w:rFonts w:ascii="Arial" w:hAnsi="Arial" w:cs="Arial"/>
          <w:bCs/>
        </w:rPr>
        <w:t xml:space="preserve">Daniel </w:t>
      </w:r>
      <w:proofErr w:type="spellStart"/>
      <w:r w:rsidR="00FF286C">
        <w:rPr>
          <w:rFonts w:ascii="Arial" w:hAnsi="Arial" w:cs="Arial"/>
          <w:bCs/>
        </w:rPr>
        <w:t>Peberezovsky</w:t>
      </w:r>
      <w:proofErr w:type="spellEnd"/>
      <w:r w:rsidR="00FF286C">
        <w:rPr>
          <w:rFonts w:ascii="Arial" w:hAnsi="Arial" w:cs="Arial"/>
          <w:bCs/>
        </w:rPr>
        <w:t xml:space="preserve"> MCC</w:t>
      </w:r>
      <w:r w:rsidRPr="0062145F">
        <w:rPr>
          <w:rFonts w:ascii="Arial" w:hAnsi="Arial" w:cs="Arial"/>
          <w:bCs/>
        </w:rPr>
        <w:t xml:space="preserve">  </w:t>
      </w:r>
    </w:p>
    <w:p w14:paraId="3950F2DC" w14:textId="70156E68" w:rsidR="00700036" w:rsidRPr="0062145F" w:rsidRDefault="00700036" w:rsidP="00700036">
      <w:pPr>
        <w:pStyle w:val="ListParagraph"/>
        <w:ind w:left="1080" w:firstLine="360"/>
        <w:rPr>
          <w:rFonts w:ascii="Arial" w:hAnsi="Arial" w:cs="Arial"/>
          <w:bCs/>
        </w:rPr>
      </w:pPr>
      <w:r w:rsidRPr="0062145F">
        <w:rPr>
          <w:rFonts w:ascii="Arial" w:hAnsi="Arial" w:cs="Arial"/>
          <w:bCs/>
        </w:rPr>
        <w:t>Seconded</w:t>
      </w:r>
      <w:r>
        <w:rPr>
          <w:rFonts w:ascii="Arial" w:hAnsi="Arial" w:cs="Arial"/>
          <w:bCs/>
        </w:rPr>
        <w:t xml:space="preserve"> by </w:t>
      </w:r>
      <w:r w:rsidR="00FF286C">
        <w:rPr>
          <w:rFonts w:ascii="Arial" w:hAnsi="Arial" w:cs="Arial"/>
          <w:bCs/>
        </w:rPr>
        <w:t>Paul Nash St Kilda CC</w:t>
      </w:r>
    </w:p>
    <w:p w14:paraId="7181BAEF" w14:textId="48FFCB0E" w:rsidR="00700036" w:rsidRPr="00E57201" w:rsidRDefault="00FA15CD" w:rsidP="00700036">
      <w:pPr>
        <w:pStyle w:val="ListParagraph"/>
        <w:ind w:left="1080" w:firstLine="360"/>
        <w:rPr>
          <w:rFonts w:ascii="Arial" w:hAnsi="Arial" w:cs="Arial"/>
          <w:b/>
        </w:rPr>
      </w:pPr>
      <w:r w:rsidRPr="00FA15CD">
        <w:rPr>
          <w:rFonts w:ascii="Arial" w:hAnsi="Arial" w:cs="Arial"/>
          <w:b/>
        </w:rPr>
        <w:t xml:space="preserve">Motion </w:t>
      </w:r>
      <w:r w:rsidR="00700036" w:rsidRPr="00FA15CD">
        <w:rPr>
          <w:rFonts w:ascii="Arial" w:hAnsi="Arial" w:cs="Arial"/>
          <w:b/>
        </w:rPr>
        <w:t xml:space="preserve">Carried </w:t>
      </w:r>
    </w:p>
    <w:bookmarkEnd w:id="0"/>
    <w:p w14:paraId="1B129810" w14:textId="77777777" w:rsidR="00C63F7F" w:rsidRDefault="00C63F7F" w:rsidP="00971E7E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</w:rPr>
      </w:pPr>
    </w:p>
    <w:p w14:paraId="3DFFD534" w14:textId="77777777" w:rsidR="00971E7E" w:rsidRDefault="00971E7E" w:rsidP="00971E7E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</w:rPr>
      </w:pPr>
    </w:p>
    <w:p w14:paraId="40485C0F" w14:textId="4789AFFD" w:rsidR="002C5D99" w:rsidRPr="00967781" w:rsidRDefault="002C5D99" w:rsidP="002C5D9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Arial" w:eastAsia="Arial" w:hAnsi="Arial" w:cs="Arial"/>
          <w:b/>
          <w:bCs/>
        </w:rPr>
      </w:pPr>
      <w:r w:rsidRPr="00967781">
        <w:rPr>
          <w:rFonts w:ascii="Arial" w:eastAsia="Arial" w:hAnsi="Arial" w:cs="Arial"/>
          <w:b/>
          <w:bCs/>
        </w:rPr>
        <w:lastRenderedPageBreak/>
        <w:t xml:space="preserve">Adoption of </w:t>
      </w:r>
      <w:r>
        <w:rPr>
          <w:rFonts w:ascii="Arial" w:eastAsia="Arial" w:hAnsi="Arial" w:cs="Arial"/>
          <w:b/>
          <w:bCs/>
        </w:rPr>
        <w:t xml:space="preserve">Annual </w:t>
      </w:r>
      <w:r w:rsidRPr="00967781">
        <w:rPr>
          <w:rFonts w:ascii="Arial" w:eastAsia="Arial" w:hAnsi="Arial" w:cs="Arial"/>
          <w:b/>
          <w:bCs/>
        </w:rPr>
        <w:t>Report</w:t>
      </w:r>
    </w:p>
    <w:p w14:paraId="77E6ADB8" w14:textId="330082E4" w:rsidR="00971E7E" w:rsidRDefault="00971E7E" w:rsidP="002C5D99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rPr>
          <w:rFonts w:ascii="Arial" w:hAnsi="Arial" w:cs="Arial"/>
          <w:b/>
        </w:rPr>
      </w:pPr>
    </w:p>
    <w:p w14:paraId="44B46EE4" w14:textId="78393AA4" w:rsidR="002C5D99" w:rsidRDefault="002C5D99" w:rsidP="002C5D99">
      <w:pPr>
        <w:pStyle w:val="ListParagraph"/>
        <w:ind w:left="1440"/>
        <w:rPr>
          <w:rFonts w:ascii="Arial" w:hAnsi="Arial" w:cs="Arial"/>
          <w:bCs/>
        </w:rPr>
      </w:pPr>
      <w:r w:rsidRPr="00E57201">
        <w:rPr>
          <w:rFonts w:ascii="Arial" w:hAnsi="Arial" w:cs="Arial"/>
          <w:b/>
        </w:rPr>
        <w:t>Motion:</w:t>
      </w:r>
      <w:r w:rsidRPr="00E57201">
        <w:rPr>
          <w:rFonts w:ascii="Arial" w:hAnsi="Arial" w:cs="Arial"/>
          <w:bCs/>
        </w:rPr>
        <w:t xml:space="preserve"> To </w:t>
      </w:r>
      <w:r>
        <w:rPr>
          <w:rFonts w:ascii="Arial" w:hAnsi="Arial" w:cs="Arial"/>
          <w:bCs/>
        </w:rPr>
        <w:t>adopt</w:t>
      </w:r>
      <w:r w:rsidRPr="00E57201">
        <w:rPr>
          <w:rFonts w:ascii="Arial" w:hAnsi="Arial" w:cs="Arial"/>
          <w:bCs/>
        </w:rPr>
        <w:t xml:space="preserve"> the 202</w:t>
      </w:r>
      <w:r>
        <w:rPr>
          <w:rFonts w:ascii="Arial" w:hAnsi="Arial" w:cs="Arial"/>
          <w:bCs/>
        </w:rPr>
        <w:t>5</w:t>
      </w:r>
      <w:r w:rsidRPr="00E5720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 w:rsidRPr="00E57201">
        <w:rPr>
          <w:rFonts w:ascii="Arial" w:hAnsi="Arial" w:cs="Arial"/>
          <w:bCs/>
        </w:rPr>
        <w:t xml:space="preserve">nnual </w:t>
      </w:r>
      <w:r>
        <w:rPr>
          <w:rFonts w:ascii="Arial" w:hAnsi="Arial" w:cs="Arial"/>
          <w:bCs/>
        </w:rPr>
        <w:t>R</w:t>
      </w:r>
      <w:r w:rsidRPr="00E57201">
        <w:rPr>
          <w:rFonts w:ascii="Arial" w:hAnsi="Arial" w:cs="Arial"/>
          <w:bCs/>
        </w:rPr>
        <w:t>eport</w:t>
      </w:r>
      <w:r>
        <w:rPr>
          <w:rFonts w:ascii="Arial" w:hAnsi="Arial" w:cs="Arial"/>
          <w:bCs/>
        </w:rPr>
        <w:t xml:space="preserve">. </w:t>
      </w:r>
    </w:p>
    <w:p w14:paraId="590EF845" w14:textId="64070AF1" w:rsidR="002C5D99" w:rsidRPr="0062145F" w:rsidRDefault="002C5D99" w:rsidP="002C5D99">
      <w:pPr>
        <w:pStyle w:val="ListParagraph"/>
        <w:ind w:left="1080" w:firstLine="360"/>
        <w:rPr>
          <w:rFonts w:ascii="Arial" w:hAnsi="Arial" w:cs="Arial"/>
          <w:bCs/>
        </w:rPr>
      </w:pPr>
      <w:r w:rsidRPr="0062145F">
        <w:rPr>
          <w:rFonts w:ascii="Arial" w:hAnsi="Arial" w:cs="Arial"/>
          <w:bCs/>
        </w:rPr>
        <w:t xml:space="preserve">Moved </w:t>
      </w:r>
      <w:r w:rsidR="000F32F0" w:rsidRPr="0062145F">
        <w:rPr>
          <w:rFonts w:ascii="Arial" w:hAnsi="Arial" w:cs="Arial"/>
          <w:bCs/>
        </w:rPr>
        <w:t>by Paul</w:t>
      </w:r>
      <w:r w:rsidR="00F802B5">
        <w:rPr>
          <w:rFonts w:ascii="Arial" w:hAnsi="Arial" w:cs="Arial"/>
          <w:bCs/>
        </w:rPr>
        <w:t xml:space="preserve"> Nash St Kilda CC </w:t>
      </w:r>
      <w:r w:rsidRPr="0062145F">
        <w:rPr>
          <w:rFonts w:ascii="Arial" w:hAnsi="Arial" w:cs="Arial"/>
          <w:bCs/>
        </w:rPr>
        <w:t xml:space="preserve"> </w:t>
      </w:r>
    </w:p>
    <w:p w14:paraId="2E5747EF" w14:textId="5E461C99" w:rsidR="002C5D99" w:rsidRPr="0062145F" w:rsidRDefault="002C5D99" w:rsidP="002C5D99">
      <w:pPr>
        <w:pStyle w:val="ListParagraph"/>
        <w:ind w:left="1080" w:firstLine="360"/>
        <w:rPr>
          <w:rFonts w:ascii="Arial" w:hAnsi="Arial" w:cs="Arial"/>
          <w:bCs/>
        </w:rPr>
      </w:pPr>
      <w:r w:rsidRPr="0062145F">
        <w:rPr>
          <w:rFonts w:ascii="Arial" w:hAnsi="Arial" w:cs="Arial"/>
          <w:bCs/>
        </w:rPr>
        <w:t>Seconded</w:t>
      </w:r>
      <w:r>
        <w:rPr>
          <w:rFonts w:ascii="Arial" w:hAnsi="Arial" w:cs="Arial"/>
          <w:bCs/>
        </w:rPr>
        <w:t xml:space="preserve"> by </w:t>
      </w:r>
      <w:r w:rsidR="00F802B5">
        <w:rPr>
          <w:rFonts w:ascii="Arial" w:hAnsi="Arial" w:cs="Arial"/>
          <w:bCs/>
        </w:rPr>
        <w:t>Dan</w:t>
      </w:r>
      <w:r w:rsidR="00C4639C">
        <w:rPr>
          <w:rFonts w:ascii="Arial" w:hAnsi="Arial" w:cs="Arial"/>
          <w:bCs/>
        </w:rPr>
        <w:t>iel</w:t>
      </w:r>
      <w:r w:rsidR="00F802B5">
        <w:rPr>
          <w:rFonts w:ascii="Arial" w:hAnsi="Arial" w:cs="Arial"/>
          <w:bCs/>
        </w:rPr>
        <w:t xml:space="preserve"> </w:t>
      </w:r>
      <w:proofErr w:type="spellStart"/>
      <w:r w:rsidR="00F802B5">
        <w:rPr>
          <w:rFonts w:ascii="Arial" w:hAnsi="Arial" w:cs="Arial"/>
          <w:bCs/>
        </w:rPr>
        <w:t>P</w:t>
      </w:r>
      <w:r w:rsidR="00C4639C">
        <w:rPr>
          <w:rFonts w:ascii="Arial" w:hAnsi="Arial" w:cs="Arial"/>
          <w:bCs/>
        </w:rPr>
        <w:t>eberezovsky</w:t>
      </w:r>
      <w:proofErr w:type="spellEnd"/>
      <w:r w:rsidR="00F802B5">
        <w:rPr>
          <w:rFonts w:ascii="Arial" w:hAnsi="Arial" w:cs="Arial"/>
          <w:bCs/>
        </w:rPr>
        <w:t xml:space="preserve"> MCC</w:t>
      </w:r>
    </w:p>
    <w:p w14:paraId="656F5FA2" w14:textId="6AD9079D" w:rsidR="002C5D99" w:rsidRDefault="00F802B5" w:rsidP="002C5D99">
      <w:pPr>
        <w:pStyle w:val="ListParagraph"/>
        <w:ind w:left="1080" w:firstLine="360"/>
        <w:rPr>
          <w:rFonts w:ascii="Arial" w:hAnsi="Arial" w:cs="Arial"/>
          <w:b/>
        </w:rPr>
      </w:pPr>
      <w:r w:rsidRPr="00F802B5">
        <w:rPr>
          <w:rFonts w:ascii="Arial" w:hAnsi="Arial" w:cs="Arial"/>
          <w:b/>
        </w:rPr>
        <w:t xml:space="preserve">Motion </w:t>
      </w:r>
      <w:r w:rsidR="002C5D99" w:rsidRPr="00F802B5">
        <w:rPr>
          <w:rFonts w:ascii="Arial" w:hAnsi="Arial" w:cs="Arial"/>
          <w:b/>
        </w:rPr>
        <w:t xml:space="preserve">Carried </w:t>
      </w:r>
    </w:p>
    <w:p w14:paraId="507F68C3" w14:textId="77777777" w:rsidR="00971E7E" w:rsidRPr="00971E7E" w:rsidRDefault="00971E7E" w:rsidP="00971E7E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</w:rPr>
      </w:pPr>
    </w:p>
    <w:p w14:paraId="1F312242" w14:textId="03121F27" w:rsidR="00007907" w:rsidRPr="00CB10F3" w:rsidRDefault="00007907" w:rsidP="00CB10F3">
      <w:pPr>
        <w:pStyle w:val="ListParagraph"/>
        <w:ind w:left="1080"/>
        <w:rPr>
          <w:rFonts w:ascii="Arial" w:hAnsi="Arial" w:cs="Arial"/>
          <w:b/>
        </w:rPr>
      </w:pPr>
    </w:p>
    <w:p w14:paraId="476DA9F7" w14:textId="77777777" w:rsidR="003321EC" w:rsidRPr="00F34375" w:rsidRDefault="005865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F34375">
        <w:rPr>
          <w:rFonts w:ascii="Arial" w:eastAsia="Arial" w:hAnsi="Arial" w:cs="Arial"/>
          <w:b/>
        </w:rPr>
        <w:t xml:space="preserve">Election of Executive Members  </w:t>
      </w:r>
    </w:p>
    <w:p w14:paraId="551E456A" w14:textId="77777777" w:rsidR="003321EC" w:rsidRPr="00F34375" w:rsidRDefault="003321E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0559E7CD" w14:textId="07FB6BE3" w:rsidR="003321EC" w:rsidRPr="00F34375" w:rsidRDefault="00A015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="0076626B">
        <w:rPr>
          <w:rFonts w:ascii="Arial" w:eastAsia="Arial" w:hAnsi="Arial" w:cs="Arial"/>
        </w:rPr>
        <w:t xml:space="preserve">eter Clark </w:t>
      </w:r>
      <w:r w:rsidR="00586578" w:rsidRPr="00F34375">
        <w:rPr>
          <w:rFonts w:ascii="Arial" w:eastAsia="Arial" w:hAnsi="Arial" w:cs="Arial"/>
        </w:rPr>
        <w:t xml:space="preserve">President </w:t>
      </w:r>
    </w:p>
    <w:p w14:paraId="651E535A" w14:textId="26A9C9F5" w:rsidR="003321EC" w:rsidRPr="00F34375" w:rsidRDefault="00586578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</w:rPr>
      </w:pPr>
      <w:r w:rsidRPr="00F34375">
        <w:rPr>
          <w:rFonts w:ascii="Arial" w:eastAsia="Arial" w:hAnsi="Arial" w:cs="Arial"/>
        </w:rPr>
        <w:t xml:space="preserve">declared </w:t>
      </w:r>
      <w:r w:rsidR="00506109" w:rsidRPr="00F34375">
        <w:rPr>
          <w:rFonts w:ascii="Arial" w:eastAsia="Arial" w:hAnsi="Arial" w:cs="Arial"/>
        </w:rPr>
        <w:t>P</w:t>
      </w:r>
      <w:r w:rsidRPr="00F34375">
        <w:rPr>
          <w:rFonts w:ascii="Arial" w:eastAsia="Arial" w:hAnsi="Arial" w:cs="Arial"/>
        </w:rPr>
        <w:t>resident</w:t>
      </w:r>
    </w:p>
    <w:p w14:paraId="57708028" w14:textId="3992A17A" w:rsidR="003321EC" w:rsidRPr="00F34375" w:rsidRDefault="003B1FA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Alana Chibnall </w:t>
      </w:r>
      <w:r w:rsidR="00586578" w:rsidRPr="00F34375">
        <w:rPr>
          <w:rFonts w:ascii="Arial" w:eastAsia="Arial" w:hAnsi="Arial" w:cs="Arial"/>
        </w:rPr>
        <w:t xml:space="preserve">Vice-President </w:t>
      </w:r>
    </w:p>
    <w:p w14:paraId="11F15DEB" w14:textId="53EBD467" w:rsidR="003321EC" w:rsidRPr="00F34375" w:rsidRDefault="006D002E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</w:rPr>
      </w:pPr>
      <w:r w:rsidRPr="006A4BE7">
        <w:rPr>
          <w:rFonts w:ascii="Arial" w:eastAsia="Arial" w:hAnsi="Arial" w:cs="Arial"/>
        </w:rPr>
        <w:t>declared</w:t>
      </w:r>
      <w:r w:rsidR="00586578" w:rsidRPr="006A4BE7">
        <w:rPr>
          <w:rFonts w:ascii="Arial" w:eastAsia="Arial" w:hAnsi="Arial" w:cs="Arial"/>
        </w:rPr>
        <w:t xml:space="preserve"> </w:t>
      </w:r>
      <w:r w:rsidR="00506109" w:rsidRPr="00F34375">
        <w:rPr>
          <w:rFonts w:ascii="Arial" w:eastAsia="Arial" w:hAnsi="Arial" w:cs="Arial"/>
        </w:rPr>
        <w:t>V</w:t>
      </w:r>
      <w:r w:rsidR="00586578" w:rsidRPr="00F34375">
        <w:rPr>
          <w:rFonts w:ascii="Arial" w:eastAsia="Arial" w:hAnsi="Arial" w:cs="Arial"/>
        </w:rPr>
        <w:t>ice-</w:t>
      </w:r>
      <w:r w:rsidR="00506109" w:rsidRPr="00F34375">
        <w:rPr>
          <w:rFonts w:ascii="Arial" w:eastAsia="Arial" w:hAnsi="Arial" w:cs="Arial"/>
        </w:rPr>
        <w:t>P</w:t>
      </w:r>
      <w:r w:rsidR="00586578" w:rsidRPr="00F34375">
        <w:rPr>
          <w:rFonts w:ascii="Arial" w:eastAsia="Arial" w:hAnsi="Arial" w:cs="Arial"/>
        </w:rPr>
        <w:t>resident</w:t>
      </w:r>
    </w:p>
    <w:p w14:paraId="73ACBC9C" w14:textId="20202FEE" w:rsidR="003321EC" w:rsidRPr="00F34375" w:rsidRDefault="003B1FA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Walter </w:t>
      </w:r>
      <w:proofErr w:type="spellStart"/>
      <w:r>
        <w:rPr>
          <w:rFonts w:ascii="Arial" w:eastAsia="Arial" w:hAnsi="Arial" w:cs="Arial"/>
        </w:rPr>
        <w:t>Wolffs</w:t>
      </w:r>
      <w:proofErr w:type="spellEnd"/>
      <w:r>
        <w:rPr>
          <w:rFonts w:ascii="Arial" w:eastAsia="Arial" w:hAnsi="Arial" w:cs="Arial"/>
        </w:rPr>
        <w:t xml:space="preserve"> </w:t>
      </w:r>
      <w:r w:rsidR="00586578" w:rsidRPr="00F34375">
        <w:rPr>
          <w:rFonts w:ascii="Arial" w:eastAsia="Arial" w:hAnsi="Arial" w:cs="Arial"/>
        </w:rPr>
        <w:t xml:space="preserve">Treasurer </w:t>
      </w:r>
    </w:p>
    <w:p w14:paraId="44CCAE5F" w14:textId="19405E0B" w:rsidR="003321EC" w:rsidRPr="00F34375" w:rsidRDefault="00586578" w:rsidP="00880112">
      <w:pPr>
        <w:pBdr>
          <w:top w:val="nil"/>
          <w:left w:val="nil"/>
          <w:bottom w:val="nil"/>
          <w:right w:val="nil"/>
          <w:between w:val="nil"/>
        </w:pBdr>
        <w:ind w:left="1080" w:firstLine="360"/>
        <w:rPr>
          <w:rFonts w:ascii="Arial" w:eastAsia="Arial" w:hAnsi="Arial" w:cs="Arial"/>
        </w:rPr>
      </w:pPr>
      <w:r w:rsidRPr="00F34375">
        <w:rPr>
          <w:rFonts w:ascii="Arial" w:eastAsia="Arial" w:hAnsi="Arial" w:cs="Arial"/>
        </w:rPr>
        <w:t xml:space="preserve">declared </w:t>
      </w:r>
      <w:r w:rsidR="00506109" w:rsidRPr="00F34375">
        <w:rPr>
          <w:rFonts w:ascii="Arial" w:eastAsia="Arial" w:hAnsi="Arial" w:cs="Arial"/>
        </w:rPr>
        <w:t>T</w:t>
      </w:r>
      <w:r w:rsidRPr="00F34375">
        <w:rPr>
          <w:rFonts w:ascii="Arial" w:eastAsia="Arial" w:hAnsi="Arial" w:cs="Arial"/>
        </w:rPr>
        <w:t>reasurer</w:t>
      </w:r>
    </w:p>
    <w:p w14:paraId="7B4A5C88" w14:textId="41C17957" w:rsidR="003321EC" w:rsidRPr="00F34375" w:rsidRDefault="00EB3B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John </w:t>
      </w:r>
      <w:r w:rsidR="00044C89">
        <w:rPr>
          <w:rFonts w:ascii="Arial" w:eastAsia="Arial" w:hAnsi="Arial" w:cs="Arial"/>
        </w:rPr>
        <w:t xml:space="preserve">Nemeth </w:t>
      </w:r>
      <w:r w:rsidR="00586578" w:rsidRPr="00F34375">
        <w:rPr>
          <w:rFonts w:ascii="Arial" w:eastAsia="Arial" w:hAnsi="Arial" w:cs="Arial"/>
        </w:rPr>
        <w:t xml:space="preserve">Secretary </w:t>
      </w:r>
    </w:p>
    <w:p w14:paraId="6ECCCE6E" w14:textId="556491AE" w:rsidR="003321EC" w:rsidRPr="00F34375" w:rsidRDefault="00586578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</w:rPr>
      </w:pPr>
      <w:r w:rsidRPr="00F34375">
        <w:rPr>
          <w:rFonts w:ascii="Arial" w:eastAsia="Arial" w:hAnsi="Arial" w:cs="Arial"/>
        </w:rPr>
        <w:t>declared Secretary</w:t>
      </w:r>
    </w:p>
    <w:p w14:paraId="42184A12" w14:textId="48A4D609" w:rsidR="003321EC" w:rsidRPr="006A4BE7" w:rsidRDefault="00EF191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Anna Yates </w:t>
      </w:r>
      <w:r w:rsidR="0029093D" w:rsidRPr="006A4BE7">
        <w:rPr>
          <w:rFonts w:ascii="Arial" w:eastAsia="Arial" w:hAnsi="Arial" w:cs="Arial"/>
        </w:rPr>
        <w:t>declared member of Executive Committee</w:t>
      </w:r>
    </w:p>
    <w:p w14:paraId="484579E5" w14:textId="73371EC0" w:rsidR="0029093D" w:rsidRPr="006A4BE7" w:rsidRDefault="00EF191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</w:t>
      </w:r>
      <w:r w:rsidR="00FF0494">
        <w:rPr>
          <w:rFonts w:ascii="Arial" w:eastAsia="Arial" w:hAnsi="Arial" w:cs="Arial"/>
        </w:rPr>
        <w:t xml:space="preserve">uanysh </w:t>
      </w:r>
      <w:proofErr w:type="spellStart"/>
      <w:r w:rsidR="00FF0494">
        <w:rPr>
          <w:rFonts w:ascii="Arial" w:eastAsia="Arial" w:hAnsi="Arial" w:cs="Arial"/>
        </w:rPr>
        <w:t>Batyrbekov</w:t>
      </w:r>
      <w:proofErr w:type="spellEnd"/>
      <w:r w:rsidR="00FF0494">
        <w:rPr>
          <w:rFonts w:ascii="Arial" w:eastAsia="Arial" w:hAnsi="Arial" w:cs="Arial"/>
        </w:rPr>
        <w:t xml:space="preserve"> </w:t>
      </w:r>
      <w:r w:rsidR="0029093D" w:rsidRPr="006A4BE7">
        <w:rPr>
          <w:rFonts w:ascii="Arial" w:eastAsia="Arial" w:hAnsi="Arial" w:cs="Arial"/>
        </w:rPr>
        <w:t>declared member of Executive Committee</w:t>
      </w:r>
    </w:p>
    <w:p w14:paraId="5B8A3A69" w14:textId="77777777" w:rsidR="003321EC" w:rsidRPr="006A4BE7" w:rsidRDefault="003321E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</w:rPr>
      </w:pPr>
    </w:p>
    <w:p w14:paraId="60EFBD56" w14:textId="77777777" w:rsidR="003321EC" w:rsidRPr="00672C3C" w:rsidRDefault="00586578" w:rsidP="002C16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</w:rPr>
      </w:pPr>
      <w:r w:rsidRPr="00672C3C">
        <w:rPr>
          <w:rFonts w:ascii="Arial" w:eastAsia="Arial" w:hAnsi="Arial" w:cs="Arial"/>
          <w:b/>
          <w:bCs/>
        </w:rPr>
        <w:t xml:space="preserve">Election of General Meetings Chairman </w:t>
      </w:r>
    </w:p>
    <w:p w14:paraId="683F7B5C" w14:textId="77777777" w:rsidR="003321EC" w:rsidRPr="00E77251" w:rsidRDefault="003321E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14:paraId="0F096C83" w14:textId="6469FE72" w:rsidR="00C155F1" w:rsidRPr="00A958A6" w:rsidRDefault="00586578" w:rsidP="00C155F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E77251">
        <w:rPr>
          <w:rFonts w:ascii="Arial" w:eastAsia="Arial" w:hAnsi="Arial" w:cs="Arial"/>
        </w:rPr>
        <w:t xml:space="preserve">General Meetings Chairman </w:t>
      </w:r>
      <w:r w:rsidR="00D17DDC" w:rsidRPr="00E77251">
        <w:rPr>
          <w:rFonts w:ascii="Arial" w:eastAsia="Arial" w:hAnsi="Arial" w:cs="Arial"/>
        </w:rPr>
        <w:t xml:space="preserve">– </w:t>
      </w:r>
      <w:r w:rsidR="00AD1735" w:rsidRPr="00985BAE">
        <w:rPr>
          <w:rFonts w:ascii="Arial" w:hAnsi="Arial" w:cs="Arial"/>
        </w:rPr>
        <w:t>Geoffrey Keenan</w:t>
      </w:r>
    </w:p>
    <w:p w14:paraId="1A8AFF78" w14:textId="77777777" w:rsidR="00C155F1" w:rsidRPr="00E77251" w:rsidRDefault="00C155F1" w:rsidP="00C155F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F229B99" w14:textId="77777777" w:rsidR="003321EC" w:rsidRPr="00E77251" w:rsidRDefault="003321EC" w:rsidP="00E772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DB805A3" w14:textId="343A3C00" w:rsidR="003321EC" w:rsidRPr="00E77251" w:rsidRDefault="005865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E77251">
        <w:rPr>
          <w:rFonts w:ascii="Arial" w:eastAsia="Arial" w:hAnsi="Arial" w:cs="Arial"/>
          <w:b/>
        </w:rPr>
        <w:t xml:space="preserve">Notice of Motions </w:t>
      </w:r>
    </w:p>
    <w:p w14:paraId="7ECB857D" w14:textId="77777777" w:rsidR="005A1D23" w:rsidRDefault="005A1D23" w:rsidP="00E77251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bCs/>
        </w:rPr>
      </w:pPr>
    </w:p>
    <w:p w14:paraId="391C91AF" w14:textId="1B8F39BD" w:rsidR="00E77251" w:rsidRPr="00E77251" w:rsidRDefault="00E77251" w:rsidP="00E77251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bCs/>
        </w:rPr>
      </w:pPr>
      <w:r w:rsidRPr="00E77251">
        <w:rPr>
          <w:rFonts w:ascii="Arial" w:eastAsia="Arial" w:hAnsi="Arial" w:cs="Arial"/>
          <w:bCs/>
        </w:rPr>
        <w:t>Notice may be given at this time</w:t>
      </w:r>
      <w:r>
        <w:rPr>
          <w:rFonts w:ascii="Arial" w:eastAsia="Arial" w:hAnsi="Arial" w:cs="Arial"/>
          <w:bCs/>
        </w:rPr>
        <w:t xml:space="preserve"> for motions intended for consideration at a future Chess Victoria General Meeting. Verbal notification at this time does not remove the normal requirement for written notice of motion to be given before the </w:t>
      </w:r>
      <w:r w:rsidR="003175E3" w:rsidRPr="00F53DE5">
        <w:rPr>
          <w:rFonts w:ascii="Arial" w:eastAsia="Arial" w:hAnsi="Arial" w:cs="Arial"/>
          <w:bCs/>
        </w:rPr>
        <w:t>meeting</w:t>
      </w:r>
      <w:r>
        <w:rPr>
          <w:rFonts w:ascii="Arial" w:eastAsia="Arial" w:hAnsi="Arial" w:cs="Arial"/>
          <w:bCs/>
        </w:rPr>
        <w:t xml:space="preserve"> at which the motion is to be considered.</w:t>
      </w:r>
      <w:r w:rsidRPr="00E77251">
        <w:rPr>
          <w:rFonts w:ascii="Arial" w:eastAsia="Arial" w:hAnsi="Arial" w:cs="Arial"/>
          <w:bCs/>
        </w:rPr>
        <w:t xml:space="preserve"> </w:t>
      </w:r>
    </w:p>
    <w:p w14:paraId="77BD1BDF" w14:textId="77777777" w:rsidR="003321EC" w:rsidRPr="00E77251" w:rsidRDefault="003321E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</w:rPr>
      </w:pPr>
    </w:p>
    <w:p w14:paraId="4E9C4204" w14:textId="5CFEC0E0" w:rsidR="00AF2571" w:rsidRPr="00E77251" w:rsidRDefault="00586578" w:rsidP="00E77251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</w:rPr>
      </w:pPr>
      <w:r w:rsidRPr="00E77251">
        <w:rPr>
          <w:rFonts w:ascii="Arial" w:eastAsia="Arial" w:hAnsi="Arial" w:cs="Arial"/>
        </w:rPr>
        <w:t xml:space="preserve">None </w:t>
      </w:r>
      <w:r w:rsidR="00AF2571" w:rsidRPr="00E77251">
        <w:rPr>
          <w:rFonts w:ascii="Arial" w:eastAsia="Arial" w:hAnsi="Arial" w:cs="Arial"/>
        </w:rPr>
        <w:t>received</w:t>
      </w:r>
      <w:r w:rsidR="00E77251" w:rsidRPr="00E77251">
        <w:rPr>
          <w:rFonts w:ascii="Arial" w:eastAsia="Arial" w:hAnsi="Arial" w:cs="Arial"/>
        </w:rPr>
        <w:t>.</w:t>
      </w:r>
    </w:p>
    <w:p w14:paraId="2487DE5E" w14:textId="77777777" w:rsidR="003321EC" w:rsidRPr="00007907" w:rsidRDefault="003321EC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bCs/>
          <w:color w:val="000000"/>
        </w:rPr>
      </w:pPr>
    </w:p>
    <w:p w14:paraId="0B6A7E17" w14:textId="77777777" w:rsidR="003321EC" w:rsidRPr="00F53DE5" w:rsidRDefault="005865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F53DE5">
        <w:rPr>
          <w:rFonts w:ascii="Arial" w:eastAsia="Arial" w:hAnsi="Arial" w:cs="Arial"/>
          <w:b/>
        </w:rPr>
        <w:t xml:space="preserve">General Business </w:t>
      </w:r>
    </w:p>
    <w:p w14:paraId="0F73E5D7" w14:textId="77777777" w:rsidR="003321EC" w:rsidRPr="00320B6B" w:rsidRDefault="003321E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1F3864" w:themeColor="accent1" w:themeShade="80"/>
        </w:rPr>
      </w:pPr>
    </w:p>
    <w:p w14:paraId="3BD9CA02" w14:textId="53DB4CA5" w:rsidR="00737F81" w:rsidRPr="001F5846" w:rsidRDefault="00586578" w:rsidP="00737F8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1F5846">
        <w:rPr>
          <w:rFonts w:ascii="Arial" w:eastAsia="Arial" w:hAnsi="Arial" w:cs="Arial"/>
        </w:rPr>
        <w:t>Motions on Notice</w:t>
      </w:r>
      <w:r w:rsidR="00320B6B" w:rsidRPr="001F5846">
        <w:rPr>
          <w:rFonts w:ascii="Arial" w:eastAsia="Arial" w:hAnsi="Arial" w:cs="Arial"/>
        </w:rPr>
        <w:t xml:space="preserve"> </w:t>
      </w:r>
    </w:p>
    <w:p w14:paraId="7839398F" w14:textId="77777777" w:rsidR="00AF2571" w:rsidRDefault="00AF2571" w:rsidP="00AF2571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1F3864" w:themeColor="accent1" w:themeShade="80"/>
        </w:rPr>
      </w:pPr>
    </w:p>
    <w:p w14:paraId="40C448FA" w14:textId="024945D1" w:rsidR="00F33ACD" w:rsidRPr="00A958A6" w:rsidRDefault="00586578" w:rsidP="00F33AC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F53DE5">
        <w:rPr>
          <w:rFonts w:ascii="Arial" w:eastAsia="Arial" w:hAnsi="Arial" w:cs="Arial"/>
        </w:rPr>
        <w:t>Working with Children Check</w:t>
      </w:r>
      <w:r w:rsidR="00887A68" w:rsidRPr="00F53DE5">
        <w:rPr>
          <w:rFonts w:ascii="Arial" w:eastAsia="Arial" w:hAnsi="Arial" w:cs="Arial"/>
        </w:rPr>
        <w:t xml:space="preserve"> Certificate</w:t>
      </w:r>
      <w:r w:rsidR="00A958A6">
        <w:rPr>
          <w:rFonts w:ascii="Arial" w:eastAsia="Arial" w:hAnsi="Arial" w:cs="Arial"/>
        </w:rPr>
        <w:t xml:space="preserve"> </w:t>
      </w:r>
      <w:r w:rsidRPr="00A958A6">
        <w:rPr>
          <w:rFonts w:ascii="Arial" w:eastAsia="Arial" w:hAnsi="Arial" w:cs="Arial"/>
        </w:rPr>
        <w:t>should be kept up to date</w:t>
      </w:r>
      <w:r w:rsidR="00710B13" w:rsidRPr="00A958A6">
        <w:rPr>
          <w:rFonts w:ascii="Arial" w:eastAsia="Arial" w:hAnsi="Arial" w:cs="Arial"/>
        </w:rPr>
        <w:t>.</w:t>
      </w:r>
    </w:p>
    <w:p w14:paraId="70F90CE6" w14:textId="77777777" w:rsidR="00F33ACD" w:rsidRPr="00F33ACD" w:rsidRDefault="00F33ACD" w:rsidP="00F33ACD"/>
    <w:p w14:paraId="5551FF08" w14:textId="77777777" w:rsidR="00F33ACD" w:rsidRDefault="00F33ACD" w:rsidP="00F33ACD">
      <w:pPr>
        <w:pStyle w:val="ListParagraph"/>
        <w:ind w:left="1080" w:firstLine="360"/>
        <w:rPr>
          <w:rFonts w:ascii="Arial" w:hAnsi="Arial" w:cs="Arial"/>
          <w:b/>
        </w:rPr>
      </w:pPr>
    </w:p>
    <w:p w14:paraId="0AB09985" w14:textId="6E7556B6" w:rsidR="00EF1917" w:rsidRDefault="00EF1917" w:rsidP="00EF191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</w:rPr>
      </w:pPr>
      <w:r w:rsidRPr="00F53DE5">
        <w:rPr>
          <w:rFonts w:ascii="Arial" w:eastAsia="Arial" w:hAnsi="Arial" w:cs="Arial"/>
          <w:b/>
        </w:rPr>
        <w:t xml:space="preserve">Close of Meeting - </w:t>
      </w:r>
      <w:r>
        <w:rPr>
          <w:rFonts w:ascii="Arial" w:eastAsia="Arial" w:hAnsi="Arial" w:cs="Arial"/>
        </w:rPr>
        <w:t>11</w:t>
      </w:r>
      <w:r w:rsidRPr="00F53DE5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>08</w:t>
      </w:r>
      <w:r w:rsidRPr="00F53DE5">
        <w:rPr>
          <w:rFonts w:ascii="Arial" w:eastAsia="Arial" w:hAnsi="Arial" w:cs="Arial"/>
        </w:rPr>
        <w:t>pm: Meeting closed.</w:t>
      </w:r>
    </w:p>
    <w:p w14:paraId="2631448D" w14:textId="77777777" w:rsidR="00F33ACD" w:rsidRPr="00F33ACD" w:rsidRDefault="00F33ACD" w:rsidP="00F33ACD"/>
    <w:sectPr w:rsidR="00F33ACD" w:rsidRPr="00F33ACD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8C5B" w14:textId="77777777" w:rsidR="00030D25" w:rsidRDefault="00030D25" w:rsidP="009B39B3">
      <w:r>
        <w:separator/>
      </w:r>
    </w:p>
  </w:endnote>
  <w:endnote w:type="continuationSeparator" w:id="0">
    <w:p w14:paraId="47634973" w14:textId="77777777" w:rsidR="00030D25" w:rsidRDefault="00030D25" w:rsidP="009B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242C" w14:textId="77777777" w:rsidR="00030D25" w:rsidRDefault="00030D25" w:rsidP="009B39B3">
      <w:r>
        <w:separator/>
      </w:r>
    </w:p>
  </w:footnote>
  <w:footnote w:type="continuationSeparator" w:id="0">
    <w:p w14:paraId="5935F116" w14:textId="77777777" w:rsidR="00030D25" w:rsidRDefault="00030D25" w:rsidP="009B3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DE"/>
    <w:multiLevelType w:val="multilevel"/>
    <w:tmpl w:val="AD066A0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09B637F2"/>
    <w:multiLevelType w:val="hybridMultilevel"/>
    <w:tmpl w:val="0EA40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71560"/>
    <w:multiLevelType w:val="multilevel"/>
    <w:tmpl w:val="42A2D2C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742"/>
    <w:multiLevelType w:val="multilevel"/>
    <w:tmpl w:val="5BB45DD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0BFA351F"/>
    <w:multiLevelType w:val="hybridMultilevel"/>
    <w:tmpl w:val="5B5C2BB0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DEF35CB"/>
    <w:multiLevelType w:val="hybridMultilevel"/>
    <w:tmpl w:val="EAA6857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8618AD"/>
    <w:multiLevelType w:val="hybridMultilevel"/>
    <w:tmpl w:val="7BD88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94BDD"/>
    <w:multiLevelType w:val="hybridMultilevel"/>
    <w:tmpl w:val="5896D46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855340"/>
    <w:multiLevelType w:val="multilevel"/>
    <w:tmpl w:val="E89A168A"/>
    <w:lvl w:ilvl="0">
      <w:start w:val="1"/>
      <w:numFmt w:val="bullet"/>
      <w:pStyle w:val="Heading1"/>
      <w:lvlText w:val="-"/>
      <w:lvlJc w:val="left"/>
      <w:pPr>
        <w:ind w:left="2911" w:hanging="360"/>
      </w:pPr>
      <w:rPr>
        <w:u w:val="none"/>
      </w:rPr>
    </w:lvl>
    <w:lvl w:ilvl="1">
      <w:start w:val="1"/>
      <w:numFmt w:val="bullet"/>
      <w:pStyle w:val="Heading2"/>
      <w:lvlText w:val="-"/>
      <w:lvlJc w:val="left"/>
      <w:pPr>
        <w:ind w:left="3631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51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71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91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511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31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51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71" w:hanging="360"/>
      </w:pPr>
      <w:rPr>
        <w:u w:val="none"/>
      </w:rPr>
    </w:lvl>
  </w:abstractNum>
  <w:abstractNum w:abstractNumId="9" w15:restartNumberingAfterBreak="0">
    <w:nsid w:val="57825F82"/>
    <w:multiLevelType w:val="hybridMultilevel"/>
    <w:tmpl w:val="950EC5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F507B"/>
    <w:multiLevelType w:val="hybridMultilevel"/>
    <w:tmpl w:val="ACACDF8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A240561"/>
    <w:multiLevelType w:val="hybridMultilevel"/>
    <w:tmpl w:val="32B0D7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811D5B"/>
    <w:multiLevelType w:val="hybridMultilevel"/>
    <w:tmpl w:val="540480EE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FC341DF"/>
    <w:multiLevelType w:val="hybridMultilevel"/>
    <w:tmpl w:val="AF54A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578303">
    <w:abstractNumId w:val="8"/>
  </w:num>
  <w:num w:numId="2" w16cid:durableId="627197802">
    <w:abstractNumId w:val="3"/>
  </w:num>
  <w:num w:numId="3" w16cid:durableId="1281037255">
    <w:abstractNumId w:val="0"/>
  </w:num>
  <w:num w:numId="4" w16cid:durableId="145125025">
    <w:abstractNumId w:val="2"/>
  </w:num>
  <w:num w:numId="5" w16cid:durableId="1155340989">
    <w:abstractNumId w:val="10"/>
  </w:num>
  <w:num w:numId="6" w16cid:durableId="1563982472">
    <w:abstractNumId w:val="4"/>
  </w:num>
  <w:num w:numId="7" w16cid:durableId="1415588686">
    <w:abstractNumId w:val="12"/>
  </w:num>
  <w:num w:numId="8" w16cid:durableId="887229026">
    <w:abstractNumId w:val="5"/>
  </w:num>
  <w:num w:numId="9" w16cid:durableId="17776347">
    <w:abstractNumId w:val="11"/>
  </w:num>
  <w:num w:numId="10" w16cid:durableId="1019048067">
    <w:abstractNumId w:val="13"/>
  </w:num>
  <w:num w:numId="11" w16cid:durableId="175073444">
    <w:abstractNumId w:val="7"/>
  </w:num>
  <w:num w:numId="12" w16cid:durableId="905070237">
    <w:abstractNumId w:val="6"/>
  </w:num>
  <w:num w:numId="13" w16cid:durableId="2009215135">
    <w:abstractNumId w:val="1"/>
  </w:num>
  <w:num w:numId="14" w16cid:durableId="16188745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EC"/>
    <w:rsid w:val="00007907"/>
    <w:rsid w:val="000117D8"/>
    <w:rsid w:val="00030D25"/>
    <w:rsid w:val="00043300"/>
    <w:rsid w:val="0004377F"/>
    <w:rsid w:val="000448E9"/>
    <w:rsid w:val="00044C89"/>
    <w:rsid w:val="000542E3"/>
    <w:rsid w:val="0006593E"/>
    <w:rsid w:val="0006678F"/>
    <w:rsid w:val="00067240"/>
    <w:rsid w:val="00082257"/>
    <w:rsid w:val="0008441C"/>
    <w:rsid w:val="00093032"/>
    <w:rsid w:val="00095AFF"/>
    <w:rsid w:val="000A618E"/>
    <w:rsid w:val="000C06C3"/>
    <w:rsid w:val="000C11F7"/>
    <w:rsid w:val="000C14A1"/>
    <w:rsid w:val="000D6BB0"/>
    <w:rsid w:val="000E1F73"/>
    <w:rsid w:val="000F250A"/>
    <w:rsid w:val="000F32F0"/>
    <w:rsid w:val="0011147A"/>
    <w:rsid w:val="00114350"/>
    <w:rsid w:val="00117070"/>
    <w:rsid w:val="001217F1"/>
    <w:rsid w:val="00132FB8"/>
    <w:rsid w:val="00141CF3"/>
    <w:rsid w:val="001454DB"/>
    <w:rsid w:val="00147683"/>
    <w:rsid w:val="00157771"/>
    <w:rsid w:val="001666A4"/>
    <w:rsid w:val="00173120"/>
    <w:rsid w:val="00174460"/>
    <w:rsid w:val="00187D09"/>
    <w:rsid w:val="001A552C"/>
    <w:rsid w:val="001A684B"/>
    <w:rsid w:val="001B0E5D"/>
    <w:rsid w:val="001B6159"/>
    <w:rsid w:val="001B75F8"/>
    <w:rsid w:val="001D4968"/>
    <w:rsid w:val="001D56B0"/>
    <w:rsid w:val="001E02E2"/>
    <w:rsid w:val="001F1778"/>
    <w:rsid w:val="001F5846"/>
    <w:rsid w:val="00204D96"/>
    <w:rsid w:val="0020539A"/>
    <w:rsid w:val="00205BB6"/>
    <w:rsid w:val="00220007"/>
    <w:rsid w:val="00225024"/>
    <w:rsid w:val="002264E7"/>
    <w:rsid w:val="00232CCE"/>
    <w:rsid w:val="00233020"/>
    <w:rsid w:val="00233B1A"/>
    <w:rsid w:val="00235DEB"/>
    <w:rsid w:val="0024549E"/>
    <w:rsid w:val="00256ECD"/>
    <w:rsid w:val="00275899"/>
    <w:rsid w:val="0029046E"/>
    <w:rsid w:val="0029093D"/>
    <w:rsid w:val="00293896"/>
    <w:rsid w:val="0029643B"/>
    <w:rsid w:val="002973E9"/>
    <w:rsid w:val="002C1629"/>
    <w:rsid w:val="002C4294"/>
    <w:rsid w:val="002C5D99"/>
    <w:rsid w:val="002D5425"/>
    <w:rsid w:val="002D66E1"/>
    <w:rsid w:val="002D6757"/>
    <w:rsid w:val="002D75BE"/>
    <w:rsid w:val="002E0AB5"/>
    <w:rsid w:val="002E3F62"/>
    <w:rsid w:val="002E785B"/>
    <w:rsid w:val="002F27A1"/>
    <w:rsid w:val="00304F04"/>
    <w:rsid w:val="003175E3"/>
    <w:rsid w:val="003205FB"/>
    <w:rsid w:val="00320B6B"/>
    <w:rsid w:val="00324D18"/>
    <w:rsid w:val="003321EC"/>
    <w:rsid w:val="003359DC"/>
    <w:rsid w:val="00353E16"/>
    <w:rsid w:val="00357ECF"/>
    <w:rsid w:val="00360124"/>
    <w:rsid w:val="00370349"/>
    <w:rsid w:val="00373410"/>
    <w:rsid w:val="00382D1E"/>
    <w:rsid w:val="003A0CAD"/>
    <w:rsid w:val="003A656A"/>
    <w:rsid w:val="003B1ED5"/>
    <w:rsid w:val="003B1FAF"/>
    <w:rsid w:val="003D291C"/>
    <w:rsid w:val="003D4227"/>
    <w:rsid w:val="003E3541"/>
    <w:rsid w:val="003F35B8"/>
    <w:rsid w:val="00404D8E"/>
    <w:rsid w:val="004051FA"/>
    <w:rsid w:val="004060DE"/>
    <w:rsid w:val="0041364C"/>
    <w:rsid w:val="00422E39"/>
    <w:rsid w:val="00427F33"/>
    <w:rsid w:val="00434831"/>
    <w:rsid w:val="00443EE4"/>
    <w:rsid w:val="00444E82"/>
    <w:rsid w:val="00446A5C"/>
    <w:rsid w:val="00456C3F"/>
    <w:rsid w:val="00461205"/>
    <w:rsid w:val="00463406"/>
    <w:rsid w:val="004658F9"/>
    <w:rsid w:val="00467321"/>
    <w:rsid w:val="00473DAE"/>
    <w:rsid w:val="00475FE9"/>
    <w:rsid w:val="00480296"/>
    <w:rsid w:val="004914A1"/>
    <w:rsid w:val="004B5F60"/>
    <w:rsid w:val="004C233C"/>
    <w:rsid w:val="004D070F"/>
    <w:rsid w:val="004D3355"/>
    <w:rsid w:val="004D3607"/>
    <w:rsid w:val="004F0C7C"/>
    <w:rsid w:val="004F3A77"/>
    <w:rsid w:val="004F49BA"/>
    <w:rsid w:val="0050145F"/>
    <w:rsid w:val="0050275A"/>
    <w:rsid w:val="00506109"/>
    <w:rsid w:val="0050747E"/>
    <w:rsid w:val="00515C58"/>
    <w:rsid w:val="005262FF"/>
    <w:rsid w:val="0054347D"/>
    <w:rsid w:val="00544A61"/>
    <w:rsid w:val="0054656A"/>
    <w:rsid w:val="0055107F"/>
    <w:rsid w:val="005734EA"/>
    <w:rsid w:val="005751F3"/>
    <w:rsid w:val="00580B11"/>
    <w:rsid w:val="00583909"/>
    <w:rsid w:val="00583C84"/>
    <w:rsid w:val="00585356"/>
    <w:rsid w:val="00586578"/>
    <w:rsid w:val="00590177"/>
    <w:rsid w:val="005917A2"/>
    <w:rsid w:val="005A1D23"/>
    <w:rsid w:val="005A6513"/>
    <w:rsid w:val="005A6E5C"/>
    <w:rsid w:val="005B58F6"/>
    <w:rsid w:val="005D1D43"/>
    <w:rsid w:val="005D4E24"/>
    <w:rsid w:val="005E3E18"/>
    <w:rsid w:val="005F2EB7"/>
    <w:rsid w:val="005F6FD8"/>
    <w:rsid w:val="005F76A1"/>
    <w:rsid w:val="00610CAF"/>
    <w:rsid w:val="0062145F"/>
    <w:rsid w:val="0062170E"/>
    <w:rsid w:val="00626CB1"/>
    <w:rsid w:val="00632155"/>
    <w:rsid w:val="0063697C"/>
    <w:rsid w:val="00656788"/>
    <w:rsid w:val="00662CBE"/>
    <w:rsid w:val="00667758"/>
    <w:rsid w:val="00672C3C"/>
    <w:rsid w:val="00682077"/>
    <w:rsid w:val="0069001D"/>
    <w:rsid w:val="006A20BC"/>
    <w:rsid w:val="006A4BE7"/>
    <w:rsid w:val="006B1C63"/>
    <w:rsid w:val="006C05CF"/>
    <w:rsid w:val="006D002E"/>
    <w:rsid w:val="006E1727"/>
    <w:rsid w:val="006F2DEB"/>
    <w:rsid w:val="006F6379"/>
    <w:rsid w:val="00700036"/>
    <w:rsid w:val="00710B13"/>
    <w:rsid w:val="0071263E"/>
    <w:rsid w:val="007167BB"/>
    <w:rsid w:val="0071781F"/>
    <w:rsid w:val="00720209"/>
    <w:rsid w:val="0072263F"/>
    <w:rsid w:val="00724699"/>
    <w:rsid w:val="00734358"/>
    <w:rsid w:val="00737F81"/>
    <w:rsid w:val="00745DD6"/>
    <w:rsid w:val="00757198"/>
    <w:rsid w:val="00760C59"/>
    <w:rsid w:val="0076626B"/>
    <w:rsid w:val="00770612"/>
    <w:rsid w:val="007778EB"/>
    <w:rsid w:val="00783309"/>
    <w:rsid w:val="00793AF4"/>
    <w:rsid w:val="00797577"/>
    <w:rsid w:val="007A3C3F"/>
    <w:rsid w:val="007A4EBC"/>
    <w:rsid w:val="007A7846"/>
    <w:rsid w:val="007C1A16"/>
    <w:rsid w:val="007C1E47"/>
    <w:rsid w:val="007C3382"/>
    <w:rsid w:val="007D2C51"/>
    <w:rsid w:val="007D547C"/>
    <w:rsid w:val="007E2276"/>
    <w:rsid w:val="007E26D3"/>
    <w:rsid w:val="007F419F"/>
    <w:rsid w:val="007F59C0"/>
    <w:rsid w:val="007F73C4"/>
    <w:rsid w:val="0080586A"/>
    <w:rsid w:val="00812561"/>
    <w:rsid w:val="0081431D"/>
    <w:rsid w:val="00846AB6"/>
    <w:rsid w:val="0084746A"/>
    <w:rsid w:val="00856702"/>
    <w:rsid w:val="008632A1"/>
    <w:rsid w:val="00864736"/>
    <w:rsid w:val="00880112"/>
    <w:rsid w:val="0088096D"/>
    <w:rsid w:val="00880E1A"/>
    <w:rsid w:val="00887A68"/>
    <w:rsid w:val="008904BE"/>
    <w:rsid w:val="00891889"/>
    <w:rsid w:val="008918F5"/>
    <w:rsid w:val="0089478D"/>
    <w:rsid w:val="00897AE4"/>
    <w:rsid w:val="008A127A"/>
    <w:rsid w:val="008A4283"/>
    <w:rsid w:val="008C79D9"/>
    <w:rsid w:val="008D1955"/>
    <w:rsid w:val="008E1678"/>
    <w:rsid w:val="008E170C"/>
    <w:rsid w:val="008E56A2"/>
    <w:rsid w:val="008E7429"/>
    <w:rsid w:val="008F2958"/>
    <w:rsid w:val="008F6BFA"/>
    <w:rsid w:val="00934234"/>
    <w:rsid w:val="00942283"/>
    <w:rsid w:val="009437E4"/>
    <w:rsid w:val="00957559"/>
    <w:rsid w:val="00960121"/>
    <w:rsid w:val="00967781"/>
    <w:rsid w:val="00971E7E"/>
    <w:rsid w:val="00973022"/>
    <w:rsid w:val="00984D9C"/>
    <w:rsid w:val="00985BAE"/>
    <w:rsid w:val="00990A4A"/>
    <w:rsid w:val="009979D9"/>
    <w:rsid w:val="009B246E"/>
    <w:rsid w:val="009B39B3"/>
    <w:rsid w:val="009B6AD5"/>
    <w:rsid w:val="009C2805"/>
    <w:rsid w:val="009C5506"/>
    <w:rsid w:val="009D000B"/>
    <w:rsid w:val="009D026F"/>
    <w:rsid w:val="009D43AB"/>
    <w:rsid w:val="009E053E"/>
    <w:rsid w:val="009E6168"/>
    <w:rsid w:val="00A0150A"/>
    <w:rsid w:val="00A060B5"/>
    <w:rsid w:val="00A073E4"/>
    <w:rsid w:val="00A10325"/>
    <w:rsid w:val="00A1052E"/>
    <w:rsid w:val="00A10B11"/>
    <w:rsid w:val="00A16777"/>
    <w:rsid w:val="00A2256F"/>
    <w:rsid w:val="00A35726"/>
    <w:rsid w:val="00A66CA2"/>
    <w:rsid w:val="00A676FC"/>
    <w:rsid w:val="00A70732"/>
    <w:rsid w:val="00A76E36"/>
    <w:rsid w:val="00A80F1C"/>
    <w:rsid w:val="00A841A4"/>
    <w:rsid w:val="00A865E9"/>
    <w:rsid w:val="00A958A6"/>
    <w:rsid w:val="00AA5353"/>
    <w:rsid w:val="00AB0001"/>
    <w:rsid w:val="00AB1400"/>
    <w:rsid w:val="00AB1431"/>
    <w:rsid w:val="00AB3A19"/>
    <w:rsid w:val="00AD1735"/>
    <w:rsid w:val="00AD340D"/>
    <w:rsid w:val="00AE2CE9"/>
    <w:rsid w:val="00AE6335"/>
    <w:rsid w:val="00AE68A2"/>
    <w:rsid w:val="00AF191D"/>
    <w:rsid w:val="00AF2571"/>
    <w:rsid w:val="00AF7A14"/>
    <w:rsid w:val="00AF7B4C"/>
    <w:rsid w:val="00B061CD"/>
    <w:rsid w:val="00B10248"/>
    <w:rsid w:val="00B117E9"/>
    <w:rsid w:val="00B11E42"/>
    <w:rsid w:val="00B333B4"/>
    <w:rsid w:val="00B370FE"/>
    <w:rsid w:val="00B41084"/>
    <w:rsid w:val="00B53938"/>
    <w:rsid w:val="00B6662C"/>
    <w:rsid w:val="00B67065"/>
    <w:rsid w:val="00B71C07"/>
    <w:rsid w:val="00B82592"/>
    <w:rsid w:val="00B82B92"/>
    <w:rsid w:val="00B969B4"/>
    <w:rsid w:val="00BA5C5C"/>
    <w:rsid w:val="00BA782C"/>
    <w:rsid w:val="00BC35A6"/>
    <w:rsid w:val="00BE1091"/>
    <w:rsid w:val="00BF1B5A"/>
    <w:rsid w:val="00C02D3C"/>
    <w:rsid w:val="00C05EDB"/>
    <w:rsid w:val="00C07C54"/>
    <w:rsid w:val="00C155F1"/>
    <w:rsid w:val="00C23F6A"/>
    <w:rsid w:val="00C24BA3"/>
    <w:rsid w:val="00C27BC6"/>
    <w:rsid w:val="00C42E63"/>
    <w:rsid w:val="00C4639C"/>
    <w:rsid w:val="00C63F7F"/>
    <w:rsid w:val="00C706E0"/>
    <w:rsid w:val="00C73D44"/>
    <w:rsid w:val="00C76E9E"/>
    <w:rsid w:val="00C85610"/>
    <w:rsid w:val="00C87068"/>
    <w:rsid w:val="00C95837"/>
    <w:rsid w:val="00CA2AE4"/>
    <w:rsid w:val="00CA2BAF"/>
    <w:rsid w:val="00CB10F3"/>
    <w:rsid w:val="00CB4EB7"/>
    <w:rsid w:val="00CC6339"/>
    <w:rsid w:val="00CC6FCA"/>
    <w:rsid w:val="00CD4987"/>
    <w:rsid w:val="00CD59E6"/>
    <w:rsid w:val="00CD6DCD"/>
    <w:rsid w:val="00CE3905"/>
    <w:rsid w:val="00CF4377"/>
    <w:rsid w:val="00CF6786"/>
    <w:rsid w:val="00D03575"/>
    <w:rsid w:val="00D03800"/>
    <w:rsid w:val="00D13E84"/>
    <w:rsid w:val="00D17DDC"/>
    <w:rsid w:val="00D223CB"/>
    <w:rsid w:val="00D53156"/>
    <w:rsid w:val="00D63A5D"/>
    <w:rsid w:val="00D75418"/>
    <w:rsid w:val="00D77BF3"/>
    <w:rsid w:val="00D81AB1"/>
    <w:rsid w:val="00D90E0E"/>
    <w:rsid w:val="00DB3556"/>
    <w:rsid w:val="00DC3B3B"/>
    <w:rsid w:val="00DC3C0E"/>
    <w:rsid w:val="00DC5987"/>
    <w:rsid w:val="00DC700C"/>
    <w:rsid w:val="00DD44AB"/>
    <w:rsid w:val="00DE1991"/>
    <w:rsid w:val="00DF352B"/>
    <w:rsid w:val="00E072D0"/>
    <w:rsid w:val="00E14BFC"/>
    <w:rsid w:val="00E33699"/>
    <w:rsid w:val="00E459C1"/>
    <w:rsid w:val="00E46AB8"/>
    <w:rsid w:val="00E4792B"/>
    <w:rsid w:val="00E57201"/>
    <w:rsid w:val="00E77251"/>
    <w:rsid w:val="00E947D5"/>
    <w:rsid w:val="00E94DCB"/>
    <w:rsid w:val="00EB3B58"/>
    <w:rsid w:val="00EB6D42"/>
    <w:rsid w:val="00EB7000"/>
    <w:rsid w:val="00EC0E7C"/>
    <w:rsid w:val="00EC2F3E"/>
    <w:rsid w:val="00EC456C"/>
    <w:rsid w:val="00EC646B"/>
    <w:rsid w:val="00ED7668"/>
    <w:rsid w:val="00EE3859"/>
    <w:rsid w:val="00EE78ED"/>
    <w:rsid w:val="00EF1917"/>
    <w:rsid w:val="00F12608"/>
    <w:rsid w:val="00F33ACD"/>
    <w:rsid w:val="00F34375"/>
    <w:rsid w:val="00F41959"/>
    <w:rsid w:val="00F422D2"/>
    <w:rsid w:val="00F43842"/>
    <w:rsid w:val="00F53DE5"/>
    <w:rsid w:val="00F61251"/>
    <w:rsid w:val="00F710C0"/>
    <w:rsid w:val="00F802B5"/>
    <w:rsid w:val="00F95629"/>
    <w:rsid w:val="00FA15CD"/>
    <w:rsid w:val="00FA16AF"/>
    <w:rsid w:val="00FA2866"/>
    <w:rsid w:val="00FB779F"/>
    <w:rsid w:val="00FC0ADE"/>
    <w:rsid w:val="00FD08BE"/>
    <w:rsid w:val="00FD5CBE"/>
    <w:rsid w:val="00FF0494"/>
    <w:rsid w:val="00FF286C"/>
    <w:rsid w:val="00FF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CA9A"/>
  <w15:docId w15:val="{E2BDA1C9-A2B6-4D0F-A430-60E7A0A0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/>
    </w:rPr>
  </w:style>
  <w:style w:type="character" w:customStyle="1" w:styleId="WW8Num3z1">
    <w:name w:val="WW8Num3z1"/>
    <w:rPr>
      <w:rFonts w:ascii="Arial" w:hAnsi="Arial" w:cs="Aria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Heading1Char">
    <w:name w:val="Heading 1 Char"/>
    <w:basedOn w:val="DefaultParagraphFont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rPr>
      <w:rFonts w:ascii="Arial" w:eastAsia="Times New Roman" w:hAnsi="Arial" w:cs="Arial"/>
      <w:b/>
      <w:bCs/>
      <w:sz w:val="28"/>
      <w:szCs w:val="24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01">
    <w:name w:val="cf01"/>
    <w:basedOn w:val="DefaultParagraphFont"/>
    <w:rsid w:val="00E14BFC"/>
    <w:rPr>
      <w:rFonts w:ascii="Segoe UI" w:hAnsi="Segoe UI" w:cs="Segoe UI" w:hint="default"/>
      <w:color w:val="26262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9B39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9B3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B39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9B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JCirNfOTbNCX/YAGiUoS5p9pMQ==">AMUW2mWBlP/i2WIIis3MKTcJnrd6f7NvYxOG70fNQ7fDwghZXk0FDJsiH34/c1EY1nd1a+z4mvJzlpeCJYHN0UgiM6GiEABp1moM82zZ12ntRa31dBqSTU4=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Katrin Wills</cp:lastModifiedBy>
  <cp:revision>93</cp:revision>
  <cp:lastPrinted>2025-02-05T03:44:00Z</cp:lastPrinted>
  <dcterms:created xsi:type="dcterms:W3CDTF">2025-03-02T04:28:00Z</dcterms:created>
  <dcterms:modified xsi:type="dcterms:W3CDTF">2025-03-17T03:15:00Z</dcterms:modified>
</cp:coreProperties>
</file>