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E422" w14:textId="542D8912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88298C">
        <w:rPr>
          <w:rFonts w:ascii="Garamond" w:hAnsi="Garamond"/>
        </w:rPr>
        <w:t xml:space="preserve">Guayaquil, </w:t>
      </w:r>
      <w:r w:rsidR="0009313E">
        <w:rPr>
          <w:rFonts w:ascii="Garamond" w:hAnsi="Garamond"/>
        </w:rPr>
        <w:t>01 de mayo</w:t>
      </w:r>
      <w:r w:rsidR="00FE20C0" w:rsidRPr="0088298C">
        <w:rPr>
          <w:rFonts w:ascii="Garamond" w:hAnsi="Garamond"/>
        </w:rPr>
        <w:t xml:space="preserve"> del 202</w:t>
      </w:r>
      <w:r w:rsidR="009B7403" w:rsidRPr="0088298C">
        <w:rPr>
          <w:rFonts w:ascii="Garamond" w:hAnsi="Garamond"/>
        </w:rPr>
        <w:t>5</w:t>
      </w:r>
    </w:p>
    <w:p w14:paraId="6A1DC9EF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13D8D102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7FD704E0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 xml:space="preserve">Economista </w:t>
      </w:r>
    </w:p>
    <w:p w14:paraId="76E30CB1" w14:textId="77777777" w:rsidR="00EB518B" w:rsidRPr="00370118" w:rsidRDefault="00F766D7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>Angelo Caputi Oyague</w:t>
      </w:r>
    </w:p>
    <w:p w14:paraId="7F6AE44C" w14:textId="67A154A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 xml:space="preserve">Presidente </w:t>
      </w:r>
      <w:r w:rsidR="00FE20C0">
        <w:rPr>
          <w:rFonts w:ascii="Garamond" w:hAnsi="Garamond"/>
          <w:b/>
          <w:bCs/>
        </w:rPr>
        <w:t>del Directorio</w:t>
      </w:r>
    </w:p>
    <w:p w14:paraId="42C53D82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 xml:space="preserve">BANCO GUAYAQUIL S.A. </w:t>
      </w:r>
    </w:p>
    <w:p w14:paraId="23D56E7C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>Ciudad</w:t>
      </w:r>
    </w:p>
    <w:p w14:paraId="4DFC3EBF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61000BF6" w14:textId="0DB731D5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>Nosotros,</w:t>
      </w:r>
      <w:r w:rsidR="00370118">
        <w:rPr>
          <w:rFonts w:ascii="Garamond" w:hAnsi="Garamond"/>
        </w:rPr>
        <w:t xml:space="preserve"> </w:t>
      </w:r>
      <w:r w:rsidRPr="00370118">
        <w:rPr>
          <w:rFonts w:ascii="Garamond" w:hAnsi="Garamond"/>
          <w:u w:val="single"/>
        </w:rPr>
        <w:t>(nombre</w:t>
      </w:r>
      <w:r w:rsidR="00370118" w:rsidRPr="00370118">
        <w:rPr>
          <w:rFonts w:ascii="Garamond" w:hAnsi="Garamond"/>
          <w:u w:val="single"/>
        </w:rPr>
        <w:t>s</w:t>
      </w:r>
      <w:r w:rsidRPr="00370118">
        <w:rPr>
          <w:rFonts w:ascii="Garamond" w:hAnsi="Garamond"/>
          <w:u w:val="single"/>
        </w:rPr>
        <w:t xml:space="preserve"> de los accionistas</w:t>
      </w:r>
      <w:r w:rsidR="00370118" w:rsidRPr="00370118">
        <w:rPr>
          <w:rFonts w:ascii="Garamond" w:hAnsi="Garamond"/>
          <w:u w:val="single"/>
        </w:rPr>
        <w:t xml:space="preserve"> copropietarios</w:t>
      </w:r>
      <w:r w:rsidRPr="00370118">
        <w:rPr>
          <w:rFonts w:ascii="Garamond" w:hAnsi="Garamond"/>
          <w:u w:val="single"/>
        </w:rPr>
        <w:t>)</w:t>
      </w:r>
      <w:r w:rsidRPr="00370118">
        <w:rPr>
          <w:rFonts w:ascii="Garamond" w:hAnsi="Garamond"/>
        </w:rPr>
        <w:t xml:space="preserve">, en nuestra calidad de accionistas en copropiedad del </w:t>
      </w:r>
      <w:r w:rsidR="00370118">
        <w:rPr>
          <w:rFonts w:ascii="Garamond" w:hAnsi="Garamond"/>
        </w:rPr>
        <w:t>B</w:t>
      </w:r>
      <w:r w:rsidRPr="00370118">
        <w:rPr>
          <w:rFonts w:ascii="Garamond" w:hAnsi="Garamond"/>
        </w:rPr>
        <w:t>ANCO GUAYAQUIL S.A., debidamente facultados por la Ley de Compañías y el Estatuto Social del Banco, notificamos que el</w:t>
      </w:r>
      <w:r w:rsidR="000603B9" w:rsidRPr="00370118">
        <w:rPr>
          <w:rFonts w:ascii="Garamond" w:hAnsi="Garamond"/>
        </w:rPr>
        <w:t xml:space="preserve"> </w:t>
      </w:r>
      <w:r w:rsidRPr="00370118">
        <w:rPr>
          <w:rFonts w:ascii="Garamond" w:hAnsi="Garamond"/>
        </w:rPr>
        <w:t xml:space="preserve">(la) señor(a) </w:t>
      </w:r>
      <w:r w:rsidRPr="00370118">
        <w:rPr>
          <w:rFonts w:ascii="Garamond" w:hAnsi="Garamond"/>
          <w:u w:val="single"/>
        </w:rPr>
        <w:t>(</w:t>
      </w:r>
      <w:r w:rsidR="00370118" w:rsidRPr="00370118">
        <w:rPr>
          <w:rFonts w:ascii="Garamond" w:hAnsi="Garamond"/>
          <w:u w:val="single"/>
        </w:rPr>
        <w:t>nombre d</w:t>
      </w:r>
      <w:r w:rsidRPr="00370118">
        <w:rPr>
          <w:rFonts w:ascii="Garamond" w:hAnsi="Garamond"/>
          <w:u w:val="single"/>
        </w:rPr>
        <w:t>el</w:t>
      </w:r>
      <w:r w:rsidR="000603B9" w:rsidRPr="00370118">
        <w:rPr>
          <w:rFonts w:ascii="Garamond" w:hAnsi="Garamond"/>
          <w:u w:val="single"/>
        </w:rPr>
        <w:t xml:space="preserve"> </w:t>
      </w:r>
      <w:r w:rsidRPr="00370118">
        <w:rPr>
          <w:rFonts w:ascii="Garamond" w:hAnsi="Garamond"/>
          <w:u w:val="single"/>
        </w:rPr>
        <w:t>“ADMINISTRADOR COMÚN o APODERADO”)</w:t>
      </w:r>
      <w:r w:rsidRPr="00370118">
        <w:rPr>
          <w:rFonts w:ascii="Garamond" w:hAnsi="Garamond"/>
        </w:rPr>
        <w:t>, portador(a) de la cédula de ciudadanía No. …………………………</w:t>
      </w:r>
      <w:proofErr w:type="gramStart"/>
      <w:r w:rsidRPr="00370118">
        <w:rPr>
          <w:rFonts w:ascii="Garamond" w:hAnsi="Garamond"/>
        </w:rPr>
        <w:t>…….</w:t>
      </w:r>
      <w:proofErr w:type="gramEnd"/>
      <w:r w:rsidRPr="00370118">
        <w:rPr>
          <w:rFonts w:ascii="Garamond" w:hAnsi="Garamond"/>
        </w:rPr>
        <w:t xml:space="preserve">., correo electrónico ……………………., concurrirá como nuestro administrador (a) común o apoderado (a) a la JUNTA GENERAL </w:t>
      </w:r>
      <w:r w:rsidR="0009313E">
        <w:rPr>
          <w:rFonts w:ascii="Garamond" w:hAnsi="Garamond"/>
        </w:rPr>
        <w:t>EXTRA</w:t>
      </w:r>
      <w:r w:rsidRPr="00370118">
        <w:rPr>
          <w:rFonts w:ascii="Garamond" w:hAnsi="Garamond"/>
        </w:rPr>
        <w:t xml:space="preserve">ORDINARIA DE </w:t>
      </w:r>
      <w:r w:rsidRPr="0088298C">
        <w:rPr>
          <w:rFonts w:ascii="Garamond" w:hAnsi="Garamond"/>
        </w:rPr>
        <w:t xml:space="preserve">ACCIONISTAS DEL BANCO GUAYAQUIL S.A., que tendrá lugar el día </w:t>
      </w:r>
      <w:r w:rsidR="0009313E">
        <w:rPr>
          <w:rFonts w:ascii="Garamond" w:hAnsi="Garamond"/>
        </w:rPr>
        <w:t xml:space="preserve">jueves 01 de mayo </w:t>
      </w:r>
      <w:r w:rsidR="00FE20C0" w:rsidRPr="0088298C">
        <w:rPr>
          <w:rFonts w:ascii="Garamond" w:hAnsi="Garamond"/>
        </w:rPr>
        <w:t>del 202</w:t>
      </w:r>
      <w:r w:rsidR="009B7403" w:rsidRPr="0088298C">
        <w:rPr>
          <w:rFonts w:ascii="Garamond" w:hAnsi="Garamond"/>
        </w:rPr>
        <w:t>5</w:t>
      </w:r>
      <w:r w:rsidRPr="0088298C">
        <w:rPr>
          <w:rFonts w:ascii="Garamond" w:hAnsi="Garamond"/>
        </w:rPr>
        <w:t xml:space="preserve">, a las 11h00, </w:t>
      </w:r>
      <w:r w:rsidR="00F766D7" w:rsidRPr="0088298C">
        <w:rPr>
          <w:rFonts w:ascii="Garamond" w:hAnsi="Garamond"/>
        </w:rPr>
        <w:t>por vía telemática.</w:t>
      </w:r>
    </w:p>
    <w:p w14:paraId="59D7CFC1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474A14D3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 xml:space="preserve">En tal calidad, el ADMINISTRADOR COMÚN o APODERADO nos representará en todo lo concerniente al ejercicio de los derechos que como accionistas nos corresponden, pudiendo en consecuencia ejercer el derecho a voz y voto sobre los distintos asuntos que sean tratados en la junta antes indicada. </w:t>
      </w:r>
    </w:p>
    <w:p w14:paraId="000DCA35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2C1307C8" w14:textId="4A409286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>Declaramos que nos encontramos legal y estatutariamente facultad</w:t>
      </w:r>
      <w:r w:rsidR="00FE20C0">
        <w:rPr>
          <w:rFonts w:ascii="Garamond" w:hAnsi="Garamond"/>
        </w:rPr>
        <w:t>o</w:t>
      </w:r>
      <w:r w:rsidRPr="00370118">
        <w:rPr>
          <w:rFonts w:ascii="Garamond" w:hAnsi="Garamond"/>
        </w:rPr>
        <w:t xml:space="preserve">s para otorgar el mandato que estamos confiriendo. </w:t>
      </w:r>
    </w:p>
    <w:p w14:paraId="711E43CB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311BBCCE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</w:rPr>
        <w:t xml:space="preserve">Atentamente, </w:t>
      </w:r>
    </w:p>
    <w:p w14:paraId="102700A2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>ACCIONISTAS EN COPROPIEDAD BANCO GUAYAQUIL S.A.</w:t>
      </w:r>
    </w:p>
    <w:p w14:paraId="434FF981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6E239B9C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67159007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</w:p>
    <w:p w14:paraId="41434D29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</w:rPr>
      </w:pPr>
      <w:r w:rsidRPr="00370118">
        <w:rPr>
          <w:rFonts w:ascii="Garamond" w:hAnsi="Garamond"/>
          <w:b/>
          <w:bCs/>
        </w:rPr>
        <w:t>Nombre:</w:t>
      </w:r>
    </w:p>
    <w:p w14:paraId="4DF3F7F5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/>
          <w:bCs/>
        </w:rPr>
      </w:pPr>
      <w:r w:rsidRPr="00370118">
        <w:rPr>
          <w:rFonts w:ascii="Garamond" w:hAnsi="Garamond"/>
          <w:b/>
          <w:bCs/>
        </w:rPr>
        <w:t>Cédula No.</w:t>
      </w:r>
    </w:p>
    <w:p w14:paraId="237C5895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</w:p>
    <w:p w14:paraId="745F1927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</w:p>
    <w:p w14:paraId="7F54E2E0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</w:p>
    <w:p w14:paraId="7690B95C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/>
          <w:bCs/>
        </w:rPr>
      </w:pPr>
      <w:r w:rsidRPr="00370118">
        <w:rPr>
          <w:rFonts w:ascii="Garamond" w:hAnsi="Garamond"/>
          <w:b/>
          <w:bCs/>
        </w:rPr>
        <w:t>Nombre:</w:t>
      </w:r>
    </w:p>
    <w:p w14:paraId="292406B8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/>
          <w:bCs/>
        </w:rPr>
      </w:pPr>
      <w:r w:rsidRPr="00370118">
        <w:rPr>
          <w:rFonts w:ascii="Garamond" w:hAnsi="Garamond"/>
          <w:b/>
          <w:bCs/>
        </w:rPr>
        <w:t>Cédula No.</w:t>
      </w:r>
    </w:p>
    <w:p w14:paraId="662283E7" w14:textId="77777777" w:rsidR="00EB518B" w:rsidRPr="00370118" w:rsidRDefault="00EB518B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</w:p>
    <w:p w14:paraId="552B248F" w14:textId="77777777" w:rsidR="00EB518B" w:rsidRPr="00370118" w:rsidRDefault="00370118" w:rsidP="00370118">
      <w:pPr>
        <w:pStyle w:val="Default"/>
        <w:spacing w:line="276" w:lineRule="auto"/>
        <w:jc w:val="both"/>
        <w:rPr>
          <w:rFonts w:ascii="Garamond" w:hAnsi="Garamond"/>
          <w:bCs/>
        </w:rPr>
      </w:pPr>
      <w:r w:rsidRPr="00370118">
        <w:rPr>
          <w:rFonts w:ascii="Garamond" w:hAnsi="Garamond"/>
          <w:bCs/>
        </w:rPr>
        <w:t>Adjunt</w:t>
      </w:r>
      <w:r>
        <w:rPr>
          <w:rFonts w:ascii="Garamond" w:hAnsi="Garamond"/>
          <w:bCs/>
        </w:rPr>
        <w:t>amos:</w:t>
      </w:r>
      <w:r w:rsidRPr="00370118">
        <w:rPr>
          <w:rFonts w:ascii="Garamond" w:hAnsi="Garamond"/>
          <w:bCs/>
        </w:rPr>
        <w:t xml:space="preserve"> copia</w:t>
      </w:r>
      <w:r>
        <w:rPr>
          <w:rFonts w:ascii="Garamond" w:hAnsi="Garamond"/>
          <w:bCs/>
        </w:rPr>
        <w:t>s</w:t>
      </w:r>
      <w:r w:rsidRPr="00370118">
        <w:rPr>
          <w:rFonts w:ascii="Garamond" w:hAnsi="Garamond"/>
          <w:bCs/>
        </w:rPr>
        <w:t xml:space="preserve"> legible</w:t>
      </w:r>
      <w:r>
        <w:rPr>
          <w:rFonts w:ascii="Garamond" w:hAnsi="Garamond"/>
          <w:bCs/>
        </w:rPr>
        <w:t>s</w:t>
      </w:r>
      <w:r w:rsidRPr="00370118">
        <w:rPr>
          <w:rFonts w:ascii="Garamond" w:hAnsi="Garamond"/>
          <w:bCs/>
        </w:rPr>
        <w:t xml:space="preserve"> de </w:t>
      </w:r>
      <w:r>
        <w:rPr>
          <w:rFonts w:ascii="Garamond" w:hAnsi="Garamond"/>
          <w:bCs/>
        </w:rPr>
        <w:t>nuestras</w:t>
      </w:r>
      <w:r w:rsidRPr="00370118">
        <w:rPr>
          <w:rFonts w:ascii="Garamond" w:hAnsi="Garamond"/>
          <w:bCs/>
        </w:rPr>
        <w:t xml:space="preserve"> cédula</w:t>
      </w:r>
      <w:r>
        <w:rPr>
          <w:rFonts w:ascii="Garamond" w:hAnsi="Garamond"/>
          <w:bCs/>
        </w:rPr>
        <w:t>s</w:t>
      </w:r>
      <w:r w:rsidRPr="00370118">
        <w:rPr>
          <w:rFonts w:ascii="Garamond" w:hAnsi="Garamond"/>
          <w:bCs/>
        </w:rPr>
        <w:t xml:space="preserve"> de </w:t>
      </w:r>
      <w:r>
        <w:rPr>
          <w:rFonts w:ascii="Garamond" w:hAnsi="Garamond"/>
          <w:bCs/>
        </w:rPr>
        <w:t xml:space="preserve">identidad; y, </w:t>
      </w:r>
      <w:r w:rsidRPr="00370118">
        <w:rPr>
          <w:rFonts w:ascii="Garamond" w:hAnsi="Garamond"/>
          <w:bCs/>
        </w:rPr>
        <w:t>cédula del apoderado.</w:t>
      </w:r>
    </w:p>
    <w:sectPr w:rsidR="00EB518B" w:rsidRPr="00370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8B"/>
    <w:rsid w:val="000603B9"/>
    <w:rsid w:val="00074728"/>
    <w:rsid w:val="0009313E"/>
    <w:rsid w:val="00204080"/>
    <w:rsid w:val="00227DFE"/>
    <w:rsid w:val="00370118"/>
    <w:rsid w:val="007D0874"/>
    <w:rsid w:val="00811510"/>
    <w:rsid w:val="008323D2"/>
    <w:rsid w:val="0088298C"/>
    <w:rsid w:val="009A2E43"/>
    <w:rsid w:val="009B7403"/>
    <w:rsid w:val="00EB518B"/>
    <w:rsid w:val="00F766D7"/>
    <w:rsid w:val="00F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4065"/>
  <w15:chartTrackingRefBased/>
  <w15:docId w15:val="{E432DE73-C444-4ACD-9F7C-B67F4B1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8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5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Montenegro</dc:creator>
  <cp:keywords/>
  <dc:description/>
  <cp:lastModifiedBy>Silvia Susana Espinar Hasing</cp:lastModifiedBy>
  <cp:revision>6</cp:revision>
  <dcterms:created xsi:type="dcterms:W3CDTF">2024-01-17T13:16:00Z</dcterms:created>
  <dcterms:modified xsi:type="dcterms:W3CDTF">2025-04-09T14:57:00Z</dcterms:modified>
</cp:coreProperties>
</file>